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0DDD9" w14:textId="77777777" w:rsidR="006B3AE1" w:rsidRPr="00BF1814" w:rsidRDefault="006B3AE1" w:rsidP="00344A1D">
      <w:pPr>
        <w:jc w:val="center"/>
        <w:rPr>
          <w:rFonts w:cs="Times New Roman"/>
          <w:szCs w:val="24"/>
        </w:rPr>
      </w:pPr>
    </w:p>
    <w:p w14:paraId="485BA858" w14:textId="77777777" w:rsidR="006B3AE1" w:rsidRPr="00BF1814" w:rsidRDefault="006B3AE1" w:rsidP="006B3AE1">
      <w:pPr>
        <w:jc w:val="center"/>
        <w:rPr>
          <w:rFonts w:cs="Times New Roman"/>
          <w:b/>
          <w:bCs/>
          <w:szCs w:val="24"/>
        </w:rPr>
      </w:pPr>
    </w:p>
    <w:p w14:paraId="7F5621FD" w14:textId="77777777" w:rsidR="006B3AE1" w:rsidRPr="00BF1814" w:rsidRDefault="006B3AE1" w:rsidP="006B3AE1">
      <w:pPr>
        <w:jc w:val="center"/>
        <w:rPr>
          <w:rFonts w:cs="Times New Roman"/>
          <w:b/>
          <w:bCs/>
          <w:szCs w:val="24"/>
        </w:rPr>
      </w:pPr>
    </w:p>
    <w:p w14:paraId="2662E7F0" w14:textId="77777777" w:rsidR="006B3AE1" w:rsidRPr="00BF1814" w:rsidRDefault="006B3AE1" w:rsidP="006B3AE1">
      <w:pPr>
        <w:jc w:val="center"/>
        <w:rPr>
          <w:rFonts w:cs="Times New Roman"/>
          <w:b/>
          <w:bCs/>
          <w:szCs w:val="24"/>
        </w:rPr>
      </w:pPr>
    </w:p>
    <w:p w14:paraId="3B68B3EF" w14:textId="77777777" w:rsidR="006B3AE1" w:rsidRPr="00BF1814" w:rsidRDefault="006B3AE1" w:rsidP="00344A1D">
      <w:pPr>
        <w:rPr>
          <w:rFonts w:cs="Times New Roman"/>
          <w:b/>
          <w:bCs/>
          <w:szCs w:val="24"/>
        </w:rPr>
      </w:pPr>
    </w:p>
    <w:p w14:paraId="3ACBB82F" w14:textId="77777777" w:rsidR="00A34A01" w:rsidRPr="00BF1814" w:rsidRDefault="00A34A01" w:rsidP="006B3AE1">
      <w:pPr>
        <w:jc w:val="center"/>
        <w:rPr>
          <w:rFonts w:cs="Times New Roman"/>
          <w:b/>
          <w:bCs/>
          <w:szCs w:val="24"/>
        </w:rPr>
      </w:pPr>
      <w:r w:rsidRPr="00BF1814">
        <w:rPr>
          <w:rFonts w:cs="Times New Roman"/>
          <w:b/>
          <w:bCs/>
          <w:szCs w:val="24"/>
        </w:rPr>
        <w:t>Module Title</w:t>
      </w:r>
      <w:r w:rsidR="00344A1D" w:rsidRPr="00BF1814">
        <w:rPr>
          <w:rFonts w:cs="Times New Roman"/>
          <w:b/>
          <w:bCs/>
          <w:szCs w:val="24"/>
        </w:rPr>
        <w:t>: Marketing</w:t>
      </w:r>
      <w:r w:rsidR="006B3AE1" w:rsidRPr="00BF1814">
        <w:rPr>
          <w:rFonts w:cs="Times New Roman"/>
          <w:b/>
          <w:bCs/>
          <w:szCs w:val="24"/>
        </w:rPr>
        <w:t xml:space="preserve"> Fundamentals</w:t>
      </w:r>
    </w:p>
    <w:p w14:paraId="3465AD2E" w14:textId="77777777" w:rsidR="00A34A01" w:rsidRPr="00BF1814" w:rsidRDefault="00805782" w:rsidP="006B3AE1">
      <w:pPr>
        <w:jc w:val="center"/>
        <w:rPr>
          <w:rFonts w:cs="Times New Roman"/>
          <w:b/>
          <w:bCs/>
          <w:szCs w:val="24"/>
        </w:rPr>
      </w:pPr>
      <w:r w:rsidRPr="00BF1814">
        <w:rPr>
          <w:rFonts w:cs="Times New Roman"/>
          <w:b/>
          <w:bCs/>
          <w:szCs w:val="24"/>
        </w:rPr>
        <w:t>LCBB4004</w:t>
      </w:r>
    </w:p>
    <w:p w14:paraId="3BB189D7" w14:textId="77777777" w:rsidR="00A34A01" w:rsidRPr="00BF1814" w:rsidRDefault="00A34A01" w:rsidP="006B3AE1">
      <w:pPr>
        <w:jc w:val="center"/>
        <w:rPr>
          <w:rFonts w:cs="Times New Roman"/>
          <w:b/>
          <w:bCs/>
          <w:szCs w:val="24"/>
        </w:rPr>
      </w:pPr>
      <w:r w:rsidRPr="00BF1814">
        <w:rPr>
          <w:rFonts w:cs="Times New Roman"/>
          <w:b/>
          <w:bCs/>
          <w:szCs w:val="24"/>
        </w:rPr>
        <w:t>Word: 2000</w:t>
      </w:r>
    </w:p>
    <w:p w14:paraId="2501C590" w14:textId="77777777" w:rsidR="00805782" w:rsidRPr="00BF1814" w:rsidRDefault="00A34A01" w:rsidP="006B3AE1">
      <w:pPr>
        <w:jc w:val="center"/>
        <w:rPr>
          <w:rFonts w:cs="Times New Roman"/>
          <w:b/>
          <w:bCs/>
          <w:szCs w:val="24"/>
        </w:rPr>
      </w:pPr>
      <w:r w:rsidRPr="00BF1814">
        <w:rPr>
          <w:rFonts w:cs="Times New Roman"/>
          <w:b/>
          <w:bCs/>
          <w:szCs w:val="24"/>
        </w:rPr>
        <w:t>Reference: Harvard</w:t>
      </w:r>
    </w:p>
    <w:p w14:paraId="5004F197" w14:textId="1A8D1DCE" w:rsidR="00805782" w:rsidRPr="00BF1814" w:rsidRDefault="00805782" w:rsidP="006B3AE1">
      <w:pPr>
        <w:jc w:val="center"/>
        <w:rPr>
          <w:rFonts w:cs="Times New Roman"/>
          <w:b/>
          <w:bCs/>
          <w:szCs w:val="24"/>
        </w:rPr>
      </w:pPr>
      <w:r w:rsidRPr="00BF1814">
        <w:rPr>
          <w:rFonts w:cs="Times New Roman"/>
          <w:b/>
          <w:bCs/>
          <w:szCs w:val="24"/>
        </w:rPr>
        <w:t>Student Name:</w:t>
      </w:r>
      <w:r w:rsidR="00544A62">
        <w:rPr>
          <w:rFonts w:cs="Times New Roman"/>
          <w:b/>
          <w:bCs/>
          <w:szCs w:val="24"/>
        </w:rPr>
        <w:t xml:space="preserve"> Dolca Mirela Maria</w:t>
      </w:r>
    </w:p>
    <w:p w14:paraId="68B5043F" w14:textId="7C4EB008" w:rsidR="00D8346F" w:rsidRPr="00BF1814" w:rsidRDefault="00805782" w:rsidP="006B3AE1">
      <w:pPr>
        <w:jc w:val="center"/>
        <w:rPr>
          <w:rFonts w:cs="Times New Roman"/>
          <w:szCs w:val="24"/>
        </w:rPr>
      </w:pPr>
      <w:r w:rsidRPr="00BF1814">
        <w:rPr>
          <w:rFonts w:cs="Times New Roman"/>
          <w:b/>
          <w:bCs/>
          <w:szCs w:val="24"/>
        </w:rPr>
        <w:t>Student ID:</w:t>
      </w:r>
      <w:r w:rsidR="00BB2105">
        <w:rPr>
          <w:rFonts w:cs="Times New Roman"/>
          <w:b/>
          <w:bCs/>
          <w:szCs w:val="24"/>
        </w:rPr>
        <w:t xml:space="preserve"> 2112412</w:t>
      </w:r>
      <w:r w:rsidR="00D8346F" w:rsidRPr="00BF1814">
        <w:rPr>
          <w:rFonts w:cs="Times New Roman"/>
          <w:szCs w:val="24"/>
        </w:rPr>
        <w:br w:type="page"/>
      </w:r>
    </w:p>
    <w:sdt>
      <w:sdtPr>
        <w:rPr>
          <w:rFonts w:eastAsiaTheme="minorHAnsi" w:cs="Times New Roman"/>
          <w:b w:val="0"/>
          <w:color w:val="auto"/>
          <w:szCs w:val="24"/>
          <w:lang w:val="en-IN"/>
        </w:rPr>
        <w:id w:val="42714430"/>
        <w:docPartObj>
          <w:docPartGallery w:val="Table of Contents"/>
          <w:docPartUnique/>
        </w:docPartObj>
      </w:sdtPr>
      <w:sdtEndPr>
        <w:rPr>
          <w:bCs/>
          <w:noProof/>
          <w:color w:val="000000" w:themeColor="text1"/>
        </w:rPr>
      </w:sdtEndPr>
      <w:sdtContent>
        <w:p w14:paraId="0370CF4A" w14:textId="77777777" w:rsidR="00D8346F" w:rsidRPr="00BF1814" w:rsidRDefault="00D8346F" w:rsidP="00D8346F">
          <w:pPr>
            <w:pStyle w:val="TOCHeading"/>
            <w:jc w:val="center"/>
            <w:rPr>
              <w:rFonts w:cs="Times New Roman"/>
              <w:b w:val="0"/>
              <w:bCs/>
              <w:color w:val="auto"/>
              <w:szCs w:val="24"/>
              <w:u w:val="single"/>
            </w:rPr>
          </w:pPr>
          <w:r w:rsidRPr="00BF1814">
            <w:rPr>
              <w:rFonts w:cs="Times New Roman"/>
              <w:bCs/>
              <w:color w:val="auto"/>
              <w:szCs w:val="24"/>
              <w:u w:val="single"/>
            </w:rPr>
            <w:t>Table of Contents</w:t>
          </w:r>
        </w:p>
        <w:p w14:paraId="7F1F3EE4" w14:textId="77777777" w:rsidR="009542F2" w:rsidRDefault="00A904B6">
          <w:pPr>
            <w:pStyle w:val="TOC1"/>
            <w:tabs>
              <w:tab w:val="right" w:leader="dot" w:pos="9016"/>
            </w:tabs>
            <w:rPr>
              <w:rFonts w:asciiTheme="minorHAnsi" w:eastAsiaTheme="minorEastAsia" w:hAnsiTheme="minorHAnsi"/>
              <w:noProof/>
              <w:color w:val="auto"/>
              <w:sz w:val="22"/>
              <w:lang w:val="en-GB" w:eastAsia="en-GB"/>
            </w:rPr>
          </w:pPr>
          <w:r w:rsidRPr="00BF1814">
            <w:rPr>
              <w:rFonts w:cs="Times New Roman"/>
              <w:szCs w:val="24"/>
            </w:rPr>
            <w:fldChar w:fldCharType="begin"/>
          </w:r>
          <w:r w:rsidR="00D8346F" w:rsidRPr="00BF1814">
            <w:rPr>
              <w:rFonts w:cs="Times New Roman"/>
              <w:szCs w:val="24"/>
            </w:rPr>
            <w:instrText xml:space="preserve"> TOC \o "1-3" \h \z \u </w:instrText>
          </w:r>
          <w:r w:rsidRPr="00BF1814">
            <w:rPr>
              <w:rFonts w:cs="Times New Roman"/>
              <w:szCs w:val="24"/>
            </w:rPr>
            <w:fldChar w:fldCharType="separate"/>
          </w:r>
          <w:hyperlink w:anchor="_Toc88935440" w:history="1">
            <w:r w:rsidR="009542F2" w:rsidRPr="000169D2">
              <w:rPr>
                <w:rStyle w:val="Hyperlink"/>
                <w:rFonts w:cs="Times New Roman"/>
                <w:noProof/>
              </w:rPr>
              <w:t>Introduction</w:t>
            </w:r>
            <w:r w:rsidR="009542F2">
              <w:rPr>
                <w:noProof/>
                <w:webHidden/>
              </w:rPr>
              <w:tab/>
            </w:r>
            <w:r w:rsidR="009542F2">
              <w:rPr>
                <w:noProof/>
                <w:webHidden/>
              </w:rPr>
              <w:fldChar w:fldCharType="begin"/>
            </w:r>
            <w:r w:rsidR="009542F2">
              <w:rPr>
                <w:noProof/>
                <w:webHidden/>
              </w:rPr>
              <w:instrText xml:space="preserve"> PAGEREF _Toc88935440 \h </w:instrText>
            </w:r>
            <w:r w:rsidR="009542F2">
              <w:rPr>
                <w:noProof/>
                <w:webHidden/>
              </w:rPr>
            </w:r>
            <w:r w:rsidR="009542F2">
              <w:rPr>
                <w:noProof/>
                <w:webHidden/>
              </w:rPr>
              <w:fldChar w:fldCharType="separate"/>
            </w:r>
            <w:r w:rsidR="009542F2">
              <w:rPr>
                <w:noProof/>
                <w:webHidden/>
              </w:rPr>
              <w:t>2</w:t>
            </w:r>
            <w:r w:rsidR="009542F2">
              <w:rPr>
                <w:noProof/>
                <w:webHidden/>
              </w:rPr>
              <w:fldChar w:fldCharType="end"/>
            </w:r>
          </w:hyperlink>
        </w:p>
        <w:p w14:paraId="6CBCACFB"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41" w:history="1">
            <w:r w:rsidR="009542F2" w:rsidRPr="000169D2">
              <w:rPr>
                <w:rStyle w:val="Hyperlink"/>
                <w:rFonts w:cs="Times New Roman"/>
                <w:noProof/>
              </w:rPr>
              <w:t>Blog 1</w:t>
            </w:r>
            <w:r w:rsidR="009542F2">
              <w:rPr>
                <w:noProof/>
                <w:webHidden/>
              </w:rPr>
              <w:tab/>
            </w:r>
            <w:r w:rsidR="009542F2">
              <w:rPr>
                <w:noProof/>
                <w:webHidden/>
              </w:rPr>
              <w:fldChar w:fldCharType="begin"/>
            </w:r>
            <w:r w:rsidR="009542F2">
              <w:rPr>
                <w:noProof/>
                <w:webHidden/>
              </w:rPr>
              <w:instrText xml:space="preserve"> PAGEREF _Toc88935441 \h </w:instrText>
            </w:r>
            <w:r w:rsidR="009542F2">
              <w:rPr>
                <w:noProof/>
                <w:webHidden/>
              </w:rPr>
            </w:r>
            <w:r w:rsidR="009542F2">
              <w:rPr>
                <w:noProof/>
                <w:webHidden/>
              </w:rPr>
              <w:fldChar w:fldCharType="separate"/>
            </w:r>
            <w:r w:rsidR="009542F2">
              <w:rPr>
                <w:noProof/>
                <w:webHidden/>
              </w:rPr>
              <w:t>3</w:t>
            </w:r>
            <w:r w:rsidR="009542F2">
              <w:rPr>
                <w:noProof/>
                <w:webHidden/>
              </w:rPr>
              <w:fldChar w:fldCharType="end"/>
            </w:r>
          </w:hyperlink>
        </w:p>
        <w:p w14:paraId="1D4518A4" w14:textId="77777777" w:rsidR="009542F2" w:rsidRDefault="007E70EF">
          <w:pPr>
            <w:pStyle w:val="TOC2"/>
            <w:tabs>
              <w:tab w:val="right" w:leader="dot" w:pos="9016"/>
            </w:tabs>
            <w:rPr>
              <w:rFonts w:asciiTheme="minorHAnsi" w:eastAsiaTheme="minorEastAsia" w:hAnsiTheme="minorHAnsi"/>
              <w:noProof/>
              <w:color w:val="auto"/>
              <w:sz w:val="22"/>
              <w:lang w:val="en-GB" w:eastAsia="en-GB"/>
            </w:rPr>
          </w:pPr>
          <w:hyperlink w:anchor="_Toc88935442" w:history="1">
            <w:r w:rsidR="009542F2" w:rsidRPr="000169D2">
              <w:rPr>
                <w:rStyle w:val="Hyperlink"/>
                <w:rFonts w:cs="Times New Roman"/>
                <w:bCs/>
                <w:i/>
                <w:iCs/>
                <w:noProof/>
              </w:rPr>
              <w:t xml:space="preserve">Product designing strategy of </w:t>
            </w:r>
            <w:r w:rsidR="009542F2" w:rsidRPr="000169D2">
              <w:rPr>
                <w:rStyle w:val="Hyperlink"/>
                <w:rFonts w:cs="Times New Roman"/>
                <w:i/>
                <w:noProof/>
              </w:rPr>
              <w:t>Paul Smith</w:t>
            </w:r>
            <w:r w:rsidR="009542F2">
              <w:rPr>
                <w:noProof/>
                <w:webHidden/>
              </w:rPr>
              <w:tab/>
            </w:r>
            <w:r w:rsidR="009542F2">
              <w:rPr>
                <w:noProof/>
                <w:webHidden/>
              </w:rPr>
              <w:fldChar w:fldCharType="begin"/>
            </w:r>
            <w:r w:rsidR="009542F2">
              <w:rPr>
                <w:noProof/>
                <w:webHidden/>
              </w:rPr>
              <w:instrText xml:space="preserve"> PAGEREF _Toc88935442 \h </w:instrText>
            </w:r>
            <w:r w:rsidR="009542F2">
              <w:rPr>
                <w:noProof/>
                <w:webHidden/>
              </w:rPr>
            </w:r>
            <w:r w:rsidR="009542F2">
              <w:rPr>
                <w:noProof/>
                <w:webHidden/>
              </w:rPr>
              <w:fldChar w:fldCharType="separate"/>
            </w:r>
            <w:r w:rsidR="009542F2">
              <w:rPr>
                <w:noProof/>
                <w:webHidden/>
              </w:rPr>
              <w:t>3</w:t>
            </w:r>
            <w:r w:rsidR="009542F2">
              <w:rPr>
                <w:noProof/>
                <w:webHidden/>
              </w:rPr>
              <w:fldChar w:fldCharType="end"/>
            </w:r>
          </w:hyperlink>
        </w:p>
        <w:p w14:paraId="7ECEFE00"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43" w:history="1">
            <w:r w:rsidR="009542F2" w:rsidRPr="000169D2">
              <w:rPr>
                <w:rStyle w:val="Hyperlink"/>
                <w:rFonts w:cs="Times New Roman"/>
                <w:noProof/>
              </w:rPr>
              <w:t>Blog 2</w:t>
            </w:r>
            <w:r w:rsidR="009542F2">
              <w:rPr>
                <w:noProof/>
                <w:webHidden/>
              </w:rPr>
              <w:tab/>
            </w:r>
            <w:r w:rsidR="009542F2">
              <w:rPr>
                <w:noProof/>
                <w:webHidden/>
              </w:rPr>
              <w:fldChar w:fldCharType="begin"/>
            </w:r>
            <w:r w:rsidR="009542F2">
              <w:rPr>
                <w:noProof/>
                <w:webHidden/>
              </w:rPr>
              <w:instrText xml:space="preserve"> PAGEREF _Toc88935443 \h </w:instrText>
            </w:r>
            <w:r w:rsidR="009542F2">
              <w:rPr>
                <w:noProof/>
                <w:webHidden/>
              </w:rPr>
            </w:r>
            <w:r w:rsidR="009542F2">
              <w:rPr>
                <w:noProof/>
                <w:webHidden/>
              </w:rPr>
              <w:fldChar w:fldCharType="separate"/>
            </w:r>
            <w:r w:rsidR="009542F2">
              <w:rPr>
                <w:noProof/>
                <w:webHidden/>
              </w:rPr>
              <w:t>4</w:t>
            </w:r>
            <w:r w:rsidR="009542F2">
              <w:rPr>
                <w:noProof/>
                <w:webHidden/>
              </w:rPr>
              <w:fldChar w:fldCharType="end"/>
            </w:r>
          </w:hyperlink>
        </w:p>
        <w:p w14:paraId="65F34F91" w14:textId="77777777" w:rsidR="009542F2" w:rsidRDefault="007E70EF">
          <w:pPr>
            <w:pStyle w:val="TOC2"/>
            <w:tabs>
              <w:tab w:val="right" w:leader="dot" w:pos="9016"/>
            </w:tabs>
            <w:rPr>
              <w:rFonts w:asciiTheme="minorHAnsi" w:eastAsiaTheme="minorEastAsia" w:hAnsiTheme="minorHAnsi"/>
              <w:noProof/>
              <w:color w:val="auto"/>
              <w:sz w:val="22"/>
              <w:lang w:val="en-GB" w:eastAsia="en-GB"/>
            </w:rPr>
          </w:pPr>
          <w:hyperlink w:anchor="_Toc88935444" w:history="1">
            <w:r w:rsidR="009542F2" w:rsidRPr="000169D2">
              <w:rPr>
                <w:rStyle w:val="Hyperlink"/>
                <w:rFonts w:cs="Times New Roman"/>
                <w:bCs/>
                <w:i/>
                <w:iCs/>
                <w:noProof/>
              </w:rPr>
              <w:t>Pricing Strategy of Paulsmith</w:t>
            </w:r>
            <w:r w:rsidR="009542F2">
              <w:rPr>
                <w:noProof/>
                <w:webHidden/>
              </w:rPr>
              <w:tab/>
            </w:r>
            <w:r w:rsidR="009542F2">
              <w:rPr>
                <w:noProof/>
                <w:webHidden/>
              </w:rPr>
              <w:fldChar w:fldCharType="begin"/>
            </w:r>
            <w:r w:rsidR="009542F2">
              <w:rPr>
                <w:noProof/>
                <w:webHidden/>
              </w:rPr>
              <w:instrText xml:space="preserve"> PAGEREF _Toc88935444 \h </w:instrText>
            </w:r>
            <w:r w:rsidR="009542F2">
              <w:rPr>
                <w:noProof/>
                <w:webHidden/>
              </w:rPr>
            </w:r>
            <w:r w:rsidR="009542F2">
              <w:rPr>
                <w:noProof/>
                <w:webHidden/>
              </w:rPr>
              <w:fldChar w:fldCharType="separate"/>
            </w:r>
            <w:r w:rsidR="009542F2">
              <w:rPr>
                <w:noProof/>
                <w:webHidden/>
              </w:rPr>
              <w:t>4</w:t>
            </w:r>
            <w:r w:rsidR="009542F2">
              <w:rPr>
                <w:noProof/>
                <w:webHidden/>
              </w:rPr>
              <w:fldChar w:fldCharType="end"/>
            </w:r>
          </w:hyperlink>
        </w:p>
        <w:p w14:paraId="42405A66" w14:textId="77777777" w:rsidR="009542F2" w:rsidRDefault="007E70EF">
          <w:pPr>
            <w:pStyle w:val="TOC2"/>
            <w:tabs>
              <w:tab w:val="right" w:leader="dot" w:pos="9016"/>
            </w:tabs>
            <w:rPr>
              <w:rFonts w:asciiTheme="minorHAnsi" w:eastAsiaTheme="minorEastAsia" w:hAnsiTheme="minorHAnsi"/>
              <w:noProof/>
              <w:color w:val="auto"/>
              <w:sz w:val="22"/>
              <w:lang w:val="en-GB" w:eastAsia="en-GB"/>
            </w:rPr>
          </w:pPr>
          <w:hyperlink w:anchor="_Toc88935445" w:history="1">
            <w:r w:rsidR="009542F2" w:rsidRPr="000169D2">
              <w:rPr>
                <w:rStyle w:val="Hyperlink"/>
                <w:rFonts w:cs="Times New Roman"/>
                <w:bCs/>
                <w:i/>
                <w:iCs/>
                <w:noProof/>
              </w:rPr>
              <w:t>How Paulsmith target the place for its business</w:t>
            </w:r>
            <w:r w:rsidR="009542F2">
              <w:rPr>
                <w:noProof/>
                <w:webHidden/>
              </w:rPr>
              <w:tab/>
            </w:r>
            <w:r w:rsidR="009542F2">
              <w:rPr>
                <w:noProof/>
                <w:webHidden/>
              </w:rPr>
              <w:fldChar w:fldCharType="begin"/>
            </w:r>
            <w:r w:rsidR="009542F2">
              <w:rPr>
                <w:noProof/>
                <w:webHidden/>
              </w:rPr>
              <w:instrText xml:space="preserve"> PAGEREF _Toc88935445 \h </w:instrText>
            </w:r>
            <w:r w:rsidR="009542F2">
              <w:rPr>
                <w:noProof/>
                <w:webHidden/>
              </w:rPr>
            </w:r>
            <w:r w:rsidR="009542F2">
              <w:rPr>
                <w:noProof/>
                <w:webHidden/>
              </w:rPr>
              <w:fldChar w:fldCharType="separate"/>
            </w:r>
            <w:r w:rsidR="009542F2">
              <w:rPr>
                <w:noProof/>
                <w:webHidden/>
              </w:rPr>
              <w:t>5</w:t>
            </w:r>
            <w:r w:rsidR="009542F2">
              <w:rPr>
                <w:noProof/>
                <w:webHidden/>
              </w:rPr>
              <w:fldChar w:fldCharType="end"/>
            </w:r>
          </w:hyperlink>
        </w:p>
        <w:p w14:paraId="39D8C409"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46" w:history="1">
            <w:r w:rsidR="009542F2" w:rsidRPr="000169D2">
              <w:rPr>
                <w:rStyle w:val="Hyperlink"/>
                <w:rFonts w:cs="Times New Roman"/>
                <w:noProof/>
              </w:rPr>
              <w:t>Blog 4</w:t>
            </w:r>
            <w:r w:rsidR="009542F2">
              <w:rPr>
                <w:noProof/>
                <w:webHidden/>
              </w:rPr>
              <w:tab/>
            </w:r>
            <w:r w:rsidR="009542F2">
              <w:rPr>
                <w:noProof/>
                <w:webHidden/>
              </w:rPr>
              <w:fldChar w:fldCharType="begin"/>
            </w:r>
            <w:r w:rsidR="009542F2">
              <w:rPr>
                <w:noProof/>
                <w:webHidden/>
              </w:rPr>
              <w:instrText xml:space="preserve"> PAGEREF _Toc88935446 \h </w:instrText>
            </w:r>
            <w:r w:rsidR="009542F2">
              <w:rPr>
                <w:noProof/>
                <w:webHidden/>
              </w:rPr>
            </w:r>
            <w:r w:rsidR="009542F2">
              <w:rPr>
                <w:noProof/>
                <w:webHidden/>
              </w:rPr>
              <w:fldChar w:fldCharType="separate"/>
            </w:r>
            <w:r w:rsidR="009542F2">
              <w:rPr>
                <w:noProof/>
                <w:webHidden/>
              </w:rPr>
              <w:t>6</w:t>
            </w:r>
            <w:r w:rsidR="009542F2">
              <w:rPr>
                <w:noProof/>
                <w:webHidden/>
              </w:rPr>
              <w:fldChar w:fldCharType="end"/>
            </w:r>
          </w:hyperlink>
        </w:p>
        <w:p w14:paraId="4BE563F6" w14:textId="77777777" w:rsidR="009542F2" w:rsidRDefault="007E70EF">
          <w:pPr>
            <w:pStyle w:val="TOC2"/>
            <w:tabs>
              <w:tab w:val="right" w:leader="dot" w:pos="9016"/>
            </w:tabs>
            <w:rPr>
              <w:rFonts w:asciiTheme="minorHAnsi" w:eastAsiaTheme="minorEastAsia" w:hAnsiTheme="minorHAnsi"/>
              <w:noProof/>
              <w:color w:val="auto"/>
              <w:sz w:val="22"/>
              <w:lang w:val="en-GB" w:eastAsia="en-GB"/>
            </w:rPr>
          </w:pPr>
          <w:hyperlink w:anchor="_Toc88935447" w:history="1">
            <w:r w:rsidR="009542F2" w:rsidRPr="000169D2">
              <w:rPr>
                <w:rStyle w:val="Hyperlink"/>
                <w:rFonts w:cs="Times New Roman"/>
                <w:bCs/>
                <w:i/>
                <w:iCs/>
                <w:noProof/>
              </w:rPr>
              <w:t>Promotional tactics of Paulsmith</w:t>
            </w:r>
            <w:r w:rsidR="009542F2">
              <w:rPr>
                <w:noProof/>
                <w:webHidden/>
              </w:rPr>
              <w:tab/>
            </w:r>
            <w:r w:rsidR="009542F2">
              <w:rPr>
                <w:noProof/>
                <w:webHidden/>
              </w:rPr>
              <w:fldChar w:fldCharType="begin"/>
            </w:r>
            <w:r w:rsidR="009542F2">
              <w:rPr>
                <w:noProof/>
                <w:webHidden/>
              </w:rPr>
              <w:instrText xml:space="preserve"> PAGEREF _Toc88935447 \h </w:instrText>
            </w:r>
            <w:r w:rsidR="009542F2">
              <w:rPr>
                <w:noProof/>
                <w:webHidden/>
              </w:rPr>
            </w:r>
            <w:r w:rsidR="009542F2">
              <w:rPr>
                <w:noProof/>
                <w:webHidden/>
              </w:rPr>
              <w:fldChar w:fldCharType="separate"/>
            </w:r>
            <w:r w:rsidR="009542F2">
              <w:rPr>
                <w:noProof/>
                <w:webHidden/>
              </w:rPr>
              <w:t>6</w:t>
            </w:r>
            <w:r w:rsidR="009542F2">
              <w:rPr>
                <w:noProof/>
                <w:webHidden/>
              </w:rPr>
              <w:fldChar w:fldCharType="end"/>
            </w:r>
          </w:hyperlink>
        </w:p>
        <w:p w14:paraId="3A38B447"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48" w:history="1">
            <w:r w:rsidR="009542F2" w:rsidRPr="000169D2">
              <w:rPr>
                <w:rStyle w:val="Hyperlink"/>
                <w:rFonts w:cs="Times New Roman"/>
                <w:noProof/>
              </w:rPr>
              <w:t>Blog 5</w:t>
            </w:r>
            <w:r w:rsidR="009542F2">
              <w:rPr>
                <w:noProof/>
                <w:webHidden/>
              </w:rPr>
              <w:tab/>
            </w:r>
            <w:r w:rsidR="009542F2">
              <w:rPr>
                <w:noProof/>
                <w:webHidden/>
              </w:rPr>
              <w:fldChar w:fldCharType="begin"/>
            </w:r>
            <w:r w:rsidR="009542F2">
              <w:rPr>
                <w:noProof/>
                <w:webHidden/>
              </w:rPr>
              <w:instrText xml:space="preserve"> PAGEREF _Toc88935448 \h </w:instrText>
            </w:r>
            <w:r w:rsidR="009542F2">
              <w:rPr>
                <w:noProof/>
                <w:webHidden/>
              </w:rPr>
            </w:r>
            <w:r w:rsidR="009542F2">
              <w:rPr>
                <w:noProof/>
                <w:webHidden/>
              </w:rPr>
              <w:fldChar w:fldCharType="separate"/>
            </w:r>
            <w:r w:rsidR="009542F2">
              <w:rPr>
                <w:noProof/>
                <w:webHidden/>
              </w:rPr>
              <w:t>7</w:t>
            </w:r>
            <w:r w:rsidR="009542F2">
              <w:rPr>
                <w:noProof/>
                <w:webHidden/>
              </w:rPr>
              <w:fldChar w:fldCharType="end"/>
            </w:r>
          </w:hyperlink>
        </w:p>
        <w:p w14:paraId="2C68CE74" w14:textId="77777777" w:rsidR="009542F2" w:rsidRDefault="007E70EF">
          <w:pPr>
            <w:pStyle w:val="TOC2"/>
            <w:tabs>
              <w:tab w:val="right" w:leader="dot" w:pos="9016"/>
            </w:tabs>
            <w:rPr>
              <w:rFonts w:asciiTheme="minorHAnsi" w:eastAsiaTheme="minorEastAsia" w:hAnsiTheme="minorHAnsi"/>
              <w:noProof/>
              <w:color w:val="auto"/>
              <w:sz w:val="22"/>
              <w:lang w:val="en-GB" w:eastAsia="en-GB"/>
            </w:rPr>
          </w:pPr>
          <w:hyperlink w:anchor="_Toc88935449" w:history="1">
            <w:r w:rsidR="009542F2" w:rsidRPr="000169D2">
              <w:rPr>
                <w:rStyle w:val="Hyperlink"/>
                <w:rFonts w:cs="Times New Roman"/>
                <w:bCs/>
                <w:i/>
                <w:iCs/>
                <w:noProof/>
              </w:rPr>
              <w:t>Segmentation Strategy of Paulsmith</w:t>
            </w:r>
            <w:r w:rsidR="009542F2">
              <w:rPr>
                <w:noProof/>
                <w:webHidden/>
              </w:rPr>
              <w:tab/>
            </w:r>
            <w:r w:rsidR="009542F2">
              <w:rPr>
                <w:noProof/>
                <w:webHidden/>
              </w:rPr>
              <w:fldChar w:fldCharType="begin"/>
            </w:r>
            <w:r w:rsidR="009542F2">
              <w:rPr>
                <w:noProof/>
                <w:webHidden/>
              </w:rPr>
              <w:instrText xml:space="preserve"> PAGEREF _Toc88935449 \h </w:instrText>
            </w:r>
            <w:r w:rsidR="009542F2">
              <w:rPr>
                <w:noProof/>
                <w:webHidden/>
              </w:rPr>
            </w:r>
            <w:r w:rsidR="009542F2">
              <w:rPr>
                <w:noProof/>
                <w:webHidden/>
              </w:rPr>
              <w:fldChar w:fldCharType="separate"/>
            </w:r>
            <w:r w:rsidR="009542F2">
              <w:rPr>
                <w:noProof/>
                <w:webHidden/>
              </w:rPr>
              <w:t>7</w:t>
            </w:r>
            <w:r w:rsidR="009542F2">
              <w:rPr>
                <w:noProof/>
                <w:webHidden/>
              </w:rPr>
              <w:fldChar w:fldCharType="end"/>
            </w:r>
          </w:hyperlink>
        </w:p>
        <w:p w14:paraId="4BC4F6A1"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50" w:history="1">
            <w:r w:rsidR="009542F2" w:rsidRPr="000169D2">
              <w:rPr>
                <w:rStyle w:val="Hyperlink"/>
                <w:rFonts w:cs="Times New Roman"/>
                <w:noProof/>
              </w:rPr>
              <w:t>Blog 6</w:t>
            </w:r>
            <w:r w:rsidR="009542F2">
              <w:rPr>
                <w:noProof/>
                <w:webHidden/>
              </w:rPr>
              <w:tab/>
            </w:r>
            <w:r w:rsidR="009542F2">
              <w:rPr>
                <w:noProof/>
                <w:webHidden/>
              </w:rPr>
              <w:fldChar w:fldCharType="begin"/>
            </w:r>
            <w:r w:rsidR="009542F2">
              <w:rPr>
                <w:noProof/>
                <w:webHidden/>
              </w:rPr>
              <w:instrText xml:space="preserve"> PAGEREF _Toc88935450 \h </w:instrText>
            </w:r>
            <w:r w:rsidR="009542F2">
              <w:rPr>
                <w:noProof/>
                <w:webHidden/>
              </w:rPr>
            </w:r>
            <w:r w:rsidR="009542F2">
              <w:rPr>
                <w:noProof/>
                <w:webHidden/>
              </w:rPr>
              <w:fldChar w:fldCharType="separate"/>
            </w:r>
            <w:r w:rsidR="009542F2">
              <w:rPr>
                <w:noProof/>
                <w:webHidden/>
              </w:rPr>
              <w:t>8</w:t>
            </w:r>
            <w:r w:rsidR="009542F2">
              <w:rPr>
                <w:noProof/>
                <w:webHidden/>
              </w:rPr>
              <w:fldChar w:fldCharType="end"/>
            </w:r>
          </w:hyperlink>
        </w:p>
        <w:p w14:paraId="5E366B0F" w14:textId="77777777" w:rsidR="009542F2" w:rsidRDefault="007E70EF">
          <w:pPr>
            <w:pStyle w:val="TOC2"/>
            <w:tabs>
              <w:tab w:val="right" w:leader="dot" w:pos="9016"/>
            </w:tabs>
            <w:rPr>
              <w:rFonts w:asciiTheme="minorHAnsi" w:eastAsiaTheme="minorEastAsia" w:hAnsiTheme="minorHAnsi"/>
              <w:noProof/>
              <w:color w:val="auto"/>
              <w:sz w:val="22"/>
              <w:lang w:val="en-GB" w:eastAsia="en-GB"/>
            </w:rPr>
          </w:pPr>
          <w:hyperlink w:anchor="_Toc88935451" w:history="1">
            <w:r w:rsidR="009542F2" w:rsidRPr="000169D2">
              <w:rPr>
                <w:rStyle w:val="Hyperlink"/>
                <w:rFonts w:cs="Times New Roman"/>
                <w:bCs/>
                <w:i/>
                <w:iCs/>
                <w:noProof/>
              </w:rPr>
              <w:t>Targeting and Positioning Strategy of Paulsmith</w:t>
            </w:r>
            <w:r w:rsidR="009542F2">
              <w:rPr>
                <w:noProof/>
                <w:webHidden/>
              </w:rPr>
              <w:tab/>
            </w:r>
            <w:r w:rsidR="009542F2">
              <w:rPr>
                <w:noProof/>
                <w:webHidden/>
              </w:rPr>
              <w:fldChar w:fldCharType="begin"/>
            </w:r>
            <w:r w:rsidR="009542F2">
              <w:rPr>
                <w:noProof/>
                <w:webHidden/>
              </w:rPr>
              <w:instrText xml:space="preserve"> PAGEREF _Toc88935451 \h </w:instrText>
            </w:r>
            <w:r w:rsidR="009542F2">
              <w:rPr>
                <w:noProof/>
                <w:webHidden/>
              </w:rPr>
            </w:r>
            <w:r w:rsidR="009542F2">
              <w:rPr>
                <w:noProof/>
                <w:webHidden/>
              </w:rPr>
              <w:fldChar w:fldCharType="separate"/>
            </w:r>
            <w:r w:rsidR="009542F2">
              <w:rPr>
                <w:noProof/>
                <w:webHidden/>
              </w:rPr>
              <w:t>8</w:t>
            </w:r>
            <w:r w:rsidR="009542F2">
              <w:rPr>
                <w:noProof/>
                <w:webHidden/>
              </w:rPr>
              <w:fldChar w:fldCharType="end"/>
            </w:r>
          </w:hyperlink>
        </w:p>
        <w:p w14:paraId="68B5FFDB"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52" w:history="1">
            <w:r w:rsidR="009542F2" w:rsidRPr="000169D2">
              <w:rPr>
                <w:rStyle w:val="Hyperlink"/>
                <w:rFonts w:cs="Times New Roman"/>
                <w:noProof/>
              </w:rPr>
              <w:t>Conclusion</w:t>
            </w:r>
            <w:r w:rsidR="009542F2">
              <w:rPr>
                <w:noProof/>
                <w:webHidden/>
              </w:rPr>
              <w:tab/>
            </w:r>
            <w:r w:rsidR="009542F2">
              <w:rPr>
                <w:noProof/>
                <w:webHidden/>
              </w:rPr>
              <w:fldChar w:fldCharType="begin"/>
            </w:r>
            <w:r w:rsidR="009542F2">
              <w:rPr>
                <w:noProof/>
                <w:webHidden/>
              </w:rPr>
              <w:instrText xml:space="preserve"> PAGEREF _Toc88935452 \h </w:instrText>
            </w:r>
            <w:r w:rsidR="009542F2">
              <w:rPr>
                <w:noProof/>
                <w:webHidden/>
              </w:rPr>
            </w:r>
            <w:r w:rsidR="009542F2">
              <w:rPr>
                <w:noProof/>
                <w:webHidden/>
              </w:rPr>
              <w:fldChar w:fldCharType="separate"/>
            </w:r>
            <w:r w:rsidR="009542F2">
              <w:rPr>
                <w:noProof/>
                <w:webHidden/>
              </w:rPr>
              <w:t>11</w:t>
            </w:r>
            <w:r w:rsidR="009542F2">
              <w:rPr>
                <w:noProof/>
                <w:webHidden/>
              </w:rPr>
              <w:fldChar w:fldCharType="end"/>
            </w:r>
          </w:hyperlink>
        </w:p>
        <w:p w14:paraId="2925537F" w14:textId="77777777" w:rsidR="009542F2" w:rsidRDefault="007E70EF">
          <w:pPr>
            <w:pStyle w:val="TOC1"/>
            <w:tabs>
              <w:tab w:val="right" w:leader="dot" w:pos="9016"/>
            </w:tabs>
            <w:rPr>
              <w:rFonts w:asciiTheme="minorHAnsi" w:eastAsiaTheme="minorEastAsia" w:hAnsiTheme="minorHAnsi"/>
              <w:noProof/>
              <w:color w:val="auto"/>
              <w:sz w:val="22"/>
              <w:lang w:val="en-GB" w:eastAsia="en-GB"/>
            </w:rPr>
          </w:pPr>
          <w:hyperlink w:anchor="_Toc88935453" w:history="1">
            <w:r w:rsidR="009542F2" w:rsidRPr="000169D2">
              <w:rPr>
                <w:rStyle w:val="Hyperlink"/>
                <w:rFonts w:cs="Times New Roman"/>
                <w:noProof/>
              </w:rPr>
              <w:t>References</w:t>
            </w:r>
            <w:r w:rsidR="009542F2">
              <w:rPr>
                <w:noProof/>
                <w:webHidden/>
              </w:rPr>
              <w:tab/>
            </w:r>
            <w:r w:rsidR="009542F2">
              <w:rPr>
                <w:noProof/>
                <w:webHidden/>
              </w:rPr>
              <w:fldChar w:fldCharType="begin"/>
            </w:r>
            <w:r w:rsidR="009542F2">
              <w:rPr>
                <w:noProof/>
                <w:webHidden/>
              </w:rPr>
              <w:instrText xml:space="preserve"> PAGEREF _Toc88935453 \h </w:instrText>
            </w:r>
            <w:r w:rsidR="009542F2">
              <w:rPr>
                <w:noProof/>
                <w:webHidden/>
              </w:rPr>
            </w:r>
            <w:r w:rsidR="009542F2">
              <w:rPr>
                <w:noProof/>
                <w:webHidden/>
              </w:rPr>
              <w:fldChar w:fldCharType="separate"/>
            </w:r>
            <w:r w:rsidR="009542F2">
              <w:rPr>
                <w:noProof/>
                <w:webHidden/>
              </w:rPr>
              <w:t>12</w:t>
            </w:r>
            <w:r w:rsidR="009542F2">
              <w:rPr>
                <w:noProof/>
                <w:webHidden/>
              </w:rPr>
              <w:fldChar w:fldCharType="end"/>
            </w:r>
          </w:hyperlink>
        </w:p>
        <w:p w14:paraId="488EAA70" w14:textId="77777777" w:rsidR="00D8346F" w:rsidRPr="00BF1814" w:rsidRDefault="00A904B6">
          <w:pPr>
            <w:rPr>
              <w:rFonts w:cs="Times New Roman"/>
              <w:szCs w:val="24"/>
            </w:rPr>
          </w:pPr>
          <w:r w:rsidRPr="00BF1814">
            <w:rPr>
              <w:rFonts w:cs="Times New Roman"/>
              <w:b/>
              <w:bCs/>
              <w:noProof/>
              <w:szCs w:val="24"/>
            </w:rPr>
            <w:fldChar w:fldCharType="end"/>
          </w:r>
        </w:p>
      </w:sdtContent>
    </w:sdt>
    <w:p w14:paraId="242D5E4F" w14:textId="77777777" w:rsidR="00161820" w:rsidRPr="00BF1814" w:rsidRDefault="00161820">
      <w:pPr>
        <w:rPr>
          <w:rFonts w:cs="Times New Roman"/>
          <w:szCs w:val="24"/>
        </w:rPr>
      </w:pPr>
    </w:p>
    <w:p w14:paraId="7B87CB72" w14:textId="77777777" w:rsidR="00D8346F" w:rsidRPr="00BF1814" w:rsidRDefault="00D8346F">
      <w:pPr>
        <w:rPr>
          <w:rFonts w:cs="Times New Roman"/>
          <w:szCs w:val="24"/>
        </w:rPr>
      </w:pPr>
    </w:p>
    <w:p w14:paraId="2394D0F2" w14:textId="77777777" w:rsidR="00161820" w:rsidRPr="00BF1814" w:rsidRDefault="00161820">
      <w:pPr>
        <w:rPr>
          <w:rFonts w:eastAsiaTheme="majorEastAsia" w:cs="Times New Roman"/>
          <w:szCs w:val="24"/>
        </w:rPr>
      </w:pPr>
      <w:r w:rsidRPr="00BF1814">
        <w:rPr>
          <w:rFonts w:cs="Times New Roman"/>
          <w:szCs w:val="24"/>
        </w:rPr>
        <w:br w:type="page"/>
      </w:r>
    </w:p>
    <w:p w14:paraId="1F20A98F" w14:textId="77777777" w:rsidR="00161820" w:rsidRPr="00BF1814" w:rsidRDefault="004362BA" w:rsidP="00EA3313">
      <w:pPr>
        <w:pStyle w:val="Heading1"/>
        <w:rPr>
          <w:rFonts w:cs="Times New Roman"/>
          <w:szCs w:val="24"/>
        </w:rPr>
      </w:pPr>
      <w:bookmarkStart w:id="0" w:name="_Toc88961871"/>
      <w:bookmarkStart w:id="1" w:name="_Toc88935440"/>
      <w:r w:rsidRPr="00BF1814">
        <w:rPr>
          <w:rFonts w:cs="Times New Roman"/>
          <w:color w:val="auto"/>
          <w:szCs w:val="24"/>
        </w:rPr>
        <w:lastRenderedPageBreak/>
        <w:t>Introduction</w:t>
      </w:r>
      <w:bookmarkEnd w:id="0"/>
      <w:bookmarkEnd w:id="1"/>
      <w:r w:rsidRPr="00BF1814">
        <w:rPr>
          <w:rFonts w:cs="Times New Roman"/>
          <w:szCs w:val="24"/>
        </w:rPr>
        <w:t> </w:t>
      </w:r>
    </w:p>
    <w:p w14:paraId="43159E07" w14:textId="3B4ECD26" w:rsidR="004362BA" w:rsidRPr="00BF1814" w:rsidRDefault="00C720E5" w:rsidP="00EA3313">
      <w:pPr>
        <w:rPr>
          <w:rFonts w:cs="Times New Roman"/>
          <w:szCs w:val="24"/>
        </w:rPr>
      </w:pPr>
      <w:r>
        <w:rPr>
          <w:rFonts w:cs="Times New Roman"/>
          <w:szCs w:val="24"/>
        </w:rPr>
        <w:t>T</w:t>
      </w:r>
      <w:r w:rsidR="004560BE">
        <w:rPr>
          <w:rFonts w:cs="Times New Roman"/>
          <w:szCs w:val="24"/>
        </w:rPr>
        <w:t>he ongoing c</w:t>
      </w:r>
      <w:r w:rsidR="004362BA" w:rsidRPr="00BF1814">
        <w:rPr>
          <w:rFonts w:cs="Times New Roman"/>
          <w:szCs w:val="24"/>
        </w:rPr>
        <w:t xml:space="preserve">ovid -19 crisis has aggravated revenge shopping - a phenomenon </w:t>
      </w:r>
      <w:r w:rsidR="00161820" w:rsidRPr="00BF1814">
        <w:rPr>
          <w:rFonts w:cs="Times New Roman"/>
          <w:szCs w:val="24"/>
        </w:rPr>
        <w:t>that</w:t>
      </w:r>
      <w:r w:rsidR="004362BA" w:rsidRPr="00BF1814">
        <w:rPr>
          <w:rFonts w:cs="Times New Roman"/>
          <w:szCs w:val="24"/>
        </w:rPr>
        <w:t xml:space="preserve"> has become a hot topic of discussion in the luxury fashion world. </w:t>
      </w:r>
      <w:r w:rsidR="00161820" w:rsidRPr="00BF1814">
        <w:rPr>
          <w:rFonts w:cs="Times New Roman"/>
          <w:szCs w:val="24"/>
        </w:rPr>
        <w:t>Amid</w:t>
      </w:r>
      <w:r w:rsidR="004362BA" w:rsidRPr="00BF1814">
        <w:rPr>
          <w:rFonts w:cs="Times New Roman"/>
          <w:szCs w:val="24"/>
        </w:rPr>
        <w:t xml:space="preserve"> this chaotic consumerism, several brands stood the test of time. Among them, one </w:t>
      </w:r>
      <w:proofErr w:type="gramStart"/>
      <w:r w:rsidR="004362BA" w:rsidRPr="00BF1814">
        <w:rPr>
          <w:rFonts w:cs="Times New Roman"/>
          <w:szCs w:val="24"/>
        </w:rPr>
        <w:t>particular brand</w:t>
      </w:r>
      <w:proofErr w:type="gramEnd"/>
      <w:r w:rsidR="004362BA" w:rsidRPr="00BF1814">
        <w:rPr>
          <w:rFonts w:cs="Times New Roman"/>
          <w:szCs w:val="24"/>
        </w:rPr>
        <w:t xml:space="preserve"> that has seen a revival is Paul Smith. This </w:t>
      </w:r>
      <w:r w:rsidR="00161820" w:rsidRPr="00BF1814">
        <w:rPr>
          <w:rFonts w:cs="Times New Roman"/>
          <w:szCs w:val="24"/>
        </w:rPr>
        <w:t>Nottingham-based</w:t>
      </w:r>
      <w:r w:rsidR="004362BA" w:rsidRPr="00BF1814">
        <w:rPr>
          <w:rFonts w:cs="Times New Roman"/>
          <w:szCs w:val="24"/>
        </w:rPr>
        <w:t xml:space="preserve"> designer has been a </w:t>
      </w:r>
      <w:r w:rsidR="00161820" w:rsidRPr="00BF1814">
        <w:rPr>
          <w:rFonts w:cs="Times New Roman"/>
          <w:szCs w:val="24"/>
        </w:rPr>
        <w:t>world-renowned</w:t>
      </w:r>
      <w:r w:rsidR="004362BA" w:rsidRPr="00BF1814">
        <w:rPr>
          <w:rFonts w:cs="Times New Roman"/>
          <w:szCs w:val="24"/>
        </w:rPr>
        <w:t xml:space="preserve"> name for </w:t>
      </w:r>
      <w:r w:rsidR="00161820" w:rsidRPr="00BF1814">
        <w:rPr>
          <w:rFonts w:cs="Times New Roman"/>
          <w:szCs w:val="24"/>
        </w:rPr>
        <w:t>Populuxe</w:t>
      </w:r>
      <w:r w:rsidR="004362BA" w:rsidRPr="00BF1814">
        <w:rPr>
          <w:rFonts w:cs="Times New Roman"/>
          <w:szCs w:val="24"/>
        </w:rPr>
        <w:t xml:space="preserve"> fashion, owing to his success in popular fashion capitals of the world; and </w:t>
      </w:r>
      <w:r w:rsidR="00161820" w:rsidRPr="00BF1814">
        <w:rPr>
          <w:rFonts w:cs="Times New Roman"/>
          <w:szCs w:val="24"/>
        </w:rPr>
        <w:t>of course</w:t>
      </w:r>
      <w:r w:rsidR="004362BA" w:rsidRPr="00BF1814">
        <w:rPr>
          <w:rFonts w:cs="Times New Roman"/>
          <w:szCs w:val="24"/>
        </w:rPr>
        <w:t xml:space="preserve">, in the UK. The brand designs </w:t>
      </w:r>
      <w:r w:rsidR="00161820" w:rsidRPr="00BF1814">
        <w:rPr>
          <w:rFonts w:cs="Times New Roman"/>
          <w:szCs w:val="24"/>
        </w:rPr>
        <w:t>men’s</w:t>
      </w:r>
      <w:r w:rsidR="004362BA" w:rsidRPr="00BF1814">
        <w:rPr>
          <w:rFonts w:cs="Times New Roman"/>
          <w:szCs w:val="24"/>
        </w:rPr>
        <w:t xml:space="preserve">, </w:t>
      </w:r>
      <w:r w:rsidR="007A1420" w:rsidRPr="00BF1814">
        <w:rPr>
          <w:rFonts w:cs="Times New Roman"/>
          <w:szCs w:val="24"/>
        </w:rPr>
        <w:t>women’s</w:t>
      </w:r>
      <w:r w:rsidR="00161820" w:rsidRPr="00BF1814">
        <w:rPr>
          <w:rFonts w:cs="Times New Roman"/>
          <w:szCs w:val="24"/>
        </w:rPr>
        <w:t>,</w:t>
      </w:r>
      <w:r w:rsidR="004362BA" w:rsidRPr="00BF1814">
        <w:rPr>
          <w:rFonts w:cs="Times New Roman"/>
          <w:szCs w:val="24"/>
        </w:rPr>
        <w:t xml:space="preserve"> and </w:t>
      </w:r>
      <w:r w:rsidR="007A1420" w:rsidRPr="00BF1814">
        <w:rPr>
          <w:rFonts w:cs="Times New Roman"/>
          <w:szCs w:val="24"/>
        </w:rPr>
        <w:t>kid</w:t>
      </w:r>
      <w:r w:rsidR="003D3C34" w:rsidRPr="00BF1814">
        <w:rPr>
          <w:rFonts w:cs="Times New Roman"/>
          <w:szCs w:val="24"/>
        </w:rPr>
        <w:t>’</w:t>
      </w:r>
      <w:r w:rsidR="007A1420" w:rsidRPr="00BF1814">
        <w:rPr>
          <w:rFonts w:cs="Times New Roman"/>
          <w:szCs w:val="24"/>
        </w:rPr>
        <w:t>s’</w:t>
      </w:r>
      <w:r w:rsidR="003D3C34" w:rsidRPr="00BF1814">
        <w:rPr>
          <w:rFonts w:cs="Times New Roman"/>
          <w:szCs w:val="24"/>
        </w:rPr>
        <w:t xml:space="preserve"> </w:t>
      </w:r>
      <w:r w:rsidR="004362BA" w:rsidRPr="00BF1814">
        <w:rPr>
          <w:rFonts w:cs="Times New Roman"/>
          <w:szCs w:val="24"/>
        </w:rPr>
        <w:t>clothing. It also designs footwear, fragrances, accessories</w:t>
      </w:r>
      <w:r w:rsidR="00161820" w:rsidRPr="00BF1814">
        <w:rPr>
          <w:rFonts w:cs="Times New Roman"/>
          <w:szCs w:val="24"/>
        </w:rPr>
        <w:t>,</w:t>
      </w:r>
      <w:r w:rsidR="004362BA" w:rsidRPr="00BF1814">
        <w:rPr>
          <w:rFonts w:cs="Times New Roman"/>
          <w:szCs w:val="24"/>
        </w:rPr>
        <w:t xml:space="preserve"> and homeware. The brand is known </w:t>
      </w:r>
      <w:r w:rsidR="00161820" w:rsidRPr="00BF1814">
        <w:rPr>
          <w:rFonts w:cs="Times New Roman"/>
          <w:szCs w:val="24"/>
        </w:rPr>
        <w:t>for</w:t>
      </w:r>
      <w:r w:rsidR="004362BA" w:rsidRPr="00BF1814">
        <w:rPr>
          <w:rFonts w:cs="Times New Roman"/>
          <w:szCs w:val="24"/>
        </w:rPr>
        <w:t xml:space="preserve"> its signature </w:t>
      </w:r>
      <w:r w:rsidR="00EB075E" w:rsidRPr="00BF1814">
        <w:rPr>
          <w:rFonts w:cs="Times New Roman"/>
          <w:szCs w:val="24"/>
        </w:rPr>
        <w:t>colour</w:t>
      </w:r>
      <w:r w:rsidR="004362BA" w:rsidRPr="00BF1814">
        <w:rPr>
          <w:rFonts w:cs="Times New Roman"/>
          <w:szCs w:val="24"/>
        </w:rPr>
        <w:t xml:space="preserve"> stripes, which remains one of the iconic designs by Paul Smith himself.</w:t>
      </w:r>
    </w:p>
    <w:p w14:paraId="2F5C4C88" w14:textId="77777777" w:rsidR="004362BA" w:rsidRPr="00BF1814" w:rsidRDefault="004362BA" w:rsidP="00EA3313">
      <w:pPr>
        <w:rPr>
          <w:rFonts w:cs="Times New Roman"/>
          <w:szCs w:val="24"/>
        </w:rPr>
      </w:pPr>
      <w:r w:rsidRPr="00BF1814">
        <w:rPr>
          <w:rFonts w:cs="Times New Roman"/>
          <w:szCs w:val="24"/>
        </w:rPr>
        <w:br w:type="page"/>
      </w:r>
    </w:p>
    <w:p w14:paraId="02F0DD05" w14:textId="77777777" w:rsidR="004362BA" w:rsidRPr="00BF1814" w:rsidRDefault="004362BA" w:rsidP="00552FC8">
      <w:pPr>
        <w:pStyle w:val="Heading1"/>
        <w:rPr>
          <w:rFonts w:cs="Times New Roman"/>
          <w:color w:val="auto"/>
          <w:szCs w:val="24"/>
        </w:rPr>
      </w:pPr>
      <w:bookmarkStart w:id="2" w:name="_Toc88961872"/>
      <w:bookmarkStart w:id="3" w:name="_Toc88935441"/>
      <w:r w:rsidRPr="00BF1814">
        <w:rPr>
          <w:rFonts w:cs="Times New Roman"/>
          <w:color w:val="auto"/>
          <w:szCs w:val="24"/>
        </w:rPr>
        <w:lastRenderedPageBreak/>
        <w:t>Blog 1</w:t>
      </w:r>
      <w:bookmarkEnd w:id="2"/>
      <w:bookmarkEnd w:id="3"/>
      <w:r w:rsidRPr="00BF1814">
        <w:rPr>
          <w:rFonts w:cs="Times New Roman"/>
          <w:color w:val="auto"/>
          <w:szCs w:val="24"/>
        </w:rPr>
        <w:t> </w:t>
      </w:r>
    </w:p>
    <w:p w14:paraId="6D5BB399" w14:textId="6F3D3D2A" w:rsidR="00552FC8" w:rsidRPr="00BF1814" w:rsidRDefault="004362BA" w:rsidP="00552FC8">
      <w:pPr>
        <w:pStyle w:val="Heading2"/>
        <w:rPr>
          <w:rFonts w:cs="Times New Roman"/>
          <w:b w:val="0"/>
          <w:bCs/>
          <w:i/>
          <w:iCs/>
          <w:color w:val="auto"/>
          <w:szCs w:val="24"/>
        </w:rPr>
      </w:pPr>
      <w:bookmarkStart w:id="4" w:name="_Toc88961873"/>
      <w:bookmarkStart w:id="5" w:name="_Toc88935442"/>
      <w:r w:rsidRPr="00BF1814">
        <w:rPr>
          <w:rFonts w:cs="Times New Roman"/>
          <w:bCs/>
          <w:i/>
          <w:iCs/>
          <w:color w:val="auto"/>
          <w:szCs w:val="24"/>
        </w:rPr>
        <w:t>Product</w:t>
      </w:r>
      <w:bookmarkEnd w:id="4"/>
      <w:r w:rsidR="00E85E72">
        <w:rPr>
          <w:rFonts w:cs="Times New Roman"/>
          <w:bCs/>
          <w:i/>
          <w:iCs/>
          <w:color w:val="auto"/>
          <w:szCs w:val="24"/>
        </w:rPr>
        <w:t xml:space="preserve"> designing strategy of </w:t>
      </w:r>
      <w:r w:rsidR="00E85E72" w:rsidRPr="004C1316">
        <w:rPr>
          <w:rFonts w:cs="Times New Roman"/>
          <w:i/>
          <w:szCs w:val="24"/>
        </w:rPr>
        <w:t>Paul Smith</w:t>
      </w:r>
      <w:bookmarkEnd w:id="5"/>
    </w:p>
    <w:p w14:paraId="7205E9EB" w14:textId="77777777" w:rsidR="004362BA" w:rsidRPr="00BF1814" w:rsidRDefault="004362BA" w:rsidP="00195683">
      <w:pPr>
        <w:rPr>
          <w:rFonts w:cs="Times New Roman"/>
          <w:szCs w:val="24"/>
        </w:rPr>
      </w:pPr>
      <w:r w:rsidRPr="00BF1814">
        <w:rPr>
          <w:rFonts w:cs="Times New Roman"/>
          <w:szCs w:val="24"/>
        </w:rPr>
        <w:t xml:space="preserve">Paul Smith deals primarily in </w:t>
      </w:r>
      <w:r w:rsidR="00161820" w:rsidRPr="00BF1814">
        <w:rPr>
          <w:rFonts w:cs="Times New Roman"/>
          <w:szCs w:val="24"/>
        </w:rPr>
        <w:t>men’s</w:t>
      </w:r>
      <w:r w:rsidRPr="00BF1814">
        <w:rPr>
          <w:rFonts w:cs="Times New Roman"/>
          <w:szCs w:val="24"/>
        </w:rPr>
        <w:t xml:space="preserve">, </w:t>
      </w:r>
      <w:r w:rsidR="00161820" w:rsidRPr="00BF1814">
        <w:rPr>
          <w:rFonts w:cs="Times New Roman"/>
          <w:szCs w:val="24"/>
        </w:rPr>
        <w:t>women’s,</w:t>
      </w:r>
      <w:r w:rsidRPr="00BF1814">
        <w:rPr>
          <w:rFonts w:cs="Times New Roman"/>
          <w:szCs w:val="24"/>
        </w:rPr>
        <w:t xml:space="preserve"> and </w:t>
      </w:r>
      <w:r w:rsidR="00161820" w:rsidRPr="00BF1814">
        <w:rPr>
          <w:rFonts w:cs="Times New Roman"/>
          <w:szCs w:val="24"/>
        </w:rPr>
        <w:t>kids’</w:t>
      </w:r>
      <w:r w:rsidRPr="00BF1814">
        <w:rPr>
          <w:rFonts w:cs="Times New Roman"/>
          <w:szCs w:val="24"/>
        </w:rPr>
        <w:t xml:space="preserve"> clothing.</w:t>
      </w:r>
      <w:r w:rsidR="006F3920" w:rsidRPr="00BF1814">
        <w:rPr>
          <w:rFonts w:cs="Times New Roman"/>
          <w:szCs w:val="24"/>
        </w:rPr>
        <w:t xml:space="preserve"> </w:t>
      </w:r>
      <w:r w:rsidRPr="00BF1814">
        <w:rPr>
          <w:rFonts w:cs="Times New Roman"/>
          <w:szCs w:val="24"/>
        </w:rPr>
        <w:t>Over the years the designer has shifted his interests to other lines such as fragrances, footwear, accessories</w:t>
      </w:r>
      <w:r w:rsidR="00161820" w:rsidRPr="00BF1814">
        <w:rPr>
          <w:rFonts w:cs="Times New Roman"/>
          <w:szCs w:val="24"/>
        </w:rPr>
        <w:t>,</w:t>
      </w:r>
      <w:r w:rsidRPr="00BF1814">
        <w:rPr>
          <w:rFonts w:cs="Times New Roman"/>
          <w:szCs w:val="24"/>
        </w:rPr>
        <w:t xml:space="preserve"> and luxury</w:t>
      </w:r>
      <w:r w:rsidR="00161820" w:rsidRPr="00BF1814">
        <w:rPr>
          <w:rFonts w:cs="Times New Roman"/>
          <w:szCs w:val="24"/>
        </w:rPr>
        <w:t>,</w:t>
      </w:r>
      <w:r w:rsidRPr="00BF1814">
        <w:rPr>
          <w:rFonts w:cs="Times New Roman"/>
          <w:szCs w:val="24"/>
        </w:rPr>
        <w:t xml:space="preserve"> and designer homeware. The designer’s love of cycling has also influenced him to collaborate and design </w:t>
      </w:r>
      <w:r w:rsidR="00161820" w:rsidRPr="00BF1814">
        <w:rPr>
          <w:rFonts w:cs="Times New Roman"/>
          <w:szCs w:val="24"/>
        </w:rPr>
        <w:t>high-performance</w:t>
      </w:r>
      <w:r w:rsidRPr="00BF1814">
        <w:rPr>
          <w:rFonts w:cs="Times New Roman"/>
          <w:szCs w:val="24"/>
        </w:rPr>
        <w:t xml:space="preserve"> sportswear. In his early days</w:t>
      </w:r>
      <w:r w:rsidR="00161820" w:rsidRPr="00BF1814">
        <w:rPr>
          <w:rFonts w:cs="Times New Roman"/>
          <w:szCs w:val="24"/>
        </w:rPr>
        <w:t>,</w:t>
      </w:r>
      <w:r w:rsidRPr="00BF1814">
        <w:rPr>
          <w:rFonts w:cs="Times New Roman"/>
          <w:szCs w:val="24"/>
        </w:rPr>
        <w:t xml:space="preserve"> Paul started as a worker in a Nottingham clothing warehouse. He aspired to become a professional cyclist. After a cycling accident</w:t>
      </w:r>
      <w:r w:rsidR="00161820" w:rsidRPr="00BF1814">
        <w:rPr>
          <w:rFonts w:cs="Times New Roman"/>
          <w:szCs w:val="24"/>
        </w:rPr>
        <w:t>,</w:t>
      </w:r>
      <w:r w:rsidRPr="00BF1814">
        <w:rPr>
          <w:rFonts w:cs="Times New Roman"/>
          <w:szCs w:val="24"/>
        </w:rPr>
        <w:t xml:space="preserve"> he was forced to spend around six months in the hospital, during which his friends instigated his interests in the world of art and fashion.</w:t>
      </w:r>
    </w:p>
    <w:p w14:paraId="67EBDE85" w14:textId="77777777" w:rsidR="004362BA" w:rsidRPr="00BF1814" w:rsidRDefault="004362BA" w:rsidP="00195683">
      <w:pPr>
        <w:rPr>
          <w:rFonts w:cs="Times New Roman"/>
          <w:szCs w:val="24"/>
        </w:rPr>
      </w:pPr>
      <w:r w:rsidRPr="00BF1814">
        <w:rPr>
          <w:rFonts w:cs="Times New Roman"/>
          <w:szCs w:val="24"/>
        </w:rPr>
        <w:t xml:space="preserve">Paul Smith deals in </w:t>
      </w:r>
      <w:r w:rsidR="00161820" w:rsidRPr="00BF1814">
        <w:rPr>
          <w:rFonts w:cs="Times New Roman"/>
          <w:szCs w:val="24"/>
        </w:rPr>
        <w:t>Populuxe</w:t>
      </w:r>
      <w:r w:rsidRPr="00BF1814">
        <w:rPr>
          <w:rFonts w:cs="Times New Roman"/>
          <w:szCs w:val="24"/>
        </w:rPr>
        <w:t xml:space="preserve"> fashion - meaning the brand influences the consumer culture through its clothing which is a combination of both popular and luxury fashion. The brand’s designs are fresh and create a demand in the market through its ideal target audience - people with a heightened sense of fashion and additional disposable income</w:t>
      </w:r>
      <w:r w:rsidR="00231850" w:rsidRPr="00BF1814">
        <w:rPr>
          <w:rFonts w:cs="Times New Roman"/>
          <w:szCs w:val="24"/>
        </w:rPr>
        <w:t xml:space="preserve"> (</w:t>
      </w:r>
      <w:r w:rsidR="00416C14" w:rsidRPr="00BF1814">
        <w:rPr>
          <w:rFonts w:cs="Times New Roman"/>
          <w:color w:val="222222"/>
          <w:szCs w:val="24"/>
          <w:shd w:val="clear" w:color="auto" w:fill="FFFFFF"/>
        </w:rPr>
        <w:t>Guo et al</w:t>
      </w:r>
      <w:r w:rsidR="00A664DE" w:rsidRPr="00BF1814">
        <w:rPr>
          <w:rFonts w:cs="Times New Roman"/>
          <w:color w:val="222222"/>
          <w:szCs w:val="24"/>
          <w:shd w:val="clear" w:color="auto" w:fill="FFFFFF"/>
        </w:rPr>
        <w:t>.</w:t>
      </w:r>
      <w:r w:rsidR="00416C14" w:rsidRPr="00BF1814">
        <w:rPr>
          <w:rFonts w:cs="Times New Roman"/>
          <w:color w:val="222222"/>
          <w:szCs w:val="24"/>
          <w:shd w:val="clear" w:color="auto" w:fill="FFFFFF"/>
        </w:rPr>
        <w:t xml:space="preserve"> </w:t>
      </w:r>
      <w:r w:rsidR="00A664DE" w:rsidRPr="00BF1814">
        <w:rPr>
          <w:rFonts w:cs="Times New Roman"/>
          <w:color w:val="222222"/>
          <w:szCs w:val="24"/>
          <w:shd w:val="clear" w:color="auto" w:fill="FFFFFF"/>
        </w:rPr>
        <w:t>20</w:t>
      </w:r>
      <w:r w:rsidR="00754522" w:rsidRPr="00BF1814">
        <w:rPr>
          <w:rFonts w:cs="Times New Roman"/>
          <w:color w:val="222222"/>
          <w:szCs w:val="24"/>
          <w:shd w:val="clear" w:color="auto" w:fill="FFFFFF"/>
        </w:rPr>
        <w:t>20</w:t>
      </w:r>
      <w:r w:rsidR="00231850" w:rsidRPr="00BF1814">
        <w:rPr>
          <w:rFonts w:cs="Times New Roman"/>
          <w:szCs w:val="24"/>
        </w:rPr>
        <w:t>)</w:t>
      </w:r>
      <w:r w:rsidRPr="00BF1814">
        <w:rPr>
          <w:rFonts w:cs="Times New Roman"/>
          <w:szCs w:val="24"/>
        </w:rPr>
        <w:t xml:space="preserve">. With other designers collaborating with this brand, Paul Smith has a list of upcoming designers - each wanting to take their collaboration to the next level and dish out their label to the public. Paul’s signature design with </w:t>
      </w:r>
      <w:r w:rsidR="006F3920" w:rsidRPr="00BF1814">
        <w:rPr>
          <w:rFonts w:cs="Times New Roman"/>
          <w:szCs w:val="24"/>
        </w:rPr>
        <w:t>colours</w:t>
      </w:r>
      <w:r w:rsidRPr="00BF1814">
        <w:rPr>
          <w:rFonts w:cs="Times New Roman"/>
          <w:szCs w:val="24"/>
        </w:rPr>
        <w:t xml:space="preserve"> and stripes has made him a household name in the fashion community and has earned him a place in the UK’s luxury fashion circle alongside the likes of Vivienne Westwood, Burberry, Victoria Beckham, Lulu Guinness</w:t>
      </w:r>
      <w:r w:rsidR="00161820" w:rsidRPr="00BF1814">
        <w:rPr>
          <w:rFonts w:cs="Times New Roman"/>
          <w:szCs w:val="24"/>
        </w:rPr>
        <w:t>,</w:t>
      </w:r>
      <w:r w:rsidRPr="00BF1814">
        <w:rPr>
          <w:rFonts w:cs="Times New Roman"/>
          <w:szCs w:val="24"/>
        </w:rPr>
        <w:t xml:space="preserve"> and many more.</w:t>
      </w:r>
    </w:p>
    <w:p w14:paraId="5EC481C9" w14:textId="387951E4" w:rsidR="0045436D" w:rsidRPr="00BF1814" w:rsidRDefault="004362BA" w:rsidP="00195683">
      <w:pPr>
        <w:rPr>
          <w:rFonts w:cs="Times New Roman"/>
          <w:szCs w:val="24"/>
        </w:rPr>
      </w:pPr>
      <w:r w:rsidRPr="00E37BFD">
        <w:rPr>
          <w:rFonts w:cs="Times New Roman"/>
          <w:szCs w:val="24"/>
        </w:rPr>
        <w:t xml:space="preserve">The excellent product style has helped the designer expand throughout the UK and over 70 countries in the world. Since the 1970’s the designer has been consistent with their techniques and has been following their company’s guiding philosophy - ‘Classic with a </w:t>
      </w:r>
      <w:r w:rsidR="00161820" w:rsidRPr="00E37BFD">
        <w:rPr>
          <w:rFonts w:cs="Times New Roman"/>
          <w:szCs w:val="24"/>
        </w:rPr>
        <w:t>twist</w:t>
      </w:r>
      <w:r w:rsidR="00E37BFD">
        <w:rPr>
          <w:rFonts w:cs="Times New Roman"/>
          <w:szCs w:val="24"/>
        </w:rPr>
        <w:t xml:space="preserve"> (</w:t>
      </w:r>
      <w:r w:rsidR="00E37BFD" w:rsidRPr="00BF1814">
        <w:rPr>
          <w:rFonts w:cs="Times New Roman"/>
          <w:color w:val="000000"/>
          <w:szCs w:val="24"/>
          <w:shd w:val="clear" w:color="auto" w:fill="FFFFFF"/>
        </w:rPr>
        <w:t>Paul</w:t>
      </w:r>
      <w:r w:rsidR="00383DA5">
        <w:rPr>
          <w:rFonts w:cs="Times New Roman"/>
          <w:color w:val="000000"/>
          <w:szCs w:val="24"/>
          <w:shd w:val="clear" w:color="auto" w:fill="FFFFFF"/>
        </w:rPr>
        <w:t xml:space="preserve"> S</w:t>
      </w:r>
      <w:r w:rsidR="00E37BFD" w:rsidRPr="00BF1814">
        <w:rPr>
          <w:rFonts w:cs="Times New Roman"/>
          <w:color w:val="000000"/>
          <w:szCs w:val="24"/>
          <w:shd w:val="clear" w:color="auto" w:fill="FFFFFF"/>
        </w:rPr>
        <w:t>mith</w:t>
      </w:r>
      <w:r w:rsidR="00383DA5">
        <w:rPr>
          <w:rFonts w:cs="Times New Roman"/>
          <w:color w:val="000000"/>
          <w:szCs w:val="24"/>
          <w:shd w:val="clear" w:color="auto" w:fill="FFFFFF"/>
        </w:rPr>
        <w:t xml:space="preserve"> S</w:t>
      </w:r>
      <w:r w:rsidR="00E37BFD" w:rsidRPr="00BF1814">
        <w:rPr>
          <w:rFonts w:cs="Times New Roman"/>
          <w:color w:val="000000"/>
          <w:szCs w:val="24"/>
          <w:shd w:val="clear" w:color="auto" w:fill="FFFFFF"/>
        </w:rPr>
        <w:t>trategies, 2021</w:t>
      </w:r>
      <w:r w:rsidR="00E37BFD">
        <w:rPr>
          <w:rFonts w:cs="Times New Roman"/>
          <w:color w:val="000000"/>
          <w:szCs w:val="24"/>
          <w:shd w:val="clear" w:color="auto" w:fill="FFFFFF"/>
        </w:rPr>
        <w:t>)</w:t>
      </w:r>
      <w:r w:rsidRPr="00BF1814">
        <w:rPr>
          <w:rFonts w:cs="Times New Roman"/>
          <w:szCs w:val="24"/>
        </w:rPr>
        <w:t>.</w:t>
      </w:r>
    </w:p>
    <w:p w14:paraId="33B3E452" w14:textId="77777777" w:rsidR="0045436D" w:rsidRPr="00BF1814" w:rsidRDefault="0045436D" w:rsidP="00195683">
      <w:pPr>
        <w:rPr>
          <w:rFonts w:cs="Times New Roman"/>
          <w:szCs w:val="24"/>
        </w:rPr>
      </w:pPr>
    </w:p>
    <w:p w14:paraId="174AF1A3" w14:textId="77777777" w:rsidR="0045436D" w:rsidRPr="00BF1814" w:rsidRDefault="0045436D" w:rsidP="004362BA">
      <w:pPr>
        <w:pStyle w:val="NormalWeb"/>
        <w:spacing w:before="0" w:beforeAutospacing="0" w:after="0" w:afterAutospacing="0"/>
      </w:pPr>
    </w:p>
    <w:p w14:paraId="3124B782" w14:textId="77777777" w:rsidR="0045436D" w:rsidRPr="00BF1814" w:rsidRDefault="0045436D" w:rsidP="0045436D">
      <w:pPr>
        <w:jc w:val="center"/>
        <w:rPr>
          <w:rFonts w:cs="Times New Roman"/>
          <w:szCs w:val="24"/>
        </w:rPr>
      </w:pPr>
      <w:r w:rsidRPr="00BF1814">
        <w:rPr>
          <w:rFonts w:cs="Times New Roman"/>
          <w:noProof/>
          <w:color w:val="000000"/>
          <w:szCs w:val="24"/>
          <w:bdr w:val="single" w:sz="18" w:space="0" w:color="000000" w:frame="1"/>
          <w:lang w:val="en-GB" w:eastAsia="en-GB"/>
        </w:rPr>
        <w:lastRenderedPageBreak/>
        <w:drawing>
          <wp:inline distT="0" distB="0" distL="0" distR="0" wp14:anchorId="73B52E5C" wp14:editId="08C081A7">
            <wp:extent cx="2819843" cy="2200939"/>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5831" cy="2213418"/>
                    </a:xfrm>
                    <a:prstGeom prst="rect">
                      <a:avLst/>
                    </a:prstGeom>
                    <a:noFill/>
                    <a:ln>
                      <a:noFill/>
                    </a:ln>
                  </pic:spPr>
                </pic:pic>
              </a:graphicData>
            </a:graphic>
          </wp:inline>
        </w:drawing>
      </w:r>
    </w:p>
    <w:p w14:paraId="68A0C007" w14:textId="77777777" w:rsidR="00195683" w:rsidRPr="00BF1814" w:rsidRDefault="0045436D" w:rsidP="00195683">
      <w:pPr>
        <w:jc w:val="center"/>
        <w:rPr>
          <w:rFonts w:cs="Times New Roman"/>
          <w:b/>
          <w:szCs w:val="24"/>
        </w:rPr>
      </w:pPr>
      <w:r w:rsidRPr="00BF1814">
        <w:rPr>
          <w:rFonts w:cs="Times New Roman"/>
          <w:b/>
          <w:szCs w:val="24"/>
        </w:rPr>
        <w:t>Paul Smith - Signature Stripes</w:t>
      </w:r>
    </w:p>
    <w:p w14:paraId="79F3C985" w14:textId="77777777" w:rsidR="0045436D" w:rsidRPr="00BF1814" w:rsidRDefault="0045436D" w:rsidP="00195683">
      <w:pPr>
        <w:jc w:val="center"/>
        <w:rPr>
          <w:rFonts w:cs="Times New Roman"/>
          <w:b/>
          <w:szCs w:val="24"/>
        </w:rPr>
      </w:pPr>
      <w:r w:rsidRPr="00BF1814">
        <w:rPr>
          <w:rFonts w:cs="Times New Roman"/>
          <w:b/>
          <w:szCs w:val="24"/>
        </w:rPr>
        <w:t xml:space="preserve">(Source - </w:t>
      </w:r>
      <w:r w:rsidR="00195683" w:rsidRPr="00BF1814">
        <w:rPr>
          <w:rFonts w:cs="Times New Roman"/>
          <w:b/>
          <w:szCs w:val="24"/>
          <w:shd w:val="clear" w:color="auto" w:fill="FFFFFF"/>
        </w:rPr>
        <w:t>Paul Smith Sustainability, 2021</w:t>
      </w:r>
      <w:r w:rsidRPr="00BF1814">
        <w:rPr>
          <w:rFonts w:cs="Times New Roman"/>
          <w:b/>
          <w:szCs w:val="24"/>
        </w:rPr>
        <w:t>)</w:t>
      </w:r>
    </w:p>
    <w:p w14:paraId="1886F29F" w14:textId="77777777" w:rsidR="00C17463" w:rsidRPr="00BF1814" w:rsidRDefault="00C17463" w:rsidP="00552FC8">
      <w:pPr>
        <w:pStyle w:val="Heading1"/>
        <w:rPr>
          <w:rFonts w:cs="Times New Roman"/>
          <w:szCs w:val="24"/>
        </w:rPr>
      </w:pPr>
      <w:bookmarkStart w:id="6" w:name="_Toc88961874"/>
      <w:bookmarkStart w:id="7" w:name="_Toc88935443"/>
      <w:r w:rsidRPr="00BF1814">
        <w:rPr>
          <w:rFonts w:cs="Times New Roman"/>
          <w:color w:val="auto"/>
          <w:szCs w:val="24"/>
        </w:rPr>
        <w:t>Blog 2</w:t>
      </w:r>
      <w:bookmarkEnd w:id="6"/>
      <w:bookmarkEnd w:id="7"/>
    </w:p>
    <w:p w14:paraId="0C16889E" w14:textId="77777777" w:rsidR="00C17463" w:rsidRPr="00BF1814" w:rsidRDefault="00C17463" w:rsidP="00C17463">
      <w:pPr>
        <w:pStyle w:val="NormalWeb"/>
        <w:spacing w:before="0" w:beforeAutospacing="0" w:after="0" w:afterAutospacing="0"/>
      </w:pPr>
    </w:p>
    <w:p w14:paraId="5783DA7B" w14:textId="22CFD801" w:rsidR="00C17463" w:rsidRPr="00BF1814" w:rsidRDefault="00C17463" w:rsidP="00552FC8">
      <w:pPr>
        <w:pStyle w:val="Heading2"/>
        <w:rPr>
          <w:rFonts w:cs="Times New Roman"/>
          <w:b w:val="0"/>
          <w:bCs/>
          <w:i/>
          <w:iCs/>
          <w:color w:val="auto"/>
          <w:szCs w:val="24"/>
        </w:rPr>
      </w:pPr>
      <w:bookmarkStart w:id="8" w:name="_Toc88961875"/>
      <w:bookmarkStart w:id="9" w:name="_Toc88935444"/>
      <w:r w:rsidRPr="00BF1814">
        <w:rPr>
          <w:rFonts w:cs="Times New Roman"/>
          <w:bCs/>
          <w:i/>
          <w:iCs/>
          <w:color w:val="auto"/>
          <w:szCs w:val="24"/>
        </w:rPr>
        <w:t>Pric</w:t>
      </w:r>
      <w:bookmarkEnd w:id="8"/>
      <w:r w:rsidR="00F6605F">
        <w:rPr>
          <w:rFonts w:cs="Times New Roman"/>
          <w:bCs/>
          <w:i/>
          <w:iCs/>
          <w:color w:val="auto"/>
          <w:szCs w:val="24"/>
        </w:rPr>
        <w:t>ing Strategy of P</w:t>
      </w:r>
      <w:r w:rsidR="00F6605F" w:rsidRPr="000E39FE">
        <w:rPr>
          <w:rFonts w:cs="Times New Roman"/>
          <w:bCs/>
          <w:i/>
          <w:iCs/>
          <w:color w:val="auto"/>
          <w:szCs w:val="24"/>
        </w:rPr>
        <w:t>aul</w:t>
      </w:r>
      <w:r w:rsidR="00383DA5">
        <w:rPr>
          <w:rFonts w:cs="Times New Roman"/>
          <w:bCs/>
          <w:i/>
          <w:iCs/>
          <w:color w:val="auto"/>
          <w:szCs w:val="24"/>
        </w:rPr>
        <w:t xml:space="preserve"> S</w:t>
      </w:r>
      <w:r w:rsidR="00F6605F" w:rsidRPr="000E39FE">
        <w:rPr>
          <w:rFonts w:cs="Times New Roman"/>
          <w:bCs/>
          <w:i/>
          <w:iCs/>
          <w:color w:val="auto"/>
          <w:szCs w:val="24"/>
        </w:rPr>
        <w:t>mith</w:t>
      </w:r>
      <w:bookmarkEnd w:id="9"/>
    </w:p>
    <w:p w14:paraId="78618CA7" w14:textId="77777777" w:rsidR="00552FC8" w:rsidRPr="00BF1814" w:rsidRDefault="00552FC8" w:rsidP="00C17463">
      <w:pPr>
        <w:pStyle w:val="NormalWeb"/>
        <w:spacing w:before="0" w:beforeAutospacing="0" w:after="0" w:afterAutospacing="0"/>
        <w:rPr>
          <w:color w:val="000000"/>
        </w:rPr>
      </w:pPr>
    </w:p>
    <w:p w14:paraId="515DD90E" w14:textId="77777777" w:rsidR="00C17463" w:rsidRPr="00BF1814" w:rsidRDefault="00C17463" w:rsidP="00371D40">
      <w:pPr>
        <w:rPr>
          <w:rFonts w:cs="Times New Roman"/>
          <w:szCs w:val="24"/>
        </w:rPr>
      </w:pPr>
      <w:r w:rsidRPr="00BF1814">
        <w:rPr>
          <w:rFonts w:cs="Times New Roman"/>
          <w:szCs w:val="24"/>
        </w:rPr>
        <w:t>Paul Smith has a reputation of being a fashion leader whose creations fall in high-end casual and formalwear. The footwear, fragrance</w:t>
      </w:r>
      <w:r w:rsidR="00552FC8" w:rsidRPr="00BF1814">
        <w:rPr>
          <w:rFonts w:cs="Times New Roman"/>
          <w:szCs w:val="24"/>
        </w:rPr>
        <w:t>,</w:t>
      </w:r>
      <w:r w:rsidRPr="00BF1814">
        <w:rPr>
          <w:rFonts w:cs="Times New Roman"/>
          <w:szCs w:val="24"/>
        </w:rPr>
        <w:t xml:space="preserve"> and homeware collections are mid to high range collaborations which </w:t>
      </w:r>
      <w:r w:rsidR="00552FC8" w:rsidRPr="00BF1814">
        <w:rPr>
          <w:rFonts w:cs="Times New Roman"/>
          <w:szCs w:val="24"/>
        </w:rPr>
        <w:t>have</w:t>
      </w:r>
      <w:r w:rsidRPr="00BF1814">
        <w:rPr>
          <w:rFonts w:cs="Times New Roman"/>
          <w:szCs w:val="24"/>
        </w:rPr>
        <w:t xml:space="preserve"> a niche of </w:t>
      </w:r>
      <w:r w:rsidR="00552FC8" w:rsidRPr="00BF1814">
        <w:rPr>
          <w:rFonts w:cs="Times New Roman"/>
          <w:szCs w:val="24"/>
        </w:rPr>
        <w:t>their</w:t>
      </w:r>
      <w:r w:rsidRPr="00BF1814">
        <w:rPr>
          <w:rFonts w:cs="Times New Roman"/>
          <w:szCs w:val="24"/>
        </w:rPr>
        <w:t xml:space="preserve"> own. The raw materials for the clothes are sourced and sent to the factories from abroad, meaning that the sourcing factors in a significant amount of the cost. The company has a sustainable supply chain </w:t>
      </w:r>
      <w:r w:rsidR="00552FC8" w:rsidRPr="00BF1814">
        <w:rPr>
          <w:rFonts w:cs="Times New Roman"/>
          <w:szCs w:val="24"/>
        </w:rPr>
        <w:t>that</w:t>
      </w:r>
      <w:r w:rsidRPr="00BF1814">
        <w:rPr>
          <w:rFonts w:cs="Times New Roman"/>
          <w:szCs w:val="24"/>
        </w:rPr>
        <w:t xml:space="preserve"> ensures the best quality of materials used for the goods manufactured. With an international supply chain from sourcing to designing and finally packing and dispatching of the shipment, the average retail price is pushed up</w:t>
      </w:r>
      <w:r w:rsidR="00754522" w:rsidRPr="00BF1814">
        <w:rPr>
          <w:rFonts w:cs="Times New Roman"/>
          <w:szCs w:val="24"/>
        </w:rPr>
        <w:t xml:space="preserve"> (</w:t>
      </w:r>
      <w:r w:rsidR="00004970" w:rsidRPr="00BF1814">
        <w:rPr>
          <w:rFonts w:cs="Times New Roman"/>
          <w:szCs w:val="24"/>
        </w:rPr>
        <w:t>Yue et a</w:t>
      </w:r>
      <w:r w:rsidR="00677D1F" w:rsidRPr="00BF1814">
        <w:rPr>
          <w:rFonts w:cs="Times New Roman"/>
          <w:szCs w:val="24"/>
        </w:rPr>
        <w:t>l</w:t>
      </w:r>
      <w:r w:rsidR="00004970" w:rsidRPr="00BF1814">
        <w:rPr>
          <w:rFonts w:cs="Times New Roman"/>
          <w:szCs w:val="24"/>
        </w:rPr>
        <w:t>. 2020</w:t>
      </w:r>
      <w:r w:rsidR="00754522" w:rsidRPr="00BF1814">
        <w:rPr>
          <w:rFonts w:cs="Times New Roman"/>
          <w:szCs w:val="24"/>
        </w:rPr>
        <w:t>)</w:t>
      </w:r>
      <w:r w:rsidRPr="00BF1814">
        <w:rPr>
          <w:rFonts w:cs="Times New Roman"/>
          <w:szCs w:val="24"/>
        </w:rPr>
        <w:t>. Paul Smith ensures a good relationship with their manufacturers through a transparent supply chain mapping which allows them to control the price of their products.</w:t>
      </w:r>
    </w:p>
    <w:p w14:paraId="185CC7A1" w14:textId="77777777" w:rsidR="00B856CC" w:rsidRPr="00BF1814" w:rsidRDefault="00C17463" w:rsidP="00371D40">
      <w:pPr>
        <w:rPr>
          <w:rFonts w:cs="Times New Roman"/>
          <w:szCs w:val="24"/>
        </w:rPr>
      </w:pPr>
      <w:r w:rsidRPr="00BF1814">
        <w:rPr>
          <w:rFonts w:cs="Times New Roman"/>
          <w:szCs w:val="24"/>
        </w:rPr>
        <w:t xml:space="preserve">Although not unusual, discounting is frowned upon by Paul Smith, as is by other </w:t>
      </w:r>
      <w:r w:rsidR="00552FC8" w:rsidRPr="00BF1814">
        <w:rPr>
          <w:rFonts w:cs="Times New Roman"/>
          <w:szCs w:val="24"/>
        </w:rPr>
        <w:t>high-end</w:t>
      </w:r>
      <w:r w:rsidRPr="00BF1814">
        <w:rPr>
          <w:rFonts w:cs="Times New Roman"/>
          <w:szCs w:val="24"/>
        </w:rPr>
        <w:t xml:space="preserve"> brands. The company provides discounts via their retail and online stores during Black Friday, Christmas</w:t>
      </w:r>
      <w:r w:rsidR="00552FC8" w:rsidRPr="00BF1814">
        <w:rPr>
          <w:rFonts w:cs="Times New Roman"/>
          <w:szCs w:val="24"/>
        </w:rPr>
        <w:t>,</w:t>
      </w:r>
      <w:r w:rsidRPr="00BF1814">
        <w:rPr>
          <w:rFonts w:cs="Times New Roman"/>
          <w:szCs w:val="24"/>
        </w:rPr>
        <w:t xml:space="preserve"> and other festive seasons or occasions. During these times the label </w:t>
      </w:r>
      <w:proofErr w:type="gramStart"/>
      <w:r w:rsidRPr="00BF1814">
        <w:rPr>
          <w:rFonts w:cs="Times New Roman"/>
          <w:szCs w:val="24"/>
        </w:rPr>
        <w:t>has to</w:t>
      </w:r>
      <w:proofErr w:type="gramEnd"/>
      <w:r w:rsidRPr="00BF1814">
        <w:rPr>
          <w:rFonts w:cs="Times New Roman"/>
          <w:szCs w:val="24"/>
        </w:rPr>
        <w:t xml:space="preserve"> compete with the other fashion brands in the market and offer the best price to its consumers without losing much of the profit margins. </w:t>
      </w:r>
      <w:r w:rsidR="00552FC8" w:rsidRPr="00BF1814">
        <w:rPr>
          <w:rFonts w:cs="Times New Roman"/>
          <w:szCs w:val="24"/>
        </w:rPr>
        <w:t>Cost-cutting</w:t>
      </w:r>
      <w:r w:rsidRPr="00BF1814">
        <w:rPr>
          <w:rFonts w:cs="Times New Roman"/>
          <w:szCs w:val="24"/>
        </w:rPr>
        <w:t xml:space="preserve"> along with increased efficiency has been one of the challenges Paul Smith faces. To address </w:t>
      </w:r>
      <w:r w:rsidR="008972F0" w:rsidRPr="00BF1814">
        <w:rPr>
          <w:rFonts w:cs="Times New Roman"/>
          <w:szCs w:val="24"/>
        </w:rPr>
        <w:t>this designer, a collaboration</w:t>
      </w:r>
      <w:r w:rsidRPr="00BF1814">
        <w:rPr>
          <w:rFonts w:cs="Times New Roman"/>
          <w:szCs w:val="24"/>
        </w:rPr>
        <w:t xml:space="preserve"> with carmaker BMW with its iconic ‘Electric Mini’, focusing on three key themes - transparency, </w:t>
      </w:r>
      <w:r w:rsidRPr="00BF1814">
        <w:rPr>
          <w:rFonts w:cs="Times New Roman"/>
          <w:szCs w:val="24"/>
        </w:rPr>
        <w:lastRenderedPageBreak/>
        <w:t>simplicity</w:t>
      </w:r>
      <w:r w:rsidR="00552FC8" w:rsidRPr="00BF1814">
        <w:rPr>
          <w:rFonts w:cs="Times New Roman"/>
          <w:szCs w:val="24"/>
        </w:rPr>
        <w:t>,</w:t>
      </w:r>
      <w:r w:rsidRPr="00BF1814">
        <w:rPr>
          <w:rFonts w:cs="Times New Roman"/>
          <w:szCs w:val="24"/>
        </w:rPr>
        <w:t xml:space="preserve"> and sustainability. Here he used recycled and natural materials to design the interior of the car to give it a fresh look whilst tucking some of the costs in manufacturing and design.</w:t>
      </w:r>
    </w:p>
    <w:p w14:paraId="3A63214A" w14:textId="77777777" w:rsidR="00B856CC" w:rsidRPr="00BF1814" w:rsidRDefault="00B856CC" w:rsidP="00B856CC">
      <w:pPr>
        <w:pStyle w:val="NormalWeb"/>
        <w:spacing w:before="0" w:beforeAutospacing="0" w:after="0" w:afterAutospacing="0"/>
        <w:rPr>
          <w:color w:val="000000"/>
        </w:rPr>
      </w:pPr>
    </w:p>
    <w:p w14:paraId="0800D766" w14:textId="77777777" w:rsidR="00B856CC" w:rsidRPr="00BF1814" w:rsidRDefault="00B856CC" w:rsidP="00B856CC">
      <w:pPr>
        <w:pStyle w:val="NormalWeb"/>
        <w:spacing w:before="0" w:beforeAutospacing="0" w:after="0" w:afterAutospacing="0"/>
        <w:rPr>
          <w:color w:val="000000"/>
        </w:rPr>
      </w:pPr>
    </w:p>
    <w:p w14:paraId="23540A6C" w14:textId="77777777" w:rsidR="00C17463" w:rsidRPr="00BF1814" w:rsidRDefault="00B856CC" w:rsidP="00B856CC">
      <w:pPr>
        <w:pStyle w:val="NormalWeb"/>
        <w:spacing w:before="0" w:beforeAutospacing="0" w:after="0" w:afterAutospacing="0"/>
        <w:jc w:val="center"/>
      </w:pPr>
      <w:r w:rsidRPr="00BF1814">
        <w:rPr>
          <w:noProof/>
          <w:color w:val="000000"/>
          <w:bdr w:val="single" w:sz="18" w:space="0" w:color="000000" w:frame="1"/>
          <w:lang w:val="en-GB" w:eastAsia="en-GB"/>
        </w:rPr>
        <w:drawing>
          <wp:inline distT="0" distB="0" distL="0" distR="0" wp14:anchorId="5C3A8B74" wp14:editId="4D04CC4A">
            <wp:extent cx="4914657" cy="276606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20725" cy="2769475"/>
                    </a:xfrm>
                    <a:prstGeom prst="rect">
                      <a:avLst/>
                    </a:prstGeom>
                    <a:noFill/>
                    <a:ln>
                      <a:noFill/>
                    </a:ln>
                  </pic:spPr>
                </pic:pic>
              </a:graphicData>
            </a:graphic>
          </wp:inline>
        </w:drawing>
      </w:r>
    </w:p>
    <w:p w14:paraId="6A2084B5" w14:textId="77777777" w:rsidR="00B856CC" w:rsidRPr="00BF1814" w:rsidRDefault="00B856CC">
      <w:pPr>
        <w:rPr>
          <w:rFonts w:cs="Times New Roman"/>
          <w:szCs w:val="24"/>
        </w:rPr>
      </w:pPr>
    </w:p>
    <w:p w14:paraId="7C900BC9" w14:textId="77777777" w:rsidR="00371D40" w:rsidRPr="00BF1814" w:rsidRDefault="00B856CC" w:rsidP="006C5801">
      <w:pPr>
        <w:jc w:val="center"/>
        <w:rPr>
          <w:rFonts w:cs="Times New Roman"/>
          <w:b/>
          <w:szCs w:val="24"/>
        </w:rPr>
      </w:pPr>
      <w:r w:rsidRPr="00BF1814">
        <w:rPr>
          <w:rFonts w:cs="Times New Roman"/>
          <w:b/>
          <w:szCs w:val="24"/>
        </w:rPr>
        <w:t>Paul Smith X Electric Mini</w:t>
      </w:r>
    </w:p>
    <w:p w14:paraId="3D211DC6" w14:textId="77777777" w:rsidR="00B856CC" w:rsidRPr="00BF1814" w:rsidRDefault="00B856CC" w:rsidP="006C5801">
      <w:pPr>
        <w:jc w:val="center"/>
        <w:rPr>
          <w:rFonts w:cs="Times New Roman"/>
          <w:b/>
          <w:szCs w:val="24"/>
        </w:rPr>
      </w:pPr>
      <w:r w:rsidRPr="00BF1814">
        <w:rPr>
          <w:rFonts w:cs="Times New Roman"/>
          <w:b/>
          <w:szCs w:val="24"/>
        </w:rPr>
        <w:t xml:space="preserve">(Source - </w:t>
      </w:r>
      <w:r w:rsidR="00371D40" w:rsidRPr="00BF1814">
        <w:rPr>
          <w:rFonts w:cs="Times New Roman"/>
          <w:b/>
          <w:color w:val="222222"/>
          <w:szCs w:val="24"/>
          <w:shd w:val="clear" w:color="auto" w:fill="FFFFFF"/>
        </w:rPr>
        <w:t>Dong, 2021</w:t>
      </w:r>
      <w:r w:rsidRPr="00BF1814">
        <w:rPr>
          <w:rFonts w:cs="Times New Roman"/>
          <w:b/>
          <w:szCs w:val="24"/>
        </w:rPr>
        <w:t>)</w:t>
      </w:r>
    </w:p>
    <w:p w14:paraId="3A80033B" w14:textId="77777777" w:rsidR="00DE3608" w:rsidRPr="00BF1814" w:rsidRDefault="00DE3608" w:rsidP="00DE3608">
      <w:pPr>
        <w:pStyle w:val="NormalWeb"/>
        <w:spacing w:before="0" w:beforeAutospacing="0" w:after="0" w:afterAutospacing="0"/>
        <w:rPr>
          <w:b/>
          <w:bCs/>
          <w:color w:val="000000"/>
        </w:rPr>
      </w:pPr>
      <w:r w:rsidRPr="00BF1814">
        <w:rPr>
          <w:b/>
          <w:bCs/>
          <w:color w:val="000000"/>
        </w:rPr>
        <w:t>Blog 3</w:t>
      </w:r>
    </w:p>
    <w:p w14:paraId="5C08C127" w14:textId="77777777" w:rsidR="00552FC8" w:rsidRPr="00BF1814" w:rsidRDefault="00552FC8" w:rsidP="00DE3608">
      <w:pPr>
        <w:pStyle w:val="NormalWeb"/>
        <w:spacing w:before="0" w:beforeAutospacing="0" w:after="0" w:afterAutospacing="0"/>
      </w:pPr>
    </w:p>
    <w:p w14:paraId="56E6E363" w14:textId="27BEC504" w:rsidR="00552FC8" w:rsidRPr="00BF1814" w:rsidRDefault="00EA179A" w:rsidP="0014257A">
      <w:pPr>
        <w:pStyle w:val="Heading2"/>
        <w:rPr>
          <w:rFonts w:cs="Times New Roman"/>
          <w:b w:val="0"/>
          <w:bCs/>
          <w:i/>
          <w:iCs/>
          <w:color w:val="auto"/>
          <w:szCs w:val="24"/>
        </w:rPr>
      </w:pPr>
      <w:bookmarkStart w:id="10" w:name="_Toc88935445"/>
      <w:r>
        <w:rPr>
          <w:rFonts w:cs="Times New Roman"/>
          <w:bCs/>
          <w:i/>
          <w:iCs/>
          <w:color w:val="auto"/>
          <w:szCs w:val="24"/>
        </w:rPr>
        <w:t>How P</w:t>
      </w:r>
      <w:r w:rsidRPr="000E39FE">
        <w:rPr>
          <w:rFonts w:cs="Times New Roman"/>
          <w:bCs/>
          <w:i/>
          <w:iCs/>
          <w:color w:val="auto"/>
          <w:szCs w:val="24"/>
        </w:rPr>
        <w:t>aul</w:t>
      </w:r>
      <w:r w:rsidR="00383DA5">
        <w:rPr>
          <w:rFonts w:cs="Times New Roman"/>
          <w:bCs/>
          <w:i/>
          <w:iCs/>
          <w:color w:val="auto"/>
          <w:szCs w:val="24"/>
        </w:rPr>
        <w:t xml:space="preserve"> S</w:t>
      </w:r>
      <w:r w:rsidRPr="000E39FE">
        <w:rPr>
          <w:rFonts w:cs="Times New Roman"/>
          <w:bCs/>
          <w:i/>
          <w:iCs/>
          <w:color w:val="auto"/>
          <w:szCs w:val="24"/>
        </w:rPr>
        <w:t>mith</w:t>
      </w:r>
      <w:r>
        <w:rPr>
          <w:rFonts w:cs="Times New Roman"/>
          <w:bCs/>
          <w:i/>
          <w:iCs/>
          <w:color w:val="auto"/>
          <w:szCs w:val="24"/>
        </w:rPr>
        <w:t xml:space="preserve"> </w:t>
      </w:r>
      <w:proofErr w:type="gramStart"/>
      <w:r>
        <w:rPr>
          <w:rFonts w:cs="Times New Roman"/>
          <w:bCs/>
          <w:i/>
          <w:iCs/>
          <w:color w:val="auto"/>
          <w:szCs w:val="24"/>
        </w:rPr>
        <w:t>target</w:t>
      </w:r>
      <w:proofErr w:type="gramEnd"/>
      <w:r>
        <w:rPr>
          <w:rFonts w:cs="Times New Roman"/>
          <w:bCs/>
          <w:i/>
          <w:iCs/>
          <w:color w:val="auto"/>
          <w:szCs w:val="24"/>
        </w:rPr>
        <w:t xml:space="preserve"> the place for its business</w:t>
      </w:r>
      <w:bookmarkEnd w:id="10"/>
    </w:p>
    <w:p w14:paraId="72AE2E38" w14:textId="77777777" w:rsidR="00DE3608" w:rsidRPr="00BF1814" w:rsidRDefault="00DE3608" w:rsidP="007F6865">
      <w:pPr>
        <w:rPr>
          <w:rFonts w:cs="Times New Roman"/>
          <w:szCs w:val="24"/>
        </w:rPr>
      </w:pPr>
      <w:r w:rsidRPr="00BF1814">
        <w:rPr>
          <w:rFonts w:cs="Times New Roman"/>
          <w:szCs w:val="24"/>
        </w:rPr>
        <w:t xml:space="preserve">Paul Smith has 20 mono-brand stores in the UK and his designs are sold across five continents in 70 countries. When it comes to placing the product, no one does it better than Mr. Smith. Right from the start of his career in the </w:t>
      </w:r>
      <w:r w:rsidR="0014257A" w:rsidRPr="00BF1814">
        <w:rPr>
          <w:rFonts w:cs="Times New Roman"/>
          <w:szCs w:val="24"/>
        </w:rPr>
        <w:t>’70s</w:t>
      </w:r>
      <w:r w:rsidRPr="00BF1814">
        <w:rPr>
          <w:rFonts w:cs="Times New Roman"/>
          <w:szCs w:val="24"/>
        </w:rPr>
        <w:t>, he has been a stoic character wanting nothing but the best for his brand. Paul Smith has worked closely with the automobile industry, film, music and fashion industry</w:t>
      </w:r>
      <w:r w:rsidR="0014257A" w:rsidRPr="00BF1814">
        <w:rPr>
          <w:rFonts w:cs="Times New Roman"/>
          <w:szCs w:val="24"/>
        </w:rPr>
        <w:t>,</w:t>
      </w:r>
      <w:r w:rsidRPr="00BF1814">
        <w:rPr>
          <w:rFonts w:cs="Times New Roman"/>
          <w:szCs w:val="24"/>
        </w:rPr>
        <w:t xml:space="preserve"> and FMCG sectors to give his brand a </w:t>
      </w:r>
      <w:r w:rsidR="0014257A" w:rsidRPr="00BF1814">
        <w:rPr>
          <w:rFonts w:cs="Times New Roman"/>
          <w:szCs w:val="24"/>
        </w:rPr>
        <w:t>much-recognized</w:t>
      </w:r>
      <w:r w:rsidRPr="00BF1814">
        <w:rPr>
          <w:rFonts w:cs="Times New Roman"/>
          <w:szCs w:val="24"/>
        </w:rPr>
        <w:t xml:space="preserve"> place in the industry today. Working alongside big names like Manchester United, David Bowie, Land Rover, Penguin, BMW Mini, and Porsche has placed his brand with the frontrunners of the fashion/clothing/retail industry</w:t>
      </w:r>
      <w:r w:rsidR="00D7797A" w:rsidRPr="00BF1814">
        <w:rPr>
          <w:rFonts w:cs="Times New Roman"/>
          <w:szCs w:val="24"/>
        </w:rPr>
        <w:t xml:space="preserve"> (</w:t>
      </w:r>
      <w:proofErr w:type="spellStart"/>
      <w:r w:rsidR="00AB47EB" w:rsidRPr="00BF1814">
        <w:rPr>
          <w:rFonts w:cs="Times New Roman"/>
          <w:szCs w:val="24"/>
        </w:rPr>
        <w:t>Boisen</w:t>
      </w:r>
      <w:proofErr w:type="spellEnd"/>
      <w:r w:rsidR="00AB47EB" w:rsidRPr="00BF1814">
        <w:rPr>
          <w:rFonts w:cs="Times New Roman"/>
          <w:szCs w:val="24"/>
        </w:rPr>
        <w:t xml:space="preserve"> et al. </w:t>
      </w:r>
      <w:r w:rsidR="0054606A" w:rsidRPr="00BF1814">
        <w:rPr>
          <w:rFonts w:cs="Times New Roman"/>
          <w:szCs w:val="24"/>
        </w:rPr>
        <w:t>2018</w:t>
      </w:r>
      <w:r w:rsidR="00D7797A" w:rsidRPr="00BF1814">
        <w:rPr>
          <w:rFonts w:cs="Times New Roman"/>
          <w:szCs w:val="24"/>
        </w:rPr>
        <w:t>)</w:t>
      </w:r>
      <w:r w:rsidRPr="00BF1814">
        <w:rPr>
          <w:rFonts w:cs="Times New Roman"/>
          <w:szCs w:val="24"/>
        </w:rPr>
        <w:t xml:space="preserve">. The brand also has an e-commerce website for international shopping (currently limited to </w:t>
      </w:r>
      <w:r w:rsidR="0014257A" w:rsidRPr="00BF1814">
        <w:rPr>
          <w:rFonts w:cs="Times New Roman"/>
          <w:szCs w:val="24"/>
        </w:rPr>
        <w:t xml:space="preserve">the </w:t>
      </w:r>
      <w:r w:rsidRPr="00BF1814">
        <w:rPr>
          <w:rFonts w:cs="Times New Roman"/>
          <w:szCs w:val="24"/>
        </w:rPr>
        <w:t>US, UK</w:t>
      </w:r>
      <w:r w:rsidR="0014257A" w:rsidRPr="00BF1814">
        <w:rPr>
          <w:rFonts w:cs="Times New Roman"/>
          <w:szCs w:val="24"/>
        </w:rPr>
        <w:t>,</w:t>
      </w:r>
      <w:r w:rsidRPr="00BF1814">
        <w:rPr>
          <w:rFonts w:cs="Times New Roman"/>
          <w:szCs w:val="24"/>
        </w:rPr>
        <w:t xml:space="preserve"> and Canada) which provides worldwide shipping. The label is also present at various departments in </w:t>
      </w:r>
      <w:r w:rsidR="0014257A" w:rsidRPr="00BF1814">
        <w:rPr>
          <w:rFonts w:cs="Times New Roman"/>
          <w:szCs w:val="24"/>
        </w:rPr>
        <w:t>high-end</w:t>
      </w:r>
      <w:r w:rsidRPr="00BF1814">
        <w:rPr>
          <w:rFonts w:cs="Times New Roman"/>
          <w:szCs w:val="24"/>
        </w:rPr>
        <w:t xml:space="preserve"> stores and malls and airport terminals. There is no problem with brand visibility </w:t>
      </w:r>
      <w:r w:rsidRPr="00BF1814">
        <w:rPr>
          <w:rFonts w:cs="Times New Roman"/>
          <w:szCs w:val="24"/>
        </w:rPr>
        <w:lastRenderedPageBreak/>
        <w:t>as the label has multiple local partnerships, media contests, referral</w:t>
      </w:r>
      <w:r w:rsidR="0014257A" w:rsidRPr="00BF1814">
        <w:rPr>
          <w:rFonts w:cs="Times New Roman"/>
          <w:szCs w:val="24"/>
        </w:rPr>
        <w:t>,</w:t>
      </w:r>
      <w:r w:rsidRPr="00BF1814">
        <w:rPr>
          <w:rFonts w:cs="Times New Roman"/>
          <w:szCs w:val="24"/>
        </w:rPr>
        <w:t xml:space="preserve"> and collaborative programs which ensure a strong omnichannel presence of the label.</w:t>
      </w:r>
    </w:p>
    <w:p w14:paraId="1F3011B5" w14:textId="77777777" w:rsidR="00DE3608" w:rsidRPr="00BF1814" w:rsidRDefault="00DE3608" w:rsidP="007F6865">
      <w:pPr>
        <w:rPr>
          <w:rFonts w:cs="Times New Roman"/>
          <w:szCs w:val="24"/>
        </w:rPr>
      </w:pPr>
    </w:p>
    <w:p w14:paraId="12240DDF" w14:textId="77777777" w:rsidR="00DE3608" w:rsidRPr="00BF1814" w:rsidRDefault="00DE3608" w:rsidP="00DE3608">
      <w:pPr>
        <w:pStyle w:val="NormalWeb"/>
        <w:spacing w:before="0" w:beforeAutospacing="0" w:after="0" w:afterAutospacing="0"/>
        <w:jc w:val="center"/>
      </w:pPr>
      <w:r w:rsidRPr="00BF1814">
        <w:rPr>
          <w:noProof/>
          <w:color w:val="000000"/>
          <w:bdr w:val="single" w:sz="18" w:space="0" w:color="000000" w:frame="1"/>
          <w:shd w:val="clear" w:color="auto" w:fill="FFFFFF"/>
          <w:lang w:val="en-GB" w:eastAsia="en-GB"/>
        </w:rPr>
        <w:drawing>
          <wp:inline distT="0" distB="0" distL="0" distR="0" wp14:anchorId="4C1E02FB" wp14:editId="366537B1">
            <wp:extent cx="3579828" cy="204216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1176" cy="2042929"/>
                    </a:xfrm>
                    <a:prstGeom prst="rect">
                      <a:avLst/>
                    </a:prstGeom>
                    <a:noFill/>
                    <a:ln>
                      <a:noFill/>
                    </a:ln>
                  </pic:spPr>
                </pic:pic>
              </a:graphicData>
            </a:graphic>
          </wp:inline>
        </w:drawing>
      </w:r>
    </w:p>
    <w:p w14:paraId="0C34D192" w14:textId="77777777" w:rsidR="00DE3608" w:rsidRPr="00BF1814" w:rsidRDefault="00DE3608" w:rsidP="00DE3608">
      <w:pPr>
        <w:pStyle w:val="NormalWeb"/>
        <w:spacing w:before="0" w:beforeAutospacing="0" w:after="0" w:afterAutospacing="0"/>
        <w:jc w:val="center"/>
      </w:pPr>
    </w:p>
    <w:p w14:paraId="6158924C" w14:textId="77777777" w:rsidR="007F6865" w:rsidRPr="00BF1814" w:rsidRDefault="00DE3608" w:rsidP="00D10B82">
      <w:pPr>
        <w:jc w:val="center"/>
        <w:rPr>
          <w:rFonts w:cs="Times New Roman"/>
          <w:b/>
          <w:szCs w:val="24"/>
          <w:shd w:val="clear" w:color="auto" w:fill="FFFFFF"/>
        </w:rPr>
      </w:pPr>
      <w:r w:rsidRPr="00BF1814">
        <w:rPr>
          <w:rFonts w:cs="Times New Roman"/>
          <w:b/>
          <w:szCs w:val="24"/>
          <w:shd w:val="clear" w:color="auto" w:fill="FFFFFF"/>
        </w:rPr>
        <w:t>Paul Smith Shop - Bow Lane</w:t>
      </w:r>
    </w:p>
    <w:p w14:paraId="1DF159A9" w14:textId="012CFBDD" w:rsidR="00DE3608" w:rsidRPr="00BF1814" w:rsidRDefault="00313CFD" w:rsidP="00D10B82">
      <w:pPr>
        <w:jc w:val="center"/>
        <w:rPr>
          <w:rFonts w:cs="Times New Roman"/>
          <w:b/>
          <w:szCs w:val="24"/>
        </w:rPr>
      </w:pPr>
      <w:r w:rsidRPr="00BF1814">
        <w:rPr>
          <w:rFonts w:cs="Times New Roman"/>
          <w:b/>
          <w:szCs w:val="24"/>
          <w:shd w:val="clear" w:color="auto" w:fill="FFFFFF"/>
        </w:rPr>
        <w:t xml:space="preserve">(Source </w:t>
      </w:r>
      <w:r w:rsidR="00383DA5">
        <w:rPr>
          <w:rFonts w:cs="Times New Roman"/>
          <w:b/>
          <w:szCs w:val="24"/>
          <w:shd w:val="clear" w:color="auto" w:fill="FFFFFF"/>
        </w:rPr>
        <w:t>–</w:t>
      </w:r>
      <w:r w:rsidRPr="00BF1814">
        <w:rPr>
          <w:rFonts w:cs="Times New Roman"/>
          <w:b/>
          <w:szCs w:val="24"/>
          <w:shd w:val="clear" w:color="auto" w:fill="FFFFFF"/>
        </w:rPr>
        <w:t xml:space="preserve"> </w:t>
      </w:r>
      <w:r w:rsidR="00383DA5">
        <w:rPr>
          <w:rFonts w:cs="Times New Roman"/>
          <w:b/>
          <w:szCs w:val="24"/>
          <w:shd w:val="clear" w:color="auto" w:fill="FFFFFF"/>
        </w:rPr>
        <w:t>P</w:t>
      </w:r>
      <w:r w:rsidRPr="00BF1814">
        <w:rPr>
          <w:rFonts w:cs="Times New Roman"/>
          <w:b/>
          <w:szCs w:val="24"/>
          <w:shd w:val="clear" w:color="auto" w:fill="FFFFFF"/>
        </w:rPr>
        <w:t>aul</w:t>
      </w:r>
      <w:r w:rsidR="00383DA5">
        <w:rPr>
          <w:rFonts w:cs="Times New Roman"/>
          <w:b/>
          <w:szCs w:val="24"/>
          <w:shd w:val="clear" w:color="auto" w:fill="FFFFFF"/>
        </w:rPr>
        <w:t xml:space="preserve"> S</w:t>
      </w:r>
      <w:r w:rsidRPr="00BF1814">
        <w:rPr>
          <w:rFonts w:cs="Times New Roman"/>
          <w:b/>
          <w:szCs w:val="24"/>
          <w:shd w:val="clear" w:color="auto" w:fill="FFFFFF"/>
        </w:rPr>
        <w:t>mith</w:t>
      </w:r>
      <w:r w:rsidR="007F6865" w:rsidRPr="00BF1814">
        <w:rPr>
          <w:rFonts w:cs="Times New Roman"/>
          <w:b/>
          <w:szCs w:val="24"/>
          <w:shd w:val="clear" w:color="auto" w:fill="FFFFFF"/>
        </w:rPr>
        <w:t>, 2021</w:t>
      </w:r>
      <w:r w:rsidR="00DE3608" w:rsidRPr="00BF1814">
        <w:rPr>
          <w:rFonts w:cs="Times New Roman"/>
          <w:b/>
          <w:szCs w:val="24"/>
          <w:shd w:val="clear" w:color="auto" w:fill="FFFFFF"/>
        </w:rPr>
        <w:t>)</w:t>
      </w:r>
    </w:p>
    <w:p w14:paraId="4F095906" w14:textId="77777777" w:rsidR="00452F83" w:rsidRPr="00BF1814" w:rsidRDefault="00F717B5" w:rsidP="00F01EB5">
      <w:pPr>
        <w:pStyle w:val="Heading1"/>
        <w:rPr>
          <w:rFonts w:cs="Times New Roman"/>
          <w:color w:val="000000"/>
          <w:szCs w:val="24"/>
        </w:rPr>
      </w:pPr>
      <w:bookmarkStart w:id="11" w:name="_Toc88961877"/>
      <w:bookmarkStart w:id="12" w:name="_Toc88935446"/>
      <w:r w:rsidRPr="00BF1814">
        <w:rPr>
          <w:rFonts w:cs="Times New Roman"/>
          <w:szCs w:val="24"/>
        </w:rPr>
        <w:t>Blog 4</w:t>
      </w:r>
      <w:bookmarkEnd w:id="11"/>
      <w:bookmarkEnd w:id="12"/>
    </w:p>
    <w:p w14:paraId="34A91099" w14:textId="20209CD2" w:rsidR="00F717B5" w:rsidRPr="00BF1814" w:rsidRDefault="00F717B5" w:rsidP="00FF64EF">
      <w:pPr>
        <w:pStyle w:val="Heading2"/>
        <w:rPr>
          <w:rFonts w:cs="Times New Roman"/>
          <w:b w:val="0"/>
          <w:bCs/>
          <w:i/>
          <w:iCs/>
          <w:color w:val="auto"/>
          <w:szCs w:val="24"/>
        </w:rPr>
      </w:pPr>
      <w:bookmarkStart w:id="13" w:name="_Toc88961878"/>
      <w:bookmarkStart w:id="14" w:name="_Toc88935447"/>
      <w:r w:rsidRPr="00BF1814">
        <w:rPr>
          <w:rFonts w:cs="Times New Roman"/>
          <w:bCs/>
          <w:i/>
          <w:iCs/>
          <w:color w:val="auto"/>
          <w:szCs w:val="24"/>
        </w:rPr>
        <w:t>Promotion</w:t>
      </w:r>
      <w:bookmarkEnd w:id="13"/>
      <w:r w:rsidR="000E39FE">
        <w:rPr>
          <w:rFonts w:cs="Times New Roman"/>
          <w:bCs/>
          <w:i/>
          <w:iCs/>
          <w:color w:val="auto"/>
          <w:szCs w:val="24"/>
        </w:rPr>
        <w:t>al tactics of P</w:t>
      </w:r>
      <w:r w:rsidR="000E39FE" w:rsidRPr="000E39FE">
        <w:rPr>
          <w:rFonts w:cs="Times New Roman"/>
          <w:bCs/>
          <w:i/>
          <w:iCs/>
          <w:color w:val="auto"/>
          <w:szCs w:val="24"/>
        </w:rPr>
        <w:t>aul</w:t>
      </w:r>
      <w:r w:rsidR="00383DA5">
        <w:rPr>
          <w:rFonts w:cs="Times New Roman"/>
          <w:bCs/>
          <w:i/>
          <w:iCs/>
          <w:color w:val="auto"/>
          <w:szCs w:val="24"/>
        </w:rPr>
        <w:t xml:space="preserve"> S</w:t>
      </w:r>
      <w:r w:rsidR="000E39FE" w:rsidRPr="000E39FE">
        <w:rPr>
          <w:rFonts w:cs="Times New Roman"/>
          <w:bCs/>
          <w:i/>
          <w:iCs/>
          <w:color w:val="auto"/>
          <w:szCs w:val="24"/>
        </w:rPr>
        <w:t>mith</w:t>
      </w:r>
      <w:bookmarkEnd w:id="14"/>
    </w:p>
    <w:p w14:paraId="54EE9A1E" w14:textId="4A8A7685" w:rsidR="005F07C5" w:rsidRPr="00BF1814" w:rsidRDefault="00F717B5" w:rsidP="0071366C">
      <w:pPr>
        <w:rPr>
          <w:rFonts w:cs="Times New Roman"/>
          <w:szCs w:val="24"/>
        </w:rPr>
      </w:pPr>
      <w:r w:rsidRPr="00BF1814">
        <w:rPr>
          <w:rFonts w:cs="Times New Roman"/>
          <w:szCs w:val="24"/>
        </w:rPr>
        <w:t xml:space="preserve">The British brand focuses its promotion strategy as digital marketing to retail its products and services. Digital marketing is the new era of commencing business online and </w:t>
      </w:r>
      <w:r w:rsidR="0071366C" w:rsidRPr="00BF1814">
        <w:rPr>
          <w:rFonts w:cs="Times New Roman"/>
          <w:szCs w:val="24"/>
        </w:rPr>
        <w:t>highlighting</w:t>
      </w:r>
      <w:r w:rsidR="00A16818" w:rsidRPr="00BF1814">
        <w:rPr>
          <w:rFonts w:cs="Times New Roman"/>
          <w:szCs w:val="24"/>
        </w:rPr>
        <w:t xml:space="preserve"> company’s </w:t>
      </w:r>
      <w:r w:rsidR="0071366C" w:rsidRPr="00BF1814">
        <w:rPr>
          <w:rFonts w:cs="Times New Roman"/>
          <w:szCs w:val="24"/>
        </w:rPr>
        <w:t xml:space="preserve">products and services. </w:t>
      </w:r>
      <w:r w:rsidR="00346C45" w:rsidRPr="00BF1814">
        <w:rPr>
          <w:rFonts w:cs="Times New Roman"/>
          <w:szCs w:val="24"/>
        </w:rPr>
        <w:t>The</w:t>
      </w:r>
      <w:r w:rsidR="0071366C" w:rsidRPr="00BF1814">
        <w:rPr>
          <w:rFonts w:cs="Times New Roman"/>
          <w:szCs w:val="24"/>
        </w:rPr>
        <w:t xml:space="preserve"> promotion of Paul Smith is </w:t>
      </w:r>
      <w:proofErr w:type="gramStart"/>
      <w:r w:rsidR="0071366C" w:rsidRPr="00BF1814">
        <w:rPr>
          <w:rFonts w:cs="Times New Roman"/>
          <w:szCs w:val="24"/>
        </w:rPr>
        <w:t>very unique</w:t>
      </w:r>
      <w:proofErr w:type="gramEnd"/>
      <w:r w:rsidR="0071366C" w:rsidRPr="00BF1814">
        <w:rPr>
          <w:rFonts w:cs="Times New Roman"/>
          <w:szCs w:val="24"/>
        </w:rPr>
        <w:t xml:space="preserve">. </w:t>
      </w:r>
      <w:r w:rsidR="00711F5C" w:rsidRPr="00BF1814">
        <w:rPr>
          <w:rFonts w:cs="Times New Roman"/>
          <w:szCs w:val="24"/>
        </w:rPr>
        <w:t>They</w:t>
      </w:r>
      <w:r w:rsidR="0071366C" w:rsidRPr="00BF1814">
        <w:rPr>
          <w:rFonts w:cs="Times New Roman"/>
          <w:szCs w:val="24"/>
        </w:rPr>
        <w:t xml:space="preserve"> have </w:t>
      </w:r>
      <w:r w:rsidR="00711F5C" w:rsidRPr="00BF1814">
        <w:rPr>
          <w:rFonts w:cs="Times New Roman"/>
          <w:szCs w:val="24"/>
        </w:rPr>
        <w:t>widespread</w:t>
      </w:r>
      <w:r w:rsidR="0071366C" w:rsidRPr="00BF1814">
        <w:rPr>
          <w:rFonts w:cs="Times New Roman"/>
          <w:szCs w:val="24"/>
        </w:rPr>
        <w:t xml:space="preserve"> services. As a </w:t>
      </w:r>
      <w:r w:rsidR="00711F5C" w:rsidRPr="00BF1814">
        <w:rPr>
          <w:rFonts w:cs="Times New Roman"/>
          <w:szCs w:val="24"/>
        </w:rPr>
        <w:t>result,</w:t>
      </w:r>
      <w:r w:rsidR="00346C45" w:rsidRPr="00BF1814">
        <w:rPr>
          <w:rFonts w:cs="Times New Roman"/>
          <w:szCs w:val="24"/>
        </w:rPr>
        <w:t xml:space="preserve"> </w:t>
      </w:r>
      <w:r w:rsidR="00A82D03" w:rsidRPr="00BF1814">
        <w:rPr>
          <w:rFonts w:cs="Times New Roman"/>
          <w:szCs w:val="24"/>
        </w:rPr>
        <w:t xml:space="preserve">any marketing campaign that utilizes electronic media and the internet via interconnected devices like cell phones, desktops, and even the Internet of Things is referred to as digital marketing (IoT). The distribution of an advertising message via search engines, social networking sites, web services, email, and blogs </w:t>
      </w:r>
      <w:r w:rsidR="007C4848" w:rsidRPr="00BF1814">
        <w:rPr>
          <w:rFonts w:cs="Times New Roman"/>
          <w:szCs w:val="24"/>
        </w:rPr>
        <w:t>are</w:t>
      </w:r>
      <w:r w:rsidR="00A82D03" w:rsidRPr="00BF1814">
        <w:rPr>
          <w:rFonts w:cs="Times New Roman"/>
          <w:szCs w:val="24"/>
        </w:rPr>
        <w:t xml:space="preserve"> a widespread digital marketing strategy</w:t>
      </w:r>
      <w:r w:rsidR="00435A9D" w:rsidRPr="00BF1814">
        <w:rPr>
          <w:rFonts w:cs="Times New Roman"/>
          <w:szCs w:val="24"/>
        </w:rPr>
        <w:t xml:space="preserve"> (</w:t>
      </w:r>
      <w:proofErr w:type="spellStart"/>
      <w:r w:rsidR="00435A9D" w:rsidRPr="00BF1814">
        <w:rPr>
          <w:rFonts w:cs="Times New Roman"/>
          <w:szCs w:val="24"/>
        </w:rPr>
        <w:t>Muniesa</w:t>
      </w:r>
      <w:proofErr w:type="spellEnd"/>
      <w:r w:rsidR="009556AA" w:rsidRPr="00BF1814">
        <w:rPr>
          <w:rFonts w:cs="Times New Roman"/>
          <w:szCs w:val="24"/>
        </w:rPr>
        <w:t xml:space="preserve"> </w:t>
      </w:r>
      <w:r w:rsidR="00435A9D" w:rsidRPr="00BF1814">
        <w:rPr>
          <w:rFonts w:cs="Times New Roman"/>
          <w:szCs w:val="24"/>
        </w:rPr>
        <w:t xml:space="preserve">and </w:t>
      </w:r>
      <w:proofErr w:type="spellStart"/>
      <w:r w:rsidR="00435A9D" w:rsidRPr="00BF1814">
        <w:rPr>
          <w:rFonts w:cs="Times New Roman"/>
          <w:szCs w:val="24"/>
        </w:rPr>
        <w:t>Giménez</w:t>
      </w:r>
      <w:proofErr w:type="spellEnd"/>
      <w:r w:rsidR="00C94868" w:rsidRPr="00BF1814">
        <w:rPr>
          <w:rFonts w:cs="Times New Roman"/>
          <w:szCs w:val="24"/>
        </w:rPr>
        <w:t xml:space="preserve">, </w:t>
      </w:r>
      <w:r w:rsidR="00435A9D" w:rsidRPr="00BF1814">
        <w:rPr>
          <w:rFonts w:cs="Times New Roman"/>
          <w:szCs w:val="24"/>
        </w:rPr>
        <w:t>2020</w:t>
      </w:r>
      <w:proofErr w:type="gramStart"/>
      <w:r w:rsidR="00435A9D" w:rsidRPr="00BF1814">
        <w:rPr>
          <w:rFonts w:cs="Times New Roman"/>
          <w:szCs w:val="24"/>
        </w:rPr>
        <w:t>)</w:t>
      </w:r>
      <w:r w:rsidR="00A82D03" w:rsidRPr="00BF1814">
        <w:rPr>
          <w:rFonts w:cs="Times New Roman"/>
          <w:szCs w:val="24"/>
        </w:rPr>
        <w:t>.As</w:t>
      </w:r>
      <w:proofErr w:type="gramEnd"/>
      <w:r w:rsidR="00A82D03" w:rsidRPr="00BF1814">
        <w:rPr>
          <w:rFonts w:cs="Times New Roman"/>
          <w:szCs w:val="24"/>
        </w:rPr>
        <w:t xml:space="preserve"> a customer moves down the sales funnel, online marketing increasingly emphasizes contacting them with progressively conversion-oriented communications across different platforms. </w:t>
      </w:r>
      <w:r w:rsidR="007C4848" w:rsidRPr="00BF1814">
        <w:rPr>
          <w:rFonts w:cs="Times New Roman"/>
          <w:szCs w:val="24"/>
        </w:rPr>
        <w:t>Paul Smith has developed a more integrated, customer-centric experience by implementing digital marketing strategies that meet his target audience. It also allows for continued involvement after a transaction, which could assist advertising agencies to develop customer retention and enhance consumer loyalty more economically</w:t>
      </w:r>
      <w:r w:rsidR="00932A9C" w:rsidRPr="00BF1814">
        <w:rPr>
          <w:rFonts w:cs="Times New Roman"/>
          <w:szCs w:val="24"/>
        </w:rPr>
        <w:t xml:space="preserve"> (Paul</w:t>
      </w:r>
      <w:r w:rsidR="00383DA5">
        <w:rPr>
          <w:rFonts w:cs="Times New Roman"/>
          <w:szCs w:val="24"/>
        </w:rPr>
        <w:t xml:space="preserve"> S</w:t>
      </w:r>
      <w:r w:rsidR="00932A9C" w:rsidRPr="00BF1814">
        <w:rPr>
          <w:rFonts w:cs="Times New Roman"/>
          <w:szCs w:val="24"/>
        </w:rPr>
        <w:t>mith</w:t>
      </w:r>
      <w:r w:rsidR="00383DA5">
        <w:rPr>
          <w:rFonts w:cs="Times New Roman"/>
          <w:szCs w:val="24"/>
        </w:rPr>
        <w:t xml:space="preserve"> S</w:t>
      </w:r>
      <w:r w:rsidR="00932A9C" w:rsidRPr="00BF1814">
        <w:rPr>
          <w:rFonts w:cs="Times New Roman"/>
          <w:szCs w:val="24"/>
        </w:rPr>
        <w:t>trategies 2021)</w:t>
      </w:r>
      <w:r w:rsidR="007C4848" w:rsidRPr="00BF1814">
        <w:rPr>
          <w:rFonts w:cs="Times New Roman"/>
          <w:szCs w:val="24"/>
        </w:rPr>
        <w:t xml:space="preserve">. With the use of social media, </w:t>
      </w:r>
      <w:r w:rsidR="00932A9C" w:rsidRPr="00BF1814">
        <w:rPr>
          <w:rFonts w:cs="Times New Roman"/>
          <w:szCs w:val="24"/>
        </w:rPr>
        <w:t xml:space="preserve">Paul has a growing international perspective and extensive experience cultivating constructive connections with a variety of audiences, leaders, and customers, including C-suite officials, </w:t>
      </w:r>
      <w:r w:rsidR="00932A9C" w:rsidRPr="00BF1814">
        <w:rPr>
          <w:rFonts w:cs="Times New Roman"/>
          <w:szCs w:val="24"/>
        </w:rPr>
        <w:lastRenderedPageBreak/>
        <w:t>government leaders, community activists, and media personalities.</w:t>
      </w:r>
      <w:r w:rsidR="00B87CCA" w:rsidRPr="00BF1814">
        <w:rPr>
          <w:rFonts w:cs="Times New Roman"/>
          <w:szCs w:val="24"/>
        </w:rPr>
        <w:t xml:space="preserve"> </w:t>
      </w:r>
      <w:r w:rsidR="005F07C5" w:rsidRPr="00BF1814">
        <w:rPr>
          <w:rFonts w:cs="Times New Roman"/>
          <w:szCs w:val="24"/>
        </w:rPr>
        <w:t xml:space="preserve">The market segment of promotion is </w:t>
      </w:r>
      <w:r w:rsidR="005F07C5" w:rsidRPr="00BF1814">
        <w:rPr>
          <w:rFonts w:cs="Times New Roman"/>
          <w:i/>
          <w:iCs/>
          <w:szCs w:val="24"/>
        </w:rPr>
        <w:t xml:space="preserve">premium elite fashion clothes. </w:t>
      </w:r>
      <w:r w:rsidR="005F07C5" w:rsidRPr="00BF1814">
        <w:rPr>
          <w:rFonts w:cs="Times New Roman"/>
          <w:szCs w:val="24"/>
        </w:rPr>
        <w:t>The targeted customers would be urban men and women</w:t>
      </w:r>
      <w:r w:rsidR="005F07C5" w:rsidRPr="00BF1814">
        <w:rPr>
          <w:rFonts w:cs="Times New Roman"/>
          <w:i/>
          <w:iCs/>
          <w:szCs w:val="24"/>
        </w:rPr>
        <w:t xml:space="preserve">. </w:t>
      </w:r>
      <w:r w:rsidR="00435A9D" w:rsidRPr="00BF1814">
        <w:rPr>
          <w:rFonts w:cs="Times New Roman"/>
          <w:szCs w:val="24"/>
        </w:rPr>
        <w:t>With the latest technology approach of responsive web designing, Paul has created a vast segment of consumers</w:t>
      </w:r>
      <w:r w:rsidR="00A13318" w:rsidRPr="00BF1814">
        <w:rPr>
          <w:rFonts w:cs="Times New Roman"/>
          <w:szCs w:val="24"/>
        </w:rPr>
        <w:t xml:space="preserve"> </w:t>
      </w:r>
      <w:r w:rsidR="002166DA" w:rsidRPr="00BF1814">
        <w:rPr>
          <w:rFonts w:cs="Times New Roman"/>
          <w:szCs w:val="24"/>
        </w:rPr>
        <w:t>(Responsive Web Design</w:t>
      </w:r>
      <w:r w:rsidR="00C0495C" w:rsidRPr="00BF1814">
        <w:rPr>
          <w:rFonts w:cs="Times New Roman"/>
          <w:szCs w:val="24"/>
        </w:rPr>
        <w:t>,</w:t>
      </w:r>
      <w:r w:rsidR="002166DA" w:rsidRPr="00BF1814">
        <w:rPr>
          <w:rFonts w:cs="Times New Roman"/>
          <w:szCs w:val="24"/>
        </w:rPr>
        <w:t xml:space="preserve"> 2021)</w:t>
      </w:r>
      <w:r w:rsidR="00435A9D" w:rsidRPr="00BF1814">
        <w:rPr>
          <w:rFonts w:cs="Times New Roman"/>
          <w:szCs w:val="24"/>
        </w:rPr>
        <w:t>. They have launched web designers who help their clients to make an optimized platform for them.</w:t>
      </w:r>
      <w:r w:rsidR="002166DA" w:rsidRPr="00BF1814">
        <w:rPr>
          <w:rFonts w:cs="Times New Roman"/>
          <w:szCs w:val="24"/>
        </w:rPr>
        <w:t xml:space="preserve"> Paul Smith’s promotion strategy also focuses </w:t>
      </w:r>
      <w:r w:rsidR="00C84797" w:rsidRPr="00BF1814">
        <w:rPr>
          <w:rFonts w:cs="Times New Roman"/>
          <w:szCs w:val="24"/>
        </w:rPr>
        <w:t>on</w:t>
      </w:r>
      <w:r w:rsidR="002166DA" w:rsidRPr="00BF1814">
        <w:rPr>
          <w:rFonts w:cs="Times New Roman"/>
          <w:szCs w:val="24"/>
        </w:rPr>
        <w:t xml:space="preserve"> digital gift </w:t>
      </w:r>
      <w:r w:rsidR="00C84797" w:rsidRPr="00BF1814">
        <w:rPr>
          <w:rFonts w:cs="Times New Roman"/>
          <w:szCs w:val="24"/>
        </w:rPr>
        <w:t>cards</w:t>
      </w:r>
      <w:r w:rsidR="002166DA" w:rsidRPr="00BF1814">
        <w:rPr>
          <w:rFonts w:cs="Times New Roman"/>
          <w:szCs w:val="24"/>
        </w:rPr>
        <w:t xml:space="preserve"> which could be </w:t>
      </w:r>
      <w:r w:rsidR="00C84797" w:rsidRPr="00BF1814">
        <w:rPr>
          <w:rFonts w:cs="Times New Roman"/>
          <w:szCs w:val="24"/>
        </w:rPr>
        <w:t>redeemable</w:t>
      </w:r>
      <w:r w:rsidR="002166DA" w:rsidRPr="00BF1814">
        <w:rPr>
          <w:rFonts w:cs="Times New Roman"/>
          <w:szCs w:val="24"/>
        </w:rPr>
        <w:t xml:space="preserve"> online </w:t>
      </w:r>
      <w:r w:rsidR="00C84797" w:rsidRPr="00BF1814">
        <w:rPr>
          <w:rFonts w:cs="Times New Roman"/>
          <w:szCs w:val="24"/>
        </w:rPr>
        <w:t>and would be delivered immediately or on a specific date.</w:t>
      </w:r>
      <w:r w:rsidR="00B87CCA" w:rsidRPr="00BF1814">
        <w:rPr>
          <w:rFonts w:cs="Times New Roman"/>
          <w:szCs w:val="24"/>
        </w:rPr>
        <w:t xml:space="preserve"> </w:t>
      </w:r>
      <w:r w:rsidR="00BF062A" w:rsidRPr="00BF1814">
        <w:rPr>
          <w:rFonts w:cs="Times New Roman"/>
          <w:szCs w:val="24"/>
        </w:rPr>
        <w:t>Paul Smith has consistently been happy to be positioned between high fashion and formal wear while drawing inspiration from each other</w:t>
      </w:r>
      <w:r w:rsidR="003A0885" w:rsidRPr="00BF1814">
        <w:rPr>
          <w:rFonts w:cs="Times New Roman"/>
          <w:szCs w:val="24"/>
        </w:rPr>
        <w:t xml:space="preserve"> </w:t>
      </w:r>
      <w:r w:rsidR="006B6D8F" w:rsidRPr="00BF1814">
        <w:rPr>
          <w:rFonts w:cs="Times New Roman"/>
          <w:szCs w:val="24"/>
        </w:rPr>
        <w:t>(Paul Smith Sustainability, 2021)</w:t>
      </w:r>
      <w:r w:rsidR="00BF062A" w:rsidRPr="00BF1814">
        <w:rPr>
          <w:rFonts w:cs="Times New Roman"/>
          <w:szCs w:val="24"/>
        </w:rPr>
        <w:t>. Paul Smith understands that the design community has a critical authority to control its methods in safeguarding the ecosystem and respect for those who assist his company.</w:t>
      </w:r>
    </w:p>
    <w:p w14:paraId="609B5740" w14:textId="77777777" w:rsidR="005F07C5" w:rsidRPr="00BF1814" w:rsidRDefault="005F07C5" w:rsidP="008A1A12">
      <w:pPr>
        <w:jc w:val="center"/>
        <w:rPr>
          <w:rFonts w:cs="Times New Roman"/>
          <w:szCs w:val="24"/>
        </w:rPr>
      </w:pPr>
      <w:r w:rsidRPr="00BF1814">
        <w:rPr>
          <w:rFonts w:cs="Times New Roman"/>
          <w:noProof/>
          <w:szCs w:val="24"/>
          <w:lang w:val="en-GB" w:eastAsia="en-GB"/>
        </w:rPr>
        <w:drawing>
          <wp:inline distT="0" distB="0" distL="0" distR="0" wp14:anchorId="64165957" wp14:editId="486E48DB">
            <wp:extent cx="4709160" cy="2169077"/>
            <wp:effectExtent l="0" t="0" r="0" b="3175"/>
            <wp:docPr id="1" name="Picture 1" descr="Paul Smith Brand Guide | Aphrodite Clothing Menswear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ul Smith Brand Guide | Aphrodite Clothing Menswear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27968" cy="2177740"/>
                    </a:xfrm>
                    <a:prstGeom prst="rect">
                      <a:avLst/>
                    </a:prstGeom>
                    <a:noFill/>
                    <a:ln>
                      <a:noFill/>
                    </a:ln>
                  </pic:spPr>
                </pic:pic>
              </a:graphicData>
            </a:graphic>
          </wp:inline>
        </w:drawing>
      </w:r>
    </w:p>
    <w:p w14:paraId="73DBC176" w14:textId="203A6297" w:rsidR="00B948F7" w:rsidRPr="00BF1814" w:rsidRDefault="00C33067" w:rsidP="00B948F7">
      <w:pPr>
        <w:jc w:val="center"/>
        <w:rPr>
          <w:rFonts w:cs="Times New Roman"/>
          <w:b/>
          <w:szCs w:val="24"/>
        </w:rPr>
      </w:pPr>
      <w:r w:rsidRPr="00B948F7">
        <w:rPr>
          <w:rFonts w:cs="Times New Roman"/>
          <w:szCs w:val="24"/>
        </w:rPr>
        <w:t>G</w:t>
      </w:r>
      <w:r w:rsidR="003F3E93" w:rsidRPr="00B948F7">
        <w:rPr>
          <w:rFonts w:cs="Times New Roman"/>
          <w:szCs w:val="24"/>
        </w:rPr>
        <w:t>ive source</w:t>
      </w:r>
      <w:r w:rsidRPr="00B948F7">
        <w:rPr>
          <w:rFonts w:cs="Times New Roman"/>
          <w:szCs w:val="24"/>
        </w:rPr>
        <w:t>:</w:t>
      </w:r>
      <w:r w:rsidR="00B948F7">
        <w:rPr>
          <w:rFonts w:cs="Times New Roman"/>
          <w:szCs w:val="24"/>
        </w:rPr>
        <w:t xml:space="preserve"> </w:t>
      </w:r>
      <w:r w:rsidR="00B948F7" w:rsidRPr="00BF1814">
        <w:rPr>
          <w:rFonts w:cs="Times New Roman"/>
          <w:b/>
          <w:szCs w:val="24"/>
          <w:shd w:val="clear" w:color="auto" w:fill="FFFFFF"/>
        </w:rPr>
        <w:t xml:space="preserve">(Source </w:t>
      </w:r>
      <w:r w:rsidR="00383DA5">
        <w:rPr>
          <w:rFonts w:cs="Times New Roman"/>
          <w:b/>
          <w:szCs w:val="24"/>
          <w:shd w:val="clear" w:color="auto" w:fill="FFFFFF"/>
        </w:rPr>
        <w:t>–</w:t>
      </w:r>
      <w:r w:rsidR="00B948F7" w:rsidRPr="00BF1814">
        <w:rPr>
          <w:rFonts w:cs="Times New Roman"/>
          <w:b/>
          <w:szCs w:val="24"/>
          <w:shd w:val="clear" w:color="auto" w:fill="FFFFFF"/>
        </w:rPr>
        <w:t xml:space="preserve"> </w:t>
      </w:r>
      <w:r w:rsidR="00383DA5">
        <w:rPr>
          <w:rFonts w:cs="Times New Roman"/>
          <w:b/>
          <w:szCs w:val="24"/>
          <w:shd w:val="clear" w:color="auto" w:fill="FFFFFF"/>
        </w:rPr>
        <w:t>P</w:t>
      </w:r>
      <w:r w:rsidR="00B948F7" w:rsidRPr="00BF1814">
        <w:rPr>
          <w:rFonts w:cs="Times New Roman"/>
          <w:b/>
          <w:szCs w:val="24"/>
          <w:shd w:val="clear" w:color="auto" w:fill="FFFFFF"/>
        </w:rPr>
        <w:t>aul</w:t>
      </w:r>
      <w:r w:rsidR="00383DA5">
        <w:rPr>
          <w:rFonts w:cs="Times New Roman"/>
          <w:b/>
          <w:szCs w:val="24"/>
          <w:shd w:val="clear" w:color="auto" w:fill="FFFFFF"/>
        </w:rPr>
        <w:t xml:space="preserve"> S</w:t>
      </w:r>
      <w:r w:rsidR="00B948F7" w:rsidRPr="00BF1814">
        <w:rPr>
          <w:rFonts w:cs="Times New Roman"/>
          <w:b/>
          <w:szCs w:val="24"/>
          <w:shd w:val="clear" w:color="auto" w:fill="FFFFFF"/>
        </w:rPr>
        <w:t>mith, 2021)</w:t>
      </w:r>
    </w:p>
    <w:p w14:paraId="426F10BC" w14:textId="6579270B" w:rsidR="00C33067" w:rsidRPr="00BF1814" w:rsidRDefault="00C33067" w:rsidP="008A1A12">
      <w:pPr>
        <w:jc w:val="center"/>
        <w:rPr>
          <w:rFonts w:cs="Times New Roman"/>
          <w:szCs w:val="24"/>
        </w:rPr>
      </w:pPr>
    </w:p>
    <w:p w14:paraId="39E1D803" w14:textId="77777777" w:rsidR="00435A9D" w:rsidRPr="00BF1814" w:rsidRDefault="00435A9D" w:rsidP="0071366C">
      <w:pPr>
        <w:rPr>
          <w:rFonts w:cs="Times New Roman"/>
          <w:szCs w:val="24"/>
        </w:rPr>
      </w:pPr>
    </w:p>
    <w:p w14:paraId="2828AB28" w14:textId="77777777" w:rsidR="0048468F" w:rsidRPr="00BF1814" w:rsidRDefault="005F07C5" w:rsidP="008B195E">
      <w:pPr>
        <w:pStyle w:val="Heading1"/>
        <w:rPr>
          <w:rFonts w:cs="Times New Roman"/>
          <w:szCs w:val="24"/>
        </w:rPr>
      </w:pPr>
      <w:bookmarkStart w:id="15" w:name="_Toc88961879"/>
      <w:bookmarkStart w:id="16" w:name="_Toc88935448"/>
      <w:r w:rsidRPr="00BF1814">
        <w:rPr>
          <w:rFonts w:cs="Times New Roman"/>
          <w:szCs w:val="24"/>
        </w:rPr>
        <w:t xml:space="preserve">Blog </w:t>
      </w:r>
      <w:r w:rsidR="0048468F" w:rsidRPr="00BF1814">
        <w:rPr>
          <w:rFonts w:cs="Times New Roman"/>
          <w:szCs w:val="24"/>
        </w:rPr>
        <w:t>5</w:t>
      </w:r>
      <w:bookmarkEnd w:id="15"/>
      <w:bookmarkEnd w:id="16"/>
    </w:p>
    <w:p w14:paraId="3B3ADC9F" w14:textId="7EC9F21D" w:rsidR="0048468F" w:rsidRPr="00BF1814" w:rsidRDefault="0048468F" w:rsidP="00FF64EF">
      <w:pPr>
        <w:pStyle w:val="Heading2"/>
        <w:rPr>
          <w:rFonts w:cs="Times New Roman"/>
          <w:b w:val="0"/>
          <w:bCs/>
          <w:i/>
          <w:iCs/>
          <w:color w:val="auto"/>
          <w:szCs w:val="24"/>
        </w:rPr>
      </w:pPr>
      <w:bookmarkStart w:id="17" w:name="_Toc88961880"/>
      <w:bookmarkStart w:id="18" w:name="_Toc88935449"/>
      <w:r w:rsidRPr="00BF1814">
        <w:rPr>
          <w:rFonts w:cs="Times New Roman"/>
          <w:bCs/>
          <w:i/>
          <w:iCs/>
          <w:color w:val="auto"/>
          <w:szCs w:val="24"/>
        </w:rPr>
        <w:t>Segmentation</w:t>
      </w:r>
      <w:bookmarkEnd w:id="17"/>
      <w:r w:rsidR="000E39FE">
        <w:rPr>
          <w:rFonts w:cs="Times New Roman"/>
          <w:bCs/>
          <w:i/>
          <w:iCs/>
          <w:color w:val="auto"/>
          <w:szCs w:val="24"/>
        </w:rPr>
        <w:t xml:space="preserve"> Strategy of P</w:t>
      </w:r>
      <w:r w:rsidR="000E39FE" w:rsidRPr="000E39FE">
        <w:rPr>
          <w:rFonts w:cs="Times New Roman"/>
          <w:bCs/>
          <w:i/>
          <w:iCs/>
          <w:color w:val="auto"/>
          <w:szCs w:val="24"/>
        </w:rPr>
        <w:t>aul</w:t>
      </w:r>
      <w:r w:rsidR="00383DA5">
        <w:rPr>
          <w:rFonts w:cs="Times New Roman"/>
          <w:bCs/>
          <w:i/>
          <w:iCs/>
          <w:color w:val="auto"/>
          <w:szCs w:val="24"/>
        </w:rPr>
        <w:t xml:space="preserve"> S</w:t>
      </w:r>
      <w:r w:rsidR="000E39FE" w:rsidRPr="000E39FE">
        <w:rPr>
          <w:rFonts w:cs="Times New Roman"/>
          <w:bCs/>
          <w:i/>
          <w:iCs/>
          <w:color w:val="auto"/>
          <w:szCs w:val="24"/>
        </w:rPr>
        <w:t>mith</w:t>
      </w:r>
      <w:bookmarkEnd w:id="18"/>
    </w:p>
    <w:p w14:paraId="5C2E975A" w14:textId="3868771B" w:rsidR="002B7648" w:rsidRPr="00BF1814" w:rsidRDefault="0048468F" w:rsidP="00565475">
      <w:pPr>
        <w:rPr>
          <w:rFonts w:cs="Times New Roman"/>
          <w:szCs w:val="24"/>
        </w:rPr>
      </w:pPr>
      <w:r w:rsidRPr="00BF1814">
        <w:rPr>
          <w:rFonts w:cs="Times New Roman"/>
          <w:szCs w:val="24"/>
        </w:rPr>
        <w:t xml:space="preserve">There are five types of segmentation. Demographic, Geographic, Psychographic, and Behavioural. The brand focuses on </w:t>
      </w:r>
      <w:r w:rsidR="00565475" w:rsidRPr="00BF1814">
        <w:rPr>
          <w:rFonts w:cs="Times New Roman"/>
          <w:szCs w:val="24"/>
        </w:rPr>
        <w:t>its</w:t>
      </w:r>
      <w:r w:rsidRPr="00BF1814">
        <w:rPr>
          <w:rFonts w:cs="Times New Roman"/>
          <w:szCs w:val="24"/>
        </w:rPr>
        <w:t xml:space="preserve"> selected group of customers in terms of </w:t>
      </w:r>
      <w:r w:rsidR="00565475" w:rsidRPr="00BF1814">
        <w:rPr>
          <w:rFonts w:cs="Times New Roman"/>
          <w:szCs w:val="24"/>
        </w:rPr>
        <w:t>demographic</w:t>
      </w:r>
      <w:r w:rsidRPr="00BF1814">
        <w:rPr>
          <w:rFonts w:cs="Times New Roman"/>
          <w:szCs w:val="24"/>
        </w:rPr>
        <w:t xml:space="preserve"> and </w:t>
      </w:r>
      <w:r w:rsidR="00763063" w:rsidRPr="00BF1814">
        <w:rPr>
          <w:rFonts w:cs="Times New Roman"/>
          <w:szCs w:val="24"/>
        </w:rPr>
        <w:t xml:space="preserve">behavioural </w:t>
      </w:r>
      <w:r w:rsidR="00565475" w:rsidRPr="00BF1814">
        <w:rPr>
          <w:rFonts w:cs="Times New Roman"/>
          <w:szCs w:val="24"/>
        </w:rPr>
        <w:t>patterns</w:t>
      </w:r>
      <w:r w:rsidRPr="00BF1814">
        <w:rPr>
          <w:rFonts w:cs="Times New Roman"/>
          <w:szCs w:val="24"/>
        </w:rPr>
        <w:t xml:space="preserve">. This brand operates in </w:t>
      </w:r>
      <w:r w:rsidR="00565475" w:rsidRPr="00BF1814">
        <w:rPr>
          <w:rFonts w:cs="Times New Roman"/>
          <w:szCs w:val="24"/>
        </w:rPr>
        <w:t>high-end</w:t>
      </w:r>
      <w:r w:rsidRPr="00BF1814">
        <w:rPr>
          <w:rFonts w:cs="Times New Roman"/>
          <w:szCs w:val="24"/>
        </w:rPr>
        <w:t xml:space="preserve"> markets. </w:t>
      </w:r>
      <w:r w:rsidR="00565475" w:rsidRPr="00BF1814">
        <w:rPr>
          <w:rFonts w:cs="Times New Roman"/>
          <w:szCs w:val="24"/>
        </w:rPr>
        <w:t xml:space="preserve">People living in the United Kingdom are very conscious and demands sustainable and fashion products to consume </w:t>
      </w:r>
      <w:r w:rsidR="00852F85" w:rsidRPr="00BF1814">
        <w:rPr>
          <w:rFonts w:cs="Times New Roman"/>
          <w:szCs w:val="24"/>
        </w:rPr>
        <w:t>(Arts</w:t>
      </w:r>
      <w:r w:rsidR="00DA7170">
        <w:rPr>
          <w:rFonts w:cs="Times New Roman"/>
          <w:szCs w:val="24"/>
        </w:rPr>
        <w:t xml:space="preserve"> </w:t>
      </w:r>
      <w:r w:rsidR="00852F85" w:rsidRPr="00BF1814">
        <w:rPr>
          <w:rFonts w:cs="Times New Roman"/>
          <w:szCs w:val="24"/>
        </w:rPr>
        <w:t>and</w:t>
      </w:r>
      <w:r w:rsidR="00DA7170">
        <w:rPr>
          <w:rFonts w:cs="Times New Roman"/>
          <w:szCs w:val="24"/>
        </w:rPr>
        <w:t xml:space="preserve"> </w:t>
      </w:r>
      <w:r w:rsidR="00852F85" w:rsidRPr="00BF1814">
        <w:rPr>
          <w:rFonts w:cs="Times New Roman"/>
          <w:szCs w:val="24"/>
        </w:rPr>
        <w:t>Culture 2021)</w:t>
      </w:r>
      <w:r w:rsidR="00565475" w:rsidRPr="00BF1814">
        <w:rPr>
          <w:rFonts w:cs="Times New Roman"/>
          <w:szCs w:val="24"/>
        </w:rPr>
        <w:t xml:space="preserve">. The country focuses on one method to strive toward more sustainable business models simply to emphasize national production and distribution </w:t>
      </w:r>
      <w:proofErr w:type="gramStart"/>
      <w:r w:rsidR="00565475" w:rsidRPr="00BF1814">
        <w:rPr>
          <w:rFonts w:cs="Times New Roman"/>
          <w:szCs w:val="24"/>
        </w:rPr>
        <w:t>networks, and</w:t>
      </w:r>
      <w:proofErr w:type="gramEnd"/>
      <w:r w:rsidR="00565475" w:rsidRPr="00BF1814">
        <w:rPr>
          <w:rFonts w:cs="Times New Roman"/>
          <w:szCs w:val="24"/>
        </w:rPr>
        <w:t xml:space="preserve"> bringing more revenue to UK producers would undoubtedly result in more </w:t>
      </w:r>
      <w:r w:rsidR="00565475" w:rsidRPr="00BF1814">
        <w:rPr>
          <w:rFonts w:cs="Times New Roman"/>
          <w:szCs w:val="24"/>
        </w:rPr>
        <w:lastRenderedPageBreak/>
        <w:t>competitive prices.</w:t>
      </w:r>
      <w:r w:rsidR="00763063" w:rsidRPr="00BF1814">
        <w:rPr>
          <w:rFonts w:cs="Times New Roman"/>
          <w:szCs w:val="24"/>
        </w:rPr>
        <w:t xml:space="preserve"> </w:t>
      </w:r>
      <w:r w:rsidRPr="00BF1814">
        <w:rPr>
          <w:rFonts w:cs="Times New Roman"/>
          <w:szCs w:val="24"/>
        </w:rPr>
        <w:t xml:space="preserve">The presence of this </w:t>
      </w:r>
      <w:r w:rsidR="00565475" w:rsidRPr="00BF1814">
        <w:rPr>
          <w:rFonts w:cs="Times New Roman"/>
          <w:szCs w:val="24"/>
        </w:rPr>
        <w:t>brand</w:t>
      </w:r>
      <w:r w:rsidRPr="00BF1814">
        <w:rPr>
          <w:rFonts w:cs="Times New Roman"/>
          <w:szCs w:val="24"/>
        </w:rPr>
        <w:t xml:space="preserve"> in </w:t>
      </w:r>
      <w:r w:rsidR="00565475" w:rsidRPr="00BF1814">
        <w:rPr>
          <w:rFonts w:cs="Times New Roman"/>
          <w:szCs w:val="24"/>
        </w:rPr>
        <w:t xml:space="preserve">the </w:t>
      </w:r>
      <w:r w:rsidRPr="00BF1814">
        <w:rPr>
          <w:rFonts w:cs="Times New Roman"/>
          <w:szCs w:val="24"/>
        </w:rPr>
        <w:t xml:space="preserve">United Kingdom </w:t>
      </w:r>
      <w:r w:rsidR="00565475" w:rsidRPr="00BF1814">
        <w:rPr>
          <w:rFonts w:cs="Times New Roman"/>
          <w:szCs w:val="24"/>
        </w:rPr>
        <w:t>focuses</w:t>
      </w:r>
      <w:r w:rsidRPr="00BF1814">
        <w:rPr>
          <w:rFonts w:cs="Times New Roman"/>
          <w:szCs w:val="24"/>
        </w:rPr>
        <w:t xml:space="preserve"> on </w:t>
      </w:r>
      <w:r w:rsidR="00565475" w:rsidRPr="00BF1814">
        <w:rPr>
          <w:rFonts w:cs="Times New Roman"/>
          <w:szCs w:val="24"/>
        </w:rPr>
        <w:t xml:space="preserve">various aspects. The United Kingdom is always referred to as a fashionable country and the individuals like </w:t>
      </w:r>
      <w:r w:rsidR="000871BE" w:rsidRPr="00BF1814">
        <w:rPr>
          <w:rFonts w:cs="Times New Roman"/>
          <w:szCs w:val="24"/>
        </w:rPr>
        <w:t>high-quality</w:t>
      </w:r>
      <w:r w:rsidR="008A1A12" w:rsidRPr="00BF1814">
        <w:rPr>
          <w:rFonts w:cs="Times New Roman"/>
          <w:szCs w:val="24"/>
        </w:rPr>
        <w:t xml:space="preserve"> products. The </w:t>
      </w:r>
      <w:r w:rsidR="000871BE" w:rsidRPr="00BF1814">
        <w:rPr>
          <w:rFonts w:cs="Times New Roman"/>
          <w:szCs w:val="24"/>
        </w:rPr>
        <w:t>organization</w:t>
      </w:r>
      <w:r w:rsidR="00710F45" w:rsidRPr="00BF1814">
        <w:rPr>
          <w:rFonts w:cs="Times New Roman"/>
          <w:szCs w:val="24"/>
        </w:rPr>
        <w:t xml:space="preserve"> </w:t>
      </w:r>
      <w:r w:rsidR="000871BE" w:rsidRPr="00BF1814">
        <w:rPr>
          <w:rFonts w:cs="Times New Roman"/>
          <w:szCs w:val="24"/>
        </w:rPr>
        <w:t xml:space="preserve">focuses </w:t>
      </w:r>
      <w:r w:rsidR="008A1A12" w:rsidRPr="00BF1814">
        <w:rPr>
          <w:rFonts w:cs="Times New Roman"/>
          <w:szCs w:val="24"/>
        </w:rPr>
        <w:t xml:space="preserve">on younger people looking </w:t>
      </w:r>
      <w:r w:rsidR="000871BE" w:rsidRPr="00BF1814">
        <w:rPr>
          <w:rFonts w:cs="Times New Roman"/>
          <w:szCs w:val="24"/>
        </w:rPr>
        <w:t>for knowledge in the fashion industry which highlights scholars from various demographic segments (Arts</w:t>
      </w:r>
      <w:r w:rsidR="00DA7170">
        <w:rPr>
          <w:rFonts w:cs="Times New Roman"/>
          <w:szCs w:val="24"/>
        </w:rPr>
        <w:t xml:space="preserve"> </w:t>
      </w:r>
      <w:r w:rsidR="000871BE" w:rsidRPr="00BF1814">
        <w:rPr>
          <w:rFonts w:cs="Times New Roman"/>
          <w:szCs w:val="24"/>
        </w:rPr>
        <w:t>and</w:t>
      </w:r>
      <w:r w:rsidR="00DA7170">
        <w:rPr>
          <w:rFonts w:cs="Times New Roman"/>
          <w:szCs w:val="24"/>
        </w:rPr>
        <w:t xml:space="preserve"> </w:t>
      </w:r>
      <w:r w:rsidR="000871BE" w:rsidRPr="00BF1814">
        <w:rPr>
          <w:rFonts w:cs="Times New Roman"/>
          <w:szCs w:val="24"/>
        </w:rPr>
        <w:t>Culture</w:t>
      </w:r>
      <w:r w:rsidR="00517B12" w:rsidRPr="00BF1814">
        <w:rPr>
          <w:rFonts w:cs="Times New Roman"/>
          <w:szCs w:val="24"/>
        </w:rPr>
        <w:t>,</w:t>
      </w:r>
      <w:r w:rsidR="000871BE" w:rsidRPr="00BF1814">
        <w:rPr>
          <w:rFonts w:cs="Times New Roman"/>
          <w:szCs w:val="24"/>
        </w:rPr>
        <w:t xml:space="preserve"> 2021). This collection of concepts and alternatives, which they believe would contribute to a brighter development for apparel. Engaging with existing businesses that are already pioneering the industry in sustainable development has been an element of development.</w:t>
      </w:r>
      <w:r w:rsidR="00524E00" w:rsidRPr="00BF1814">
        <w:rPr>
          <w:rFonts w:cs="Times New Roman"/>
          <w:szCs w:val="24"/>
        </w:rPr>
        <w:t xml:space="preserve"> </w:t>
      </w:r>
      <w:r w:rsidR="000871BE" w:rsidRPr="00BF1814">
        <w:rPr>
          <w:rFonts w:cs="Times New Roman"/>
          <w:szCs w:val="24"/>
        </w:rPr>
        <w:t xml:space="preserve">Whereas, in </w:t>
      </w:r>
      <w:r w:rsidR="008A204D" w:rsidRPr="00BF1814">
        <w:rPr>
          <w:rFonts w:cs="Times New Roman"/>
          <w:szCs w:val="24"/>
        </w:rPr>
        <w:t xml:space="preserve">the </w:t>
      </w:r>
      <w:r w:rsidR="000871BE" w:rsidRPr="00BF1814">
        <w:rPr>
          <w:rFonts w:cs="Times New Roman"/>
          <w:szCs w:val="24"/>
        </w:rPr>
        <w:t xml:space="preserve">case of </w:t>
      </w:r>
      <w:r w:rsidR="002B7648" w:rsidRPr="00BF1814">
        <w:rPr>
          <w:rFonts w:cs="Times New Roman"/>
          <w:szCs w:val="24"/>
        </w:rPr>
        <w:t xml:space="preserve">the </w:t>
      </w:r>
      <w:r w:rsidR="00C740D5" w:rsidRPr="00BF1814">
        <w:rPr>
          <w:rFonts w:cs="Times New Roman"/>
          <w:szCs w:val="24"/>
        </w:rPr>
        <w:t>behavioural</w:t>
      </w:r>
      <w:r w:rsidR="000871BE" w:rsidRPr="00BF1814">
        <w:rPr>
          <w:rFonts w:cs="Times New Roman"/>
          <w:szCs w:val="24"/>
        </w:rPr>
        <w:t xml:space="preserve"> segment </w:t>
      </w:r>
      <w:r w:rsidR="008A204D" w:rsidRPr="00BF1814">
        <w:rPr>
          <w:rFonts w:cs="Times New Roman"/>
          <w:szCs w:val="24"/>
        </w:rPr>
        <w:t>fashion in the United Kingdom has a distinct personality and vitality that inspires millions of individuals</w:t>
      </w:r>
      <w:r w:rsidR="008A7B71" w:rsidRPr="00BF1814">
        <w:rPr>
          <w:rFonts w:cs="Times New Roman"/>
          <w:szCs w:val="24"/>
        </w:rPr>
        <w:t xml:space="preserve"> </w:t>
      </w:r>
      <w:r w:rsidR="002B7648" w:rsidRPr="00BF1814">
        <w:rPr>
          <w:rFonts w:cs="Times New Roman"/>
          <w:szCs w:val="24"/>
        </w:rPr>
        <w:t>(The</w:t>
      </w:r>
      <w:r w:rsidR="008A7B71" w:rsidRPr="00BF1814">
        <w:rPr>
          <w:rFonts w:cs="Times New Roman"/>
          <w:szCs w:val="24"/>
        </w:rPr>
        <w:t xml:space="preserve"> </w:t>
      </w:r>
      <w:r w:rsidR="002B7648" w:rsidRPr="00BF1814">
        <w:rPr>
          <w:rFonts w:cs="Times New Roman"/>
          <w:szCs w:val="24"/>
        </w:rPr>
        <w:t>Creative</w:t>
      </w:r>
      <w:r w:rsidR="008A7B71" w:rsidRPr="00BF1814">
        <w:rPr>
          <w:rFonts w:cs="Times New Roman"/>
          <w:szCs w:val="24"/>
        </w:rPr>
        <w:t xml:space="preserve"> </w:t>
      </w:r>
      <w:r w:rsidR="002B7648" w:rsidRPr="00BF1814">
        <w:rPr>
          <w:rFonts w:cs="Times New Roman"/>
          <w:szCs w:val="24"/>
        </w:rPr>
        <w:t>Industries 2021)</w:t>
      </w:r>
      <w:r w:rsidR="008A204D" w:rsidRPr="00BF1814">
        <w:rPr>
          <w:rFonts w:cs="Times New Roman"/>
          <w:szCs w:val="24"/>
        </w:rPr>
        <w:t xml:space="preserve">. The uniqueness and craftsmanship observed in the UK constitute it one of the most influential </w:t>
      </w:r>
      <w:r w:rsidR="00762550" w:rsidRPr="00BF1814">
        <w:rPr>
          <w:rFonts w:cs="Times New Roman"/>
          <w:szCs w:val="24"/>
        </w:rPr>
        <w:t>centres</w:t>
      </w:r>
      <w:r w:rsidR="008A204D" w:rsidRPr="00BF1814">
        <w:rPr>
          <w:rFonts w:cs="Times New Roman"/>
          <w:szCs w:val="24"/>
        </w:rPr>
        <w:t> in the industry, from its cutting-edge innovators to the sophisticated workmanship of its renowned creators.</w:t>
      </w:r>
      <w:r w:rsidR="00762550" w:rsidRPr="00BF1814">
        <w:rPr>
          <w:rFonts w:cs="Times New Roman"/>
          <w:szCs w:val="24"/>
        </w:rPr>
        <w:t xml:space="preserve"> </w:t>
      </w:r>
      <w:r w:rsidR="002B7648" w:rsidRPr="00BF1814">
        <w:rPr>
          <w:rFonts w:cs="Times New Roman"/>
          <w:szCs w:val="24"/>
        </w:rPr>
        <w:t>Prominent creators of various forms of clothes could be found in the United Kingdom, with most of the designers able to take a traditional style and textile and convert it into something unique and inventive.</w:t>
      </w:r>
    </w:p>
    <w:p w14:paraId="02713E80" w14:textId="77777777" w:rsidR="002B7648" w:rsidRPr="00BF1814" w:rsidRDefault="002B7648" w:rsidP="00565475">
      <w:pPr>
        <w:rPr>
          <w:rFonts w:cs="Times New Roman"/>
          <w:b/>
          <w:bCs/>
          <w:szCs w:val="24"/>
        </w:rPr>
      </w:pPr>
      <w:r w:rsidRPr="00BF1814">
        <w:rPr>
          <w:rFonts w:cs="Times New Roman"/>
          <w:b/>
          <w:bCs/>
          <w:szCs w:val="24"/>
        </w:rPr>
        <w:t>Demographic</w:t>
      </w:r>
    </w:p>
    <w:p w14:paraId="4D777011" w14:textId="77777777" w:rsidR="002B7648" w:rsidRPr="00BF1814" w:rsidRDefault="00417ABF" w:rsidP="00417ABF">
      <w:pPr>
        <w:jc w:val="center"/>
        <w:rPr>
          <w:rFonts w:cs="Times New Roman"/>
          <w:szCs w:val="24"/>
        </w:rPr>
      </w:pPr>
      <w:r w:rsidRPr="00BF1814">
        <w:rPr>
          <w:rFonts w:cs="Times New Roman"/>
          <w:noProof/>
          <w:szCs w:val="24"/>
          <w:lang w:val="en-GB" w:eastAsia="en-GB"/>
        </w:rPr>
        <w:drawing>
          <wp:inline distT="0" distB="0" distL="0" distR="0" wp14:anchorId="49EDC2C3" wp14:editId="41559E70">
            <wp:extent cx="3619197" cy="1524000"/>
            <wp:effectExtent l="0" t="0" r="635" b="0"/>
            <wp:docPr id="2" name="Picture 2" descr="Shopping For Your Demographic - Wholesale Fashion Squa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pping For Your Demographic - Wholesale Fashion Square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37263" cy="1531607"/>
                    </a:xfrm>
                    <a:prstGeom prst="rect">
                      <a:avLst/>
                    </a:prstGeom>
                    <a:noFill/>
                    <a:ln>
                      <a:noFill/>
                    </a:ln>
                  </pic:spPr>
                </pic:pic>
              </a:graphicData>
            </a:graphic>
          </wp:inline>
        </w:drawing>
      </w:r>
    </w:p>
    <w:p w14:paraId="7A132586" w14:textId="77777777" w:rsidR="00B517A1" w:rsidRPr="00BF1814" w:rsidRDefault="00417ABF" w:rsidP="00417ABF">
      <w:pPr>
        <w:jc w:val="center"/>
        <w:rPr>
          <w:rFonts w:cs="Times New Roman"/>
          <w:szCs w:val="24"/>
        </w:rPr>
      </w:pPr>
      <w:r w:rsidRPr="00BF1814">
        <w:rPr>
          <w:rFonts w:cs="Times New Roman"/>
          <w:noProof/>
          <w:szCs w:val="24"/>
          <w:lang w:val="en-GB" w:eastAsia="en-GB"/>
        </w:rPr>
        <w:drawing>
          <wp:inline distT="0" distB="0" distL="0" distR="0" wp14:anchorId="0CAC023C" wp14:editId="3DDE7F94">
            <wp:extent cx="3550701" cy="1343025"/>
            <wp:effectExtent l="0" t="0" r="0" b="0"/>
            <wp:docPr id="3" name="Picture 3" descr="Are trends adopting to consumer buying behaviour or are brands leading the  way? Executive MBA (Fashion) explores. | London College of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e trends adopting to consumer buying behaviour or are brands leading the  way? Executive MBA (Fashion) explores. | London College of Fash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60063" cy="1346566"/>
                    </a:xfrm>
                    <a:prstGeom prst="rect">
                      <a:avLst/>
                    </a:prstGeom>
                    <a:noFill/>
                    <a:ln>
                      <a:noFill/>
                    </a:ln>
                  </pic:spPr>
                </pic:pic>
              </a:graphicData>
            </a:graphic>
          </wp:inline>
        </w:drawing>
      </w:r>
    </w:p>
    <w:p w14:paraId="4B93855B" w14:textId="77777777" w:rsidR="00DE77ED" w:rsidRPr="00BF1814" w:rsidRDefault="00DE77ED" w:rsidP="00FF64EF">
      <w:pPr>
        <w:pStyle w:val="Heading1"/>
        <w:rPr>
          <w:rFonts w:cs="Times New Roman"/>
          <w:color w:val="auto"/>
          <w:szCs w:val="24"/>
        </w:rPr>
      </w:pPr>
      <w:bookmarkStart w:id="19" w:name="_Toc88961881"/>
      <w:bookmarkStart w:id="20" w:name="_Toc88935450"/>
      <w:r w:rsidRPr="00BF1814">
        <w:rPr>
          <w:rFonts w:cs="Times New Roman"/>
          <w:color w:val="auto"/>
          <w:szCs w:val="24"/>
        </w:rPr>
        <w:t>Blog 6</w:t>
      </w:r>
      <w:bookmarkEnd w:id="19"/>
      <w:bookmarkEnd w:id="20"/>
    </w:p>
    <w:p w14:paraId="756FE1AD" w14:textId="47B63C1F" w:rsidR="00FF64EF" w:rsidRPr="00BF1814" w:rsidRDefault="00DE77ED" w:rsidP="00FF64EF">
      <w:pPr>
        <w:pStyle w:val="Heading2"/>
        <w:rPr>
          <w:rFonts w:cs="Times New Roman"/>
          <w:b w:val="0"/>
          <w:bCs/>
          <w:i/>
          <w:iCs/>
          <w:color w:val="auto"/>
          <w:szCs w:val="24"/>
        </w:rPr>
      </w:pPr>
      <w:bookmarkStart w:id="21" w:name="_Toc88961882"/>
      <w:bookmarkStart w:id="22" w:name="_Toc88935451"/>
      <w:r w:rsidRPr="00BF1814">
        <w:rPr>
          <w:rFonts w:cs="Times New Roman"/>
          <w:bCs/>
          <w:i/>
          <w:iCs/>
          <w:color w:val="auto"/>
          <w:szCs w:val="24"/>
        </w:rPr>
        <w:t>Targeting and Positioning</w:t>
      </w:r>
      <w:bookmarkEnd w:id="21"/>
      <w:r w:rsidR="000E39FE">
        <w:rPr>
          <w:rFonts w:cs="Times New Roman"/>
          <w:bCs/>
          <w:i/>
          <w:iCs/>
          <w:color w:val="auto"/>
          <w:szCs w:val="24"/>
        </w:rPr>
        <w:t xml:space="preserve"> Strategy of P</w:t>
      </w:r>
      <w:r w:rsidR="000E39FE" w:rsidRPr="000E39FE">
        <w:rPr>
          <w:rFonts w:cs="Times New Roman"/>
          <w:bCs/>
          <w:i/>
          <w:iCs/>
          <w:color w:val="auto"/>
          <w:szCs w:val="24"/>
        </w:rPr>
        <w:t>aul</w:t>
      </w:r>
      <w:r w:rsidR="00DA7170">
        <w:rPr>
          <w:rFonts w:cs="Times New Roman"/>
          <w:bCs/>
          <w:i/>
          <w:iCs/>
          <w:color w:val="auto"/>
          <w:szCs w:val="24"/>
        </w:rPr>
        <w:t xml:space="preserve"> S</w:t>
      </w:r>
      <w:r w:rsidR="000E39FE" w:rsidRPr="000E39FE">
        <w:rPr>
          <w:rFonts w:cs="Times New Roman"/>
          <w:bCs/>
          <w:i/>
          <w:iCs/>
          <w:color w:val="auto"/>
          <w:szCs w:val="24"/>
        </w:rPr>
        <w:t>mith</w:t>
      </w:r>
      <w:bookmarkEnd w:id="22"/>
    </w:p>
    <w:p w14:paraId="6031A015" w14:textId="77777777" w:rsidR="00FF64EF" w:rsidRPr="00BF1814" w:rsidRDefault="00FF64EF" w:rsidP="00FF64EF">
      <w:pPr>
        <w:rPr>
          <w:rFonts w:cs="Times New Roman"/>
          <w:b/>
          <w:bCs/>
          <w:i/>
          <w:iCs/>
          <w:szCs w:val="24"/>
        </w:rPr>
      </w:pPr>
      <w:r w:rsidRPr="00BF1814">
        <w:rPr>
          <w:rFonts w:cs="Times New Roman"/>
          <w:b/>
          <w:bCs/>
          <w:i/>
          <w:iCs/>
          <w:szCs w:val="24"/>
        </w:rPr>
        <w:t xml:space="preserve">Targeting </w:t>
      </w:r>
    </w:p>
    <w:p w14:paraId="6AD737BE" w14:textId="42B01AE1" w:rsidR="009C7FCE" w:rsidRPr="00BF1814" w:rsidRDefault="00CF4071" w:rsidP="0020366A">
      <w:pPr>
        <w:rPr>
          <w:rFonts w:cs="Times New Roman"/>
          <w:szCs w:val="24"/>
        </w:rPr>
      </w:pPr>
      <w:r w:rsidRPr="00BF1814">
        <w:rPr>
          <w:rFonts w:cs="Times New Roman"/>
          <w:szCs w:val="24"/>
        </w:rPr>
        <w:t xml:space="preserve">In </w:t>
      </w:r>
      <w:r w:rsidR="00FA44F4">
        <w:rPr>
          <w:rFonts w:cs="Times New Roman"/>
          <w:szCs w:val="24"/>
        </w:rPr>
        <w:t xml:space="preserve">aiming to fulfil the </w:t>
      </w:r>
      <w:r w:rsidRPr="00BF1814">
        <w:rPr>
          <w:rFonts w:cs="Times New Roman"/>
          <w:szCs w:val="24"/>
        </w:rPr>
        <w:t>marketing</w:t>
      </w:r>
      <w:r w:rsidR="00FA44F4">
        <w:rPr>
          <w:rFonts w:cs="Times New Roman"/>
          <w:szCs w:val="24"/>
        </w:rPr>
        <w:t xml:space="preserve"> objective</w:t>
      </w:r>
      <w:r w:rsidRPr="00BF1814">
        <w:rPr>
          <w:rFonts w:cs="Times New Roman"/>
          <w:szCs w:val="24"/>
        </w:rPr>
        <w:t xml:space="preserve">, </w:t>
      </w:r>
      <w:r w:rsidR="00FA44F4">
        <w:rPr>
          <w:rFonts w:cs="Times New Roman"/>
          <w:szCs w:val="24"/>
        </w:rPr>
        <w:t>identification of</w:t>
      </w:r>
      <w:r w:rsidRPr="00BF1814">
        <w:rPr>
          <w:rFonts w:cs="Times New Roman"/>
          <w:szCs w:val="24"/>
        </w:rPr>
        <w:t xml:space="preserve"> target population and then </w:t>
      </w:r>
      <w:r w:rsidR="00FA44F4">
        <w:rPr>
          <w:rFonts w:cs="Times New Roman"/>
          <w:szCs w:val="24"/>
        </w:rPr>
        <w:t>taking</w:t>
      </w:r>
      <w:r w:rsidRPr="00BF1814">
        <w:rPr>
          <w:rFonts w:cs="Times New Roman"/>
          <w:szCs w:val="24"/>
        </w:rPr>
        <w:t xml:space="preserve"> actions to reach </w:t>
      </w:r>
      <w:r w:rsidR="00FA44F4">
        <w:rPr>
          <w:rFonts w:cs="Times New Roman"/>
          <w:szCs w:val="24"/>
        </w:rPr>
        <w:t>them</w:t>
      </w:r>
      <w:r w:rsidRPr="00BF1814">
        <w:rPr>
          <w:rFonts w:cs="Times New Roman"/>
          <w:szCs w:val="24"/>
        </w:rPr>
        <w:t xml:space="preserve"> is known as targeting</w:t>
      </w:r>
      <w:r w:rsidR="00FA44F4">
        <w:rPr>
          <w:rFonts w:cs="Times New Roman"/>
          <w:szCs w:val="24"/>
        </w:rPr>
        <w:t xml:space="preserve"> strategy</w:t>
      </w:r>
      <w:r w:rsidRPr="00BF1814">
        <w:rPr>
          <w:rFonts w:cs="Times New Roman"/>
          <w:szCs w:val="24"/>
        </w:rPr>
        <w:t xml:space="preserve">. Target marketing can considerably </w:t>
      </w:r>
      <w:r w:rsidR="00FA10E7">
        <w:rPr>
          <w:rFonts w:cs="Times New Roman"/>
          <w:szCs w:val="24"/>
        </w:rPr>
        <w:lastRenderedPageBreak/>
        <w:t>enhance</w:t>
      </w:r>
      <w:r w:rsidRPr="00BF1814">
        <w:rPr>
          <w:rFonts w:cs="Times New Roman"/>
          <w:szCs w:val="24"/>
        </w:rPr>
        <w:t xml:space="preserve"> chances of reaching out to potential clients (</w:t>
      </w:r>
      <w:proofErr w:type="spellStart"/>
      <w:r w:rsidR="00624B45" w:rsidRPr="00BF1814">
        <w:rPr>
          <w:rFonts w:cs="Times New Roman"/>
          <w:szCs w:val="24"/>
        </w:rPr>
        <w:t>Micu</w:t>
      </w:r>
      <w:proofErr w:type="spellEnd"/>
      <w:r w:rsidR="00624B45" w:rsidRPr="00BF1814">
        <w:rPr>
          <w:rFonts w:cs="Times New Roman"/>
          <w:szCs w:val="24"/>
        </w:rPr>
        <w:t xml:space="preserve"> et al. 2017</w:t>
      </w:r>
      <w:r w:rsidRPr="00BF1814">
        <w:rPr>
          <w:rFonts w:cs="Times New Roman"/>
          <w:szCs w:val="24"/>
        </w:rPr>
        <w:t>).</w:t>
      </w:r>
      <w:r w:rsidR="00FA10E7">
        <w:rPr>
          <w:rFonts w:cs="Times New Roman"/>
          <w:szCs w:val="24"/>
        </w:rPr>
        <w:t xml:space="preserve"> </w:t>
      </w:r>
      <w:r w:rsidRPr="00BF1814">
        <w:rPr>
          <w:rFonts w:cs="Times New Roman"/>
          <w:szCs w:val="24"/>
        </w:rPr>
        <w:t xml:space="preserve">In marketing, targeting refers to a three-step procedure that businesses utilize to determine the best sector to market. </w:t>
      </w:r>
      <w:r w:rsidR="006C47BC">
        <w:rPr>
          <w:rFonts w:cs="Times New Roman"/>
          <w:szCs w:val="24"/>
        </w:rPr>
        <w:t xml:space="preserve">Typically, a unique </w:t>
      </w:r>
      <w:r w:rsidR="00220D3D" w:rsidRPr="00BF1814">
        <w:rPr>
          <w:rFonts w:cs="Times New Roman"/>
          <w:szCs w:val="24"/>
        </w:rPr>
        <w:t xml:space="preserve">marketing approach </w:t>
      </w:r>
      <w:r w:rsidR="006C47BC">
        <w:rPr>
          <w:rFonts w:cs="Times New Roman"/>
          <w:szCs w:val="24"/>
        </w:rPr>
        <w:t>can</w:t>
      </w:r>
      <w:r w:rsidR="00220D3D" w:rsidRPr="00BF1814">
        <w:rPr>
          <w:rFonts w:cs="Times New Roman"/>
          <w:szCs w:val="24"/>
        </w:rPr>
        <w:t xml:space="preserve"> target multiple segments. This marketing </w:t>
      </w:r>
      <w:r w:rsidR="006C47BC">
        <w:rPr>
          <w:rFonts w:cs="Times New Roman"/>
          <w:szCs w:val="24"/>
        </w:rPr>
        <w:t>strategy</w:t>
      </w:r>
      <w:r w:rsidR="00220D3D" w:rsidRPr="00BF1814">
        <w:rPr>
          <w:rFonts w:cs="Times New Roman"/>
          <w:szCs w:val="24"/>
        </w:rPr>
        <w:t xml:space="preserve"> comprises designing a marketing plan for each group and developing a unique product or service offering</w:t>
      </w:r>
      <w:r w:rsidR="004B08AC" w:rsidRPr="00BF1814">
        <w:rPr>
          <w:rFonts w:cs="Times New Roman"/>
          <w:szCs w:val="24"/>
        </w:rPr>
        <w:t xml:space="preserve"> (</w:t>
      </w:r>
      <w:r w:rsidR="00251075" w:rsidRPr="00BF1814">
        <w:rPr>
          <w:rFonts w:cs="Times New Roman"/>
          <w:szCs w:val="24"/>
        </w:rPr>
        <w:t>Dong 2021</w:t>
      </w:r>
      <w:r w:rsidR="004B08AC" w:rsidRPr="00BF1814">
        <w:rPr>
          <w:rFonts w:cs="Times New Roman"/>
          <w:szCs w:val="24"/>
        </w:rPr>
        <w:t>)</w:t>
      </w:r>
      <w:r w:rsidR="00220D3D" w:rsidRPr="00BF1814">
        <w:rPr>
          <w:rFonts w:cs="Times New Roman"/>
          <w:szCs w:val="24"/>
        </w:rPr>
        <w:t>. As a result, Paul Smith’s strategy to focus</w:t>
      </w:r>
      <w:r w:rsidR="00B30B89" w:rsidRPr="00BF1814">
        <w:rPr>
          <w:rFonts w:cs="Times New Roman"/>
          <w:szCs w:val="24"/>
        </w:rPr>
        <w:t xml:space="preserve"> </w:t>
      </w:r>
      <w:r w:rsidR="00220D3D" w:rsidRPr="00BF1814">
        <w:rPr>
          <w:rFonts w:cs="Times New Roman"/>
          <w:szCs w:val="24"/>
        </w:rPr>
        <w:t>on</w:t>
      </w:r>
      <w:r w:rsidR="00B30B89" w:rsidRPr="00BF1814">
        <w:rPr>
          <w:rFonts w:cs="Times New Roman"/>
          <w:szCs w:val="24"/>
        </w:rPr>
        <w:t xml:space="preserve"> </w:t>
      </w:r>
      <w:r w:rsidR="00220D3D" w:rsidRPr="00BF1814">
        <w:rPr>
          <w:rFonts w:cs="Times New Roman"/>
          <w:szCs w:val="24"/>
        </w:rPr>
        <w:t>premium</w:t>
      </w:r>
      <w:r w:rsidR="00B30B89" w:rsidRPr="00BF1814">
        <w:rPr>
          <w:rFonts w:cs="Times New Roman"/>
          <w:szCs w:val="24"/>
        </w:rPr>
        <w:t xml:space="preserve"> </w:t>
      </w:r>
      <w:r w:rsidR="00220D3D" w:rsidRPr="00BF1814">
        <w:rPr>
          <w:rFonts w:cs="Times New Roman"/>
          <w:szCs w:val="24"/>
        </w:rPr>
        <w:t>brands</w:t>
      </w:r>
      <w:r w:rsidR="00B30B89" w:rsidRPr="00BF1814">
        <w:rPr>
          <w:rFonts w:cs="Times New Roman"/>
          <w:szCs w:val="24"/>
        </w:rPr>
        <w:t xml:space="preserve"> </w:t>
      </w:r>
      <w:r w:rsidR="00220D3D" w:rsidRPr="00BF1814">
        <w:rPr>
          <w:rFonts w:cs="Times New Roman"/>
          <w:szCs w:val="24"/>
        </w:rPr>
        <w:t xml:space="preserve">needs to conduct an extensive market assessment to determine how it might </w:t>
      </w:r>
      <w:r w:rsidR="00B30B89" w:rsidRPr="00BF1814">
        <w:rPr>
          <w:rFonts w:cs="Times New Roman"/>
          <w:szCs w:val="24"/>
        </w:rPr>
        <w:t>fulfil</w:t>
      </w:r>
      <w:r w:rsidR="00220D3D" w:rsidRPr="00BF1814">
        <w:rPr>
          <w:rFonts w:cs="Times New Roman"/>
          <w:szCs w:val="24"/>
        </w:rPr>
        <w:t> its target categories. This approach results in higher costs than a strategy that isn't distinctive.</w:t>
      </w:r>
      <w:r w:rsidR="00B30B89" w:rsidRPr="00BF1814">
        <w:rPr>
          <w:rFonts w:cs="Times New Roman"/>
          <w:szCs w:val="24"/>
        </w:rPr>
        <w:t xml:space="preserve"> </w:t>
      </w:r>
      <w:r w:rsidR="00DF1551" w:rsidRPr="00BF1814">
        <w:rPr>
          <w:rFonts w:cs="Times New Roman"/>
          <w:szCs w:val="24"/>
        </w:rPr>
        <w:t>Smith retains 70% of his fashion firm, with the remaining 30% controlled by Japanese marketing corporation Itochu, a protracted Smith associate</w:t>
      </w:r>
      <w:r w:rsidR="001F2836" w:rsidRPr="00BF1814">
        <w:rPr>
          <w:rFonts w:cs="Times New Roman"/>
          <w:szCs w:val="24"/>
        </w:rPr>
        <w:t xml:space="preserve"> </w:t>
      </w:r>
      <w:r w:rsidR="007232CB" w:rsidRPr="00BF1814">
        <w:rPr>
          <w:rFonts w:cs="Times New Roman"/>
          <w:szCs w:val="24"/>
        </w:rPr>
        <w:t>(Fortune, 2021)</w:t>
      </w:r>
      <w:r w:rsidR="00DF1551" w:rsidRPr="00BF1814">
        <w:rPr>
          <w:rFonts w:cs="Times New Roman"/>
          <w:szCs w:val="24"/>
        </w:rPr>
        <w:t xml:space="preserve">. </w:t>
      </w:r>
      <w:r w:rsidR="00FD2C59">
        <w:rPr>
          <w:rFonts w:cs="Times New Roman"/>
          <w:szCs w:val="24"/>
        </w:rPr>
        <w:t>It</w:t>
      </w:r>
      <w:r w:rsidR="00D16F30">
        <w:rPr>
          <w:rFonts w:cs="Times New Roman"/>
          <w:szCs w:val="24"/>
        </w:rPr>
        <w:t xml:space="preserve"> made a reputation for it</w:t>
      </w:r>
      <w:r w:rsidR="00DF1551" w:rsidRPr="00BF1814">
        <w:rPr>
          <w:rFonts w:cs="Times New Roman"/>
          <w:szCs w:val="24"/>
        </w:rPr>
        <w:t xml:space="preserve">self there, and three decades later, </w:t>
      </w:r>
      <w:r w:rsidR="002013E7">
        <w:rPr>
          <w:rFonts w:cs="Times New Roman"/>
          <w:szCs w:val="24"/>
        </w:rPr>
        <w:t>it</w:t>
      </w:r>
      <w:r w:rsidR="00DF1551" w:rsidRPr="00BF1814">
        <w:rPr>
          <w:rFonts w:cs="Times New Roman"/>
          <w:szCs w:val="24"/>
        </w:rPr>
        <w:t xml:space="preserve"> still has over 200 retail stores in Japan.</w:t>
      </w:r>
      <w:r w:rsidR="00E96E9E" w:rsidRPr="00BF1814">
        <w:rPr>
          <w:rFonts w:cs="Times New Roman"/>
          <w:szCs w:val="24"/>
        </w:rPr>
        <w:t xml:space="preserve"> </w:t>
      </w:r>
      <w:r w:rsidR="004B6F54" w:rsidRPr="00BF1814">
        <w:rPr>
          <w:rFonts w:cs="Times New Roman"/>
          <w:szCs w:val="24"/>
        </w:rPr>
        <w:t>Smith is known for his ability to integrate tradition and contemporary in his work</w:t>
      </w:r>
      <w:r w:rsidR="00634826" w:rsidRPr="00BF1814">
        <w:rPr>
          <w:rFonts w:cs="Times New Roman"/>
          <w:szCs w:val="24"/>
        </w:rPr>
        <w:t xml:space="preserve"> </w:t>
      </w:r>
      <w:r w:rsidR="004B6F54" w:rsidRPr="00BF1814">
        <w:rPr>
          <w:rFonts w:cs="Times New Roman"/>
          <w:szCs w:val="24"/>
        </w:rPr>
        <w:t>(Fortune, 2021). The company Paul Smith is known for its innovative combination of traditional expertise and breaking crafting different additions for men and women's tailor, outerwear, and cosmetics categories.</w:t>
      </w:r>
    </w:p>
    <w:p w14:paraId="5D82665D" w14:textId="77777777" w:rsidR="0020366A" w:rsidRPr="00BF1814" w:rsidRDefault="00EA22EC" w:rsidP="0020366A">
      <w:pPr>
        <w:rPr>
          <w:rFonts w:cs="Times New Roman"/>
          <w:b/>
          <w:bCs/>
          <w:i/>
          <w:iCs/>
          <w:szCs w:val="24"/>
        </w:rPr>
      </w:pPr>
      <w:r w:rsidRPr="00BF1814">
        <w:rPr>
          <w:rFonts w:cs="Times New Roman"/>
          <w:b/>
          <w:bCs/>
          <w:i/>
          <w:iCs/>
          <w:szCs w:val="24"/>
        </w:rPr>
        <w:t>Positioning</w:t>
      </w:r>
    </w:p>
    <w:p w14:paraId="6E9DDED1" w14:textId="24428628" w:rsidR="009C7FCE" w:rsidRPr="00BF1814" w:rsidRDefault="0020366A" w:rsidP="0020366A">
      <w:pPr>
        <w:rPr>
          <w:rFonts w:cs="Times New Roman"/>
          <w:szCs w:val="24"/>
        </w:rPr>
      </w:pPr>
      <w:r w:rsidRPr="00BF1814">
        <w:rPr>
          <w:rFonts w:cs="Times New Roman"/>
          <w:szCs w:val="24"/>
        </w:rPr>
        <w:t xml:space="preserve">Personality is central to the Paul Smith concept, and it is a motif that runs throughout </w:t>
      </w:r>
      <w:proofErr w:type="gramStart"/>
      <w:r w:rsidRPr="00BF1814">
        <w:rPr>
          <w:rFonts w:cs="Times New Roman"/>
          <w:szCs w:val="24"/>
        </w:rPr>
        <w:t>all of</w:t>
      </w:r>
      <w:proofErr w:type="gramEnd"/>
      <w:r w:rsidRPr="00BF1814">
        <w:rPr>
          <w:rFonts w:cs="Times New Roman"/>
          <w:szCs w:val="24"/>
        </w:rPr>
        <w:t xml:space="preserve"> the company's designs and merchandise. Smith is regarded as a great fashion designer. Smith invented various features that are currently considered standards, such as patterned linings, contrasting sleeves, and odd hooks</w:t>
      </w:r>
      <w:r w:rsidR="00114837" w:rsidRPr="00BF1814">
        <w:rPr>
          <w:rFonts w:cs="Times New Roman"/>
          <w:szCs w:val="24"/>
        </w:rPr>
        <w:t xml:space="preserve"> </w:t>
      </w:r>
      <w:r w:rsidR="00D31C5F" w:rsidRPr="00BF1814">
        <w:rPr>
          <w:rFonts w:cs="Times New Roman"/>
          <w:szCs w:val="24"/>
        </w:rPr>
        <w:t>(Fortune, 2021).</w:t>
      </w:r>
      <w:r w:rsidRPr="00BF1814">
        <w:rPr>
          <w:rFonts w:cs="Times New Roman"/>
          <w:szCs w:val="24"/>
        </w:rPr>
        <w:t xml:space="preserve"> Smith is known for his use of </w:t>
      </w:r>
      <w:r w:rsidR="00D05E4E" w:rsidRPr="00BF1814">
        <w:rPr>
          <w:rFonts w:cs="Times New Roman"/>
          <w:szCs w:val="24"/>
        </w:rPr>
        <w:t>colour</w:t>
      </w:r>
      <w:r w:rsidRPr="00BF1814">
        <w:rPr>
          <w:rFonts w:cs="Times New Roman"/>
          <w:szCs w:val="24"/>
        </w:rPr>
        <w:t> and whimsical pattern, which is best exemplified by the signature stripe design, which has gone through several iterations over the years. Paul Smith has grown from a small clothing label to a multinational fashion brand. The company has expanded its participation with product licensing in perfume, sunglasses, and furnishings, as well as clothes, footwear, and accessories designs for adults, women, and youngsters.</w:t>
      </w:r>
      <w:r w:rsidR="00D05E4E" w:rsidRPr="00BF1814">
        <w:rPr>
          <w:rFonts w:cs="Times New Roman"/>
          <w:szCs w:val="24"/>
        </w:rPr>
        <w:t xml:space="preserve"> </w:t>
      </w:r>
      <w:r w:rsidR="000A34BA" w:rsidRPr="00BF1814">
        <w:rPr>
          <w:rFonts w:cs="Times New Roman"/>
          <w:szCs w:val="24"/>
        </w:rPr>
        <w:t xml:space="preserve">Paul Smith </w:t>
      </w:r>
      <w:r w:rsidR="007776CB" w:rsidRPr="00BF1814">
        <w:rPr>
          <w:rFonts w:cs="Times New Roman"/>
          <w:szCs w:val="24"/>
        </w:rPr>
        <w:t xml:space="preserve">positions his product and services </w:t>
      </w:r>
      <w:r w:rsidR="0040586E" w:rsidRPr="00BF1814">
        <w:rPr>
          <w:rFonts w:cs="Times New Roman"/>
          <w:szCs w:val="24"/>
        </w:rPr>
        <w:t xml:space="preserve">to the British high street </w:t>
      </w:r>
      <w:r w:rsidR="003403CE" w:rsidRPr="00BF1814">
        <w:rPr>
          <w:rFonts w:cs="Times New Roman"/>
          <w:szCs w:val="24"/>
        </w:rPr>
        <w:t xml:space="preserve">which </w:t>
      </w:r>
      <w:r w:rsidR="0040586E" w:rsidRPr="00BF1814">
        <w:rPr>
          <w:rFonts w:cs="Times New Roman"/>
          <w:szCs w:val="24"/>
        </w:rPr>
        <w:t>represents themes, bringing fashionable consciousness to a wider market and establishing retail design as a vital aspect of the intellectual economy</w:t>
      </w:r>
      <w:r w:rsidR="003403CE" w:rsidRPr="00BF1814">
        <w:rPr>
          <w:rFonts w:cs="Times New Roman"/>
          <w:szCs w:val="24"/>
        </w:rPr>
        <w:t xml:space="preserve"> (</w:t>
      </w:r>
      <w:r w:rsidR="005A05E7" w:rsidRPr="00BF1814">
        <w:rPr>
          <w:rFonts w:cs="Times New Roman"/>
          <w:szCs w:val="24"/>
        </w:rPr>
        <w:t>The</w:t>
      </w:r>
      <w:r w:rsidR="00DA7170">
        <w:rPr>
          <w:rFonts w:cs="Times New Roman"/>
          <w:szCs w:val="24"/>
        </w:rPr>
        <w:t xml:space="preserve"> </w:t>
      </w:r>
      <w:r w:rsidR="005A05E7" w:rsidRPr="00BF1814">
        <w:rPr>
          <w:rFonts w:cs="Times New Roman"/>
          <w:szCs w:val="24"/>
        </w:rPr>
        <w:t>Creative</w:t>
      </w:r>
      <w:r w:rsidR="00DA7170">
        <w:rPr>
          <w:rFonts w:cs="Times New Roman"/>
          <w:szCs w:val="24"/>
        </w:rPr>
        <w:t xml:space="preserve"> </w:t>
      </w:r>
      <w:r w:rsidR="005A05E7" w:rsidRPr="00BF1814">
        <w:rPr>
          <w:rFonts w:cs="Times New Roman"/>
          <w:szCs w:val="24"/>
        </w:rPr>
        <w:t>Industries</w:t>
      </w:r>
      <w:r w:rsidR="00D565C4" w:rsidRPr="00BF1814">
        <w:rPr>
          <w:rFonts w:cs="Times New Roman"/>
          <w:szCs w:val="24"/>
        </w:rPr>
        <w:t xml:space="preserve">, </w:t>
      </w:r>
      <w:r w:rsidR="005A05E7" w:rsidRPr="00BF1814">
        <w:rPr>
          <w:rFonts w:cs="Times New Roman"/>
          <w:szCs w:val="24"/>
        </w:rPr>
        <w:t>2021</w:t>
      </w:r>
      <w:r w:rsidR="003403CE" w:rsidRPr="00BF1814">
        <w:rPr>
          <w:rFonts w:cs="Times New Roman"/>
          <w:szCs w:val="24"/>
        </w:rPr>
        <w:t>)</w:t>
      </w:r>
      <w:r w:rsidR="0040586E" w:rsidRPr="00BF1814">
        <w:rPr>
          <w:rFonts w:cs="Times New Roman"/>
          <w:szCs w:val="24"/>
        </w:rPr>
        <w:t xml:space="preserve">. The UK was the first country in the world to introduce </w:t>
      </w:r>
      <w:r w:rsidR="003403CE" w:rsidRPr="00BF1814">
        <w:rPr>
          <w:rFonts w:cs="Times New Roman"/>
          <w:szCs w:val="24"/>
        </w:rPr>
        <w:t>designers’</w:t>
      </w:r>
      <w:r w:rsidR="0040586E" w:rsidRPr="00BF1814">
        <w:rPr>
          <w:rFonts w:cs="Times New Roman"/>
          <w:szCs w:val="24"/>
        </w:rPr>
        <w:t xml:space="preserve"> collections to the high street, democratizing the luxury market. Every year, a quarter of a million tourists come to the UK </w:t>
      </w:r>
      <w:r w:rsidR="003403CE" w:rsidRPr="00BF1814">
        <w:rPr>
          <w:rFonts w:cs="Times New Roman"/>
          <w:szCs w:val="24"/>
        </w:rPr>
        <w:t>with</w:t>
      </w:r>
      <w:r w:rsidR="0040586E" w:rsidRPr="00BF1814">
        <w:rPr>
          <w:rFonts w:cs="Times New Roman"/>
          <w:szCs w:val="24"/>
        </w:rPr>
        <w:t xml:space="preserve"> the primary intention of retailing.</w:t>
      </w:r>
    </w:p>
    <w:p w14:paraId="3979DA62" w14:textId="77777777" w:rsidR="009C7FCE" w:rsidRPr="00BF1814" w:rsidRDefault="009C7FCE" w:rsidP="009C7FCE">
      <w:pPr>
        <w:jc w:val="center"/>
        <w:rPr>
          <w:rFonts w:cs="Times New Roman"/>
          <w:szCs w:val="24"/>
        </w:rPr>
      </w:pPr>
      <w:r w:rsidRPr="00BF1814">
        <w:rPr>
          <w:rFonts w:cs="Times New Roman"/>
          <w:noProof/>
          <w:szCs w:val="24"/>
          <w:lang w:val="en-GB" w:eastAsia="en-GB"/>
        </w:rPr>
        <w:lastRenderedPageBreak/>
        <w:drawing>
          <wp:inline distT="0" distB="0" distL="0" distR="0" wp14:anchorId="1BD12B0F" wp14:editId="426D8D34">
            <wp:extent cx="3885818" cy="1478280"/>
            <wp:effectExtent l="0" t="0" r="635" b="7620"/>
            <wp:docPr id="4" name="Picture 4" descr="Paul Smith, Brookfield Place, New York - Paul Smith Den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ul Smith, Brookfield Place, New York - Paul Smith Denmar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39888" cy="1498850"/>
                    </a:xfrm>
                    <a:prstGeom prst="rect">
                      <a:avLst/>
                    </a:prstGeom>
                    <a:noFill/>
                    <a:ln>
                      <a:noFill/>
                    </a:ln>
                  </pic:spPr>
                </pic:pic>
              </a:graphicData>
            </a:graphic>
          </wp:inline>
        </w:drawing>
      </w:r>
    </w:p>
    <w:p w14:paraId="28F31B1F" w14:textId="687F547F" w:rsidR="006A74DA" w:rsidRPr="00BF1814" w:rsidRDefault="006A74DA" w:rsidP="006A74DA">
      <w:pPr>
        <w:jc w:val="center"/>
        <w:rPr>
          <w:rFonts w:cs="Times New Roman"/>
          <w:b/>
          <w:szCs w:val="24"/>
        </w:rPr>
      </w:pPr>
      <w:r w:rsidRPr="00BF1814">
        <w:rPr>
          <w:rFonts w:cs="Times New Roman"/>
          <w:b/>
          <w:szCs w:val="24"/>
          <w:shd w:val="clear" w:color="auto" w:fill="FFFFFF"/>
        </w:rPr>
        <w:t xml:space="preserve">(Source </w:t>
      </w:r>
      <w:r w:rsidR="00DA7170">
        <w:rPr>
          <w:rFonts w:cs="Times New Roman"/>
          <w:b/>
          <w:szCs w:val="24"/>
          <w:shd w:val="clear" w:color="auto" w:fill="FFFFFF"/>
        </w:rPr>
        <w:t>–</w:t>
      </w:r>
      <w:r w:rsidRPr="00BF1814">
        <w:rPr>
          <w:rFonts w:cs="Times New Roman"/>
          <w:b/>
          <w:szCs w:val="24"/>
          <w:shd w:val="clear" w:color="auto" w:fill="FFFFFF"/>
        </w:rPr>
        <w:t xml:space="preserve"> </w:t>
      </w:r>
      <w:r w:rsidR="00DA7170">
        <w:rPr>
          <w:rFonts w:cs="Times New Roman"/>
          <w:b/>
          <w:szCs w:val="24"/>
          <w:shd w:val="clear" w:color="auto" w:fill="FFFFFF"/>
        </w:rPr>
        <w:t>P</w:t>
      </w:r>
      <w:r w:rsidRPr="00BF1814">
        <w:rPr>
          <w:rFonts w:cs="Times New Roman"/>
          <w:b/>
          <w:szCs w:val="24"/>
          <w:shd w:val="clear" w:color="auto" w:fill="FFFFFF"/>
        </w:rPr>
        <w:t>aul</w:t>
      </w:r>
      <w:r w:rsidR="00DA7170">
        <w:rPr>
          <w:rFonts w:cs="Times New Roman"/>
          <w:b/>
          <w:szCs w:val="24"/>
          <w:shd w:val="clear" w:color="auto" w:fill="FFFFFF"/>
        </w:rPr>
        <w:t xml:space="preserve"> S</w:t>
      </w:r>
      <w:r w:rsidRPr="00BF1814">
        <w:rPr>
          <w:rFonts w:cs="Times New Roman"/>
          <w:b/>
          <w:szCs w:val="24"/>
          <w:shd w:val="clear" w:color="auto" w:fill="FFFFFF"/>
        </w:rPr>
        <w:t>mith, 2021)</w:t>
      </w:r>
    </w:p>
    <w:p w14:paraId="12BBAF28" w14:textId="4BDB73C8" w:rsidR="00DE77ED" w:rsidRPr="00BF1814" w:rsidRDefault="00DE77ED" w:rsidP="009C7FCE">
      <w:pPr>
        <w:jc w:val="center"/>
        <w:rPr>
          <w:rFonts w:cs="Times New Roman"/>
          <w:szCs w:val="24"/>
        </w:rPr>
      </w:pPr>
      <w:r w:rsidRPr="00BF1814">
        <w:rPr>
          <w:rFonts w:cs="Times New Roman"/>
          <w:szCs w:val="24"/>
        </w:rPr>
        <w:br w:type="page"/>
      </w:r>
    </w:p>
    <w:p w14:paraId="453B44EF" w14:textId="77777777" w:rsidR="007A1420" w:rsidRPr="00BF1814" w:rsidRDefault="00542569" w:rsidP="008A7B71">
      <w:pPr>
        <w:pStyle w:val="Heading1"/>
        <w:rPr>
          <w:rFonts w:cs="Times New Roman"/>
          <w:color w:val="auto"/>
          <w:szCs w:val="24"/>
        </w:rPr>
      </w:pPr>
      <w:bookmarkStart w:id="23" w:name="_Toc88961883"/>
      <w:bookmarkStart w:id="24" w:name="_Toc88935452"/>
      <w:r w:rsidRPr="00BF1814">
        <w:rPr>
          <w:rFonts w:cs="Times New Roman"/>
          <w:color w:val="auto"/>
          <w:szCs w:val="24"/>
        </w:rPr>
        <w:lastRenderedPageBreak/>
        <w:t>Conclusion</w:t>
      </w:r>
      <w:bookmarkEnd w:id="23"/>
      <w:bookmarkEnd w:id="24"/>
    </w:p>
    <w:p w14:paraId="0DD04F88" w14:textId="77777777" w:rsidR="007A1420" w:rsidRPr="00BF1814" w:rsidRDefault="007A1420" w:rsidP="007A1420">
      <w:pPr>
        <w:rPr>
          <w:rFonts w:cs="Times New Roman"/>
          <w:szCs w:val="24"/>
        </w:rPr>
      </w:pPr>
      <w:r w:rsidRPr="00BF1814">
        <w:rPr>
          <w:rFonts w:cs="Times New Roman"/>
          <w:szCs w:val="24"/>
        </w:rPr>
        <w:t xml:space="preserve">The areas which this paper focused is on are Paul Smith’s product, which determined the areas which the brand masters. The designs that the brand concentrated as fragrances, footwear, accessories, and luxury, and designer homeware. </w:t>
      </w:r>
      <w:proofErr w:type="gramStart"/>
      <w:r w:rsidRPr="00BF1814">
        <w:rPr>
          <w:rFonts w:cs="Times New Roman"/>
          <w:szCs w:val="24"/>
        </w:rPr>
        <w:t>Whereas,</w:t>
      </w:r>
      <w:proofErr w:type="gramEnd"/>
      <w:r w:rsidRPr="00BF1814">
        <w:rPr>
          <w:rFonts w:cs="Times New Roman"/>
          <w:szCs w:val="24"/>
        </w:rPr>
        <w:t xml:space="preserve"> the price of the brand focused on the purchasing power of the clients and how sustainability is a major concern for this brand’s approach. Through a transparent supply chain mapping that allows them to control the price of their products, Paul Smith maintains a positive connection with their manufacturers. Similarly, the paper also concentrated on places where Paul Smith retails their services. Paul Smith’s segmentation dealt with demographic and </w:t>
      </w:r>
      <w:r w:rsidR="009A7BFB" w:rsidRPr="00BF1814">
        <w:rPr>
          <w:rFonts w:cs="Times New Roman"/>
          <w:szCs w:val="24"/>
        </w:rPr>
        <w:t>behavioural</w:t>
      </w:r>
      <w:r w:rsidRPr="00BF1814">
        <w:rPr>
          <w:rFonts w:cs="Times New Roman"/>
          <w:szCs w:val="24"/>
        </w:rPr>
        <w:t xml:space="preserve"> segmentation which highlights which segment the brand goes with and how effective their branding is in United Kingdom’s market. The paper also aimed at targeting and positioning Paul Smith, which highlighted the areas of the targeted segment of the brand and its positioning in the economy.</w:t>
      </w:r>
    </w:p>
    <w:p w14:paraId="0B87CB8F" w14:textId="77777777" w:rsidR="00542569" w:rsidRPr="00BF1814" w:rsidRDefault="00542569" w:rsidP="00FF64EF">
      <w:pPr>
        <w:pStyle w:val="Heading1"/>
        <w:rPr>
          <w:rFonts w:cs="Times New Roman"/>
          <w:szCs w:val="24"/>
        </w:rPr>
      </w:pPr>
      <w:r w:rsidRPr="00BF1814">
        <w:rPr>
          <w:rFonts w:cs="Times New Roman"/>
          <w:szCs w:val="24"/>
        </w:rPr>
        <w:br w:type="page"/>
      </w:r>
    </w:p>
    <w:p w14:paraId="7398D46F" w14:textId="77777777" w:rsidR="00F717B5" w:rsidRPr="00BF1814" w:rsidRDefault="00932A9C" w:rsidP="0054606A">
      <w:pPr>
        <w:pStyle w:val="Heading1"/>
        <w:rPr>
          <w:rFonts w:cs="Times New Roman"/>
          <w:color w:val="auto"/>
          <w:szCs w:val="24"/>
        </w:rPr>
      </w:pPr>
      <w:bookmarkStart w:id="25" w:name="_Toc88961884"/>
      <w:bookmarkStart w:id="26" w:name="_Toc88935453"/>
      <w:r w:rsidRPr="00BF1814">
        <w:rPr>
          <w:rFonts w:cs="Times New Roman"/>
          <w:color w:val="auto"/>
          <w:szCs w:val="24"/>
        </w:rPr>
        <w:lastRenderedPageBreak/>
        <w:t>References</w:t>
      </w:r>
      <w:bookmarkEnd w:id="25"/>
      <w:bookmarkEnd w:id="26"/>
    </w:p>
    <w:p w14:paraId="491A9BF6" w14:textId="77777777" w:rsidR="00C4349A" w:rsidRPr="00BF1814" w:rsidRDefault="00C4349A" w:rsidP="0071366C">
      <w:pPr>
        <w:rPr>
          <w:rFonts w:cs="Times New Roman"/>
          <w:color w:val="000000"/>
          <w:szCs w:val="24"/>
          <w:shd w:val="clear" w:color="auto" w:fill="FFFFFF"/>
        </w:rPr>
      </w:pPr>
      <w:r w:rsidRPr="00BF1814">
        <w:rPr>
          <w:rFonts w:cs="Times New Roman"/>
          <w:color w:val="000000"/>
          <w:szCs w:val="24"/>
          <w:shd w:val="clear" w:color="auto" w:fill="FFFFFF"/>
        </w:rPr>
        <w:t>Arts and culture, 2021. </w:t>
      </w:r>
      <w:r w:rsidRPr="00BF1814">
        <w:rPr>
          <w:rFonts w:cs="Times New Roman"/>
          <w:i/>
          <w:iCs/>
          <w:color w:val="000000"/>
          <w:szCs w:val="24"/>
          <w:shd w:val="clear" w:color="auto" w:fill="FFFFFF"/>
        </w:rPr>
        <w:t>The United Kingdom of Fashion - Google Arts &amp; Culture</w:t>
      </w:r>
      <w:r w:rsidRPr="00BF1814">
        <w:rPr>
          <w:rFonts w:cs="Times New Roman"/>
          <w:color w:val="000000"/>
          <w:szCs w:val="24"/>
          <w:shd w:val="clear" w:color="auto" w:fill="FFFFFF"/>
        </w:rPr>
        <w:t>. [online] Google Arts &amp; Culture. Available at: &lt;https://artsandculture.google.com/theme/the-united-kingdom-of-fashion/FwKC_X7SKsU8JA?hl=en&gt; [Accessed 27 November 2021].</w:t>
      </w:r>
    </w:p>
    <w:p w14:paraId="1CDE0D1A" w14:textId="77777777" w:rsidR="00C4349A" w:rsidRPr="00BF1814" w:rsidRDefault="00C4349A" w:rsidP="0071366C">
      <w:pPr>
        <w:rPr>
          <w:rFonts w:cs="Times New Roman"/>
          <w:szCs w:val="24"/>
        </w:rPr>
      </w:pPr>
      <w:proofErr w:type="spellStart"/>
      <w:r w:rsidRPr="00BF1814">
        <w:rPr>
          <w:rFonts w:cs="Times New Roman"/>
          <w:color w:val="222222"/>
          <w:szCs w:val="24"/>
          <w:shd w:val="clear" w:color="auto" w:fill="FFFFFF"/>
        </w:rPr>
        <w:t>Boisen</w:t>
      </w:r>
      <w:proofErr w:type="spellEnd"/>
      <w:r w:rsidRPr="00BF1814">
        <w:rPr>
          <w:rFonts w:cs="Times New Roman"/>
          <w:color w:val="222222"/>
          <w:szCs w:val="24"/>
          <w:shd w:val="clear" w:color="auto" w:fill="FFFFFF"/>
        </w:rPr>
        <w:t xml:space="preserve">, M., </w:t>
      </w:r>
      <w:proofErr w:type="spellStart"/>
      <w:r w:rsidRPr="00BF1814">
        <w:rPr>
          <w:rFonts w:cs="Times New Roman"/>
          <w:color w:val="222222"/>
          <w:szCs w:val="24"/>
          <w:shd w:val="clear" w:color="auto" w:fill="FFFFFF"/>
        </w:rPr>
        <w:t>Terlouw</w:t>
      </w:r>
      <w:proofErr w:type="spellEnd"/>
      <w:r w:rsidRPr="00BF1814">
        <w:rPr>
          <w:rFonts w:cs="Times New Roman"/>
          <w:color w:val="222222"/>
          <w:szCs w:val="24"/>
          <w:shd w:val="clear" w:color="auto" w:fill="FFFFFF"/>
        </w:rPr>
        <w:t xml:space="preserve">, K., Groote, P. and </w:t>
      </w:r>
      <w:proofErr w:type="spellStart"/>
      <w:r w:rsidRPr="00BF1814">
        <w:rPr>
          <w:rFonts w:cs="Times New Roman"/>
          <w:color w:val="222222"/>
          <w:szCs w:val="24"/>
          <w:shd w:val="clear" w:color="auto" w:fill="FFFFFF"/>
        </w:rPr>
        <w:t>Couwenberg</w:t>
      </w:r>
      <w:proofErr w:type="spellEnd"/>
      <w:r w:rsidRPr="00BF1814">
        <w:rPr>
          <w:rFonts w:cs="Times New Roman"/>
          <w:color w:val="222222"/>
          <w:szCs w:val="24"/>
          <w:shd w:val="clear" w:color="auto" w:fill="FFFFFF"/>
        </w:rPr>
        <w:t>, O., 2018. Reframing place promotion, place marketing, and place branding-moving beyond conceptual confusion. </w:t>
      </w:r>
      <w:r w:rsidRPr="00BF1814">
        <w:rPr>
          <w:rFonts w:cs="Times New Roman"/>
          <w:i/>
          <w:iCs/>
          <w:color w:val="222222"/>
          <w:szCs w:val="24"/>
          <w:shd w:val="clear" w:color="auto" w:fill="FFFFFF"/>
        </w:rPr>
        <w:t>Cities</w:t>
      </w:r>
      <w:r w:rsidRPr="00BF1814">
        <w:rPr>
          <w:rFonts w:cs="Times New Roman"/>
          <w:color w:val="222222"/>
          <w:szCs w:val="24"/>
          <w:shd w:val="clear" w:color="auto" w:fill="FFFFFF"/>
        </w:rPr>
        <w:t>, </w:t>
      </w:r>
      <w:r w:rsidRPr="00BF1814">
        <w:rPr>
          <w:rFonts w:cs="Times New Roman"/>
          <w:i/>
          <w:iCs/>
          <w:color w:val="222222"/>
          <w:szCs w:val="24"/>
          <w:shd w:val="clear" w:color="auto" w:fill="FFFFFF"/>
        </w:rPr>
        <w:t>80</w:t>
      </w:r>
      <w:r w:rsidRPr="00BF1814">
        <w:rPr>
          <w:rFonts w:cs="Times New Roman"/>
          <w:color w:val="222222"/>
          <w:szCs w:val="24"/>
          <w:shd w:val="clear" w:color="auto" w:fill="FFFFFF"/>
        </w:rPr>
        <w:t>, pp.4-11.</w:t>
      </w:r>
      <w:hyperlink r:id="rId14" w:tgtFrame="_blank" w:tooltip="Persistent link using digital object identifier" w:history="1">
        <w:r w:rsidRPr="00BF1814">
          <w:rPr>
            <w:rStyle w:val="Hyperlink"/>
            <w:rFonts w:cs="Times New Roman"/>
            <w:szCs w:val="24"/>
          </w:rPr>
          <w:t>https://doi.org/10.1016/j.cities.2017.08.021</w:t>
        </w:r>
      </w:hyperlink>
    </w:p>
    <w:p w14:paraId="0DA96508" w14:textId="77777777" w:rsidR="00C4349A" w:rsidRPr="00BF1814" w:rsidRDefault="00C4349A" w:rsidP="0071366C">
      <w:pPr>
        <w:rPr>
          <w:rFonts w:cs="Times New Roman"/>
          <w:color w:val="222222"/>
          <w:szCs w:val="24"/>
          <w:shd w:val="clear" w:color="auto" w:fill="FFFFFF"/>
        </w:rPr>
      </w:pPr>
      <w:r w:rsidRPr="00BF1814">
        <w:rPr>
          <w:rFonts w:cs="Times New Roman"/>
          <w:color w:val="222222"/>
          <w:szCs w:val="24"/>
          <w:shd w:val="clear" w:color="auto" w:fill="FFFFFF"/>
        </w:rPr>
        <w:t>Camilleri, M.A., 2018. Market segmentation, targeting, and positioning. In </w:t>
      </w:r>
      <w:r w:rsidRPr="00BF1814">
        <w:rPr>
          <w:rFonts w:cs="Times New Roman"/>
          <w:i/>
          <w:iCs/>
          <w:color w:val="222222"/>
          <w:szCs w:val="24"/>
          <w:shd w:val="clear" w:color="auto" w:fill="FFFFFF"/>
        </w:rPr>
        <w:t>Travel marketing, tourism economics and the airline product</w:t>
      </w:r>
      <w:r w:rsidRPr="00BF1814">
        <w:rPr>
          <w:rFonts w:cs="Times New Roman"/>
          <w:color w:val="222222"/>
          <w:szCs w:val="24"/>
          <w:shd w:val="clear" w:color="auto" w:fill="FFFFFF"/>
        </w:rPr>
        <w:t> (pp. 69-83). Springer, Cham.</w:t>
      </w:r>
      <w:hyperlink r:id="rId15" w:history="1">
        <w:r w:rsidRPr="00BF1814">
          <w:rPr>
            <w:rStyle w:val="Hyperlink"/>
            <w:rFonts w:cs="Times New Roman"/>
            <w:szCs w:val="24"/>
            <w:shd w:val="clear" w:color="auto" w:fill="FFFFFF"/>
          </w:rPr>
          <w:t>https://www.um.edu.mt/library/oar/bitstream/123456789/21433/5/Market%20Segmentation%20Targeting%20and%20Positioning.pdf</w:t>
        </w:r>
      </w:hyperlink>
    </w:p>
    <w:p w14:paraId="36959B6E" w14:textId="77777777" w:rsidR="00C4349A" w:rsidRPr="00BF1814" w:rsidRDefault="00C4349A" w:rsidP="0071366C">
      <w:pPr>
        <w:rPr>
          <w:rFonts w:cs="Times New Roman"/>
          <w:color w:val="222222"/>
          <w:szCs w:val="24"/>
          <w:shd w:val="clear" w:color="auto" w:fill="FFFFFF"/>
        </w:rPr>
      </w:pPr>
      <w:r w:rsidRPr="00BF1814">
        <w:rPr>
          <w:rFonts w:cs="Times New Roman"/>
          <w:color w:val="222222"/>
          <w:szCs w:val="24"/>
          <w:shd w:val="clear" w:color="auto" w:fill="FFFFFF"/>
        </w:rPr>
        <w:t>Dong, H., 2021. Social Media Marketing Plan for A New Fashion Business Targeting Women University Professors.</w:t>
      </w:r>
      <w:hyperlink r:id="rId16" w:history="1">
        <w:r w:rsidRPr="00BF1814">
          <w:rPr>
            <w:rStyle w:val="Hyperlink"/>
            <w:rFonts w:cs="Times New Roman"/>
            <w:szCs w:val="24"/>
            <w:shd w:val="clear" w:color="auto" w:fill="FFFFFF"/>
          </w:rPr>
          <w:t>https://lib.dr.iastate.edu/cgi/viewcontent.cgi?article=1957&amp;context=creativecomponents</w:t>
        </w:r>
      </w:hyperlink>
    </w:p>
    <w:p w14:paraId="2478954B" w14:textId="77777777" w:rsidR="00C4349A" w:rsidRPr="00BF1814" w:rsidRDefault="00C4349A" w:rsidP="0071366C">
      <w:pPr>
        <w:rPr>
          <w:rFonts w:cs="Times New Roman"/>
          <w:color w:val="000000"/>
          <w:szCs w:val="24"/>
          <w:shd w:val="clear" w:color="auto" w:fill="FFFFFF"/>
        </w:rPr>
      </w:pPr>
      <w:r w:rsidRPr="00BF1814">
        <w:rPr>
          <w:rFonts w:cs="Times New Roman"/>
          <w:color w:val="000000"/>
          <w:szCs w:val="24"/>
          <w:shd w:val="clear" w:color="auto" w:fill="FFFFFF"/>
        </w:rPr>
        <w:t>Fortune, 2021. </w:t>
      </w:r>
      <w:r w:rsidRPr="00BF1814">
        <w:rPr>
          <w:rFonts w:cs="Times New Roman"/>
          <w:i/>
          <w:iCs/>
          <w:color w:val="000000"/>
          <w:szCs w:val="24"/>
          <w:shd w:val="clear" w:color="auto" w:fill="FFFFFF"/>
        </w:rPr>
        <w:t>How Paul Smith redefined luxury clothing</w:t>
      </w:r>
      <w:r w:rsidRPr="00BF1814">
        <w:rPr>
          <w:rFonts w:cs="Times New Roman"/>
          <w:color w:val="000000"/>
          <w:szCs w:val="24"/>
          <w:shd w:val="clear" w:color="auto" w:fill="FFFFFF"/>
        </w:rPr>
        <w:t>. [online] Fortuneindia.com. Available at: &lt;https://www.fortuneindia.com/ideas/how-paul-smith-redefined-luxury-clothing/105074&gt; [Accessed 27 November 2021].</w:t>
      </w:r>
    </w:p>
    <w:p w14:paraId="410418EA" w14:textId="77777777" w:rsidR="00C4349A" w:rsidRPr="00BF1814" w:rsidRDefault="00C4349A" w:rsidP="0071366C">
      <w:pPr>
        <w:rPr>
          <w:rFonts w:cs="Times New Roman"/>
          <w:szCs w:val="24"/>
        </w:rPr>
      </w:pPr>
      <w:r w:rsidRPr="00BF1814">
        <w:rPr>
          <w:rFonts w:cs="Times New Roman"/>
          <w:color w:val="222222"/>
          <w:szCs w:val="24"/>
          <w:shd w:val="clear" w:color="auto" w:fill="FFFFFF"/>
        </w:rPr>
        <w:t>Guo, S., Choi, T.M. and Shen, B., 2020. Green product development under competition: A study of the fashion apparel industry. </w:t>
      </w:r>
      <w:r w:rsidRPr="00BF1814">
        <w:rPr>
          <w:rFonts w:cs="Times New Roman"/>
          <w:i/>
          <w:iCs/>
          <w:color w:val="222222"/>
          <w:szCs w:val="24"/>
          <w:shd w:val="clear" w:color="auto" w:fill="FFFFFF"/>
        </w:rPr>
        <w:t>European Journal of Operational Research</w:t>
      </w:r>
      <w:r w:rsidRPr="00BF1814">
        <w:rPr>
          <w:rFonts w:cs="Times New Roman"/>
          <w:color w:val="222222"/>
          <w:szCs w:val="24"/>
          <w:shd w:val="clear" w:color="auto" w:fill="FFFFFF"/>
        </w:rPr>
        <w:t>, </w:t>
      </w:r>
      <w:r w:rsidRPr="00BF1814">
        <w:rPr>
          <w:rFonts w:cs="Times New Roman"/>
          <w:i/>
          <w:iCs/>
          <w:color w:val="222222"/>
          <w:szCs w:val="24"/>
          <w:shd w:val="clear" w:color="auto" w:fill="FFFFFF"/>
        </w:rPr>
        <w:t>280</w:t>
      </w:r>
      <w:r w:rsidRPr="00BF1814">
        <w:rPr>
          <w:rFonts w:cs="Times New Roman"/>
          <w:color w:val="222222"/>
          <w:szCs w:val="24"/>
          <w:shd w:val="clear" w:color="auto" w:fill="FFFFFF"/>
        </w:rPr>
        <w:t>(2), pp.523-538.</w:t>
      </w:r>
      <w:hyperlink r:id="rId17" w:tgtFrame="_blank" w:tooltip="Persistent link using digital object identifier" w:history="1">
        <w:r w:rsidRPr="00BF1814">
          <w:rPr>
            <w:rStyle w:val="Hyperlink"/>
            <w:rFonts w:cs="Times New Roman"/>
            <w:szCs w:val="24"/>
          </w:rPr>
          <w:t>https://doi.org/10.1016/j.ejor.2019.07.050</w:t>
        </w:r>
      </w:hyperlink>
    </w:p>
    <w:p w14:paraId="553CAB76" w14:textId="77777777" w:rsidR="00C4349A" w:rsidRPr="00BF1814" w:rsidRDefault="00C4349A" w:rsidP="0071366C">
      <w:pPr>
        <w:rPr>
          <w:rFonts w:cs="Times New Roman"/>
          <w:szCs w:val="24"/>
        </w:rPr>
      </w:pPr>
      <w:proofErr w:type="spellStart"/>
      <w:r w:rsidRPr="00BF1814">
        <w:rPr>
          <w:rFonts w:cs="Times New Roman"/>
          <w:color w:val="222222"/>
          <w:szCs w:val="24"/>
          <w:shd w:val="clear" w:color="auto" w:fill="FFFFFF"/>
        </w:rPr>
        <w:t>Micu</w:t>
      </w:r>
      <w:proofErr w:type="spellEnd"/>
      <w:r w:rsidRPr="00BF1814">
        <w:rPr>
          <w:rFonts w:cs="Times New Roman"/>
          <w:color w:val="222222"/>
          <w:szCs w:val="24"/>
          <w:shd w:val="clear" w:color="auto" w:fill="FFFFFF"/>
        </w:rPr>
        <w:t xml:space="preserve">, A., </w:t>
      </w:r>
      <w:proofErr w:type="spellStart"/>
      <w:r w:rsidRPr="00BF1814">
        <w:rPr>
          <w:rFonts w:cs="Times New Roman"/>
          <w:color w:val="222222"/>
          <w:szCs w:val="24"/>
          <w:shd w:val="clear" w:color="auto" w:fill="FFFFFF"/>
        </w:rPr>
        <w:t>Micu</w:t>
      </w:r>
      <w:proofErr w:type="spellEnd"/>
      <w:r w:rsidRPr="00BF1814">
        <w:rPr>
          <w:rFonts w:cs="Times New Roman"/>
          <w:color w:val="222222"/>
          <w:szCs w:val="24"/>
          <w:shd w:val="clear" w:color="auto" w:fill="FFFFFF"/>
        </w:rPr>
        <w:t xml:space="preserve">, A.E., </w:t>
      </w:r>
      <w:proofErr w:type="spellStart"/>
      <w:r w:rsidRPr="00BF1814">
        <w:rPr>
          <w:rFonts w:cs="Times New Roman"/>
          <w:color w:val="222222"/>
          <w:szCs w:val="24"/>
          <w:shd w:val="clear" w:color="auto" w:fill="FFFFFF"/>
        </w:rPr>
        <w:t>Geru</w:t>
      </w:r>
      <w:proofErr w:type="spellEnd"/>
      <w:r w:rsidRPr="00BF1814">
        <w:rPr>
          <w:rFonts w:cs="Times New Roman"/>
          <w:color w:val="222222"/>
          <w:szCs w:val="24"/>
          <w:shd w:val="clear" w:color="auto" w:fill="FFFFFF"/>
        </w:rPr>
        <w:t xml:space="preserve">, M. and </w:t>
      </w:r>
      <w:proofErr w:type="spellStart"/>
      <w:r w:rsidRPr="00BF1814">
        <w:rPr>
          <w:rFonts w:cs="Times New Roman"/>
          <w:color w:val="222222"/>
          <w:szCs w:val="24"/>
          <w:shd w:val="clear" w:color="auto" w:fill="FFFFFF"/>
        </w:rPr>
        <w:t>Lixandroiu</w:t>
      </w:r>
      <w:proofErr w:type="spellEnd"/>
      <w:r w:rsidRPr="00BF1814">
        <w:rPr>
          <w:rFonts w:cs="Times New Roman"/>
          <w:color w:val="222222"/>
          <w:szCs w:val="24"/>
          <w:shd w:val="clear" w:color="auto" w:fill="FFFFFF"/>
        </w:rPr>
        <w:t xml:space="preserve">, R.C., 2017. </w:t>
      </w:r>
      <w:proofErr w:type="spellStart"/>
      <w:r w:rsidRPr="00BF1814">
        <w:rPr>
          <w:rFonts w:cs="Times New Roman"/>
          <w:color w:val="222222"/>
          <w:szCs w:val="24"/>
          <w:shd w:val="clear" w:color="auto" w:fill="FFFFFF"/>
        </w:rPr>
        <w:t>Analyzing</w:t>
      </w:r>
      <w:proofErr w:type="spellEnd"/>
      <w:r w:rsidRPr="00BF1814">
        <w:rPr>
          <w:rFonts w:cs="Times New Roman"/>
          <w:color w:val="222222"/>
          <w:szCs w:val="24"/>
          <w:shd w:val="clear" w:color="auto" w:fill="FFFFFF"/>
        </w:rPr>
        <w:t xml:space="preserve"> user sentiment in social media: Implications for online marketing strategy. </w:t>
      </w:r>
      <w:r w:rsidRPr="00BF1814">
        <w:rPr>
          <w:rFonts w:cs="Times New Roman"/>
          <w:i/>
          <w:iCs/>
          <w:color w:val="222222"/>
          <w:szCs w:val="24"/>
          <w:shd w:val="clear" w:color="auto" w:fill="FFFFFF"/>
        </w:rPr>
        <w:t>Psychology &amp; Marketing</w:t>
      </w:r>
      <w:r w:rsidRPr="00BF1814">
        <w:rPr>
          <w:rFonts w:cs="Times New Roman"/>
          <w:color w:val="222222"/>
          <w:szCs w:val="24"/>
          <w:shd w:val="clear" w:color="auto" w:fill="FFFFFF"/>
        </w:rPr>
        <w:t>, </w:t>
      </w:r>
      <w:r w:rsidRPr="00BF1814">
        <w:rPr>
          <w:rFonts w:cs="Times New Roman"/>
          <w:i/>
          <w:iCs/>
          <w:color w:val="222222"/>
          <w:szCs w:val="24"/>
          <w:shd w:val="clear" w:color="auto" w:fill="FFFFFF"/>
        </w:rPr>
        <w:t>34</w:t>
      </w:r>
      <w:r w:rsidRPr="00BF1814">
        <w:rPr>
          <w:rFonts w:cs="Times New Roman"/>
          <w:color w:val="222222"/>
          <w:szCs w:val="24"/>
          <w:shd w:val="clear" w:color="auto" w:fill="FFFFFF"/>
        </w:rPr>
        <w:t>(12), pp.1094-1100.</w:t>
      </w:r>
      <w:hyperlink r:id="rId18" w:history="1">
        <w:r w:rsidRPr="00BF1814">
          <w:rPr>
            <w:rStyle w:val="Hyperlink"/>
            <w:rFonts w:cs="Times New Roman"/>
            <w:szCs w:val="24"/>
          </w:rPr>
          <w:t>https://doi.org/10.1002/mar.21049</w:t>
        </w:r>
      </w:hyperlink>
    </w:p>
    <w:p w14:paraId="138AC1A2" w14:textId="77777777" w:rsidR="00C4349A" w:rsidRPr="00BF1814" w:rsidRDefault="00C4349A" w:rsidP="0071366C">
      <w:pPr>
        <w:rPr>
          <w:rFonts w:cs="Times New Roman"/>
          <w:color w:val="222222"/>
          <w:szCs w:val="24"/>
          <w:shd w:val="clear" w:color="auto" w:fill="FFFFFF"/>
        </w:rPr>
      </w:pPr>
      <w:proofErr w:type="spellStart"/>
      <w:r w:rsidRPr="00BF1814">
        <w:rPr>
          <w:rFonts w:cs="Times New Roman"/>
          <w:color w:val="222222"/>
          <w:szCs w:val="24"/>
          <w:shd w:val="clear" w:color="auto" w:fill="FFFFFF"/>
        </w:rPr>
        <w:t>Muniesa</w:t>
      </w:r>
      <w:proofErr w:type="spellEnd"/>
      <w:r w:rsidRPr="00BF1814">
        <w:rPr>
          <w:rFonts w:cs="Times New Roman"/>
          <w:color w:val="222222"/>
          <w:szCs w:val="24"/>
          <w:shd w:val="clear" w:color="auto" w:fill="FFFFFF"/>
        </w:rPr>
        <w:t xml:space="preserve">, R.L. and </w:t>
      </w:r>
      <w:proofErr w:type="spellStart"/>
      <w:r w:rsidRPr="00BF1814">
        <w:rPr>
          <w:rFonts w:cs="Times New Roman"/>
          <w:color w:val="222222"/>
          <w:szCs w:val="24"/>
          <w:shd w:val="clear" w:color="auto" w:fill="FFFFFF"/>
        </w:rPr>
        <w:t>Giménez</w:t>
      </w:r>
      <w:proofErr w:type="spellEnd"/>
      <w:r w:rsidRPr="00BF1814">
        <w:rPr>
          <w:rFonts w:cs="Times New Roman"/>
          <w:color w:val="222222"/>
          <w:szCs w:val="24"/>
          <w:shd w:val="clear" w:color="auto" w:fill="FFFFFF"/>
        </w:rPr>
        <w:t>, C.G., 2020. The Importance of the Loyalty of Fashion Brands through Digital Marketing. </w:t>
      </w:r>
      <w:r w:rsidRPr="00BF1814">
        <w:rPr>
          <w:rFonts w:cs="Times New Roman"/>
          <w:i/>
          <w:iCs/>
          <w:color w:val="222222"/>
          <w:szCs w:val="24"/>
          <w:shd w:val="clear" w:color="auto" w:fill="FFFFFF"/>
        </w:rPr>
        <w:t>Journal of Spatial and Organizational Dynamics</w:t>
      </w:r>
      <w:r w:rsidRPr="00BF1814">
        <w:rPr>
          <w:rFonts w:cs="Times New Roman"/>
          <w:color w:val="222222"/>
          <w:szCs w:val="24"/>
          <w:shd w:val="clear" w:color="auto" w:fill="FFFFFF"/>
        </w:rPr>
        <w:t>, </w:t>
      </w:r>
      <w:r w:rsidRPr="00BF1814">
        <w:rPr>
          <w:rFonts w:cs="Times New Roman"/>
          <w:i/>
          <w:iCs/>
          <w:color w:val="222222"/>
          <w:szCs w:val="24"/>
          <w:shd w:val="clear" w:color="auto" w:fill="FFFFFF"/>
        </w:rPr>
        <w:t>8</w:t>
      </w:r>
      <w:r w:rsidRPr="00BF1814">
        <w:rPr>
          <w:rFonts w:cs="Times New Roman"/>
          <w:color w:val="222222"/>
          <w:szCs w:val="24"/>
          <w:shd w:val="clear" w:color="auto" w:fill="FFFFFF"/>
        </w:rPr>
        <w:t>(3), pp.230-243.</w:t>
      </w:r>
      <w:hyperlink r:id="rId19" w:history="1">
        <w:r w:rsidRPr="00BF1814">
          <w:rPr>
            <w:rStyle w:val="Hyperlink"/>
            <w:rFonts w:cs="Times New Roman"/>
            <w:szCs w:val="24"/>
            <w:shd w:val="clear" w:color="auto" w:fill="FFFFFF"/>
          </w:rPr>
          <w:t>https://www.jsod-cieo.net/journal/index.php/jsod/article/view/245</w:t>
        </w:r>
      </w:hyperlink>
    </w:p>
    <w:p w14:paraId="4D332FAE" w14:textId="77777777" w:rsidR="00C4349A" w:rsidRPr="00BF1814" w:rsidRDefault="00C4349A" w:rsidP="0071366C">
      <w:pPr>
        <w:rPr>
          <w:rFonts w:cs="Times New Roman"/>
          <w:color w:val="000000"/>
          <w:szCs w:val="24"/>
          <w:shd w:val="clear" w:color="auto" w:fill="FFFFFF"/>
        </w:rPr>
      </w:pPr>
      <w:r w:rsidRPr="00BF1814">
        <w:rPr>
          <w:rFonts w:cs="Times New Roman"/>
          <w:color w:val="000000"/>
          <w:szCs w:val="24"/>
          <w:shd w:val="clear" w:color="auto" w:fill="FFFFFF"/>
        </w:rPr>
        <w:t>Paul Smith Sustainability, 2021. [online] Paulsmith.com. Available at: &lt;https://www.paulsmith.com/uk/sustainability&gt; [Accessed 27 November 2021].</w:t>
      </w:r>
    </w:p>
    <w:p w14:paraId="3FB8F928" w14:textId="35C64259" w:rsidR="00C4349A" w:rsidRPr="00BF1814" w:rsidRDefault="00C4349A" w:rsidP="0071366C">
      <w:pPr>
        <w:rPr>
          <w:rFonts w:cs="Times New Roman"/>
          <w:color w:val="000000"/>
          <w:szCs w:val="24"/>
          <w:shd w:val="clear" w:color="auto" w:fill="FFFFFF"/>
        </w:rPr>
      </w:pPr>
      <w:r w:rsidRPr="00BF1814">
        <w:rPr>
          <w:rFonts w:cs="Times New Roman"/>
          <w:color w:val="000000"/>
          <w:szCs w:val="24"/>
          <w:shd w:val="clear" w:color="auto" w:fill="FFFFFF"/>
        </w:rPr>
        <w:lastRenderedPageBreak/>
        <w:t>Pau</w:t>
      </w:r>
      <w:r w:rsidR="002C2FFF">
        <w:rPr>
          <w:rFonts w:cs="Times New Roman"/>
          <w:color w:val="000000"/>
          <w:szCs w:val="24"/>
          <w:shd w:val="clear" w:color="auto" w:fill="FFFFFF"/>
        </w:rPr>
        <w:t>l S</w:t>
      </w:r>
      <w:r w:rsidRPr="00BF1814">
        <w:rPr>
          <w:rFonts w:cs="Times New Roman"/>
          <w:color w:val="000000"/>
          <w:szCs w:val="24"/>
          <w:shd w:val="clear" w:color="auto" w:fill="FFFFFF"/>
        </w:rPr>
        <w:t>mith</w:t>
      </w:r>
      <w:r w:rsidR="002C2FFF">
        <w:rPr>
          <w:rFonts w:cs="Times New Roman"/>
          <w:color w:val="000000"/>
          <w:szCs w:val="24"/>
          <w:shd w:val="clear" w:color="auto" w:fill="FFFFFF"/>
        </w:rPr>
        <w:t xml:space="preserve"> S</w:t>
      </w:r>
      <w:r w:rsidRPr="00BF1814">
        <w:rPr>
          <w:rFonts w:cs="Times New Roman"/>
          <w:color w:val="000000"/>
          <w:szCs w:val="24"/>
          <w:shd w:val="clear" w:color="auto" w:fill="FFFFFF"/>
        </w:rPr>
        <w:t>trategies, 2021. </w:t>
      </w:r>
      <w:r w:rsidRPr="00BF1814">
        <w:rPr>
          <w:rFonts w:cs="Times New Roman"/>
          <w:i/>
          <w:iCs/>
          <w:color w:val="000000"/>
          <w:szCs w:val="24"/>
          <w:shd w:val="clear" w:color="auto" w:fill="FFFFFF"/>
        </w:rPr>
        <w:t>MEET PAUL SMITH | Paul Smith Strategies</w:t>
      </w:r>
      <w:r w:rsidRPr="00BF1814">
        <w:rPr>
          <w:rFonts w:cs="Times New Roman"/>
          <w:color w:val="000000"/>
          <w:szCs w:val="24"/>
          <w:shd w:val="clear" w:color="auto" w:fill="FFFFFF"/>
        </w:rPr>
        <w:t>. [online] Paulsmithstrategies.com. Available at: &lt;https://paulsmithstrategies.com/paul-smith/&gt; [Accessed 27 November 2021].</w:t>
      </w:r>
    </w:p>
    <w:p w14:paraId="363B504B" w14:textId="77777777" w:rsidR="00C4349A" w:rsidRPr="00BF1814" w:rsidRDefault="00C4349A" w:rsidP="0071366C">
      <w:pPr>
        <w:rPr>
          <w:rFonts w:cs="Times New Roman"/>
          <w:color w:val="000000"/>
          <w:szCs w:val="24"/>
          <w:shd w:val="clear" w:color="auto" w:fill="FFFFFF"/>
        </w:rPr>
      </w:pPr>
      <w:r w:rsidRPr="00BF1814">
        <w:rPr>
          <w:rFonts w:cs="Times New Roman"/>
          <w:color w:val="000000"/>
          <w:szCs w:val="24"/>
          <w:shd w:val="clear" w:color="auto" w:fill="FFFFFF"/>
        </w:rPr>
        <w:t>RESPONSIVE WEB DESIGN, 2021. </w:t>
      </w:r>
      <w:r w:rsidRPr="00BF1814">
        <w:rPr>
          <w:rFonts w:cs="Times New Roman"/>
          <w:i/>
          <w:iCs/>
          <w:color w:val="000000"/>
          <w:szCs w:val="24"/>
          <w:shd w:val="clear" w:color="auto" w:fill="FFFFFF"/>
        </w:rPr>
        <w:t>Paul Smith Strategies | A Marketing &amp; Digital Media Agency</w:t>
      </w:r>
      <w:r w:rsidRPr="00BF1814">
        <w:rPr>
          <w:rFonts w:cs="Times New Roman"/>
          <w:color w:val="000000"/>
          <w:szCs w:val="24"/>
          <w:shd w:val="clear" w:color="auto" w:fill="FFFFFF"/>
        </w:rPr>
        <w:t>. [online] Paulsmithstrategies.com. Available at: &lt;https://paulsmithstrategies.com/#section-responsive-web-design&gt; [Accessed 27 November 2021].</w:t>
      </w:r>
    </w:p>
    <w:p w14:paraId="1C842224" w14:textId="2C0F2C2D" w:rsidR="00C4349A" w:rsidRPr="00BF1814" w:rsidRDefault="00C4349A" w:rsidP="0071366C">
      <w:pPr>
        <w:rPr>
          <w:rFonts w:cs="Times New Roman"/>
          <w:color w:val="000000"/>
          <w:szCs w:val="24"/>
          <w:shd w:val="clear" w:color="auto" w:fill="FFFFFF"/>
        </w:rPr>
      </w:pPr>
      <w:r w:rsidRPr="00BF1814">
        <w:rPr>
          <w:rFonts w:cs="Times New Roman"/>
          <w:color w:val="000000"/>
          <w:szCs w:val="24"/>
          <w:shd w:val="clear" w:color="auto" w:fill="FFFFFF"/>
        </w:rPr>
        <w:t>The</w:t>
      </w:r>
      <w:r w:rsidR="002C2FFF">
        <w:rPr>
          <w:rFonts w:cs="Times New Roman"/>
          <w:color w:val="000000"/>
          <w:szCs w:val="24"/>
          <w:shd w:val="clear" w:color="auto" w:fill="FFFFFF"/>
        </w:rPr>
        <w:t xml:space="preserve"> </w:t>
      </w:r>
      <w:r w:rsidRPr="00BF1814">
        <w:rPr>
          <w:rFonts w:cs="Times New Roman"/>
          <w:color w:val="000000"/>
          <w:szCs w:val="24"/>
          <w:shd w:val="clear" w:color="auto" w:fill="FFFFFF"/>
        </w:rPr>
        <w:t>Creative</w:t>
      </w:r>
      <w:r w:rsidR="002C2FFF">
        <w:rPr>
          <w:rFonts w:cs="Times New Roman"/>
          <w:color w:val="000000"/>
          <w:szCs w:val="24"/>
          <w:shd w:val="clear" w:color="auto" w:fill="FFFFFF"/>
        </w:rPr>
        <w:t xml:space="preserve"> </w:t>
      </w:r>
      <w:r w:rsidRPr="00BF1814">
        <w:rPr>
          <w:rFonts w:cs="Times New Roman"/>
          <w:color w:val="000000"/>
          <w:szCs w:val="24"/>
          <w:shd w:val="clear" w:color="auto" w:fill="FFFFFF"/>
        </w:rPr>
        <w:t>Industries, 2021. </w:t>
      </w:r>
      <w:r w:rsidRPr="00BF1814">
        <w:rPr>
          <w:rFonts w:cs="Times New Roman"/>
          <w:i/>
          <w:iCs/>
          <w:color w:val="000000"/>
          <w:szCs w:val="24"/>
          <w:shd w:val="clear" w:color="auto" w:fill="FFFFFF"/>
        </w:rPr>
        <w:t>Fashion: Why the UK? - The Creative Industries</w:t>
      </w:r>
      <w:r w:rsidRPr="00BF1814">
        <w:rPr>
          <w:rFonts w:cs="Times New Roman"/>
          <w:color w:val="000000"/>
          <w:szCs w:val="24"/>
          <w:shd w:val="clear" w:color="auto" w:fill="FFFFFF"/>
        </w:rPr>
        <w:t>. [online] Thecreativeindustries.co.uk. Available at: &lt;https://www.thecreativeindustries.co.uk/site-content/industries-fashion-fashion-why-the-uk&gt; [Accessed 27 November 2021].</w:t>
      </w:r>
    </w:p>
    <w:p w14:paraId="141E9134" w14:textId="103EF059" w:rsidR="00C4349A" w:rsidRPr="00BF1814" w:rsidRDefault="00C4349A" w:rsidP="0071366C">
      <w:pPr>
        <w:rPr>
          <w:rFonts w:cs="Times New Roman"/>
          <w:szCs w:val="24"/>
        </w:rPr>
      </w:pPr>
      <w:r w:rsidRPr="00BF1814">
        <w:rPr>
          <w:rFonts w:cs="Times New Roman"/>
          <w:color w:val="222222"/>
          <w:szCs w:val="24"/>
          <w:shd w:val="clear" w:color="auto" w:fill="FFFFFF"/>
        </w:rPr>
        <w:t xml:space="preserve">Yue, B., Sheng, G., She, S. and Xu, J., 2020. Impact of consumer environmental responsibility on green consumption </w:t>
      </w:r>
      <w:proofErr w:type="spellStart"/>
      <w:r w:rsidRPr="00BF1814">
        <w:rPr>
          <w:rFonts w:cs="Times New Roman"/>
          <w:color w:val="222222"/>
          <w:szCs w:val="24"/>
          <w:shd w:val="clear" w:color="auto" w:fill="FFFFFF"/>
        </w:rPr>
        <w:t>behavior</w:t>
      </w:r>
      <w:proofErr w:type="spellEnd"/>
      <w:r w:rsidRPr="00BF1814">
        <w:rPr>
          <w:rFonts w:cs="Times New Roman"/>
          <w:color w:val="222222"/>
          <w:szCs w:val="24"/>
          <w:shd w:val="clear" w:color="auto" w:fill="FFFFFF"/>
        </w:rPr>
        <w:t xml:space="preserve"> in China: The role of environmental concern and price sensitivity. </w:t>
      </w:r>
      <w:r w:rsidRPr="00BF1814">
        <w:rPr>
          <w:rFonts w:cs="Times New Roman"/>
          <w:i/>
          <w:iCs/>
          <w:color w:val="222222"/>
          <w:szCs w:val="24"/>
          <w:shd w:val="clear" w:color="auto" w:fill="FFFFFF"/>
        </w:rPr>
        <w:t>Sustainability</w:t>
      </w:r>
      <w:r w:rsidRPr="00BF1814">
        <w:rPr>
          <w:rFonts w:cs="Times New Roman"/>
          <w:color w:val="222222"/>
          <w:szCs w:val="24"/>
          <w:shd w:val="clear" w:color="auto" w:fill="FFFFFF"/>
        </w:rPr>
        <w:t>, </w:t>
      </w:r>
      <w:r w:rsidRPr="00BF1814">
        <w:rPr>
          <w:rFonts w:cs="Times New Roman"/>
          <w:i/>
          <w:iCs/>
          <w:color w:val="222222"/>
          <w:szCs w:val="24"/>
          <w:shd w:val="clear" w:color="auto" w:fill="FFFFFF"/>
        </w:rPr>
        <w:t>12</w:t>
      </w:r>
      <w:r w:rsidRPr="00BF1814">
        <w:rPr>
          <w:rFonts w:cs="Times New Roman"/>
          <w:color w:val="222222"/>
          <w:szCs w:val="24"/>
          <w:shd w:val="clear" w:color="auto" w:fill="FFFFFF"/>
        </w:rPr>
        <w:t>(5), p.207</w:t>
      </w:r>
      <w:r w:rsidRPr="00BF1814">
        <w:rPr>
          <w:rFonts w:cs="Times New Roman"/>
          <w:szCs w:val="24"/>
        </w:rPr>
        <w:t>4.</w:t>
      </w:r>
      <w:hyperlink r:id="rId20" w:history="1">
        <w:r w:rsidRPr="00BF1814">
          <w:rPr>
            <w:rStyle w:val="Hyperlink"/>
            <w:rFonts w:cs="Times New Roman"/>
            <w:szCs w:val="24"/>
          </w:rPr>
          <w:t>https://doi.org/10.3390/su12052074</w:t>
        </w:r>
      </w:hyperlink>
    </w:p>
    <w:sectPr w:rsidR="00C4349A" w:rsidRPr="00BF1814" w:rsidSect="00FB0ED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9079C" w14:textId="77777777" w:rsidR="007E70EF" w:rsidRDefault="007E70EF" w:rsidP="00D8346F">
      <w:pPr>
        <w:spacing w:after="0" w:line="240" w:lineRule="auto"/>
      </w:pPr>
      <w:r>
        <w:separator/>
      </w:r>
    </w:p>
  </w:endnote>
  <w:endnote w:type="continuationSeparator" w:id="0">
    <w:p w14:paraId="4BECF9EA" w14:textId="77777777" w:rsidR="007E70EF" w:rsidRDefault="007E70EF" w:rsidP="00D83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103878"/>
      <w:docPartObj>
        <w:docPartGallery w:val="Page Numbers (Bottom of Page)"/>
        <w:docPartUnique/>
      </w:docPartObj>
    </w:sdtPr>
    <w:sdtEndPr/>
    <w:sdtContent>
      <w:p w14:paraId="3242D56C" w14:textId="77777777" w:rsidR="00FB0ED0" w:rsidRDefault="00941A2B">
        <w:pPr>
          <w:pStyle w:val="Footer"/>
          <w:jc w:val="right"/>
        </w:pPr>
        <w:r>
          <w:rPr>
            <w:noProof/>
          </w:rPr>
          <w:fldChar w:fldCharType="begin"/>
        </w:r>
        <w:r>
          <w:rPr>
            <w:noProof/>
          </w:rPr>
          <w:instrText xml:space="preserve"> PAGE   \* MERGEFORMAT </w:instrText>
        </w:r>
        <w:r>
          <w:rPr>
            <w:noProof/>
          </w:rPr>
          <w:fldChar w:fldCharType="separate"/>
        </w:r>
        <w:r w:rsidR="009542F2">
          <w:rPr>
            <w:noProof/>
          </w:rPr>
          <w:t>1</w:t>
        </w:r>
        <w:r>
          <w:rPr>
            <w:noProof/>
          </w:rPr>
          <w:fldChar w:fldCharType="end"/>
        </w:r>
      </w:p>
    </w:sdtContent>
  </w:sdt>
  <w:p w14:paraId="4902620E" w14:textId="77777777" w:rsidR="00FB0ED0" w:rsidRDefault="00FB0E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A551E" w14:textId="77777777" w:rsidR="007E70EF" w:rsidRDefault="007E70EF" w:rsidP="00D8346F">
      <w:pPr>
        <w:spacing w:after="0" w:line="240" w:lineRule="auto"/>
      </w:pPr>
      <w:r>
        <w:separator/>
      </w:r>
    </w:p>
  </w:footnote>
  <w:footnote w:type="continuationSeparator" w:id="0">
    <w:p w14:paraId="654E2E65" w14:textId="77777777" w:rsidR="007E70EF" w:rsidRDefault="007E70EF" w:rsidP="00D834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I1NDI0NTM0MwayjJV0lIJTi4sz8/NACgxrAVrDf/8sAAAA"/>
  </w:docVars>
  <w:rsids>
    <w:rsidRoot w:val="00F717B5"/>
    <w:rsid w:val="00004970"/>
    <w:rsid w:val="00066363"/>
    <w:rsid w:val="000871BE"/>
    <w:rsid w:val="000A34BA"/>
    <w:rsid w:val="000E39FE"/>
    <w:rsid w:val="00114837"/>
    <w:rsid w:val="0014257A"/>
    <w:rsid w:val="001518E3"/>
    <w:rsid w:val="00161820"/>
    <w:rsid w:val="00195683"/>
    <w:rsid w:val="001B08C2"/>
    <w:rsid w:val="001B1BAD"/>
    <w:rsid w:val="001B2175"/>
    <w:rsid w:val="001F2836"/>
    <w:rsid w:val="002013E7"/>
    <w:rsid w:val="0020366A"/>
    <w:rsid w:val="002166DA"/>
    <w:rsid w:val="00220D3D"/>
    <w:rsid w:val="00231850"/>
    <w:rsid w:val="0023472A"/>
    <w:rsid w:val="002468C4"/>
    <w:rsid w:val="00251075"/>
    <w:rsid w:val="00290983"/>
    <w:rsid w:val="002B7648"/>
    <w:rsid w:val="002C2FFF"/>
    <w:rsid w:val="002D4625"/>
    <w:rsid w:val="00313CFD"/>
    <w:rsid w:val="003403CE"/>
    <w:rsid w:val="00344A1D"/>
    <w:rsid w:val="00346C45"/>
    <w:rsid w:val="00371D40"/>
    <w:rsid w:val="0037695E"/>
    <w:rsid w:val="00383DA5"/>
    <w:rsid w:val="003A0885"/>
    <w:rsid w:val="003D3C34"/>
    <w:rsid w:val="003F3E93"/>
    <w:rsid w:val="00404747"/>
    <w:rsid w:val="0040586E"/>
    <w:rsid w:val="00416C14"/>
    <w:rsid w:val="00417ABF"/>
    <w:rsid w:val="00435A9D"/>
    <w:rsid w:val="004362BA"/>
    <w:rsid w:val="00445AE1"/>
    <w:rsid w:val="00452F83"/>
    <w:rsid w:val="0045436D"/>
    <w:rsid w:val="004560BE"/>
    <w:rsid w:val="0048468F"/>
    <w:rsid w:val="004B08AC"/>
    <w:rsid w:val="004B6F54"/>
    <w:rsid w:val="004B7C8F"/>
    <w:rsid w:val="004C1316"/>
    <w:rsid w:val="004E5321"/>
    <w:rsid w:val="00505BBD"/>
    <w:rsid w:val="00517B12"/>
    <w:rsid w:val="00524E00"/>
    <w:rsid w:val="00542569"/>
    <w:rsid w:val="00544A62"/>
    <w:rsid w:val="0054606A"/>
    <w:rsid w:val="00552FC8"/>
    <w:rsid w:val="00565475"/>
    <w:rsid w:val="0057277A"/>
    <w:rsid w:val="00585A8E"/>
    <w:rsid w:val="005A05E7"/>
    <w:rsid w:val="005E7F3D"/>
    <w:rsid w:val="005F07C5"/>
    <w:rsid w:val="00624B45"/>
    <w:rsid w:val="00634826"/>
    <w:rsid w:val="006656B1"/>
    <w:rsid w:val="0067058D"/>
    <w:rsid w:val="00677D1F"/>
    <w:rsid w:val="006A74DA"/>
    <w:rsid w:val="006B3AE1"/>
    <w:rsid w:val="006B6D8F"/>
    <w:rsid w:val="006C47BC"/>
    <w:rsid w:val="006C5801"/>
    <w:rsid w:val="006F3920"/>
    <w:rsid w:val="006F4416"/>
    <w:rsid w:val="00710F45"/>
    <w:rsid w:val="00711F5C"/>
    <w:rsid w:val="0071366C"/>
    <w:rsid w:val="007232CB"/>
    <w:rsid w:val="00754522"/>
    <w:rsid w:val="007623FF"/>
    <w:rsid w:val="00762550"/>
    <w:rsid w:val="00763063"/>
    <w:rsid w:val="007776CB"/>
    <w:rsid w:val="007819A4"/>
    <w:rsid w:val="007A1420"/>
    <w:rsid w:val="007A5360"/>
    <w:rsid w:val="007C4848"/>
    <w:rsid w:val="007E70EF"/>
    <w:rsid w:val="007F6865"/>
    <w:rsid w:val="00805782"/>
    <w:rsid w:val="00852F85"/>
    <w:rsid w:val="00867093"/>
    <w:rsid w:val="00867D02"/>
    <w:rsid w:val="008972F0"/>
    <w:rsid w:val="008A1A12"/>
    <w:rsid w:val="008A204D"/>
    <w:rsid w:val="008A7B71"/>
    <w:rsid w:val="008B195E"/>
    <w:rsid w:val="0090029E"/>
    <w:rsid w:val="009027EC"/>
    <w:rsid w:val="00932A9C"/>
    <w:rsid w:val="00934F13"/>
    <w:rsid w:val="00941A2B"/>
    <w:rsid w:val="009542F2"/>
    <w:rsid w:val="009556AA"/>
    <w:rsid w:val="00985973"/>
    <w:rsid w:val="009A2A81"/>
    <w:rsid w:val="009A7BFB"/>
    <w:rsid w:val="009C7FCE"/>
    <w:rsid w:val="009D0DAC"/>
    <w:rsid w:val="00A04444"/>
    <w:rsid w:val="00A13318"/>
    <w:rsid w:val="00A16818"/>
    <w:rsid w:val="00A34A01"/>
    <w:rsid w:val="00A664DE"/>
    <w:rsid w:val="00A82D03"/>
    <w:rsid w:val="00A904B6"/>
    <w:rsid w:val="00AB47EB"/>
    <w:rsid w:val="00AC309E"/>
    <w:rsid w:val="00B30B89"/>
    <w:rsid w:val="00B47869"/>
    <w:rsid w:val="00B517A1"/>
    <w:rsid w:val="00B856CC"/>
    <w:rsid w:val="00B87CCA"/>
    <w:rsid w:val="00B948F7"/>
    <w:rsid w:val="00BB2105"/>
    <w:rsid w:val="00BF062A"/>
    <w:rsid w:val="00BF1814"/>
    <w:rsid w:val="00C0495C"/>
    <w:rsid w:val="00C17463"/>
    <w:rsid w:val="00C2107A"/>
    <w:rsid w:val="00C33067"/>
    <w:rsid w:val="00C40A52"/>
    <w:rsid w:val="00C4349A"/>
    <w:rsid w:val="00C720E5"/>
    <w:rsid w:val="00C740D5"/>
    <w:rsid w:val="00C756E1"/>
    <w:rsid w:val="00C84797"/>
    <w:rsid w:val="00C94868"/>
    <w:rsid w:val="00CC2289"/>
    <w:rsid w:val="00CF4071"/>
    <w:rsid w:val="00D05E4E"/>
    <w:rsid w:val="00D10B82"/>
    <w:rsid w:val="00D169FF"/>
    <w:rsid w:val="00D16F30"/>
    <w:rsid w:val="00D31C5F"/>
    <w:rsid w:val="00D565C4"/>
    <w:rsid w:val="00D73092"/>
    <w:rsid w:val="00D7797A"/>
    <w:rsid w:val="00D8346F"/>
    <w:rsid w:val="00D90C76"/>
    <w:rsid w:val="00DA37ED"/>
    <w:rsid w:val="00DA7170"/>
    <w:rsid w:val="00DB77B6"/>
    <w:rsid w:val="00DE3608"/>
    <w:rsid w:val="00DE77ED"/>
    <w:rsid w:val="00DF1551"/>
    <w:rsid w:val="00E11237"/>
    <w:rsid w:val="00E37BFD"/>
    <w:rsid w:val="00E83BFF"/>
    <w:rsid w:val="00E85E72"/>
    <w:rsid w:val="00E96E9E"/>
    <w:rsid w:val="00EA179A"/>
    <w:rsid w:val="00EA22EC"/>
    <w:rsid w:val="00EA3313"/>
    <w:rsid w:val="00EB075E"/>
    <w:rsid w:val="00EE42ED"/>
    <w:rsid w:val="00F01EB5"/>
    <w:rsid w:val="00F11F9E"/>
    <w:rsid w:val="00F22AD0"/>
    <w:rsid w:val="00F534AB"/>
    <w:rsid w:val="00F6605F"/>
    <w:rsid w:val="00F717B5"/>
    <w:rsid w:val="00FA10E7"/>
    <w:rsid w:val="00FA44F4"/>
    <w:rsid w:val="00FB0ED0"/>
    <w:rsid w:val="00FD2C59"/>
    <w:rsid w:val="00FF64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64879"/>
  <w15:docId w15:val="{6BBCEA00-E87A-476F-997D-AC4283A9C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625"/>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2D462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2D462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5A9D"/>
    <w:rPr>
      <w:color w:val="0563C1" w:themeColor="hyperlink"/>
      <w:u w:val="single"/>
    </w:rPr>
  </w:style>
  <w:style w:type="character" w:customStyle="1" w:styleId="UnresolvedMention1">
    <w:name w:val="Unresolved Mention1"/>
    <w:basedOn w:val="DefaultParagraphFont"/>
    <w:uiPriority w:val="99"/>
    <w:semiHidden/>
    <w:unhideWhenUsed/>
    <w:rsid w:val="00435A9D"/>
    <w:rPr>
      <w:color w:val="605E5C"/>
      <w:shd w:val="clear" w:color="auto" w:fill="E1DFDD"/>
    </w:rPr>
  </w:style>
  <w:style w:type="character" w:customStyle="1" w:styleId="Heading1Char">
    <w:name w:val="Heading 1 Char"/>
    <w:basedOn w:val="DefaultParagraphFont"/>
    <w:link w:val="Heading1"/>
    <w:uiPriority w:val="9"/>
    <w:rsid w:val="002D462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D4625"/>
    <w:rPr>
      <w:rFonts w:ascii="Times New Roman" w:eastAsiaTheme="majorEastAsia" w:hAnsi="Times New Roman" w:cstheme="majorBidi"/>
      <w:b/>
      <w:color w:val="000000" w:themeColor="text1"/>
      <w:sz w:val="24"/>
      <w:szCs w:val="26"/>
    </w:rPr>
  </w:style>
  <w:style w:type="paragraph" w:styleId="NormalWeb">
    <w:name w:val="Normal (Web)"/>
    <w:basedOn w:val="Normal"/>
    <w:uiPriority w:val="99"/>
    <w:unhideWhenUsed/>
    <w:rsid w:val="004362BA"/>
    <w:pPr>
      <w:spacing w:before="100" w:beforeAutospacing="1" w:after="100" w:afterAutospacing="1" w:line="240" w:lineRule="auto"/>
    </w:pPr>
    <w:rPr>
      <w:rFonts w:eastAsia="Times New Roman" w:cs="Times New Roman"/>
      <w:szCs w:val="24"/>
      <w:lang w:eastAsia="en-IN"/>
    </w:rPr>
  </w:style>
  <w:style w:type="paragraph" w:styleId="TOCHeading">
    <w:name w:val="TOC Heading"/>
    <w:basedOn w:val="Heading1"/>
    <w:next w:val="Normal"/>
    <w:uiPriority w:val="39"/>
    <w:unhideWhenUsed/>
    <w:qFormat/>
    <w:rsid w:val="00161820"/>
    <w:pPr>
      <w:outlineLvl w:val="9"/>
    </w:pPr>
    <w:rPr>
      <w:lang w:val="en-US"/>
    </w:rPr>
  </w:style>
  <w:style w:type="paragraph" w:styleId="TOC1">
    <w:name w:val="toc 1"/>
    <w:basedOn w:val="Normal"/>
    <w:next w:val="Normal"/>
    <w:autoRedefine/>
    <w:uiPriority w:val="39"/>
    <w:unhideWhenUsed/>
    <w:rsid w:val="00161820"/>
    <w:pPr>
      <w:spacing w:after="100"/>
    </w:pPr>
  </w:style>
  <w:style w:type="paragraph" w:styleId="TOC2">
    <w:name w:val="toc 2"/>
    <w:basedOn w:val="Normal"/>
    <w:next w:val="Normal"/>
    <w:autoRedefine/>
    <w:uiPriority w:val="39"/>
    <w:unhideWhenUsed/>
    <w:rsid w:val="00161820"/>
    <w:pPr>
      <w:spacing w:after="100"/>
      <w:ind w:left="220"/>
    </w:pPr>
  </w:style>
  <w:style w:type="paragraph" w:styleId="Header">
    <w:name w:val="header"/>
    <w:basedOn w:val="Normal"/>
    <w:link w:val="HeaderChar"/>
    <w:uiPriority w:val="99"/>
    <w:unhideWhenUsed/>
    <w:rsid w:val="00D834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46F"/>
  </w:style>
  <w:style w:type="paragraph" w:styleId="Footer">
    <w:name w:val="footer"/>
    <w:basedOn w:val="Normal"/>
    <w:link w:val="FooterChar"/>
    <w:uiPriority w:val="99"/>
    <w:unhideWhenUsed/>
    <w:rsid w:val="00D83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46F"/>
  </w:style>
  <w:style w:type="paragraph" w:styleId="BalloonText">
    <w:name w:val="Balloon Text"/>
    <w:basedOn w:val="Normal"/>
    <w:link w:val="BalloonTextChar"/>
    <w:uiPriority w:val="99"/>
    <w:semiHidden/>
    <w:unhideWhenUsed/>
    <w:rsid w:val="00FB0E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0ED0"/>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7819A4"/>
    <w:rPr>
      <w:sz w:val="16"/>
      <w:szCs w:val="16"/>
    </w:rPr>
  </w:style>
  <w:style w:type="paragraph" w:styleId="CommentText">
    <w:name w:val="annotation text"/>
    <w:basedOn w:val="Normal"/>
    <w:link w:val="CommentTextChar"/>
    <w:uiPriority w:val="99"/>
    <w:semiHidden/>
    <w:unhideWhenUsed/>
    <w:rsid w:val="007819A4"/>
    <w:pPr>
      <w:spacing w:line="240" w:lineRule="auto"/>
    </w:pPr>
    <w:rPr>
      <w:sz w:val="20"/>
      <w:szCs w:val="20"/>
    </w:rPr>
  </w:style>
  <w:style w:type="character" w:customStyle="1" w:styleId="CommentTextChar">
    <w:name w:val="Comment Text Char"/>
    <w:basedOn w:val="DefaultParagraphFont"/>
    <w:link w:val="CommentText"/>
    <w:uiPriority w:val="99"/>
    <w:semiHidden/>
    <w:rsid w:val="007819A4"/>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7819A4"/>
    <w:rPr>
      <w:b/>
      <w:bCs/>
    </w:rPr>
  </w:style>
  <w:style w:type="character" w:customStyle="1" w:styleId="CommentSubjectChar">
    <w:name w:val="Comment Subject Char"/>
    <w:basedOn w:val="CommentTextChar"/>
    <w:link w:val="CommentSubject"/>
    <w:uiPriority w:val="99"/>
    <w:semiHidden/>
    <w:rsid w:val="007819A4"/>
    <w:rPr>
      <w:rFonts w:ascii="Times New Roman" w:hAnsi="Times New Roman"/>
      <w:b/>
      <w:bCs/>
      <w:color w:val="000000" w:themeColor="text1"/>
      <w:sz w:val="20"/>
      <w:szCs w:val="20"/>
    </w:rPr>
  </w:style>
  <w:style w:type="character" w:styleId="FollowedHyperlink">
    <w:name w:val="FollowedHyperlink"/>
    <w:basedOn w:val="DefaultParagraphFont"/>
    <w:uiPriority w:val="99"/>
    <w:semiHidden/>
    <w:unhideWhenUsed/>
    <w:rsid w:val="00C40A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01960">
      <w:bodyDiv w:val="1"/>
      <w:marLeft w:val="0"/>
      <w:marRight w:val="0"/>
      <w:marTop w:val="0"/>
      <w:marBottom w:val="0"/>
      <w:divBdr>
        <w:top w:val="none" w:sz="0" w:space="0" w:color="auto"/>
        <w:left w:val="none" w:sz="0" w:space="0" w:color="auto"/>
        <w:bottom w:val="none" w:sz="0" w:space="0" w:color="auto"/>
        <w:right w:val="none" w:sz="0" w:space="0" w:color="auto"/>
      </w:divBdr>
    </w:div>
    <w:div w:id="256330733">
      <w:bodyDiv w:val="1"/>
      <w:marLeft w:val="0"/>
      <w:marRight w:val="0"/>
      <w:marTop w:val="0"/>
      <w:marBottom w:val="0"/>
      <w:divBdr>
        <w:top w:val="none" w:sz="0" w:space="0" w:color="auto"/>
        <w:left w:val="none" w:sz="0" w:space="0" w:color="auto"/>
        <w:bottom w:val="none" w:sz="0" w:space="0" w:color="auto"/>
        <w:right w:val="none" w:sz="0" w:space="0" w:color="auto"/>
      </w:divBdr>
    </w:div>
    <w:div w:id="534122040">
      <w:bodyDiv w:val="1"/>
      <w:marLeft w:val="0"/>
      <w:marRight w:val="0"/>
      <w:marTop w:val="0"/>
      <w:marBottom w:val="0"/>
      <w:divBdr>
        <w:top w:val="none" w:sz="0" w:space="0" w:color="auto"/>
        <w:left w:val="none" w:sz="0" w:space="0" w:color="auto"/>
        <w:bottom w:val="none" w:sz="0" w:space="0" w:color="auto"/>
        <w:right w:val="none" w:sz="0" w:space="0" w:color="auto"/>
      </w:divBdr>
    </w:div>
    <w:div w:id="1987004761">
      <w:bodyDiv w:val="1"/>
      <w:marLeft w:val="0"/>
      <w:marRight w:val="0"/>
      <w:marTop w:val="0"/>
      <w:marBottom w:val="0"/>
      <w:divBdr>
        <w:top w:val="none" w:sz="0" w:space="0" w:color="auto"/>
        <w:left w:val="none" w:sz="0" w:space="0" w:color="auto"/>
        <w:bottom w:val="none" w:sz="0" w:space="0" w:color="auto"/>
        <w:right w:val="none" w:sz="0" w:space="0" w:color="auto"/>
      </w:divBdr>
    </w:div>
    <w:div w:id="212927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doi.org/10.1002/mar.2104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doi.org/10.1016/j.ejor.2019.07.050" TargetMode="External"/><Relationship Id="rId2" Type="http://schemas.openxmlformats.org/officeDocument/2006/relationships/styles" Target="styles.xml"/><Relationship Id="rId16" Type="http://schemas.openxmlformats.org/officeDocument/2006/relationships/hyperlink" Target="https://lib.dr.iastate.edu/cgi/viewcontent.cgi?article=1957&amp;context=creativecomponents" TargetMode="External"/><Relationship Id="rId20" Type="http://schemas.openxmlformats.org/officeDocument/2006/relationships/hyperlink" Target="https://doi.org/10.3390/su1205207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um.edu.mt/library/oar/bitstream/123456789/21433/5/Market%20Segmentation%20Targeting%20and%20Positioning.pdf"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jsod-cieo.net/journal/index.php/jsod/article/view/24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16/j.cities.2017.08.0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2F4F1-C35A-4500-AFA7-D01C7A7B2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Pages>
  <Words>2804</Words>
  <Characters>15988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dolca</cp:lastModifiedBy>
  <cp:revision>68</cp:revision>
  <dcterms:created xsi:type="dcterms:W3CDTF">2021-11-27T22:50:00Z</dcterms:created>
  <dcterms:modified xsi:type="dcterms:W3CDTF">2022-01-01T04:28:00Z</dcterms:modified>
</cp:coreProperties>
</file>