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12F7E8" w14:textId="77777777" w:rsidR="002F3183" w:rsidRDefault="002F3183" w:rsidP="00020CC0">
      <w:pPr>
        <w:jc w:val="center"/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6B66AD4" w14:textId="4FE1AF68" w:rsidR="00020CC0" w:rsidRPr="000D439C" w:rsidRDefault="00020CC0" w:rsidP="00020CC0">
      <w:pPr>
        <w:jc w:val="center"/>
        <w:rPr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proofErr w:type="spellStart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University</w:t>
      </w:r>
      <w:proofErr w:type="spellEnd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proofErr w:type="spellStart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of</w:t>
      </w:r>
      <w:proofErr w:type="spellEnd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proofErr w:type="spellStart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Wales</w:t>
      </w:r>
      <w:proofErr w:type="spellEnd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proofErr w:type="spellStart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Trinity</w:t>
      </w:r>
      <w:proofErr w:type="spellEnd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proofErr w:type="spellStart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Saint</w:t>
      </w:r>
      <w:proofErr w:type="spellEnd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proofErr w:type="spellStart"/>
      <w:r w:rsidRPr="000D439C">
        <w:rPr>
          <w:rFonts w:ascii="Arial Black" w:hAnsi="Arial Black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David</w:t>
      </w:r>
      <w:proofErr w:type="spellEnd"/>
    </w:p>
    <w:p w14:paraId="65C74D97" w14:textId="77777777" w:rsidR="00020CC0" w:rsidRPr="00AC4EDF" w:rsidRDefault="00020CC0" w:rsidP="00020CC0">
      <w:pPr>
        <w:pStyle w:val="a3"/>
        <w:pBdr>
          <w:bottom w:val="thinThickSmallGap" w:sz="24" w:space="1" w:color="auto"/>
        </w:pBdr>
        <w:ind w:firstLine="0"/>
        <w:jc w:val="center"/>
        <w:rPr>
          <w:rFonts w:ascii="Times New Roman" w:hAnsi="Times New Roman"/>
          <w:b/>
          <w:bCs/>
          <w:caps/>
          <w:sz w:val="24"/>
          <w:szCs w:val="24"/>
        </w:rPr>
      </w:pPr>
    </w:p>
    <w:p w14:paraId="29F88408" w14:textId="77777777" w:rsidR="00020CC0" w:rsidRPr="00AC4EDF" w:rsidRDefault="00020CC0" w:rsidP="00020CC0">
      <w:pPr>
        <w:rPr>
          <w:rFonts w:ascii="Times New Roman" w:hAnsi="Times New Roman"/>
        </w:rPr>
      </w:pPr>
    </w:p>
    <w:p w14:paraId="45560DBC" w14:textId="77777777" w:rsidR="00020CC0" w:rsidRPr="00AC4EDF" w:rsidRDefault="00020CC0" w:rsidP="00020CC0">
      <w:pPr>
        <w:pStyle w:val="1"/>
        <w:rPr>
          <w:rFonts w:ascii="Times New Roman" w:hAnsi="Times New Roman"/>
          <w:sz w:val="24"/>
          <w:szCs w:val="24"/>
        </w:rPr>
      </w:pPr>
      <w:r w:rsidRPr="00AC4EDF">
        <w:rPr>
          <w:rFonts w:ascii="Times New Roman" w:hAnsi="Times New Roman"/>
          <w:noProof/>
          <w:sz w:val="28"/>
          <w:szCs w:val="28"/>
          <w:u w:val="single"/>
        </w:rPr>
        <mc:AlternateContent>
          <mc:Choice Requires="wps">
            <w:drawing>
              <wp:inline distT="0" distB="0" distL="0" distR="0" wp14:anchorId="3008E7C5" wp14:editId="2D7298E5">
                <wp:extent cx="5747385" cy="528320"/>
                <wp:effectExtent l="13970" t="32385" r="10795" b="0"/>
                <wp:docPr id="1" name="Текстово поле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5747385" cy="528320"/>
                        </a:xfrm>
                        <a:prstGeom prst="rect">
                          <a:avLst/>
                        </a:prstGeom>
                        <a:extLs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19610B1" w14:textId="19DF5135" w:rsidR="00020CC0" w:rsidRPr="00020CC0" w:rsidRDefault="00020CC0" w:rsidP="00020CC0">
                            <w:pPr>
                              <w:jc w:val="center"/>
                              <w:rPr>
                                <w:rFonts w:ascii="Arial Black" w:hAnsi="Arial Black"/>
                                <w:outline/>
                                <w:color w:val="000000"/>
                                <w:sz w:val="12"/>
                                <w:szCs w:val="12"/>
                                <w:lang w:val="en-US"/>
                                <w14:textOutline w14:w="9359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020CC0">
                              <w:rPr>
                                <w:rFonts w:ascii="Arial Black" w:hAnsi="Arial Black"/>
                                <w:outline/>
                                <w:color w:val="000000"/>
                                <w:sz w:val="12"/>
                                <w:szCs w:val="12"/>
                                <w:lang w:val="en-US"/>
                                <w14:textOutline w14:w="9359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ACCOUNTING FUNDAMENTAL</w:t>
                            </w:r>
                            <w:r w:rsidR="000D439C">
                              <w:rPr>
                                <w:rFonts w:ascii="Arial Black" w:hAnsi="Arial Black"/>
                                <w:outline/>
                                <w:color w:val="000000"/>
                                <w:sz w:val="12"/>
                                <w:szCs w:val="12"/>
                                <w:lang w:val="en-US"/>
                                <w14:textOutline w14:w="9359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S</w:t>
                            </w:r>
                            <w:r w:rsidRPr="00020CC0">
                              <w:rPr>
                                <w:rFonts w:ascii="Arial Black" w:hAnsi="Arial Black"/>
                                <w:outline/>
                                <w:color w:val="000000"/>
                                <w:sz w:val="12"/>
                                <w:szCs w:val="12"/>
                                <w:lang w:val="en-US"/>
                                <w14:textOutline w14:w="9359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</w:p>
                          <w:p w14:paraId="4C6BB8FC" w14:textId="4653B51E" w:rsidR="00020CC0" w:rsidRPr="000D439C" w:rsidRDefault="00020CC0" w:rsidP="00020CC0">
                            <w:pPr>
                              <w:jc w:val="center"/>
                              <w:rPr>
                                <w:sz w:val="40"/>
                                <w:szCs w:val="40"/>
                                <w:lang w:val="en-US"/>
                              </w:rPr>
                            </w:pP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3008E7C5" id="_x0000_t202" coordsize="21600,21600" o:spt="202" path="m,l,21600r21600,l21600,xe">
                <v:stroke joinstyle="miter"/>
                <v:path gradientshapeok="t" o:connecttype="rect"/>
              </v:shapetype>
              <v:shape id="Текстово поле 1" o:spid="_x0000_s1026" type="#_x0000_t202" style="width:452.55pt;height:41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" filled="f" stroked="f">
                <o:lock v:ext="edit" shapetype="t"/>
                <v:textbox style="mso-fit-shape-to-text:t">
                  <w:txbxContent>
                    <w:p w14:paraId="319610B1" w14:textId="19DF5135" w:rsidR="00020CC0" w:rsidRPr="00020CC0" w:rsidRDefault="00020CC0" w:rsidP="00020CC0">
                      <w:pPr>
                        <w:jc w:val="center"/>
                        <w:rPr>
                          <w:rFonts w:ascii="Arial Black" w:hAnsi="Arial Black"/>
                          <w:outline/>
                          <w:color w:val="000000"/>
                          <w:sz w:val="12"/>
                          <w:szCs w:val="12"/>
                          <w:lang w:val="en-US"/>
                          <w14:textOutline w14:w="9359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020CC0">
                        <w:rPr>
                          <w:rFonts w:ascii="Arial Black" w:hAnsi="Arial Black"/>
                          <w:outline/>
                          <w:color w:val="000000"/>
                          <w:sz w:val="12"/>
                          <w:szCs w:val="12"/>
                          <w:lang w:val="en-US"/>
                          <w14:textOutline w14:w="9359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ACCOUNTING FUNDAMENTAL</w:t>
                      </w:r>
                      <w:r w:rsidR="000D439C">
                        <w:rPr>
                          <w:rFonts w:ascii="Arial Black" w:hAnsi="Arial Black"/>
                          <w:outline/>
                          <w:color w:val="000000"/>
                          <w:sz w:val="12"/>
                          <w:szCs w:val="12"/>
                          <w:lang w:val="en-US"/>
                          <w14:textOutline w14:w="9359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S</w:t>
                      </w:r>
                      <w:r w:rsidRPr="00020CC0">
                        <w:rPr>
                          <w:rFonts w:ascii="Arial Black" w:hAnsi="Arial Black"/>
                          <w:outline/>
                          <w:color w:val="000000"/>
                          <w:sz w:val="12"/>
                          <w:szCs w:val="12"/>
                          <w:lang w:val="en-US"/>
                          <w14:textOutline w14:w="9359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</w:p>
                    <w:p w14:paraId="4C6BB8FC" w14:textId="4653B51E" w:rsidR="00020CC0" w:rsidRPr="000D439C" w:rsidRDefault="00020CC0" w:rsidP="00020CC0">
                      <w:pPr>
                        <w:jc w:val="center"/>
                        <w:rPr>
                          <w:sz w:val="40"/>
                          <w:szCs w:val="40"/>
                          <w:lang w:val="en-US"/>
                        </w:rPr>
                      </w:pPr>
                    </w:p>
                  </w:txbxContent>
                </v:textbox>
                <w10:anchorlock/>
              </v:shape>
            </w:pict>
          </mc:Fallback>
        </mc:AlternateContent>
      </w:r>
      <w:r w:rsidRPr="00AC4EDF">
        <w:rPr>
          <w:rFonts w:ascii="Times New Roman" w:hAnsi="Times New Roman"/>
          <w:sz w:val="24"/>
          <w:szCs w:val="24"/>
        </w:rPr>
        <w:t xml:space="preserve">                       </w:t>
      </w:r>
    </w:p>
    <w:p w14:paraId="3AE11512" w14:textId="77777777" w:rsidR="00020CC0" w:rsidRPr="00AC4EDF" w:rsidRDefault="00020CC0" w:rsidP="00020CC0">
      <w:pPr>
        <w:pStyle w:val="1"/>
        <w:rPr>
          <w:rFonts w:ascii="Times New Roman" w:hAnsi="Times New Roman"/>
          <w:sz w:val="24"/>
          <w:szCs w:val="24"/>
        </w:rPr>
      </w:pPr>
    </w:p>
    <w:p w14:paraId="7FD791F1" w14:textId="45C56D78" w:rsidR="000D439C" w:rsidRPr="000D439C" w:rsidRDefault="000D439C" w:rsidP="00B10093">
      <w:pPr>
        <w:pStyle w:val="1"/>
        <w:jc w:val="center"/>
        <w:rPr>
          <w:sz w:val="24"/>
          <w:szCs w:val="24"/>
          <w:lang w:val="en-US"/>
        </w:rPr>
      </w:pPr>
      <w:r w:rsidRPr="00AC4EDF">
        <w:rPr>
          <w:rFonts w:ascii="Times New Roman" w:hAnsi="Times New Roman"/>
          <w:b w:val="0"/>
          <w:bCs w:val="0"/>
          <w:lang w:val="en-US"/>
        </w:rPr>
        <w:t>MODULE CODE:</w:t>
      </w:r>
      <w:r w:rsidRPr="00AC4EDF">
        <w:rPr>
          <w:rFonts w:ascii="Times New Roman" w:hAnsi="Times New Roman"/>
          <w:lang w:val="en-US"/>
        </w:rPr>
        <w:t xml:space="preserve"> LCBB4001</w:t>
      </w:r>
      <w:r w:rsidR="002F3183" w:rsidRPr="00AC4EDF">
        <w:rPr>
          <w:rFonts w:ascii="Times New Roman" w:hAnsi="Times New Roman"/>
          <w:lang w:val="en-US"/>
        </w:rPr>
        <w:br/>
      </w:r>
      <w:r w:rsidRPr="00AC4EDF">
        <w:rPr>
          <w:rFonts w:ascii="Times New Roman" w:hAnsi="Times New Roman"/>
          <w:b w:val="0"/>
          <w:bCs w:val="0"/>
          <w:lang w:val="en-US"/>
        </w:rPr>
        <w:t>LECTURER:</w:t>
      </w:r>
      <w:r w:rsidRPr="00AC4EDF">
        <w:rPr>
          <w:rFonts w:ascii="Times New Roman" w:hAnsi="Times New Roman"/>
          <w:lang w:val="en-US"/>
        </w:rPr>
        <w:t xml:space="preserve"> Winifred </w:t>
      </w:r>
      <w:proofErr w:type="spellStart"/>
      <w:r w:rsidRPr="00AC4EDF">
        <w:rPr>
          <w:rFonts w:ascii="Times New Roman" w:hAnsi="Times New Roman"/>
          <w:lang w:val="en-US"/>
        </w:rPr>
        <w:t>Soribe</w:t>
      </w:r>
      <w:proofErr w:type="spellEnd"/>
      <w:r w:rsidRPr="00AC4EDF">
        <w:rPr>
          <w:rFonts w:ascii="Times New Roman" w:hAnsi="Times New Roman"/>
          <w:lang w:val="en-US"/>
        </w:rPr>
        <w:br/>
      </w:r>
      <w:r w:rsidRPr="00AC4EDF">
        <w:rPr>
          <w:rFonts w:ascii="Times New Roman" w:hAnsi="Times New Roman"/>
          <w:b w:val="0"/>
          <w:bCs w:val="0"/>
          <w:lang w:val="en-US"/>
        </w:rPr>
        <w:t>PROGRAMME:</w:t>
      </w:r>
      <w:r w:rsidRPr="00AC4EDF">
        <w:rPr>
          <w:rFonts w:ascii="Times New Roman" w:hAnsi="Times New Roman"/>
          <w:lang w:val="en-US"/>
        </w:rPr>
        <w:t xml:space="preserve"> BA Business Management</w:t>
      </w:r>
    </w:p>
    <w:p w14:paraId="7BF72ECF" w14:textId="77777777" w:rsidR="000D439C" w:rsidRPr="000D439C" w:rsidRDefault="000D439C" w:rsidP="000D439C">
      <w:pPr>
        <w:rPr>
          <w:b/>
          <w:bCs/>
          <w:lang w:val="en-US"/>
        </w:rPr>
      </w:pPr>
    </w:p>
    <w:p w14:paraId="42055CE7" w14:textId="77777777" w:rsidR="00B10093" w:rsidRPr="00B10093" w:rsidRDefault="00B10093" w:rsidP="00B10093">
      <w:pPr>
        <w:pStyle w:val="1"/>
        <w:jc w:val="center"/>
        <w:rPr>
          <w:rFonts w:ascii="Times New Roman" w:hAnsi="Times New Roman"/>
          <w:i/>
          <w:iCs/>
          <w:lang w:val="en-US"/>
        </w:rPr>
      </w:pPr>
    </w:p>
    <w:p w14:paraId="62C9DF42" w14:textId="77777777" w:rsidR="00B10093" w:rsidRPr="00B10093" w:rsidRDefault="00B10093" w:rsidP="00B10093">
      <w:pPr>
        <w:pStyle w:val="1"/>
        <w:jc w:val="center"/>
        <w:rPr>
          <w:i/>
          <w:iCs/>
          <w:sz w:val="24"/>
          <w:szCs w:val="24"/>
          <w:lang w:val="en-US"/>
        </w:rPr>
      </w:pPr>
      <w:r w:rsidRPr="00B10093">
        <w:rPr>
          <w:i/>
          <w:iCs/>
          <w:sz w:val="24"/>
          <w:szCs w:val="24"/>
          <w:lang w:val="en-US"/>
        </w:rPr>
        <w:br/>
      </w:r>
    </w:p>
    <w:p w14:paraId="64B5F7D7" w14:textId="0C06C583" w:rsidR="000D439C" w:rsidRPr="000D439C" w:rsidRDefault="000D439C" w:rsidP="000D439C">
      <w:pPr>
        <w:jc w:val="center"/>
        <w:rPr>
          <w:b/>
          <w:bCs/>
          <w:lang w:val="en-US"/>
        </w:rPr>
      </w:pPr>
    </w:p>
    <w:p w14:paraId="5CAD2C1D" w14:textId="505FFE81" w:rsidR="00020CC0" w:rsidRPr="00AC4EDF" w:rsidRDefault="00020CC0" w:rsidP="000D439C">
      <w:pPr>
        <w:pStyle w:val="1"/>
        <w:jc w:val="center"/>
        <w:rPr>
          <w:rFonts w:ascii="Times New Roman" w:hAnsi="Times New Roman"/>
          <w:lang w:val="en-US"/>
        </w:rPr>
      </w:pPr>
      <w:r w:rsidRPr="00AC4EDF">
        <w:rPr>
          <w:rFonts w:ascii="Times New Roman" w:hAnsi="Times New Roman"/>
          <w:b w:val="0"/>
          <w:bCs w:val="0"/>
          <w:lang w:val="en-US"/>
        </w:rPr>
        <w:t>ASSESSMENT TYPE:</w:t>
      </w:r>
      <w:r w:rsidRPr="00AC4EDF">
        <w:rPr>
          <w:rFonts w:ascii="Times New Roman" w:hAnsi="Times New Roman"/>
          <w:lang w:val="en-US"/>
        </w:rPr>
        <w:t xml:space="preserve"> A</w:t>
      </w:r>
      <w:r w:rsidR="000D439C" w:rsidRPr="00AC4EDF">
        <w:rPr>
          <w:rFonts w:ascii="Times New Roman" w:hAnsi="Times New Roman"/>
          <w:lang w:val="en-US"/>
        </w:rPr>
        <w:t>ssignment 1</w:t>
      </w:r>
    </w:p>
    <w:p w14:paraId="004E214C" w14:textId="77777777" w:rsidR="000D439C" w:rsidRPr="00AC4EDF" w:rsidRDefault="000D439C" w:rsidP="000D439C">
      <w:pPr>
        <w:jc w:val="center"/>
        <w:rPr>
          <w:rFonts w:ascii="Times New Roman" w:hAnsi="Times New Roman"/>
          <w:lang w:val="en-US"/>
        </w:rPr>
      </w:pPr>
    </w:p>
    <w:p w14:paraId="4D3A3CA6" w14:textId="77777777" w:rsidR="00020CC0" w:rsidRPr="00AC4EDF" w:rsidRDefault="00020CC0" w:rsidP="00020CC0">
      <w:pPr>
        <w:rPr>
          <w:rFonts w:ascii="Times New Roman" w:hAnsi="Times New Roman"/>
          <w:lang w:val="en-US"/>
        </w:rPr>
      </w:pPr>
    </w:p>
    <w:p w14:paraId="138741E1" w14:textId="36F796DB" w:rsidR="00020CC0" w:rsidRPr="00AC4EDF" w:rsidRDefault="00020CC0" w:rsidP="00020CC0">
      <w:pPr>
        <w:rPr>
          <w:rFonts w:ascii="Times New Roman" w:hAnsi="Times New Roman"/>
          <w:lang w:val="en-US"/>
        </w:rPr>
      </w:pPr>
      <w:r w:rsidRPr="00AC4EDF">
        <w:rPr>
          <w:rFonts w:ascii="Times New Roman" w:hAnsi="Times New Roman"/>
          <w:lang w:val="en-US"/>
        </w:rPr>
        <w:t xml:space="preserve">                                                     </w:t>
      </w:r>
    </w:p>
    <w:p w14:paraId="7EEEC79B" w14:textId="77777777" w:rsidR="00020CC0" w:rsidRPr="00AC4EDF" w:rsidRDefault="00020CC0" w:rsidP="00020CC0">
      <w:pPr>
        <w:rPr>
          <w:rFonts w:ascii="Times New Roman" w:hAnsi="Times New Roman"/>
        </w:rPr>
      </w:pPr>
    </w:p>
    <w:p w14:paraId="4D6F1DBD" w14:textId="77777777" w:rsidR="002F3183" w:rsidRPr="00AC4EDF" w:rsidRDefault="002F3183" w:rsidP="00020CC0">
      <w:pPr>
        <w:spacing w:line="360" w:lineRule="auto"/>
        <w:rPr>
          <w:rFonts w:ascii="Times New Roman" w:hAnsi="Times New Roman"/>
          <w:sz w:val="28"/>
          <w:szCs w:val="28"/>
        </w:rPr>
      </w:pPr>
    </w:p>
    <w:p w14:paraId="172141A0" w14:textId="71DF584F" w:rsidR="000D439C" w:rsidRPr="00AC4EDF" w:rsidRDefault="000D439C" w:rsidP="00020CC0">
      <w:pPr>
        <w:spacing w:line="360" w:lineRule="auto"/>
        <w:rPr>
          <w:rFonts w:ascii="Times New Roman" w:hAnsi="Times New Roman"/>
          <w:sz w:val="28"/>
          <w:szCs w:val="28"/>
        </w:rPr>
      </w:pPr>
    </w:p>
    <w:p w14:paraId="204BCFF4" w14:textId="177583DB" w:rsidR="000D439C" w:rsidRPr="00AC4EDF" w:rsidRDefault="000D439C" w:rsidP="00020CC0">
      <w:pPr>
        <w:spacing w:line="360" w:lineRule="auto"/>
        <w:rPr>
          <w:rFonts w:ascii="Times New Roman" w:hAnsi="Times New Roman"/>
          <w:sz w:val="28"/>
          <w:szCs w:val="28"/>
        </w:rPr>
      </w:pPr>
    </w:p>
    <w:p w14:paraId="12503597" w14:textId="6A1289A2" w:rsidR="000D439C" w:rsidRDefault="000D439C" w:rsidP="00020CC0">
      <w:pPr>
        <w:spacing w:line="360" w:lineRule="auto"/>
        <w:rPr>
          <w:rFonts w:ascii="Times New Roman" w:hAnsi="Times New Roman"/>
          <w:sz w:val="28"/>
          <w:szCs w:val="28"/>
        </w:rPr>
      </w:pPr>
    </w:p>
    <w:p w14:paraId="6436FADB" w14:textId="2C429467" w:rsidR="00AC4EDF" w:rsidRDefault="00AC4EDF" w:rsidP="00020CC0">
      <w:pPr>
        <w:spacing w:line="360" w:lineRule="auto"/>
        <w:rPr>
          <w:rFonts w:ascii="Times New Roman" w:hAnsi="Times New Roman"/>
          <w:sz w:val="28"/>
          <w:szCs w:val="28"/>
        </w:rPr>
      </w:pPr>
    </w:p>
    <w:p w14:paraId="1143FC07" w14:textId="77777777" w:rsidR="00AC4EDF" w:rsidRPr="00AC4EDF" w:rsidRDefault="00AC4EDF" w:rsidP="00020CC0">
      <w:pPr>
        <w:spacing w:line="360" w:lineRule="auto"/>
        <w:rPr>
          <w:rFonts w:ascii="Times New Roman" w:hAnsi="Times New Roman"/>
          <w:sz w:val="28"/>
          <w:szCs w:val="28"/>
        </w:rPr>
      </w:pPr>
    </w:p>
    <w:p w14:paraId="56EF41A8" w14:textId="77777777" w:rsidR="000D439C" w:rsidRPr="00AC4EDF" w:rsidRDefault="000D439C" w:rsidP="00020CC0">
      <w:pPr>
        <w:spacing w:line="360" w:lineRule="auto"/>
        <w:rPr>
          <w:rFonts w:ascii="Times New Roman" w:hAnsi="Times New Roman"/>
          <w:sz w:val="28"/>
          <w:szCs w:val="28"/>
        </w:rPr>
      </w:pPr>
    </w:p>
    <w:p w14:paraId="37931846" w14:textId="097455DF" w:rsidR="00020CC0" w:rsidRPr="00AC4EDF" w:rsidRDefault="00020CC0" w:rsidP="00020CC0">
      <w:pPr>
        <w:spacing w:line="360" w:lineRule="auto"/>
        <w:rPr>
          <w:rFonts w:ascii="Times New Roman" w:hAnsi="Times New Roman"/>
          <w:b/>
          <w:bCs/>
          <w:sz w:val="28"/>
          <w:szCs w:val="28"/>
          <w:lang w:val="en-US"/>
        </w:rPr>
      </w:pPr>
      <w:proofErr w:type="spellStart"/>
      <w:r w:rsidRPr="00AC4EDF">
        <w:rPr>
          <w:rFonts w:ascii="Times New Roman" w:hAnsi="Times New Roman"/>
          <w:b/>
          <w:bCs/>
          <w:sz w:val="28"/>
          <w:szCs w:val="28"/>
          <w:lang w:val="en-US"/>
        </w:rPr>
        <w:t>Submited</w:t>
      </w:r>
      <w:proofErr w:type="spellEnd"/>
      <w:r w:rsidRPr="00AC4EDF">
        <w:rPr>
          <w:rFonts w:ascii="Times New Roman" w:hAnsi="Times New Roman"/>
          <w:b/>
          <w:bCs/>
          <w:sz w:val="28"/>
          <w:szCs w:val="28"/>
          <w:lang w:val="en-US"/>
        </w:rPr>
        <w:t xml:space="preserve"> by:</w:t>
      </w:r>
    </w:p>
    <w:p w14:paraId="3587FE3D" w14:textId="23F839AB" w:rsidR="002F3183" w:rsidRPr="00AC4EDF" w:rsidRDefault="00020CC0" w:rsidP="002F3183">
      <w:pPr>
        <w:spacing w:line="360" w:lineRule="auto"/>
        <w:rPr>
          <w:rFonts w:ascii="Times New Roman" w:hAnsi="Times New Roman"/>
          <w:sz w:val="32"/>
          <w:szCs w:val="32"/>
          <w:lang w:val="en-US"/>
        </w:rPr>
      </w:pPr>
      <w:r w:rsidRPr="00AC4EDF">
        <w:rPr>
          <w:rFonts w:ascii="Times New Roman" w:hAnsi="Times New Roman"/>
          <w:b/>
          <w:bCs/>
          <w:sz w:val="32"/>
          <w:szCs w:val="32"/>
          <w:lang w:val="en-US"/>
        </w:rPr>
        <w:t xml:space="preserve">Stanislava Dimitrova </w:t>
      </w:r>
      <w:proofErr w:type="spellStart"/>
      <w:r w:rsidRPr="00AC4EDF">
        <w:rPr>
          <w:rFonts w:ascii="Times New Roman" w:hAnsi="Times New Roman"/>
          <w:b/>
          <w:bCs/>
          <w:sz w:val="32"/>
          <w:szCs w:val="32"/>
          <w:lang w:val="en-US"/>
        </w:rPr>
        <w:t>Pehlivanova</w:t>
      </w:r>
      <w:proofErr w:type="spellEnd"/>
      <w:r w:rsidR="002F3183" w:rsidRPr="00AC4EDF">
        <w:rPr>
          <w:rFonts w:ascii="Times New Roman" w:hAnsi="Times New Roman"/>
          <w:sz w:val="32"/>
          <w:szCs w:val="32"/>
          <w:lang w:val="en-US"/>
        </w:rPr>
        <w:br/>
      </w:r>
      <w:r w:rsidR="000D439C" w:rsidRPr="00AC4EDF">
        <w:rPr>
          <w:rFonts w:ascii="Times New Roman" w:hAnsi="Times New Roman"/>
          <w:sz w:val="32"/>
          <w:szCs w:val="32"/>
          <w:lang w:val="en-US"/>
        </w:rPr>
        <w:t xml:space="preserve">Student number: </w:t>
      </w:r>
      <w:r w:rsidR="000D439C" w:rsidRPr="00AC4EDF">
        <w:rPr>
          <w:rFonts w:ascii="Times New Roman" w:hAnsi="Times New Roman"/>
          <w:b/>
          <w:bCs/>
          <w:sz w:val="32"/>
          <w:szCs w:val="32"/>
          <w:lang w:val="en-US"/>
        </w:rPr>
        <w:t>2011780</w:t>
      </w:r>
    </w:p>
    <w:p w14:paraId="280BE4F7" w14:textId="2060FDAB" w:rsidR="002F3183" w:rsidRDefault="002F3183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  <w:r w:rsidRPr="00AC4EDF">
        <w:rPr>
          <w:rFonts w:ascii="Times New Roman" w:hAnsi="Times New Roman"/>
          <w:b/>
          <w:bCs/>
          <w:sz w:val="32"/>
          <w:szCs w:val="32"/>
          <w:lang w:val="en-US"/>
        </w:rPr>
        <w:t>Level 4 Term 1 Group 1</w:t>
      </w:r>
    </w:p>
    <w:p w14:paraId="43F0407E" w14:textId="72E70487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23A59852" w14:textId="22D13D36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5025F5AA" w14:textId="5B4E6BAC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39955159" w14:textId="375922D3" w:rsidR="009778F2" w:rsidRPr="009778F2" w:rsidRDefault="009778F2" w:rsidP="009778F2">
      <w:pPr>
        <w:rPr>
          <w:rFonts w:ascii="Times New Roman" w:hAnsi="Times New Roman"/>
          <w:b/>
          <w:bCs/>
          <w:sz w:val="32"/>
          <w:szCs w:val="32"/>
          <w:lang w:val="en-US"/>
        </w:rPr>
      </w:pPr>
      <w:r w:rsidRPr="009778F2">
        <w:rPr>
          <w:rFonts w:ascii="Times New Roman" w:hAnsi="Times New Roman"/>
          <w:b/>
          <w:bCs/>
          <w:sz w:val="32"/>
          <w:szCs w:val="32"/>
          <w:lang w:val="en-US"/>
        </w:rPr>
        <w:t>2 | P a g e</w:t>
      </w:r>
      <w:r>
        <w:rPr>
          <w:rFonts w:ascii="Times New Roman" w:hAnsi="Times New Roman"/>
          <w:b/>
          <w:bCs/>
          <w:sz w:val="32"/>
          <w:szCs w:val="32"/>
          <w:lang w:val="en-US"/>
        </w:rPr>
        <w:br/>
      </w:r>
    </w:p>
    <w:p w14:paraId="31543B85" w14:textId="77777777" w:rsidR="009778F2" w:rsidRPr="009778F2" w:rsidRDefault="009778F2" w:rsidP="009778F2">
      <w:pPr>
        <w:rPr>
          <w:rFonts w:ascii="Times New Roman" w:hAnsi="Times New Roman"/>
          <w:b/>
          <w:bCs/>
          <w:sz w:val="32"/>
          <w:szCs w:val="32"/>
          <w:lang w:val="en-US"/>
        </w:rPr>
      </w:pPr>
      <w:r w:rsidRPr="009778F2">
        <w:rPr>
          <w:rFonts w:ascii="Times New Roman" w:hAnsi="Times New Roman"/>
          <w:b/>
          <w:bCs/>
          <w:sz w:val="32"/>
          <w:szCs w:val="32"/>
          <w:lang w:val="en-US"/>
        </w:rPr>
        <w:t>“In submitting this work, I affirm that my work adheres to the scholarly and intellectual standards of honesty and</w:t>
      </w:r>
    </w:p>
    <w:p w14:paraId="077C2986" w14:textId="77777777" w:rsidR="009778F2" w:rsidRPr="009778F2" w:rsidRDefault="009778F2" w:rsidP="009778F2">
      <w:pPr>
        <w:rPr>
          <w:rFonts w:ascii="Times New Roman" w:hAnsi="Times New Roman"/>
          <w:b/>
          <w:bCs/>
          <w:sz w:val="32"/>
          <w:szCs w:val="32"/>
          <w:lang w:val="en-US"/>
        </w:rPr>
      </w:pPr>
      <w:r w:rsidRPr="009778F2">
        <w:rPr>
          <w:rFonts w:ascii="Times New Roman" w:hAnsi="Times New Roman"/>
          <w:b/>
          <w:bCs/>
          <w:sz w:val="32"/>
          <w:szCs w:val="32"/>
          <w:lang w:val="en-US"/>
        </w:rPr>
        <w:t>integrity. I affirm that this work is my work only and that in the preparation of this work I have not consulted any</w:t>
      </w:r>
    </w:p>
    <w:p w14:paraId="4151A2BE" w14:textId="77777777" w:rsidR="009778F2" w:rsidRPr="009778F2" w:rsidRDefault="009778F2" w:rsidP="009778F2">
      <w:pPr>
        <w:rPr>
          <w:rFonts w:ascii="Times New Roman" w:hAnsi="Times New Roman"/>
          <w:b/>
          <w:bCs/>
          <w:sz w:val="32"/>
          <w:szCs w:val="32"/>
          <w:lang w:val="en-US"/>
        </w:rPr>
      </w:pPr>
      <w:r w:rsidRPr="009778F2">
        <w:rPr>
          <w:rFonts w:ascii="Times New Roman" w:hAnsi="Times New Roman"/>
          <w:b/>
          <w:bCs/>
          <w:sz w:val="32"/>
          <w:szCs w:val="32"/>
          <w:lang w:val="en-US"/>
        </w:rPr>
        <w:t xml:space="preserve">person. I affirm that I have not </w:t>
      </w:r>
      <w:proofErr w:type="spellStart"/>
      <w:r w:rsidRPr="009778F2">
        <w:rPr>
          <w:rFonts w:ascii="Times New Roman" w:hAnsi="Times New Roman"/>
          <w:b/>
          <w:bCs/>
          <w:sz w:val="32"/>
          <w:szCs w:val="32"/>
          <w:lang w:val="en-US"/>
        </w:rPr>
        <w:t>plagiarised</w:t>
      </w:r>
      <w:proofErr w:type="spellEnd"/>
      <w:r w:rsidRPr="009778F2">
        <w:rPr>
          <w:rFonts w:ascii="Times New Roman" w:hAnsi="Times New Roman"/>
          <w:b/>
          <w:bCs/>
          <w:sz w:val="32"/>
          <w:szCs w:val="32"/>
          <w:lang w:val="en-US"/>
        </w:rPr>
        <w:t xml:space="preserve"> or misrepresented the ideas or language of someone else as my own and</w:t>
      </w:r>
    </w:p>
    <w:p w14:paraId="6A859B6B" w14:textId="73DD1B2D" w:rsidR="009778F2" w:rsidRDefault="009778F2" w:rsidP="009778F2">
      <w:pPr>
        <w:rPr>
          <w:rFonts w:ascii="Times New Roman" w:hAnsi="Times New Roman"/>
          <w:b/>
          <w:bCs/>
          <w:sz w:val="32"/>
          <w:szCs w:val="32"/>
          <w:lang w:val="en-US"/>
        </w:rPr>
      </w:pPr>
      <w:r w:rsidRPr="009778F2">
        <w:rPr>
          <w:rFonts w:ascii="Times New Roman" w:hAnsi="Times New Roman"/>
          <w:b/>
          <w:bCs/>
          <w:sz w:val="32"/>
          <w:szCs w:val="32"/>
          <w:lang w:val="en-US"/>
        </w:rPr>
        <w:t>that I have fully and accurately attributed any ideas or text of others to the sources and documented each source”.</w:t>
      </w:r>
    </w:p>
    <w:p w14:paraId="2EB7E90B" w14:textId="60740C42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5F0721D5" w14:textId="2FA9CAC3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1FD46146" w14:textId="31A48A61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105D7DD0" w14:textId="6DB04E7B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1FBFAE2F" w14:textId="178A1153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26C7653C" w14:textId="4A837E98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319C7838" w14:textId="5ABCBE81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15E5439E" w14:textId="175FB554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4DBC2272" w14:textId="45823B77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30302C15" w14:textId="4317F207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08ACCC90" w14:textId="683077DE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26736B66" w14:textId="34EBE32D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5876F4E3" w14:textId="669D8380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43CAB9F0" w14:textId="534C105E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281CBA5F" w14:textId="71268847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6E470DB7" w14:textId="36E6247C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36127E64" w14:textId="7E8797E5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32DB16AA" w14:textId="1A0155F2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404AE4C1" w14:textId="143690AA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0C58875A" w14:textId="3B4D4703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1EAA043A" w14:textId="7B70D924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3347437F" w14:textId="4FF53E12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0E5B17B4" w14:textId="57A8FBBA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08CDF646" w14:textId="606D9DE4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684F1216" w14:textId="3C75C32A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0CCCEEB0" w14:textId="6785AAEF" w:rsidR="009778F2" w:rsidRDefault="009778F2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0DFB6F10" w14:textId="77777777" w:rsidR="0013638B" w:rsidRDefault="0013638B" w:rsidP="00020CC0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6B3A4CFE" w14:textId="77777777" w:rsidR="00A149BE" w:rsidRDefault="00A149BE" w:rsidP="00A60211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7FF075DC" w14:textId="77777777" w:rsidR="00A149BE" w:rsidRDefault="00A149BE" w:rsidP="00A60211">
      <w:pPr>
        <w:rPr>
          <w:rFonts w:ascii="Times New Roman" w:hAnsi="Times New Roman"/>
          <w:b/>
          <w:bCs/>
          <w:sz w:val="32"/>
          <w:szCs w:val="32"/>
          <w:lang w:val="en-US"/>
        </w:rPr>
      </w:pPr>
    </w:p>
    <w:p w14:paraId="51B29DFE" w14:textId="583631BE" w:rsidR="0013638B" w:rsidRDefault="005349A0" w:rsidP="00A60211">
      <w:pPr>
        <w:rPr>
          <w:rFonts w:ascii="Times New Roman" w:hAnsi="Times New Roman"/>
          <w:b/>
          <w:bCs/>
          <w:color w:val="202122"/>
          <w:sz w:val="40"/>
          <w:szCs w:val="40"/>
          <w:u w:val="single"/>
          <w:shd w:val="clear" w:color="auto" w:fill="FFFFFF"/>
          <w:lang w:val="en-US"/>
        </w:rPr>
      </w:pPr>
      <w:r w:rsidRPr="005349A0">
        <w:rPr>
          <w:rFonts w:ascii="Times New Roman" w:hAnsi="Times New Roman"/>
          <w:sz w:val="40"/>
          <w:szCs w:val="40"/>
          <w:u w:val="single"/>
          <w:lang w:val="en-US"/>
        </w:rPr>
        <w:lastRenderedPageBreak/>
        <w:t xml:space="preserve">Question </w:t>
      </w:r>
      <w:r w:rsidRPr="005349A0">
        <w:rPr>
          <w:rFonts w:ascii="Times New Roman" w:hAnsi="Times New Roman"/>
          <w:b/>
          <w:bCs/>
          <w:color w:val="202122"/>
          <w:sz w:val="40"/>
          <w:szCs w:val="40"/>
          <w:u w:val="single"/>
          <w:shd w:val="clear" w:color="auto" w:fill="FFFFFF"/>
        </w:rPr>
        <w:t>№</w:t>
      </w:r>
      <w:r w:rsidRPr="005349A0">
        <w:rPr>
          <w:rFonts w:ascii="Times New Roman" w:hAnsi="Times New Roman"/>
          <w:b/>
          <w:bCs/>
          <w:color w:val="202122"/>
          <w:sz w:val="40"/>
          <w:szCs w:val="40"/>
          <w:u w:val="single"/>
          <w:shd w:val="clear" w:color="auto" w:fill="FFFFFF"/>
          <w:lang w:val="en-US"/>
        </w:rPr>
        <w:t>1</w:t>
      </w:r>
    </w:p>
    <w:p w14:paraId="321F28C8" w14:textId="77777777" w:rsidR="001231D4" w:rsidRPr="0013638B" w:rsidRDefault="001231D4" w:rsidP="00A60211">
      <w:pPr>
        <w:rPr>
          <w:rFonts w:ascii="Times New Roman" w:hAnsi="Times New Roman"/>
          <w:b/>
          <w:bCs/>
          <w:sz w:val="40"/>
          <w:szCs w:val="40"/>
          <w:u w:val="single"/>
          <w:lang w:val="en-US"/>
        </w:rPr>
      </w:pPr>
    </w:p>
    <w:p w14:paraId="29AA02C3" w14:textId="1987839B" w:rsidR="00413149" w:rsidRPr="00643629" w:rsidRDefault="00413149" w:rsidP="0013638B">
      <w:pPr>
        <w:jc w:val="center"/>
        <w:rPr>
          <w:rFonts w:ascii="Times New Roman" w:hAnsi="Times New Roman"/>
          <w:b/>
          <w:sz w:val="32"/>
          <w:szCs w:val="32"/>
          <w:u w:val="single"/>
        </w:rPr>
      </w:pPr>
      <w:r w:rsidRPr="00643629">
        <w:rPr>
          <w:rFonts w:ascii="Times New Roman" w:hAnsi="Times New Roman"/>
          <w:b/>
          <w:sz w:val="32"/>
          <w:szCs w:val="32"/>
          <w:u w:val="single"/>
        </w:rPr>
        <w:t xml:space="preserve">INCOME STATEMENT FOR THE YEAR ENDED 31 </w:t>
      </w:r>
      <w:proofErr w:type="spellStart"/>
      <w:r w:rsidRPr="00643629">
        <w:rPr>
          <w:rFonts w:ascii="Times New Roman" w:hAnsi="Times New Roman"/>
          <w:b/>
          <w:sz w:val="32"/>
          <w:szCs w:val="32"/>
          <w:u w:val="single"/>
        </w:rPr>
        <w:t>December</w:t>
      </w:r>
      <w:proofErr w:type="spellEnd"/>
      <w:r w:rsidRPr="00643629">
        <w:rPr>
          <w:rFonts w:ascii="Times New Roman" w:hAnsi="Times New Roman"/>
          <w:b/>
          <w:sz w:val="32"/>
          <w:szCs w:val="32"/>
          <w:u w:val="single"/>
        </w:rPr>
        <w:t xml:space="preserve"> 2019</w:t>
      </w:r>
    </w:p>
    <w:tbl>
      <w:tblPr>
        <w:tblW w:w="0" w:type="auto"/>
        <w:tblLook w:val="01E0" w:firstRow="1" w:lastRow="1" w:firstColumn="1" w:lastColumn="1" w:noHBand="0" w:noVBand="0"/>
      </w:tblPr>
      <w:tblGrid>
        <w:gridCol w:w="6768"/>
        <w:gridCol w:w="1754"/>
      </w:tblGrid>
      <w:tr w:rsidR="00413149" w:rsidRPr="00643629" w14:paraId="5D763A3F" w14:textId="77777777" w:rsidTr="00B61ABB">
        <w:tc>
          <w:tcPr>
            <w:tcW w:w="6768" w:type="dxa"/>
            <w:shd w:val="clear" w:color="auto" w:fill="auto"/>
          </w:tcPr>
          <w:p w14:paraId="7A38C4F0" w14:textId="77777777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</w:rPr>
            </w:pPr>
          </w:p>
        </w:tc>
        <w:tc>
          <w:tcPr>
            <w:tcW w:w="1754" w:type="dxa"/>
            <w:shd w:val="clear" w:color="auto" w:fill="auto"/>
          </w:tcPr>
          <w:p w14:paraId="6EE83640" w14:textId="77777777" w:rsidR="00413149" w:rsidRPr="00643629" w:rsidRDefault="00413149" w:rsidP="00B61ABB">
            <w:pPr>
              <w:jc w:val="center"/>
              <w:rPr>
                <w:rFonts w:ascii="Times New Roman" w:hAnsi="Times New Roman"/>
                <w:sz w:val="32"/>
                <w:szCs w:val="32"/>
              </w:rPr>
            </w:pPr>
            <w:r w:rsidRPr="00643629">
              <w:rPr>
                <w:rFonts w:ascii="Times New Roman" w:hAnsi="Times New Roman"/>
                <w:sz w:val="32"/>
                <w:szCs w:val="32"/>
              </w:rPr>
              <w:t>£’000</w:t>
            </w:r>
          </w:p>
        </w:tc>
      </w:tr>
      <w:tr w:rsidR="00413149" w:rsidRPr="00643629" w14:paraId="43355DBC" w14:textId="77777777" w:rsidTr="00B61ABB">
        <w:tc>
          <w:tcPr>
            <w:tcW w:w="6768" w:type="dxa"/>
            <w:shd w:val="clear" w:color="auto" w:fill="auto"/>
          </w:tcPr>
          <w:p w14:paraId="1BA56C9D" w14:textId="4CF00FA4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  <w:lang w:val="en-US"/>
              </w:rPr>
            </w:pP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Revenue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</w:p>
        </w:tc>
        <w:tc>
          <w:tcPr>
            <w:tcW w:w="1754" w:type="dxa"/>
            <w:shd w:val="clear" w:color="auto" w:fill="auto"/>
          </w:tcPr>
          <w:p w14:paraId="344481D3" w14:textId="1996D646" w:rsidR="00413149" w:rsidRPr="00643629" w:rsidRDefault="00413149" w:rsidP="00B61ABB">
            <w:pPr>
              <w:jc w:val="center"/>
              <w:rPr>
                <w:rFonts w:ascii="Times New Roman" w:hAnsi="Times New Roman"/>
                <w:sz w:val="32"/>
                <w:szCs w:val="32"/>
                <w:lang w:val="en-US"/>
              </w:rPr>
            </w:pPr>
            <w:r w:rsidRPr="00643629">
              <w:rPr>
                <w:rFonts w:ascii="Times New Roman" w:hAnsi="Times New Roman"/>
                <w:sz w:val="32"/>
                <w:szCs w:val="32"/>
                <w:lang w:val="en-US"/>
              </w:rPr>
              <w:t>827 630</w:t>
            </w:r>
          </w:p>
        </w:tc>
      </w:tr>
      <w:tr w:rsidR="00413149" w:rsidRPr="00643629" w14:paraId="1AA6CD71" w14:textId="77777777" w:rsidTr="00B61ABB">
        <w:tc>
          <w:tcPr>
            <w:tcW w:w="6768" w:type="dxa"/>
            <w:shd w:val="clear" w:color="auto" w:fill="auto"/>
          </w:tcPr>
          <w:p w14:paraId="7159C637" w14:textId="77777777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</w:rPr>
            </w:pP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Cost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of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sales</w:t>
            </w:r>
            <w:proofErr w:type="spellEnd"/>
          </w:p>
        </w:tc>
        <w:tc>
          <w:tcPr>
            <w:tcW w:w="1754" w:type="dxa"/>
            <w:shd w:val="clear" w:color="auto" w:fill="auto"/>
          </w:tcPr>
          <w:p w14:paraId="1C1632C7" w14:textId="37D99E3E" w:rsidR="00413149" w:rsidRPr="00643629" w:rsidRDefault="00413149" w:rsidP="00B61ABB">
            <w:pPr>
              <w:jc w:val="center"/>
              <w:rPr>
                <w:rFonts w:ascii="Times New Roman" w:hAnsi="Times New Roman"/>
                <w:sz w:val="32"/>
                <w:szCs w:val="32"/>
                <w:u w:val="single"/>
                <w:lang w:val="en-US"/>
              </w:rPr>
            </w:pPr>
            <w:r w:rsidRPr="00643629">
              <w:rPr>
                <w:rFonts w:ascii="Times New Roman" w:hAnsi="Times New Roman"/>
                <w:sz w:val="32"/>
                <w:szCs w:val="32"/>
                <w:u w:val="single"/>
                <w:lang w:val="en-US"/>
              </w:rPr>
              <w:t>(578 650)</w:t>
            </w:r>
          </w:p>
        </w:tc>
      </w:tr>
      <w:tr w:rsidR="00413149" w:rsidRPr="00643629" w14:paraId="4A2BA2BE" w14:textId="77777777" w:rsidTr="00B61ABB">
        <w:tc>
          <w:tcPr>
            <w:tcW w:w="6768" w:type="dxa"/>
            <w:shd w:val="clear" w:color="auto" w:fill="auto"/>
          </w:tcPr>
          <w:p w14:paraId="0C243707" w14:textId="77777777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</w:rPr>
            </w:pP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Gross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profit</w:t>
            </w:r>
            <w:proofErr w:type="spellEnd"/>
          </w:p>
        </w:tc>
        <w:tc>
          <w:tcPr>
            <w:tcW w:w="1754" w:type="dxa"/>
            <w:shd w:val="clear" w:color="auto" w:fill="auto"/>
          </w:tcPr>
          <w:p w14:paraId="645FCC40" w14:textId="263E72E8" w:rsidR="00413149" w:rsidRPr="00643629" w:rsidRDefault="00413149" w:rsidP="00B61ABB">
            <w:pPr>
              <w:jc w:val="center"/>
              <w:rPr>
                <w:rFonts w:ascii="Times New Roman" w:hAnsi="Times New Roman"/>
                <w:b/>
                <w:bCs/>
                <w:sz w:val="32"/>
                <w:szCs w:val="32"/>
                <w:lang w:val="en-US"/>
              </w:rPr>
            </w:pPr>
            <w:r w:rsidRPr="00643629">
              <w:rPr>
                <w:rFonts w:ascii="Times New Roman" w:hAnsi="Times New Roman"/>
                <w:b/>
                <w:bCs/>
                <w:sz w:val="32"/>
                <w:szCs w:val="32"/>
                <w:lang w:val="en-US"/>
              </w:rPr>
              <w:t>248 980</w:t>
            </w:r>
          </w:p>
        </w:tc>
      </w:tr>
      <w:tr w:rsidR="00413149" w:rsidRPr="00643629" w14:paraId="4E5CD605" w14:textId="77777777" w:rsidTr="00B61ABB">
        <w:tc>
          <w:tcPr>
            <w:tcW w:w="6768" w:type="dxa"/>
            <w:shd w:val="clear" w:color="auto" w:fill="auto"/>
          </w:tcPr>
          <w:p w14:paraId="0599E132" w14:textId="77777777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</w:rPr>
            </w:pP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Distribution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costs</w:t>
            </w:r>
            <w:proofErr w:type="spellEnd"/>
          </w:p>
        </w:tc>
        <w:tc>
          <w:tcPr>
            <w:tcW w:w="1754" w:type="dxa"/>
            <w:shd w:val="clear" w:color="auto" w:fill="auto"/>
          </w:tcPr>
          <w:p w14:paraId="7B60DF20" w14:textId="208FB359" w:rsidR="00413149" w:rsidRPr="00643629" w:rsidRDefault="00413149" w:rsidP="00B61ABB">
            <w:pPr>
              <w:jc w:val="center"/>
              <w:rPr>
                <w:rFonts w:ascii="Times New Roman" w:hAnsi="Times New Roman"/>
                <w:sz w:val="32"/>
                <w:szCs w:val="32"/>
              </w:rPr>
            </w:pPr>
            <w:r w:rsidRPr="00643629">
              <w:rPr>
                <w:rFonts w:ascii="Times New Roman" w:hAnsi="Times New Roman"/>
                <w:sz w:val="32"/>
                <w:szCs w:val="32"/>
              </w:rPr>
              <w:t>(</w:t>
            </w:r>
            <w:r w:rsidR="00382576" w:rsidRPr="00643629">
              <w:rPr>
                <w:rFonts w:ascii="Times New Roman" w:hAnsi="Times New Roman"/>
                <w:sz w:val="32"/>
                <w:szCs w:val="32"/>
                <w:lang w:val="en-US"/>
              </w:rPr>
              <w:t>31 000</w:t>
            </w:r>
            <w:r w:rsidRPr="00643629">
              <w:rPr>
                <w:rFonts w:ascii="Times New Roman" w:hAnsi="Times New Roman"/>
                <w:sz w:val="32"/>
                <w:szCs w:val="32"/>
              </w:rPr>
              <w:t>)</w:t>
            </w:r>
          </w:p>
        </w:tc>
      </w:tr>
      <w:tr w:rsidR="00413149" w:rsidRPr="00643629" w14:paraId="73336318" w14:textId="77777777" w:rsidTr="00B61ABB">
        <w:tc>
          <w:tcPr>
            <w:tcW w:w="6768" w:type="dxa"/>
            <w:shd w:val="clear" w:color="auto" w:fill="auto"/>
          </w:tcPr>
          <w:p w14:paraId="5A8B6059" w14:textId="77777777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</w:rPr>
            </w:pP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Administration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expenses</w:t>
            </w:r>
            <w:proofErr w:type="spellEnd"/>
          </w:p>
        </w:tc>
        <w:tc>
          <w:tcPr>
            <w:tcW w:w="1754" w:type="dxa"/>
            <w:shd w:val="clear" w:color="auto" w:fill="auto"/>
          </w:tcPr>
          <w:p w14:paraId="2FFC0AB4" w14:textId="6CA86C31" w:rsidR="00413149" w:rsidRPr="00643629" w:rsidRDefault="00413149" w:rsidP="00B61ABB">
            <w:pPr>
              <w:jc w:val="center"/>
              <w:rPr>
                <w:rFonts w:ascii="Times New Roman" w:hAnsi="Times New Roman"/>
                <w:sz w:val="32"/>
                <w:szCs w:val="32"/>
                <w:u w:val="single"/>
              </w:rPr>
            </w:pPr>
            <w:r w:rsidRPr="00643629">
              <w:rPr>
                <w:rFonts w:ascii="Times New Roman" w:hAnsi="Times New Roman"/>
                <w:sz w:val="32"/>
                <w:szCs w:val="32"/>
                <w:u w:val="single"/>
              </w:rPr>
              <w:t>(</w:t>
            </w:r>
            <w:r w:rsidR="00382576" w:rsidRPr="00643629">
              <w:rPr>
                <w:rFonts w:ascii="Times New Roman" w:hAnsi="Times New Roman"/>
                <w:sz w:val="32"/>
                <w:szCs w:val="32"/>
                <w:u w:val="single"/>
                <w:lang w:val="en-US"/>
              </w:rPr>
              <w:t>35 000</w:t>
            </w:r>
            <w:r w:rsidRPr="00643629">
              <w:rPr>
                <w:rFonts w:ascii="Times New Roman" w:hAnsi="Times New Roman"/>
                <w:sz w:val="32"/>
                <w:szCs w:val="32"/>
                <w:u w:val="single"/>
              </w:rPr>
              <w:t>)</w:t>
            </w:r>
          </w:p>
        </w:tc>
      </w:tr>
      <w:tr w:rsidR="00413149" w:rsidRPr="00643629" w14:paraId="0F41CCB0" w14:textId="77777777" w:rsidTr="00B61ABB">
        <w:tc>
          <w:tcPr>
            <w:tcW w:w="6768" w:type="dxa"/>
            <w:shd w:val="clear" w:color="auto" w:fill="auto"/>
          </w:tcPr>
          <w:p w14:paraId="156D8968" w14:textId="77777777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</w:rPr>
            </w:pPr>
            <w:r w:rsidRPr="00643629">
              <w:rPr>
                <w:rFonts w:ascii="Times New Roman" w:hAnsi="Times New Roman"/>
                <w:sz w:val="32"/>
                <w:szCs w:val="32"/>
              </w:rPr>
              <w:t xml:space="preserve">Operating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profit</w:t>
            </w:r>
            <w:proofErr w:type="spellEnd"/>
          </w:p>
        </w:tc>
        <w:tc>
          <w:tcPr>
            <w:tcW w:w="1754" w:type="dxa"/>
            <w:shd w:val="clear" w:color="auto" w:fill="auto"/>
          </w:tcPr>
          <w:p w14:paraId="263D0DA9" w14:textId="66B2EB63" w:rsidR="00413149" w:rsidRPr="00643629" w:rsidRDefault="00382576" w:rsidP="00B61ABB">
            <w:pPr>
              <w:jc w:val="center"/>
              <w:rPr>
                <w:rFonts w:ascii="Times New Roman" w:hAnsi="Times New Roman"/>
                <w:b/>
                <w:bCs/>
                <w:sz w:val="32"/>
                <w:szCs w:val="32"/>
                <w:lang w:val="en-US"/>
              </w:rPr>
            </w:pPr>
            <w:r w:rsidRPr="00643629">
              <w:rPr>
                <w:rFonts w:ascii="Times New Roman" w:hAnsi="Times New Roman"/>
                <w:b/>
                <w:bCs/>
                <w:sz w:val="32"/>
                <w:szCs w:val="32"/>
                <w:lang w:val="en-US"/>
              </w:rPr>
              <w:t>182 980</w:t>
            </w:r>
          </w:p>
        </w:tc>
      </w:tr>
      <w:tr w:rsidR="00413149" w:rsidRPr="00643629" w14:paraId="4D22C5A1" w14:textId="77777777" w:rsidTr="00B61ABB">
        <w:tc>
          <w:tcPr>
            <w:tcW w:w="6768" w:type="dxa"/>
            <w:shd w:val="clear" w:color="auto" w:fill="auto"/>
          </w:tcPr>
          <w:p w14:paraId="6A562991" w14:textId="77777777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</w:rPr>
            </w:pP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Finance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costs</w:t>
            </w:r>
            <w:proofErr w:type="spellEnd"/>
          </w:p>
        </w:tc>
        <w:tc>
          <w:tcPr>
            <w:tcW w:w="1754" w:type="dxa"/>
            <w:shd w:val="clear" w:color="auto" w:fill="auto"/>
          </w:tcPr>
          <w:p w14:paraId="06859145" w14:textId="2836B34E" w:rsidR="00413149" w:rsidRPr="00643629" w:rsidRDefault="00413149" w:rsidP="00B61ABB">
            <w:pPr>
              <w:jc w:val="center"/>
              <w:rPr>
                <w:rFonts w:ascii="Times New Roman" w:hAnsi="Times New Roman"/>
                <w:sz w:val="32"/>
                <w:szCs w:val="32"/>
                <w:u w:val="single"/>
              </w:rPr>
            </w:pPr>
            <w:r w:rsidRPr="00643629">
              <w:rPr>
                <w:rFonts w:ascii="Times New Roman" w:hAnsi="Times New Roman"/>
                <w:sz w:val="32"/>
                <w:szCs w:val="32"/>
                <w:u w:val="single"/>
              </w:rPr>
              <w:t>(</w:t>
            </w:r>
            <w:r w:rsidR="00382576" w:rsidRPr="00643629">
              <w:rPr>
                <w:rFonts w:ascii="Times New Roman" w:hAnsi="Times New Roman"/>
                <w:sz w:val="32"/>
                <w:szCs w:val="32"/>
                <w:u w:val="single"/>
                <w:lang w:val="en-US"/>
              </w:rPr>
              <w:t>4 000</w:t>
            </w:r>
            <w:r w:rsidRPr="00643629">
              <w:rPr>
                <w:rFonts w:ascii="Times New Roman" w:hAnsi="Times New Roman"/>
                <w:sz w:val="32"/>
                <w:szCs w:val="32"/>
                <w:u w:val="single"/>
              </w:rPr>
              <w:t>)</w:t>
            </w:r>
          </w:p>
        </w:tc>
      </w:tr>
      <w:tr w:rsidR="00413149" w:rsidRPr="00643629" w14:paraId="2EDB4F70" w14:textId="77777777" w:rsidTr="00643629">
        <w:trPr>
          <w:trHeight w:val="87"/>
        </w:trPr>
        <w:tc>
          <w:tcPr>
            <w:tcW w:w="6768" w:type="dxa"/>
            <w:shd w:val="clear" w:color="auto" w:fill="auto"/>
          </w:tcPr>
          <w:p w14:paraId="4A0488DB" w14:textId="77777777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</w:rPr>
            </w:pP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Profit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before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tax</w:t>
            </w:r>
            <w:proofErr w:type="spellEnd"/>
          </w:p>
        </w:tc>
        <w:tc>
          <w:tcPr>
            <w:tcW w:w="1754" w:type="dxa"/>
            <w:shd w:val="clear" w:color="auto" w:fill="auto"/>
          </w:tcPr>
          <w:p w14:paraId="2B030B75" w14:textId="3B940C8C" w:rsidR="00413149" w:rsidRPr="00643629" w:rsidRDefault="00A149BE" w:rsidP="00B61ABB">
            <w:pPr>
              <w:jc w:val="center"/>
              <w:rPr>
                <w:rFonts w:ascii="Times New Roman" w:hAnsi="Times New Roman"/>
                <w:b/>
                <w:bCs/>
                <w:sz w:val="32"/>
                <w:szCs w:val="32"/>
                <w:lang w:val="en-US"/>
              </w:rPr>
            </w:pPr>
            <w:r w:rsidRPr="00643629">
              <w:rPr>
                <w:rFonts w:ascii="Times New Roman" w:hAnsi="Times New Roman"/>
                <w:b/>
                <w:bCs/>
                <w:sz w:val="32"/>
                <w:szCs w:val="32"/>
                <w:lang w:val="en-US"/>
              </w:rPr>
              <w:t>178 980</w:t>
            </w:r>
          </w:p>
        </w:tc>
      </w:tr>
      <w:tr w:rsidR="00413149" w:rsidRPr="00643629" w14:paraId="6BCC01DB" w14:textId="77777777" w:rsidTr="00B61ABB">
        <w:tc>
          <w:tcPr>
            <w:tcW w:w="6768" w:type="dxa"/>
            <w:shd w:val="clear" w:color="auto" w:fill="auto"/>
          </w:tcPr>
          <w:p w14:paraId="2E833D8D" w14:textId="77777777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</w:rPr>
            </w:pP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Taxation</w:t>
            </w:r>
            <w:proofErr w:type="spellEnd"/>
          </w:p>
        </w:tc>
        <w:tc>
          <w:tcPr>
            <w:tcW w:w="1754" w:type="dxa"/>
            <w:shd w:val="clear" w:color="auto" w:fill="auto"/>
          </w:tcPr>
          <w:p w14:paraId="7BDD1719" w14:textId="29FF5480" w:rsidR="00413149" w:rsidRPr="00643629" w:rsidRDefault="00413149" w:rsidP="00B61ABB">
            <w:pPr>
              <w:jc w:val="center"/>
              <w:rPr>
                <w:rFonts w:ascii="Times New Roman" w:hAnsi="Times New Roman"/>
                <w:sz w:val="32"/>
                <w:szCs w:val="32"/>
                <w:u w:val="single"/>
              </w:rPr>
            </w:pPr>
            <w:r w:rsidRPr="00643629">
              <w:rPr>
                <w:rFonts w:ascii="Times New Roman" w:hAnsi="Times New Roman"/>
                <w:sz w:val="32"/>
                <w:szCs w:val="32"/>
                <w:u w:val="single"/>
              </w:rPr>
              <w:t>(</w:t>
            </w:r>
            <w:r w:rsidR="00A149BE" w:rsidRPr="00643629">
              <w:rPr>
                <w:rFonts w:ascii="Times New Roman" w:hAnsi="Times New Roman"/>
                <w:sz w:val="32"/>
                <w:szCs w:val="32"/>
                <w:u w:val="single"/>
                <w:lang w:val="en-US"/>
              </w:rPr>
              <w:t>68 000</w:t>
            </w:r>
            <w:r w:rsidRPr="00643629">
              <w:rPr>
                <w:rFonts w:ascii="Times New Roman" w:hAnsi="Times New Roman"/>
                <w:sz w:val="32"/>
                <w:szCs w:val="32"/>
                <w:u w:val="single"/>
              </w:rPr>
              <w:t>)</w:t>
            </w:r>
          </w:p>
        </w:tc>
      </w:tr>
      <w:tr w:rsidR="00413149" w:rsidRPr="00643629" w14:paraId="36F8EEB0" w14:textId="77777777" w:rsidTr="00B61ABB">
        <w:tc>
          <w:tcPr>
            <w:tcW w:w="6768" w:type="dxa"/>
            <w:shd w:val="clear" w:color="auto" w:fill="auto"/>
          </w:tcPr>
          <w:p w14:paraId="0C701E6E" w14:textId="77777777" w:rsidR="00413149" w:rsidRPr="00643629" w:rsidRDefault="00413149" w:rsidP="00B61ABB">
            <w:pPr>
              <w:rPr>
                <w:rFonts w:ascii="Times New Roman" w:hAnsi="Times New Roman"/>
                <w:sz w:val="32"/>
                <w:szCs w:val="32"/>
              </w:rPr>
            </w:pP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Profit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for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the</w:t>
            </w:r>
            <w:proofErr w:type="spellEnd"/>
            <w:r w:rsidRPr="00643629">
              <w:rPr>
                <w:rFonts w:ascii="Times New Roman" w:hAnsi="Times New Roman"/>
                <w:sz w:val="32"/>
                <w:szCs w:val="32"/>
              </w:rPr>
              <w:t xml:space="preserve"> </w:t>
            </w:r>
            <w:proofErr w:type="spellStart"/>
            <w:r w:rsidRPr="00643629">
              <w:rPr>
                <w:rFonts w:ascii="Times New Roman" w:hAnsi="Times New Roman"/>
                <w:sz w:val="32"/>
                <w:szCs w:val="32"/>
              </w:rPr>
              <w:t>period</w:t>
            </w:r>
            <w:proofErr w:type="spellEnd"/>
          </w:p>
        </w:tc>
        <w:tc>
          <w:tcPr>
            <w:tcW w:w="1754" w:type="dxa"/>
            <w:shd w:val="clear" w:color="auto" w:fill="auto"/>
          </w:tcPr>
          <w:p w14:paraId="444C1CC8" w14:textId="246A9577" w:rsidR="00413149" w:rsidRPr="00643629" w:rsidRDefault="00413149" w:rsidP="00B61ABB">
            <w:pPr>
              <w:jc w:val="center"/>
              <w:rPr>
                <w:rFonts w:ascii="Times New Roman" w:hAnsi="Times New Roman"/>
                <w:b/>
                <w:bCs/>
                <w:sz w:val="32"/>
                <w:szCs w:val="32"/>
                <w:u w:val="double"/>
                <w:lang w:val="en-US"/>
              </w:rPr>
            </w:pPr>
            <w:r w:rsidRPr="00643629">
              <w:rPr>
                <w:rFonts w:ascii="Times New Roman" w:hAnsi="Times New Roman"/>
                <w:sz w:val="32"/>
                <w:szCs w:val="32"/>
                <w:u w:val="double"/>
              </w:rPr>
              <w:t> </w:t>
            </w:r>
            <w:r w:rsidR="00A149BE" w:rsidRPr="00643629">
              <w:rPr>
                <w:rFonts w:ascii="Times New Roman" w:hAnsi="Times New Roman"/>
                <w:b/>
                <w:bCs/>
                <w:sz w:val="32"/>
                <w:szCs w:val="32"/>
                <w:u w:val="double"/>
                <w:lang w:val="en-US"/>
              </w:rPr>
              <w:t>110 980</w:t>
            </w:r>
          </w:p>
        </w:tc>
      </w:tr>
    </w:tbl>
    <w:p w14:paraId="669A9E57" w14:textId="54B96817" w:rsidR="00A60211" w:rsidRPr="00643629" w:rsidRDefault="00A60211" w:rsidP="00A60211">
      <w:pPr>
        <w:rPr>
          <w:rFonts w:ascii="Times New Roman" w:hAnsi="Times New Roman"/>
          <w:b/>
          <w:bCs/>
          <w:sz w:val="32"/>
          <w:szCs w:val="32"/>
          <w:u w:val="single"/>
          <w:lang w:val="en-US"/>
        </w:rPr>
      </w:pPr>
    </w:p>
    <w:p w14:paraId="67DB1731" w14:textId="2A880F73" w:rsidR="00A60211" w:rsidRPr="00643629" w:rsidRDefault="00413149" w:rsidP="00A60211">
      <w:pPr>
        <w:rPr>
          <w:rFonts w:ascii="Times New Roman" w:hAnsi="Times New Roman"/>
          <w:sz w:val="32"/>
          <w:szCs w:val="32"/>
          <w:lang w:val="en-US"/>
        </w:rPr>
      </w:pPr>
      <w:r w:rsidRPr="00643629">
        <w:rPr>
          <w:rFonts w:ascii="Times New Roman" w:hAnsi="Times New Roman"/>
          <w:sz w:val="32"/>
          <w:szCs w:val="32"/>
          <w:lang w:val="en-US"/>
        </w:rPr>
        <w:t>Revenue (Sales) = 826 650 + 980 = 827 630</w:t>
      </w:r>
    </w:p>
    <w:p w14:paraId="113537C9" w14:textId="50BAB613" w:rsidR="00413149" w:rsidRPr="00643629" w:rsidRDefault="00413149" w:rsidP="00A60211">
      <w:pPr>
        <w:rPr>
          <w:rFonts w:ascii="Times New Roman" w:hAnsi="Times New Roman"/>
          <w:sz w:val="32"/>
          <w:szCs w:val="32"/>
          <w:lang w:val="en-US"/>
        </w:rPr>
      </w:pPr>
      <w:r w:rsidRPr="00643629">
        <w:rPr>
          <w:rFonts w:ascii="Times New Roman" w:hAnsi="Times New Roman"/>
          <w:sz w:val="32"/>
          <w:szCs w:val="32"/>
          <w:lang w:val="en-US"/>
        </w:rPr>
        <w:t xml:space="preserve">Gross profit = Revenue – Cost </w:t>
      </w:r>
      <w:proofErr w:type="spellStart"/>
      <w:r w:rsidRPr="00643629">
        <w:rPr>
          <w:rFonts w:ascii="Times New Roman" w:hAnsi="Times New Roman"/>
          <w:sz w:val="32"/>
          <w:szCs w:val="32"/>
          <w:lang w:val="en-US"/>
        </w:rPr>
        <w:t>ot</w:t>
      </w:r>
      <w:proofErr w:type="spellEnd"/>
      <w:r w:rsidRPr="00643629">
        <w:rPr>
          <w:rFonts w:ascii="Times New Roman" w:hAnsi="Times New Roman"/>
          <w:sz w:val="32"/>
          <w:szCs w:val="32"/>
          <w:lang w:val="en-US"/>
        </w:rPr>
        <w:t xml:space="preserve"> sales</w:t>
      </w:r>
    </w:p>
    <w:p w14:paraId="25E7C74D" w14:textId="0412CF7A" w:rsidR="00382576" w:rsidRPr="00643629" w:rsidRDefault="00382576" w:rsidP="00A60211">
      <w:pPr>
        <w:rPr>
          <w:rFonts w:ascii="Times New Roman" w:hAnsi="Times New Roman"/>
          <w:sz w:val="32"/>
          <w:szCs w:val="32"/>
          <w:lang w:val="en-US"/>
        </w:rPr>
      </w:pPr>
      <w:r w:rsidRPr="00643629">
        <w:rPr>
          <w:rFonts w:ascii="Times New Roman" w:hAnsi="Times New Roman"/>
          <w:sz w:val="32"/>
          <w:szCs w:val="32"/>
          <w:lang w:val="en-US"/>
        </w:rPr>
        <w:t>Distribution costs = 28 000 + 3 000 = 31 000</w:t>
      </w:r>
    </w:p>
    <w:p w14:paraId="650EDDC2" w14:textId="6C0528DF" w:rsidR="00A60211" w:rsidRPr="00643629" w:rsidRDefault="00382576" w:rsidP="00A60211">
      <w:pPr>
        <w:rPr>
          <w:rFonts w:ascii="Times New Roman" w:hAnsi="Times New Roman"/>
          <w:sz w:val="32"/>
          <w:szCs w:val="32"/>
          <w:lang w:val="en-US"/>
        </w:rPr>
      </w:pPr>
      <w:r w:rsidRPr="00643629">
        <w:rPr>
          <w:rFonts w:ascii="Times New Roman" w:hAnsi="Times New Roman"/>
          <w:sz w:val="32"/>
          <w:szCs w:val="32"/>
          <w:lang w:val="en-US"/>
        </w:rPr>
        <w:t>Administration expenses = 30 000 + 5 000 = 35 000</w:t>
      </w:r>
      <w:r w:rsidRPr="00643629">
        <w:rPr>
          <w:rFonts w:ascii="Times New Roman" w:hAnsi="Times New Roman"/>
          <w:sz w:val="32"/>
          <w:szCs w:val="32"/>
          <w:lang w:val="en-US"/>
        </w:rPr>
        <w:br/>
        <w:t>Operating profit = 248 980 – 31 000 – 35 000 = 182 980</w:t>
      </w:r>
    </w:p>
    <w:p w14:paraId="67B19047" w14:textId="67218B24" w:rsidR="00A60211" w:rsidRPr="00643629" w:rsidRDefault="00382576" w:rsidP="00A60211">
      <w:pPr>
        <w:rPr>
          <w:rFonts w:ascii="Times New Roman" w:hAnsi="Times New Roman"/>
          <w:sz w:val="32"/>
          <w:szCs w:val="32"/>
          <w:lang w:val="en-US"/>
        </w:rPr>
      </w:pPr>
      <w:r w:rsidRPr="00643629">
        <w:rPr>
          <w:rFonts w:ascii="Times New Roman" w:hAnsi="Times New Roman"/>
          <w:sz w:val="32"/>
          <w:szCs w:val="32"/>
          <w:lang w:val="en-US"/>
        </w:rPr>
        <w:t>Finance costs = 100 000 x 4% = 4 000</w:t>
      </w:r>
      <w:r w:rsidRPr="00643629">
        <w:rPr>
          <w:rFonts w:ascii="Times New Roman" w:hAnsi="Times New Roman"/>
          <w:sz w:val="32"/>
          <w:szCs w:val="32"/>
          <w:lang w:val="en-US"/>
        </w:rPr>
        <w:br/>
        <w:t>Profit before tax = 182 980 – 4 000 = 178</w:t>
      </w:r>
      <w:r w:rsidR="00A149BE" w:rsidRPr="00643629">
        <w:rPr>
          <w:rFonts w:ascii="Times New Roman" w:hAnsi="Times New Roman"/>
          <w:sz w:val="32"/>
          <w:szCs w:val="32"/>
          <w:lang w:val="en-US"/>
        </w:rPr>
        <w:t> </w:t>
      </w:r>
      <w:r w:rsidRPr="00643629">
        <w:rPr>
          <w:rFonts w:ascii="Times New Roman" w:hAnsi="Times New Roman"/>
          <w:sz w:val="32"/>
          <w:szCs w:val="32"/>
          <w:lang w:val="en-US"/>
        </w:rPr>
        <w:t>980</w:t>
      </w:r>
    </w:p>
    <w:p w14:paraId="59872406" w14:textId="294C2CD3" w:rsidR="00A149BE" w:rsidRPr="00643629" w:rsidRDefault="00A149BE" w:rsidP="00A60211">
      <w:pPr>
        <w:rPr>
          <w:rFonts w:ascii="Times New Roman" w:hAnsi="Times New Roman"/>
          <w:sz w:val="32"/>
          <w:szCs w:val="32"/>
          <w:lang w:val="en-US"/>
        </w:rPr>
      </w:pPr>
      <w:r w:rsidRPr="00643629">
        <w:rPr>
          <w:rFonts w:ascii="Times New Roman" w:hAnsi="Times New Roman"/>
          <w:sz w:val="32"/>
          <w:szCs w:val="32"/>
          <w:lang w:val="en-US"/>
        </w:rPr>
        <w:t xml:space="preserve"> Profit for the period = 178 980 – 68 000 = 110</w:t>
      </w:r>
      <w:r w:rsidR="00643629" w:rsidRPr="00643629">
        <w:rPr>
          <w:rFonts w:ascii="Times New Roman" w:hAnsi="Times New Roman"/>
          <w:sz w:val="32"/>
          <w:szCs w:val="32"/>
          <w:lang w:val="en-US"/>
        </w:rPr>
        <w:t> </w:t>
      </w:r>
      <w:r w:rsidRPr="00643629">
        <w:rPr>
          <w:rFonts w:ascii="Times New Roman" w:hAnsi="Times New Roman"/>
          <w:sz w:val="32"/>
          <w:szCs w:val="32"/>
          <w:lang w:val="en-US"/>
        </w:rPr>
        <w:t>980</w:t>
      </w:r>
    </w:p>
    <w:p w14:paraId="5E6475F9" w14:textId="6A6075C3" w:rsidR="00643629" w:rsidRPr="00643629" w:rsidRDefault="00643629" w:rsidP="00A60211">
      <w:pPr>
        <w:rPr>
          <w:rFonts w:ascii="Times New Roman" w:hAnsi="Times New Roman"/>
          <w:sz w:val="32"/>
          <w:szCs w:val="32"/>
          <w:lang w:val="en-US"/>
        </w:rPr>
      </w:pPr>
    </w:p>
    <w:p w14:paraId="1192B540" w14:textId="576068D6" w:rsidR="00643629" w:rsidRPr="00643629" w:rsidRDefault="00643629" w:rsidP="00A60211">
      <w:pPr>
        <w:rPr>
          <w:rFonts w:ascii="Times New Roman" w:hAnsi="Times New Roman"/>
          <w:sz w:val="32"/>
          <w:szCs w:val="32"/>
          <w:lang w:val="en-US"/>
        </w:rPr>
      </w:pPr>
      <w:r w:rsidRPr="00643629">
        <w:rPr>
          <w:rFonts w:ascii="Times New Roman" w:hAnsi="Times New Roman"/>
          <w:sz w:val="32"/>
          <w:szCs w:val="32"/>
          <w:lang w:val="en-US"/>
        </w:rPr>
        <w:t>The income statement shows the revenues, costs and expenses over a period which is typically a fiscal quarter or a fiscal year. The income statement tells investors whether a company is generating a profit or loss.</w:t>
      </w:r>
    </w:p>
    <w:p w14:paraId="4DD79278" w14:textId="5F1BC9F4" w:rsidR="00A60211" w:rsidRDefault="00A60211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481F83A3" w14:textId="7C09D090" w:rsidR="00643629" w:rsidRDefault="00643629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1F93280A" w14:textId="6B73C7B2" w:rsidR="00643629" w:rsidRDefault="00643629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53C0DD1E" w14:textId="28EF9FA4" w:rsidR="00643629" w:rsidRDefault="00643629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0BCC24F5" w14:textId="31B27E55" w:rsidR="00643629" w:rsidRDefault="00643629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27A5469E" w14:textId="0A92D6AC" w:rsidR="00643629" w:rsidRDefault="00643629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164ADB11" w14:textId="1786CA94" w:rsidR="00643629" w:rsidRDefault="00643629" w:rsidP="00643629">
      <w:pPr>
        <w:ind w:left="-284"/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29165D18" w14:textId="59FE2694" w:rsidR="00643629" w:rsidRDefault="00643629" w:rsidP="00643629">
      <w:pPr>
        <w:ind w:left="-284"/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061AD2D6" w14:textId="4E1711C4" w:rsidR="00643629" w:rsidRDefault="00643629" w:rsidP="00643629">
      <w:pPr>
        <w:ind w:left="-284"/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6611649E" w14:textId="77777777" w:rsidR="00643629" w:rsidRDefault="00643629" w:rsidP="00643629">
      <w:pPr>
        <w:ind w:left="-284"/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77333000" w14:textId="1F62BCCF" w:rsidR="0013638B" w:rsidRPr="00643629" w:rsidRDefault="0013638B" w:rsidP="00A60211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643629">
        <w:rPr>
          <w:b/>
          <w:sz w:val="28"/>
          <w:szCs w:val="28"/>
          <w:u w:val="single"/>
        </w:rPr>
        <w:t>S</w:t>
      </w:r>
      <w:r w:rsidRPr="00643629">
        <w:rPr>
          <w:rFonts w:ascii="Times New Roman" w:hAnsi="Times New Roman"/>
          <w:b/>
          <w:sz w:val="28"/>
          <w:szCs w:val="28"/>
          <w:u w:val="single"/>
        </w:rPr>
        <w:t>TATEMENT OF FINANCIAL POSITION AS AT 31</w:t>
      </w:r>
      <w:r w:rsidRPr="00643629">
        <w:rPr>
          <w:rFonts w:ascii="Times New Roman" w:hAnsi="Times New Roman"/>
          <w:b/>
          <w:sz w:val="28"/>
          <w:szCs w:val="28"/>
          <w:u w:val="single"/>
          <w:vertAlign w:val="superscript"/>
        </w:rPr>
        <w:t>st</w:t>
      </w:r>
      <w:r w:rsidRPr="00643629">
        <w:rPr>
          <w:rFonts w:ascii="Times New Roman" w:hAnsi="Times New Roman"/>
          <w:b/>
          <w:sz w:val="28"/>
          <w:szCs w:val="28"/>
          <w:u w:val="single"/>
        </w:rPr>
        <w:t xml:space="preserve"> </w:t>
      </w:r>
      <w:proofErr w:type="spellStart"/>
      <w:r w:rsidRPr="00643629">
        <w:rPr>
          <w:rFonts w:ascii="Times New Roman" w:hAnsi="Times New Roman"/>
          <w:b/>
          <w:sz w:val="28"/>
          <w:szCs w:val="28"/>
          <w:u w:val="single"/>
        </w:rPr>
        <w:t>December</w:t>
      </w:r>
      <w:proofErr w:type="spellEnd"/>
      <w:r w:rsidRPr="00643629">
        <w:rPr>
          <w:rFonts w:ascii="Times New Roman" w:hAnsi="Times New Roman"/>
          <w:b/>
          <w:sz w:val="28"/>
          <w:szCs w:val="28"/>
          <w:u w:val="single"/>
        </w:rPr>
        <w:t xml:space="preserve"> 201</w:t>
      </w:r>
      <w:r w:rsidR="00643629">
        <w:rPr>
          <w:rFonts w:ascii="Times New Roman" w:hAnsi="Times New Roman"/>
          <w:b/>
          <w:sz w:val="28"/>
          <w:szCs w:val="28"/>
          <w:u w:val="single"/>
          <w:lang w:val="en-US"/>
        </w:rPr>
        <w:t>9</w:t>
      </w:r>
    </w:p>
    <w:p w14:paraId="436FBB63" w14:textId="77777777" w:rsidR="00643629" w:rsidRPr="00643629" w:rsidRDefault="00643629" w:rsidP="00A60211">
      <w:pPr>
        <w:rPr>
          <w:rFonts w:ascii="Times New Roman" w:hAnsi="Times New Roman"/>
          <w:b/>
          <w:bCs/>
          <w:sz w:val="28"/>
          <w:szCs w:val="28"/>
          <w:u w:val="single"/>
          <w:lang w:val="en-US"/>
        </w:rPr>
      </w:pPr>
    </w:p>
    <w:tbl>
      <w:tblPr>
        <w:tblW w:w="9257" w:type="dxa"/>
        <w:tblInd w:w="70" w:type="dxa"/>
        <w:tblCellMar>
          <w:left w:w="70" w:type="dxa"/>
          <w:right w:w="70" w:type="dxa"/>
        </w:tblCellMar>
        <w:tblLook w:val="01E0" w:firstRow="1" w:lastRow="1" w:firstColumn="1" w:lastColumn="1" w:noHBand="0" w:noVBand="0"/>
      </w:tblPr>
      <w:tblGrid>
        <w:gridCol w:w="2758"/>
        <w:gridCol w:w="918"/>
        <w:gridCol w:w="987"/>
        <w:gridCol w:w="2551"/>
        <w:gridCol w:w="1033"/>
        <w:gridCol w:w="1010"/>
      </w:tblGrid>
      <w:tr w:rsidR="0013638B" w:rsidRPr="00643629" w14:paraId="4F241B0E" w14:textId="77777777" w:rsidTr="000377C3">
        <w:trPr>
          <w:trHeight w:val="410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179FBFD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u w:val="single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u w:val="single"/>
                <w:lang w:val="en-GB" w:eastAsia="bg-BG"/>
              </w:rPr>
              <w:t>ASSETS</w:t>
            </w: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4F512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u w:val="single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A9D6A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675B84F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u w:val="single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u w:val="single"/>
                <w:lang w:eastAsia="bg-BG"/>
              </w:rPr>
              <w:t>LIABILITIES</w:t>
            </w:r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C8F82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u w:val="single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A3BC8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</w:tr>
      <w:tr w:rsidR="0013638B" w:rsidRPr="00643629" w14:paraId="34363846" w14:textId="77777777" w:rsidTr="000377C3">
        <w:trPr>
          <w:trHeight w:val="410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72ED927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  <w:proofErr w:type="spellStart"/>
            <w:proofErr w:type="gramStart"/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val="en-GB" w:eastAsia="bg-BG"/>
              </w:rPr>
              <w:t>Non current</w:t>
            </w:r>
            <w:proofErr w:type="spellEnd"/>
            <w:proofErr w:type="gramEnd"/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val="en-GB" w:eastAsia="bg-BG"/>
              </w:rPr>
              <w:t xml:space="preserve"> assets</w:t>
            </w: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4D8AAE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8CE0311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2584C16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  <w:proofErr w:type="spellStart"/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  <w:t>Current</w:t>
            </w:r>
            <w:proofErr w:type="spellEnd"/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  <w:t>liabilities</w:t>
            </w:r>
            <w:proofErr w:type="spellEnd"/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06BC892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1FA8E69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</w:tr>
      <w:tr w:rsidR="0013638B" w:rsidRPr="00643629" w14:paraId="4516F47E" w14:textId="77777777" w:rsidTr="000377C3">
        <w:trPr>
          <w:trHeight w:val="410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F199F16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val="en-GB" w:eastAsia="bg-BG"/>
              </w:rPr>
              <w:t>Property, plant &amp; equipment</w:t>
            </w: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4F8D7AC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976C2AB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  <w:t>632 730</w:t>
            </w: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C16E426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Trade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and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other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payables</w:t>
            </w:r>
            <w:proofErr w:type="spellEnd"/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53B7154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  <w:t>171 355</w:t>
            </w: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477702C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</w:p>
        </w:tc>
      </w:tr>
      <w:tr w:rsidR="0013638B" w:rsidRPr="00643629" w14:paraId="78BA663C" w14:textId="77777777" w:rsidTr="000377C3">
        <w:trPr>
          <w:trHeight w:val="410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CAE5B92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7FBA2B0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B9D320C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895D6B8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Short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term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borrowings</w:t>
            </w:r>
            <w:proofErr w:type="spellEnd"/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75B1AF3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  <w:t>5 000</w:t>
            </w: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D25A868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</w:p>
        </w:tc>
      </w:tr>
      <w:tr w:rsidR="0013638B" w:rsidRPr="00643629" w14:paraId="0B8447FF" w14:textId="77777777" w:rsidTr="000377C3">
        <w:trPr>
          <w:trHeight w:val="410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1F0FE70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55DE53B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E2FDA67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DA96AE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Current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tax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payable</w:t>
            </w:r>
            <w:proofErr w:type="spellEnd"/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8D37564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  <w:t>68 000</w:t>
            </w: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34B518C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</w:p>
        </w:tc>
      </w:tr>
      <w:tr w:rsidR="0013638B" w:rsidRPr="00643629" w14:paraId="4BC7DB5F" w14:textId="77777777" w:rsidTr="000377C3">
        <w:trPr>
          <w:trHeight w:val="410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CCAB6D5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val="en-GB" w:eastAsia="bg-BG"/>
              </w:rPr>
              <w:t>Current assets</w:t>
            </w: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7D5083C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2A9AD35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26681B3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18A99C0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D3956E7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</w:tr>
      <w:tr w:rsidR="0013638B" w:rsidRPr="00643629" w14:paraId="513ACBDF" w14:textId="77777777" w:rsidTr="000377C3">
        <w:trPr>
          <w:trHeight w:val="410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D37A44D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val="en-GB" w:eastAsia="bg-BG"/>
              </w:rPr>
              <w:t>Inventories</w:t>
            </w: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AA7012D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0"/>
                <w:szCs w:val="20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0"/>
                <w:szCs w:val="20"/>
                <w:lang w:eastAsia="bg-BG"/>
              </w:rPr>
              <w:t>330 600</w:t>
            </w: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3E50812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0"/>
                <w:szCs w:val="20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4736385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  <w:proofErr w:type="spellStart"/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  <w:t>Non-current</w:t>
            </w:r>
            <w:proofErr w:type="spellEnd"/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  <w:t>liabilities</w:t>
            </w:r>
            <w:proofErr w:type="spellEnd"/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9BDBC01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EE278A2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</w:tr>
      <w:tr w:rsidR="0013638B" w:rsidRPr="00643629" w14:paraId="624DEF98" w14:textId="77777777" w:rsidTr="000377C3">
        <w:trPr>
          <w:trHeight w:val="410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7AC0EF0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val="en-GB" w:eastAsia="bg-BG"/>
              </w:rPr>
              <w:t>Trade and other receivables</w:t>
            </w: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EC600B9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0"/>
                <w:szCs w:val="20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0"/>
                <w:szCs w:val="20"/>
                <w:lang w:eastAsia="bg-BG"/>
              </w:rPr>
              <w:t>171 105</w:t>
            </w: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D16BCDC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0"/>
                <w:szCs w:val="20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57FCF1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Long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term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borrowings</w:t>
            </w:r>
            <w:proofErr w:type="spellEnd"/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68F8C29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C00B5DF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  <w:t>100 000</w:t>
            </w:r>
          </w:p>
        </w:tc>
      </w:tr>
      <w:tr w:rsidR="0013638B" w:rsidRPr="00643629" w14:paraId="1C8223E9" w14:textId="77777777" w:rsidTr="000377C3">
        <w:trPr>
          <w:trHeight w:val="410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2ED9446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val="en-GB" w:eastAsia="bg-BG"/>
              </w:rPr>
              <w:t>Cash and cash equivalents</w:t>
            </w: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F5E3D83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0"/>
                <w:szCs w:val="20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0"/>
                <w:szCs w:val="20"/>
                <w:lang w:eastAsia="bg-BG"/>
              </w:rPr>
              <w:t>12 900</w:t>
            </w: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D6A9CA2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0"/>
                <w:szCs w:val="20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E07EF16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16BD8C4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1678C68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</w:tr>
      <w:tr w:rsidR="0013638B" w:rsidRPr="00643629" w14:paraId="1649D458" w14:textId="77777777" w:rsidTr="000377C3">
        <w:trPr>
          <w:trHeight w:val="318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A8747A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48951D0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314607E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FC6A9FF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u w:val="single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u w:val="single"/>
                <w:lang w:eastAsia="bg-BG"/>
              </w:rPr>
              <w:t>EQUITY</w:t>
            </w:r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3748EE1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u w:val="single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99A0F4D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</w:tr>
      <w:tr w:rsidR="0013638B" w:rsidRPr="00643629" w14:paraId="0595C1F4" w14:textId="77777777" w:rsidTr="000377C3">
        <w:trPr>
          <w:trHeight w:val="318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963DF81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  <w:t xml:space="preserve">Total </w:t>
            </w:r>
            <w:proofErr w:type="spellStart"/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  <w:t>assets</w:t>
            </w:r>
            <w:proofErr w:type="spellEnd"/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7821FCB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60A96F8" w14:textId="77777777" w:rsidR="0013638B" w:rsidRPr="000377C3" w:rsidRDefault="0013638B" w:rsidP="0013638B">
            <w:pPr>
              <w:jc w:val="center"/>
              <w:rPr>
                <w:rFonts w:ascii="Times New Roman" w:eastAsia="Times New Roman" w:hAnsi="Times New Roman"/>
                <w:color w:val="FF0000"/>
                <w:sz w:val="20"/>
                <w:szCs w:val="20"/>
                <w:lang w:eastAsia="bg-BG"/>
              </w:rPr>
            </w:pPr>
            <w:r w:rsidRPr="000377C3">
              <w:rPr>
                <w:rFonts w:ascii="Times New Roman" w:eastAsia="Times New Roman" w:hAnsi="Times New Roman"/>
                <w:color w:val="FF0000"/>
                <w:sz w:val="20"/>
                <w:szCs w:val="20"/>
                <w:lang w:eastAsia="bg-BG"/>
              </w:rPr>
              <w:t>1 147 335</w:t>
            </w: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F4E9B68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Share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capital</w:t>
            </w:r>
            <w:proofErr w:type="spellEnd"/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5ACD387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23BA780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  <w:t>310 000</w:t>
            </w:r>
          </w:p>
        </w:tc>
      </w:tr>
      <w:tr w:rsidR="0013638B" w:rsidRPr="00643629" w14:paraId="4900748C" w14:textId="77777777" w:rsidTr="000377C3">
        <w:trPr>
          <w:trHeight w:val="303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E690F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E513FDD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E0BCBD7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597C6AE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Share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premium</w:t>
            </w:r>
            <w:proofErr w:type="spellEnd"/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AADD74E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A2999DD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  <w:t>300 000</w:t>
            </w:r>
          </w:p>
        </w:tc>
      </w:tr>
      <w:tr w:rsidR="0013638B" w:rsidRPr="00643629" w14:paraId="06731242" w14:textId="77777777" w:rsidTr="000377C3">
        <w:trPr>
          <w:trHeight w:val="303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400B8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C4EDD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A3AB8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87B74CB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Retained</w:t>
            </w:r>
            <w:proofErr w:type="spellEnd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 xml:space="preserve"> </w:t>
            </w:r>
            <w:proofErr w:type="spellStart"/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earnings</w:t>
            </w:r>
            <w:proofErr w:type="spellEnd"/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33C6252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E949DB5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  <w:t>192 980</w:t>
            </w:r>
          </w:p>
        </w:tc>
      </w:tr>
      <w:tr w:rsidR="0013638B" w:rsidRPr="00643629" w14:paraId="4AFB58AC" w14:textId="77777777" w:rsidTr="000377C3">
        <w:trPr>
          <w:trHeight w:val="318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017DE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B0F0"/>
                <w:sz w:val="22"/>
                <w:szCs w:val="22"/>
                <w:lang w:eastAsia="bg-BG"/>
              </w:rPr>
            </w:pP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0415E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882F2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29468E9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  <w:t xml:space="preserve">Total </w:t>
            </w:r>
            <w:proofErr w:type="spellStart"/>
            <w:r w:rsidRPr="00643629"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  <w:t>equity</w:t>
            </w:r>
            <w:proofErr w:type="spellEnd"/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2899B2B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b/>
                <w:bCs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412A972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  <w:r w:rsidRPr="00643629"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  <w:t>802 980</w:t>
            </w:r>
          </w:p>
        </w:tc>
      </w:tr>
      <w:tr w:rsidR="0013638B" w:rsidRPr="00643629" w14:paraId="65AB0033" w14:textId="77777777" w:rsidTr="000377C3">
        <w:trPr>
          <w:trHeight w:val="193"/>
        </w:trPr>
        <w:tc>
          <w:tcPr>
            <w:tcW w:w="27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85ABA8" w14:textId="77777777" w:rsidR="0013638B" w:rsidRPr="00643629" w:rsidRDefault="0013638B" w:rsidP="0013638B">
            <w:pPr>
              <w:jc w:val="center"/>
              <w:rPr>
                <w:rFonts w:ascii="Times New Roman" w:eastAsia="Times New Roman" w:hAnsi="Times New Roman"/>
                <w:color w:val="000000"/>
                <w:sz w:val="22"/>
                <w:szCs w:val="22"/>
                <w:lang w:eastAsia="bg-BG"/>
              </w:rPr>
            </w:pPr>
          </w:p>
        </w:tc>
        <w:tc>
          <w:tcPr>
            <w:tcW w:w="9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171875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224D5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E1BE189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1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EA81CA9" w14:textId="77777777" w:rsidR="0013638B" w:rsidRPr="00643629" w:rsidRDefault="0013638B" w:rsidP="0013638B">
            <w:pPr>
              <w:rPr>
                <w:rFonts w:ascii="Times New Roman" w:eastAsia="Times New Roman" w:hAnsi="Times New Roman"/>
                <w:sz w:val="22"/>
                <w:szCs w:val="22"/>
                <w:lang w:eastAsia="bg-BG"/>
              </w:rPr>
            </w:pPr>
          </w:p>
        </w:tc>
        <w:tc>
          <w:tcPr>
            <w:tcW w:w="10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605BB5" w14:textId="77777777" w:rsidR="0013638B" w:rsidRPr="000377C3" w:rsidRDefault="0013638B" w:rsidP="0013638B">
            <w:pPr>
              <w:jc w:val="center"/>
              <w:rPr>
                <w:rFonts w:ascii="Times New Roman" w:eastAsia="Times New Roman" w:hAnsi="Times New Roman"/>
                <w:color w:val="FF0000"/>
                <w:sz w:val="20"/>
                <w:szCs w:val="20"/>
                <w:lang w:eastAsia="bg-BG"/>
              </w:rPr>
            </w:pPr>
            <w:r w:rsidRPr="000377C3">
              <w:rPr>
                <w:rFonts w:ascii="Times New Roman" w:eastAsia="Times New Roman" w:hAnsi="Times New Roman"/>
                <w:color w:val="FF0000"/>
                <w:sz w:val="20"/>
                <w:szCs w:val="20"/>
                <w:lang w:eastAsia="bg-BG"/>
              </w:rPr>
              <w:t>1 147 335</w:t>
            </w:r>
          </w:p>
        </w:tc>
      </w:tr>
    </w:tbl>
    <w:p w14:paraId="086423F5" w14:textId="77777777" w:rsidR="000377C3" w:rsidRDefault="000377C3" w:rsidP="00A60211">
      <w:pPr>
        <w:rPr>
          <w:rFonts w:ascii="Times New Roman" w:hAnsi="Times New Roman"/>
          <w:sz w:val="28"/>
          <w:szCs w:val="28"/>
          <w:lang w:val="en-US"/>
        </w:rPr>
      </w:pPr>
    </w:p>
    <w:p w14:paraId="0F776D52" w14:textId="15275B09" w:rsidR="00A60211" w:rsidRPr="0013638B" w:rsidRDefault="004B508E" w:rsidP="00A60211">
      <w:pPr>
        <w:rPr>
          <w:rFonts w:ascii="Times New Roman" w:hAnsi="Times New Roman"/>
          <w:sz w:val="28"/>
          <w:szCs w:val="28"/>
          <w:lang w:val="en-US"/>
        </w:rPr>
      </w:pPr>
      <w:r w:rsidRPr="0013638B">
        <w:rPr>
          <w:rFonts w:ascii="Times New Roman" w:hAnsi="Times New Roman"/>
          <w:sz w:val="28"/>
          <w:szCs w:val="28"/>
          <w:lang w:val="en-US"/>
        </w:rPr>
        <w:t xml:space="preserve">Retained Earnings = Retained profits + Net Income – Cash </w:t>
      </w:r>
      <w:proofErr w:type="spellStart"/>
      <w:r w:rsidRPr="0013638B">
        <w:rPr>
          <w:rFonts w:ascii="Times New Roman" w:hAnsi="Times New Roman"/>
          <w:sz w:val="28"/>
          <w:szCs w:val="28"/>
          <w:lang w:val="en-US"/>
        </w:rPr>
        <w:t>dividents</w:t>
      </w:r>
      <w:proofErr w:type="spellEnd"/>
      <w:r w:rsidRPr="0013638B">
        <w:rPr>
          <w:rFonts w:ascii="Times New Roman" w:hAnsi="Times New Roman"/>
          <w:sz w:val="28"/>
          <w:szCs w:val="28"/>
          <w:lang w:val="en-US"/>
        </w:rPr>
        <w:t xml:space="preserve"> – Stock dividends = 132 000 + 110 980 – 20 000 – 30 000 = 192</w:t>
      </w:r>
      <w:r w:rsidR="000377C3">
        <w:rPr>
          <w:rFonts w:ascii="Times New Roman" w:hAnsi="Times New Roman"/>
          <w:sz w:val="28"/>
          <w:szCs w:val="28"/>
          <w:lang w:val="en-US"/>
        </w:rPr>
        <w:t> </w:t>
      </w:r>
      <w:r w:rsidRPr="0013638B">
        <w:rPr>
          <w:rFonts w:ascii="Times New Roman" w:hAnsi="Times New Roman"/>
          <w:sz w:val="28"/>
          <w:szCs w:val="28"/>
          <w:lang w:val="en-US"/>
        </w:rPr>
        <w:t>980</w:t>
      </w:r>
    </w:p>
    <w:p w14:paraId="4F0A1CF0" w14:textId="21DC2C28" w:rsidR="00A60211" w:rsidRDefault="00A60211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1696C3BD" w14:textId="7F55BE67" w:rsidR="000377C3" w:rsidRDefault="000377C3" w:rsidP="00A60211">
      <w:pPr>
        <w:rPr>
          <w:rFonts w:ascii="Times New Roman" w:hAnsi="Times New Roman"/>
          <w:sz w:val="32"/>
          <w:szCs w:val="32"/>
          <w:lang w:val="en-US"/>
        </w:rPr>
      </w:pPr>
      <w:bookmarkStart w:id="0" w:name="_GoBack"/>
      <w:r w:rsidRPr="000377C3">
        <w:rPr>
          <w:rFonts w:ascii="Times New Roman" w:hAnsi="Times New Roman"/>
          <w:sz w:val="32"/>
          <w:szCs w:val="32"/>
          <w:lang w:val="en-US"/>
        </w:rPr>
        <w:t xml:space="preserve">A balance sheet is a financial statement that reports a company's assets, liabilities and shareholders' equity at a specific point in </w:t>
      </w:r>
      <w:proofErr w:type="gramStart"/>
      <w:r w:rsidRPr="000377C3">
        <w:rPr>
          <w:rFonts w:ascii="Times New Roman" w:hAnsi="Times New Roman"/>
          <w:sz w:val="32"/>
          <w:szCs w:val="32"/>
          <w:lang w:val="en-US"/>
        </w:rPr>
        <w:t>time, and</w:t>
      </w:r>
      <w:proofErr w:type="gramEnd"/>
      <w:r w:rsidRPr="000377C3">
        <w:rPr>
          <w:rFonts w:ascii="Times New Roman" w:hAnsi="Times New Roman"/>
          <w:sz w:val="32"/>
          <w:szCs w:val="32"/>
          <w:lang w:val="en-US"/>
        </w:rPr>
        <w:t xml:space="preserve"> provides a basis for computing rates of return and evaluating its capital structure. It is a financial statement that provides a snapshot of what a company owns and owes, as well as the amount invested by shareholders</w:t>
      </w:r>
      <w:r w:rsidR="00390CBC">
        <w:rPr>
          <w:rFonts w:ascii="Times New Roman" w:hAnsi="Times New Roman"/>
          <w:sz w:val="32"/>
          <w:szCs w:val="32"/>
          <w:lang w:val="en-US"/>
        </w:rPr>
        <w:t>.</w:t>
      </w:r>
    </w:p>
    <w:bookmarkEnd w:id="0"/>
    <w:p w14:paraId="17767D6A" w14:textId="5FEC2E36" w:rsidR="00390CBC" w:rsidRPr="000377C3" w:rsidRDefault="00390CBC" w:rsidP="00A60211">
      <w:pPr>
        <w:rPr>
          <w:rFonts w:ascii="Times New Roman" w:hAnsi="Times New Roman"/>
          <w:sz w:val="32"/>
          <w:szCs w:val="32"/>
          <w:lang w:val="en-US"/>
        </w:rPr>
      </w:pPr>
      <w:r w:rsidRPr="00390CBC">
        <w:rPr>
          <w:rFonts w:ascii="Times New Roman" w:hAnsi="Times New Roman"/>
          <w:sz w:val="32"/>
          <w:szCs w:val="32"/>
          <w:lang w:val="en-US"/>
        </w:rPr>
        <w:t>The asset is equal to the liabilities + capital, because it shows where the financing for the company's assets comes from</w:t>
      </w:r>
    </w:p>
    <w:p w14:paraId="7D5222B0" w14:textId="77777777" w:rsidR="000377C3" w:rsidRDefault="000377C3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6DDCD9FF" w14:textId="5B0EFEEE" w:rsidR="00643629" w:rsidRDefault="00643629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6956D0F7" w14:textId="429B9222" w:rsidR="003740B4" w:rsidRDefault="003740B4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65420C99" w14:textId="31EA3927" w:rsidR="003740B4" w:rsidRDefault="003740B4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019F5268" w14:textId="58290CF6" w:rsidR="003740B4" w:rsidRDefault="003740B4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39E32783" w14:textId="5A6FB257" w:rsidR="003740B4" w:rsidRDefault="003740B4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0A19A713" w14:textId="152B33DC" w:rsidR="003740B4" w:rsidRDefault="003740B4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35713BFD" w14:textId="5417342C" w:rsidR="003740B4" w:rsidRDefault="003740B4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19395EF8" w14:textId="77777777" w:rsidR="003740B4" w:rsidRDefault="003740B4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2809DC25" w14:textId="77777777" w:rsidR="005349A0" w:rsidRDefault="005349A0" w:rsidP="005349A0">
      <w:pPr>
        <w:rPr>
          <w:rFonts w:ascii="Times New Roman" w:hAnsi="Times New Roman"/>
          <w:b/>
          <w:bCs/>
          <w:color w:val="202122"/>
          <w:sz w:val="40"/>
          <w:szCs w:val="40"/>
          <w:u w:val="single"/>
          <w:shd w:val="clear" w:color="auto" w:fill="FFFFFF"/>
          <w:lang w:val="en-US"/>
        </w:rPr>
      </w:pPr>
      <w:r w:rsidRPr="005349A0">
        <w:rPr>
          <w:rFonts w:ascii="Times New Roman" w:hAnsi="Times New Roman"/>
          <w:sz w:val="40"/>
          <w:szCs w:val="40"/>
          <w:u w:val="single"/>
          <w:lang w:val="en-US"/>
        </w:rPr>
        <w:t xml:space="preserve">Question </w:t>
      </w:r>
      <w:r w:rsidRPr="005349A0">
        <w:rPr>
          <w:rFonts w:ascii="Times New Roman" w:hAnsi="Times New Roman"/>
          <w:b/>
          <w:bCs/>
          <w:color w:val="202122"/>
          <w:sz w:val="40"/>
          <w:szCs w:val="40"/>
          <w:u w:val="single"/>
          <w:shd w:val="clear" w:color="auto" w:fill="FFFFFF"/>
        </w:rPr>
        <w:t>№</w:t>
      </w:r>
      <w:r>
        <w:rPr>
          <w:rFonts w:ascii="Times New Roman" w:hAnsi="Times New Roman"/>
          <w:b/>
          <w:bCs/>
          <w:color w:val="202122"/>
          <w:sz w:val="40"/>
          <w:szCs w:val="40"/>
          <w:u w:val="single"/>
          <w:shd w:val="clear" w:color="auto" w:fill="FFFFFF"/>
          <w:lang w:val="en-US"/>
        </w:rPr>
        <w:t>2</w:t>
      </w:r>
    </w:p>
    <w:p w14:paraId="53E1BDE9" w14:textId="48FD018C" w:rsidR="0048214B" w:rsidRDefault="0048214B" w:rsidP="0048214B">
      <w:pPr>
        <w:pStyle w:val="Default"/>
      </w:pPr>
    </w:p>
    <w:p w14:paraId="2D312D34" w14:textId="77777777" w:rsidR="003740B4" w:rsidRDefault="003740B4" w:rsidP="0048214B">
      <w:pPr>
        <w:pStyle w:val="Default"/>
      </w:pPr>
    </w:p>
    <w:p w14:paraId="6F5DADDA" w14:textId="3C74D4D2" w:rsidR="0048214B" w:rsidRPr="0048214B" w:rsidRDefault="0048214B" w:rsidP="004D45F2">
      <w:pPr>
        <w:pStyle w:val="Default"/>
        <w:rPr>
          <w:rFonts w:ascii="Times New Roman" w:hAnsi="Times New Roman"/>
          <w:b/>
          <w:bCs/>
          <w:color w:val="auto"/>
          <w:sz w:val="28"/>
          <w:szCs w:val="28"/>
          <w:u w:val="single"/>
          <w:shd w:val="clear" w:color="auto" w:fill="FFFFFF"/>
          <w:lang w:val="en-US"/>
        </w:rPr>
      </w:pPr>
      <w:r w:rsidRPr="0048214B">
        <w:rPr>
          <w:rFonts w:ascii="Times New Roman" w:hAnsi="Times New Roman"/>
          <w:b/>
          <w:bCs/>
          <w:color w:val="auto"/>
          <w:sz w:val="28"/>
          <w:szCs w:val="28"/>
          <w:u w:val="single"/>
          <w:shd w:val="clear" w:color="auto" w:fill="FFFFFF"/>
          <w:lang w:val="en-US"/>
        </w:rPr>
        <w:t>INVESTMENT RATIOS</w:t>
      </w:r>
    </w:p>
    <w:p w14:paraId="69155B25" w14:textId="77777777" w:rsidR="0048214B" w:rsidRPr="0048214B" w:rsidRDefault="0048214B" w:rsidP="004D45F2">
      <w:pPr>
        <w:pStyle w:val="Default"/>
        <w:rPr>
          <w:rFonts w:ascii="Times New Roman" w:hAnsi="Times New Roman"/>
          <w:b/>
          <w:bCs/>
          <w:color w:val="auto"/>
          <w:sz w:val="28"/>
          <w:szCs w:val="28"/>
          <w:shd w:val="clear" w:color="auto" w:fill="FFFFFF"/>
          <w:lang w:val="en-US"/>
        </w:rPr>
      </w:pPr>
    </w:p>
    <w:p w14:paraId="7F7D2E14" w14:textId="274A7B01" w:rsidR="004D45F2" w:rsidRDefault="004D45F2" w:rsidP="004D45F2">
      <w:pPr>
        <w:pStyle w:val="Default"/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</w:pPr>
      <w:r w:rsidRPr="005D5FE1">
        <w:rPr>
          <w:rFonts w:ascii="Times New Roman" w:hAnsi="Times New Roman"/>
          <w:b/>
          <w:bCs/>
          <w:color w:val="FF0000"/>
          <w:sz w:val="28"/>
          <w:szCs w:val="28"/>
          <w:shd w:val="clear" w:color="auto" w:fill="FFFFFF"/>
          <w:lang w:val="en-US"/>
        </w:rPr>
        <w:t>ROCE</w:t>
      </w: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(</w:t>
      </w:r>
      <w:r w:rsidRPr="004D45F2">
        <w:rPr>
          <w:rFonts w:ascii="Times New Roman" w:hAnsi="Times New Roman"/>
          <w:b/>
          <w:bCs/>
          <w:color w:val="202122"/>
          <w:sz w:val="28"/>
          <w:szCs w:val="28"/>
          <w:shd w:val="clear" w:color="auto" w:fill="FFFFFF"/>
          <w:lang w:val="en-US"/>
        </w:rPr>
        <w:t>R</w:t>
      </w: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eturn </w:t>
      </w:r>
      <w:r w:rsidRPr="004D45F2">
        <w:rPr>
          <w:rFonts w:ascii="Times New Roman" w:hAnsi="Times New Roman"/>
          <w:b/>
          <w:bCs/>
          <w:color w:val="202122"/>
          <w:sz w:val="28"/>
          <w:szCs w:val="28"/>
          <w:shd w:val="clear" w:color="auto" w:fill="FFFFFF"/>
          <w:lang w:val="en-US"/>
        </w:rPr>
        <w:t>O</w:t>
      </w: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n </w:t>
      </w:r>
      <w:r w:rsidRPr="004D45F2">
        <w:rPr>
          <w:rFonts w:ascii="Times New Roman" w:hAnsi="Times New Roman"/>
          <w:b/>
          <w:bCs/>
          <w:color w:val="202122"/>
          <w:sz w:val="28"/>
          <w:szCs w:val="28"/>
          <w:shd w:val="clear" w:color="auto" w:fill="FFFFFF"/>
          <w:lang w:val="en-US"/>
        </w:rPr>
        <w:t>C</w:t>
      </w: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apital </w:t>
      </w:r>
      <w:r w:rsidRPr="004D45F2">
        <w:rPr>
          <w:rFonts w:ascii="Times New Roman" w:hAnsi="Times New Roman"/>
          <w:b/>
          <w:bCs/>
          <w:color w:val="202122"/>
          <w:sz w:val="28"/>
          <w:szCs w:val="28"/>
          <w:shd w:val="clear" w:color="auto" w:fill="FFFFFF"/>
          <w:lang w:val="en-US"/>
        </w:rPr>
        <w:t>E</w:t>
      </w: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>mployed) =</w:t>
      </w:r>
      <w:r w:rsidR="00912C89"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</w:t>
      </w:r>
      <w:r w:rsidR="00912C89" w:rsidRPr="00912C89">
        <w:rPr>
          <w:rFonts w:ascii="Times New Roman" w:hAnsi="Times New Roman"/>
          <w:color w:val="202122"/>
          <w:sz w:val="28"/>
          <w:szCs w:val="28"/>
          <w:u w:val="single"/>
          <w:shd w:val="clear" w:color="auto" w:fill="FFFFFF"/>
          <w:lang w:val="en-US"/>
        </w:rPr>
        <w:t xml:space="preserve">Profit before </w:t>
      </w:r>
      <w:proofErr w:type="gramStart"/>
      <w:r w:rsidR="00912C89" w:rsidRPr="00912C89">
        <w:rPr>
          <w:rFonts w:ascii="Times New Roman" w:hAnsi="Times New Roman"/>
          <w:color w:val="202122"/>
          <w:sz w:val="28"/>
          <w:szCs w:val="28"/>
          <w:u w:val="single"/>
          <w:shd w:val="clear" w:color="auto" w:fill="FFFFFF"/>
          <w:lang w:val="en-US"/>
        </w:rPr>
        <w:t>interest</w:t>
      </w:r>
      <w:r w:rsidR="00912C89"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 x</w:t>
      </w:r>
      <w:proofErr w:type="gramEnd"/>
      <w:r w:rsidR="00912C89"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100</w:t>
      </w:r>
      <w:r w:rsidR="00912C89"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br/>
        <w:t xml:space="preserve">                                                                   Assets employed</w:t>
      </w:r>
    </w:p>
    <w:p w14:paraId="17E1EBE1" w14:textId="7FC9EBE5" w:rsidR="00912C89" w:rsidRDefault="00912C89" w:rsidP="004D45F2">
      <w:pPr>
        <w:pStyle w:val="Default"/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</w:pP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        </w:t>
      </w: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br/>
        <w:t xml:space="preserve">    </w:t>
      </w:r>
      <w:r w:rsidRPr="00912C89">
        <w:rPr>
          <w:rFonts w:ascii="Times New Roman" w:hAnsi="Times New Roman"/>
          <w:color w:val="202122"/>
          <w:sz w:val="28"/>
          <w:szCs w:val="28"/>
          <w:u w:val="single"/>
          <w:shd w:val="clear" w:color="auto" w:fill="FFFFFF"/>
          <w:lang w:val="en-US"/>
        </w:rPr>
        <w:t>Assets employed</w:t>
      </w: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= total assets – current liabilities</w:t>
      </w:r>
    </w:p>
    <w:p w14:paraId="006BB9EA" w14:textId="2ACB3006" w:rsidR="00912C89" w:rsidRDefault="00912C89" w:rsidP="004D45F2">
      <w:pPr>
        <w:pStyle w:val="Default"/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</w:pP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                OR          = share capital + </w:t>
      </w:r>
      <w:proofErr w:type="spellStart"/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>reservers</w:t>
      </w:r>
      <w:proofErr w:type="spellEnd"/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+ non-current liabilities</w:t>
      </w:r>
    </w:p>
    <w:p w14:paraId="4FFE2C1F" w14:textId="48EEFFA9" w:rsidR="00912C89" w:rsidRDefault="00912C89" w:rsidP="004D45F2">
      <w:pPr>
        <w:pStyle w:val="Default"/>
      </w:pP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   </w:t>
      </w:r>
      <w:r w:rsidRPr="00912C89">
        <w:rPr>
          <w:rFonts w:ascii="Times New Roman" w:hAnsi="Times New Roman"/>
          <w:color w:val="202122"/>
          <w:sz w:val="28"/>
          <w:szCs w:val="28"/>
          <w:u w:val="single"/>
          <w:shd w:val="clear" w:color="auto" w:fill="FFFFFF"/>
          <w:lang w:val="en-US"/>
        </w:rPr>
        <w:t>Profit before interest</w:t>
      </w:r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= operating profit +profit/</w:t>
      </w:r>
      <w:proofErr w:type="spellStart"/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>lose</w:t>
      </w:r>
      <w:proofErr w:type="spellEnd"/>
      <w:r>
        <w:rPr>
          <w:rFonts w:ascii="Times New Roman" w:hAnsi="Times New Roman"/>
          <w:color w:val="202122"/>
          <w:sz w:val="28"/>
          <w:szCs w:val="28"/>
          <w:shd w:val="clear" w:color="auto" w:fill="FFFFFF"/>
          <w:lang w:val="en-US"/>
        </w:rPr>
        <w:t xml:space="preserve"> on sale of fixed assets + Investment income</w:t>
      </w:r>
    </w:p>
    <w:p w14:paraId="13BFAE07" w14:textId="246B6338" w:rsidR="004D45F2" w:rsidRPr="004D45F2" w:rsidRDefault="004D45F2" w:rsidP="004D45F2">
      <w:pPr>
        <w:rPr>
          <w:rFonts w:ascii="Times New Roman" w:hAnsi="Times New Roman"/>
          <w:sz w:val="28"/>
          <w:szCs w:val="28"/>
          <w:lang w:val="en-US"/>
        </w:rPr>
      </w:pPr>
      <w:r>
        <w:t xml:space="preserve"> </w:t>
      </w:r>
    </w:p>
    <w:p w14:paraId="5B38AB20" w14:textId="3A1F4D46" w:rsidR="005349A0" w:rsidRDefault="00912C89" w:rsidP="00A60211">
      <w:pPr>
        <w:rPr>
          <w:rFonts w:ascii="Times New Roman" w:hAnsi="Times New Roman"/>
          <w:sz w:val="28"/>
          <w:szCs w:val="28"/>
          <w:lang w:val="en-US"/>
        </w:rPr>
      </w:pPr>
      <w:r w:rsidRPr="00912C89">
        <w:rPr>
          <w:rFonts w:ascii="Times New Roman" w:hAnsi="Times New Roman"/>
          <w:b/>
          <w:bCs/>
          <w:sz w:val="28"/>
          <w:szCs w:val="28"/>
          <w:lang w:val="en-US"/>
        </w:rPr>
        <w:t>ROCE</w:t>
      </w:r>
      <w:r>
        <w:rPr>
          <w:rFonts w:ascii="Times New Roman" w:hAnsi="Times New Roman"/>
          <w:b/>
          <w:bCs/>
          <w:sz w:val="28"/>
          <w:szCs w:val="28"/>
          <w:lang w:val="en-US"/>
        </w:rPr>
        <w:t xml:space="preserve"> = </w:t>
      </w:r>
      <w:r w:rsidRPr="00E74A49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operating </w:t>
      </w:r>
      <w:proofErr w:type="spellStart"/>
      <w:r w:rsidRPr="00E74A49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>profit+profit</w:t>
      </w:r>
      <w:proofErr w:type="spellEnd"/>
      <w:r w:rsidRPr="00E74A49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>/</w:t>
      </w:r>
      <w:proofErr w:type="spellStart"/>
      <w:r w:rsidRPr="00E74A49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>lose</w:t>
      </w:r>
      <w:proofErr w:type="spellEnd"/>
      <w:r w:rsidRPr="00E74A49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 on </w:t>
      </w:r>
      <w:proofErr w:type="spellStart"/>
      <w:r w:rsidRPr="00E74A49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>sale+investment</w:t>
      </w:r>
      <w:proofErr w:type="spellEnd"/>
      <w:r w:rsidRPr="00E74A49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 income </w:t>
      </w:r>
      <w:r w:rsidRPr="00E74A49">
        <w:rPr>
          <w:rFonts w:ascii="Times New Roman" w:hAnsi="Times New Roman"/>
          <w:b/>
          <w:bCs/>
          <w:sz w:val="28"/>
          <w:szCs w:val="28"/>
          <w:lang w:val="en-US"/>
        </w:rPr>
        <w:t>x 100</w:t>
      </w:r>
      <w:r w:rsidRPr="00E74A49">
        <w:rPr>
          <w:rFonts w:ascii="Times New Roman" w:hAnsi="Times New Roman"/>
          <w:b/>
          <w:bCs/>
          <w:sz w:val="28"/>
          <w:szCs w:val="28"/>
          <w:lang w:val="en-US"/>
        </w:rPr>
        <w:br/>
        <w:t xml:space="preserve">                 share capital + non-current liabilities</w:t>
      </w:r>
    </w:p>
    <w:p w14:paraId="5DE43DFC" w14:textId="182AD84C" w:rsidR="00912C89" w:rsidRDefault="00912C89" w:rsidP="00A60211">
      <w:pPr>
        <w:rPr>
          <w:rFonts w:ascii="Times New Roman" w:hAnsi="Times New Roman"/>
          <w:sz w:val="28"/>
          <w:szCs w:val="28"/>
          <w:lang w:val="en-US"/>
        </w:rPr>
      </w:pPr>
    </w:p>
    <w:p w14:paraId="3EB896BA" w14:textId="58AFAA35" w:rsidR="00912C89" w:rsidRPr="005D5FE1" w:rsidRDefault="00912C89" w:rsidP="00A60211">
      <w:pPr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</w:pPr>
      <w:r w:rsidRPr="00912C89">
        <w:rPr>
          <w:rFonts w:ascii="Times New Roman" w:hAnsi="Times New Roman"/>
          <w:b/>
          <w:bCs/>
          <w:sz w:val="28"/>
          <w:szCs w:val="28"/>
          <w:lang w:val="en-US"/>
        </w:rPr>
        <w:t>ROCE</w:t>
      </w:r>
      <w:r>
        <w:rPr>
          <w:rFonts w:ascii="Times New Roman" w:hAnsi="Times New Roman"/>
          <w:b/>
          <w:bCs/>
          <w:sz w:val="28"/>
          <w:szCs w:val="28"/>
          <w:lang w:val="en-US"/>
        </w:rPr>
        <w:t xml:space="preserve"> = </w:t>
      </w:r>
      <w:r w:rsidRPr="00912C89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>805+19+22</w:t>
      </w:r>
      <w:r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 </w:t>
      </w:r>
      <w:r>
        <w:rPr>
          <w:rFonts w:ascii="Times New Roman" w:hAnsi="Times New Roman"/>
          <w:b/>
          <w:bCs/>
          <w:sz w:val="28"/>
          <w:szCs w:val="28"/>
          <w:lang w:val="en-US"/>
        </w:rPr>
        <w:t>x 100 =</w:t>
      </w:r>
      <w:r w:rsidR="005D5FE1">
        <w:rPr>
          <w:rFonts w:ascii="Times New Roman" w:hAnsi="Times New Roman"/>
          <w:b/>
          <w:bCs/>
          <w:sz w:val="28"/>
          <w:szCs w:val="28"/>
          <w:lang w:val="en-US"/>
        </w:rPr>
        <w:t xml:space="preserve"> </w:t>
      </w:r>
      <w:r w:rsidR="005D5FE1" w:rsidRPr="005D5FE1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>846</w:t>
      </w:r>
      <w:r w:rsidR="005D5FE1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 </w:t>
      </w:r>
      <w:r w:rsidR="005D5FE1">
        <w:rPr>
          <w:rFonts w:ascii="Times New Roman" w:hAnsi="Times New Roman"/>
          <w:b/>
          <w:bCs/>
          <w:sz w:val="28"/>
          <w:szCs w:val="28"/>
          <w:lang w:val="en-US"/>
        </w:rPr>
        <w:t xml:space="preserve">x 100 = </w:t>
      </w:r>
      <w:r w:rsidR="005D5FE1" w:rsidRPr="005D5FE1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11,71%</w:t>
      </w:r>
      <w:r w:rsidR="005D5FE1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 xml:space="preserve"> - 2019</w:t>
      </w:r>
      <w:r>
        <w:rPr>
          <w:rFonts w:ascii="Times New Roman" w:hAnsi="Times New Roman"/>
          <w:b/>
          <w:bCs/>
          <w:sz w:val="28"/>
          <w:szCs w:val="28"/>
          <w:lang w:val="en-US"/>
        </w:rPr>
        <w:br/>
        <w:t xml:space="preserve">                3088+4137</w:t>
      </w:r>
      <w:r w:rsidR="005D5FE1">
        <w:rPr>
          <w:rFonts w:ascii="Times New Roman" w:hAnsi="Times New Roman"/>
          <w:b/>
          <w:bCs/>
          <w:sz w:val="28"/>
          <w:szCs w:val="28"/>
          <w:lang w:val="en-US"/>
        </w:rPr>
        <w:t xml:space="preserve">             7225</w:t>
      </w:r>
    </w:p>
    <w:p w14:paraId="583D9014" w14:textId="2704A1DE" w:rsidR="00A84375" w:rsidRDefault="005D5FE1" w:rsidP="00A60211">
      <w:pPr>
        <w:rPr>
          <w:rFonts w:ascii="Times New Roman" w:hAnsi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ROCE </w:t>
      </w:r>
      <w:r>
        <w:rPr>
          <w:rFonts w:ascii="Times New Roman" w:hAnsi="Times New Roman"/>
          <w:b/>
          <w:bCs/>
          <w:sz w:val="28"/>
          <w:szCs w:val="28"/>
          <w:lang w:val="en-US"/>
        </w:rPr>
        <w:t xml:space="preserve">= </w:t>
      </w:r>
      <w:r w:rsidRPr="005D5FE1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>699+5+26</w:t>
      </w:r>
      <w:r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 </w:t>
      </w:r>
      <w:r>
        <w:rPr>
          <w:rFonts w:ascii="Times New Roman" w:hAnsi="Times New Roman"/>
          <w:b/>
          <w:bCs/>
          <w:sz w:val="28"/>
          <w:szCs w:val="28"/>
          <w:lang w:val="en-US"/>
        </w:rPr>
        <w:t xml:space="preserve">x 100 = </w:t>
      </w:r>
      <w:r w:rsidRPr="005D5FE1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>730</w:t>
      </w:r>
      <w:r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 </w:t>
      </w:r>
      <w:r>
        <w:rPr>
          <w:rFonts w:ascii="Times New Roman" w:hAnsi="Times New Roman"/>
          <w:b/>
          <w:bCs/>
          <w:sz w:val="28"/>
          <w:szCs w:val="28"/>
          <w:lang w:val="en-US"/>
        </w:rPr>
        <w:t xml:space="preserve">x 100 = </w:t>
      </w:r>
      <w:r w:rsidRPr="005D5FE1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10,37% - 2018</w:t>
      </w:r>
      <w:r w:rsidRPr="005D5FE1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br/>
      </w:r>
      <w:r>
        <w:rPr>
          <w:rFonts w:ascii="Times New Roman" w:hAnsi="Times New Roman"/>
          <w:b/>
          <w:bCs/>
          <w:sz w:val="28"/>
          <w:szCs w:val="28"/>
          <w:lang w:val="en-US"/>
        </w:rPr>
        <w:t xml:space="preserve">                2912+4129             7041</w:t>
      </w:r>
    </w:p>
    <w:p w14:paraId="7383FC6D" w14:textId="529FF975" w:rsidR="00030D03" w:rsidRPr="003740B4" w:rsidRDefault="001621A6" w:rsidP="00A60211">
      <w:pPr>
        <w:rPr>
          <w:rFonts w:ascii="Times New Roman" w:hAnsi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sz w:val="28"/>
          <w:szCs w:val="28"/>
          <w:lang w:val="en-US"/>
        </w:rPr>
        <w:t>Note:</w:t>
      </w:r>
    </w:p>
    <w:p w14:paraId="7816BEC1" w14:textId="77777777" w:rsidR="00030D03" w:rsidRPr="00030D03" w:rsidRDefault="00030D03" w:rsidP="00030D03">
      <w:pPr>
        <w:rPr>
          <w:rFonts w:ascii="Times New Roman" w:hAnsi="Times New Roman"/>
          <w:b/>
          <w:bCs/>
          <w:sz w:val="28"/>
          <w:szCs w:val="28"/>
          <w:u w:val="single"/>
          <w:lang w:val="en-US"/>
        </w:rPr>
      </w:pPr>
      <w:r w:rsidRPr="00030D03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ROCE is the profit a company is generating of capital employed. The more profit a company can generate the better. </w:t>
      </w:r>
    </w:p>
    <w:p w14:paraId="3B9D3FEE" w14:textId="77777777" w:rsidR="003740B4" w:rsidRDefault="001621A6" w:rsidP="00030D03">
      <w:pPr>
        <w:rPr>
          <w:rFonts w:ascii="Times New Roman" w:hAnsi="Times New Roman"/>
          <w:b/>
          <w:bCs/>
          <w:sz w:val="28"/>
          <w:szCs w:val="28"/>
          <w:u w:val="single"/>
          <w:lang w:val="en-US"/>
        </w:rPr>
      </w:pPr>
      <w:r w:rsidRPr="001621A6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The higher ROCE for 2019 indicates stronger </w:t>
      </w:r>
      <w:proofErr w:type="gramStart"/>
      <w:r w:rsidRPr="001621A6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>profitability  on</w:t>
      </w:r>
      <w:proofErr w:type="gramEnd"/>
      <w:r w:rsidRPr="001621A6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 xml:space="preserve"> the company compared to 2018</w:t>
      </w:r>
    </w:p>
    <w:p w14:paraId="743C6155" w14:textId="5E31E7FA" w:rsidR="005D5FE1" w:rsidRDefault="005D5FE1" w:rsidP="00030D03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sz w:val="28"/>
          <w:szCs w:val="28"/>
          <w:lang w:val="en-US"/>
        </w:rPr>
        <w:br/>
      </w:r>
      <w:r>
        <w:rPr>
          <w:rFonts w:ascii="Times New Roman" w:hAnsi="Times New Roman"/>
          <w:b/>
          <w:bCs/>
          <w:sz w:val="28"/>
          <w:szCs w:val="28"/>
          <w:lang w:val="en-US"/>
        </w:rPr>
        <w:br/>
      </w:r>
      <w:r w:rsidRPr="005D5FE1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ROE</w:t>
      </w:r>
      <w:r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 xml:space="preserve">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(R</w:t>
      </w:r>
      <w:r w:rsidRPr="005D5FE1">
        <w:rPr>
          <w:rFonts w:ascii="Times New Roman" w:hAnsi="Times New Roman"/>
          <w:color w:val="000000" w:themeColor="text1"/>
          <w:sz w:val="28"/>
          <w:szCs w:val="28"/>
          <w:lang w:val="en-US"/>
        </w:rPr>
        <w:t>eturn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</w:t>
      </w:r>
      <w:proofErr w:type="gramStart"/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O</w:t>
      </w:r>
      <w:r w:rsidRPr="005D5FE1">
        <w:rPr>
          <w:rFonts w:ascii="Times New Roman" w:hAnsi="Times New Roman"/>
          <w:color w:val="000000" w:themeColor="text1"/>
          <w:sz w:val="28"/>
          <w:szCs w:val="28"/>
          <w:lang w:val="en-US"/>
        </w:rPr>
        <w:t>n</w:t>
      </w:r>
      <w:proofErr w:type="gramEnd"/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E</w:t>
      </w:r>
      <w:r w:rsidRPr="005D5FE1">
        <w:rPr>
          <w:rFonts w:ascii="Times New Roman" w:hAnsi="Times New Roman"/>
          <w:color w:val="000000" w:themeColor="text1"/>
          <w:sz w:val="28"/>
          <w:szCs w:val="28"/>
          <w:lang w:val="en-US"/>
        </w:rPr>
        <w:t>quity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) = </w:t>
      </w:r>
      <w:r w:rsidRPr="005D5FE1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Earnings (Profit for the year)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 xml:space="preserve">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x 100</w:t>
      </w:r>
    </w:p>
    <w:p w14:paraId="3D52DB18" w14:textId="4C122A14" w:rsidR="005D5FE1" w:rsidRDefault="005D5FE1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                   </w:t>
      </w:r>
      <w:r w:rsidR="000443B9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   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 Ordinary share capital + Reserves</w:t>
      </w:r>
      <w:r w:rsidR="000443B9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= Equity</w:t>
      </w:r>
    </w:p>
    <w:p w14:paraId="6FE51A81" w14:textId="77777777" w:rsidR="0048214B" w:rsidRDefault="0048214B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</w:p>
    <w:p w14:paraId="47FCC86A" w14:textId="1B79BA8E" w:rsidR="000443B9" w:rsidRDefault="000443B9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ROE = </w:t>
      </w:r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431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 xml:space="preserve">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x 100 = </w:t>
      </w:r>
      <w:r w:rsidRPr="000443B9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13.96% - 2019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  <w:t xml:space="preserve">            3088</w:t>
      </w:r>
    </w:p>
    <w:p w14:paraId="27F68E6A" w14:textId="51DC5274" w:rsidR="000443B9" w:rsidRDefault="000443B9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ROE = </w:t>
      </w:r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366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x 100 = </w:t>
      </w:r>
      <w:r w:rsidRPr="000443B9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12,57% - 2018</w:t>
      </w:r>
    </w:p>
    <w:p w14:paraId="32A36547" w14:textId="4947FA8B" w:rsidR="002A305C" w:rsidRPr="002A305C" w:rsidRDefault="000443B9" w:rsidP="002A305C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           2912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</w:r>
      <w:r w:rsidR="002A305C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Note:</w:t>
      </w:r>
      <w:r w:rsidR="002A305C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</w:r>
      <w:r w:rsidR="002A305C" w:rsidRPr="002A305C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The profit for the year increased in 2019 and 13.96% is even more acceptable as a ratio from 2018 year - 12,57%</w:t>
      </w:r>
    </w:p>
    <w:p w14:paraId="1914AD45" w14:textId="1AAA6CB3" w:rsidR="002A305C" w:rsidRDefault="002A305C" w:rsidP="002A305C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 w:rsidRPr="002A305C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Return on equity less than 10% is not acceptable</w:t>
      </w:r>
    </w:p>
    <w:p w14:paraId="1718BD56" w14:textId="77777777" w:rsidR="003740B4" w:rsidRDefault="003740B4" w:rsidP="002A305C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</w:p>
    <w:p w14:paraId="39F7C2E6" w14:textId="2CF6F4A8" w:rsidR="002A305C" w:rsidRDefault="000443B9" w:rsidP="002A305C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</w: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 xml:space="preserve">Earnings per share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=                   </w:t>
      </w:r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 xml:space="preserve">Earnings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 xml:space="preserve">            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br/>
      </w:r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                                      Number of </w:t>
      </w:r>
      <w:proofErr w:type="spellStart"/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ordinart</w:t>
      </w:r>
      <w:proofErr w:type="spellEnd"/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shares</w:t>
      </w:r>
    </w:p>
    <w:p w14:paraId="053CB428" w14:textId="147D7879" w:rsidR="000443B9" w:rsidRDefault="000443B9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lastRenderedPageBreak/>
        <w:br/>
      </w:r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Earnings per </w:t>
      </w:r>
      <w:proofErr w:type="gramStart"/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share  =</w:t>
      </w:r>
      <w:proofErr w:type="gramEnd"/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</w:t>
      </w:r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431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= 0,718 ~ </w:t>
      </w: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0,72p. – 2019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  <w:t xml:space="preserve">                                      600</w:t>
      </w:r>
    </w:p>
    <w:p w14:paraId="05F8B55B" w14:textId="5F839212" w:rsidR="000443B9" w:rsidRDefault="005503EC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Number of ordinary shares = </w:t>
      </w:r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300</w:t>
      </w:r>
    </w:p>
    <w:p w14:paraId="5587A7E9" w14:textId="400999FC" w:rsidR="005503EC" w:rsidRPr="005503EC" w:rsidRDefault="005503EC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                                                   0,5p.</w:t>
      </w:r>
    </w:p>
    <w:p w14:paraId="750DAFD4" w14:textId="62FE3204" w:rsidR="0048214B" w:rsidRDefault="005503EC" w:rsidP="0048214B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Earnings per </w:t>
      </w:r>
      <w:proofErr w:type="gramStart"/>
      <w:r w:rsidRPr="000443B9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share 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=</w:t>
      </w:r>
      <w:proofErr w:type="gramEnd"/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</w:t>
      </w:r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 xml:space="preserve">366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= </w:t>
      </w: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0,61p</w:t>
      </w:r>
      <w:r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.</w:t>
      </w: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 xml:space="preserve"> </w:t>
      </w:r>
      <w:r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–</w:t>
      </w: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 xml:space="preserve"> 2018</w:t>
      </w:r>
      <w:r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br/>
        <w:t xml:space="preserve">                                      </w:t>
      </w:r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600</w:t>
      </w:r>
    </w:p>
    <w:p w14:paraId="4CD1A1B6" w14:textId="4BC91405" w:rsidR="00B83B0E" w:rsidRDefault="00B83B0E" w:rsidP="0048214B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Note:</w:t>
      </w:r>
    </w:p>
    <w:p w14:paraId="69AA3552" w14:textId="3293EADB" w:rsidR="00B83B0E" w:rsidRDefault="00B83B0E" w:rsidP="0048214B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 w:rsidRPr="00B83B0E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The higher a company's EPS, the more profitable it </w:t>
      </w:r>
      <w:proofErr w:type="gramStart"/>
      <w:r w:rsidRPr="00B83B0E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is considered to be</w:t>
      </w:r>
      <w:proofErr w:type="gramEnd"/>
      <w:r w:rsidRPr="00B83B0E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.</w:t>
      </w:r>
    </w:p>
    <w:p w14:paraId="6FA5A0E2" w14:textId="039012E8" w:rsidR="00E966F6" w:rsidRDefault="00E966F6" w:rsidP="0048214B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 w:rsidRPr="00E966F6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The price from 50p per share has increased to 72p, which is a 46% increase</w:t>
      </w:r>
    </w:p>
    <w:p w14:paraId="03B81940" w14:textId="77777777" w:rsidR="0048214B" w:rsidRPr="0048214B" w:rsidRDefault="0048214B" w:rsidP="0048214B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</w:p>
    <w:p w14:paraId="1F517EE2" w14:textId="77777777" w:rsidR="0048214B" w:rsidRDefault="0048214B" w:rsidP="0048214B">
      <w:pPr>
        <w:pStyle w:val="Default"/>
      </w:pPr>
    </w:p>
    <w:p w14:paraId="5C838C09" w14:textId="5CCDC65B" w:rsidR="0048214B" w:rsidRDefault="0048214B" w:rsidP="00A60211">
      <w:pPr>
        <w:rPr>
          <w:rFonts w:ascii="Times New Roman" w:hAnsi="Times New Roman"/>
          <w:b/>
          <w:bCs/>
          <w:sz w:val="28"/>
          <w:szCs w:val="28"/>
          <w:u w:val="single"/>
          <w:lang w:val="en-US"/>
        </w:rPr>
      </w:pPr>
      <w:r w:rsidRPr="0048214B">
        <w:rPr>
          <w:rFonts w:ascii="Times New Roman" w:hAnsi="Times New Roman"/>
          <w:b/>
          <w:bCs/>
          <w:sz w:val="28"/>
          <w:szCs w:val="28"/>
          <w:u w:val="single"/>
          <w:lang w:val="en-US"/>
        </w:rPr>
        <w:t>PROFITABILITY RATIOS</w:t>
      </w:r>
    </w:p>
    <w:p w14:paraId="5D3F8AD1" w14:textId="77777777" w:rsidR="0048214B" w:rsidRPr="0048214B" w:rsidRDefault="0048214B" w:rsidP="00A60211">
      <w:pPr>
        <w:rPr>
          <w:rFonts w:ascii="Times New Roman" w:hAnsi="Times New Roman"/>
          <w:b/>
          <w:bCs/>
          <w:sz w:val="28"/>
          <w:szCs w:val="28"/>
          <w:u w:val="single"/>
          <w:lang w:val="en-US"/>
        </w:rPr>
      </w:pPr>
    </w:p>
    <w:p w14:paraId="40FA367C" w14:textId="696B82BD" w:rsidR="005503EC" w:rsidRDefault="005503EC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 xml:space="preserve">Gross profit margin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= </w:t>
      </w:r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Gross profit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x 100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  <w:t xml:space="preserve">                                             Sales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  <w:t xml:space="preserve">Gross profit margin </w:t>
      </w:r>
      <w:proofErr w:type="gramStart"/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=  </w:t>
      </w:r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3503</w:t>
      </w:r>
      <w:proofErr w:type="gramEnd"/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x 100 = </w:t>
      </w: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51,99% - 2019</w:t>
      </w:r>
      <w:r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br/>
        <w:t xml:space="preserve">                                       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6738</w:t>
      </w:r>
    </w:p>
    <w:p w14:paraId="38BD45F2" w14:textId="6C2E0A27" w:rsidR="005503EC" w:rsidRDefault="005503EC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Gross profit margin = </w:t>
      </w:r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3345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x 100 = </w:t>
      </w: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51,93% - 2018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  <w:t xml:space="preserve">                                       6441</w:t>
      </w:r>
    </w:p>
    <w:p w14:paraId="457F3092" w14:textId="77777777" w:rsidR="00D72DB2" w:rsidRDefault="00D72DB2" w:rsidP="00D72DB2">
      <w:pPr>
        <w:rPr>
          <w:rFonts w:ascii="Times New Roman" w:hAnsi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sz w:val="28"/>
          <w:szCs w:val="28"/>
          <w:lang w:val="en-US"/>
        </w:rPr>
        <w:t>Note:</w:t>
      </w:r>
    </w:p>
    <w:p w14:paraId="421B66FF" w14:textId="4FD55087" w:rsidR="00D72DB2" w:rsidRPr="00D72DB2" w:rsidRDefault="00D72DB2" w:rsidP="00D72DB2">
      <w:pPr>
        <w:rPr>
          <w:rFonts w:ascii="Times New Roman" w:hAnsi="Times New Roman"/>
          <w:sz w:val="28"/>
          <w:szCs w:val="28"/>
          <w:shd w:val="clear" w:color="auto" w:fill="FFFFFF"/>
          <w:lang w:val="en-US"/>
        </w:rPr>
      </w:pPr>
      <w:r w:rsidRPr="00D72DB2">
        <w:rPr>
          <w:rFonts w:ascii="Times New Roman" w:hAnsi="Times New Roman"/>
          <w:b/>
          <w:bCs/>
          <w:sz w:val="28"/>
          <w:szCs w:val="28"/>
          <w:lang w:val="en-US"/>
        </w:rPr>
        <w:t>T</w:t>
      </w:r>
      <w:r w:rsidR="00E966F6" w:rsidRPr="00D72DB2">
        <w:rPr>
          <w:rFonts w:ascii="Times New Roman" w:hAnsi="Times New Roman"/>
          <w:b/>
          <w:bCs/>
          <w:sz w:val="28"/>
          <w:szCs w:val="28"/>
          <w:lang w:val="en-US"/>
        </w:rPr>
        <w:t xml:space="preserve">he higher the number, the more efficient management is in generating profit for every </w:t>
      </w:r>
      <w:r w:rsidRPr="00D72DB2">
        <w:rPr>
          <w:rFonts w:ascii="Times New Roman" w:hAnsi="Times New Roman"/>
          <w:sz w:val="28"/>
          <w:szCs w:val="28"/>
        </w:rPr>
        <w:fldChar w:fldCharType="begin"/>
      </w:r>
      <w:r w:rsidRPr="00D72DB2">
        <w:rPr>
          <w:rFonts w:ascii="Times New Roman" w:hAnsi="Times New Roman"/>
          <w:sz w:val="28"/>
          <w:szCs w:val="28"/>
        </w:rPr>
        <w:instrText xml:space="preserve"> HYPERLINK "https://fsymbols.com/signs/pound/" </w:instrText>
      </w:r>
      <w:r w:rsidRPr="00D72DB2">
        <w:rPr>
          <w:rFonts w:ascii="Times New Roman" w:hAnsi="Times New Roman"/>
          <w:sz w:val="28"/>
          <w:szCs w:val="28"/>
        </w:rPr>
        <w:fldChar w:fldCharType="separate"/>
      </w:r>
      <w:r w:rsidRPr="00D72DB2">
        <w:rPr>
          <w:rFonts w:ascii="Times New Roman" w:hAnsi="Times New Roman"/>
          <w:b/>
          <w:bCs/>
          <w:sz w:val="28"/>
          <w:szCs w:val="28"/>
          <w:u w:val="single"/>
          <w:shd w:val="clear" w:color="auto" w:fill="FFFFFF"/>
        </w:rPr>
        <w:t>£</w:t>
      </w:r>
      <w:r w:rsidRPr="00D72DB2">
        <w:rPr>
          <w:rFonts w:ascii="Times New Roman" w:hAnsi="Times New Roman"/>
          <w:b/>
          <w:bCs/>
          <w:sz w:val="28"/>
          <w:szCs w:val="28"/>
          <w:u w:val="single"/>
          <w:shd w:val="clear" w:color="auto" w:fill="FFFFFF"/>
          <w:lang w:val="en-US"/>
        </w:rPr>
        <w:t xml:space="preserve"> </w:t>
      </w:r>
      <w:r w:rsidRPr="00D72DB2">
        <w:rPr>
          <w:rFonts w:ascii="Times New Roman" w:hAnsi="Times New Roman"/>
          <w:b/>
          <w:bCs/>
          <w:sz w:val="28"/>
          <w:szCs w:val="28"/>
          <w:shd w:val="clear" w:color="auto" w:fill="FFFFFF"/>
          <w:lang w:val="en-US"/>
        </w:rPr>
        <w:t>of cost involved</w:t>
      </w:r>
      <w:r>
        <w:rPr>
          <w:rFonts w:ascii="Times New Roman" w:hAnsi="Times New Roman"/>
          <w:b/>
          <w:bCs/>
          <w:sz w:val="28"/>
          <w:szCs w:val="28"/>
          <w:shd w:val="clear" w:color="auto" w:fill="FFFFFF"/>
          <w:lang w:val="en-US"/>
        </w:rPr>
        <w:t xml:space="preserve">. </w:t>
      </w:r>
      <w:r w:rsidRPr="00D72DB2">
        <w:rPr>
          <w:rFonts w:ascii="Times New Roman" w:hAnsi="Times New Roman"/>
          <w:b/>
          <w:bCs/>
          <w:sz w:val="28"/>
          <w:szCs w:val="28"/>
          <w:shd w:val="clear" w:color="auto" w:fill="FFFFFF"/>
          <w:lang w:val="en-US"/>
        </w:rPr>
        <w:t>Again, the indicators for 2019 are better than 2018</w:t>
      </w:r>
    </w:p>
    <w:p w14:paraId="5DFF5230" w14:textId="72ABE74D" w:rsidR="00E966F6" w:rsidRDefault="00D72DB2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 w:rsidRPr="00D72DB2">
        <w:rPr>
          <w:rFonts w:ascii="Times New Roman" w:hAnsi="Times New Roman"/>
          <w:sz w:val="28"/>
          <w:szCs w:val="28"/>
        </w:rPr>
        <w:fldChar w:fldCharType="end"/>
      </w:r>
    </w:p>
    <w:p w14:paraId="662B14A7" w14:textId="77777777" w:rsidR="00E966F6" w:rsidRDefault="00E966F6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</w:p>
    <w:p w14:paraId="6FE648E3" w14:textId="77777777" w:rsidR="005503EC" w:rsidRDefault="005503EC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 xml:space="preserve">Net profit margin </w:t>
      </w:r>
      <w:proofErr w:type="gramStart"/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=  </w:t>
      </w:r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Net</w:t>
      </w:r>
      <w:proofErr w:type="gramEnd"/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 xml:space="preserve"> profit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x 100%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  <w:t xml:space="preserve">                                         Sales</w:t>
      </w:r>
    </w:p>
    <w:p w14:paraId="2B40D1F4" w14:textId="6C0A04F0" w:rsidR="005503EC" w:rsidRDefault="00C87238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                                                                               </w:t>
      </w:r>
      <w:r w:rsidR="005503EC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Net profit = Operating profit</w:t>
      </w:r>
    </w:p>
    <w:p w14:paraId="08E267D1" w14:textId="31A1E7A7" w:rsidR="005503EC" w:rsidRDefault="005503EC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  <w:t xml:space="preserve">Net profit margin = </w:t>
      </w:r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805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x 100 = </w:t>
      </w: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11,95% - 2019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  <w:t xml:space="preserve">                                  6738</w:t>
      </w:r>
    </w:p>
    <w:p w14:paraId="33460A88" w14:textId="52D10F34" w:rsidR="005503EC" w:rsidRDefault="005503EC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Net profit margin = </w:t>
      </w:r>
      <w:r w:rsidRPr="005503EC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699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 x 100 = </w:t>
      </w:r>
      <w:r w:rsidRPr="005503EC">
        <w:rPr>
          <w:rFonts w:ascii="Times New Roman" w:hAnsi="Times New Roman"/>
          <w:b/>
          <w:bCs/>
          <w:color w:val="FF0000"/>
          <w:sz w:val="28"/>
          <w:szCs w:val="28"/>
          <w:lang w:val="en-US"/>
        </w:rPr>
        <w:t>10,85% - 2018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  <w:t xml:space="preserve">                                  6441</w:t>
      </w:r>
      <w:r w:rsidR="0048214B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br/>
      </w:r>
      <w:r w:rsidR="00D96E26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Note: </w:t>
      </w:r>
    </w:p>
    <w:p w14:paraId="39411196" w14:textId="280D8C36" w:rsidR="00D96E26" w:rsidRDefault="00D96E26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 w:rsidRPr="00D96E26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The net profit margin illustrates how much of each £ in revenue collected by a company translates into profit.</w:t>
      </w:r>
    </w:p>
    <w:p w14:paraId="2AC8CD88" w14:textId="449EE2B1" w:rsidR="00BA3A2A" w:rsidRDefault="00BA3A2A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  <w:r w:rsidRPr="00BA3A2A"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 xml:space="preserve">Again, we have a better percentage </w:t>
      </w:r>
      <w: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  <w:t>for 2019</w:t>
      </w:r>
    </w:p>
    <w:p w14:paraId="0FCBFC56" w14:textId="1F9C3035" w:rsidR="0048214B" w:rsidRDefault="0048214B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</w:p>
    <w:p w14:paraId="45F2273D" w14:textId="5F209B08" w:rsidR="0048214B" w:rsidRPr="0048214B" w:rsidRDefault="0048214B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</w:pPr>
      <w:r w:rsidRPr="0048214B">
        <w:rPr>
          <w:rFonts w:ascii="Times New Roman" w:hAnsi="Times New Roman"/>
          <w:b/>
          <w:bCs/>
          <w:color w:val="000000" w:themeColor="text1"/>
          <w:sz w:val="28"/>
          <w:szCs w:val="28"/>
          <w:u w:val="single"/>
          <w:lang w:val="en-US"/>
        </w:rPr>
        <w:t>EFFICIENCY RATIOS</w:t>
      </w:r>
    </w:p>
    <w:p w14:paraId="3F1E6A28" w14:textId="0CDB4B63" w:rsidR="0048214B" w:rsidRDefault="0048214B" w:rsidP="00A60211">
      <w:pPr>
        <w:rPr>
          <w:rFonts w:ascii="Times New Roman" w:hAnsi="Times New Roman"/>
          <w:b/>
          <w:bCs/>
          <w:color w:val="000000" w:themeColor="text1"/>
          <w:sz w:val="28"/>
          <w:szCs w:val="28"/>
          <w:lang w:val="en-US"/>
        </w:rPr>
      </w:pPr>
    </w:p>
    <w:p w14:paraId="1C272166" w14:textId="77777777" w:rsidR="004726E3" w:rsidRDefault="0048214B" w:rsidP="0048214B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4726E3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Asset turnover</w:t>
      </w:r>
      <w:r w:rsidR="00556BB9" w:rsidRPr="004726E3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 </w:t>
      </w:r>
      <w:r w:rsidR="00556BB9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     </w:t>
      </w:r>
      <w:r w:rsidR="00556BB9" w:rsidRPr="00556BB9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Turnover</w:t>
      </w:r>
      <w:r w:rsidR="004726E3" w:rsidRPr="004726E3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</w:t>
      </w:r>
      <w:r w:rsidR="00556BB9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br/>
      </w:r>
      <w:r w:rsidR="00556BB9" w:rsidRPr="00556BB9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Ass</w:t>
      </w:r>
      <w:r w:rsidR="00556BB9">
        <w:rPr>
          <w:rFonts w:ascii="Times New Roman" w:hAnsi="Times New Roman" w:cs="Times New Roman"/>
          <w:b/>
          <w:bCs/>
          <w:sz w:val="28"/>
          <w:szCs w:val="28"/>
          <w:lang w:val="en-US"/>
        </w:rPr>
        <w:t>ets employed</w:t>
      </w:r>
      <w:r w:rsidR="004726E3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</w:t>
      </w:r>
    </w:p>
    <w:p w14:paraId="3819EBAF" w14:textId="7C2B966B" w:rsidR="004726E3" w:rsidRDefault="00C87238" w:rsidP="0048214B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                                           </w:t>
      </w:r>
      <w:r w:rsidR="004726E3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Turnover = Revenue   </w:t>
      </w:r>
    </w:p>
    <w:p w14:paraId="167D0D76" w14:textId="2DEEAAC4" w:rsidR="0048214B" w:rsidRDefault="004726E3" w:rsidP="0048214B">
      <w:pPr>
        <w:pStyle w:val="Default"/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br/>
      </w:r>
      <w:r w:rsidRPr="004726E3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US"/>
        </w:rPr>
        <w:t>Asset turnover</w:t>
      </w:r>
      <w: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US"/>
        </w:rPr>
        <w:t xml:space="preserve"> =            </w:t>
      </w:r>
      <w:r w:rsidRPr="004726E3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6738</w:t>
      </w:r>
      <w:r w:rsidRPr="004726E3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</w:t>
      </w:r>
      <w:r w:rsidRPr="004726E3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0,93 </w:t>
      </w:r>
      <w:r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–</w:t>
      </w:r>
      <w:r w:rsidRPr="004726E3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 2019</w:t>
      </w:r>
    </w:p>
    <w:p w14:paraId="5E99C987" w14:textId="019F390A" w:rsidR="004726E3" w:rsidRDefault="004726E3" w:rsidP="0048214B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                                   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3088+4137</w:t>
      </w:r>
    </w:p>
    <w:p w14:paraId="636E9CA8" w14:textId="70EA9AF5" w:rsidR="004726E3" w:rsidRDefault="004726E3" w:rsidP="004726E3">
      <w:pPr>
        <w:pStyle w:val="Default"/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</w:pPr>
      <w:r w:rsidRPr="004726E3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US"/>
        </w:rPr>
        <w:lastRenderedPageBreak/>
        <w:t>Asset turnover</w:t>
      </w:r>
      <w: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US"/>
        </w:rPr>
        <w:t xml:space="preserve"> =            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6441</w:t>
      </w:r>
      <w:r w:rsidRPr="004726E3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</w:t>
      </w:r>
      <w:r w:rsidRPr="004726E3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0,</w:t>
      </w:r>
      <w:r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92</w:t>
      </w:r>
      <w:r w:rsidRPr="004726E3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 </w:t>
      </w:r>
      <w:r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–</w:t>
      </w:r>
      <w:r w:rsidRPr="004726E3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 201</w:t>
      </w:r>
      <w:r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8</w:t>
      </w:r>
    </w:p>
    <w:p w14:paraId="257CBC8A" w14:textId="76388857" w:rsidR="004726E3" w:rsidRDefault="004726E3" w:rsidP="004726E3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                                   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2912+4129</w:t>
      </w:r>
    </w:p>
    <w:p w14:paraId="71D36D3C" w14:textId="77777777" w:rsidR="00C87238" w:rsidRPr="00556BB9" w:rsidRDefault="00C87238" w:rsidP="004726E3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45BDE5E" w14:textId="5FBE4347" w:rsidR="004726E3" w:rsidRDefault="00C87238" w:rsidP="0048214B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C87238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Stock holding </w:t>
      </w:r>
      <w:r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period</w:t>
      </w:r>
      <w:r w:rsidRPr="00C87238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  </w:t>
      </w:r>
      <w:r w:rsidRPr="00C87238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Inventory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x 365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br/>
        <w:t xml:space="preserve">                                    Cost of sales</w:t>
      </w:r>
    </w:p>
    <w:p w14:paraId="2127F407" w14:textId="77777777" w:rsidR="00C87238" w:rsidRDefault="00C87238" w:rsidP="0048214B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75DE8619" w14:textId="72F9B5EC" w:rsidR="00C87238" w:rsidRDefault="00C87238" w:rsidP="0048214B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Stock holding period </w:t>
      </w:r>
      <w:proofErr w:type="gramStart"/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 </w:t>
      </w:r>
      <w:r w:rsidRPr="00C87238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708</w:t>
      </w:r>
      <w:proofErr w:type="gramEnd"/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x 365 = 0,219 x 365 = </w:t>
      </w:r>
      <w:r w:rsidRPr="00C87238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79,88 ~ 80 days – 2019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br/>
        <w:t xml:space="preserve">                                        3235</w:t>
      </w:r>
    </w:p>
    <w:p w14:paraId="49BFDA4C" w14:textId="6B026BEA" w:rsidR="00C87238" w:rsidRDefault="00C87238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Stock holding period </w:t>
      </w:r>
      <w:proofErr w:type="gramStart"/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 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659</w:t>
      </w:r>
      <w:proofErr w:type="gramEnd"/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 xml:space="preserve">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x 365 = 0,219 x 365 = </w:t>
      </w:r>
      <w:r w:rsidRPr="00C87238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77,69 ~ 78 days – 2018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br/>
        <w:t xml:space="preserve">                                        3096</w:t>
      </w:r>
    </w:p>
    <w:p w14:paraId="5112F48E" w14:textId="5F3CB9E2" w:rsidR="003740B4" w:rsidRDefault="00530CD2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Note:</w:t>
      </w:r>
    </w:p>
    <w:p w14:paraId="30C23052" w14:textId="37B40C30" w:rsidR="00530CD2" w:rsidRDefault="00530CD2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530CD2">
        <w:rPr>
          <w:rFonts w:ascii="Times New Roman" w:hAnsi="Times New Roman" w:cs="Times New Roman"/>
          <w:b/>
          <w:bCs/>
          <w:sz w:val="28"/>
          <w:szCs w:val="28"/>
          <w:lang w:val="en-US"/>
        </w:rPr>
        <w:t>Stock holding period has increased slightly</w:t>
      </w:r>
    </w:p>
    <w:p w14:paraId="1144554C" w14:textId="77777777" w:rsidR="003740B4" w:rsidRDefault="003740B4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9748B56" w14:textId="77122513" w:rsidR="00C87238" w:rsidRDefault="00C87238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E254B02" w14:textId="0C07E2C6" w:rsidR="00C87238" w:rsidRPr="00C87238" w:rsidRDefault="00C87238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</w:pPr>
      <w:r w:rsidRPr="00C87238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Debtors collection period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</w:t>
      </w:r>
      <w:r w:rsidRPr="00C87238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Trade receivables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x 365</w:t>
      </w:r>
    </w:p>
    <w:p w14:paraId="70C50529" w14:textId="4CD15446" w:rsidR="00C87238" w:rsidRDefault="00C87238" w:rsidP="0048214B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          Credit sales</w:t>
      </w:r>
    </w:p>
    <w:p w14:paraId="159AED8E" w14:textId="382C138E" w:rsidR="00C87238" w:rsidRDefault="00C87238" w:rsidP="0048214B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Debtors collection period = </w:t>
      </w:r>
      <w:r w:rsidRPr="00C87238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1249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x 365 = 67,66 ~ </w:t>
      </w:r>
      <w:r w:rsidRPr="00C87238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68 days – 2019</w:t>
      </w:r>
      <w:r w:rsidRPr="00C87238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br/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     6738</w:t>
      </w:r>
    </w:p>
    <w:p w14:paraId="59C03E20" w14:textId="551BFE38" w:rsidR="00C87238" w:rsidRDefault="00C87238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Debtors collection period = </w:t>
      </w:r>
      <w:r w:rsidRPr="00C87238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12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87</w:t>
      </w:r>
      <w:r w:rsidRPr="00C87238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x 365 = 72,93 ~ </w:t>
      </w:r>
      <w:r w:rsidRPr="00C87238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73 days – 2018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br/>
        <w:t xml:space="preserve">                                               6441</w:t>
      </w:r>
    </w:p>
    <w:p w14:paraId="2DF489BB" w14:textId="0CBF383D" w:rsidR="00C87238" w:rsidRDefault="00D50C39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Note:</w:t>
      </w:r>
    </w:p>
    <w:p w14:paraId="394E623F" w14:textId="77777777" w:rsidR="00D50C39" w:rsidRPr="00D50C39" w:rsidRDefault="00D50C39" w:rsidP="00D50C39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D50C39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A reducing </w:t>
      </w:r>
      <w:proofErr w:type="gramStart"/>
      <w:r w:rsidRPr="00D50C39">
        <w:rPr>
          <w:rFonts w:ascii="Times New Roman" w:hAnsi="Times New Roman" w:cs="Times New Roman"/>
          <w:b/>
          <w:bCs/>
          <w:sz w:val="28"/>
          <w:szCs w:val="28"/>
          <w:lang w:val="en-US"/>
        </w:rPr>
        <w:t>period of time</w:t>
      </w:r>
      <w:proofErr w:type="gramEnd"/>
      <w:r w:rsidRPr="00D50C39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is an indicator of increasing efficiency. </w:t>
      </w:r>
    </w:p>
    <w:p w14:paraId="1EDD418C" w14:textId="2B244976" w:rsidR="00D50C39" w:rsidRDefault="00D50C39" w:rsidP="00D50C39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D50C39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Debtors collection period here is high - 68 </w:t>
      </w:r>
      <w:proofErr w:type="gramStart"/>
      <w:r w:rsidRPr="00D50C39">
        <w:rPr>
          <w:rFonts w:ascii="Times New Roman" w:hAnsi="Times New Roman" w:cs="Times New Roman"/>
          <w:b/>
          <w:bCs/>
          <w:sz w:val="28"/>
          <w:szCs w:val="28"/>
          <w:lang w:val="en-US"/>
        </w:rPr>
        <w:t>days, but</w:t>
      </w:r>
      <w:proofErr w:type="gramEnd"/>
      <w:r w:rsidRPr="00D50C39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reduced from last year.</w:t>
      </w:r>
    </w:p>
    <w:p w14:paraId="2A22F6B4" w14:textId="77777777" w:rsidR="003740B4" w:rsidRDefault="003740B4" w:rsidP="00D50C39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722F8413" w14:textId="77777777" w:rsidR="00D50C39" w:rsidRDefault="00D50C39" w:rsidP="00D50C39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AD2A4AF" w14:textId="48E2171E" w:rsidR="00C87238" w:rsidRDefault="00C87238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A86287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Creditors payment period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</w:t>
      </w:r>
      <w:r w:rsidRPr="00C87238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Trade payables x 365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br/>
      </w:r>
      <w:r w:rsidRPr="00E66E51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       Credit</w:t>
      </w:r>
      <w:r w:rsidR="00E66E51" w:rsidRPr="00E66E51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purchases </w:t>
      </w:r>
    </w:p>
    <w:p w14:paraId="249DB16B" w14:textId="77777777" w:rsidR="00A86287" w:rsidRDefault="00A86287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9B07165" w14:textId="0FE5C576" w:rsidR="00E66E51" w:rsidRDefault="00E66E51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                                </w:t>
      </w:r>
      <w:r w:rsidRPr="00E66E51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Credit purchases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= C</w:t>
      </w:r>
      <w:r w:rsidRPr="00E66E51">
        <w:rPr>
          <w:rFonts w:ascii="Times New Roman" w:hAnsi="Times New Roman" w:cs="Times New Roman"/>
          <w:b/>
          <w:bCs/>
          <w:sz w:val="28"/>
          <w:szCs w:val="28"/>
          <w:lang w:val="en-US"/>
        </w:rPr>
        <w:t>ost of sales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</w:t>
      </w:r>
    </w:p>
    <w:p w14:paraId="7CD4F42A" w14:textId="5DFEF4D3" w:rsidR="00A86287" w:rsidRDefault="00A86287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Creditors payment period = </w:t>
      </w:r>
      <w:r w:rsidRPr="00A86287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583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x 365 = 65,78 ~ </w:t>
      </w:r>
      <w:r w:rsidRPr="00A86287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66 days – 2019</w:t>
      </w:r>
    </w:p>
    <w:p w14:paraId="19032EB4" w14:textId="291C36E7" w:rsidR="00A86287" w:rsidRDefault="00A86287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      3235</w:t>
      </w:r>
    </w:p>
    <w:p w14:paraId="695C0493" w14:textId="6572B9C5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Creditors payment period = 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655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x 365 = 77,22 ~ </w:t>
      </w:r>
      <w:r w:rsidRPr="00A86287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78 days – 201</w:t>
      </w:r>
      <w:r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8</w:t>
      </w:r>
    </w:p>
    <w:p w14:paraId="0A2858C4" w14:textId="42961426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      3096</w:t>
      </w:r>
    </w:p>
    <w:p w14:paraId="128FBF63" w14:textId="764DC910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1275D15" w14:textId="5405B04A" w:rsidR="00A86287" w:rsidRP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</w:pPr>
      <w:r w:rsidRPr="00A86287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LIQUIDITY RATIOS</w:t>
      </w:r>
    </w:p>
    <w:p w14:paraId="4076A427" w14:textId="66D07577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br/>
      </w:r>
      <w:r w:rsidRPr="00A86287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Current ratio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</w:t>
      </w:r>
      <w:r w:rsidRPr="00A86287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Current assets</w:t>
      </w:r>
    </w:p>
    <w:p w14:paraId="6637475F" w14:textId="3E319F69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Current liabilities</w:t>
      </w:r>
    </w:p>
    <w:p w14:paraId="10BD5D55" w14:textId="493F0BD9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Current ratio = </w:t>
      </w:r>
      <w:r w:rsidRPr="00A86287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2303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= </w:t>
      </w:r>
      <w:r w:rsidRPr="00A86287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0,92 – 2019</w:t>
      </w:r>
    </w:p>
    <w:p w14:paraId="12B661DF" w14:textId="273B6CFD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2511</w:t>
      </w:r>
    </w:p>
    <w:p w14:paraId="44AE48E8" w14:textId="4F1FDC4F" w:rsidR="00A86287" w:rsidRPr="00A86287" w:rsidRDefault="00A86287" w:rsidP="00A86287">
      <w:pPr>
        <w:pStyle w:val="Default"/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Current ratio = </w:t>
      </w:r>
      <w:r w:rsidRPr="00A86287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23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55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= </w:t>
      </w:r>
      <w:r w:rsidRPr="00A86287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0,77– 2018</w:t>
      </w:r>
    </w:p>
    <w:p w14:paraId="6D2FC6DE" w14:textId="6FA07E94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3046</w:t>
      </w:r>
    </w:p>
    <w:p w14:paraId="7B24EFEB" w14:textId="7126ED65" w:rsidR="00E05984" w:rsidRDefault="00E05984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Note:</w:t>
      </w:r>
    </w:p>
    <w:p w14:paraId="4FB6E66F" w14:textId="77777777" w:rsidR="00E05984" w:rsidRPr="00E05984" w:rsidRDefault="00E05984" w:rsidP="00E05984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E05984">
        <w:rPr>
          <w:rFonts w:ascii="Times New Roman" w:hAnsi="Times New Roman" w:cs="Times New Roman"/>
          <w:b/>
          <w:bCs/>
          <w:sz w:val="28"/>
          <w:szCs w:val="28"/>
          <w:lang w:val="en-US"/>
        </w:rPr>
        <w:t>The current ratio is a liquidity ratio.</w:t>
      </w:r>
    </w:p>
    <w:p w14:paraId="36B30FA2" w14:textId="5052BBDE" w:rsidR="00E05984" w:rsidRPr="00E05984" w:rsidRDefault="00E05984" w:rsidP="00E05984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E05984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Measures a company's ability to pay short-term obligations or those due within one year. </w:t>
      </w:r>
    </w:p>
    <w:p w14:paraId="7D6E41F6" w14:textId="0F78BF9E" w:rsidR="00E05984" w:rsidRDefault="00E05984" w:rsidP="00E05984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E05984">
        <w:rPr>
          <w:rFonts w:ascii="Times New Roman" w:hAnsi="Times New Roman" w:cs="Times New Roman"/>
          <w:b/>
          <w:bCs/>
          <w:sz w:val="28"/>
          <w:szCs w:val="28"/>
          <w:lang w:val="en-US"/>
        </w:rPr>
        <w:lastRenderedPageBreak/>
        <w:t>F</w:t>
      </w:r>
      <w:r w:rsidR="00CD29ED">
        <w:rPr>
          <w:rFonts w:ascii="Times New Roman" w:hAnsi="Times New Roman" w:cs="Times New Roman"/>
          <w:b/>
          <w:bCs/>
          <w:sz w:val="28"/>
          <w:szCs w:val="28"/>
          <w:lang w:val="en-US"/>
        </w:rPr>
        <w:t>o</w:t>
      </w:r>
      <w:r w:rsidRPr="00E05984">
        <w:rPr>
          <w:rFonts w:ascii="Times New Roman" w:hAnsi="Times New Roman" w:cs="Times New Roman"/>
          <w:b/>
          <w:bCs/>
          <w:sz w:val="28"/>
          <w:szCs w:val="28"/>
          <w:lang w:val="en-US"/>
        </w:rPr>
        <w:t>r the moment current ratio is low, but still is has improved since last year.</w:t>
      </w:r>
    </w:p>
    <w:p w14:paraId="544DF1B2" w14:textId="77777777" w:rsidR="00E05984" w:rsidRDefault="00E05984" w:rsidP="00E05984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DD0F75C" w14:textId="761E610A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67DA71C" w14:textId="4252346B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</w:pPr>
      <w:r w:rsidRPr="00C63A0C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Quick asset ratio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</w:t>
      </w:r>
      <w:r w:rsidRPr="00A86287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 xml:space="preserve">Current assets 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–</w:t>
      </w:r>
      <w:r w:rsidRPr="00A86287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 xml:space="preserve"> Inventory</w:t>
      </w:r>
    </w:p>
    <w:p w14:paraId="77F66262" w14:textId="06D41D57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A86287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Current liabilities</w:t>
      </w:r>
    </w:p>
    <w:p w14:paraId="12765332" w14:textId="54707C69" w:rsidR="00A86287" w:rsidRPr="00C63A0C" w:rsidRDefault="00A86287" w:rsidP="00A86287">
      <w:pPr>
        <w:pStyle w:val="Default"/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Quick asset ratio = </w:t>
      </w:r>
      <w:r w:rsidRPr="00A86287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2303 – 708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= </w:t>
      </w:r>
      <w:r w:rsidRPr="00C63A0C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0,63 – 2019</w:t>
      </w:r>
    </w:p>
    <w:p w14:paraId="60FE155C" w14:textId="312CC093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2511</w:t>
      </w:r>
    </w:p>
    <w:p w14:paraId="1CE48239" w14:textId="08E4017D" w:rsidR="00A86287" w:rsidRPr="00C63A0C" w:rsidRDefault="00A86287" w:rsidP="00A86287">
      <w:pPr>
        <w:pStyle w:val="Default"/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Quick asset ratio = </w:t>
      </w:r>
      <w:r w:rsidRPr="00A86287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2355 -653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= </w:t>
      </w:r>
      <w:r w:rsidRPr="00C63A0C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0,56 - 2018</w:t>
      </w:r>
    </w:p>
    <w:p w14:paraId="53AA563C" w14:textId="57DADA17" w:rsidR="00A86287" w:rsidRDefault="00A86287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</w:t>
      </w:r>
      <w:r w:rsidR="00C63A0C">
        <w:rPr>
          <w:rFonts w:ascii="Times New Roman" w:hAnsi="Times New Roman" w:cs="Times New Roman"/>
          <w:b/>
          <w:bCs/>
          <w:sz w:val="28"/>
          <w:szCs w:val="28"/>
          <w:lang w:val="en-US"/>
        </w:rPr>
        <w:t>3046</w:t>
      </w:r>
    </w:p>
    <w:p w14:paraId="0F816EF9" w14:textId="77777777" w:rsidR="00463DE4" w:rsidRDefault="00463DE4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Note:</w:t>
      </w:r>
    </w:p>
    <w:p w14:paraId="01ED8CE2" w14:textId="6247CCAD" w:rsidR="00E05984" w:rsidRDefault="00463DE4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Q</w:t>
      </w:r>
      <w:r w:rsidR="00E05984" w:rsidRPr="00E05984">
        <w:rPr>
          <w:rFonts w:ascii="Times New Roman" w:hAnsi="Times New Roman" w:cs="Times New Roman"/>
          <w:b/>
          <w:bCs/>
          <w:sz w:val="28"/>
          <w:szCs w:val="28"/>
          <w:lang w:val="en-US"/>
        </w:rPr>
        <w:t>uick ratio of less than 1 may not be able to fully pay off its current liabilities in the short term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. </w:t>
      </w:r>
    </w:p>
    <w:p w14:paraId="75B0B5C1" w14:textId="2C765179" w:rsidR="008B2C7D" w:rsidRDefault="00463DE4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463DE4">
        <w:rPr>
          <w:rFonts w:ascii="Times New Roman" w:hAnsi="Times New Roman" w:cs="Times New Roman"/>
          <w:b/>
          <w:bCs/>
          <w:sz w:val="28"/>
          <w:szCs w:val="28"/>
          <w:lang w:val="en-US"/>
        </w:rPr>
        <w:t>For the company the coefficient is very low, but still in 2019 it has increased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with 0.07%. </w:t>
      </w:r>
      <w:r w:rsidRPr="00463DE4">
        <w:rPr>
          <w:rFonts w:ascii="Times New Roman" w:hAnsi="Times New Roman" w:cs="Times New Roman"/>
          <w:b/>
          <w:bCs/>
          <w:sz w:val="28"/>
          <w:szCs w:val="28"/>
          <w:lang w:val="en-US"/>
        </w:rPr>
        <w:t>This is due to the reduced liabilities in 2019</w:t>
      </w:r>
    </w:p>
    <w:p w14:paraId="794793AA" w14:textId="77777777" w:rsidR="00463DE4" w:rsidRDefault="00463DE4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0CC722E" w14:textId="3588D960" w:rsidR="008B2C7D" w:rsidRPr="008B2C7D" w:rsidRDefault="008B2C7D" w:rsidP="00A86287">
      <w:pPr>
        <w:pStyle w:val="Default"/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</w:pPr>
      <w:r w:rsidRPr="008B2C7D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FINANCING RATIOS</w:t>
      </w:r>
    </w:p>
    <w:p w14:paraId="3A73038D" w14:textId="198FDBA0" w:rsidR="00A86287" w:rsidRDefault="008B2C7D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</w:t>
      </w:r>
    </w:p>
    <w:p w14:paraId="3EE949B7" w14:textId="2510D76C" w:rsidR="008B2C7D" w:rsidRDefault="008B2C7D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8B2C7D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Gearing ratio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      </w:t>
      </w:r>
      <w:r w:rsidRPr="008B2C7D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Debs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x 100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br/>
        <w:t xml:space="preserve">                         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Debs+Equity</w:t>
      </w:r>
      <w:proofErr w:type="spellEnd"/>
    </w:p>
    <w:p w14:paraId="12251D7C" w14:textId="1B1A139B" w:rsidR="008B2C7D" w:rsidRDefault="008B2C7D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                                              Debs = Long term loans</w:t>
      </w:r>
    </w:p>
    <w:p w14:paraId="4E09C5F9" w14:textId="57A64E75" w:rsidR="008B2C7D" w:rsidRPr="008B2C7D" w:rsidRDefault="008B2C7D" w:rsidP="00C87238">
      <w:pPr>
        <w:pStyle w:val="Default"/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Gearing ratio =       </w:t>
      </w:r>
      <w:r w:rsidRPr="008B2C7D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4137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x 100 = </w:t>
      </w:r>
      <w:r w:rsidRPr="008B2C7D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57,26% - 2019</w:t>
      </w:r>
    </w:p>
    <w:p w14:paraId="4E33900A" w14:textId="221CB606" w:rsidR="008B2C7D" w:rsidRDefault="008B2C7D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4137+3088</w:t>
      </w:r>
    </w:p>
    <w:p w14:paraId="68C1245F" w14:textId="75F72344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Gearing ratio =       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4129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x 100 = </w:t>
      </w:r>
      <w:r w:rsidRPr="008B2C7D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58,64% - 2018</w:t>
      </w:r>
    </w:p>
    <w:p w14:paraId="549D440D" w14:textId="21FDEA58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4129+2912</w:t>
      </w:r>
    </w:p>
    <w:p w14:paraId="2513FBB3" w14:textId="5FFD47F6" w:rsidR="009204F7" w:rsidRPr="009204F7" w:rsidRDefault="009204F7" w:rsidP="008B2C7D">
      <w:pPr>
        <w:pStyle w:val="Default"/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Note: </w:t>
      </w:r>
      <w:r w:rsidRPr="009204F7">
        <w:rPr>
          <w:rFonts w:ascii="Times New Roman" w:hAnsi="Times New Roman" w:cs="Times New Roman"/>
          <w:b/>
          <w:bCs/>
          <w:sz w:val="28"/>
          <w:szCs w:val="28"/>
          <w:lang w:val="en-US"/>
        </w:rPr>
        <w:t>Gearing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ratio</w:t>
      </w:r>
      <w:r w:rsidRPr="009204F7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has improved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,</w:t>
      </w:r>
      <w:r w:rsidRPr="009204F7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but very slightly</w:t>
      </w:r>
    </w:p>
    <w:p w14:paraId="72BFBD33" w14:textId="77777777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3FF5100" w14:textId="2F74D081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8B2C7D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 xml:space="preserve">Interest cover 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= </w:t>
      </w:r>
      <w:r w:rsidRPr="008B2C7D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Profit before interest</w:t>
      </w:r>
    </w:p>
    <w:p w14:paraId="2F6FC0BA" w14:textId="36E71997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Interest charges</w:t>
      </w:r>
    </w:p>
    <w:p w14:paraId="5ACD8B3C" w14:textId="77777777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DC48F9D" w14:textId="0F9DE1AB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Interest cover = </w:t>
      </w:r>
      <w:r w:rsidRPr="008B2C7D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805+18+22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= </w:t>
      </w:r>
      <w:r w:rsidRPr="008B2C7D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3,74 - 2019</w:t>
      </w:r>
    </w:p>
    <w:p w14:paraId="5BB4DF8A" w14:textId="6A7A3B9E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226</w:t>
      </w:r>
    </w:p>
    <w:p w14:paraId="43FCE504" w14:textId="6D99BEEB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Interest cover = 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699+5+26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= </w:t>
      </w:r>
      <w:r w:rsidRPr="008B2C7D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4,03 - 2018</w:t>
      </w:r>
    </w:p>
    <w:p w14:paraId="57EAA830" w14:textId="68E0F6CD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181</w:t>
      </w:r>
    </w:p>
    <w:p w14:paraId="1968F82F" w14:textId="0604B06E" w:rsidR="009204F7" w:rsidRDefault="009204F7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Note:</w:t>
      </w:r>
    </w:p>
    <w:p w14:paraId="7CF11A6A" w14:textId="73CC3B12" w:rsidR="009204F7" w:rsidRDefault="009204F7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9204F7">
        <w:rPr>
          <w:rFonts w:ascii="Times New Roman" w:hAnsi="Times New Roman" w:cs="Times New Roman"/>
          <w:b/>
          <w:bCs/>
          <w:sz w:val="28"/>
          <w:szCs w:val="28"/>
          <w:lang w:val="en-US"/>
        </w:rPr>
        <w:t>The lower the ratio, the more the company is burdened by debt expense.</w:t>
      </w:r>
    </w:p>
    <w:p w14:paraId="7D03154D" w14:textId="3C009C7D" w:rsidR="009204F7" w:rsidRDefault="009204F7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9204F7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The ratio for 2019 year is </w:t>
      </w:r>
      <w:proofErr w:type="spellStart"/>
      <w:r w:rsidRPr="009204F7">
        <w:rPr>
          <w:rFonts w:ascii="Times New Roman" w:hAnsi="Times New Roman" w:cs="Times New Roman"/>
          <w:b/>
          <w:bCs/>
          <w:sz w:val="28"/>
          <w:szCs w:val="28"/>
          <w:lang w:val="en-US"/>
        </w:rPr>
        <w:t>decreses</w:t>
      </w:r>
      <w:proofErr w:type="spellEnd"/>
      <w:r w:rsidRPr="009204F7">
        <w:rPr>
          <w:rFonts w:ascii="Times New Roman" w:hAnsi="Times New Roman" w:cs="Times New Roman"/>
          <w:b/>
          <w:bCs/>
          <w:sz w:val="28"/>
          <w:szCs w:val="28"/>
          <w:lang w:val="en-US"/>
        </w:rPr>
        <w:t>, that mean a company's interest coverage ratio is less</w:t>
      </w:r>
    </w:p>
    <w:p w14:paraId="6E4E115C" w14:textId="40CA4111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A2F069D" w14:textId="0E7597EC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E74A49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Dividend Payout r</w:t>
      </w:r>
      <w:r w:rsidR="00E74A49" w:rsidRPr="00E74A49">
        <w:rPr>
          <w:rFonts w:ascii="Times New Roman" w:hAnsi="Times New Roman" w:cs="Times New Roman"/>
          <w:b/>
          <w:bCs/>
          <w:color w:val="FF0000"/>
          <w:sz w:val="28"/>
          <w:szCs w:val="28"/>
          <w:lang w:val="en-US"/>
        </w:rPr>
        <w:t>atio</w:t>
      </w:r>
      <w:r w:rsidR="00E74A49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= </w:t>
      </w:r>
      <w:r w:rsidR="00E74A49" w:rsidRPr="00E74A49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Total dividend</w:t>
      </w:r>
      <w:r w:rsidR="00E74A49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x 100</w:t>
      </w:r>
    </w:p>
    <w:p w14:paraId="5051F5BA" w14:textId="160C7783" w:rsidR="00E74A49" w:rsidRDefault="00E74A49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  Net income</w:t>
      </w:r>
    </w:p>
    <w:p w14:paraId="1795A1F0" w14:textId="653A0424" w:rsidR="002A13CE" w:rsidRDefault="00E74A49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Dividend Payout ratio = </w:t>
      </w:r>
      <w:r w:rsidRPr="00E74A49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255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x 100 = </w:t>
      </w:r>
      <w:r w:rsidR="002A13CE">
        <w:rPr>
          <w:rFonts w:ascii="Times New Roman" w:hAnsi="Times New Roman" w:cs="Times New Roman"/>
          <w:b/>
          <w:bCs/>
          <w:sz w:val="28"/>
          <w:szCs w:val="28"/>
          <w:lang w:val="en-US"/>
        </w:rPr>
        <w:t>59,2 % - 2019</w:t>
      </w:r>
    </w:p>
    <w:p w14:paraId="245D4B2A" w14:textId="2734D64E" w:rsidR="00E74A49" w:rsidRDefault="00E74A49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431</w:t>
      </w:r>
    </w:p>
    <w:p w14:paraId="070E7069" w14:textId="6E1867AE" w:rsidR="002A13CE" w:rsidRDefault="002A13CE" w:rsidP="002A13CE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Dividend Payout ratio = </w:t>
      </w:r>
      <w:r w:rsidRPr="00E74A49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2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42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x 100 = 66,1 % - 2018</w:t>
      </w:r>
    </w:p>
    <w:p w14:paraId="310E2782" w14:textId="3F8C957C" w:rsidR="002A13CE" w:rsidRDefault="002A13CE" w:rsidP="002A13CE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366</w:t>
      </w:r>
    </w:p>
    <w:p w14:paraId="32B0950C" w14:textId="0588FF82" w:rsidR="002A13CE" w:rsidRDefault="002A13CE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73BEC8DC" w14:textId="77777777" w:rsidR="003740B4" w:rsidRDefault="003740B4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36BC8F38" w14:textId="77777777" w:rsidR="008B2C7D" w:rsidRDefault="008B2C7D" w:rsidP="008B2C7D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427FBDA6" w14:textId="77777777" w:rsidR="008B2C7D" w:rsidRDefault="008B2C7D" w:rsidP="00C87238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826A7C4" w14:textId="190F7188" w:rsidR="00A86287" w:rsidRPr="000377C3" w:rsidRDefault="000377C3" w:rsidP="000377C3">
      <w:pPr>
        <w:pStyle w:val="Default"/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 w:rsidRPr="000377C3">
        <w:rPr>
          <w:rFonts w:ascii="Times New Roman" w:hAnsi="Times New Roman" w:cs="Times New Roman"/>
          <w:b/>
          <w:bCs/>
          <w:sz w:val="32"/>
          <w:szCs w:val="32"/>
          <w:lang w:val="en-US"/>
        </w:rPr>
        <w:t>Bibliography</w:t>
      </w:r>
    </w:p>
    <w:p w14:paraId="5C2353CF" w14:textId="77777777" w:rsidR="00A86287" w:rsidRPr="004178ED" w:rsidRDefault="00A86287" w:rsidP="00A86287">
      <w:pPr>
        <w:pStyle w:val="Default"/>
        <w:rPr>
          <w:rFonts w:ascii="Times New Roman" w:hAnsi="Times New Roman" w:cs="Times New Roman"/>
          <w:sz w:val="28"/>
          <w:szCs w:val="28"/>
          <w:lang w:val="en-US"/>
        </w:rPr>
      </w:pPr>
    </w:p>
    <w:p w14:paraId="6576D28B" w14:textId="1628B14E" w:rsidR="004178ED" w:rsidRPr="00CD29ED" w:rsidRDefault="004178ED" w:rsidP="004178ED">
      <w:pPr>
        <w:shd w:val="clear" w:color="auto" w:fill="FFFFFF"/>
        <w:textAlignment w:val="baseline"/>
        <w:rPr>
          <w:rFonts w:ascii="Times New Roman" w:hAnsi="Times New Roman"/>
          <w:color w:val="8BB9FF"/>
          <w:sz w:val="28"/>
          <w:szCs w:val="28"/>
        </w:rPr>
      </w:pPr>
      <w:r w:rsidRPr="00CD29ED">
        <w:rPr>
          <w:rFonts w:ascii="Times New Roman" w:hAnsi="Times New Roman"/>
          <w:sz w:val="28"/>
          <w:szCs w:val="28"/>
          <w:lang w:val="en-US"/>
        </w:rPr>
        <w:t xml:space="preserve">By </w:t>
      </w:r>
      <w:hyperlink r:id="rId7" w:history="1">
        <w:r w:rsidRPr="00CD29ED">
          <w:rPr>
            <w:rStyle w:val="afb"/>
            <w:rFonts w:ascii="Times New Roman" w:hAnsi="Times New Roman"/>
            <w:caps/>
            <w:color w:val="auto"/>
            <w:sz w:val="28"/>
            <w:szCs w:val="28"/>
            <w:u w:val="none"/>
          </w:rPr>
          <w:t>ADAM HAYES</w:t>
        </w:r>
      </w:hyperlink>
      <w:r w:rsidR="00CD29ED" w:rsidRPr="00CD29ED">
        <w:rPr>
          <w:rFonts w:ascii="Times New Roman" w:hAnsi="Times New Roman"/>
          <w:sz w:val="28"/>
          <w:szCs w:val="28"/>
          <w:lang w:val="en-US"/>
        </w:rPr>
        <w:t>,</w:t>
      </w:r>
      <w:r w:rsidRPr="00CD29ED">
        <w:rPr>
          <w:rFonts w:ascii="Times New Roman" w:hAnsi="Times New Roman"/>
          <w:sz w:val="28"/>
          <w:szCs w:val="28"/>
        </w:rPr>
        <w:t> </w:t>
      </w:r>
      <w:proofErr w:type="spellStart"/>
      <w:r w:rsidRPr="00CD29ED">
        <w:rPr>
          <w:rStyle w:val="reviewed-by"/>
          <w:rFonts w:ascii="Times New Roman" w:hAnsi="Times New Roman"/>
          <w:sz w:val="28"/>
          <w:szCs w:val="28"/>
        </w:rPr>
        <w:t>Reviewed</w:t>
      </w:r>
      <w:proofErr w:type="spellEnd"/>
      <w:r w:rsidRPr="00CD29ED">
        <w:rPr>
          <w:rStyle w:val="reviewed-by"/>
          <w:rFonts w:ascii="Times New Roman" w:hAnsi="Times New Roman"/>
          <w:sz w:val="28"/>
          <w:szCs w:val="28"/>
        </w:rPr>
        <w:t xml:space="preserve"> </w:t>
      </w:r>
      <w:proofErr w:type="spellStart"/>
      <w:r w:rsidRPr="00CD29ED">
        <w:rPr>
          <w:rStyle w:val="reviewed-by"/>
          <w:rFonts w:ascii="Times New Roman" w:hAnsi="Times New Roman"/>
          <w:sz w:val="28"/>
          <w:szCs w:val="28"/>
        </w:rPr>
        <w:t>By</w:t>
      </w:r>
      <w:proofErr w:type="spellEnd"/>
      <w:r w:rsidRPr="00CD29ED">
        <w:rPr>
          <w:rStyle w:val="reviewed-by"/>
          <w:rFonts w:ascii="Times New Roman" w:hAnsi="Times New Roman"/>
          <w:sz w:val="28"/>
          <w:szCs w:val="28"/>
        </w:rPr>
        <w:t> </w:t>
      </w:r>
      <w:hyperlink r:id="rId8" w:history="1">
        <w:r w:rsidRPr="00CD29ED">
          <w:rPr>
            <w:rStyle w:val="afb"/>
            <w:rFonts w:ascii="Times New Roman" w:hAnsi="Times New Roman"/>
            <w:caps/>
            <w:color w:val="auto"/>
            <w:sz w:val="28"/>
            <w:szCs w:val="28"/>
            <w:u w:val="none"/>
          </w:rPr>
          <w:t>MARGARET JAMES</w:t>
        </w:r>
      </w:hyperlink>
      <w:r w:rsidRPr="00CD29ED">
        <w:rPr>
          <w:rStyle w:val="reviewed-bytooltip"/>
          <w:rFonts w:ascii="Times New Roman" w:hAnsi="Times New Roman"/>
          <w:color w:val="8BB9FF"/>
          <w:sz w:val="28"/>
          <w:szCs w:val="28"/>
        </w:rPr>
        <w:t> </w:t>
      </w:r>
    </w:p>
    <w:p w14:paraId="3221C8AA" w14:textId="46A94388" w:rsidR="00C87238" w:rsidRPr="003740B4" w:rsidRDefault="00CD29ED" w:rsidP="00C87238">
      <w:pPr>
        <w:pStyle w:val="Default"/>
        <w:rPr>
          <w:rFonts w:ascii="Times New Roman" w:hAnsi="Times New Roman" w:cs="Times New Roman"/>
          <w:color w:val="548DD4" w:themeColor="text2" w:themeTint="99"/>
          <w:sz w:val="28"/>
          <w:szCs w:val="28"/>
          <w:u w:val="single"/>
          <w:lang w:val="en-US"/>
        </w:rPr>
      </w:pPr>
      <w:r w:rsidRPr="003740B4">
        <w:rPr>
          <w:rFonts w:ascii="Times New Roman" w:hAnsi="Times New Roman" w:cs="Times New Roman"/>
          <w:color w:val="548DD4" w:themeColor="text2" w:themeTint="99"/>
          <w:sz w:val="28"/>
          <w:szCs w:val="28"/>
          <w:u w:val="single"/>
          <w:lang w:val="en-US"/>
        </w:rPr>
        <w:t>https://www.investopedia.com/terms/b/balancesheet.asp</w:t>
      </w:r>
    </w:p>
    <w:p w14:paraId="0DF70D27" w14:textId="13559AFC" w:rsidR="00C87238" w:rsidRPr="00CD29ED" w:rsidRDefault="00CD29ED" w:rsidP="0048214B">
      <w:pPr>
        <w:pStyle w:val="Default"/>
        <w:rPr>
          <w:rFonts w:ascii="Times New Roman" w:hAnsi="Times New Roman" w:cs="Times New Roman"/>
          <w:sz w:val="28"/>
          <w:szCs w:val="28"/>
          <w:lang w:val="en-US"/>
        </w:rPr>
      </w:pPr>
      <w:r w:rsidRPr="00CD29ED">
        <w:rPr>
          <w:rFonts w:ascii="Times New Roman" w:hAnsi="Times New Roman" w:cs="Times New Roman"/>
          <w:sz w:val="28"/>
          <w:szCs w:val="28"/>
          <w:lang w:val="en-US"/>
        </w:rPr>
        <w:t>(accessed: 11/11/2020)</w:t>
      </w:r>
    </w:p>
    <w:p w14:paraId="5627777C" w14:textId="431FA3E4" w:rsidR="00CD29ED" w:rsidRDefault="00CD29ED" w:rsidP="0048214B">
      <w:pPr>
        <w:pStyle w:val="Default"/>
        <w:rPr>
          <w:rFonts w:ascii="Times New Roman" w:hAnsi="Times New Roman" w:cs="Times New Roman"/>
          <w:sz w:val="28"/>
          <w:szCs w:val="28"/>
          <w:lang w:val="en-US"/>
        </w:rPr>
      </w:pPr>
    </w:p>
    <w:p w14:paraId="2FDF457C" w14:textId="2998FA3C" w:rsidR="00CD29ED" w:rsidRPr="00CD29ED" w:rsidRDefault="00CD29ED" w:rsidP="00CD29ED">
      <w:pPr>
        <w:shd w:val="clear" w:color="auto" w:fill="FFFFFF"/>
        <w:textAlignment w:val="baseline"/>
        <w:rPr>
          <w:rFonts w:ascii="Times New Roman" w:hAnsi="Times New Roman"/>
          <w:sz w:val="28"/>
          <w:szCs w:val="28"/>
        </w:rPr>
      </w:pPr>
      <w:proofErr w:type="spellStart"/>
      <w:r w:rsidRPr="00CD29ED">
        <w:rPr>
          <w:rFonts w:ascii="Times New Roman" w:hAnsi="Times New Roman"/>
          <w:sz w:val="28"/>
          <w:szCs w:val="28"/>
        </w:rPr>
        <w:t>By</w:t>
      </w:r>
      <w:proofErr w:type="spellEnd"/>
      <w:r w:rsidRPr="00CD29ED">
        <w:rPr>
          <w:rFonts w:ascii="Times New Roman" w:hAnsi="Times New Roman"/>
          <w:sz w:val="28"/>
          <w:szCs w:val="28"/>
        </w:rPr>
        <w:t> </w:t>
      </w:r>
      <w:r w:rsidRPr="00CD29ED">
        <w:rPr>
          <w:rStyle w:val="bylinename"/>
          <w:rFonts w:ascii="Times New Roman" w:hAnsi="Times New Roman"/>
          <w:caps/>
          <w:sz w:val="28"/>
          <w:szCs w:val="28"/>
        </w:rPr>
        <w:t>STAFF</w:t>
      </w:r>
      <w:r w:rsidRPr="00CD29ED">
        <w:rPr>
          <w:rFonts w:ascii="Times New Roman" w:hAnsi="Times New Roman"/>
          <w:sz w:val="28"/>
          <w:szCs w:val="28"/>
          <w:lang w:val="en-US"/>
        </w:rPr>
        <w:t>,</w:t>
      </w:r>
      <w:r w:rsidRPr="00CD29ED">
        <w:rPr>
          <w:rFonts w:ascii="Times New Roman" w:hAnsi="Times New Roman"/>
          <w:sz w:val="28"/>
          <w:szCs w:val="28"/>
        </w:rPr>
        <w:t> </w:t>
      </w:r>
      <w:proofErr w:type="spellStart"/>
      <w:r w:rsidRPr="00CD29ED">
        <w:rPr>
          <w:rStyle w:val="reviewed-by"/>
          <w:rFonts w:ascii="Times New Roman" w:hAnsi="Times New Roman"/>
          <w:sz w:val="28"/>
          <w:szCs w:val="28"/>
        </w:rPr>
        <w:t>Reviewed</w:t>
      </w:r>
      <w:proofErr w:type="spellEnd"/>
      <w:r w:rsidRPr="00CD29ED">
        <w:rPr>
          <w:rStyle w:val="reviewed-by"/>
          <w:rFonts w:ascii="Times New Roman" w:hAnsi="Times New Roman"/>
          <w:sz w:val="28"/>
          <w:szCs w:val="28"/>
        </w:rPr>
        <w:t xml:space="preserve"> </w:t>
      </w:r>
      <w:proofErr w:type="spellStart"/>
      <w:r w:rsidRPr="00CD29ED">
        <w:rPr>
          <w:rStyle w:val="reviewed-by"/>
          <w:rFonts w:ascii="Times New Roman" w:hAnsi="Times New Roman"/>
          <w:sz w:val="28"/>
          <w:szCs w:val="28"/>
        </w:rPr>
        <w:t>By</w:t>
      </w:r>
      <w:proofErr w:type="spellEnd"/>
      <w:r w:rsidRPr="00CD29ED">
        <w:rPr>
          <w:rStyle w:val="reviewed-by"/>
          <w:rFonts w:ascii="Times New Roman" w:hAnsi="Times New Roman"/>
          <w:sz w:val="28"/>
          <w:szCs w:val="28"/>
        </w:rPr>
        <w:t> </w:t>
      </w:r>
      <w:hyperlink r:id="rId9" w:history="1">
        <w:r w:rsidRPr="00CD29ED">
          <w:rPr>
            <w:rStyle w:val="afb"/>
            <w:rFonts w:ascii="Times New Roman" w:hAnsi="Times New Roman"/>
            <w:caps/>
            <w:color w:val="auto"/>
            <w:sz w:val="28"/>
            <w:szCs w:val="28"/>
            <w:u w:val="none"/>
          </w:rPr>
          <w:t>MARGARET JAMES</w:t>
        </w:r>
      </w:hyperlink>
      <w:r w:rsidRPr="00CD29ED">
        <w:rPr>
          <w:rFonts w:ascii="Times New Roman" w:hAnsi="Times New Roman"/>
          <w:sz w:val="28"/>
          <w:szCs w:val="28"/>
          <w:lang w:val="en-US"/>
        </w:rPr>
        <w:br/>
      </w:r>
      <w:r w:rsidRPr="003740B4">
        <w:rPr>
          <w:rFonts w:ascii="Times New Roman" w:hAnsi="Times New Roman"/>
          <w:color w:val="548DD4" w:themeColor="text2" w:themeTint="99"/>
          <w:sz w:val="28"/>
          <w:szCs w:val="28"/>
          <w:u w:val="single"/>
          <w:lang w:val="en-US"/>
        </w:rPr>
        <w:t>https://www.investopedia.com/terms/r/roce.asp</w:t>
      </w:r>
    </w:p>
    <w:p w14:paraId="10F551C4" w14:textId="32E84D50" w:rsidR="00CD29ED" w:rsidRPr="00CD29ED" w:rsidRDefault="00CD29ED" w:rsidP="0048214B">
      <w:pPr>
        <w:pStyle w:val="Default"/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>(Accessed: 12/11/2020)</w:t>
      </w:r>
    </w:p>
    <w:p w14:paraId="5FF986ED" w14:textId="77777777" w:rsidR="00C87238" w:rsidRPr="00556BB9" w:rsidRDefault="00C87238" w:rsidP="0048214B">
      <w:pPr>
        <w:pStyle w:val="Default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61E7ADC6" w14:textId="373FFDFE" w:rsidR="003740B4" w:rsidRPr="003740B4" w:rsidRDefault="003740B4" w:rsidP="003740B4">
      <w:pPr>
        <w:shd w:val="clear" w:color="auto" w:fill="FFFFFF"/>
        <w:textAlignment w:val="baseline"/>
        <w:rPr>
          <w:rFonts w:ascii="Times New Roman" w:hAnsi="Times New Roman"/>
          <w:color w:val="111111"/>
          <w:sz w:val="28"/>
          <w:szCs w:val="28"/>
        </w:rPr>
      </w:pPr>
      <w:proofErr w:type="spellStart"/>
      <w:r w:rsidRPr="003740B4">
        <w:rPr>
          <w:rFonts w:ascii="Times New Roman" w:hAnsi="Times New Roman"/>
          <w:color w:val="111111"/>
          <w:sz w:val="28"/>
          <w:szCs w:val="28"/>
        </w:rPr>
        <w:t>By</w:t>
      </w:r>
      <w:proofErr w:type="spellEnd"/>
      <w:r w:rsidRPr="003740B4">
        <w:rPr>
          <w:rFonts w:ascii="Times New Roman" w:hAnsi="Times New Roman"/>
          <w:color w:val="111111"/>
          <w:sz w:val="28"/>
          <w:szCs w:val="28"/>
        </w:rPr>
        <w:t> </w:t>
      </w:r>
      <w:hyperlink r:id="rId10" w:history="1">
        <w:r w:rsidRPr="003740B4">
          <w:rPr>
            <w:rStyle w:val="afb"/>
            <w:rFonts w:ascii="Times New Roman" w:hAnsi="Times New Roman"/>
            <w:caps/>
            <w:color w:val="111111"/>
            <w:sz w:val="28"/>
            <w:szCs w:val="28"/>
            <w:u w:val="none"/>
          </w:rPr>
          <w:t>WILL KENTON</w:t>
        </w:r>
      </w:hyperlink>
      <w:r w:rsidRPr="003740B4">
        <w:rPr>
          <w:rFonts w:ascii="Times New Roman" w:hAnsi="Times New Roman"/>
          <w:color w:val="111111"/>
          <w:sz w:val="28"/>
          <w:szCs w:val="28"/>
        </w:rPr>
        <w:t> </w:t>
      </w:r>
      <w:proofErr w:type="spellStart"/>
      <w:r w:rsidRPr="003740B4">
        <w:rPr>
          <w:rStyle w:val="reviewed-by"/>
          <w:rFonts w:ascii="Times New Roman" w:hAnsi="Times New Roman"/>
          <w:color w:val="111111"/>
          <w:sz w:val="28"/>
          <w:szCs w:val="28"/>
        </w:rPr>
        <w:t>Reviewed</w:t>
      </w:r>
      <w:proofErr w:type="spellEnd"/>
      <w:r w:rsidRPr="003740B4">
        <w:rPr>
          <w:rStyle w:val="reviewed-by"/>
          <w:rFonts w:ascii="Times New Roman" w:hAnsi="Times New Roman"/>
          <w:color w:val="111111"/>
          <w:sz w:val="28"/>
          <w:szCs w:val="28"/>
        </w:rPr>
        <w:t xml:space="preserve"> </w:t>
      </w:r>
      <w:proofErr w:type="spellStart"/>
      <w:r w:rsidRPr="003740B4">
        <w:rPr>
          <w:rStyle w:val="reviewed-by"/>
          <w:rFonts w:ascii="Times New Roman" w:hAnsi="Times New Roman"/>
          <w:color w:val="111111"/>
          <w:sz w:val="28"/>
          <w:szCs w:val="28"/>
        </w:rPr>
        <w:t>By</w:t>
      </w:r>
      <w:proofErr w:type="spellEnd"/>
      <w:r w:rsidRPr="003740B4">
        <w:rPr>
          <w:rStyle w:val="reviewed-by"/>
          <w:rFonts w:ascii="Times New Roman" w:hAnsi="Times New Roman"/>
          <w:color w:val="111111"/>
          <w:sz w:val="28"/>
          <w:szCs w:val="28"/>
        </w:rPr>
        <w:t> </w:t>
      </w:r>
      <w:hyperlink r:id="rId11" w:history="1">
        <w:r w:rsidRPr="003740B4">
          <w:rPr>
            <w:rStyle w:val="afb"/>
            <w:rFonts w:ascii="Times New Roman" w:hAnsi="Times New Roman"/>
            <w:caps/>
            <w:color w:val="111111"/>
            <w:sz w:val="28"/>
            <w:szCs w:val="28"/>
            <w:u w:val="none"/>
          </w:rPr>
          <w:t>JULIUS MANSA</w:t>
        </w:r>
      </w:hyperlink>
      <w:r w:rsidRPr="003740B4">
        <w:rPr>
          <w:rStyle w:val="reviewed-bytooltip"/>
          <w:rFonts w:ascii="Times New Roman" w:hAnsi="Times New Roman"/>
          <w:color w:val="333E8B"/>
          <w:sz w:val="28"/>
          <w:szCs w:val="28"/>
        </w:rPr>
        <w:t> </w:t>
      </w:r>
    </w:p>
    <w:p w14:paraId="5F812935" w14:textId="25105F18" w:rsidR="00A60211" w:rsidRPr="003740B4" w:rsidRDefault="000C70E0" w:rsidP="00A60211">
      <w:pPr>
        <w:rPr>
          <w:rFonts w:ascii="Times New Roman" w:hAnsi="Times New Roman"/>
          <w:color w:val="548DD4" w:themeColor="text2" w:themeTint="99"/>
          <w:sz w:val="28"/>
          <w:szCs w:val="28"/>
          <w:u w:val="single"/>
          <w:lang w:val="en-US"/>
        </w:rPr>
      </w:pPr>
      <w:hyperlink r:id="rId12" w:history="1">
        <w:r w:rsidR="003740B4" w:rsidRPr="003740B4">
          <w:rPr>
            <w:rStyle w:val="afb"/>
            <w:rFonts w:ascii="Times New Roman" w:hAnsi="Times New Roman"/>
            <w:color w:val="548DD4" w:themeColor="text2" w:themeTint="99"/>
            <w:sz w:val="28"/>
            <w:szCs w:val="28"/>
            <w:lang w:val="en-US"/>
          </w:rPr>
          <w:t>https://www.investopedia.com/terms/c/currentratio.asp</w:t>
        </w:r>
      </w:hyperlink>
    </w:p>
    <w:p w14:paraId="07624EB3" w14:textId="5CB9B2D8" w:rsidR="003740B4" w:rsidRPr="003740B4" w:rsidRDefault="003740B4" w:rsidP="00A60211">
      <w:pPr>
        <w:rPr>
          <w:rFonts w:ascii="Times New Roman" w:hAnsi="Times New Roman"/>
          <w:sz w:val="28"/>
          <w:szCs w:val="28"/>
          <w:lang w:val="en-US"/>
        </w:rPr>
      </w:pPr>
      <w:r w:rsidRPr="003740B4">
        <w:rPr>
          <w:rFonts w:ascii="Times New Roman" w:hAnsi="Times New Roman"/>
          <w:sz w:val="28"/>
          <w:szCs w:val="28"/>
          <w:lang w:val="en-US"/>
        </w:rPr>
        <w:t>(Accessed: 12/11/2020)</w:t>
      </w:r>
    </w:p>
    <w:p w14:paraId="76D015FE" w14:textId="27E89800" w:rsidR="00A60211" w:rsidRDefault="00A60211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211C130A" w14:textId="4D1334B5" w:rsidR="00A60211" w:rsidRDefault="00A60211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p w14:paraId="74D9E7EE" w14:textId="77777777" w:rsidR="00A60211" w:rsidRPr="00AC4EDF" w:rsidRDefault="00A60211" w:rsidP="00A60211">
      <w:pPr>
        <w:rPr>
          <w:rFonts w:ascii="Times New Roman" w:hAnsi="Times New Roman"/>
          <w:b/>
          <w:bCs/>
          <w:sz w:val="44"/>
          <w:szCs w:val="44"/>
          <w:u w:val="single"/>
          <w:lang w:val="en-US"/>
        </w:rPr>
      </w:pPr>
    </w:p>
    <w:sectPr w:rsidR="00A60211" w:rsidRPr="00AC4EDF" w:rsidSect="00643629">
      <w:footerReference w:type="default" r:id="rId13"/>
      <w:pgSz w:w="11906" w:h="16838"/>
      <w:pgMar w:top="709" w:right="991" w:bottom="0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82C43E" w14:textId="77777777" w:rsidR="000C70E0" w:rsidRDefault="000C70E0" w:rsidP="00AC4EDF">
      <w:r>
        <w:separator/>
      </w:r>
    </w:p>
  </w:endnote>
  <w:endnote w:type="continuationSeparator" w:id="0">
    <w:p w14:paraId="5E2E0A53" w14:textId="77777777" w:rsidR="000C70E0" w:rsidRDefault="000C70E0" w:rsidP="00AC4E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CC"/>
    <w:family w:val="roman"/>
    <w:pitch w:val="variable"/>
    <w:sig w:usb0="A00002EF" w:usb1="4000004B" w:usb2="00000000" w:usb3="00000000" w:csb0="0000019F" w:csb1="00000000"/>
  </w:font>
  <w:font w:name="Arial">
    <w:altName w:val="Arial"/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CC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92015128"/>
      <w:docPartObj>
        <w:docPartGallery w:val="Page Numbers (Bottom of Page)"/>
        <w:docPartUnique/>
      </w:docPartObj>
    </w:sdtPr>
    <w:sdtEndPr/>
    <w:sdtContent>
      <w:p w14:paraId="16128A8C" w14:textId="708BE58F" w:rsidR="00AC4EDF" w:rsidRDefault="00AC4EDF">
        <w:pPr>
          <w:pStyle w:val="af9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129D660" w14:textId="77777777" w:rsidR="00AC4EDF" w:rsidRDefault="00AC4EDF">
    <w:pPr>
      <w:pStyle w:val="af9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614E9D" w14:textId="77777777" w:rsidR="000C70E0" w:rsidRDefault="000C70E0" w:rsidP="00AC4EDF">
      <w:r>
        <w:separator/>
      </w:r>
    </w:p>
  </w:footnote>
  <w:footnote w:type="continuationSeparator" w:id="0">
    <w:p w14:paraId="738B301E" w14:textId="77777777" w:rsidR="000C70E0" w:rsidRDefault="000C70E0" w:rsidP="00AC4ED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B94BC7"/>
    <w:rsid w:val="00020CC0"/>
    <w:rsid w:val="00030D03"/>
    <w:rsid w:val="000377C3"/>
    <w:rsid w:val="000443B9"/>
    <w:rsid w:val="000C70E0"/>
    <w:rsid w:val="000D439C"/>
    <w:rsid w:val="001231D4"/>
    <w:rsid w:val="0013638B"/>
    <w:rsid w:val="001621A6"/>
    <w:rsid w:val="002A13CE"/>
    <w:rsid w:val="002A305C"/>
    <w:rsid w:val="002F3183"/>
    <w:rsid w:val="003740B4"/>
    <w:rsid w:val="00382576"/>
    <w:rsid w:val="00390CBC"/>
    <w:rsid w:val="00413149"/>
    <w:rsid w:val="004178ED"/>
    <w:rsid w:val="00463DE4"/>
    <w:rsid w:val="004726E3"/>
    <w:rsid w:val="0048214B"/>
    <w:rsid w:val="004B508E"/>
    <w:rsid w:val="004D45F2"/>
    <w:rsid w:val="00530CD2"/>
    <w:rsid w:val="005349A0"/>
    <w:rsid w:val="005503EC"/>
    <w:rsid w:val="00556BB9"/>
    <w:rsid w:val="005D5FE1"/>
    <w:rsid w:val="00643629"/>
    <w:rsid w:val="007153C3"/>
    <w:rsid w:val="007E2E1C"/>
    <w:rsid w:val="00852336"/>
    <w:rsid w:val="008B2C7D"/>
    <w:rsid w:val="00901CBB"/>
    <w:rsid w:val="00912C89"/>
    <w:rsid w:val="009204F7"/>
    <w:rsid w:val="009778F2"/>
    <w:rsid w:val="00A149BE"/>
    <w:rsid w:val="00A60211"/>
    <w:rsid w:val="00A84375"/>
    <w:rsid w:val="00A86287"/>
    <w:rsid w:val="00AA6FE4"/>
    <w:rsid w:val="00AB44D4"/>
    <w:rsid w:val="00AB4BB1"/>
    <w:rsid w:val="00AC4EDF"/>
    <w:rsid w:val="00B10093"/>
    <w:rsid w:val="00B83B0E"/>
    <w:rsid w:val="00B94BC7"/>
    <w:rsid w:val="00BA3A2A"/>
    <w:rsid w:val="00C63A0C"/>
    <w:rsid w:val="00C87238"/>
    <w:rsid w:val="00CD29ED"/>
    <w:rsid w:val="00D44851"/>
    <w:rsid w:val="00D50C39"/>
    <w:rsid w:val="00D72DB2"/>
    <w:rsid w:val="00D96E26"/>
    <w:rsid w:val="00DD3966"/>
    <w:rsid w:val="00E05984"/>
    <w:rsid w:val="00E66E51"/>
    <w:rsid w:val="00E74A49"/>
    <w:rsid w:val="00E966F6"/>
    <w:rsid w:val="00FB1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E95C9F3"/>
  <w15:chartTrackingRefBased/>
  <w15:docId w15:val="{364566A0-4727-4D3F-916D-85772E2157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="Times New Roman"/>
        <w:sz w:val="22"/>
        <w:szCs w:val="22"/>
        <w:lang w:val="bg-BG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iPriority="0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0D439C"/>
    <w:rPr>
      <w:sz w:val="24"/>
      <w:szCs w:val="24"/>
    </w:rPr>
  </w:style>
  <w:style w:type="paragraph" w:styleId="1">
    <w:name w:val="heading 1"/>
    <w:basedOn w:val="a"/>
    <w:next w:val="a"/>
    <w:link w:val="10"/>
    <w:uiPriority w:val="9"/>
    <w:qFormat/>
    <w:rsid w:val="000D439C"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2">
    <w:name w:val="heading 2"/>
    <w:basedOn w:val="a"/>
    <w:next w:val="a"/>
    <w:link w:val="20"/>
    <w:uiPriority w:val="9"/>
    <w:unhideWhenUsed/>
    <w:qFormat/>
    <w:rsid w:val="000D439C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D439C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D439C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D439C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D439C"/>
    <w:pPr>
      <w:spacing w:before="240" w:after="60"/>
      <w:outlineLvl w:val="5"/>
    </w:pPr>
    <w:rPr>
      <w:b/>
      <w:bCs/>
      <w:sz w:val="22"/>
      <w:szCs w:val="22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D439C"/>
    <w:pPr>
      <w:spacing w:before="240" w:after="60"/>
      <w:outlineLvl w:val="6"/>
    </w:p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D439C"/>
    <w:pPr>
      <w:spacing w:before="240" w:after="60"/>
      <w:outlineLvl w:val="7"/>
    </w:pPr>
    <w:rPr>
      <w:i/>
      <w:iCs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D439C"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0D439C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20">
    <w:name w:val="Заглавие 2 Знак"/>
    <w:basedOn w:val="a0"/>
    <w:link w:val="2"/>
    <w:uiPriority w:val="9"/>
    <w:rsid w:val="000D439C"/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a3">
    <w:name w:val="Normal Indent"/>
    <w:basedOn w:val="a"/>
    <w:link w:val="a4"/>
    <w:rsid w:val="00020CC0"/>
    <w:pPr>
      <w:spacing w:line="336" w:lineRule="auto"/>
      <w:ind w:firstLine="851"/>
      <w:jc w:val="both"/>
    </w:pPr>
    <w:rPr>
      <w:spacing w:val="8"/>
      <w:sz w:val="30"/>
      <w:szCs w:val="20"/>
    </w:rPr>
  </w:style>
  <w:style w:type="character" w:customStyle="1" w:styleId="a4">
    <w:name w:val="Нормален отстъп Знак"/>
    <w:basedOn w:val="a0"/>
    <w:link w:val="a3"/>
    <w:rsid w:val="00020CC0"/>
    <w:rPr>
      <w:rFonts w:ascii="Times New Roman" w:eastAsia="Times New Roman" w:hAnsi="Times New Roman" w:cs="Times New Roman"/>
      <w:spacing w:val="8"/>
      <w:sz w:val="30"/>
      <w:szCs w:val="20"/>
    </w:rPr>
  </w:style>
  <w:style w:type="character" w:customStyle="1" w:styleId="30">
    <w:name w:val="Заглавие 3 Знак"/>
    <w:basedOn w:val="a0"/>
    <w:link w:val="3"/>
    <w:uiPriority w:val="9"/>
    <w:semiHidden/>
    <w:rsid w:val="000D439C"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40">
    <w:name w:val="Заглавие 4 Знак"/>
    <w:basedOn w:val="a0"/>
    <w:link w:val="4"/>
    <w:uiPriority w:val="9"/>
    <w:semiHidden/>
    <w:rsid w:val="000D439C"/>
    <w:rPr>
      <w:b/>
      <w:bCs/>
      <w:sz w:val="28"/>
      <w:szCs w:val="28"/>
    </w:rPr>
  </w:style>
  <w:style w:type="character" w:customStyle="1" w:styleId="50">
    <w:name w:val="Заглавие 5 Знак"/>
    <w:basedOn w:val="a0"/>
    <w:link w:val="5"/>
    <w:uiPriority w:val="9"/>
    <w:semiHidden/>
    <w:rsid w:val="000D439C"/>
    <w:rPr>
      <w:b/>
      <w:bCs/>
      <w:i/>
      <w:iCs/>
      <w:sz w:val="26"/>
      <w:szCs w:val="26"/>
    </w:rPr>
  </w:style>
  <w:style w:type="character" w:customStyle="1" w:styleId="60">
    <w:name w:val="Заглавие 6 Знак"/>
    <w:basedOn w:val="a0"/>
    <w:link w:val="6"/>
    <w:uiPriority w:val="9"/>
    <w:semiHidden/>
    <w:rsid w:val="000D439C"/>
    <w:rPr>
      <w:b/>
      <w:bCs/>
    </w:rPr>
  </w:style>
  <w:style w:type="character" w:customStyle="1" w:styleId="70">
    <w:name w:val="Заглавие 7 Знак"/>
    <w:basedOn w:val="a0"/>
    <w:link w:val="7"/>
    <w:uiPriority w:val="9"/>
    <w:semiHidden/>
    <w:rsid w:val="000D439C"/>
    <w:rPr>
      <w:sz w:val="24"/>
      <w:szCs w:val="24"/>
    </w:rPr>
  </w:style>
  <w:style w:type="character" w:customStyle="1" w:styleId="80">
    <w:name w:val="Заглавие 8 Знак"/>
    <w:basedOn w:val="a0"/>
    <w:link w:val="8"/>
    <w:uiPriority w:val="9"/>
    <w:semiHidden/>
    <w:rsid w:val="000D439C"/>
    <w:rPr>
      <w:i/>
      <w:iCs/>
      <w:sz w:val="24"/>
      <w:szCs w:val="24"/>
    </w:rPr>
  </w:style>
  <w:style w:type="character" w:customStyle="1" w:styleId="90">
    <w:name w:val="Заглавие 9 Знак"/>
    <w:basedOn w:val="a0"/>
    <w:link w:val="9"/>
    <w:uiPriority w:val="9"/>
    <w:semiHidden/>
    <w:rsid w:val="000D439C"/>
    <w:rPr>
      <w:rFonts w:asciiTheme="majorHAnsi" w:eastAsiaTheme="majorEastAsia" w:hAnsiTheme="majorHAnsi"/>
    </w:rPr>
  </w:style>
  <w:style w:type="paragraph" w:styleId="a5">
    <w:name w:val="Title"/>
    <w:basedOn w:val="a"/>
    <w:next w:val="a"/>
    <w:link w:val="a6"/>
    <w:uiPriority w:val="10"/>
    <w:qFormat/>
    <w:rsid w:val="000D439C"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a6">
    <w:name w:val="Заглавие Знак"/>
    <w:basedOn w:val="a0"/>
    <w:link w:val="a5"/>
    <w:uiPriority w:val="10"/>
    <w:rsid w:val="000D439C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a7">
    <w:name w:val="Subtitle"/>
    <w:basedOn w:val="a"/>
    <w:next w:val="a"/>
    <w:link w:val="a8"/>
    <w:uiPriority w:val="11"/>
    <w:qFormat/>
    <w:rsid w:val="000D439C"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a8">
    <w:name w:val="Подзаглавие Знак"/>
    <w:basedOn w:val="a0"/>
    <w:link w:val="a7"/>
    <w:uiPriority w:val="11"/>
    <w:rsid w:val="000D439C"/>
    <w:rPr>
      <w:rFonts w:asciiTheme="majorHAnsi" w:eastAsiaTheme="majorEastAsia" w:hAnsiTheme="majorHAnsi"/>
      <w:sz w:val="24"/>
      <w:szCs w:val="24"/>
    </w:rPr>
  </w:style>
  <w:style w:type="character" w:styleId="a9">
    <w:name w:val="Strong"/>
    <w:basedOn w:val="a0"/>
    <w:uiPriority w:val="22"/>
    <w:qFormat/>
    <w:rsid w:val="000D439C"/>
    <w:rPr>
      <w:b/>
      <w:bCs/>
    </w:rPr>
  </w:style>
  <w:style w:type="character" w:styleId="aa">
    <w:name w:val="Emphasis"/>
    <w:basedOn w:val="a0"/>
    <w:uiPriority w:val="20"/>
    <w:qFormat/>
    <w:rsid w:val="000D439C"/>
    <w:rPr>
      <w:rFonts w:asciiTheme="minorHAnsi" w:hAnsiTheme="minorHAnsi"/>
      <w:b/>
      <w:i/>
      <w:iCs/>
    </w:rPr>
  </w:style>
  <w:style w:type="paragraph" w:styleId="ab">
    <w:name w:val="No Spacing"/>
    <w:basedOn w:val="a"/>
    <w:uiPriority w:val="1"/>
    <w:qFormat/>
    <w:rsid w:val="000D439C"/>
    <w:rPr>
      <w:szCs w:val="32"/>
    </w:rPr>
  </w:style>
  <w:style w:type="paragraph" w:styleId="ac">
    <w:name w:val="List Paragraph"/>
    <w:basedOn w:val="a"/>
    <w:uiPriority w:val="34"/>
    <w:qFormat/>
    <w:rsid w:val="000D439C"/>
    <w:pPr>
      <w:ind w:left="720"/>
      <w:contextualSpacing/>
    </w:pPr>
  </w:style>
  <w:style w:type="paragraph" w:styleId="ad">
    <w:name w:val="Quote"/>
    <w:basedOn w:val="a"/>
    <w:next w:val="a"/>
    <w:link w:val="ae"/>
    <w:uiPriority w:val="29"/>
    <w:qFormat/>
    <w:rsid w:val="000D439C"/>
    <w:rPr>
      <w:i/>
    </w:rPr>
  </w:style>
  <w:style w:type="character" w:customStyle="1" w:styleId="ae">
    <w:name w:val="Цитат Знак"/>
    <w:basedOn w:val="a0"/>
    <w:link w:val="ad"/>
    <w:uiPriority w:val="29"/>
    <w:rsid w:val="000D439C"/>
    <w:rPr>
      <w:i/>
      <w:sz w:val="24"/>
      <w:szCs w:val="24"/>
    </w:rPr>
  </w:style>
  <w:style w:type="paragraph" w:styleId="af">
    <w:name w:val="Intense Quote"/>
    <w:basedOn w:val="a"/>
    <w:next w:val="a"/>
    <w:link w:val="af0"/>
    <w:uiPriority w:val="30"/>
    <w:qFormat/>
    <w:rsid w:val="000D439C"/>
    <w:pPr>
      <w:ind w:left="720" w:right="720"/>
    </w:pPr>
    <w:rPr>
      <w:b/>
      <w:i/>
      <w:szCs w:val="22"/>
    </w:rPr>
  </w:style>
  <w:style w:type="character" w:customStyle="1" w:styleId="af0">
    <w:name w:val="Интензивно цитиране Знак"/>
    <w:basedOn w:val="a0"/>
    <w:link w:val="af"/>
    <w:uiPriority w:val="30"/>
    <w:rsid w:val="000D439C"/>
    <w:rPr>
      <w:b/>
      <w:i/>
      <w:sz w:val="24"/>
    </w:rPr>
  </w:style>
  <w:style w:type="character" w:styleId="af1">
    <w:name w:val="Subtle Emphasis"/>
    <w:uiPriority w:val="19"/>
    <w:qFormat/>
    <w:rsid w:val="000D439C"/>
    <w:rPr>
      <w:i/>
      <w:color w:val="5A5A5A" w:themeColor="text1" w:themeTint="A5"/>
    </w:rPr>
  </w:style>
  <w:style w:type="character" w:styleId="af2">
    <w:name w:val="Intense Emphasis"/>
    <w:basedOn w:val="a0"/>
    <w:uiPriority w:val="21"/>
    <w:qFormat/>
    <w:rsid w:val="000D439C"/>
    <w:rPr>
      <w:b/>
      <w:i/>
      <w:sz w:val="24"/>
      <w:szCs w:val="24"/>
      <w:u w:val="single"/>
    </w:rPr>
  </w:style>
  <w:style w:type="character" w:styleId="af3">
    <w:name w:val="Subtle Reference"/>
    <w:basedOn w:val="a0"/>
    <w:uiPriority w:val="31"/>
    <w:qFormat/>
    <w:rsid w:val="000D439C"/>
    <w:rPr>
      <w:sz w:val="24"/>
      <w:szCs w:val="24"/>
      <w:u w:val="single"/>
    </w:rPr>
  </w:style>
  <w:style w:type="character" w:styleId="af4">
    <w:name w:val="Intense Reference"/>
    <w:basedOn w:val="a0"/>
    <w:uiPriority w:val="32"/>
    <w:qFormat/>
    <w:rsid w:val="000D439C"/>
    <w:rPr>
      <w:b/>
      <w:sz w:val="24"/>
      <w:u w:val="single"/>
    </w:rPr>
  </w:style>
  <w:style w:type="character" w:styleId="af5">
    <w:name w:val="Book Title"/>
    <w:basedOn w:val="a0"/>
    <w:uiPriority w:val="33"/>
    <w:qFormat/>
    <w:rsid w:val="000D439C"/>
    <w:rPr>
      <w:rFonts w:asciiTheme="majorHAnsi" w:eastAsiaTheme="majorEastAsia" w:hAnsiTheme="majorHAnsi"/>
      <w:b/>
      <w:i/>
      <w:sz w:val="24"/>
      <w:szCs w:val="24"/>
    </w:rPr>
  </w:style>
  <w:style w:type="paragraph" w:styleId="af6">
    <w:name w:val="TOC Heading"/>
    <w:basedOn w:val="1"/>
    <w:next w:val="a"/>
    <w:uiPriority w:val="39"/>
    <w:semiHidden/>
    <w:unhideWhenUsed/>
    <w:qFormat/>
    <w:rsid w:val="000D439C"/>
    <w:pPr>
      <w:outlineLvl w:val="9"/>
    </w:pPr>
  </w:style>
  <w:style w:type="paragraph" w:styleId="af7">
    <w:name w:val="header"/>
    <w:basedOn w:val="a"/>
    <w:link w:val="af8"/>
    <w:uiPriority w:val="99"/>
    <w:unhideWhenUsed/>
    <w:rsid w:val="00AC4EDF"/>
    <w:pPr>
      <w:tabs>
        <w:tab w:val="center" w:pos="4536"/>
        <w:tab w:val="right" w:pos="9072"/>
      </w:tabs>
    </w:pPr>
  </w:style>
  <w:style w:type="character" w:customStyle="1" w:styleId="af8">
    <w:name w:val="Горен колонтитул Знак"/>
    <w:basedOn w:val="a0"/>
    <w:link w:val="af7"/>
    <w:uiPriority w:val="99"/>
    <w:rsid w:val="00AC4EDF"/>
    <w:rPr>
      <w:sz w:val="24"/>
      <w:szCs w:val="24"/>
    </w:rPr>
  </w:style>
  <w:style w:type="paragraph" w:styleId="af9">
    <w:name w:val="footer"/>
    <w:basedOn w:val="a"/>
    <w:link w:val="afa"/>
    <w:uiPriority w:val="99"/>
    <w:unhideWhenUsed/>
    <w:rsid w:val="00AC4EDF"/>
    <w:pPr>
      <w:tabs>
        <w:tab w:val="center" w:pos="4536"/>
        <w:tab w:val="right" w:pos="9072"/>
      </w:tabs>
    </w:pPr>
  </w:style>
  <w:style w:type="character" w:customStyle="1" w:styleId="afa">
    <w:name w:val="Долен колонтитул Знак"/>
    <w:basedOn w:val="a0"/>
    <w:link w:val="af9"/>
    <w:uiPriority w:val="99"/>
    <w:rsid w:val="00AC4EDF"/>
    <w:rPr>
      <w:sz w:val="24"/>
      <w:szCs w:val="24"/>
    </w:rPr>
  </w:style>
  <w:style w:type="paragraph" w:customStyle="1" w:styleId="Default">
    <w:name w:val="Default"/>
    <w:rsid w:val="004D45F2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styleId="afb">
    <w:name w:val="Hyperlink"/>
    <w:basedOn w:val="a0"/>
    <w:uiPriority w:val="99"/>
    <w:unhideWhenUsed/>
    <w:rsid w:val="00D72DB2"/>
    <w:rPr>
      <w:color w:val="0000FF"/>
      <w:u w:val="single"/>
    </w:rPr>
  </w:style>
  <w:style w:type="character" w:customStyle="1" w:styleId="reviewed-by">
    <w:name w:val="reviewed-by"/>
    <w:basedOn w:val="a0"/>
    <w:rsid w:val="004178ED"/>
  </w:style>
  <w:style w:type="character" w:customStyle="1" w:styleId="reviewed-bytooltip">
    <w:name w:val="reviewed-by__tooltip"/>
    <w:basedOn w:val="a0"/>
    <w:rsid w:val="004178ED"/>
  </w:style>
  <w:style w:type="character" w:customStyle="1" w:styleId="bylinename">
    <w:name w:val="byline__name"/>
    <w:basedOn w:val="a0"/>
    <w:rsid w:val="00CD29ED"/>
  </w:style>
  <w:style w:type="character" w:styleId="afc">
    <w:name w:val="Unresolved Mention"/>
    <w:basedOn w:val="a0"/>
    <w:uiPriority w:val="99"/>
    <w:semiHidden/>
    <w:unhideWhenUsed/>
    <w:rsid w:val="003740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667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657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42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230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3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9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491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630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732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2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554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5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margaret-james-4799777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investopedia.com/contributors/53677/" TargetMode="External"/><Relationship Id="rId12" Type="http://schemas.openxmlformats.org/officeDocument/2006/relationships/hyperlink" Target="https://www.investopedia.com/terms/c/currentratio.asp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investopedia.com/julius-mansa-4799781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investopedia.com/contributors/53661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vestopedia.com/margaret-james-4799777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тема">
  <a:themeElements>
    <a:clrScheme name="О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О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2D3F02-9BD5-488C-9503-B3C05000F4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1303</TotalTime>
  <Pages>9</Pages>
  <Words>1587</Words>
  <Characters>9046</Characters>
  <Application>Microsoft Office Word</Application>
  <DocSecurity>0</DocSecurity>
  <Lines>75</Lines>
  <Paragraphs>21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Stanislava</dc:creator>
  <cp:keywords/>
  <dc:description/>
  <cp:lastModifiedBy>Stanislava</cp:lastModifiedBy>
  <cp:revision>20</cp:revision>
  <dcterms:created xsi:type="dcterms:W3CDTF">2020-11-11T23:04:00Z</dcterms:created>
  <dcterms:modified xsi:type="dcterms:W3CDTF">2020-11-13T23:29:00Z</dcterms:modified>
</cp:coreProperties>
</file>