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42051" w14:textId="77777777" w:rsidR="002A05E8" w:rsidRPr="007E23AF" w:rsidRDefault="00610F9E" w:rsidP="002A05E8">
      <w:pPr>
        <w:spacing w:line="360" w:lineRule="auto"/>
        <w:jc w:val="center"/>
        <w:rPr>
          <w:rFonts w:ascii="Times New Roman" w:hAnsi="Times New Roman" w:cs="Times New Roman"/>
          <w:b/>
          <w:bCs/>
          <w:sz w:val="24"/>
          <w:szCs w:val="24"/>
          <w:u w:val="single"/>
        </w:rPr>
      </w:pPr>
      <w:r w:rsidRPr="007E23AF">
        <w:rPr>
          <w:rFonts w:ascii="Times New Roman" w:hAnsi="Times New Roman" w:cs="Times New Roman"/>
          <w:b/>
          <w:bCs/>
          <w:sz w:val="24"/>
          <w:szCs w:val="24"/>
          <w:u w:val="single"/>
        </w:rPr>
        <w:t xml:space="preserve">The Young Mathematician: </w:t>
      </w:r>
      <w:r w:rsidR="002A05E8" w:rsidRPr="007E23AF">
        <w:rPr>
          <w:rFonts w:ascii="Times New Roman" w:hAnsi="Times New Roman" w:cs="Times New Roman"/>
          <w:b/>
          <w:bCs/>
          <w:sz w:val="24"/>
          <w:szCs w:val="24"/>
          <w:u w:val="single"/>
        </w:rPr>
        <w:t>Exploration and Problem Solving</w:t>
      </w:r>
    </w:p>
    <w:p w14:paraId="12591322" w14:textId="12410B88" w:rsidR="009D09D6" w:rsidRPr="008643FF" w:rsidRDefault="003E0CF3" w:rsidP="002A05E8">
      <w:pPr>
        <w:spacing w:line="360" w:lineRule="auto"/>
        <w:jc w:val="both"/>
        <w:rPr>
          <w:rFonts w:ascii="Times New Roman" w:hAnsi="Times New Roman" w:cs="Times New Roman"/>
          <w:sz w:val="24"/>
          <w:szCs w:val="24"/>
          <w:u w:val="single"/>
        </w:rPr>
      </w:pPr>
      <w:r w:rsidRPr="008643FF">
        <w:rPr>
          <w:rFonts w:ascii="Times New Roman" w:hAnsi="Times New Roman" w:cs="Times New Roman"/>
          <w:sz w:val="24"/>
          <w:szCs w:val="24"/>
          <w:u w:val="single"/>
        </w:rPr>
        <w:t xml:space="preserve">Section 1 </w:t>
      </w:r>
    </w:p>
    <w:tbl>
      <w:tblPr>
        <w:tblStyle w:val="TableGrid"/>
        <w:tblW w:w="0" w:type="auto"/>
        <w:tblLook w:val="04A0" w:firstRow="1" w:lastRow="0" w:firstColumn="1" w:lastColumn="0" w:noHBand="0" w:noVBand="1"/>
      </w:tblPr>
      <w:tblGrid>
        <w:gridCol w:w="2965"/>
        <w:gridCol w:w="3150"/>
        <w:gridCol w:w="2901"/>
      </w:tblGrid>
      <w:tr w:rsidR="009D09D6" w:rsidRPr="00B633CF" w14:paraId="4884E11B" w14:textId="77777777" w:rsidTr="002E47E8">
        <w:tc>
          <w:tcPr>
            <w:tcW w:w="9016" w:type="dxa"/>
            <w:gridSpan w:val="3"/>
          </w:tcPr>
          <w:p w14:paraId="55B2D43C" w14:textId="27DB61E5" w:rsidR="00EE3731" w:rsidRPr="00B633CF" w:rsidRDefault="009D09D6" w:rsidP="007B1162">
            <w:pPr>
              <w:spacing w:line="360" w:lineRule="auto"/>
              <w:jc w:val="center"/>
              <w:rPr>
                <w:rFonts w:ascii="Times New Roman" w:hAnsi="Times New Roman" w:cs="Times New Roman"/>
                <w:bCs/>
                <w:iCs/>
                <w:sz w:val="24"/>
                <w:szCs w:val="24"/>
              </w:rPr>
            </w:pPr>
            <w:r w:rsidRPr="00B633CF">
              <w:rPr>
                <w:rFonts w:ascii="Times New Roman" w:hAnsi="Times New Roman" w:cs="Times New Roman"/>
                <w:bCs/>
                <w:iCs/>
                <w:sz w:val="24"/>
                <w:szCs w:val="24"/>
              </w:rPr>
              <w:t>Activity Plan</w:t>
            </w:r>
          </w:p>
        </w:tc>
      </w:tr>
      <w:tr w:rsidR="009D09D6" w:rsidRPr="00B633CF" w14:paraId="3AE79DB6" w14:textId="77777777" w:rsidTr="002E47E8">
        <w:tc>
          <w:tcPr>
            <w:tcW w:w="9016" w:type="dxa"/>
            <w:gridSpan w:val="3"/>
          </w:tcPr>
          <w:p w14:paraId="3A0A25B1" w14:textId="77777777" w:rsidR="009D09D6"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Activity:</w:t>
            </w:r>
            <w:r>
              <w:rPr>
                <w:rFonts w:ascii="Times New Roman" w:hAnsi="Times New Roman" w:cs="Times New Roman"/>
                <w:bCs/>
                <w:iCs/>
                <w:sz w:val="24"/>
                <w:szCs w:val="24"/>
              </w:rPr>
              <w:t xml:space="preserve"> The Very Hungry Caterpillar </w:t>
            </w:r>
            <w:r w:rsidR="003C23AF">
              <w:rPr>
                <w:rFonts w:ascii="Times New Roman" w:hAnsi="Times New Roman" w:cs="Times New Roman"/>
                <w:bCs/>
                <w:iCs/>
                <w:sz w:val="24"/>
                <w:szCs w:val="24"/>
              </w:rPr>
              <w:t>s</w:t>
            </w:r>
            <w:r>
              <w:rPr>
                <w:rFonts w:ascii="Times New Roman" w:hAnsi="Times New Roman" w:cs="Times New Roman"/>
                <w:bCs/>
                <w:iCs/>
                <w:sz w:val="24"/>
                <w:szCs w:val="24"/>
              </w:rPr>
              <w:t>tory followed by making fruit kebabs</w:t>
            </w:r>
            <w:r w:rsidR="00AF0CD7">
              <w:rPr>
                <w:rFonts w:ascii="Times New Roman" w:hAnsi="Times New Roman" w:cs="Times New Roman"/>
                <w:bCs/>
                <w:iCs/>
                <w:sz w:val="24"/>
                <w:szCs w:val="24"/>
              </w:rPr>
              <w:t>.</w:t>
            </w:r>
          </w:p>
          <w:p w14:paraId="2878BC96" w14:textId="29DDB8E0" w:rsidR="00184195" w:rsidRPr="00B633CF" w:rsidRDefault="00184195" w:rsidP="00DE4697">
            <w:pPr>
              <w:spacing w:line="360" w:lineRule="auto"/>
              <w:jc w:val="both"/>
              <w:rPr>
                <w:rFonts w:ascii="Times New Roman" w:hAnsi="Times New Roman" w:cs="Times New Roman"/>
                <w:bCs/>
                <w:iCs/>
                <w:sz w:val="24"/>
                <w:szCs w:val="24"/>
              </w:rPr>
            </w:pPr>
          </w:p>
        </w:tc>
      </w:tr>
      <w:tr w:rsidR="009D09D6" w:rsidRPr="00B633CF" w14:paraId="2DC5EB12" w14:textId="77777777" w:rsidTr="002E47E8">
        <w:tc>
          <w:tcPr>
            <w:tcW w:w="2965" w:type="dxa"/>
          </w:tcPr>
          <w:p w14:paraId="66BEF96B" w14:textId="77777777" w:rsidR="009D09D6"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Number of children:</w:t>
            </w:r>
            <w:r>
              <w:rPr>
                <w:rFonts w:ascii="Times New Roman" w:hAnsi="Times New Roman" w:cs="Times New Roman"/>
                <w:bCs/>
                <w:iCs/>
                <w:sz w:val="24"/>
                <w:szCs w:val="24"/>
              </w:rPr>
              <w:t xml:space="preserve"> 6</w:t>
            </w:r>
          </w:p>
          <w:p w14:paraId="2893E7AB" w14:textId="29C55650" w:rsidR="00274F40" w:rsidRDefault="007A6E54" w:rsidP="00DE4697">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2 children are verbal. </w:t>
            </w:r>
            <w:r w:rsidR="00274F40">
              <w:rPr>
                <w:rFonts w:ascii="Times New Roman" w:hAnsi="Times New Roman" w:cs="Times New Roman"/>
                <w:bCs/>
                <w:iCs/>
                <w:sz w:val="24"/>
                <w:szCs w:val="24"/>
              </w:rPr>
              <w:t>3</w:t>
            </w:r>
            <w:r w:rsidR="003D34B3">
              <w:rPr>
                <w:rFonts w:ascii="Times New Roman" w:hAnsi="Times New Roman" w:cs="Times New Roman"/>
                <w:bCs/>
                <w:iCs/>
                <w:sz w:val="24"/>
                <w:szCs w:val="24"/>
              </w:rPr>
              <w:t xml:space="preserve"> </w:t>
            </w:r>
            <w:r w:rsidR="00274F40">
              <w:rPr>
                <w:rFonts w:ascii="Times New Roman" w:hAnsi="Times New Roman" w:cs="Times New Roman"/>
                <w:bCs/>
                <w:iCs/>
                <w:sz w:val="24"/>
                <w:szCs w:val="24"/>
              </w:rPr>
              <w:t>children are non-verba</w:t>
            </w:r>
            <w:r w:rsidR="003D34B3">
              <w:rPr>
                <w:rFonts w:ascii="Times New Roman" w:hAnsi="Times New Roman" w:cs="Times New Roman"/>
                <w:bCs/>
                <w:iCs/>
                <w:sz w:val="24"/>
                <w:szCs w:val="24"/>
              </w:rPr>
              <w:t xml:space="preserve">l. </w:t>
            </w:r>
            <w:r w:rsidR="00943F2E">
              <w:rPr>
                <w:rFonts w:ascii="Times New Roman" w:hAnsi="Times New Roman" w:cs="Times New Roman"/>
                <w:bCs/>
                <w:iCs/>
                <w:sz w:val="24"/>
                <w:szCs w:val="24"/>
              </w:rPr>
              <w:t xml:space="preserve">1 </w:t>
            </w:r>
            <w:r w:rsidR="003D34B3">
              <w:rPr>
                <w:rFonts w:ascii="Times New Roman" w:hAnsi="Times New Roman" w:cs="Times New Roman"/>
                <w:bCs/>
                <w:iCs/>
                <w:sz w:val="24"/>
                <w:szCs w:val="24"/>
              </w:rPr>
              <w:t>chi</w:t>
            </w:r>
            <w:r w:rsidR="0099650C">
              <w:rPr>
                <w:rFonts w:ascii="Times New Roman" w:hAnsi="Times New Roman" w:cs="Times New Roman"/>
                <w:bCs/>
                <w:iCs/>
                <w:sz w:val="24"/>
                <w:szCs w:val="24"/>
              </w:rPr>
              <w:t xml:space="preserve">ld has </w:t>
            </w:r>
            <w:r w:rsidR="006C6090">
              <w:rPr>
                <w:rFonts w:ascii="Times New Roman" w:hAnsi="Times New Roman" w:cs="Times New Roman"/>
                <w:bCs/>
                <w:iCs/>
                <w:sz w:val="24"/>
                <w:szCs w:val="24"/>
              </w:rPr>
              <w:t xml:space="preserve">very little </w:t>
            </w:r>
            <w:r w:rsidR="00D5310A">
              <w:rPr>
                <w:rFonts w:ascii="Times New Roman" w:hAnsi="Times New Roman" w:cs="Times New Roman"/>
                <w:bCs/>
                <w:iCs/>
                <w:sz w:val="24"/>
                <w:szCs w:val="24"/>
              </w:rPr>
              <w:t>communication</w:t>
            </w:r>
            <w:r w:rsidR="007812F3">
              <w:rPr>
                <w:rFonts w:ascii="Times New Roman" w:hAnsi="Times New Roman" w:cs="Times New Roman"/>
                <w:bCs/>
                <w:iCs/>
                <w:sz w:val="24"/>
                <w:szCs w:val="24"/>
              </w:rPr>
              <w:t xml:space="preserve"> although the child will </w:t>
            </w:r>
            <w:r w:rsidR="001B0AF6">
              <w:rPr>
                <w:rFonts w:ascii="Times New Roman" w:hAnsi="Times New Roman" w:cs="Times New Roman"/>
                <w:bCs/>
                <w:iCs/>
                <w:sz w:val="24"/>
                <w:szCs w:val="24"/>
              </w:rPr>
              <w:t>copy words when encouraged</w:t>
            </w:r>
            <w:r>
              <w:rPr>
                <w:rFonts w:ascii="Times New Roman" w:hAnsi="Times New Roman" w:cs="Times New Roman"/>
                <w:bCs/>
                <w:iCs/>
                <w:sz w:val="24"/>
                <w:szCs w:val="24"/>
              </w:rPr>
              <w:t xml:space="preserve"> by an adult</w:t>
            </w:r>
            <w:r w:rsidR="001B0AF6">
              <w:rPr>
                <w:rFonts w:ascii="Times New Roman" w:hAnsi="Times New Roman" w:cs="Times New Roman"/>
                <w:bCs/>
                <w:iCs/>
                <w:sz w:val="24"/>
                <w:szCs w:val="24"/>
              </w:rPr>
              <w:t xml:space="preserve">. </w:t>
            </w:r>
          </w:p>
          <w:p w14:paraId="4BDAB670" w14:textId="59DA58F7" w:rsidR="007A6E54" w:rsidRPr="00B633CF" w:rsidRDefault="007A6E54" w:rsidP="00DE4697">
            <w:pPr>
              <w:spacing w:line="360" w:lineRule="auto"/>
              <w:jc w:val="both"/>
              <w:rPr>
                <w:rFonts w:ascii="Times New Roman" w:hAnsi="Times New Roman" w:cs="Times New Roman"/>
                <w:bCs/>
                <w:iCs/>
                <w:sz w:val="24"/>
                <w:szCs w:val="24"/>
              </w:rPr>
            </w:pPr>
          </w:p>
        </w:tc>
        <w:tc>
          <w:tcPr>
            <w:tcW w:w="3150" w:type="dxa"/>
          </w:tcPr>
          <w:p w14:paraId="2095CE2A" w14:textId="50823F89" w:rsidR="009D09D6" w:rsidRPr="00B633CF"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Age of children:</w:t>
            </w:r>
            <w:r>
              <w:rPr>
                <w:rFonts w:ascii="Times New Roman" w:hAnsi="Times New Roman" w:cs="Times New Roman"/>
                <w:bCs/>
                <w:iCs/>
                <w:sz w:val="24"/>
                <w:szCs w:val="24"/>
              </w:rPr>
              <w:t xml:space="preserve"> 5 and 6 years old</w:t>
            </w:r>
            <w:r w:rsidR="00AF0CD7">
              <w:rPr>
                <w:rFonts w:ascii="Times New Roman" w:hAnsi="Times New Roman" w:cs="Times New Roman"/>
                <w:bCs/>
                <w:iCs/>
                <w:sz w:val="24"/>
                <w:szCs w:val="24"/>
              </w:rPr>
              <w:t>.</w:t>
            </w:r>
          </w:p>
        </w:tc>
        <w:tc>
          <w:tcPr>
            <w:tcW w:w="2901" w:type="dxa"/>
          </w:tcPr>
          <w:p w14:paraId="2E12F52E" w14:textId="45C2A934" w:rsidR="009D09D6"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Number of adults:</w:t>
            </w:r>
            <w:r>
              <w:rPr>
                <w:rFonts w:ascii="Times New Roman" w:hAnsi="Times New Roman" w:cs="Times New Roman"/>
                <w:bCs/>
                <w:iCs/>
                <w:sz w:val="24"/>
                <w:szCs w:val="24"/>
              </w:rPr>
              <w:t xml:space="preserve"> 3</w:t>
            </w:r>
            <w:r w:rsidR="002C4346">
              <w:rPr>
                <w:rFonts w:ascii="Times New Roman" w:hAnsi="Times New Roman" w:cs="Times New Roman"/>
                <w:bCs/>
                <w:iCs/>
                <w:sz w:val="24"/>
                <w:szCs w:val="24"/>
              </w:rPr>
              <w:t>.</w:t>
            </w:r>
          </w:p>
          <w:p w14:paraId="57E21963" w14:textId="0C510607" w:rsidR="002C4346" w:rsidRDefault="002C4346" w:rsidP="00DE4697">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1</w:t>
            </w:r>
            <w:r w:rsidR="002F2492">
              <w:rPr>
                <w:rFonts w:ascii="Times New Roman" w:hAnsi="Times New Roman" w:cs="Times New Roman"/>
                <w:bCs/>
                <w:iCs/>
                <w:sz w:val="24"/>
                <w:szCs w:val="24"/>
              </w:rPr>
              <w:t xml:space="preserve"> adult per 2 children. </w:t>
            </w:r>
          </w:p>
          <w:p w14:paraId="53097B24" w14:textId="77777777" w:rsidR="009D09D6" w:rsidRPr="00B633CF" w:rsidRDefault="009D09D6" w:rsidP="00DE4697">
            <w:pPr>
              <w:spacing w:line="360" w:lineRule="auto"/>
              <w:jc w:val="both"/>
              <w:rPr>
                <w:rFonts w:ascii="Times New Roman" w:hAnsi="Times New Roman" w:cs="Times New Roman"/>
                <w:bCs/>
                <w:iCs/>
                <w:sz w:val="24"/>
                <w:szCs w:val="24"/>
              </w:rPr>
            </w:pPr>
          </w:p>
        </w:tc>
      </w:tr>
      <w:tr w:rsidR="009D09D6" w:rsidRPr="00B633CF" w14:paraId="120AF580" w14:textId="77777777" w:rsidTr="002E47E8">
        <w:tc>
          <w:tcPr>
            <w:tcW w:w="2965" w:type="dxa"/>
          </w:tcPr>
          <w:p w14:paraId="740D4946" w14:textId="77777777" w:rsidR="00184195"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Location:</w:t>
            </w:r>
            <w:r>
              <w:rPr>
                <w:rFonts w:ascii="Times New Roman" w:hAnsi="Times New Roman" w:cs="Times New Roman"/>
                <w:bCs/>
                <w:iCs/>
                <w:sz w:val="24"/>
                <w:szCs w:val="24"/>
              </w:rPr>
              <w:t xml:space="preserve"> In the classroom. Sitting on the mat</w:t>
            </w:r>
            <w:r w:rsidR="00B02519">
              <w:rPr>
                <w:rFonts w:ascii="Times New Roman" w:hAnsi="Times New Roman" w:cs="Times New Roman"/>
                <w:bCs/>
                <w:iCs/>
                <w:sz w:val="24"/>
                <w:szCs w:val="24"/>
              </w:rPr>
              <w:t xml:space="preserve"> for the story </w:t>
            </w:r>
            <w:r>
              <w:rPr>
                <w:rFonts w:ascii="Times New Roman" w:hAnsi="Times New Roman" w:cs="Times New Roman"/>
                <w:bCs/>
                <w:iCs/>
                <w:sz w:val="24"/>
                <w:szCs w:val="24"/>
              </w:rPr>
              <w:t>then around the table</w:t>
            </w:r>
            <w:r w:rsidR="00CD2AF2">
              <w:rPr>
                <w:rFonts w:ascii="Times New Roman" w:hAnsi="Times New Roman" w:cs="Times New Roman"/>
                <w:bCs/>
                <w:iCs/>
                <w:sz w:val="24"/>
                <w:szCs w:val="24"/>
              </w:rPr>
              <w:t xml:space="preserve"> to make the fruit kebabs</w:t>
            </w:r>
            <w:r w:rsidR="009E008A">
              <w:rPr>
                <w:rFonts w:ascii="Times New Roman" w:hAnsi="Times New Roman" w:cs="Times New Roman"/>
                <w:bCs/>
                <w:iCs/>
                <w:sz w:val="24"/>
                <w:szCs w:val="24"/>
              </w:rPr>
              <w:t>.</w:t>
            </w:r>
            <w:r>
              <w:rPr>
                <w:rFonts w:ascii="Times New Roman" w:hAnsi="Times New Roman" w:cs="Times New Roman"/>
                <w:bCs/>
                <w:iCs/>
                <w:sz w:val="24"/>
                <w:szCs w:val="24"/>
              </w:rPr>
              <w:t xml:space="preserve"> </w:t>
            </w:r>
          </w:p>
          <w:p w14:paraId="7C47917B" w14:textId="69A18236" w:rsidR="00EE3731" w:rsidRPr="00B633CF" w:rsidRDefault="00EE3731" w:rsidP="00DE4697">
            <w:pPr>
              <w:spacing w:line="360" w:lineRule="auto"/>
              <w:jc w:val="both"/>
              <w:rPr>
                <w:rFonts w:ascii="Times New Roman" w:hAnsi="Times New Roman" w:cs="Times New Roman"/>
                <w:bCs/>
                <w:iCs/>
                <w:sz w:val="24"/>
                <w:szCs w:val="24"/>
              </w:rPr>
            </w:pPr>
          </w:p>
        </w:tc>
        <w:tc>
          <w:tcPr>
            <w:tcW w:w="3150" w:type="dxa"/>
          </w:tcPr>
          <w:p w14:paraId="60A52088" w14:textId="77777777" w:rsidR="009D09D6"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Preparation time:</w:t>
            </w:r>
            <w:r>
              <w:rPr>
                <w:rFonts w:ascii="Times New Roman" w:hAnsi="Times New Roman" w:cs="Times New Roman"/>
                <w:bCs/>
                <w:iCs/>
                <w:sz w:val="24"/>
                <w:szCs w:val="24"/>
              </w:rPr>
              <w:t xml:space="preserve"> 10 minutes. </w:t>
            </w:r>
          </w:p>
          <w:p w14:paraId="7C2CF522" w14:textId="77777777" w:rsidR="009D09D6" w:rsidRDefault="009D09D6" w:rsidP="00DE4697">
            <w:pPr>
              <w:spacing w:line="360" w:lineRule="auto"/>
              <w:jc w:val="both"/>
              <w:rPr>
                <w:rFonts w:ascii="Times New Roman" w:hAnsi="Times New Roman" w:cs="Times New Roman"/>
                <w:bCs/>
                <w:iCs/>
                <w:sz w:val="24"/>
                <w:szCs w:val="24"/>
              </w:rPr>
            </w:pPr>
            <w:r w:rsidRPr="001F026E">
              <w:rPr>
                <w:rFonts w:ascii="Times New Roman" w:hAnsi="Times New Roman" w:cs="Times New Roman"/>
                <w:bCs/>
                <w:iCs/>
                <w:sz w:val="24"/>
                <w:szCs w:val="24"/>
              </w:rPr>
              <w:t>Setting up the table with utensils</w:t>
            </w:r>
            <w:r w:rsidR="009E008A" w:rsidRPr="001F026E">
              <w:rPr>
                <w:rFonts w:ascii="Times New Roman" w:hAnsi="Times New Roman" w:cs="Times New Roman"/>
                <w:bCs/>
                <w:iCs/>
                <w:sz w:val="24"/>
                <w:szCs w:val="24"/>
              </w:rPr>
              <w:t>.</w:t>
            </w:r>
          </w:p>
          <w:p w14:paraId="39DDDD32" w14:textId="63C513C8" w:rsidR="00184195" w:rsidRPr="00B633CF" w:rsidRDefault="00184195" w:rsidP="00DE4697">
            <w:pPr>
              <w:spacing w:line="360" w:lineRule="auto"/>
              <w:jc w:val="both"/>
              <w:rPr>
                <w:rFonts w:ascii="Times New Roman" w:hAnsi="Times New Roman" w:cs="Times New Roman"/>
                <w:bCs/>
                <w:iCs/>
                <w:sz w:val="24"/>
                <w:szCs w:val="24"/>
              </w:rPr>
            </w:pPr>
          </w:p>
        </w:tc>
        <w:tc>
          <w:tcPr>
            <w:tcW w:w="2901" w:type="dxa"/>
          </w:tcPr>
          <w:p w14:paraId="0F7B8E33" w14:textId="05FEB99F" w:rsidR="00C158E3" w:rsidRPr="00B633CF"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Activity time:</w:t>
            </w:r>
            <w:r>
              <w:rPr>
                <w:rFonts w:ascii="Times New Roman" w:hAnsi="Times New Roman" w:cs="Times New Roman"/>
                <w:bCs/>
                <w:iCs/>
                <w:sz w:val="24"/>
                <w:szCs w:val="24"/>
              </w:rPr>
              <w:t xml:space="preserve"> 1 hour and a half</w:t>
            </w:r>
            <w:r w:rsidR="009E008A">
              <w:rPr>
                <w:rFonts w:ascii="Times New Roman" w:hAnsi="Times New Roman" w:cs="Times New Roman"/>
                <w:bCs/>
                <w:iCs/>
                <w:sz w:val="24"/>
                <w:szCs w:val="24"/>
              </w:rPr>
              <w:t>.</w:t>
            </w:r>
            <w:r w:rsidR="001F026E">
              <w:rPr>
                <w:rFonts w:ascii="Times New Roman" w:hAnsi="Times New Roman" w:cs="Times New Roman"/>
                <w:bCs/>
                <w:iCs/>
                <w:sz w:val="24"/>
                <w:szCs w:val="24"/>
              </w:rPr>
              <w:t xml:space="preserve"> Half an hour for the </w:t>
            </w:r>
            <w:r w:rsidR="00DB02A5">
              <w:rPr>
                <w:rFonts w:ascii="Times New Roman" w:hAnsi="Times New Roman" w:cs="Times New Roman"/>
                <w:bCs/>
                <w:iCs/>
                <w:sz w:val="24"/>
                <w:szCs w:val="24"/>
              </w:rPr>
              <w:t xml:space="preserve">story and an hour for </w:t>
            </w:r>
            <w:r w:rsidR="00972ACF">
              <w:rPr>
                <w:rFonts w:ascii="Times New Roman" w:hAnsi="Times New Roman" w:cs="Times New Roman"/>
                <w:bCs/>
                <w:iCs/>
                <w:sz w:val="24"/>
                <w:szCs w:val="24"/>
              </w:rPr>
              <w:t xml:space="preserve">making fruit kebabs. </w:t>
            </w:r>
          </w:p>
        </w:tc>
      </w:tr>
      <w:tr w:rsidR="009D09D6" w:rsidRPr="00B633CF" w14:paraId="7AB0A0DC" w14:textId="77777777" w:rsidTr="002E47E8">
        <w:tc>
          <w:tcPr>
            <w:tcW w:w="9016" w:type="dxa"/>
            <w:gridSpan w:val="3"/>
          </w:tcPr>
          <w:p w14:paraId="4978E11A" w14:textId="327E269F" w:rsidR="009D09D6" w:rsidRDefault="009D09D6" w:rsidP="00DE4697">
            <w:pPr>
              <w:spacing w:line="360" w:lineRule="auto"/>
              <w:jc w:val="both"/>
              <w:rPr>
                <w:rFonts w:ascii="Times New Roman" w:hAnsi="Times New Roman" w:cs="Times New Roman"/>
                <w:bCs/>
                <w:iCs/>
                <w:sz w:val="24"/>
                <w:szCs w:val="24"/>
              </w:rPr>
            </w:pPr>
            <w:r w:rsidRPr="00712DE0">
              <w:rPr>
                <w:rFonts w:ascii="Times New Roman" w:hAnsi="Times New Roman" w:cs="Times New Roman"/>
                <w:bCs/>
                <w:iCs/>
                <w:sz w:val="24"/>
                <w:szCs w:val="24"/>
              </w:rPr>
              <w:t xml:space="preserve">Resources: </w:t>
            </w:r>
          </w:p>
          <w:p w14:paraId="3D6085BA" w14:textId="77777777" w:rsidR="009D09D6" w:rsidRDefault="009D09D6"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Story book</w:t>
            </w:r>
          </w:p>
          <w:p w14:paraId="3AF6FDE6" w14:textId="77777777" w:rsidR="009D09D6" w:rsidRDefault="009D09D6"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Fruit</w:t>
            </w:r>
          </w:p>
          <w:p w14:paraId="3077256A" w14:textId="77777777" w:rsidR="009D09D6" w:rsidRDefault="009D09D6"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Knifes</w:t>
            </w:r>
          </w:p>
          <w:p w14:paraId="56E525CA" w14:textId="01B9768D" w:rsidR="009D09D6" w:rsidRPr="00AD398B" w:rsidRDefault="009D09D6" w:rsidP="00AD398B">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Plates</w:t>
            </w:r>
          </w:p>
          <w:p w14:paraId="2FE78ECD" w14:textId="265C0FF9" w:rsidR="009D09D6" w:rsidRDefault="00B70D12"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Wooden </w:t>
            </w:r>
            <w:r w:rsidR="000F5FB0">
              <w:rPr>
                <w:rFonts w:ascii="Times New Roman" w:hAnsi="Times New Roman" w:cs="Times New Roman"/>
                <w:bCs/>
                <w:iCs/>
                <w:sz w:val="24"/>
                <w:szCs w:val="24"/>
              </w:rPr>
              <w:t>k</w:t>
            </w:r>
            <w:r w:rsidR="009D09D6">
              <w:rPr>
                <w:rFonts w:ascii="Times New Roman" w:hAnsi="Times New Roman" w:cs="Times New Roman"/>
                <w:bCs/>
                <w:iCs/>
                <w:sz w:val="24"/>
                <w:szCs w:val="24"/>
              </w:rPr>
              <w:t>ebab sticks</w:t>
            </w:r>
          </w:p>
          <w:p w14:paraId="12CDD8B6" w14:textId="08B674B4" w:rsidR="00AF434F" w:rsidRDefault="00AF434F"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Colo</w:t>
            </w:r>
            <w:r w:rsidR="00315A04">
              <w:rPr>
                <w:rFonts w:ascii="Times New Roman" w:hAnsi="Times New Roman" w:cs="Times New Roman"/>
                <w:bCs/>
                <w:iCs/>
                <w:sz w:val="24"/>
                <w:szCs w:val="24"/>
              </w:rPr>
              <w:t>u</w:t>
            </w:r>
            <w:r>
              <w:rPr>
                <w:rFonts w:ascii="Times New Roman" w:hAnsi="Times New Roman" w:cs="Times New Roman"/>
                <w:bCs/>
                <w:iCs/>
                <w:sz w:val="24"/>
                <w:szCs w:val="24"/>
              </w:rPr>
              <w:t>r cards</w:t>
            </w:r>
          </w:p>
          <w:p w14:paraId="7002F269" w14:textId="08D5FF26" w:rsidR="00AF434F" w:rsidRDefault="006C6B02"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Number cards </w:t>
            </w:r>
          </w:p>
          <w:p w14:paraId="14AA13D3" w14:textId="30451301" w:rsidR="00326A58" w:rsidRDefault="00326A58"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Days of the week cards</w:t>
            </w:r>
          </w:p>
          <w:p w14:paraId="64F6EB52" w14:textId="234324D2" w:rsidR="00D93AEF" w:rsidRDefault="00D93AEF"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Adults</w:t>
            </w:r>
          </w:p>
          <w:p w14:paraId="2725946C" w14:textId="6EC98E2F" w:rsidR="00326A58" w:rsidRDefault="00326A58" w:rsidP="00DE4697">
            <w:pPr>
              <w:pStyle w:val="ListParagraph"/>
              <w:numPr>
                <w:ilvl w:val="0"/>
                <w:numId w:val="2"/>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Communication board</w:t>
            </w:r>
            <w:r w:rsidR="00AF0CD7">
              <w:rPr>
                <w:rFonts w:ascii="Times New Roman" w:hAnsi="Times New Roman" w:cs="Times New Roman"/>
                <w:bCs/>
                <w:iCs/>
                <w:sz w:val="24"/>
                <w:szCs w:val="24"/>
              </w:rPr>
              <w:t xml:space="preserve">. </w:t>
            </w:r>
          </w:p>
          <w:p w14:paraId="706C02B4" w14:textId="77777777" w:rsidR="009D09D6" w:rsidRPr="00B633CF" w:rsidRDefault="009D09D6" w:rsidP="001334C7">
            <w:pPr>
              <w:pStyle w:val="ListParagraph"/>
              <w:spacing w:line="360" w:lineRule="auto"/>
              <w:jc w:val="both"/>
              <w:rPr>
                <w:rFonts w:ascii="Times New Roman" w:hAnsi="Times New Roman" w:cs="Times New Roman"/>
                <w:bCs/>
                <w:iCs/>
                <w:sz w:val="24"/>
                <w:szCs w:val="24"/>
              </w:rPr>
            </w:pPr>
          </w:p>
        </w:tc>
      </w:tr>
      <w:tr w:rsidR="009D09D6" w:rsidRPr="00B633CF" w14:paraId="43BB85C0" w14:textId="77777777" w:rsidTr="002E47E8">
        <w:tc>
          <w:tcPr>
            <w:tcW w:w="9016" w:type="dxa"/>
            <w:gridSpan w:val="3"/>
          </w:tcPr>
          <w:p w14:paraId="6518004C" w14:textId="77777777" w:rsidR="009D09D6" w:rsidRPr="00B633CF"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Aim/s of activity:</w:t>
            </w:r>
          </w:p>
          <w:p w14:paraId="64D03E7F" w14:textId="418A8C70" w:rsidR="009D09D6" w:rsidRDefault="00876255" w:rsidP="00A67154">
            <w:pPr>
              <w:pStyle w:val="ListParagraph"/>
              <w:numPr>
                <w:ilvl w:val="0"/>
                <w:numId w:val="3"/>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To enable </w:t>
            </w:r>
            <w:r w:rsidR="008C6DD9">
              <w:rPr>
                <w:rFonts w:ascii="Times New Roman" w:hAnsi="Times New Roman" w:cs="Times New Roman"/>
                <w:bCs/>
                <w:iCs/>
                <w:sz w:val="24"/>
                <w:szCs w:val="24"/>
              </w:rPr>
              <w:t xml:space="preserve">the children </w:t>
            </w:r>
            <w:r>
              <w:rPr>
                <w:rFonts w:ascii="Times New Roman" w:hAnsi="Times New Roman" w:cs="Times New Roman"/>
                <w:bCs/>
                <w:iCs/>
                <w:sz w:val="24"/>
                <w:szCs w:val="24"/>
              </w:rPr>
              <w:t xml:space="preserve">to work </w:t>
            </w:r>
            <w:r w:rsidR="003F1CDC">
              <w:rPr>
                <w:rFonts w:ascii="Times New Roman" w:hAnsi="Times New Roman" w:cs="Times New Roman"/>
                <w:bCs/>
                <w:iCs/>
                <w:sz w:val="24"/>
                <w:szCs w:val="24"/>
              </w:rPr>
              <w:t>independently.</w:t>
            </w:r>
          </w:p>
          <w:p w14:paraId="0FE9105E" w14:textId="3BA9FED2" w:rsidR="00876255" w:rsidRDefault="00E21BFD" w:rsidP="00A67154">
            <w:pPr>
              <w:pStyle w:val="ListParagraph"/>
              <w:numPr>
                <w:ilvl w:val="0"/>
                <w:numId w:val="3"/>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lastRenderedPageBreak/>
              <w:t>To enhance the children</w:t>
            </w:r>
            <w:r w:rsidR="003B20D8">
              <w:rPr>
                <w:rFonts w:ascii="Times New Roman" w:hAnsi="Times New Roman" w:cs="Times New Roman"/>
                <w:bCs/>
                <w:iCs/>
                <w:sz w:val="24"/>
                <w:szCs w:val="24"/>
              </w:rPr>
              <w:t xml:space="preserve">’s understanding </w:t>
            </w:r>
            <w:r w:rsidR="00602686">
              <w:rPr>
                <w:rFonts w:ascii="Times New Roman" w:hAnsi="Times New Roman" w:cs="Times New Roman"/>
                <w:bCs/>
                <w:iCs/>
                <w:sz w:val="24"/>
                <w:szCs w:val="24"/>
              </w:rPr>
              <w:t>of sequencing number</w:t>
            </w:r>
            <w:r w:rsidR="00AF0CD7">
              <w:rPr>
                <w:rFonts w:ascii="Times New Roman" w:hAnsi="Times New Roman" w:cs="Times New Roman"/>
                <w:bCs/>
                <w:iCs/>
                <w:sz w:val="24"/>
                <w:szCs w:val="24"/>
              </w:rPr>
              <w:t>s</w:t>
            </w:r>
            <w:r w:rsidR="00602686">
              <w:rPr>
                <w:rFonts w:ascii="Times New Roman" w:hAnsi="Times New Roman" w:cs="Times New Roman"/>
                <w:bCs/>
                <w:iCs/>
                <w:sz w:val="24"/>
                <w:szCs w:val="24"/>
              </w:rPr>
              <w:t xml:space="preserve"> and creating patterns</w:t>
            </w:r>
            <w:r w:rsidR="003F1CDC">
              <w:rPr>
                <w:rFonts w:ascii="Times New Roman" w:hAnsi="Times New Roman" w:cs="Times New Roman"/>
                <w:bCs/>
                <w:iCs/>
                <w:sz w:val="24"/>
                <w:szCs w:val="24"/>
              </w:rPr>
              <w:t>.</w:t>
            </w:r>
          </w:p>
          <w:p w14:paraId="564DD1A9" w14:textId="53C33FE4" w:rsidR="003F1CDC" w:rsidRDefault="00C9188A" w:rsidP="00DE4697">
            <w:pPr>
              <w:pStyle w:val="ListParagraph"/>
              <w:numPr>
                <w:ilvl w:val="0"/>
                <w:numId w:val="3"/>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To ensure children </w:t>
            </w:r>
            <w:r w:rsidR="00AE1AC1">
              <w:rPr>
                <w:rFonts w:ascii="Times New Roman" w:hAnsi="Times New Roman" w:cs="Times New Roman"/>
                <w:bCs/>
                <w:iCs/>
                <w:sz w:val="24"/>
                <w:szCs w:val="24"/>
              </w:rPr>
              <w:t xml:space="preserve">enjoy while learning </w:t>
            </w:r>
            <w:r w:rsidR="007A7C1F">
              <w:rPr>
                <w:rFonts w:ascii="Times New Roman" w:hAnsi="Times New Roman" w:cs="Times New Roman"/>
                <w:bCs/>
                <w:iCs/>
                <w:sz w:val="24"/>
                <w:szCs w:val="24"/>
              </w:rPr>
              <w:t>math</w:t>
            </w:r>
            <w:r w:rsidR="00EF75E7">
              <w:rPr>
                <w:rFonts w:ascii="Times New Roman" w:hAnsi="Times New Roman" w:cs="Times New Roman"/>
                <w:bCs/>
                <w:iCs/>
                <w:sz w:val="24"/>
                <w:szCs w:val="24"/>
              </w:rPr>
              <w:t>ematics through play</w:t>
            </w:r>
            <w:r w:rsidR="003F1CDC">
              <w:rPr>
                <w:rFonts w:ascii="Times New Roman" w:hAnsi="Times New Roman" w:cs="Times New Roman"/>
                <w:bCs/>
                <w:iCs/>
                <w:sz w:val="24"/>
                <w:szCs w:val="24"/>
              </w:rPr>
              <w:t>.</w:t>
            </w:r>
          </w:p>
          <w:p w14:paraId="3635A9B0" w14:textId="0D2818D8" w:rsidR="00EE3731" w:rsidRPr="00184195" w:rsidRDefault="00EE3731" w:rsidP="00EE3731">
            <w:pPr>
              <w:pStyle w:val="ListParagraph"/>
              <w:spacing w:line="360" w:lineRule="auto"/>
              <w:jc w:val="both"/>
              <w:rPr>
                <w:rFonts w:ascii="Times New Roman" w:hAnsi="Times New Roman" w:cs="Times New Roman"/>
                <w:bCs/>
                <w:iCs/>
                <w:sz w:val="24"/>
                <w:szCs w:val="24"/>
              </w:rPr>
            </w:pPr>
          </w:p>
        </w:tc>
      </w:tr>
      <w:tr w:rsidR="009D09D6" w:rsidRPr="00B633CF" w14:paraId="577EE37C" w14:textId="77777777" w:rsidTr="002E47E8">
        <w:tc>
          <w:tcPr>
            <w:tcW w:w="9016" w:type="dxa"/>
            <w:gridSpan w:val="3"/>
          </w:tcPr>
          <w:p w14:paraId="0C06F52A" w14:textId="52762D96" w:rsidR="009D09D6" w:rsidRPr="00B633CF"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lastRenderedPageBreak/>
              <w:t>Links to outcomes:</w:t>
            </w:r>
          </w:p>
          <w:p w14:paraId="01F7FAA4" w14:textId="5195F5C5" w:rsidR="009D09D6" w:rsidRDefault="001F1E86" w:rsidP="00DF3E1E">
            <w:pPr>
              <w:pStyle w:val="ListParagraph"/>
              <w:numPr>
                <w:ilvl w:val="0"/>
                <w:numId w:val="4"/>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Enhancing </w:t>
            </w:r>
            <w:r w:rsidR="005E53EC">
              <w:rPr>
                <w:rFonts w:ascii="Times New Roman" w:hAnsi="Times New Roman" w:cs="Times New Roman"/>
                <w:bCs/>
                <w:iCs/>
                <w:sz w:val="24"/>
                <w:szCs w:val="24"/>
              </w:rPr>
              <w:t xml:space="preserve">the children’s </w:t>
            </w:r>
            <w:r w:rsidR="003D38D4">
              <w:rPr>
                <w:rFonts w:ascii="Times New Roman" w:hAnsi="Times New Roman" w:cs="Times New Roman"/>
                <w:bCs/>
                <w:iCs/>
                <w:sz w:val="24"/>
                <w:szCs w:val="24"/>
              </w:rPr>
              <w:t>co-ordination and concentration</w:t>
            </w:r>
            <w:r w:rsidR="003F1CDC">
              <w:rPr>
                <w:rFonts w:ascii="Times New Roman" w:hAnsi="Times New Roman" w:cs="Times New Roman"/>
                <w:bCs/>
                <w:iCs/>
                <w:sz w:val="24"/>
                <w:szCs w:val="24"/>
              </w:rPr>
              <w:t>.</w:t>
            </w:r>
          </w:p>
          <w:p w14:paraId="41854760" w14:textId="28AFBECB" w:rsidR="00E351E0" w:rsidRDefault="00A76350" w:rsidP="00DF3E1E">
            <w:pPr>
              <w:pStyle w:val="ListParagraph"/>
              <w:numPr>
                <w:ilvl w:val="0"/>
                <w:numId w:val="4"/>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Developing the children’s fine motor skills </w:t>
            </w:r>
            <w:r w:rsidR="00763647">
              <w:rPr>
                <w:rFonts w:ascii="Times New Roman" w:hAnsi="Times New Roman" w:cs="Times New Roman"/>
                <w:bCs/>
                <w:iCs/>
                <w:sz w:val="24"/>
                <w:szCs w:val="24"/>
              </w:rPr>
              <w:t>thro</w:t>
            </w:r>
            <w:r w:rsidR="003F1CDC">
              <w:rPr>
                <w:rFonts w:ascii="Times New Roman" w:hAnsi="Times New Roman" w:cs="Times New Roman"/>
                <w:bCs/>
                <w:iCs/>
                <w:sz w:val="24"/>
                <w:szCs w:val="24"/>
              </w:rPr>
              <w:t>ugh holding the knife and threading different fruit on to the kebab stick.</w:t>
            </w:r>
          </w:p>
          <w:p w14:paraId="22ACDF89" w14:textId="4DF49C93" w:rsidR="00107EB4" w:rsidRDefault="003806BA" w:rsidP="00046FFC">
            <w:pPr>
              <w:pStyle w:val="ListParagraph"/>
              <w:numPr>
                <w:ilvl w:val="0"/>
                <w:numId w:val="4"/>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Children learning the days o</w:t>
            </w:r>
            <w:r w:rsidR="00D61150">
              <w:rPr>
                <w:rFonts w:ascii="Times New Roman" w:hAnsi="Times New Roman" w:cs="Times New Roman"/>
                <w:bCs/>
                <w:iCs/>
                <w:sz w:val="24"/>
                <w:szCs w:val="24"/>
              </w:rPr>
              <w:t xml:space="preserve">f </w:t>
            </w:r>
            <w:r>
              <w:rPr>
                <w:rFonts w:ascii="Times New Roman" w:hAnsi="Times New Roman" w:cs="Times New Roman"/>
                <w:bCs/>
                <w:iCs/>
                <w:sz w:val="24"/>
                <w:szCs w:val="24"/>
              </w:rPr>
              <w:t>the week, colours</w:t>
            </w:r>
            <w:r w:rsidR="00107EB4">
              <w:rPr>
                <w:rFonts w:ascii="Times New Roman" w:hAnsi="Times New Roman" w:cs="Times New Roman"/>
                <w:bCs/>
                <w:iCs/>
                <w:sz w:val="24"/>
                <w:szCs w:val="24"/>
              </w:rPr>
              <w:t xml:space="preserve"> and </w:t>
            </w:r>
            <w:r>
              <w:rPr>
                <w:rFonts w:ascii="Times New Roman" w:hAnsi="Times New Roman" w:cs="Times New Roman"/>
                <w:bCs/>
                <w:iCs/>
                <w:sz w:val="24"/>
                <w:szCs w:val="24"/>
              </w:rPr>
              <w:t>numbers</w:t>
            </w:r>
            <w:r w:rsidR="003F1CDC">
              <w:rPr>
                <w:rFonts w:ascii="Times New Roman" w:hAnsi="Times New Roman" w:cs="Times New Roman"/>
                <w:bCs/>
                <w:iCs/>
                <w:sz w:val="24"/>
                <w:szCs w:val="24"/>
              </w:rPr>
              <w:t>.</w:t>
            </w:r>
          </w:p>
          <w:p w14:paraId="049D4563" w14:textId="50FBD9F4" w:rsidR="007473AA" w:rsidRPr="007473AA" w:rsidRDefault="002303B5" w:rsidP="007473AA">
            <w:pPr>
              <w:pStyle w:val="ListParagraph"/>
              <w:numPr>
                <w:ilvl w:val="0"/>
                <w:numId w:val="4"/>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Building confidence while</w:t>
            </w:r>
            <w:r w:rsidR="00213E5E">
              <w:rPr>
                <w:rFonts w:ascii="Times New Roman" w:hAnsi="Times New Roman" w:cs="Times New Roman"/>
                <w:bCs/>
                <w:iCs/>
                <w:sz w:val="24"/>
                <w:szCs w:val="24"/>
              </w:rPr>
              <w:t xml:space="preserve"> using the communication board to communicate.</w:t>
            </w:r>
          </w:p>
          <w:p w14:paraId="27EA02EC" w14:textId="3854A78F" w:rsidR="00046FFC" w:rsidRPr="00046FFC" w:rsidRDefault="00046FFC" w:rsidP="00046FFC">
            <w:pPr>
              <w:pStyle w:val="ListParagraph"/>
              <w:spacing w:line="360" w:lineRule="auto"/>
              <w:jc w:val="both"/>
              <w:rPr>
                <w:rFonts w:ascii="Times New Roman" w:hAnsi="Times New Roman" w:cs="Times New Roman"/>
                <w:bCs/>
                <w:iCs/>
                <w:sz w:val="24"/>
                <w:szCs w:val="24"/>
              </w:rPr>
            </w:pPr>
          </w:p>
        </w:tc>
      </w:tr>
      <w:tr w:rsidR="009D09D6" w:rsidRPr="00B633CF" w14:paraId="711A6BAE" w14:textId="77777777" w:rsidTr="002E47E8">
        <w:tc>
          <w:tcPr>
            <w:tcW w:w="9016" w:type="dxa"/>
            <w:gridSpan w:val="3"/>
          </w:tcPr>
          <w:p w14:paraId="14372CAB" w14:textId="7444D042" w:rsidR="00CE1DAF" w:rsidRPr="00B633CF"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Differentiation:</w:t>
            </w:r>
          </w:p>
          <w:p w14:paraId="60D0FCD8" w14:textId="7A386DAB" w:rsidR="009D09D6" w:rsidRDefault="00046FFC" w:rsidP="00046FFC">
            <w:pPr>
              <w:pStyle w:val="ListParagraph"/>
              <w:numPr>
                <w:ilvl w:val="0"/>
                <w:numId w:val="5"/>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Ensure there is a communication board</w:t>
            </w:r>
            <w:r w:rsidR="00B93251">
              <w:rPr>
                <w:rFonts w:ascii="Times New Roman" w:hAnsi="Times New Roman" w:cs="Times New Roman"/>
                <w:bCs/>
                <w:iCs/>
                <w:sz w:val="24"/>
                <w:szCs w:val="24"/>
              </w:rPr>
              <w:t xml:space="preserve"> available</w:t>
            </w:r>
            <w:r>
              <w:rPr>
                <w:rFonts w:ascii="Times New Roman" w:hAnsi="Times New Roman" w:cs="Times New Roman"/>
                <w:bCs/>
                <w:iCs/>
                <w:sz w:val="24"/>
                <w:szCs w:val="24"/>
              </w:rPr>
              <w:t xml:space="preserve"> for </w:t>
            </w:r>
            <w:r w:rsidR="00B93251">
              <w:rPr>
                <w:rFonts w:ascii="Times New Roman" w:hAnsi="Times New Roman" w:cs="Times New Roman"/>
                <w:bCs/>
                <w:iCs/>
                <w:sz w:val="24"/>
                <w:szCs w:val="24"/>
              </w:rPr>
              <w:t xml:space="preserve">all </w:t>
            </w:r>
            <w:r>
              <w:rPr>
                <w:rFonts w:ascii="Times New Roman" w:hAnsi="Times New Roman" w:cs="Times New Roman"/>
                <w:bCs/>
                <w:iCs/>
                <w:sz w:val="24"/>
                <w:szCs w:val="24"/>
              </w:rPr>
              <w:t>non-verbal children, allowing the</w:t>
            </w:r>
            <w:r w:rsidR="00B93251">
              <w:rPr>
                <w:rFonts w:ascii="Times New Roman" w:hAnsi="Times New Roman" w:cs="Times New Roman"/>
                <w:bCs/>
                <w:iCs/>
                <w:sz w:val="24"/>
                <w:szCs w:val="24"/>
              </w:rPr>
              <w:t xml:space="preserve">m to communicate through </w:t>
            </w:r>
            <w:r w:rsidR="00935362">
              <w:rPr>
                <w:rFonts w:ascii="Times New Roman" w:hAnsi="Times New Roman" w:cs="Times New Roman"/>
                <w:bCs/>
                <w:iCs/>
                <w:sz w:val="24"/>
                <w:szCs w:val="24"/>
              </w:rPr>
              <w:t>pointing at</w:t>
            </w:r>
            <w:r w:rsidR="00B93251">
              <w:rPr>
                <w:rFonts w:ascii="Times New Roman" w:hAnsi="Times New Roman" w:cs="Times New Roman"/>
                <w:bCs/>
                <w:iCs/>
                <w:sz w:val="24"/>
                <w:szCs w:val="24"/>
              </w:rPr>
              <w:t xml:space="preserve"> the </w:t>
            </w:r>
            <w:r w:rsidR="00935362">
              <w:rPr>
                <w:rFonts w:ascii="Times New Roman" w:hAnsi="Times New Roman" w:cs="Times New Roman"/>
                <w:bCs/>
                <w:iCs/>
                <w:sz w:val="24"/>
                <w:szCs w:val="24"/>
              </w:rPr>
              <w:t xml:space="preserve">symbols on the </w:t>
            </w:r>
            <w:r w:rsidR="00B93251">
              <w:rPr>
                <w:rFonts w:ascii="Times New Roman" w:hAnsi="Times New Roman" w:cs="Times New Roman"/>
                <w:bCs/>
                <w:iCs/>
                <w:sz w:val="24"/>
                <w:szCs w:val="24"/>
              </w:rPr>
              <w:t xml:space="preserve">board. </w:t>
            </w:r>
          </w:p>
          <w:p w14:paraId="021DED4C" w14:textId="54283CE7" w:rsidR="001B5D51" w:rsidRPr="00CE1DAF" w:rsidRDefault="00D774F2" w:rsidP="00CE1DAF">
            <w:pPr>
              <w:pStyle w:val="ListParagraph"/>
              <w:numPr>
                <w:ilvl w:val="0"/>
                <w:numId w:val="5"/>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Ensure there are </w:t>
            </w:r>
            <w:r w:rsidR="00983BE2">
              <w:rPr>
                <w:rFonts w:ascii="Times New Roman" w:hAnsi="Times New Roman" w:cs="Times New Roman"/>
                <w:bCs/>
                <w:iCs/>
                <w:sz w:val="24"/>
                <w:szCs w:val="24"/>
              </w:rPr>
              <w:t xml:space="preserve">number </w:t>
            </w:r>
            <w:r>
              <w:rPr>
                <w:rFonts w:ascii="Times New Roman" w:hAnsi="Times New Roman" w:cs="Times New Roman"/>
                <w:bCs/>
                <w:iCs/>
                <w:sz w:val="24"/>
                <w:szCs w:val="24"/>
              </w:rPr>
              <w:t>cards</w:t>
            </w:r>
            <w:r w:rsidR="00EB0789">
              <w:rPr>
                <w:rFonts w:ascii="Times New Roman" w:hAnsi="Times New Roman" w:cs="Times New Roman"/>
                <w:bCs/>
                <w:iCs/>
                <w:sz w:val="24"/>
                <w:szCs w:val="24"/>
              </w:rPr>
              <w:t>, days of the week cards</w:t>
            </w:r>
            <w:r>
              <w:rPr>
                <w:rFonts w:ascii="Times New Roman" w:hAnsi="Times New Roman" w:cs="Times New Roman"/>
                <w:bCs/>
                <w:iCs/>
                <w:sz w:val="24"/>
                <w:szCs w:val="24"/>
              </w:rPr>
              <w:t xml:space="preserve"> </w:t>
            </w:r>
            <w:r w:rsidR="006E5A3D">
              <w:rPr>
                <w:rFonts w:ascii="Times New Roman" w:hAnsi="Times New Roman" w:cs="Times New Roman"/>
                <w:bCs/>
                <w:iCs/>
                <w:sz w:val="24"/>
                <w:szCs w:val="24"/>
              </w:rPr>
              <w:t xml:space="preserve">and colour cards on the table to </w:t>
            </w:r>
            <w:r w:rsidR="00042A1D">
              <w:rPr>
                <w:rFonts w:ascii="Times New Roman" w:hAnsi="Times New Roman" w:cs="Times New Roman"/>
                <w:bCs/>
                <w:iCs/>
                <w:sz w:val="24"/>
                <w:szCs w:val="24"/>
              </w:rPr>
              <w:t xml:space="preserve">encourage </w:t>
            </w:r>
            <w:r w:rsidR="00EB0789">
              <w:rPr>
                <w:rFonts w:ascii="Times New Roman" w:hAnsi="Times New Roman" w:cs="Times New Roman"/>
                <w:bCs/>
                <w:iCs/>
                <w:sz w:val="24"/>
                <w:szCs w:val="24"/>
              </w:rPr>
              <w:t xml:space="preserve">language development. </w:t>
            </w:r>
          </w:p>
          <w:p w14:paraId="07EB8358" w14:textId="77777777" w:rsidR="009D09D6" w:rsidRPr="00B633CF" w:rsidRDefault="009D09D6" w:rsidP="00DE4697">
            <w:pPr>
              <w:spacing w:line="360" w:lineRule="auto"/>
              <w:jc w:val="both"/>
              <w:rPr>
                <w:rFonts w:ascii="Times New Roman" w:hAnsi="Times New Roman" w:cs="Times New Roman"/>
                <w:bCs/>
                <w:iCs/>
                <w:sz w:val="24"/>
                <w:szCs w:val="24"/>
              </w:rPr>
            </w:pPr>
          </w:p>
        </w:tc>
      </w:tr>
      <w:tr w:rsidR="009D09D6" w:rsidRPr="00B633CF" w14:paraId="7CE1DC40" w14:textId="77777777" w:rsidTr="002E47E8">
        <w:tc>
          <w:tcPr>
            <w:tcW w:w="9016" w:type="dxa"/>
            <w:gridSpan w:val="3"/>
          </w:tcPr>
          <w:p w14:paraId="1DA1F291" w14:textId="77777777" w:rsidR="009D09D6"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Health and safety:</w:t>
            </w:r>
          </w:p>
          <w:p w14:paraId="68E35DFE" w14:textId="7756BB0B" w:rsidR="009D09D6" w:rsidRDefault="00A470D0" w:rsidP="00275A72">
            <w:pPr>
              <w:pStyle w:val="ListParagraph"/>
              <w:numPr>
                <w:ilvl w:val="0"/>
                <w:numId w:val="6"/>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Children to wash hands before and after touching the fruit.</w:t>
            </w:r>
          </w:p>
          <w:p w14:paraId="555280D1" w14:textId="2E2344F4" w:rsidR="00A470D0" w:rsidRDefault="00693EB3" w:rsidP="00275A72">
            <w:pPr>
              <w:pStyle w:val="ListParagraph"/>
              <w:numPr>
                <w:ilvl w:val="0"/>
                <w:numId w:val="6"/>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Adult supervision and </w:t>
            </w:r>
            <w:r w:rsidR="006E3510">
              <w:rPr>
                <w:rFonts w:ascii="Times New Roman" w:hAnsi="Times New Roman" w:cs="Times New Roman"/>
                <w:bCs/>
                <w:iCs/>
                <w:sz w:val="24"/>
                <w:szCs w:val="24"/>
              </w:rPr>
              <w:t>possibl</w:t>
            </w:r>
            <w:r w:rsidR="008C48A8">
              <w:rPr>
                <w:rFonts w:ascii="Times New Roman" w:hAnsi="Times New Roman" w:cs="Times New Roman"/>
                <w:bCs/>
                <w:iCs/>
                <w:sz w:val="24"/>
                <w:szCs w:val="24"/>
              </w:rPr>
              <w:t>e</w:t>
            </w:r>
            <w:r w:rsidR="006E3510">
              <w:rPr>
                <w:rFonts w:ascii="Times New Roman" w:hAnsi="Times New Roman" w:cs="Times New Roman"/>
                <w:bCs/>
                <w:iCs/>
                <w:sz w:val="24"/>
                <w:szCs w:val="24"/>
              </w:rPr>
              <w:t xml:space="preserve"> </w:t>
            </w:r>
            <w:r w:rsidR="00A00203">
              <w:rPr>
                <w:rFonts w:ascii="Times New Roman" w:hAnsi="Times New Roman" w:cs="Times New Roman"/>
                <w:bCs/>
                <w:iCs/>
                <w:sz w:val="24"/>
                <w:szCs w:val="24"/>
              </w:rPr>
              <w:t xml:space="preserve">assistance </w:t>
            </w:r>
            <w:r w:rsidR="00037A2F">
              <w:rPr>
                <w:rFonts w:ascii="Times New Roman" w:hAnsi="Times New Roman" w:cs="Times New Roman"/>
                <w:bCs/>
                <w:iCs/>
                <w:sz w:val="24"/>
                <w:szCs w:val="24"/>
              </w:rPr>
              <w:t xml:space="preserve">when </w:t>
            </w:r>
            <w:r w:rsidR="006E3510">
              <w:rPr>
                <w:rFonts w:ascii="Times New Roman" w:hAnsi="Times New Roman" w:cs="Times New Roman"/>
                <w:bCs/>
                <w:iCs/>
                <w:sz w:val="24"/>
                <w:szCs w:val="24"/>
              </w:rPr>
              <w:t>children are cutting fruit.</w:t>
            </w:r>
          </w:p>
          <w:p w14:paraId="2D3FF052" w14:textId="1C62A835" w:rsidR="006E3510" w:rsidRPr="00275A72" w:rsidRDefault="00546A92" w:rsidP="00275A72">
            <w:pPr>
              <w:pStyle w:val="ListParagraph"/>
              <w:numPr>
                <w:ilvl w:val="0"/>
                <w:numId w:val="6"/>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Adult supervision and possible assistance when children are </w:t>
            </w:r>
            <w:r w:rsidR="00F67CB6">
              <w:rPr>
                <w:rFonts w:ascii="Times New Roman" w:hAnsi="Times New Roman" w:cs="Times New Roman"/>
                <w:bCs/>
                <w:iCs/>
                <w:sz w:val="24"/>
                <w:szCs w:val="24"/>
              </w:rPr>
              <w:t>placing fruit on kebab stick</w:t>
            </w:r>
            <w:r w:rsidR="001F026E">
              <w:rPr>
                <w:rFonts w:ascii="Times New Roman" w:hAnsi="Times New Roman" w:cs="Times New Roman"/>
                <w:bCs/>
                <w:iCs/>
                <w:sz w:val="24"/>
                <w:szCs w:val="24"/>
              </w:rPr>
              <w:t>s</w:t>
            </w:r>
            <w:r w:rsidR="00F67CB6">
              <w:rPr>
                <w:rFonts w:ascii="Times New Roman" w:hAnsi="Times New Roman" w:cs="Times New Roman"/>
                <w:bCs/>
                <w:iCs/>
                <w:sz w:val="24"/>
                <w:szCs w:val="24"/>
              </w:rPr>
              <w:t xml:space="preserve"> as the end </w:t>
            </w:r>
            <w:r w:rsidR="001F026E">
              <w:rPr>
                <w:rFonts w:ascii="Times New Roman" w:hAnsi="Times New Roman" w:cs="Times New Roman"/>
                <w:bCs/>
                <w:iCs/>
                <w:sz w:val="24"/>
                <w:szCs w:val="24"/>
              </w:rPr>
              <w:t xml:space="preserve">may have a sharp point. </w:t>
            </w:r>
          </w:p>
          <w:p w14:paraId="29F6D1F8" w14:textId="77777777" w:rsidR="009D09D6" w:rsidRPr="00B633CF" w:rsidRDefault="009D09D6" w:rsidP="00DE4697">
            <w:pPr>
              <w:spacing w:line="360" w:lineRule="auto"/>
              <w:jc w:val="both"/>
              <w:rPr>
                <w:rFonts w:ascii="Times New Roman" w:hAnsi="Times New Roman" w:cs="Times New Roman"/>
                <w:bCs/>
                <w:iCs/>
                <w:sz w:val="24"/>
                <w:szCs w:val="24"/>
              </w:rPr>
            </w:pPr>
          </w:p>
        </w:tc>
      </w:tr>
      <w:tr w:rsidR="009D09D6" w:rsidRPr="00B633CF" w14:paraId="3F886E63" w14:textId="77777777" w:rsidTr="002E47E8">
        <w:tc>
          <w:tcPr>
            <w:tcW w:w="9016" w:type="dxa"/>
            <w:gridSpan w:val="3"/>
          </w:tcPr>
          <w:p w14:paraId="1EE97037" w14:textId="6DA2318F" w:rsidR="0055699E" w:rsidRDefault="009D09D6" w:rsidP="00DE4697">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Role of adult/adults:</w:t>
            </w:r>
          </w:p>
          <w:p w14:paraId="47268240" w14:textId="357C73FB" w:rsidR="000C5BF7" w:rsidRDefault="00102C5E" w:rsidP="00AF3E49">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Having the book ready on the mat and se</w:t>
            </w:r>
            <w:r w:rsidR="000C5BF7">
              <w:rPr>
                <w:rFonts w:ascii="Times New Roman" w:hAnsi="Times New Roman" w:cs="Times New Roman"/>
                <w:bCs/>
                <w:iCs/>
                <w:sz w:val="24"/>
                <w:szCs w:val="24"/>
              </w:rPr>
              <w:t xml:space="preserve">tting up </w:t>
            </w:r>
            <w:r w:rsidR="00AE0F57">
              <w:rPr>
                <w:rFonts w:ascii="Times New Roman" w:hAnsi="Times New Roman" w:cs="Times New Roman"/>
                <w:bCs/>
                <w:iCs/>
                <w:sz w:val="24"/>
                <w:szCs w:val="24"/>
              </w:rPr>
              <w:t>the table ready for the activity</w:t>
            </w:r>
            <w:r w:rsidR="00474339">
              <w:rPr>
                <w:rFonts w:ascii="Times New Roman" w:hAnsi="Times New Roman" w:cs="Times New Roman"/>
                <w:bCs/>
                <w:iCs/>
                <w:sz w:val="24"/>
                <w:szCs w:val="24"/>
              </w:rPr>
              <w:t xml:space="preserve">. </w:t>
            </w:r>
          </w:p>
          <w:p w14:paraId="3BAA477F" w14:textId="54FB48D9" w:rsidR="00382B64" w:rsidRDefault="00224A7E" w:rsidP="00AF3E49">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Sitting between two children to ensure every adult </w:t>
            </w:r>
            <w:r w:rsidR="00937A08">
              <w:rPr>
                <w:rFonts w:ascii="Times New Roman" w:hAnsi="Times New Roman" w:cs="Times New Roman"/>
                <w:bCs/>
                <w:iCs/>
                <w:sz w:val="24"/>
                <w:szCs w:val="24"/>
              </w:rPr>
              <w:t>can</w:t>
            </w:r>
            <w:r w:rsidR="008046FF">
              <w:rPr>
                <w:rFonts w:ascii="Times New Roman" w:hAnsi="Times New Roman" w:cs="Times New Roman"/>
                <w:bCs/>
                <w:iCs/>
                <w:sz w:val="24"/>
                <w:szCs w:val="24"/>
              </w:rPr>
              <w:t xml:space="preserve"> support </w:t>
            </w:r>
            <w:r w:rsidR="00382B64">
              <w:rPr>
                <w:rFonts w:ascii="Times New Roman" w:hAnsi="Times New Roman" w:cs="Times New Roman"/>
                <w:bCs/>
                <w:iCs/>
                <w:sz w:val="24"/>
                <w:szCs w:val="24"/>
              </w:rPr>
              <w:t xml:space="preserve">two </w:t>
            </w:r>
            <w:r w:rsidR="008046FF">
              <w:rPr>
                <w:rFonts w:ascii="Times New Roman" w:hAnsi="Times New Roman" w:cs="Times New Roman"/>
                <w:bCs/>
                <w:iCs/>
                <w:sz w:val="24"/>
                <w:szCs w:val="24"/>
              </w:rPr>
              <w:t xml:space="preserve">children </w:t>
            </w:r>
            <w:r w:rsidR="00382B64">
              <w:rPr>
                <w:rFonts w:ascii="Times New Roman" w:hAnsi="Times New Roman" w:cs="Times New Roman"/>
                <w:bCs/>
                <w:iCs/>
                <w:sz w:val="24"/>
                <w:szCs w:val="24"/>
              </w:rPr>
              <w:t>each.</w:t>
            </w:r>
          </w:p>
          <w:p w14:paraId="4F18A008" w14:textId="243F7A19" w:rsidR="002C7301" w:rsidRDefault="006E79A7" w:rsidP="00AF3E49">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Encourage children to interact during </w:t>
            </w:r>
            <w:r w:rsidR="0023664B">
              <w:rPr>
                <w:rFonts w:ascii="Times New Roman" w:hAnsi="Times New Roman" w:cs="Times New Roman"/>
                <w:bCs/>
                <w:iCs/>
                <w:sz w:val="24"/>
                <w:szCs w:val="24"/>
              </w:rPr>
              <w:t xml:space="preserve">the story, for example, </w:t>
            </w:r>
            <w:r w:rsidR="00CD7523">
              <w:rPr>
                <w:rFonts w:ascii="Times New Roman" w:hAnsi="Times New Roman" w:cs="Times New Roman"/>
                <w:bCs/>
                <w:iCs/>
                <w:sz w:val="24"/>
                <w:szCs w:val="24"/>
              </w:rPr>
              <w:t xml:space="preserve">asking a child to </w:t>
            </w:r>
            <w:r w:rsidR="0023664B">
              <w:rPr>
                <w:rFonts w:ascii="Times New Roman" w:hAnsi="Times New Roman" w:cs="Times New Roman"/>
                <w:bCs/>
                <w:iCs/>
                <w:sz w:val="24"/>
                <w:szCs w:val="24"/>
              </w:rPr>
              <w:t xml:space="preserve">count the fruit </w:t>
            </w:r>
            <w:r w:rsidR="00F5156E">
              <w:rPr>
                <w:rFonts w:ascii="Times New Roman" w:hAnsi="Times New Roman" w:cs="Times New Roman"/>
                <w:bCs/>
                <w:iCs/>
                <w:sz w:val="24"/>
                <w:szCs w:val="24"/>
              </w:rPr>
              <w:t xml:space="preserve">that </w:t>
            </w:r>
            <w:r w:rsidR="0023664B">
              <w:rPr>
                <w:rFonts w:ascii="Times New Roman" w:hAnsi="Times New Roman" w:cs="Times New Roman"/>
                <w:bCs/>
                <w:iCs/>
                <w:sz w:val="24"/>
                <w:szCs w:val="24"/>
              </w:rPr>
              <w:t xml:space="preserve">the </w:t>
            </w:r>
            <w:r w:rsidR="00070A88">
              <w:rPr>
                <w:rFonts w:ascii="Times New Roman" w:hAnsi="Times New Roman" w:cs="Times New Roman"/>
                <w:bCs/>
                <w:iCs/>
                <w:sz w:val="24"/>
                <w:szCs w:val="24"/>
              </w:rPr>
              <w:t>caterpillar</w:t>
            </w:r>
            <w:r w:rsidR="0023664B">
              <w:rPr>
                <w:rFonts w:ascii="Times New Roman" w:hAnsi="Times New Roman" w:cs="Times New Roman"/>
                <w:bCs/>
                <w:iCs/>
                <w:sz w:val="24"/>
                <w:szCs w:val="24"/>
              </w:rPr>
              <w:t xml:space="preserve"> </w:t>
            </w:r>
            <w:r w:rsidR="00070A88">
              <w:rPr>
                <w:rFonts w:ascii="Times New Roman" w:hAnsi="Times New Roman" w:cs="Times New Roman"/>
                <w:bCs/>
                <w:iCs/>
                <w:sz w:val="24"/>
                <w:szCs w:val="24"/>
              </w:rPr>
              <w:t>has eaten</w:t>
            </w:r>
            <w:r w:rsidR="006E6428">
              <w:rPr>
                <w:rFonts w:ascii="Times New Roman" w:hAnsi="Times New Roman" w:cs="Times New Roman"/>
                <w:bCs/>
                <w:iCs/>
                <w:sz w:val="24"/>
                <w:szCs w:val="24"/>
              </w:rPr>
              <w:t xml:space="preserve">. </w:t>
            </w:r>
          </w:p>
          <w:p w14:paraId="5910EFE5" w14:textId="1FBE95A6" w:rsidR="0047471A" w:rsidRDefault="001F0F5C" w:rsidP="00AF3E49">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Ensure children are </w:t>
            </w:r>
            <w:r w:rsidR="005476B5">
              <w:rPr>
                <w:rFonts w:ascii="Times New Roman" w:hAnsi="Times New Roman" w:cs="Times New Roman"/>
                <w:bCs/>
                <w:iCs/>
                <w:sz w:val="24"/>
                <w:szCs w:val="24"/>
              </w:rPr>
              <w:t>cutting fruit safely</w:t>
            </w:r>
            <w:r w:rsidR="00CE63C2">
              <w:rPr>
                <w:rFonts w:ascii="Times New Roman" w:hAnsi="Times New Roman" w:cs="Times New Roman"/>
                <w:bCs/>
                <w:iCs/>
                <w:sz w:val="24"/>
                <w:szCs w:val="24"/>
              </w:rPr>
              <w:t>.</w:t>
            </w:r>
          </w:p>
          <w:p w14:paraId="70E4A193" w14:textId="082F8FA5" w:rsidR="0055699E" w:rsidRDefault="000830DB" w:rsidP="00AF3E49">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Encourage communication during activit</w:t>
            </w:r>
            <w:r w:rsidR="00D9689F">
              <w:rPr>
                <w:rFonts w:ascii="Times New Roman" w:hAnsi="Times New Roman" w:cs="Times New Roman"/>
                <w:bCs/>
                <w:iCs/>
                <w:sz w:val="24"/>
                <w:szCs w:val="24"/>
              </w:rPr>
              <w:t xml:space="preserve">y, both verbally and with communication board. </w:t>
            </w:r>
          </w:p>
          <w:p w14:paraId="365A86DB" w14:textId="6133906E" w:rsidR="00791D60" w:rsidRDefault="0055699E" w:rsidP="00791D60">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Observe childre</w:t>
            </w:r>
            <w:r w:rsidR="00FC60A9">
              <w:rPr>
                <w:rFonts w:ascii="Times New Roman" w:hAnsi="Times New Roman" w:cs="Times New Roman"/>
                <w:bCs/>
                <w:iCs/>
                <w:sz w:val="24"/>
                <w:szCs w:val="24"/>
              </w:rPr>
              <w:t xml:space="preserve">n </w:t>
            </w:r>
            <w:r w:rsidR="00FF12A0">
              <w:rPr>
                <w:rFonts w:ascii="Times New Roman" w:hAnsi="Times New Roman" w:cs="Times New Roman"/>
                <w:bCs/>
                <w:iCs/>
                <w:sz w:val="24"/>
                <w:szCs w:val="24"/>
              </w:rPr>
              <w:t xml:space="preserve">making fruit kebabs </w:t>
            </w:r>
            <w:r>
              <w:rPr>
                <w:rFonts w:ascii="Times New Roman" w:hAnsi="Times New Roman" w:cs="Times New Roman"/>
                <w:bCs/>
                <w:iCs/>
                <w:sz w:val="24"/>
                <w:szCs w:val="24"/>
              </w:rPr>
              <w:t xml:space="preserve">and </w:t>
            </w:r>
            <w:r w:rsidR="000830DB">
              <w:rPr>
                <w:rFonts w:ascii="Times New Roman" w:hAnsi="Times New Roman" w:cs="Times New Roman"/>
                <w:bCs/>
                <w:iCs/>
                <w:sz w:val="24"/>
                <w:szCs w:val="24"/>
              </w:rPr>
              <w:t xml:space="preserve">offer </w:t>
            </w:r>
            <w:r w:rsidR="00515F82">
              <w:rPr>
                <w:rFonts w:ascii="Times New Roman" w:hAnsi="Times New Roman" w:cs="Times New Roman"/>
                <w:bCs/>
                <w:iCs/>
                <w:sz w:val="24"/>
                <w:szCs w:val="24"/>
              </w:rPr>
              <w:t>help</w:t>
            </w:r>
            <w:r w:rsidR="000830DB">
              <w:rPr>
                <w:rFonts w:ascii="Times New Roman" w:hAnsi="Times New Roman" w:cs="Times New Roman"/>
                <w:bCs/>
                <w:iCs/>
                <w:sz w:val="24"/>
                <w:szCs w:val="24"/>
              </w:rPr>
              <w:t xml:space="preserve"> </w:t>
            </w:r>
            <w:r>
              <w:rPr>
                <w:rFonts w:ascii="Times New Roman" w:hAnsi="Times New Roman" w:cs="Times New Roman"/>
                <w:bCs/>
                <w:iCs/>
                <w:sz w:val="24"/>
                <w:szCs w:val="24"/>
              </w:rPr>
              <w:t>when needed.</w:t>
            </w:r>
          </w:p>
          <w:p w14:paraId="1238C3ED" w14:textId="0193D238" w:rsidR="00352F1B" w:rsidRDefault="001B5052" w:rsidP="00791D60">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Ask </w:t>
            </w:r>
            <w:r w:rsidR="008D55F3">
              <w:rPr>
                <w:rFonts w:ascii="Times New Roman" w:hAnsi="Times New Roman" w:cs="Times New Roman"/>
                <w:bCs/>
                <w:iCs/>
                <w:sz w:val="24"/>
                <w:szCs w:val="24"/>
              </w:rPr>
              <w:t xml:space="preserve">the </w:t>
            </w:r>
            <w:r>
              <w:rPr>
                <w:rFonts w:ascii="Times New Roman" w:hAnsi="Times New Roman" w:cs="Times New Roman"/>
                <w:bCs/>
                <w:iCs/>
                <w:sz w:val="24"/>
                <w:szCs w:val="24"/>
              </w:rPr>
              <w:t>children to describe the shape</w:t>
            </w:r>
            <w:r w:rsidR="00082788">
              <w:rPr>
                <w:rFonts w:ascii="Times New Roman" w:hAnsi="Times New Roman" w:cs="Times New Roman"/>
                <w:bCs/>
                <w:iCs/>
                <w:sz w:val="24"/>
                <w:szCs w:val="24"/>
              </w:rPr>
              <w:t xml:space="preserve"> and colour </w:t>
            </w:r>
            <w:r w:rsidR="00F14B0B">
              <w:rPr>
                <w:rFonts w:ascii="Times New Roman" w:hAnsi="Times New Roman" w:cs="Times New Roman"/>
                <w:bCs/>
                <w:iCs/>
                <w:sz w:val="24"/>
                <w:szCs w:val="24"/>
              </w:rPr>
              <w:t xml:space="preserve">of the </w:t>
            </w:r>
            <w:r w:rsidR="00735B11">
              <w:rPr>
                <w:rFonts w:ascii="Times New Roman" w:hAnsi="Times New Roman" w:cs="Times New Roman"/>
                <w:bCs/>
                <w:iCs/>
                <w:sz w:val="24"/>
                <w:szCs w:val="24"/>
              </w:rPr>
              <w:t>fruit</w:t>
            </w:r>
            <w:r w:rsidR="00392531">
              <w:rPr>
                <w:rFonts w:ascii="Times New Roman" w:hAnsi="Times New Roman" w:cs="Times New Roman"/>
                <w:bCs/>
                <w:iCs/>
                <w:sz w:val="24"/>
                <w:szCs w:val="24"/>
              </w:rPr>
              <w:t xml:space="preserve"> when making the fruit kebabs.</w:t>
            </w:r>
            <w:r w:rsidR="00735B11">
              <w:rPr>
                <w:rFonts w:ascii="Times New Roman" w:hAnsi="Times New Roman" w:cs="Times New Roman"/>
                <w:bCs/>
                <w:iCs/>
                <w:sz w:val="24"/>
                <w:szCs w:val="24"/>
              </w:rPr>
              <w:t xml:space="preserve"> </w:t>
            </w:r>
          </w:p>
          <w:p w14:paraId="179F3933" w14:textId="654B3B03" w:rsidR="002B09D0" w:rsidRPr="00791D60" w:rsidRDefault="00082788" w:rsidP="00791D60">
            <w:pPr>
              <w:pStyle w:val="ListParagraph"/>
              <w:numPr>
                <w:ilvl w:val="0"/>
                <w:numId w:val="7"/>
              </w:num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En</w:t>
            </w:r>
            <w:r w:rsidR="00392531">
              <w:rPr>
                <w:rFonts w:ascii="Times New Roman" w:hAnsi="Times New Roman" w:cs="Times New Roman"/>
                <w:bCs/>
                <w:iCs/>
                <w:sz w:val="24"/>
                <w:szCs w:val="24"/>
              </w:rPr>
              <w:t xml:space="preserve">courage the children to </w:t>
            </w:r>
            <w:r w:rsidR="00843861">
              <w:rPr>
                <w:rFonts w:ascii="Times New Roman" w:hAnsi="Times New Roman" w:cs="Times New Roman"/>
                <w:bCs/>
                <w:iCs/>
                <w:sz w:val="24"/>
                <w:szCs w:val="24"/>
              </w:rPr>
              <w:t xml:space="preserve">compare the weight and the length of all the fruit pieces when passing to one another on the mat. </w:t>
            </w:r>
          </w:p>
          <w:p w14:paraId="3141ACA1" w14:textId="77777777" w:rsidR="009D09D6" w:rsidRPr="00B633CF" w:rsidRDefault="009D09D6" w:rsidP="00DE4697">
            <w:pPr>
              <w:spacing w:line="360" w:lineRule="auto"/>
              <w:jc w:val="both"/>
              <w:rPr>
                <w:rFonts w:ascii="Times New Roman" w:hAnsi="Times New Roman" w:cs="Times New Roman"/>
                <w:bCs/>
                <w:iCs/>
                <w:sz w:val="24"/>
                <w:szCs w:val="24"/>
              </w:rPr>
            </w:pPr>
          </w:p>
        </w:tc>
      </w:tr>
      <w:tr w:rsidR="009D09D6" w:rsidRPr="00B633CF" w14:paraId="0FAE37E8" w14:textId="77777777" w:rsidTr="002E47E8">
        <w:tc>
          <w:tcPr>
            <w:tcW w:w="9016" w:type="dxa"/>
            <w:gridSpan w:val="3"/>
          </w:tcPr>
          <w:p w14:paraId="6FFF93E5" w14:textId="516D06A7" w:rsidR="009D09D6" w:rsidRDefault="009D09D6" w:rsidP="00752B33">
            <w:pPr>
              <w:spacing w:line="360" w:lineRule="auto"/>
              <w:jc w:val="both"/>
              <w:rPr>
                <w:rFonts w:ascii="Times New Roman" w:hAnsi="Times New Roman" w:cs="Times New Roman"/>
                <w:bCs/>
                <w:iCs/>
                <w:sz w:val="24"/>
                <w:szCs w:val="24"/>
              </w:rPr>
            </w:pPr>
            <w:r w:rsidRPr="00B633CF">
              <w:rPr>
                <w:rFonts w:ascii="Times New Roman" w:hAnsi="Times New Roman" w:cs="Times New Roman"/>
                <w:bCs/>
                <w:iCs/>
                <w:sz w:val="24"/>
                <w:szCs w:val="24"/>
              </w:rPr>
              <w:t>The activity:</w:t>
            </w:r>
          </w:p>
          <w:p w14:paraId="723B51BE" w14:textId="77777777" w:rsidR="00A02AF6" w:rsidRDefault="00AC7DA6" w:rsidP="00752B33">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Children are to wash hands </w:t>
            </w:r>
            <w:r w:rsidR="002C50D9">
              <w:rPr>
                <w:rFonts w:ascii="Times New Roman" w:hAnsi="Times New Roman" w:cs="Times New Roman"/>
                <w:bCs/>
                <w:iCs/>
                <w:sz w:val="24"/>
                <w:szCs w:val="24"/>
              </w:rPr>
              <w:t xml:space="preserve">before activity. </w:t>
            </w:r>
            <w:r w:rsidR="00752B33">
              <w:rPr>
                <w:rFonts w:ascii="Times New Roman" w:hAnsi="Times New Roman" w:cs="Times New Roman"/>
                <w:bCs/>
                <w:iCs/>
                <w:sz w:val="24"/>
                <w:szCs w:val="24"/>
              </w:rPr>
              <w:t xml:space="preserve">The activity will begin with all the children sitting on the mat in the classroom. </w:t>
            </w:r>
            <w:r w:rsidR="00F81111">
              <w:rPr>
                <w:rFonts w:ascii="Times New Roman" w:hAnsi="Times New Roman" w:cs="Times New Roman"/>
                <w:bCs/>
                <w:iCs/>
                <w:sz w:val="24"/>
                <w:szCs w:val="24"/>
              </w:rPr>
              <w:t>One</w:t>
            </w:r>
            <w:r w:rsidR="00486344" w:rsidRPr="00752B33">
              <w:rPr>
                <w:rFonts w:ascii="Times New Roman" w:hAnsi="Times New Roman" w:cs="Times New Roman"/>
                <w:bCs/>
                <w:iCs/>
                <w:sz w:val="24"/>
                <w:szCs w:val="24"/>
              </w:rPr>
              <w:t xml:space="preserve"> adult </w:t>
            </w:r>
            <w:r w:rsidR="00F81111">
              <w:rPr>
                <w:rFonts w:ascii="Times New Roman" w:hAnsi="Times New Roman" w:cs="Times New Roman"/>
                <w:bCs/>
                <w:iCs/>
                <w:sz w:val="24"/>
                <w:szCs w:val="24"/>
              </w:rPr>
              <w:t>will r</w:t>
            </w:r>
            <w:r w:rsidR="00AB0EAC" w:rsidRPr="00752B33">
              <w:rPr>
                <w:rFonts w:ascii="Times New Roman" w:hAnsi="Times New Roman" w:cs="Times New Roman"/>
                <w:bCs/>
                <w:iCs/>
                <w:sz w:val="24"/>
                <w:szCs w:val="24"/>
              </w:rPr>
              <w:t xml:space="preserve">ead The Very Hungry Caterpillar story while </w:t>
            </w:r>
            <w:r w:rsidR="00274FE0" w:rsidRPr="00752B33">
              <w:rPr>
                <w:rFonts w:ascii="Times New Roman" w:hAnsi="Times New Roman" w:cs="Times New Roman"/>
                <w:bCs/>
                <w:iCs/>
                <w:sz w:val="24"/>
                <w:szCs w:val="24"/>
              </w:rPr>
              <w:t xml:space="preserve">the other </w:t>
            </w:r>
            <w:r w:rsidR="00F81111">
              <w:rPr>
                <w:rFonts w:ascii="Times New Roman" w:hAnsi="Times New Roman" w:cs="Times New Roman"/>
                <w:bCs/>
                <w:iCs/>
                <w:sz w:val="24"/>
                <w:szCs w:val="24"/>
              </w:rPr>
              <w:t>two</w:t>
            </w:r>
            <w:r w:rsidR="00274FE0" w:rsidRPr="00752B33">
              <w:rPr>
                <w:rFonts w:ascii="Times New Roman" w:hAnsi="Times New Roman" w:cs="Times New Roman"/>
                <w:bCs/>
                <w:iCs/>
                <w:sz w:val="24"/>
                <w:szCs w:val="24"/>
              </w:rPr>
              <w:t xml:space="preserve"> adults sit with the children on the mat. </w:t>
            </w:r>
            <w:r w:rsidR="002F466B">
              <w:rPr>
                <w:rFonts w:ascii="Times New Roman" w:hAnsi="Times New Roman" w:cs="Times New Roman"/>
                <w:bCs/>
                <w:iCs/>
                <w:sz w:val="24"/>
                <w:szCs w:val="24"/>
              </w:rPr>
              <w:t>During the s</w:t>
            </w:r>
            <w:r w:rsidR="00967A5F">
              <w:rPr>
                <w:rFonts w:ascii="Times New Roman" w:hAnsi="Times New Roman" w:cs="Times New Roman"/>
                <w:bCs/>
                <w:iCs/>
                <w:sz w:val="24"/>
                <w:szCs w:val="24"/>
              </w:rPr>
              <w:t xml:space="preserve">tory, one adult will </w:t>
            </w:r>
            <w:r w:rsidR="00B568EB">
              <w:rPr>
                <w:rFonts w:ascii="Times New Roman" w:hAnsi="Times New Roman" w:cs="Times New Roman"/>
                <w:bCs/>
                <w:iCs/>
                <w:sz w:val="24"/>
                <w:szCs w:val="24"/>
              </w:rPr>
              <w:t>pull a different</w:t>
            </w:r>
            <w:r w:rsidR="005355BE">
              <w:rPr>
                <w:rFonts w:ascii="Times New Roman" w:hAnsi="Times New Roman" w:cs="Times New Roman"/>
                <w:bCs/>
                <w:iCs/>
                <w:sz w:val="24"/>
                <w:szCs w:val="24"/>
              </w:rPr>
              <w:t xml:space="preserve"> piece of</w:t>
            </w:r>
            <w:r w:rsidR="00B568EB">
              <w:rPr>
                <w:rFonts w:ascii="Times New Roman" w:hAnsi="Times New Roman" w:cs="Times New Roman"/>
                <w:bCs/>
                <w:iCs/>
                <w:sz w:val="24"/>
                <w:szCs w:val="24"/>
              </w:rPr>
              <w:t xml:space="preserve"> fruit out of </w:t>
            </w:r>
            <w:r w:rsidR="005355BE">
              <w:rPr>
                <w:rFonts w:ascii="Times New Roman" w:hAnsi="Times New Roman" w:cs="Times New Roman"/>
                <w:bCs/>
                <w:iCs/>
                <w:sz w:val="24"/>
                <w:szCs w:val="24"/>
              </w:rPr>
              <w:t>a</w:t>
            </w:r>
            <w:r w:rsidR="00B568EB">
              <w:rPr>
                <w:rFonts w:ascii="Times New Roman" w:hAnsi="Times New Roman" w:cs="Times New Roman"/>
                <w:bCs/>
                <w:iCs/>
                <w:sz w:val="24"/>
                <w:szCs w:val="24"/>
              </w:rPr>
              <w:t xml:space="preserve"> bag for each day of the week. This will enable the children to see, feel and smell the different fruits </w:t>
            </w:r>
            <w:r w:rsidR="008A2C67">
              <w:rPr>
                <w:rFonts w:ascii="Times New Roman" w:hAnsi="Times New Roman" w:cs="Times New Roman"/>
                <w:bCs/>
                <w:iCs/>
                <w:sz w:val="24"/>
                <w:szCs w:val="24"/>
              </w:rPr>
              <w:t xml:space="preserve">that have been spoken about </w:t>
            </w:r>
            <w:r w:rsidR="00B568EB">
              <w:rPr>
                <w:rFonts w:ascii="Times New Roman" w:hAnsi="Times New Roman" w:cs="Times New Roman"/>
                <w:bCs/>
                <w:iCs/>
                <w:sz w:val="24"/>
                <w:szCs w:val="24"/>
              </w:rPr>
              <w:t xml:space="preserve">within the story. </w:t>
            </w:r>
            <w:r w:rsidR="00AF62B5" w:rsidRPr="00752B33">
              <w:rPr>
                <w:rFonts w:ascii="Times New Roman" w:hAnsi="Times New Roman" w:cs="Times New Roman"/>
                <w:bCs/>
                <w:iCs/>
                <w:sz w:val="24"/>
                <w:szCs w:val="24"/>
              </w:rPr>
              <w:t xml:space="preserve">Children </w:t>
            </w:r>
            <w:r w:rsidR="00AF62B5">
              <w:rPr>
                <w:rFonts w:ascii="Times New Roman" w:hAnsi="Times New Roman" w:cs="Times New Roman"/>
                <w:bCs/>
                <w:iCs/>
                <w:sz w:val="24"/>
                <w:szCs w:val="24"/>
              </w:rPr>
              <w:t xml:space="preserve">will be </w:t>
            </w:r>
            <w:r w:rsidR="00AF62B5" w:rsidRPr="00752B33">
              <w:rPr>
                <w:rFonts w:ascii="Times New Roman" w:hAnsi="Times New Roman" w:cs="Times New Roman"/>
                <w:bCs/>
                <w:iCs/>
                <w:sz w:val="24"/>
                <w:szCs w:val="24"/>
              </w:rPr>
              <w:t xml:space="preserve">encouraged to count and name the fruit during the story. </w:t>
            </w:r>
            <w:r w:rsidR="00A64B16">
              <w:rPr>
                <w:rFonts w:ascii="Times New Roman" w:hAnsi="Times New Roman" w:cs="Times New Roman"/>
                <w:bCs/>
                <w:iCs/>
                <w:sz w:val="24"/>
                <w:szCs w:val="24"/>
              </w:rPr>
              <w:t xml:space="preserve">The children may </w:t>
            </w:r>
            <w:r w:rsidR="00E0321B">
              <w:rPr>
                <w:rFonts w:ascii="Times New Roman" w:hAnsi="Times New Roman" w:cs="Times New Roman"/>
                <w:bCs/>
                <w:iCs/>
                <w:sz w:val="24"/>
                <w:szCs w:val="24"/>
              </w:rPr>
              <w:t xml:space="preserve">practice turn taking by passing the fruit around to each child. </w:t>
            </w:r>
            <w:r w:rsidR="001A2A7F">
              <w:rPr>
                <w:rFonts w:ascii="Times New Roman" w:hAnsi="Times New Roman" w:cs="Times New Roman"/>
                <w:bCs/>
                <w:iCs/>
                <w:sz w:val="24"/>
                <w:szCs w:val="24"/>
              </w:rPr>
              <w:t xml:space="preserve">The children </w:t>
            </w:r>
            <w:r w:rsidR="007D40B5">
              <w:rPr>
                <w:rFonts w:ascii="Times New Roman" w:hAnsi="Times New Roman" w:cs="Times New Roman"/>
                <w:bCs/>
                <w:iCs/>
                <w:sz w:val="24"/>
                <w:szCs w:val="24"/>
              </w:rPr>
              <w:t>can</w:t>
            </w:r>
            <w:r w:rsidR="001A2A7F">
              <w:rPr>
                <w:rFonts w:ascii="Times New Roman" w:hAnsi="Times New Roman" w:cs="Times New Roman"/>
                <w:bCs/>
                <w:iCs/>
                <w:sz w:val="24"/>
                <w:szCs w:val="24"/>
              </w:rPr>
              <w:t xml:space="preserve"> feel</w:t>
            </w:r>
            <w:r w:rsidR="004F638B">
              <w:rPr>
                <w:rFonts w:ascii="Times New Roman" w:hAnsi="Times New Roman" w:cs="Times New Roman"/>
                <w:bCs/>
                <w:iCs/>
                <w:sz w:val="24"/>
                <w:szCs w:val="24"/>
              </w:rPr>
              <w:t xml:space="preserve"> and compare</w:t>
            </w:r>
            <w:r w:rsidR="001A2A7F">
              <w:rPr>
                <w:rFonts w:ascii="Times New Roman" w:hAnsi="Times New Roman" w:cs="Times New Roman"/>
                <w:bCs/>
                <w:iCs/>
                <w:sz w:val="24"/>
                <w:szCs w:val="24"/>
              </w:rPr>
              <w:t xml:space="preserve"> the different </w:t>
            </w:r>
            <w:r w:rsidR="00A02AF6">
              <w:rPr>
                <w:rFonts w:ascii="Times New Roman" w:hAnsi="Times New Roman" w:cs="Times New Roman"/>
                <w:bCs/>
                <w:iCs/>
                <w:sz w:val="24"/>
                <w:szCs w:val="24"/>
              </w:rPr>
              <w:t>shapes</w:t>
            </w:r>
            <w:r w:rsidR="001A2A7F">
              <w:rPr>
                <w:rFonts w:ascii="Times New Roman" w:hAnsi="Times New Roman" w:cs="Times New Roman"/>
                <w:bCs/>
                <w:iCs/>
                <w:sz w:val="24"/>
                <w:szCs w:val="24"/>
              </w:rPr>
              <w:t xml:space="preserve"> </w:t>
            </w:r>
            <w:r w:rsidR="00254AE1">
              <w:rPr>
                <w:rFonts w:ascii="Times New Roman" w:hAnsi="Times New Roman" w:cs="Times New Roman"/>
                <w:bCs/>
                <w:iCs/>
                <w:sz w:val="24"/>
                <w:szCs w:val="24"/>
              </w:rPr>
              <w:t xml:space="preserve">and </w:t>
            </w:r>
            <w:r w:rsidR="00A02AF6">
              <w:rPr>
                <w:rFonts w:ascii="Times New Roman" w:hAnsi="Times New Roman" w:cs="Times New Roman"/>
                <w:bCs/>
                <w:iCs/>
                <w:sz w:val="24"/>
                <w:szCs w:val="24"/>
              </w:rPr>
              <w:t>weight</w:t>
            </w:r>
            <w:r w:rsidR="00254AE1">
              <w:rPr>
                <w:rFonts w:ascii="Times New Roman" w:hAnsi="Times New Roman" w:cs="Times New Roman"/>
                <w:bCs/>
                <w:iCs/>
                <w:sz w:val="24"/>
                <w:szCs w:val="24"/>
              </w:rPr>
              <w:t xml:space="preserve"> </w:t>
            </w:r>
            <w:r w:rsidR="00922824">
              <w:rPr>
                <w:rFonts w:ascii="Times New Roman" w:hAnsi="Times New Roman" w:cs="Times New Roman"/>
                <w:bCs/>
                <w:iCs/>
                <w:sz w:val="24"/>
                <w:szCs w:val="24"/>
              </w:rPr>
              <w:t>between every piece of fruit</w:t>
            </w:r>
            <w:r w:rsidR="004B2A0E">
              <w:rPr>
                <w:rFonts w:ascii="Times New Roman" w:hAnsi="Times New Roman" w:cs="Times New Roman"/>
                <w:bCs/>
                <w:iCs/>
                <w:sz w:val="24"/>
                <w:szCs w:val="24"/>
              </w:rPr>
              <w:t>.</w:t>
            </w:r>
            <w:r w:rsidR="00A02AF6">
              <w:rPr>
                <w:rFonts w:ascii="Times New Roman" w:hAnsi="Times New Roman" w:cs="Times New Roman"/>
                <w:bCs/>
                <w:iCs/>
                <w:sz w:val="24"/>
                <w:szCs w:val="24"/>
              </w:rPr>
              <w:t xml:space="preserve"> </w:t>
            </w:r>
            <w:r w:rsidR="007D40B5">
              <w:rPr>
                <w:rFonts w:ascii="Times New Roman" w:hAnsi="Times New Roman" w:cs="Times New Roman"/>
                <w:bCs/>
                <w:iCs/>
                <w:sz w:val="24"/>
                <w:szCs w:val="24"/>
              </w:rPr>
              <w:t>On</w:t>
            </w:r>
            <w:r w:rsidR="00D90EBB">
              <w:rPr>
                <w:rFonts w:ascii="Times New Roman" w:hAnsi="Times New Roman" w:cs="Times New Roman"/>
                <w:bCs/>
                <w:iCs/>
                <w:sz w:val="24"/>
                <w:szCs w:val="24"/>
              </w:rPr>
              <w:t>c</w:t>
            </w:r>
            <w:r w:rsidR="007D40B5">
              <w:rPr>
                <w:rFonts w:ascii="Times New Roman" w:hAnsi="Times New Roman" w:cs="Times New Roman"/>
                <w:bCs/>
                <w:iCs/>
                <w:sz w:val="24"/>
                <w:szCs w:val="24"/>
              </w:rPr>
              <w:t xml:space="preserve">e the story has </w:t>
            </w:r>
            <w:r w:rsidR="00FD6A78">
              <w:rPr>
                <w:rFonts w:ascii="Times New Roman" w:hAnsi="Times New Roman" w:cs="Times New Roman"/>
                <w:bCs/>
                <w:iCs/>
                <w:sz w:val="24"/>
                <w:szCs w:val="24"/>
              </w:rPr>
              <w:t xml:space="preserve">finished </w:t>
            </w:r>
            <w:r w:rsidR="009B6E5C">
              <w:rPr>
                <w:rFonts w:ascii="Times New Roman" w:hAnsi="Times New Roman" w:cs="Times New Roman"/>
                <w:bCs/>
                <w:iCs/>
                <w:sz w:val="24"/>
                <w:szCs w:val="24"/>
              </w:rPr>
              <w:t xml:space="preserve">the </w:t>
            </w:r>
            <w:r w:rsidR="004D73F2">
              <w:rPr>
                <w:rFonts w:ascii="Times New Roman" w:hAnsi="Times New Roman" w:cs="Times New Roman"/>
                <w:bCs/>
                <w:iCs/>
                <w:sz w:val="24"/>
                <w:szCs w:val="24"/>
              </w:rPr>
              <w:t xml:space="preserve">adults are able to ask the children questions </w:t>
            </w:r>
            <w:r w:rsidR="00577E8E">
              <w:rPr>
                <w:rFonts w:ascii="Times New Roman" w:hAnsi="Times New Roman" w:cs="Times New Roman"/>
                <w:bCs/>
                <w:iCs/>
                <w:sz w:val="24"/>
                <w:szCs w:val="24"/>
              </w:rPr>
              <w:t xml:space="preserve">about the book to </w:t>
            </w:r>
            <w:r w:rsidR="00437ADD">
              <w:rPr>
                <w:rFonts w:ascii="Times New Roman" w:hAnsi="Times New Roman" w:cs="Times New Roman"/>
                <w:bCs/>
                <w:iCs/>
                <w:sz w:val="24"/>
                <w:szCs w:val="24"/>
              </w:rPr>
              <w:t xml:space="preserve">encourage language development. </w:t>
            </w:r>
            <w:r w:rsidR="00F84F5C">
              <w:rPr>
                <w:rFonts w:ascii="Times New Roman" w:hAnsi="Times New Roman" w:cs="Times New Roman"/>
                <w:bCs/>
                <w:iCs/>
                <w:sz w:val="24"/>
                <w:szCs w:val="24"/>
              </w:rPr>
              <w:t xml:space="preserve">Non-verbal children </w:t>
            </w:r>
            <w:r w:rsidR="006700A8">
              <w:rPr>
                <w:rFonts w:ascii="Times New Roman" w:hAnsi="Times New Roman" w:cs="Times New Roman"/>
                <w:bCs/>
                <w:iCs/>
                <w:sz w:val="24"/>
                <w:szCs w:val="24"/>
              </w:rPr>
              <w:t>can</w:t>
            </w:r>
            <w:r w:rsidR="00F84F5C">
              <w:rPr>
                <w:rFonts w:ascii="Times New Roman" w:hAnsi="Times New Roman" w:cs="Times New Roman"/>
                <w:bCs/>
                <w:iCs/>
                <w:sz w:val="24"/>
                <w:szCs w:val="24"/>
              </w:rPr>
              <w:t xml:space="preserve"> use the colour cards </w:t>
            </w:r>
            <w:r w:rsidR="004428D4">
              <w:rPr>
                <w:rFonts w:ascii="Times New Roman" w:hAnsi="Times New Roman" w:cs="Times New Roman"/>
                <w:bCs/>
                <w:iCs/>
                <w:sz w:val="24"/>
                <w:szCs w:val="24"/>
              </w:rPr>
              <w:t>to identify the colour of the fruit.</w:t>
            </w:r>
          </w:p>
          <w:p w14:paraId="3F68FAFC" w14:textId="1B6AFB67" w:rsidR="00875A8F" w:rsidRDefault="004428D4" w:rsidP="00752B33">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 </w:t>
            </w:r>
          </w:p>
          <w:p w14:paraId="49EBF5D2" w14:textId="032F201F" w:rsidR="009D09D6" w:rsidRPr="00B633CF" w:rsidRDefault="00F248FB" w:rsidP="00DE4697">
            <w:pPr>
              <w:spacing w:line="36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For the second part of the </w:t>
            </w:r>
            <w:r w:rsidR="00282037">
              <w:rPr>
                <w:rFonts w:ascii="Times New Roman" w:hAnsi="Times New Roman" w:cs="Times New Roman"/>
                <w:bCs/>
                <w:iCs/>
                <w:sz w:val="24"/>
                <w:szCs w:val="24"/>
              </w:rPr>
              <w:t>activity the c</w:t>
            </w:r>
            <w:r w:rsidR="00DE1489">
              <w:rPr>
                <w:rFonts w:ascii="Times New Roman" w:hAnsi="Times New Roman" w:cs="Times New Roman"/>
                <w:bCs/>
                <w:iCs/>
                <w:sz w:val="24"/>
                <w:szCs w:val="24"/>
              </w:rPr>
              <w:t xml:space="preserve">hildren are asked to go sit around the table while the adults move the fruit, book and cards </w:t>
            </w:r>
            <w:r w:rsidR="00E0157D">
              <w:rPr>
                <w:rFonts w:ascii="Times New Roman" w:hAnsi="Times New Roman" w:cs="Times New Roman"/>
                <w:bCs/>
                <w:iCs/>
                <w:sz w:val="24"/>
                <w:szCs w:val="24"/>
              </w:rPr>
              <w:t xml:space="preserve">from the mat to the table. </w:t>
            </w:r>
            <w:r w:rsidR="004E211E">
              <w:rPr>
                <w:rFonts w:ascii="Times New Roman" w:hAnsi="Times New Roman" w:cs="Times New Roman"/>
                <w:bCs/>
                <w:iCs/>
                <w:sz w:val="24"/>
                <w:szCs w:val="24"/>
              </w:rPr>
              <w:t xml:space="preserve">The adults are to sit between two children to be able to help when needed. </w:t>
            </w:r>
            <w:r w:rsidR="00C971A5">
              <w:rPr>
                <w:rFonts w:ascii="Times New Roman" w:hAnsi="Times New Roman" w:cs="Times New Roman"/>
                <w:bCs/>
                <w:iCs/>
                <w:sz w:val="24"/>
                <w:szCs w:val="24"/>
              </w:rPr>
              <w:t xml:space="preserve">The children are asked to create </w:t>
            </w:r>
            <w:r w:rsidR="00AD694A">
              <w:rPr>
                <w:rFonts w:ascii="Times New Roman" w:hAnsi="Times New Roman" w:cs="Times New Roman"/>
                <w:bCs/>
                <w:iCs/>
                <w:sz w:val="24"/>
                <w:szCs w:val="24"/>
              </w:rPr>
              <w:t xml:space="preserve">a fruit kebab </w:t>
            </w:r>
            <w:r w:rsidR="003A62B6">
              <w:rPr>
                <w:rFonts w:ascii="Times New Roman" w:hAnsi="Times New Roman" w:cs="Times New Roman"/>
                <w:bCs/>
                <w:iCs/>
                <w:sz w:val="24"/>
                <w:szCs w:val="24"/>
              </w:rPr>
              <w:t xml:space="preserve">containing the fruit the </w:t>
            </w:r>
            <w:r w:rsidR="001B239C">
              <w:rPr>
                <w:rFonts w:ascii="Times New Roman" w:hAnsi="Times New Roman" w:cs="Times New Roman"/>
                <w:bCs/>
                <w:iCs/>
                <w:sz w:val="24"/>
                <w:szCs w:val="24"/>
              </w:rPr>
              <w:t xml:space="preserve">‘Very Hungry Caterpillar’ </w:t>
            </w:r>
            <w:r w:rsidR="009B6A11">
              <w:rPr>
                <w:rFonts w:ascii="Times New Roman" w:hAnsi="Times New Roman" w:cs="Times New Roman"/>
                <w:bCs/>
                <w:iCs/>
                <w:sz w:val="24"/>
                <w:szCs w:val="24"/>
              </w:rPr>
              <w:t xml:space="preserve">ate </w:t>
            </w:r>
            <w:r w:rsidR="00615931">
              <w:rPr>
                <w:rFonts w:ascii="Times New Roman" w:hAnsi="Times New Roman" w:cs="Times New Roman"/>
                <w:bCs/>
                <w:iCs/>
                <w:sz w:val="24"/>
                <w:szCs w:val="24"/>
              </w:rPr>
              <w:t>from Monday to Friday</w:t>
            </w:r>
            <w:r w:rsidR="00431B4F">
              <w:rPr>
                <w:rFonts w:ascii="Times New Roman" w:hAnsi="Times New Roman" w:cs="Times New Roman"/>
                <w:bCs/>
                <w:iCs/>
                <w:sz w:val="24"/>
                <w:szCs w:val="24"/>
              </w:rPr>
              <w:t xml:space="preserve">, </w:t>
            </w:r>
            <w:r w:rsidR="00F73468">
              <w:rPr>
                <w:rFonts w:ascii="Times New Roman" w:hAnsi="Times New Roman" w:cs="Times New Roman"/>
                <w:bCs/>
                <w:iCs/>
                <w:sz w:val="24"/>
                <w:szCs w:val="24"/>
              </w:rPr>
              <w:t>for example</w:t>
            </w:r>
            <w:r w:rsidR="00431B4F">
              <w:rPr>
                <w:rFonts w:ascii="Times New Roman" w:hAnsi="Times New Roman" w:cs="Times New Roman"/>
                <w:bCs/>
                <w:iCs/>
                <w:sz w:val="24"/>
                <w:szCs w:val="24"/>
              </w:rPr>
              <w:t xml:space="preserve">, </w:t>
            </w:r>
            <w:r w:rsidR="00F73468">
              <w:rPr>
                <w:rFonts w:ascii="Times New Roman" w:hAnsi="Times New Roman" w:cs="Times New Roman"/>
                <w:bCs/>
                <w:iCs/>
                <w:sz w:val="24"/>
                <w:szCs w:val="24"/>
              </w:rPr>
              <w:t>the</w:t>
            </w:r>
            <w:r w:rsidR="00765D99">
              <w:rPr>
                <w:rFonts w:ascii="Times New Roman" w:hAnsi="Times New Roman" w:cs="Times New Roman"/>
                <w:bCs/>
                <w:iCs/>
                <w:sz w:val="24"/>
                <w:szCs w:val="24"/>
              </w:rPr>
              <w:t xml:space="preserve">re should be 1 apple for Monday, </w:t>
            </w:r>
            <w:r w:rsidR="007B220C">
              <w:rPr>
                <w:rFonts w:ascii="Times New Roman" w:hAnsi="Times New Roman" w:cs="Times New Roman"/>
                <w:bCs/>
                <w:iCs/>
                <w:sz w:val="24"/>
                <w:szCs w:val="24"/>
              </w:rPr>
              <w:t>2</w:t>
            </w:r>
            <w:r w:rsidR="00765D99">
              <w:rPr>
                <w:rFonts w:ascii="Times New Roman" w:hAnsi="Times New Roman" w:cs="Times New Roman"/>
                <w:bCs/>
                <w:iCs/>
                <w:sz w:val="24"/>
                <w:szCs w:val="24"/>
              </w:rPr>
              <w:t xml:space="preserve"> pears for Tuesday</w:t>
            </w:r>
            <w:r w:rsidR="00C07F87">
              <w:rPr>
                <w:rFonts w:ascii="Times New Roman" w:hAnsi="Times New Roman" w:cs="Times New Roman"/>
                <w:bCs/>
                <w:iCs/>
                <w:sz w:val="24"/>
                <w:szCs w:val="24"/>
              </w:rPr>
              <w:t xml:space="preserve">, </w:t>
            </w:r>
            <w:r w:rsidR="007B220C">
              <w:rPr>
                <w:rFonts w:ascii="Times New Roman" w:hAnsi="Times New Roman" w:cs="Times New Roman"/>
                <w:bCs/>
                <w:iCs/>
                <w:sz w:val="24"/>
                <w:szCs w:val="24"/>
              </w:rPr>
              <w:t xml:space="preserve">3 plums for Wednesday. </w:t>
            </w:r>
            <w:r w:rsidR="001F56F8">
              <w:rPr>
                <w:rFonts w:ascii="Times New Roman" w:hAnsi="Times New Roman" w:cs="Times New Roman"/>
                <w:bCs/>
                <w:iCs/>
                <w:sz w:val="24"/>
                <w:szCs w:val="24"/>
              </w:rPr>
              <w:t xml:space="preserve">The children </w:t>
            </w:r>
            <w:r w:rsidR="00ED326C">
              <w:rPr>
                <w:rFonts w:ascii="Times New Roman" w:hAnsi="Times New Roman" w:cs="Times New Roman"/>
                <w:bCs/>
                <w:iCs/>
                <w:sz w:val="24"/>
                <w:szCs w:val="24"/>
              </w:rPr>
              <w:t>can</w:t>
            </w:r>
            <w:r w:rsidR="001F56F8">
              <w:rPr>
                <w:rFonts w:ascii="Times New Roman" w:hAnsi="Times New Roman" w:cs="Times New Roman"/>
                <w:bCs/>
                <w:iCs/>
                <w:sz w:val="24"/>
                <w:szCs w:val="24"/>
              </w:rPr>
              <w:t xml:space="preserve"> work individually to cut up the </w:t>
            </w:r>
            <w:r w:rsidR="004E211E">
              <w:rPr>
                <w:rFonts w:ascii="Times New Roman" w:hAnsi="Times New Roman" w:cs="Times New Roman"/>
                <w:bCs/>
                <w:iCs/>
                <w:sz w:val="24"/>
                <w:szCs w:val="24"/>
              </w:rPr>
              <w:t>fruit to different sizes to</w:t>
            </w:r>
            <w:r w:rsidR="00577D9B">
              <w:rPr>
                <w:rFonts w:ascii="Times New Roman" w:hAnsi="Times New Roman" w:cs="Times New Roman"/>
                <w:bCs/>
                <w:iCs/>
                <w:sz w:val="24"/>
                <w:szCs w:val="24"/>
              </w:rPr>
              <w:t xml:space="preserve"> ensure they all</w:t>
            </w:r>
            <w:r w:rsidR="004E211E">
              <w:rPr>
                <w:rFonts w:ascii="Times New Roman" w:hAnsi="Times New Roman" w:cs="Times New Roman"/>
                <w:bCs/>
                <w:iCs/>
                <w:sz w:val="24"/>
                <w:szCs w:val="24"/>
              </w:rPr>
              <w:t xml:space="preserve"> </w:t>
            </w:r>
            <w:r w:rsidR="00DC7C75">
              <w:rPr>
                <w:rFonts w:ascii="Times New Roman" w:hAnsi="Times New Roman" w:cs="Times New Roman"/>
                <w:bCs/>
                <w:iCs/>
                <w:sz w:val="24"/>
                <w:szCs w:val="24"/>
              </w:rPr>
              <w:t xml:space="preserve">fit on their </w:t>
            </w:r>
            <w:r w:rsidR="001D3300">
              <w:rPr>
                <w:rFonts w:ascii="Times New Roman" w:hAnsi="Times New Roman" w:cs="Times New Roman"/>
                <w:bCs/>
                <w:iCs/>
                <w:sz w:val="24"/>
                <w:szCs w:val="24"/>
              </w:rPr>
              <w:t xml:space="preserve">kebab sticks. </w:t>
            </w:r>
            <w:r w:rsidR="00C64A1F">
              <w:rPr>
                <w:rFonts w:ascii="Times New Roman" w:hAnsi="Times New Roman" w:cs="Times New Roman"/>
                <w:bCs/>
                <w:iCs/>
                <w:sz w:val="24"/>
                <w:szCs w:val="24"/>
              </w:rPr>
              <w:t xml:space="preserve">Communication boards are available for non-verbal children to ask for more fruit or ask for </w:t>
            </w:r>
            <w:r w:rsidR="0080248C">
              <w:rPr>
                <w:rFonts w:ascii="Times New Roman" w:hAnsi="Times New Roman" w:cs="Times New Roman"/>
                <w:bCs/>
                <w:iCs/>
                <w:sz w:val="24"/>
                <w:szCs w:val="24"/>
              </w:rPr>
              <w:t xml:space="preserve">help. </w:t>
            </w:r>
            <w:r w:rsidR="005405B4">
              <w:rPr>
                <w:rFonts w:ascii="Times New Roman" w:hAnsi="Times New Roman" w:cs="Times New Roman"/>
                <w:bCs/>
                <w:iCs/>
                <w:sz w:val="24"/>
                <w:szCs w:val="24"/>
              </w:rPr>
              <w:t xml:space="preserve">Children are encouraged to count their fruit when placing on the </w:t>
            </w:r>
            <w:r w:rsidR="00C12375">
              <w:rPr>
                <w:rFonts w:ascii="Times New Roman" w:hAnsi="Times New Roman" w:cs="Times New Roman"/>
                <w:bCs/>
                <w:iCs/>
                <w:sz w:val="24"/>
                <w:szCs w:val="24"/>
              </w:rPr>
              <w:t xml:space="preserve">kebab sticks. </w:t>
            </w:r>
            <w:r w:rsidR="00E5206A">
              <w:rPr>
                <w:rFonts w:ascii="Times New Roman" w:hAnsi="Times New Roman" w:cs="Times New Roman"/>
                <w:bCs/>
                <w:iCs/>
                <w:sz w:val="24"/>
                <w:szCs w:val="24"/>
              </w:rPr>
              <w:t xml:space="preserve">Once the </w:t>
            </w:r>
            <w:r w:rsidR="00C27E3F">
              <w:rPr>
                <w:rFonts w:ascii="Times New Roman" w:hAnsi="Times New Roman" w:cs="Times New Roman"/>
                <w:bCs/>
                <w:iCs/>
                <w:sz w:val="24"/>
                <w:szCs w:val="24"/>
              </w:rPr>
              <w:t xml:space="preserve">children have completed </w:t>
            </w:r>
            <w:r w:rsidR="005577F9">
              <w:rPr>
                <w:rFonts w:ascii="Times New Roman" w:hAnsi="Times New Roman" w:cs="Times New Roman"/>
                <w:bCs/>
                <w:iCs/>
                <w:sz w:val="24"/>
                <w:szCs w:val="24"/>
              </w:rPr>
              <w:t xml:space="preserve">their ‘Very Hungry Caterpillar’ kebab </w:t>
            </w:r>
            <w:r w:rsidR="00F758E5">
              <w:rPr>
                <w:rFonts w:ascii="Times New Roman" w:hAnsi="Times New Roman" w:cs="Times New Roman"/>
                <w:bCs/>
                <w:iCs/>
                <w:sz w:val="24"/>
                <w:szCs w:val="24"/>
              </w:rPr>
              <w:t xml:space="preserve">sticks, they are able to create their own fruit </w:t>
            </w:r>
            <w:r w:rsidR="00CE2760">
              <w:rPr>
                <w:rFonts w:ascii="Times New Roman" w:hAnsi="Times New Roman" w:cs="Times New Roman"/>
                <w:bCs/>
                <w:iCs/>
                <w:sz w:val="24"/>
                <w:szCs w:val="24"/>
              </w:rPr>
              <w:t>kebab sticks</w:t>
            </w:r>
            <w:r w:rsidR="007540B1">
              <w:rPr>
                <w:rFonts w:ascii="Times New Roman" w:hAnsi="Times New Roman" w:cs="Times New Roman"/>
                <w:bCs/>
                <w:iCs/>
                <w:sz w:val="24"/>
                <w:szCs w:val="24"/>
              </w:rPr>
              <w:t xml:space="preserve">. Children </w:t>
            </w:r>
            <w:r w:rsidR="008122A1">
              <w:rPr>
                <w:rFonts w:ascii="Times New Roman" w:hAnsi="Times New Roman" w:cs="Times New Roman"/>
                <w:bCs/>
                <w:iCs/>
                <w:sz w:val="24"/>
                <w:szCs w:val="24"/>
              </w:rPr>
              <w:t>can</w:t>
            </w:r>
            <w:r w:rsidR="007540B1">
              <w:rPr>
                <w:rFonts w:ascii="Times New Roman" w:hAnsi="Times New Roman" w:cs="Times New Roman"/>
                <w:bCs/>
                <w:iCs/>
                <w:sz w:val="24"/>
                <w:szCs w:val="24"/>
              </w:rPr>
              <w:t xml:space="preserve"> create a new pattern </w:t>
            </w:r>
            <w:r w:rsidR="00351E81">
              <w:rPr>
                <w:rFonts w:ascii="Times New Roman" w:hAnsi="Times New Roman" w:cs="Times New Roman"/>
                <w:bCs/>
                <w:iCs/>
                <w:sz w:val="24"/>
                <w:szCs w:val="24"/>
              </w:rPr>
              <w:t>and</w:t>
            </w:r>
            <w:r w:rsidR="006C151A">
              <w:rPr>
                <w:rFonts w:ascii="Times New Roman" w:hAnsi="Times New Roman" w:cs="Times New Roman"/>
                <w:bCs/>
                <w:iCs/>
                <w:sz w:val="24"/>
                <w:szCs w:val="24"/>
              </w:rPr>
              <w:t xml:space="preserve"> different</w:t>
            </w:r>
            <w:r w:rsidR="00351E81">
              <w:rPr>
                <w:rFonts w:ascii="Times New Roman" w:hAnsi="Times New Roman" w:cs="Times New Roman"/>
                <w:bCs/>
                <w:iCs/>
                <w:sz w:val="24"/>
                <w:szCs w:val="24"/>
              </w:rPr>
              <w:t xml:space="preserve"> </w:t>
            </w:r>
            <w:r w:rsidR="00185D89">
              <w:rPr>
                <w:rFonts w:ascii="Times New Roman" w:hAnsi="Times New Roman" w:cs="Times New Roman"/>
                <w:bCs/>
                <w:iCs/>
                <w:sz w:val="24"/>
                <w:szCs w:val="24"/>
              </w:rPr>
              <w:t>sequence</w:t>
            </w:r>
            <w:r w:rsidR="006C151A">
              <w:rPr>
                <w:rFonts w:ascii="Times New Roman" w:hAnsi="Times New Roman" w:cs="Times New Roman"/>
                <w:bCs/>
                <w:iCs/>
                <w:sz w:val="24"/>
                <w:szCs w:val="24"/>
              </w:rPr>
              <w:t xml:space="preserve">s </w:t>
            </w:r>
            <w:r w:rsidR="00185D89">
              <w:rPr>
                <w:rFonts w:ascii="Times New Roman" w:hAnsi="Times New Roman" w:cs="Times New Roman"/>
                <w:bCs/>
                <w:iCs/>
                <w:sz w:val="24"/>
                <w:szCs w:val="24"/>
              </w:rPr>
              <w:t xml:space="preserve">while </w:t>
            </w:r>
            <w:r w:rsidR="007540B1">
              <w:rPr>
                <w:rFonts w:ascii="Times New Roman" w:hAnsi="Times New Roman" w:cs="Times New Roman"/>
                <w:bCs/>
                <w:iCs/>
                <w:sz w:val="24"/>
                <w:szCs w:val="24"/>
              </w:rPr>
              <w:t xml:space="preserve">using any of the fruit available. </w:t>
            </w:r>
            <w:r w:rsidR="002D2661">
              <w:rPr>
                <w:rFonts w:ascii="Times New Roman" w:hAnsi="Times New Roman" w:cs="Times New Roman"/>
                <w:bCs/>
                <w:iCs/>
                <w:sz w:val="24"/>
                <w:szCs w:val="24"/>
              </w:rPr>
              <w:t xml:space="preserve">Adult </w:t>
            </w:r>
            <w:r w:rsidR="00E975CE">
              <w:rPr>
                <w:rFonts w:ascii="Times New Roman" w:hAnsi="Times New Roman" w:cs="Times New Roman"/>
                <w:bCs/>
                <w:iCs/>
                <w:sz w:val="24"/>
                <w:szCs w:val="24"/>
              </w:rPr>
              <w:t>should</w:t>
            </w:r>
            <w:r w:rsidR="002D2661">
              <w:rPr>
                <w:rFonts w:ascii="Times New Roman" w:hAnsi="Times New Roman" w:cs="Times New Roman"/>
                <w:bCs/>
                <w:iCs/>
                <w:sz w:val="24"/>
                <w:szCs w:val="24"/>
              </w:rPr>
              <w:t xml:space="preserve"> encourage children to </w:t>
            </w:r>
            <w:r w:rsidR="00435F45">
              <w:rPr>
                <w:rFonts w:ascii="Times New Roman" w:hAnsi="Times New Roman" w:cs="Times New Roman"/>
                <w:bCs/>
                <w:iCs/>
                <w:sz w:val="24"/>
                <w:szCs w:val="24"/>
              </w:rPr>
              <w:t>say the name</w:t>
            </w:r>
            <w:r w:rsidR="002225AD">
              <w:rPr>
                <w:rFonts w:ascii="Times New Roman" w:hAnsi="Times New Roman" w:cs="Times New Roman"/>
                <w:bCs/>
                <w:iCs/>
                <w:sz w:val="24"/>
                <w:szCs w:val="24"/>
              </w:rPr>
              <w:t xml:space="preserve"> and colour</w:t>
            </w:r>
            <w:r w:rsidR="00435F45">
              <w:rPr>
                <w:rFonts w:ascii="Times New Roman" w:hAnsi="Times New Roman" w:cs="Times New Roman"/>
                <w:bCs/>
                <w:iCs/>
                <w:sz w:val="24"/>
                <w:szCs w:val="24"/>
              </w:rPr>
              <w:t xml:space="preserve"> of the fruit</w:t>
            </w:r>
            <w:r w:rsidR="002225AD">
              <w:rPr>
                <w:rFonts w:ascii="Times New Roman" w:hAnsi="Times New Roman" w:cs="Times New Roman"/>
                <w:bCs/>
                <w:iCs/>
                <w:sz w:val="24"/>
                <w:szCs w:val="24"/>
              </w:rPr>
              <w:t xml:space="preserve"> </w:t>
            </w:r>
            <w:r w:rsidR="006C151A">
              <w:rPr>
                <w:rFonts w:ascii="Times New Roman" w:hAnsi="Times New Roman" w:cs="Times New Roman"/>
                <w:bCs/>
                <w:iCs/>
                <w:sz w:val="24"/>
                <w:szCs w:val="24"/>
              </w:rPr>
              <w:t>when asking for more</w:t>
            </w:r>
            <w:r w:rsidR="00EC75FB">
              <w:rPr>
                <w:rFonts w:ascii="Times New Roman" w:hAnsi="Times New Roman" w:cs="Times New Roman"/>
                <w:bCs/>
                <w:iCs/>
                <w:sz w:val="24"/>
                <w:szCs w:val="24"/>
              </w:rPr>
              <w:t xml:space="preserve">. </w:t>
            </w:r>
            <w:r w:rsidR="009D0156">
              <w:rPr>
                <w:rFonts w:ascii="Times New Roman" w:hAnsi="Times New Roman" w:cs="Times New Roman"/>
                <w:bCs/>
                <w:iCs/>
                <w:sz w:val="24"/>
                <w:szCs w:val="24"/>
              </w:rPr>
              <w:t xml:space="preserve">Non-verbal children may use their communication </w:t>
            </w:r>
            <w:r w:rsidR="00F36263">
              <w:rPr>
                <w:rFonts w:ascii="Times New Roman" w:hAnsi="Times New Roman" w:cs="Times New Roman"/>
                <w:bCs/>
                <w:iCs/>
                <w:sz w:val="24"/>
                <w:szCs w:val="24"/>
              </w:rPr>
              <w:t xml:space="preserve">board and the fruit cards </w:t>
            </w:r>
            <w:r w:rsidR="00590549">
              <w:rPr>
                <w:rFonts w:ascii="Times New Roman" w:hAnsi="Times New Roman" w:cs="Times New Roman"/>
                <w:bCs/>
                <w:iCs/>
                <w:sz w:val="24"/>
                <w:szCs w:val="24"/>
              </w:rPr>
              <w:t>when requesting more fruit</w:t>
            </w:r>
            <w:r w:rsidR="001C16AD">
              <w:rPr>
                <w:rFonts w:ascii="Times New Roman" w:hAnsi="Times New Roman" w:cs="Times New Roman"/>
                <w:bCs/>
                <w:iCs/>
                <w:sz w:val="24"/>
                <w:szCs w:val="24"/>
              </w:rPr>
              <w:t xml:space="preserve">, for example, pointing at the I </w:t>
            </w:r>
            <w:r w:rsidR="0016228B">
              <w:rPr>
                <w:rFonts w:ascii="Times New Roman" w:hAnsi="Times New Roman" w:cs="Times New Roman"/>
                <w:bCs/>
                <w:iCs/>
                <w:sz w:val="24"/>
                <w:szCs w:val="24"/>
              </w:rPr>
              <w:t xml:space="preserve">symbol </w:t>
            </w:r>
            <w:r w:rsidR="001C16AD">
              <w:rPr>
                <w:rFonts w:ascii="Times New Roman" w:hAnsi="Times New Roman" w:cs="Times New Roman"/>
                <w:bCs/>
                <w:iCs/>
                <w:sz w:val="24"/>
                <w:szCs w:val="24"/>
              </w:rPr>
              <w:t xml:space="preserve">then </w:t>
            </w:r>
            <w:r w:rsidR="0016228B">
              <w:rPr>
                <w:rFonts w:ascii="Times New Roman" w:hAnsi="Times New Roman" w:cs="Times New Roman"/>
                <w:bCs/>
                <w:iCs/>
                <w:sz w:val="24"/>
                <w:szCs w:val="24"/>
              </w:rPr>
              <w:t xml:space="preserve">the </w:t>
            </w:r>
            <w:r w:rsidR="001C16AD">
              <w:rPr>
                <w:rFonts w:ascii="Times New Roman" w:hAnsi="Times New Roman" w:cs="Times New Roman"/>
                <w:bCs/>
                <w:iCs/>
                <w:sz w:val="24"/>
                <w:szCs w:val="24"/>
              </w:rPr>
              <w:t>want</w:t>
            </w:r>
            <w:r w:rsidR="0016228B">
              <w:rPr>
                <w:rFonts w:ascii="Times New Roman" w:hAnsi="Times New Roman" w:cs="Times New Roman"/>
                <w:bCs/>
                <w:iCs/>
                <w:sz w:val="24"/>
                <w:szCs w:val="24"/>
              </w:rPr>
              <w:t xml:space="preserve"> symbol</w:t>
            </w:r>
            <w:r w:rsidR="001C16AD">
              <w:rPr>
                <w:rFonts w:ascii="Times New Roman" w:hAnsi="Times New Roman" w:cs="Times New Roman"/>
                <w:bCs/>
                <w:iCs/>
                <w:sz w:val="24"/>
                <w:szCs w:val="24"/>
              </w:rPr>
              <w:t xml:space="preserve"> then at the fruit they would like. </w:t>
            </w:r>
            <w:r w:rsidR="00607B55">
              <w:rPr>
                <w:rFonts w:ascii="Times New Roman" w:hAnsi="Times New Roman" w:cs="Times New Roman"/>
                <w:bCs/>
                <w:iCs/>
                <w:sz w:val="24"/>
                <w:szCs w:val="24"/>
              </w:rPr>
              <w:t xml:space="preserve">The children </w:t>
            </w:r>
            <w:r w:rsidR="000F3147">
              <w:rPr>
                <w:rFonts w:ascii="Times New Roman" w:hAnsi="Times New Roman" w:cs="Times New Roman"/>
                <w:bCs/>
                <w:iCs/>
                <w:sz w:val="24"/>
                <w:szCs w:val="24"/>
              </w:rPr>
              <w:t>can</w:t>
            </w:r>
            <w:r w:rsidR="00607B55">
              <w:rPr>
                <w:rFonts w:ascii="Times New Roman" w:hAnsi="Times New Roman" w:cs="Times New Roman"/>
                <w:bCs/>
                <w:iCs/>
                <w:sz w:val="24"/>
                <w:szCs w:val="24"/>
              </w:rPr>
              <w:t xml:space="preserve"> cut the </w:t>
            </w:r>
            <w:r w:rsidR="007A5D7F">
              <w:rPr>
                <w:rFonts w:ascii="Times New Roman" w:hAnsi="Times New Roman" w:cs="Times New Roman"/>
                <w:bCs/>
                <w:iCs/>
                <w:sz w:val="24"/>
                <w:szCs w:val="24"/>
              </w:rPr>
              <w:t xml:space="preserve">fruit into different shapes and sizes before placing on the </w:t>
            </w:r>
            <w:r w:rsidR="00BA7E20">
              <w:rPr>
                <w:rFonts w:ascii="Times New Roman" w:hAnsi="Times New Roman" w:cs="Times New Roman"/>
                <w:bCs/>
                <w:iCs/>
                <w:sz w:val="24"/>
                <w:szCs w:val="24"/>
              </w:rPr>
              <w:t>kebab sticks.</w:t>
            </w:r>
            <w:r w:rsidR="00A02C6F">
              <w:rPr>
                <w:rFonts w:ascii="Times New Roman" w:hAnsi="Times New Roman" w:cs="Times New Roman"/>
                <w:bCs/>
                <w:iCs/>
                <w:sz w:val="24"/>
                <w:szCs w:val="24"/>
              </w:rPr>
              <w:t xml:space="preserve"> At the end of the session the children </w:t>
            </w:r>
            <w:r w:rsidR="00E731A8">
              <w:rPr>
                <w:rFonts w:ascii="Times New Roman" w:hAnsi="Times New Roman" w:cs="Times New Roman"/>
                <w:bCs/>
                <w:iCs/>
                <w:sz w:val="24"/>
                <w:szCs w:val="24"/>
              </w:rPr>
              <w:t>can</w:t>
            </w:r>
            <w:r w:rsidR="00A02C6F">
              <w:rPr>
                <w:rFonts w:ascii="Times New Roman" w:hAnsi="Times New Roman" w:cs="Times New Roman"/>
                <w:bCs/>
                <w:iCs/>
                <w:sz w:val="24"/>
                <w:szCs w:val="24"/>
              </w:rPr>
              <w:t xml:space="preserve"> </w:t>
            </w:r>
            <w:r w:rsidR="000F3147">
              <w:rPr>
                <w:rFonts w:ascii="Times New Roman" w:hAnsi="Times New Roman" w:cs="Times New Roman"/>
                <w:bCs/>
                <w:iCs/>
                <w:sz w:val="24"/>
                <w:szCs w:val="24"/>
              </w:rPr>
              <w:t xml:space="preserve">count how many pieces of fruit they have on their </w:t>
            </w:r>
            <w:r w:rsidR="00484C87">
              <w:rPr>
                <w:rFonts w:ascii="Times New Roman" w:hAnsi="Times New Roman" w:cs="Times New Roman"/>
                <w:bCs/>
                <w:iCs/>
                <w:sz w:val="24"/>
                <w:szCs w:val="24"/>
              </w:rPr>
              <w:t>kebab s</w:t>
            </w:r>
            <w:r w:rsidR="00B9185B">
              <w:rPr>
                <w:rFonts w:ascii="Times New Roman" w:hAnsi="Times New Roman" w:cs="Times New Roman"/>
                <w:bCs/>
                <w:iCs/>
                <w:sz w:val="24"/>
                <w:szCs w:val="24"/>
              </w:rPr>
              <w:t>ticks then compare with the other children</w:t>
            </w:r>
            <w:r w:rsidR="008828EB">
              <w:rPr>
                <w:rFonts w:ascii="Times New Roman" w:hAnsi="Times New Roman" w:cs="Times New Roman"/>
                <w:bCs/>
                <w:iCs/>
                <w:sz w:val="24"/>
                <w:szCs w:val="24"/>
              </w:rPr>
              <w:t xml:space="preserve"> to see who has the most and who has the least</w:t>
            </w:r>
            <w:r w:rsidR="00484C87">
              <w:rPr>
                <w:rFonts w:ascii="Times New Roman" w:hAnsi="Times New Roman" w:cs="Times New Roman"/>
                <w:bCs/>
                <w:iCs/>
                <w:sz w:val="24"/>
                <w:szCs w:val="24"/>
              </w:rPr>
              <w:t xml:space="preserve">. Children may also compare </w:t>
            </w:r>
            <w:r w:rsidR="000C3E53">
              <w:rPr>
                <w:rFonts w:ascii="Times New Roman" w:hAnsi="Times New Roman" w:cs="Times New Roman"/>
                <w:bCs/>
                <w:iCs/>
                <w:sz w:val="24"/>
                <w:szCs w:val="24"/>
              </w:rPr>
              <w:t xml:space="preserve">fruit </w:t>
            </w:r>
            <w:r w:rsidR="004D496D">
              <w:rPr>
                <w:rFonts w:ascii="Times New Roman" w:hAnsi="Times New Roman" w:cs="Times New Roman"/>
                <w:bCs/>
                <w:iCs/>
                <w:sz w:val="24"/>
                <w:szCs w:val="24"/>
              </w:rPr>
              <w:t>sizes</w:t>
            </w:r>
            <w:r w:rsidR="0061701F">
              <w:rPr>
                <w:rFonts w:ascii="Times New Roman" w:hAnsi="Times New Roman" w:cs="Times New Roman"/>
                <w:bCs/>
                <w:iCs/>
                <w:sz w:val="24"/>
                <w:szCs w:val="24"/>
              </w:rPr>
              <w:t>, fruit shapes</w:t>
            </w:r>
            <w:r w:rsidR="004D496D">
              <w:rPr>
                <w:rFonts w:ascii="Times New Roman" w:hAnsi="Times New Roman" w:cs="Times New Roman"/>
                <w:bCs/>
                <w:iCs/>
                <w:sz w:val="24"/>
                <w:szCs w:val="24"/>
              </w:rPr>
              <w:t xml:space="preserve"> and </w:t>
            </w:r>
            <w:r w:rsidR="0061701F">
              <w:rPr>
                <w:rFonts w:ascii="Times New Roman" w:hAnsi="Times New Roman" w:cs="Times New Roman"/>
                <w:bCs/>
                <w:iCs/>
                <w:sz w:val="24"/>
                <w:szCs w:val="24"/>
              </w:rPr>
              <w:t xml:space="preserve">the </w:t>
            </w:r>
            <w:r w:rsidR="009144E6">
              <w:rPr>
                <w:rFonts w:ascii="Times New Roman" w:hAnsi="Times New Roman" w:cs="Times New Roman"/>
                <w:bCs/>
                <w:iCs/>
                <w:sz w:val="24"/>
                <w:szCs w:val="24"/>
              </w:rPr>
              <w:t xml:space="preserve">different </w:t>
            </w:r>
            <w:r w:rsidR="00D02A19">
              <w:rPr>
                <w:rFonts w:ascii="Times New Roman" w:hAnsi="Times New Roman" w:cs="Times New Roman"/>
                <w:bCs/>
                <w:iCs/>
                <w:sz w:val="24"/>
                <w:szCs w:val="24"/>
              </w:rPr>
              <w:t xml:space="preserve">patterns </w:t>
            </w:r>
            <w:r w:rsidR="0061701F">
              <w:rPr>
                <w:rFonts w:ascii="Times New Roman" w:hAnsi="Times New Roman" w:cs="Times New Roman"/>
                <w:bCs/>
                <w:iCs/>
                <w:sz w:val="24"/>
                <w:szCs w:val="24"/>
              </w:rPr>
              <w:t xml:space="preserve">they have </w:t>
            </w:r>
            <w:r w:rsidR="00BB750D">
              <w:rPr>
                <w:rFonts w:ascii="Times New Roman" w:hAnsi="Times New Roman" w:cs="Times New Roman"/>
                <w:bCs/>
                <w:iCs/>
                <w:sz w:val="24"/>
                <w:szCs w:val="24"/>
              </w:rPr>
              <w:t xml:space="preserve">created. </w:t>
            </w:r>
            <w:r w:rsidR="004C3008">
              <w:rPr>
                <w:rFonts w:ascii="Times New Roman" w:hAnsi="Times New Roman" w:cs="Times New Roman"/>
                <w:bCs/>
                <w:iCs/>
                <w:sz w:val="24"/>
                <w:szCs w:val="24"/>
              </w:rPr>
              <w:t>Children are then asked to go wash their hands while the adults clear t</w:t>
            </w:r>
            <w:r w:rsidR="001C5F42">
              <w:rPr>
                <w:rFonts w:ascii="Times New Roman" w:hAnsi="Times New Roman" w:cs="Times New Roman"/>
                <w:bCs/>
                <w:iCs/>
                <w:sz w:val="24"/>
                <w:szCs w:val="24"/>
              </w:rPr>
              <w:t xml:space="preserve">he table </w:t>
            </w:r>
            <w:r w:rsidR="005E7F6C">
              <w:rPr>
                <w:rFonts w:ascii="Times New Roman" w:hAnsi="Times New Roman" w:cs="Times New Roman"/>
                <w:bCs/>
                <w:iCs/>
                <w:sz w:val="24"/>
                <w:szCs w:val="24"/>
              </w:rPr>
              <w:t xml:space="preserve">and prepare for the next session. </w:t>
            </w:r>
          </w:p>
          <w:p w14:paraId="26CC88F0" w14:textId="77777777" w:rsidR="009D09D6" w:rsidRPr="00B633CF" w:rsidRDefault="009D09D6" w:rsidP="00DE4697">
            <w:pPr>
              <w:spacing w:line="360" w:lineRule="auto"/>
              <w:jc w:val="both"/>
              <w:rPr>
                <w:rFonts w:ascii="Times New Roman" w:hAnsi="Times New Roman" w:cs="Times New Roman"/>
                <w:bCs/>
                <w:iCs/>
                <w:sz w:val="24"/>
                <w:szCs w:val="24"/>
              </w:rPr>
            </w:pPr>
          </w:p>
        </w:tc>
      </w:tr>
    </w:tbl>
    <w:p w14:paraId="24862758" w14:textId="77777777" w:rsidR="00770A08" w:rsidRDefault="00770A08" w:rsidP="00DE4697">
      <w:pPr>
        <w:spacing w:line="360" w:lineRule="auto"/>
        <w:jc w:val="both"/>
        <w:rPr>
          <w:rFonts w:ascii="Times New Roman" w:hAnsi="Times New Roman" w:cs="Times New Roman"/>
          <w:sz w:val="24"/>
          <w:szCs w:val="24"/>
          <w:u w:val="single"/>
        </w:rPr>
      </w:pPr>
    </w:p>
    <w:p w14:paraId="21AF3F87" w14:textId="77777777" w:rsidR="00770A08" w:rsidRDefault="00770A08" w:rsidP="00DE4697">
      <w:pPr>
        <w:spacing w:line="360" w:lineRule="auto"/>
        <w:jc w:val="both"/>
        <w:rPr>
          <w:rFonts w:ascii="Times New Roman" w:hAnsi="Times New Roman" w:cs="Times New Roman"/>
          <w:sz w:val="24"/>
          <w:szCs w:val="24"/>
          <w:u w:val="single"/>
        </w:rPr>
      </w:pPr>
    </w:p>
    <w:p w14:paraId="3371B458" w14:textId="77777777" w:rsidR="00770A08" w:rsidRDefault="00770A08" w:rsidP="00DE4697">
      <w:pPr>
        <w:spacing w:line="360" w:lineRule="auto"/>
        <w:jc w:val="both"/>
        <w:rPr>
          <w:rFonts w:ascii="Times New Roman" w:hAnsi="Times New Roman" w:cs="Times New Roman"/>
          <w:sz w:val="24"/>
          <w:szCs w:val="24"/>
          <w:u w:val="single"/>
        </w:rPr>
      </w:pPr>
    </w:p>
    <w:p w14:paraId="72C57402" w14:textId="77777777" w:rsidR="00770A08" w:rsidRDefault="00770A08" w:rsidP="00DE4697">
      <w:pPr>
        <w:spacing w:line="360" w:lineRule="auto"/>
        <w:jc w:val="both"/>
        <w:rPr>
          <w:rFonts w:ascii="Times New Roman" w:hAnsi="Times New Roman" w:cs="Times New Roman"/>
          <w:sz w:val="24"/>
          <w:szCs w:val="24"/>
          <w:u w:val="single"/>
        </w:rPr>
      </w:pPr>
    </w:p>
    <w:p w14:paraId="54AC123B" w14:textId="77777777" w:rsidR="00770A08" w:rsidRDefault="00770A08" w:rsidP="00DE4697">
      <w:pPr>
        <w:spacing w:line="360" w:lineRule="auto"/>
        <w:jc w:val="both"/>
        <w:rPr>
          <w:rFonts w:ascii="Times New Roman" w:hAnsi="Times New Roman" w:cs="Times New Roman"/>
          <w:sz w:val="24"/>
          <w:szCs w:val="24"/>
          <w:u w:val="single"/>
        </w:rPr>
      </w:pPr>
    </w:p>
    <w:p w14:paraId="1B35AE87" w14:textId="77777777" w:rsidR="00770A08" w:rsidRDefault="00770A08" w:rsidP="00DE4697">
      <w:pPr>
        <w:spacing w:line="360" w:lineRule="auto"/>
        <w:jc w:val="both"/>
        <w:rPr>
          <w:rFonts w:ascii="Times New Roman" w:hAnsi="Times New Roman" w:cs="Times New Roman"/>
          <w:sz w:val="24"/>
          <w:szCs w:val="24"/>
          <w:u w:val="single"/>
        </w:rPr>
      </w:pPr>
    </w:p>
    <w:p w14:paraId="2DA74A38" w14:textId="77777777" w:rsidR="00770A08" w:rsidRDefault="00770A08" w:rsidP="00DE4697">
      <w:pPr>
        <w:spacing w:line="360" w:lineRule="auto"/>
        <w:jc w:val="both"/>
        <w:rPr>
          <w:rFonts w:ascii="Times New Roman" w:hAnsi="Times New Roman" w:cs="Times New Roman"/>
          <w:sz w:val="24"/>
          <w:szCs w:val="24"/>
          <w:u w:val="single"/>
        </w:rPr>
      </w:pPr>
    </w:p>
    <w:p w14:paraId="24E9EB90" w14:textId="77777777" w:rsidR="00770A08" w:rsidRDefault="00770A08" w:rsidP="00DE4697">
      <w:pPr>
        <w:spacing w:line="360" w:lineRule="auto"/>
        <w:jc w:val="both"/>
        <w:rPr>
          <w:rFonts w:ascii="Times New Roman" w:hAnsi="Times New Roman" w:cs="Times New Roman"/>
          <w:sz w:val="24"/>
          <w:szCs w:val="24"/>
          <w:u w:val="single"/>
        </w:rPr>
      </w:pPr>
    </w:p>
    <w:p w14:paraId="15592B1F" w14:textId="77777777" w:rsidR="00770A08" w:rsidRDefault="00770A08" w:rsidP="00DE4697">
      <w:pPr>
        <w:spacing w:line="360" w:lineRule="auto"/>
        <w:jc w:val="both"/>
        <w:rPr>
          <w:rFonts w:ascii="Times New Roman" w:hAnsi="Times New Roman" w:cs="Times New Roman"/>
          <w:sz w:val="24"/>
          <w:szCs w:val="24"/>
          <w:u w:val="single"/>
        </w:rPr>
      </w:pPr>
    </w:p>
    <w:p w14:paraId="2F7EA863" w14:textId="77777777" w:rsidR="00770A08" w:rsidRDefault="00770A08" w:rsidP="00DE4697">
      <w:pPr>
        <w:spacing w:line="360" w:lineRule="auto"/>
        <w:jc w:val="both"/>
        <w:rPr>
          <w:rFonts w:ascii="Times New Roman" w:hAnsi="Times New Roman" w:cs="Times New Roman"/>
          <w:sz w:val="24"/>
          <w:szCs w:val="24"/>
          <w:u w:val="single"/>
        </w:rPr>
      </w:pPr>
    </w:p>
    <w:p w14:paraId="31D9CC19" w14:textId="77777777" w:rsidR="00770A08" w:rsidRDefault="00770A08" w:rsidP="00DE4697">
      <w:pPr>
        <w:spacing w:line="360" w:lineRule="auto"/>
        <w:jc w:val="both"/>
        <w:rPr>
          <w:rFonts w:ascii="Times New Roman" w:hAnsi="Times New Roman" w:cs="Times New Roman"/>
          <w:sz w:val="24"/>
          <w:szCs w:val="24"/>
          <w:u w:val="single"/>
        </w:rPr>
      </w:pPr>
    </w:p>
    <w:p w14:paraId="0ABACF88" w14:textId="77777777" w:rsidR="00770A08" w:rsidRDefault="00770A08" w:rsidP="00DE4697">
      <w:pPr>
        <w:spacing w:line="360" w:lineRule="auto"/>
        <w:jc w:val="both"/>
        <w:rPr>
          <w:rFonts w:ascii="Times New Roman" w:hAnsi="Times New Roman" w:cs="Times New Roman"/>
          <w:sz w:val="24"/>
          <w:szCs w:val="24"/>
          <w:u w:val="single"/>
        </w:rPr>
      </w:pPr>
    </w:p>
    <w:p w14:paraId="26518A4B" w14:textId="77777777" w:rsidR="00770A08" w:rsidRDefault="00770A08" w:rsidP="00DE4697">
      <w:pPr>
        <w:spacing w:line="360" w:lineRule="auto"/>
        <w:jc w:val="both"/>
        <w:rPr>
          <w:rFonts w:ascii="Times New Roman" w:hAnsi="Times New Roman" w:cs="Times New Roman"/>
          <w:sz w:val="24"/>
          <w:szCs w:val="24"/>
          <w:u w:val="single"/>
        </w:rPr>
      </w:pPr>
    </w:p>
    <w:p w14:paraId="446F9AAF" w14:textId="77777777" w:rsidR="00770A08" w:rsidRDefault="00770A08" w:rsidP="00DE4697">
      <w:pPr>
        <w:spacing w:line="360" w:lineRule="auto"/>
        <w:jc w:val="both"/>
        <w:rPr>
          <w:rFonts w:ascii="Times New Roman" w:hAnsi="Times New Roman" w:cs="Times New Roman"/>
          <w:sz w:val="24"/>
          <w:szCs w:val="24"/>
          <w:u w:val="single"/>
        </w:rPr>
      </w:pPr>
    </w:p>
    <w:p w14:paraId="496D1C75" w14:textId="77777777" w:rsidR="00770A08" w:rsidRDefault="00770A08" w:rsidP="00DE4697">
      <w:pPr>
        <w:spacing w:line="360" w:lineRule="auto"/>
        <w:jc w:val="both"/>
        <w:rPr>
          <w:rFonts w:ascii="Times New Roman" w:hAnsi="Times New Roman" w:cs="Times New Roman"/>
          <w:sz w:val="24"/>
          <w:szCs w:val="24"/>
          <w:u w:val="single"/>
        </w:rPr>
      </w:pPr>
    </w:p>
    <w:p w14:paraId="11E3C22D" w14:textId="77777777" w:rsidR="00770A08" w:rsidRDefault="00770A08" w:rsidP="00DE4697">
      <w:pPr>
        <w:spacing w:line="360" w:lineRule="auto"/>
        <w:jc w:val="both"/>
        <w:rPr>
          <w:rFonts w:ascii="Times New Roman" w:hAnsi="Times New Roman" w:cs="Times New Roman"/>
          <w:sz w:val="24"/>
          <w:szCs w:val="24"/>
          <w:u w:val="single"/>
        </w:rPr>
      </w:pPr>
    </w:p>
    <w:p w14:paraId="44F5C4FA" w14:textId="77777777" w:rsidR="00770A08" w:rsidRDefault="00770A08" w:rsidP="00DE4697">
      <w:pPr>
        <w:spacing w:line="360" w:lineRule="auto"/>
        <w:jc w:val="both"/>
        <w:rPr>
          <w:rFonts w:ascii="Times New Roman" w:hAnsi="Times New Roman" w:cs="Times New Roman"/>
          <w:sz w:val="24"/>
          <w:szCs w:val="24"/>
          <w:u w:val="single"/>
        </w:rPr>
      </w:pPr>
    </w:p>
    <w:p w14:paraId="493CBEF1" w14:textId="77777777" w:rsidR="00770A08" w:rsidRDefault="00770A08" w:rsidP="00DE4697">
      <w:pPr>
        <w:spacing w:line="360" w:lineRule="auto"/>
        <w:jc w:val="both"/>
        <w:rPr>
          <w:rFonts w:ascii="Times New Roman" w:hAnsi="Times New Roman" w:cs="Times New Roman"/>
          <w:sz w:val="24"/>
          <w:szCs w:val="24"/>
          <w:u w:val="single"/>
        </w:rPr>
      </w:pPr>
    </w:p>
    <w:p w14:paraId="5D3023DC" w14:textId="77777777" w:rsidR="00770A08" w:rsidRDefault="00770A08" w:rsidP="00DE4697">
      <w:pPr>
        <w:spacing w:line="360" w:lineRule="auto"/>
        <w:jc w:val="both"/>
        <w:rPr>
          <w:rFonts w:ascii="Times New Roman" w:hAnsi="Times New Roman" w:cs="Times New Roman"/>
          <w:sz w:val="24"/>
          <w:szCs w:val="24"/>
          <w:u w:val="single"/>
        </w:rPr>
      </w:pPr>
    </w:p>
    <w:p w14:paraId="19FBAC91" w14:textId="77777777" w:rsidR="00770A08" w:rsidRDefault="00770A08" w:rsidP="00DE4697">
      <w:pPr>
        <w:spacing w:line="360" w:lineRule="auto"/>
        <w:jc w:val="both"/>
        <w:rPr>
          <w:rFonts w:ascii="Times New Roman" w:hAnsi="Times New Roman" w:cs="Times New Roman"/>
          <w:sz w:val="24"/>
          <w:szCs w:val="24"/>
          <w:u w:val="single"/>
        </w:rPr>
      </w:pPr>
    </w:p>
    <w:p w14:paraId="1BC3A8BD" w14:textId="77777777" w:rsidR="00770A08" w:rsidRDefault="00770A08" w:rsidP="00DE4697">
      <w:pPr>
        <w:spacing w:line="360" w:lineRule="auto"/>
        <w:jc w:val="both"/>
        <w:rPr>
          <w:rFonts w:ascii="Times New Roman" w:hAnsi="Times New Roman" w:cs="Times New Roman"/>
          <w:sz w:val="24"/>
          <w:szCs w:val="24"/>
          <w:u w:val="single"/>
        </w:rPr>
      </w:pPr>
    </w:p>
    <w:p w14:paraId="6F4BA333" w14:textId="3C2D1DDF" w:rsidR="009D09D6" w:rsidRPr="005E7F6C" w:rsidRDefault="005E7F6C" w:rsidP="00DE4697">
      <w:pPr>
        <w:spacing w:line="360" w:lineRule="auto"/>
        <w:jc w:val="both"/>
        <w:rPr>
          <w:rFonts w:ascii="Times New Roman" w:hAnsi="Times New Roman" w:cs="Times New Roman"/>
          <w:sz w:val="24"/>
          <w:szCs w:val="24"/>
          <w:u w:val="single"/>
        </w:rPr>
      </w:pPr>
      <w:r w:rsidRPr="005E7F6C">
        <w:rPr>
          <w:rFonts w:ascii="Times New Roman" w:hAnsi="Times New Roman" w:cs="Times New Roman"/>
          <w:sz w:val="24"/>
          <w:szCs w:val="24"/>
          <w:u w:val="single"/>
        </w:rPr>
        <w:t>Section 2</w:t>
      </w:r>
    </w:p>
    <w:p w14:paraId="55DA87C9" w14:textId="5473E554" w:rsidR="009D09D6" w:rsidRDefault="00B9101D" w:rsidP="00243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activity </w:t>
      </w:r>
      <w:r w:rsidR="0084571E">
        <w:rPr>
          <w:rFonts w:ascii="Times New Roman" w:hAnsi="Times New Roman" w:cs="Times New Roman"/>
          <w:sz w:val="24"/>
          <w:szCs w:val="24"/>
        </w:rPr>
        <w:t xml:space="preserve">plan has been set out </w:t>
      </w:r>
      <w:r w:rsidR="00DF28DA">
        <w:rPr>
          <w:rFonts w:ascii="Times New Roman" w:hAnsi="Times New Roman" w:cs="Times New Roman"/>
          <w:sz w:val="24"/>
          <w:szCs w:val="24"/>
        </w:rPr>
        <w:t xml:space="preserve">with clear instructions </w:t>
      </w:r>
      <w:r w:rsidR="00981112">
        <w:rPr>
          <w:rFonts w:ascii="Times New Roman" w:hAnsi="Times New Roman" w:cs="Times New Roman"/>
          <w:sz w:val="24"/>
          <w:szCs w:val="24"/>
        </w:rPr>
        <w:t>and</w:t>
      </w:r>
      <w:r w:rsidR="0084571E">
        <w:rPr>
          <w:rFonts w:ascii="Times New Roman" w:hAnsi="Times New Roman" w:cs="Times New Roman"/>
          <w:sz w:val="24"/>
          <w:szCs w:val="24"/>
        </w:rPr>
        <w:t xml:space="preserve"> infor</w:t>
      </w:r>
      <w:r w:rsidR="00AC6CAC">
        <w:rPr>
          <w:rFonts w:ascii="Times New Roman" w:hAnsi="Times New Roman" w:cs="Times New Roman"/>
          <w:sz w:val="24"/>
          <w:szCs w:val="24"/>
        </w:rPr>
        <w:t>m</w:t>
      </w:r>
      <w:r w:rsidR="00217509">
        <w:rPr>
          <w:rFonts w:ascii="Times New Roman" w:hAnsi="Times New Roman" w:cs="Times New Roman"/>
          <w:sz w:val="24"/>
          <w:szCs w:val="24"/>
        </w:rPr>
        <w:t xml:space="preserve">ation on </w:t>
      </w:r>
      <w:r w:rsidR="00AC6CAC">
        <w:rPr>
          <w:rFonts w:ascii="Times New Roman" w:hAnsi="Times New Roman" w:cs="Times New Roman"/>
          <w:sz w:val="24"/>
          <w:szCs w:val="24"/>
        </w:rPr>
        <w:t>the</w:t>
      </w:r>
      <w:r w:rsidR="00E6143D">
        <w:rPr>
          <w:rFonts w:ascii="Times New Roman" w:hAnsi="Times New Roman" w:cs="Times New Roman"/>
          <w:sz w:val="24"/>
          <w:szCs w:val="24"/>
        </w:rPr>
        <w:t xml:space="preserve"> number of </w:t>
      </w:r>
      <w:r w:rsidR="00961762">
        <w:rPr>
          <w:rFonts w:ascii="Times New Roman" w:hAnsi="Times New Roman" w:cs="Times New Roman"/>
          <w:sz w:val="24"/>
          <w:szCs w:val="24"/>
        </w:rPr>
        <w:t>children and adults</w:t>
      </w:r>
      <w:r w:rsidR="00B755AA">
        <w:rPr>
          <w:rFonts w:ascii="Times New Roman" w:hAnsi="Times New Roman" w:cs="Times New Roman"/>
          <w:sz w:val="24"/>
          <w:szCs w:val="24"/>
        </w:rPr>
        <w:t xml:space="preserve"> participating in the activity</w:t>
      </w:r>
      <w:r w:rsidR="00C566B8">
        <w:rPr>
          <w:rFonts w:ascii="Times New Roman" w:hAnsi="Times New Roman" w:cs="Times New Roman"/>
          <w:sz w:val="24"/>
          <w:szCs w:val="24"/>
        </w:rPr>
        <w:t>, timings</w:t>
      </w:r>
      <w:r w:rsidR="00A4429E">
        <w:rPr>
          <w:rFonts w:ascii="Times New Roman" w:hAnsi="Times New Roman" w:cs="Times New Roman"/>
          <w:sz w:val="24"/>
          <w:szCs w:val="24"/>
        </w:rPr>
        <w:t>,</w:t>
      </w:r>
      <w:r w:rsidR="00414B86">
        <w:rPr>
          <w:rFonts w:ascii="Times New Roman" w:hAnsi="Times New Roman" w:cs="Times New Roman"/>
          <w:sz w:val="24"/>
          <w:szCs w:val="24"/>
        </w:rPr>
        <w:t xml:space="preserve"> resources </w:t>
      </w:r>
      <w:r w:rsidR="005A1134">
        <w:rPr>
          <w:rFonts w:ascii="Times New Roman" w:hAnsi="Times New Roman" w:cs="Times New Roman"/>
          <w:sz w:val="24"/>
          <w:szCs w:val="24"/>
        </w:rPr>
        <w:t>needed</w:t>
      </w:r>
      <w:r w:rsidR="007D370C">
        <w:rPr>
          <w:rFonts w:ascii="Times New Roman" w:hAnsi="Times New Roman" w:cs="Times New Roman"/>
          <w:sz w:val="24"/>
          <w:szCs w:val="24"/>
        </w:rPr>
        <w:t>, outcome</w:t>
      </w:r>
      <w:r w:rsidR="009A4D5B">
        <w:rPr>
          <w:rFonts w:ascii="Times New Roman" w:hAnsi="Times New Roman" w:cs="Times New Roman"/>
          <w:sz w:val="24"/>
          <w:szCs w:val="24"/>
        </w:rPr>
        <w:t>s</w:t>
      </w:r>
      <w:r w:rsidR="007D370C">
        <w:rPr>
          <w:rFonts w:ascii="Times New Roman" w:hAnsi="Times New Roman" w:cs="Times New Roman"/>
          <w:sz w:val="24"/>
          <w:szCs w:val="24"/>
        </w:rPr>
        <w:t xml:space="preserve"> of the activity</w:t>
      </w:r>
      <w:r w:rsidR="00107762">
        <w:rPr>
          <w:rFonts w:ascii="Times New Roman" w:hAnsi="Times New Roman" w:cs="Times New Roman"/>
          <w:sz w:val="24"/>
          <w:szCs w:val="24"/>
        </w:rPr>
        <w:t xml:space="preserve">, </w:t>
      </w:r>
      <w:r w:rsidR="00200E55">
        <w:rPr>
          <w:rFonts w:ascii="Times New Roman" w:hAnsi="Times New Roman" w:cs="Times New Roman"/>
          <w:sz w:val="24"/>
          <w:szCs w:val="24"/>
        </w:rPr>
        <w:t>health and safety, the role</w:t>
      </w:r>
      <w:r w:rsidR="00937F1E">
        <w:rPr>
          <w:rFonts w:ascii="Times New Roman" w:hAnsi="Times New Roman" w:cs="Times New Roman"/>
          <w:sz w:val="24"/>
          <w:szCs w:val="24"/>
        </w:rPr>
        <w:t xml:space="preserve"> of the adult</w:t>
      </w:r>
      <w:r w:rsidR="00200E55">
        <w:rPr>
          <w:rFonts w:ascii="Times New Roman" w:hAnsi="Times New Roman" w:cs="Times New Roman"/>
          <w:sz w:val="24"/>
          <w:szCs w:val="24"/>
        </w:rPr>
        <w:t xml:space="preserve"> and finally the activity itself.</w:t>
      </w:r>
      <w:r w:rsidR="00010B8C">
        <w:rPr>
          <w:rFonts w:ascii="Times New Roman" w:hAnsi="Times New Roman" w:cs="Times New Roman"/>
          <w:sz w:val="24"/>
          <w:szCs w:val="24"/>
        </w:rPr>
        <w:t xml:space="preserve"> </w:t>
      </w:r>
      <w:r w:rsidR="00057E5D">
        <w:rPr>
          <w:rFonts w:ascii="Times New Roman" w:hAnsi="Times New Roman" w:cs="Times New Roman"/>
          <w:sz w:val="24"/>
          <w:szCs w:val="24"/>
        </w:rPr>
        <w:t xml:space="preserve">I believe there are many strengths to this </w:t>
      </w:r>
      <w:r w:rsidR="00B6625E">
        <w:rPr>
          <w:rFonts w:ascii="Times New Roman" w:hAnsi="Times New Roman" w:cs="Times New Roman"/>
          <w:sz w:val="24"/>
          <w:szCs w:val="24"/>
        </w:rPr>
        <w:t>activity</w:t>
      </w:r>
      <w:r w:rsidR="00594614">
        <w:rPr>
          <w:rFonts w:ascii="Times New Roman" w:hAnsi="Times New Roman" w:cs="Times New Roman"/>
          <w:sz w:val="24"/>
          <w:szCs w:val="24"/>
        </w:rPr>
        <w:t xml:space="preserve"> plan</w:t>
      </w:r>
      <w:r w:rsidR="00B6625E">
        <w:rPr>
          <w:rFonts w:ascii="Times New Roman" w:hAnsi="Times New Roman" w:cs="Times New Roman"/>
          <w:sz w:val="24"/>
          <w:szCs w:val="24"/>
        </w:rPr>
        <w:t xml:space="preserve">, however, there are also many weaknesses. </w:t>
      </w:r>
      <w:r w:rsidR="000C030C">
        <w:rPr>
          <w:rFonts w:ascii="Times New Roman" w:hAnsi="Times New Roman" w:cs="Times New Roman"/>
          <w:sz w:val="24"/>
          <w:szCs w:val="24"/>
        </w:rPr>
        <w:t xml:space="preserve">The first strength to note </w:t>
      </w:r>
      <w:r w:rsidR="00BC1762">
        <w:rPr>
          <w:rFonts w:ascii="Times New Roman" w:hAnsi="Times New Roman" w:cs="Times New Roman"/>
          <w:sz w:val="24"/>
          <w:szCs w:val="24"/>
        </w:rPr>
        <w:t>is</w:t>
      </w:r>
      <w:r w:rsidR="00BE24C3">
        <w:rPr>
          <w:rFonts w:ascii="Times New Roman" w:hAnsi="Times New Roman" w:cs="Times New Roman"/>
          <w:sz w:val="24"/>
          <w:szCs w:val="24"/>
        </w:rPr>
        <w:t xml:space="preserve"> the</w:t>
      </w:r>
      <w:r w:rsidR="00BC1762">
        <w:rPr>
          <w:rFonts w:ascii="Times New Roman" w:hAnsi="Times New Roman" w:cs="Times New Roman"/>
          <w:sz w:val="24"/>
          <w:szCs w:val="24"/>
        </w:rPr>
        <w:t xml:space="preserve"> number</w:t>
      </w:r>
      <w:r w:rsidR="00233883">
        <w:rPr>
          <w:rFonts w:ascii="Times New Roman" w:hAnsi="Times New Roman" w:cs="Times New Roman"/>
          <w:sz w:val="24"/>
          <w:szCs w:val="24"/>
        </w:rPr>
        <w:t xml:space="preserve"> of adults during this </w:t>
      </w:r>
      <w:r w:rsidR="00BC1762">
        <w:rPr>
          <w:rFonts w:ascii="Times New Roman" w:hAnsi="Times New Roman" w:cs="Times New Roman"/>
          <w:sz w:val="24"/>
          <w:szCs w:val="24"/>
        </w:rPr>
        <w:t>activity. The</w:t>
      </w:r>
      <w:r w:rsidR="00BC6E15">
        <w:rPr>
          <w:rFonts w:ascii="Times New Roman" w:hAnsi="Times New Roman" w:cs="Times New Roman"/>
          <w:sz w:val="24"/>
          <w:szCs w:val="24"/>
        </w:rPr>
        <w:t xml:space="preserve"> activity</w:t>
      </w:r>
      <w:r w:rsidR="00D33729">
        <w:rPr>
          <w:rFonts w:ascii="Times New Roman" w:hAnsi="Times New Roman" w:cs="Times New Roman"/>
          <w:sz w:val="24"/>
          <w:szCs w:val="24"/>
        </w:rPr>
        <w:t xml:space="preserve"> </w:t>
      </w:r>
      <w:r w:rsidR="008666E8">
        <w:rPr>
          <w:rFonts w:ascii="Times New Roman" w:hAnsi="Times New Roman" w:cs="Times New Roman"/>
          <w:sz w:val="24"/>
          <w:szCs w:val="24"/>
        </w:rPr>
        <w:t xml:space="preserve">plan shows there are three adults </w:t>
      </w:r>
      <w:r w:rsidR="00182EB7">
        <w:rPr>
          <w:rFonts w:ascii="Times New Roman" w:hAnsi="Times New Roman" w:cs="Times New Roman"/>
          <w:sz w:val="24"/>
          <w:szCs w:val="24"/>
        </w:rPr>
        <w:t xml:space="preserve">and </w:t>
      </w:r>
      <w:r w:rsidR="00D72B8A">
        <w:rPr>
          <w:rFonts w:ascii="Times New Roman" w:hAnsi="Times New Roman" w:cs="Times New Roman"/>
          <w:sz w:val="24"/>
          <w:szCs w:val="24"/>
        </w:rPr>
        <w:t xml:space="preserve">six children, therefore there </w:t>
      </w:r>
      <w:r w:rsidR="005B486B">
        <w:rPr>
          <w:rFonts w:ascii="Times New Roman" w:hAnsi="Times New Roman" w:cs="Times New Roman"/>
          <w:sz w:val="24"/>
          <w:szCs w:val="24"/>
        </w:rPr>
        <w:t xml:space="preserve">is one adult per two children. </w:t>
      </w:r>
      <w:r w:rsidR="00F616B3">
        <w:rPr>
          <w:rFonts w:ascii="Times New Roman" w:hAnsi="Times New Roman" w:cs="Times New Roman"/>
          <w:sz w:val="24"/>
          <w:szCs w:val="24"/>
        </w:rPr>
        <w:t xml:space="preserve">Placing </w:t>
      </w:r>
      <w:r w:rsidR="001D103B">
        <w:rPr>
          <w:rFonts w:ascii="Times New Roman" w:hAnsi="Times New Roman" w:cs="Times New Roman"/>
          <w:sz w:val="24"/>
          <w:szCs w:val="24"/>
        </w:rPr>
        <w:t xml:space="preserve">the adults </w:t>
      </w:r>
      <w:r w:rsidR="00A323E6">
        <w:rPr>
          <w:rFonts w:ascii="Times New Roman" w:hAnsi="Times New Roman" w:cs="Times New Roman"/>
          <w:sz w:val="24"/>
          <w:szCs w:val="24"/>
        </w:rPr>
        <w:t>between t</w:t>
      </w:r>
      <w:r w:rsidR="00F616B3">
        <w:rPr>
          <w:rFonts w:ascii="Times New Roman" w:hAnsi="Times New Roman" w:cs="Times New Roman"/>
          <w:sz w:val="24"/>
          <w:szCs w:val="24"/>
        </w:rPr>
        <w:t>wo</w:t>
      </w:r>
      <w:r w:rsidR="00A323E6">
        <w:rPr>
          <w:rFonts w:ascii="Times New Roman" w:hAnsi="Times New Roman" w:cs="Times New Roman"/>
          <w:sz w:val="24"/>
          <w:szCs w:val="24"/>
        </w:rPr>
        <w:t xml:space="preserve"> children</w:t>
      </w:r>
      <w:r w:rsidR="00F616B3">
        <w:rPr>
          <w:rFonts w:ascii="Times New Roman" w:hAnsi="Times New Roman" w:cs="Times New Roman"/>
          <w:sz w:val="24"/>
          <w:szCs w:val="24"/>
        </w:rPr>
        <w:t xml:space="preserve"> will enable them to observe </w:t>
      </w:r>
      <w:r w:rsidR="00897920">
        <w:rPr>
          <w:rFonts w:ascii="Times New Roman" w:hAnsi="Times New Roman" w:cs="Times New Roman"/>
          <w:sz w:val="24"/>
          <w:szCs w:val="24"/>
        </w:rPr>
        <w:t>the children</w:t>
      </w:r>
      <w:r w:rsidR="00F616B3">
        <w:rPr>
          <w:rFonts w:ascii="Times New Roman" w:hAnsi="Times New Roman" w:cs="Times New Roman"/>
          <w:sz w:val="24"/>
          <w:szCs w:val="24"/>
        </w:rPr>
        <w:t xml:space="preserve"> </w:t>
      </w:r>
      <w:r w:rsidR="00897920">
        <w:rPr>
          <w:rFonts w:ascii="Times New Roman" w:hAnsi="Times New Roman" w:cs="Times New Roman"/>
          <w:sz w:val="24"/>
          <w:szCs w:val="24"/>
        </w:rPr>
        <w:t xml:space="preserve">and </w:t>
      </w:r>
      <w:r w:rsidR="00F616B3">
        <w:rPr>
          <w:rFonts w:ascii="Times New Roman" w:hAnsi="Times New Roman" w:cs="Times New Roman"/>
          <w:sz w:val="24"/>
          <w:szCs w:val="24"/>
        </w:rPr>
        <w:t xml:space="preserve">offer support </w:t>
      </w:r>
      <w:r w:rsidR="00897920">
        <w:rPr>
          <w:rFonts w:ascii="Times New Roman" w:hAnsi="Times New Roman" w:cs="Times New Roman"/>
          <w:sz w:val="24"/>
          <w:szCs w:val="24"/>
        </w:rPr>
        <w:t>when needed.</w:t>
      </w:r>
      <w:r w:rsidR="00934752">
        <w:rPr>
          <w:rFonts w:ascii="Times New Roman" w:hAnsi="Times New Roman" w:cs="Times New Roman"/>
          <w:sz w:val="24"/>
          <w:szCs w:val="24"/>
        </w:rPr>
        <w:t xml:space="preserve"> </w:t>
      </w:r>
      <w:r w:rsidR="004A69C1">
        <w:rPr>
          <w:rFonts w:ascii="Times New Roman" w:hAnsi="Times New Roman" w:cs="Times New Roman"/>
          <w:sz w:val="24"/>
          <w:szCs w:val="24"/>
        </w:rPr>
        <w:t xml:space="preserve">Tassoni and </w:t>
      </w:r>
      <w:proofErr w:type="spellStart"/>
      <w:r w:rsidR="004A69C1">
        <w:rPr>
          <w:rFonts w:ascii="Times New Roman" w:hAnsi="Times New Roman" w:cs="Times New Roman"/>
          <w:sz w:val="24"/>
          <w:szCs w:val="24"/>
        </w:rPr>
        <w:t>Hucker</w:t>
      </w:r>
      <w:proofErr w:type="spellEnd"/>
      <w:r w:rsidR="004A69C1">
        <w:rPr>
          <w:rFonts w:ascii="Times New Roman" w:hAnsi="Times New Roman" w:cs="Times New Roman"/>
          <w:sz w:val="24"/>
          <w:szCs w:val="24"/>
        </w:rPr>
        <w:t xml:space="preserve"> (2004) claim Bruner believed the adult played an important role in developing the children’s confidence. </w:t>
      </w:r>
      <w:r w:rsidR="00862A49">
        <w:rPr>
          <w:rFonts w:ascii="Times New Roman" w:hAnsi="Times New Roman" w:cs="Times New Roman"/>
          <w:sz w:val="24"/>
          <w:szCs w:val="24"/>
        </w:rPr>
        <w:t xml:space="preserve">The adults will also be able to </w:t>
      </w:r>
      <w:r w:rsidR="00C67BF1">
        <w:rPr>
          <w:rFonts w:ascii="Times New Roman" w:hAnsi="Times New Roman" w:cs="Times New Roman"/>
          <w:sz w:val="24"/>
          <w:szCs w:val="24"/>
        </w:rPr>
        <w:t>keep the children on task</w:t>
      </w:r>
      <w:r w:rsidR="0043110C">
        <w:rPr>
          <w:rFonts w:ascii="Times New Roman" w:hAnsi="Times New Roman" w:cs="Times New Roman"/>
          <w:sz w:val="24"/>
          <w:szCs w:val="24"/>
        </w:rPr>
        <w:t xml:space="preserve"> and encourage communication. </w:t>
      </w:r>
      <w:r w:rsidR="00127EB4">
        <w:rPr>
          <w:rFonts w:ascii="Times New Roman" w:hAnsi="Times New Roman" w:cs="Times New Roman"/>
          <w:sz w:val="24"/>
          <w:szCs w:val="24"/>
        </w:rPr>
        <w:t>How</w:t>
      </w:r>
      <w:r w:rsidR="003215F0">
        <w:rPr>
          <w:rFonts w:ascii="Times New Roman" w:hAnsi="Times New Roman" w:cs="Times New Roman"/>
          <w:sz w:val="24"/>
          <w:szCs w:val="24"/>
        </w:rPr>
        <w:t>ever,</w:t>
      </w:r>
      <w:r w:rsidR="00127EB4">
        <w:rPr>
          <w:rFonts w:ascii="Times New Roman" w:hAnsi="Times New Roman" w:cs="Times New Roman"/>
          <w:sz w:val="24"/>
          <w:szCs w:val="24"/>
        </w:rPr>
        <w:t xml:space="preserve"> </w:t>
      </w:r>
      <w:r w:rsidR="00364814">
        <w:rPr>
          <w:rFonts w:ascii="Times New Roman" w:hAnsi="Times New Roman" w:cs="Times New Roman"/>
          <w:sz w:val="24"/>
          <w:szCs w:val="24"/>
        </w:rPr>
        <w:t xml:space="preserve">this may also </w:t>
      </w:r>
      <w:r w:rsidR="00323653">
        <w:rPr>
          <w:rFonts w:ascii="Times New Roman" w:hAnsi="Times New Roman" w:cs="Times New Roman"/>
          <w:sz w:val="24"/>
          <w:szCs w:val="24"/>
        </w:rPr>
        <w:t>be</w:t>
      </w:r>
      <w:r w:rsidR="00DA7EE0">
        <w:rPr>
          <w:rFonts w:ascii="Times New Roman" w:hAnsi="Times New Roman" w:cs="Times New Roman"/>
          <w:sz w:val="24"/>
          <w:szCs w:val="24"/>
        </w:rPr>
        <w:t xml:space="preserve"> </w:t>
      </w:r>
      <w:r w:rsidR="00613652">
        <w:rPr>
          <w:rFonts w:ascii="Times New Roman" w:hAnsi="Times New Roman" w:cs="Times New Roman"/>
          <w:sz w:val="24"/>
          <w:szCs w:val="24"/>
        </w:rPr>
        <w:t xml:space="preserve">a weakness </w:t>
      </w:r>
      <w:r w:rsidR="00555D61">
        <w:rPr>
          <w:rFonts w:ascii="Times New Roman" w:hAnsi="Times New Roman" w:cs="Times New Roman"/>
          <w:sz w:val="24"/>
          <w:szCs w:val="24"/>
        </w:rPr>
        <w:t xml:space="preserve">as children could lose concentration and </w:t>
      </w:r>
      <w:r w:rsidR="004B7167">
        <w:rPr>
          <w:rFonts w:ascii="Times New Roman" w:hAnsi="Times New Roman" w:cs="Times New Roman"/>
          <w:sz w:val="24"/>
          <w:szCs w:val="24"/>
        </w:rPr>
        <w:t xml:space="preserve">become more dependent on the </w:t>
      </w:r>
      <w:r w:rsidR="008A4C39">
        <w:rPr>
          <w:rFonts w:ascii="Times New Roman" w:hAnsi="Times New Roman" w:cs="Times New Roman"/>
          <w:sz w:val="24"/>
          <w:szCs w:val="24"/>
        </w:rPr>
        <w:t xml:space="preserve">adult, rather than learning independently. </w:t>
      </w:r>
      <w:r w:rsidR="00B066E5">
        <w:rPr>
          <w:rFonts w:ascii="Times New Roman" w:hAnsi="Times New Roman" w:cs="Times New Roman"/>
          <w:sz w:val="24"/>
          <w:szCs w:val="24"/>
        </w:rPr>
        <w:t xml:space="preserve">The </w:t>
      </w:r>
      <w:r w:rsidR="007C33BE">
        <w:rPr>
          <w:rFonts w:ascii="Times New Roman" w:hAnsi="Times New Roman" w:cs="Times New Roman"/>
          <w:sz w:val="24"/>
          <w:szCs w:val="24"/>
        </w:rPr>
        <w:t xml:space="preserve">activity </w:t>
      </w:r>
      <w:r w:rsidR="002E3E2D">
        <w:rPr>
          <w:rFonts w:ascii="Times New Roman" w:hAnsi="Times New Roman" w:cs="Times New Roman"/>
          <w:sz w:val="24"/>
          <w:szCs w:val="24"/>
        </w:rPr>
        <w:t xml:space="preserve">plan </w:t>
      </w:r>
      <w:r w:rsidR="00B443BE">
        <w:rPr>
          <w:rFonts w:ascii="Times New Roman" w:hAnsi="Times New Roman" w:cs="Times New Roman"/>
          <w:sz w:val="24"/>
          <w:szCs w:val="24"/>
        </w:rPr>
        <w:t xml:space="preserve">also </w:t>
      </w:r>
      <w:r w:rsidR="0047084E">
        <w:rPr>
          <w:rFonts w:ascii="Times New Roman" w:hAnsi="Times New Roman" w:cs="Times New Roman"/>
          <w:sz w:val="24"/>
          <w:szCs w:val="24"/>
        </w:rPr>
        <w:t>tells</w:t>
      </w:r>
      <w:r w:rsidR="00B443BE">
        <w:rPr>
          <w:rFonts w:ascii="Times New Roman" w:hAnsi="Times New Roman" w:cs="Times New Roman"/>
          <w:sz w:val="24"/>
          <w:szCs w:val="24"/>
        </w:rPr>
        <w:t xml:space="preserve"> us the children’s </w:t>
      </w:r>
      <w:r w:rsidR="00974F47">
        <w:rPr>
          <w:rFonts w:ascii="Times New Roman" w:hAnsi="Times New Roman" w:cs="Times New Roman"/>
          <w:sz w:val="24"/>
          <w:szCs w:val="24"/>
        </w:rPr>
        <w:t xml:space="preserve">communication </w:t>
      </w:r>
      <w:r w:rsidR="005F4C22">
        <w:rPr>
          <w:rFonts w:ascii="Times New Roman" w:hAnsi="Times New Roman" w:cs="Times New Roman"/>
          <w:sz w:val="24"/>
          <w:szCs w:val="24"/>
        </w:rPr>
        <w:t xml:space="preserve">ability, </w:t>
      </w:r>
      <w:r w:rsidR="007D74A9">
        <w:rPr>
          <w:rFonts w:ascii="Times New Roman" w:hAnsi="Times New Roman" w:cs="Times New Roman"/>
          <w:sz w:val="24"/>
          <w:szCs w:val="24"/>
        </w:rPr>
        <w:t xml:space="preserve">this </w:t>
      </w:r>
      <w:r w:rsidR="00DD09BF">
        <w:rPr>
          <w:rFonts w:ascii="Times New Roman" w:hAnsi="Times New Roman" w:cs="Times New Roman"/>
          <w:sz w:val="24"/>
          <w:szCs w:val="24"/>
        </w:rPr>
        <w:t>ensures</w:t>
      </w:r>
      <w:r w:rsidR="007D74A9">
        <w:rPr>
          <w:rFonts w:ascii="Times New Roman" w:hAnsi="Times New Roman" w:cs="Times New Roman"/>
          <w:sz w:val="24"/>
          <w:szCs w:val="24"/>
        </w:rPr>
        <w:t xml:space="preserve"> </w:t>
      </w:r>
      <w:r w:rsidR="005F4C22">
        <w:rPr>
          <w:rFonts w:ascii="Times New Roman" w:hAnsi="Times New Roman" w:cs="Times New Roman"/>
          <w:sz w:val="24"/>
          <w:szCs w:val="24"/>
        </w:rPr>
        <w:t xml:space="preserve">the </w:t>
      </w:r>
      <w:r w:rsidR="00274CE9">
        <w:rPr>
          <w:rFonts w:ascii="Times New Roman" w:hAnsi="Times New Roman" w:cs="Times New Roman"/>
          <w:sz w:val="24"/>
          <w:szCs w:val="24"/>
        </w:rPr>
        <w:t xml:space="preserve">adult </w:t>
      </w:r>
      <w:r w:rsidR="00F0519D">
        <w:rPr>
          <w:rFonts w:ascii="Times New Roman" w:hAnsi="Times New Roman" w:cs="Times New Roman"/>
          <w:sz w:val="24"/>
          <w:szCs w:val="24"/>
        </w:rPr>
        <w:t>can</w:t>
      </w:r>
      <w:r w:rsidR="00274CE9">
        <w:rPr>
          <w:rFonts w:ascii="Times New Roman" w:hAnsi="Times New Roman" w:cs="Times New Roman"/>
          <w:sz w:val="24"/>
          <w:szCs w:val="24"/>
        </w:rPr>
        <w:t xml:space="preserve"> </w:t>
      </w:r>
      <w:r w:rsidR="007477B7">
        <w:rPr>
          <w:rFonts w:ascii="Times New Roman" w:hAnsi="Times New Roman" w:cs="Times New Roman"/>
          <w:sz w:val="24"/>
          <w:szCs w:val="24"/>
        </w:rPr>
        <w:t xml:space="preserve">prepare to </w:t>
      </w:r>
      <w:r w:rsidR="00274CE9">
        <w:rPr>
          <w:rFonts w:ascii="Times New Roman" w:hAnsi="Times New Roman" w:cs="Times New Roman"/>
          <w:sz w:val="24"/>
          <w:szCs w:val="24"/>
        </w:rPr>
        <w:t>support each child in the correct way</w:t>
      </w:r>
      <w:r w:rsidR="00F231D1">
        <w:rPr>
          <w:rFonts w:ascii="Times New Roman" w:hAnsi="Times New Roman" w:cs="Times New Roman"/>
          <w:sz w:val="24"/>
          <w:szCs w:val="24"/>
        </w:rPr>
        <w:t xml:space="preserve">, both verbally and </w:t>
      </w:r>
      <w:r w:rsidR="00935288">
        <w:rPr>
          <w:rFonts w:ascii="Times New Roman" w:hAnsi="Times New Roman" w:cs="Times New Roman"/>
          <w:sz w:val="24"/>
          <w:szCs w:val="24"/>
        </w:rPr>
        <w:t>with</w:t>
      </w:r>
      <w:r w:rsidR="00274CE9">
        <w:rPr>
          <w:rFonts w:ascii="Times New Roman" w:hAnsi="Times New Roman" w:cs="Times New Roman"/>
          <w:sz w:val="24"/>
          <w:szCs w:val="24"/>
        </w:rPr>
        <w:t xml:space="preserve"> </w:t>
      </w:r>
      <w:r w:rsidR="0095174C">
        <w:rPr>
          <w:rFonts w:ascii="Times New Roman" w:hAnsi="Times New Roman" w:cs="Times New Roman"/>
          <w:sz w:val="24"/>
          <w:szCs w:val="24"/>
        </w:rPr>
        <w:t>a</w:t>
      </w:r>
      <w:r w:rsidR="00290B36">
        <w:rPr>
          <w:rFonts w:ascii="Times New Roman" w:hAnsi="Times New Roman" w:cs="Times New Roman"/>
          <w:sz w:val="24"/>
          <w:szCs w:val="24"/>
        </w:rPr>
        <w:t xml:space="preserve"> </w:t>
      </w:r>
      <w:r w:rsidR="00274CE9">
        <w:rPr>
          <w:rFonts w:ascii="Times New Roman" w:hAnsi="Times New Roman" w:cs="Times New Roman"/>
          <w:sz w:val="24"/>
          <w:szCs w:val="24"/>
        </w:rPr>
        <w:t>communication board</w:t>
      </w:r>
      <w:r w:rsidR="00935288">
        <w:rPr>
          <w:rFonts w:ascii="Times New Roman" w:hAnsi="Times New Roman" w:cs="Times New Roman"/>
          <w:sz w:val="24"/>
          <w:szCs w:val="24"/>
        </w:rPr>
        <w:t xml:space="preserve">. </w:t>
      </w:r>
      <w:r w:rsidR="00233692">
        <w:rPr>
          <w:rFonts w:ascii="Times New Roman" w:hAnsi="Times New Roman" w:cs="Times New Roman"/>
          <w:sz w:val="24"/>
          <w:szCs w:val="24"/>
        </w:rPr>
        <w:t xml:space="preserve">Article 12 of the UNCRC states that every child has the </w:t>
      </w:r>
      <w:r w:rsidR="00C63B90">
        <w:rPr>
          <w:rFonts w:ascii="Times New Roman" w:hAnsi="Times New Roman" w:cs="Times New Roman"/>
          <w:sz w:val="24"/>
          <w:szCs w:val="24"/>
        </w:rPr>
        <w:t xml:space="preserve">right </w:t>
      </w:r>
      <w:r w:rsidR="00C36D9C">
        <w:rPr>
          <w:rFonts w:ascii="Times New Roman" w:hAnsi="Times New Roman" w:cs="Times New Roman"/>
          <w:sz w:val="24"/>
          <w:szCs w:val="24"/>
        </w:rPr>
        <w:t>to be heard</w:t>
      </w:r>
      <w:r w:rsidR="00EE779B">
        <w:rPr>
          <w:rFonts w:ascii="Times New Roman" w:hAnsi="Times New Roman" w:cs="Times New Roman"/>
          <w:sz w:val="24"/>
          <w:szCs w:val="24"/>
        </w:rPr>
        <w:t xml:space="preserve"> (</w:t>
      </w:r>
      <w:proofErr w:type="spellStart"/>
      <w:r w:rsidR="00EE779B">
        <w:rPr>
          <w:rFonts w:ascii="Times New Roman" w:hAnsi="Times New Roman" w:cs="Times New Roman"/>
          <w:sz w:val="24"/>
          <w:szCs w:val="24"/>
        </w:rPr>
        <w:t>Unicef</w:t>
      </w:r>
      <w:proofErr w:type="spellEnd"/>
      <w:r w:rsidR="00EE779B">
        <w:rPr>
          <w:rFonts w:ascii="Times New Roman" w:hAnsi="Times New Roman" w:cs="Times New Roman"/>
          <w:sz w:val="24"/>
          <w:szCs w:val="24"/>
        </w:rPr>
        <w:t>, 2019).</w:t>
      </w:r>
      <w:r w:rsidR="006959BB">
        <w:rPr>
          <w:rFonts w:ascii="Times New Roman" w:hAnsi="Times New Roman" w:cs="Times New Roman"/>
          <w:sz w:val="24"/>
          <w:szCs w:val="24"/>
        </w:rPr>
        <w:t xml:space="preserve"> </w:t>
      </w:r>
      <w:r w:rsidR="00E517C3">
        <w:rPr>
          <w:rFonts w:ascii="Times New Roman" w:hAnsi="Times New Roman" w:cs="Times New Roman"/>
          <w:sz w:val="24"/>
          <w:szCs w:val="24"/>
        </w:rPr>
        <w:t>As well as the communication boards available</w:t>
      </w:r>
      <w:r w:rsidR="00A60E24">
        <w:rPr>
          <w:rFonts w:ascii="Times New Roman" w:hAnsi="Times New Roman" w:cs="Times New Roman"/>
          <w:sz w:val="24"/>
          <w:szCs w:val="24"/>
        </w:rPr>
        <w:t>, t</w:t>
      </w:r>
      <w:r w:rsidR="00093A88">
        <w:rPr>
          <w:rFonts w:ascii="Times New Roman" w:hAnsi="Times New Roman" w:cs="Times New Roman"/>
          <w:sz w:val="24"/>
          <w:szCs w:val="24"/>
        </w:rPr>
        <w:t xml:space="preserve">here is also </w:t>
      </w:r>
      <w:r w:rsidR="0056193E">
        <w:rPr>
          <w:rFonts w:ascii="Times New Roman" w:hAnsi="Times New Roman" w:cs="Times New Roman"/>
          <w:sz w:val="24"/>
          <w:szCs w:val="24"/>
        </w:rPr>
        <w:t>colour card</w:t>
      </w:r>
      <w:r w:rsidR="00442B83">
        <w:rPr>
          <w:rFonts w:ascii="Times New Roman" w:hAnsi="Times New Roman" w:cs="Times New Roman"/>
          <w:sz w:val="24"/>
          <w:szCs w:val="24"/>
        </w:rPr>
        <w:t>s</w:t>
      </w:r>
      <w:r w:rsidR="0056193E">
        <w:rPr>
          <w:rFonts w:ascii="Times New Roman" w:hAnsi="Times New Roman" w:cs="Times New Roman"/>
          <w:sz w:val="24"/>
          <w:szCs w:val="24"/>
        </w:rPr>
        <w:t xml:space="preserve">, fruit cards and </w:t>
      </w:r>
      <w:r w:rsidR="004446D4">
        <w:rPr>
          <w:rFonts w:ascii="Times New Roman" w:hAnsi="Times New Roman" w:cs="Times New Roman"/>
          <w:sz w:val="24"/>
          <w:szCs w:val="24"/>
        </w:rPr>
        <w:t>card</w:t>
      </w:r>
      <w:r w:rsidR="0056193E">
        <w:rPr>
          <w:rFonts w:ascii="Times New Roman" w:hAnsi="Times New Roman" w:cs="Times New Roman"/>
          <w:sz w:val="24"/>
          <w:szCs w:val="24"/>
        </w:rPr>
        <w:t xml:space="preserve"> naming the days of the week. </w:t>
      </w:r>
      <w:r w:rsidR="007C7BA0">
        <w:rPr>
          <w:rFonts w:ascii="Times New Roman" w:hAnsi="Times New Roman" w:cs="Times New Roman"/>
          <w:sz w:val="24"/>
          <w:szCs w:val="24"/>
        </w:rPr>
        <w:t>This en</w:t>
      </w:r>
      <w:r w:rsidR="00E24413">
        <w:rPr>
          <w:rFonts w:ascii="Times New Roman" w:hAnsi="Times New Roman" w:cs="Times New Roman"/>
          <w:sz w:val="24"/>
          <w:szCs w:val="24"/>
        </w:rPr>
        <w:t>ables</w:t>
      </w:r>
      <w:r w:rsidR="007C7BA0">
        <w:rPr>
          <w:rFonts w:ascii="Times New Roman" w:hAnsi="Times New Roman" w:cs="Times New Roman"/>
          <w:sz w:val="24"/>
          <w:szCs w:val="24"/>
        </w:rPr>
        <w:t xml:space="preserve"> </w:t>
      </w:r>
      <w:r w:rsidR="00BF25FF">
        <w:rPr>
          <w:rFonts w:ascii="Times New Roman" w:hAnsi="Times New Roman" w:cs="Times New Roman"/>
          <w:sz w:val="24"/>
          <w:szCs w:val="24"/>
        </w:rPr>
        <w:t xml:space="preserve">the non-verbal children </w:t>
      </w:r>
      <w:r w:rsidR="009B02D3">
        <w:rPr>
          <w:rFonts w:ascii="Times New Roman" w:hAnsi="Times New Roman" w:cs="Times New Roman"/>
          <w:sz w:val="24"/>
          <w:szCs w:val="24"/>
        </w:rPr>
        <w:t xml:space="preserve">to answer questions </w:t>
      </w:r>
      <w:r w:rsidR="00312372">
        <w:rPr>
          <w:rFonts w:ascii="Times New Roman" w:hAnsi="Times New Roman" w:cs="Times New Roman"/>
          <w:sz w:val="24"/>
          <w:szCs w:val="24"/>
        </w:rPr>
        <w:t xml:space="preserve">about the </w:t>
      </w:r>
      <w:r w:rsidR="00860B05">
        <w:rPr>
          <w:rFonts w:ascii="Times New Roman" w:hAnsi="Times New Roman" w:cs="Times New Roman"/>
          <w:sz w:val="24"/>
          <w:szCs w:val="24"/>
        </w:rPr>
        <w:t xml:space="preserve">story and will also </w:t>
      </w:r>
      <w:r w:rsidR="00841D81">
        <w:rPr>
          <w:rFonts w:ascii="Times New Roman" w:hAnsi="Times New Roman" w:cs="Times New Roman"/>
          <w:sz w:val="24"/>
          <w:szCs w:val="24"/>
        </w:rPr>
        <w:t>encourage language development</w:t>
      </w:r>
      <w:r w:rsidR="003477FB">
        <w:rPr>
          <w:rFonts w:ascii="Times New Roman" w:hAnsi="Times New Roman" w:cs="Times New Roman"/>
          <w:sz w:val="24"/>
          <w:szCs w:val="24"/>
        </w:rPr>
        <w:t xml:space="preserve">. </w:t>
      </w:r>
      <w:r w:rsidR="00696BEB">
        <w:rPr>
          <w:rFonts w:ascii="Times New Roman" w:hAnsi="Times New Roman" w:cs="Times New Roman"/>
          <w:sz w:val="24"/>
          <w:szCs w:val="24"/>
        </w:rPr>
        <w:t xml:space="preserve">The </w:t>
      </w:r>
      <w:r w:rsidR="00B069D7">
        <w:rPr>
          <w:rFonts w:ascii="Times New Roman" w:hAnsi="Times New Roman" w:cs="Times New Roman"/>
          <w:sz w:val="24"/>
          <w:szCs w:val="24"/>
        </w:rPr>
        <w:t xml:space="preserve">activity time could </w:t>
      </w:r>
      <w:r w:rsidR="004C55B4">
        <w:rPr>
          <w:rFonts w:ascii="Times New Roman" w:hAnsi="Times New Roman" w:cs="Times New Roman"/>
          <w:sz w:val="24"/>
          <w:szCs w:val="24"/>
        </w:rPr>
        <w:t>be</w:t>
      </w:r>
      <w:r w:rsidR="00B069D7">
        <w:rPr>
          <w:rFonts w:ascii="Times New Roman" w:hAnsi="Times New Roman" w:cs="Times New Roman"/>
          <w:sz w:val="24"/>
          <w:szCs w:val="24"/>
        </w:rPr>
        <w:t xml:space="preserve"> a weakness as the children may feel rushed </w:t>
      </w:r>
      <w:r w:rsidR="00AD20F3">
        <w:rPr>
          <w:rFonts w:ascii="Times New Roman" w:hAnsi="Times New Roman" w:cs="Times New Roman"/>
          <w:sz w:val="24"/>
          <w:szCs w:val="24"/>
        </w:rPr>
        <w:t xml:space="preserve">to finish the </w:t>
      </w:r>
      <w:r w:rsidR="00500132">
        <w:rPr>
          <w:rFonts w:ascii="Times New Roman" w:hAnsi="Times New Roman" w:cs="Times New Roman"/>
          <w:sz w:val="24"/>
          <w:szCs w:val="24"/>
        </w:rPr>
        <w:t>story</w:t>
      </w:r>
      <w:r w:rsidR="00865B46">
        <w:rPr>
          <w:rFonts w:ascii="Times New Roman" w:hAnsi="Times New Roman" w:cs="Times New Roman"/>
          <w:sz w:val="24"/>
          <w:szCs w:val="24"/>
        </w:rPr>
        <w:t>, answer questions</w:t>
      </w:r>
      <w:r w:rsidR="00500132">
        <w:rPr>
          <w:rFonts w:ascii="Times New Roman" w:hAnsi="Times New Roman" w:cs="Times New Roman"/>
          <w:sz w:val="24"/>
          <w:szCs w:val="24"/>
        </w:rPr>
        <w:t xml:space="preserve"> and explore the different fruit on the mat within the time provided. </w:t>
      </w:r>
      <w:r w:rsidR="006F74BF">
        <w:rPr>
          <w:rFonts w:ascii="Times New Roman" w:hAnsi="Times New Roman" w:cs="Times New Roman"/>
          <w:sz w:val="24"/>
          <w:szCs w:val="24"/>
        </w:rPr>
        <w:t xml:space="preserve">I believe the location of the activity </w:t>
      </w:r>
      <w:r w:rsidR="00502611">
        <w:rPr>
          <w:rFonts w:ascii="Times New Roman" w:hAnsi="Times New Roman" w:cs="Times New Roman"/>
          <w:sz w:val="24"/>
          <w:szCs w:val="24"/>
        </w:rPr>
        <w:t>may also be a weakness</w:t>
      </w:r>
      <w:r w:rsidR="00560FED">
        <w:rPr>
          <w:rFonts w:ascii="Times New Roman" w:hAnsi="Times New Roman" w:cs="Times New Roman"/>
          <w:sz w:val="24"/>
          <w:szCs w:val="24"/>
        </w:rPr>
        <w:t xml:space="preserve">, </w:t>
      </w:r>
      <w:r w:rsidR="00502611">
        <w:rPr>
          <w:rFonts w:ascii="Times New Roman" w:hAnsi="Times New Roman" w:cs="Times New Roman"/>
          <w:sz w:val="24"/>
          <w:szCs w:val="24"/>
        </w:rPr>
        <w:t xml:space="preserve">as the </w:t>
      </w:r>
      <w:r w:rsidR="007A2ED4">
        <w:rPr>
          <w:rFonts w:ascii="Times New Roman" w:hAnsi="Times New Roman" w:cs="Times New Roman"/>
          <w:sz w:val="24"/>
          <w:szCs w:val="24"/>
        </w:rPr>
        <w:t xml:space="preserve">activity is moving from the </w:t>
      </w:r>
      <w:r w:rsidR="00560FED">
        <w:rPr>
          <w:rFonts w:ascii="Times New Roman" w:hAnsi="Times New Roman" w:cs="Times New Roman"/>
          <w:sz w:val="24"/>
          <w:szCs w:val="24"/>
        </w:rPr>
        <w:t>mat to the table</w:t>
      </w:r>
      <w:r w:rsidR="00F17057">
        <w:rPr>
          <w:rFonts w:ascii="Times New Roman" w:hAnsi="Times New Roman" w:cs="Times New Roman"/>
          <w:sz w:val="24"/>
          <w:szCs w:val="24"/>
        </w:rPr>
        <w:t xml:space="preserve"> and l</w:t>
      </w:r>
      <w:r w:rsidR="001021D5">
        <w:rPr>
          <w:rFonts w:ascii="Times New Roman" w:hAnsi="Times New Roman" w:cs="Times New Roman"/>
          <w:sz w:val="24"/>
          <w:szCs w:val="24"/>
        </w:rPr>
        <w:t>earning should not feel as if it is different categories</w:t>
      </w:r>
      <w:r w:rsidR="00F17057">
        <w:rPr>
          <w:rFonts w:ascii="Times New Roman" w:hAnsi="Times New Roman" w:cs="Times New Roman"/>
          <w:sz w:val="24"/>
          <w:szCs w:val="24"/>
        </w:rPr>
        <w:t xml:space="preserve">. </w:t>
      </w:r>
      <w:r w:rsidR="00D4217C">
        <w:rPr>
          <w:rFonts w:ascii="Times New Roman" w:hAnsi="Times New Roman" w:cs="Times New Roman"/>
          <w:sz w:val="24"/>
          <w:szCs w:val="24"/>
        </w:rPr>
        <w:t xml:space="preserve">According to </w:t>
      </w:r>
      <w:r w:rsidR="00E72BE2">
        <w:rPr>
          <w:rFonts w:ascii="Times New Roman" w:hAnsi="Times New Roman" w:cs="Times New Roman"/>
          <w:sz w:val="24"/>
          <w:szCs w:val="24"/>
        </w:rPr>
        <w:t xml:space="preserve">Tassoni and </w:t>
      </w:r>
      <w:proofErr w:type="spellStart"/>
      <w:r w:rsidR="00E72BE2">
        <w:rPr>
          <w:rFonts w:ascii="Times New Roman" w:hAnsi="Times New Roman" w:cs="Times New Roman"/>
          <w:sz w:val="24"/>
          <w:szCs w:val="24"/>
        </w:rPr>
        <w:t>Hucker</w:t>
      </w:r>
      <w:proofErr w:type="spellEnd"/>
      <w:r w:rsidR="00E72BE2">
        <w:rPr>
          <w:rFonts w:ascii="Times New Roman" w:hAnsi="Times New Roman" w:cs="Times New Roman"/>
          <w:sz w:val="24"/>
          <w:szCs w:val="24"/>
        </w:rPr>
        <w:t xml:space="preserve"> (2004) theorist </w:t>
      </w:r>
      <w:r w:rsidR="00B51CBE">
        <w:rPr>
          <w:rFonts w:ascii="Times New Roman" w:hAnsi="Times New Roman" w:cs="Times New Roman"/>
          <w:sz w:val="24"/>
          <w:szCs w:val="24"/>
        </w:rPr>
        <w:t>S</w:t>
      </w:r>
      <w:r w:rsidR="00AC40BC">
        <w:rPr>
          <w:rFonts w:ascii="Times New Roman" w:hAnsi="Times New Roman" w:cs="Times New Roman"/>
          <w:sz w:val="24"/>
          <w:szCs w:val="24"/>
        </w:rPr>
        <w:t xml:space="preserve">usan </w:t>
      </w:r>
      <w:proofErr w:type="spellStart"/>
      <w:r w:rsidR="00AC40BC">
        <w:rPr>
          <w:rFonts w:ascii="Times New Roman" w:hAnsi="Times New Roman" w:cs="Times New Roman"/>
          <w:sz w:val="24"/>
          <w:szCs w:val="24"/>
        </w:rPr>
        <w:t>Isaccs</w:t>
      </w:r>
      <w:proofErr w:type="spellEnd"/>
      <w:r w:rsidR="00AC40BC">
        <w:rPr>
          <w:rFonts w:ascii="Times New Roman" w:hAnsi="Times New Roman" w:cs="Times New Roman"/>
          <w:sz w:val="24"/>
          <w:szCs w:val="24"/>
        </w:rPr>
        <w:t xml:space="preserve"> believed </w:t>
      </w:r>
      <w:r w:rsidR="0068523B">
        <w:rPr>
          <w:rFonts w:ascii="Times New Roman" w:hAnsi="Times New Roman" w:cs="Times New Roman"/>
          <w:sz w:val="24"/>
          <w:szCs w:val="24"/>
        </w:rPr>
        <w:t xml:space="preserve">children should not be forced </w:t>
      </w:r>
      <w:r w:rsidR="00352D6C">
        <w:rPr>
          <w:rFonts w:ascii="Times New Roman" w:hAnsi="Times New Roman" w:cs="Times New Roman"/>
          <w:sz w:val="24"/>
          <w:szCs w:val="24"/>
        </w:rPr>
        <w:t xml:space="preserve">to sit at tables to learn. </w:t>
      </w:r>
    </w:p>
    <w:p w14:paraId="7F61A2EA" w14:textId="0D459B86" w:rsidR="00434C58" w:rsidRDefault="0092518F" w:rsidP="00243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list of resources </w:t>
      </w:r>
      <w:r w:rsidR="00AC5D27">
        <w:rPr>
          <w:rFonts w:ascii="Times New Roman" w:hAnsi="Times New Roman" w:cs="Times New Roman"/>
          <w:sz w:val="24"/>
          <w:szCs w:val="24"/>
        </w:rPr>
        <w:t xml:space="preserve">is </w:t>
      </w:r>
      <w:r w:rsidR="003C6D27">
        <w:rPr>
          <w:rFonts w:ascii="Times New Roman" w:hAnsi="Times New Roman" w:cs="Times New Roman"/>
          <w:sz w:val="24"/>
          <w:szCs w:val="24"/>
        </w:rPr>
        <w:t>simple;</w:t>
      </w:r>
      <w:r w:rsidR="00AC5D27">
        <w:rPr>
          <w:rFonts w:ascii="Times New Roman" w:hAnsi="Times New Roman" w:cs="Times New Roman"/>
          <w:sz w:val="24"/>
          <w:szCs w:val="24"/>
        </w:rPr>
        <w:t xml:space="preserve"> </w:t>
      </w:r>
      <w:r w:rsidR="00E83211">
        <w:rPr>
          <w:rFonts w:ascii="Times New Roman" w:hAnsi="Times New Roman" w:cs="Times New Roman"/>
          <w:sz w:val="24"/>
          <w:szCs w:val="24"/>
        </w:rPr>
        <w:t>however,</w:t>
      </w:r>
      <w:r w:rsidR="00AC5D27">
        <w:rPr>
          <w:rFonts w:ascii="Times New Roman" w:hAnsi="Times New Roman" w:cs="Times New Roman"/>
          <w:sz w:val="24"/>
          <w:szCs w:val="24"/>
        </w:rPr>
        <w:t xml:space="preserve"> it </w:t>
      </w:r>
      <w:r w:rsidR="00EC10B0">
        <w:rPr>
          <w:rFonts w:ascii="Times New Roman" w:hAnsi="Times New Roman" w:cs="Times New Roman"/>
          <w:sz w:val="24"/>
          <w:szCs w:val="24"/>
        </w:rPr>
        <w:t xml:space="preserve">supplies everything that is needed for the children for this activity, including, the story, </w:t>
      </w:r>
      <w:r w:rsidR="008216B7">
        <w:rPr>
          <w:rFonts w:ascii="Times New Roman" w:hAnsi="Times New Roman" w:cs="Times New Roman"/>
          <w:sz w:val="24"/>
          <w:szCs w:val="24"/>
        </w:rPr>
        <w:t>communication board and card</w:t>
      </w:r>
      <w:r w:rsidR="008F610B">
        <w:rPr>
          <w:rFonts w:ascii="Times New Roman" w:hAnsi="Times New Roman" w:cs="Times New Roman"/>
          <w:sz w:val="24"/>
          <w:szCs w:val="24"/>
        </w:rPr>
        <w:t xml:space="preserve">, </w:t>
      </w:r>
      <w:r w:rsidR="00356F86">
        <w:rPr>
          <w:rFonts w:ascii="Times New Roman" w:hAnsi="Times New Roman" w:cs="Times New Roman"/>
          <w:sz w:val="24"/>
          <w:szCs w:val="24"/>
        </w:rPr>
        <w:t xml:space="preserve">adults </w:t>
      </w:r>
      <w:r w:rsidR="00356F86" w:rsidRPr="00A57275">
        <w:rPr>
          <w:rFonts w:ascii="Times New Roman" w:hAnsi="Times New Roman" w:cs="Times New Roman"/>
          <w:sz w:val="24"/>
          <w:szCs w:val="24"/>
        </w:rPr>
        <w:t xml:space="preserve">and </w:t>
      </w:r>
      <w:r w:rsidR="00AC5D27" w:rsidRPr="00A57275">
        <w:rPr>
          <w:rFonts w:ascii="Times New Roman" w:hAnsi="Times New Roman" w:cs="Times New Roman"/>
          <w:sz w:val="24"/>
          <w:szCs w:val="24"/>
        </w:rPr>
        <w:t>utensils</w:t>
      </w:r>
      <w:r w:rsidR="00AC5D27">
        <w:rPr>
          <w:rFonts w:ascii="Times New Roman" w:hAnsi="Times New Roman" w:cs="Times New Roman"/>
          <w:sz w:val="24"/>
          <w:szCs w:val="24"/>
        </w:rPr>
        <w:t xml:space="preserve"> for the fruit kebabs. </w:t>
      </w:r>
      <w:r w:rsidR="00A56D90">
        <w:rPr>
          <w:rFonts w:ascii="Times New Roman" w:hAnsi="Times New Roman" w:cs="Times New Roman"/>
          <w:sz w:val="24"/>
          <w:szCs w:val="24"/>
        </w:rPr>
        <w:t>One</w:t>
      </w:r>
      <w:r w:rsidR="00D23D04">
        <w:rPr>
          <w:rFonts w:ascii="Times New Roman" w:hAnsi="Times New Roman" w:cs="Times New Roman"/>
          <w:sz w:val="24"/>
          <w:szCs w:val="24"/>
        </w:rPr>
        <w:t xml:space="preserve"> weakness to this </w:t>
      </w:r>
      <w:r w:rsidR="00246125">
        <w:rPr>
          <w:rFonts w:ascii="Times New Roman" w:hAnsi="Times New Roman" w:cs="Times New Roman"/>
          <w:sz w:val="24"/>
          <w:szCs w:val="24"/>
        </w:rPr>
        <w:t xml:space="preserve">resource list is there </w:t>
      </w:r>
      <w:r w:rsidR="004A4358">
        <w:rPr>
          <w:rFonts w:ascii="Times New Roman" w:hAnsi="Times New Roman" w:cs="Times New Roman"/>
          <w:sz w:val="24"/>
          <w:szCs w:val="24"/>
        </w:rPr>
        <w:t xml:space="preserve">is no mention </w:t>
      </w:r>
      <w:r w:rsidR="00E83CA2">
        <w:rPr>
          <w:rFonts w:ascii="Times New Roman" w:hAnsi="Times New Roman" w:cs="Times New Roman"/>
          <w:sz w:val="24"/>
          <w:szCs w:val="24"/>
        </w:rPr>
        <w:t>of aprons</w:t>
      </w:r>
      <w:r w:rsidR="000F4E33">
        <w:rPr>
          <w:rFonts w:ascii="Times New Roman" w:hAnsi="Times New Roman" w:cs="Times New Roman"/>
          <w:sz w:val="24"/>
          <w:szCs w:val="24"/>
        </w:rPr>
        <w:t xml:space="preserve"> for the children to wear</w:t>
      </w:r>
      <w:r w:rsidR="009629AA">
        <w:rPr>
          <w:rFonts w:ascii="Times New Roman" w:hAnsi="Times New Roman" w:cs="Times New Roman"/>
          <w:sz w:val="24"/>
          <w:szCs w:val="24"/>
        </w:rPr>
        <w:t xml:space="preserve"> while making </w:t>
      </w:r>
      <w:r w:rsidR="00737BD8">
        <w:rPr>
          <w:rFonts w:ascii="Times New Roman" w:hAnsi="Times New Roman" w:cs="Times New Roman"/>
          <w:sz w:val="24"/>
          <w:szCs w:val="24"/>
        </w:rPr>
        <w:t xml:space="preserve">fruit </w:t>
      </w:r>
      <w:r w:rsidR="00044558">
        <w:rPr>
          <w:rFonts w:ascii="Times New Roman" w:hAnsi="Times New Roman" w:cs="Times New Roman"/>
          <w:sz w:val="24"/>
          <w:szCs w:val="24"/>
        </w:rPr>
        <w:t xml:space="preserve">kebabs, this would </w:t>
      </w:r>
      <w:r w:rsidR="000F4E33" w:rsidRPr="00352D6C">
        <w:rPr>
          <w:rFonts w:ascii="Times New Roman" w:hAnsi="Times New Roman" w:cs="Times New Roman"/>
          <w:sz w:val="24"/>
          <w:szCs w:val="24"/>
        </w:rPr>
        <w:t xml:space="preserve">ensure </w:t>
      </w:r>
      <w:r w:rsidR="00E83211" w:rsidRPr="00352D6C">
        <w:rPr>
          <w:rFonts w:ascii="Times New Roman" w:hAnsi="Times New Roman" w:cs="Times New Roman"/>
          <w:sz w:val="24"/>
          <w:szCs w:val="24"/>
        </w:rPr>
        <w:t xml:space="preserve">their clothes </w:t>
      </w:r>
      <w:r w:rsidR="007816AA" w:rsidRPr="00352D6C">
        <w:rPr>
          <w:rFonts w:ascii="Times New Roman" w:hAnsi="Times New Roman" w:cs="Times New Roman"/>
          <w:sz w:val="24"/>
          <w:szCs w:val="24"/>
        </w:rPr>
        <w:t>stay clean</w:t>
      </w:r>
      <w:r w:rsidR="00BE68F5" w:rsidRPr="00352D6C">
        <w:rPr>
          <w:rFonts w:ascii="Times New Roman" w:hAnsi="Times New Roman" w:cs="Times New Roman"/>
          <w:sz w:val="24"/>
          <w:szCs w:val="24"/>
        </w:rPr>
        <w:t xml:space="preserve"> and</w:t>
      </w:r>
      <w:r w:rsidR="00352D6C">
        <w:rPr>
          <w:rFonts w:ascii="Times New Roman" w:hAnsi="Times New Roman" w:cs="Times New Roman"/>
          <w:sz w:val="24"/>
          <w:szCs w:val="24"/>
        </w:rPr>
        <w:t xml:space="preserve"> prevent any health and safety issues</w:t>
      </w:r>
      <w:r w:rsidR="00262352">
        <w:rPr>
          <w:rFonts w:ascii="Times New Roman" w:hAnsi="Times New Roman" w:cs="Times New Roman"/>
          <w:sz w:val="24"/>
          <w:szCs w:val="24"/>
        </w:rPr>
        <w:t xml:space="preserve">. </w:t>
      </w:r>
      <w:r w:rsidR="00F365E8">
        <w:rPr>
          <w:rFonts w:ascii="Times New Roman" w:hAnsi="Times New Roman" w:cs="Times New Roman"/>
          <w:sz w:val="24"/>
          <w:szCs w:val="24"/>
        </w:rPr>
        <w:t xml:space="preserve">The activity plan lists three </w:t>
      </w:r>
      <w:r w:rsidR="006E4B13">
        <w:rPr>
          <w:rFonts w:ascii="Times New Roman" w:hAnsi="Times New Roman" w:cs="Times New Roman"/>
          <w:sz w:val="24"/>
          <w:szCs w:val="24"/>
        </w:rPr>
        <w:t>aims</w:t>
      </w:r>
      <w:r w:rsidR="009216ED">
        <w:rPr>
          <w:rFonts w:ascii="Times New Roman" w:hAnsi="Times New Roman" w:cs="Times New Roman"/>
          <w:sz w:val="24"/>
          <w:szCs w:val="24"/>
        </w:rPr>
        <w:t xml:space="preserve"> </w:t>
      </w:r>
      <w:r w:rsidR="005352F8">
        <w:rPr>
          <w:rFonts w:ascii="Times New Roman" w:hAnsi="Times New Roman" w:cs="Times New Roman"/>
          <w:sz w:val="24"/>
          <w:szCs w:val="24"/>
        </w:rPr>
        <w:t xml:space="preserve">for the activity. I </w:t>
      </w:r>
      <w:r w:rsidR="009454E4">
        <w:rPr>
          <w:rFonts w:ascii="Times New Roman" w:hAnsi="Times New Roman" w:cs="Times New Roman"/>
          <w:sz w:val="24"/>
          <w:szCs w:val="24"/>
        </w:rPr>
        <w:t xml:space="preserve">see </w:t>
      </w:r>
      <w:r w:rsidR="003C5C95">
        <w:rPr>
          <w:rFonts w:ascii="Times New Roman" w:hAnsi="Times New Roman" w:cs="Times New Roman"/>
          <w:sz w:val="24"/>
          <w:szCs w:val="24"/>
        </w:rPr>
        <w:t>two out of th</w:t>
      </w:r>
      <w:r w:rsidR="00033CB1">
        <w:rPr>
          <w:rFonts w:ascii="Times New Roman" w:hAnsi="Times New Roman" w:cs="Times New Roman"/>
          <w:sz w:val="24"/>
          <w:szCs w:val="24"/>
        </w:rPr>
        <w:t xml:space="preserve">e </w:t>
      </w:r>
      <w:r w:rsidR="009454E4">
        <w:rPr>
          <w:rFonts w:ascii="Times New Roman" w:hAnsi="Times New Roman" w:cs="Times New Roman"/>
          <w:sz w:val="24"/>
          <w:szCs w:val="24"/>
        </w:rPr>
        <w:t>three a</w:t>
      </w:r>
      <w:r w:rsidR="004979DE">
        <w:rPr>
          <w:rFonts w:ascii="Times New Roman" w:hAnsi="Times New Roman" w:cs="Times New Roman"/>
          <w:sz w:val="24"/>
          <w:szCs w:val="24"/>
        </w:rPr>
        <w:t>ims</w:t>
      </w:r>
      <w:r w:rsidR="009454E4">
        <w:rPr>
          <w:rFonts w:ascii="Times New Roman" w:hAnsi="Times New Roman" w:cs="Times New Roman"/>
          <w:sz w:val="24"/>
          <w:szCs w:val="24"/>
        </w:rPr>
        <w:t xml:space="preserve"> as strengths </w:t>
      </w:r>
      <w:r w:rsidR="003E4EA3">
        <w:rPr>
          <w:rFonts w:ascii="Times New Roman" w:hAnsi="Times New Roman" w:cs="Times New Roman"/>
          <w:sz w:val="24"/>
          <w:szCs w:val="24"/>
        </w:rPr>
        <w:t xml:space="preserve">to </w:t>
      </w:r>
      <w:r w:rsidR="001A25A6">
        <w:rPr>
          <w:rFonts w:ascii="Times New Roman" w:hAnsi="Times New Roman" w:cs="Times New Roman"/>
          <w:sz w:val="24"/>
          <w:szCs w:val="24"/>
        </w:rPr>
        <w:t>build on the childre</w:t>
      </w:r>
      <w:r w:rsidR="00AF2971">
        <w:rPr>
          <w:rFonts w:ascii="Times New Roman" w:hAnsi="Times New Roman" w:cs="Times New Roman"/>
          <w:sz w:val="24"/>
          <w:szCs w:val="24"/>
        </w:rPr>
        <w:t xml:space="preserve">n’s holistic development. </w:t>
      </w:r>
      <w:r w:rsidR="00441825">
        <w:rPr>
          <w:rFonts w:ascii="Times New Roman" w:hAnsi="Times New Roman" w:cs="Times New Roman"/>
          <w:sz w:val="24"/>
          <w:szCs w:val="24"/>
        </w:rPr>
        <w:t xml:space="preserve">The </w:t>
      </w:r>
      <w:r w:rsidR="00042399">
        <w:rPr>
          <w:rFonts w:ascii="Times New Roman" w:hAnsi="Times New Roman" w:cs="Times New Roman"/>
          <w:sz w:val="24"/>
          <w:szCs w:val="24"/>
        </w:rPr>
        <w:t xml:space="preserve">children </w:t>
      </w:r>
      <w:r w:rsidR="005903D9">
        <w:rPr>
          <w:rFonts w:ascii="Times New Roman" w:hAnsi="Times New Roman" w:cs="Times New Roman"/>
          <w:sz w:val="24"/>
          <w:szCs w:val="24"/>
        </w:rPr>
        <w:t>can</w:t>
      </w:r>
      <w:r w:rsidR="00042399">
        <w:rPr>
          <w:rFonts w:ascii="Times New Roman" w:hAnsi="Times New Roman" w:cs="Times New Roman"/>
          <w:sz w:val="24"/>
          <w:szCs w:val="24"/>
        </w:rPr>
        <w:t xml:space="preserve"> </w:t>
      </w:r>
      <w:r w:rsidR="00C70E5F">
        <w:rPr>
          <w:rFonts w:ascii="Times New Roman" w:hAnsi="Times New Roman" w:cs="Times New Roman"/>
          <w:sz w:val="24"/>
          <w:szCs w:val="24"/>
        </w:rPr>
        <w:t xml:space="preserve">create patterns </w:t>
      </w:r>
      <w:r w:rsidR="00E14BFD">
        <w:rPr>
          <w:rFonts w:ascii="Times New Roman" w:hAnsi="Times New Roman" w:cs="Times New Roman"/>
          <w:sz w:val="24"/>
          <w:szCs w:val="24"/>
        </w:rPr>
        <w:t xml:space="preserve">through placing different pieces of fruit on the kebab stick. </w:t>
      </w:r>
      <w:r w:rsidR="005441C2">
        <w:rPr>
          <w:rFonts w:ascii="Times New Roman" w:hAnsi="Times New Roman" w:cs="Times New Roman"/>
          <w:sz w:val="24"/>
          <w:szCs w:val="24"/>
        </w:rPr>
        <w:t xml:space="preserve">I </w:t>
      </w:r>
      <w:r w:rsidR="00BF1AC4">
        <w:rPr>
          <w:rFonts w:ascii="Times New Roman" w:hAnsi="Times New Roman" w:cs="Times New Roman"/>
          <w:sz w:val="24"/>
          <w:szCs w:val="24"/>
        </w:rPr>
        <w:t xml:space="preserve">believe this aim can also </w:t>
      </w:r>
      <w:r w:rsidR="00447B27">
        <w:rPr>
          <w:rFonts w:ascii="Times New Roman" w:hAnsi="Times New Roman" w:cs="Times New Roman"/>
          <w:sz w:val="24"/>
          <w:szCs w:val="24"/>
        </w:rPr>
        <w:t>give the children experience with problem solving</w:t>
      </w:r>
      <w:r w:rsidR="00F97368">
        <w:rPr>
          <w:rFonts w:ascii="Times New Roman" w:hAnsi="Times New Roman" w:cs="Times New Roman"/>
          <w:sz w:val="24"/>
          <w:szCs w:val="24"/>
        </w:rPr>
        <w:t>,</w:t>
      </w:r>
      <w:r w:rsidR="00447B27">
        <w:rPr>
          <w:rFonts w:ascii="Times New Roman" w:hAnsi="Times New Roman" w:cs="Times New Roman"/>
          <w:sz w:val="24"/>
          <w:szCs w:val="24"/>
        </w:rPr>
        <w:t xml:space="preserve"> </w:t>
      </w:r>
      <w:r w:rsidR="00BF1AC4">
        <w:rPr>
          <w:rFonts w:ascii="Times New Roman" w:hAnsi="Times New Roman" w:cs="Times New Roman"/>
          <w:sz w:val="24"/>
          <w:szCs w:val="24"/>
        </w:rPr>
        <w:t xml:space="preserve">through </w:t>
      </w:r>
      <w:r w:rsidR="00A277E2">
        <w:rPr>
          <w:rFonts w:ascii="Times New Roman" w:hAnsi="Times New Roman" w:cs="Times New Roman"/>
          <w:sz w:val="24"/>
          <w:szCs w:val="24"/>
        </w:rPr>
        <w:t xml:space="preserve">counting the fruit </w:t>
      </w:r>
      <w:r w:rsidR="00ED030D">
        <w:rPr>
          <w:rFonts w:ascii="Times New Roman" w:hAnsi="Times New Roman" w:cs="Times New Roman"/>
          <w:sz w:val="24"/>
          <w:szCs w:val="24"/>
        </w:rPr>
        <w:t xml:space="preserve">while placing on the kebab stick </w:t>
      </w:r>
      <w:r w:rsidR="00F97368">
        <w:rPr>
          <w:rFonts w:ascii="Times New Roman" w:hAnsi="Times New Roman" w:cs="Times New Roman"/>
          <w:sz w:val="24"/>
          <w:szCs w:val="24"/>
        </w:rPr>
        <w:t xml:space="preserve">to ensure </w:t>
      </w:r>
      <w:r w:rsidR="00102400">
        <w:rPr>
          <w:rFonts w:ascii="Times New Roman" w:hAnsi="Times New Roman" w:cs="Times New Roman"/>
          <w:sz w:val="24"/>
          <w:szCs w:val="24"/>
        </w:rPr>
        <w:t xml:space="preserve">they have enough room for every piece of fruit the hungry caterpillar ate. </w:t>
      </w:r>
      <w:r w:rsidR="00D81644">
        <w:rPr>
          <w:rFonts w:ascii="Times New Roman" w:hAnsi="Times New Roman" w:cs="Times New Roman"/>
          <w:sz w:val="24"/>
          <w:szCs w:val="24"/>
        </w:rPr>
        <w:t>The only weakness to the aim</w:t>
      </w:r>
      <w:r w:rsidR="003B5068">
        <w:rPr>
          <w:rFonts w:ascii="Times New Roman" w:hAnsi="Times New Roman" w:cs="Times New Roman"/>
          <w:sz w:val="24"/>
          <w:szCs w:val="24"/>
        </w:rPr>
        <w:t>s, is aim number 3. This aim</w:t>
      </w:r>
      <w:r w:rsidR="00576A08">
        <w:rPr>
          <w:rFonts w:ascii="Times New Roman" w:hAnsi="Times New Roman" w:cs="Times New Roman"/>
          <w:sz w:val="24"/>
          <w:szCs w:val="24"/>
        </w:rPr>
        <w:t xml:space="preserve"> is to ensure children enjoy while learning mathematics through play. </w:t>
      </w:r>
      <w:r w:rsidR="004C63A8">
        <w:rPr>
          <w:rFonts w:ascii="Times New Roman" w:hAnsi="Times New Roman" w:cs="Times New Roman"/>
          <w:sz w:val="24"/>
          <w:szCs w:val="24"/>
        </w:rPr>
        <w:t xml:space="preserve">It is important for the children to </w:t>
      </w:r>
      <w:r w:rsidR="00902BBE">
        <w:rPr>
          <w:rFonts w:ascii="Times New Roman" w:hAnsi="Times New Roman" w:cs="Times New Roman"/>
          <w:sz w:val="24"/>
          <w:szCs w:val="24"/>
        </w:rPr>
        <w:t>enjoy;</w:t>
      </w:r>
      <w:r w:rsidR="00C32EF7">
        <w:rPr>
          <w:rFonts w:ascii="Times New Roman" w:hAnsi="Times New Roman" w:cs="Times New Roman"/>
          <w:sz w:val="24"/>
          <w:szCs w:val="24"/>
        </w:rPr>
        <w:t xml:space="preserve"> </w:t>
      </w:r>
      <w:r w:rsidR="00902BBE">
        <w:rPr>
          <w:rFonts w:ascii="Times New Roman" w:hAnsi="Times New Roman" w:cs="Times New Roman"/>
          <w:sz w:val="24"/>
          <w:szCs w:val="24"/>
        </w:rPr>
        <w:t>however,</w:t>
      </w:r>
      <w:r w:rsidR="00C32EF7">
        <w:rPr>
          <w:rFonts w:ascii="Times New Roman" w:hAnsi="Times New Roman" w:cs="Times New Roman"/>
          <w:sz w:val="24"/>
          <w:szCs w:val="24"/>
        </w:rPr>
        <w:t xml:space="preserve"> it is unclear what aspect </w:t>
      </w:r>
      <w:r w:rsidR="007D5C6A">
        <w:rPr>
          <w:rFonts w:ascii="Times New Roman" w:hAnsi="Times New Roman" w:cs="Times New Roman"/>
          <w:sz w:val="24"/>
          <w:szCs w:val="24"/>
        </w:rPr>
        <w:t>this is covering</w:t>
      </w:r>
      <w:r w:rsidR="00C32EF7">
        <w:rPr>
          <w:rFonts w:ascii="Times New Roman" w:hAnsi="Times New Roman" w:cs="Times New Roman"/>
          <w:sz w:val="24"/>
          <w:szCs w:val="24"/>
        </w:rPr>
        <w:t xml:space="preserve">. </w:t>
      </w:r>
      <w:r w:rsidR="00902BBE">
        <w:rPr>
          <w:rFonts w:ascii="Times New Roman" w:hAnsi="Times New Roman" w:cs="Times New Roman"/>
          <w:sz w:val="24"/>
          <w:szCs w:val="24"/>
        </w:rPr>
        <w:t xml:space="preserve">The term mathematics is </w:t>
      </w:r>
      <w:r w:rsidR="00D85B5E">
        <w:rPr>
          <w:rFonts w:ascii="Times New Roman" w:hAnsi="Times New Roman" w:cs="Times New Roman"/>
          <w:sz w:val="24"/>
          <w:szCs w:val="24"/>
        </w:rPr>
        <w:t>incredibly</w:t>
      </w:r>
      <w:r w:rsidR="00902BBE">
        <w:rPr>
          <w:rFonts w:ascii="Times New Roman" w:hAnsi="Times New Roman" w:cs="Times New Roman"/>
          <w:sz w:val="24"/>
          <w:szCs w:val="24"/>
        </w:rPr>
        <w:t xml:space="preserve"> </w:t>
      </w:r>
      <w:r w:rsidR="00D85B5E">
        <w:rPr>
          <w:rFonts w:ascii="Times New Roman" w:hAnsi="Times New Roman" w:cs="Times New Roman"/>
          <w:sz w:val="24"/>
          <w:szCs w:val="24"/>
        </w:rPr>
        <w:t xml:space="preserve">broad, therefore there would need to be </w:t>
      </w:r>
      <w:r w:rsidR="00E3109F">
        <w:rPr>
          <w:rFonts w:ascii="Times New Roman" w:hAnsi="Times New Roman" w:cs="Times New Roman"/>
          <w:sz w:val="24"/>
          <w:szCs w:val="24"/>
        </w:rPr>
        <w:t xml:space="preserve">a more specific </w:t>
      </w:r>
      <w:r w:rsidR="008B251C">
        <w:rPr>
          <w:rFonts w:ascii="Times New Roman" w:hAnsi="Times New Roman" w:cs="Times New Roman"/>
          <w:sz w:val="24"/>
          <w:szCs w:val="24"/>
        </w:rPr>
        <w:t>aspect</w:t>
      </w:r>
      <w:r w:rsidR="00933AE7">
        <w:rPr>
          <w:rFonts w:ascii="Times New Roman" w:hAnsi="Times New Roman" w:cs="Times New Roman"/>
          <w:sz w:val="24"/>
          <w:szCs w:val="24"/>
        </w:rPr>
        <w:t xml:space="preserve">. Changing the aim </w:t>
      </w:r>
      <w:r w:rsidR="007E1CCF">
        <w:rPr>
          <w:rFonts w:ascii="Times New Roman" w:hAnsi="Times New Roman" w:cs="Times New Roman"/>
          <w:sz w:val="24"/>
          <w:szCs w:val="24"/>
        </w:rPr>
        <w:t>to; To</w:t>
      </w:r>
      <w:r w:rsidR="00EB511B">
        <w:rPr>
          <w:rFonts w:ascii="Times New Roman" w:hAnsi="Times New Roman" w:cs="Times New Roman"/>
          <w:sz w:val="24"/>
          <w:szCs w:val="24"/>
        </w:rPr>
        <w:t xml:space="preserve"> ensure </w:t>
      </w:r>
      <w:r w:rsidR="00A03BC7">
        <w:rPr>
          <w:rFonts w:ascii="Times New Roman" w:hAnsi="Times New Roman" w:cs="Times New Roman"/>
          <w:sz w:val="24"/>
          <w:szCs w:val="24"/>
        </w:rPr>
        <w:t xml:space="preserve">children </w:t>
      </w:r>
      <w:r w:rsidR="00FF58C0">
        <w:rPr>
          <w:rFonts w:ascii="Times New Roman" w:hAnsi="Times New Roman" w:cs="Times New Roman"/>
          <w:sz w:val="24"/>
          <w:szCs w:val="24"/>
        </w:rPr>
        <w:t>enjoy</w:t>
      </w:r>
      <w:r w:rsidR="00011199">
        <w:rPr>
          <w:rFonts w:ascii="Times New Roman" w:hAnsi="Times New Roman" w:cs="Times New Roman"/>
          <w:sz w:val="24"/>
          <w:szCs w:val="24"/>
        </w:rPr>
        <w:t xml:space="preserve"> </w:t>
      </w:r>
      <w:r w:rsidR="00031B0A">
        <w:rPr>
          <w:rFonts w:ascii="Times New Roman" w:hAnsi="Times New Roman" w:cs="Times New Roman"/>
          <w:sz w:val="24"/>
          <w:szCs w:val="24"/>
        </w:rPr>
        <w:t xml:space="preserve">learning </w:t>
      </w:r>
      <w:r w:rsidR="00EB511B">
        <w:rPr>
          <w:rFonts w:ascii="Times New Roman" w:hAnsi="Times New Roman" w:cs="Times New Roman"/>
          <w:sz w:val="24"/>
          <w:szCs w:val="24"/>
        </w:rPr>
        <w:t xml:space="preserve">number </w:t>
      </w:r>
      <w:r w:rsidR="00AE1483">
        <w:rPr>
          <w:rFonts w:ascii="Times New Roman" w:hAnsi="Times New Roman" w:cs="Times New Roman"/>
          <w:sz w:val="24"/>
          <w:szCs w:val="24"/>
        </w:rPr>
        <w:t>sequencing and patter</w:t>
      </w:r>
      <w:r w:rsidR="00650B4D">
        <w:rPr>
          <w:rFonts w:ascii="Times New Roman" w:hAnsi="Times New Roman" w:cs="Times New Roman"/>
          <w:sz w:val="24"/>
          <w:szCs w:val="24"/>
        </w:rPr>
        <w:t>ns through edible math</w:t>
      </w:r>
      <w:r w:rsidR="007E1CCF">
        <w:rPr>
          <w:rFonts w:ascii="Times New Roman" w:hAnsi="Times New Roman" w:cs="Times New Roman"/>
          <w:sz w:val="24"/>
          <w:szCs w:val="24"/>
        </w:rPr>
        <w:t xml:space="preserve">ematics. </w:t>
      </w:r>
      <w:r w:rsidR="00F4646B">
        <w:rPr>
          <w:rFonts w:ascii="Times New Roman" w:hAnsi="Times New Roman" w:cs="Times New Roman"/>
          <w:sz w:val="24"/>
          <w:szCs w:val="24"/>
        </w:rPr>
        <w:t xml:space="preserve">This will give </w:t>
      </w:r>
      <w:r w:rsidR="00F02A16">
        <w:rPr>
          <w:rFonts w:ascii="Times New Roman" w:hAnsi="Times New Roman" w:cs="Times New Roman"/>
          <w:sz w:val="24"/>
          <w:szCs w:val="24"/>
        </w:rPr>
        <w:t>more of a realist</w:t>
      </w:r>
      <w:r w:rsidR="008B35A6">
        <w:rPr>
          <w:rFonts w:ascii="Times New Roman" w:hAnsi="Times New Roman" w:cs="Times New Roman"/>
          <w:sz w:val="24"/>
          <w:szCs w:val="24"/>
        </w:rPr>
        <w:t xml:space="preserve">ic aim to reach. </w:t>
      </w:r>
      <w:r w:rsidR="00E24355">
        <w:rPr>
          <w:rFonts w:ascii="Times New Roman" w:hAnsi="Times New Roman" w:cs="Times New Roman"/>
          <w:sz w:val="24"/>
          <w:szCs w:val="24"/>
        </w:rPr>
        <w:t xml:space="preserve">I believe the </w:t>
      </w:r>
      <w:r w:rsidR="0064774B">
        <w:rPr>
          <w:rFonts w:ascii="Times New Roman" w:hAnsi="Times New Roman" w:cs="Times New Roman"/>
          <w:sz w:val="24"/>
          <w:szCs w:val="24"/>
        </w:rPr>
        <w:t xml:space="preserve">list to outcomes </w:t>
      </w:r>
      <w:r w:rsidR="00856B14">
        <w:rPr>
          <w:rFonts w:ascii="Times New Roman" w:hAnsi="Times New Roman" w:cs="Times New Roman"/>
          <w:sz w:val="24"/>
          <w:szCs w:val="24"/>
        </w:rPr>
        <w:t>contains many strengths</w:t>
      </w:r>
      <w:r w:rsidR="00AB0739">
        <w:rPr>
          <w:rFonts w:ascii="Times New Roman" w:hAnsi="Times New Roman" w:cs="Times New Roman"/>
          <w:sz w:val="24"/>
          <w:szCs w:val="24"/>
        </w:rPr>
        <w:t xml:space="preserve"> that </w:t>
      </w:r>
      <w:r w:rsidR="001F3016">
        <w:rPr>
          <w:rFonts w:ascii="Times New Roman" w:hAnsi="Times New Roman" w:cs="Times New Roman"/>
          <w:sz w:val="24"/>
          <w:szCs w:val="24"/>
        </w:rPr>
        <w:t xml:space="preserve">support the child’s personal development as well as the </w:t>
      </w:r>
      <w:r w:rsidR="006D375E">
        <w:rPr>
          <w:rFonts w:ascii="Times New Roman" w:hAnsi="Times New Roman" w:cs="Times New Roman"/>
          <w:sz w:val="24"/>
          <w:szCs w:val="24"/>
        </w:rPr>
        <w:t xml:space="preserve">foundation phase curriculum. </w:t>
      </w:r>
      <w:r w:rsidR="005F4BF4">
        <w:rPr>
          <w:rFonts w:ascii="Times New Roman" w:hAnsi="Times New Roman" w:cs="Times New Roman"/>
          <w:sz w:val="24"/>
          <w:szCs w:val="24"/>
        </w:rPr>
        <w:t xml:space="preserve">Developing the children’s </w:t>
      </w:r>
      <w:r w:rsidR="00426F8B">
        <w:rPr>
          <w:rFonts w:ascii="Times New Roman" w:hAnsi="Times New Roman" w:cs="Times New Roman"/>
          <w:sz w:val="24"/>
          <w:szCs w:val="24"/>
        </w:rPr>
        <w:t xml:space="preserve">fine motor skills </w:t>
      </w:r>
      <w:r w:rsidR="004022D2">
        <w:rPr>
          <w:rFonts w:ascii="Times New Roman" w:hAnsi="Times New Roman" w:cs="Times New Roman"/>
          <w:sz w:val="24"/>
          <w:szCs w:val="24"/>
        </w:rPr>
        <w:t xml:space="preserve">through threading the fruit on to the stick </w:t>
      </w:r>
      <w:r w:rsidR="00295414">
        <w:rPr>
          <w:rFonts w:ascii="Times New Roman" w:hAnsi="Times New Roman" w:cs="Times New Roman"/>
          <w:sz w:val="24"/>
          <w:szCs w:val="24"/>
        </w:rPr>
        <w:t xml:space="preserve">will also </w:t>
      </w:r>
      <w:r w:rsidR="003B675E">
        <w:rPr>
          <w:rFonts w:ascii="Times New Roman" w:hAnsi="Times New Roman" w:cs="Times New Roman"/>
          <w:sz w:val="24"/>
          <w:szCs w:val="24"/>
        </w:rPr>
        <w:t>increase</w:t>
      </w:r>
      <w:r w:rsidR="00186789">
        <w:rPr>
          <w:rFonts w:ascii="Times New Roman" w:hAnsi="Times New Roman" w:cs="Times New Roman"/>
          <w:sz w:val="24"/>
          <w:szCs w:val="24"/>
        </w:rPr>
        <w:t xml:space="preserve"> their co-ordination and </w:t>
      </w:r>
      <w:r w:rsidR="003F57F7">
        <w:rPr>
          <w:rFonts w:ascii="Times New Roman" w:hAnsi="Times New Roman" w:cs="Times New Roman"/>
          <w:sz w:val="24"/>
          <w:szCs w:val="24"/>
        </w:rPr>
        <w:t xml:space="preserve">concentration while doing </w:t>
      </w:r>
      <w:r w:rsidR="00DD076C">
        <w:rPr>
          <w:rFonts w:ascii="Times New Roman" w:hAnsi="Times New Roman" w:cs="Times New Roman"/>
          <w:sz w:val="24"/>
          <w:szCs w:val="24"/>
        </w:rPr>
        <w:t xml:space="preserve">a fun activity. </w:t>
      </w:r>
      <w:r w:rsidR="003018B8">
        <w:rPr>
          <w:rFonts w:ascii="Times New Roman" w:hAnsi="Times New Roman" w:cs="Times New Roman"/>
          <w:sz w:val="24"/>
          <w:szCs w:val="24"/>
        </w:rPr>
        <w:t xml:space="preserve">One other </w:t>
      </w:r>
      <w:r w:rsidR="00D015A4">
        <w:rPr>
          <w:rFonts w:ascii="Times New Roman" w:hAnsi="Times New Roman" w:cs="Times New Roman"/>
          <w:sz w:val="24"/>
          <w:szCs w:val="24"/>
        </w:rPr>
        <w:t xml:space="preserve">link to outcome that will play </w:t>
      </w:r>
      <w:r w:rsidR="009C5B85">
        <w:rPr>
          <w:rFonts w:ascii="Times New Roman" w:hAnsi="Times New Roman" w:cs="Times New Roman"/>
          <w:sz w:val="24"/>
          <w:szCs w:val="24"/>
        </w:rPr>
        <w:t>an</w:t>
      </w:r>
      <w:r w:rsidR="00D015A4">
        <w:rPr>
          <w:rFonts w:ascii="Times New Roman" w:hAnsi="Times New Roman" w:cs="Times New Roman"/>
          <w:sz w:val="24"/>
          <w:szCs w:val="24"/>
        </w:rPr>
        <w:t xml:space="preserve"> </w:t>
      </w:r>
      <w:r w:rsidR="00C5644A" w:rsidRPr="009C5B85">
        <w:rPr>
          <w:rFonts w:ascii="Times New Roman" w:hAnsi="Times New Roman" w:cs="Times New Roman"/>
          <w:sz w:val="24"/>
          <w:szCs w:val="24"/>
        </w:rPr>
        <w:t>i</w:t>
      </w:r>
      <w:r w:rsidR="009C5B85" w:rsidRPr="009C5B85">
        <w:rPr>
          <w:rFonts w:ascii="Times New Roman" w:hAnsi="Times New Roman" w:cs="Times New Roman"/>
          <w:sz w:val="24"/>
          <w:szCs w:val="24"/>
        </w:rPr>
        <w:t>mportant</w:t>
      </w:r>
      <w:r w:rsidR="00C5644A">
        <w:rPr>
          <w:rFonts w:ascii="Times New Roman" w:hAnsi="Times New Roman" w:cs="Times New Roman"/>
          <w:sz w:val="24"/>
          <w:szCs w:val="24"/>
        </w:rPr>
        <w:t xml:space="preserve"> part in the child life is their </w:t>
      </w:r>
      <w:r w:rsidR="00306980">
        <w:rPr>
          <w:rFonts w:ascii="Times New Roman" w:hAnsi="Times New Roman" w:cs="Times New Roman"/>
          <w:sz w:val="24"/>
          <w:szCs w:val="24"/>
        </w:rPr>
        <w:t xml:space="preserve">ability to communicate with and without a communication board. </w:t>
      </w:r>
      <w:r w:rsidR="00152DC8">
        <w:rPr>
          <w:rFonts w:ascii="Times New Roman" w:hAnsi="Times New Roman" w:cs="Times New Roman"/>
          <w:sz w:val="24"/>
          <w:szCs w:val="24"/>
        </w:rPr>
        <w:t>Welsh Government (2018) stat</w:t>
      </w:r>
      <w:r w:rsidR="00314512">
        <w:rPr>
          <w:rFonts w:ascii="Times New Roman" w:hAnsi="Times New Roman" w:cs="Times New Roman"/>
          <w:sz w:val="24"/>
          <w:szCs w:val="24"/>
        </w:rPr>
        <w:t xml:space="preserve">e that </w:t>
      </w:r>
      <w:r w:rsidR="00A66B23">
        <w:rPr>
          <w:rFonts w:ascii="Times New Roman" w:hAnsi="Times New Roman" w:cs="Times New Roman"/>
          <w:sz w:val="24"/>
          <w:szCs w:val="24"/>
        </w:rPr>
        <w:t>all children will be able to communicate</w:t>
      </w:r>
      <w:r w:rsidR="00121D11">
        <w:rPr>
          <w:rFonts w:ascii="Times New Roman" w:hAnsi="Times New Roman" w:cs="Times New Roman"/>
          <w:sz w:val="24"/>
          <w:szCs w:val="24"/>
        </w:rPr>
        <w:t xml:space="preserve"> </w:t>
      </w:r>
      <w:r w:rsidR="00121D11" w:rsidRPr="00441825">
        <w:rPr>
          <w:rFonts w:ascii="Times New Roman" w:hAnsi="Times New Roman" w:cs="Times New Roman"/>
          <w:sz w:val="24"/>
          <w:szCs w:val="24"/>
        </w:rPr>
        <w:t>effectively</w:t>
      </w:r>
      <w:r w:rsidR="00121D11">
        <w:rPr>
          <w:rFonts w:ascii="Times New Roman" w:hAnsi="Times New Roman" w:cs="Times New Roman"/>
          <w:sz w:val="24"/>
          <w:szCs w:val="24"/>
        </w:rPr>
        <w:t xml:space="preserve"> </w:t>
      </w:r>
      <w:r w:rsidR="00A426DD">
        <w:rPr>
          <w:rFonts w:ascii="Times New Roman" w:hAnsi="Times New Roman" w:cs="Times New Roman"/>
          <w:sz w:val="24"/>
          <w:szCs w:val="24"/>
        </w:rPr>
        <w:t>in differen</w:t>
      </w:r>
      <w:r w:rsidR="008254C1">
        <w:rPr>
          <w:rFonts w:ascii="Times New Roman" w:hAnsi="Times New Roman" w:cs="Times New Roman"/>
          <w:sz w:val="24"/>
          <w:szCs w:val="24"/>
        </w:rPr>
        <w:t>t forms</w:t>
      </w:r>
      <w:r w:rsidR="00A40529">
        <w:rPr>
          <w:rFonts w:ascii="Times New Roman" w:hAnsi="Times New Roman" w:cs="Times New Roman"/>
          <w:sz w:val="24"/>
          <w:szCs w:val="24"/>
        </w:rPr>
        <w:t xml:space="preserve"> as part of the four purposes</w:t>
      </w:r>
      <w:r w:rsidR="00954276">
        <w:rPr>
          <w:rFonts w:ascii="Times New Roman" w:hAnsi="Times New Roman" w:cs="Times New Roman"/>
          <w:sz w:val="24"/>
          <w:szCs w:val="24"/>
        </w:rPr>
        <w:t xml:space="preserve"> of the</w:t>
      </w:r>
      <w:r w:rsidR="00A40529">
        <w:rPr>
          <w:rFonts w:ascii="Times New Roman" w:hAnsi="Times New Roman" w:cs="Times New Roman"/>
          <w:sz w:val="24"/>
          <w:szCs w:val="24"/>
        </w:rPr>
        <w:t xml:space="preserve"> curriculum for Wales</w:t>
      </w:r>
      <w:r w:rsidR="008254C1">
        <w:rPr>
          <w:rFonts w:ascii="Times New Roman" w:hAnsi="Times New Roman" w:cs="Times New Roman"/>
          <w:sz w:val="24"/>
          <w:szCs w:val="24"/>
        </w:rPr>
        <w:t xml:space="preserve">. </w:t>
      </w:r>
      <w:r w:rsidR="007B544A">
        <w:rPr>
          <w:rFonts w:ascii="Times New Roman" w:hAnsi="Times New Roman" w:cs="Times New Roman"/>
          <w:sz w:val="24"/>
          <w:szCs w:val="24"/>
        </w:rPr>
        <w:t xml:space="preserve">The differentiation </w:t>
      </w:r>
      <w:r w:rsidR="007E0761">
        <w:rPr>
          <w:rFonts w:ascii="Times New Roman" w:hAnsi="Times New Roman" w:cs="Times New Roman"/>
          <w:sz w:val="24"/>
          <w:szCs w:val="24"/>
        </w:rPr>
        <w:t>has</w:t>
      </w:r>
      <w:r w:rsidR="007B544A">
        <w:rPr>
          <w:rFonts w:ascii="Times New Roman" w:hAnsi="Times New Roman" w:cs="Times New Roman"/>
          <w:sz w:val="24"/>
          <w:szCs w:val="24"/>
        </w:rPr>
        <w:t xml:space="preserve"> been made clear to ensure all non-verbal children</w:t>
      </w:r>
      <w:r w:rsidR="006A2ECF">
        <w:rPr>
          <w:rFonts w:ascii="Times New Roman" w:hAnsi="Times New Roman" w:cs="Times New Roman"/>
          <w:sz w:val="24"/>
          <w:szCs w:val="24"/>
        </w:rPr>
        <w:t xml:space="preserve"> and the child with little communication</w:t>
      </w:r>
      <w:r w:rsidR="007B544A">
        <w:rPr>
          <w:rFonts w:ascii="Times New Roman" w:hAnsi="Times New Roman" w:cs="Times New Roman"/>
          <w:sz w:val="24"/>
          <w:szCs w:val="24"/>
        </w:rPr>
        <w:t xml:space="preserve"> are </w:t>
      </w:r>
      <w:r w:rsidR="00555892">
        <w:rPr>
          <w:rFonts w:ascii="Times New Roman" w:hAnsi="Times New Roman" w:cs="Times New Roman"/>
          <w:sz w:val="24"/>
          <w:szCs w:val="24"/>
        </w:rPr>
        <w:t xml:space="preserve">given the correct resources and </w:t>
      </w:r>
      <w:r w:rsidR="002D0AD3">
        <w:rPr>
          <w:rFonts w:ascii="Times New Roman" w:hAnsi="Times New Roman" w:cs="Times New Roman"/>
          <w:sz w:val="24"/>
          <w:szCs w:val="24"/>
        </w:rPr>
        <w:t>supported</w:t>
      </w:r>
      <w:r w:rsidR="006121B5">
        <w:rPr>
          <w:rFonts w:ascii="Times New Roman" w:hAnsi="Times New Roman" w:cs="Times New Roman"/>
          <w:sz w:val="24"/>
          <w:szCs w:val="24"/>
        </w:rPr>
        <w:t xml:space="preserve"> in the right way</w:t>
      </w:r>
      <w:r w:rsidR="00555892">
        <w:rPr>
          <w:rFonts w:ascii="Times New Roman" w:hAnsi="Times New Roman" w:cs="Times New Roman"/>
          <w:sz w:val="24"/>
          <w:szCs w:val="24"/>
        </w:rPr>
        <w:t xml:space="preserve">. </w:t>
      </w:r>
      <w:r w:rsidR="0064057D">
        <w:rPr>
          <w:rFonts w:ascii="Times New Roman" w:hAnsi="Times New Roman" w:cs="Times New Roman"/>
          <w:sz w:val="24"/>
          <w:szCs w:val="24"/>
        </w:rPr>
        <w:t xml:space="preserve">I believe the health and safety aspect of the </w:t>
      </w:r>
      <w:r w:rsidR="000539A7">
        <w:rPr>
          <w:rFonts w:ascii="Times New Roman" w:hAnsi="Times New Roman" w:cs="Times New Roman"/>
          <w:sz w:val="24"/>
          <w:szCs w:val="24"/>
        </w:rPr>
        <w:t xml:space="preserve">activity has not been looked at enough during the </w:t>
      </w:r>
      <w:r w:rsidR="00A91961">
        <w:rPr>
          <w:rFonts w:ascii="Times New Roman" w:hAnsi="Times New Roman" w:cs="Times New Roman"/>
          <w:sz w:val="24"/>
          <w:szCs w:val="24"/>
        </w:rPr>
        <w:t xml:space="preserve">planning. The planning notes the need to wash hands </w:t>
      </w:r>
      <w:r w:rsidR="0089251E">
        <w:rPr>
          <w:rFonts w:ascii="Times New Roman" w:hAnsi="Times New Roman" w:cs="Times New Roman"/>
          <w:sz w:val="24"/>
          <w:szCs w:val="24"/>
        </w:rPr>
        <w:t xml:space="preserve">and </w:t>
      </w:r>
      <w:r w:rsidR="004119B5">
        <w:rPr>
          <w:rFonts w:ascii="Times New Roman" w:hAnsi="Times New Roman" w:cs="Times New Roman"/>
          <w:sz w:val="24"/>
          <w:szCs w:val="24"/>
        </w:rPr>
        <w:t>the need to observe and possibly support</w:t>
      </w:r>
      <w:r w:rsidR="0089251E">
        <w:rPr>
          <w:rFonts w:ascii="Times New Roman" w:hAnsi="Times New Roman" w:cs="Times New Roman"/>
          <w:sz w:val="24"/>
          <w:szCs w:val="24"/>
        </w:rPr>
        <w:t xml:space="preserve"> when</w:t>
      </w:r>
      <w:r w:rsidR="004119B5">
        <w:rPr>
          <w:rFonts w:ascii="Times New Roman" w:hAnsi="Times New Roman" w:cs="Times New Roman"/>
          <w:sz w:val="24"/>
          <w:szCs w:val="24"/>
        </w:rPr>
        <w:t xml:space="preserve"> children are</w:t>
      </w:r>
      <w:r w:rsidR="0089251E">
        <w:rPr>
          <w:rFonts w:ascii="Times New Roman" w:hAnsi="Times New Roman" w:cs="Times New Roman"/>
          <w:sz w:val="24"/>
          <w:szCs w:val="24"/>
        </w:rPr>
        <w:t xml:space="preserve"> cutting and placing </w:t>
      </w:r>
      <w:r w:rsidR="0043647B">
        <w:rPr>
          <w:rFonts w:ascii="Times New Roman" w:hAnsi="Times New Roman" w:cs="Times New Roman"/>
          <w:sz w:val="24"/>
          <w:szCs w:val="24"/>
        </w:rPr>
        <w:t xml:space="preserve">fruit on kebab </w:t>
      </w:r>
      <w:r w:rsidR="00F75F60">
        <w:rPr>
          <w:rFonts w:ascii="Times New Roman" w:hAnsi="Times New Roman" w:cs="Times New Roman"/>
          <w:sz w:val="24"/>
          <w:szCs w:val="24"/>
        </w:rPr>
        <w:t xml:space="preserve">sticks. However, there is no mention </w:t>
      </w:r>
      <w:r w:rsidR="00A931E8">
        <w:rPr>
          <w:rFonts w:ascii="Times New Roman" w:hAnsi="Times New Roman" w:cs="Times New Roman"/>
          <w:sz w:val="24"/>
          <w:szCs w:val="24"/>
        </w:rPr>
        <w:t>of wearing aprons</w:t>
      </w:r>
      <w:r w:rsidR="00657D62">
        <w:rPr>
          <w:rFonts w:ascii="Times New Roman" w:hAnsi="Times New Roman" w:cs="Times New Roman"/>
          <w:sz w:val="24"/>
          <w:szCs w:val="24"/>
        </w:rPr>
        <w:t xml:space="preserve"> </w:t>
      </w:r>
      <w:r w:rsidR="007E0761">
        <w:rPr>
          <w:rFonts w:ascii="Times New Roman" w:hAnsi="Times New Roman" w:cs="Times New Roman"/>
          <w:sz w:val="24"/>
          <w:szCs w:val="24"/>
        </w:rPr>
        <w:t>and</w:t>
      </w:r>
      <w:r w:rsidR="00657D62">
        <w:rPr>
          <w:rFonts w:ascii="Times New Roman" w:hAnsi="Times New Roman" w:cs="Times New Roman"/>
          <w:sz w:val="24"/>
          <w:szCs w:val="24"/>
        </w:rPr>
        <w:t xml:space="preserve"> no mention of</w:t>
      </w:r>
      <w:r w:rsidR="003A0923">
        <w:rPr>
          <w:rFonts w:ascii="Times New Roman" w:hAnsi="Times New Roman" w:cs="Times New Roman"/>
          <w:sz w:val="24"/>
          <w:szCs w:val="24"/>
        </w:rPr>
        <w:t xml:space="preserve"> </w:t>
      </w:r>
      <w:r w:rsidR="00657D62">
        <w:rPr>
          <w:rFonts w:ascii="Times New Roman" w:hAnsi="Times New Roman" w:cs="Times New Roman"/>
          <w:sz w:val="24"/>
          <w:szCs w:val="24"/>
        </w:rPr>
        <w:t xml:space="preserve">allergies the children may have to </w:t>
      </w:r>
      <w:r w:rsidR="003A0923">
        <w:rPr>
          <w:rFonts w:ascii="Times New Roman" w:hAnsi="Times New Roman" w:cs="Times New Roman"/>
          <w:sz w:val="24"/>
          <w:szCs w:val="24"/>
        </w:rPr>
        <w:t xml:space="preserve">any </w:t>
      </w:r>
      <w:r w:rsidR="00657D62">
        <w:rPr>
          <w:rFonts w:ascii="Times New Roman" w:hAnsi="Times New Roman" w:cs="Times New Roman"/>
          <w:sz w:val="24"/>
          <w:szCs w:val="24"/>
        </w:rPr>
        <w:t xml:space="preserve">specific </w:t>
      </w:r>
      <w:r w:rsidR="003A0923">
        <w:rPr>
          <w:rFonts w:ascii="Times New Roman" w:hAnsi="Times New Roman" w:cs="Times New Roman"/>
          <w:sz w:val="24"/>
          <w:szCs w:val="24"/>
        </w:rPr>
        <w:t xml:space="preserve">fruit. </w:t>
      </w:r>
      <w:r w:rsidR="00353EDE">
        <w:rPr>
          <w:rFonts w:ascii="Times New Roman" w:hAnsi="Times New Roman" w:cs="Times New Roman"/>
          <w:sz w:val="24"/>
          <w:szCs w:val="24"/>
        </w:rPr>
        <w:t xml:space="preserve">This is vital information that needs to be noted if there are any allergies. </w:t>
      </w:r>
      <w:r w:rsidR="000864AD">
        <w:rPr>
          <w:rFonts w:ascii="Times New Roman" w:hAnsi="Times New Roman" w:cs="Times New Roman"/>
          <w:sz w:val="24"/>
          <w:szCs w:val="24"/>
        </w:rPr>
        <w:t xml:space="preserve">Carrying out a Risk Assessment prior to the planning would ensure that every aspect of the health and safety for the activity would be considered, and the correct resources would be included. </w:t>
      </w:r>
      <w:r w:rsidR="00963E94">
        <w:rPr>
          <w:rFonts w:ascii="Times New Roman" w:hAnsi="Times New Roman" w:cs="Times New Roman"/>
          <w:sz w:val="24"/>
          <w:szCs w:val="24"/>
        </w:rPr>
        <w:t xml:space="preserve">The role of the adult </w:t>
      </w:r>
      <w:r w:rsidR="00A77B36">
        <w:rPr>
          <w:rFonts w:ascii="Times New Roman" w:hAnsi="Times New Roman" w:cs="Times New Roman"/>
          <w:sz w:val="24"/>
          <w:szCs w:val="24"/>
        </w:rPr>
        <w:t xml:space="preserve">has been covered well while </w:t>
      </w:r>
      <w:r w:rsidR="00767F87">
        <w:rPr>
          <w:rFonts w:ascii="Times New Roman" w:hAnsi="Times New Roman" w:cs="Times New Roman"/>
          <w:sz w:val="24"/>
          <w:szCs w:val="24"/>
        </w:rPr>
        <w:t xml:space="preserve">ensuring the safety of the children and </w:t>
      </w:r>
      <w:r w:rsidR="00E22ADA">
        <w:rPr>
          <w:rFonts w:ascii="Times New Roman" w:hAnsi="Times New Roman" w:cs="Times New Roman"/>
          <w:sz w:val="24"/>
          <w:szCs w:val="24"/>
        </w:rPr>
        <w:t xml:space="preserve">preparation is done correctly. </w:t>
      </w:r>
      <w:r w:rsidR="002D6D62">
        <w:rPr>
          <w:rFonts w:ascii="Times New Roman" w:hAnsi="Times New Roman" w:cs="Times New Roman"/>
          <w:sz w:val="24"/>
          <w:szCs w:val="24"/>
        </w:rPr>
        <w:t xml:space="preserve">The </w:t>
      </w:r>
      <w:r w:rsidR="007C7C03">
        <w:rPr>
          <w:rFonts w:ascii="Times New Roman" w:hAnsi="Times New Roman" w:cs="Times New Roman"/>
          <w:sz w:val="24"/>
          <w:szCs w:val="24"/>
        </w:rPr>
        <w:t>main strength</w:t>
      </w:r>
      <w:r w:rsidR="002D6D62">
        <w:rPr>
          <w:rFonts w:ascii="Times New Roman" w:hAnsi="Times New Roman" w:cs="Times New Roman"/>
          <w:sz w:val="24"/>
          <w:szCs w:val="24"/>
        </w:rPr>
        <w:t xml:space="preserve"> of the</w:t>
      </w:r>
      <w:r w:rsidR="00C0445F">
        <w:rPr>
          <w:rFonts w:ascii="Times New Roman" w:hAnsi="Times New Roman" w:cs="Times New Roman"/>
          <w:sz w:val="24"/>
          <w:szCs w:val="24"/>
        </w:rPr>
        <w:t xml:space="preserve"> role of the</w:t>
      </w:r>
      <w:r w:rsidR="002D6D62">
        <w:rPr>
          <w:rFonts w:ascii="Times New Roman" w:hAnsi="Times New Roman" w:cs="Times New Roman"/>
          <w:sz w:val="24"/>
          <w:szCs w:val="24"/>
        </w:rPr>
        <w:t xml:space="preserve"> </w:t>
      </w:r>
      <w:r w:rsidR="002D6D62" w:rsidRPr="000C602C">
        <w:rPr>
          <w:rFonts w:ascii="Times New Roman" w:hAnsi="Times New Roman" w:cs="Times New Roman"/>
          <w:sz w:val="24"/>
          <w:szCs w:val="24"/>
        </w:rPr>
        <w:t>adults</w:t>
      </w:r>
      <w:r w:rsidR="00C0445F" w:rsidRPr="000C602C">
        <w:rPr>
          <w:rFonts w:ascii="Times New Roman" w:hAnsi="Times New Roman" w:cs="Times New Roman"/>
          <w:sz w:val="24"/>
          <w:szCs w:val="24"/>
        </w:rPr>
        <w:t xml:space="preserve"> </w:t>
      </w:r>
      <w:r w:rsidR="000C602C" w:rsidRPr="000C602C">
        <w:rPr>
          <w:rFonts w:ascii="Times New Roman" w:hAnsi="Times New Roman" w:cs="Times New Roman"/>
          <w:sz w:val="24"/>
          <w:szCs w:val="24"/>
        </w:rPr>
        <w:t>is</w:t>
      </w:r>
      <w:r w:rsidR="000C602C">
        <w:rPr>
          <w:rFonts w:ascii="Times New Roman" w:hAnsi="Times New Roman" w:cs="Times New Roman"/>
          <w:sz w:val="24"/>
          <w:szCs w:val="24"/>
        </w:rPr>
        <w:t xml:space="preserve"> </w:t>
      </w:r>
      <w:r w:rsidR="00A57275">
        <w:rPr>
          <w:rFonts w:ascii="Times New Roman" w:hAnsi="Times New Roman" w:cs="Times New Roman"/>
          <w:sz w:val="24"/>
          <w:szCs w:val="24"/>
        </w:rPr>
        <w:t>when</w:t>
      </w:r>
      <w:r w:rsidR="002D6D62" w:rsidRPr="000C602C">
        <w:rPr>
          <w:rFonts w:ascii="Times New Roman" w:hAnsi="Times New Roman" w:cs="Times New Roman"/>
          <w:sz w:val="24"/>
          <w:szCs w:val="24"/>
        </w:rPr>
        <w:t xml:space="preserve"> </w:t>
      </w:r>
      <w:r w:rsidR="00622614" w:rsidRPr="000C602C">
        <w:rPr>
          <w:rFonts w:ascii="Times New Roman" w:hAnsi="Times New Roman" w:cs="Times New Roman"/>
          <w:sz w:val="24"/>
          <w:szCs w:val="24"/>
        </w:rPr>
        <w:t>describ</w:t>
      </w:r>
      <w:r w:rsidR="00C0445F" w:rsidRPr="000C602C">
        <w:rPr>
          <w:rFonts w:ascii="Times New Roman" w:hAnsi="Times New Roman" w:cs="Times New Roman"/>
          <w:sz w:val="24"/>
          <w:szCs w:val="24"/>
        </w:rPr>
        <w:t>ing</w:t>
      </w:r>
      <w:r w:rsidR="00622614">
        <w:rPr>
          <w:rFonts w:ascii="Times New Roman" w:hAnsi="Times New Roman" w:cs="Times New Roman"/>
          <w:sz w:val="24"/>
          <w:szCs w:val="24"/>
        </w:rPr>
        <w:t xml:space="preserve"> </w:t>
      </w:r>
      <w:r w:rsidR="007C7C03">
        <w:rPr>
          <w:rFonts w:ascii="Times New Roman" w:hAnsi="Times New Roman" w:cs="Times New Roman"/>
          <w:sz w:val="24"/>
          <w:szCs w:val="24"/>
        </w:rPr>
        <w:t xml:space="preserve">different ways of </w:t>
      </w:r>
      <w:r w:rsidR="00BE5AEC">
        <w:rPr>
          <w:rFonts w:ascii="Times New Roman" w:hAnsi="Times New Roman" w:cs="Times New Roman"/>
          <w:sz w:val="24"/>
          <w:szCs w:val="24"/>
        </w:rPr>
        <w:t>en</w:t>
      </w:r>
      <w:r w:rsidR="00294968">
        <w:rPr>
          <w:rFonts w:ascii="Times New Roman" w:hAnsi="Times New Roman" w:cs="Times New Roman"/>
          <w:sz w:val="24"/>
          <w:szCs w:val="24"/>
        </w:rPr>
        <w:t xml:space="preserve">gaging </w:t>
      </w:r>
      <w:r w:rsidR="006B3205">
        <w:rPr>
          <w:rFonts w:ascii="Times New Roman" w:hAnsi="Times New Roman" w:cs="Times New Roman"/>
          <w:sz w:val="24"/>
          <w:szCs w:val="24"/>
        </w:rPr>
        <w:t>with children</w:t>
      </w:r>
      <w:r w:rsidR="00BA03ED">
        <w:rPr>
          <w:rFonts w:ascii="Times New Roman" w:hAnsi="Times New Roman" w:cs="Times New Roman"/>
          <w:sz w:val="24"/>
          <w:szCs w:val="24"/>
        </w:rPr>
        <w:t xml:space="preserve"> during the story</w:t>
      </w:r>
      <w:r w:rsidR="006B3205">
        <w:rPr>
          <w:rFonts w:ascii="Times New Roman" w:hAnsi="Times New Roman" w:cs="Times New Roman"/>
          <w:sz w:val="24"/>
          <w:szCs w:val="24"/>
        </w:rPr>
        <w:t xml:space="preserve"> to encourage </w:t>
      </w:r>
      <w:r w:rsidR="00771428">
        <w:rPr>
          <w:rFonts w:ascii="Times New Roman" w:hAnsi="Times New Roman" w:cs="Times New Roman"/>
          <w:sz w:val="24"/>
          <w:szCs w:val="24"/>
        </w:rPr>
        <w:t xml:space="preserve">communication </w:t>
      </w:r>
      <w:r w:rsidR="00EA543E">
        <w:rPr>
          <w:rFonts w:ascii="Times New Roman" w:hAnsi="Times New Roman" w:cs="Times New Roman"/>
          <w:sz w:val="24"/>
          <w:szCs w:val="24"/>
        </w:rPr>
        <w:t xml:space="preserve">verbally and with the communication board. </w:t>
      </w:r>
      <w:r w:rsidR="005861CB">
        <w:rPr>
          <w:rFonts w:ascii="Times New Roman" w:hAnsi="Times New Roman" w:cs="Times New Roman"/>
          <w:sz w:val="24"/>
          <w:szCs w:val="24"/>
        </w:rPr>
        <w:t xml:space="preserve">The adults </w:t>
      </w:r>
      <w:r w:rsidR="00867784">
        <w:rPr>
          <w:rFonts w:ascii="Times New Roman" w:hAnsi="Times New Roman" w:cs="Times New Roman"/>
          <w:sz w:val="24"/>
          <w:szCs w:val="24"/>
        </w:rPr>
        <w:t xml:space="preserve">encourage the children to </w:t>
      </w:r>
      <w:r w:rsidR="0062228E">
        <w:rPr>
          <w:rFonts w:ascii="Times New Roman" w:hAnsi="Times New Roman" w:cs="Times New Roman"/>
          <w:sz w:val="24"/>
          <w:szCs w:val="24"/>
        </w:rPr>
        <w:t xml:space="preserve">compare the fruits weight and lengths, </w:t>
      </w:r>
      <w:r w:rsidR="00306509">
        <w:rPr>
          <w:rFonts w:ascii="Times New Roman" w:hAnsi="Times New Roman" w:cs="Times New Roman"/>
          <w:sz w:val="24"/>
          <w:szCs w:val="24"/>
        </w:rPr>
        <w:t xml:space="preserve">count the fruit and </w:t>
      </w:r>
      <w:r w:rsidR="002E5E45">
        <w:rPr>
          <w:rFonts w:ascii="Times New Roman" w:hAnsi="Times New Roman" w:cs="Times New Roman"/>
          <w:sz w:val="24"/>
          <w:szCs w:val="24"/>
        </w:rPr>
        <w:t xml:space="preserve">describe </w:t>
      </w:r>
      <w:r w:rsidR="00602111">
        <w:rPr>
          <w:rFonts w:ascii="Times New Roman" w:hAnsi="Times New Roman" w:cs="Times New Roman"/>
          <w:sz w:val="24"/>
          <w:szCs w:val="24"/>
        </w:rPr>
        <w:t xml:space="preserve">the </w:t>
      </w:r>
      <w:r w:rsidR="002E5E45">
        <w:rPr>
          <w:rFonts w:ascii="Times New Roman" w:hAnsi="Times New Roman" w:cs="Times New Roman"/>
          <w:sz w:val="24"/>
          <w:szCs w:val="24"/>
        </w:rPr>
        <w:t>shape and colour.</w:t>
      </w:r>
      <w:bookmarkStart w:id="0" w:name="_Hlk33276103"/>
      <w:r w:rsidR="00901462">
        <w:rPr>
          <w:rFonts w:ascii="Times New Roman" w:hAnsi="Times New Roman" w:cs="Times New Roman"/>
          <w:sz w:val="24"/>
          <w:szCs w:val="24"/>
        </w:rPr>
        <w:t xml:space="preserve"> </w:t>
      </w:r>
      <w:bookmarkEnd w:id="0"/>
      <w:r w:rsidR="00FD1A3E">
        <w:rPr>
          <w:rFonts w:ascii="Times New Roman" w:hAnsi="Times New Roman" w:cs="Times New Roman"/>
          <w:sz w:val="24"/>
          <w:szCs w:val="24"/>
        </w:rPr>
        <w:t>The</w:t>
      </w:r>
      <w:r w:rsidR="007823D1">
        <w:rPr>
          <w:rFonts w:ascii="Times New Roman" w:hAnsi="Times New Roman" w:cs="Times New Roman"/>
          <w:sz w:val="24"/>
          <w:szCs w:val="24"/>
        </w:rPr>
        <w:t xml:space="preserve"> only weakness to the planning </w:t>
      </w:r>
      <w:r w:rsidR="001C720C">
        <w:rPr>
          <w:rFonts w:ascii="Times New Roman" w:hAnsi="Times New Roman" w:cs="Times New Roman"/>
          <w:sz w:val="24"/>
          <w:szCs w:val="24"/>
        </w:rPr>
        <w:t xml:space="preserve">for the role of the adults is that there is no emphasis on using key mathematics words </w:t>
      </w:r>
      <w:r w:rsidR="00814733">
        <w:rPr>
          <w:rFonts w:ascii="Times New Roman" w:hAnsi="Times New Roman" w:cs="Times New Roman"/>
          <w:sz w:val="24"/>
          <w:szCs w:val="24"/>
        </w:rPr>
        <w:t xml:space="preserve">including </w:t>
      </w:r>
      <w:r w:rsidR="00CD015B">
        <w:rPr>
          <w:rFonts w:ascii="Times New Roman" w:hAnsi="Times New Roman" w:cs="Times New Roman"/>
          <w:sz w:val="24"/>
          <w:szCs w:val="24"/>
        </w:rPr>
        <w:t xml:space="preserve">heaviest, shortest, </w:t>
      </w:r>
      <w:r w:rsidR="00A44AF0">
        <w:rPr>
          <w:rFonts w:ascii="Times New Roman" w:hAnsi="Times New Roman" w:cs="Times New Roman"/>
          <w:sz w:val="24"/>
          <w:szCs w:val="24"/>
        </w:rPr>
        <w:t xml:space="preserve">first, more, less, </w:t>
      </w:r>
      <w:r w:rsidR="001A7A0E">
        <w:rPr>
          <w:rFonts w:ascii="Times New Roman" w:hAnsi="Times New Roman" w:cs="Times New Roman"/>
          <w:sz w:val="24"/>
          <w:szCs w:val="24"/>
        </w:rPr>
        <w:t xml:space="preserve">smallest and </w:t>
      </w:r>
      <w:r w:rsidR="009B640D">
        <w:rPr>
          <w:rFonts w:ascii="Times New Roman" w:hAnsi="Times New Roman" w:cs="Times New Roman"/>
          <w:sz w:val="24"/>
          <w:szCs w:val="24"/>
        </w:rPr>
        <w:t xml:space="preserve">in front. These words will </w:t>
      </w:r>
      <w:r w:rsidR="00441825">
        <w:rPr>
          <w:rFonts w:ascii="Times New Roman" w:hAnsi="Times New Roman" w:cs="Times New Roman"/>
          <w:sz w:val="24"/>
          <w:szCs w:val="24"/>
        </w:rPr>
        <w:t xml:space="preserve">add to </w:t>
      </w:r>
      <w:r w:rsidR="00395945">
        <w:rPr>
          <w:rFonts w:ascii="Times New Roman" w:hAnsi="Times New Roman" w:cs="Times New Roman"/>
          <w:sz w:val="24"/>
          <w:szCs w:val="24"/>
        </w:rPr>
        <w:t>the children’s mathematical voca</w:t>
      </w:r>
      <w:r w:rsidR="00DF2A61">
        <w:rPr>
          <w:rFonts w:ascii="Times New Roman" w:hAnsi="Times New Roman" w:cs="Times New Roman"/>
          <w:sz w:val="24"/>
          <w:szCs w:val="24"/>
        </w:rPr>
        <w:t xml:space="preserve">bulary. </w:t>
      </w:r>
    </w:p>
    <w:p w14:paraId="12A0F16B" w14:textId="44ECB5CD" w:rsidR="00434B23" w:rsidRDefault="00315CD3" w:rsidP="00243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believe the activity itself </w:t>
      </w:r>
      <w:r w:rsidR="001A7D31">
        <w:rPr>
          <w:rFonts w:ascii="Times New Roman" w:hAnsi="Times New Roman" w:cs="Times New Roman"/>
          <w:sz w:val="24"/>
          <w:szCs w:val="24"/>
        </w:rPr>
        <w:t xml:space="preserve">has be planned out well and </w:t>
      </w:r>
      <w:r w:rsidR="004B369F">
        <w:rPr>
          <w:rFonts w:ascii="Times New Roman" w:hAnsi="Times New Roman" w:cs="Times New Roman"/>
          <w:sz w:val="24"/>
          <w:szCs w:val="24"/>
        </w:rPr>
        <w:t xml:space="preserve">is suitable for the age and ability of the six children. </w:t>
      </w:r>
      <w:r w:rsidR="00DF7018">
        <w:rPr>
          <w:rFonts w:ascii="Times New Roman" w:hAnsi="Times New Roman" w:cs="Times New Roman"/>
          <w:sz w:val="24"/>
          <w:szCs w:val="24"/>
        </w:rPr>
        <w:t>One</w:t>
      </w:r>
      <w:r w:rsidR="00AE024C">
        <w:rPr>
          <w:rFonts w:ascii="Times New Roman" w:hAnsi="Times New Roman" w:cs="Times New Roman"/>
          <w:sz w:val="24"/>
          <w:szCs w:val="24"/>
        </w:rPr>
        <w:t xml:space="preserve"> weakness from the activity that I notice instantly</w:t>
      </w:r>
      <w:r w:rsidR="00927D9B">
        <w:rPr>
          <w:rFonts w:ascii="Times New Roman" w:hAnsi="Times New Roman" w:cs="Times New Roman"/>
          <w:sz w:val="24"/>
          <w:szCs w:val="24"/>
        </w:rPr>
        <w:t>, is that there is no</w:t>
      </w:r>
      <w:r w:rsidR="009A19EC">
        <w:rPr>
          <w:rFonts w:ascii="Times New Roman" w:hAnsi="Times New Roman" w:cs="Times New Roman"/>
          <w:sz w:val="24"/>
          <w:szCs w:val="24"/>
        </w:rPr>
        <w:t xml:space="preserve"> introduction from the adults telling the children what is </w:t>
      </w:r>
      <w:r w:rsidR="00F8400C">
        <w:rPr>
          <w:rFonts w:ascii="Times New Roman" w:hAnsi="Times New Roman" w:cs="Times New Roman"/>
          <w:sz w:val="24"/>
          <w:szCs w:val="24"/>
        </w:rPr>
        <w:t xml:space="preserve">happening, both on the mat and around the table. </w:t>
      </w:r>
      <w:r w:rsidR="007E0667">
        <w:rPr>
          <w:rFonts w:ascii="Times New Roman" w:hAnsi="Times New Roman" w:cs="Times New Roman"/>
          <w:sz w:val="24"/>
          <w:szCs w:val="24"/>
        </w:rPr>
        <w:t>The adult</w:t>
      </w:r>
      <w:r w:rsidR="007F3C3A">
        <w:rPr>
          <w:rFonts w:ascii="Times New Roman" w:hAnsi="Times New Roman" w:cs="Times New Roman"/>
          <w:sz w:val="24"/>
          <w:szCs w:val="24"/>
        </w:rPr>
        <w:t>s</w:t>
      </w:r>
      <w:r w:rsidR="007E0667">
        <w:rPr>
          <w:rFonts w:ascii="Times New Roman" w:hAnsi="Times New Roman" w:cs="Times New Roman"/>
          <w:sz w:val="24"/>
          <w:szCs w:val="24"/>
        </w:rPr>
        <w:t xml:space="preserve"> </w:t>
      </w:r>
      <w:r w:rsidR="00B50D80">
        <w:rPr>
          <w:rFonts w:ascii="Times New Roman" w:hAnsi="Times New Roman" w:cs="Times New Roman"/>
          <w:sz w:val="24"/>
          <w:szCs w:val="24"/>
        </w:rPr>
        <w:t xml:space="preserve">may create a fruit kebab prior to the session to show the children </w:t>
      </w:r>
      <w:r w:rsidR="001E64D6">
        <w:rPr>
          <w:rFonts w:ascii="Times New Roman" w:hAnsi="Times New Roman" w:cs="Times New Roman"/>
          <w:sz w:val="24"/>
          <w:szCs w:val="24"/>
        </w:rPr>
        <w:t xml:space="preserve">at the begging </w:t>
      </w:r>
      <w:r w:rsidR="00BD598A">
        <w:rPr>
          <w:rFonts w:ascii="Times New Roman" w:hAnsi="Times New Roman" w:cs="Times New Roman"/>
          <w:sz w:val="24"/>
          <w:szCs w:val="24"/>
        </w:rPr>
        <w:t xml:space="preserve">of the activity what is </w:t>
      </w:r>
      <w:r w:rsidR="009452D6">
        <w:rPr>
          <w:rFonts w:ascii="Times New Roman" w:hAnsi="Times New Roman" w:cs="Times New Roman"/>
          <w:sz w:val="24"/>
          <w:szCs w:val="24"/>
        </w:rPr>
        <w:t xml:space="preserve">happening. </w:t>
      </w:r>
      <w:r w:rsidR="001376E8">
        <w:rPr>
          <w:rFonts w:ascii="Times New Roman" w:hAnsi="Times New Roman" w:cs="Times New Roman"/>
          <w:sz w:val="24"/>
          <w:szCs w:val="24"/>
        </w:rPr>
        <w:t>A</w:t>
      </w:r>
      <w:r w:rsidR="008C0A63">
        <w:rPr>
          <w:rFonts w:ascii="Times New Roman" w:hAnsi="Times New Roman" w:cs="Times New Roman"/>
          <w:sz w:val="24"/>
          <w:szCs w:val="24"/>
        </w:rPr>
        <w:t xml:space="preserve"> good</w:t>
      </w:r>
      <w:r w:rsidR="001376E8">
        <w:rPr>
          <w:rFonts w:ascii="Times New Roman" w:hAnsi="Times New Roman" w:cs="Times New Roman"/>
          <w:sz w:val="24"/>
          <w:szCs w:val="24"/>
        </w:rPr>
        <w:t xml:space="preserve"> strength to note is the encouragement the</w:t>
      </w:r>
      <w:r w:rsidR="00354C12">
        <w:rPr>
          <w:rFonts w:ascii="Times New Roman" w:hAnsi="Times New Roman" w:cs="Times New Roman"/>
          <w:sz w:val="24"/>
          <w:szCs w:val="24"/>
        </w:rPr>
        <w:t xml:space="preserve"> </w:t>
      </w:r>
      <w:r w:rsidR="00964BF4">
        <w:rPr>
          <w:rFonts w:ascii="Times New Roman" w:hAnsi="Times New Roman" w:cs="Times New Roman"/>
          <w:sz w:val="24"/>
          <w:szCs w:val="24"/>
        </w:rPr>
        <w:t>children</w:t>
      </w:r>
      <w:r w:rsidR="001376E8">
        <w:rPr>
          <w:rFonts w:ascii="Times New Roman" w:hAnsi="Times New Roman" w:cs="Times New Roman"/>
          <w:sz w:val="24"/>
          <w:szCs w:val="24"/>
        </w:rPr>
        <w:t xml:space="preserve"> </w:t>
      </w:r>
      <w:r w:rsidR="000A6177">
        <w:rPr>
          <w:rFonts w:ascii="Times New Roman" w:hAnsi="Times New Roman" w:cs="Times New Roman"/>
          <w:sz w:val="24"/>
          <w:szCs w:val="24"/>
        </w:rPr>
        <w:t>are give</w:t>
      </w:r>
      <w:r w:rsidR="00513E8C">
        <w:rPr>
          <w:rFonts w:ascii="Times New Roman" w:hAnsi="Times New Roman" w:cs="Times New Roman"/>
          <w:sz w:val="24"/>
          <w:szCs w:val="24"/>
        </w:rPr>
        <w:t xml:space="preserve">n </w:t>
      </w:r>
      <w:r w:rsidR="001376E8">
        <w:rPr>
          <w:rFonts w:ascii="Times New Roman" w:hAnsi="Times New Roman" w:cs="Times New Roman"/>
          <w:sz w:val="24"/>
          <w:szCs w:val="24"/>
        </w:rPr>
        <w:t xml:space="preserve">to </w:t>
      </w:r>
      <w:r w:rsidR="00964BF4">
        <w:rPr>
          <w:rFonts w:ascii="Times New Roman" w:hAnsi="Times New Roman" w:cs="Times New Roman"/>
          <w:sz w:val="24"/>
          <w:szCs w:val="24"/>
        </w:rPr>
        <w:t>participat</w:t>
      </w:r>
      <w:r w:rsidR="001376E8">
        <w:rPr>
          <w:rFonts w:ascii="Times New Roman" w:hAnsi="Times New Roman" w:cs="Times New Roman"/>
          <w:sz w:val="24"/>
          <w:szCs w:val="24"/>
        </w:rPr>
        <w:t>e</w:t>
      </w:r>
      <w:r w:rsidR="00964BF4">
        <w:rPr>
          <w:rFonts w:ascii="Times New Roman" w:hAnsi="Times New Roman" w:cs="Times New Roman"/>
          <w:sz w:val="24"/>
          <w:szCs w:val="24"/>
        </w:rPr>
        <w:t xml:space="preserve"> during the story with questions</w:t>
      </w:r>
      <w:r w:rsidR="007C6DA4">
        <w:rPr>
          <w:rFonts w:ascii="Times New Roman" w:hAnsi="Times New Roman" w:cs="Times New Roman"/>
          <w:sz w:val="24"/>
          <w:szCs w:val="24"/>
        </w:rPr>
        <w:t xml:space="preserve"> </w:t>
      </w:r>
      <w:r w:rsidR="00053755">
        <w:rPr>
          <w:rFonts w:ascii="Times New Roman" w:hAnsi="Times New Roman" w:cs="Times New Roman"/>
          <w:sz w:val="24"/>
          <w:szCs w:val="24"/>
        </w:rPr>
        <w:t>about the fruit</w:t>
      </w:r>
      <w:r w:rsidR="006A21FF">
        <w:rPr>
          <w:rFonts w:ascii="Times New Roman" w:hAnsi="Times New Roman" w:cs="Times New Roman"/>
          <w:sz w:val="24"/>
          <w:szCs w:val="24"/>
        </w:rPr>
        <w:t xml:space="preserve">. This increases the children’s involvement with </w:t>
      </w:r>
      <w:r w:rsidR="00822A8C">
        <w:rPr>
          <w:rFonts w:ascii="Times New Roman" w:hAnsi="Times New Roman" w:cs="Times New Roman"/>
          <w:sz w:val="24"/>
          <w:szCs w:val="24"/>
        </w:rPr>
        <w:t xml:space="preserve">communicating, counting, turn taking and sharing. </w:t>
      </w:r>
      <w:r w:rsidR="008E1C41">
        <w:rPr>
          <w:rFonts w:ascii="Times New Roman" w:hAnsi="Times New Roman" w:cs="Times New Roman"/>
          <w:sz w:val="24"/>
          <w:szCs w:val="24"/>
        </w:rPr>
        <w:t xml:space="preserve">This is a great way for the children to learn informally </w:t>
      </w:r>
      <w:r w:rsidR="00C361B0">
        <w:rPr>
          <w:rFonts w:ascii="Times New Roman" w:hAnsi="Times New Roman" w:cs="Times New Roman"/>
          <w:sz w:val="24"/>
          <w:szCs w:val="24"/>
        </w:rPr>
        <w:t xml:space="preserve">with a </w:t>
      </w:r>
      <w:r w:rsidR="008E1C41">
        <w:rPr>
          <w:rFonts w:ascii="Times New Roman" w:hAnsi="Times New Roman" w:cs="Times New Roman"/>
          <w:sz w:val="24"/>
          <w:szCs w:val="24"/>
        </w:rPr>
        <w:t xml:space="preserve">hand on </w:t>
      </w:r>
      <w:r w:rsidR="00C361B0">
        <w:rPr>
          <w:rFonts w:ascii="Times New Roman" w:hAnsi="Times New Roman" w:cs="Times New Roman"/>
          <w:sz w:val="24"/>
          <w:szCs w:val="24"/>
        </w:rPr>
        <w:t xml:space="preserve">approach. </w:t>
      </w:r>
      <w:r w:rsidR="00806D4F">
        <w:rPr>
          <w:rFonts w:ascii="Times New Roman" w:hAnsi="Times New Roman" w:cs="Times New Roman"/>
          <w:sz w:val="24"/>
          <w:szCs w:val="24"/>
        </w:rPr>
        <w:t xml:space="preserve">Tassoni and </w:t>
      </w:r>
      <w:proofErr w:type="spellStart"/>
      <w:r w:rsidR="00806D4F">
        <w:rPr>
          <w:rFonts w:ascii="Times New Roman" w:hAnsi="Times New Roman" w:cs="Times New Roman"/>
          <w:sz w:val="24"/>
          <w:szCs w:val="24"/>
        </w:rPr>
        <w:t>Hucker</w:t>
      </w:r>
      <w:proofErr w:type="spellEnd"/>
      <w:r w:rsidR="00806D4F">
        <w:rPr>
          <w:rFonts w:ascii="Times New Roman" w:hAnsi="Times New Roman" w:cs="Times New Roman"/>
          <w:sz w:val="24"/>
          <w:szCs w:val="24"/>
        </w:rPr>
        <w:t xml:space="preserve"> (2004)</w:t>
      </w:r>
      <w:r w:rsidR="00471A98">
        <w:rPr>
          <w:rFonts w:ascii="Times New Roman" w:hAnsi="Times New Roman" w:cs="Times New Roman"/>
          <w:sz w:val="24"/>
          <w:szCs w:val="24"/>
        </w:rPr>
        <w:t xml:space="preserve"> </w:t>
      </w:r>
      <w:r w:rsidR="000C64EC">
        <w:rPr>
          <w:rFonts w:ascii="Times New Roman" w:hAnsi="Times New Roman" w:cs="Times New Roman"/>
          <w:sz w:val="24"/>
          <w:szCs w:val="24"/>
        </w:rPr>
        <w:t xml:space="preserve">say </w:t>
      </w:r>
      <w:r w:rsidR="00E90879">
        <w:rPr>
          <w:rFonts w:ascii="Times New Roman" w:hAnsi="Times New Roman" w:cs="Times New Roman"/>
          <w:sz w:val="24"/>
          <w:szCs w:val="24"/>
        </w:rPr>
        <w:t xml:space="preserve">allowing children to </w:t>
      </w:r>
      <w:r w:rsidR="007E72F4">
        <w:rPr>
          <w:rFonts w:ascii="Times New Roman" w:hAnsi="Times New Roman" w:cs="Times New Roman"/>
          <w:sz w:val="24"/>
          <w:szCs w:val="24"/>
        </w:rPr>
        <w:t xml:space="preserve">have first-hand experience will support their </w:t>
      </w:r>
      <w:r w:rsidR="00637F10">
        <w:rPr>
          <w:rFonts w:ascii="Times New Roman" w:hAnsi="Times New Roman" w:cs="Times New Roman"/>
          <w:sz w:val="24"/>
          <w:szCs w:val="24"/>
        </w:rPr>
        <w:t xml:space="preserve">learning. </w:t>
      </w:r>
      <w:r w:rsidR="002737DF">
        <w:rPr>
          <w:rFonts w:ascii="Times New Roman" w:hAnsi="Times New Roman" w:cs="Times New Roman"/>
          <w:sz w:val="24"/>
          <w:szCs w:val="24"/>
        </w:rPr>
        <w:t>Another strength to the plan is the</w:t>
      </w:r>
      <w:r w:rsidR="00392226">
        <w:rPr>
          <w:rFonts w:ascii="Times New Roman" w:hAnsi="Times New Roman" w:cs="Times New Roman"/>
          <w:sz w:val="24"/>
          <w:szCs w:val="24"/>
        </w:rPr>
        <w:t xml:space="preserve"> </w:t>
      </w:r>
      <w:r w:rsidR="00BA3FF5">
        <w:rPr>
          <w:rFonts w:ascii="Times New Roman" w:hAnsi="Times New Roman" w:cs="Times New Roman"/>
          <w:sz w:val="24"/>
          <w:szCs w:val="24"/>
        </w:rPr>
        <w:t>adult’s</w:t>
      </w:r>
      <w:r w:rsidR="00392226">
        <w:rPr>
          <w:rFonts w:ascii="Times New Roman" w:hAnsi="Times New Roman" w:cs="Times New Roman"/>
          <w:sz w:val="24"/>
          <w:szCs w:val="24"/>
        </w:rPr>
        <w:t xml:space="preserve"> encouragement </w:t>
      </w:r>
      <w:r w:rsidR="00EA0A75">
        <w:rPr>
          <w:rFonts w:ascii="Times New Roman" w:hAnsi="Times New Roman" w:cs="Times New Roman"/>
          <w:sz w:val="24"/>
          <w:szCs w:val="24"/>
        </w:rPr>
        <w:t xml:space="preserve">for the children </w:t>
      </w:r>
      <w:r w:rsidR="0066271A">
        <w:rPr>
          <w:rFonts w:ascii="Times New Roman" w:hAnsi="Times New Roman" w:cs="Times New Roman"/>
          <w:sz w:val="24"/>
          <w:szCs w:val="24"/>
        </w:rPr>
        <w:t>to use different senses</w:t>
      </w:r>
      <w:r w:rsidR="00FE3FF3">
        <w:rPr>
          <w:rFonts w:ascii="Times New Roman" w:hAnsi="Times New Roman" w:cs="Times New Roman"/>
          <w:sz w:val="24"/>
          <w:szCs w:val="24"/>
        </w:rPr>
        <w:t xml:space="preserve"> when passing the fruit around</w:t>
      </w:r>
      <w:r w:rsidR="009D5339">
        <w:rPr>
          <w:rFonts w:ascii="Times New Roman" w:hAnsi="Times New Roman" w:cs="Times New Roman"/>
          <w:sz w:val="24"/>
          <w:szCs w:val="24"/>
        </w:rPr>
        <w:t>.</w:t>
      </w:r>
      <w:r w:rsidR="000D6FD2">
        <w:rPr>
          <w:rFonts w:ascii="Times New Roman" w:hAnsi="Times New Roman" w:cs="Times New Roman"/>
          <w:sz w:val="24"/>
          <w:szCs w:val="24"/>
        </w:rPr>
        <w:t xml:space="preserve"> </w:t>
      </w:r>
      <w:r w:rsidR="00C6762F">
        <w:rPr>
          <w:rFonts w:ascii="Times New Roman" w:hAnsi="Times New Roman" w:cs="Times New Roman"/>
          <w:sz w:val="24"/>
          <w:szCs w:val="24"/>
        </w:rPr>
        <w:t xml:space="preserve">“Children assimilate information </w:t>
      </w:r>
      <w:r w:rsidR="00823FDE">
        <w:rPr>
          <w:rFonts w:ascii="Times New Roman" w:hAnsi="Times New Roman" w:cs="Times New Roman"/>
          <w:sz w:val="24"/>
          <w:szCs w:val="24"/>
        </w:rPr>
        <w:t>through their se</w:t>
      </w:r>
      <w:r w:rsidR="00794072">
        <w:rPr>
          <w:rFonts w:ascii="Times New Roman" w:hAnsi="Times New Roman" w:cs="Times New Roman"/>
          <w:sz w:val="24"/>
          <w:szCs w:val="24"/>
        </w:rPr>
        <w:t>nses and via experiences” (</w:t>
      </w:r>
      <w:r w:rsidR="003B0962">
        <w:rPr>
          <w:rFonts w:ascii="Times New Roman" w:hAnsi="Times New Roman" w:cs="Times New Roman"/>
          <w:sz w:val="24"/>
          <w:szCs w:val="24"/>
        </w:rPr>
        <w:t>Beckley et al</w:t>
      </w:r>
      <w:r w:rsidR="00044D08">
        <w:rPr>
          <w:rFonts w:ascii="Times New Roman" w:hAnsi="Times New Roman" w:cs="Times New Roman"/>
          <w:sz w:val="24"/>
          <w:szCs w:val="24"/>
        </w:rPr>
        <w:t>.</w:t>
      </w:r>
      <w:r w:rsidR="003B0962">
        <w:rPr>
          <w:rFonts w:ascii="Times New Roman" w:hAnsi="Times New Roman" w:cs="Times New Roman"/>
          <w:sz w:val="24"/>
          <w:szCs w:val="24"/>
        </w:rPr>
        <w:t>,</w:t>
      </w:r>
      <w:r w:rsidR="004A0A80">
        <w:rPr>
          <w:rFonts w:ascii="Times New Roman" w:hAnsi="Times New Roman" w:cs="Times New Roman"/>
          <w:sz w:val="24"/>
          <w:szCs w:val="24"/>
        </w:rPr>
        <w:t xml:space="preserve"> </w:t>
      </w:r>
      <w:r w:rsidR="003B0962">
        <w:rPr>
          <w:rFonts w:ascii="Times New Roman" w:hAnsi="Times New Roman" w:cs="Times New Roman"/>
          <w:sz w:val="24"/>
          <w:szCs w:val="24"/>
        </w:rPr>
        <w:t>2</w:t>
      </w:r>
      <w:r w:rsidR="00AB63D8">
        <w:rPr>
          <w:rFonts w:ascii="Times New Roman" w:hAnsi="Times New Roman" w:cs="Times New Roman"/>
          <w:sz w:val="24"/>
          <w:szCs w:val="24"/>
        </w:rPr>
        <w:t>010,</w:t>
      </w:r>
      <w:r w:rsidR="004A0A80">
        <w:rPr>
          <w:rFonts w:ascii="Times New Roman" w:hAnsi="Times New Roman" w:cs="Times New Roman"/>
          <w:sz w:val="24"/>
          <w:szCs w:val="24"/>
        </w:rPr>
        <w:t xml:space="preserve"> </w:t>
      </w:r>
      <w:r w:rsidR="00AB63D8">
        <w:rPr>
          <w:rFonts w:ascii="Times New Roman" w:hAnsi="Times New Roman" w:cs="Times New Roman"/>
          <w:sz w:val="24"/>
          <w:szCs w:val="24"/>
        </w:rPr>
        <w:t>p</w:t>
      </w:r>
      <w:r w:rsidR="00DD7AB0">
        <w:rPr>
          <w:rFonts w:ascii="Times New Roman" w:hAnsi="Times New Roman" w:cs="Times New Roman"/>
          <w:sz w:val="24"/>
          <w:szCs w:val="24"/>
        </w:rPr>
        <w:t>.3).</w:t>
      </w:r>
      <w:r w:rsidR="009D5339">
        <w:rPr>
          <w:rFonts w:ascii="Times New Roman" w:hAnsi="Times New Roman" w:cs="Times New Roman"/>
          <w:sz w:val="24"/>
          <w:szCs w:val="24"/>
        </w:rPr>
        <w:t xml:space="preserve"> </w:t>
      </w:r>
      <w:r w:rsidR="00AD5F09">
        <w:rPr>
          <w:rFonts w:ascii="Times New Roman" w:hAnsi="Times New Roman" w:cs="Times New Roman"/>
          <w:sz w:val="24"/>
          <w:szCs w:val="24"/>
        </w:rPr>
        <w:t xml:space="preserve">The second part of the activity </w:t>
      </w:r>
      <w:r w:rsidR="00341DC6">
        <w:rPr>
          <w:rFonts w:ascii="Times New Roman" w:hAnsi="Times New Roman" w:cs="Times New Roman"/>
          <w:sz w:val="24"/>
          <w:szCs w:val="24"/>
        </w:rPr>
        <w:t>creates opportunities for</w:t>
      </w:r>
      <w:r w:rsidR="00AD5F09">
        <w:rPr>
          <w:rFonts w:ascii="Times New Roman" w:hAnsi="Times New Roman" w:cs="Times New Roman"/>
          <w:sz w:val="24"/>
          <w:szCs w:val="24"/>
        </w:rPr>
        <w:t xml:space="preserve"> </w:t>
      </w:r>
      <w:r w:rsidR="008C5954">
        <w:rPr>
          <w:rFonts w:ascii="Times New Roman" w:hAnsi="Times New Roman" w:cs="Times New Roman"/>
          <w:sz w:val="24"/>
          <w:szCs w:val="24"/>
        </w:rPr>
        <w:t xml:space="preserve">the children to work individually with </w:t>
      </w:r>
      <w:r w:rsidR="00446D58">
        <w:rPr>
          <w:rFonts w:ascii="Times New Roman" w:hAnsi="Times New Roman" w:cs="Times New Roman"/>
          <w:sz w:val="24"/>
          <w:szCs w:val="24"/>
        </w:rPr>
        <w:t>access to assistance from adults if needed.</w:t>
      </w:r>
      <w:r w:rsidR="004E2C9A">
        <w:rPr>
          <w:rFonts w:ascii="Times New Roman" w:hAnsi="Times New Roman" w:cs="Times New Roman"/>
          <w:sz w:val="24"/>
          <w:szCs w:val="24"/>
        </w:rPr>
        <w:t xml:space="preserve"> </w:t>
      </w:r>
      <w:r w:rsidR="0036625D">
        <w:rPr>
          <w:rFonts w:ascii="Times New Roman" w:hAnsi="Times New Roman" w:cs="Times New Roman"/>
          <w:sz w:val="24"/>
          <w:szCs w:val="24"/>
        </w:rPr>
        <w:t xml:space="preserve">This enables the children to </w:t>
      </w:r>
      <w:r w:rsidR="00514CCA">
        <w:rPr>
          <w:rFonts w:ascii="Times New Roman" w:hAnsi="Times New Roman" w:cs="Times New Roman"/>
          <w:sz w:val="24"/>
          <w:szCs w:val="24"/>
        </w:rPr>
        <w:t xml:space="preserve">build their confidence and </w:t>
      </w:r>
      <w:r w:rsidR="00F724CA">
        <w:rPr>
          <w:rFonts w:ascii="Times New Roman" w:hAnsi="Times New Roman" w:cs="Times New Roman"/>
          <w:sz w:val="24"/>
          <w:szCs w:val="24"/>
        </w:rPr>
        <w:t xml:space="preserve">supports their independence. </w:t>
      </w:r>
      <w:r w:rsidR="004A12AF">
        <w:rPr>
          <w:rFonts w:ascii="Times New Roman" w:hAnsi="Times New Roman" w:cs="Times New Roman"/>
          <w:sz w:val="24"/>
          <w:szCs w:val="24"/>
        </w:rPr>
        <w:t xml:space="preserve">One of Piaget’s </w:t>
      </w:r>
      <w:r w:rsidR="00512985">
        <w:rPr>
          <w:rFonts w:ascii="Times New Roman" w:hAnsi="Times New Roman" w:cs="Times New Roman"/>
          <w:sz w:val="24"/>
          <w:szCs w:val="24"/>
        </w:rPr>
        <w:t xml:space="preserve">cognitive theories </w:t>
      </w:r>
      <w:r w:rsidR="006C311F">
        <w:rPr>
          <w:rFonts w:ascii="Times New Roman" w:hAnsi="Times New Roman" w:cs="Times New Roman"/>
          <w:sz w:val="24"/>
          <w:szCs w:val="24"/>
        </w:rPr>
        <w:t xml:space="preserve">described </w:t>
      </w:r>
      <w:r w:rsidR="00EB37D6">
        <w:rPr>
          <w:rFonts w:ascii="Times New Roman" w:hAnsi="Times New Roman" w:cs="Times New Roman"/>
          <w:sz w:val="24"/>
          <w:szCs w:val="24"/>
        </w:rPr>
        <w:t xml:space="preserve">how once children </w:t>
      </w:r>
      <w:r w:rsidR="008F2537">
        <w:rPr>
          <w:rFonts w:ascii="Times New Roman" w:hAnsi="Times New Roman" w:cs="Times New Roman"/>
          <w:sz w:val="24"/>
          <w:szCs w:val="24"/>
        </w:rPr>
        <w:t xml:space="preserve">understood their own thinking process, they were able to work </w:t>
      </w:r>
      <w:r w:rsidR="0051731E">
        <w:rPr>
          <w:rFonts w:ascii="Times New Roman" w:hAnsi="Times New Roman" w:cs="Times New Roman"/>
          <w:sz w:val="24"/>
          <w:szCs w:val="24"/>
        </w:rPr>
        <w:t>individually</w:t>
      </w:r>
      <w:r w:rsidR="009702AC">
        <w:rPr>
          <w:rFonts w:ascii="Times New Roman" w:hAnsi="Times New Roman" w:cs="Times New Roman"/>
          <w:sz w:val="24"/>
          <w:szCs w:val="24"/>
        </w:rPr>
        <w:t xml:space="preserve"> to</w:t>
      </w:r>
      <w:r w:rsidR="00C568A7">
        <w:rPr>
          <w:rFonts w:ascii="Times New Roman" w:hAnsi="Times New Roman" w:cs="Times New Roman"/>
          <w:sz w:val="24"/>
          <w:szCs w:val="24"/>
        </w:rPr>
        <w:t xml:space="preserve"> </w:t>
      </w:r>
      <w:r w:rsidR="0056450B">
        <w:rPr>
          <w:rFonts w:ascii="Times New Roman" w:hAnsi="Times New Roman" w:cs="Times New Roman"/>
          <w:sz w:val="24"/>
          <w:szCs w:val="24"/>
        </w:rPr>
        <w:t xml:space="preserve">support their own development </w:t>
      </w:r>
      <w:r w:rsidR="00F0471C">
        <w:rPr>
          <w:rFonts w:ascii="Times New Roman" w:hAnsi="Times New Roman" w:cs="Times New Roman"/>
          <w:sz w:val="24"/>
          <w:szCs w:val="24"/>
        </w:rPr>
        <w:t>(</w:t>
      </w:r>
      <w:r w:rsidR="00FC17C6">
        <w:rPr>
          <w:rFonts w:ascii="Times New Roman" w:hAnsi="Times New Roman" w:cs="Times New Roman"/>
          <w:sz w:val="24"/>
          <w:szCs w:val="24"/>
        </w:rPr>
        <w:t>Beckley et at., 2010).</w:t>
      </w:r>
      <w:r w:rsidR="009702AC">
        <w:rPr>
          <w:rFonts w:ascii="Times New Roman" w:hAnsi="Times New Roman" w:cs="Times New Roman"/>
          <w:sz w:val="24"/>
          <w:szCs w:val="24"/>
        </w:rPr>
        <w:t xml:space="preserve"> </w:t>
      </w:r>
      <w:r w:rsidR="00951D25">
        <w:rPr>
          <w:rFonts w:ascii="Times New Roman" w:hAnsi="Times New Roman" w:cs="Times New Roman"/>
          <w:sz w:val="24"/>
          <w:szCs w:val="24"/>
        </w:rPr>
        <w:t xml:space="preserve">The children </w:t>
      </w:r>
      <w:r w:rsidR="009D397A">
        <w:rPr>
          <w:rFonts w:ascii="Times New Roman" w:hAnsi="Times New Roman" w:cs="Times New Roman"/>
          <w:sz w:val="24"/>
          <w:szCs w:val="24"/>
        </w:rPr>
        <w:t>can</w:t>
      </w:r>
      <w:r w:rsidR="00951D25">
        <w:rPr>
          <w:rFonts w:ascii="Times New Roman" w:hAnsi="Times New Roman" w:cs="Times New Roman"/>
          <w:sz w:val="24"/>
          <w:szCs w:val="24"/>
        </w:rPr>
        <w:t xml:space="preserve"> cut and feel the different </w:t>
      </w:r>
      <w:r w:rsidR="009D397A">
        <w:rPr>
          <w:rFonts w:ascii="Times New Roman" w:hAnsi="Times New Roman" w:cs="Times New Roman"/>
          <w:sz w:val="24"/>
          <w:szCs w:val="24"/>
        </w:rPr>
        <w:t>textures</w:t>
      </w:r>
      <w:r w:rsidR="00951D25">
        <w:rPr>
          <w:rFonts w:ascii="Times New Roman" w:hAnsi="Times New Roman" w:cs="Times New Roman"/>
          <w:sz w:val="24"/>
          <w:szCs w:val="24"/>
        </w:rPr>
        <w:t xml:space="preserve"> of the </w:t>
      </w:r>
      <w:r w:rsidR="009D397A">
        <w:rPr>
          <w:rFonts w:ascii="Times New Roman" w:hAnsi="Times New Roman" w:cs="Times New Roman"/>
          <w:sz w:val="24"/>
          <w:szCs w:val="24"/>
        </w:rPr>
        <w:t>fruit as they place them on the kebab sticks.</w:t>
      </w:r>
      <w:r w:rsidR="00D4774C">
        <w:rPr>
          <w:rFonts w:ascii="Times New Roman" w:hAnsi="Times New Roman" w:cs="Times New Roman"/>
          <w:sz w:val="24"/>
          <w:szCs w:val="24"/>
        </w:rPr>
        <w:t xml:space="preserve"> </w:t>
      </w:r>
      <w:r w:rsidR="00185289">
        <w:rPr>
          <w:rFonts w:ascii="Times New Roman" w:hAnsi="Times New Roman" w:cs="Times New Roman"/>
          <w:sz w:val="24"/>
          <w:szCs w:val="24"/>
        </w:rPr>
        <w:t xml:space="preserve">The main weakness to this part of the </w:t>
      </w:r>
      <w:r w:rsidR="00920D5A">
        <w:rPr>
          <w:rFonts w:ascii="Times New Roman" w:hAnsi="Times New Roman" w:cs="Times New Roman"/>
          <w:sz w:val="24"/>
          <w:szCs w:val="24"/>
        </w:rPr>
        <w:t xml:space="preserve">activity is again the lack of </w:t>
      </w:r>
      <w:r w:rsidR="006A0F6C">
        <w:rPr>
          <w:rFonts w:ascii="Times New Roman" w:hAnsi="Times New Roman" w:cs="Times New Roman"/>
          <w:sz w:val="24"/>
          <w:szCs w:val="24"/>
        </w:rPr>
        <w:t xml:space="preserve">emphasis on mathematic terms by the adults. </w:t>
      </w:r>
      <w:r w:rsidR="001348B0">
        <w:rPr>
          <w:rFonts w:ascii="Times New Roman" w:hAnsi="Times New Roman" w:cs="Times New Roman"/>
          <w:sz w:val="24"/>
          <w:szCs w:val="24"/>
        </w:rPr>
        <w:t xml:space="preserve">Adult </w:t>
      </w:r>
      <w:r w:rsidR="00035CF1">
        <w:rPr>
          <w:rFonts w:ascii="Times New Roman" w:hAnsi="Times New Roman" w:cs="Times New Roman"/>
          <w:sz w:val="24"/>
          <w:szCs w:val="24"/>
        </w:rPr>
        <w:t>can</w:t>
      </w:r>
      <w:r w:rsidR="001348B0">
        <w:rPr>
          <w:rFonts w:ascii="Times New Roman" w:hAnsi="Times New Roman" w:cs="Times New Roman"/>
          <w:sz w:val="24"/>
          <w:szCs w:val="24"/>
        </w:rPr>
        <w:t xml:space="preserve"> encourage the </w:t>
      </w:r>
      <w:r w:rsidR="0040618A">
        <w:rPr>
          <w:rFonts w:ascii="Times New Roman" w:hAnsi="Times New Roman" w:cs="Times New Roman"/>
          <w:sz w:val="24"/>
          <w:szCs w:val="24"/>
        </w:rPr>
        <w:t xml:space="preserve">children to look at the different shapes they have made by cutting the </w:t>
      </w:r>
      <w:r w:rsidR="009E0841">
        <w:rPr>
          <w:rFonts w:ascii="Times New Roman" w:hAnsi="Times New Roman" w:cs="Times New Roman"/>
          <w:sz w:val="24"/>
          <w:szCs w:val="24"/>
        </w:rPr>
        <w:t xml:space="preserve">fruit and the different sizes. </w:t>
      </w:r>
      <w:r w:rsidR="00F577AB">
        <w:rPr>
          <w:rFonts w:ascii="Times New Roman" w:hAnsi="Times New Roman" w:cs="Times New Roman"/>
          <w:sz w:val="24"/>
          <w:szCs w:val="24"/>
        </w:rPr>
        <w:t xml:space="preserve">Tassoni and </w:t>
      </w:r>
      <w:proofErr w:type="spellStart"/>
      <w:r w:rsidR="00F577AB">
        <w:rPr>
          <w:rFonts w:ascii="Times New Roman" w:hAnsi="Times New Roman" w:cs="Times New Roman"/>
          <w:sz w:val="24"/>
          <w:szCs w:val="24"/>
        </w:rPr>
        <w:t>Hucker</w:t>
      </w:r>
      <w:proofErr w:type="spellEnd"/>
      <w:r w:rsidR="00F577AB">
        <w:rPr>
          <w:rFonts w:ascii="Times New Roman" w:hAnsi="Times New Roman" w:cs="Times New Roman"/>
          <w:sz w:val="24"/>
          <w:szCs w:val="24"/>
        </w:rPr>
        <w:t xml:space="preserve"> (2004) say that Vygotsky believed the role of the adult was important as they enable children to develop their ideas and thoughts through play. </w:t>
      </w:r>
      <w:r w:rsidR="003A4415">
        <w:rPr>
          <w:rFonts w:ascii="Times New Roman" w:hAnsi="Times New Roman" w:cs="Times New Roman"/>
          <w:sz w:val="24"/>
          <w:szCs w:val="24"/>
        </w:rPr>
        <w:t xml:space="preserve">The children </w:t>
      </w:r>
      <w:r w:rsidR="00EB01F7">
        <w:rPr>
          <w:rFonts w:ascii="Times New Roman" w:hAnsi="Times New Roman" w:cs="Times New Roman"/>
          <w:sz w:val="24"/>
          <w:szCs w:val="24"/>
        </w:rPr>
        <w:t>can</w:t>
      </w:r>
      <w:r w:rsidR="003A4415">
        <w:rPr>
          <w:rFonts w:ascii="Times New Roman" w:hAnsi="Times New Roman" w:cs="Times New Roman"/>
          <w:sz w:val="24"/>
          <w:szCs w:val="24"/>
        </w:rPr>
        <w:t xml:space="preserve"> create a second fruit kebab, this allows them to </w:t>
      </w:r>
      <w:r w:rsidR="007B32D9">
        <w:rPr>
          <w:rFonts w:ascii="Times New Roman" w:hAnsi="Times New Roman" w:cs="Times New Roman"/>
          <w:sz w:val="24"/>
          <w:szCs w:val="24"/>
        </w:rPr>
        <w:t xml:space="preserve">be creative </w:t>
      </w:r>
      <w:r w:rsidR="002E2691">
        <w:rPr>
          <w:rFonts w:ascii="Times New Roman" w:hAnsi="Times New Roman" w:cs="Times New Roman"/>
          <w:sz w:val="24"/>
          <w:szCs w:val="24"/>
        </w:rPr>
        <w:t xml:space="preserve">with </w:t>
      </w:r>
      <w:r w:rsidR="00E14D24">
        <w:rPr>
          <w:rFonts w:ascii="Times New Roman" w:hAnsi="Times New Roman" w:cs="Times New Roman"/>
          <w:sz w:val="24"/>
          <w:szCs w:val="24"/>
        </w:rPr>
        <w:t xml:space="preserve">their own patterns and </w:t>
      </w:r>
      <w:r w:rsidR="007D2359">
        <w:rPr>
          <w:rFonts w:ascii="Times New Roman" w:hAnsi="Times New Roman" w:cs="Times New Roman"/>
          <w:sz w:val="24"/>
          <w:szCs w:val="24"/>
        </w:rPr>
        <w:t xml:space="preserve">ideas. </w:t>
      </w:r>
      <w:r w:rsidR="00E012D9">
        <w:rPr>
          <w:rFonts w:ascii="Times New Roman" w:hAnsi="Times New Roman" w:cs="Times New Roman"/>
          <w:sz w:val="24"/>
          <w:szCs w:val="24"/>
        </w:rPr>
        <w:t xml:space="preserve">The </w:t>
      </w:r>
      <w:r w:rsidR="003F710F">
        <w:rPr>
          <w:rFonts w:ascii="Times New Roman" w:hAnsi="Times New Roman" w:cs="Times New Roman"/>
          <w:sz w:val="24"/>
          <w:szCs w:val="24"/>
        </w:rPr>
        <w:t>final</w:t>
      </w:r>
      <w:r w:rsidR="00E012D9">
        <w:rPr>
          <w:rFonts w:ascii="Times New Roman" w:hAnsi="Times New Roman" w:cs="Times New Roman"/>
          <w:sz w:val="24"/>
          <w:szCs w:val="24"/>
        </w:rPr>
        <w:t xml:space="preserve"> strength of this </w:t>
      </w:r>
      <w:r w:rsidR="00A06688">
        <w:rPr>
          <w:rFonts w:ascii="Times New Roman" w:hAnsi="Times New Roman" w:cs="Times New Roman"/>
          <w:sz w:val="24"/>
          <w:szCs w:val="24"/>
        </w:rPr>
        <w:t xml:space="preserve">activity is the children being able to look and compare </w:t>
      </w:r>
      <w:r w:rsidR="00EB01F7">
        <w:rPr>
          <w:rFonts w:ascii="Times New Roman" w:hAnsi="Times New Roman" w:cs="Times New Roman"/>
          <w:sz w:val="24"/>
          <w:szCs w:val="24"/>
        </w:rPr>
        <w:t>each</w:t>
      </w:r>
      <w:r w:rsidR="00C52B30">
        <w:rPr>
          <w:rFonts w:ascii="Times New Roman" w:hAnsi="Times New Roman" w:cs="Times New Roman"/>
          <w:sz w:val="24"/>
          <w:szCs w:val="24"/>
        </w:rPr>
        <w:t>-o</w:t>
      </w:r>
      <w:r w:rsidR="00EB01F7">
        <w:rPr>
          <w:rFonts w:ascii="Times New Roman" w:hAnsi="Times New Roman" w:cs="Times New Roman"/>
          <w:sz w:val="24"/>
          <w:szCs w:val="24"/>
        </w:rPr>
        <w:t>thers</w:t>
      </w:r>
      <w:r w:rsidR="005D445C">
        <w:rPr>
          <w:rFonts w:ascii="Times New Roman" w:hAnsi="Times New Roman" w:cs="Times New Roman"/>
          <w:sz w:val="24"/>
          <w:szCs w:val="24"/>
        </w:rPr>
        <w:t xml:space="preserve"> fruit kebabs.</w:t>
      </w:r>
      <w:r w:rsidR="00EB01F7">
        <w:rPr>
          <w:rFonts w:ascii="Times New Roman" w:hAnsi="Times New Roman" w:cs="Times New Roman"/>
          <w:sz w:val="24"/>
          <w:szCs w:val="24"/>
        </w:rPr>
        <w:t xml:space="preserve"> </w:t>
      </w:r>
      <w:r w:rsidR="004350D7">
        <w:rPr>
          <w:rFonts w:ascii="Times New Roman" w:hAnsi="Times New Roman" w:cs="Times New Roman"/>
          <w:sz w:val="24"/>
          <w:szCs w:val="24"/>
        </w:rPr>
        <w:t>This give</w:t>
      </w:r>
      <w:r w:rsidR="007235D3">
        <w:rPr>
          <w:rFonts w:ascii="Times New Roman" w:hAnsi="Times New Roman" w:cs="Times New Roman"/>
          <w:sz w:val="24"/>
          <w:szCs w:val="24"/>
        </w:rPr>
        <w:t>s</w:t>
      </w:r>
      <w:r w:rsidR="004350D7">
        <w:rPr>
          <w:rFonts w:ascii="Times New Roman" w:hAnsi="Times New Roman" w:cs="Times New Roman"/>
          <w:sz w:val="24"/>
          <w:szCs w:val="24"/>
        </w:rPr>
        <w:t xml:space="preserve"> the children opportunity to socially interact with each other. </w:t>
      </w:r>
      <w:r w:rsidR="00B610AF">
        <w:rPr>
          <w:rFonts w:ascii="Times New Roman" w:hAnsi="Times New Roman" w:cs="Times New Roman"/>
          <w:sz w:val="24"/>
          <w:szCs w:val="24"/>
        </w:rPr>
        <w:t xml:space="preserve">Vygotsky also </w:t>
      </w:r>
      <w:r w:rsidR="00D4774C">
        <w:rPr>
          <w:rFonts w:ascii="Times New Roman" w:hAnsi="Times New Roman" w:cs="Times New Roman"/>
          <w:sz w:val="24"/>
          <w:szCs w:val="24"/>
        </w:rPr>
        <w:t>believed</w:t>
      </w:r>
      <w:r w:rsidR="000265D6">
        <w:rPr>
          <w:rFonts w:ascii="Times New Roman" w:hAnsi="Times New Roman" w:cs="Times New Roman"/>
          <w:sz w:val="24"/>
          <w:szCs w:val="24"/>
        </w:rPr>
        <w:t xml:space="preserve"> that </w:t>
      </w:r>
      <w:r w:rsidR="00D71373">
        <w:rPr>
          <w:rFonts w:ascii="Times New Roman" w:hAnsi="Times New Roman" w:cs="Times New Roman"/>
          <w:sz w:val="24"/>
          <w:szCs w:val="24"/>
        </w:rPr>
        <w:t>higher functioning</w:t>
      </w:r>
      <w:r w:rsidR="000A7E52">
        <w:rPr>
          <w:rFonts w:ascii="Times New Roman" w:hAnsi="Times New Roman" w:cs="Times New Roman"/>
          <w:sz w:val="24"/>
          <w:szCs w:val="24"/>
        </w:rPr>
        <w:t xml:space="preserve"> </w:t>
      </w:r>
      <w:r w:rsidR="00973C1E">
        <w:rPr>
          <w:rFonts w:ascii="Times New Roman" w:hAnsi="Times New Roman" w:cs="Times New Roman"/>
          <w:sz w:val="24"/>
          <w:szCs w:val="24"/>
        </w:rPr>
        <w:t>develops</w:t>
      </w:r>
      <w:r w:rsidR="00061423">
        <w:rPr>
          <w:rFonts w:ascii="Times New Roman" w:hAnsi="Times New Roman" w:cs="Times New Roman"/>
          <w:sz w:val="24"/>
          <w:szCs w:val="24"/>
        </w:rPr>
        <w:t xml:space="preserve"> within the child</w:t>
      </w:r>
      <w:r w:rsidR="00973C1E">
        <w:rPr>
          <w:rFonts w:ascii="Times New Roman" w:hAnsi="Times New Roman" w:cs="Times New Roman"/>
          <w:sz w:val="24"/>
          <w:szCs w:val="24"/>
        </w:rPr>
        <w:t xml:space="preserve"> </w:t>
      </w:r>
      <w:r w:rsidR="00953D09">
        <w:rPr>
          <w:rFonts w:ascii="Times New Roman" w:hAnsi="Times New Roman" w:cs="Times New Roman"/>
          <w:sz w:val="24"/>
          <w:szCs w:val="24"/>
        </w:rPr>
        <w:t xml:space="preserve">when </w:t>
      </w:r>
      <w:r w:rsidR="00444B13">
        <w:rPr>
          <w:rFonts w:ascii="Times New Roman" w:hAnsi="Times New Roman" w:cs="Times New Roman"/>
          <w:sz w:val="24"/>
          <w:szCs w:val="24"/>
        </w:rPr>
        <w:t>having</w:t>
      </w:r>
      <w:r w:rsidR="009E4AE3">
        <w:rPr>
          <w:rFonts w:ascii="Times New Roman" w:hAnsi="Times New Roman" w:cs="Times New Roman"/>
          <w:sz w:val="24"/>
          <w:szCs w:val="24"/>
        </w:rPr>
        <w:t xml:space="preserve"> </w:t>
      </w:r>
      <w:r w:rsidR="000265D6">
        <w:rPr>
          <w:rFonts w:ascii="Times New Roman" w:hAnsi="Times New Roman" w:cs="Times New Roman"/>
          <w:sz w:val="24"/>
          <w:szCs w:val="24"/>
        </w:rPr>
        <w:t xml:space="preserve">social </w:t>
      </w:r>
      <w:r w:rsidR="00D4774C">
        <w:rPr>
          <w:rFonts w:ascii="Times New Roman" w:hAnsi="Times New Roman" w:cs="Times New Roman"/>
          <w:sz w:val="24"/>
          <w:szCs w:val="24"/>
        </w:rPr>
        <w:t>interaction</w:t>
      </w:r>
      <w:r w:rsidR="000265D6">
        <w:rPr>
          <w:rFonts w:ascii="Times New Roman" w:hAnsi="Times New Roman" w:cs="Times New Roman"/>
          <w:sz w:val="24"/>
          <w:szCs w:val="24"/>
        </w:rPr>
        <w:t xml:space="preserve"> </w:t>
      </w:r>
      <w:r w:rsidR="009E4AE3">
        <w:rPr>
          <w:rFonts w:ascii="Times New Roman" w:hAnsi="Times New Roman" w:cs="Times New Roman"/>
          <w:sz w:val="24"/>
          <w:szCs w:val="24"/>
        </w:rPr>
        <w:t xml:space="preserve">with others </w:t>
      </w:r>
      <w:r w:rsidR="000265D6">
        <w:rPr>
          <w:rFonts w:ascii="Times New Roman" w:hAnsi="Times New Roman" w:cs="Times New Roman"/>
          <w:sz w:val="24"/>
          <w:szCs w:val="24"/>
        </w:rPr>
        <w:t>(</w:t>
      </w:r>
      <w:r w:rsidR="00890B6A">
        <w:rPr>
          <w:rFonts w:ascii="Times New Roman" w:hAnsi="Times New Roman" w:cs="Times New Roman"/>
          <w:sz w:val="24"/>
          <w:szCs w:val="24"/>
        </w:rPr>
        <w:t xml:space="preserve">Bruce, 2004). </w:t>
      </w:r>
    </w:p>
    <w:p w14:paraId="5DA5FA64" w14:textId="4383C05E" w:rsidR="00973C1E" w:rsidRDefault="00973C1E" w:rsidP="0024321D">
      <w:pPr>
        <w:spacing w:line="360" w:lineRule="auto"/>
        <w:jc w:val="both"/>
        <w:rPr>
          <w:rFonts w:ascii="Times New Roman" w:hAnsi="Times New Roman" w:cs="Times New Roman"/>
          <w:sz w:val="24"/>
          <w:szCs w:val="24"/>
        </w:rPr>
      </w:pPr>
    </w:p>
    <w:p w14:paraId="3077C186" w14:textId="7D47F051" w:rsidR="00973C1E" w:rsidRDefault="00973C1E" w:rsidP="0024321D">
      <w:pPr>
        <w:spacing w:line="360" w:lineRule="auto"/>
        <w:jc w:val="both"/>
        <w:rPr>
          <w:rFonts w:ascii="Times New Roman" w:hAnsi="Times New Roman" w:cs="Times New Roman"/>
          <w:sz w:val="24"/>
          <w:szCs w:val="24"/>
        </w:rPr>
      </w:pPr>
    </w:p>
    <w:p w14:paraId="4BDB4DEF" w14:textId="3749A311" w:rsidR="00973C1E" w:rsidRDefault="00973C1E" w:rsidP="0024321D">
      <w:pPr>
        <w:spacing w:line="360" w:lineRule="auto"/>
        <w:jc w:val="both"/>
        <w:rPr>
          <w:rFonts w:ascii="Times New Roman" w:hAnsi="Times New Roman" w:cs="Times New Roman"/>
          <w:sz w:val="24"/>
          <w:szCs w:val="24"/>
        </w:rPr>
      </w:pPr>
    </w:p>
    <w:p w14:paraId="1F018377" w14:textId="181D403A" w:rsidR="00973C1E" w:rsidRDefault="00973C1E" w:rsidP="0024321D">
      <w:pPr>
        <w:spacing w:line="360" w:lineRule="auto"/>
        <w:jc w:val="both"/>
        <w:rPr>
          <w:rFonts w:ascii="Times New Roman" w:hAnsi="Times New Roman" w:cs="Times New Roman"/>
          <w:sz w:val="24"/>
          <w:szCs w:val="24"/>
        </w:rPr>
      </w:pPr>
    </w:p>
    <w:p w14:paraId="3535BC4D" w14:textId="69859788" w:rsidR="00973C1E" w:rsidRDefault="00973C1E" w:rsidP="0024321D">
      <w:pPr>
        <w:spacing w:line="360" w:lineRule="auto"/>
        <w:jc w:val="both"/>
        <w:rPr>
          <w:rFonts w:ascii="Times New Roman" w:hAnsi="Times New Roman" w:cs="Times New Roman"/>
          <w:sz w:val="24"/>
          <w:szCs w:val="24"/>
        </w:rPr>
      </w:pPr>
    </w:p>
    <w:p w14:paraId="45133A23" w14:textId="0DAA229D" w:rsidR="00973C1E" w:rsidRDefault="00973C1E" w:rsidP="0024321D">
      <w:pPr>
        <w:spacing w:line="360" w:lineRule="auto"/>
        <w:jc w:val="both"/>
        <w:rPr>
          <w:rFonts w:ascii="Times New Roman" w:hAnsi="Times New Roman" w:cs="Times New Roman"/>
          <w:sz w:val="24"/>
          <w:szCs w:val="24"/>
        </w:rPr>
      </w:pPr>
    </w:p>
    <w:p w14:paraId="52FEA8F7" w14:textId="0EA4F3F6" w:rsidR="00973C1E" w:rsidRDefault="00973C1E" w:rsidP="0024321D">
      <w:pPr>
        <w:spacing w:line="360" w:lineRule="auto"/>
        <w:jc w:val="both"/>
        <w:rPr>
          <w:rFonts w:ascii="Times New Roman" w:hAnsi="Times New Roman" w:cs="Times New Roman"/>
          <w:sz w:val="24"/>
          <w:szCs w:val="24"/>
        </w:rPr>
      </w:pPr>
    </w:p>
    <w:p w14:paraId="692FCAE1" w14:textId="69870183" w:rsidR="00973C1E" w:rsidRDefault="00973C1E" w:rsidP="0024321D">
      <w:pPr>
        <w:spacing w:line="360" w:lineRule="auto"/>
        <w:jc w:val="both"/>
        <w:rPr>
          <w:rFonts w:ascii="Times New Roman" w:hAnsi="Times New Roman" w:cs="Times New Roman"/>
          <w:sz w:val="24"/>
          <w:szCs w:val="24"/>
        </w:rPr>
      </w:pPr>
    </w:p>
    <w:p w14:paraId="4F6B6BC8" w14:textId="77777777" w:rsidR="005874FA" w:rsidRDefault="005874FA" w:rsidP="0024321D">
      <w:pPr>
        <w:spacing w:line="360" w:lineRule="auto"/>
        <w:jc w:val="both"/>
        <w:rPr>
          <w:rFonts w:ascii="Times New Roman" w:hAnsi="Times New Roman" w:cs="Times New Roman"/>
          <w:sz w:val="24"/>
          <w:szCs w:val="24"/>
        </w:rPr>
      </w:pPr>
    </w:p>
    <w:p w14:paraId="5C5CAA49" w14:textId="6712C0DA" w:rsidR="00973C1E" w:rsidRDefault="00973C1E" w:rsidP="0024321D">
      <w:pPr>
        <w:spacing w:line="360" w:lineRule="auto"/>
        <w:jc w:val="both"/>
        <w:rPr>
          <w:rFonts w:ascii="Times New Roman" w:hAnsi="Times New Roman" w:cs="Times New Roman"/>
          <w:sz w:val="24"/>
          <w:szCs w:val="24"/>
          <w:u w:val="single"/>
        </w:rPr>
      </w:pPr>
      <w:r w:rsidRPr="00973C1E">
        <w:rPr>
          <w:rFonts w:ascii="Times New Roman" w:hAnsi="Times New Roman" w:cs="Times New Roman"/>
          <w:sz w:val="24"/>
          <w:szCs w:val="24"/>
          <w:u w:val="single"/>
        </w:rPr>
        <w:t>Section 3</w:t>
      </w:r>
    </w:p>
    <w:p w14:paraId="0918965E" w14:textId="3DEDD9D9" w:rsidR="0062756D" w:rsidRDefault="00CA4FA3"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EF0CF6">
        <w:rPr>
          <w:rFonts w:ascii="Times New Roman" w:hAnsi="Times New Roman" w:cs="Times New Roman"/>
          <w:sz w:val="24"/>
          <w:szCs w:val="24"/>
        </w:rPr>
        <w:t>he list of resources available</w:t>
      </w:r>
      <w:r>
        <w:rPr>
          <w:rFonts w:ascii="Times New Roman" w:hAnsi="Times New Roman" w:cs="Times New Roman"/>
          <w:sz w:val="24"/>
          <w:szCs w:val="24"/>
        </w:rPr>
        <w:t xml:space="preserve"> in settings</w:t>
      </w:r>
      <w:r w:rsidR="00EF0CF6">
        <w:rPr>
          <w:rFonts w:ascii="Times New Roman" w:hAnsi="Times New Roman" w:cs="Times New Roman"/>
          <w:sz w:val="24"/>
          <w:szCs w:val="24"/>
        </w:rPr>
        <w:t xml:space="preserve"> </w:t>
      </w:r>
      <w:r w:rsidR="00C06532">
        <w:rPr>
          <w:rFonts w:ascii="Times New Roman" w:hAnsi="Times New Roman" w:cs="Times New Roman"/>
          <w:sz w:val="24"/>
          <w:szCs w:val="24"/>
        </w:rPr>
        <w:t xml:space="preserve">to promote children’s mathematical </w:t>
      </w:r>
      <w:r w:rsidR="00105933">
        <w:rPr>
          <w:rFonts w:ascii="Times New Roman" w:hAnsi="Times New Roman" w:cs="Times New Roman"/>
          <w:sz w:val="24"/>
          <w:szCs w:val="24"/>
        </w:rPr>
        <w:t>development</w:t>
      </w:r>
      <w:r w:rsidR="00794FE0">
        <w:rPr>
          <w:rFonts w:ascii="Times New Roman" w:hAnsi="Times New Roman" w:cs="Times New Roman"/>
          <w:sz w:val="24"/>
          <w:szCs w:val="24"/>
        </w:rPr>
        <w:t xml:space="preserve"> v</w:t>
      </w:r>
      <w:r w:rsidR="007E74CC">
        <w:rPr>
          <w:rFonts w:ascii="Times New Roman" w:hAnsi="Times New Roman" w:cs="Times New Roman"/>
          <w:sz w:val="24"/>
          <w:szCs w:val="24"/>
        </w:rPr>
        <w:t xml:space="preserve">ary from number </w:t>
      </w:r>
      <w:r w:rsidR="00EB640B">
        <w:rPr>
          <w:rFonts w:ascii="Times New Roman" w:hAnsi="Times New Roman" w:cs="Times New Roman"/>
          <w:sz w:val="24"/>
          <w:szCs w:val="24"/>
        </w:rPr>
        <w:t>pegs</w:t>
      </w:r>
      <w:r w:rsidR="007E74CC">
        <w:rPr>
          <w:rFonts w:ascii="Times New Roman" w:hAnsi="Times New Roman" w:cs="Times New Roman"/>
          <w:sz w:val="24"/>
          <w:szCs w:val="24"/>
        </w:rPr>
        <w:t>,</w:t>
      </w:r>
      <w:r w:rsidR="00C46F66">
        <w:rPr>
          <w:rFonts w:ascii="Times New Roman" w:hAnsi="Times New Roman" w:cs="Times New Roman"/>
          <w:sz w:val="24"/>
          <w:szCs w:val="24"/>
        </w:rPr>
        <w:t xml:space="preserve"> computers</w:t>
      </w:r>
      <w:r w:rsidR="007E74CC">
        <w:rPr>
          <w:rFonts w:ascii="Times New Roman" w:hAnsi="Times New Roman" w:cs="Times New Roman"/>
          <w:sz w:val="24"/>
          <w:szCs w:val="24"/>
        </w:rPr>
        <w:t>, building blocks</w:t>
      </w:r>
      <w:r w:rsidR="00DE272C">
        <w:rPr>
          <w:rFonts w:ascii="Times New Roman" w:hAnsi="Times New Roman" w:cs="Times New Roman"/>
          <w:sz w:val="24"/>
          <w:szCs w:val="24"/>
        </w:rPr>
        <w:t xml:space="preserve">, </w:t>
      </w:r>
      <w:proofErr w:type="spellStart"/>
      <w:r w:rsidR="00DE272C">
        <w:rPr>
          <w:rFonts w:ascii="Times New Roman" w:hAnsi="Times New Roman" w:cs="Times New Roman"/>
          <w:sz w:val="24"/>
          <w:szCs w:val="24"/>
        </w:rPr>
        <w:t>numicon</w:t>
      </w:r>
      <w:proofErr w:type="spellEnd"/>
      <w:r w:rsidR="002202FB">
        <w:rPr>
          <w:rFonts w:ascii="Times New Roman" w:hAnsi="Times New Roman" w:cs="Times New Roman"/>
          <w:sz w:val="24"/>
          <w:szCs w:val="24"/>
        </w:rPr>
        <w:t>,</w:t>
      </w:r>
      <w:r w:rsidR="00EF6A01">
        <w:rPr>
          <w:rFonts w:ascii="Times New Roman" w:hAnsi="Times New Roman" w:cs="Times New Roman"/>
          <w:sz w:val="24"/>
          <w:szCs w:val="24"/>
        </w:rPr>
        <w:t xml:space="preserve"> story</w:t>
      </w:r>
      <w:r w:rsidR="002202FB">
        <w:rPr>
          <w:rFonts w:ascii="Times New Roman" w:hAnsi="Times New Roman" w:cs="Times New Roman"/>
          <w:sz w:val="24"/>
          <w:szCs w:val="24"/>
        </w:rPr>
        <w:t xml:space="preserve"> books</w:t>
      </w:r>
      <w:r w:rsidR="00EF6A01">
        <w:rPr>
          <w:rFonts w:ascii="Times New Roman" w:hAnsi="Times New Roman" w:cs="Times New Roman"/>
          <w:sz w:val="24"/>
          <w:szCs w:val="24"/>
        </w:rPr>
        <w:t xml:space="preserve"> to </w:t>
      </w:r>
      <w:r w:rsidR="00AB660E">
        <w:rPr>
          <w:rFonts w:ascii="Times New Roman" w:hAnsi="Times New Roman" w:cs="Times New Roman"/>
          <w:sz w:val="24"/>
          <w:szCs w:val="24"/>
        </w:rPr>
        <w:t>play dough</w:t>
      </w:r>
      <w:r w:rsidR="008169E3">
        <w:rPr>
          <w:rFonts w:ascii="Times New Roman" w:hAnsi="Times New Roman" w:cs="Times New Roman"/>
          <w:sz w:val="24"/>
          <w:szCs w:val="24"/>
        </w:rPr>
        <w:t xml:space="preserve">. </w:t>
      </w:r>
      <w:r w:rsidR="0035695F">
        <w:rPr>
          <w:rFonts w:ascii="Times New Roman" w:hAnsi="Times New Roman" w:cs="Times New Roman"/>
          <w:sz w:val="24"/>
          <w:szCs w:val="24"/>
        </w:rPr>
        <w:t>S</w:t>
      </w:r>
      <w:r w:rsidR="001E0CAE">
        <w:rPr>
          <w:rFonts w:ascii="Times New Roman" w:hAnsi="Times New Roman" w:cs="Times New Roman"/>
          <w:sz w:val="24"/>
          <w:szCs w:val="24"/>
        </w:rPr>
        <w:t>ettings are often</w:t>
      </w:r>
      <w:r w:rsidR="00C5465C">
        <w:rPr>
          <w:rFonts w:ascii="Times New Roman" w:hAnsi="Times New Roman" w:cs="Times New Roman"/>
          <w:sz w:val="24"/>
          <w:szCs w:val="24"/>
        </w:rPr>
        <w:t xml:space="preserve"> </w:t>
      </w:r>
      <w:r w:rsidR="00664969">
        <w:rPr>
          <w:rFonts w:ascii="Times New Roman" w:hAnsi="Times New Roman" w:cs="Times New Roman"/>
          <w:sz w:val="24"/>
          <w:szCs w:val="24"/>
        </w:rPr>
        <w:t xml:space="preserve">set out differently therefore </w:t>
      </w:r>
      <w:r w:rsidR="00487DD9">
        <w:rPr>
          <w:rFonts w:ascii="Times New Roman" w:hAnsi="Times New Roman" w:cs="Times New Roman"/>
          <w:sz w:val="24"/>
          <w:szCs w:val="24"/>
        </w:rPr>
        <w:t>no two would be</w:t>
      </w:r>
      <w:r w:rsidR="00664969">
        <w:rPr>
          <w:rFonts w:ascii="Times New Roman" w:hAnsi="Times New Roman" w:cs="Times New Roman"/>
          <w:sz w:val="24"/>
          <w:szCs w:val="24"/>
        </w:rPr>
        <w:t xml:space="preserve"> the same</w:t>
      </w:r>
      <w:r w:rsidR="008254A2">
        <w:rPr>
          <w:rFonts w:ascii="Times New Roman" w:hAnsi="Times New Roman" w:cs="Times New Roman"/>
          <w:sz w:val="24"/>
          <w:szCs w:val="24"/>
        </w:rPr>
        <w:t xml:space="preserve">, however, </w:t>
      </w:r>
      <w:r w:rsidR="00645660">
        <w:rPr>
          <w:rFonts w:ascii="Times New Roman" w:hAnsi="Times New Roman" w:cs="Times New Roman"/>
          <w:sz w:val="24"/>
          <w:szCs w:val="24"/>
        </w:rPr>
        <w:t xml:space="preserve">all settings follow the </w:t>
      </w:r>
      <w:r w:rsidR="002172E9">
        <w:rPr>
          <w:rFonts w:ascii="Times New Roman" w:hAnsi="Times New Roman" w:cs="Times New Roman"/>
          <w:sz w:val="24"/>
          <w:szCs w:val="24"/>
        </w:rPr>
        <w:t>National Curriculum</w:t>
      </w:r>
      <w:r w:rsidR="00FA7DC5">
        <w:rPr>
          <w:rFonts w:ascii="Times New Roman" w:hAnsi="Times New Roman" w:cs="Times New Roman"/>
          <w:sz w:val="24"/>
          <w:szCs w:val="24"/>
        </w:rPr>
        <w:t xml:space="preserve"> therefore their resources are often</w:t>
      </w:r>
      <w:r w:rsidR="00402F1C">
        <w:rPr>
          <w:rFonts w:ascii="Times New Roman" w:hAnsi="Times New Roman" w:cs="Times New Roman"/>
          <w:sz w:val="24"/>
          <w:szCs w:val="24"/>
        </w:rPr>
        <w:t xml:space="preserve"> very</w:t>
      </w:r>
      <w:r w:rsidR="00FA7DC5">
        <w:rPr>
          <w:rFonts w:ascii="Times New Roman" w:hAnsi="Times New Roman" w:cs="Times New Roman"/>
          <w:sz w:val="24"/>
          <w:szCs w:val="24"/>
        </w:rPr>
        <w:t xml:space="preserve"> similar. </w:t>
      </w:r>
      <w:r w:rsidR="00EA085E">
        <w:rPr>
          <w:rFonts w:ascii="Times New Roman" w:hAnsi="Times New Roman" w:cs="Times New Roman"/>
          <w:sz w:val="24"/>
          <w:szCs w:val="24"/>
        </w:rPr>
        <w:t xml:space="preserve">Setting often have a certain wall or </w:t>
      </w:r>
      <w:r w:rsidR="00FD382A">
        <w:rPr>
          <w:rFonts w:ascii="Times New Roman" w:hAnsi="Times New Roman" w:cs="Times New Roman"/>
          <w:sz w:val="24"/>
          <w:szCs w:val="24"/>
        </w:rPr>
        <w:t xml:space="preserve">area </w:t>
      </w:r>
      <w:r w:rsidR="00030574">
        <w:rPr>
          <w:rFonts w:ascii="Times New Roman" w:hAnsi="Times New Roman" w:cs="Times New Roman"/>
          <w:sz w:val="24"/>
          <w:szCs w:val="24"/>
        </w:rPr>
        <w:t>dedicated towards mathematics and num</w:t>
      </w:r>
      <w:r w:rsidR="00611907">
        <w:rPr>
          <w:rFonts w:ascii="Times New Roman" w:hAnsi="Times New Roman" w:cs="Times New Roman"/>
          <w:sz w:val="24"/>
          <w:szCs w:val="24"/>
        </w:rPr>
        <w:t xml:space="preserve">eracy. These </w:t>
      </w:r>
      <w:r w:rsidR="00C561E5">
        <w:rPr>
          <w:rFonts w:ascii="Times New Roman" w:hAnsi="Times New Roman" w:cs="Times New Roman"/>
          <w:sz w:val="24"/>
          <w:szCs w:val="24"/>
        </w:rPr>
        <w:t>areas</w:t>
      </w:r>
      <w:r w:rsidR="002911B2">
        <w:rPr>
          <w:rFonts w:ascii="Times New Roman" w:hAnsi="Times New Roman" w:cs="Times New Roman"/>
          <w:sz w:val="24"/>
          <w:szCs w:val="24"/>
        </w:rPr>
        <w:t xml:space="preserve"> </w:t>
      </w:r>
      <w:r w:rsidR="007D7E92">
        <w:rPr>
          <w:rFonts w:ascii="Times New Roman" w:hAnsi="Times New Roman" w:cs="Times New Roman"/>
          <w:sz w:val="24"/>
          <w:szCs w:val="24"/>
        </w:rPr>
        <w:t xml:space="preserve">mainly </w:t>
      </w:r>
      <w:r w:rsidR="00F1773B">
        <w:rPr>
          <w:rFonts w:ascii="Times New Roman" w:hAnsi="Times New Roman" w:cs="Times New Roman"/>
          <w:sz w:val="24"/>
          <w:szCs w:val="24"/>
        </w:rPr>
        <w:t>display</w:t>
      </w:r>
      <w:r w:rsidR="00EE2A2A">
        <w:rPr>
          <w:rFonts w:ascii="Times New Roman" w:hAnsi="Times New Roman" w:cs="Times New Roman"/>
          <w:sz w:val="24"/>
          <w:szCs w:val="24"/>
        </w:rPr>
        <w:t xml:space="preserve"> </w:t>
      </w:r>
      <w:r w:rsidR="007854FD">
        <w:rPr>
          <w:rFonts w:ascii="Times New Roman" w:hAnsi="Times New Roman" w:cs="Times New Roman"/>
          <w:sz w:val="24"/>
          <w:szCs w:val="24"/>
        </w:rPr>
        <w:t>numbers, colours</w:t>
      </w:r>
      <w:r w:rsidR="00C561E5">
        <w:rPr>
          <w:rFonts w:ascii="Times New Roman" w:hAnsi="Times New Roman" w:cs="Times New Roman"/>
          <w:sz w:val="24"/>
          <w:szCs w:val="24"/>
        </w:rPr>
        <w:t>, time</w:t>
      </w:r>
      <w:r w:rsidR="000A7DE3">
        <w:rPr>
          <w:rFonts w:ascii="Times New Roman" w:hAnsi="Times New Roman" w:cs="Times New Roman"/>
          <w:sz w:val="24"/>
          <w:szCs w:val="24"/>
        </w:rPr>
        <w:t xml:space="preserve"> and </w:t>
      </w:r>
      <w:r w:rsidR="00C561E5">
        <w:rPr>
          <w:rFonts w:ascii="Times New Roman" w:hAnsi="Times New Roman" w:cs="Times New Roman"/>
          <w:sz w:val="24"/>
          <w:szCs w:val="24"/>
        </w:rPr>
        <w:t>money</w:t>
      </w:r>
      <w:r w:rsidR="00A52CCF">
        <w:rPr>
          <w:rFonts w:ascii="Times New Roman" w:hAnsi="Times New Roman" w:cs="Times New Roman"/>
          <w:sz w:val="24"/>
          <w:szCs w:val="24"/>
        </w:rPr>
        <w:t xml:space="preserve">. </w:t>
      </w:r>
      <w:r w:rsidR="008C3011">
        <w:rPr>
          <w:rFonts w:ascii="Times New Roman" w:hAnsi="Times New Roman" w:cs="Times New Roman"/>
          <w:sz w:val="24"/>
          <w:szCs w:val="24"/>
        </w:rPr>
        <w:t>However</w:t>
      </w:r>
      <w:r w:rsidR="00532F4A">
        <w:rPr>
          <w:rFonts w:ascii="Times New Roman" w:hAnsi="Times New Roman" w:cs="Times New Roman"/>
          <w:sz w:val="24"/>
          <w:szCs w:val="24"/>
        </w:rPr>
        <w:t xml:space="preserve">, </w:t>
      </w:r>
      <w:r w:rsidR="00DA3E70">
        <w:rPr>
          <w:rFonts w:ascii="Times New Roman" w:hAnsi="Times New Roman" w:cs="Times New Roman"/>
          <w:sz w:val="24"/>
          <w:szCs w:val="24"/>
        </w:rPr>
        <w:t xml:space="preserve">mathematical development for children </w:t>
      </w:r>
      <w:r w:rsidR="009B1026">
        <w:rPr>
          <w:rFonts w:ascii="Times New Roman" w:hAnsi="Times New Roman" w:cs="Times New Roman"/>
          <w:sz w:val="24"/>
          <w:szCs w:val="24"/>
        </w:rPr>
        <w:t xml:space="preserve">is </w:t>
      </w:r>
      <w:r w:rsidR="00226193">
        <w:rPr>
          <w:rFonts w:ascii="Times New Roman" w:hAnsi="Times New Roman" w:cs="Times New Roman"/>
          <w:sz w:val="24"/>
          <w:szCs w:val="24"/>
        </w:rPr>
        <w:t xml:space="preserve">about </w:t>
      </w:r>
      <w:r w:rsidR="009B1026">
        <w:rPr>
          <w:rFonts w:ascii="Times New Roman" w:hAnsi="Times New Roman" w:cs="Times New Roman"/>
          <w:sz w:val="24"/>
          <w:szCs w:val="24"/>
        </w:rPr>
        <w:t xml:space="preserve">more than </w:t>
      </w:r>
      <w:r w:rsidR="005A0648">
        <w:rPr>
          <w:rFonts w:ascii="Times New Roman" w:hAnsi="Times New Roman" w:cs="Times New Roman"/>
          <w:sz w:val="24"/>
          <w:szCs w:val="24"/>
        </w:rPr>
        <w:t>numbers</w:t>
      </w:r>
      <w:r w:rsidR="00226193">
        <w:rPr>
          <w:rFonts w:ascii="Times New Roman" w:hAnsi="Times New Roman" w:cs="Times New Roman"/>
          <w:sz w:val="24"/>
          <w:szCs w:val="24"/>
        </w:rPr>
        <w:t>.</w:t>
      </w:r>
    </w:p>
    <w:p w14:paraId="254299F6" w14:textId="01D4F7D5" w:rsidR="0062756D" w:rsidRDefault="00673C35"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04DA">
        <w:rPr>
          <w:rFonts w:ascii="Times New Roman" w:hAnsi="Times New Roman" w:cs="Times New Roman"/>
          <w:sz w:val="24"/>
          <w:szCs w:val="24"/>
        </w:rPr>
        <w:t>Mathematics equips pupils with uniquely powerful set of tools to understand and change the world</w:t>
      </w:r>
      <w:r w:rsidR="00AB589E">
        <w:rPr>
          <w:rFonts w:ascii="Times New Roman" w:hAnsi="Times New Roman" w:cs="Times New Roman"/>
          <w:sz w:val="24"/>
          <w:szCs w:val="24"/>
        </w:rPr>
        <w:t>. These tools include logical</w:t>
      </w:r>
      <w:r w:rsidR="000E40FD">
        <w:rPr>
          <w:rFonts w:ascii="Times New Roman" w:hAnsi="Times New Roman" w:cs="Times New Roman"/>
          <w:sz w:val="24"/>
          <w:szCs w:val="24"/>
        </w:rPr>
        <w:t xml:space="preserve"> reasoning, problem solving skills, and the ability to think in abstract ways</w:t>
      </w:r>
      <w:r w:rsidR="00FC6990">
        <w:rPr>
          <w:rFonts w:ascii="Times New Roman" w:hAnsi="Times New Roman" w:cs="Times New Roman"/>
          <w:sz w:val="24"/>
          <w:szCs w:val="24"/>
        </w:rPr>
        <w:t>” (</w:t>
      </w:r>
      <w:r w:rsidR="00F53414">
        <w:rPr>
          <w:rFonts w:ascii="Times New Roman" w:hAnsi="Times New Roman" w:cs="Times New Roman"/>
          <w:sz w:val="24"/>
          <w:szCs w:val="24"/>
        </w:rPr>
        <w:t>Drews and Hansen,</w:t>
      </w:r>
      <w:r w:rsidR="00E82F6C">
        <w:rPr>
          <w:rFonts w:ascii="Times New Roman" w:hAnsi="Times New Roman" w:cs="Times New Roman"/>
          <w:sz w:val="24"/>
          <w:szCs w:val="24"/>
        </w:rPr>
        <w:t xml:space="preserve"> 2007, p.</w:t>
      </w:r>
      <w:r w:rsidR="000D154A">
        <w:rPr>
          <w:rFonts w:ascii="Times New Roman" w:hAnsi="Times New Roman" w:cs="Times New Roman"/>
          <w:sz w:val="24"/>
          <w:szCs w:val="24"/>
        </w:rPr>
        <w:t xml:space="preserve">3). </w:t>
      </w:r>
    </w:p>
    <w:p w14:paraId="37381820" w14:textId="24BDEAA2" w:rsidR="001E0BFB" w:rsidRPr="009B3A7E" w:rsidRDefault="00042438" w:rsidP="001E0BFB">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areas</w:t>
      </w:r>
      <w:r w:rsidR="00EC78C8">
        <w:rPr>
          <w:rFonts w:ascii="Times New Roman" w:hAnsi="Times New Roman" w:cs="Times New Roman"/>
          <w:sz w:val="24"/>
          <w:szCs w:val="24"/>
        </w:rPr>
        <w:t xml:space="preserve"> and resources</w:t>
      </w:r>
      <w:r>
        <w:rPr>
          <w:rFonts w:ascii="Times New Roman" w:hAnsi="Times New Roman" w:cs="Times New Roman"/>
          <w:sz w:val="24"/>
          <w:szCs w:val="24"/>
        </w:rPr>
        <w:t xml:space="preserve"> in </w:t>
      </w:r>
      <w:r w:rsidR="009016C9">
        <w:rPr>
          <w:rFonts w:ascii="Times New Roman" w:hAnsi="Times New Roman" w:cs="Times New Roman"/>
          <w:sz w:val="24"/>
          <w:szCs w:val="24"/>
        </w:rPr>
        <w:t>setting</w:t>
      </w:r>
      <w:r w:rsidR="00C51481">
        <w:rPr>
          <w:rFonts w:ascii="Times New Roman" w:hAnsi="Times New Roman" w:cs="Times New Roman"/>
          <w:sz w:val="24"/>
          <w:szCs w:val="24"/>
        </w:rPr>
        <w:t>s</w:t>
      </w:r>
      <w:r w:rsidR="009016C9">
        <w:rPr>
          <w:rFonts w:ascii="Times New Roman" w:hAnsi="Times New Roman" w:cs="Times New Roman"/>
          <w:sz w:val="24"/>
          <w:szCs w:val="24"/>
        </w:rPr>
        <w:t xml:space="preserve"> that contribute</w:t>
      </w:r>
      <w:r w:rsidR="00F82C5D">
        <w:rPr>
          <w:rFonts w:ascii="Times New Roman" w:hAnsi="Times New Roman" w:cs="Times New Roman"/>
          <w:sz w:val="24"/>
          <w:szCs w:val="24"/>
        </w:rPr>
        <w:t xml:space="preserve"> towards </w:t>
      </w:r>
      <w:r w:rsidR="00EB7F64">
        <w:rPr>
          <w:rFonts w:ascii="Times New Roman" w:hAnsi="Times New Roman" w:cs="Times New Roman"/>
          <w:sz w:val="24"/>
          <w:szCs w:val="24"/>
        </w:rPr>
        <w:t xml:space="preserve">different </w:t>
      </w:r>
      <w:r w:rsidR="00F82C5D">
        <w:rPr>
          <w:rFonts w:ascii="Times New Roman" w:hAnsi="Times New Roman" w:cs="Times New Roman"/>
          <w:sz w:val="24"/>
          <w:szCs w:val="24"/>
        </w:rPr>
        <w:t xml:space="preserve">aspects of </w:t>
      </w:r>
      <w:r w:rsidR="00124E5A">
        <w:rPr>
          <w:rFonts w:ascii="Times New Roman" w:hAnsi="Times New Roman" w:cs="Times New Roman"/>
          <w:sz w:val="24"/>
          <w:szCs w:val="24"/>
        </w:rPr>
        <w:t xml:space="preserve">a </w:t>
      </w:r>
      <w:r w:rsidR="001E417B">
        <w:rPr>
          <w:rFonts w:ascii="Times New Roman" w:hAnsi="Times New Roman" w:cs="Times New Roman"/>
          <w:sz w:val="24"/>
          <w:szCs w:val="24"/>
        </w:rPr>
        <w:t>children mathematical development.</w:t>
      </w:r>
      <w:r w:rsidR="001E0BFB">
        <w:rPr>
          <w:rFonts w:ascii="Times New Roman" w:hAnsi="Times New Roman" w:cs="Times New Roman"/>
          <w:sz w:val="24"/>
          <w:szCs w:val="24"/>
        </w:rPr>
        <w:t xml:space="preserve"> </w:t>
      </w:r>
      <w:r w:rsidR="001E417B">
        <w:rPr>
          <w:rFonts w:ascii="Times New Roman" w:hAnsi="Times New Roman" w:cs="Times New Roman"/>
          <w:sz w:val="24"/>
          <w:szCs w:val="24"/>
        </w:rPr>
        <w:t xml:space="preserve"> </w:t>
      </w:r>
      <w:r w:rsidR="00D659C2">
        <w:rPr>
          <w:rFonts w:ascii="Times New Roman" w:hAnsi="Times New Roman" w:cs="Times New Roman"/>
          <w:sz w:val="24"/>
          <w:szCs w:val="24"/>
        </w:rPr>
        <w:t xml:space="preserve">Work sheets and textbook </w:t>
      </w:r>
      <w:r w:rsidR="006E7274">
        <w:rPr>
          <w:rFonts w:ascii="Times New Roman" w:hAnsi="Times New Roman" w:cs="Times New Roman"/>
          <w:sz w:val="24"/>
          <w:szCs w:val="24"/>
        </w:rPr>
        <w:t xml:space="preserve">are </w:t>
      </w:r>
      <w:r w:rsidR="00611597">
        <w:rPr>
          <w:rFonts w:ascii="Times New Roman" w:hAnsi="Times New Roman" w:cs="Times New Roman"/>
          <w:sz w:val="24"/>
          <w:szCs w:val="24"/>
        </w:rPr>
        <w:t xml:space="preserve">an often </w:t>
      </w:r>
      <w:r w:rsidR="006E7274">
        <w:rPr>
          <w:rFonts w:ascii="Times New Roman" w:hAnsi="Times New Roman" w:cs="Times New Roman"/>
          <w:sz w:val="24"/>
          <w:szCs w:val="24"/>
        </w:rPr>
        <w:t>recourse within a setting</w:t>
      </w:r>
      <w:r w:rsidR="00611597">
        <w:rPr>
          <w:rFonts w:ascii="Times New Roman" w:hAnsi="Times New Roman" w:cs="Times New Roman"/>
          <w:sz w:val="24"/>
          <w:szCs w:val="24"/>
        </w:rPr>
        <w:t xml:space="preserve"> with </w:t>
      </w:r>
      <w:r w:rsidR="00E6741F">
        <w:rPr>
          <w:rFonts w:ascii="Times New Roman" w:hAnsi="Times New Roman" w:cs="Times New Roman"/>
          <w:sz w:val="24"/>
          <w:szCs w:val="24"/>
        </w:rPr>
        <w:t>m</w:t>
      </w:r>
      <w:r w:rsidR="00E920BA">
        <w:rPr>
          <w:rFonts w:ascii="Times New Roman" w:hAnsi="Times New Roman" w:cs="Times New Roman"/>
          <w:sz w:val="24"/>
          <w:szCs w:val="24"/>
        </w:rPr>
        <w:t>any</w:t>
      </w:r>
      <w:r w:rsidR="00E6741F">
        <w:rPr>
          <w:rFonts w:ascii="Times New Roman" w:hAnsi="Times New Roman" w:cs="Times New Roman"/>
          <w:sz w:val="24"/>
          <w:szCs w:val="24"/>
        </w:rPr>
        <w:t xml:space="preserve"> </w:t>
      </w:r>
      <w:r w:rsidR="0049349E">
        <w:rPr>
          <w:rFonts w:ascii="Times New Roman" w:hAnsi="Times New Roman" w:cs="Times New Roman"/>
          <w:sz w:val="24"/>
          <w:szCs w:val="24"/>
        </w:rPr>
        <w:t>varieties</w:t>
      </w:r>
      <w:r w:rsidR="00E920BA">
        <w:rPr>
          <w:rFonts w:ascii="Times New Roman" w:hAnsi="Times New Roman" w:cs="Times New Roman"/>
          <w:sz w:val="24"/>
          <w:szCs w:val="24"/>
        </w:rPr>
        <w:t xml:space="preserve"> available. Th</w:t>
      </w:r>
      <w:r w:rsidR="00A401E9">
        <w:rPr>
          <w:rFonts w:ascii="Times New Roman" w:hAnsi="Times New Roman" w:cs="Times New Roman"/>
          <w:sz w:val="24"/>
          <w:szCs w:val="24"/>
        </w:rPr>
        <w:t xml:space="preserve">ese resources </w:t>
      </w:r>
      <w:r w:rsidR="006943A8">
        <w:rPr>
          <w:rFonts w:ascii="Times New Roman" w:hAnsi="Times New Roman" w:cs="Times New Roman"/>
          <w:sz w:val="24"/>
          <w:szCs w:val="24"/>
        </w:rPr>
        <w:t xml:space="preserve">may also include the use of </w:t>
      </w:r>
      <w:proofErr w:type="spellStart"/>
      <w:r w:rsidR="006943A8">
        <w:rPr>
          <w:rFonts w:ascii="Times New Roman" w:hAnsi="Times New Roman" w:cs="Times New Roman"/>
          <w:sz w:val="24"/>
          <w:szCs w:val="24"/>
        </w:rPr>
        <w:t>numicon</w:t>
      </w:r>
      <w:proofErr w:type="spellEnd"/>
      <w:r w:rsidR="006943A8">
        <w:rPr>
          <w:rFonts w:ascii="Times New Roman" w:hAnsi="Times New Roman" w:cs="Times New Roman"/>
          <w:sz w:val="24"/>
          <w:szCs w:val="24"/>
        </w:rPr>
        <w:t xml:space="preserve">, </w:t>
      </w:r>
      <w:r w:rsidR="004C43FA">
        <w:rPr>
          <w:rFonts w:ascii="Times New Roman" w:hAnsi="Times New Roman" w:cs="Times New Roman"/>
          <w:sz w:val="24"/>
          <w:szCs w:val="24"/>
        </w:rPr>
        <w:t>white boards</w:t>
      </w:r>
      <w:r w:rsidR="00340127">
        <w:rPr>
          <w:rFonts w:ascii="Times New Roman" w:hAnsi="Times New Roman" w:cs="Times New Roman"/>
          <w:sz w:val="24"/>
          <w:szCs w:val="24"/>
        </w:rPr>
        <w:t xml:space="preserve"> </w:t>
      </w:r>
      <w:r w:rsidR="00865019">
        <w:rPr>
          <w:rFonts w:ascii="Times New Roman" w:hAnsi="Times New Roman" w:cs="Times New Roman"/>
          <w:sz w:val="24"/>
          <w:szCs w:val="24"/>
        </w:rPr>
        <w:t>and block</w:t>
      </w:r>
      <w:r w:rsidR="001F0FC7">
        <w:rPr>
          <w:rFonts w:ascii="Times New Roman" w:hAnsi="Times New Roman" w:cs="Times New Roman"/>
          <w:sz w:val="24"/>
          <w:szCs w:val="24"/>
        </w:rPr>
        <w:t xml:space="preserve">s. </w:t>
      </w:r>
      <w:r w:rsidR="000A3CB0">
        <w:rPr>
          <w:rFonts w:ascii="Times New Roman" w:hAnsi="Times New Roman" w:cs="Times New Roman"/>
          <w:sz w:val="24"/>
          <w:szCs w:val="24"/>
        </w:rPr>
        <w:t xml:space="preserve">These </w:t>
      </w:r>
      <w:r w:rsidR="00886073">
        <w:rPr>
          <w:rFonts w:ascii="Times New Roman" w:hAnsi="Times New Roman" w:cs="Times New Roman"/>
          <w:sz w:val="24"/>
          <w:szCs w:val="24"/>
        </w:rPr>
        <w:t xml:space="preserve">promote children’s mathematical development through counting, adding, </w:t>
      </w:r>
      <w:r w:rsidR="00340127">
        <w:rPr>
          <w:rFonts w:ascii="Times New Roman" w:hAnsi="Times New Roman" w:cs="Times New Roman"/>
          <w:sz w:val="24"/>
          <w:szCs w:val="24"/>
        </w:rPr>
        <w:t>learning shapes and colour</w:t>
      </w:r>
      <w:r w:rsidR="0016358C">
        <w:rPr>
          <w:rFonts w:ascii="Times New Roman" w:hAnsi="Times New Roman" w:cs="Times New Roman"/>
          <w:sz w:val="24"/>
          <w:szCs w:val="24"/>
        </w:rPr>
        <w:t xml:space="preserve">, subtracting </w:t>
      </w:r>
      <w:r w:rsidR="00340127">
        <w:rPr>
          <w:rFonts w:ascii="Times New Roman" w:hAnsi="Times New Roman" w:cs="Times New Roman"/>
          <w:sz w:val="24"/>
          <w:szCs w:val="24"/>
        </w:rPr>
        <w:t>and</w:t>
      </w:r>
      <w:r w:rsidR="007256B0">
        <w:rPr>
          <w:rFonts w:ascii="Times New Roman" w:hAnsi="Times New Roman" w:cs="Times New Roman"/>
          <w:sz w:val="24"/>
          <w:szCs w:val="24"/>
        </w:rPr>
        <w:t xml:space="preserve"> number formation. However, </w:t>
      </w:r>
      <w:r w:rsidR="008420AD">
        <w:rPr>
          <w:rFonts w:ascii="Times New Roman" w:hAnsi="Times New Roman" w:cs="Times New Roman"/>
          <w:sz w:val="24"/>
          <w:szCs w:val="24"/>
        </w:rPr>
        <w:t xml:space="preserve">Drews and </w:t>
      </w:r>
      <w:r w:rsidR="00FF3354">
        <w:rPr>
          <w:rFonts w:ascii="Times New Roman" w:hAnsi="Times New Roman" w:cs="Times New Roman"/>
          <w:sz w:val="24"/>
          <w:szCs w:val="24"/>
        </w:rPr>
        <w:t>Hansen</w:t>
      </w:r>
      <w:r w:rsidR="00000551">
        <w:rPr>
          <w:rFonts w:ascii="Times New Roman" w:hAnsi="Times New Roman" w:cs="Times New Roman"/>
          <w:sz w:val="24"/>
          <w:szCs w:val="24"/>
        </w:rPr>
        <w:t xml:space="preserve"> (2007) argue </w:t>
      </w:r>
      <w:r w:rsidR="00844034">
        <w:rPr>
          <w:rFonts w:ascii="Times New Roman" w:hAnsi="Times New Roman" w:cs="Times New Roman"/>
          <w:sz w:val="24"/>
          <w:szCs w:val="24"/>
        </w:rPr>
        <w:t xml:space="preserve">that continuous </w:t>
      </w:r>
      <w:r w:rsidR="00A55404">
        <w:rPr>
          <w:rFonts w:ascii="Times New Roman" w:hAnsi="Times New Roman" w:cs="Times New Roman"/>
          <w:sz w:val="24"/>
          <w:szCs w:val="24"/>
        </w:rPr>
        <w:t>use</w:t>
      </w:r>
      <w:r w:rsidR="00844034">
        <w:rPr>
          <w:rFonts w:ascii="Times New Roman" w:hAnsi="Times New Roman" w:cs="Times New Roman"/>
          <w:sz w:val="24"/>
          <w:szCs w:val="24"/>
        </w:rPr>
        <w:t xml:space="preserve"> of worksheets and textb</w:t>
      </w:r>
      <w:r w:rsidR="00AA338A">
        <w:rPr>
          <w:rFonts w:ascii="Times New Roman" w:hAnsi="Times New Roman" w:cs="Times New Roman"/>
          <w:sz w:val="24"/>
          <w:szCs w:val="24"/>
        </w:rPr>
        <w:t xml:space="preserve">ooks </w:t>
      </w:r>
      <w:r w:rsidR="009F1E8E">
        <w:rPr>
          <w:rFonts w:ascii="Times New Roman" w:hAnsi="Times New Roman" w:cs="Times New Roman"/>
          <w:sz w:val="24"/>
          <w:szCs w:val="24"/>
        </w:rPr>
        <w:t>may persuade</w:t>
      </w:r>
      <w:r w:rsidR="0033535B">
        <w:rPr>
          <w:rFonts w:ascii="Times New Roman" w:hAnsi="Times New Roman" w:cs="Times New Roman"/>
          <w:sz w:val="24"/>
          <w:szCs w:val="24"/>
        </w:rPr>
        <w:t xml:space="preserve"> </w:t>
      </w:r>
      <w:r w:rsidR="004C4262">
        <w:rPr>
          <w:rFonts w:ascii="Times New Roman" w:hAnsi="Times New Roman" w:cs="Times New Roman"/>
          <w:sz w:val="24"/>
          <w:szCs w:val="24"/>
        </w:rPr>
        <w:t xml:space="preserve">children </w:t>
      </w:r>
      <w:r w:rsidR="007B14B3">
        <w:rPr>
          <w:rFonts w:ascii="Times New Roman" w:hAnsi="Times New Roman" w:cs="Times New Roman"/>
          <w:sz w:val="24"/>
          <w:szCs w:val="24"/>
        </w:rPr>
        <w:t>to think</w:t>
      </w:r>
      <w:r w:rsidR="004C4262">
        <w:rPr>
          <w:rFonts w:ascii="Times New Roman" w:hAnsi="Times New Roman" w:cs="Times New Roman"/>
          <w:sz w:val="24"/>
          <w:szCs w:val="24"/>
        </w:rPr>
        <w:t xml:space="preserve"> that mathematics has nothing to do </w:t>
      </w:r>
      <w:r w:rsidR="00AF0FAB">
        <w:rPr>
          <w:rFonts w:ascii="Times New Roman" w:hAnsi="Times New Roman" w:cs="Times New Roman"/>
          <w:sz w:val="24"/>
          <w:szCs w:val="24"/>
        </w:rPr>
        <w:t>with the real wor</w:t>
      </w:r>
      <w:r w:rsidR="00524404">
        <w:rPr>
          <w:rFonts w:ascii="Times New Roman" w:hAnsi="Times New Roman" w:cs="Times New Roman"/>
          <w:sz w:val="24"/>
          <w:szCs w:val="24"/>
        </w:rPr>
        <w:t>ld</w:t>
      </w:r>
      <w:r w:rsidR="0027536D">
        <w:rPr>
          <w:rFonts w:ascii="Times New Roman" w:hAnsi="Times New Roman" w:cs="Times New Roman"/>
          <w:sz w:val="24"/>
          <w:szCs w:val="24"/>
        </w:rPr>
        <w:t xml:space="preserve"> and</w:t>
      </w:r>
      <w:r w:rsidR="00097DA0">
        <w:rPr>
          <w:rFonts w:ascii="Times New Roman" w:hAnsi="Times New Roman" w:cs="Times New Roman"/>
          <w:sz w:val="24"/>
          <w:szCs w:val="24"/>
        </w:rPr>
        <w:t xml:space="preserve"> </w:t>
      </w:r>
      <w:r w:rsidR="0001222F">
        <w:rPr>
          <w:rFonts w:ascii="Times New Roman" w:hAnsi="Times New Roman" w:cs="Times New Roman"/>
          <w:sz w:val="24"/>
          <w:szCs w:val="24"/>
        </w:rPr>
        <w:t>that mathematics only occurs in textbooks and worksheets</w:t>
      </w:r>
      <w:r w:rsidR="00D659C2">
        <w:rPr>
          <w:rFonts w:ascii="Times New Roman" w:hAnsi="Times New Roman" w:cs="Times New Roman"/>
          <w:sz w:val="24"/>
          <w:szCs w:val="24"/>
        </w:rPr>
        <w:t>.</w:t>
      </w:r>
      <w:r w:rsidR="008C7DEC">
        <w:rPr>
          <w:rFonts w:ascii="Times New Roman" w:hAnsi="Times New Roman" w:cs="Times New Roman"/>
          <w:sz w:val="24"/>
          <w:szCs w:val="24"/>
        </w:rPr>
        <w:t xml:space="preserve"> </w:t>
      </w:r>
      <w:r w:rsidR="001E0BFB">
        <w:rPr>
          <w:rFonts w:ascii="Times New Roman" w:hAnsi="Times New Roman" w:cs="Times New Roman"/>
          <w:sz w:val="24"/>
          <w:szCs w:val="24"/>
        </w:rPr>
        <w:t>Mathematical games in setting can include jigsaws, large dice, number matching, snakes and ladders, computer games and number bingo. Children’s</w:t>
      </w:r>
      <w:r w:rsidR="002E7842">
        <w:rPr>
          <w:rFonts w:ascii="Times New Roman" w:hAnsi="Times New Roman" w:cs="Times New Roman"/>
          <w:sz w:val="24"/>
          <w:szCs w:val="24"/>
        </w:rPr>
        <w:t xml:space="preserve"> </w:t>
      </w:r>
      <w:r w:rsidR="001E0BFB">
        <w:rPr>
          <w:rFonts w:ascii="Times New Roman" w:hAnsi="Times New Roman" w:cs="Times New Roman"/>
          <w:sz w:val="24"/>
          <w:szCs w:val="24"/>
        </w:rPr>
        <w:t xml:space="preserve">mathematical development are promoted through counting the numbers, sequencing, problem solving, adding and subtracting, measuring and looking at shapes and angles. Drews and Hansen (2007) believe children can play mathematical games in small groups, pairs or as a whole class. </w:t>
      </w:r>
      <w:r w:rsidR="00805CCF">
        <w:rPr>
          <w:rFonts w:ascii="Times New Roman" w:hAnsi="Times New Roman" w:cs="Times New Roman"/>
          <w:sz w:val="24"/>
          <w:szCs w:val="24"/>
        </w:rPr>
        <w:t xml:space="preserve">Vygotsky believed social interaction would promote </w:t>
      </w:r>
      <w:r w:rsidR="003819A2">
        <w:rPr>
          <w:rFonts w:ascii="Times New Roman" w:hAnsi="Times New Roman" w:cs="Times New Roman"/>
          <w:sz w:val="24"/>
          <w:szCs w:val="24"/>
        </w:rPr>
        <w:t xml:space="preserve">development in children by allowing them to solve problems together or to observe each other and learn new skills (Murphy, 1999). </w:t>
      </w:r>
      <w:r w:rsidR="001E0BFB">
        <w:rPr>
          <w:rFonts w:ascii="Times New Roman" w:hAnsi="Times New Roman" w:cs="Times New Roman"/>
          <w:sz w:val="24"/>
          <w:szCs w:val="24"/>
        </w:rPr>
        <w:t xml:space="preserve"> </w:t>
      </w:r>
    </w:p>
    <w:p w14:paraId="68EF664C" w14:textId="3A10A3B1" w:rsidR="002D1324" w:rsidRDefault="001E0BFB" w:rsidP="001E0BFB">
      <w:pPr>
        <w:spacing w:line="360" w:lineRule="auto"/>
        <w:jc w:val="both"/>
        <w:rPr>
          <w:rFonts w:ascii="Times New Roman" w:hAnsi="Times New Roman" w:cs="Times New Roman"/>
          <w:sz w:val="24"/>
          <w:szCs w:val="24"/>
        </w:rPr>
      </w:pPr>
      <w:r w:rsidRPr="000E4FC0">
        <w:rPr>
          <w:rFonts w:ascii="Times New Roman" w:hAnsi="Times New Roman" w:cs="Times New Roman"/>
          <w:sz w:val="24"/>
          <w:szCs w:val="24"/>
        </w:rPr>
        <w:t xml:space="preserve"> </w:t>
      </w:r>
      <w:r w:rsidR="00987D7B" w:rsidRPr="000E4FC0">
        <w:rPr>
          <w:rFonts w:ascii="Times New Roman" w:hAnsi="Times New Roman" w:cs="Times New Roman"/>
          <w:sz w:val="24"/>
          <w:szCs w:val="24"/>
        </w:rPr>
        <w:t>“</w:t>
      </w:r>
      <w:r w:rsidR="00987D7B">
        <w:rPr>
          <w:rFonts w:ascii="Times New Roman" w:hAnsi="Times New Roman" w:cs="Times New Roman"/>
          <w:sz w:val="24"/>
          <w:szCs w:val="24"/>
        </w:rPr>
        <w:t xml:space="preserve">So many things we do in our everyday lives have a strong mathematical connection but is often overlooked within the mathematics curriculum” (Pound and Lee, 2011, p.56). </w:t>
      </w:r>
      <w:r w:rsidR="00022B40">
        <w:rPr>
          <w:rFonts w:ascii="Times New Roman" w:hAnsi="Times New Roman" w:cs="Times New Roman"/>
          <w:sz w:val="24"/>
          <w:szCs w:val="24"/>
        </w:rPr>
        <w:t xml:space="preserve">Sand and water stations are </w:t>
      </w:r>
      <w:r w:rsidR="00EF68AB">
        <w:rPr>
          <w:rFonts w:ascii="Times New Roman" w:hAnsi="Times New Roman" w:cs="Times New Roman"/>
          <w:sz w:val="24"/>
          <w:szCs w:val="24"/>
        </w:rPr>
        <w:t>often</w:t>
      </w:r>
      <w:r w:rsidR="00022B40">
        <w:rPr>
          <w:rFonts w:ascii="Times New Roman" w:hAnsi="Times New Roman" w:cs="Times New Roman"/>
          <w:sz w:val="24"/>
          <w:szCs w:val="24"/>
        </w:rPr>
        <w:t xml:space="preserve"> found in the outside area of a setting, </w:t>
      </w:r>
      <w:r w:rsidR="002D4753">
        <w:rPr>
          <w:rFonts w:ascii="Times New Roman" w:hAnsi="Times New Roman" w:cs="Times New Roman"/>
          <w:sz w:val="24"/>
          <w:szCs w:val="24"/>
        </w:rPr>
        <w:t>these types of stations</w:t>
      </w:r>
      <w:r w:rsidR="00022B40">
        <w:rPr>
          <w:rFonts w:ascii="Times New Roman" w:hAnsi="Times New Roman" w:cs="Times New Roman"/>
          <w:sz w:val="24"/>
          <w:szCs w:val="24"/>
        </w:rPr>
        <w:t xml:space="preserve"> allow the children to </w:t>
      </w:r>
      <w:r w:rsidR="00454557">
        <w:rPr>
          <w:rFonts w:ascii="Times New Roman" w:hAnsi="Times New Roman" w:cs="Times New Roman"/>
          <w:sz w:val="24"/>
          <w:szCs w:val="24"/>
        </w:rPr>
        <w:t>build castle</w:t>
      </w:r>
      <w:r w:rsidR="00BF74A9">
        <w:rPr>
          <w:rFonts w:ascii="Times New Roman" w:hAnsi="Times New Roman" w:cs="Times New Roman"/>
          <w:sz w:val="24"/>
          <w:szCs w:val="24"/>
        </w:rPr>
        <w:t>s</w:t>
      </w:r>
      <w:r w:rsidR="00454557">
        <w:rPr>
          <w:rFonts w:ascii="Times New Roman" w:hAnsi="Times New Roman" w:cs="Times New Roman"/>
          <w:sz w:val="24"/>
          <w:szCs w:val="24"/>
        </w:rPr>
        <w:t xml:space="preserve">, </w:t>
      </w:r>
      <w:r w:rsidR="002605C1">
        <w:rPr>
          <w:rFonts w:ascii="Times New Roman" w:hAnsi="Times New Roman" w:cs="Times New Roman"/>
          <w:sz w:val="24"/>
          <w:szCs w:val="24"/>
        </w:rPr>
        <w:t xml:space="preserve">pour </w:t>
      </w:r>
      <w:r w:rsidR="00BF74A9">
        <w:rPr>
          <w:rFonts w:ascii="Times New Roman" w:hAnsi="Times New Roman" w:cs="Times New Roman"/>
          <w:sz w:val="24"/>
          <w:szCs w:val="24"/>
        </w:rPr>
        <w:t xml:space="preserve">mixtures and </w:t>
      </w:r>
      <w:r w:rsidR="00454557">
        <w:rPr>
          <w:rFonts w:ascii="Times New Roman" w:hAnsi="Times New Roman" w:cs="Times New Roman"/>
          <w:sz w:val="24"/>
          <w:szCs w:val="24"/>
        </w:rPr>
        <w:t>make positions</w:t>
      </w:r>
      <w:r w:rsidR="00BF74A9">
        <w:rPr>
          <w:rFonts w:ascii="Times New Roman" w:hAnsi="Times New Roman" w:cs="Times New Roman"/>
          <w:sz w:val="24"/>
          <w:szCs w:val="24"/>
        </w:rPr>
        <w:t>.</w:t>
      </w:r>
      <w:r w:rsidR="009B24E7">
        <w:rPr>
          <w:rFonts w:ascii="Times New Roman" w:hAnsi="Times New Roman" w:cs="Times New Roman"/>
          <w:sz w:val="24"/>
          <w:szCs w:val="24"/>
        </w:rPr>
        <w:t xml:space="preserve"> The sand and water stations </w:t>
      </w:r>
      <w:r w:rsidR="00953C1A">
        <w:rPr>
          <w:rFonts w:ascii="Times New Roman" w:hAnsi="Times New Roman" w:cs="Times New Roman"/>
          <w:sz w:val="24"/>
          <w:szCs w:val="24"/>
        </w:rPr>
        <w:t xml:space="preserve">often </w:t>
      </w:r>
      <w:r w:rsidR="009B24E7">
        <w:rPr>
          <w:rFonts w:ascii="Times New Roman" w:hAnsi="Times New Roman" w:cs="Times New Roman"/>
          <w:sz w:val="24"/>
          <w:szCs w:val="24"/>
        </w:rPr>
        <w:t xml:space="preserve">contain </w:t>
      </w:r>
      <w:r w:rsidR="00CB3308">
        <w:rPr>
          <w:rFonts w:ascii="Times New Roman" w:hAnsi="Times New Roman" w:cs="Times New Roman"/>
          <w:sz w:val="24"/>
          <w:szCs w:val="24"/>
        </w:rPr>
        <w:t>jugs, beaker</w:t>
      </w:r>
      <w:r w:rsidR="00677B48">
        <w:rPr>
          <w:rFonts w:ascii="Times New Roman" w:hAnsi="Times New Roman" w:cs="Times New Roman"/>
          <w:sz w:val="24"/>
          <w:szCs w:val="24"/>
        </w:rPr>
        <w:t>s</w:t>
      </w:r>
      <w:r w:rsidR="009B24E7">
        <w:rPr>
          <w:rFonts w:ascii="Times New Roman" w:hAnsi="Times New Roman" w:cs="Times New Roman"/>
          <w:sz w:val="24"/>
          <w:szCs w:val="24"/>
        </w:rPr>
        <w:t>, buckets, funnel</w:t>
      </w:r>
      <w:r w:rsidR="00677B48">
        <w:rPr>
          <w:rFonts w:ascii="Times New Roman" w:hAnsi="Times New Roman" w:cs="Times New Roman"/>
          <w:sz w:val="24"/>
          <w:szCs w:val="24"/>
        </w:rPr>
        <w:t>s,</w:t>
      </w:r>
      <w:r w:rsidR="00337780">
        <w:rPr>
          <w:rFonts w:ascii="Times New Roman" w:hAnsi="Times New Roman" w:cs="Times New Roman"/>
          <w:sz w:val="24"/>
          <w:szCs w:val="24"/>
        </w:rPr>
        <w:t xml:space="preserve"> saucepans and any </w:t>
      </w:r>
      <w:r w:rsidR="006252E0">
        <w:rPr>
          <w:rFonts w:ascii="Times New Roman" w:hAnsi="Times New Roman" w:cs="Times New Roman"/>
          <w:sz w:val="24"/>
          <w:szCs w:val="24"/>
        </w:rPr>
        <w:t xml:space="preserve">item able to </w:t>
      </w:r>
      <w:r w:rsidR="00672A28">
        <w:rPr>
          <w:rFonts w:ascii="Times New Roman" w:hAnsi="Times New Roman" w:cs="Times New Roman"/>
          <w:sz w:val="24"/>
          <w:szCs w:val="24"/>
        </w:rPr>
        <w:t>carry liquid</w:t>
      </w:r>
      <w:r w:rsidR="006A5CEA">
        <w:rPr>
          <w:rFonts w:ascii="Times New Roman" w:hAnsi="Times New Roman" w:cs="Times New Roman"/>
          <w:sz w:val="24"/>
          <w:szCs w:val="24"/>
        </w:rPr>
        <w:t xml:space="preserve"> or substance</w:t>
      </w:r>
      <w:r w:rsidR="00672A28">
        <w:rPr>
          <w:rFonts w:ascii="Times New Roman" w:hAnsi="Times New Roman" w:cs="Times New Roman"/>
          <w:sz w:val="24"/>
          <w:szCs w:val="24"/>
        </w:rPr>
        <w:t>.</w:t>
      </w:r>
      <w:r w:rsidR="00BF74A9">
        <w:rPr>
          <w:rFonts w:ascii="Times New Roman" w:hAnsi="Times New Roman" w:cs="Times New Roman"/>
          <w:sz w:val="24"/>
          <w:szCs w:val="24"/>
        </w:rPr>
        <w:t xml:space="preserve"> </w:t>
      </w:r>
      <w:r w:rsidR="00117723">
        <w:rPr>
          <w:rFonts w:ascii="Times New Roman" w:hAnsi="Times New Roman" w:cs="Times New Roman"/>
          <w:sz w:val="24"/>
          <w:szCs w:val="24"/>
        </w:rPr>
        <w:t>Th</w:t>
      </w:r>
      <w:r w:rsidR="000D3D77">
        <w:rPr>
          <w:rFonts w:ascii="Times New Roman" w:hAnsi="Times New Roman" w:cs="Times New Roman"/>
          <w:sz w:val="24"/>
          <w:szCs w:val="24"/>
        </w:rPr>
        <w:t>e resources available in</w:t>
      </w:r>
      <w:r w:rsidR="00EA4DB4">
        <w:rPr>
          <w:rFonts w:ascii="Times New Roman" w:hAnsi="Times New Roman" w:cs="Times New Roman"/>
          <w:sz w:val="24"/>
          <w:szCs w:val="24"/>
        </w:rPr>
        <w:t xml:space="preserve"> the sand and water station</w:t>
      </w:r>
      <w:r w:rsidR="005347BE">
        <w:rPr>
          <w:rFonts w:ascii="Times New Roman" w:hAnsi="Times New Roman" w:cs="Times New Roman"/>
          <w:sz w:val="24"/>
          <w:szCs w:val="24"/>
        </w:rPr>
        <w:t xml:space="preserve"> </w:t>
      </w:r>
      <w:r w:rsidR="00AF0964">
        <w:rPr>
          <w:rFonts w:ascii="Times New Roman" w:hAnsi="Times New Roman" w:cs="Times New Roman"/>
          <w:sz w:val="24"/>
          <w:szCs w:val="24"/>
        </w:rPr>
        <w:t xml:space="preserve">are </w:t>
      </w:r>
      <w:r w:rsidR="00B83E70">
        <w:rPr>
          <w:rFonts w:ascii="Times New Roman" w:hAnsi="Times New Roman" w:cs="Times New Roman"/>
          <w:sz w:val="24"/>
          <w:szCs w:val="24"/>
        </w:rPr>
        <w:t xml:space="preserve">rarely </w:t>
      </w:r>
      <w:r w:rsidR="009123DC">
        <w:rPr>
          <w:rFonts w:ascii="Times New Roman" w:hAnsi="Times New Roman" w:cs="Times New Roman"/>
          <w:sz w:val="24"/>
          <w:szCs w:val="24"/>
        </w:rPr>
        <w:t>transported to another are</w:t>
      </w:r>
      <w:r w:rsidR="00C62180">
        <w:rPr>
          <w:rFonts w:ascii="Times New Roman" w:hAnsi="Times New Roman" w:cs="Times New Roman"/>
          <w:sz w:val="24"/>
          <w:szCs w:val="24"/>
        </w:rPr>
        <w:t>a</w:t>
      </w:r>
      <w:r w:rsidR="009123DC">
        <w:rPr>
          <w:rFonts w:ascii="Times New Roman" w:hAnsi="Times New Roman" w:cs="Times New Roman"/>
          <w:sz w:val="24"/>
          <w:szCs w:val="24"/>
        </w:rPr>
        <w:t xml:space="preserve"> and w</w:t>
      </w:r>
      <w:r w:rsidR="00770C44">
        <w:rPr>
          <w:rFonts w:ascii="Times New Roman" w:hAnsi="Times New Roman" w:cs="Times New Roman"/>
          <w:sz w:val="24"/>
          <w:szCs w:val="24"/>
        </w:rPr>
        <w:t xml:space="preserve">ill often remain outdoors. </w:t>
      </w:r>
      <w:r w:rsidR="00836E97">
        <w:rPr>
          <w:rFonts w:ascii="Times New Roman" w:hAnsi="Times New Roman" w:cs="Times New Roman"/>
          <w:sz w:val="24"/>
          <w:szCs w:val="24"/>
        </w:rPr>
        <w:t>This type of station is</w:t>
      </w:r>
      <w:r w:rsidR="00E209F7">
        <w:rPr>
          <w:rFonts w:ascii="Times New Roman" w:hAnsi="Times New Roman" w:cs="Times New Roman"/>
          <w:sz w:val="24"/>
          <w:szCs w:val="24"/>
        </w:rPr>
        <w:t xml:space="preserve"> often </w:t>
      </w:r>
      <w:r w:rsidR="005D4C43">
        <w:rPr>
          <w:rFonts w:ascii="Times New Roman" w:hAnsi="Times New Roman" w:cs="Times New Roman"/>
          <w:sz w:val="24"/>
          <w:szCs w:val="24"/>
        </w:rPr>
        <w:t>weather dependent, u</w:t>
      </w:r>
      <w:r w:rsidR="00F92947">
        <w:rPr>
          <w:rFonts w:ascii="Times New Roman" w:hAnsi="Times New Roman" w:cs="Times New Roman"/>
          <w:sz w:val="24"/>
          <w:szCs w:val="24"/>
        </w:rPr>
        <w:t xml:space="preserve">nless under a cover, therefore is not always accessible for the </w:t>
      </w:r>
      <w:r w:rsidR="000A3B58">
        <w:rPr>
          <w:rFonts w:ascii="Times New Roman" w:hAnsi="Times New Roman" w:cs="Times New Roman"/>
          <w:sz w:val="24"/>
          <w:szCs w:val="24"/>
        </w:rPr>
        <w:t xml:space="preserve">children. </w:t>
      </w:r>
      <w:r w:rsidR="00D73AD6">
        <w:rPr>
          <w:rFonts w:ascii="Times New Roman" w:hAnsi="Times New Roman" w:cs="Times New Roman"/>
          <w:sz w:val="24"/>
          <w:szCs w:val="24"/>
        </w:rPr>
        <w:t xml:space="preserve">While </w:t>
      </w:r>
      <w:r w:rsidR="00A67DC0">
        <w:rPr>
          <w:rFonts w:ascii="Times New Roman" w:hAnsi="Times New Roman" w:cs="Times New Roman"/>
          <w:sz w:val="24"/>
          <w:szCs w:val="24"/>
        </w:rPr>
        <w:t xml:space="preserve">playing in these </w:t>
      </w:r>
      <w:r w:rsidR="00995417">
        <w:rPr>
          <w:rFonts w:ascii="Times New Roman" w:hAnsi="Times New Roman" w:cs="Times New Roman"/>
          <w:sz w:val="24"/>
          <w:szCs w:val="24"/>
        </w:rPr>
        <w:t>stations’</w:t>
      </w:r>
      <w:r w:rsidR="00A67DC0">
        <w:rPr>
          <w:rFonts w:ascii="Times New Roman" w:hAnsi="Times New Roman" w:cs="Times New Roman"/>
          <w:sz w:val="24"/>
          <w:szCs w:val="24"/>
        </w:rPr>
        <w:t xml:space="preserve"> </w:t>
      </w:r>
      <w:r w:rsidR="00D73AD6">
        <w:rPr>
          <w:rFonts w:ascii="Times New Roman" w:hAnsi="Times New Roman" w:cs="Times New Roman"/>
          <w:sz w:val="24"/>
          <w:szCs w:val="24"/>
        </w:rPr>
        <w:t xml:space="preserve">children </w:t>
      </w:r>
      <w:r w:rsidR="00D208FD">
        <w:rPr>
          <w:rFonts w:ascii="Times New Roman" w:hAnsi="Times New Roman" w:cs="Times New Roman"/>
          <w:sz w:val="24"/>
          <w:szCs w:val="24"/>
        </w:rPr>
        <w:t>are measuring</w:t>
      </w:r>
      <w:r w:rsidR="00944F46">
        <w:rPr>
          <w:rFonts w:ascii="Times New Roman" w:hAnsi="Times New Roman" w:cs="Times New Roman"/>
          <w:sz w:val="24"/>
          <w:szCs w:val="24"/>
        </w:rPr>
        <w:t xml:space="preserve"> and weighing</w:t>
      </w:r>
      <w:r w:rsidR="00F43D17">
        <w:rPr>
          <w:rFonts w:ascii="Times New Roman" w:hAnsi="Times New Roman" w:cs="Times New Roman"/>
          <w:sz w:val="24"/>
          <w:szCs w:val="24"/>
        </w:rPr>
        <w:t xml:space="preserve"> different </w:t>
      </w:r>
      <w:r w:rsidR="00EF7F96">
        <w:rPr>
          <w:rFonts w:ascii="Times New Roman" w:hAnsi="Times New Roman" w:cs="Times New Roman"/>
          <w:sz w:val="24"/>
          <w:szCs w:val="24"/>
        </w:rPr>
        <w:t>substances</w:t>
      </w:r>
      <w:r w:rsidR="00995417">
        <w:rPr>
          <w:rFonts w:ascii="Times New Roman" w:hAnsi="Times New Roman" w:cs="Times New Roman"/>
          <w:sz w:val="24"/>
          <w:szCs w:val="24"/>
        </w:rPr>
        <w:t xml:space="preserve">, </w:t>
      </w:r>
      <w:r w:rsidR="00180690">
        <w:rPr>
          <w:rFonts w:ascii="Times New Roman" w:hAnsi="Times New Roman" w:cs="Times New Roman"/>
          <w:sz w:val="24"/>
          <w:szCs w:val="24"/>
        </w:rPr>
        <w:t xml:space="preserve">problem solving, </w:t>
      </w:r>
      <w:r w:rsidR="00002A66">
        <w:rPr>
          <w:rFonts w:ascii="Times New Roman" w:hAnsi="Times New Roman" w:cs="Times New Roman"/>
          <w:sz w:val="24"/>
          <w:szCs w:val="24"/>
        </w:rPr>
        <w:t>turn taking</w:t>
      </w:r>
      <w:r w:rsidR="00FD4E6D">
        <w:rPr>
          <w:rFonts w:ascii="Times New Roman" w:hAnsi="Times New Roman" w:cs="Times New Roman"/>
          <w:sz w:val="24"/>
          <w:szCs w:val="24"/>
        </w:rPr>
        <w:t xml:space="preserve"> and</w:t>
      </w:r>
      <w:r w:rsidR="00002A66">
        <w:rPr>
          <w:rFonts w:ascii="Times New Roman" w:hAnsi="Times New Roman" w:cs="Times New Roman"/>
          <w:sz w:val="24"/>
          <w:szCs w:val="24"/>
        </w:rPr>
        <w:t xml:space="preserve"> </w:t>
      </w:r>
      <w:r w:rsidR="00180690">
        <w:rPr>
          <w:rFonts w:ascii="Times New Roman" w:hAnsi="Times New Roman" w:cs="Times New Roman"/>
          <w:sz w:val="24"/>
          <w:szCs w:val="24"/>
        </w:rPr>
        <w:t>time keeping</w:t>
      </w:r>
      <w:r w:rsidR="00F93B3A">
        <w:rPr>
          <w:rFonts w:ascii="Times New Roman" w:hAnsi="Times New Roman" w:cs="Times New Roman"/>
          <w:sz w:val="24"/>
          <w:szCs w:val="24"/>
        </w:rPr>
        <w:t xml:space="preserve">. </w:t>
      </w:r>
    </w:p>
    <w:p w14:paraId="658232F1" w14:textId="6B6FD887" w:rsidR="005D52C6" w:rsidRDefault="0022514D"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Block </w:t>
      </w:r>
      <w:r w:rsidR="006A3B7E">
        <w:rPr>
          <w:rFonts w:ascii="Times New Roman" w:hAnsi="Times New Roman" w:cs="Times New Roman"/>
          <w:sz w:val="24"/>
          <w:szCs w:val="24"/>
        </w:rPr>
        <w:t>play</w:t>
      </w:r>
      <w:r w:rsidR="00F1324C">
        <w:rPr>
          <w:rFonts w:ascii="Times New Roman" w:hAnsi="Times New Roman" w:cs="Times New Roman"/>
          <w:sz w:val="24"/>
          <w:szCs w:val="24"/>
        </w:rPr>
        <w:t xml:space="preserve"> is </w:t>
      </w:r>
      <w:r w:rsidR="004D107E">
        <w:rPr>
          <w:rFonts w:ascii="Times New Roman" w:hAnsi="Times New Roman" w:cs="Times New Roman"/>
          <w:sz w:val="24"/>
          <w:szCs w:val="24"/>
        </w:rPr>
        <w:t xml:space="preserve">an </w:t>
      </w:r>
      <w:r w:rsidR="00FE551E">
        <w:rPr>
          <w:rFonts w:ascii="Times New Roman" w:hAnsi="Times New Roman" w:cs="Times New Roman"/>
          <w:sz w:val="24"/>
          <w:szCs w:val="24"/>
        </w:rPr>
        <w:t>area which</w:t>
      </w:r>
      <w:r w:rsidR="00C47DAE">
        <w:rPr>
          <w:rFonts w:ascii="Times New Roman" w:hAnsi="Times New Roman" w:cs="Times New Roman"/>
          <w:sz w:val="24"/>
          <w:szCs w:val="24"/>
        </w:rPr>
        <w:t xml:space="preserve"> </w:t>
      </w:r>
      <w:r>
        <w:rPr>
          <w:rFonts w:ascii="Times New Roman" w:hAnsi="Times New Roman" w:cs="Times New Roman"/>
          <w:sz w:val="24"/>
          <w:szCs w:val="24"/>
        </w:rPr>
        <w:t xml:space="preserve">can be made up of </w:t>
      </w:r>
      <w:r w:rsidR="004946BE">
        <w:rPr>
          <w:rFonts w:ascii="Times New Roman" w:hAnsi="Times New Roman" w:cs="Times New Roman"/>
          <w:sz w:val="24"/>
          <w:szCs w:val="24"/>
        </w:rPr>
        <w:t>several</w:t>
      </w:r>
      <w:r w:rsidR="00A12A4B">
        <w:rPr>
          <w:rFonts w:ascii="Times New Roman" w:hAnsi="Times New Roman" w:cs="Times New Roman"/>
          <w:sz w:val="24"/>
          <w:szCs w:val="24"/>
        </w:rPr>
        <w:t xml:space="preserve"> different </w:t>
      </w:r>
      <w:r w:rsidR="00146DBE">
        <w:rPr>
          <w:rFonts w:ascii="Times New Roman" w:hAnsi="Times New Roman" w:cs="Times New Roman"/>
          <w:sz w:val="24"/>
          <w:szCs w:val="24"/>
        </w:rPr>
        <w:t>resources,</w:t>
      </w:r>
      <w:r w:rsidR="007C66AF">
        <w:rPr>
          <w:rFonts w:ascii="Times New Roman" w:hAnsi="Times New Roman" w:cs="Times New Roman"/>
          <w:sz w:val="24"/>
          <w:szCs w:val="24"/>
        </w:rPr>
        <w:t xml:space="preserve"> </w:t>
      </w:r>
      <w:r w:rsidR="008A38C3">
        <w:rPr>
          <w:rFonts w:ascii="Times New Roman" w:hAnsi="Times New Roman" w:cs="Times New Roman"/>
          <w:sz w:val="24"/>
          <w:szCs w:val="24"/>
        </w:rPr>
        <w:t>including</w:t>
      </w:r>
      <w:r w:rsidR="007C66AF">
        <w:rPr>
          <w:rFonts w:ascii="Times New Roman" w:hAnsi="Times New Roman" w:cs="Times New Roman"/>
          <w:sz w:val="24"/>
          <w:szCs w:val="24"/>
        </w:rPr>
        <w:t xml:space="preserve"> blocks, </w:t>
      </w:r>
      <w:r w:rsidR="00221C13">
        <w:rPr>
          <w:rFonts w:ascii="Times New Roman" w:hAnsi="Times New Roman" w:cs="Times New Roman"/>
          <w:sz w:val="24"/>
          <w:szCs w:val="24"/>
        </w:rPr>
        <w:t xml:space="preserve">mirrors, </w:t>
      </w:r>
      <w:r w:rsidR="00997207">
        <w:rPr>
          <w:rFonts w:ascii="Times New Roman" w:hAnsi="Times New Roman" w:cs="Times New Roman"/>
          <w:sz w:val="24"/>
          <w:szCs w:val="24"/>
        </w:rPr>
        <w:t xml:space="preserve">cardboard </w:t>
      </w:r>
      <w:r w:rsidR="00221C13">
        <w:rPr>
          <w:rFonts w:ascii="Times New Roman" w:hAnsi="Times New Roman" w:cs="Times New Roman"/>
          <w:sz w:val="24"/>
          <w:szCs w:val="24"/>
        </w:rPr>
        <w:t xml:space="preserve">cylinders, </w:t>
      </w:r>
      <w:r w:rsidR="00BB2082">
        <w:rPr>
          <w:rFonts w:ascii="Times New Roman" w:hAnsi="Times New Roman" w:cs="Times New Roman"/>
          <w:sz w:val="24"/>
          <w:szCs w:val="24"/>
        </w:rPr>
        <w:t>wooden twigs,</w:t>
      </w:r>
      <w:r w:rsidR="00997207">
        <w:rPr>
          <w:rFonts w:ascii="Times New Roman" w:hAnsi="Times New Roman" w:cs="Times New Roman"/>
          <w:sz w:val="24"/>
          <w:szCs w:val="24"/>
        </w:rPr>
        <w:t xml:space="preserve"> boxes</w:t>
      </w:r>
      <w:r w:rsidR="008941CA">
        <w:rPr>
          <w:rFonts w:ascii="Times New Roman" w:hAnsi="Times New Roman" w:cs="Times New Roman"/>
          <w:sz w:val="24"/>
          <w:szCs w:val="24"/>
        </w:rPr>
        <w:t xml:space="preserve"> and wool</w:t>
      </w:r>
      <w:r w:rsidR="00242523">
        <w:rPr>
          <w:rFonts w:ascii="Times New Roman" w:hAnsi="Times New Roman" w:cs="Times New Roman"/>
          <w:sz w:val="24"/>
          <w:szCs w:val="24"/>
        </w:rPr>
        <w:t xml:space="preserve">. </w:t>
      </w:r>
      <w:r w:rsidR="00DF72D1">
        <w:rPr>
          <w:rFonts w:ascii="Times New Roman" w:hAnsi="Times New Roman" w:cs="Times New Roman"/>
          <w:sz w:val="24"/>
          <w:szCs w:val="24"/>
        </w:rPr>
        <w:t xml:space="preserve">Children </w:t>
      </w:r>
      <w:r w:rsidR="008A38C3">
        <w:rPr>
          <w:rFonts w:ascii="Times New Roman" w:hAnsi="Times New Roman" w:cs="Times New Roman"/>
          <w:sz w:val="24"/>
          <w:szCs w:val="24"/>
        </w:rPr>
        <w:t>can</w:t>
      </w:r>
      <w:r w:rsidR="00DF72D1">
        <w:rPr>
          <w:rFonts w:ascii="Times New Roman" w:hAnsi="Times New Roman" w:cs="Times New Roman"/>
          <w:sz w:val="24"/>
          <w:szCs w:val="24"/>
        </w:rPr>
        <w:t xml:space="preserve"> </w:t>
      </w:r>
      <w:r w:rsidR="00871098">
        <w:rPr>
          <w:rFonts w:ascii="Times New Roman" w:hAnsi="Times New Roman" w:cs="Times New Roman"/>
          <w:sz w:val="24"/>
          <w:szCs w:val="24"/>
        </w:rPr>
        <w:t>build tracks, houses</w:t>
      </w:r>
      <w:r w:rsidR="00E9201F">
        <w:rPr>
          <w:rFonts w:ascii="Times New Roman" w:hAnsi="Times New Roman" w:cs="Times New Roman"/>
          <w:sz w:val="24"/>
          <w:szCs w:val="24"/>
        </w:rPr>
        <w:t xml:space="preserve">, </w:t>
      </w:r>
      <w:r w:rsidR="00EE31E7">
        <w:rPr>
          <w:rFonts w:ascii="Times New Roman" w:hAnsi="Times New Roman" w:cs="Times New Roman"/>
          <w:sz w:val="24"/>
          <w:szCs w:val="24"/>
        </w:rPr>
        <w:t xml:space="preserve">towers and dens. </w:t>
      </w:r>
      <w:r w:rsidR="00CB1D56">
        <w:rPr>
          <w:rFonts w:ascii="Times New Roman" w:hAnsi="Times New Roman" w:cs="Times New Roman"/>
          <w:sz w:val="24"/>
          <w:szCs w:val="24"/>
        </w:rPr>
        <w:t xml:space="preserve">Block play </w:t>
      </w:r>
      <w:r w:rsidR="00DA4CDB">
        <w:rPr>
          <w:rFonts w:ascii="Times New Roman" w:hAnsi="Times New Roman" w:cs="Times New Roman"/>
          <w:sz w:val="24"/>
          <w:szCs w:val="24"/>
        </w:rPr>
        <w:t>promotes</w:t>
      </w:r>
      <w:r w:rsidR="006A42DB">
        <w:rPr>
          <w:rFonts w:ascii="Times New Roman" w:hAnsi="Times New Roman" w:cs="Times New Roman"/>
          <w:sz w:val="24"/>
          <w:szCs w:val="24"/>
        </w:rPr>
        <w:t xml:space="preserve"> </w:t>
      </w:r>
      <w:r w:rsidR="00981EF2">
        <w:rPr>
          <w:rFonts w:ascii="Times New Roman" w:hAnsi="Times New Roman" w:cs="Times New Roman"/>
          <w:sz w:val="24"/>
          <w:szCs w:val="24"/>
        </w:rPr>
        <w:t xml:space="preserve">thinking skills by </w:t>
      </w:r>
      <w:r w:rsidR="006A42DB">
        <w:rPr>
          <w:rFonts w:ascii="Times New Roman" w:hAnsi="Times New Roman" w:cs="Times New Roman"/>
          <w:sz w:val="24"/>
          <w:szCs w:val="24"/>
        </w:rPr>
        <w:t>problem</w:t>
      </w:r>
      <w:r w:rsidR="006F5901">
        <w:rPr>
          <w:rFonts w:ascii="Times New Roman" w:hAnsi="Times New Roman" w:cs="Times New Roman"/>
          <w:sz w:val="24"/>
          <w:szCs w:val="24"/>
        </w:rPr>
        <w:t xml:space="preserve"> solving</w:t>
      </w:r>
      <w:r w:rsidR="00936CB8">
        <w:rPr>
          <w:rFonts w:ascii="Times New Roman" w:hAnsi="Times New Roman" w:cs="Times New Roman"/>
          <w:sz w:val="24"/>
          <w:szCs w:val="24"/>
        </w:rPr>
        <w:t>,</w:t>
      </w:r>
      <w:r w:rsidR="002D0FB1">
        <w:rPr>
          <w:rFonts w:ascii="Times New Roman" w:hAnsi="Times New Roman" w:cs="Times New Roman"/>
          <w:sz w:val="24"/>
          <w:szCs w:val="24"/>
        </w:rPr>
        <w:t xml:space="preserve"> </w:t>
      </w:r>
      <w:r w:rsidR="00426B7B">
        <w:rPr>
          <w:rFonts w:ascii="Times New Roman" w:hAnsi="Times New Roman" w:cs="Times New Roman"/>
          <w:sz w:val="24"/>
          <w:szCs w:val="24"/>
        </w:rPr>
        <w:t xml:space="preserve">creating </w:t>
      </w:r>
      <w:r w:rsidR="002D0FB1">
        <w:rPr>
          <w:rFonts w:ascii="Times New Roman" w:hAnsi="Times New Roman" w:cs="Times New Roman"/>
          <w:sz w:val="24"/>
          <w:szCs w:val="24"/>
        </w:rPr>
        <w:t>pattern</w:t>
      </w:r>
      <w:r w:rsidR="00CB5EC2">
        <w:rPr>
          <w:rFonts w:ascii="Times New Roman" w:hAnsi="Times New Roman" w:cs="Times New Roman"/>
          <w:sz w:val="24"/>
          <w:szCs w:val="24"/>
        </w:rPr>
        <w:t xml:space="preserve">, </w:t>
      </w:r>
      <w:r w:rsidR="005520F8">
        <w:rPr>
          <w:rFonts w:ascii="Times New Roman" w:hAnsi="Times New Roman" w:cs="Times New Roman"/>
          <w:sz w:val="24"/>
          <w:szCs w:val="24"/>
        </w:rPr>
        <w:t>colour matching</w:t>
      </w:r>
      <w:r w:rsidR="00CB5EC2">
        <w:rPr>
          <w:rFonts w:ascii="Times New Roman" w:hAnsi="Times New Roman" w:cs="Times New Roman"/>
          <w:sz w:val="24"/>
          <w:szCs w:val="24"/>
        </w:rPr>
        <w:t xml:space="preserve"> as well as </w:t>
      </w:r>
      <w:r w:rsidR="00BD773C">
        <w:rPr>
          <w:rFonts w:ascii="Times New Roman" w:hAnsi="Times New Roman" w:cs="Times New Roman"/>
          <w:sz w:val="24"/>
          <w:szCs w:val="24"/>
        </w:rPr>
        <w:t>exploring their imagination</w:t>
      </w:r>
      <w:r w:rsidR="005520F8">
        <w:rPr>
          <w:rFonts w:ascii="Times New Roman" w:hAnsi="Times New Roman" w:cs="Times New Roman"/>
          <w:sz w:val="24"/>
          <w:szCs w:val="24"/>
        </w:rPr>
        <w:t xml:space="preserve">. </w:t>
      </w:r>
      <w:r w:rsidR="00252FF4">
        <w:rPr>
          <w:rFonts w:ascii="Times New Roman" w:hAnsi="Times New Roman" w:cs="Times New Roman"/>
          <w:sz w:val="24"/>
          <w:szCs w:val="24"/>
        </w:rPr>
        <w:t xml:space="preserve">Levine and </w:t>
      </w:r>
      <w:proofErr w:type="spellStart"/>
      <w:r w:rsidR="00252FF4">
        <w:rPr>
          <w:rFonts w:ascii="Times New Roman" w:hAnsi="Times New Roman" w:cs="Times New Roman"/>
          <w:sz w:val="24"/>
          <w:szCs w:val="24"/>
        </w:rPr>
        <w:t>Munsch</w:t>
      </w:r>
      <w:proofErr w:type="spellEnd"/>
      <w:r w:rsidR="00252FF4">
        <w:rPr>
          <w:rFonts w:ascii="Times New Roman" w:hAnsi="Times New Roman" w:cs="Times New Roman"/>
          <w:sz w:val="24"/>
          <w:szCs w:val="24"/>
        </w:rPr>
        <w:t xml:space="preserve"> (2010) say Piaget believed children were active learners who learnt best when exploring to increase their understanding of the world. </w:t>
      </w:r>
      <w:r w:rsidR="00B7615A">
        <w:rPr>
          <w:rFonts w:ascii="Times New Roman" w:hAnsi="Times New Roman" w:cs="Times New Roman"/>
          <w:sz w:val="24"/>
          <w:szCs w:val="24"/>
        </w:rPr>
        <w:t>R</w:t>
      </w:r>
      <w:r w:rsidR="009A6BB2">
        <w:rPr>
          <w:rFonts w:ascii="Times New Roman" w:hAnsi="Times New Roman" w:cs="Times New Roman"/>
          <w:sz w:val="24"/>
          <w:szCs w:val="24"/>
        </w:rPr>
        <w:t xml:space="preserve">esources </w:t>
      </w:r>
      <w:r w:rsidR="00794668">
        <w:rPr>
          <w:rFonts w:ascii="Times New Roman" w:hAnsi="Times New Roman" w:cs="Times New Roman"/>
          <w:sz w:val="24"/>
          <w:szCs w:val="24"/>
        </w:rPr>
        <w:t>for block play can be</w:t>
      </w:r>
      <w:r w:rsidR="009404D7">
        <w:rPr>
          <w:rFonts w:ascii="Times New Roman" w:hAnsi="Times New Roman" w:cs="Times New Roman"/>
          <w:sz w:val="24"/>
          <w:szCs w:val="24"/>
        </w:rPr>
        <w:t xml:space="preserve"> natural or plastic and </w:t>
      </w:r>
      <w:r w:rsidR="00036FEC">
        <w:rPr>
          <w:rFonts w:ascii="Times New Roman" w:hAnsi="Times New Roman" w:cs="Times New Roman"/>
          <w:sz w:val="24"/>
          <w:szCs w:val="24"/>
        </w:rPr>
        <w:t xml:space="preserve">are </w:t>
      </w:r>
      <w:r w:rsidR="009404D7">
        <w:rPr>
          <w:rFonts w:ascii="Times New Roman" w:hAnsi="Times New Roman" w:cs="Times New Roman"/>
          <w:sz w:val="24"/>
          <w:szCs w:val="24"/>
        </w:rPr>
        <w:t xml:space="preserve">often </w:t>
      </w:r>
      <w:r w:rsidR="00F52FC7">
        <w:rPr>
          <w:rFonts w:ascii="Times New Roman" w:hAnsi="Times New Roman" w:cs="Times New Roman"/>
          <w:sz w:val="24"/>
          <w:szCs w:val="24"/>
        </w:rPr>
        <w:t>recycled materials</w:t>
      </w:r>
      <w:r w:rsidR="004F69B2">
        <w:rPr>
          <w:rFonts w:ascii="Times New Roman" w:hAnsi="Times New Roman" w:cs="Times New Roman"/>
          <w:sz w:val="24"/>
          <w:szCs w:val="24"/>
        </w:rPr>
        <w:t xml:space="preserve"> including egg boxes and pla</w:t>
      </w:r>
      <w:r w:rsidR="00DC3A37">
        <w:rPr>
          <w:rFonts w:ascii="Times New Roman" w:hAnsi="Times New Roman" w:cs="Times New Roman"/>
          <w:sz w:val="24"/>
          <w:szCs w:val="24"/>
        </w:rPr>
        <w:t>stic bottles</w:t>
      </w:r>
      <w:r w:rsidR="00B7615A">
        <w:rPr>
          <w:rFonts w:ascii="Times New Roman" w:hAnsi="Times New Roman" w:cs="Times New Roman"/>
          <w:sz w:val="24"/>
          <w:szCs w:val="24"/>
        </w:rPr>
        <w:t xml:space="preserve">. </w:t>
      </w:r>
      <w:r w:rsidR="001B6776">
        <w:rPr>
          <w:rFonts w:ascii="Times New Roman" w:hAnsi="Times New Roman" w:cs="Times New Roman"/>
          <w:sz w:val="24"/>
          <w:szCs w:val="24"/>
        </w:rPr>
        <w:t>Having natural</w:t>
      </w:r>
      <w:r w:rsidR="007B796E">
        <w:rPr>
          <w:rFonts w:ascii="Times New Roman" w:hAnsi="Times New Roman" w:cs="Times New Roman"/>
          <w:sz w:val="24"/>
          <w:szCs w:val="24"/>
        </w:rPr>
        <w:t xml:space="preserve"> and recycle</w:t>
      </w:r>
      <w:r w:rsidR="002067E8">
        <w:rPr>
          <w:rFonts w:ascii="Times New Roman" w:hAnsi="Times New Roman" w:cs="Times New Roman"/>
          <w:sz w:val="24"/>
          <w:szCs w:val="24"/>
        </w:rPr>
        <w:t>d</w:t>
      </w:r>
      <w:r w:rsidR="001B6776">
        <w:rPr>
          <w:rFonts w:ascii="Times New Roman" w:hAnsi="Times New Roman" w:cs="Times New Roman"/>
          <w:sz w:val="24"/>
          <w:szCs w:val="24"/>
        </w:rPr>
        <w:t xml:space="preserve"> resources </w:t>
      </w:r>
      <w:r w:rsidR="002067E8">
        <w:rPr>
          <w:rFonts w:ascii="Times New Roman" w:hAnsi="Times New Roman" w:cs="Times New Roman"/>
          <w:sz w:val="24"/>
          <w:szCs w:val="24"/>
        </w:rPr>
        <w:t>available</w:t>
      </w:r>
      <w:r w:rsidR="00F46AE3">
        <w:rPr>
          <w:rFonts w:ascii="Times New Roman" w:hAnsi="Times New Roman" w:cs="Times New Roman"/>
          <w:sz w:val="24"/>
          <w:szCs w:val="24"/>
        </w:rPr>
        <w:t xml:space="preserve"> </w:t>
      </w:r>
      <w:r w:rsidR="001B6776">
        <w:rPr>
          <w:rFonts w:ascii="Times New Roman" w:hAnsi="Times New Roman" w:cs="Times New Roman"/>
          <w:sz w:val="24"/>
          <w:szCs w:val="24"/>
        </w:rPr>
        <w:t xml:space="preserve">benefits the </w:t>
      </w:r>
      <w:r w:rsidR="007B796E">
        <w:rPr>
          <w:rFonts w:ascii="Times New Roman" w:hAnsi="Times New Roman" w:cs="Times New Roman"/>
          <w:sz w:val="24"/>
          <w:szCs w:val="24"/>
        </w:rPr>
        <w:t xml:space="preserve">children as it </w:t>
      </w:r>
      <w:r w:rsidR="007C422F">
        <w:rPr>
          <w:rFonts w:ascii="Times New Roman" w:hAnsi="Times New Roman" w:cs="Times New Roman"/>
          <w:sz w:val="24"/>
          <w:szCs w:val="24"/>
        </w:rPr>
        <w:t xml:space="preserve">gives </w:t>
      </w:r>
      <w:r w:rsidR="007B796E">
        <w:rPr>
          <w:rFonts w:ascii="Times New Roman" w:hAnsi="Times New Roman" w:cs="Times New Roman"/>
          <w:sz w:val="24"/>
          <w:szCs w:val="24"/>
        </w:rPr>
        <w:t xml:space="preserve">them </w:t>
      </w:r>
      <w:r w:rsidR="00997F0D">
        <w:rPr>
          <w:rFonts w:ascii="Times New Roman" w:hAnsi="Times New Roman" w:cs="Times New Roman"/>
          <w:sz w:val="24"/>
          <w:szCs w:val="24"/>
        </w:rPr>
        <w:t>access to</w:t>
      </w:r>
      <w:r w:rsidR="0089751D">
        <w:rPr>
          <w:rFonts w:ascii="Times New Roman" w:hAnsi="Times New Roman" w:cs="Times New Roman"/>
          <w:sz w:val="24"/>
          <w:szCs w:val="24"/>
        </w:rPr>
        <w:t xml:space="preserve"> </w:t>
      </w:r>
      <w:r w:rsidR="007B796E">
        <w:rPr>
          <w:rFonts w:ascii="Times New Roman" w:hAnsi="Times New Roman" w:cs="Times New Roman"/>
          <w:sz w:val="24"/>
          <w:szCs w:val="24"/>
        </w:rPr>
        <w:t>a variety</w:t>
      </w:r>
      <w:r w:rsidR="007B035E">
        <w:rPr>
          <w:rFonts w:ascii="Times New Roman" w:hAnsi="Times New Roman" w:cs="Times New Roman"/>
          <w:sz w:val="24"/>
          <w:szCs w:val="24"/>
        </w:rPr>
        <w:t xml:space="preserve"> of shapes</w:t>
      </w:r>
      <w:r w:rsidR="005C6831">
        <w:rPr>
          <w:rFonts w:ascii="Times New Roman" w:hAnsi="Times New Roman" w:cs="Times New Roman"/>
          <w:sz w:val="24"/>
          <w:szCs w:val="24"/>
        </w:rPr>
        <w:t>, sizes</w:t>
      </w:r>
      <w:r w:rsidR="007B035E">
        <w:rPr>
          <w:rFonts w:ascii="Times New Roman" w:hAnsi="Times New Roman" w:cs="Times New Roman"/>
          <w:sz w:val="24"/>
          <w:szCs w:val="24"/>
        </w:rPr>
        <w:t xml:space="preserve"> and textures.</w:t>
      </w:r>
      <w:r w:rsidR="00252FBC">
        <w:rPr>
          <w:rFonts w:ascii="Times New Roman" w:hAnsi="Times New Roman" w:cs="Times New Roman"/>
          <w:sz w:val="24"/>
          <w:szCs w:val="24"/>
        </w:rPr>
        <w:t xml:space="preserve"> </w:t>
      </w:r>
      <w:r w:rsidR="003640F1">
        <w:rPr>
          <w:rFonts w:ascii="Times New Roman" w:hAnsi="Times New Roman" w:cs="Times New Roman"/>
          <w:sz w:val="24"/>
          <w:szCs w:val="24"/>
        </w:rPr>
        <w:t xml:space="preserve">Tassoni and </w:t>
      </w:r>
      <w:proofErr w:type="spellStart"/>
      <w:r w:rsidR="003640F1">
        <w:rPr>
          <w:rFonts w:ascii="Times New Roman" w:hAnsi="Times New Roman" w:cs="Times New Roman"/>
          <w:sz w:val="24"/>
          <w:szCs w:val="24"/>
        </w:rPr>
        <w:t>Hucker</w:t>
      </w:r>
      <w:proofErr w:type="spellEnd"/>
      <w:r w:rsidR="003640F1">
        <w:rPr>
          <w:rFonts w:ascii="Times New Roman" w:hAnsi="Times New Roman" w:cs="Times New Roman"/>
          <w:sz w:val="24"/>
          <w:szCs w:val="24"/>
        </w:rPr>
        <w:t xml:space="preserve"> (2004) say that </w:t>
      </w:r>
      <w:r w:rsidR="00F536BC">
        <w:rPr>
          <w:rFonts w:ascii="Times New Roman" w:hAnsi="Times New Roman" w:cs="Times New Roman"/>
          <w:sz w:val="24"/>
          <w:szCs w:val="24"/>
        </w:rPr>
        <w:t xml:space="preserve">Froebel believed children were able to develop an awareness </w:t>
      </w:r>
      <w:r w:rsidR="00572802">
        <w:rPr>
          <w:rFonts w:ascii="Times New Roman" w:hAnsi="Times New Roman" w:cs="Times New Roman"/>
          <w:sz w:val="24"/>
          <w:szCs w:val="24"/>
        </w:rPr>
        <w:t xml:space="preserve">of concepts through learning </w:t>
      </w:r>
      <w:r w:rsidR="00BE23F9">
        <w:rPr>
          <w:rFonts w:ascii="Times New Roman" w:hAnsi="Times New Roman" w:cs="Times New Roman"/>
          <w:sz w:val="24"/>
          <w:szCs w:val="24"/>
        </w:rPr>
        <w:t xml:space="preserve">with real objects. </w:t>
      </w:r>
      <w:r w:rsidR="00B5576C">
        <w:rPr>
          <w:rFonts w:ascii="Times New Roman" w:hAnsi="Times New Roman" w:cs="Times New Roman"/>
          <w:sz w:val="24"/>
          <w:szCs w:val="24"/>
        </w:rPr>
        <w:t xml:space="preserve"> </w:t>
      </w:r>
    </w:p>
    <w:p w14:paraId="38BEAF26" w14:textId="59EF88A0" w:rsidR="006B3F7B" w:rsidRDefault="00E97641"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Creative/ </w:t>
      </w:r>
      <w:r w:rsidR="00D62D81">
        <w:rPr>
          <w:rFonts w:ascii="Times New Roman" w:hAnsi="Times New Roman" w:cs="Times New Roman"/>
          <w:sz w:val="24"/>
          <w:szCs w:val="24"/>
        </w:rPr>
        <w:t>m</w:t>
      </w:r>
      <w:r>
        <w:rPr>
          <w:rFonts w:ascii="Times New Roman" w:hAnsi="Times New Roman" w:cs="Times New Roman"/>
          <w:sz w:val="24"/>
          <w:szCs w:val="24"/>
        </w:rPr>
        <w:t xml:space="preserve">essy play </w:t>
      </w:r>
      <w:r w:rsidR="00157C8A">
        <w:rPr>
          <w:rFonts w:ascii="Times New Roman" w:hAnsi="Times New Roman" w:cs="Times New Roman"/>
          <w:sz w:val="24"/>
          <w:szCs w:val="24"/>
        </w:rPr>
        <w:t xml:space="preserve">gives opportunities </w:t>
      </w:r>
      <w:r w:rsidR="008B7BAD">
        <w:rPr>
          <w:rFonts w:ascii="Times New Roman" w:hAnsi="Times New Roman" w:cs="Times New Roman"/>
          <w:sz w:val="24"/>
          <w:szCs w:val="24"/>
        </w:rPr>
        <w:t xml:space="preserve">to </w:t>
      </w:r>
      <w:r w:rsidR="00EA3EB7">
        <w:rPr>
          <w:rFonts w:ascii="Times New Roman" w:hAnsi="Times New Roman" w:cs="Times New Roman"/>
          <w:sz w:val="24"/>
          <w:szCs w:val="24"/>
        </w:rPr>
        <w:t>encourage</w:t>
      </w:r>
      <w:r w:rsidR="008B7BAD">
        <w:rPr>
          <w:rFonts w:ascii="Times New Roman" w:hAnsi="Times New Roman" w:cs="Times New Roman"/>
          <w:sz w:val="24"/>
          <w:szCs w:val="24"/>
        </w:rPr>
        <w:t xml:space="preserve"> </w:t>
      </w:r>
      <w:r w:rsidR="000848CF">
        <w:rPr>
          <w:rFonts w:ascii="Times New Roman" w:hAnsi="Times New Roman" w:cs="Times New Roman"/>
          <w:sz w:val="24"/>
          <w:szCs w:val="24"/>
        </w:rPr>
        <w:t xml:space="preserve">mathematical development </w:t>
      </w:r>
      <w:r w:rsidR="00CE4092">
        <w:rPr>
          <w:rFonts w:ascii="Times New Roman" w:hAnsi="Times New Roman" w:cs="Times New Roman"/>
          <w:sz w:val="24"/>
          <w:szCs w:val="24"/>
        </w:rPr>
        <w:t xml:space="preserve">through exploring </w:t>
      </w:r>
      <w:r w:rsidR="00D66474">
        <w:rPr>
          <w:rFonts w:ascii="Times New Roman" w:hAnsi="Times New Roman" w:cs="Times New Roman"/>
          <w:sz w:val="24"/>
          <w:szCs w:val="24"/>
        </w:rPr>
        <w:t>shapes</w:t>
      </w:r>
      <w:r w:rsidR="003014B5">
        <w:rPr>
          <w:rFonts w:ascii="Times New Roman" w:hAnsi="Times New Roman" w:cs="Times New Roman"/>
          <w:sz w:val="24"/>
          <w:szCs w:val="24"/>
        </w:rPr>
        <w:t xml:space="preserve"> with paint, </w:t>
      </w:r>
      <w:r w:rsidR="00FD2EFD">
        <w:rPr>
          <w:rFonts w:ascii="Times New Roman" w:hAnsi="Times New Roman" w:cs="Times New Roman"/>
          <w:sz w:val="24"/>
          <w:szCs w:val="24"/>
        </w:rPr>
        <w:t xml:space="preserve">creating </w:t>
      </w:r>
      <w:r w:rsidR="005B6CE3">
        <w:rPr>
          <w:rFonts w:ascii="Times New Roman" w:hAnsi="Times New Roman" w:cs="Times New Roman"/>
          <w:sz w:val="24"/>
          <w:szCs w:val="24"/>
        </w:rPr>
        <w:t>slime</w:t>
      </w:r>
      <w:r w:rsidR="00FD2EFD">
        <w:rPr>
          <w:rFonts w:ascii="Times New Roman" w:hAnsi="Times New Roman" w:cs="Times New Roman"/>
          <w:sz w:val="24"/>
          <w:szCs w:val="24"/>
        </w:rPr>
        <w:t xml:space="preserve"> and playing with </w:t>
      </w:r>
      <w:r w:rsidR="00B049C7">
        <w:rPr>
          <w:rFonts w:ascii="Times New Roman" w:hAnsi="Times New Roman" w:cs="Times New Roman"/>
          <w:sz w:val="24"/>
          <w:szCs w:val="24"/>
        </w:rPr>
        <w:t>play dough. Th</w:t>
      </w:r>
      <w:r w:rsidR="004B2026">
        <w:rPr>
          <w:rFonts w:ascii="Times New Roman" w:hAnsi="Times New Roman" w:cs="Times New Roman"/>
          <w:sz w:val="24"/>
          <w:szCs w:val="24"/>
        </w:rPr>
        <w:t xml:space="preserve">e </w:t>
      </w:r>
      <w:r w:rsidR="00B049C7">
        <w:rPr>
          <w:rFonts w:ascii="Times New Roman" w:hAnsi="Times New Roman" w:cs="Times New Roman"/>
          <w:sz w:val="24"/>
          <w:szCs w:val="24"/>
        </w:rPr>
        <w:t xml:space="preserve">resources </w:t>
      </w:r>
      <w:r w:rsidR="004B2026">
        <w:rPr>
          <w:rFonts w:ascii="Times New Roman" w:hAnsi="Times New Roman" w:cs="Times New Roman"/>
          <w:sz w:val="24"/>
          <w:szCs w:val="24"/>
        </w:rPr>
        <w:t xml:space="preserve">available </w:t>
      </w:r>
      <w:r w:rsidR="00B049C7">
        <w:rPr>
          <w:rFonts w:ascii="Times New Roman" w:hAnsi="Times New Roman" w:cs="Times New Roman"/>
          <w:sz w:val="24"/>
          <w:szCs w:val="24"/>
        </w:rPr>
        <w:t>allow</w:t>
      </w:r>
      <w:r w:rsidR="00190BCE">
        <w:rPr>
          <w:rFonts w:ascii="Times New Roman" w:hAnsi="Times New Roman" w:cs="Times New Roman"/>
          <w:sz w:val="24"/>
          <w:szCs w:val="24"/>
        </w:rPr>
        <w:t>s</w:t>
      </w:r>
      <w:r w:rsidR="00B049C7">
        <w:rPr>
          <w:rFonts w:ascii="Times New Roman" w:hAnsi="Times New Roman" w:cs="Times New Roman"/>
          <w:sz w:val="24"/>
          <w:szCs w:val="24"/>
        </w:rPr>
        <w:t xml:space="preserve"> the children to </w:t>
      </w:r>
      <w:r w:rsidR="00D40C9F">
        <w:rPr>
          <w:rFonts w:ascii="Times New Roman" w:hAnsi="Times New Roman" w:cs="Times New Roman"/>
          <w:sz w:val="24"/>
          <w:szCs w:val="24"/>
        </w:rPr>
        <w:t>discover different shapes, patterns</w:t>
      </w:r>
      <w:r w:rsidR="00DB35DA">
        <w:rPr>
          <w:rFonts w:ascii="Times New Roman" w:hAnsi="Times New Roman" w:cs="Times New Roman"/>
          <w:sz w:val="24"/>
          <w:szCs w:val="24"/>
        </w:rPr>
        <w:t xml:space="preserve">, colour and measure different liquids. </w:t>
      </w:r>
      <w:r w:rsidR="001C4D84">
        <w:rPr>
          <w:rFonts w:ascii="Times New Roman" w:hAnsi="Times New Roman" w:cs="Times New Roman"/>
          <w:sz w:val="24"/>
          <w:szCs w:val="24"/>
        </w:rPr>
        <w:t>Chil</w:t>
      </w:r>
      <w:r w:rsidR="00065481">
        <w:rPr>
          <w:rFonts w:ascii="Times New Roman" w:hAnsi="Times New Roman" w:cs="Times New Roman"/>
          <w:sz w:val="24"/>
          <w:szCs w:val="24"/>
        </w:rPr>
        <w:t xml:space="preserve">dren </w:t>
      </w:r>
      <w:r w:rsidR="001E3722">
        <w:rPr>
          <w:rFonts w:ascii="Times New Roman" w:hAnsi="Times New Roman" w:cs="Times New Roman"/>
          <w:sz w:val="24"/>
          <w:szCs w:val="24"/>
        </w:rPr>
        <w:t>can</w:t>
      </w:r>
      <w:r w:rsidR="00AF0E74">
        <w:rPr>
          <w:rFonts w:ascii="Times New Roman" w:hAnsi="Times New Roman" w:cs="Times New Roman"/>
          <w:sz w:val="24"/>
          <w:szCs w:val="24"/>
        </w:rPr>
        <w:t xml:space="preserve"> pull, measure, stretch and shape different materials</w:t>
      </w:r>
      <w:r w:rsidR="00F971C6">
        <w:rPr>
          <w:rFonts w:ascii="Times New Roman" w:hAnsi="Times New Roman" w:cs="Times New Roman"/>
          <w:sz w:val="24"/>
          <w:szCs w:val="24"/>
        </w:rPr>
        <w:t xml:space="preserve"> to promote mathematica</w:t>
      </w:r>
      <w:r w:rsidR="001C0387">
        <w:rPr>
          <w:rFonts w:ascii="Times New Roman" w:hAnsi="Times New Roman" w:cs="Times New Roman"/>
          <w:sz w:val="24"/>
          <w:szCs w:val="24"/>
        </w:rPr>
        <w:t xml:space="preserve">l vocabulary and comparison </w:t>
      </w:r>
      <w:r w:rsidR="00891D98">
        <w:rPr>
          <w:rFonts w:ascii="Times New Roman" w:hAnsi="Times New Roman" w:cs="Times New Roman"/>
          <w:sz w:val="24"/>
          <w:szCs w:val="24"/>
        </w:rPr>
        <w:t xml:space="preserve">including longer, shorter, thicker </w:t>
      </w:r>
      <w:r w:rsidR="00126896">
        <w:rPr>
          <w:rFonts w:ascii="Times New Roman" w:hAnsi="Times New Roman" w:cs="Times New Roman"/>
          <w:sz w:val="24"/>
          <w:szCs w:val="24"/>
        </w:rPr>
        <w:t>and</w:t>
      </w:r>
      <w:r w:rsidR="001E3722">
        <w:rPr>
          <w:rFonts w:ascii="Times New Roman" w:hAnsi="Times New Roman" w:cs="Times New Roman"/>
          <w:sz w:val="24"/>
          <w:szCs w:val="24"/>
        </w:rPr>
        <w:t xml:space="preserve"> heaviest</w:t>
      </w:r>
      <w:r w:rsidR="00343FD4">
        <w:rPr>
          <w:rFonts w:ascii="Times New Roman" w:hAnsi="Times New Roman" w:cs="Times New Roman"/>
          <w:sz w:val="24"/>
          <w:szCs w:val="24"/>
        </w:rPr>
        <w:t xml:space="preserve"> </w:t>
      </w:r>
      <w:r w:rsidR="004D484D">
        <w:rPr>
          <w:rFonts w:ascii="Times New Roman" w:hAnsi="Times New Roman" w:cs="Times New Roman"/>
          <w:sz w:val="24"/>
          <w:szCs w:val="24"/>
        </w:rPr>
        <w:t>(Beckley et al.,</w:t>
      </w:r>
      <w:r w:rsidR="0080530F">
        <w:rPr>
          <w:rFonts w:ascii="Times New Roman" w:hAnsi="Times New Roman" w:cs="Times New Roman"/>
          <w:sz w:val="24"/>
          <w:szCs w:val="24"/>
        </w:rPr>
        <w:t xml:space="preserve"> 2010). </w:t>
      </w:r>
      <w:r w:rsidR="00120CA1">
        <w:rPr>
          <w:rFonts w:ascii="Times New Roman" w:hAnsi="Times New Roman" w:cs="Times New Roman"/>
          <w:sz w:val="24"/>
          <w:szCs w:val="24"/>
        </w:rPr>
        <w:t xml:space="preserve">Creative/ messy play areas </w:t>
      </w:r>
      <w:r w:rsidR="00E70083">
        <w:rPr>
          <w:rFonts w:ascii="Times New Roman" w:hAnsi="Times New Roman" w:cs="Times New Roman"/>
          <w:sz w:val="24"/>
          <w:szCs w:val="24"/>
        </w:rPr>
        <w:t xml:space="preserve">are accessible to children </w:t>
      </w:r>
      <w:r w:rsidR="00B235EF">
        <w:rPr>
          <w:rFonts w:ascii="Times New Roman" w:hAnsi="Times New Roman" w:cs="Times New Roman"/>
          <w:sz w:val="24"/>
          <w:szCs w:val="24"/>
        </w:rPr>
        <w:t xml:space="preserve">often with supervision </w:t>
      </w:r>
      <w:r w:rsidR="009C5395">
        <w:rPr>
          <w:rFonts w:ascii="Times New Roman" w:hAnsi="Times New Roman" w:cs="Times New Roman"/>
          <w:sz w:val="24"/>
          <w:szCs w:val="24"/>
        </w:rPr>
        <w:t xml:space="preserve">from an </w:t>
      </w:r>
      <w:r w:rsidR="00ED3530">
        <w:rPr>
          <w:rFonts w:ascii="Times New Roman" w:hAnsi="Times New Roman" w:cs="Times New Roman"/>
          <w:sz w:val="24"/>
          <w:szCs w:val="24"/>
        </w:rPr>
        <w:t xml:space="preserve">adult. </w:t>
      </w:r>
      <w:r w:rsidR="00DD2002">
        <w:rPr>
          <w:rFonts w:ascii="Times New Roman" w:hAnsi="Times New Roman" w:cs="Times New Roman"/>
          <w:sz w:val="24"/>
          <w:szCs w:val="24"/>
        </w:rPr>
        <w:t xml:space="preserve">Creative/ messy play areas are made up of </w:t>
      </w:r>
      <w:r w:rsidR="00B6250E">
        <w:rPr>
          <w:rFonts w:ascii="Times New Roman" w:hAnsi="Times New Roman" w:cs="Times New Roman"/>
          <w:sz w:val="24"/>
          <w:szCs w:val="24"/>
        </w:rPr>
        <w:t xml:space="preserve">a </w:t>
      </w:r>
      <w:r w:rsidR="00D67A30">
        <w:rPr>
          <w:rFonts w:ascii="Times New Roman" w:hAnsi="Times New Roman" w:cs="Times New Roman"/>
          <w:sz w:val="24"/>
          <w:szCs w:val="24"/>
        </w:rPr>
        <w:t xml:space="preserve">plastic, natural and recycled materials including, </w:t>
      </w:r>
      <w:r w:rsidR="00CE587A">
        <w:rPr>
          <w:rFonts w:ascii="Times New Roman" w:hAnsi="Times New Roman" w:cs="Times New Roman"/>
          <w:sz w:val="24"/>
          <w:szCs w:val="24"/>
        </w:rPr>
        <w:t xml:space="preserve">paint, flour, </w:t>
      </w:r>
      <w:r w:rsidR="00F46385">
        <w:rPr>
          <w:rFonts w:ascii="Times New Roman" w:hAnsi="Times New Roman" w:cs="Times New Roman"/>
          <w:sz w:val="24"/>
          <w:szCs w:val="24"/>
        </w:rPr>
        <w:t>leaves</w:t>
      </w:r>
      <w:r w:rsidR="00CE587A">
        <w:rPr>
          <w:rFonts w:ascii="Times New Roman" w:hAnsi="Times New Roman" w:cs="Times New Roman"/>
          <w:sz w:val="24"/>
          <w:szCs w:val="24"/>
        </w:rPr>
        <w:t xml:space="preserve">, shells, </w:t>
      </w:r>
      <w:r w:rsidR="00D376D2">
        <w:rPr>
          <w:rFonts w:ascii="Times New Roman" w:hAnsi="Times New Roman" w:cs="Times New Roman"/>
          <w:sz w:val="24"/>
          <w:szCs w:val="24"/>
        </w:rPr>
        <w:t xml:space="preserve">feathers, cardboard boxes and </w:t>
      </w:r>
      <w:r w:rsidR="00F46385">
        <w:rPr>
          <w:rFonts w:ascii="Times New Roman" w:hAnsi="Times New Roman" w:cs="Times New Roman"/>
          <w:sz w:val="24"/>
          <w:szCs w:val="24"/>
        </w:rPr>
        <w:t xml:space="preserve">milk bottle tops. </w:t>
      </w:r>
    </w:p>
    <w:p w14:paraId="6FE77098" w14:textId="5A8EFB13" w:rsidR="00A23060" w:rsidRDefault="00344D94"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Story books and song</w:t>
      </w:r>
      <w:r w:rsidR="00F718AB">
        <w:rPr>
          <w:rFonts w:ascii="Times New Roman" w:hAnsi="Times New Roman" w:cs="Times New Roman"/>
          <w:sz w:val="24"/>
          <w:szCs w:val="24"/>
        </w:rPr>
        <w:t>s</w:t>
      </w:r>
      <w:r>
        <w:rPr>
          <w:rFonts w:ascii="Times New Roman" w:hAnsi="Times New Roman" w:cs="Times New Roman"/>
          <w:sz w:val="24"/>
          <w:szCs w:val="24"/>
        </w:rPr>
        <w:t xml:space="preserve"> </w:t>
      </w:r>
      <w:r w:rsidR="00552F88">
        <w:rPr>
          <w:rFonts w:ascii="Times New Roman" w:hAnsi="Times New Roman" w:cs="Times New Roman"/>
          <w:sz w:val="24"/>
          <w:szCs w:val="24"/>
        </w:rPr>
        <w:t>promote</w:t>
      </w:r>
      <w:r w:rsidR="00094DC3">
        <w:rPr>
          <w:rFonts w:ascii="Times New Roman" w:hAnsi="Times New Roman" w:cs="Times New Roman"/>
          <w:sz w:val="24"/>
          <w:szCs w:val="24"/>
        </w:rPr>
        <w:t xml:space="preserve"> </w:t>
      </w:r>
      <w:r w:rsidR="00FB7279">
        <w:rPr>
          <w:rFonts w:ascii="Times New Roman" w:hAnsi="Times New Roman" w:cs="Times New Roman"/>
          <w:sz w:val="24"/>
          <w:szCs w:val="24"/>
        </w:rPr>
        <w:t>children’s</w:t>
      </w:r>
      <w:r w:rsidR="00094DC3">
        <w:rPr>
          <w:rFonts w:ascii="Times New Roman" w:hAnsi="Times New Roman" w:cs="Times New Roman"/>
          <w:sz w:val="24"/>
          <w:szCs w:val="24"/>
        </w:rPr>
        <w:t xml:space="preserve"> mathematical </w:t>
      </w:r>
      <w:r w:rsidR="00FB7279">
        <w:rPr>
          <w:rFonts w:ascii="Times New Roman" w:hAnsi="Times New Roman" w:cs="Times New Roman"/>
          <w:sz w:val="24"/>
          <w:szCs w:val="24"/>
        </w:rPr>
        <w:t>development</w:t>
      </w:r>
      <w:r w:rsidR="003B2FA1">
        <w:rPr>
          <w:rFonts w:ascii="Times New Roman" w:hAnsi="Times New Roman" w:cs="Times New Roman"/>
          <w:sz w:val="24"/>
          <w:szCs w:val="24"/>
        </w:rPr>
        <w:t xml:space="preserve"> with little resou</w:t>
      </w:r>
      <w:r w:rsidR="002D4C7A">
        <w:rPr>
          <w:rFonts w:ascii="Times New Roman" w:hAnsi="Times New Roman" w:cs="Times New Roman"/>
          <w:sz w:val="24"/>
          <w:szCs w:val="24"/>
        </w:rPr>
        <w:t>rces</w:t>
      </w:r>
      <w:r w:rsidR="0077431D">
        <w:rPr>
          <w:rFonts w:ascii="Times New Roman" w:hAnsi="Times New Roman" w:cs="Times New Roman"/>
          <w:sz w:val="24"/>
          <w:szCs w:val="24"/>
        </w:rPr>
        <w:t xml:space="preserve"> needed</w:t>
      </w:r>
      <w:r w:rsidR="002D4C7A">
        <w:rPr>
          <w:rFonts w:ascii="Times New Roman" w:hAnsi="Times New Roman" w:cs="Times New Roman"/>
          <w:sz w:val="24"/>
          <w:szCs w:val="24"/>
        </w:rPr>
        <w:t xml:space="preserve">. </w:t>
      </w:r>
      <w:r w:rsidR="0077431D">
        <w:rPr>
          <w:rFonts w:ascii="Times New Roman" w:hAnsi="Times New Roman" w:cs="Times New Roman"/>
          <w:sz w:val="24"/>
          <w:szCs w:val="24"/>
        </w:rPr>
        <w:t>D</w:t>
      </w:r>
      <w:r w:rsidR="001001BB">
        <w:rPr>
          <w:rFonts w:ascii="Times New Roman" w:hAnsi="Times New Roman" w:cs="Times New Roman"/>
          <w:sz w:val="24"/>
          <w:szCs w:val="24"/>
        </w:rPr>
        <w:t>ifferent book</w:t>
      </w:r>
      <w:r w:rsidR="00167A0D">
        <w:rPr>
          <w:rFonts w:ascii="Times New Roman" w:hAnsi="Times New Roman" w:cs="Times New Roman"/>
          <w:sz w:val="24"/>
          <w:szCs w:val="24"/>
        </w:rPr>
        <w:t xml:space="preserve">s </w:t>
      </w:r>
      <w:r w:rsidR="00720368">
        <w:rPr>
          <w:rFonts w:ascii="Times New Roman" w:hAnsi="Times New Roman" w:cs="Times New Roman"/>
          <w:sz w:val="24"/>
          <w:szCs w:val="24"/>
        </w:rPr>
        <w:t>promot</w:t>
      </w:r>
      <w:r w:rsidR="0077431D">
        <w:rPr>
          <w:rFonts w:ascii="Times New Roman" w:hAnsi="Times New Roman" w:cs="Times New Roman"/>
          <w:sz w:val="24"/>
          <w:szCs w:val="24"/>
        </w:rPr>
        <w:t>e</w:t>
      </w:r>
      <w:r w:rsidR="00720368">
        <w:rPr>
          <w:rFonts w:ascii="Times New Roman" w:hAnsi="Times New Roman" w:cs="Times New Roman"/>
          <w:sz w:val="24"/>
          <w:szCs w:val="24"/>
        </w:rPr>
        <w:t xml:space="preserve"> </w:t>
      </w:r>
      <w:r w:rsidR="003C3CCD">
        <w:rPr>
          <w:rFonts w:ascii="Times New Roman" w:hAnsi="Times New Roman" w:cs="Times New Roman"/>
          <w:sz w:val="24"/>
          <w:szCs w:val="24"/>
        </w:rPr>
        <w:t xml:space="preserve">different </w:t>
      </w:r>
      <w:r w:rsidR="000A2F61">
        <w:rPr>
          <w:rFonts w:ascii="Times New Roman" w:hAnsi="Times New Roman" w:cs="Times New Roman"/>
          <w:sz w:val="24"/>
          <w:szCs w:val="24"/>
        </w:rPr>
        <w:t>mathematical development</w:t>
      </w:r>
      <w:r w:rsidR="0001041F">
        <w:rPr>
          <w:rFonts w:ascii="Times New Roman" w:hAnsi="Times New Roman" w:cs="Times New Roman"/>
          <w:sz w:val="24"/>
          <w:szCs w:val="24"/>
        </w:rPr>
        <w:t xml:space="preserve"> for example </w:t>
      </w:r>
      <w:r w:rsidR="008A05EC">
        <w:rPr>
          <w:rFonts w:ascii="Times New Roman" w:hAnsi="Times New Roman" w:cs="Times New Roman"/>
          <w:sz w:val="24"/>
          <w:szCs w:val="24"/>
        </w:rPr>
        <w:t>The Very Hu</w:t>
      </w:r>
      <w:r w:rsidR="008B6DC5">
        <w:rPr>
          <w:rFonts w:ascii="Times New Roman" w:hAnsi="Times New Roman" w:cs="Times New Roman"/>
          <w:sz w:val="24"/>
          <w:szCs w:val="24"/>
        </w:rPr>
        <w:t xml:space="preserve">ngry Caterpillar </w:t>
      </w:r>
      <w:r w:rsidR="00BD4D14">
        <w:rPr>
          <w:rFonts w:ascii="Times New Roman" w:hAnsi="Times New Roman" w:cs="Times New Roman"/>
          <w:sz w:val="24"/>
          <w:szCs w:val="24"/>
        </w:rPr>
        <w:t xml:space="preserve">story book </w:t>
      </w:r>
      <w:r w:rsidR="008B6DC5">
        <w:rPr>
          <w:rFonts w:ascii="Times New Roman" w:hAnsi="Times New Roman" w:cs="Times New Roman"/>
          <w:sz w:val="24"/>
          <w:szCs w:val="24"/>
        </w:rPr>
        <w:t xml:space="preserve">promotes </w:t>
      </w:r>
      <w:r w:rsidR="00DF62F7">
        <w:rPr>
          <w:rFonts w:ascii="Times New Roman" w:hAnsi="Times New Roman" w:cs="Times New Roman"/>
          <w:sz w:val="24"/>
          <w:szCs w:val="24"/>
        </w:rPr>
        <w:t>counting, patterns and colour</w:t>
      </w:r>
      <w:r w:rsidR="00BD4D14">
        <w:rPr>
          <w:rFonts w:ascii="Times New Roman" w:hAnsi="Times New Roman" w:cs="Times New Roman"/>
          <w:sz w:val="24"/>
          <w:szCs w:val="24"/>
        </w:rPr>
        <w:t>s,</w:t>
      </w:r>
      <w:r w:rsidR="00DF62F7">
        <w:rPr>
          <w:rFonts w:ascii="Times New Roman" w:hAnsi="Times New Roman" w:cs="Times New Roman"/>
          <w:sz w:val="24"/>
          <w:szCs w:val="24"/>
        </w:rPr>
        <w:t xml:space="preserve"> while the </w:t>
      </w:r>
      <w:r w:rsidR="0021549C">
        <w:rPr>
          <w:rFonts w:ascii="Times New Roman" w:hAnsi="Times New Roman" w:cs="Times New Roman"/>
          <w:sz w:val="24"/>
          <w:szCs w:val="24"/>
        </w:rPr>
        <w:t xml:space="preserve">story book ‘We’re </w:t>
      </w:r>
      <w:r w:rsidR="00077BCB">
        <w:rPr>
          <w:rFonts w:ascii="Times New Roman" w:hAnsi="Times New Roman" w:cs="Times New Roman"/>
          <w:sz w:val="24"/>
          <w:szCs w:val="24"/>
        </w:rPr>
        <w:t xml:space="preserve">going on a bear hunt’ promotes </w:t>
      </w:r>
      <w:r w:rsidR="00693356">
        <w:rPr>
          <w:rFonts w:ascii="Times New Roman" w:hAnsi="Times New Roman" w:cs="Times New Roman"/>
          <w:sz w:val="24"/>
          <w:szCs w:val="24"/>
        </w:rPr>
        <w:t xml:space="preserve">patterns and preposition. </w:t>
      </w:r>
      <w:r w:rsidR="00226C77">
        <w:rPr>
          <w:rFonts w:ascii="Times New Roman" w:hAnsi="Times New Roman" w:cs="Times New Roman"/>
          <w:sz w:val="24"/>
          <w:szCs w:val="24"/>
        </w:rPr>
        <w:t>According to Pound and Lee (2011)</w:t>
      </w:r>
      <w:r w:rsidR="00980B6E">
        <w:rPr>
          <w:rFonts w:ascii="Times New Roman" w:hAnsi="Times New Roman" w:cs="Times New Roman"/>
          <w:sz w:val="24"/>
          <w:szCs w:val="24"/>
        </w:rPr>
        <w:t xml:space="preserve"> reading, telling and listening to stories will help </w:t>
      </w:r>
      <w:r w:rsidR="00DC1B62">
        <w:rPr>
          <w:rFonts w:ascii="Times New Roman" w:hAnsi="Times New Roman" w:cs="Times New Roman"/>
          <w:sz w:val="24"/>
          <w:szCs w:val="24"/>
        </w:rPr>
        <w:t>language literacy as well as ana</w:t>
      </w:r>
      <w:r w:rsidR="00D62D81">
        <w:rPr>
          <w:rFonts w:ascii="Times New Roman" w:hAnsi="Times New Roman" w:cs="Times New Roman"/>
          <w:sz w:val="24"/>
          <w:szCs w:val="24"/>
        </w:rPr>
        <w:t xml:space="preserve">lytical and logical thinking. </w:t>
      </w:r>
      <w:r w:rsidR="002F557F">
        <w:rPr>
          <w:rFonts w:ascii="Times New Roman" w:hAnsi="Times New Roman" w:cs="Times New Roman"/>
          <w:sz w:val="24"/>
          <w:szCs w:val="24"/>
        </w:rPr>
        <w:t xml:space="preserve">Children </w:t>
      </w:r>
      <w:r w:rsidR="00BD4D14">
        <w:rPr>
          <w:rFonts w:ascii="Times New Roman" w:hAnsi="Times New Roman" w:cs="Times New Roman"/>
          <w:sz w:val="24"/>
          <w:szCs w:val="24"/>
        </w:rPr>
        <w:t>can</w:t>
      </w:r>
      <w:r w:rsidR="002F557F">
        <w:rPr>
          <w:rFonts w:ascii="Times New Roman" w:hAnsi="Times New Roman" w:cs="Times New Roman"/>
          <w:sz w:val="24"/>
          <w:szCs w:val="24"/>
        </w:rPr>
        <w:t xml:space="preserve"> read </w:t>
      </w:r>
      <w:r w:rsidR="00137225">
        <w:rPr>
          <w:rFonts w:ascii="Times New Roman" w:hAnsi="Times New Roman" w:cs="Times New Roman"/>
          <w:sz w:val="24"/>
          <w:szCs w:val="24"/>
        </w:rPr>
        <w:t xml:space="preserve">as a group activity or by themselves </w:t>
      </w:r>
      <w:r w:rsidR="00C62B5D">
        <w:rPr>
          <w:rFonts w:ascii="Times New Roman" w:hAnsi="Times New Roman" w:cs="Times New Roman"/>
          <w:sz w:val="24"/>
          <w:szCs w:val="24"/>
        </w:rPr>
        <w:t xml:space="preserve">in any area of the classroom. </w:t>
      </w:r>
    </w:p>
    <w:p w14:paraId="31040FF9" w14:textId="138C7380" w:rsidR="00BF3B3E" w:rsidRDefault="00C1116D" w:rsidP="00EF6A01">
      <w:pPr>
        <w:spacing w:line="360" w:lineRule="auto"/>
        <w:jc w:val="both"/>
        <w:rPr>
          <w:rFonts w:ascii="Times New Roman" w:hAnsi="Times New Roman" w:cs="Times New Roman"/>
          <w:sz w:val="24"/>
          <w:szCs w:val="24"/>
        </w:rPr>
      </w:pPr>
      <w:r>
        <w:rPr>
          <w:rFonts w:ascii="Times New Roman" w:hAnsi="Times New Roman" w:cs="Times New Roman"/>
          <w:sz w:val="24"/>
          <w:szCs w:val="24"/>
        </w:rPr>
        <w:t>Gross motor</w:t>
      </w:r>
      <w:r w:rsidR="00704E10">
        <w:rPr>
          <w:rFonts w:ascii="Times New Roman" w:hAnsi="Times New Roman" w:cs="Times New Roman"/>
          <w:sz w:val="24"/>
          <w:szCs w:val="24"/>
        </w:rPr>
        <w:t xml:space="preserve"> </w:t>
      </w:r>
      <w:r w:rsidR="00CB4E43">
        <w:rPr>
          <w:rFonts w:ascii="Times New Roman" w:hAnsi="Times New Roman" w:cs="Times New Roman"/>
          <w:sz w:val="24"/>
          <w:szCs w:val="24"/>
        </w:rPr>
        <w:t xml:space="preserve">play within the setting are also used to promote children’s </w:t>
      </w:r>
      <w:r w:rsidR="004F1DD4">
        <w:rPr>
          <w:rFonts w:ascii="Times New Roman" w:hAnsi="Times New Roman" w:cs="Times New Roman"/>
          <w:sz w:val="24"/>
          <w:szCs w:val="24"/>
        </w:rPr>
        <w:t>mathematical development</w:t>
      </w:r>
      <w:r w:rsidR="007405AB">
        <w:rPr>
          <w:rFonts w:ascii="Times New Roman" w:hAnsi="Times New Roman" w:cs="Times New Roman"/>
          <w:sz w:val="24"/>
          <w:szCs w:val="24"/>
        </w:rPr>
        <w:t xml:space="preserve">. </w:t>
      </w:r>
      <w:r w:rsidR="00B94132">
        <w:rPr>
          <w:rFonts w:ascii="Times New Roman" w:hAnsi="Times New Roman" w:cs="Times New Roman"/>
          <w:sz w:val="24"/>
          <w:szCs w:val="24"/>
        </w:rPr>
        <w:t xml:space="preserve">Resources </w:t>
      </w:r>
      <w:r w:rsidR="00882B8E">
        <w:rPr>
          <w:rFonts w:ascii="Times New Roman" w:hAnsi="Times New Roman" w:cs="Times New Roman"/>
          <w:sz w:val="24"/>
          <w:szCs w:val="24"/>
        </w:rPr>
        <w:t xml:space="preserve">available for children </w:t>
      </w:r>
      <w:r w:rsidR="00CE6321">
        <w:rPr>
          <w:rFonts w:ascii="Times New Roman" w:hAnsi="Times New Roman" w:cs="Times New Roman"/>
          <w:sz w:val="24"/>
          <w:szCs w:val="24"/>
        </w:rPr>
        <w:t xml:space="preserve">include parachute, </w:t>
      </w:r>
      <w:r w:rsidR="00DE5B95">
        <w:rPr>
          <w:rFonts w:ascii="Times New Roman" w:hAnsi="Times New Roman" w:cs="Times New Roman"/>
          <w:sz w:val="24"/>
          <w:szCs w:val="24"/>
        </w:rPr>
        <w:t>balls, milk ca</w:t>
      </w:r>
      <w:r w:rsidR="00166ABA">
        <w:rPr>
          <w:rFonts w:ascii="Times New Roman" w:hAnsi="Times New Roman" w:cs="Times New Roman"/>
          <w:sz w:val="24"/>
          <w:szCs w:val="24"/>
        </w:rPr>
        <w:t>rts</w:t>
      </w:r>
      <w:r w:rsidR="00135A69">
        <w:rPr>
          <w:rFonts w:ascii="Times New Roman" w:hAnsi="Times New Roman" w:cs="Times New Roman"/>
          <w:sz w:val="24"/>
          <w:szCs w:val="24"/>
        </w:rPr>
        <w:t>, hoops and cones.</w:t>
      </w:r>
      <w:r w:rsidR="00137CE6">
        <w:rPr>
          <w:rFonts w:ascii="Times New Roman" w:hAnsi="Times New Roman" w:cs="Times New Roman"/>
          <w:sz w:val="24"/>
          <w:szCs w:val="24"/>
        </w:rPr>
        <w:t xml:space="preserve"> </w:t>
      </w:r>
      <w:r w:rsidR="007405AB">
        <w:rPr>
          <w:rFonts w:ascii="Times New Roman" w:hAnsi="Times New Roman" w:cs="Times New Roman"/>
          <w:sz w:val="24"/>
          <w:szCs w:val="24"/>
        </w:rPr>
        <w:t xml:space="preserve">Activities including </w:t>
      </w:r>
      <w:r w:rsidR="0005115F">
        <w:rPr>
          <w:rFonts w:ascii="Times New Roman" w:hAnsi="Times New Roman" w:cs="Times New Roman"/>
          <w:sz w:val="24"/>
          <w:szCs w:val="24"/>
        </w:rPr>
        <w:t xml:space="preserve">climbing on climbing frames, </w:t>
      </w:r>
      <w:r w:rsidR="00E95CB7">
        <w:rPr>
          <w:rFonts w:ascii="Times New Roman" w:hAnsi="Times New Roman" w:cs="Times New Roman"/>
          <w:sz w:val="24"/>
          <w:szCs w:val="24"/>
        </w:rPr>
        <w:t xml:space="preserve">throwing bean bags into hoops and the </w:t>
      </w:r>
      <w:r w:rsidR="004775E0">
        <w:rPr>
          <w:rFonts w:ascii="Times New Roman" w:hAnsi="Times New Roman" w:cs="Times New Roman"/>
          <w:sz w:val="24"/>
          <w:szCs w:val="24"/>
        </w:rPr>
        <w:t xml:space="preserve">use of the </w:t>
      </w:r>
      <w:r w:rsidR="00E95CB7">
        <w:rPr>
          <w:rFonts w:ascii="Times New Roman" w:hAnsi="Times New Roman" w:cs="Times New Roman"/>
          <w:sz w:val="24"/>
          <w:szCs w:val="24"/>
        </w:rPr>
        <w:t xml:space="preserve">parachute. </w:t>
      </w:r>
      <w:r w:rsidR="00604E5B">
        <w:rPr>
          <w:rFonts w:ascii="Times New Roman" w:hAnsi="Times New Roman" w:cs="Times New Roman"/>
          <w:sz w:val="24"/>
          <w:szCs w:val="24"/>
        </w:rPr>
        <w:t xml:space="preserve">The </w:t>
      </w:r>
      <w:r w:rsidR="00B70E08">
        <w:rPr>
          <w:rFonts w:ascii="Times New Roman" w:hAnsi="Times New Roman" w:cs="Times New Roman"/>
          <w:sz w:val="24"/>
          <w:szCs w:val="24"/>
        </w:rPr>
        <w:t xml:space="preserve">parachute </w:t>
      </w:r>
      <w:r w:rsidR="00D70BDC">
        <w:rPr>
          <w:rFonts w:ascii="Times New Roman" w:hAnsi="Times New Roman" w:cs="Times New Roman"/>
          <w:sz w:val="24"/>
          <w:szCs w:val="24"/>
        </w:rPr>
        <w:t xml:space="preserve">enables children to </w:t>
      </w:r>
      <w:r w:rsidR="00195812">
        <w:rPr>
          <w:rFonts w:ascii="Times New Roman" w:hAnsi="Times New Roman" w:cs="Times New Roman"/>
          <w:sz w:val="24"/>
          <w:szCs w:val="24"/>
        </w:rPr>
        <w:t>learn actively while also</w:t>
      </w:r>
      <w:r w:rsidR="003308EA">
        <w:rPr>
          <w:rFonts w:ascii="Times New Roman" w:hAnsi="Times New Roman" w:cs="Times New Roman"/>
          <w:sz w:val="24"/>
          <w:szCs w:val="24"/>
        </w:rPr>
        <w:t xml:space="preserve"> cou</w:t>
      </w:r>
      <w:r w:rsidR="00387BB7">
        <w:rPr>
          <w:rFonts w:ascii="Times New Roman" w:hAnsi="Times New Roman" w:cs="Times New Roman"/>
          <w:sz w:val="24"/>
          <w:szCs w:val="24"/>
        </w:rPr>
        <w:t xml:space="preserve">nting, using direction, </w:t>
      </w:r>
      <w:r w:rsidR="00D05ADE">
        <w:rPr>
          <w:rFonts w:ascii="Times New Roman" w:hAnsi="Times New Roman" w:cs="Times New Roman"/>
          <w:sz w:val="24"/>
          <w:szCs w:val="24"/>
        </w:rPr>
        <w:t xml:space="preserve">preposition, </w:t>
      </w:r>
      <w:r w:rsidR="0003581E">
        <w:rPr>
          <w:rFonts w:ascii="Times New Roman" w:hAnsi="Times New Roman" w:cs="Times New Roman"/>
          <w:sz w:val="24"/>
          <w:szCs w:val="24"/>
        </w:rPr>
        <w:t xml:space="preserve">sequencing, </w:t>
      </w:r>
      <w:r w:rsidR="00FA3094">
        <w:rPr>
          <w:rFonts w:ascii="Times New Roman" w:hAnsi="Times New Roman" w:cs="Times New Roman"/>
          <w:sz w:val="24"/>
          <w:szCs w:val="24"/>
        </w:rPr>
        <w:t>creating patterns</w:t>
      </w:r>
      <w:r w:rsidR="00EF651C">
        <w:rPr>
          <w:rFonts w:ascii="Times New Roman" w:hAnsi="Times New Roman" w:cs="Times New Roman"/>
          <w:sz w:val="24"/>
          <w:szCs w:val="24"/>
        </w:rPr>
        <w:t xml:space="preserve"> and </w:t>
      </w:r>
      <w:r w:rsidR="00CF20A8">
        <w:rPr>
          <w:rFonts w:ascii="Times New Roman" w:hAnsi="Times New Roman" w:cs="Times New Roman"/>
          <w:sz w:val="24"/>
          <w:szCs w:val="24"/>
        </w:rPr>
        <w:t xml:space="preserve">looking at </w:t>
      </w:r>
      <w:r w:rsidR="000337D4">
        <w:rPr>
          <w:rFonts w:ascii="Times New Roman" w:hAnsi="Times New Roman" w:cs="Times New Roman"/>
          <w:sz w:val="24"/>
          <w:szCs w:val="24"/>
        </w:rPr>
        <w:t xml:space="preserve">quantity and distance. </w:t>
      </w:r>
      <w:r w:rsidR="00072AA6">
        <w:rPr>
          <w:rFonts w:ascii="Times New Roman" w:hAnsi="Times New Roman" w:cs="Times New Roman"/>
          <w:sz w:val="24"/>
          <w:szCs w:val="24"/>
        </w:rPr>
        <w:t>Threading</w:t>
      </w:r>
      <w:r w:rsidR="0043760A">
        <w:rPr>
          <w:rFonts w:ascii="Times New Roman" w:hAnsi="Times New Roman" w:cs="Times New Roman"/>
          <w:sz w:val="24"/>
          <w:szCs w:val="24"/>
        </w:rPr>
        <w:t xml:space="preserve">, measuring and pebble sorting are </w:t>
      </w:r>
      <w:r w:rsidR="000F272C">
        <w:rPr>
          <w:rFonts w:ascii="Times New Roman" w:hAnsi="Times New Roman" w:cs="Times New Roman"/>
          <w:sz w:val="24"/>
          <w:szCs w:val="24"/>
        </w:rPr>
        <w:t xml:space="preserve">three of many </w:t>
      </w:r>
      <w:r w:rsidR="00CF6E85">
        <w:rPr>
          <w:rFonts w:ascii="Times New Roman" w:hAnsi="Times New Roman" w:cs="Times New Roman"/>
          <w:sz w:val="24"/>
          <w:szCs w:val="24"/>
        </w:rPr>
        <w:t xml:space="preserve">activities </w:t>
      </w:r>
      <w:r w:rsidR="00054C34">
        <w:rPr>
          <w:rFonts w:ascii="Times New Roman" w:hAnsi="Times New Roman" w:cs="Times New Roman"/>
          <w:sz w:val="24"/>
          <w:szCs w:val="24"/>
        </w:rPr>
        <w:t xml:space="preserve">available to </w:t>
      </w:r>
      <w:r w:rsidR="00921681">
        <w:rPr>
          <w:rFonts w:ascii="Times New Roman" w:hAnsi="Times New Roman" w:cs="Times New Roman"/>
          <w:sz w:val="24"/>
          <w:szCs w:val="24"/>
        </w:rPr>
        <w:t xml:space="preserve">improve children’s </w:t>
      </w:r>
      <w:r w:rsidR="000F272C">
        <w:rPr>
          <w:rFonts w:ascii="Times New Roman" w:hAnsi="Times New Roman" w:cs="Times New Roman"/>
          <w:sz w:val="24"/>
          <w:szCs w:val="24"/>
        </w:rPr>
        <w:t>fine motor skills</w:t>
      </w:r>
      <w:r w:rsidR="00921681">
        <w:rPr>
          <w:rFonts w:ascii="Times New Roman" w:hAnsi="Times New Roman" w:cs="Times New Roman"/>
          <w:sz w:val="24"/>
          <w:szCs w:val="24"/>
        </w:rPr>
        <w:t xml:space="preserve">. </w:t>
      </w:r>
      <w:r w:rsidR="000579F6">
        <w:rPr>
          <w:rFonts w:ascii="Times New Roman" w:hAnsi="Times New Roman" w:cs="Times New Roman"/>
          <w:sz w:val="24"/>
          <w:szCs w:val="24"/>
        </w:rPr>
        <w:t>Fine motor acti</w:t>
      </w:r>
      <w:r w:rsidR="00DD2389">
        <w:rPr>
          <w:rFonts w:ascii="Times New Roman" w:hAnsi="Times New Roman" w:cs="Times New Roman"/>
          <w:sz w:val="24"/>
          <w:szCs w:val="24"/>
        </w:rPr>
        <w:t xml:space="preserve">vities </w:t>
      </w:r>
      <w:r w:rsidR="00664F99">
        <w:rPr>
          <w:rFonts w:ascii="Times New Roman" w:hAnsi="Times New Roman" w:cs="Times New Roman"/>
          <w:sz w:val="24"/>
          <w:szCs w:val="24"/>
        </w:rPr>
        <w:t xml:space="preserve">promote </w:t>
      </w:r>
      <w:r w:rsidR="001B24C1">
        <w:rPr>
          <w:rFonts w:ascii="Times New Roman" w:hAnsi="Times New Roman" w:cs="Times New Roman"/>
          <w:sz w:val="24"/>
          <w:szCs w:val="24"/>
        </w:rPr>
        <w:t xml:space="preserve">mathematical development </w:t>
      </w:r>
      <w:r w:rsidR="00CB5002">
        <w:rPr>
          <w:rFonts w:ascii="Times New Roman" w:hAnsi="Times New Roman" w:cs="Times New Roman"/>
          <w:sz w:val="24"/>
          <w:szCs w:val="24"/>
        </w:rPr>
        <w:t xml:space="preserve">by </w:t>
      </w:r>
      <w:r w:rsidR="008A7314">
        <w:rPr>
          <w:rFonts w:ascii="Times New Roman" w:hAnsi="Times New Roman" w:cs="Times New Roman"/>
          <w:sz w:val="24"/>
          <w:szCs w:val="24"/>
        </w:rPr>
        <w:t>focusing on the</w:t>
      </w:r>
      <w:r w:rsidR="00CB5002">
        <w:rPr>
          <w:rFonts w:ascii="Times New Roman" w:hAnsi="Times New Roman" w:cs="Times New Roman"/>
          <w:sz w:val="24"/>
          <w:szCs w:val="24"/>
        </w:rPr>
        <w:t xml:space="preserve"> children’s </w:t>
      </w:r>
      <w:r w:rsidR="00241B38">
        <w:rPr>
          <w:rFonts w:ascii="Times New Roman" w:hAnsi="Times New Roman" w:cs="Times New Roman"/>
          <w:sz w:val="24"/>
          <w:szCs w:val="24"/>
        </w:rPr>
        <w:t xml:space="preserve">sorting, hand to eye co-ordination, </w:t>
      </w:r>
      <w:r w:rsidR="00C63EED">
        <w:rPr>
          <w:rFonts w:ascii="Times New Roman" w:hAnsi="Times New Roman" w:cs="Times New Roman"/>
          <w:sz w:val="24"/>
          <w:szCs w:val="24"/>
        </w:rPr>
        <w:t>counting</w:t>
      </w:r>
      <w:r w:rsidR="00595586">
        <w:rPr>
          <w:rFonts w:ascii="Times New Roman" w:hAnsi="Times New Roman" w:cs="Times New Roman"/>
          <w:sz w:val="24"/>
          <w:szCs w:val="24"/>
        </w:rPr>
        <w:t>, sequencing</w:t>
      </w:r>
      <w:r w:rsidR="00366F2E">
        <w:rPr>
          <w:rFonts w:ascii="Times New Roman" w:hAnsi="Times New Roman" w:cs="Times New Roman"/>
          <w:sz w:val="24"/>
          <w:szCs w:val="24"/>
        </w:rPr>
        <w:t xml:space="preserve">, </w:t>
      </w:r>
      <w:r w:rsidR="00C63EED">
        <w:rPr>
          <w:rFonts w:ascii="Times New Roman" w:hAnsi="Times New Roman" w:cs="Times New Roman"/>
          <w:sz w:val="24"/>
          <w:szCs w:val="24"/>
        </w:rPr>
        <w:t xml:space="preserve">and </w:t>
      </w:r>
      <w:r w:rsidR="00633ADA">
        <w:rPr>
          <w:rFonts w:ascii="Times New Roman" w:hAnsi="Times New Roman" w:cs="Times New Roman"/>
          <w:sz w:val="24"/>
          <w:szCs w:val="24"/>
        </w:rPr>
        <w:t xml:space="preserve">creating </w:t>
      </w:r>
      <w:r w:rsidR="00C5207F">
        <w:rPr>
          <w:rFonts w:ascii="Times New Roman" w:hAnsi="Times New Roman" w:cs="Times New Roman"/>
          <w:sz w:val="24"/>
          <w:szCs w:val="24"/>
        </w:rPr>
        <w:t xml:space="preserve">symmetrical </w:t>
      </w:r>
      <w:r w:rsidR="00633ADA">
        <w:rPr>
          <w:rFonts w:ascii="Times New Roman" w:hAnsi="Times New Roman" w:cs="Times New Roman"/>
          <w:sz w:val="24"/>
          <w:szCs w:val="24"/>
        </w:rPr>
        <w:t>patterns</w:t>
      </w:r>
      <w:r w:rsidR="00C5207F">
        <w:rPr>
          <w:rFonts w:ascii="Times New Roman" w:hAnsi="Times New Roman" w:cs="Times New Roman"/>
          <w:sz w:val="24"/>
          <w:szCs w:val="24"/>
        </w:rPr>
        <w:t xml:space="preserve"> and shapes</w:t>
      </w:r>
      <w:r w:rsidR="00633ADA">
        <w:rPr>
          <w:rFonts w:ascii="Times New Roman" w:hAnsi="Times New Roman" w:cs="Times New Roman"/>
          <w:sz w:val="24"/>
          <w:szCs w:val="24"/>
        </w:rPr>
        <w:t>.</w:t>
      </w:r>
      <w:r w:rsidR="00585EAD">
        <w:rPr>
          <w:rFonts w:ascii="Times New Roman" w:hAnsi="Times New Roman" w:cs="Times New Roman"/>
          <w:sz w:val="24"/>
          <w:szCs w:val="24"/>
        </w:rPr>
        <w:t xml:space="preserve"> Resources </w:t>
      </w:r>
      <w:r w:rsidR="00446122">
        <w:rPr>
          <w:rFonts w:ascii="Times New Roman" w:hAnsi="Times New Roman" w:cs="Times New Roman"/>
          <w:sz w:val="24"/>
          <w:szCs w:val="24"/>
        </w:rPr>
        <w:t xml:space="preserve">for fine motor activities </w:t>
      </w:r>
      <w:r w:rsidR="00081198">
        <w:rPr>
          <w:rFonts w:ascii="Times New Roman" w:hAnsi="Times New Roman" w:cs="Times New Roman"/>
          <w:sz w:val="24"/>
          <w:szCs w:val="24"/>
        </w:rPr>
        <w:t xml:space="preserve">can </w:t>
      </w:r>
      <w:r w:rsidR="00446122">
        <w:rPr>
          <w:rFonts w:ascii="Times New Roman" w:hAnsi="Times New Roman" w:cs="Times New Roman"/>
          <w:sz w:val="24"/>
          <w:szCs w:val="24"/>
        </w:rPr>
        <w:t xml:space="preserve">include string, beads, pasta, stones, </w:t>
      </w:r>
      <w:r w:rsidR="00220DD9">
        <w:rPr>
          <w:rFonts w:ascii="Times New Roman" w:hAnsi="Times New Roman" w:cs="Times New Roman"/>
          <w:sz w:val="24"/>
          <w:szCs w:val="24"/>
        </w:rPr>
        <w:t>blocks</w:t>
      </w:r>
      <w:r w:rsidR="00081198">
        <w:rPr>
          <w:rFonts w:ascii="Times New Roman" w:hAnsi="Times New Roman" w:cs="Times New Roman"/>
          <w:sz w:val="24"/>
          <w:szCs w:val="24"/>
        </w:rPr>
        <w:t xml:space="preserve">, paint brushes </w:t>
      </w:r>
      <w:r w:rsidR="00C74E4C">
        <w:rPr>
          <w:rFonts w:ascii="Times New Roman" w:hAnsi="Times New Roman" w:cs="Times New Roman"/>
          <w:sz w:val="24"/>
          <w:szCs w:val="24"/>
        </w:rPr>
        <w:t xml:space="preserve">and sand. </w:t>
      </w:r>
    </w:p>
    <w:p w14:paraId="0E37AEC0" w14:textId="77777777" w:rsidR="00E40AE5" w:rsidRDefault="00E40AE5" w:rsidP="00EF6A01">
      <w:pPr>
        <w:spacing w:line="360" w:lineRule="auto"/>
        <w:jc w:val="both"/>
        <w:rPr>
          <w:rFonts w:ascii="Times New Roman" w:hAnsi="Times New Roman" w:cs="Times New Roman"/>
          <w:sz w:val="24"/>
          <w:szCs w:val="24"/>
        </w:rPr>
      </w:pPr>
    </w:p>
    <w:p w14:paraId="6B1CDC1F" w14:textId="77777777" w:rsidR="00BA3FF5" w:rsidRDefault="00BA3FF5" w:rsidP="0024321D">
      <w:pPr>
        <w:spacing w:line="360" w:lineRule="auto"/>
        <w:jc w:val="both"/>
        <w:rPr>
          <w:rFonts w:ascii="Times New Roman" w:hAnsi="Times New Roman" w:cs="Times New Roman"/>
          <w:sz w:val="24"/>
          <w:szCs w:val="24"/>
        </w:rPr>
      </w:pPr>
    </w:p>
    <w:p w14:paraId="79C82C7C" w14:textId="77777777" w:rsidR="00434B23" w:rsidRDefault="00434B23" w:rsidP="0024321D">
      <w:pPr>
        <w:spacing w:line="360" w:lineRule="auto"/>
        <w:jc w:val="both"/>
        <w:rPr>
          <w:rFonts w:ascii="Times New Roman" w:hAnsi="Times New Roman" w:cs="Times New Roman"/>
          <w:sz w:val="24"/>
          <w:szCs w:val="24"/>
        </w:rPr>
      </w:pPr>
    </w:p>
    <w:p w14:paraId="28C68994" w14:textId="3AEED4B5" w:rsidR="00EF5789" w:rsidRDefault="00EF5789" w:rsidP="0024321D">
      <w:pPr>
        <w:spacing w:line="360" w:lineRule="auto"/>
        <w:jc w:val="both"/>
        <w:rPr>
          <w:rFonts w:ascii="Times New Roman" w:hAnsi="Times New Roman" w:cs="Times New Roman"/>
          <w:sz w:val="24"/>
          <w:szCs w:val="24"/>
        </w:rPr>
      </w:pPr>
    </w:p>
    <w:p w14:paraId="7762E52A" w14:textId="27FE6C0D" w:rsidR="00C64166" w:rsidRDefault="00C64166" w:rsidP="0024321D">
      <w:pPr>
        <w:spacing w:line="360" w:lineRule="auto"/>
        <w:jc w:val="both"/>
        <w:rPr>
          <w:rFonts w:ascii="Times New Roman" w:hAnsi="Times New Roman" w:cs="Times New Roman"/>
          <w:sz w:val="24"/>
          <w:szCs w:val="24"/>
        </w:rPr>
      </w:pPr>
    </w:p>
    <w:p w14:paraId="668408DC" w14:textId="7254CD77" w:rsidR="00C64166" w:rsidRDefault="00C64166" w:rsidP="0024321D">
      <w:pPr>
        <w:spacing w:line="360" w:lineRule="auto"/>
        <w:jc w:val="both"/>
        <w:rPr>
          <w:rFonts w:ascii="Times New Roman" w:hAnsi="Times New Roman" w:cs="Times New Roman"/>
          <w:sz w:val="24"/>
          <w:szCs w:val="24"/>
        </w:rPr>
      </w:pPr>
    </w:p>
    <w:p w14:paraId="3A5B3D80" w14:textId="5953274C" w:rsidR="00C64166" w:rsidRDefault="00C64166" w:rsidP="0024321D">
      <w:pPr>
        <w:spacing w:line="360" w:lineRule="auto"/>
        <w:jc w:val="both"/>
        <w:rPr>
          <w:rFonts w:ascii="Times New Roman" w:hAnsi="Times New Roman" w:cs="Times New Roman"/>
          <w:sz w:val="24"/>
          <w:szCs w:val="24"/>
        </w:rPr>
      </w:pPr>
    </w:p>
    <w:p w14:paraId="6617799B" w14:textId="2DA117D6" w:rsidR="00C64166" w:rsidRDefault="00C64166" w:rsidP="0024321D">
      <w:pPr>
        <w:spacing w:line="360" w:lineRule="auto"/>
        <w:jc w:val="both"/>
        <w:rPr>
          <w:rFonts w:ascii="Times New Roman" w:hAnsi="Times New Roman" w:cs="Times New Roman"/>
          <w:sz w:val="24"/>
          <w:szCs w:val="24"/>
        </w:rPr>
      </w:pPr>
    </w:p>
    <w:p w14:paraId="181C2F22" w14:textId="0C48DC49" w:rsidR="00C64166" w:rsidRDefault="00C64166" w:rsidP="0024321D">
      <w:pPr>
        <w:spacing w:line="360" w:lineRule="auto"/>
        <w:jc w:val="both"/>
        <w:rPr>
          <w:rFonts w:ascii="Times New Roman" w:hAnsi="Times New Roman" w:cs="Times New Roman"/>
          <w:sz w:val="24"/>
          <w:szCs w:val="24"/>
        </w:rPr>
      </w:pPr>
    </w:p>
    <w:p w14:paraId="62378115" w14:textId="065FF50C" w:rsidR="00C64166" w:rsidRDefault="00C64166" w:rsidP="0024321D">
      <w:pPr>
        <w:spacing w:line="360" w:lineRule="auto"/>
        <w:jc w:val="both"/>
        <w:rPr>
          <w:rFonts w:ascii="Times New Roman" w:hAnsi="Times New Roman" w:cs="Times New Roman"/>
          <w:sz w:val="24"/>
          <w:szCs w:val="24"/>
        </w:rPr>
      </w:pPr>
    </w:p>
    <w:p w14:paraId="2A488ED9" w14:textId="3C9CEB3B" w:rsidR="00C64166" w:rsidRDefault="00C64166" w:rsidP="0024321D">
      <w:pPr>
        <w:spacing w:line="360" w:lineRule="auto"/>
        <w:jc w:val="both"/>
        <w:rPr>
          <w:rFonts w:ascii="Times New Roman" w:hAnsi="Times New Roman" w:cs="Times New Roman"/>
          <w:sz w:val="24"/>
          <w:szCs w:val="24"/>
        </w:rPr>
      </w:pPr>
    </w:p>
    <w:p w14:paraId="6AF90C73" w14:textId="6F5F85B2" w:rsidR="00C64166" w:rsidRDefault="00C64166" w:rsidP="0024321D">
      <w:pPr>
        <w:spacing w:line="360" w:lineRule="auto"/>
        <w:jc w:val="both"/>
        <w:rPr>
          <w:rFonts w:ascii="Times New Roman" w:hAnsi="Times New Roman" w:cs="Times New Roman"/>
          <w:sz w:val="24"/>
          <w:szCs w:val="24"/>
        </w:rPr>
      </w:pPr>
    </w:p>
    <w:p w14:paraId="3E98E97C" w14:textId="0B422293" w:rsidR="00C64166" w:rsidRDefault="00C64166" w:rsidP="0024321D">
      <w:pPr>
        <w:spacing w:line="360" w:lineRule="auto"/>
        <w:jc w:val="both"/>
        <w:rPr>
          <w:rFonts w:ascii="Times New Roman" w:hAnsi="Times New Roman" w:cs="Times New Roman"/>
          <w:sz w:val="24"/>
          <w:szCs w:val="24"/>
        </w:rPr>
      </w:pPr>
    </w:p>
    <w:p w14:paraId="033523CB" w14:textId="28AAD3AD" w:rsidR="00C64166" w:rsidRDefault="00C64166" w:rsidP="0024321D">
      <w:pPr>
        <w:spacing w:line="360" w:lineRule="auto"/>
        <w:jc w:val="both"/>
        <w:rPr>
          <w:rFonts w:ascii="Times New Roman" w:hAnsi="Times New Roman" w:cs="Times New Roman"/>
          <w:sz w:val="24"/>
          <w:szCs w:val="24"/>
        </w:rPr>
      </w:pPr>
    </w:p>
    <w:p w14:paraId="3C875EC7" w14:textId="304BDB59" w:rsidR="00C64166" w:rsidRDefault="00C64166" w:rsidP="0024321D">
      <w:pPr>
        <w:spacing w:line="360" w:lineRule="auto"/>
        <w:jc w:val="both"/>
        <w:rPr>
          <w:rFonts w:ascii="Times New Roman" w:hAnsi="Times New Roman" w:cs="Times New Roman"/>
          <w:sz w:val="24"/>
          <w:szCs w:val="24"/>
        </w:rPr>
      </w:pPr>
    </w:p>
    <w:p w14:paraId="692AC41D" w14:textId="28B2841F" w:rsidR="00C64166" w:rsidRDefault="00C64166" w:rsidP="0024321D">
      <w:pPr>
        <w:spacing w:line="360" w:lineRule="auto"/>
        <w:jc w:val="both"/>
        <w:rPr>
          <w:rFonts w:ascii="Times New Roman" w:hAnsi="Times New Roman" w:cs="Times New Roman"/>
          <w:sz w:val="24"/>
          <w:szCs w:val="24"/>
        </w:rPr>
      </w:pPr>
    </w:p>
    <w:p w14:paraId="63836F34" w14:textId="444E04D8" w:rsidR="00C64166" w:rsidRDefault="00C64166" w:rsidP="0024321D">
      <w:pPr>
        <w:spacing w:line="360" w:lineRule="auto"/>
        <w:jc w:val="both"/>
        <w:rPr>
          <w:rFonts w:ascii="Times New Roman" w:hAnsi="Times New Roman" w:cs="Times New Roman"/>
          <w:sz w:val="24"/>
          <w:szCs w:val="24"/>
        </w:rPr>
      </w:pPr>
    </w:p>
    <w:p w14:paraId="136BF8A7" w14:textId="6F5E7D94" w:rsidR="00C64166" w:rsidRDefault="00C64166" w:rsidP="0024321D">
      <w:pPr>
        <w:spacing w:line="360" w:lineRule="auto"/>
        <w:jc w:val="both"/>
        <w:rPr>
          <w:rFonts w:ascii="Times New Roman" w:hAnsi="Times New Roman" w:cs="Times New Roman"/>
          <w:sz w:val="24"/>
          <w:szCs w:val="24"/>
        </w:rPr>
      </w:pPr>
    </w:p>
    <w:p w14:paraId="17048F41" w14:textId="2D2D4D49" w:rsidR="00C64166" w:rsidRDefault="00C64166" w:rsidP="0024321D">
      <w:pPr>
        <w:spacing w:line="360" w:lineRule="auto"/>
        <w:jc w:val="both"/>
        <w:rPr>
          <w:rFonts w:ascii="Times New Roman" w:hAnsi="Times New Roman" w:cs="Times New Roman"/>
          <w:sz w:val="24"/>
          <w:szCs w:val="24"/>
          <w:u w:val="single"/>
        </w:rPr>
      </w:pPr>
      <w:r w:rsidRPr="00C64166">
        <w:rPr>
          <w:rFonts w:ascii="Times New Roman" w:hAnsi="Times New Roman" w:cs="Times New Roman"/>
          <w:sz w:val="24"/>
          <w:szCs w:val="24"/>
          <w:u w:val="single"/>
        </w:rPr>
        <w:t>Section 4</w:t>
      </w:r>
    </w:p>
    <w:p w14:paraId="4048C990" w14:textId="6DCE2038" w:rsidR="003A6D88" w:rsidRDefault="00755138" w:rsidP="0024321D">
      <w:pPr>
        <w:spacing w:line="360" w:lineRule="auto"/>
        <w:jc w:val="both"/>
        <w:rPr>
          <w:rFonts w:ascii="Times New Roman" w:hAnsi="Times New Roman" w:cs="Times New Roman"/>
          <w:sz w:val="24"/>
          <w:szCs w:val="24"/>
        </w:rPr>
      </w:pPr>
      <w:r w:rsidRPr="00755138">
        <w:rPr>
          <w:rFonts w:ascii="Times New Roman" w:hAnsi="Times New Roman" w:cs="Times New Roman"/>
          <w:sz w:val="24"/>
          <w:szCs w:val="24"/>
        </w:rPr>
        <w:t>The</w:t>
      </w:r>
      <w:r>
        <w:rPr>
          <w:rFonts w:ascii="Times New Roman" w:hAnsi="Times New Roman" w:cs="Times New Roman"/>
          <w:sz w:val="24"/>
          <w:szCs w:val="24"/>
        </w:rPr>
        <w:t xml:space="preserve"> adult</w:t>
      </w:r>
      <w:r w:rsidR="00FC7DE6">
        <w:rPr>
          <w:rFonts w:ascii="Times New Roman" w:hAnsi="Times New Roman" w:cs="Times New Roman"/>
          <w:sz w:val="24"/>
          <w:szCs w:val="24"/>
        </w:rPr>
        <w:t xml:space="preserve"> </w:t>
      </w:r>
      <w:r w:rsidR="009955EA">
        <w:rPr>
          <w:rFonts w:ascii="Times New Roman" w:hAnsi="Times New Roman" w:cs="Times New Roman"/>
          <w:sz w:val="24"/>
          <w:szCs w:val="24"/>
        </w:rPr>
        <w:t>plays</w:t>
      </w:r>
      <w:r w:rsidR="00FC7DE6">
        <w:rPr>
          <w:rFonts w:ascii="Times New Roman" w:hAnsi="Times New Roman" w:cs="Times New Roman"/>
          <w:sz w:val="24"/>
          <w:szCs w:val="24"/>
        </w:rPr>
        <w:t xml:space="preserve"> many roles</w:t>
      </w:r>
      <w:r>
        <w:rPr>
          <w:rFonts w:ascii="Times New Roman" w:hAnsi="Times New Roman" w:cs="Times New Roman"/>
          <w:sz w:val="24"/>
          <w:szCs w:val="24"/>
        </w:rPr>
        <w:t xml:space="preserve"> when undertaking mathematics in a setting </w:t>
      </w:r>
      <w:r w:rsidR="00FC7DE6">
        <w:rPr>
          <w:rFonts w:ascii="Times New Roman" w:hAnsi="Times New Roman" w:cs="Times New Roman"/>
          <w:sz w:val="24"/>
          <w:szCs w:val="24"/>
        </w:rPr>
        <w:t>including</w:t>
      </w:r>
      <w:r w:rsidR="000B59DF">
        <w:rPr>
          <w:rFonts w:ascii="Times New Roman" w:hAnsi="Times New Roman" w:cs="Times New Roman"/>
          <w:sz w:val="24"/>
          <w:szCs w:val="24"/>
        </w:rPr>
        <w:t xml:space="preserve"> </w:t>
      </w:r>
      <w:r w:rsidR="006E23F4">
        <w:rPr>
          <w:rFonts w:ascii="Times New Roman" w:hAnsi="Times New Roman" w:cs="Times New Roman"/>
          <w:sz w:val="24"/>
          <w:szCs w:val="24"/>
        </w:rPr>
        <w:t xml:space="preserve">encouraging </w:t>
      </w:r>
      <w:r w:rsidR="004A2EB8">
        <w:rPr>
          <w:rFonts w:ascii="Times New Roman" w:hAnsi="Times New Roman" w:cs="Times New Roman"/>
          <w:sz w:val="24"/>
          <w:szCs w:val="24"/>
        </w:rPr>
        <w:t>curio</w:t>
      </w:r>
      <w:r w:rsidR="00D17F30">
        <w:rPr>
          <w:rFonts w:ascii="Times New Roman" w:hAnsi="Times New Roman" w:cs="Times New Roman"/>
          <w:sz w:val="24"/>
          <w:szCs w:val="24"/>
        </w:rPr>
        <w:t xml:space="preserve">sity and risk taking, </w:t>
      </w:r>
      <w:r w:rsidR="009B4BE8">
        <w:rPr>
          <w:rFonts w:ascii="Times New Roman" w:hAnsi="Times New Roman" w:cs="Times New Roman"/>
          <w:sz w:val="24"/>
          <w:szCs w:val="24"/>
        </w:rPr>
        <w:t xml:space="preserve">developing problem </w:t>
      </w:r>
      <w:r w:rsidR="00D65E1C">
        <w:rPr>
          <w:rFonts w:ascii="Times New Roman" w:hAnsi="Times New Roman" w:cs="Times New Roman"/>
          <w:sz w:val="24"/>
          <w:szCs w:val="24"/>
        </w:rPr>
        <w:t xml:space="preserve">solving, </w:t>
      </w:r>
      <w:r w:rsidR="00F9248A">
        <w:rPr>
          <w:rFonts w:ascii="Times New Roman" w:hAnsi="Times New Roman" w:cs="Times New Roman"/>
          <w:sz w:val="24"/>
          <w:szCs w:val="24"/>
        </w:rPr>
        <w:t xml:space="preserve">observing, </w:t>
      </w:r>
      <w:r w:rsidR="00F25C1C">
        <w:rPr>
          <w:rFonts w:ascii="Times New Roman" w:hAnsi="Times New Roman" w:cs="Times New Roman"/>
          <w:sz w:val="24"/>
          <w:szCs w:val="24"/>
        </w:rPr>
        <w:t>helping overcome chall</w:t>
      </w:r>
      <w:r w:rsidR="00A36B80">
        <w:rPr>
          <w:rFonts w:ascii="Times New Roman" w:hAnsi="Times New Roman" w:cs="Times New Roman"/>
          <w:sz w:val="24"/>
          <w:szCs w:val="24"/>
        </w:rPr>
        <w:t xml:space="preserve">enges, </w:t>
      </w:r>
      <w:r w:rsidR="005E31C2">
        <w:rPr>
          <w:rFonts w:ascii="Times New Roman" w:hAnsi="Times New Roman" w:cs="Times New Roman"/>
          <w:sz w:val="24"/>
          <w:szCs w:val="24"/>
        </w:rPr>
        <w:t>assessing</w:t>
      </w:r>
      <w:r w:rsidR="00EE56E8">
        <w:rPr>
          <w:rFonts w:ascii="Times New Roman" w:hAnsi="Times New Roman" w:cs="Times New Roman"/>
          <w:sz w:val="24"/>
          <w:szCs w:val="24"/>
        </w:rPr>
        <w:t xml:space="preserve">, </w:t>
      </w:r>
      <w:r w:rsidR="008E57EB">
        <w:rPr>
          <w:rFonts w:ascii="Times New Roman" w:hAnsi="Times New Roman" w:cs="Times New Roman"/>
          <w:sz w:val="24"/>
          <w:szCs w:val="24"/>
        </w:rPr>
        <w:t>supporting decision making</w:t>
      </w:r>
      <w:r w:rsidR="00664FCC">
        <w:rPr>
          <w:rFonts w:ascii="Times New Roman" w:hAnsi="Times New Roman" w:cs="Times New Roman"/>
          <w:sz w:val="24"/>
          <w:szCs w:val="24"/>
        </w:rPr>
        <w:t>, assisting verbally</w:t>
      </w:r>
      <w:r w:rsidR="007C6922">
        <w:rPr>
          <w:rFonts w:ascii="Times New Roman" w:hAnsi="Times New Roman" w:cs="Times New Roman"/>
          <w:sz w:val="24"/>
          <w:szCs w:val="24"/>
        </w:rPr>
        <w:t>, a</w:t>
      </w:r>
      <w:r w:rsidR="00057711">
        <w:rPr>
          <w:rFonts w:ascii="Times New Roman" w:hAnsi="Times New Roman" w:cs="Times New Roman"/>
          <w:sz w:val="24"/>
          <w:szCs w:val="24"/>
        </w:rPr>
        <w:t xml:space="preserve">nd </w:t>
      </w:r>
      <w:r w:rsidR="0097190B">
        <w:rPr>
          <w:rFonts w:ascii="Times New Roman" w:hAnsi="Times New Roman" w:cs="Times New Roman"/>
          <w:sz w:val="24"/>
          <w:szCs w:val="24"/>
        </w:rPr>
        <w:t>planning</w:t>
      </w:r>
      <w:r w:rsidR="007412C3">
        <w:rPr>
          <w:rFonts w:ascii="Times New Roman" w:hAnsi="Times New Roman" w:cs="Times New Roman"/>
          <w:sz w:val="24"/>
          <w:szCs w:val="24"/>
        </w:rPr>
        <w:t>.</w:t>
      </w:r>
      <w:r w:rsidR="00D56C03">
        <w:rPr>
          <w:rFonts w:ascii="Times New Roman" w:hAnsi="Times New Roman" w:cs="Times New Roman"/>
          <w:sz w:val="24"/>
          <w:szCs w:val="24"/>
        </w:rPr>
        <w:t xml:space="preserve"> “</w:t>
      </w:r>
      <w:r w:rsidR="009B6666" w:rsidRPr="009B6666">
        <w:rPr>
          <w:rFonts w:ascii="Times New Roman" w:hAnsi="Times New Roman" w:cs="Times New Roman"/>
          <w:sz w:val="24"/>
          <w:szCs w:val="24"/>
        </w:rPr>
        <w:t>The teacher’s role in this development is key; not only by providing a range of different activities but also in using effective questioning techniques to probe learners’ thinking</w:t>
      </w:r>
      <w:r w:rsidR="00D56C03">
        <w:rPr>
          <w:rFonts w:ascii="Times New Roman" w:hAnsi="Times New Roman" w:cs="Times New Roman"/>
          <w:sz w:val="24"/>
          <w:szCs w:val="24"/>
        </w:rPr>
        <w:t xml:space="preserve">” </w:t>
      </w:r>
      <w:r w:rsidR="00114C4C">
        <w:rPr>
          <w:rFonts w:ascii="Times New Roman" w:hAnsi="Times New Roman" w:cs="Times New Roman"/>
          <w:sz w:val="24"/>
          <w:szCs w:val="24"/>
        </w:rPr>
        <w:t>(</w:t>
      </w:r>
      <w:r w:rsidR="00D56C03">
        <w:rPr>
          <w:rFonts w:ascii="Times New Roman" w:hAnsi="Times New Roman" w:cs="Times New Roman"/>
          <w:sz w:val="24"/>
          <w:szCs w:val="24"/>
        </w:rPr>
        <w:t>Welsh Government, 20</w:t>
      </w:r>
      <w:r w:rsidR="001A1BF5">
        <w:rPr>
          <w:rFonts w:ascii="Times New Roman" w:hAnsi="Times New Roman" w:cs="Times New Roman"/>
          <w:sz w:val="24"/>
          <w:szCs w:val="24"/>
        </w:rPr>
        <w:t>1</w:t>
      </w:r>
      <w:r w:rsidR="00700F09">
        <w:rPr>
          <w:rFonts w:ascii="Times New Roman" w:hAnsi="Times New Roman" w:cs="Times New Roman"/>
          <w:sz w:val="24"/>
          <w:szCs w:val="24"/>
        </w:rPr>
        <w:t>4</w:t>
      </w:r>
      <w:r w:rsidR="001A1BF5">
        <w:rPr>
          <w:rFonts w:ascii="Times New Roman" w:hAnsi="Times New Roman" w:cs="Times New Roman"/>
          <w:sz w:val="24"/>
          <w:szCs w:val="24"/>
        </w:rPr>
        <w:t xml:space="preserve">). </w:t>
      </w:r>
      <w:r w:rsidR="00D64FA7">
        <w:rPr>
          <w:rFonts w:ascii="Times New Roman" w:hAnsi="Times New Roman" w:cs="Times New Roman"/>
          <w:sz w:val="24"/>
          <w:szCs w:val="24"/>
        </w:rPr>
        <w:t xml:space="preserve">Adults </w:t>
      </w:r>
      <w:r w:rsidR="00704DD9">
        <w:rPr>
          <w:rFonts w:ascii="Times New Roman" w:hAnsi="Times New Roman" w:cs="Times New Roman"/>
          <w:sz w:val="24"/>
          <w:szCs w:val="24"/>
        </w:rPr>
        <w:t>can</w:t>
      </w:r>
      <w:r w:rsidR="00D64FA7">
        <w:rPr>
          <w:rFonts w:ascii="Times New Roman" w:hAnsi="Times New Roman" w:cs="Times New Roman"/>
          <w:sz w:val="24"/>
          <w:szCs w:val="24"/>
        </w:rPr>
        <w:t xml:space="preserve"> plan </w:t>
      </w:r>
      <w:r w:rsidR="005949F7">
        <w:rPr>
          <w:rFonts w:ascii="Times New Roman" w:hAnsi="Times New Roman" w:cs="Times New Roman"/>
          <w:sz w:val="24"/>
          <w:szCs w:val="24"/>
        </w:rPr>
        <w:t>for children’s</w:t>
      </w:r>
      <w:r w:rsidR="005F4E04">
        <w:rPr>
          <w:rFonts w:ascii="Times New Roman" w:hAnsi="Times New Roman" w:cs="Times New Roman"/>
          <w:sz w:val="24"/>
          <w:szCs w:val="24"/>
        </w:rPr>
        <w:t xml:space="preserve"> mathematic</w:t>
      </w:r>
      <w:r w:rsidR="004174DE">
        <w:rPr>
          <w:rFonts w:ascii="Times New Roman" w:hAnsi="Times New Roman" w:cs="Times New Roman"/>
          <w:sz w:val="24"/>
          <w:szCs w:val="24"/>
        </w:rPr>
        <w:t>al development</w:t>
      </w:r>
      <w:r w:rsidR="005949F7">
        <w:rPr>
          <w:rFonts w:ascii="Times New Roman" w:hAnsi="Times New Roman" w:cs="Times New Roman"/>
          <w:sz w:val="24"/>
          <w:szCs w:val="24"/>
        </w:rPr>
        <w:t xml:space="preserve"> by following the </w:t>
      </w:r>
      <w:r w:rsidR="004E42AF">
        <w:rPr>
          <w:rFonts w:ascii="Times New Roman" w:hAnsi="Times New Roman" w:cs="Times New Roman"/>
          <w:sz w:val="24"/>
          <w:szCs w:val="24"/>
        </w:rPr>
        <w:t xml:space="preserve">National Curriculum, </w:t>
      </w:r>
      <w:r w:rsidR="001260C7">
        <w:rPr>
          <w:rFonts w:ascii="Times New Roman" w:hAnsi="Times New Roman" w:cs="Times New Roman"/>
          <w:sz w:val="24"/>
          <w:szCs w:val="24"/>
        </w:rPr>
        <w:t xml:space="preserve">observing, </w:t>
      </w:r>
      <w:r w:rsidR="006440F7">
        <w:rPr>
          <w:rFonts w:ascii="Times New Roman" w:hAnsi="Times New Roman" w:cs="Times New Roman"/>
          <w:sz w:val="24"/>
          <w:szCs w:val="24"/>
        </w:rPr>
        <w:t>monitoring and</w:t>
      </w:r>
      <w:r w:rsidR="002C3A6D">
        <w:rPr>
          <w:rFonts w:ascii="Times New Roman" w:hAnsi="Times New Roman" w:cs="Times New Roman"/>
          <w:sz w:val="24"/>
          <w:szCs w:val="24"/>
        </w:rPr>
        <w:t xml:space="preserve"> assessing. </w:t>
      </w:r>
      <w:r w:rsidR="002E2541">
        <w:rPr>
          <w:rFonts w:ascii="Times New Roman" w:hAnsi="Times New Roman" w:cs="Times New Roman"/>
          <w:sz w:val="24"/>
          <w:szCs w:val="24"/>
        </w:rPr>
        <w:t>Pound and Lee (</w:t>
      </w:r>
      <w:r w:rsidR="00E94E01">
        <w:rPr>
          <w:rFonts w:ascii="Times New Roman" w:hAnsi="Times New Roman" w:cs="Times New Roman"/>
          <w:sz w:val="24"/>
          <w:szCs w:val="24"/>
        </w:rPr>
        <w:t xml:space="preserve">2011) say the National Curriculum </w:t>
      </w:r>
      <w:r w:rsidR="00541AF2">
        <w:rPr>
          <w:rFonts w:ascii="Times New Roman" w:hAnsi="Times New Roman" w:cs="Times New Roman"/>
          <w:sz w:val="24"/>
          <w:szCs w:val="24"/>
        </w:rPr>
        <w:t xml:space="preserve">was introduced to raise </w:t>
      </w:r>
      <w:r w:rsidR="00CD6AE9">
        <w:rPr>
          <w:rFonts w:ascii="Times New Roman" w:hAnsi="Times New Roman" w:cs="Times New Roman"/>
          <w:sz w:val="24"/>
          <w:szCs w:val="24"/>
        </w:rPr>
        <w:t xml:space="preserve">the educational standards and </w:t>
      </w:r>
      <w:r w:rsidR="009C3DFA">
        <w:rPr>
          <w:rFonts w:ascii="Times New Roman" w:hAnsi="Times New Roman" w:cs="Times New Roman"/>
          <w:sz w:val="24"/>
          <w:szCs w:val="24"/>
        </w:rPr>
        <w:t xml:space="preserve">ensure </w:t>
      </w:r>
      <w:r w:rsidR="004E4602">
        <w:rPr>
          <w:rFonts w:ascii="Times New Roman" w:hAnsi="Times New Roman" w:cs="Times New Roman"/>
          <w:sz w:val="24"/>
          <w:szCs w:val="24"/>
        </w:rPr>
        <w:t>an extensive and</w:t>
      </w:r>
      <w:r w:rsidR="009C3DFA">
        <w:rPr>
          <w:rFonts w:ascii="Times New Roman" w:hAnsi="Times New Roman" w:cs="Times New Roman"/>
          <w:sz w:val="24"/>
          <w:szCs w:val="24"/>
        </w:rPr>
        <w:t xml:space="preserve"> </w:t>
      </w:r>
      <w:r w:rsidR="00B3453A">
        <w:rPr>
          <w:rFonts w:ascii="Times New Roman" w:hAnsi="Times New Roman" w:cs="Times New Roman"/>
          <w:sz w:val="24"/>
          <w:szCs w:val="24"/>
        </w:rPr>
        <w:t xml:space="preserve">balanced </w:t>
      </w:r>
      <w:r w:rsidR="004E4602">
        <w:rPr>
          <w:rFonts w:ascii="Times New Roman" w:hAnsi="Times New Roman" w:cs="Times New Roman"/>
          <w:sz w:val="24"/>
          <w:szCs w:val="24"/>
        </w:rPr>
        <w:t xml:space="preserve">curriculum. </w:t>
      </w:r>
      <w:r w:rsidR="00F512DE">
        <w:rPr>
          <w:rFonts w:ascii="Times New Roman" w:hAnsi="Times New Roman" w:cs="Times New Roman"/>
          <w:sz w:val="24"/>
          <w:szCs w:val="24"/>
        </w:rPr>
        <w:t xml:space="preserve">The curriculum for mathematics included </w:t>
      </w:r>
      <w:r w:rsidR="007B15A5">
        <w:rPr>
          <w:rFonts w:ascii="Times New Roman" w:hAnsi="Times New Roman" w:cs="Times New Roman"/>
          <w:sz w:val="24"/>
          <w:szCs w:val="24"/>
        </w:rPr>
        <w:t xml:space="preserve">shape, number, </w:t>
      </w:r>
      <w:r w:rsidR="009908C3">
        <w:rPr>
          <w:rFonts w:ascii="Times New Roman" w:hAnsi="Times New Roman" w:cs="Times New Roman"/>
          <w:sz w:val="24"/>
          <w:szCs w:val="24"/>
        </w:rPr>
        <w:t xml:space="preserve">measure and space. </w:t>
      </w:r>
      <w:r w:rsidR="00CD6F0A">
        <w:rPr>
          <w:rFonts w:ascii="Times New Roman" w:hAnsi="Times New Roman" w:cs="Times New Roman"/>
          <w:sz w:val="24"/>
          <w:szCs w:val="24"/>
        </w:rPr>
        <w:t>The Welsh Government (2018)</w:t>
      </w:r>
      <w:r w:rsidR="00BF6EEC">
        <w:rPr>
          <w:rFonts w:ascii="Times New Roman" w:hAnsi="Times New Roman" w:cs="Times New Roman"/>
          <w:sz w:val="24"/>
          <w:szCs w:val="24"/>
        </w:rPr>
        <w:t xml:space="preserve"> believe children develop their skills, understanding and knowledge of mathematics through practical, oral and </w:t>
      </w:r>
      <w:r w:rsidR="003A5197">
        <w:rPr>
          <w:rFonts w:ascii="Times New Roman" w:hAnsi="Times New Roman" w:cs="Times New Roman"/>
          <w:sz w:val="24"/>
          <w:szCs w:val="24"/>
        </w:rPr>
        <w:t xml:space="preserve">play activities during the foundation phase. </w:t>
      </w:r>
      <w:r w:rsidR="00E75AFF">
        <w:rPr>
          <w:rFonts w:ascii="Times New Roman" w:hAnsi="Times New Roman" w:cs="Times New Roman"/>
          <w:sz w:val="24"/>
          <w:szCs w:val="24"/>
        </w:rPr>
        <w:t xml:space="preserve">The adult </w:t>
      </w:r>
      <w:r w:rsidR="00CE3A1A">
        <w:rPr>
          <w:rFonts w:ascii="Times New Roman" w:hAnsi="Times New Roman" w:cs="Times New Roman"/>
          <w:sz w:val="24"/>
          <w:szCs w:val="24"/>
        </w:rPr>
        <w:t>can</w:t>
      </w:r>
      <w:r w:rsidR="00FA758C">
        <w:rPr>
          <w:rFonts w:ascii="Times New Roman" w:hAnsi="Times New Roman" w:cs="Times New Roman"/>
          <w:sz w:val="24"/>
          <w:szCs w:val="24"/>
        </w:rPr>
        <w:t xml:space="preserve"> follow the National Curriculum </w:t>
      </w:r>
      <w:r w:rsidR="004C26BE">
        <w:rPr>
          <w:rFonts w:ascii="Times New Roman" w:hAnsi="Times New Roman" w:cs="Times New Roman"/>
          <w:sz w:val="24"/>
          <w:szCs w:val="24"/>
        </w:rPr>
        <w:t xml:space="preserve">while also considering </w:t>
      </w:r>
      <w:r w:rsidR="00CE3A1A">
        <w:rPr>
          <w:rFonts w:ascii="Times New Roman" w:hAnsi="Times New Roman" w:cs="Times New Roman"/>
          <w:sz w:val="24"/>
          <w:szCs w:val="24"/>
        </w:rPr>
        <w:t>planning</w:t>
      </w:r>
      <w:r w:rsidR="0074175F">
        <w:rPr>
          <w:rFonts w:ascii="Times New Roman" w:hAnsi="Times New Roman" w:cs="Times New Roman"/>
          <w:sz w:val="24"/>
          <w:szCs w:val="24"/>
        </w:rPr>
        <w:t xml:space="preserve"> for </w:t>
      </w:r>
      <w:r w:rsidR="00F84A39">
        <w:rPr>
          <w:rFonts w:ascii="Times New Roman" w:hAnsi="Times New Roman" w:cs="Times New Roman"/>
          <w:sz w:val="24"/>
          <w:szCs w:val="24"/>
        </w:rPr>
        <w:t>different abilities within the classroom.</w:t>
      </w:r>
    </w:p>
    <w:p w14:paraId="6644C553" w14:textId="77777777" w:rsidR="003A6D88" w:rsidRDefault="00F84A39" w:rsidP="0024321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A5726">
        <w:rPr>
          <w:rFonts w:ascii="Times New Roman" w:hAnsi="Times New Roman" w:cs="Times New Roman"/>
          <w:sz w:val="24"/>
          <w:szCs w:val="24"/>
        </w:rPr>
        <w:t xml:space="preserve">Short term planning will </w:t>
      </w:r>
      <w:r w:rsidR="00ED23E9">
        <w:rPr>
          <w:rFonts w:ascii="Times New Roman" w:hAnsi="Times New Roman" w:cs="Times New Roman"/>
          <w:sz w:val="24"/>
          <w:szCs w:val="24"/>
        </w:rPr>
        <w:t>enable</w:t>
      </w:r>
      <w:r w:rsidR="000A5726">
        <w:rPr>
          <w:rFonts w:ascii="Times New Roman" w:hAnsi="Times New Roman" w:cs="Times New Roman"/>
          <w:sz w:val="24"/>
          <w:szCs w:val="24"/>
        </w:rPr>
        <w:t xml:space="preserve"> the adult to </w:t>
      </w:r>
      <w:r w:rsidR="00BC4478">
        <w:rPr>
          <w:rFonts w:ascii="Times New Roman" w:hAnsi="Times New Roman" w:cs="Times New Roman"/>
          <w:sz w:val="24"/>
          <w:szCs w:val="24"/>
        </w:rPr>
        <w:t xml:space="preserve">focus on specific objectives, </w:t>
      </w:r>
      <w:r w:rsidR="00792DA1">
        <w:rPr>
          <w:rFonts w:ascii="Times New Roman" w:hAnsi="Times New Roman" w:cs="Times New Roman"/>
          <w:sz w:val="24"/>
          <w:szCs w:val="24"/>
        </w:rPr>
        <w:t xml:space="preserve">meet children’s individual needs </w:t>
      </w:r>
      <w:r w:rsidR="00ED23E9">
        <w:rPr>
          <w:rFonts w:ascii="Times New Roman" w:hAnsi="Times New Roman" w:cs="Times New Roman"/>
          <w:sz w:val="24"/>
          <w:szCs w:val="24"/>
        </w:rPr>
        <w:t xml:space="preserve">and build on children’s current interests. </w:t>
      </w:r>
      <w:r w:rsidR="007C3155">
        <w:rPr>
          <w:rFonts w:ascii="Times New Roman" w:hAnsi="Times New Roman" w:cs="Times New Roman"/>
          <w:sz w:val="24"/>
          <w:szCs w:val="24"/>
        </w:rPr>
        <w:t>Weekly plan</w:t>
      </w:r>
      <w:r w:rsidR="00DB1FB1">
        <w:rPr>
          <w:rFonts w:ascii="Times New Roman" w:hAnsi="Times New Roman" w:cs="Times New Roman"/>
          <w:sz w:val="24"/>
          <w:szCs w:val="24"/>
        </w:rPr>
        <w:t>ning</w:t>
      </w:r>
      <w:r w:rsidR="007C3155">
        <w:rPr>
          <w:rFonts w:ascii="Times New Roman" w:hAnsi="Times New Roman" w:cs="Times New Roman"/>
          <w:sz w:val="24"/>
          <w:szCs w:val="24"/>
        </w:rPr>
        <w:t xml:space="preserve"> </w:t>
      </w:r>
      <w:r w:rsidR="00DB1FB1">
        <w:rPr>
          <w:rFonts w:ascii="Times New Roman" w:hAnsi="Times New Roman" w:cs="Times New Roman"/>
          <w:sz w:val="24"/>
          <w:szCs w:val="24"/>
        </w:rPr>
        <w:t>for children will ensure a clear focus for both children and staff</w:t>
      </w:r>
      <w:r w:rsidR="00D1388A">
        <w:rPr>
          <w:rFonts w:ascii="Times New Roman" w:hAnsi="Times New Roman" w:cs="Times New Roman"/>
          <w:sz w:val="24"/>
          <w:szCs w:val="24"/>
        </w:rPr>
        <w:t>.</w:t>
      </w:r>
      <w:r w:rsidR="00ED23E9">
        <w:rPr>
          <w:rFonts w:ascii="Times New Roman" w:hAnsi="Times New Roman" w:cs="Times New Roman"/>
          <w:sz w:val="24"/>
          <w:szCs w:val="24"/>
        </w:rPr>
        <w:t xml:space="preserve"> </w:t>
      </w:r>
      <w:r w:rsidR="001471E9">
        <w:rPr>
          <w:rFonts w:ascii="Times New Roman" w:hAnsi="Times New Roman" w:cs="Times New Roman"/>
          <w:sz w:val="24"/>
          <w:szCs w:val="24"/>
        </w:rPr>
        <w:t xml:space="preserve">The Foundation Phase pedagogy </w:t>
      </w:r>
      <w:r w:rsidR="006303D7">
        <w:rPr>
          <w:rFonts w:ascii="Times New Roman" w:hAnsi="Times New Roman" w:cs="Times New Roman"/>
          <w:sz w:val="24"/>
          <w:szCs w:val="24"/>
        </w:rPr>
        <w:t xml:space="preserve">says children should be encouraged to enhance their knowledge, understanding </w:t>
      </w:r>
      <w:r w:rsidR="00675C48">
        <w:rPr>
          <w:rFonts w:ascii="Times New Roman" w:hAnsi="Times New Roman" w:cs="Times New Roman"/>
          <w:sz w:val="24"/>
          <w:szCs w:val="24"/>
        </w:rPr>
        <w:t xml:space="preserve">and skills through the </w:t>
      </w:r>
      <w:r w:rsidR="008571E2">
        <w:rPr>
          <w:rFonts w:ascii="Times New Roman" w:hAnsi="Times New Roman" w:cs="Times New Roman"/>
          <w:sz w:val="24"/>
          <w:szCs w:val="24"/>
        </w:rPr>
        <w:t>seven areas</w:t>
      </w:r>
      <w:r w:rsidR="00F12061">
        <w:rPr>
          <w:rFonts w:ascii="Times New Roman" w:hAnsi="Times New Roman" w:cs="Times New Roman"/>
          <w:sz w:val="24"/>
          <w:szCs w:val="24"/>
        </w:rPr>
        <w:t xml:space="preserve"> of the curriculum, different play opportunities included chil</w:t>
      </w:r>
      <w:r w:rsidR="005E3F16">
        <w:rPr>
          <w:rFonts w:ascii="Times New Roman" w:hAnsi="Times New Roman" w:cs="Times New Roman"/>
          <w:sz w:val="24"/>
          <w:szCs w:val="24"/>
        </w:rPr>
        <w:t>d-initiated play</w:t>
      </w:r>
      <w:r w:rsidR="000E1EC4">
        <w:rPr>
          <w:rFonts w:ascii="Times New Roman" w:hAnsi="Times New Roman" w:cs="Times New Roman"/>
          <w:sz w:val="24"/>
          <w:szCs w:val="24"/>
        </w:rPr>
        <w:t xml:space="preserve">, learning in both </w:t>
      </w:r>
      <w:r w:rsidR="00B66A2B">
        <w:rPr>
          <w:rFonts w:ascii="Times New Roman" w:hAnsi="Times New Roman" w:cs="Times New Roman"/>
          <w:sz w:val="24"/>
          <w:szCs w:val="24"/>
        </w:rPr>
        <w:t>indoor and outdoor environments, opportunitie</w:t>
      </w:r>
      <w:r w:rsidR="0085066F">
        <w:rPr>
          <w:rFonts w:ascii="Times New Roman" w:hAnsi="Times New Roman" w:cs="Times New Roman"/>
          <w:sz w:val="24"/>
          <w:szCs w:val="24"/>
        </w:rPr>
        <w:t xml:space="preserve">s to work within a team; small group </w:t>
      </w:r>
      <w:r w:rsidR="00D651A2">
        <w:rPr>
          <w:rFonts w:ascii="Times New Roman" w:hAnsi="Times New Roman" w:cs="Times New Roman"/>
          <w:sz w:val="24"/>
          <w:szCs w:val="24"/>
        </w:rPr>
        <w:t xml:space="preserve">or paired learning, planned activities </w:t>
      </w:r>
      <w:r w:rsidR="005832A9">
        <w:rPr>
          <w:rFonts w:ascii="Times New Roman" w:hAnsi="Times New Roman" w:cs="Times New Roman"/>
          <w:sz w:val="24"/>
          <w:szCs w:val="24"/>
        </w:rPr>
        <w:t xml:space="preserve">enabling them to use their </w:t>
      </w:r>
      <w:r w:rsidR="007831BA">
        <w:rPr>
          <w:rFonts w:ascii="Times New Roman" w:hAnsi="Times New Roman" w:cs="Times New Roman"/>
          <w:sz w:val="24"/>
          <w:szCs w:val="24"/>
        </w:rPr>
        <w:t xml:space="preserve">imagination; senses and be </w:t>
      </w:r>
      <w:r w:rsidR="00567E1A">
        <w:rPr>
          <w:rFonts w:ascii="Times New Roman" w:hAnsi="Times New Roman" w:cs="Times New Roman"/>
          <w:sz w:val="24"/>
          <w:szCs w:val="24"/>
        </w:rPr>
        <w:t xml:space="preserve">creative, tasks to encourage problem solving and </w:t>
      </w:r>
      <w:r w:rsidR="00F92967">
        <w:rPr>
          <w:rFonts w:ascii="Times New Roman" w:hAnsi="Times New Roman" w:cs="Times New Roman"/>
          <w:sz w:val="24"/>
          <w:szCs w:val="24"/>
        </w:rPr>
        <w:t xml:space="preserve">the </w:t>
      </w:r>
      <w:r w:rsidR="00567E1A">
        <w:rPr>
          <w:rFonts w:ascii="Times New Roman" w:hAnsi="Times New Roman" w:cs="Times New Roman"/>
          <w:sz w:val="24"/>
          <w:szCs w:val="24"/>
        </w:rPr>
        <w:t>use of</w:t>
      </w:r>
      <w:r w:rsidR="00B71A5F">
        <w:rPr>
          <w:rFonts w:ascii="Times New Roman" w:hAnsi="Times New Roman" w:cs="Times New Roman"/>
          <w:sz w:val="24"/>
          <w:szCs w:val="24"/>
        </w:rPr>
        <w:t xml:space="preserve"> different resources (</w:t>
      </w:r>
      <w:r w:rsidR="00F53801">
        <w:rPr>
          <w:rFonts w:ascii="Times New Roman" w:hAnsi="Times New Roman" w:cs="Times New Roman"/>
          <w:sz w:val="24"/>
          <w:szCs w:val="24"/>
        </w:rPr>
        <w:t xml:space="preserve">Welsh Government, </w:t>
      </w:r>
      <w:r w:rsidR="00A947EC">
        <w:rPr>
          <w:rFonts w:ascii="Times New Roman" w:hAnsi="Times New Roman" w:cs="Times New Roman"/>
          <w:sz w:val="24"/>
          <w:szCs w:val="24"/>
        </w:rPr>
        <w:t xml:space="preserve">2018). </w:t>
      </w:r>
      <w:r w:rsidR="00112C7F">
        <w:rPr>
          <w:rFonts w:ascii="Times New Roman" w:hAnsi="Times New Roman" w:cs="Times New Roman"/>
          <w:sz w:val="24"/>
          <w:szCs w:val="24"/>
        </w:rPr>
        <w:t xml:space="preserve">The National Curriculum </w:t>
      </w:r>
      <w:r w:rsidR="00FF0EC1">
        <w:rPr>
          <w:rFonts w:ascii="Times New Roman" w:hAnsi="Times New Roman" w:cs="Times New Roman"/>
          <w:sz w:val="24"/>
          <w:szCs w:val="24"/>
        </w:rPr>
        <w:t>in England say the focus in key stage 1 for mathematic</w:t>
      </w:r>
      <w:r w:rsidR="00ED0A93">
        <w:rPr>
          <w:rFonts w:ascii="Times New Roman" w:hAnsi="Times New Roman" w:cs="Times New Roman"/>
          <w:sz w:val="24"/>
          <w:szCs w:val="24"/>
        </w:rPr>
        <w:t xml:space="preserve">al teaching is to enable the children to become confident </w:t>
      </w:r>
      <w:r w:rsidR="002E13C2">
        <w:rPr>
          <w:rFonts w:ascii="Times New Roman" w:hAnsi="Times New Roman" w:cs="Times New Roman"/>
          <w:sz w:val="24"/>
          <w:szCs w:val="24"/>
        </w:rPr>
        <w:t xml:space="preserve">with numbers including place value </w:t>
      </w:r>
      <w:r w:rsidR="008140F0">
        <w:rPr>
          <w:rFonts w:ascii="Times New Roman" w:hAnsi="Times New Roman" w:cs="Times New Roman"/>
          <w:sz w:val="24"/>
          <w:szCs w:val="24"/>
        </w:rPr>
        <w:t xml:space="preserve">and counting (Gov, </w:t>
      </w:r>
      <w:r w:rsidR="00E60432">
        <w:rPr>
          <w:rFonts w:ascii="Times New Roman" w:hAnsi="Times New Roman" w:cs="Times New Roman"/>
          <w:sz w:val="24"/>
          <w:szCs w:val="24"/>
        </w:rPr>
        <w:t xml:space="preserve">2014). </w:t>
      </w:r>
      <w:r w:rsidR="00AC4673">
        <w:rPr>
          <w:rFonts w:ascii="Times New Roman" w:hAnsi="Times New Roman" w:cs="Times New Roman"/>
          <w:sz w:val="24"/>
          <w:szCs w:val="24"/>
        </w:rPr>
        <w:t xml:space="preserve">Adults </w:t>
      </w:r>
      <w:r w:rsidR="004879D4">
        <w:rPr>
          <w:rFonts w:ascii="Times New Roman" w:hAnsi="Times New Roman" w:cs="Times New Roman"/>
          <w:sz w:val="24"/>
          <w:szCs w:val="24"/>
        </w:rPr>
        <w:t>can</w:t>
      </w:r>
      <w:r w:rsidR="00AC4673">
        <w:rPr>
          <w:rFonts w:ascii="Times New Roman" w:hAnsi="Times New Roman" w:cs="Times New Roman"/>
          <w:sz w:val="24"/>
          <w:szCs w:val="24"/>
        </w:rPr>
        <w:t xml:space="preserve"> plan </w:t>
      </w:r>
      <w:r w:rsidR="00D245AD">
        <w:rPr>
          <w:rFonts w:ascii="Times New Roman" w:hAnsi="Times New Roman" w:cs="Times New Roman"/>
          <w:sz w:val="24"/>
          <w:szCs w:val="24"/>
        </w:rPr>
        <w:t xml:space="preserve">appropriately for their lessons plans to </w:t>
      </w:r>
      <w:r w:rsidR="008C25C4">
        <w:rPr>
          <w:rFonts w:ascii="Times New Roman" w:hAnsi="Times New Roman" w:cs="Times New Roman"/>
          <w:sz w:val="24"/>
          <w:szCs w:val="24"/>
        </w:rPr>
        <w:t>ensure every aspect i</w:t>
      </w:r>
      <w:r w:rsidR="00E30F31">
        <w:rPr>
          <w:rFonts w:ascii="Times New Roman" w:hAnsi="Times New Roman" w:cs="Times New Roman"/>
          <w:sz w:val="24"/>
          <w:szCs w:val="24"/>
        </w:rPr>
        <w:t>s</w:t>
      </w:r>
      <w:r w:rsidR="008C25C4">
        <w:rPr>
          <w:rFonts w:ascii="Times New Roman" w:hAnsi="Times New Roman" w:cs="Times New Roman"/>
          <w:sz w:val="24"/>
          <w:szCs w:val="24"/>
        </w:rPr>
        <w:t xml:space="preserve"> covered </w:t>
      </w:r>
      <w:r w:rsidR="007C474E">
        <w:rPr>
          <w:rFonts w:ascii="Times New Roman" w:hAnsi="Times New Roman" w:cs="Times New Roman"/>
          <w:sz w:val="24"/>
          <w:szCs w:val="24"/>
        </w:rPr>
        <w:t xml:space="preserve">throughout the year </w:t>
      </w:r>
      <w:r w:rsidR="008C25C4">
        <w:rPr>
          <w:rFonts w:ascii="Times New Roman" w:hAnsi="Times New Roman" w:cs="Times New Roman"/>
          <w:sz w:val="24"/>
          <w:szCs w:val="24"/>
        </w:rPr>
        <w:t>and</w:t>
      </w:r>
      <w:r w:rsidR="007C474E">
        <w:rPr>
          <w:rFonts w:ascii="Times New Roman" w:hAnsi="Times New Roman" w:cs="Times New Roman"/>
          <w:sz w:val="24"/>
          <w:szCs w:val="24"/>
        </w:rPr>
        <w:t xml:space="preserve"> ensure the standards are reached. </w:t>
      </w:r>
      <w:r w:rsidR="00B71B2B">
        <w:rPr>
          <w:rFonts w:ascii="Times New Roman" w:hAnsi="Times New Roman" w:cs="Times New Roman"/>
          <w:sz w:val="24"/>
          <w:szCs w:val="24"/>
        </w:rPr>
        <w:t xml:space="preserve">The </w:t>
      </w:r>
      <w:r w:rsidR="004F6A57">
        <w:rPr>
          <w:rFonts w:ascii="Times New Roman" w:hAnsi="Times New Roman" w:cs="Times New Roman"/>
          <w:sz w:val="24"/>
          <w:szCs w:val="24"/>
        </w:rPr>
        <w:t xml:space="preserve">National Curriculum in England lists the </w:t>
      </w:r>
      <w:r w:rsidR="00C82AED">
        <w:rPr>
          <w:rFonts w:ascii="Times New Roman" w:hAnsi="Times New Roman" w:cs="Times New Roman"/>
          <w:sz w:val="24"/>
          <w:szCs w:val="24"/>
        </w:rPr>
        <w:t>program of study for Year 1, this includes</w:t>
      </w:r>
      <w:r w:rsidR="00BA1E2A">
        <w:rPr>
          <w:rFonts w:ascii="Times New Roman" w:hAnsi="Times New Roman" w:cs="Times New Roman"/>
          <w:sz w:val="24"/>
          <w:szCs w:val="24"/>
        </w:rPr>
        <w:t xml:space="preserve">, number and place value, addition and subtraction, multiplication and division, fractions, measurement, </w:t>
      </w:r>
      <w:r w:rsidR="0044005D">
        <w:rPr>
          <w:rFonts w:ascii="Times New Roman" w:hAnsi="Times New Roman" w:cs="Times New Roman"/>
          <w:sz w:val="24"/>
          <w:szCs w:val="24"/>
        </w:rPr>
        <w:t xml:space="preserve">geometry: properties of shape and geometry: </w:t>
      </w:r>
      <w:r w:rsidR="004879D4">
        <w:rPr>
          <w:rFonts w:ascii="Times New Roman" w:hAnsi="Times New Roman" w:cs="Times New Roman"/>
          <w:sz w:val="24"/>
          <w:szCs w:val="24"/>
        </w:rPr>
        <w:t>position and direction</w:t>
      </w:r>
      <w:r w:rsidR="00F316DD">
        <w:rPr>
          <w:rFonts w:ascii="Times New Roman" w:hAnsi="Times New Roman" w:cs="Times New Roman"/>
          <w:sz w:val="24"/>
          <w:szCs w:val="24"/>
        </w:rPr>
        <w:t xml:space="preserve"> (Gov</w:t>
      </w:r>
      <w:r w:rsidR="00841F54">
        <w:rPr>
          <w:rFonts w:ascii="Times New Roman" w:hAnsi="Times New Roman" w:cs="Times New Roman"/>
          <w:sz w:val="24"/>
          <w:szCs w:val="24"/>
        </w:rPr>
        <w:t xml:space="preserve">, 2014). </w:t>
      </w:r>
      <w:r w:rsidR="002F7465">
        <w:rPr>
          <w:rFonts w:ascii="Times New Roman" w:hAnsi="Times New Roman" w:cs="Times New Roman"/>
          <w:sz w:val="24"/>
          <w:szCs w:val="24"/>
        </w:rPr>
        <w:t xml:space="preserve">The new National Curriculum </w:t>
      </w:r>
      <w:r w:rsidR="00793491">
        <w:rPr>
          <w:rFonts w:ascii="Times New Roman" w:hAnsi="Times New Roman" w:cs="Times New Roman"/>
          <w:sz w:val="24"/>
          <w:szCs w:val="24"/>
        </w:rPr>
        <w:t xml:space="preserve">for </w:t>
      </w:r>
      <w:r w:rsidR="002F7465">
        <w:rPr>
          <w:rFonts w:ascii="Times New Roman" w:hAnsi="Times New Roman" w:cs="Times New Roman"/>
          <w:sz w:val="24"/>
          <w:szCs w:val="24"/>
        </w:rPr>
        <w:t xml:space="preserve">Wales </w:t>
      </w:r>
      <w:r w:rsidR="00A245D5">
        <w:rPr>
          <w:rFonts w:ascii="Times New Roman" w:hAnsi="Times New Roman" w:cs="Times New Roman"/>
          <w:sz w:val="24"/>
          <w:szCs w:val="24"/>
        </w:rPr>
        <w:t>gives opportunities for schools to develop their ow</w:t>
      </w:r>
      <w:r w:rsidR="009309A1">
        <w:rPr>
          <w:rFonts w:ascii="Times New Roman" w:hAnsi="Times New Roman" w:cs="Times New Roman"/>
          <w:sz w:val="24"/>
          <w:szCs w:val="24"/>
        </w:rPr>
        <w:t xml:space="preserve">n curriculum under the statutory guidance of the Welsh Minister (Welsh Government, </w:t>
      </w:r>
      <w:r w:rsidR="002126CC">
        <w:rPr>
          <w:rFonts w:ascii="Times New Roman" w:hAnsi="Times New Roman" w:cs="Times New Roman"/>
          <w:sz w:val="24"/>
          <w:szCs w:val="24"/>
        </w:rPr>
        <w:t xml:space="preserve">2019). The development of mathematics must </w:t>
      </w:r>
      <w:r w:rsidR="004B3C55">
        <w:rPr>
          <w:rFonts w:ascii="Times New Roman" w:hAnsi="Times New Roman" w:cs="Times New Roman"/>
          <w:sz w:val="24"/>
          <w:szCs w:val="24"/>
        </w:rPr>
        <w:t xml:space="preserve">follow and support the four purposes </w:t>
      </w:r>
      <w:r w:rsidR="00D15A9E">
        <w:rPr>
          <w:rFonts w:ascii="Times New Roman" w:hAnsi="Times New Roman" w:cs="Times New Roman"/>
          <w:sz w:val="24"/>
          <w:szCs w:val="24"/>
        </w:rPr>
        <w:t xml:space="preserve">of the curriculum </w:t>
      </w:r>
      <w:r w:rsidR="00890FA7">
        <w:rPr>
          <w:rFonts w:ascii="Times New Roman" w:hAnsi="Times New Roman" w:cs="Times New Roman"/>
          <w:sz w:val="24"/>
          <w:szCs w:val="24"/>
        </w:rPr>
        <w:t xml:space="preserve">for Wales (Welsh Government, 2019). </w:t>
      </w:r>
    </w:p>
    <w:p w14:paraId="423D61B6" w14:textId="77777777" w:rsidR="003A6D88" w:rsidRDefault="003A6D88" w:rsidP="0024321D">
      <w:pPr>
        <w:spacing w:line="360" w:lineRule="auto"/>
        <w:jc w:val="both"/>
        <w:rPr>
          <w:rFonts w:ascii="Times New Roman" w:hAnsi="Times New Roman" w:cs="Times New Roman"/>
          <w:sz w:val="24"/>
          <w:szCs w:val="24"/>
        </w:rPr>
      </w:pPr>
    </w:p>
    <w:p w14:paraId="61E33454" w14:textId="14645329" w:rsidR="00B43B84" w:rsidRDefault="00B43B84" w:rsidP="0024321D">
      <w:pPr>
        <w:spacing w:line="360" w:lineRule="auto"/>
        <w:jc w:val="both"/>
        <w:rPr>
          <w:rFonts w:ascii="Times New Roman" w:hAnsi="Times New Roman" w:cs="Times New Roman"/>
          <w:sz w:val="24"/>
          <w:szCs w:val="24"/>
        </w:rPr>
      </w:pPr>
      <w:r>
        <w:rPr>
          <w:rFonts w:ascii="Times New Roman" w:hAnsi="Times New Roman" w:cs="Times New Roman"/>
          <w:sz w:val="24"/>
          <w:szCs w:val="24"/>
        </w:rPr>
        <w:t>Chi</w:t>
      </w:r>
      <w:r w:rsidR="004D1369">
        <w:rPr>
          <w:rFonts w:ascii="Times New Roman" w:hAnsi="Times New Roman" w:cs="Times New Roman"/>
          <w:sz w:val="24"/>
          <w:szCs w:val="24"/>
        </w:rPr>
        <w:t xml:space="preserve">ldren in Year </w:t>
      </w:r>
      <w:r w:rsidR="009F03F2">
        <w:rPr>
          <w:rFonts w:ascii="Times New Roman" w:hAnsi="Times New Roman" w:cs="Times New Roman"/>
          <w:sz w:val="24"/>
          <w:szCs w:val="24"/>
        </w:rPr>
        <w:t xml:space="preserve">two and above </w:t>
      </w:r>
      <w:r w:rsidR="00EB6DD7">
        <w:rPr>
          <w:rFonts w:ascii="Times New Roman" w:hAnsi="Times New Roman" w:cs="Times New Roman"/>
          <w:sz w:val="24"/>
          <w:szCs w:val="24"/>
        </w:rPr>
        <w:t xml:space="preserve">are assessed through </w:t>
      </w:r>
      <w:r w:rsidR="00972073">
        <w:rPr>
          <w:rFonts w:ascii="Times New Roman" w:hAnsi="Times New Roman" w:cs="Times New Roman"/>
          <w:sz w:val="24"/>
          <w:szCs w:val="24"/>
        </w:rPr>
        <w:t xml:space="preserve">taking National </w:t>
      </w:r>
      <w:r w:rsidR="001028C6">
        <w:rPr>
          <w:rFonts w:ascii="Times New Roman" w:hAnsi="Times New Roman" w:cs="Times New Roman"/>
          <w:sz w:val="24"/>
          <w:szCs w:val="24"/>
        </w:rPr>
        <w:t>R</w:t>
      </w:r>
      <w:r w:rsidR="00972073">
        <w:rPr>
          <w:rFonts w:ascii="Times New Roman" w:hAnsi="Times New Roman" w:cs="Times New Roman"/>
          <w:sz w:val="24"/>
          <w:szCs w:val="24"/>
        </w:rPr>
        <w:t>eading and Numeracy Test</w:t>
      </w:r>
      <w:r w:rsidR="00E56C5B">
        <w:rPr>
          <w:rFonts w:ascii="Times New Roman" w:hAnsi="Times New Roman" w:cs="Times New Roman"/>
          <w:sz w:val="24"/>
          <w:szCs w:val="24"/>
        </w:rPr>
        <w:t xml:space="preserve"> once a year. </w:t>
      </w:r>
      <w:r w:rsidR="00E168B6">
        <w:rPr>
          <w:rFonts w:ascii="Times New Roman" w:hAnsi="Times New Roman" w:cs="Times New Roman"/>
          <w:sz w:val="24"/>
          <w:szCs w:val="24"/>
        </w:rPr>
        <w:t xml:space="preserve">These tests help </w:t>
      </w:r>
      <w:r w:rsidR="00DA0A02">
        <w:rPr>
          <w:rFonts w:ascii="Times New Roman" w:hAnsi="Times New Roman" w:cs="Times New Roman"/>
          <w:sz w:val="24"/>
          <w:szCs w:val="24"/>
        </w:rPr>
        <w:t xml:space="preserve">the teachers see the </w:t>
      </w:r>
      <w:r w:rsidR="007A7108">
        <w:rPr>
          <w:rFonts w:ascii="Times New Roman" w:hAnsi="Times New Roman" w:cs="Times New Roman"/>
          <w:sz w:val="24"/>
          <w:szCs w:val="24"/>
        </w:rPr>
        <w:t xml:space="preserve">individuals learning process rather than </w:t>
      </w:r>
      <w:r w:rsidR="000B6D49">
        <w:rPr>
          <w:rFonts w:ascii="Times New Roman" w:hAnsi="Times New Roman" w:cs="Times New Roman"/>
          <w:sz w:val="24"/>
          <w:szCs w:val="24"/>
        </w:rPr>
        <w:t xml:space="preserve">assessing their </w:t>
      </w:r>
      <w:r w:rsidR="00DD2FB8">
        <w:rPr>
          <w:rFonts w:ascii="Times New Roman" w:hAnsi="Times New Roman" w:cs="Times New Roman"/>
          <w:sz w:val="24"/>
          <w:szCs w:val="24"/>
        </w:rPr>
        <w:t>accountability and school performance</w:t>
      </w:r>
      <w:r w:rsidR="001028C6">
        <w:rPr>
          <w:rFonts w:ascii="Times New Roman" w:hAnsi="Times New Roman" w:cs="Times New Roman"/>
          <w:sz w:val="24"/>
          <w:szCs w:val="24"/>
        </w:rPr>
        <w:t xml:space="preserve"> (Welsh Government, 2019). </w:t>
      </w:r>
      <w:r w:rsidR="00347938">
        <w:rPr>
          <w:rFonts w:ascii="Times New Roman" w:hAnsi="Times New Roman" w:cs="Times New Roman"/>
          <w:sz w:val="24"/>
          <w:szCs w:val="24"/>
        </w:rPr>
        <w:t xml:space="preserve">The teachers are then able to use the result from </w:t>
      </w:r>
      <w:r w:rsidR="001028C6">
        <w:rPr>
          <w:rFonts w:ascii="Times New Roman" w:hAnsi="Times New Roman" w:cs="Times New Roman"/>
          <w:sz w:val="24"/>
          <w:szCs w:val="24"/>
        </w:rPr>
        <w:t>these tests</w:t>
      </w:r>
      <w:r w:rsidR="00347938">
        <w:rPr>
          <w:rFonts w:ascii="Times New Roman" w:hAnsi="Times New Roman" w:cs="Times New Roman"/>
          <w:sz w:val="24"/>
          <w:szCs w:val="24"/>
        </w:rPr>
        <w:t xml:space="preserve"> to </w:t>
      </w:r>
      <w:r w:rsidR="003A1E61">
        <w:rPr>
          <w:rFonts w:ascii="Times New Roman" w:hAnsi="Times New Roman" w:cs="Times New Roman"/>
          <w:sz w:val="24"/>
          <w:szCs w:val="24"/>
        </w:rPr>
        <w:t>inform teaching</w:t>
      </w:r>
      <w:r w:rsidR="00BB199D">
        <w:rPr>
          <w:rFonts w:ascii="Times New Roman" w:hAnsi="Times New Roman" w:cs="Times New Roman"/>
          <w:sz w:val="24"/>
          <w:szCs w:val="24"/>
        </w:rPr>
        <w:t xml:space="preserve">, enabling them to focus on what </w:t>
      </w:r>
      <w:r w:rsidR="00124B4D">
        <w:rPr>
          <w:rFonts w:ascii="Times New Roman" w:hAnsi="Times New Roman" w:cs="Times New Roman"/>
          <w:sz w:val="24"/>
          <w:szCs w:val="24"/>
        </w:rPr>
        <w:t>reading or numeracy skills are</w:t>
      </w:r>
      <w:r w:rsidR="00BB199D">
        <w:rPr>
          <w:rFonts w:ascii="Times New Roman" w:hAnsi="Times New Roman" w:cs="Times New Roman"/>
          <w:sz w:val="24"/>
          <w:szCs w:val="24"/>
        </w:rPr>
        <w:t xml:space="preserve"> needed to </w:t>
      </w:r>
      <w:r w:rsidR="00124B4D">
        <w:rPr>
          <w:rFonts w:ascii="Times New Roman" w:hAnsi="Times New Roman" w:cs="Times New Roman"/>
          <w:sz w:val="24"/>
          <w:szCs w:val="24"/>
        </w:rPr>
        <w:t>be worked on (Welsh Government</w:t>
      </w:r>
      <w:r w:rsidR="001028C6">
        <w:rPr>
          <w:rFonts w:ascii="Times New Roman" w:hAnsi="Times New Roman" w:cs="Times New Roman"/>
          <w:sz w:val="24"/>
          <w:szCs w:val="24"/>
        </w:rPr>
        <w:t>, 2019).</w:t>
      </w:r>
      <w:r w:rsidR="0033382B">
        <w:rPr>
          <w:rFonts w:ascii="Times New Roman" w:hAnsi="Times New Roman" w:cs="Times New Roman"/>
          <w:sz w:val="24"/>
          <w:szCs w:val="24"/>
        </w:rPr>
        <w:t xml:space="preserve"> Children in Year</w:t>
      </w:r>
      <w:r w:rsidR="007B7626">
        <w:rPr>
          <w:rFonts w:ascii="Times New Roman" w:hAnsi="Times New Roman" w:cs="Times New Roman"/>
          <w:sz w:val="24"/>
          <w:szCs w:val="24"/>
        </w:rPr>
        <w:t xml:space="preserve"> one</w:t>
      </w:r>
      <w:r w:rsidR="001028C6">
        <w:rPr>
          <w:rFonts w:ascii="Times New Roman" w:hAnsi="Times New Roman" w:cs="Times New Roman"/>
          <w:sz w:val="24"/>
          <w:szCs w:val="24"/>
        </w:rPr>
        <w:t xml:space="preserve"> </w:t>
      </w:r>
      <w:r w:rsidR="0096121F">
        <w:rPr>
          <w:rFonts w:ascii="Times New Roman" w:hAnsi="Times New Roman" w:cs="Times New Roman"/>
          <w:sz w:val="24"/>
          <w:szCs w:val="24"/>
        </w:rPr>
        <w:t>participates</w:t>
      </w:r>
      <w:r w:rsidR="001B270B">
        <w:rPr>
          <w:rFonts w:ascii="Times New Roman" w:hAnsi="Times New Roman" w:cs="Times New Roman"/>
          <w:sz w:val="24"/>
          <w:szCs w:val="24"/>
        </w:rPr>
        <w:t xml:space="preserve"> in </w:t>
      </w:r>
      <w:r w:rsidR="002A3051">
        <w:rPr>
          <w:rFonts w:ascii="Times New Roman" w:hAnsi="Times New Roman" w:cs="Times New Roman"/>
          <w:sz w:val="24"/>
          <w:szCs w:val="24"/>
        </w:rPr>
        <w:t xml:space="preserve">Phonics Screening checks </w:t>
      </w:r>
      <w:r w:rsidR="00CA0BCF">
        <w:rPr>
          <w:rFonts w:ascii="Times New Roman" w:hAnsi="Times New Roman" w:cs="Times New Roman"/>
          <w:sz w:val="24"/>
          <w:szCs w:val="24"/>
        </w:rPr>
        <w:t xml:space="preserve">to </w:t>
      </w:r>
      <w:r w:rsidR="001E40D4">
        <w:rPr>
          <w:rFonts w:ascii="Times New Roman" w:hAnsi="Times New Roman" w:cs="Times New Roman"/>
          <w:sz w:val="24"/>
          <w:szCs w:val="24"/>
        </w:rPr>
        <w:t xml:space="preserve">assess if any additional </w:t>
      </w:r>
      <w:r w:rsidR="00672177">
        <w:rPr>
          <w:rFonts w:ascii="Times New Roman" w:hAnsi="Times New Roman" w:cs="Times New Roman"/>
          <w:sz w:val="24"/>
          <w:szCs w:val="24"/>
        </w:rPr>
        <w:t xml:space="preserve">help is </w:t>
      </w:r>
      <w:r w:rsidR="0096121F">
        <w:rPr>
          <w:rFonts w:ascii="Times New Roman" w:hAnsi="Times New Roman" w:cs="Times New Roman"/>
          <w:sz w:val="24"/>
          <w:szCs w:val="24"/>
        </w:rPr>
        <w:t xml:space="preserve">needed. </w:t>
      </w:r>
      <w:r w:rsidR="008B07B2">
        <w:rPr>
          <w:rFonts w:ascii="Times New Roman" w:hAnsi="Times New Roman" w:cs="Times New Roman"/>
          <w:sz w:val="24"/>
          <w:szCs w:val="24"/>
        </w:rPr>
        <w:t xml:space="preserve">These tests consist of </w:t>
      </w:r>
      <w:r w:rsidR="00237317">
        <w:rPr>
          <w:rFonts w:ascii="Times New Roman" w:hAnsi="Times New Roman" w:cs="Times New Roman"/>
          <w:sz w:val="24"/>
          <w:szCs w:val="24"/>
        </w:rPr>
        <w:t xml:space="preserve">children reading from a list of </w:t>
      </w:r>
      <w:r w:rsidR="00C73F46">
        <w:rPr>
          <w:rFonts w:ascii="Times New Roman" w:hAnsi="Times New Roman" w:cs="Times New Roman"/>
          <w:sz w:val="24"/>
          <w:szCs w:val="24"/>
        </w:rPr>
        <w:t>words w</w:t>
      </w:r>
      <w:r w:rsidR="00964E55">
        <w:rPr>
          <w:rFonts w:ascii="Times New Roman" w:hAnsi="Times New Roman" w:cs="Times New Roman"/>
          <w:sz w:val="24"/>
          <w:szCs w:val="24"/>
        </w:rPr>
        <w:t>hich cont</w:t>
      </w:r>
      <w:r w:rsidR="00850920">
        <w:rPr>
          <w:rFonts w:ascii="Times New Roman" w:hAnsi="Times New Roman" w:cs="Times New Roman"/>
          <w:sz w:val="24"/>
          <w:szCs w:val="24"/>
        </w:rPr>
        <w:t>a</w:t>
      </w:r>
      <w:r w:rsidR="00964E55">
        <w:rPr>
          <w:rFonts w:ascii="Times New Roman" w:hAnsi="Times New Roman" w:cs="Times New Roman"/>
          <w:sz w:val="24"/>
          <w:szCs w:val="24"/>
        </w:rPr>
        <w:t>in</w:t>
      </w:r>
      <w:r w:rsidR="00C73F46">
        <w:rPr>
          <w:rFonts w:ascii="Times New Roman" w:hAnsi="Times New Roman" w:cs="Times New Roman"/>
          <w:sz w:val="24"/>
          <w:szCs w:val="24"/>
        </w:rPr>
        <w:t xml:space="preserve"> one or two syllables</w:t>
      </w:r>
      <w:r w:rsidR="00F85BBB">
        <w:rPr>
          <w:rFonts w:ascii="Times New Roman" w:hAnsi="Times New Roman" w:cs="Times New Roman"/>
          <w:sz w:val="24"/>
          <w:szCs w:val="24"/>
        </w:rPr>
        <w:t xml:space="preserve"> (</w:t>
      </w:r>
      <w:r w:rsidR="000038BF">
        <w:rPr>
          <w:rFonts w:ascii="Times New Roman" w:hAnsi="Times New Roman" w:cs="Times New Roman"/>
          <w:sz w:val="24"/>
          <w:szCs w:val="24"/>
        </w:rPr>
        <w:t xml:space="preserve">GOV, 2014). </w:t>
      </w:r>
      <w:r w:rsidR="00237317">
        <w:rPr>
          <w:rFonts w:ascii="Times New Roman" w:hAnsi="Times New Roman" w:cs="Times New Roman"/>
          <w:sz w:val="24"/>
          <w:szCs w:val="24"/>
        </w:rPr>
        <w:t xml:space="preserve"> </w:t>
      </w:r>
      <w:r w:rsidR="00E817C2">
        <w:rPr>
          <w:rFonts w:ascii="Times New Roman" w:hAnsi="Times New Roman" w:cs="Times New Roman"/>
          <w:sz w:val="24"/>
          <w:szCs w:val="24"/>
        </w:rPr>
        <w:t xml:space="preserve">Early Years Foundation Stage Profile (EYFSP) are created for each child in the final school term before </w:t>
      </w:r>
      <w:r w:rsidR="003C2533">
        <w:rPr>
          <w:rFonts w:ascii="Times New Roman" w:hAnsi="Times New Roman" w:cs="Times New Roman"/>
          <w:sz w:val="24"/>
          <w:szCs w:val="24"/>
        </w:rPr>
        <w:t xml:space="preserve">starting in </w:t>
      </w:r>
      <w:r w:rsidR="007B7626">
        <w:rPr>
          <w:rFonts w:ascii="Times New Roman" w:hAnsi="Times New Roman" w:cs="Times New Roman"/>
          <w:sz w:val="24"/>
          <w:szCs w:val="24"/>
        </w:rPr>
        <w:t>Y</w:t>
      </w:r>
      <w:r w:rsidR="003C2533">
        <w:rPr>
          <w:rFonts w:ascii="Times New Roman" w:hAnsi="Times New Roman" w:cs="Times New Roman"/>
          <w:sz w:val="24"/>
          <w:szCs w:val="24"/>
        </w:rPr>
        <w:t xml:space="preserve">ear </w:t>
      </w:r>
      <w:r w:rsidR="007B7626">
        <w:rPr>
          <w:rFonts w:ascii="Times New Roman" w:hAnsi="Times New Roman" w:cs="Times New Roman"/>
          <w:sz w:val="24"/>
          <w:szCs w:val="24"/>
        </w:rPr>
        <w:t>one</w:t>
      </w:r>
      <w:r w:rsidR="003C2533">
        <w:rPr>
          <w:rFonts w:ascii="Times New Roman" w:hAnsi="Times New Roman" w:cs="Times New Roman"/>
          <w:sz w:val="24"/>
          <w:szCs w:val="24"/>
        </w:rPr>
        <w:t xml:space="preserve">. These profiles outline the </w:t>
      </w:r>
      <w:r w:rsidR="007D64A9">
        <w:rPr>
          <w:rFonts w:ascii="Times New Roman" w:hAnsi="Times New Roman" w:cs="Times New Roman"/>
          <w:sz w:val="24"/>
          <w:szCs w:val="24"/>
        </w:rPr>
        <w:t>children’s</w:t>
      </w:r>
      <w:r w:rsidR="00C17CBB">
        <w:rPr>
          <w:rFonts w:ascii="Times New Roman" w:hAnsi="Times New Roman" w:cs="Times New Roman"/>
          <w:sz w:val="24"/>
          <w:szCs w:val="24"/>
        </w:rPr>
        <w:t xml:space="preserve"> knowledge, abilities and understanding</w:t>
      </w:r>
      <w:r w:rsidR="00712405">
        <w:rPr>
          <w:rFonts w:ascii="Times New Roman" w:hAnsi="Times New Roman" w:cs="Times New Roman"/>
          <w:sz w:val="24"/>
          <w:szCs w:val="24"/>
        </w:rPr>
        <w:t xml:space="preserve"> while comparing their </w:t>
      </w:r>
      <w:r w:rsidR="007D64A9">
        <w:rPr>
          <w:rFonts w:ascii="Times New Roman" w:hAnsi="Times New Roman" w:cs="Times New Roman"/>
          <w:sz w:val="24"/>
          <w:szCs w:val="24"/>
        </w:rPr>
        <w:t xml:space="preserve">progress against expected levels. Teachers are then able to </w:t>
      </w:r>
      <w:r w:rsidR="003D52F8">
        <w:rPr>
          <w:rFonts w:ascii="Times New Roman" w:hAnsi="Times New Roman" w:cs="Times New Roman"/>
          <w:sz w:val="24"/>
          <w:szCs w:val="24"/>
        </w:rPr>
        <w:t xml:space="preserve">see if children are meeting </w:t>
      </w:r>
      <w:r w:rsidR="004416A4">
        <w:rPr>
          <w:rFonts w:ascii="Times New Roman" w:hAnsi="Times New Roman" w:cs="Times New Roman"/>
          <w:sz w:val="24"/>
          <w:szCs w:val="24"/>
        </w:rPr>
        <w:t>the level expected, exceeding the level expected or not yet reaching the level</w:t>
      </w:r>
      <w:r w:rsidR="005E2808">
        <w:rPr>
          <w:rFonts w:ascii="Times New Roman" w:hAnsi="Times New Roman" w:cs="Times New Roman"/>
          <w:sz w:val="24"/>
          <w:szCs w:val="24"/>
        </w:rPr>
        <w:t xml:space="preserve"> (GOV, 2017). </w:t>
      </w:r>
      <w:r w:rsidR="006700E6">
        <w:rPr>
          <w:rFonts w:ascii="Times New Roman" w:hAnsi="Times New Roman" w:cs="Times New Roman"/>
          <w:sz w:val="24"/>
          <w:szCs w:val="24"/>
        </w:rPr>
        <w:t xml:space="preserve"> According to BBC (2019) the UK rises in international </w:t>
      </w:r>
      <w:r w:rsidR="00D91D76">
        <w:rPr>
          <w:rFonts w:ascii="Times New Roman" w:hAnsi="Times New Roman" w:cs="Times New Roman"/>
          <w:sz w:val="24"/>
          <w:szCs w:val="24"/>
        </w:rPr>
        <w:t xml:space="preserve">school ranking with the Pisa Test. These tests are </w:t>
      </w:r>
      <w:r w:rsidR="00C85070">
        <w:rPr>
          <w:rFonts w:ascii="Times New Roman" w:hAnsi="Times New Roman" w:cs="Times New Roman"/>
          <w:sz w:val="24"/>
          <w:szCs w:val="24"/>
        </w:rPr>
        <w:t>based</w:t>
      </w:r>
      <w:r w:rsidR="00D91D76">
        <w:rPr>
          <w:rFonts w:ascii="Times New Roman" w:hAnsi="Times New Roman" w:cs="Times New Roman"/>
          <w:sz w:val="24"/>
          <w:szCs w:val="24"/>
        </w:rPr>
        <w:t xml:space="preserve"> on result from </w:t>
      </w:r>
      <w:r w:rsidR="00C85070">
        <w:rPr>
          <w:rFonts w:ascii="Times New Roman" w:hAnsi="Times New Roman" w:cs="Times New Roman"/>
          <w:sz w:val="24"/>
          <w:szCs w:val="24"/>
        </w:rPr>
        <w:t xml:space="preserve">79 countries and are completed by 15-year-olds. </w:t>
      </w:r>
      <w:r w:rsidR="005A060B">
        <w:rPr>
          <w:rFonts w:ascii="Times New Roman" w:hAnsi="Times New Roman" w:cs="Times New Roman"/>
          <w:sz w:val="24"/>
          <w:szCs w:val="24"/>
        </w:rPr>
        <w:t xml:space="preserve">These tests include </w:t>
      </w:r>
      <w:r w:rsidR="0031323A">
        <w:rPr>
          <w:rFonts w:ascii="Times New Roman" w:hAnsi="Times New Roman" w:cs="Times New Roman"/>
          <w:sz w:val="24"/>
          <w:szCs w:val="24"/>
        </w:rPr>
        <w:t xml:space="preserve">reading, mathematics, real life problem solving and science. </w:t>
      </w:r>
      <w:r w:rsidR="0036645D">
        <w:rPr>
          <w:rFonts w:ascii="Times New Roman" w:hAnsi="Times New Roman" w:cs="Times New Roman"/>
          <w:sz w:val="24"/>
          <w:szCs w:val="24"/>
        </w:rPr>
        <w:t>The United Kingdom has moved</w:t>
      </w:r>
      <w:r w:rsidR="00D76E47">
        <w:rPr>
          <w:rFonts w:ascii="Times New Roman" w:hAnsi="Times New Roman" w:cs="Times New Roman"/>
          <w:sz w:val="24"/>
          <w:szCs w:val="24"/>
        </w:rPr>
        <w:t xml:space="preserve"> from </w:t>
      </w:r>
      <w:r w:rsidR="00AD4019">
        <w:rPr>
          <w:rFonts w:ascii="Times New Roman" w:hAnsi="Times New Roman" w:cs="Times New Roman"/>
          <w:sz w:val="24"/>
          <w:szCs w:val="24"/>
        </w:rPr>
        <w:t>27</w:t>
      </w:r>
      <w:r w:rsidR="00AD4019" w:rsidRPr="00AD4019">
        <w:rPr>
          <w:rFonts w:ascii="Times New Roman" w:hAnsi="Times New Roman" w:cs="Times New Roman"/>
          <w:sz w:val="24"/>
          <w:szCs w:val="24"/>
          <w:vertAlign w:val="superscript"/>
        </w:rPr>
        <w:t>th</w:t>
      </w:r>
      <w:r w:rsidR="00AD4019">
        <w:rPr>
          <w:rFonts w:ascii="Times New Roman" w:hAnsi="Times New Roman" w:cs="Times New Roman"/>
          <w:sz w:val="24"/>
          <w:szCs w:val="24"/>
        </w:rPr>
        <w:t xml:space="preserve"> to 18</w:t>
      </w:r>
      <w:r w:rsidR="00AD4019" w:rsidRPr="00AD4019">
        <w:rPr>
          <w:rFonts w:ascii="Times New Roman" w:hAnsi="Times New Roman" w:cs="Times New Roman"/>
          <w:sz w:val="24"/>
          <w:szCs w:val="24"/>
          <w:vertAlign w:val="superscript"/>
        </w:rPr>
        <w:t>th</w:t>
      </w:r>
      <w:r w:rsidR="00AD4019">
        <w:rPr>
          <w:rFonts w:ascii="Times New Roman" w:hAnsi="Times New Roman" w:cs="Times New Roman"/>
          <w:sz w:val="24"/>
          <w:szCs w:val="24"/>
        </w:rPr>
        <w:t xml:space="preserve"> position in Mathematics. </w:t>
      </w:r>
      <w:r w:rsidR="00EF6961">
        <w:rPr>
          <w:rFonts w:ascii="Times New Roman" w:hAnsi="Times New Roman" w:cs="Times New Roman"/>
          <w:sz w:val="24"/>
          <w:szCs w:val="24"/>
        </w:rPr>
        <w:t xml:space="preserve">These result show that Asian schools including </w:t>
      </w:r>
      <w:r w:rsidR="008B5F7D">
        <w:rPr>
          <w:rFonts w:ascii="Times New Roman" w:hAnsi="Times New Roman" w:cs="Times New Roman"/>
          <w:sz w:val="24"/>
          <w:szCs w:val="24"/>
        </w:rPr>
        <w:t xml:space="preserve">schools in </w:t>
      </w:r>
      <w:r w:rsidR="00702117">
        <w:rPr>
          <w:rFonts w:ascii="Times New Roman" w:hAnsi="Times New Roman" w:cs="Times New Roman"/>
          <w:sz w:val="24"/>
          <w:szCs w:val="24"/>
        </w:rPr>
        <w:t xml:space="preserve">Singapore and China </w:t>
      </w:r>
      <w:r w:rsidR="005825B1">
        <w:rPr>
          <w:rFonts w:ascii="Times New Roman" w:hAnsi="Times New Roman" w:cs="Times New Roman"/>
          <w:sz w:val="24"/>
          <w:szCs w:val="24"/>
        </w:rPr>
        <w:t>have the best result</w:t>
      </w:r>
      <w:r w:rsidR="009142AA">
        <w:rPr>
          <w:rFonts w:ascii="Times New Roman" w:hAnsi="Times New Roman" w:cs="Times New Roman"/>
          <w:sz w:val="24"/>
          <w:szCs w:val="24"/>
        </w:rPr>
        <w:t xml:space="preserve">, with the highest achieving </w:t>
      </w:r>
      <w:r w:rsidR="004378ED">
        <w:rPr>
          <w:rFonts w:ascii="Times New Roman" w:hAnsi="Times New Roman" w:cs="Times New Roman"/>
          <w:sz w:val="24"/>
          <w:szCs w:val="24"/>
        </w:rPr>
        <w:t xml:space="preserve">countries in </w:t>
      </w:r>
      <w:r w:rsidR="00282B24">
        <w:rPr>
          <w:rFonts w:ascii="Times New Roman" w:hAnsi="Times New Roman" w:cs="Times New Roman"/>
          <w:sz w:val="24"/>
          <w:szCs w:val="24"/>
        </w:rPr>
        <w:t>Europe being Estonia and Finland (</w:t>
      </w:r>
      <w:r w:rsidR="00D433E3">
        <w:rPr>
          <w:rFonts w:ascii="Times New Roman" w:hAnsi="Times New Roman" w:cs="Times New Roman"/>
          <w:sz w:val="24"/>
          <w:szCs w:val="24"/>
        </w:rPr>
        <w:t xml:space="preserve">BBC, 2019). </w:t>
      </w:r>
      <w:r w:rsidR="005A1D7B">
        <w:rPr>
          <w:rFonts w:ascii="Times New Roman" w:hAnsi="Times New Roman" w:cs="Times New Roman"/>
          <w:sz w:val="24"/>
          <w:szCs w:val="24"/>
        </w:rPr>
        <w:t>Wales were the lowest performing country for all subjects withing the United Kin</w:t>
      </w:r>
      <w:r w:rsidR="00F85ABC">
        <w:rPr>
          <w:rFonts w:ascii="Times New Roman" w:hAnsi="Times New Roman" w:cs="Times New Roman"/>
          <w:sz w:val="24"/>
          <w:szCs w:val="24"/>
        </w:rPr>
        <w:t>gdom (BBC, 2019).</w:t>
      </w:r>
      <w:r w:rsidR="00282B24">
        <w:rPr>
          <w:rFonts w:ascii="Times New Roman" w:hAnsi="Times New Roman" w:cs="Times New Roman"/>
          <w:sz w:val="24"/>
          <w:szCs w:val="24"/>
        </w:rPr>
        <w:t xml:space="preserve"> </w:t>
      </w:r>
      <w:r w:rsidR="00C25CA6">
        <w:rPr>
          <w:rFonts w:ascii="Times New Roman" w:hAnsi="Times New Roman" w:cs="Times New Roman"/>
          <w:sz w:val="24"/>
          <w:szCs w:val="24"/>
        </w:rPr>
        <w:t>Rand</w:t>
      </w:r>
      <w:r w:rsidR="0030085E">
        <w:rPr>
          <w:rFonts w:ascii="Times New Roman" w:hAnsi="Times New Roman" w:cs="Times New Roman"/>
          <w:sz w:val="24"/>
          <w:szCs w:val="24"/>
        </w:rPr>
        <w:t xml:space="preserve">o </w:t>
      </w:r>
      <w:proofErr w:type="spellStart"/>
      <w:r w:rsidR="0030085E">
        <w:rPr>
          <w:rFonts w:ascii="Times New Roman" w:hAnsi="Times New Roman" w:cs="Times New Roman"/>
          <w:sz w:val="24"/>
          <w:szCs w:val="24"/>
        </w:rPr>
        <w:t>Kuustik</w:t>
      </w:r>
      <w:proofErr w:type="spellEnd"/>
      <w:r w:rsidR="0030085E">
        <w:rPr>
          <w:rFonts w:ascii="Times New Roman" w:hAnsi="Times New Roman" w:cs="Times New Roman"/>
          <w:sz w:val="24"/>
          <w:szCs w:val="24"/>
        </w:rPr>
        <w:t xml:space="preserve">, </w:t>
      </w:r>
      <w:r w:rsidR="005E36FB">
        <w:rPr>
          <w:rFonts w:ascii="Times New Roman" w:hAnsi="Times New Roman" w:cs="Times New Roman"/>
          <w:sz w:val="24"/>
          <w:szCs w:val="24"/>
        </w:rPr>
        <w:t>a principal in a school in Estonia</w:t>
      </w:r>
      <w:r w:rsidR="00361936">
        <w:rPr>
          <w:rFonts w:ascii="Times New Roman" w:hAnsi="Times New Roman" w:cs="Times New Roman"/>
          <w:sz w:val="24"/>
          <w:szCs w:val="24"/>
        </w:rPr>
        <w:t xml:space="preserve">, believes Estonian pupils do well because the teachers have the freedom to create their own lessons which increases the children’s eagerness to learn (BBC,2019). </w:t>
      </w:r>
    </w:p>
    <w:p w14:paraId="2987D04E" w14:textId="77777777" w:rsidR="000038BF" w:rsidRDefault="000038BF" w:rsidP="0024321D">
      <w:pPr>
        <w:spacing w:line="360" w:lineRule="auto"/>
        <w:jc w:val="both"/>
        <w:rPr>
          <w:rFonts w:ascii="Times New Roman" w:hAnsi="Times New Roman" w:cs="Times New Roman"/>
          <w:sz w:val="24"/>
          <w:szCs w:val="24"/>
        </w:rPr>
      </w:pPr>
    </w:p>
    <w:p w14:paraId="4DFAC4DF" w14:textId="590ED66E" w:rsidR="00B71726" w:rsidRDefault="00B71726" w:rsidP="0024321D">
      <w:pPr>
        <w:spacing w:line="360" w:lineRule="auto"/>
        <w:jc w:val="both"/>
        <w:rPr>
          <w:rFonts w:ascii="Times New Roman" w:hAnsi="Times New Roman" w:cs="Times New Roman"/>
          <w:sz w:val="24"/>
          <w:szCs w:val="24"/>
        </w:rPr>
      </w:pPr>
    </w:p>
    <w:p w14:paraId="29451E37" w14:textId="5BA4FF2B" w:rsidR="00CF7BF1" w:rsidRDefault="00CF7BF1" w:rsidP="0024321D">
      <w:pPr>
        <w:spacing w:line="360" w:lineRule="auto"/>
        <w:jc w:val="both"/>
        <w:rPr>
          <w:rFonts w:ascii="Times New Roman" w:hAnsi="Times New Roman" w:cs="Times New Roman"/>
          <w:sz w:val="24"/>
          <w:szCs w:val="24"/>
        </w:rPr>
      </w:pPr>
    </w:p>
    <w:p w14:paraId="63DDF0A2" w14:textId="546552CA" w:rsidR="00CF7BF1" w:rsidRDefault="00CF7BF1" w:rsidP="0024321D">
      <w:pPr>
        <w:spacing w:line="360" w:lineRule="auto"/>
        <w:jc w:val="both"/>
        <w:rPr>
          <w:rFonts w:ascii="Times New Roman" w:hAnsi="Times New Roman" w:cs="Times New Roman"/>
          <w:sz w:val="24"/>
          <w:szCs w:val="24"/>
        </w:rPr>
      </w:pPr>
    </w:p>
    <w:p w14:paraId="4E25E45A" w14:textId="1EB629CA" w:rsidR="00CF7BF1" w:rsidRDefault="00CF7BF1" w:rsidP="0024321D">
      <w:pPr>
        <w:spacing w:line="360" w:lineRule="auto"/>
        <w:jc w:val="both"/>
        <w:rPr>
          <w:rFonts w:ascii="Times New Roman" w:hAnsi="Times New Roman" w:cs="Times New Roman"/>
          <w:sz w:val="24"/>
          <w:szCs w:val="24"/>
        </w:rPr>
      </w:pPr>
    </w:p>
    <w:p w14:paraId="4D6DDCBC" w14:textId="0AB9F48A" w:rsidR="00CF7BF1" w:rsidRDefault="00CF7BF1" w:rsidP="0024321D">
      <w:pPr>
        <w:spacing w:line="360" w:lineRule="auto"/>
        <w:jc w:val="both"/>
        <w:rPr>
          <w:rFonts w:ascii="Times New Roman" w:hAnsi="Times New Roman" w:cs="Times New Roman"/>
          <w:sz w:val="24"/>
          <w:szCs w:val="24"/>
        </w:rPr>
      </w:pPr>
    </w:p>
    <w:p w14:paraId="1AE6F640" w14:textId="2981BDDB" w:rsidR="00CF7BF1" w:rsidRDefault="00CF7BF1" w:rsidP="0024321D">
      <w:pPr>
        <w:spacing w:line="360" w:lineRule="auto"/>
        <w:jc w:val="both"/>
        <w:rPr>
          <w:rFonts w:ascii="Times New Roman" w:hAnsi="Times New Roman" w:cs="Times New Roman"/>
          <w:sz w:val="24"/>
          <w:szCs w:val="24"/>
        </w:rPr>
      </w:pPr>
    </w:p>
    <w:p w14:paraId="715D54C5" w14:textId="2489FE15" w:rsidR="00CF7BF1" w:rsidRDefault="00CF7BF1" w:rsidP="0024321D">
      <w:pPr>
        <w:spacing w:line="360" w:lineRule="auto"/>
        <w:jc w:val="both"/>
        <w:rPr>
          <w:rFonts w:ascii="Times New Roman" w:hAnsi="Times New Roman" w:cs="Times New Roman"/>
          <w:sz w:val="24"/>
          <w:szCs w:val="24"/>
        </w:rPr>
      </w:pPr>
    </w:p>
    <w:p w14:paraId="5CE5307D" w14:textId="5F82027A" w:rsidR="00CF7BF1" w:rsidRDefault="00CF7BF1" w:rsidP="0024321D">
      <w:pPr>
        <w:spacing w:line="360" w:lineRule="auto"/>
        <w:jc w:val="both"/>
        <w:rPr>
          <w:rFonts w:ascii="Times New Roman" w:hAnsi="Times New Roman" w:cs="Times New Roman"/>
          <w:sz w:val="24"/>
          <w:szCs w:val="24"/>
        </w:rPr>
      </w:pPr>
    </w:p>
    <w:p w14:paraId="1F4E25B8" w14:textId="66C2365B" w:rsidR="00CF7BF1" w:rsidRPr="00A80BEF" w:rsidRDefault="00CF7BF1" w:rsidP="0024321D">
      <w:pPr>
        <w:spacing w:line="360" w:lineRule="auto"/>
        <w:jc w:val="both"/>
        <w:rPr>
          <w:rFonts w:ascii="Times New Roman" w:hAnsi="Times New Roman" w:cs="Times New Roman"/>
          <w:sz w:val="24"/>
          <w:szCs w:val="24"/>
          <w:u w:val="single"/>
        </w:rPr>
      </w:pPr>
      <w:r w:rsidRPr="00A80BEF">
        <w:rPr>
          <w:rFonts w:ascii="Times New Roman" w:hAnsi="Times New Roman" w:cs="Times New Roman"/>
          <w:sz w:val="24"/>
          <w:szCs w:val="24"/>
          <w:u w:val="single"/>
        </w:rPr>
        <w:t xml:space="preserve">References </w:t>
      </w:r>
    </w:p>
    <w:p w14:paraId="14C2348F"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 xml:space="preserve">BBC (2019) </w:t>
      </w:r>
      <w:r w:rsidRPr="00A80BEF">
        <w:rPr>
          <w:rFonts w:ascii="Times New Roman" w:hAnsi="Times New Roman" w:cs="Times New Roman"/>
          <w:i/>
          <w:iCs/>
          <w:sz w:val="24"/>
          <w:szCs w:val="24"/>
        </w:rPr>
        <w:t>Pisa Ranking</w:t>
      </w:r>
      <w:r w:rsidRPr="00A80BEF">
        <w:rPr>
          <w:rFonts w:ascii="Times New Roman" w:hAnsi="Times New Roman" w:cs="Times New Roman"/>
          <w:sz w:val="24"/>
          <w:szCs w:val="24"/>
        </w:rPr>
        <w:t xml:space="preserve">: </w:t>
      </w:r>
      <w:r w:rsidRPr="00A80BEF">
        <w:rPr>
          <w:rFonts w:ascii="Times New Roman" w:hAnsi="Times New Roman" w:cs="Times New Roman"/>
          <w:i/>
          <w:iCs/>
          <w:sz w:val="24"/>
          <w:szCs w:val="24"/>
        </w:rPr>
        <w:t>Why Estonian pupils shine in global tests</w:t>
      </w:r>
      <w:r w:rsidRPr="00A80BEF">
        <w:rPr>
          <w:rFonts w:ascii="Times New Roman" w:hAnsi="Times New Roman" w:cs="Times New Roman"/>
          <w:sz w:val="24"/>
          <w:szCs w:val="24"/>
        </w:rPr>
        <w:t xml:space="preserve">. Available at: </w:t>
      </w:r>
      <w:r w:rsidRPr="00A80BEF">
        <w:rPr>
          <w:rFonts w:ascii="Times New Roman" w:hAnsi="Times New Roman" w:cs="Times New Roman"/>
          <w:sz w:val="24"/>
          <w:szCs w:val="24"/>
        </w:rPr>
        <w:t>https://www.bbc.co.uk/news/education-50590581</w:t>
      </w:r>
      <w:r w:rsidRPr="00A80BEF">
        <w:rPr>
          <w:rFonts w:ascii="Times New Roman" w:hAnsi="Times New Roman" w:cs="Times New Roman"/>
          <w:sz w:val="24"/>
          <w:szCs w:val="24"/>
        </w:rPr>
        <w:t xml:space="preserve"> [Accessed on 21st of February 2020]. </w:t>
      </w:r>
    </w:p>
    <w:p w14:paraId="79670D84"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 xml:space="preserve">BBC (2019) </w:t>
      </w:r>
      <w:r w:rsidRPr="00A80BEF">
        <w:rPr>
          <w:rFonts w:ascii="Times New Roman" w:hAnsi="Times New Roman" w:cs="Times New Roman"/>
          <w:i/>
          <w:iCs/>
          <w:sz w:val="24"/>
          <w:szCs w:val="24"/>
        </w:rPr>
        <w:t xml:space="preserve">Pisa tests: UK rises in international school rankings. </w:t>
      </w:r>
      <w:r w:rsidRPr="00A80BEF">
        <w:rPr>
          <w:rFonts w:ascii="Times New Roman" w:hAnsi="Times New Roman" w:cs="Times New Roman"/>
          <w:sz w:val="24"/>
          <w:szCs w:val="24"/>
        </w:rPr>
        <w:t xml:space="preserve">Available at: </w:t>
      </w:r>
      <w:hyperlink r:id="rId7" w:history="1">
        <w:r w:rsidRPr="00A80BEF">
          <w:rPr>
            <w:rStyle w:val="Hyperlink"/>
            <w:rFonts w:ascii="Times New Roman" w:hAnsi="Times New Roman" w:cs="Times New Roman"/>
            <w:sz w:val="24"/>
            <w:szCs w:val="24"/>
          </w:rPr>
          <w:t>https://www.bbc.co.uk/news/education-50563833</w:t>
        </w:r>
      </w:hyperlink>
      <w:r w:rsidRPr="00A80BEF">
        <w:rPr>
          <w:rFonts w:ascii="Times New Roman" w:hAnsi="Times New Roman" w:cs="Times New Roman"/>
          <w:sz w:val="24"/>
          <w:szCs w:val="24"/>
        </w:rPr>
        <w:t xml:space="preserve"> [Accessed on 21st of February 2020]. </w:t>
      </w:r>
    </w:p>
    <w:p w14:paraId="017E6A4E"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Beckley, P. et al. (2010) </w:t>
      </w:r>
      <w:r>
        <w:rPr>
          <w:rFonts w:ascii="Times New Roman" w:hAnsi="Times New Roman" w:cs="Times New Roman"/>
          <w:i/>
          <w:iCs/>
          <w:sz w:val="24"/>
          <w:szCs w:val="24"/>
        </w:rPr>
        <w:t xml:space="preserve">Problem Solving, Reasoning and Numeracy. </w:t>
      </w:r>
      <w:r>
        <w:rPr>
          <w:rFonts w:ascii="Times New Roman" w:hAnsi="Times New Roman" w:cs="Times New Roman"/>
          <w:sz w:val="24"/>
          <w:szCs w:val="24"/>
        </w:rPr>
        <w:t xml:space="preserve">London: Continuum. </w:t>
      </w:r>
      <w:bookmarkStart w:id="1" w:name="_GoBack"/>
      <w:bookmarkEnd w:id="1"/>
    </w:p>
    <w:p w14:paraId="69C0F4CC"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T. (2004) </w:t>
      </w:r>
      <w:r>
        <w:rPr>
          <w:rFonts w:ascii="Times New Roman" w:hAnsi="Times New Roman" w:cs="Times New Roman"/>
          <w:i/>
          <w:iCs/>
          <w:sz w:val="24"/>
          <w:szCs w:val="24"/>
        </w:rPr>
        <w:t xml:space="preserve">Early Childhood Education. </w:t>
      </w:r>
      <w:r>
        <w:rPr>
          <w:rFonts w:ascii="Times New Roman" w:hAnsi="Times New Roman" w:cs="Times New Roman"/>
          <w:sz w:val="24"/>
          <w:szCs w:val="24"/>
        </w:rPr>
        <w:t xml:space="preserve">Oxon: Hodder &amp; Stoughton. </w:t>
      </w:r>
    </w:p>
    <w:p w14:paraId="2A7C145F"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Drews, D and Hansen, A. (2007) </w:t>
      </w:r>
      <w:r>
        <w:rPr>
          <w:rFonts w:ascii="Times New Roman" w:hAnsi="Times New Roman" w:cs="Times New Roman"/>
          <w:i/>
          <w:iCs/>
          <w:sz w:val="24"/>
          <w:szCs w:val="24"/>
        </w:rPr>
        <w:t xml:space="preserve">Using Resources to Support Mathematical Thinking: Primary and Early Years. </w:t>
      </w:r>
      <w:r>
        <w:rPr>
          <w:rFonts w:ascii="Times New Roman" w:hAnsi="Times New Roman" w:cs="Times New Roman"/>
          <w:sz w:val="24"/>
          <w:szCs w:val="24"/>
        </w:rPr>
        <w:t>Exeter: Learning Matters.</w:t>
      </w:r>
    </w:p>
    <w:p w14:paraId="752652C8"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 xml:space="preserve">Early Years Wales (2019) </w:t>
      </w:r>
      <w:r w:rsidRPr="00A80BEF">
        <w:rPr>
          <w:rFonts w:ascii="Times New Roman" w:hAnsi="Times New Roman" w:cs="Times New Roman"/>
          <w:i/>
          <w:iCs/>
          <w:sz w:val="24"/>
          <w:szCs w:val="24"/>
        </w:rPr>
        <w:t>Foundation Phase: What is the Foundation Phase?</w:t>
      </w:r>
      <w:r w:rsidRPr="00A80BEF">
        <w:rPr>
          <w:rFonts w:ascii="Times New Roman" w:hAnsi="Times New Roman" w:cs="Times New Roman"/>
          <w:sz w:val="24"/>
          <w:szCs w:val="24"/>
        </w:rPr>
        <w:t xml:space="preserve"> Available at: </w:t>
      </w:r>
      <w:hyperlink r:id="rId8" w:history="1">
        <w:r w:rsidRPr="00A80BEF">
          <w:rPr>
            <w:rStyle w:val="Hyperlink"/>
            <w:rFonts w:ascii="Times New Roman" w:hAnsi="Times New Roman" w:cs="Times New Roman"/>
            <w:sz w:val="24"/>
            <w:szCs w:val="24"/>
          </w:rPr>
          <w:t>https://earlyyears.wales/our-work/foundation-phase/</w:t>
        </w:r>
      </w:hyperlink>
      <w:r w:rsidRPr="00A80BEF">
        <w:rPr>
          <w:rFonts w:ascii="Times New Roman" w:hAnsi="Times New Roman" w:cs="Times New Roman"/>
          <w:sz w:val="24"/>
          <w:szCs w:val="24"/>
        </w:rPr>
        <w:t xml:space="preserve"> [Accessed on 22</w:t>
      </w:r>
      <w:r w:rsidRPr="00A80BEF">
        <w:rPr>
          <w:rFonts w:ascii="Times New Roman" w:hAnsi="Times New Roman" w:cs="Times New Roman"/>
          <w:sz w:val="24"/>
          <w:szCs w:val="24"/>
          <w:vertAlign w:val="superscript"/>
        </w:rPr>
        <w:t>nd</w:t>
      </w:r>
      <w:r w:rsidRPr="00A80BEF">
        <w:rPr>
          <w:rFonts w:ascii="Times New Roman" w:hAnsi="Times New Roman" w:cs="Times New Roman"/>
          <w:sz w:val="24"/>
          <w:szCs w:val="24"/>
        </w:rPr>
        <w:t xml:space="preserve"> of February 2020].</w:t>
      </w:r>
    </w:p>
    <w:p w14:paraId="5A42AD6E"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 xml:space="preserve">GOV (2014) </w:t>
      </w:r>
      <w:r w:rsidRPr="00A80BEF">
        <w:rPr>
          <w:rFonts w:ascii="Times New Roman" w:hAnsi="Times New Roman" w:cs="Times New Roman"/>
          <w:i/>
          <w:iCs/>
          <w:sz w:val="24"/>
          <w:szCs w:val="24"/>
        </w:rPr>
        <w:t xml:space="preserve">National curriculum in England: mathematics programmes of study. </w:t>
      </w:r>
      <w:r w:rsidRPr="00A80BEF">
        <w:rPr>
          <w:rFonts w:ascii="Times New Roman" w:hAnsi="Times New Roman" w:cs="Times New Roman"/>
          <w:sz w:val="24"/>
          <w:szCs w:val="24"/>
        </w:rPr>
        <w:t xml:space="preserve">Available at: </w:t>
      </w:r>
      <w:hyperlink r:id="rId9" w:history="1">
        <w:r w:rsidRPr="00A80BEF">
          <w:rPr>
            <w:rStyle w:val="Hyperlink"/>
            <w:rFonts w:ascii="Times New Roman" w:hAnsi="Times New Roman" w:cs="Times New Roman"/>
            <w:sz w:val="24"/>
            <w:szCs w:val="24"/>
          </w:rPr>
          <w:t>https://www.gov.uk/government/publications/national-curriculum-in-england-mathematics-programmes-of-study/national-curriculum-in-england-mathematics-programmes-of-study</w:t>
        </w:r>
      </w:hyperlink>
      <w:r w:rsidRPr="00A80BEF">
        <w:rPr>
          <w:rFonts w:ascii="Times New Roman" w:hAnsi="Times New Roman" w:cs="Times New Roman"/>
          <w:sz w:val="24"/>
          <w:szCs w:val="24"/>
        </w:rPr>
        <w:t xml:space="preserve"> [Accessed on 23rd of February 2020].</w:t>
      </w:r>
    </w:p>
    <w:p w14:paraId="4B0428A8"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 (2017) </w:t>
      </w:r>
      <w:r w:rsidRPr="00F325F2">
        <w:rPr>
          <w:rFonts w:ascii="Times New Roman" w:hAnsi="Times New Roman" w:cs="Times New Roman"/>
          <w:i/>
          <w:iCs/>
          <w:sz w:val="24"/>
          <w:szCs w:val="24"/>
        </w:rPr>
        <w:t xml:space="preserve">Statutory Framework for the early </w:t>
      </w:r>
      <w:proofErr w:type="gramStart"/>
      <w:r w:rsidRPr="00F325F2">
        <w:rPr>
          <w:rFonts w:ascii="Times New Roman" w:hAnsi="Times New Roman" w:cs="Times New Roman"/>
          <w:i/>
          <w:iCs/>
          <w:sz w:val="24"/>
          <w:szCs w:val="24"/>
        </w:rPr>
        <w:t>years</w:t>
      </w:r>
      <w:proofErr w:type="gramEnd"/>
      <w:r w:rsidRPr="00F325F2">
        <w:rPr>
          <w:rFonts w:ascii="Times New Roman" w:hAnsi="Times New Roman" w:cs="Times New Roman"/>
          <w:i/>
          <w:iCs/>
          <w:sz w:val="24"/>
          <w:szCs w:val="24"/>
        </w:rPr>
        <w:t xml:space="preserve"> foundation stage. </w:t>
      </w:r>
      <w:r>
        <w:rPr>
          <w:rFonts w:ascii="Times New Roman" w:hAnsi="Times New Roman" w:cs="Times New Roman"/>
          <w:sz w:val="24"/>
          <w:szCs w:val="24"/>
        </w:rPr>
        <w:t xml:space="preserve">Available at: </w:t>
      </w:r>
      <w:hyperlink r:id="rId10" w:history="1">
        <w:r w:rsidRPr="001D2F62">
          <w:rPr>
            <w:rStyle w:val="Hyperlink"/>
            <w:rFonts w:ascii="Times New Roman" w:hAnsi="Times New Roman" w:cs="Times New Roman"/>
            <w:sz w:val="24"/>
            <w:szCs w:val="24"/>
          </w:rPr>
          <w:t>https://assets.publishing.service.gov.uk/government/uploads/system/uploads/attachment_data/file/596629/EYFS_STATUTORY_FRAMEWORK_2017.pdf</w:t>
        </w:r>
      </w:hyperlink>
      <w:r>
        <w:rPr>
          <w:rFonts w:ascii="Times New Roman" w:hAnsi="Times New Roman" w:cs="Times New Roman"/>
          <w:sz w:val="24"/>
          <w:szCs w:val="24"/>
        </w:rPr>
        <w:t xml:space="preserve"> [Accessed on 23rd of February 2020]. </w:t>
      </w:r>
    </w:p>
    <w:p w14:paraId="79988ABF"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Levine, L.E. and </w:t>
      </w:r>
      <w:proofErr w:type="spellStart"/>
      <w:r>
        <w:rPr>
          <w:rFonts w:ascii="Times New Roman" w:hAnsi="Times New Roman" w:cs="Times New Roman"/>
          <w:sz w:val="24"/>
          <w:szCs w:val="24"/>
        </w:rPr>
        <w:t>Munsch</w:t>
      </w:r>
      <w:proofErr w:type="spellEnd"/>
      <w:r>
        <w:rPr>
          <w:rFonts w:ascii="Times New Roman" w:hAnsi="Times New Roman" w:cs="Times New Roman"/>
          <w:sz w:val="24"/>
          <w:szCs w:val="24"/>
        </w:rPr>
        <w:t xml:space="preserve">, J. (2010) </w:t>
      </w:r>
      <w:r>
        <w:rPr>
          <w:rFonts w:ascii="Times New Roman" w:hAnsi="Times New Roman" w:cs="Times New Roman"/>
          <w:i/>
          <w:iCs/>
          <w:sz w:val="24"/>
          <w:szCs w:val="24"/>
        </w:rPr>
        <w:t xml:space="preserve">Child Development: An Active Learning Approach. </w:t>
      </w:r>
      <w:r>
        <w:rPr>
          <w:rFonts w:ascii="Times New Roman" w:hAnsi="Times New Roman" w:cs="Times New Roman"/>
          <w:sz w:val="24"/>
          <w:szCs w:val="24"/>
        </w:rPr>
        <w:t>London: SAGE Production.</w:t>
      </w:r>
    </w:p>
    <w:p w14:paraId="6C0FB9CB"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Murphy, P. (1999) </w:t>
      </w:r>
      <w:r>
        <w:rPr>
          <w:rFonts w:ascii="Times New Roman" w:hAnsi="Times New Roman" w:cs="Times New Roman"/>
          <w:i/>
          <w:iCs/>
          <w:sz w:val="24"/>
          <w:szCs w:val="24"/>
        </w:rPr>
        <w:t xml:space="preserve">Learners, Learning &amp; Assessment. </w:t>
      </w:r>
      <w:r>
        <w:rPr>
          <w:rFonts w:ascii="Times New Roman" w:hAnsi="Times New Roman" w:cs="Times New Roman"/>
          <w:sz w:val="24"/>
          <w:szCs w:val="24"/>
        </w:rPr>
        <w:t>London: SAGE Publication.</w:t>
      </w:r>
    </w:p>
    <w:p w14:paraId="32579D0E"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Pound, L and Lee, T. (2011). </w:t>
      </w:r>
      <w:r>
        <w:rPr>
          <w:rFonts w:ascii="Times New Roman" w:hAnsi="Times New Roman" w:cs="Times New Roman"/>
          <w:i/>
          <w:iCs/>
          <w:sz w:val="24"/>
          <w:szCs w:val="24"/>
        </w:rPr>
        <w:t xml:space="preserve">Teaching Mathematics Creatively. </w:t>
      </w:r>
      <w:r>
        <w:rPr>
          <w:rFonts w:ascii="Times New Roman" w:hAnsi="Times New Roman" w:cs="Times New Roman"/>
          <w:sz w:val="24"/>
          <w:szCs w:val="24"/>
        </w:rPr>
        <w:t xml:space="preserve">Oxon: Routledge. </w:t>
      </w:r>
    </w:p>
    <w:p w14:paraId="6630E2BF" w14:textId="77777777" w:rsidR="007A6E89" w:rsidRPr="00924AF6"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Tassoni, P and </w:t>
      </w:r>
      <w:proofErr w:type="spellStart"/>
      <w:r>
        <w:rPr>
          <w:rFonts w:ascii="Times New Roman" w:hAnsi="Times New Roman" w:cs="Times New Roman"/>
          <w:sz w:val="24"/>
          <w:szCs w:val="24"/>
        </w:rPr>
        <w:t>Hucker</w:t>
      </w:r>
      <w:proofErr w:type="spellEnd"/>
      <w:r>
        <w:rPr>
          <w:rFonts w:ascii="Times New Roman" w:hAnsi="Times New Roman" w:cs="Times New Roman"/>
          <w:sz w:val="24"/>
          <w:szCs w:val="24"/>
        </w:rPr>
        <w:t xml:space="preserve">, K. (2004) </w:t>
      </w:r>
      <w:r>
        <w:rPr>
          <w:rFonts w:ascii="Times New Roman" w:hAnsi="Times New Roman" w:cs="Times New Roman"/>
          <w:i/>
          <w:iCs/>
          <w:sz w:val="24"/>
          <w:szCs w:val="24"/>
        </w:rPr>
        <w:t xml:space="preserve">Planning Play and the Early Years. </w:t>
      </w:r>
      <w:r>
        <w:rPr>
          <w:rFonts w:ascii="Times New Roman" w:hAnsi="Times New Roman" w:cs="Times New Roman"/>
          <w:sz w:val="24"/>
          <w:szCs w:val="24"/>
        </w:rPr>
        <w:t xml:space="preserve">Oxford: Heinemann Educational Publishers. </w:t>
      </w:r>
    </w:p>
    <w:p w14:paraId="7C77B038"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proofErr w:type="spellStart"/>
      <w:r w:rsidRPr="00A80BEF">
        <w:rPr>
          <w:rFonts w:ascii="Times New Roman" w:hAnsi="Times New Roman" w:cs="Times New Roman"/>
          <w:sz w:val="24"/>
          <w:szCs w:val="24"/>
        </w:rPr>
        <w:t>Unicef</w:t>
      </w:r>
      <w:proofErr w:type="spellEnd"/>
      <w:r w:rsidRPr="00A80BEF">
        <w:rPr>
          <w:rFonts w:ascii="Times New Roman" w:hAnsi="Times New Roman" w:cs="Times New Roman"/>
          <w:sz w:val="24"/>
          <w:szCs w:val="24"/>
        </w:rPr>
        <w:t xml:space="preserve"> (2016) </w:t>
      </w:r>
      <w:r w:rsidRPr="00A80BEF">
        <w:rPr>
          <w:rFonts w:ascii="Times New Roman" w:hAnsi="Times New Roman" w:cs="Times New Roman"/>
          <w:i/>
          <w:iCs/>
          <w:sz w:val="24"/>
          <w:szCs w:val="24"/>
        </w:rPr>
        <w:t xml:space="preserve">A SUMMARY OF THE UN CONVENTION ON THE RIGHTS OF THE CHILD. </w:t>
      </w:r>
      <w:r w:rsidRPr="00A80BEF">
        <w:rPr>
          <w:rFonts w:ascii="Times New Roman" w:hAnsi="Times New Roman" w:cs="Times New Roman"/>
          <w:sz w:val="24"/>
          <w:szCs w:val="24"/>
        </w:rPr>
        <w:t xml:space="preserve">Available at: </w:t>
      </w:r>
      <w:hyperlink r:id="rId11" w:history="1">
        <w:r w:rsidRPr="00A80BEF">
          <w:rPr>
            <w:rStyle w:val="Hyperlink"/>
            <w:rFonts w:ascii="Times New Roman" w:hAnsi="Times New Roman" w:cs="Times New Roman"/>
            <w:sz w:val="24"/>
            <w:szCs w:val="24"/>
          </w:rPr>
          <w:t>https://downloads.unicef.org.uk/wp-content/uploads/2019/10/UNCRC_summary-1_1.pdf?_ga=2.8452661.1699504640.1574981095-336771047.1571395931</w:t>
        </w:r>
      </w:hyperlink>
      <w:r w:rsidRPr="00A80BEF">
        <w:rPr>
          <w:rFonts w:ascii="Times New Roman" w:hAnsi="Times New Roman" w:cs="Times New Roman"/>
          <w:sz w:val="24"/>
          <w:szCs w:val="24"/>
        </w:rPr>
        <w:t xml:space="preserve"> [Accessed on </w:t>
      </w:r>
      <w:r w:rsidRPr="00A80BEF">
        <w:rPr>
          <w:rFonts w:ascii="Times New Roman" w:hAnsi="Times New Roman" w:cs="Times New Roman"/>
          <w:sz w:val="24"/>
          <w:szCs w:val="24"/>
        </w:rPr>
        <w:t>22</w:t>
      </w:r>
      <w:r w:rsidRPr="00A80BEF">
        <w:rPr>
          <w:rFonts w:ascii="Times New Roman" w:hAnsi="Times New Roman" w:cs="Times New Roman"/>
          <w:sz w:val="24"/>
          <w:szCs w:val="24"/>
          <w:vertAlign w:val="superscript"/>
        </w:rPr>
        <w:t>nd</w:t>
      </w:r>
      <w:r w:rsidRPr="00A80BEF">
        <w:rPr>
          <w:rFonts w:ascii="Times New Roman" w:hAnsi="Times New Roman" w:cs="Times New Roman"/>
          <w:sz w:val="24"/>
          <w:szCs w:val="24"/>
        </w:rPr>
        <w:t xml:space="preserve"> of February 2020</w:t>
      </w:r>
      <w:r w:rsidRPr="00A80BEF">
        <w:rPr>
          <w:rFonts w:ascii="Times New Roman" w:hAnsi="Times New Roman" w:cs="Times New Roman"/>
          <w:sz w:val="24"/>
          <w:szCs w:val="24"/>
        </w:rPr>
        <w:t>].</w:t>
      </w:r>
    </w:p>
    <w:p w14:paraId="16B057B2"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 </w:t>
      </w:r>
      <w:r w:rsidRPr="00504235">
        <w:rPr>
          <w:rFonts w:ascii="Times New Roman" w:hAnsi="Times New Roman" w:cs="Times New Roman"/>
          <w:i/>
          <w:iCs/>
          <w:sz w:val="24"/>
          <w:szCs w:val="24"/>
        </w:rPr>
        <w:t>What is numerical reasoning?</w:t>
      </w:r>
      <w:r>
        <w:rPr>
          <w:rFonts w:ascii="Times New Roman" w:hAnsi="Times New Roman" w:cs="Times New Roman"/>
          <w:sz w:val="24"/>
          <w:szCs w:val="24"/>
        </w:rPr>
        <w:t xml:space="preserve"> Available at: </w:t>
      </w:r>
      <w:hyperlink r:id="rId12" w:history="1">
        <w:r w:rsidRPr="001D2F62">
          <w:rPr>
            <w:rStyle w:val="Hyperlink"/>
            <w:rFonts w:ascii="Times New Roman" w:hAnsi="Times New Roman" w:cs="Times New Roman"/>
            <w:sz w:val="24"/>
            <w:szCs w:val="24"/>
          </w:rPr>
          <w:t>https://hwb.gov.wales/curriculum-for-wales/reading-and-numeracy-assessments/national-reading-and-numeracy-tests/numerical-reasoning-support-materials-for-teachers/</w:t>
        </w:r>
      </w:hyperlink>
      <w:r>
        <w:rPr>
          <w:rFonts w:ascii="Times New Roman" w:hAnsi="Times New Roman" w:cs="Times New Roman"/>
          <w:sz w:val="24"/>
          <w:szCs w:val="24"/>
        </w:rPr>
        <w:t xml:space="preserve"> [Accessed on 23</w:t>
      </w:r>
      <w:r w:rsidRPr="009A4C1B">
        <w:rPr>
          <w:rFonts w:ascii="Times New Roman" w:hAnsi="Times New Roman" w:cs="Times New Roman"/>
          <w:sz w:val="24"/>
          <w:szCs w:val="24"/>
          <w:vertAlign w:val="superscript"/>
        </w:rPr>
        <w:t>rd</w:t>
      </w:r>
      <w:r>
        <w:rPr>
          <w:rFonts w:ascii="Times New Roman" w:hAnsi="Times New Roman" w:cs="Times New Roman"/>
          <w:sz w:val="24"/>
          <w:szCs w:val="24"/>
        </w:rPr>
        <w:t xml:space="preserve"> of February 2020].</w:t>
      </w:r>
    </w:p>
    <w:p w14:paraId="06210B2E" w14:textId="77777777" w:rsidR="007A6E89"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Welsh Government (201</w:t>
      </w:r>
      <w:r>
        <w:rPr>
          <w:rFonts w:ascii="Times New Roman" w:hAnsi="Times New Roman" w:cs="Times New Roman"/>
          <w:sz w:val="24"/>
          <w:szCs w:val="24"/>
        </w:rPr>
        <w:t>8</w:t>
      </w:r>
      <w:r w:rsidRPr="00A80BEF">
        <w:rPr>
          <w:rFonts w:ascii="Times New Roman" w:hAnsi="Times New Roman" w:cs="Times New Roman"/>
          <w:sz w:val="24"/>
          <w:szCs w:val="24"/>
        </w:rPr>
        <w:t xml:space="preserve">) </w:t>
      </w:r>
      <w:r w:rsidRPr="00A80BEF">
        <w:rPr>
          <w:rFonts w:ascii="Times New Roman" w:hAnsi="Times New Roman" w:cs="Times New Roman"/>
          <w:i/>
          <w:iCs/>
          <w:sz w:val="24"/>
          <w:szCs w:val="24"/>
        </w:rPr>
        <w:t>Curriculum for Wales: Foundation Phase Framework.</w:t>
      </w:r>
      <w:r w:rsidRPr="00A80BEF">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3" w:history="1">
        <w:r w:rsidRPr="001D2F62">
          <w:rPr>
            <w:rStyle w:val="Hyperlink"/>
            <w:rFonts w:ascii="Times New Roman" w:hAnsi="Times New Roman" w:cs="Times New Roman"/>
            <w:sz w:val="24"/>
            <w:szCs w:val="24"/>
          </w:rPr>
          <w:t>https://gov.wales/sites/default/files/publications/2018-02/foundation-phase-framework-revised-2015.pdf</w:t>
        </w:r>
      </w:hyperlink>
      <w:r>
        <w:rPr>
          <w:rFonts w:ascii="Times New Roman" w:hAnsi="Times New Roman" w:cs="Times New Roman"/>
          <w:sz w:val="24"/>
          <w:szCs w:val="24"/>
        </w:rPr>
        <w:t xml:space="preserve"> [Accessed on 21st of February 2020]. </w:t>
      </w:r>
    </w:p>
    <w:p w14:paraId="3CB68A13" w14:textId="77777777" w:rsidR="007A6E89" w:rsidRPr="00A80BEF" w:rsidRDefault="007A6E89" w:rsidP="00234A23">
      <w:pPr>
        <w:tabs>
          <w:tab w:val="left" w:pos="5347"/>
        </w:tabs>
        <w:spacing w:line="360" w:lineRule="auto"/>
        <w:jc w:val="both"/>
        <w:rPr>
          <w:rFonts w:ascii="Times New Roman" w:hAnsi="Times New Roman" w:cs="Times New Roman"/>
          <w:sz w:val="24"/>
          <w:szCs w:val="24"/>
        </w:rPr>
      </w:pPr>
      <w:r w:rsidRPr="00A80BEF">
        <w:rPr>
          <w:rFonts w:ascii="Times New Roman" w:hAnsi="Times New Roman" w:cs="Times New Roman"/>
          <w:sz w:val="24"/>
          <w:szCs w:val="24"/>
        </w:rPr>
        <w:t xml:space="preserve">Welsh Government (2018) </w:t>
      </w:r>
      <w:r w:rsidRPr="00A80BEF">
        <w:rPr>
          <w:rFonts w:ascii="Times New Roman" w:hAnsi="Times New Roman" w:cs="Times New Roman"/>
          <w:i/>
          <w:iCs/>
          <w:sz w:val="24"/>
          <w:szCs w:val="24"/>
        </w:rPr>
        <w:t>The four purposes of the curriculum for Wales.</w:t>
      </w:r>
      <w:r w:rsidRPr="00A80BEF">
        <w:rPr>
          <w:rFonts w:ascii="Times New Roman" w:hAnsi="Times New Roman" w:cs="Times New Roman"/>
          <w:sz w:val="24"/>
          <w:szCs w:val="24"/>
        </w:rPr>
        <w:t xml:space="preserve"> Available at: </w:t>
      </w:r>
      <w:hyperlink r:id="rId14" w:history="1">
        <w:r w:rsidRPr="00A80BEF">
          <w:rPr>
            <w:rStyle w:val="Hyperlink"/>
            <w:rFonts w:ascii="Times New Roman" w:hAnsi="Times New Roman" w:cs="Times New Roman"/>
            <w:sz w:val="24"/>
            <w:szCs w:val="24"/>
          </w:rPr>
          <w:t>https://gov.wales/sites/default/files/publications/2018-03/the-four-purposes-of-the-curriculum-for-wales.pdf</w:t>
        </w:r>
      </w:hyperlink>
      <w:r w:rsidRPr="00A80BEF">
        <w:rPr>
          <w:rFonts w:ascii="Times New Roman" w:hAnsi="Times New Roman" w:cs="Times New Roman"/>
          <w:sz w:val="24"/>
          <w:szCs w:val="24"/>
        </w:rPr>
        <w:t xml:space="preserve"> [Accessed on 17th of February  2020].</w:t>
      </w:r>
    </w:p>
    <w:p w14:paraId="41DBD4BE"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702C88">
        <w:rPr>
          <w:rFonts w:ascii="Times New Roman" w:hAnsi="Times New Roman" w:cs="Times New Roman"/>
          <w:i/>
          <w:iCs/>
          <w:sz w:val="24"/>
          <w:szCs w:val="24"/>
        </w:rPr>
        <w:t xml:space="preserve">Mathematics and Numeracy. </w:t>
      </w:r>
      <w:r>
        <w:rPr>
          <w:rFonts w:ascii="Times New Roman" w:hAnsi="Times New Roman" w:cs="Times New Roman"/>
          <w:sz w:val="24"/>
          <w:szCs w:val="24"/>
        </w:rPr>
        <w:t xml:space="preserve">Available at: </w:t>
      </w:r>
      <w:hyperlink r:id="rId15" w:history="1">
        <w:r w:rsidRPr="001D2F62">
          <w:rPr>
            <w:rStyle w:val="Hyperlink"/>
            <w:rFonts w:ascii="Times New Roman" w:hAnsi="Times New Roman" w:cs="Times New Roman"/>
            <w:sz w:val="24"/>
            <w:szCs w:val="24"/>
          </w:rPr>
          <w:t>file:///C:/Users/Carys/AppData/Local/Packages/Microsoft.MicrosoftEdge_8wekyb3d8bbwe/TempState/Downloads/draft-statutory-guidance-mathematics-and-numeracy%20(3).pdf</w:t>
        </w:r>
      </w:hyperlink>
      <w:r>
        <w:rPr>
          <w:rFonts w:ascii="Times New Roman" w:hAnsi="Times New Roman" w:cs="Times New Roman"/>
          <w:sz w:val="24"/>
          <w:szCs w:val="24"/>
        </w:rPr>
        <w:t xml:space="preserve"> [Accessed on 23</w:t>
      </w:r>
      <w:r w:rsidRPr="00702C88">
        <w:rPr>
          <w:rFonts w:ascii="Times New Roman" w:hAnsi="Times New Roman" w:cs="Times New Roman"/>
          <w:sz w:val="24"/>
          <w:szCs w:val="24"/>
          <w:vertAlign w:val="superscript"/>
        </w:rPr>
        <w:t>rd</w:t>
      </w:r>
      <w:r>
        <w:rPr>
          <w:rFonts w:ascii="Times New Roman" w:hAnsi="Times New Roman" w:cs="Times New Roman"/>
          <w:sz w:val="24"/>
          <w:szCs w:val="24"/>
        </w:rPr>
        <w:t xml:space="preserve"> of February 2020].</w:t>
      </w:r>
    </w:p>
    <w:p w14:paraId="297D4EB2" w14:textId="77777777" w:rsidR="007A6E89" w:rsidRDefault="007A6E89" w:rsidP="00234A23">
      <w:pPr>
        <w:tabs>
          <w:tab w:val="left" w:pos="5347"/>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B558E6">
        <w:rPr>
          <w:rFonts w:ascii="Times New Roman" w:hAnsi="Times New Roman" w:cs="Times New Roman"/>
          <w:i/>
          <w:iCs/>
          <w:sz w:val="24"/>
          <w:szCs w:val="24"/>
        </w:rPr>
        <w:t>National Reading and Numeracy Tests – Test administration handbook 2019/20.</w:t>
      </w:r>
      <w:r>
        <w:rPr>
          <w:rFonts w:ascii="Times New Roman" w:hAnsi="Times New Roman" w:cs="Times New Roman"/>
          <w:sz w:val="24"/>
          <w:szCs w:val="24"/>
        </w:rPr>
        <w:t xml:space="preserve"> Available at: </w:t>
      </w:r>
      <w:hyperlink r:id="rId16" w:history="1">
        <w:r w:rsidRPr="001D2F62">
          <w:rPr>
            <w:rStyle w:val="Hyperlink"/>
            <w:rFonts w:ascii="Times New Roman" w:hAnsi="Times New Roman" w:cs="Times New Roman"/>
            <w:sz w:val="24"/>
            <w:szCs w:val="24"/>
          </w:rPr>
          <w:t>https://hwb.gov.wales/storage/cc5b9898-ed71-422f-820a-5fb95630e1f1/national-reading-and-numeracy-tests-test-administration-handbook-2018-to-2019-191008.pdf</w:t>
        </w:r>
      </w:hyperlink>
      <w:r>
        <w:rPr>
          <w:rFonts w:ascii="Times New Roman" w:hAnsi="Times New Roman" w:cs="Times New Roman"/>
          <w:sz w:val="24"/>
          <w:szCs w:val="24"/>
        </w:rPr>
        <w:t xml:space="preserve"> [Accessed on 20th of February 2020].</w:t>
      </w:r>
    </w:p>
    <w:p w14:paraId="6DC2E91F" w14:textId="77777777" w:rsidR="00702C88" w:rsidRPr="00702C88" w:rsidRDefault="00702C88" w:rsidP="00234A23">
      <w:pPr>
        <w:tabs>
          <w:tab w:val="left" w:pos="5347"/>
        </w:tabs>
        <w:spacing w:line="360" w:lineRule="auto"/>
        <w:jc w:val="both"/>
        <w:rPr>
          <w:rFonts w:ascii="Times New Roman" w:hAnsi="Times New Roman" w:cs="Times New Roman"/>
          <w:sz w:val="24"/>
          <w:szCs w:val="24"/>
        </w:rPr>
      </w:pPr>
    </w:p>
    <w:p w14:paraId="3D10B5BE" w14:textId="77777777" w:rsidR="00B0443C" w:rsidRPr="00A80BEF" w:rsidRDefault="00B0443C" w:rsidP="00234A23">
      <w:pPr>
        <w:tabs>
          <w:tab w:val="left" w:pos="5347"/>
        </w:tabs>
        <w:spacing w:line="360" w:lineRule="auto"/>
        <w:jc w:val="both"/>
        <w:rPr>
          <w:rFonts w:ascii="Times New Roman" w:hAnsi="Times New Roman" w:cs="Times New Roman"/>
          <w:sz w:val="24"/>
          <w:szCs w:val="24"/>
        </w:rPr>
      </w:pPr>
    </w:p>
    <w:p w14:paraId="43AC2503" w14:textId="77777777" w:rsidR="00234A23" w:rsidRPr="00CF7BF1" w:rsidRDefault="00234A23" w:rsidP="0024321D">
      <w:pPr>
        <w:spacing w:line="360" w:lineRule="auto"/>
        <w:jc w:val="both"/>
        <w:rPr>
          <w:rFonts w:ascii="Times New Roman" w:hAnsi="Times New Roman" w:cs="Times New Roman"/>
          <w:sz w:val="24"/>
          <w:szCs w:val="24"/>
          <w:u w:val="single"/>
        </w:rPr>
      </w:pPr>
    </w:p>
    <w:sectPr w:rsidR="00234A23" w:rsidRPr="00CF7BF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018B5" w14:textId="77777777" w:rsidR="00DA649E" w:rsidRDefault="00DA649E" w:rsidP="008F42A4">
      <w:pPr>
        <w:spacing w:after="0" w:line="240" w:lineRule="auto"/>
      </w:pPr>
      <w:r>
        <w:separator/>
      </w:r>
    </w:p>
  </w:endnote>
  <w:endnote w:type="continuationSeparator" w:id="0">
    <w:p w14:paraId="68F8D66D" w14:textId="77777777" w:rsidR="00DA649E" w:rsidRDefault="00DA649E" w:rsidP="008F4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058103"/>
      <w:docPartObj>
        <w:docPartGallery w:val="Page Numbers (Bottom of Page)"/>
        <w:docPartUnique/>
      </w:docPartObj>
    </w:sdtPr>
    <w:sdtEndPr>
      <w:rPr>
        <w:noProof/>
      </w:rPr>
    </w:sdtEndPr>
    <w:sdtContent>
      <w:p w14:paraId="72CC52A3" w14:textId="2C6CF18E" w:rsidR="00B633CF" w:rsidRDefault="00B633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FFFB74" w14:textId="77777777" w:rsidR="008F42A4" w:rsidRDefault="008F4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9DFEB" w14:textId="77777777" w:rsidR="00DA649E" w:rsidRDefault="00DA649E" w:rsidP="008F42A4">
      <w:pPr>
        <w:spacing w:after="0" w:line="240" w:lineRule="auto"/>
      </w:pPr>
      <w:r>
        <w:separator/>
      </w:r>
    </w:p>
  </w:footnote>
  <w:footnote w:type="continuationSeparator" w:id="0">
    <w:p w14:paraId="2D8DE6C5" w14:textId="77777777" w:rsidR="00DA649E" w:rsidRDefault="00DA649E" w:rsidP="008F4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23701" w14:textId="5ADA23CD" w:rsidR="008F42A4" w:rsidRDefault="00B633CF">
    <w:pPr>
      <w:pStyle w:val="Header"/>
    </w:pPr>
    <w:r>
      <w:t>EAEE4005</w:t>
    </w:r>
    <w:r w:rsidR="008F42A4">
      <w:ptab w:relativeTo="margin" w:alignment="center" w:leader="none"/>
    </w:r>
    <w:r w:rsidR="008F42A4">
      <w:t>1004302</w:t>
    </w:r>
    <w:r w:rsidR="008F42A4">
      <w:ptab w:relativeTo="margin" w:alignment="right" w:leader="none"/>
    </w:r>
    <w:r w:rsidR="00CF7BF1">
      <w:t>3,80</w:t>
    </w:r>
    <w:r w:rsidR="00513E8C">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EE31D0"/>
    <w:multiLevelType w:val="hybridMultilevel"/>
    <w:tmpl w:val="65A62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97EBE"/>
    <w:multiLevelType w:val="hybridMultilevel"/>
    <w:tmpl w:val="0AB4E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4E708A"/>
    <w:multiLevelType w:val="hybridMultilevel"/>
    <w:tmpl w:val="4F40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B7702"/>
    <w:multiLevelType w:val="hybridMultilevel"/>
    <w:tmpl w:val="9F7A8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0720E3"/>
    <w:multiLevelType w:val="hybridMultilevel"/>
    <w:tmpl w:val="CC38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F4B9C"/>
    <w:multiLevelType w:val="hybridMultilevel"/>
    <w:tmpl w:val="D21C0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0330D9"/>
    <w:multiLevelType w:val="hybridMultilevel"/>
    <w:tmpl w:val="760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261CCF"/>
    <w:multiLevelType w:val="hybridMultilevel"/>
    <w:tmpl w:val="EF48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2"/>
  </w:num>
  <w:num w:numId="5">
    <w:abstractNumId w:val="4"/>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A4"/>
    <w:rsid w:val="00000551"/>
    <w:rsid w:val="00000EB3"/>
    <w:rsid w:val="0000282B"/>
    <w:rsid w:val="00002A66"/>
    <w:rsid w:val="00002E73"/>
    <w:rsid w:val="000038BF"/>
    <w:rsid w:val="00006AAB"/>
    <w:rsid w:val="0001041F"/>
    <w:rsid w:val="00010B8C"/>
    <w:rsid w:val="00011199"/>
    <w:rsid w:val="0001222F"/>
    <w:rsid w:val="00013135"/>
    <w:rsid w:val="00014CAA"/>
    <w:rsid w:val="000170BB"/>
    <w:rsid w:val="000208FD"/>
    <w:rsid w:val="00022B40"/>
    <w:rsid w:val="00022D39"/>
    <w:rsid w:val="000265D6"/>
    <w:rsid w:val="00027707"/>
    <w:rsid w:val="00030574"/>
    <w:rsid w:val="00031B0A"/>
    <w:rsid w:val="000337D4"/>
    <w:rsid w:val="00033CB1"/>
    <w:rsid w:val="0003573F"/>
    <w:rsid w:val="0003581E"/>
    <w:rsid w:val="00035CF1"/>
    <w:rsid w:val="00036FEC"/>
    <w:rsid w:val="00037A2F"/>
    <w:rsid w:val="00042399"/>
    <w:rsid w:val="00042438"/>
    <w:rsid w:val="00042A1D"/>
    <w:rsid w:val="00044558"/>
    <w:rsid w:val="0004463D"/>
    <w:rsid w:val="00044D08"/>
    <w:rsid w:val="00045DED"/>
    <w:rsid w:val="00046FFC"/>
    <w:rsid w:val="0005115F"/>
    <w:rsid w:val="000519F4"/>
    <w:rsid w:val="00053755"/>
    <w:rsid w:val="000539A7"/>
    <w:rsid w:val="00054005"/>
    <w:rsid w:val="0005446F"/>
    <w:rsid w:val="00054C34"/>
    <w:rsid w:val="00057711"/>
    <w:rsid w:val="000579F6"/>
    <w:rsid w:val="00057E5D"/>
    <w:rsid w:val="00061423"/>
    <w:rsid w:val="000629B7"/>
    <w:rsid w:val="0006364B"/>
    <w:rsid w:val="00064AD2"/>
    <w:rsid w:val="00065481"/>
    <w:rsid w:val="00070A88"/>
    <w:rsid w:val="00071789"/>
    <w:rsid w:val="00072AA6"/>
    <w:rsid w:val="00077BCB"/>
    <w:rsid w:val="00081198"/>
    <w:rsid w:val="0008255E"/>
    <w:rsid w:val="00082788"/>
    <w:rsid w:val="00082804"/>
    <w:rsid w:val="000830DB"/>
    <w:rsid w:val="0008317E"/>
    <w:rsid w:val="000848CF"/>
    <w:rsid w:val="000864AD"/>
    <w:rsid w:val="000874F9"/>
    <w:rsid w:val="00092EB9"/>
    <w:rsid w:val="00093A88"/>
    <w:rsid w:val="00094DC3"/>
    <w:rsid w:val="00097DA0"/>
    <w:rsid w:val="000A1792"/>
    <w:rsid w:val="000A2117"/>
    <w:rsid w:val="000A2F61"/>
    <w:rsid w:val="000A3B58"/>
    <w:rsid w:val="000A3CB0"/>
    <w:rsid w:val="000A438A"/>
    <w:rsid w:val="000A518E"/>
    <w:rsid w:val="000A5726"/>
    <w:rsid w:val="000A6177"/>
    <w:rsid w:val="000A7DE3"/>
    <w:rsid w:val="000A7E52"/>
    <w:rsid w:val="000A7FC1"/>
    <w:rsid w:val="000B4046"/>
    <w:rsid w:val="000B59DF"/>
    <w:rsid w:val="000B6D49"/>
    <w:rsid w:val="000C030C"/>
    <w:rsid w:val="000C2D8C"/>
    <w:rsid w:val="000C312D"/>
    <w:rsid w:val="000C3A43"/>
    <w:rsid w:val="000C3E53"/>
    <w:rsid w:val="000C5BF7"/>
    <w:rsid w:val="000C602C"/>
    <w:rsid w:val="000C64EC"/>
    <w:rsid w:val="000C69D4"/>
    <w:rsid w:val="000D154A"/>
    <w:rsid w:val="000D2620"/>
    <w:rsid w:val="000D3D77"/>
    <w:rsid w:val="000D638F"/>
    <w:rsid w:val="000D6FD2"/>
    <w:rsid w:val="000E1EC4"/>
    <w:rsid w:val="000E40FD"/>
    <w:rsid w:val="000E4FC0"/>
    <w:rsid w:val="000F25F6"/>
    <w:rsid w:val="000F26AE"/>
    <w:rsid w:val="000F272C"/>
    <w:rsid w:val="000F3147"/>
    <w:rsid w:val="000F3D3E"/>
    <w:rsid w:val="000F4004"/>
    <w:rsid w:val="000F4E33"/>
    <w:rsid w:val="000F5FB0"/>
    <w:rsid w:val="001001BB"/>
    <w:rsid w:val="00100D63"/>
    <w:rsid w:val="001021D5"/>
    <w:rsid w:val="00102400"/>
    <w:rsid w:val="001028C6"/>
    <w:rsid w:val="00102C5E"/>
    <w:rsid w:val="00104368"/>
    <w:rsid w:val="00105933"/>
    <w:rsid w:val="00107762"/>
    <w:rsid w:val="00107EB4"/>
    <w:rsid w:val="0011282A"/>
    <w:rsid w:val="00112C7F"/>
    <w:rsid w:val="00114C4C"/>
    <w:rsid w:val="00115D66"/>
    <w:rsid w:val="00117723"/>
    <w:rsid w:val="00120CA1"/>
    <w:rsid w:val="00121D11"/>
    <w:rsid w:val="00124B4D"/>
    <w:rsid w:val="00124E5A"/>
    <w:rsid w:val="00125B13"/>
    <w:rsid w:val="001260C7"/>
    <w:rsid w:val="00126896"/>
    <w:rsid w:val="00127EB4"/>
    <w:rsid w:val="001334C7"/>
    <w:rsid w:val="001348B0"/>
    <w:rsid w:val="00135977"/>
    <w:rsid w:val="00135A69"/>
    <w:rsid w:val="001367EC"/>
    <w:rsid w:val="00137225"/>
    <w:rsid w:val="001376E8"/>
    <w:rsid w:val="00137CE6"/>
    <w:rsid w:val="00141C33"/>
    <w:rsid w:val="00142219"/>
    <w:rsid w:val="00146DBE"/>
    <w:rsid w:val="001471E9"/>
    <w:rsid w:val="00147C99"/>
    <w:rsid w:val="00152DC8"/>
    <w:rsid w:val="00157C8A"/>
    <w:rsid w:val="00161D52"/>
    <w:rsid w:val="0016228B"/>
    <w:rsid w:val="00162D86"/>
    <w:rsid w:val="0016358C"/>
    <w:rsid w:val="00166ABA"/>
    <w:rsid w:val="00167A0D"/>
    <w:rsid w:val="00170A7C"/>
    <w:rsid w:val="0017396D"/>
    <w:rsid w:val="00176E6C"/>
    <w:rsid w:val="00180690"/>
    <w:rsid w:val="001829B8"/>
    <w:rsid w:val="00182EB7"/>
    <w:rsid w:val="00183667"/>
    <w:rsid w:val="00183B86"/>
    <w:rsid w:val="00184195"/>
    <w:rsid w:val="00185289"/>
    <w:rsid w:val="001854F5"/>
    <w:rsid w:val="00185D89"/>
    <w:rsid w:val="00186789"/>
    <w:rsid w:val="00190BCE"/>
    <w:rsid w:val="00192188"/>
    <w:rsid w:val="00195812"/>
    <w:rsid w:val="001A1BF5"/>
    <w:rsid w:val="001A25A6"/>
    <w:rsid w:val="001A2A7F"/>
    <w:rsid w:val="001A7A0E"/>
    <w:rsid w:val="001A7D31"/>
    <w:rsid w:val="001B043C"/>
    <w:rsid w:val="001B0AF6"/>
    <w:rsid w:val="001B0CD3"/>
    <w:rsid w:val="001B239C"/>
    <w:rsid w:val="001B24C1"/>
    <w:rsid w:val="001B270B"/>
    <w:rsid w:val="001B5052"/>
    <w:rsid w:val="001B5D51"/>
    <w:rsid w:val="001B6776"/>
    <w:rsid w:val="001C0387"/>
    <w:rsid w:val="001C16AD"/>
    <w:rsid w:val="001C4D84"/>
    <w:rsid w:val="001C5F42"/>
    <w:rsid w:val="001C68EE"/>
    <w:rsid w:val="001C720C"/>
    <w:rsid w:val="001D103B"/>
    <w:rsid w:val="001D12E8"/>
    <w:rsid w:val="001D3300"/>
    <w:rsid w:val="001D4728"/>
    <w:rsid w:val="001D7D7B"/>
    <w:rsid w:val="001E0BFB"/>
    <w:rsid w:val="001E0CAE"/>
    <w:rsid w:val="001E3722"/>
    <w:rsid w:val="001E40D4"/>
    <w:rsid w:val="001E417B"/>
    <w:rsid w:val="001E6115"/>
    <w:rsid w:val="001E64D6"/>
    <w:rsid w:val="001F026E"/>
    <w:rsid w:val="001F0F55"/>
    <w:rsid w:val="001F0F5C"/>
    <w:rsid w:val="001F0FC7"/>
    <w:rsid w:val="001F1E86"/>
    <w:rsid w:val="001F3016"/>
    <w:rsid w:val="001F56F8"/>
    <w:rsid w:val="00200E55"/>
    <w:rsid w:val="00201D8B"/>
    <w:rsid w:val="0020373A"/>
    <w:rsid w:val="002067E8"/>
    <w:rsid w:val="002126CC"/>
    <w:rsid w:val="00213E5E"/>
    <w:rsid w:val="0021549C"/>
    <w:rsid w:val="00216CCA"/>
    <w:rsid w:val="002172E9"/>
    <w:rsid w:val="00217509"/>
    <w:rsid w:val="002202FB"/>
    <w:rsid w:val="00220DD9"/>
    <w:rsid w:val="00221C13"/>
    <w:rsid w:val="002225AD"/>
    <w:rsid w:val="00222E90"/>
    <w:rsid w:val="00223C2A"/>
    <w:rsid w:val="00224A7E"/>
    <w:rsid w:val="0022514D"/>
    <w:rsid w:val="00226193"/>
    <w:rsid w:val="00226C77"/>
    <w:rsid w:val="002303B5"/>
    <w:rsid w:val="00233692"/>
    <w:rsid w:val="00233883"/>
    <w:rsid w:val="00234A23"/>
    <w:rsid w:val="00235882"/>
    <w:rsid w:val="0023664B"/>
    <w:rsid w:val="00237317"/>
    <w:rsid w:val="00241B38"/>
    <w:rsid w:val="00242523"/>
    <w:rsid w:val="0024321D"/>
    <w:rsid w:val="00246125"/>
    <w:rsid w:val="00252FBC"/>
    <w:rsid w:val="00252FF4"/>
    <w:rsid w:val="00254AE1"/>
    <w:rsid w:val="002551ED"/>
    <w:rsid w:val="002605C1"/>
    <w:rsid w:val="0026188C"/>
    <w:rsid w:val="00262352"/>
    <w:rsid w:val="0026420C"/>
    <w:rsid w:val="00264CC1"/>
    <w:rsid w:val="0026621C"/>
    <w:rsid w:val="002737DF"/>
    <w:rsid w:val="00274CE9"/>
    <w:rsid w:val="00274F40"/>
    <w:rsid w:val="00274FE0"/>
    <w:rsid w:val="0027536D"/>
    <w:rsid w:val="00275A72"/>
    <w:rsid w:val="00277E01"/>
    <w:rsid w:val="00282037"/>
    <w:rsid w:val="002825A4"/>
    <w:rsid w:val="00282B24"/>
    <w:rsid w:val="002845AF"/>
    <w:rsid w:val="00290B36"/>
    <w:rsid w:val="002911B2"/>
    <w:rsid w:val="00294968"/>
    <w:rsid w:val="00295414"/>
    <w:rsid w:val="0029723F"/>
    <w:rsid w:val="002973FB"/>
    <w:rsid w:val="00297AAD"/>
    <w:rsid w:val="002A05E8"/>
    <w:rsid w:val="002A3051"/>
    <w:rsid w:val="002A7834"/>
    <w:rsid w:val="002B09D0"/>
    <w:rsid w:val="002C3A6D"/>
    <w:rsid w:val="002C4346"/>
    <w:rsid w:val="002C50D9"/>
    <w:rsid w:val="002C6F7B"/>
    <w:rsid w:val="002C7301"/>
    <w:rsid w:val="002C7A35"/>
    <w:rsid w:val="002D0AD3"/>
    <w:rsid w:val="002D0FB1"/>
    <w:rsid w:val="002D1324"/>
    <w:rsid w:val="002D2272"/>
    <w:rsid w:val="002D2661"/>
    <w:rsid w:val="002D4753"/>
    <w:rsid w:val="002D4C7A"/>
    <w:rsid w:val="002D6D62"/>
    <w:rsid w:val="002E13C2"/>
    <w:rsid w:val="002E2541"/>
    <w:rsid w:val="002E2691"/>
    <w:rsid w:val="002E3E2D"/>
    <w:rsid w:val="002E5E45"/>
    <w:rsid w:val="002E6C9C"/>
    <w:rsid w:val="002E7842"/>
    <w:rsid w:val="002F2492"/>
    <w:rsid w:val="002F3586"/>
    <w:rsid w:val="002F466B"/>
    <w:rsid w:val="002F557F"/>
    <w:rsid w:val="002F7465"/>
    <w:rsid w:val="0030085E"/>
    <w:rsid w:val="003014B5"/>
    <w:rsid w:val="00301647"/>
    <w:rsid w:val="003018B8"/>
    <w:rsid w:val="003027F6"/>
    <w:rsid w:val="00306509"/>
    <w:rsid w:val="00306980"/>
    <w:rsid w:val="00312372"/>
    <w:rsid w:val="0031323A"/>
    <w:rsid w:val="00314512"/>
    <w:rsid w:val="00315A04"/>
    <w:rsid w:val="00315CD3"/>
    <w:rsid w:val="003215F0"/>
    <w:rsid w:val="00323653"/>
    <w:rsid w:val="00326A58"/>
    <w:rsid w:val="003308EA"/>
    <w:rsid w:val="0033382B"/>
    <w:rsid w:val="00334FBF"/>
    <w:rsid w:val="0033535B"/>
    <w:rsid w:val="00336AA1"/>
    <w:rsid w:val="00337780"/>
    <w:rsid w:val="00340127"/>
    <w:rsid w:val="00341DC6"/>
    <w:rsid w:val="00343FD4"/>
    <w:rsid w:val="00344D94"/>
    <w:rsid w:val="003477FB"/>
    <w:rsid w:val="00347938"/>
    <w:rsid w:val="00350D25"/>
    <w:rsid w:val="00351E81"/>
    <w:rsid w:val="00352154"/>
    <w:rsid w:val="00352D6C"/>
    <w:rsid w:val="00352F1B"/>
    <w:rsid w:val="00353EDE"/>
    <w:rsid w:val="00354C12"/>
    <w:rsid w:val="0035695F"/>
    <w:rsid w:val="00356F86"/>
    <w:rsid w:val="00361936"/>
    <w:rsid w:val="003640F1"/>
    <w:rsid w:val="00364814"/>
    <w:rsid w:val="0036625D"/>
    <w:rsid w:val="0036645D"/>
    <w:rsid w:val="00366F2E"/>
    <w:rsid w:val="00371F9F"/>
    <w:rsid w:val="003806BA"/>
    <w:rsid w:val="003819A2"/>
    <w:rsid w:val="00382B64"/>
    <w:rsid w:val="003834D6"/>
    <w:rsid w:val="00386D56"/>
    <w:rsid w:val="00386EAB"/>
    <w:rsid w:val="00387BB7"/>
    <w:rsid w:val="0039121E"/>
    <w:rsid w:val="00392226"/>
    <w:rsid w:val="00392531"/>
    <w:rsid w:val="00395945"/>
    <w:rsid w:val="003A0923"/>
    <w:rsid w:val="003A1E61"/>
    <w:rsid w:val="003A4415"/>
    <w:rsid w:val="003A5197"/>
    <w:rsid w:val="003A62B6"/>
    <w:rsid w:val="003A695D"/>
    <w:rsid w:val="003A6D88"/>
    <w:rsid w:val="003B0962"/>
    <w:rsid w:val="003B20D8"/>
    <w:rsid w:val="003B2FA1"/>
    <w:rsid w:val="003B5068"/>
    <w:rsid w:val="003B675E"/>
    <w:rsid w:val="003B7EE4"/>
    <w:rsid w:val="003C23AF"/>
    <w:rsid w:val="003C2533"/>
    <w:rsid w:val="003C3CCD"/>
    <w:rsid w:val="003C5C95"/>
    <w:rsid w:val="003C6D27"/>
    <w:rsid w:val="003D098A"/>
    <w:rsid w:val="003D34B3"/>
    <w:rsid w:val="003D38D4"/>
    <w:rsid w:val="003D52F8"/>
    <w:rsid w:val="003E0186"/>
    <w:rsid w:val="003E0CF3"/>
    <w:rsid w:val="003E1254"/>
    <w:rsid w:val="003E3258"/>
    <w:rsid w:val="003E4EA3"/>
    <w:rsid w:val="003E75B7"/>
    <w:rsid w:val="003F098C"/>
    <w:rsid w:val="003F1CDC"/>
    <w:rsid w:val="003F4A6C"/>
    <w:rsid w:val="003F575E"/>
    <w:rsid w:val="003F57F7"/>
    <w:rsid w:val="003F5C4F"/>
    <w:rsid w:val="003F5F12"/>
    <w:rsid w:val="003F710F"/>
    <w:rsid w:val="004013C4"/>
    <w:rsid w:val="004022D2"/>
    <w:rsid w:val="00402F1C"/>
    <w:rsid w:val="0040618A"/>
    <w:rsid w:val="0041075D"/>
    <w:rsid w:val="004119B5"/>
    <w:rsid w:val="00414B86"/>
    <w:rsid w:val="004174DE"/>
    <w:rsid w:val="00426B7B"/>
    <w:rsid w:val="00426F8B"/>
    <w:rsid w:val="0042719F"/>
    <w:rsid w:val="0043110C"/>
    <w:rsid w:val="00431B4F"/>
    <w:rsid w:val="00434B23"/>
    <w:rsid w:val="00434C58"/>
    <w:rsid w:val="004350D7"/>
    <w:rsid w:val="00435F45"/>
    <w:rsid w:val="0043647B"/>
    <w:rsid w:val="0043760A"/>
    <w:rsid w:val="004378ED"/>
    <w:rsid w:val="00437ADD"/>
    <w:rsid w:val="0044005D"/>
    <w:rsid w:val="004416A4"/>
    <w:rsid w:val="00441825"/>
    <w:rsid w:val="004428D4"/>
    <w:rsid w:val="00442B83"/>
    <w:rsid w:val="004446D4"/>
    <w:rsid w:val="00444B13"/>
    <w:rsid w:val="00445013"/>
    <w:rsid w:val="00446122"/>
    <w:rsid w:val="00446D58"/>
    <w:rsid w:val="00447B27"/>
    <w:rsid w:val="00447C20"/>
    <w:rsid w:val="00454557"/>
    <w:rsid w:val="00456833"/>
    <w:rsid w:val="00460973"/>
    <w:rsid w:val="00464E15"/>
    <w:rsid w:val="0046733E"/>
    <w:rsid w:val="0047084E"/>
    <w:rsid w:val="00470F56"/>
    <w:rsid w:val="00471321"/>
    <w:rsid w:val="00471A98"/>
    <w:rsid w:val="00474339"/>
    <w:rsid w:val="0047471A"/>
    <w:rsid w:val="004775E0"/>
    <w:rsid w:val="00482E54"/>
    <w:rsid w:val="00484C87"/>
    <w:rsid w:val="00486344"/>
    <w:rsid w:val="004879D4"/>
    <w:rsid w:val="00487DD9"/>
    <w:rsid w:val="0049303E"/>
    <w:rsid w:val="0049349E"/>
    <w:rsid w:val="004946BE"/>
    <w:rsid w:val="004979DE"/>
    <w:rsid w:val="004A0A80"/>
    <w:rsid w:val="004A12AF"/>
    <w:rsid w:val="004A2EB8"/>
    <w:rsid w:val="004A3892"/>
    <w:rsid w:val="004A3B62"/>
    <w:rsid w:val="004A4358"/>
    <w:rsid w:val="004A453E"/>
    <w:rsid w:val="004A69C1"/>
    <w:rsid w:val="004B1617"/>
    <w:rsid w:val="004B2026"/>
    <w:rsid w:val="004B2A0E"/>
    <w:rsid w:val="004B369F"/>
    <w:rsid w:val="004B3C55"/>
    <w:rsid w:val="004B7167"/>
    <w:rsid w:val="004B7E89"/>
    <w:rsid w:val="004C26BE"/>
    <w:rsid w:val="004C3008"/>
    <w:rsid w:val="004C4262"/>
    <w:rsid w:val="004C43FA"/>
    <w:rsid w:val="004C55B4"/>
    <w:rsid w:val="004C63A8"/>
    <w:rsid w:val="004D107E"/>
    <w:rsid w:val="004D1369"/>
    <w:rsid w:val="004D15FF"/>
    <w:rsid w:val="004D484D"/>
    <w:rsid w:val="004D496D"/>
    <w:rsid w:val="004D73F2"/>
    <w:rsid w:val="004E04E7"/>
    <w:rsid w:val="004E0B36"/>
    <w:rsid w:val="004E0BB5"/>
    <w:rsid w:val="004E211E"/>
    <w:rsid w:val="004E2385"/>
    <w:rsid w:val="004E2C9A"/>
    <w:rsid w:val="004E42AF"/>
    <w:rsid w:val="004E4602"/>
    <w:rsid w:val="004E5EF0"/>
    <w:rsid w:val="004E6FCC"/>
    <w:rsid w:val="004E7D1F"/>
    <w:rsid w:val="004F1DD4"/>
    <w:rsid w:val="004F638B"/>
    <w:rsid w:val="004F69B2"/>
    <w:rsid w:val="004F6A57"/>
    <w:rsid w:val="004F6E63"/>
    <w:rsid w:val="00500132"/>
    <w:rsid w:val="005006D0"/>
    <w:rsid w:val="005010DC"/>
    <w:rsid w:val="00502611"/>
    <w:rsid w:val="005031CF"/>
    <w:rsid w:val="00504235"/>
    <w:rsid w:val="00505F41"/>
    <w:rsid w:val="005070AA"/>
    <w:rsid w:val="0051147D"/>
    <w:rsid w:val="00512985"/>
    <w:rsid w:val="00513E8C"/>
    <w:rsid w:val="00514CCA"/>
    <w:rsid w:val="00515321"/>
    <w:rsid w:val="00515F82"/>
    <w:rsid w:val="00516F93"/>
    <w:rsid w:val="0051731E"/>
    <w:rsid w:val="00521E73"/>
    <w:rsid w:val="00522647"/>
    <w:rsid w:val="00522DCD"/>
    <w:rsid w:val="00524404"/>
    <w:rsid w:val="00524C11"/>
    <w:rsid w:val="00532F4A"/>
    <w:rsid w:val="005347BE"/>
    <w:rsid w:val="005352F8"/>
    <w:rsid w:val="005355BE"/>
    <w:rsid w:val="005405B4"/>
    <w:rsid w:val="00540774"/>
    <w:rsid w:val="00541AF2"/>
    <w:rsid w:val="005441C2"/>
    <w:rsid w:val="00546A92"/>
    <w:rsid w:val="005476B5"/>
    <w:rsid w:val="005520F8"/>
    <w:rsid w:val="00552F88"/>
    <w:rsid w:val="00555790"/>
    <w:rsid w:val="00555892"/>
    <w:rsid w:val="00555D61"/>
    <w:rsid w:val="0055699E"/>
    <w:rsid w:val="00556BA8"/>
    <w:rsid w:val="005577F9"/>
    <w:rsid w:val="0056009D"/>
    <w:rsid w:val="00560FED"/>
    <w:rsid w:val="0056193E"/>
    <w:rsid w:val="0056450B"/>
    <w:rsid w:val="00564CC2"/>
    <w:rsid w:val="00567E1A"/>
    <w:rsid w:val="00572802"/>
    <w:rsid w:val="0057589C"/>
    <w:rsid w:val="00576A08"/>
    <w:rsid w:val="00577D9B"/>
    <w:rsid w:val="00577E8E"/>
    <w:rsid w:val="005825B1"/>
    <w:rsid w:val="00582A15"/>
    <w:rsid w:val="005832A9"/>
    <w:rsid w:val="0058404F"/>
    <w:rsid w:val="00585EAD"/>
    <w:rsid w:val="005861A0"/>
    <w:rsid w:val="005861CB"/>
    <w:rsid w:val="005874FA"/>
    <w:rsid w:val="005903D9"/>
    <w:rsid w:val="00590549"/>
    <w:rsid w:val="00592650"/>
    <w:rsid w:val="00594447"/>
    <w:rsid w:val="00594614"/>
    <w:rsid w:val="005949F7"/>
    <w:rsid w:val="00595586"/>
    <w:rsid w:val="005A060B"/>
    <w:rsid w:val="005A0648"/>
    <w:rsid w:val="005A1134"/>
    <w:rsid w:val="005A1D7B"/>
    <w:rsid w:val="005A6B38"/>
    <w:rsid w:val="005B0E07"/>
    <w:rsid w:val="005B303C"/>
    <w:rsid w:val="005B45BB"/>
    <w:rsid w:val="005B486B"/>
    <w:rsid w:val="005B6CE3"/>
    <w:rsid w:val="005C041D"/>
    <w:rsid w:val="005C3475"/>
    <w:rsid w:val="005C6831"/>
    <w:rsid w:val="005D1F5E"/>
    <w:rsid w:val="005D445C"/>
    <w:rsid w:val="005D4C43"/>
    <w:rsid w:val="005D52C6"/>
    <w:rsid w:val="005E2808"/>
    <w:rsid w:val="005E31C2"/>
    <w:rsid w:val="005E36FB"/>
    <w:rsid w:val="005E3F16"/>
    <w:rsid w:val="005E53EC"/>
    <w:rsid w:val="005E6C2B"/>
    <w:rsid w:val="005E7F6C"/>
    <w:rsid w:val="005F1CC8"/>
    <w:rsid w:val="005F4BF4"/>
    <w:rsid w:val="005F4C22"/>
    <w:rsid w:val="005F4E04"/>
    <w:rsid w:val="005F6188"/>
    <w:rsid w:val="00602111"/>
    <w:rsid w:val="00602686"/>
    <w:rsid w:val="00604E5B"/>
    <w:rsid w:val="00607B55"/>
    <w:rsid w:val="00610F9E"/>
    <w:rsid w:val="00611597"/>
    <w:rsid w:val="00611907"/>
    <w:rsid w:val="006121B5"/>
    <w:rsid w:val="00612DC9"/>
    <w:rsid w:val="00613652"/>
    <w:rsid w:val="00614821"/>
    <w:rsid w:val="0061591F"/>
    <w:rsid w:val="00615931"/>
    <w:rsid w:val="0061701F"/>
    <w:rsid w:val="00617A1B"/>
    <w:rsid w:val="0062228E"/>
    <w:rsid w:val="00622614"/>
    <w:rsid w:val="006252E0"/>
    <w:rsid w:val="006257FC"/>
    <w:rsid w:val="00626794"/>
    <w:rsid w:val="006270F3"/>
    <w:rsid w:val="0062756D"/>
    <w:rsid w:val="006303D7"/>
    <w:rsid w:val="00633ADA"/>
    <w:rsid w:val="0063519A"/>
    <w:rsid w:val="0063666D"/>
    <w:rsid w:val="006368A3"/>
    <w:rsid w:val="00637F10"/>
    <w:rsid w:val="0064057D"/>
    <w:rsid w:val="006440F7"/>
    <w:rsid w:val="00645560"/>
    <w:rsid w:val="00645660"/>
    <w:rsid w:val="0064774B"/>
    <w:rsid w:val="00650B4D"/>
    <w:rsid w:val="00653040"/>
    <w:rsid w:val="00657D62"/>
    <w:rsid w:val="0066271A"/>
    <w:rsid w:val="00664969"/>
    <w:rsid w:val="00664F99"/>
    <w:rsid w:val="00664FCC"/>
    <w:rsid w:val="006666E3"/>
    <w:rsid w:val="006700A8"/>
    <w:rsid w:val="006700E6"/>
    <w:rsid w:val="00672177"/>
    <w:rsid w:val="00672A28"/>
    <w:rsid w:val="00673504"/>
    <w:rsid w:val="00673C35"/>
    <w:rsid w:val="00675C48"/>
    <w:rsid w:val="00677B48"/>
    <w:rsid w:val="0068523B"/>
    <w:rsid w:val="00687140"/>
    <w:rsid w:val="00693356"/>
    <w:rsid w:val="00693EB3"/>
    <w:rsid w:val="006943A8"/>
    <w:rsid w:val="00694936"/>
    <w:rsid w:val="006959BB"/>
    <w:rsid w:val="00696BEB"/>
    <w:rsid w:val="006A05AA"/>
    <w:rsid w:val="006A0F6C"/>
    <w:rsid w:val="006A21FF"/>
    <w:rsid w:val="006A251B"/>
    <w:rsid w:val="006A2ECF"/>
    <w:rsid w:val="006A3B7E"/>
    <w:rsid w:val="006A42DB"/>
    <w:rsid w:val="006A585F"/>
    <w:rsid w:val="006A5CEA"/>
    <w:rsid w:val="006B00E3"/>
    <w:rsid w:val="006B3205"/>
    <w:rsid w:val="006B35E5"/>
    <w:rsid w:val="006B3F7B"/>
    <w:rsid w:val="006B43F7"/>
    <w:rsid w:val="006B487E"/>
    <w:rsid w:val="006B561A"/>
    <w:rsid w:val="006C151A"/>
    <w:rsid w:val="006C311F"/>
    <w:rsid w:val="006C6090"/>
    <w:rsid w:val="006C6B02"/>
    <w:rsid w:val="006D02AF"/>
    <w:rsid w:val="006D0FD6"/>
    <w:rsid w:val="006D2A58"/>
    <w:rsid w:val="006D375E"/>
    <w:rsid w:val="006E061B"/>
    <w:rsid w:val="006E23F4"/>
    <w:rsid w:val="006E3510"/>
    <w:rsid w:val="006E4B13"/>
    <w:rsid w:val="006E53FC"/>
    <w:rsid w:val="006E5A3D"/>
    <w:rsid w:val="006E6428"/>
    <w:rsid w:val="006E7274"/>
    <w:rsid w:val="006E79A7"/>
    <w:rsid w:val="006F5901"/>
    <w:rsid w:val="006F74BF"/>
    <w:rsid w:val="006F782C"/>
    <w:rsid w:val="00700F09"/>
    <w:rsid w:val="00702117"/>
    <w:rsid w:val="00702C88"/>
    <w:rsid w:val="00704DD9"/>
    <w:rsid w:val="00704E10"/>
    <w:rsid w:val="0070771C"/>
    <w:rsid w:val="00712405"/>
    <w:rsid w:val="00712DE0"/>
    <w:rsid w:val="00717B2B"/>
    <w:rsid w:val="00720368"/>
    <w:rsid w:val="007235D3"/>
    <w:rsid w:val="007256B0"/>
    <w:rsid w:val="0073089C"/>
    <w:rsid w:val="00735B11"/>
    <w:rsid w:val="00736114"/>
    <w:rsid w:val="007367B9"/>
    <w:rsid w:val="00737BD8"/>
    <w:rsid w:val="007405AB"/>
    <w:rsid w:val="007412C3"/>
    <w:rsid w:val="0074175F"/>
    <w:rsid w:val="00744BFA"/>
    <w:rsid w:val="00745FAA"/>
    <w:rsid w:val="007473AA"/>
    <w:rsid w:val="007477B7"/>
    <w:rsid w:val="007509FB"/>
    <w:rsid w:val="00752B33"/>
    <w:rsid w:val="007540B1"/>
    <w:rsid w:val="00755138"/>
    <w:rsid w:val="007603FB"/>
    <w:rsid w:val="007604DA"/>
    <w:rsid w:val="00760948"/>
    <w:rsid w:val="00763647"/>
    <w:rsid w:val="00764677"/>
    <w:rsid w:val="007647B0"/>
    <w:rsid w:val="00765D99"/>
    <w:rsid w:val="00767F87"/>
    <w:rsid w:val="00770A08"/>
    <w:rsid w:val="00770C44"/>
    <w:rsid w:val="00771428"/>
    <w:rsid w:val="0077431D"/>
    <w:rsid w:val="007812F3"/>
    <w:rsid w:val="007816AA"/>
    <w:rsid w:val="007823D1"/>
    <w:rsid w:val="007831BA"/>
    <w:rsid w:val="00783F77"/>
    <w:rsid w:val="007841B6"/>
    <w:rsid w:val="007854FD"/>
    <w:rsid w:val="00791D60"/>
    <w:rsid w:val="00792DA1"/>
    <w:rsid w:val="00793491"/>
    <w:rsid w:val="00794072"/>
    <w:rsid w:val="00794668"/>
    <w:rsid w:val="00794FE0"/>
    <w:rsid w:val="007A2ED4"/>
    <w:rsid w:val="007A55B2"/>
    <w:rsid w:val="007A5D7F"/>
    <w:rsid w:val="007A6912"/>
    <w:rsid w:val="007A6E54"/>
    <w:rsid w:val="007A6E89"/>
    <w:rsid w:val="007A7108"/>
    <w:rsid w:val="007A7C1F"/>
    <w:rsid w:val="007B035E"/>
    <w:rsid w:val="007B1162"/>
    <w:rsid w:val="007B14B3"/>
    <w:rsid w:val="007B15A5"/>
    <w:rsid w:val="007B220C"/>
    <w:rsid w:val="007B32D9"/>
    <w:rsid w:val="007B544A"/>
    <w:rsid w:val="007B7626"/>
    <w:rsid w:val="007B796E"/>
    <w:rsid w:val="007C0D70"/>
    <w:rsid w:val="007C3155"/>
    <w:rsid w:val="007C32AE"/>
    <w:rsid w:val="007C33BE"/>
    <w:rsid w:val="007C422F"/>
    <w:rsid w:val="007C474E"/>
    <w:rsid w:val="007C66AF"/>
    <w:rsid w:val="007C6922"/>
    <w:rsid w:val="007C6DA4"/>
    <w:rsid w:val="007C7BA0"/>
    <w:rsid w:val="007C7C03"/>
    <w:rsid w:val="007D2359"/>
    <w:rsid w:val="007D370C"/>
    <w:rsid w:val="007D40B5"/>
    <w:rsid w:val="007D5C6A"/>
    <w:rsid w:val="007D64A9"/>
    <w:rsid w:val="007D74A9"/>
    <w:rsid w:val="007D7E92"/>
    <w:rsid w:val="007E0511"/>
    <w:rsid w:val="007E0667"/>
    <w:rsid w:val="007E0761"/>
    <w:rsid w:val="007E1CCF"/>
    <w:rsid w:val="007E23AF"/>
    <w:rsid w:val="007E7146"/>
    <w:rsid w:val="007E72F4"/>
    <w:rsid w:val="007E74CC"/>
    <w:rsid w:val="007F1B86"/>
    <w:rsid w:val="007F1F31"/>
    <w:rsid w:val="007F3C3A"/>
    <w:rsid w:val="00800C72"/>
    <w:rsid w:val="008018BA"/>
    <w:rsid w:val="0080248C"/>
    <w:rsid w:val="008046FF"/>
    <w:rsid w:val="0080530F"/>
    <w:rsid w:val="00805CCF"/>
    <w:rsid w:val="00806D4F"/>
    <w:rsid w:val="00807DB0"/>
    <w:rsid w:val="008122A1"/>
    <w:rsid w:val="008140F0"/>
    <w:rsid w:val="00814733"/>
    <w:rsid w:val="00816398"/>
    <w:rsid w:val="008169E3"/>
    <w:rsid w:val="00816C1E"/>
    <w:rsid w:val="008216B7"/>
    <w:rsid w:val="00822A8C"/>
    <w:rsid w:val="00823BA7"/>
    <w:rsid w:val="00823FDE"/>
    <w:rsid w:val="008254A2"/>
    <w:rsid w:val="008254C1"/>
    <w:rsid w:val="008254DA"/>
    <w:rsid w:val="00831D43"/>
    <w:rsid w:val="00836E97"/>
    <w:rsid w:val="00841D81"/>
    <w:rsid w:val="00841F54"/>
    <w:rsid w:val="008420AD"/>
    <w:rsid w:val="00843861"/>
    <w:rsid w:val="00844034"/>
    <w:rsid w:val="0084571E"/>
    <w:rsid w:val="0085066F"/>
    <w:rsid w:val="00850920"/>
    <w:rsid w:val="00851264"/>
    <w:rsid w:val="00852BCB"/>
    <w:rsid w:val="00856588"/>
    <w:rsid w:val="00856B14"/>
    <w:rsid w:val="008571E2"/>
    <w:rsid w:val="00857ECC"/>
    <w:rsid w:val="00860B05"/>
    <w:rsid w:val="00862A49"/>
    <w:rsid w:val="008643FF"/>
    <w:rsid w:val="00864405"/>
    <w:rsid w:val="00864F7C"/>
    <w:rsid w:val="00865019"/>
    <w:rsid w:val="00865226"/>
    <w:rsid w:val="00865B46"/>
    <w:rsid w:val="008666E8"/>
    <w:rsid w:val="008672FD"/>
    <w:rsid w:val="00867784"/>
    <w:rsid w:val="00871098"/>
    <w:rsid w:val="008715CA"/>
    <w:rsid w:val="0087443A"/>
    <w:rsid w:val="00875A8F"/>
    <w:rsid w:val="00876255"/>
    <w:rsid w:val="00877021"/>
    <w:rsid w:val="008828EB"/>
    <w:rsid w:val="00882B8E"/>
    <w:rsid w:val="008851B8"/>
    <w:rsid w:val="00885C4E"/>
    <w:rsid w:val="00886073"/>
    <w:rsid w:val="008907D9"/>
    <w:rsid w:val="00890B6A"/>
    <w:rsid w:val="00890FA7"/>
    <w:rsid w:val="00891D98"/>
    <w:rsid w:val="0089251E"/>
    <w:rsid w:val="008941CA"/>
    <w:rsid w:val="00894319"/>
    <w:rsid w:val="008968DE"/>
    <w:rsid w:val="00896D6D"/>
    <w:rsid w:val="0089751D"/>
    <w:rsid w:val="00897920"/>
    <w:rsid w:val="008A05EC"/>
    <w:rsid w:val="008A2C67"/>
    <w:rsid w:val="008A3758"/>
    <w:rsid w:val="008A38C3"/>
    <w:rsid w:val="008A4C39"/>
    <w:rsid w:val="008A7213"/>
    <w:rsid w:val="008A7314"/>
    <w:rsid w:val="008A773E"/>
    <w:rsid w:val="008B07B2"/>
    <w:rsid w:val="008B1CB9"/>
    <w:rsid w:val="008B251C"/>
    <w:rsid w:val="008B35A6"/>
    <w:rsid w:val="008B44CF"/>
    <w:rsid w:val="008B5CD8"/>
    <w:rsid w:val="008B5F7D"/>
    <w:rsid w:val="008B64CD"/>
    <w:rsid w:val="008B6DC5"/>
    <w:rsid w:val="008B7BAD"/>
    <w:rsid w:val="008C0A63"/>
    <w:rsid w:val="008C25C4"/>
    <w:rsid w:val="008C3011"/>
    <w:rsid w:val="008C3882"/>
    <w:rsid w:val="008C39E3"/>
    <w:rsid w:val="008C48A8"/>
    <w:rsid w:val="008C49B2"/>
    <w:rsid w:val="008C5954"/>
    <w:rsid w:val="008C6DD9"/>
    <w:rsid w:val="008C7DEC"/>
    <w:rsid w:val="008D1BC8"/>
    <w:rsid w:val="008D55F3"/>
    <w:rsid w:val="008E04BC"/>
    <w:rsid w:val="008E1C41"/>
    <w:rsid w:val="008E228C"/>
    <w:rsid w:val="008E57EB"/>
    <w:rsid w:val="008E5D7C"/>
    <w:rsid w:val="008E691B"/>
    <w:rsid w:val="008F1D94"/>
    <w:rsid w:val="008F2537"/>
    <w:rsid w:val="008F42A4"/>
    <w:rsid w:val="008F610B"/>
    <w:rsid w:val="00901462"/>
    <w:rsid w:val="009016C9"/>
    <w:rsid w:val="00902BBE"/>
    <w:rsid w:val="00902D44"/>
    <w:rsid w:val="00903ACA"/>
    <w:rsid w:val="009123DC"/>
    <w:rsid w:val="009142AA"/>
    <w:rsid w:val="009144E6"/>
    <w:rsid w:val="009148E3"/>
    <w:rsid w:val="0091693D"/>
    <w:rsid w:val="009174F8"/>
    <w:rsid w:val="00920D5A"/>
    <w:rsid w:val="00921681"/>
    <w:rsid w:val="009216ED"/>
    <w:rsid w:val="00922824"/>
    <w:rsid w:val="009232FA"/>
    <w:rsid w:val="00924AF6"/>
    <w:rsid w:val="0092505D"/>
    <w:rsid w:val="0092518F"/>
    <w:rsid w:val="00927D9B"/>
    <w:rsid w:val="009301A2"/>
    <w:rsid w:val="009309A1"/>
    <w:rsid w:val="00933AE7"/>
    <w:rsid w:val="00934752"/>
    <w:rsid w:val="00935288"/>
    <w:rsid w:val="00935362"/>
    <w:rsid w:val="00936CB8"/>
    <w:rsid w:val="00937A08"/>
    <w:rsid w:val="00937F1E"/>
    <w:rsid w:val="009404D7"/>
    <w:rsid w:val="009434A8"/>
    <w:rsid w:val="00943F2E"/>
    <w:rsid w:val="00944F46"/>
    <w:rsid w:val="009452D6"/>
    <w:rsid w:val="009454E4"/>
    <w:rsid w:val="0095174C"/>
    <w:rsid w:val="00951D25"/>
    <w:rsid w:val="00953C1A"/>
    <w:rsid w:val="00953D09"/>
    <w:rsid w:val="00954276"/>
    <w:rsid w:val="0096121F"/>
    <w:rsid w:val="00961762"/>
    <w:rsid w:val="009629AA"/>
    <w:rsid w:val="0096366F"/>
    <w:rsid w:val="00963E94"/>
    <w:rsid w:val="009648DE"/>
    <w:rsid w:val="00964BF4"/>
    <w:rsid w:val="00964E55"/>
    <w:rsid w:val="00967A5F"/>
    <w:rsid w:val="009702AC"/>
    <w:rsid w:val="0097064A"/>
    <w:rsid w:val="00971670"/>
    <w:rsid w:val="0097190B"/>
    <w:rsid w:val="0097199D"/>
    <w:rsid w:val="00972073"/>
    <w:rsid w:val="00972ACF"/>
    <w:rsid w:val="00973C1E"/>
    <w:rsid w:val="00973E9B"/>
    <w:rsid w:val="00974F47"/>
    <w:rsid w:val="00977AA7"/>
    <w:rsid w:val="00980B6E"/>
    <w:rsid w:val="00981112"/>
    <w:rsid w:val="00981EF2"/>
    <w:rsid w:val="00983BE2"/>
    <w:rsid w:val="00983DB5"/>
    <w:rsid w:val="00987D7B"/>
    <w:rsid w:val="009908C3"/>
    <w:rsid w:val="00995417"/>
    <w:rsid w:val="009955EA"/>
    <w:rsid w:val="009956ED"/>
    <w:rsid w:val="0099650C"/>
    <w:rsid w:val="00997207"/>
    <w:rsid w:val="00997F0D"/>
    <w:rsid w:val="009A19EC"/>
    <w:rsid w:val="009A3232"/>
    <w:rsid w:val="009A4C1B"/>
    <w:rsid w:val="009A4D5B"/>
    <w:rsid w:val="009A6BB2"/>
    <w:rsid w:val="009B02D3"/>
    <w:rsid w:val="009B1026"/>
    <w:rsid w:val="009B1269"/>
    <w:rsid w:val="009B12D8"/>
    <w:rsid w:val="009B24E7"/>
    <w:rsid w:val="009B3A7E"/>
    <w:rsid w:val="009B4BE8"/>
    <w:rsid w:val="009B5A02"/>
    <w:rsid w:val="009B640D"/>
    <w:rsid w:val="009B64F8"/>
    <w:rsid w:val="009B6666"/>
    <w:rsid w:val="009B6A11"/>
    <w:rsid w:val="009B6E5C"/>
    <w:rsid w:val="009C089A"/>
    <w:rsid w:val="009C350E"/>
    <w:rsid w:val="009C3DFA"/>
    <w:rsid w:val="009C5395"/>
    <w:rsid w:val="009C5B85"/>
    <w:rsid w:val="009D0156"/>
    <w:rsid w:val="009D09D6"/>
    <w:rsid w:val="009D30CD"/>
    <w:rsid w:val="009D397A"/>
    <w:rsid w:val="009D5339"/>
    <w:rsid w:val="009D62AB"/>
    <w:rsid w:val="009D64B2"/>
    <w:rsid w:val="009E008A"/>
    <w:rsid w:val="009E0841"/>
    <w:rsid w:val="009E4AE3"/>
    <w:rsid w:val="009F03F2"/>
    <w:rsid w:val="009F1503"/>
    <w:rsid w:val="009F1E8E"/>
    <w:rsid w:val="009F7671"/>
    <w:rsid w:val="00A00203"/>
    <w:rsid w:val="00A02AF6"/>
    <w:rsid w:val="00A02C6F"/>
    <w:rsid w:val="00A02DCA"/>
    <w:rsid w:val="00A03BC7"/>
    <w:rsid w:val="00A053BC"/>
    <w:rsid w:val="00A06688"/>
    <w:rsid w:val="00A06B58"/>
    <w:rsid w:val="00A12A4B"/>
    <w:rsid w:val="00A1674F"/>
    <w:rsid w:val="00A23060"/>
    <w:rsid w:val="00A245D5"/>
    <w:rsid w:val="00A2759C"/>
    <w:rsid w:val="00A277E2"/>
    <w:rsid w:val="00A323E6"/>
    <w:rsid w:val="00A36B80"/>
    <w:rsid w:val="00A401E9"/>
    <w:rsid w:val="00A40529"/>
    <w:rsid w:val="00A426DD"/>
    <w:rsid w:val="00A4429E"/>
    <w:rsid w:val="00A44AF0"/>
    <w:rsid w:val="00A470D0"/>
    <w:rsid w:val="00A512FC"/>
    <w:rsid w:val="00A52CCF"/>
    <w:rsid w:val="00A52F47"/>
    <w:rsid w:val="00A55404"/>
    <w:rsid w:val="00A56D90"/>
    <w:rsid w:val="00A57275"/>
    <w:rsid w:val="00A573DF"/>
    <w:rsid w:val="00A60E24"/>
    <w:rsid w:val="00A62261"/>
    <w:rsid w:val="00A62C65"/>
    <w:rsid w:val="00A64B16"/>
    <w:rsid w:val="00A66B23"/>
    <w:rsid w:val="00A67154"/>
    <w:rsid w:val="00A67DC0"/>
    <w:rsid w:val="00A71785"/>
    <w:rsid w:val="00A75C68"/>
    <w:rsid w:val="00A75D16"/>
    <w:rsid w:val="00A76350"/>
    <w:rsid w:val="00A765C8"/>
    <w:rsid w:val="00A77B36"/>
    <w:rsid w:val="00A80BEF"/>
    <w:rsid w:val="00A83BBD"/>
    <w:rsid w:val="00A84B09"/>
    <w:rsid w:val="00A91961"/>
    <w:rsid w:val="00A931E8"/>
    <w:rsid w:val="00A947EC"/>
    <w:rsid w:val="00A948E0"/>
    <w:rsid w:val="00A95136"/>
    <w:rsid w:val="00AA26F7"/>
    <w:rsid w:val="00AA338A"/>
    <w:rsid w:val="00AA49FB"/>
    <w:rsid w:val="00AA64E9"/>
    <w:rsid w:val="00AB0226"/>
    <w:rsid w:val="00AB0739"/>
    <w:rsid w:val="00AB0EAC"/>
    <w:rsid w:val="00AB589E"/>
    <w:rsid w:val="00AB58A7"/>
    <w:rsid w:val="00AB63D8"/>
    <w:rsid w:val="00AB660E"/>
    <w:rsid w:val="00AC40BC"/>
    <w:rsid w:val="00AC4673"/>
    <w:rsid w:val="00AC5D27"/>
    <w:rsid w:val="00AC6CAC"/>
    <w:rsid w:val="00AC713C"/>
    <w:rsid w:val="00AC72F5"/>
    <w:rsid w:val="00AC73B2"/>
    <w:rsid w:val="00AC7DA6"/>
    <w:rsid w:val="00AD03ED"/>
    <w:rsid w:val="00AD0829"/>
    <w:rsid w:val="00AD0D2D"/>
    <w:rsid w:val="00AD20F3"/>
    <w:rsid w:val="00AD398B"/>
    <w:rsid w:val="00AD4019"/>
    <w:rsid w:val="00AD5F09"/>
    <w:rsid w:val="00AD694A"/>
    <w:rsid w:val="00AE024C"/>
    <w:rsid w:val="00AE0F57"/>
    <w:rsid w:val="00AE1483"/>
    <w:rsid w:val="00AE1AC1"/>
    <w:rsid w:val="00AF0964"/>
    <w:rsid w:val="00AF0CD7"/>
    <w:rsid w:val="00AF0E74"/>
    <w:rsid w:val="00AF0FAB"/>
    <w:rsid w:val="00AF220F"/>
    <w:rsid w:val="00AF2971"/>
    <w:rsid w:val="00AF3D56"/>
    <w:rsid w:val="00AF3E49"/>
    <w:rsid w:val="00AF434F"/>
    <w:rsid w:val="00AF62B5"/>
    <w:rsid w:val="00B00088"/>
    <w:rsid w:val="00B02519"/>
    <w:rsid w:val="00B028B4"/>
    <w:rsid w:val="00B0443C"/>
    <w:rsid w:val="00B049C7"/>
    <w:rsid w:val="00B066E5"/>
    <w:rsid w:val="00B069D7"/>
    <w:rsid w:val="00B14ED4"/>
    <w:rsid w:val="00B235EF"/>
    <w:rsid w:val="00B25666"/>
    <w:rsid w:val="00B3432A"/>
    <w:rsid w:val="00B3453A"/>
    <w:rsid w:val="00B3708A"/>
    <w:rsid w:val="00B4057F"/>
    <w:rsid w:val="00B43B84"/>
    <w:rsid w:val="00B443BE"/>
    <w:rsid w:val="00B461CB"/>
    <w:rsid w:val="00B501B0"/>
    <w:rsid w:val="00B50409"/>
    <w:rsid w:val="00B50D80"/>
    <w:rsid w:val="00B51CBE"/>
    <w:rsid w:val="00B52081"/>
    <w:rsid w:val="00B540AC"/>
    <w:rsid w:val="00B5576C"/>
    <w:rsid w:val="00B558E6"/>
    <w:rsid w:val="00B568EB"/>
    <w:rsid w:val="00B610AF"/>
    <w:rsid w:val="00B6141F"/>
    <w:rsid w:val="00B6250E"/>
    <w:rsid w:val="00B633CF"/>
    <w:rsid w:val="00B6625E"/>
    <w:rsid w:val="00B66A2B"/>
    <w:rsid w:val="00B67BBC"/>
    <w:rsid w:val="00B70D12"/>
    <w:rsid w:val="00B70D5D"/>
    <w:rsid w:val="00B70E08"/>
    <w:rsid w:val="00B71726"/>
    <w:rsid w:val="00B71A5F"/>
    <w:rsid w:val="00B71B2B"/>
    <w:rsid w:val="00B74254"/>
    <w:rsid w:val="00B74365"/>
    <w:rsid w:val="00B74CF7"/>
    <w:rsid w:val="00B755AA"/>
    <w:rsid w:val="00B760EF"/>
    <w:rsid w:val="00B7615A"/>
    <w:rsid w:val="00B764EC"/>
    <w:rsid w:val="00B800F2"/>
    <w:rsid w:val="00B80430"/>
    <w:rsid w:val="00B80652"/>
    <w:rsid w:val="00B80B8B"/>
    <w:rsid w:val="00B83E70"/>
    <w:rsid w:val="00B9101D"/>
    <w:rsid w:val="00B9185B"/>
    <w:rsid w:val="00B93251"/>
    <w:rsid w:val="00B94132"/>
    <w:rsid w:val="00B97B00"/>
    <w:rsid w:val="00B97BCC"/>
    <w:rsid w:val="00BA03ED"/>
    <w:rsid w:val="00BA1E2A"/>
    <w:rsid w:val="00BA3FF5"/>
    <w:rsid w:val="00BA6437"/>
    <w:rsid w:val="00BA7E20"/>
    <w:rsid w:val="00BB199D"/>
    <w:rsid w:val="00BB2082"/>
    <w:rsid w:val="00BB2B13"/>
    <w:rsid w:val="00BB750D"/>
    <w:rsid w:val="00BC1762"/>
    <w:rsid w:val="00BC1DEB"/>
    <w:rsid w:val="00BC1E51"/>
    <w:rsid w:val="00BC4478"/>
    <w:rsid w:val="00BC6E15"/>
    <w:rsid w:val="00BD4D14"/>
    <w:rsid w:val="00BD504D"/>
    <w:rsid w:val="00BD598A"/>
    <w:rsid w:val="00BD773C"/>
    <w:rsid w:val="00BE00BB"/>
    <w:rsid w:val="00BE23F9"/>
    <w:rsid w:val="00BE24C3"/>
    <w:rsid w:val="00BE4688"/>
    <w:rsid w:val="00BE5AEC"/>
    <w:rsid w:val="00BE68F5"/>
    <w:rsid w:val="00BE727E"/>
    <w:rsid w:val="00BE7FD4"/>
    <w:rsid w:val="00BF1AC4"/>
    <w:rsid w:val="00BF25FF"/>
    <w:rsid w:val="00BF3448"/>
    <w:rsid w:val="00BF3B3E"/>
    <w:rsid w:val="00BF40A7"/>
    <w:rsid w:val="00BF4421"/>
    <w:rsid w:val="00BF6EEC"/>
    <w:rsid w:val="00BF74A9"/>
    <w:rsid w:val="00C0445F"/>
    <w:rsid w:val="00C06532"/>
    <w:rsid w:val="00C07F87"/>
    <w:rsid w:val="00C1116D"/>
    <w:rsid w:val="00C12375"/>
    <w:rsid w:val="00C158E3"/>
    <w:rsid w:val="00C159E2"/>
    <w:rsid w:val="00C1668C"/>
    <w:rsid w:val="00C17A69"/>
    <w:rsid w:val="00C17CBB"/>
    <w:rsid w:val="00C25CA6"/>
    <w:rsid w:val="00C27E3F"/>
    <w:rsid w:val="00C32EF7"/>
    <w:rsid w:val="00C34AFE"/>
    <w:rsid w:val="00C361B0"/>
    <w:rsid w:val="00C36D9C"/>
    <w:rsid w:val="00C4365B"/>
    <w:rsid w:val="00C46F66"/>
    <w:rsid w:val="00C478F5"/>
    <w:rsid w:val="00C47DAE"/>
    <w:rsid w:val="00C501A5"/>
    <w:rsid w:val="00C51481"/>
    <w:rsid w:val="00C5207F"/>
    <w:rsid w:val="00C52B30"/>
    <w:rsid w:val="00C5345B"/>
    <w:rsid w:val="00C5465C"/>
    <w:rsid w:val="00C561E5"/>
    <w:rsid w:val="00C5644A"/>
    <w:rsid w:val="00C566B8"/>
    <w:rsid w:val="00C568A7"/>
    <w:rsid w:val="00C62180"/>
    <w:rsid w:val="00C62B5D"/>
    <w:rsid w:val="00C63B90"/>
    <w:rsid w:val="00C63EED"/>
    <w:rsid w:val="00C64166"/>
    <w:rsid w:val="00C64A1F"/>
    <w:rsid w:val="00C6762F"/>
    <w:rsid w:val="00C67BF1"/>
    <w:rsid w:val="00C70E5F"/>
    <w:rsid w:val="00C73F46"/>
    <w:rsid w:val="00C74E4C"/>
    <w:rsid w:val="00C76B53"/>
    <w:rsid w:val="00C82AED"/>
    <w:rsid w:val="00C85070"/>
    <w:rsid w:val="00C90D63"/>
    <w:rsid w:val="00C90DE1"/>
    <w:rsid w:val="00C9188A"/>
    <w:rsid w:val="00C96ABB"/>
    <w:rsid w:val="00C971A5"/>
    <w:rsid w:val="00CA0BCF"/>
    <w:rsid w:val="00CA1369"/>
    <w:rsid w:val="00CA4FA3"/>
    <w:rsid w:val="00CB1D56"/>
    <w:rsid w:val="00CB3308"/>
    <w:rsid w:val="00CB4E43"/>
    <w:rsid w:val="00CB5002"/>
    <w:rsid w:val="00CB5EC2"/>
    <w:rsid w:val="00CB64BE"/>
    <w:rsid w:val="00CC201C"/>
    <w:rsid w:val="00CC2B1D"/>
    <w:rsid w:val="00CC2F11"/>
    <w:rsid w:val="00CD015B"/>
    <w:rsid w:val="00CD27DF"/>
    <w:rsid w:val="00CD2AF2"/>
    <w:rsid w:val="00CD5512"/>
    <w:rsid w:val="00CD6AE9"/>
    <w:rsid w:val="00CD6F0A"/>
    <w:rsid w:val="00CD7523"/>
    <w:rsid w:val="00CE1943"/>
    <w:rsid w:val="00CE1DAF"/>
    <w:rsid w:val="00CE2760"/>
    <w:rsid w:val="00CE3A1A"/>
    <w:rsid w:val="00CE4092"/>
    <w:rsid w:val="00CE587A"/>
    <w:rsid w:val="00CE59AD"/>
    <w:rsid w:val="00CE6321"/>
    <w:rsid w:val="00CE63C2"/>
    <w:rsid w:val="00CF14D4"/>
    <w:rsid w:val="00CF20A8"/>
    <w:rsid w:val="00CF6E85"/>
    <w:rsid w:val="00CF7BF1"/>
    <w:rsid w:val="00D00FB4"/>
    <w:rsid w:val="00D015A4"/>
    <w:rsid w:val="00D02A19"/>
    <w:rsid w:val="00D052BD"/>
    <w:rsid w:val="00D05ADE"/>
    <w:rsid w:val="00D1278D"/>
    <w:rsid w:val="00D1388A"/>
    <w:rsid w:val="00D15A9E"/>
    <w:rsid w:val="00D17F30"/>
    <w:rsid w:val="00D208FD"/>
    <w:rsid w:val="00D20C92"/>
    <w:rsid w:val="00D23D04"/>
    <w:rsid w:val="00D245AD"/>
    <w:rsid w:val="00D24F07"/>
    <w:rsid w:val="00D33729"/>
    <w:rsid w:val="00D376D2"/>
    <w:rsid w:val="00D40C9F"/>
    <w:rsid w:val="00D4217C"/>
    <w:rsid w:val="00D433E3"/>
    <w:rsid w:val="00D4774C"/>
    <w:rsid w:val="00D5310A"/>
    <w:rsid w:val="00D53CF6"/>
    <w:rsid w:val="00D56C03"/>
    <w:rsid w:val="00D61150"/>
    <w:rsid w:val="00D62D81"/>
    <w:rsid w:val="00D64FA7"/>
    <w:rsid w:val="00D651A2"/>
    <w:rsid w:val="00D659C2"/>
    <w:rsid w:val="00D65E1C"/>
    <w:rsid w:val="00D66474"/>
    <w:rsid w:val="00D67A30"/>
    <w:rsid w:val="00D70BDC"/>
    <w:rsid w:val="00D71373"/>
    <w:rsid w:val="00D72B8A"/>
    <w:rsid w:val="00D73AD6"/>
    <w:rsid w:val="00D76E47"/>
    <w:rsid w:val="00D774F2"/>
    <w:rsid w:val="00D81644"/>
    <w:rsid w:val="00D85B5E"/>
    <w:rsid w:val="00D87236"/>
    <w:rsid w:val="00D87F1A"/>
    <w:rsid w:val="00D90EBB"/>
    <w:rsid w:val="00D91D76"/>
    <w:rsid w:val="00D93AEF"/>
    <w:rsid w:val="00D94499"/>
    <w:rsid w:val="00D9689F"/>
    <w:rsid w:val="00DA0A02"/>
    <w:rsid w:val="00DA3E70"/>
    <w:rsid w:val="00DA4CDB"/>
    <w:rsid w:val="00DA649E"/>
    <w:rsid w:val="00DA7EE0"/>
    <w:rsid w:val="00DB02A5"/>
    <w:rsid w:val="00DB1FB1"/>
    <w:rsid w:val="00DB35CF"/>
    <w:rsid w:val="00DB35DA"/>
    <w:rsid w:val="00DB4656"/>
    <w:rsid w:val="00DC007E"/>
    <w:rsid w:val="00DC11AC"/>
    <w:rsid w:val="00DC1B62"/>
    <w:rsid w:val="00DC3A37"/>
    <w:rsid w:val="00DC5EA0"/>
    <w:rsid w:val="00DC7C75"/>
    <w:rsid w:val="00DD076C"/>
    <w:rsid w:val="00DD09BF"/>
    <w:rsid w:val="00DD2002"/>
    <w:rsid w:val="00DD2389"/>
    <w:rsid w:val="00DD2FB8"/>
    <w:rsid w:val="00DD7AB0"/>
    <w:rsid w:val="00DE1489"/>
    <w:rsid w:val="00DE272C"/>
    <w:rsid w:val="00DE4697"/>
    <w:rsid w:val="00DE5ABE"/>
    <w:rsid w:val="00DE5B95"/>
    <w:rsid w:val="00DF14CD"/>
    <w:rsid w:val="00DF28DA"/>
    <w:rsid w:val="00DF2A61"/>
    <w:rsid w:val="00DF3E1E"/>
    <w:rsid w:val="00DF62F7"/>
    <w:rsid w:val="00DF7018"/>
    <w:rsid w:val="00DF72D1"/>
    <w:rsid w:val="00E00050"/>
    <w:rsid w:val="00E012D9"/>
    <w:rsid w:val="00E0157D"/>
    <w:rsid w:val="00E01D9A"/>
    <w:rsid w:val="00E0321B"/>
    <w:rsid w:val="00E14BFD"/>
    <w:rsid w:val="00E14D24"/>
    <w:rsid w:val="00E168B6"/>
    <w:rsid w:val="00E1784B"/>
    <w:rsid w:val="00E17C49"/>
    <w:rsid w:val="00E209F7"/>
    <w:rsid w:val="00E21BFD"/>
    <w:rsid w:val="00E22ADA"/>
    <w:rsid w:val="00E24355"/>
    <w:rsid w:val="00E24413"/>
    <w:rsid w:val="00E30F31"/>
    <w:rsid w:val="00E3109F"/>
    <w:rsid w:val="00E31C38"/>
    <w:rsid w:val="00E351E0"/>
    <w:rsid w:val="00E35DA7"/>
    <w:rsid w:val="00E37EA2"/>
    <w:rsid w:val="00E40AE5"/>
    <w:rsid w:val="00E416AC"/>
    <w:rsid w:val="00E41D64"/>
    <w:rsid w:val="00E517C3"/>
    <w:rsid w:val="00E5206A"/>
    <w:rsid w:val="00E53363"/>
    <w:rsid w:val="00E56301"/>
    <w:rsid w:val="00E56985"/>
    <w:rsid w:val="00E56C5B"/>
    <w:rsid w:val="00E575B8"/>
    <w:rsid w:val="00E60432"/>
    <w:rsid w:val="00E6143D"/>
    <w:rsid w:val="00E63FD1"/>
    <w:rsid w:val="00E6741F"/>
    <w:rsid w:val="00E70083"/>
    <w:rsid w:val="00E72BE2"/>
    <w:rsid w:val="00E731A8"/>
    <w:rsid w:val="00E75607"/>
    <w:rsid w:val="00E75AFF"/>
    <w:rsid w:val="00E77B8B"/>
    <w:rsid w:val="00E817C2"/>
    <w:rsid w:val="00E82F6C"/>
    <w:rsid w:val="00E83211"/>
    <w:rsid w:val="00E83CA2"/>
    <w:rsid w:val="00E83F01"/>
    <w:rsid w:val="00E85D0E"/>
    <w:rsid w:val="00E90879"/>
    <w:rsid w:val="00E9201F"/>
    <w:rsid w:val="00E920BA"/>
    <w:rsid w:val="00E94E01"/>
    <w:rsid w:val="00E95CB7"/>
    <w:rsid w:val="00E96064"/>
    <w:rsid w:val="00E975CE"/>
    <w:rsid w:val="00E97641"/>
    <w:rsid w:val="00EA085E"/>
    <w:rsid w:val="00EA0A75"/>
    <w:rsid w:val="00EA1BE4"/>
    <w:rsid w:val="00EA2964"/>
    <w:rsid w:val="00EA3EB7"/>
    <w:rsid w:val="00EA4DB4"/>
    <w:rsid w:val="00EA543E"/>
    <w:rsid w:val="00EB01F7"/>
    <w:rsid w:val="00EB0789"/>
    <w:rsid w:val="00EB37D6"/>
    <w:rsid w:val="00EB3806"/>
    <w:rsid w:val="00EB511B"/>
    <w:rsid w:val="00EB640B"/>
    <w:rsid w:val="00EB6DD7"/>
    <w:rsid w:val="00EB7F64"/>
    <w:rsid w:val="00EC002D"/>
    <w:rsid w:val="00EC10B0"/>
    <w:rsid w:val="00EC1B57"/>
    <w:rsid w:val="00EC2D80"/>
    <w:rsid w:val="00EC75FB"/>
    <w:rsid w:val="00EC78C8"/>
    <w:rsid w:val="00ED030D"/>
    <w:rsid w:val="00ED0A93"/>
    <w:rsid w:val="00ED23E9"/>
    <w:rsid w:val="00ED326C"/>
    <w:rsid w:val="00ED3530"/>
    <w:rsid w:val="00ED53A4"/>
    <w:rsid w:val="00ED5ED7"/>
    <w:rsid w:val="00ED63CE"/>
    <w:rsid w:val="00EE2A2A"/>
    <w:rsid w:val="00EE31E7"/>
    <w:rsid w:val="00EE3731"/>
    <w:rsid w:val="00EE528C"/>
    <w:rsid w:val="00EE56E8"/>
    <w:rsid w:val="00EE779B"/>
    <w:rsid w:val="00EF0CF6"/>
    <w:rsid w:val="00EF29B8"/>
    <w:rsid w:val="00EF2AE5"/>
    <w:rsid w:val="00EF4FE9"/>
    <w:rsid w:val="00EF5789"/>
    <w:rsid w:val="00EF5A5D"/>
    <w:rsid w:val="00EF5ED3"/>
    <w:rsid w:val="00EF651C"/>
    <w:rsid w:val="00EF68AB"/>
    <w:rsid w:val="00EF6961"/>
    <w:rsid w:val="00EF6A01"/>
    <w:rsid w:val="00EF75E7"/>
    <w:rsid w:val="00EF7F96"/>
    <w:rsid w:val="00F02A16"/>
    <w:rsid w:val="00F0471C"/>
    <w:rsid w:val="00F047F6"/>
    <w:rsid w:val="00F0519D"/>
    <w:rsid w:val="00F05FAC"/>
    <w:rsid w:val="00F11F6D"/>
    <w:rsid w:val="00F12061"/>
    <w:rsid w:val="00F1324C"/>
    <w:rsid w:val="00F13728"/>
    <w:rsid w:val="00F14B0B"/>
    <w:rsid w:val="00F1550D"/>
    <w:rsid w:val="00F1683F"/>
    <w:rsid w:val="00F17057"/>
    <w:rsid w:val="00F1773B"/>
    <w:rsid w:val="00F2287E"/>
    <w:rsid w:val="00F231D1"/>
    <w:rsid w:val="00F248FB"/>
    <w:rsid w:val="00F253EF"/>
    <w:rsid w:val="00F25C1C"/>
    <w:rsid w:val="00F316DD"/>
    <w:rsid w:val="00F325F2"/>
    <w:rsid w:val="00F35988"/>
    <w:rsid w:val="00F36263"/>
    <w:rsid w:val="00F365E8"/>
    <w:rsid w:val="00F36600"/>
    <w:rsid w:val="00F43D17"/>
    <w:rsid w:val="00F458CB"/>
    <w:rsid w:val="00F46385"/>
    <w:rsid w:val="00F4646B"/>
    <w:rsid w:val="00F46AE3"/>
    <w:rsid w:val="00F4753B"/>
    <w:rsid w:val="00F47DFD"/>
    <w:rsid w:val="00F512DE"/>
    <w:rsid w:val="00F5156E"/>
    <w:rsid w:val="00F52FC7"/>
    <w:rsid w:val="00F5316B"/>
    <w:rsid w:val="00F53414"/>
    <w:rsid w:val="00F536BC"/>
    <w:rsid w:val="00F53801"/>
    <w:rsid w:val="00F577AB"/>
    <w:rsid w:val="00F616B3"/>
    <w:rsid w:val="00F62866"/>
    <w:rsid w:val="00F649A3"/>
    <w:rsid w:val="00F67CB6"/>
    <w:rsid w:val="00F718AB"/>
    <w:rsid w:val="00F724CA"/>
    <w:rsid w:val="00F73468"/>
    <w:rsid w:val="00F7526B"/>
    <w:rsid w:val="00F758E5"/>
    <w:rsid w:val="00F75F60"/>
    <w:rsid w:val="00F77319"/>
    <w:rsid w:val="00F81111"/>
    <w:rsid w:val="00F81C50"/>
    <w:rsid w:val="00F82C5D"/>
    <w:rsid w:val="00F83824"/>
    <w:rsid w:val="00F8400C"/>
    <w:rsid w:val="00F84A39"/>
    <w:rsid w:val="00F84F5C"/>
    <w:rsid w:val="00F854E7"/>
    <w:rsid w:val="00F85ABC"/>
    <w:rsid w:val="00F85BBB"/>
    <w:rsid w:val="00F911C8"/>
    <w:rsid w:val="00F9248A"/>
    <w:rsid w:val="00F92947"/>
    <w:rsid w:val="00F92967"/>
    <w:rsid w:val="00F93B3A"/>
    <w:rsid w:val="00F953FD"/>
    <w:rsid w:val="00F95DFA"/>
    <w:rsid w:val="00F971C6"/>
    <w:rsid w:val="00F97368"/>
    <w:rsid w:val="00FA3094"/>
    <w:rsid w:val="00FA3578"/>
    <w:rsid w:val="00FA5E3C"/>
    <w:rsid w:val="00FA6652"/>
    <w:rsid w:val="00FA758C"/>
    <w:rsid w:val="00FA7DC5"/>
    <w:rsid w:val="00FB01F6"/>
    <w:rsid w:val="00FB44B6"/>
    <w:rsid w:val="00FB4DB9"/>
    <w:rsid w:val="00FB7279"/>
    <w:rsid w:val="00FC0E5B"/>
    <w:rsid w:val="00FC17C6"/>
    <w:rsid w:val="00FC60A9"/>
    <w:rsid w:val="00FC6990"/>
    <w:rsid w:val="00FC6EA4"/>
    <w:rsid w:val="00FC7DE6"/>
    <w:rsid w:val="00FD1A3E"/>
    <w:rsid w:val="00FD2EFD"/>
    <w:rsid w:val="00FD382A"/>
    <w:rsid w:val="00FD4E6D"/>
    <w:rsid w:val="00FD6A78"/>
    <w:rsid w:val="00FD70CC"/>
    <w:rsid w:val="00FE3FF3"/>
    <w:rsid w:val="00FE4CA5"/>
    <w:rsid w:val="00FE551E"/>
    <w:rsid w:val="00FF0D10"/>
    <w:rsid w:val="00FF0EC1"/>
    <w:rsid w:val="00FF12A0"/>
    <w:rsid w:val="00FF1DC9"/>
    <w:rsid w:val="00FF3354"/>
    <w:rsid w:val="00FF51EF"/>
    <w:rsid w:val="00FF5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A4BAF"/>
  <w15:chartTrackingRefBased/>
  <w15:docId w15:val="{BC7EFD3E-FC7F-433D-B01F-0EB5D65E5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3C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2A4"/>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8F42A4"/>
  </w:style>
  <w:style w:type="paragraph" w:styleId="Footer">
    <w:name w:val="footer"/>
    <w:basedOn w:val="Normal"/>
    <w:link w:val="FooterChar"/>
    <w:uiPriority w:val="99"/>
    <w:unhideWhenUsed/>
    <w:rsid w:val="008F42A4"/>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8F42A4"/>
  </w:style>
  <w:style w:type="table" w:styleId="TableGrid">
    <w:name w:val="Table Grid"/>
    <w:basedOn w:val="TableNormal"/>
    <w:uiPriority w:val="39"/>
    <w:rsid w:val="00B633C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2DE0"/>
    <w:pPr>
      <w:ind w:left="720"/>
      <w:contextualSpacing/>
    </w:pPr>
  </w:style>
  <w:style w:type="character" w:styleId="Hyperlink">
    <w:name w:val="Hyperlink"/>
    <w:basedOn w:val="DefaultParagraphFont"/>
    <w:uiPriority w:val="99"/>
    <w:unhideWhenUsed/>
    <w:rsid w:val="00234A23"/>
    <w:rPr>
      <w:color w:val="0563C1" w:themeColor="hyperlink"/>
      <w:u w:val="single"/>
    </w:rPr>
  </w:style>
  <w:style w:type="character" w:styleId="UnresolvedMention">
    <w:name w:val="Unresolved Mention"/>
    <w:basedOn w:val="DefaultParagraphFont"/>
    <w:uiPriority w:val="99"/>
    <w:semiHidden/>
    <w:unhideWhenUsed/>
    <w:rsid w:val="00903A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lyyears.wales/our-work/foundation-phase/" TargetMode="External"/><Relationship Id="rId13" Type="http://schemas.openxmlformats.org/officeDocument/2006/relationships/hyperlink" Target="https://gov.wales/sites/default/files/publications/2018-02/foundation-phase-framework-revised-2015.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uk/news/education-50563833" TargetMode="External"/><Relationship Id="rId12" Type="http://schemas.openxmlformats.org/officeDocument/2006/relationships/hyperlink" Target="https://hwb.gov.wales/curriculum-for-wales/reading-and-numeracy-assessments/national-reading-and-numeracy-tests/numerical-reasoning-support-materials-for-teacher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hwb.gov.wales/storage/cc5b9898-ed71-422f-820a-5fb95630e1f1/national-reading-and-numeracy-tests-test-administration-handbook-2018-to-2019-191008.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wnloads.unicef.org.uk/wp-content/uploads/2019/10/UNCRC_summary-1_1.pdf?_ga=2.8452661.1699504640.1574981095-336771047.1571395931" TargetMode="External"/><Relationship Id="rId5" Type="http://schemas.openxmlformats.org/officeDocument/2006/relationships/footnotes" Target="footnotes.xml"/><Relationship Id="rId15" Type="http://schemas.openxmlformats.org/officeDocument/2006/relationships/hyperlink" Target="file:///C:/Users/Carys/AppData/Local/Packages/Microsoft.MicrosoftEdge_8wekyb3d8bbwe/TempState/Downloads/draft-statutory-guidance-mathematics-and-numeracy%20(3).pdf" TargetMode="External"/><Relationship Id="rId10" Type="http://schemas.openxmlformats.org/officeDocument/2006/relationships/hyperlink" Target="https://assets.publishing.service.gov.uk/government/uploads/system/uploads/attachment_data/file/596629/EYFS_STATUTORY_FRAMEWORK_2017.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national-curriculum-in-england-mathematics-programmes-of-study/national-curriculum-in-england-mathematics-programmes-of-study" TargetMode="External"/><Relationship Id="rId14" Type="http://schemas.openxmlformats.org/officeDocument/2006/relationships/hyperlink" Target="https://gov.wales/sites/default/files/publications/2018-03/the-four-purposes-of-the-curriculum-for-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5213</TotalTime>
  <Pages>14</Pages>
  <Words>4320</Words>
  <Characters>24624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Evans</dc:creator>
  <cp:keywords/>
  <dc:description/>
  <cp:lastModifiedBy>Carys Evans</cp:lastModifiedBy>
  <cp:revision>1527</cp:revision>
  <dcterms:created xsi:type="dcterms:W3CDTF">2020-02-19T10:16:00Z</dcterms:created>
  <dcterms:modified xsi:type="dcterms:W3CDTF">2020-02-24T20:51:00Z</dcterms:modified>
</cp:coreProperties>
</file>