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76FD6F" w14:textId="77777777" w:rsidR="002D2325" w:rsidRDefault="002D2325" w:rsidP="002D2325">
      <w:pPr>
        <w:spacing w:after="0" w:line="480" w:lineRule="auto"/>
        <w:jc w:val="both"/>
        <w:rPr>
          <w:rFonts w:ascii="Times New Roman" w:hAnsi="Times New Roman" w:cs="Times New Roman"/>
          <w:sz w:val="24"/>
          <w:szCs w:val="24"/>
        </w:rPr>
      </w:pPr>
    </w:p>
    <w:p w14:paraId="69D3867C" w14:textId="77777777" w:rsidR="002D2325" w:rsidRDefault="002D2325" w:rsidP="002D2325">
      <w:pPr>
        <w:spacing w:after="0" w:line="480" w:lineRule="auto"/>
        <w:jc w:val="both"/>
        <w:rPr>
          <w:rFonts w:ascii="Times New Roman" w:hAnsi="Times New Roman" w:cs="Times New Roman"/>
          <w:sz w:val="24"/>
          <w:szCs w:val="24"/>
        </w:rPr>
      </w:pPr>
    </w:p>
    <w:p w14:paraId="5C3A9343" w14:textId="77777777" w:rsidR="002D2325" w:rsidRDefault="002D2325" w:rsidP="002D2325">
      <w:pPr>
        <w:spacing w:after="0" w:line="480" w:lineRule="auto"/>
        <w:jc w:val="both"/>
        <w:rPr>
          <w:rFonts w:ascii="Times New Roman" w:hAnsi="Times New Roman" w:cs="Times New Roman"/>
          <w:sz w:val="24"/>
          <w:szCs w:val="24"/>
        </w:rPr>
      </w:pPr>
    </w:p>
    <w:p w14:paraId="316A0B39" w14:textId="77777777" w:rsidR="002D2325" w:rsidRDefault="002D2325" w:rsidP="002D2325">
      <w:pPr>
        <w:spacing w:after="0" w:line="480" w:lineRule="auto"/>
        <w:jc w:val="both"/>
        <w:rPr>
          <w:rFonts w:ascii="Times New Roman" w:hAnsi="Times New Roman" w:cs="Times New Roman"/>
          <w:sz w:val="24"/>
          <w:szCs w:val="24"/>
        </w:rPr>
      </w:pPr>
    </w:p>
    <w:p w14:paraId="69F2C599" w14:textId="77777777" w:rsidR="002D2325" w:rsidRDefault="002D2325" w:rsidP="002D2325">
      <w:pPr>
        <w:spacing w:after="0" w:line="480" w:lineRule="auto"/>
        <w:jc w:val="both"/>
        <w:rPr>
          <w:rFonts w:ascii="Times New Roman" w:hAnsi="Times New Roman" w:cs="Times New Roman"/>
          <w:sz w:val="24"/>
          <w:szCs w:val="24"/>
        </w:rPr>
      </w:pPr>
    </w:p>
    <w:p w14:paraId="30C48A17" w14:textId="77777777" w:rsidR="002D2325" w:rsidRDefault="002D2325" w:rsidP="002D2325">
      <w:pPr>
        <w:spacing w:after="0" w:line="480" w:lineRule="auto"/>
        <w:jc w:val="both"/>
        <w:rPr>
          <w:rFonts w:ascii="Times New Roman" w:hAnsi="Times New Roman" w:cs="Times New Roman"/>
          <w:sz w:val="24"/>
          <w:szCs w:val="24"/>
        </w:rPr>
      </w:pPr>
    </w:p>
    <w:p w14:paraId="3D959244" w14:textId="640B49EB" w:rsidR="002D2325" w:rsidRPr="001C3163" w:rsidRDefault="002D2325" w:rsidP="002D2325">
      <w:pPr>
        <w:spacing w:after="0" w:line="480" w:lineRule="auto"/>
        <w:jc w:val="center"/>
        <w:rPr>
          <w:rFonts w:ascii="Times New Roman" w:hAnsi="Times New Roman" w:cs="Times New Roman"/>
          <w:sz w:val="24"/>
          <w:szCs w:val="24"/>
        </w:rPr>
      </w:pPr>
      <w:r w:rsidRPr="001C3163">
        <w:rPr>
          <w:rFonts w:ascii="Times New Roman" w:hAnsi="Times New Roman" w:cs="Times New Roman"/>
          <w:sz w:val="24"/>
          <w:szCs w:val="24"/>
        </w:rPr>
        <w:t xml:space="preserve">MBA </w:t>
      </w:r>
      <w:r w:rsidR="001C3163">
        <w:rPr>
          <w:rFonts w:ascii="Times New Roman" w:hAnsi="Times New Roman" w:cs="Times New Roman"/>
          <w:sz w:val="24"/>
          <w:szCs w:val="24"/>
        </w:rPr>
        <w:t>Dissertation</w:t>
      </w:r>
      <w:r w:rsidRPr="001C3163">
        <w:rPr>
          <w:rFonts w:ascii="Times New Roman" w:hAnsi="Times New Roman" w:cs="Times New Roman"/>
          <w:sz w:val="24"/>
          <w:szCs w:val="24"/>
        </w:rPr>
        <w:t>: Employee Engagement Within Ghana’s Banking Sector</w:t>
      </w:r>
    </w:p>
    <w:p w14:paraId="2E191AB0" w14:textId="77777777" w:rsidR="002D2325" w:rsidRPr="001C3163" w:rsidRDefault="002D2325" w:rsidP="002D2325">
      <w:pPr>
        <w:spacing w:after="0" w:line="480" w:lineRule="auto"/>
        <w:jc w:val="center"/>
        <w:rPr>
          <w:rFonts w:ascii="Times New Roman" w:hAnsi="Times New Roman" w:cs="Times New Roman"/>
          <w:sz w:val="24"/>
          <w:szCs w:val="24"/>
        </w:rPr>
      </w:pPr>
      <w:r w:rsidRPr="001C3163">
        <w:rPr>
          <w:rFonts w:ascii="Times New Roman" w:hAnsi="Times New Roman" w:cs="Times New Roman"/>
          <w:sz w:val="24"/>
          <w:szCs w:val="24"/>
        </w:rPr>
        <w:t>Student Name: Bill Zebre Bakomora</w:t>
      </w:r>
    </w:p>
    <w:p w14:paraId="14219F91" w14:textId="77777777" w:rsidR="002D2325" w:rsidRPr="001C3163" w:rsidRDefault="002D2325" w:rsidP="002D2325">
      <w:pPr>
        <w:spacing w:after="0" w:line="480" w:lineRule="auto"/>
        <w:jc w:val="center"/>
        <w:rPr>
          <w:rFonts w:ascii="Times New Roman" w:hAnsi="Times New Roman" w:cs="Times New Roman"/>
          <w:sz w:val="24"/>
          <w:szCs w:val="24"/>
        </w:rPr>
      </w:pPr>
      <w:r w:rsidRPr="001C3163">
        <w:rPr>
          <w:rFonts w:ascii="Times New Roman" w:hAnsi="Times New Roman" w:cs="Times New Roman"/>
          <w:sz w:val="24"/>
          <w:szCs w:val="24"/>
        </w:rPr>
        <w:t>Student Number: 1650832</w:t>
      </w:r>
    </w:p>
    <w:p w14:paraId="65973CB5" w14:textId="52DE5BD6" w:rsidR="002B749E" w:rsidRPr="001C3163" w:rsidRDefault="002D2325" w:rsidP="002D2325">
      <w:pPr>
        <w:spacing w:after="0" w:line="480" w:lineRule="auto"/>
        <w:jc w:val="center"/>
        <w:rPr>
          <w:rFonts w:ascii="Times New Roman" w:hAnsi="Times New Roman" w:cs="Times New Roman"/>
          <w:sz w:val="24"/>
          <w:szCs w:val="24"/>
        </w:rPr>
      </w:pPr>
      <w:r w:rsidRPr="001C3163">
        <w:rPr>
          <w:rFonts w:ascii="Times New Roman" w:hAnsi="Times New Roman" w:cs="Times New Roman"/>
          <w:sz w:val="24"/>
          <w:szCs w:val="24"/>
        </w:rPr>
        <w:t>Module: Dissertation (SBMA7123D)</w:t>
      </w:r>
    </w:p>
    <w:p w14:paraId="37760A18" w14:textId="466DFD08" w:rsidR="002D2325" w:rsidRDefault="002D2325" w:rsidP="002D2325">
      <w:pPr>
        <w:spacing w:after="0" w:line="480" w:lineRule="auto"/>
        <w:jc w:val="both"/>
        <w:rPr>
          <w:rFonts w:ascii="Times New Roman" w:hAnsi="Times New Roman" w:cs="Times New Roman"/>
          <w:sz w:val="24"/>
          <w:szCs w:val="24"/>
        </w:rPr>
      </w:pPr>
    </w:p>
    <w:p w14:paraId="0490EC3C" w14:textId="46C3627C" w:rsidR="002D2325" w:rsidRDefault="002D2325">
      <w:pPr>
        <w:rPr>
          <w:rFonts w:ascii="Times New Roman" w:hAnsi="Times New Roman" w:cs="Times New Roman"/>
          <w:sz w:val="24"/>
          <w:szCs w:val="24"/>
        </w:rPr>
      </w:pPr>
      <w:r>
        <w:rPr>
          <w:rFonts w:ascii="Times New Roman" w:hAnsi="Times New Roman" w:cs="Times New Roman"/>
          <w:sz w:val="24"/>
          <w:szCs w:val="24"/>
        </w:rPr>
        <w:br w:type="page"/>
      </w:r>
    </w:p>
    <w:p w14:paraId="50A5FAB9" w14:textId="2E422E24" w:rsidR="002D2325" w:rsidRPr="00D12F61" w:rsidRDefault="00E77DAB" w:rsidP="00D12F61">
      <w:pPr>
        <w:spacing w:after="0" w:line="480" w:lineRule="auto"/>
        <w:jc w:val="center"/>
        <w:rPr>
          <w:rFonts w:ascii="Times New Roman" w:hAnsi="Times New Roman" w:cs="Times New Roman"/>
          <w:b/>
          <w:bCs/>
          <w:sz w:val="24"/>
          <w:szCs w:val="24"/>
        </w:rPr>
      </w:pPr>
      <w:r w:rsidRPr="00D12F61">
        <w:rPr>
          <w:rFonts w:ascii="Times New Roman" w:hAnsi="Times New Roman" w:cs="Times New Roman"/>
          <w:b/>
          <w:bCs/>
          <w:sz w:val="24"/>
          <w:szCs w:val="24"/>
        </w:rPr>
        <w:lastRenderedPageBreak/>
        <w:t>Abstract</w:t>
      </w:r>
    </w:p>
    <w:p w14:paraId="3BF0E602" w14:textId="68ED08B2" w:rsidR="00E77DAB" w:rsidRDefault="00D12F61"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w:t>
      </w:r>
    </w:p>
    <w:p w14:paraId="646F0824" w14:textId="129843D8" w:rsidR="00E77DAB" w:rsidRDefault="00E77DAB">
      <w:pPr>
        <w:rPr>
          <w:rFonts w:ascii="Times New Roman" w:hAnsi="Times New Roman" w:cs="Times New Roman"/>
          <w:sz w:val="24"/>
          <w:szCs w:val="24"/>
        </w:rPr>
      </w:pPr>
      <w:r>
        <w:rPr>
          <w:rFonts w:ascii="Times New Roman" w:hAnsi="Times New Roman" w:cs="Times New Roman"/>
          <w:sz w:val="24"/>
          <w:szCs w:val="24"/>
        </w:rPr>
        <w:br w:type="page"/>
      </w:r>
    </w:p>
    <w:p w14:paraId="766F651F" w14:textId="26418B94" w:rsidR="00E77DAB" w:rsidRPr="00D12F61" w:rsidRDefault="00E77DAB" w:rsidP="00D12F61">
      <w:pPr>
        <w:spacing w:after="0" w:line="480" w:lineRule="auto"/>
        <w:jc w:val="center"/>
        <w:rPr>
          <w:rFonts w:ascii="Times New Roman" w:hAnsi="Times New Roman" w:cs="Times New Roman"/>
          <w:b/>
          <w:bCs/>
          <w:sz w:val="24"/>
          <w:szCs w:val="24"/>
        </w:rPr>
      </w:pPr>
      <w:r w:rsidRPr="00D12F61">
        <w:rPr>
          <w:rFonts w:ascii="Times New Roman" w:hAnsi="Times New Roman" w:cs="Times New Roman"/>
          <w:b/>
          <w:bCs/>
          <w:sz w:val="24"/>
          <w:szCs w:val="24"/>
        </w:rPr>
        <w:lastRenderedPageBreak/>
        <w:t>Declaration</w:t>
      </w:r>
    </w:p>
    <w:p w14:paraId="3B947320" w14:textId="6300FF29" w:rsidR="00E77DAB" w:rsidRDefault="00E77DAB"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w:t>
      </w:r>
    </w:p>
    <w:p w14:paraId="39F42000" w14:textId="657C7FE8" w:rsidR="00E77DAB" w:rsidRDefault="00E77DAB">
      <w:pPr>
        <w:rPr>
          <w:rFonts w:ascii="Times New Roman" w:hAnsi="Times New Roman" w:cs="Times New Roman"/>
          <w:sz w:val="24"/>
          <w:szCs w:val="24"/>
        </w:rPr>
      </w:pPr>
      <w:r>
        <w:rPr>
          <w:rFonts w:ascii="Times New Roman" w:hAnsi="Times New Roman" w:cs="Times New Roman"/>
          <w:sz w:val="24"/>
          <w:szCs w:val="24"/>
        </w:rPr>
        <w:br w:type="page"/>
      </w:r>
    </w:p>
    <w:p w14:paraId="7443D44D" w14:textId="1E8420D9" w:rsidR="00E77DAB" w:rsidRPr="00E77DAB" w:rsidRDefault="00E77DAB" w:rsidP="00E77DAB">
      <w:pPr>
        <w:spacing w:after="0" w:line="480" w:lineRule="auto"/>
        <w:jc w:val="center"/>
        <w:rPr>
          <w:rFonts w:ascii="Times New Roman" w:hAnsi="Times New Roman" w:cs="Times New Roman"/>
          <w:b/>
          <w:bCs/>
          <w:sz w:val="24"/>
          <w:szCs w:val="24"/>
        </w:rPr>
      </w:pPr>
      <w:r w:rsidRPr="00E77DAB">
        <w:rPr>
          <w:rFonts w:ascii="Times New Roman" w:hAnsi="Times New Roman" w:cs="Times New Roman"/>
          <w:b/>
          <w:bCs/>
          <w:sz w:val="24"/>
          <w:szCs w:val="24"/>
        </w:rPr>
        <w:lastRenderedPageBreak/>
        <w:t>Acknowledgement</w:t>
      </w:r>
    </w:p>
    <w:p w14:paraId="4DECE831" w14:textId="7B5ABC91" w:rsidR="00E77DAB" w:rsidRDefault="00E77DAB"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w:t>
      </w:r>
    </w:p>
    <w:p w14:paraId="20BD66B9" w14:textId="1D1A9822" w:rsidR="00E77DAB" w:rsidRDefault="00E77DAB">
      <w:pPr>
        <w:rPr>
          <w:rFonts w:ascii="Times New Roman" w:hAnsi="Times New Roman" w:cs="Times New Roman"/>
          <w:sz w:val="24"/>
          <w:szCs w:val="24"/>
        </w:rPr>
      </w:pPr>
      <w:r>
        <w:rPr>
          <w:rFonts w:ascii="Times New Roman" w:hAnsi="Times New Roman" w:cs="Times New Roman"/>
          <w:sz w:val="24"/>
          <w:szCs w:val="24"/>
        </w:rPr>
        <w:br w:type="page"/>
      </w:r>
    </w:p>
    <w:p w14:paraId="204B0A6C" w14:textId="381D2563" w:rsidR="00E77DAB" w:rsidRPr="00E77DAB" w:rsidRDefault="00E77DAB" w:rsidP="00E77DAB">
      <w:pPr>
        <w:spacing w:after="0" w:line="480" w:lineRule="auto"/>
        <w:jc w:val="center"/>
        <w:rPr>
          <w:rFonts w:ascii="Times New Roman" w:hAnsi="Times New Roman" w:cs="Times New Roman"/>
          <w:b/>
          <w:bCs/>
          <w:sz w:val="24"/>
          <w:szCs w:val="24"/>
        </w:rPr>
      </w:pPr>
      <w:r w:rsidRPr="00E77DAB">
        <w:rPr>
          <w:rFonts w:ascii="Times New Roman" w:hAnsi="Times New Roman" w:cs="Times New Roman"/>
          <w:b/>
          <w:bCs/>
          <w:sz w:val="24"/>
          <w:szCs w:val="24"/>
        </w:rPr>
        <w:lastRenderedPageBreak/>
        <w:t>Content</w:t>
      </w:r>
    </w:p>
    <w:p w14:paraId="51301FD4" w14:textId="6342F642" w:rsidR="00E77DAB" w:rsidRPr="008A391C" w:rsidRDefault="00644B02" w:rsidP="00532D69">
      <w:pPr>
        <w:spacing w:after="0"/>
        <w:jc w:val="both"/>
        <w:rPr>
          <w:rFonts w:ascii="Times New Roman" w:hAnsi="Times New Roman" w:cs="Times New Roman"/>
          <w:b/>
          <w:bCs/>
          <w:sz w:val="24"/>
          <w:szCs w:val="24"/>
        </w:rPr>
      </w:pPr>
      <w:r w:rsidRPr="008A391C">
        <w:rPr>
          <w:rFonts w:ascii="Times New Roman" w:hAnsi="Times New Roman" w:cs="Times New Roman"/>
          <w:b/>
          <w:bCs/>
          <w:sz w:val="24"/>
          <w:szCs w:val="24"/>
        </w:rPr>
        <w:t>Chapter 1</w:t>
      </w:r>
    </w:p>
    <w:p w14:paraId="1AEE318C" w14:textId="45DC819A" w:rsidR="00644B02" w:rsidRDefault="00644B02" w:rsidP="00532D69">
      <w:pPr>
        <w:spacing w:after="0"/>
        <w:jc w:val="both"/>
        <w:rPr>
          <w:rFonts w:ascii="Times New Roman" w:hAnsi="Times New Roman" w:cs="Times New Roman"/>
          <w:sz w:val="24"/>
          <w:szCs w:val="24"/>
        </w:rPr>
      </w:pPr>
      <w:r>
        <w:rPr>
          <w:rFonts w:ascii="Times New Roman" w:hAnsi="Times New Roman" w:cs="Times New Roman"/>
          <w:sz w:val="24"/>
          <w:szCs w:val="24"/>
        </w:rPr>
        <w:t>Introduction</w:t>
      </w:r>
    </w:p>
    <w:p w14:paraId="3764BE59" w14:textId="2EE72829" w:rsidR="00FA139B" w:rsidRDefault="00FA139B" w:rsidP="00532D69">
      <w:pPr>
        <w:spacing w:after="0"/>
        <w:jc w:val="both"/>
        <w:rPr>
          <w:rFonts w:ascii="Times New Roman" w:hAnsi="Times New Roman" w:cs="Times New Roman"/>
          <w:sz w:val="24"/>
          <w:szCs w:val="24"/>
        </w:rPr>
      </w:pPr>
    </w:p>
    <w:p w14:paraId="74FC7FD6" w14:textId="28BFD1C7" w:rsidR="00FA139B" w:rsidRPr="003D1B68" w:rsidRDefault="002F7D5D" w:rsidP="00532D69">
      <w:pPr>
        <w:spacing w:after="0"/>
        <w:jc w:val="both"/>
        <w:rPr>
          <w:rFonts w:ascii="Times New Roman" w:hAnsi="Times New Roman" w:cs="Times New Roman"/>
          <w:b/>
          <w:bCs/>
          <w:sz w:val="24"/>
          <w:szCs w:val="24"/>
        </w:rPr>
      </w:pPr>
      <w:r w:rsidRPr="003D1B68">
        <w:rPr>
          <w:rFonts w:ascii="Times New Roman" w:hAnsi="Times New Roman" w:cs="Times New Roman"/>
          <w:b/>
          <w:bCs/>
          <w:sz w:val="24"/>
          <w:szCs w:val="24"/>
        </w:rPr>
        <w:t xml:space="preserve">Chapter </w:t>
      </w:r>
      <w:r w:rsidR="002F5345" w:rsidRPr="003D1B68">
        <w:rPr>
          <w:rFonts w:ascii="Times New Roman" w:hAnsi="Times New Roman" w:cs="Times New Roman"/>
          <w:b/>
          <w:bCs/>
          <w:sz w:val="24"/>
          <w:szCs w:val="24"/>
        </w:rPr>
        <w:t>2 – Literature Review</w:t>
      </w:r>
    </w:p>
    <w:p w14:paraId="07E6D366" w14:textId="35FE7C29" w:rsidR="001B4F5F" w:rsidRDefault="00C441D2" w:rsidP="00532D69">
      <w:pPr>
        <w:spacing w:after="0"/>
        <w:jc w:val="both"/>
        <w:rPr>
          <w:rFonts w:ascii="Times New Roman" w:hAnsi="Times New Roman" w:cs="Times New Roman"/>
          <w:sz w:val="24"/>
          <w:szCs w:val="24"/>
        </w:rPr>
      </w:pPr>
      <w:r>
        <w:rPr>
          <w:rFonts w:ascii="Times New Roman" w:hAnsi="Times New Roman" w:cs="Times New Roman"/>
          <w:sz w:val="24"/>
          <w:szCs w:val="24"/>
        </w:rPr>
        <w:t xml:space="preserve">Interest </w:t>
      </w:r>
      <w:r w:rsidR="00867EDD">
        <w:rPr>
          <w:rFonts w:ascii="Times New Roman" w:hAnsi="Times New Roman" w:cs="Times New Roman"/>
          <w:sz w:val="24"/>
          <w:szCs w:val="24"/>
        </w:rPr>
        <w:t>in</w:t>
      </w:r>
      <w:r w:rsidR="0094106F">
        <w:rPr>
          <w:rFonts w:ascii="Times New Roman" w:hAnsi="Times New Roman" w:cs="Times New Roman"/>
          <w:sz w:val="24"/>
          <w:szCs w:val="24"/>
        </w:rPr>
        <w:t xml:space="preserve"> Employee Engagement</w:t>
      </w:r>
      <w:r w:rsidR="00DA70B8">
        <w:rPr>
          <w:rFonts w:ascii="Times New Roman" w:hAnsi="Times New Roman" w:cs="Times New Roman"/>
          <w:sz w:val="24"/>
          <w:szCs w:val="24"/>
        </w:rPr>
        <w:t xml:space="preserve"> (</w:t>
      </w:r>
      <w:r w:rsidR="006F39F8">
        <w:rPr>
          <w:rFonts w:ascii="Times New Roman" w:hAnsi="Times New Roman" w:cs="Times New Roman"/>
          <w:sz w:val="24"/>
          <w:szCs w:val="24"/>
        </w:rPr>
        <w:t xml:space="preserve">Competitive </w:t>
      </w:r>
      <w:r w:rsidR="0024407B">
        <w:rPr>
          <w:rFonts w:ascii="Times New Roman" w:hAnsi="Times New Roman" w:cs="Times New Roman"/>
          <w:sz w:val="24"/>
          <w:szCs w:val="24"/>
        </w:rPr>
        <w:t>Advantage)</w:t>
      </w:r>
    </w:p>
    <w:p w14:paraId="61DF7FA8" w14:textId="7EEDF8BF" w:rsidR="003D1B68" w:rsidRDefault="009638CE" w:rsidP="00532D69">
      <w:pPr>
        <w:spacing w:after="0"/>
        <w:jc w:val="both"/>
        <w:rPr>
          <w:rFonts w:ascii="Times New Roman" w:hAnsi="Times New Roman" w:cs="Times New Roman"/>
          <w:sz w:val="24"/>
          <w:szCs w:val="24"/>
        </w:rPr>
      </w:pPr>
      <w:r>
        <w:rPr>
          <w:rFonts w:ascii="Times New Roman" w:hAnsi="Times New Roman" w:cs="Times New Roman"/>
          <w:sz w:val="24"/>
          <w:szCs w:val="24"/>
        </w:rPr>
        <w:t>En</w:t>
      </w:r>
      <w:r w:rsidR="00E72743">
        <w:rPr>
          <w:rFonts w:ascii="Times New Roman" w:hAnsi="Times New Roman" w:cs="Times New Roman"/>
          <w:sz w:val="24"/>
          <w:szCs w:val="24"/>
        </w:rPr>
        <w:t xml:space="preserve">gagement </w:t>
      </w:r>
      <w:r w:rsidR="0058385D">
        <w:rPr>
          <w:rFonts w:ascii="Times New Roman" w:hAnsi="Times New Roman" w:cs="Times New Roman"/>
          <w:sz w:val="24"/>
          <w:szCs w:val="24"/>
        </w:rPr>
        <w:t>–</w:t>
      </w:r>
      <w:r w:rsidR="00E72743">
        <w:rPr>
          <w:rFonts w:ascii="Times New Roman" w:hAnsi="Times New Roman" w:cs="Times New Roman"/>
          <w:sz w:val="24"/>
          <w:szCs w:val="24"/>
        </w:rPr>
        <w:t xml:space="preserve"> Definition</w:t>
      </w:r>
    </w:p>
    <w:p w14:paraId="0A6CBF03" w14:textId="33B2D705" w:rsidR="00CB7935" w:rsidRDefault="00CB7935" w:rsidP="00532D69">
      <w:pPr>
        <w:spacing w:after="0"/>
        <w:jc w:val="both"/>
        <w:rPr>
          <w:rFonts w:ascii="Times New Roman" w:hAnsi="Times New Roman" w:cs="Times New Roman"/>
          <w:sz w:val="24"/>
          <w:szCs w:val="24"/>
        </w:rPr>
      </w:pPr>
      <w:r>
        <w:rPr>
          <w:rFonts w:ascii="Times New Roman" w:hAnsi="Times New Roman" w:cs="Times New Roman"/>
          <w:sz w:val="24"/>
          <w:szCs w:val="24"/>
        </w:rPr>
        <w:t>Motivation</w:t>
      </w:r>
    </w:p>
    <w:p w14:paraId="6EEFB4CE" w14:textId="3F448CE7" w:rsidR="003A1109" w:rsidRDefault="00FF1652" w:rsidP="00532D69">
      <w:pPr>
        <w:spacing w:after="0"/>
        <w:jc w:val="both"/>
        <w:rPr>
          <w:rFonts w:ascii="Times New Roman" w:hAnsi="Times New Roman" w:cs="Times New Roman"/>
          <w:sz w:val="24"/>
          <w:szCs w:val="24"/>
        </w:rPr>
      </w:pPr>
      <w:r>
        <w:rPr>
          <w:rFonts w:ascii="Times New Roman" w:hAnsi="Times New Roman" w:cs="Times New Roman"/>
          <w:sz w:val="24"/>
          <w:szCs w:val="24"/>
        </w:rPr>
        <w:t>Maslow’s Theory of Hierarchy Needs</w:t>
      </w:r>
    </w:p>
    <w:p w14:paraId="43DE4B11" w14:textId="0564E3E1" w:rsidR="00D659CC" w:rsidRDefault="00D659CC" w:rsidP="00532D69">
      <w:pPr>
        <w:spacing w:after="0"/>
        <w:jc w:val="both"/>
        <w:rPr>
          <w:rFonts w:ascii="Times New Roman" w:hAnsi="Times New Roman" w:cs="Times New Roman"/>
          <w:sz w:val="24"/>
          <w:szCs w:val="24"/>
        </w:rPr>
      </w:pPr>
      <w:r>
        <w:rPr>
          <w:rFonts w:ascii="Times New Roman" w:hAnsi="Times New Roman" w:cs="Times New Roman"/>
          <w:sz w:val="24"/>
          <w:szCs w:val="24"/>
        </w:rPr>
        <w:t>Researching Engagement</w:t>
      </w:r>
    </w:p>
    <w:p w14:paraId="3492CF94" w14:textId="07206F42" w:rsidR="006154EB" w:rsidRDefault="004E79D1" w:rsidP="00532D69">
      <w:pPr>
        <w:spacing w:after="0"/>
        <w:jc w:val="both"/>
        <w:rPr>
          <w:rFonts w:ascii="Times New Roman" w:hAnsi="Times New Roman" w:cs="Times New Roman"/>
          <w:sz w:val="24"/>
          <w:szCs w:val="24"/>
        </w:rPr>
      </w:pPr>
      <w:r>
        <w:rPr>
          <w:rFonts w:ascii="Times New Roman" w:hAnsi="Times New Roman" w:cs="Times New Roman"/>
          <w:sz w:val="24"/>
          <w:szCs w:val="24"/>
        </w:rPr>
        <w:t>Employee Engagement in Context</w:t>
      </w:r>
    </w:p>
    <w:p w14:paraId="0258DF71" w14:textId="6C2FA854" w:rsidR="00854EAA" w:rsidRDefault="00854EAA" w:rsidP="00532D69">
      <w:pPr>
        <w:spacing w:after="0"/>
        <w:jc w:val="both"/>
        <w:rPr>
          <w:rFonts w:ascii="Times New Roman" w:hAnsi="Times New Roman" w:cs="Times New Roman"/>
          <w:sz w:val="24"/>
          <w:szCs w:val="24"/>
        </w:rPr>
      </w:pPr>
      <w:r>
        <w:rPr>
          <w:rFonts w:ascii="Times New Roman" w:hAnsi="Times New Roman" w:cs="Times New Roman"/>
          <w:sz w:val="24"/>
          <w:szCs w:val="24"/>
        </w:rPr>
        <w:t>E</w:t>
      </w:r>
      <w:r w:rsidR="00B9117B">
        <w:rPr>
          <w:rFonts w:ascii="Times New Roman" w:hAnsi="Times New Roman" w:cs="Times New Roman"/>
          <w:sz w:val="24"/>
          <w:szCs w:val="24"/>
        </w:rPr>
        <w:t>mployee Involvement</w:t>
      </w:r>
    </w:p>
    <w:p w14:paraId="61061019" w14:textId="38E3C1F9" w:rsidR="00F51EB8" w:rsidRDefault="00485BD1" w:rsidP="00532D69">
      <w:pPr>
        <w:spacing w:after="0"/>
        <w:jc w:val="both"/>
        <w:rPr>
          <w:rFonts w:ascii="Times New Roman" w:hAnsi="Times New Roman" w:cs="Times New Roman"/>
          <w:sz w:val="24"/>
          <w:szCs w:val="24"/>
        </w:rPr>
      </w:pPr>
      <w:r w:rsidRPr="00485BD1">
        <w:rPr>
          <w:rFonts w:ascii="Times New Roman" w:hAnsi="Times New Roman" w:cs="Times New Roman"/>
          <w:sz w:val="24"/>
          <w:szCs w:val="24"/>
        </w:rPr>
        <w:t>Other Constructs vs Engagement</w:t>
      </w:r>
    </w:p>
    <w:p w14:paraId="639DFBAC" w14:textId="4490F78E" w:rsidR="006132BA" w:rsidRDefault="006132BA" w:rsidP="00532D69">
      <w:pPr>
        <w:spacing w:after="0"/>
        <w:jc w:val="both"/>
        <w:rPr>
          <w:rFonts w:ascii="Times New Roman" w:hAnsi="Times New Roman" w:cs="Times New Roman"/>
          <w:sz w:val="24"/>
          <w:szCs w:val="24"/>
        </w:rPr>
      </w:pPr>
      <w:r>
        <w:rPr>
          <w:rFonts w:ascii="Times New Roman" w:hAnsi="Times New Roman" w:cs="Times New Roman"/>
          <w:sz w:val="24"/>
          <w:szCs w:val="24"/>
        </w:rPr>
        <w:t>Antecedents of Engagement</w:t>
      </w:r>
    </w:p>
    <w:p w14:paraId="0875ECC3" w14:textId="15548548" w:rsidR="002844E6" w:rsidRDefault="002844E6" w:rsidP="00532D69">
      <w:pPr>
        <w:spacing w:after="0"/>
        <w:jc w:val="both"/>
        <w:rPr>
          <w:rFonts w:ascii="Times New Roman" w:hAnsi="Times New Roman" w:cs="Times New Roman"/>
          <w:sz w:val="24"/>
          <w:szCs w:val="24"/>
        </w:rPr>
      </w:pPr>
      <w:r>
        <w:rPr>
          <w:rFonts w:ascii="Times New Roman" w:hAnsi="Times New Roman" w:cs="Times New Roman"/>
          <w:sz w:val="24"/>
          <w:szCs w:val="24"/>
        </w:rPr>
        <w:t>Social Exchange Contract</w:t>
      </w:r>
    </w:p>
    <w:p w14:paraId="2F436136" w14:textId="59C3076B" w:rsidR="00FE1940" w:rsidRDefault="00C1740D" w:rsidP="00532D69">
      <w:pPr>
        <w:spacing w:after="0"/>
        <w:jc w:val="both"/>
        <w:rPr>
          <w:rFonts w:ascii="Times New Roman" w:hAnsi="Times New Roman" w:cs="Times New Roman"/>
          <w:sz w:val="24"/>
          <w:szCs w:val="24"/>
        </w:rPr>
      </w:pPr>
      <w:r>
        <w:rPr>
          <w:rFonts w:ascii="Times New Roman" w:hAnsi="Times New Roman" w:cs="Times New Roman"/>
          <w:sz w:val="24"/>
          <w:szCs w:val="24"/>
        </w:rPr>
        <w:t>C</w:t>
      </w:r>
      <w:r w:rsidR="004C6B22">
        <w:rPr>
          <w:rFonts w:ascii="Times New Roman" w:hAnsi="Times New Roman" w:cs="Times New Roman"/>
          <w:sz w:val="24"/>
          <w:szCs w:val="24"/>
        </w:rPr>
        <w:t>onsequences of Engagement</w:t>
      </w:r>
    </w:p>
    <w:p w14:paraId="2A008623" w14:textId="248FF4CB" w:rsidR="00DA150A" w:rsidRDefault="00F51EB8" w:rsidP="00532D69">
      <w:pPr>
        <w:spacing w:after="0"/>
        <w:jc w:val="both"/>
        <w:rPr>
          <w:rFonts w:ascii="Times New Roman" w:hAnsi="Times New Roman" w:cs="Times New Roman"/>
          <w:sz w:val="24"/>
          <w:szCs w:val="24"/>
        </w:rPr>
      </w:pPr>
      <w:r>
        <w:rPr>
          <w:rFonts w:ascii="Times New Roman" w:hAnsi="Times New Roman" w:cs="Times New Roman"/>
          <w:sz w:val="24"/>
          <w:szCs w:val="24"/>
        </w:rPr>
        <w:t>Disengagement</w:t>
      </w:r>
    </w:p>
    <w:p w14:paraId="2F109046" w14:textId="7812DBC1" w:rsidR="00CD3EEA" w:rsidRDefault="00CD3EEA" w:rsidP="00532D69">
      <w:pPr>
        <w:spacing w:after="0"/>
        <w:jc w:val="both"/>
        <w:rPr>
          <w:rFonts w:ascii="Times New Roman" w:hAnsi="Times New Roman" w:cs="Times New Roman"/>
          <w:sz w:val="24"/>
          <w:szCs w:val="24"/>
        </w:rPr>
      </w:pPr>
      <w:r>
        <w:rPr>
          <w:rFonts w:ascii="Times New Roman" w:hAnsi="Times New Roman" w:cs="Times New Roman"/>
          <w:sz w:val="24"/>
          <w:szCs w:val="24"/>
        </w:rPr>
        <w:t>Engagement Models</w:t>
      </w:r>
    </w:p>
    <w:p w14:paraId="06858236" w14:textId="075A3ADC" w:rsidR="002C32E0" w:rsidRDefault="002151F6" w:rsidP="00532D69">
      <w:pPr>
        <w:spacing w:after="0"/>
        <w:jc w:val="both"/>
        <w:rPr>
          <w:rFonts w:ascii="Times New Roman" w:hAnsi="Times New Roman" w:cs="Times New Roman"/>
          <w:sz w:val="24"/>
          <w:szCs w:val="24"/>
        </w:rPr>
      </w:pPr>
      <w:r>
        <w:rPr>
          <w:rFonts w:ascii="Times New Roman" w:hAnsi="Times New Roman" w:cs="Times New Roman"/>
          <w:sz w:val="24"/>
          <w:szCs w:val="24"/>
        </w:rPr>
        <w:t>Hofstede’s</w:t>
      </w:r>
      <w:r w:rsidR="00B37BD1">
        <w:rPr>
          <w:rFonts w:ascii="Times New Roman" w:hAnsi="Times New Roman" w:cs="Times New Roman"/>
          <w:sz w:val="24"/>
          <w:szCs w:val="24"/>
        </w:rPr>
        <w:t xml:space="preserve"> Cultural </w:t>
      </w:r>
      <w:r>
        <w:rPr>
          <w:rFonts w:ascii="Times New Roman" w:hAnsi="Times New Roman" w:cs="Times New Roman"/>
          <w:sz w:val="24"/>
          <w:szCs w:val="24"/>
        </w:rPr>
        <w:t>Dimensions</w:t>
      </w:r>
    </w:p>
    <w:p w14:paraId="2B90C5F1" w14:textId="0151EB45" w:rsidR="00AC24DA" w:rsidRDefault="00AC24DA" w:rsidP="00532D69">
      <w:pPr>
        <w:spacing w:after="0"/>
        <w:jc w:val="both"/>
        <w:rPr>
          <w:rFonts w:ascii="Times New Roman" w:hAnsi="Times New Roman" w:cs="Times New Roman"/>
          <w:sz w:val="24"/>
          <w:szCs w:val="24"/>
        </w:rPr>
      </w:pPr>
      <w:r>
        <w:rPr>
          <w:rFonts w:ascii="Times New Roman" w:hAnsi="Times New Roman" w:cs="Times New Roman"/>
          <w:sz w:val="24"/>
          <w:szCs w:val="24"/>
        </w:rPr>
        <w:t>Employee engagement</w:t>
      </w:r>
      <w:r w:rsidR="00171600">
        <w:rPr>
          <w:rFonts w:ascii="Times New Roman" w:hAnsi="Times New Roman" w:cs="Times New Roman"/>
          <w:sz w:val="24"/>
          <w:szCs w:val="24"/>
        </w:rPr>
        <w:t xml:space="preserve"> in Ghana</w:t>
      </w:r>
    </w:p>
    <w:p w14:paraId="3EBB5CCE" w14:textId="03CF5238" w:rsidR="009846F2" w:rsidRDefault="009846F2" w:rsidP="00532D69">
      <w:pPr>
        <w:spacing w:after="0"/>
        <w:jc w:val="both"/>
        <w:rPr>
          <w:rFonts w:ascii="Times New Roman" w:hAnsi="Times New Roman" w:cs="Times New Roman"/>
          <w:sz w:val="24"/>
          <w:szCs w:val="24"/>
        </w:rPr>
      </w:pPr>
      <w:r>
        <w:rPr>
          <w:rFonts w:ascii="Times New Roman" w:hAnsi="Times New Roman" w:cs="Times New Roman"/>
          <w:sz w:val="24"/>
          <w:szCs w:val="24"/>
        </w:rPr>
        <w:t xml:space="preserve">Engagement and </w:t>
      </w:r>
      <w:r w:rsidR="00DE6075">
        <w:rPr>
          <w:rFonts w:ascii="Times New Roman" w:hAnsi="Times New Roman" w:cs="Times New Roman"/>
          <w:sz w:val="24"/>
          <w:szCs w:val="24"/>
        </w:rPr>
        <w:t>R</w:t>
      </w:r>
      <w:r>
        <w:rPr>
          <w:rFonts w:ascii="Times New Roman" w:hAnsi="Times New Roman" w:cs="Times New Roman"/>
          <w:sz w:val="24"/>
          <w:szCs w:val="24"/>
        </w:rPr>
        <w:t>et</w:t>
      </w:r>
      <w:r w:rsidR="00DE6075">
        <w:rPr>
          <w:rFonts w:ascii="Times New Roman" w:hAnsi="Times New Roman" w:cs="Times New Roman"/>
          <w:sz w:val="24"/>
          <w:szCs w:val="24"/>
        </w:rPr>
        <w:t>ention</w:t>
      </w:r>
    </w:p>
    <w:p w14:paraId="18CE494F" w14:textId="46089B6D" w:rsidR="00CD3EEA" w:rsidRDefault="00CD3EEA" w:rsidP="00532D69">
      <w:pPr>
        <w:spacing w:after="0"/>
        <w:jc w:val="both"/>
        <w:rPr>
          <w:rFonts w:ascii="Times New Roman" w:hAnsi="Times New Roman" w:cs="Times New Roman"/>
          <w:sz w:val="24"/>
          <w:szCs w:val="24"/>
        </w:rPr>
      </w:pPr>
      <w:r>
        <w:rPr>
          <w:rFonts w:ascii="Times New Roman" w:hAnsi="Times New Roman" w:cs="Times New Roman"/>
          <w:sz w:val="24"/>
          <w:szCs w:val="24"/>
        </w:rPr>
        <w:t>Conclusion</w:t>
      </w:r>
    </w:p>
    <w:p w14:paraId="533F8F98" w14:textId="4874A2BE" w:rsidR="00C8517F" w:rsidRDefault="00C8517F" w:rsidP="00532D69">
      <w:pPr>
        <w:spacing w:after="0"/>
        <w:jc w:val="both"/>
        <w:rPr>
          <w:rFonts w:ascii="Times New Roman" w:hAnsi="Times New Roman" w:cs="Times New Roman"/>
          <w:sz w:val="24"/>
          <w:szCs w:val="24"/>
        </w:rPr>
      </w:pPr>
    </w:p>
    <w:p w14:paraId="3D943BC6" w14:textId="5FA7DC0A" w:rsidR="00C8517F" w:rsidRPr="00575E9D" w:rsidRDefault="00C8517F" w:rsidP="00532D69">
      <w:pPr>
        <w:spacing w:after="0"/>
        <w:jc w:val="both"/>
        <w:rPr>
          <w:rFonts w:ascii="Times New Roman" w:hAnsi="Times New Roman" w:cs="Times New Roman"/>
          <w:b/>
          <w:bCs/>
          <w:sz w:val="24"/>
          <w:szCs w:val="24"/>
        </w:rPr>
      </w:pPr>
      <w:r w:rsidRPr="00575E9D">
        <w:rPr>
          <w:rFonts w:ascii="Times New Roman" w:hAnsi="Times New Roman" w:cs="Times New Roman"/>
          <w:b/>
          <w:bCs/>
          <w:sz w:val="24"/>
          <w:szCs w:val="24"/>
        </w:rPr>
        <w:t>Chapter</w:t>
      </w:r>
      <w:r w:rsidR="00803E36" w:rsidRPr="00575E9D">
        <w:rPr>
          <w:rFonts w:ascii="Times New Roman" w:hAnsi="Times New Roman" w:cs="Times New Roman"/>
          <w:b/>
          <w:bCs/>
          <w:sz w:val="24"/>
          <w:szCs w:val="24"/>
        </w:rPr>
        <w:t xml:space="preserve"> </w:t>
      </w:r>
      <w:r w:rsidR="00165475" w:rsidRPr="00575E9D">
        <w:rPr>
          <w:rFonts w:ascii="Times New Roman" w:hAnsi="Times New Roman" w:cs="Times New Roman"/>
          <w:b/>
          <w:bCs/>
          <w:sz w:val="24"/>
          <w:szCs w:val="24"/>
        </w:rPr>
        <w:t>3</w:t>
      </w:r>
      <w:r w:rsidR="000943B6">
        <w:rPr>
          <w:rFonts w:ascii="Times New Roman" w:hAnsi="Times New Roman" w:cs="Times New Roman"/>
          <w:b/>
          <w:bCs/>
          <w:sz w:val="24"/>
          <w:szCs w:val="24"/>
        </w:rPr>
        <w:t>- Methodology</w:t>
      </w:r>
    </w:p>
    <w:p w14:paraId="1436061B" w14:textId="6305C453" w:rsidR="00532D69" w:rsidRDefault="00603C38" w:rsidP="00532D69">
      <w:pPr>
        <w:spacing w:after="0"/>
        <w:jc w:val="both"/>
        <w:rPr>
          <w:rFonts w:ascii="Times New Roman" w:hAnsi="Times New Roman" w:cs="Times New Roman"/>
          <w:sz w:val="24"/>
          <w:szCs w:val="24"/>
        </w:rPr>
      </w:pPr>
      <w:r>
        <w:rPr>
          <w:rFonts w:ascii="Times New Roman" w:hAnsi="Times New Roman" w:cs="Times New Roman"/>
          <w:sz w:val="24"/>
          <w:szCs w:val="24"/>
        </w:rPr>
        <w:t>Research Aims &amp; Ob</w:t>
      </w:r>
      <w:r w:rsidR="003B5078">
        <w:rPr>
          <w:rFonts w:ascii="Times New Roman" w:hAnsi="Times New Roman" w:cs="Times New Roman"/>
          <w:sz w:val="24"/>
          <w:szCs w:val="24"/>
        </w:rPr>
        <w:t>jectives</w:t>
      </w:r>
    </w:p>
    <w:p w14:paraId="70307934" w14:textId="7D8DA6DA" w:rsidR="004610F2" w:rsidRDefault="004610F2" w:rsidP="00532D69">
      <w:pPr>
        <w:spacing w:after="0"/>
        <w:jc w:val="both"/>
        <w:rPr>
          <w:rFonts w:ascii="Times New Roman" w:hAnsi="Times New Roman" w:cs="Times New Roman"/>
          <w:sz w:val="24"/>
          <w:szCs w:val="24"/>
        </w:rPr>
      </w:pPr>
    </w:p>
    <w:p w14:paraId="3E47028A" w14:textId="05D231A1" w:rsidR="004610F2" w:rsidRPr="009010CC" w:rsidRDefault="004610F2" w:rsidP="00532D69">
      <w:pPr>
        <w:spacing w:after="0"/>
        <w:jc w:val="both"/>
        <w:rPr>
          <w:rFonts w:ascii="Times New Roman" w:hAnsi="Times New Roman" w:cs="Times New Roman"/>
          <w:b/>
          <w:bCs/>
          <w:sz w:val="24"/>
          <w:szCs w:val="24"/>
        </w:rPr>
      </w:pPr>
      <w:r w:rsidRPr="009010CC">
        <w:rPr>
          <w:rFonts w:ascii="Times New Roman" w:hAnsi="Times New Roman" w:cs="Times New Roman"/>
          <w:b/>
          <w:bCs/>
          <w:sz w:val="24"/>
          <w:szCs w:val="24"/>
        </w:rPr>
        <w:t xml:space="preserve">Chapter </w:t>
      </w:r>
      <w:bookmarkStart w:id="0" w:name="_Hlk29217927"/>
      <w:r w:rsidR="000943B6">
        <w:rPr>
          <w:rFonts w:ascii="Times New Roman" w:hAnsi="Times New Roman" w:cs="Times New Roman"/>
          <w:b/>
          <w:bCs/>
          <w:sz w:val="24"/>
          <w:szCs w:val="24"/>
        </w:rPr>
        <w:t>4</w:t>
      </w:r>
      <w:r w:rsidR="00F07C37" w:rsidRPr="009010CC">
        <w:rPr>
          <w:rFonts w:ascii="Times New Roman" w:hAnsi="Times New Roman" w:cs="Times New Roman"/>
          <w:b/>
          <w:bCs/>
          <w:sz w:val="24"/>
          <w:szCs w:val="24"/>
        </w:rPr>
        <w:t>- Findings</w:t>
      </w:r>
      <w:r w:rsidR="00B326C9">
        <w:rPr>
          <w:rFonts w:ascii="Times New Roman" w:hAnsi="Times New Roman" w:cs="Times New Roman"/>
          <w:b/>
          <w:bCs/>
          <w:sz w:val="24"/>
          <w:szCs w:val="24"/>
        </w:rPr>
        <w:t xml:space="preserve"> and</w:t>
      </w:r>
      <w:r w:rsidR="00F07C37" w:rsidRPr="009010CC">
        <w:rPr>
          <w:rFonts w:ascii="Times New Roman" w:hAnsi="Times New Roman" w:cs="Times New Roman"/>
          <w:b/>
          <w:bCs/>
          <w:sz w:val="24"/>
          <w:szCs w:val="24"/>
        </w:rPr>
        <w:t xml:space="preserve"> Analysis</w:t>
      </w:r>
    </w:p>
    <w:p w14:paraId="44FBC4CD" w14:textId="3E66FFD1" w:rsidR="00131A29" w:rsidRDefault="00131A29" w:rsidP="00532D69">
      <w:pPr>
        <w:spacing w:after="0"/>
        <w:jc w:val="both"/>
        <w:rPr>
          <w:rFonts w:ascii="Times New Roman" w:hAnsi="Times New Roman" w:cs="Times New Roman"/>
          <w:sz w:val="24"/>
          <w:szCs w:val="24"/>
        </w:rPr>
      </w:pPr>
      <w:r>
        <w:rPr>
          <w:rFonts w:ascii="Times New Roman" w:hAnsi="Times New Roman" w:cs="Times New Roman"/>
          <w:sz w:val="24"/>
          <w:szCs w:val="24"/>
        </w:rPr>
        <w:t>A</w:t>
      </w:r>
    </w:p>
    <w:p w14:paraId="612834A2" w14:textId="1070CA92" w:rsidR="00131A29" w:rsidRDefault="00131A29" w:rsidP="00532D69">
      <w:pPr>
        <w:spacing w:after="0"/>
        <w:jc w:val="both"/>
        <w:rPr>
          <w:rFonts w:ascii="Times New Roman" w:hAnsi="Times New Roman" w:cs="Times New Roman"/>
          <w:sz w:val="24"/>
          <w:szCs w:val="24"/>
        </w:rPr>
      </w:pPr>
    </w:p>
    <w:p w14:paraId="52180E1E" w14:textId="7135E18D" w:rsidR="00131A29" w:rsidRPr="009010CC" w:rsidRDefault="00526552" w:rsidP="00532D69">
      <w:pPr>
        <w:spacing w:after="0"/>
        <w:jc w:val="both"/>
        <w:rPr>
          <w:rFonts w:ascii="Times New Roman" w:hAnsi="Times New Roman" w:cs="Times New Roman"/>
          <w:b/>
          <w:bCs/>
          <w:sz w:val="24"/>
          <w:szCs w:val="24"/>
        </w:rPr>
      </w:pPr>
      <w:r w:rsidRPr="009010CC">
        <w:rPr>
          <w:rFonts w:ascii="Times New Roman" w:hAnsi="Times New Roman" w:cs="Times New Roman"/>
          <w:b/>
          <w:bCs/>
          <w:sz w:val="24"/>
          <w:szCs w:val="24"/>
        </w:rPr>
        <w:t>Chapter</w:t>
      </w:r>
      <w:r w:rsidR="00C0536A" w:rsidRPr="009010CC">
        <w:rPr>
          <w:rFonts w:ascii="Times New Roman" w:hAnsi="Times New Roman" w:cs="Times New Roman"/>
          <w:b/>
          <w:bCs/>
          <w:sz w:val="24"/>
          <w:szCs w:val="24"/>
        </w:rPr>
        <w:t xml:space="preserve"> </w:t>
      </w:r>
      <w:r w:rsidR="000943B6">
        <w:rPr>
          <w:rFonts w:ascii="Times New Roman" w:hAnsi="Times New Roman" w:cs="Times New Roman"/>
          <w:b/>
          <w:bCs/>
          <w:sz w:val="24"/>
          <w:szCs w:val="24"/>
        </w:rPr>
        <w:t>5</w:t>
      </w:r>
      <w:r w:rsidR="00C0536A" w:rsidRPr="009010CC">
        <w:rPr>
          <w:rFonts w:ascii="Times New Roman" w:hAnsi="Times New Roman" w:cs="Times New Roman"/>
          <w:b/>
          <w:bCs/>
          <w:sz w:val="24"/>
          <w:szCs w:val="24"/>
        </w:rPr>
        <w:t>-</w:t>
      </w:r>
      <w:r w:rsidR="00B326C9">
        <w:rPr>
          <w:rFonts w:ascii="Times New Roman" w:hAnsi="Times New Roman" w:cs="Times New Roman"/>
          <w:b/>
          <w:bCs/>
          <w:sz w:val="24"/>
          <w:szCs w:val="24"/>
        </w:rPr>
        <w:t xml:space="preserve"> Discussion</w:t>
      </w:r>
      <w:r w:rsidR="00027971">
        <w:rPr>
          <w:rFonts w:ascii="Times New Roman" w:hAnsi="Times New Roman" w:cs="Times New Roman"/>
          <w:b/>
          <w:bCs/>
          <w:sz w:val="24"/>
          <w:szCs w:val="24"/>
        </w:rPr>
        <w:t>, Conclusion, Re</w:t>
      </w:r>
      <w:r w:rsidR="009A6EDF">
        <w:rPr>
          <w:rFonts w:ascii="Times New Roman" w:hAnsi="Times New Roman" w:cs="Times New Roman"/>
          <w:b/>
          <w:bCs/>
          <w:sz w:val="24"/>
          <w:szCs w:val="24"/>
        </w:rPr>
        <w:t>commendation</w:t>
      </w:r>
    </w:p>
    <w:bookmarkEnd w:id="0"/>
    <w:p w14:paraId="23227117" w14:textId="77777777" w:rsidR="004F4A57" w:rsidRDefault="004F4A57" w:rsidP="00532D69">
      <w:pPr>
        <w:spacing w:after="0"/>
        <w:jc w:val="both"/>
        <w:rPr>
          <w:rFonts w:ascii="Times New Roman" w:hAnsi="Times New Roman" w:cs="Times New Roman"/>
          <w:sz w:val="24"/>
          <w:szCs w:val="24"/>
        </w:rPr>
      </w:pPr>
    </w:p>
    <w:p w14:paraId="0CF8F1BE" w14:textId="35D0B7A8" w:rsidR="00774E74" w:rsidRDefault="00774E74" w:rsidP="00532D69">
      <w:pPr>
        <w:spacing w:after="0"/>
        <w:jc w:val="both"/>
        <w:rPr>
          <w:rFonts w:ascii="Times New Roman" w:hAnsi="Times New Roman" w:cs="Times New Roman"/>
          <w:sz w:val="24"/>
          <w:szCs w:val="24"/>
        </w:rPr>
      </w:pPr>
      <w:r>
        <w:rPr>
          <w:rFonts w:ascii="Times New Roman" w:hAnsi="Times New Roman" w:cs="Times New Roman"/>
          <w:sz w:val="24"/>
          <w:szCs w:val="24"/>
        </w:rPr>
        <w:t>Summary</w:t>
      </w:r>
    </w:p>
    <w:p w14:paraId="364BFF77" w14:textId="4555273F" w:rsidR="000D345F" w:rsidRDefault="000D345F" w:rsidP="00532D69">
      <w:pPr>
        <w:spacing w:after="0"/>
        <w:jc w:val="both"/>
        <w:rPr>
          <w:rFonts w:ascii="Times New Roman" w:hAnsi="Times New Roman" w:cs="Times New Roman"/>
          <w:sz w:val="24"/>
          <w:szCs w:val="24"/>
        </w:rPr>
      </w:pPr>
      <w:r>
        <w:rPr>
          <w:rFonts w:ascii="Times New Roman" w:hAnsi="Times New Roman" w:cs="Times New Roman"/>
          <w:sz w:val="24"/>
          <w:szCs w:val="24"/>
        </w:rPr>
        <w:t>Conclusion</w:t>
      </w:r>
    </w:p>
    <w:p w14:paraId="6ECF6829" w14:textId="65865CA6" w:rsidR="009B12D4" w:rsidRDefault="009B12D4" w:rsidP="00532D69">
      <w:pPr>
        <w:spacing w:after="0"/>
        <w:jc w:val="both"/>
        <w:rPr>
          <w:rFonts w:ascii="Times New Roman" w:hAnsi="Times New Roman" w:cs="Times New Roman"/>
          <w:sz w:val="24"/>
          <w:szCs w:val="24"/>
        </w:rPr>
      </w:pPr>
      <w:r>
        <w:rPr>
          <w:rFonts w:ascii="Times New Roman" w:hAnsi="Times New Roman" w:cs="Times New Roman"/>
          <w:sz w:val="24"/>
          <w:szCs w:val="24"/>
        </w:rPr>
        <w:t>Recommendations</w:t>
      </w:r>
    </w:p>
    <w:p w14:paraId="6A76DB1A" w14:textId="33D63359" w:rsidR="009241FD" w:rsidRDefault="009241FD" w:rsidP="00532D69">
      <w:pPr>
        <w:spacing w:after="0"/>
        <w:jc w:val="both"/>
        <w:rPr>
          <w:rFonts w:ascii="Times New Roman" w:hAnsi="Times New Roman" w:cs="Times New Roman"/>
          <w:sz w:val="24"/>
          <w:szCs w:val="24"/>
        </w:rPr>
      </w:pPr>
      <w:r>
        <w:rPr>
          <w:rFonts w:ascii="Times New Roman" w:hAnsi="Times New Roman" w:cs="Times New Roman"/>
          <w:sz w:val="24"/>
          <w:szCs w:val="24"/>
        </w:rPr>
        <w:t>Further Research</w:t>
      </w:r>
    </w:p>
    <w:p w14:paraId="3B7CABEF" w14:textId="25D948A5" w:rsidR="009241FD" w:rsidRDefault="009241FD" w:rsidP="00532D69">
      <w:pPr>
        <w:spacing w:after="0"/>
        <w:jc w:val="both"/>
        <w:rPr>
          <w:rFonts w:ascii="Times New Roman" w:hAnsi="Times New Roman" w:cs="Times New Roman"/>
          <w:sz w:val="24"/>
          <w:szCs w:val="24"/>
        </w:rPr>
      </w:pPr>
      <w:r>
        <w:rPr>
          <w:rFonts w:ascii="Times New Roman" w:hAnsi="Times New Roman" w:cs="Times New Roman"/>
          <w:sz w:val="24"/>
          <w:szCs w:val="24"/>
        </w:rPr>
        <w:t>Bi</w:t>
      </w:r>
      <w:r w:rsidR="002B34D4">
        <w:rPr>
          <w:rFonts w:ascii="Times New Roman" w:hAnsi="Times New Roman" w:cs="Times New Roman"/>
          <w:sz w:val="24"/>
          <w:szCs w:val="24"/>
        </w:rPr>
        <w:t>bliography</w:t>
      </w:r>
    </w:p>
    <w:p w14:paraId="1BC4A7ED" w14:textId="626AFB99" w:rsidR="009010CC" w:rsidRDefault="009010CC" w:rsidP="00532D69">
      <w:pPr>
        <w:spacing w:after="0"/>
        <w:jc w:val="both"/>
        <w:rPr>
          <w:rFonts w:ascii="Times New Roman" w:hAnsi="Times New Roman" w:cs="Times New Roman"/>
          <w:sz w:val="24"/>
          <w:szCs w:val="24"/>
        </w:rPr>
      </w:pPr>
    </w:p>
    <w:p w14:paraId="3D4307E1" w14:textId="2209307E" w:rsidR="009010CC" w:rsidRDefault="009010CC" w:rsidP="00532D69">
      <w:pPr>
        <w:spacing w:after="0"/>
        <w:jc w:val="both"/>
        <w:rPr>
          <w:rFonts w:ascii="Times New Roman" w:hAnsi="Times New Roman" w:cs="Times New Roman"/>
          <w:b/>
          <w:bCs/>
          <w:sz w:val="24"/>
          <w:szCs w:val="24"/>
        </w:rPr>
      </w:pPr>
      <w:r w:rsidRPr="009010CC">
        <w:rPr>
          <w:rFonts w:ascii="Times New Roman" w:hAnsi="Times New Roman" w:cs="Times New Roman"/>
          <w:b/>
          <w:bCs/>
          <w:sz w:val="24"/>
          <w:szCs w:val="24"/>
        </w:rPr>
        <w:t>Appendices</w:t>
      </w:r>
    </w:p>
    <w:p w14:paraId="5D543A40" w14:textId="3A84F93F" w:rsidR="009010CC" w:rsidRDefault="009010CC" w:rsidP="00532D69">
      <w:pPr>
        <w:spacing w:after="0"/>
        <w:jc w:val="both"/>
        <w:rPr>
          <w:rFonts w:ascii="Times New Roman" w:hAnsi="Times New Roman" w:cs="Times New Roman"/>
          <w:sz w:val="24"/>
          <w:szCs w:val="24"/>
        </w:rPr>
      </w:pPr>
    </w:p>
    <w:p w14:paraId="5275908B" w14:textId="77777777" w:rsidR="00941FFD" w:rsidRDefault="00941FFD" w:rsidP="002D2325">
      <w:pPr>
        <w:spacing w:after="0" w:line="480" w:lineRule="auto"/>
        <w:jc w:val="both"/>
        <w:rPr>
          <w:rFonts w:ascii="Times New Roman" w:hAnsi="Times New Roman" w:cs="Times New Roman"/>
          <w:sz w:val="24"/>
          <w:szCs w:val="24"/>
        </w:rPr>
      </w:pPr>
    </w:p>
    <w:p w14:paraId="6111532F" w14:textId="67A13650" w:rsidR="00E77DAB" w:rsidRDefault="00967580">
      <w:pPr>
        <w:rPr>
          <w:rFonts w:ascii="Times New Roman" w:hAnsi="Times New Roman" w:cs="Times New Roman"/>
          <w:sz w:val="24"/>
          <w:szCs w:val="24"/>
        </w:rPr>
      </w:pPr>
      <w:r>
        <w:rPr>
          <w:rFonts w:ascii="Times New Roman" w:hAnsi="Times New Roman" w:cs="Times New Roman"/>
          <w:sz w:val="24"/>
          <w:szCs w:val="24"/>
        </w:rPr>
        <w:br w:type="page"/>
      </w:r>
    </w:p>
    <w:p w14:paraId="40670915" w14:textId="50E45201" w:rsidR="00E77DAB" w:rsidRPr="00E77DAB" w:rsidRDefault="00E77DAB" w:rsidP="00E77DAB">
      <w:pPr>
        <w:spacing w:after="0" w:line="480" w:lineRule="auto"/>
        <w:jc w:val="center"/>
        <w:rPr>
          <w:rFonts w:ascii="Times New Roman" w:hAnsi="Times New Roman" w:cs="Times New Roman"/>
          <w:b/>
          <w:bCs/>
          <w:sz w:val="24"/>
          <w:szCs w:val="24"/>
        </w:rPr>
      </w:pPr>
      <w:r w:rsidRPr="00E77DAB">
        <w:rPr>
          <w:rFonts w:ascii="Times New Roman" w:hAnsi="Times New Roman" w:cs="Times New Roman"/>
          <w:b/>
          <w:bCs/>
          <w:sz w:val="24"/>
          <w:szCs w:val="24"/>
        </w:rPr>
        <w:lastRenderedPageBreak/>
        <w:t>Chapter One</w:t>
      </w:r>
    </w:p>
    <w:p w14:paraId="622AC914" w14:textId="38B744E9" w:rsidR="00E77DAB" w:rsidRPr="00E77DAB" w:rsidRDefault="00E77DAB" w:rsidP="00E77DAB">
      <w:pPr>
        <w:spacing w:after="0" w:line="480" w:lineRule="auto"/>
        <w:jc w:val="center"/>
        <w:rPr>
          <w:rFonts w:ascii="Times New Roman" w:hAnsi="Times New Roman" w:cs="Times New Roman"/>
          <w:b/>
          <w:bCs/>
          <w:sz w:val="24"/>
          <w:szCs w:val="24"/>
        </w:rPr>
      </w:pPr>
      <w:r w:rsidRPr="00E77DAB">
        <w:rPr>
          <w:rFonts w:ascii="Times New Roman" w:hAnsi="Times New Roman" w:cs="Times New Roman"/>
          <w:b/>
          <w:bCs/>
          <w:sz w:val="24"/>
          <w:szCs w:val="24"/>
        </w:rPr>
        <w:t>Introduction</w:t>
      </w:r>
      <w:r w:rsidR="00EB349E">
        <w:rPr>
          <w:rFonts w:ascii="Times New Roman" w:hAnsi="Times New Roman" w:cs="Times New Roman"/>
          <w:b/>
          <w:bCs/>
          <w:sz w:val="24"/>
          <w:szCs w:val="24"/>
        </w:rPr>
        <w:t xml:space="preserve"> </w:t>
      </w:r>
      <w:r w:rsidR="00EB349E" w:rsidRPr="00370E16">
        <w:rPr>
          <w:rFonts w:ascii="Times New Roman" w:hAnsi="Times New Roman" w:cs="Times New Roman"/>
          <w:color w:val="FF0000"/>
          <w:sz w:val="24"/>
          <w:szCs w:val="24"/>
        </w:rPr>
        <w:t>(</w:t>
      </w:r>
      <w:r w:rsidR="005758F3">
        <w:rPr>
          <w:rFonts w:ascii="Times New Roman" w:hAnsi="Times New Roman" w:cs="Times New Roman"/>
          <w:color w:val="FF0000"/>
          <w:sz w:val="24"/>
          <w:szCs w:val="24"/>
        </w:rPr>
        <w:t xml:space="preserve">Target: </w:t>
      </w:r>
      <w:r w:rsidR="00EB349E" w:rsidRPr="00370E16">
        <w:rPr>
          <w:rFonts w:ascii="Times New Roman" w:hAnsi="Times New Roman" w:cs="Times New Roman"/>
          <w:color w:val="FF0000"/>
          <w:sz w:val="24"/>
          <w:szCs w:val="24"/>
        </w:rPr>
        <w:t>2,250 to 2,500</w:t>
      </w:r>
      <w:r w:rsidR="005758F3">
        <w:rPr>
          <w:rFonts w:ascii="Times New Roman" w:hAnsi="Times New Roman" w:cs="Times New Roman"/>
          <w:color w:val="FF0000"/>
          <w:sz w:val="24"/>
          <w:szCs w:val="24"/>
        </w:rPr>
        <w:t>;</w:t>
      </w:r>
      <w:r w:rsidR="00A65CC4">
        <w:rPr>
          <w:rFonts w:ascii="Times New Roman" w:hAnsi="Times New Roman" w:cs="Times New Roman"/>
          <w:color w:val="FF0000"/>
          <w:sz w:val="24"/>
          <w:szCs w:val="24"/>
        </w:rPr>
        <w:t xml:space="preserve"> Actual</w:t>
      </w:r>
      <w:r w:rsidR="005758F3">
        <w:rPr>
          <w:rFonts w:ascii="Times New Roman" w:hAnsi="Times New Roman" w:cs="Times New Roman"/>
          <w:color w:val="FF0000"/>
          <w:sz w:val="24"/>
          <w:szCs w:val="24"/>
        </w:rPr>
        <w:t>: 2170</w:t>
      </w:r>
      <w:r w:rsidR="00EB349E" w:rsidRPr="00370E16">
        <w:rPr>
          <w:rFonts w:ascii="Times New Roman" w:hAnsi="Times New Roman" w:cs="Times New Roman"/>
          <w:color w:val="FF0000"/>
          <w:sz w:val="24"/>
          <w:szCs w:val="24"/>
        </w:rPr>
        <w:t>)</w:t>
      </w:r>
    </w:p>
    <w:p w14:paraId="30087098" w14:textId="17E1F4ED" w:rsidR="00F350EB" w:rsidRDefault="00F350EB"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a </w:t>
      </w:r>
      <w:r w:rsidR="00C83C1D">
        <w:rPr>
          <w:rFonts w:ascii="Times New Roman" w:hAnsi="Times New Roman" w:cs="Times New Roman"/>
          <w:sz w:val="24"/>
          <w:szCs w:val="24"/>
        </w:rPr>
        <w:t>famous</w:t>
      </w:r>
      <w:r w:rsidR="009D4C2C">
        <w:rPr>
          <w:rFonts w:ascii="Times New Roman" w:hAnsi="Times New Roman" w:cs="Times New Roman"/>
          <w:sz w:val="24"/>
          <w:szCs w:val="24"/>
        </w:rPr>
        <w:t xml:space="preserve"> story about three brick layers with many variations, but all have </w:t>
      </w:r>
      <w:r w:rsidR="006B182D">
        <w:rPr>
          <w:rFonts w:ascii="Times New Roman" w:hAnsi="Times New Roman" w:cs="Times New Roman"/>
          <w:sz w:val="24"/>
          <w:szCs w:val="24"/>
        </w:rPr>
        <w:t>the same poignant message</w:t>
      </w:r>
      <w:r w:rsidR="00EC6CE1">
        <w:rPr>
          <w:rFonts w:ascii="Times New Roman" w:hAnsi="Times New Roman" w:cs="Times New Roman"/>
          <w:sz w:val="24"/>
          <w:szCs w:val="24"/>
        </w:rPr>
        <w:t xml:space="preserve">. A man walked up to each of the </w:t>
      </w:r>
      <w:r w:rsidR="00804D1A">
        <w:rPr>
          <w:rFonts w:ascii="Times New Roman" w:hAnsi="Times New Roman" w:cs="Times New Roman"/>
          <w:sz w:val="24"/>
          <w:szCs w:val="24"/>
        </w:rPr>
        <w:t xml:space="preserve">three brick layers one at a time and asked what </w:t>
      </w:r>
      <w:r w:rsidR="00D37782">
        <w:rPr>
          <w:rFonts w:ascii="Times New Roman" w:hAnsi="Times New Roman" w:cs="Times New Roman"/>
          <w:sz w:val="24"/>
          <w:szCs w:val="24"/>
        </w:rPr>
        <w:t>each was doing</w:t>
      </w:r>
      <w:r w:rsidR="00675BB6">
        <w:rPr>
          <w:rFonts w:ascii="Times New Roman" w:hAnsi="Times New Roman" w:cs="Times New Roman"/>
          <w:sz w:val="24"/>
          <w:szCs w:val="24"/>
        </w:rPr>
        <w:t xml:space="preserve">. The first replied, </w:t>
      </w:r>
      <w:r w:rsidR="002675F4">
        <w:rPr>
          <w:rFonts w:ascii="Times New Roman" w:hAnsi="Times New Roman" w:cs="Times New Roman"/>
          <w:sz w:val="24"/>
          <w:szCs w:val="24"/>
        </w:rPr>
        <w:t>“</w:t>
      </w:r>
      <w:r w:rsidR="00675BB6">
        <w:rPr>
          <w:rFonts w:ascii="Times New Roman" w:hAnsi="Times New Roman" w:cs="Times New Roman"/>
          <w:sz w:val="24"/>
          <w:szCs w:val="24"/>
        </w:rPr>
        <w:t>I’m laying bricks</w:t>
      </w:r>
      <w:r w:rsidR="002675F4">
        <w:rPr>
          <w:rFonts w:ascii="Times New Roman" w:hAnsi="Times New Roman" w:cs="Times New Roman"/>
          <w:sz w:val="24"/>
          <w:szCs w:val="24"/>
        </w:rPr>
        <w:t>”</w:t>
      </w:r>
      <w:r w:rsidR="00675BB6">
        <w:rPr>
          <w:rFonts w:ascii="Times New Roman" w:hAnsi="Times New Roman" w:cs="Times New Roman"/>
          <w:sz w:val="24"/>
          <w:szCs w:val="24"/>
        </w:rPr>
        <w:t>. The second re</w:t>
      </w:r>
      <w:r w:rsidR="009F32DE">
        <w:rPr>
          <w:rFonts w:ascii="Times New Roman" w:hAnsi="Times New Roman" w:cs="Times New Roman"/>
          <w:sz w:val="24"/>
          <w:szCs w:val="24"/>
        </w:rPr>
        <w:t>sponded</w:t>
      </w:r>
      <w:r w:rsidR="00525175">
        <w:rPr>
          <w:rFonts w:ascii="Times New Roman" w:hAnsi="Times New Roman" w:cs="Times New Roman"/>
          <w:sz w:val="24"/>
          <w:szCs w:val="24"/>
        </w:rPr>
        <w:t xml:space="preserve">, </w:t>
      </w:r>
      <w:r w:rsidR="002675F4">
        <w:rPr>
          <w:rFonts w:ascii="Times New Roman" w:hAnsi="Times New Roman" w:cs="Times New Roman"/>
          <w:sz w:val="24"/>
          <w:szCs w:val="24"/>
        </w:rPr>
        <w:t>“</w:t>
      </w:r>
      <w:r w:rsidR="00525175">
        <w:rPr>
          <w:rFonts w:ascii="Times New Roman" w:hAnsi="Times New Roman" w:cs="Times New Roman"/>
          <w:sz w:val="24"/>
          <w:szCs w:val="24"/>
        </w:rPr>
        <w:t>I’m a builder</w:t>
      </w:r>
      <w:r w:rsidR="00D52C36">
        <w:rPr>
          <w:rFonts w:ascii="Times New Roman" w:hAnsi="Times New Roman" w:cs="Times New Roman"/>
          <w:sz w:val="24"/>
          <w:szCs w:val="24"/>
        </w:rPr>
        <w:t>, I’m building a wall</w:t>
      </w:r>
      <w:r w:rsidR="002675F4">
        <w:rPr>
          <w:rFonts w:ascii="Times New Roman" w:hAnsi="Times New Roman" w:cs="Times New Roman"/>
          <w:sz w:val="24"/>
          <w:szCs w:val="24"/>
        </w:rPr>
        <w:t>”</w:t>
      </w:r>
      <w:r w:rsidR="00D52C36">
        <w:rPr>
          <w:rFonts w:ascii="Times New Roman" w:hAnsi="Times New Roman" w:cs="Times New Roman"/>
          <w:sz w:val="24"/>
          <w:szCs w:val="24"/>
        </w:rPr>
        <w:t>.</w:t>
      </w:r>
      <w:r w:rsidR="002675F4">
        <w:rPr>
          <w:rFonts w:ascii="Times New Roman" w:hAnsi="Times New Roman" w:cs="Times New Roman"/>
          <w:sz w:val="24"/>
          <w:szCs w:val="24"/>
        </w:rPr>
        <w:t xml:space="preserve"> </w:t>
      </w:r>
      <w:r w:rsidR="00853645">
        <w:rPr>
          <w:rFonts w:ascii="Times New Roman" w:hAnsi="Times New Roman" w:cs="Times New Roman"/>
          <w:sz w:val="24"/>
          <w:szCs w:val="24"/>
        </w:rPr>
        <w:t>The third when asked</w:t>
      </w:r>
      <w:r w:rsidR="009B5A1C">
        <w:rPr>
          <w:rFonts w:ascii="Times New Roman" w:hAnsi="Times New Roman" w:cs="Times New Roman"/>
          <w:sz w:val="24"/>
          <w:szCs w:val="24"/>
        </w:rPr>
        <w:t xml:space="preserve"> the same question answered with a smile and a gleam in his eyes,</w:t>
      </w:r>
      <w:r w:rsidR="00563E02">
        <w:rPr>
          <w:rFonts w:ascii="Times New Roman" w:hAnsi="Times New Roman" w:cs="Times New Roman"/>
          <w:sz w:val="24"/>
          <w:szCs w:val="24"/>
        </w:rPr>
        <w:t xml:space="preserve"> “I am building</w:t>
      </w:r>
      <w:r w:rsidR="008E473A">
        <w:rPr>
          <w:rFonts w:ascii="Times New Roman" w:hAnsi="Times New Roman" w:cs="Times New Roman"/>
          <w:sz w:val="24"/>
          <w:szCs w:val="24"/>
        </w:rPr>
        <w:t xml:space="preserve"> the greatest cathedral to the </w:t>
      </w:r>
      <w:r w:rsidR="00597BDE">
        <w:rPr>
          <w:rFonts w:ascii="Times New Roman" w:hAnsi="Times New Roman" w:cs="Times New Roman"/>
          <w:sz w:val="24"/>
          <w:szCs w:val="24"/>
        </w:rPr>
        <w:t>Almighty</w:t>
      </w:r>
      <w:r w:rsidR="00E954FD">
        <w:rPr>
          <w:rFonts w:ascii="Times New Roman" w:hAnsi="Times New Roman" w:cs="Times New Roman"/>
          <w:sz w:val="24"/>
          <w:szCs w:val="24"/>
        </w:rPr>
        <w:t xml:space="preserve"> God</w:t>
      </w:r>
      <w:r w:rsidR="00597BDE">
        <w:rPr>
          <w:rFonts w:ascii="Times New Roman" w:hAnsi="Times New Roman" w:cs="Times New Roman"/>
          <w:sz w:val="24"/>
          <w:szCs w:val="24"/>
        </w:rPr>
        <w:t>”</w:t>
      </w:r>
      <w:r w:rsidR="00E954FD">
        <w:rPr>
          <w:rFonts w:ascii="Times New Roman" w:hAnsi="Times New Roman" w:cs="Times New Roman"/>
          <w:sz w:val="24"/>
          <w:szCs w:val="24"/>
        </w:rPr>
        <w:t xml:space="preserve">. </w:t>
      </w:r>
      <w:r w:rsidR="00AF08B8">
        <w:rPr>
          <w:rFonts w:ascii="Times New Roman" w:hAnsi="Times New Roman" w:cs="Times New Roman"/>
          <w:sz w:val="24"/>
          <w:szCs w:val="24"/>
        </w:rPr>
        <w:t xml:space="preserve">This </w:t>
      </w:r>
      <w:r w:rsidR="00DD1D56">
        <w:rPr>
          <w:rFonts w:ascii="Times New Roman" w:hAnsi="Times New Roman" w:cs="Times New Roman"/>
          <w:sz w:val="24"/>
          <w:szCs w:val="24"/>
        </w:rPr>
        <w:t>is perhaps a simple yet powerful</w:t>
      </w:r>
      <w:r w:rsidR="00AD73DD">
        <w:rPr>
          <w:rFonts w:ascii="Times New Roman" w:hAnsi="Times New Roman" w:cs="Times New Roman"/>
          <w:sz w:val="24"/>
          <w:szCs w:val="24"/>
        </w:rPr>
        <w:t xml:space="preserve"> illustration of employee engagement</w:t>
      </w:r>
      <w:r w:rsidR="00BC66DB">
        <w:rPr>
          <w:rFonts w:ascii="Times New Roman" w:hAnsi="Times New Roman" w:cs="Times New Roman"/>
          <w:sz w:val="24"/>
          <w:szCs w:val="24"/>
        </w:rPr>
        <w:t>. Or to put in another way in lay-man’s terms, putting your heart, mind and soul</w:t>
      </w:r>
      <w:r w:rsidR="004D3E42">
        <w:rPr>
          <w:rFonts w:ascii="Times New Roman" w:hAnsi="Times New Roman" w:cs="Times New Roman"/>
          <w:sz w:val="24"/>
          <w:szCs w:val="24"/>
        </w:rPr>
        <w:t xml:space="preserve"> into your job</w:t>
      </w:r>
      <w:r w:rsidR="004F3E48">
        <w:rPr>
          <w:rFonts w:ascii="Times New Roman" w:hAnsi="Times New Roman" w:cs="Times New Roman"/>
          <w:sz w:val="24"/>
          <w:szCs w:val="24"/>
        </w:rPr>
        <w:t>. But employee engagement</w:t>
      </w:r>
      <w:r w:rsidR="00DD0CBE">
        <w:rPr>
          <w:rFonts w:ascii="Times New Roman" w:hAnsi="Times New Roman" w:cs="Times New Roman"/>
          <w:sz w:val="24"/>
          <w:szCs w:val="24"/>
        </w:rPr>
        <w:t xml:space="preserve"> is </w:t>
      </w:r>
      <w:r w:rsidR="00D5626E">
        <w:rPr>
          <w:rFonts w:ascii="Times New Roman" w:hAnsi="Times New Roman" w:cs="Times New Roman"/>
          <w:sz w:val="24"/>
          <w:szCs w:val="24"/>
        </w:rPr>
        <w:t xml:space="preserve">not as simple as this. It is a </w:t>
      </w:r>
      <w:r w:rsidR="00310960">
        <w:rPr>
          <w:rFonts w:ascii="Times New Roman" w:hAnsi="Times New Roman" w:cs="Times New Roman"/>
          <w:sz w:val="24"/>
          <w:szCs w:val="24"/>
        </w:rPr>
        <w:t>broad term with</w:t>
      </w:r>
      <w:r w:rsidR="008755A1">
        <w:rPr>
          <w:rFonts w:ascii="Times New Roman" w:hAnsi="Times New Roman" w:cs="Times New Roman"/>
          <w:sz w:val="24"/>
          <w:szCs w:val="24"/>
        </w:rPr>
        <w:t xml:space="preserve"> no</w:t>
      </w:r>
      <w:r w:rsidR="004F496B">
        <w:rPr>
          <w:rFonts w:ascii="Times New Roman" w:hAnsi="Times New Roman" w:cs="Times New Roman"/>
          <w:sz w:val="24"/>
          <w:szCs w:val="24"/>
        </w:rPr>
        <w:t xml:space="preserve"> single definition.</w:t>
      </w:r>
      <w:r w:rsidR="00C740C3">
        <w:rPr>
          <w:rFonts w:ascii="Times New Roman" w:hAnsi="Times New Roman" w:cs="Times New Roman"/>
          <w:sz w:val="24"/>
          <w:szCs w:val="24"/>
        </w:rPr>
        <w:t xml:space="preserve"> </w:t>
      </w:r>
      <w:r w:rsidR="007A2960">
        <w:rPr>
          <w:rFonts w:ascii="Times New Roman" w:hAnsi="Times New Roman" w:cs="Times New Roman"/>
          <w:sz w:val="24"/>
          <w:szCs w:val="24"/>
        </w:rPr>
        <w:t>The contrary is true as it has over 8</w:t>
      </w:r>
      <w:r w:rsidR="00491D38">
        <w:rPr>
          <w:rFonts w:ascii="Times New Roman" w:hAnsi="Times New Roman" w:cs="Times New Roman"/>
          <w:sz w:val="24"/>
          <w:szCs w:val="24"/>
        </w:rPr>
        <w:t>0 variants (Macleod and Clark, 2009)</w:t>
      </w:r>
      <w:r w:rsidR="00F14ADC">
        <w:rPr>
          <w:rFonts w:ascii="Times New Roman" w:hAnsi="Times New Roman" w:cs="Times New Roman"/>
          <w:sz w:val="24"/>
          <w:szCs w:val="24"/>
        </w:rPr>
        <w:t xml:space="preserve"> adding to the confusion</w:t>
      </w:r>
      <w:r w:rsidR="00636BC4">
        <w:rPr>
          <w:rFonts w:ascii="Times New Roman" w:hAnsi="Times New Roman" w:cs="Times New Roman"/>
          <w:sz w:val="24"/>
          <w:szCs w:val="24"/>
        </w:rPr>
        <w:t>.</w:t>
      </w:r>
      <w:r w:rsidR="00000642">
        <w:rPr>
          <w:rFonts w:ascii="Times New Roman" w:hAnsi="Times New Roman" w:cs="Times New Roman"/>
          <w:sz w:val="24"/>
          <w:szCs w:val="24"/>
        </w:rPr>
        <w:t xml:space="preserve"> </w:t>
      </w:r>
      <w:r w:rsidR="000D1AAE">
        <w:rPr>
          <w:rFonts w:ascii="Times New Roman" w:hAnsi="Times New Roman" w:cs="Times New Roman"/>
          <w:sz w:val="24"/>
          <w:szCs w:val="24"/>
        </w:rPr>
        <w:t>To begin with, employee engagement has been defined by Kahn</w:t>
      </w:r>
      <w:r w:rsidR="0091106C">
        <w:rPr>
          <w:rFonts w:ascii="Times New Roman" w:hAnsi="Times New Roman" w:cs="Times New Roman"/>
          <w:sz w:val="24"/>
          <w:szCs w:val="24"/>
        </w:rPr>
        <w:t xml:space="preserve"> (1990:694) as </w:t>
      </w:r>
      <w:r w:rsidR="008C5034">
        <w:rPr>
          <w:rFonts w:ascii="Times New Roman" w:hAnsi="Times New Roman" w:cs="Times New Roman"/>
          <w:sz w:val="24"/>
          <w:szCs w:val="24"/>
        </w:rPr>
        <w:t>“the harnessing of organisation</w:t>
      </w:r>
      <w:r w:rsidR="00546333">
        <w:rPr>
          <w:rFonts w:ascii="Times New Roman" w:hAnsi="Times New Roman" w:cs="Times New Roman"/>
          <w:sz w:val="24"/>
          <w:szCs w:val="24"/>
        </w:rPr>
        <w:t xml:space="preserve"> member’s selves to their work roles; in engagement</w:t>
      </w:r>
      <w:r w:rsidR="00625020">
        <w:rPr>
          <w:rFonts w:ascii="Times New Roman" w:hAnsi="Times New Roman" w:cs="Times New Roman"/>
          <w:sz w:val="24"/>
          <w:szCs w:val="24"/>
        </w:rPr>
        <w:t>, people employ and express themselves physically</w:t>
      </w:r>
      <w:r w:rsidR="008148ED">
        <w:rPr>
          <w:rFonts w:ascii="Times New Roman" w:hAnsi="Times New Roman" w:cs="Times New Roman"/>
          <w:sz w:val="24"/>
          <w:szCs w:val="24"/>
        </w:rPr>
        <w:t>, cognitively</w:t>
      </w:r>
      <w:r w:rsidR="00386FDB">
        <w:rPr>
          <w:rFonts w:ascii="Times New Roman" w:hAnsi="Times New Roman" w:cs="Times New Roman"/>
          <w:sz w:val="24"/>
          <w:szCs w:val="24"/>
        </w:rPr>
        <w:t>, and emotionally during performances</w:t>
      </w:r>
      <w:r w:rsidR="00011C5C">
        <w:rPr>
          <w:rFonts w:ascii="Times New Roman" w:hAnsi="Times New Roman" w:cs="Times New Roman"/>
          <w:sz w:val="24"/>
          <w:szCs w:val="24"/>
        </w:rPr>
        <w:t>”.</w:t>
      </w:r>
      <w:r w:rsidR="00312272">
        <w:rPr>
          <w:rFonts w:ascii="Times New Roman" w:hAnsi="Times New Roman" w:cs="Times New Roman"/>
          <w:sz w:val="24"/>
          <w:szCs w:val="24"/>
        </w:rPr>
        <w:t xml:space="preserve"> So</w:t>
      </w:r>
      <w:r w:rsidR="0009470C">
        <w:rPr>
          <w:rFonts w:ascii="Times New Roman" w:hAnsi="Times New Roman" w:cs="Times New Roman"/>
          <w:sz w:val="24"/>
          <w:szCs w:val="24"/>
        </w:rPr>
        <w:t>,</w:t>
      </w:r>
      <w:r w:rsidR="00312272">
        <w:rPr>
          <w:rFonts w:ascii="Times New Roman" w:hAnsi="Times New Roman" w:cs="Times New Roman"/>
          <w:sz w:val="24"/>
          <w:szCs w:val="24"/>
        </w:rPr>
        <w:t xml:space="preserve"> for employees to be engaged they need to be</w:t>
      </w:r>
      <w:r w:rsidR="00380B53">
        <w:rPr>
          <w:rFonts w:ascii="Times New Roman" w:hAnsi="Times New Roman" w:cs="Times New Roman"/>
          <w:sz w:val="24"/>
          <w:szCs w:val="24"/>
        </w:rPr>
        <w:t xml:space="preserve"> both</w:t>
      </w:r>
      <w:r w:rsidR="006D317A">
        <w:rPr>
          <w:rFonts w:ascii="Times New Roman" w:hAnsi="Times New Roman" w:cs="Times New Roman"/>
          <w:sz w:val="24"/>
          <w:szCs w:val="24"/>
        </w:rPr>
        <w:t xml:space="preserve"> physically and p</w:t>
      </w:r>
      <w:r w:rsidR="004A6283">
        <w:rPr>
          <w:rFonts w:ascii="Times New Roman" w:hAnsi="Times New Roman" w:cs="Times New Roman"/>
          <w:sz w:val="24"/>
          <w:szCs w:val="24"/>
        </w:rPr>
        <w:t>sychologically present.</w:t>
      </w:r>
      <w:r w:rsidR="00011C5C">
        <w:rPr>
          <w:rFonts w:ascii="Times New Roman" w:hAnsi="Times New Roman" w:cs="Times New Roman"/>
          <w:sz w:val="24"/>
          <w:szCs w:val="24"/>
        </w:rPr>
        <w:t xml:space="preserve"> </w:t>
      </w:r>
      <w:r w:rsidR="008B353F">
        <w:rPr>
          <w:rFonts w:ascii="Times New Roman" w:hAnsi="Times New Roman" w:cs="Times New Roman"/>
          <w:sz w:val="24"/>
          <w:szCs w:val="24"/>
        </w:rPr>
        <w:t>Kahn’s (1990) three dimensions of engagement</w:t>
      </w:r>
      <w:r w:rsidR="00D12B35">
        <w:rPr>
          <w:rFonts w:ascii="Times New Roman" w:hAnsi="Times New Roman" w:cs="Times New Roman"/>
          <w:sz w:val="24"/>
          <w:szCs w:val="24"/>
        </w:rPr>
        <w:t xml:space="preserve"> which are</w:t>
      </w:r>
      <w:r w:rsidR="00D67695">
        <w:rPr>
          <w:rFonts w:ascii="Times New Roman" w:hAnsi="Times New Roman" w:cs="Times New Roman"/>
          <w:sz w:val="24"/>
          <w:szCs w:val="24"/>
        </w:rPr>
        <w:t xml:space="preserve"> emotional, cognitive and physical</w:t>
      </w:r>
      <w:r w:rsidR="00EF4085">
        <w:rPr>
          <w:rFonts w:ascii="Times New Roman" w:hAnsi="Times New Roman" w:cs="Times New Roman"/>
          <w:sz w:val="24"/>
          <w:szCs w:val="24"/>
        </w:rPr>
        <w:t xml:space="preserve"> will be central to this </w:t>
      </w:r>
      <w:r w:rsidR="00CA128A">
        <w:rPr>
          <w:rFonts w:ascii="Times New Roman" w:hAnsi="Times New Roman" w:cs="Times New Roman"/>
          <w:sz w:val="24"/>
          <w:szCs w:val="24"/>
        </w:rPr>
        <w:t>research</w:t>
      </w:r>
      <w:r w:rsidR="00DD47FD">
        <w:rPr>
          <w:rFonts w:ascii="Times New Roman" w:hAnsi="Times New Roman" w:cs="Times New Roman"/>
          <w:sz w:val="24"/>
          <w:szCs w:val="24"/>
        </w:rPr>
        <w:t xml:space="preserve">. </w:t>
      </w:r>
      <w:r w:rsidR="00543ABF">
        <w:rPr>
          <w:rFonts w:ascii="Times New Roman" w:hAnsi="Times New Roman" w:cs="Times New Roman"/>
          <w:sz w:val="24"/>
          <w:szCs w:val="24"/>
        </w:rPr>
        <w:t>T</w:t>
      </w:r>
      <w:r w:rsidR="00320B3E">
        <w:rPr>
          <w:rFonts w:ascii="Times New Roman" w:hAnsi="Times New Roman" w:cs="Times New Roman"/>
          <w:sz w:val="24"/>
          <w:szCs w:val="24"/>
        </w:rPr>
        <w:t>ru</w:t>
      </w:r>
      <w:r w:rsidR="00CD3842">
        <w:rPr>
          <w:rFonts w:ascii="Times New Roman" w:hAnsi="Times New Roman" w:cs="Times New Roman"/>
          <w:sz w:val="24"/>
          <w:szCs w:val="24"/>
        </w:rPr>
        <w:t>ss et al</w:t>
      </w:r>
      <w:r w:rsidR="00AD63DD">
        <w:rPr>
          <w:rFonts w:ascii="Times New Roman" w:hAnsi="Times New Roman" w:cs="Times New Roman"/>
          <w:sz w:val="24"/>
          <w:szCs w:val="24"/>
        </w:rPr>
        <w:t xml:space="preserve"> (2006) offer a simpler definition of employee engagement as ‘passion for work</w:t>
      </w:r>
      <w:r w:rsidR="00737BBF">
        <w:rPr>
          <w:rFonts w:ascii="Times New Roman" w:hAnsi="Times New Roman" w:cs="Times New Roman"/>
          <w:sz w:val="24"/>
          <w:szCs w:val="24"/>
        </w:rPr>
        <w:t>’ which encompasses</w:t>
      </w:r>
      <w:r w:rsidR="00AD33D9">
        <w:rPr>
          <w:rFonts w:ascii="Times New Roman" w:hAnsi="Times New Roman" w:cs="Times New Roman"/>
          <w:sz w:val="24"/>
          <w:szCs w:val="24"/>
        </w:rPr>
        <w:t xml:space="preserve"> the three </w:t>
      </w:r>
      <w:r w:rsidR="0090174A">
        <w:rPr>
          <w:rFonts w:ascii="Times New Roman" w:hAnsi="Times New Roman" w:cs="Times New Roman"/>
          <w:sz w:val="24"/>
          <w:szCs w:val="24"/>
        </w:rPr>
        <w:t>dimensions</w:t>
      </w:r>
      <w:r w:rsidR="00F27DEC">
        <w:rPr>
          <w:rFonts w:ascii="Times New Roman" w:hAnsi="Times New Roman" w:cs="Times New Roman"/>
          <w:sz w:val="24"/>
          <w:szCs w:val="24"/>
        </w:rPr>
        <w:t xml:space="preserve"> in Ka</w:t>
      </w:r>
      <w:r w:rsidR="0090174A">
        <w:rPr>
          <w:rFonts w:ascii="Times New Roman" w:hAnsi="Times New Roman" w:cs="Times New Roman"/>
          <w:sz w:val="24"/>
          <w:szCs w:val="24"/>
        </w:rPr>
        <w:t>hn’s (1990) definition.</w:t>
      </w:r>
      <w:r w:rsidR="00C122EF">
        <w:rPr>
          <w:rFonts w:ascii="Times New Roman" w:hAnsi="Times New Roman" w:cs="Times New Roman"/>
          <w:sz w:val="24"/>
          <w:szCs w:val="24"/>
        </w:rPr>
        <w:t xml:space="preserve"> The </w:t>
      </w:r>
      <w:r w:rsidR="006C30F7">
        <w:rPr>
          <w:rFonts w:ascii="Times New Roman" w:hAnsi="Times New Roman" w:cs="Times New Roman"/>
          <w:sz w:val="24"/>
          <w:szCs w:val="24"/>
        </w:rPr>
        <w:t>dimensions have been described by Truss et al (2006) as</w:t>
      </w:r>
      <w:r w:rsidR="00013442">
        <w:rPr>
          <w:rFonts w:ascii="Times New Roman" w:hAnsi="Times New Roman" w:cs="Times New Roman"/>
          <w:sz w:val="24"/>
          <w:szCs w:val="24"/>
        </w:rPr>
        <w:t xml:space="preserve"> follows</w:t>
      </w:r>
      <w:r w:rsidR="00B740EF">
        <w:rPr>
          <w:rFonts w:ascii="Times New Roman" w:hAnsi="Times New Roman" w:cs="Times New Roman"/>
          <w:sz w:val="24"/>
          <w:szCs w:val="24"/>
        </w:rPr>
        <w:t>: emotional</w:t>
      </w:r>
      <w:r w:rsidR="00302603">
        <w:rPr>
          <w:rFonts w:ascii="Times New Roman" w:hAnsi="Times New Roman" w:cs="Times New Roman"/>
          <w:sz w:val="24"/>
          <w:szCs w:val="24"/>
        </w:rPr>
        <w:t xml:space="preserve"> engagement, being</w:t>
      </w:r>
      <w:r w:rsidR="00C22DDF">
        <w:rPr>
          <w:rFonts w:ascii="Times New Roman" w:hAnsi="Times New Roman" w:cs="Times New Roman"/>
          <w:sz w:val="24"/>
          <w:szCs w:val="24"/>
        </w:rPr>
        <w:t xml:space="preserve"> very involved </w:t>
      </w:r>
      <w:r w:rsidR="00955691">
        <w:rPr>
          <w:rFonts w:ascii="Times New Roman" w:hAnsi="Times New Roman" w:cs="Times New Roman"/>
          <w:sz w:val="24"/>
          <w:szCs w:val="24"/>
        </w:rPr>
        <w:t xml:space="preserve">with </w:t>
      </w:r>
      <w:r w:rsidR="007527FF">
        <w:rPr>
          <w:rFonts w:ascii="Times New Roman" w:hAnsi="Times New Roman" w:cs="Times New Roman"/>
          <w:sz w:val="24"/>
          <w:szCs w:val="24"/>
        </w:rPr>
        <w:t>one’s</w:t>
      </w:r>
      <w:r w:rsidR="00955691">
        <w:rPr>
          <w:rFonts w:ascii="Times New Roman" w:hAnsi="Times New Roman" w:cs="Times New Roman"/>
          <w:sz w:val="24"/>
          <w:szCs w:val="24"/>
        </w:rPr>
        <w:t xml:space="preserve"> work;</w:t>
      </w:r>
      <w:r w:rsidR="00C11EF5">
        <w:rPr>
          <w:rFonts w:ascii="Times New Roman" w:hAnsi="Times New Roman" w:cs="Times New Roman"/>
          <w:sz w:val="24"/>
          <w:szCs w:val="24"/>
        </w:rPr>
        <w:t xml:space="preserve"> cognitive </w:t>
      </w:r>
      <w:r w:rsidR="00690F99">
        <w:rPr>
          <w:rFonts w:ascii="Times New Roman" w:hAnsi="Times New Roman" w:cs="Times New Roman"/>
          <w:sz w:val="24"/>
          <w:szCs w:val="24"/>
        </w:rPr>
        <w:t>engagement, focussing very hard</w:t>
      </w:r>
      <w:r w:rsidR="00220F18">
        <w:rPr>
          <w:rFonts w:ascii="Times New Roman" w:hAnsi="Times New Roman" w:cs="Times New Roman"/>
          <w:sz w:val="24"/>
          <w:szCs w:val="24"/>
        </w:rPr>
        <w:t xml:space="preserve"> while at work and physical engagement</w:t>
      </w:r>
      <w:r w:rsidR="000A00F3">
        <w:rPr>
          <w:rFonts w:ascii="Times New Roman" w:hAnsi="Times New Roman" w:cs="Times New Roman"/>
          <w:sz w:val="24"/>
          <w:szCs w:val="24"/>
        </w:rPr>
        <w:t xml:space="preserve">, being willing to </w:t>
      </w:r>
      <w:r w:rsidR="00D935EE">
        <w:rPr>
          <w:rFonts w:ascii="Times New Roman" w:hAnsi="Times New Roman" w:cs="Times New Roman"/>
          <w:sz w:val="24"/>
          <w:szCs w:val="24"/>
        </w:rPr>
        <w:t>‘</w:t>
      </w:r>
      <w:r w:rsidR="000A00F3">
        <w:rPr>
          <w:rFonts w:ascii="Times New Roman" w:hAnsi="Times New Roman" w:cs="Times New Roman"/>
          <w:sz w:val="24"/>
          <w:szCs w:val="24"/>
        </w:rPr>
        <w:t>go the extra</w:t>
      </w:r>
      <w:r w:rsidR="00C01438">
        <w:rPr>
          <w:rFonts w:ascii="Times New Roman" w:hAnsi="Times New Roman" w:cs="Times New Roman"/>
          <w:sz w:val="24"/>
          <w:szCs w:val="24"/>
        </w:rPr>
        <w:t xml:space="preserve"> mile</w:t>
      </w:r>
      <w:r w:rsidR="00BE11D5">
        <w:rPr>
          <w:rFonts w:ascii="Times New Roman" w:hAnsi="Times New Roman" w:cs="Times New Roman"/>
          <w:sz w:val="24"/>
          <w:szCs w:val="24"/>
        </w:rPr>
        <w:t>’</w:t>
      </w:r>
      <w:r w:rsidR="00C01438">
        <w:rPr>
          <w:rFonts w:ascii="Times New Roman" w:hAnsi="Times New Roman" w:cs="Times New Roman"/>
          <w:sz w:val="24"/>
          <w:szCs w:val="24"/>
        </w:rPr>
        <w:t>.</w:t>
      </w:r>
      <w:r w:rsidR="005C224C">
        <w:rPr>
          <w:rFonts w:ascii="Times New Roman" w:hAnsi="Times New Roman" w:cs="Times New Roman"/>
          <w:sz w:val="24"/>
          <w:szCs w:val="24"/>
        </w:rPr>
        <w:t xml:space="preserve"> Put simply, it i</w:t>
      </w:r>
      <w:r w:rsidR="00E35544">
        <w:rPr>
          <w:rFonts w:ascii="Times New Roman" w:hAnsi="Times New Roman" w:cs="Times New Roman"/>
          <w:sz w:val="24"/>
          <w:szCs w:val="24"/>
        </w:rPr>
        <w:t xml:space="preserve">s feeling positive about </w:t>
      </w:r>
      <w:r w:rsidR="007527FF">
        <w:rPr>
          <w:rFonts w:ascii="Times New Roman" w:hAnsi="Times New Roman" w:cs="Times New Roman"/>
          <w:sz w:val="24"/>
          <w:szCs w:val="24"/>
        </w:rPr>
        <w:t>one’s</w:t>
      </w:r>
      <w:r w:rsidR="00E35544">
        <w:rPr>
          <w:rFonts w:ascii="Times New Roman" w:hAnsi="Times New Roman" w:cs="Times New Roman"/>
          <w:sz w:val="24"/>
          <w:szCs w:val="24"/>
        </w:rPr>
        <w:t xml:space="preserve"> job (Truss et al, 2006).</w:t>
      </w:r>
    </w:p>
    <w:p w14:paraId="0CEB3394" w14:textId="17F9F004" w:rsidR="00C2738A" w:rsidRDefault="005821DF"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w:t>
      </w:r>
      <w:r w:rsidR="00087DA9">
        <w:rPr>
          <w:rFonts w:ascii="Times New Roman" w:hAnsi="Times New Roman" w:cs="Times New Roman"/>
          <w:sz w:val="24"/>
          <w:szCs w:val="24"/>
        </w:rPr>
        <w:t>e</w:t>
      </w:r>
      <w:r w:rsidR="001E0A06">
        <w:rPr>
          <w:rFonts w:ascii="Times New Roman" w:hAnsi="Times New Roman" w:cs="Times New Roman"/>
          <w:sz w:val="24"/>
          <w:szCs w:val="24"/>
        </w:rPr>
        <w:t xml:space="preserve"> banking sector in Ghana</w:t>
      </w:r>
      <w:r w:rsidR="000409CA">
        <w:rPr>
          <w:rFonts w:ascii="Times New Roman" w:hAnsi="Times New Roman" w:cs="Times New Roman"/>
          <w:sz w:val="24"/>
          <w:szCs w:val="24"/>
        </w:rPr>
        <w:t xml:space="preserve"> </w:t>
      </w:r>
      <w:r w:rsidR="00C84A06">
        <w:rPr>
          <w:rFonts w:ascii="Times New Roman" w:hAnsi="Times New Roman" w:cs="Times New Roman"/>
          <w:sz w:val="24"/>
          <w:szCs w:val="24"/>
        </w:rPr>
        <w:t xml:space="preserve">has </w:t>
      </w:r>
      <w:r w:rsidR="003B1E67">
        <w:rPr>
          <w:rFonts w:ascii="Times New Roman" w:hAnsi="Times New Roman" w:cs="Times New Roman"/>
          <w:sz w:val="24"/>
          <w:szCs w:val="24"/>
        </w:rPr>
        <w:t>experienced a cataclysmic change as a result of sweeping reforms</w:t>
      </w:r>
      <w:r w:rsidR="00784DA2">
        <w:rPr>
          <w:rFonts w:ascii="Times New Roman" w:hAnsi="Times New Roman" w:cs="Times New Roman"/>
          <w:sz w:val="24"/>
          <w:szCs w:val="24"/>
        </w:rPr>
        <w:t xml:space="preserve"> introduced by the Bank of Ghana (BoG)</w:t>
      </w:r>
      <w:r w:rsidR="0037574C">
        <w:rPr>
          <w:rFonts w:ascii="Times New Roman" w:hAnsi="Times New Roman" w:cs="Times New Roman"/>
          <w:sz w:val="24"/>
          <w:szCs w:val="24"/>
        </w:rPr>
        <w:t xml:space="preserve"> in 2017</w:t>
      </w:r>
      <w:r w:rsidR="00B81168">
        <w:rPr>
          <w:rFonts w:ascii="Times New Roman" w:hAnsi="Times New Roman" w:cs="Times New Roman"/>
          <w:sz w:val="24"/>
          <w:szCs w:val="24"/>
        </w:rPr>
        <w:t xml:space="preserve"> and </w:t>
      </w:r>
      <w:r w:rsidR="003E2A5B">
        <w:rPr>
          <w:rFonts w:ascii="Times New Roman" w:hAnsi="Times New Roman" w:cs="Times New Roman"/>
          <w:sz w:val="24"/>
          <w:szCs w:val="24"/>
        </w:rPr>
        <w:t xml:space="preserve">I believe </w:t>
      </w:r>
      <w:r w:rsidR="00B81168">
        <w:rPr>
          <w:rFonts w:ascii="Times New Roman" w:hAnsi="Times New Roman" w:cs="Times New Roman"/>
          <w:sz w:val="24"/>
          <w:szCs w:val="24"/>
        </w:rPr>
        <w:t>emplo</w:t>
      </w:r>
      <w:r w:rsidR="003E2A5B">
        <w:rPr>
          <w:rFonts w:ascii="Times New Roman" w:hAnsi="Times New Roman" w:cs="Times New Roman"/>
          <w:sz w:val="24"/>
          <w:szCs w:val="24"/>
        </w:rPr>
        <w:t xml:space="preserve">yee engagement has a role to play in the </w:t>
      </w:r>
      <w:r w:rsidR="005F1FC3">
        <w:rPr>
          <w:rFonts w:ascii="Times New Roman" w:hAnsi="Times New Roman" w:cs="Times New Roman"/>
          <w:sz w:val="24"/>
          <w:szCs w:val="24"/>
        </w:rPr>
        <w:t>success or failure of</w:t>
      </w:r>
      <w:r w:rsidR="003C7FDE">
        <w:rPr>
          <w:rFonts w:ascii="Times New Roman" w:hAnsi="Times New Roman" w:cs="Times New Roman"/>
          <w:sz w:val="24"/>
          <w:szCs w:val="24"/>
        </w:rPr>
        <w:t xml:space="preserve"> this industry</w:t>
      </w:r>
      <w:r w:rsidR="0037574C">
        <w:rPr>
          <w:rFonts w:ascii="Times New Roman" w:hAnsi="Times New Roman" w:cs="Times New Roman"/>
          <w:sz w:val="24"/>
          <w:szCs w:val="24"/>
        </w:rPr>
        <w:t>.</w:t>
      </w:r>
      <w:r w:rsidR="003C4EE7">
        <w:rPr>
          <w:rFonts w:ascii="Times New Roman" w:hAnsi="Times New Roman" w:cs="Times New Roman"/>
          <w:sz w:val="24"/>
          <w:szCs w:val="24"/>
        </w:rPr>
        <w:t xml:space="preserve"> The reforms</w:t>
      </w:r>
      <w:r w:rsidR="00927C11">
        <w:rPr>
          <w:rFonts w:ascii="Times New Roman" w:hAnsi="Times New Roman" w:cs="Times New Roman"/>
          <w:sz w:val="24"/>
          <w:szCs w:val="24"/>
        </w:rPr>
        <w:t xml:space="preserve"> had the over</w:t>
      </w:r>
      <w:r w:rsidR="008B09FF">
        <w:rPr>
          <w:rFonts w:ascii="Times New Roman" w:hAnsi="Times New Roman" w:cs="Times New Roman"/>
          <w:sz w:val="24"/>
          <w:szCs w:val="24"/>
        </w:rPr>
        <w:t xml:space="preserve">arching aim </w:t>
      </w:r>
      <w:r w:rsidR="008B09FF">
        <w:rPr>
          <w:rFonts w:ascii="Times New Roman" w:hAnsi="Times New Roman" w:cs="Times New Roman"/>
          <w:sz w:val="24"/>
          <w:szCs w:val="24"/>
        </w:rPr>
        <w:lastRenderedPageBreak/>
        <w:t xml:space="preserve">of modernising and </w:t>
      </w:r>
      <w:r w:rsidR="000760F5">
        <w:rPr>
          <w:rFonts w:ascii="Times New Roman" w:hAnsi="Times New Roman" w:cs="Times New Roman"/>
          <w:sz w:val="24"/>
          <w:szCs w:val="24"/>
        </w:rPr>
        <w:t>strengthening the banking sector</w:t>
      </w:r>
      <w:r w:rsidR="0027409B">
        <w:rPr>
          <w:rFonts w:ascii="Times New Roman" w:hAnsi="Times New Roman" w:cs="Times New Roman"/>
          <w:sz w:val="24"/>
          <w:szCs w:val="24"/>
        </w:rPr>
        <w:t>. In pursuant of this</w:t>
      </w:r>
      <w:r w:rsidR="007E6921">
        <w:rPr>
          <w:rFonts w:ascii="Times New Roman" w:hAnsi="Times New Roman" w:cs="Times New Roman"/>
          <w:sz w:val="24"/>
          <w:szCs w:val="24"/>
        </w:rPr>
        <w:t>, all universal bank</w:t>
      </w:r>
      <w:r w:rsidR="003A24F0">
        <w:rPr>
          <w:rFonts w:ascii="Times New Roman" w:hAnsi="Times New Roman" w:cs="Times New Roman"/>
          <w:sz w:val="24"/>
          <w:szCs w:val="24"/>
        </w:rPr>
        <w:t>s had to increase their</w:t>
      </w:r>
      <w:r w:rsidR="001B2EB7">
        <w:rPr>
          <w:rFonts w:ascii="Times New Roman" w:hAnsi="Times New Roman" w:cs="Times New Roman"/>
          <w:sz w:val="24"/>
          <w:szCs w:val="24"/>
        </w:rPr>
        <w:t xml:space="preserve"> </w:t>
      </w:r>
      <w:r w:rsidR="001B2EB7" w:rsidRPr="00340FB3">
        <w:rPr>
          <w:rFonts w:ascii="Times New Roman" w:hAnsi="Times New Roman" w:cs="Times New Roman"/>
          <w:sz w:val="24"/>
          <w:szCs w:val="24"/>
        </w:rPr>
        <w:t>stated capital</w:t>
      </w:r>
      <w:r w:rsidR="002A7873" w:rsidRPr="00340FB3">
        <w:rPr>
          <w:rStyle w:val="FootnoteReference"/>
          <w:rFonts w:ascii="Times New Roman" w:hAnsi="Times New Roman" w:cs="Times New Roman"/>
          <w:sz w:val="24"/>
          <w:szCs w:val="24"/>
        </w:rPr>
        <w:footnoteReference w:id="1"/>
      </w:r>
      <w:r w:rsidR="00B47F6D">
        <w:rPr>
          <w:rFonts w:ascii="Times New Roman" w:hAnsi="Times New Roman" w:cs="Times New Roman"/>
          <w:sz w:val="24"/>
          <w:szCs w:val="24"/>
        </w:rPr>
        <w:t xml:space="preserve"> to GHS 400 millio</w:t>
      </w:r>
      <w:r w:rsidR="00126093">
        <w:rPr>
          <w:rFonts w:ascii="Times New Roman" w:hAnsi="Times New Roman" w:cs="Times New Roman"/>
          <w:sz w:val="24"/>
          <w:szCs w:val="24"/>
        </w:rPr>
        <w:t>n by 2018 (PWC, 2019)</w:t>
      </w:r>
      <w:r w:rsidR="005D2AA8">
        <w:rPr>
          <w:rFonts w:ascii="Times New Roman" w:hAnsi="Times New Roman" w:cs="Times New Roman"/>
          <w:sz w:val="24"/>
          <w:szCs w:val="24"/>
        </w:rPr>
        <w:t>, but the scope was much broader than this. Fo</w:t>
      </w:r>
      <w:r w:rsidR="00257ADF">
        <w:rPr>
          <w:rFonts w:ascii="Times New Roman" w:hAnsi="Times New Roman" w:cs="Times New Roman"/>
          <w:sz w:val="24"/>
          <w:szCs w:val="24"/>
        </w:rPr>
        <w:t>llowing the deadline, the number of</w:t>
      </w:r>
      <w:r w:rsidR="00B26EF4">
        <w:rPr>
          <w:rFonts w:ascii="Times New Roman" w:hAnsi="Times New Roman" w:cs="Times New Roman"/>
          <w:sz w:val="24"/>
          <w:szCs w:val="24"/>
        </w:rPr>
        <w:t xml:space="preserve"> universal banks</w:t>
      </w:r>
      <w:r w:rsidR="000819CD">
        <w:rPr>
          <w:rFonts w:ascii="Times New Roman" w:hAnsi="Times New Roman" w:cs="Times New Roman"/>
          <w:sz w:val="24"/>
          <w:szCs w:val="24"/>
        </w:rPr>
        <w:t xml:space="preserve"> </w:t>
      </w:r>
      <w:r w:rsidR="007145D4">
        <w:rPr>
          <w:rFonts w:ascii="Times New Roman" w:hAnsi="Times New Roman" w:cs="Times New Roman"/>
          <w:sz w:val="24"/>
          <w:szCs w:val="24"/>
        </w:rPr>
        <w:t>reduced</w:t>
      </w:r>
      <w:r w:rsidR="002E350E">
        <w:rPr>
          <w:rFonts w:ascii="Times New Roman" w:hAnsi="Times New Roman" w:cs="Times New Roman"/>
          <w:sz w:val="24"/>
          <w:szCs w:val="24"/>
        </w:rPr>
        <w:t xml:space="preserve"> from 34 to 23</w:t>
      </w:r>
      <w:r w:rsidR="005610BF">
        <w:rPr>
          <w:rFonts w:ascii="Times New Roman" w:hAnsi="Times New Roman" w:cs="Times New Roman"/>
          <w:sz w:val="24"/>
          <w:szCs w:val="24"/>
        </w:rPr>
        <w:t xml:space="preserve"> representing a decline of 23</w:t>
      </w:r>
      <w:r w:rsidR="001E1A98">
        <w:rPr>
          <w:rFonts w:ascii="Times New Roman" w:hAnsi="Times New Roman" w:cs="Times New Roman"/>
          <w:sz w:val="24"/>
          <w:szCs w:val="24"/>
        </w:rPr>
        <w:t>% (PWC, 2019). Three mergers</w:t>
      </w:r>
      <w:r w:rsidR="00BB7CBD">
        <w:rPr>
          <w:rFonts w:ascii="Times New Roman" w:hAnsi="Times New Roman" w:cs="Times New Roman"/>
          <w:sz w:val="24"/>
          <w:szCs w:val="24"/>
        </w:rPr>
        <w:t xml:space="preserve"> between six</w:t>
      </w:r>
      <w:r w:rsidR="00E76658">
        <w:rPr>
          <w:rFonts w:ascii="Times New Roman" w:hAnsi="Times New Roman" w:cs="Times New Roman"/>
          <w:sz w:val="24"/>
          <w:szCs w:val="24"/>
        </w:rPr>
        <w:t xml:space="preserve"> banks were approved by the BoG, and as a result of this</w:t>
      </w:r>
      <w:r w:rsidR="007F387F">
        <w:rPr>
          <w:rFonts w:ascii="Times New Roman" w:hAnsi="Times New Roman" w:cs="Times New Roman"/>
          <w:sz w:val="24"/>
          <w:szCs w:val="24"/>
        </w:rPr>
        <w:t xml:space="preserve">, </w:t>
      </w:r>
      <w:r w:rsidR="00421856">
        <w:rPr>
          <w:rFonts w:ascii="Times New Roman" w:hAnsi="Times New Roman" w:cs="Times New Roman"/>
          <w:sz w:val="24"/>
          <w:szCs w:val="24"/>
        </w:rPr>
        <w:t xml:space="preserve">16 banks </w:t>
      </w:r>
      <w:r w:rsidR="00DE1518">
        <w:rPr>
          <w:rFonts w:ascii="Times New Roman" w:hAnsi="Times New Roman" w:cs="Times New Roman"/>
          <w:sz w:val="24"/>
          <w:szCs w:val="24"/>
        </w:rPr>
        <w:t>have either</w:t>
      </w:r>
      <w:r w:rsidR="00980E5A">
        <w:rPr>
          <w:rFonts w:ascii="Times New Roman" w:hAnsi="Times New Roman" w:cs="Times New Roman"/>
          <w:sz w:val="24"/>
          <w:szCs w:val="24"/>
        </w:rPr>
        <w:t xml:space="preserve"> been closed or no longer exist as</w:t>
      </w:r>
      <w:r w:rsidR="00AF56AE">
        <w:rPr>
          <w:rFonts w:ascii="Times New Roman" w:hAnsi="Times New Roman" w:cs="Times New Roman"/>
          <w:sz w:val="24"/>
          <w:szCs w:val="24"/>
        </w:rPr>
        <w:t xml:space="preserve"> independent entities.</w:t>
      </w:r>
      <w:r w:rsidR="00283FAB">
        <w:rPr>
          <w:rFonts w:ascii="Times New Roman" w:hAnsi="Times New Roman" w:cs="Times New Roman"/>
          <w:sz w:val="24"/>
          <w:szCs w:val="24"/>
        </w:rPr>
        <w:t xml:space="preserve"> As</w:t>
      </w:r>
      <w:r w:rsidR="00086A97">
        <w:rPr>
          <w:rFonts w:ascii="Times New Roman" w:hAnsi="Times New Roman" w:cs="Times New Roman"/>
          <w:sz w:val="24"/>
          <w:szCs w:val="24"/>
        </w:rPr>
        <w:t xml:space="preserve"> </w:t>
      </w:r>
      <w:r w:rsidR="00283FAB">
        <w:rPr>
          <w:rFonts w:ascii="Times New Roman" w:hAnsi="Times New Roman" w:cs="Times New Roman"/>
          <w:sz w:val="24"/>
          <w:szCs w:val="24"/>
        </w:rPr>
        <w:t>a result of the mergers and closures, a lot of jobs</w:t>
      </w:r>
      <w:r w:rsidR="00696712">
        <w:rPr>
          <w:rFonts w:ascii="Times New Roman" w:hAnsi="Times New Roman" w:cs="Times New Roman"/>
          <w:sz w:val="24"/>
          <w:szCs w:val="24"/>
        </w:rPr>
        <w:t xml:space="preserve"> were lost.</w:t>
      </w:r>
    </w:p>
    <w:p w14:paraId="58A3A28F" w14:textId="1B05B308" w:rsidR="00EA523E" w:rsidRDefault="00EA523E"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 2019 Bloomberg report stated that Ghana’s banking sector was at risk of loosing a further 4000 jobs as a result of the BoG</w:t>
      </w:r>
      <w:r w:rsidR="00F918CF">
        <w:rPr>
          <w:rFonts w:ascii="Times New Roman" w:hAnsi="Times New Roman" w:cs="Times New Roman"/>
          <w:sz w:val="24"/>
          <w:szCs w:val="24"/>
        </w:rPr>
        <w:t xml:space="preserve"> efforts to clean up the financial industry (Dzawu, 2019).</w:t>
      </w:r>
      <w:r w:rsidR="00CA4E99">
        <w:rPr>
          <w:rFonts w:ascii="Times New Roman" w:hAnsi="Times New Roman" w:cs="Times New Roman"/>
          <w:sz w:val="24"/>
          <w:szCs w:val="24"/>
        </w:rPr>
        <w:t xml:space="preserve"> There have been inevitable job loses in Ghana’s banking sector through bank closures</w:t>
      </w:r>
      <w:r w:rsidR="00FD3E93">
        <w:rPr>
          <w:rFonts w:ascii="Times New Roman" w:hAnsi="Times New Roman" w:cs="Times New Roman"/>
          <w:sz w:val="24"/>
          <w:szCs w:val="24"/>
        </w:rPr>
        <w:t xml:space="preserve"> and mergers</w:t>
      </w:r>
      <w:r w:rsidR="00BF21CD">
        <w:rPr>
          <w:rFonts w:ascii="Times New Roman" w:hAnsi="Times New Roman" w:cs="Times New Roman"/>
          <w:sz w:val="24"/>
          <w:szCs w:val="24"/>
        </w:rPr>
        <w:t>. It is easy to</w:t>
      </w:r>
      <w:r w:rsidR="00723ECD">
        <w:rPr>
          <w:rFonts w:ascii="Times New Roman" w:hAnsi="Times New Roman" w:cs="Times New Roman"/>
          <w:sz w:val="24"/>
          <w:szCs w:val="24"/>
        </w:rPr>
        <w:t xml:space="preserve"> see why employees in this sector will be anxious and</w:t>
      </w:r>
      <w:r w:rsidR="009347E6">
        <w:rPr>
          <w:rFonts w:ascii="Times New Roman" w:hAnsi="Times New Roman" w:cs="Times New Roman"/>
          <w:sz w:val="24"/>
          <w:szCs w:val="24"/>
        </w:rPr>
        <w:t xml:space="preserve"> not feel they have a secure job</w:t>
      </w:r>
      <w:r w:rsidR="0028111E">
        <w:rPr>
          <w:rFonts w:ascii="Times New Roman" w:hAnsi="Times New Roman" w:cs="Times New Roman"/>
          <w:sz w:val="24"/>
          <w:szCs w:val="24"/>
        </w:rPr>
        <w:t xml:space="preserve">, giving that a lot of their colleagues </w:t>
      </w:r>
      <w:r w:rsidR="00FA62BE">
        <w:rPr>
          <w:rFonts w:ascii="Times New Roman" w:hAnsi="Times New Roman" w:cs="Times New Roman"/>
          <w:sz w:val="24"/>
          <w:szCs w:val="24"/>
        </w:rPr>
        <w:t>are out of a job</w:t>
      </w:r>
      <w:r w:rsidR="00826A87">
        <w:rPr>
          <w:rFonts w:ascii="Times New Roman" w:hAnsi="Times New Roman" w:cs="Times New Roman"/>
          <w:sz w:val="24"/>
          <w:szCs w:val="24"/>
        </w:rPr>
        <w:t xml:space="preserve">. A Gallup study confirmed the </w:t>
      </w:r>
      <w:r w:rsidR="00983C3C">
        <w:rPr>
          <w:rFonts w:ascii="Times New Roman" w:hAnsi="Times New Roman" w:cs="Times New Roman"/>
          <w:sz w:val="24"/>
          <w:szCs w:val="24"/>
        </w:rPr>
        <w:t>connection</w:t>
      </w:r>
      <w:r w:rsidR="00826A87">
        <w:rPr>
          <w:rFonts w:ascii="Times New Roman" w:hAnsi="Times New Roman" w:cs="Times New Roman"/>
          <w:sz w:val="24"/>
          <w:szCs w:val="24"/>
        </w:rPr>
        <w:t xml:space="preserve"> between job </w:t>
      </w:r>
      <w:r w:rsidR="00983C3C">
        <w:rPr>
          <w:rFonts w:ascii="Times New Roman" w:hAnsi="Times New Roman" w:cs="Times New Roman"/>
          <w:sz w:val="24"/>
          <w:szCs w:val="24"/>
        </w:rPr>
        <w:t xml:space="preserve">security and employee engagement. </w:t>
      </w:r>
      <w:r w:rsidR="003E7F3D">
        <w:rPr>
          <w:rFonts w:ascii="Times New Roman" w:hAnsi="Times New Roman" w:cs="Times New Roman"/>
          <w:sz w:val="24"/>
          <w:szCs w:val="24"/>
        </w:rPr>
        <w:t xml:space="preserve">A key finding </w:t>
      </w:r>
      <w:r w:rsidR="00A27ED7">
        <w:rPr>
          <w:rFonts w:ascii="Times New Roman" w:hAnsi="Times New Roman" w:cs="Times New Roman"/>
          <w:sz w:val="24"/>
          <w:szCs w:val="24"/>
        </w:rPr>
        <w:t xml:space="preserve">of the </w:t>
      </w:r>
      <w:r w:rsidR="00665B9F">
        <w:rPr>
          <w:rFonts w:ascii="Times New Roman" w:hAnsi="Times New Roman" w:cs="Times New Roman"/>
          <w:sz w:val="24"/>
          <w:szCs w:val="24"/>
        </w:rPr>
        <w:t>research</w:t>
      </w:r>
      <w:r w:rsidR="00A27ED7">
        <w:rPr>
          <w:rFonts w:ascii="Times New Roman" w:hAnsi="Times New Roman" w:cs="Times New Roman"/>
          <w:sz w:val="24"/>
          <w:szCs w:val="24"/>
        </w:rPr>
        <w:t xml:space="preserve"> was that</w:t>
      </w:r>
      <w:r w:rsidR="007B77DD">
        <w:rPr>
          <w:rFonts w:ascii="Times New Roman" w:hAnsi="Times New Roman" w:cs="Times New Roman"/>
          <w:sz w:val="24"/>
          <w:szCs w:val="24"/>
        </w:rPr>
        <w:t xml:space="preserve"> </w:t>
      </w:r>
      <w:bookmarkStart w:id="1" w:name="_Hlk29762317"/>
      <w:r w:rsidR="007B77DD">
        <w:rPr>
          <w:rFonts w:ascii="Times New Roman" w:hAnsi="Times New Roman" w:cs="Times New Roman"/>
          <w:sz w:val="24"/>
          <w:szCs w:val="24"/>
        </w:rPr>
        <w:t>job insecurity</w:t>
      </w:r>
      <w:r w:rsidR="00B30C60">
        <w:rPr>
          <w:rFonts w:ascii="Times New Roman" w:hAnsi="Times New Roman" w:cs="Times New Roman"/>
          <w:sz w:val="24"/>
          <w:szCs w:val="24"/>
        </w:rPr>
        <w:t xml:space="preserve"> significantly reduced</w:t>
      </w:r>
      <w:r w:rsidR="00D421E7">
        <w:rPr>
          <w:rFonts w:ascii="Times New Roman" w:hAnsi="Times New Roman" w:cs="Times New Roman"/>
          <w:sz w:val="24"/>
          <w:szCs w:val="24"/>
        </w:rPr>
        <w:t xml:space="preserve"> the odds of employee</w:t>
      </w:r>
      <w:r w:rsidR="00C76DBE">
        <w:rPr>
          <w:rFonts w:ascii="Times New Roman" w:hAnsi="Times New Roman" w:cs="Times New Roman"/>
          <w:sz w:val="24"/>
          <w:szCs w:val="24"/>
        </w:rPr>
        <w:t xml:space="preserve"> engagement (Gallup, 20</w:t>
      </w:r>
      <w:r w:rsidR="004735E8">
        <w:rPr>
          <w:rFonts w:ascii="Times New Roman" w:hAnsi="Times New Roman" w:cs="Times New Roman"/>
          <w:sz w:val="24"/>
          <w:szCs w:val="24"/>
        </w:rPr>
        <w:t>04</w:t>
      </w:r>
      <w:r w:rsidR="00C76DBE">
        <w:rPr>
          <w:rFonts w:ascii="Times New Roman" w:hAnsi="Times New Roman" w:cs="Times New Roman"/>
          <w:sz w:val="24"/>
          <w:szCs w:val="24"/>
        </w:rPr>
        <w:t>)</w:t>
      </w:r>
      <w:r w:rsidR="00665B9F">
        <w:rPr>
          <w:rFonts w:ascii="Times New Roman" w:hAnsi="Times New Roman" w:cs="Times New Roman"/>
          <w:sz w:val="24"/>
          <w:szCs w:val="24"/>
        </w:rPr>
        <w:t xml:space="preserve">. </w:t>
      </w:r>
      <w:r w:rsidR="009F1115">
        <w:rPr>
          <w:rFonts w:ascii="Times New Roman" w:hAnsi="Times New Roman" w:cs="Times New Roman"/>
          <w:sz w:val="24"/>
          <w:szCs w:val="24"/>
        </w:rPr>
        <w:t>Employee engagement decreased by 37</w:t>
      </w:r>
      <w:r w:rsidR="00855778">
        <w:rPr>
          <w:rFonts w:ascii="Times New Roman" w:hAnsi="Times New Roman" w:cs="Times New Roman"/>
          <w:sz w:val="24"/>
          <w:szCs w:val="24"/>
        </w:rPr>
        <w:t>% among employees who</w:t>
      </w:r>
      <w:r w:rsidR="00AD0AD3">
        <w:rPr>
          <w:rFonts w:ascii="Times New Roman" w:hAnsi="Times New Roman" w:cs="Times New Roman"/>
          <w:sz w:val="24"/>
          <w:szCs w:val="24"/>
        </w:rPr>
        <w:t xml:space="preserve"> were insecure about their jobs</w:t>
      </w:r>
      <w:bookmarkEnd w:id="1"/>
      <w:r w:rsidR="00A371CF">
        <w:rPr>
          <w:rFonts w:ascii="Times New Roman" w:hAnsi="Times New Roman" w:cs="Times New Roman"/>
          <w:sz w:val="24"/>
          <w:szCs w:val="24"/>
        </w:rPr>
        <w:t xml:space="preserve"> (Gallup, 2004)</w:t>
      </w:r>
      <w:r w:rsidR="0041143F">
        <w:rPr>
          <w:rFonts w:ascii="Times New Roman" w:hAnsi="Times New Roman" w:cs="Times New Roman"/>
          <w:sz w:val="24"/>
          <w:szCs w:val="24"/>
        </w:rPr>
        <w:t>. The recent job losses and possible</w:t>
      </w:r>
      <w:r w:rsidR="00055CF1">
        <w:rPr>
          <w:rFonts w:ascii="Times New Roman" w:hAnsi="Times New Roman" w:cs="Times New Roman"/>
          <w:sz w:val="24"/>
          <w:szCs w:val="24"/>
        </w:rPr>
        <w:t xml:space="preserve"> future job losses</w:t>
      </w:r>
      <w:r w:rsidR="005F5F7F">
        <w:rPr>
          <w:rFonts w:ascii="Times New Roman" w:hAnsi="Times New Roman" w:cs="Times New Roman"/>
          <w:sz w:val="24"/>
          <w:szCs w:val="24"/>
        </w:rPr>
        <w:t xml:space="preserve"> is likely to</w:t>
      </w:r>
      <w:r w:rsidR="00E57838">
        <w:rPr>
          <w:rFonts w:ascii="Times New Roman" w:hAnsi="Times New Roman" w:cs="Times New Roman"/>
          <w:sz w:val="24"/>
          <w:szCs w:val="24"/>
        </w:rPr>
        <w:t xml:space="preserve"> result in a feeling of job insecurity</w:t>
      </w:r>
      <w:r w:rsidR="00F12CFB">
        <w:rPr>
          <w:rFonts w:ascii="Times New Roman" w:hAnsi="Times New Roman" w:cs="Times New Roman"/>
          <w:sz w:val="24"/>
          <w:szCs w:val="24"/>
        </w:rPr>
        <w:t xml:space="preserve"> which leads to the generation of the </w:t>
      </w:r>
      <w:r w:rsidR="0048520C">
        <w:rPr>
          <w:rFonts w:ascii="Times New Roman" w:hAnsi="Times New Roman" w:cs="Times New Roman"/>
          <w:sz w:val="24"/>
          <w:szCs w:val="24"/>
        </w:rPr>
        <w:t>hypothesis that employees</w:t>
      </w:r>
      <w:r w:rsidR="00F63C34">
        <w:rPr>
          <w:rFonts w:ascii="Times New Roman" w:hAnsi="Times New Roman" w:cs="Times New Roman"/>
          <w:sz w:val="24"/>
          <w:szCs w:val="24"/>
        </w:rPr>
        <w:t xml:space="preserve"> working within Ghana’s banking sector</w:t>
      </w:r>
      <w:r w:rsidR="00EF6F62">
        <w:rPr>
          <w:rFonts w:ascii="Times New Roman" w:hAnsi="Times New Roman" w:cs="Times New Roman"/>
          <w:sz w:val="24"/>
          <w:szCs w:val="24"/>
        </w:rPr>
        <w:t xml:space="preserve"> </w:t>
      </w:r>
      <w:r w:rsidR="00657773">
        <w:rPr>
          <w:rFonts w:ascii="Times New Roman" w:hAnsi="Times New Roman" w:cs="Times New Roman"/>
          <w:sz w:val="24"/>
          <w:szCs w:val="24"/>
        </w:rPr>
        <w:t>will be less engaged</w:t>
      </w:r>
      <w:r w:rsidR="005F1E23">
        <w:rPr>
          <w:rFonts w:ascii="Times New Roman" w:hAnsi="Times New Roman" w:cs="Times New Roman"/>
          <w:sz w:val="24"/>
          <w:szCs w:val="24"/>
        </w:rPr>
        <w:t>.</w:t>
      </w:r>
    </w:p>
    <w:p w14:paraId="7970D452" w14:textId="272784FB" w:rsidR="00860A3B" w:rsidRDefault="00C41B43"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Ghana achieved </w:t>
      </w:r>
      <w:r w:rsidR="00792D11">
        <w:rPr>
          <w:rFonts w:ascii="Times New Roman" w:hAnsi="Times New Roman" w:cs="Times New Roman"/>
          <w:sz w:val="24"/>
          <w:szCs w:val="24"/>
        </w:rPr>
        <w:t xml:space="preserve">its aim of becoming a </w:t>
      </w:r>
      <w:r w:rsidR="005D0624">
        <w:rPr>
          <w:rFonts w:ascii="Times New Roman" w:hAnsi="Times New Roman" w:cs="Times New Roman"/>
          <w:sz w:val="24"/>
          <w:szCs w:val="24"/>
        </w:rPr>
        <w:t>middle-income</w:t>
      </w:r>
      <w:r w:rsidR="00DE51EA">
        <w:rPr>
          <w:rFonts w:ascii="Times New Roman" w:hAnsi="Times New Roman" w:cs="Times New Roman"/>
          <w:sz w:val="24"/>
          <w:szCs w:val="24"/>
        </w:rPr>
        <w:t xml:space="preserve"> </w:t>
      </w:r>
      <w:r w:rsidR="00AC6E1C">
        <w:rPr>
          <w:rFonts w:ascii="Times New Roman" w:hAnsi="Times New Roman" w:cs="Times New Roman"/>
          <w:sz w:val="24"/>
          <w:szCs w:val="24"/>
        </w:rPr>
        <w:t>earning country</w:t>
      </w:r>
      <w:r w:rsidR="00215ABC">
        <w:rPr>
          <w:rFonts w:ascii="Times New Roman" w:hAnsi="Times New Roman" w:cs="Times New Roman"/>
          <w:sz w:val="24"/>
          <w:szCs w:val="24"/>
        </w:rPr>
        <w:t xml:space="preserve"> </w:t>
      </w:r>
      <w:r w:rsidR="001C54D7">
        <w:rPr>
          <w:rFonts w:ascii="Times New Roman" w:hAnsi="Times New Roman" w:cs="Times New Roman"/>
          <w:sz w:val="24"/>
          <w:szCs w:val="24"/>
        </w:rPr>
        <w:t>in 2011 (World Bank, 20</w:t>
      </w:r>
      <w:r w:rsidR="009C3CD6">
        <w:rPr>
          <w:rFonts w:ascii="Times New Roman" w:hAnsi="Times New Roman" w:cs="Times New Roman"/>
          <w:sz w:val="24"/>
          <w:szCs w:val="24"/>
        </w:rPr>
        <w:t>11</w:t>
      </w:r>
      <w:r w:rsidR="001C54D7">
        <w:rPr>
          <w:rFonts w:ascii="Times New Roman" w:hAnsi="Times New Roman" w:cs="Times New Roman"/>
          <w:sz w:val="24"/>
          <w:szCs w:val="24"/>
        </w:rPr>
        <w:t>)</w:t>
      </w:r>
      <w:r w:rsidR="009C3CD6">
        <w:rPr>
          <w:rFonts w:ascii="Times New Roman" w:hAnsi="Times New Roman" w:cs="Times New Roman"/>
          <w:sz w:val="24"/>
          <w:szCs w:val="24"/>
        </w:rPr>
        <w:t xml:space="preserve"> for the first time since </w:t>
      </w:r>
      <w:r w:rsidR="001831ED">
        <w:rPr>
          <w:rFonts w:ascii="Times New Roman" w:hAnsi="Times New Roman" w:cs="Times New Roman"/>
          <w:sz w:val="24"/>
          <w:szCs w:val="24"/>
        </w:rPr>
        <w:t xml:space="preserve">the </w:t>
      </w:r>
      <w:r w:rsidR="00E06680">
        <w:rPr>
          <w:rFonts w:ascii="Times New Roman" w:hAnsi="Times New Roman" w:cs="Times New Roman"/>
          <w:sz w:val="24"/>
          <w:szCs w:val="24"/>
        </w:rPr>
        <w:t>country’s</w:t>
      </w:r>
      <w:r w:rsidR="00DF0EFD">
        <w:rPr>
          <w:rFonts w:ascii="Times New Roman" w:hAnsi="Times New Roman" w:cs="Times New Roman"/>
          <w:sz w:val="24"/>
          <w:szCs w:val="24"/>
        </w:rPr>
        <w:t xml:space="preserve"> independence in 1957</w:t>
      </w:r>
      <w:r w:rsidR="002C7987">
        <w:rPr>
          <w:rFonts w:ascii="Times New Roman" w:hAnsi="Times New Roman" w:cs="Times New Roman"/>
          <w:sz w:val="24"/>
          <w:szCs w:val="24"/>
        </w:rPr>
        <w:t xml:space="preserve">. </w:t>
      </w:r>
      <w:r w:rsidR="00E06680">
        <w:rPr>
          <w:rFonts w:ascii="Times New Roman" w:hAnsi="Times New Roman" w:cs="Times New Roman"/>
          <w:sz w:val="24"/>
          <w:szCs w:val="24"/>
        </w:rPr>
        <w:t xml:space="preserve">There’s little doubt that </w:t>
      </w:r>
      <w:r w:rsidR="00DA1CB4">
        <w:rPr>
          <w:rFonts w:ascii="Times New Roman" w:hAnsi="Times New Roman" w:cs="Times New Roman"/>
          <w:sz w:val="24"/>
          <w:szCs w:val="24"/>
        </w:rPr>
        <w:t xml:space="preserve">the banking sector played a pivotal role in this achievement. </w:t>
      </w:r>
      <w:r w:rsidR="00FC3A5E" w:rsidRPr="00DC6C64">
        <w:rPr>
          <w:rFonts w:ascii="Times New Roman" w:hAnsi="Times New Roman" w:cs="Times New Roman"/>
          <w:sz w:val="24"/>
          <w:szCs w:val="24"/>
        </w:rPr>
        <w:t>According to Steiner et al (1963)</w:t>
      </w:r>
      <w:r w:rsidR="006E2354" w:rsidRPr="00DC6C64">
        <w:rPr>
          <w:rFonts w:ascii="Times New Roman" w:hAnsi="Times New Roman" w:cs="Times New Roman"/>
          <w:sz w:val="24"/>
          <w:szCs w:val="24"/>
        </w:rPr>
        <w:t>, banks are important to the economy</w:t>
      </w:r>
      <w:r w:rsidR="009F2AEE" w:rsidRPr="00DC6C64">
        <w:rPr>
          <w:rFonts w:ascii="Times New Roman" w:hAnsi="Times New Roman" w:cs="Times New Roman"/>
          <w:sz w:val="24"/>
          <w:szCs w:val="24"/>
        </w:rPr>
        <w:t xml:space="preserve"> because they </w:t>
      </w:r>
      <w:r w:rsidR="001460E8" w:rsidRPr="00DC6C64">
        <w:rPr>
          <w:rFonts w:ascii="Times New Roman" w:hAnsi="Times New Roman" w:cs="Times New Roman"/>
          <w:sz w:val="24"/>
          <w:szCs w:val="24"/>
        </w:rPr>
        <w:t>influence econo</w:t>
      </w:r>
      <w:r w:rsidR="00B7220A" w:rsidRPr="00DC6C64">
        <w:rPr>
          <w:rFonts w:ascii="Times New Roman" w:hAnsi="Times New Roman" w:cs="Times New Roman"/>
          <w:sz w:val="24"/>
          <w:szCs w:val="24"/>
        </w:rPr>
        <w:t>mic activity by mainly</w:t>
      </w:r>
      <w:r w:rsidR="008953AD" w:rsidRPr="00DC6C64">
        <w:rPr>
          <w:rFonts w:ascii="Times New Roman" w:hAnsi="Times New Roman" w:cs="Times New Roman"/>
          <w:sz w:val="24"/>
          <w:szCs w:val="24"/>
        </w:rPr>
        <w:t xml:space="preserve"> expansion and </w:t>
      </w:r>
      <w:r w:rsidR="00F95827" w:rsidRPr="00DC6C64">
        <w:rPr>
          <w:rFonts w:ascii="Times New Roman" w:hAnsi="Times New Roman" w:cs="Times New Roman"/>
          <w:sz w:val="24"/>
          <w:szCs w:val="24"/>
        </w:rPr>
        <w:t>contraction of investments and loans</w:t>
      </w:r>
      <w:r w:rsidR="00A65F2A" w:rsidRPr="00DC6C64">
        <w:rPr>
          <w:rFonts w:ascii="Times New Roman" w:hAnsi="Times New Roman" w:cs="Times New Roman"/>
          <w:sz w:val="24"/>
          <w:szCs w:val="24"/>
        </w:rPr>
        <w:t>, and this influences</w:t>
      </w:r>
      <w:r w:rsidR="00431BEF" w:rsidRPr="00DC6C64">
        <w:rPr>
          <w:rFonts w:ascii="Times New Roman" w:hAnsi="Times New Roman" w:cs="Times New Roman"/>
          <w:sz w:val="24"/>
          <w:szCs w:val="24"/>
        </w:rPr>
        <w:t xml:space="preserve"> what is produced</w:t>
      </w:r>
      <w:r w:rsidR="00615B7D" w:rsidRPr="00DC6C64">
        <w:rPr>
          <w:rFonts w:ascii="Times New Roman" w:hAnsi="Times New Roman" w:cs="Times New Roman"/>
          <w:sz w:val="24"/>
          <w:szCs w:val="24"/>
        </w:rPr>
        <w:t xml:space="preserve"> in the country </w:t>
      </w:r>
      <w:r w:rsidR="00A84CCD" w:rsidRPr="00DC6C64">
        <w:rPr>
          <w:rFonts w:ascii="Times New Roman" w:hAnsi="Times New Roman" w:cs="Times New Roman"/>
          <w:sz w:val="24"/>
          <w:szCs w:val="24"/>
        </w:rPr>
        <w:t>and</w:t>
      </w:r>
      <w:r w:rsidR="00C63FF4" w:rsidRPr="00DC6C64">
        <w:rPr>
          <w:rFonts w:ascii="Times New Roman" w:hAnsi="Times New Roman" w:cs="Times New Roman"/>
          <w:sz w:val="24"/>
          <w:szCs w:val="24"/>
        </w:rPr>
        <w:t xml:space="preserve"> the quantities</w:t>
      </w:r>
      <w:r w:rsidR="009E7E48" w:rsidRPr="00DC6C64">
        <w:rPr>
          <w:rFonts w:ascii="Times New Roman" w:hAnsi="Times New Roman" w:cs="Times New Roman"/>
          <w:sz w:val="24"/>
          <w:szCs w:val="24"/>
        </w:rPr>
        <w:t xml:space="preserve"> of production</w:t>
      </w:r>
      <w:r w:rsidR="002E2E2D" w:rsidRPr="00DC6C64">
        <w:rPr>
          <w:rFonts w:ascii="Times New Roman" w:hAnsi="Times New Roman" w:cs="Times New Roman"/>
          <w:sz w:val="24"/>
          <w:szCs w:val="24"/>
        </w:rPr>
        <w:t>.</w:t>
      </w:r>
      <w:r w:rsidR="00B736CE" w:rsidRPr="00DC6C64">
        <w:rPr>
          <w:rFonts w:ascii="Times New Roman" w:hAnsi="Times New Roman" w:cs="Times New Roman"/>
          <w:sz w:val="24"/>
          <w:szCs w:val="24"/>
        </w:rPr>
        <w:t xml:space="preserve"> Banks</w:t>
      </w:r>
      <w:r w:rsidR="00BE38C0" w:rsidRPr="00DC6C64">
        <w:rPr>
          <w:rFonts w:ascii="Times New Roman" w:hAnsi="Times New Roman" w:cs="Times New Roman"/>
          <w:sz w:val="24"/>
          <w:szCs w:val="24"/>
        </w:rPr>
        <w:t xml:space="preserve"> </w:t>
      </w:r>
      <w:r w:rsidR="004D4DDE" w:rsidRPr="00DC6C64">
        <w:rPr>
          <w:rFonts w:ascii="Times New Roman" w:hAnsi="Times New Roman" w:cs="Times New Roman"/>
          <w:sz w:val="24"/>
          <w:szCs w:val="24"/>
        </w:rPr>
        <w:t>also invest directly</w:t>
      </w:r>
      <w:r w:rsidR="00FA7336" w:rsidRPr="00DC6C64">
        <w:rPr>
          <w:rFonts w:ascii="Times New Roman" w:hAnsi="Times New Roman" w:cs="Times New Roman"/>
          <w:sz w:val="24"/>
          <w:szCs w:val="24"/>
        </w:rPr>
        <w:t xml:space="preserve"> in the economy</w:t>
      </w:r>
      <w:r w:rsidR="00290CC9" w:rsidRPr="00DC6C64">
        <w:rPr>
          <w:rFonts w:ascii="Times New Roman" w:hAnsi="Times New Roman" w:cs="Times New Roman"/>
          <w:sz w:val="24"/>
          <w:szCs w:val="24"/>
        </w:rPr>
        <w:t xml:space="preserve"> for example</w:t>
      </w:r>
      <w:r w:rsidR="004474BC" w:rsidRPr="00DC6C64">
        <w:rPr>
          <w:rFonts w:ascii="Times New Roman" w:hAnsi="Times New Roman" w:cs="Times New Roman"/>
          <w:sz w:val="24"/>
          <w:szCs w:val="24"/>
        </w:rPr>
        <w:t xml:space="preserve"> by</w:t>
      </w:r>
      <w:r w:rsidR="001D7E1B" w:rsidRPr="00DC6C64">
        <w:rPr>
          <w:rFonts w:ascii="Times New Roman" w:hAnsi="Times New Roman" w:cs="Times New Roman"/>
          <w:sz w:val="24"/>
          <w:szCs w:val="24"/>
        </w:rPr>
        <w:t xml:space="preserve"> b</w:t>
      </w:r>
      <w:r w:rsidR="009D0ACB" w:rsidRPr="00DC6C64">
        <w:rPr>
          <w:rFonts w:ascii="Times New Roman" w:hAnsi="Times New Roman" w:cs="Times New Roman"/>
          <w:sz w:val="24"/>
          <w:szCs w:val="24"/>
        </w:rPr>
        <w:t xml:space="preserve">uying equity in other firms, and </w:t>
      </w:r>
      <w:r w:rsidR="006B6CD5" w:rsidRPr="00DC6C64">
        <w:rPr>
          <w:rFonts w:ascii="Times New Roman" w:hAnsi="Times New Roman" w:cs="Times New Roman"/>
          <w:sz w:val="24"/>
          <w:szCs w:val="24"/>
        </w:rPr>
        <w:t xml:space="preserve">also granting of loans for the purposes of </w:t>
      </w:r>
      <w:r w:rsidR="00672950" w:rsidRPr="00DC6C64">
        <w:rPr>
          <w:rFonts w:ascii="Times New Roman" w:hAnsi="Times New Roman" w:cs="Times New Roman"/>
          <w:sz w:val="24"/>
          <w:szCs w:val="24"/>
        </w:rPr>
        <w:lastRenderedPageBreak/>
        <w:t>investment and purchase o</w:t>
      </w:r>
      <w:r w:rsidR="007140D4" w:rsidRPr="00DC6C64">
        <w:rPr>
          <w:rFonts w:ascii="Times New Roman" w:hAnsi="Times New Roman" w:cs="Times New Roman"/>
          <w:sz w:val="24"/>
          <w:szCs w:val="24"/>
        </w:rPr>
        <w:t>f</w:t>
      </w:r>
      <w:r w:rsidR="00672950" w:rsidRPr="00DC6C64">
        <w:rPr>
          <w:rFonts w:ascii="Times New Roman" w:hAnsi="Times New Roman" w:cs="Times New Roman"/>
          <w:sz w:val="24"/>
          <w:szCs w:val="24"/>
        </w:rPr>
        <w:t xml:space="preserve"> securities (</w:t>
      </w:r>
      <w:r w:rsidR="00130DC4" w:rsidRPr="00DC6C64">
        <w:rPr>
          <w:rFonts w:ascii="Times New Roman" w:hAnsi="Times New Roman" w:cs="Times New Roman"/>
          <w:sz w:val="24"/>
          <w:szCs w:val="24"/>
        </w:rPr>
        <w:t>Ubom, 2009).</w:t>
      </w:r>
      <w:r w:rsidR="000A1082" w:rsidRPr="00DC6C64">
        <w:rPr>
          <w:rFonts w:ascii="Times New Roman" w:hAnsi="Times New Roman" w:cs="Times New Roman"/>
          <w:sz w:val="24"/>
          <w:szCs w:val="24"/>
        </w:rPr>
        <w:t xml:space="preserve"> </w:t>
      </w:r>
      <w:r w:rsidR="003255DF" w:rsidRPr="00DC6C64">
        <w:rPr>
          <w:rFonts w:ascii="Times New Roman" w:hAnsi="Times New Roman" w:cs="Times New Roman"/>
          <w:sz w:val="24"/>
          <w:szCs w:val="24"/>
        </w:rPr>
        <w:t xml:space="preserve">One way it does this is through the </w:t>
      </w:r>
      <w:r w:rsidR="00C364AD" w:rsidRPr="00DC6C64">
        <w:rPr>
          <w:rFonts w:ascii="Times New Roman" w:hAnsi="Times New Roman" w:cs="Times New Roman"/>
          <w:sz w:val="24"/>
          <w:szCs w:val="24"/>
        </w:rPr>
        <w:t xml:space="preserve">mobilization of savings and the making it available </w:t>
      </w:r>
      <w:r w:rsidR="004D5DA1" w:rsidRPr="00DC6C64">
        <w:rPr>
          <w:rFonts w:ascii="Times New Roman" w:hAnsi="Times New Roman" w:cs="Times New Roman"/>
          <w:sz w:val="24"/>
          <w:szCs w:val="24"/>
        </w:rPr>
        <w:t>to</w:t>
      </w:r>
      <w:r w:rsidR="00671A03" w:rsidRPr="00DC6C64">
        <w:rPr>
          <w:rFonts w:ascii="Times New Roman" w:hAnsi="Times New Roman" w:cs="Times New Roman"/>
          <w:sz w:val="24"/>
          <w:szCs w:val="24"/>
        </w:rPr>
        <w:t xml:space="preserve"> </w:t>
      </w:r>
      <w:r w:rsidR="00E37CF8" w:rsidRPr="00DC6C64">
        <w:rPr>
          <w:rFonts w:ascii="Times New Roman" w:hAnsi="Times New Roman" w:cs="Times New Roman"/>
          <w:sz w:val="24"/>
          <w:szCs w:val="24"/>
        </w:rPr>
        <w:t>eco</w:t>
      </w:r>
      <w:r w:rsidR="007765E7" w:rsidRPr="00DC6C64">
        <w:rPr>
          <w:rFonts w:ascii="Times New Roman" w:hAnsi="Times New Roman" w:cs="Times New Roman"/>
          <w:sz w:val="24"/>
          <w:szCs w:val="24"/>
        </w:rPr>
        <w:t>nomic deficit units (</w:t>
      </w:r>
      <w:r w:rsidR="001F6F4B" w:rsidRPr="00DC6C64">
        <w:rPr>
          <w:rFonts w:ascii="Times New Roman" w:hAnsi="Times New Roman" w:cs="Times New Roman"/>
          <w:sz w:val="24"/>
          <w:szCs w:val="24"/>
        </w:rPr>
        <w:t>Azege</w:t>
      </w:r>
      <w:r w:rsidR="003F069F" w:rsidRPr="00DC6C64">
        <w:rPr>
          <w:rFonts w:ascii="Times New Roman" w:hAnsi="Times New Roman" w:cs="Times New Roman"/>
          <w:sz w:val="24"/>
          <w:szCs w:val="24"/>
        </w:rPr>
        <w:t xml:space="preserve">, 2009). </w:t>
      </w:r>
      <w:r w:rsidR="005836AF" w:rsidRPr="00DC6C64">
        <w:rPr>
          <w:rFonts w:ascii="Times New Roman" w:hAnsi="Times New Roman" w:cs="Times New Roman"/>
          <w:sz w:val="24"/>
          <w:szCs w:val="24"/>
        </w:rPr>
        <w:t>Economic growth is associated wi</w:t>
      </w:r>
      <w:r w:rsidR="00147442" w:rsidRPr="00DC6C64">
        <w:rPr>
          <w:rFonts w:ascii="Times New Roman" w:hAnsi="Times New Roman" w:cs="Times New Roman"/>
          <w:sz w:val="24"/>
          <w:szCs w:val="24"/>
        </w:rPr>
        <w:t>th benefits such a</w:t>
      </w:r>
      <w:r w:rsidR="00147442">
        <w:rPr>
          <w:rFonts w:ascii="Times New Roman" w:hAnsi="Times New Roman" w:cs="Times New Roman"/>
          <w:sz w:val="24"/>
          <w:szCs w:val="24"/>
        </w:rPr>
        <w:t>s</w:t>
      </w:r>
      <w:r w:rsidR="00FC59D4">
        <w:rPr>
          <w:rFonts w:ascii="Times New Roman" w:hAnsi="Times New Roman" w:cs="Times New Roman"/>
          <w:sz w:val="24"/>
          <w:szCs w:val="24"/>
        </w:rPr>
        <w:t xml:space="preserve"> quality healthcare</w:t>
      </w:r>
      <w:r w:rsidR="00F87C0D">
        <w:rPr>
          <w:rFonts w:ascii="Times New Roman" w:hAnsi="Times New Roman" w:cs="Times New Roman"/>
          <w:sz w:val="24"/>
          <w:szCs w:val="24"/>
        </w:rPr>
        <w:t>, poverty reduction</w:t>
      </w:r>
      <w:r w:rsidR="009A3094">
        <w:rPr>
          <w:rFonts w:ascii="Times New Roman" w:hAnsi="Times New Roman" w:cs="Times New Roman"/>
          <w:sz w:val="24"/>
          <w:szCs w:val="24"/>
        </w:rPr>
        <w:t>, quality education</w:t>
      </w:r>
      <w:r w:rsidR="00092E6D">
        <w:rPr>
          <w:rFonts w:ascii="Times New Roman" w:hAnsi="Times New Roman" w:cs="Times New Roman"/>
          <w:sz w:val="24"/>
          <w:szCs w:val="24"/>
        </w:rPr>
        <w:t xml:space="preserve"> and generally a good standard of living. </w:t>
      </w:r>
      <w:r w:rsidR="00FA60BB">
        <w:rPr>
          <w:rFonts w:ascii="Times New Roman" w:hAnsi="Times New Roman" w:cs="Times New Roman"/>
          <w:sz w:val="24"/>
          <w:szCs w:val="24"/>
        </w:rPr>
        <w:t xml:space="preserve">The banking sector in Ghana </w:t>
      </w:r>
      <w:r w:rsidR="005D5E07">
        <w:rPr>
          <w:rFonts w:ascii="Times New Roman" w:hAnsi="Times New Roman" w:cs="Times New Roman"/>
          <w:sz w:val="24"/>
          <w:szCs w:val="24"/>
        </w:rPr>
        <w:t xml:space="preserve">has contracted significantly and </w:t>
      </w:r>
      <w:r w:rsidR="00017262">
        <w:rPr>
          <w:rFonts w:ascii="Times New Roman" w:hAnsi="Times New Roman" w:cs="Times New Roman"/>
          <w:sz w:val="24"/>
          <w:szCs w:val="24"/>
        </w:rPr>
        <w:t>it’s</w:t>
      </w:r>
      <w:r w:rsidR="005D5E07">
        <w:rPr>
          <w:rFonts w:ascii="Times New Roman" w:hAnsi="Times New Roman" w:cs="Times New Roman"/>
          <w:sz w:val="24"/>
          <w:szCs w:val="24"/>
        </w:rPr>
        <w:t xml:space="preserve"> </w:t>
      </w:r>
      <w:r w:rsidR="00986E5F">
        <w:rPr>
          <w:rFonts w:ascii="Times New Roman" w:hAnsi="Times New Roman" w:cs="Times New Roman"/>
          <w:sz w:val="24"/>
          <w:szCs w:val="24"/>
        </w:rPr>
        <w:t>safe to say its</w:t>
      </w:r>
      <w:r w:rsidR="00017262">
        <w:rPr>
          <w:rFonts w:ascii="Times New Roman" w:hAnsi="Times New Roman" w:cs="Times New Roman"/>
          <w:sz w:val="24"/>
          <w:szCs w:val="24"/>
        </w:rPr>
        <w:t xml:space="preserve"> </w:t>
      </w:r>
      <w:r w:rsidR="005D5E07">
        <w:rPr>
          <w:rFonts w:ascii="Times New Roman" w:hAnsi="Times New Roman" w:cs="Times New Roman"/>
          <w:sz w:val="24"/>
          <w:szCs w:val="24"/>
        </w:rPr>
        <w:t xml:space="preserve">ability </w:t>
      </w:r>
      <w:r w:rsidR="00E16825">
        <w:rPr>
          <w:rFonts w:ascii="Times New Roman" w:hAnsi="Times New Roman" w:cs="Times New Roman"/>
          <w:sz w:val="24"/>
          <w:szCs w:val="24"/>
        </w:rPr>
        <w:t xml:space="preserve">to </w:t>
      </w:r>
      <w:r w:rsidR="0020656A">
        <w:rPr>
          <w:rFonts w:ascii="Times New Roman" w:hAnsi="Times New Roman" w:cs="Times New Roman"/>
          <w:sz w:val="24"/>
          <w:szCs w:val="24"/>
        </w:rPr>
        <w:t xml:space="preserve">support economic growth </w:t>
      </w:r>
      <w:r w:rsidR="007340E0">
        <w:rPr>
          <w:rFonts w:ascii="Times New Roman" w:hAnsi="Times New Roman" w:cs="Times New Roman"/>
          <w:sz w:val="24"/>
          <w:szCs w:val="24"/>
        </w:rPr>
        <w:t>may be</w:t>
      </w:r>
      <w:r w:rsidR="00891FAF">
        <w:rPr>
          <w:rFonts w:ascii="Times New Roman" w:hAnsi="Times New Roman" w:cs="Times New Roman"/>
          <w:sz w:val="24"/>
          <w:szCs w:val="24"/>
        </w:rPr>
        <w:t xml:space="preserve"> reduced at the very least</w:t>
      </w:r>
      <w:r w:rsidR="00222423">
        <w:rPr>
          <w:rFonts w:ascii="Times New Roman" w:hAnsi="Times New Roman" w:cs="Times New Roman"/>
          <w:sz w:val="24"/>
          <w:szCs w:val="24"/>
        </w:rPr>
        <w:t>.</w:t>
      </w:r>
    </w:p>
    <w:p w14:paraId="5540369E" w14:textId="5A4DA188" w:rsidR="006C66EF" w:rsidRDefault="00FE5647"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Banks, like</w:t>
      </w:r>
      <w:r w:rsidR="004728DB">
        <w:rPr>
          <w:rFonts w:ascii="Times New Roman" w:hAnsi="Times New Roman" w:cs="Times New Roman"/>
          <w:sz w:val="24"/>
          <w:szCs w:val="24"/>
        </w:rPr>
        <w:t xml:space="preserve"> other organisations</w:t>
      </w:r>
      <w:r w:rsidR="00B91E71">
        <w:rPr>
          <w:rFonts w:ascii="Times New Roman" w:hAnsi="Times New Roman" w:cs="Times New Roman"/>
          <w:sz w:val="24"/>
          <w:szCs w:val="24"/>
        </w:rPr>
        <w:t xml:space="preserve">, </w:t>
      </w:r>
      <w:r w:rsidR="00111DE9">
        <w:rPr>
          <w:rFonts w:ascii="Times New Roman" w:hAnsi="Times New Roman" w:cs="Times New Roman"/>
          <w:sz w:val="24"/>
          <w:szCs w:val="24"/>
        </w:rPr>
        <w:t xml:space="preserve">have a host of </w:t>
      </w:r>
      <w:r w:rsidR="007F623B">
        <w:rPr>
          <w:rFonts w:ascii="Times New Roman" w:hAnsi="Times New Roman" w:cs="Times New Roman"/>
          <w:sz w:val="24"/>
          <w:szCs w:val="24"/>
        </w:rPr>
        <w:t xml:space="preserve">boxes to tick if they are to remain </w:t>
      </w:r>
      <w:r w:rsidR="00815C77">
        <w:rPr>
          <w:rFonts w:ascii="Times New Roman" w:hAnsi="Times New Roman" w:cs="Times New Roman"/>
          <w:sz w:val="24"/>
          <w:szCs w:val="24"/>
        </w:rPr>
        <w:t>competitive. Broadly</w:t>
      </w:r>
      <w:r w:rsidR="00761DF3">
        <w:rPr>
          <w:rFonts w:ascii="Times New Roman" w:hAnsi="Times New Roman" w:cs="Times New Roman"/>
          <w:sz w:val="24"/>
          <w:szCs w:val="24"/>
        </w:rPr>
        <w:t>,</w:t>
      </w:r>
      <w:r w:rsidR="00FC1A4A">
        <w:rPr>
          <w:rFonts w:ascii="Times New Roman" w:hAnsi="Times New Roman" w:cs="Times New Roman"/>
          <w:sz w:val="24"/>
          <w:szCs w:val="24"/>
        </w:rPr>
        <w:t xml:space="preserve"> </w:t>
      </w:r>
      <w:r w:rsidR="00723DFA">
        <w:rPr>
          <w:rFonts w:ascii="Times New Roman" w:hAnsi="Times New Roman" w:cs="Times New Roman"/>
          <w:sz w:val="24"/>
          <w:szCs w:val="24"/>
        </w:rPr>
        <w:t>organisations</w:t>
      </w:r>
      <w:r w:rsidR="00FC1A4A">
        <w:rPr>
          <w:rFonts w:ascii="Times New Roman" w:hAnsi="Times New Roman" w:cs="Times New Roman"/>
          <w:sz w:val="24"/>
          <w:szCs w:val="24"/>
        </w:rPr>
        <w:t xml:space="preserve"> </w:t>
      </w:r>
      <w:r w:rsidR="00723DFA">
        <w:rPr>
          <w:rFonts w:ascii="Times New Roman" w:hAnsi="Times New Roman" w:cs="Times New Roman"/>
          <w:sz w:val="24"/>
          <w:szCs w:val="24"/>
        </w:rPr>
        <w:t xml:space="preserve">need </w:t>
      </w:r>
      <w:r w:rsidR="00081038">
        <w:rPr>
          <w:rFonts w:ascii="Times New Roman" w:hAnsi="Times New Roman" w:cs="Times New Roman"/>
          <w:sz w:val="24"/>
          <w:szCs w:val="24"/>
        </w:rPr>
        <w:t>reliable, resilient and adaptable</w:t>
      </w:r>
      <w:r w:rsidR="00084D2A">
        <w:rPr>
          <w:rFonts w:ascii="Times New Roman" w:hAnsi="Times New Roman" w:cs="Times New Roman"/>
          <w:sz w:val="24"/>
          <w:szCs w:val="24"/>
        </w:rPr>
        <w:t xml:space="preserve"> functions in</w:t>
      </w:r>
      <w:r w:rsidR="000C21C5">
        <w:rPr>
          <w:rFonts w:ascii="Times New Roman" w:hAnsi="Times New Roman" w:cs="Times New Roman"/>
          <w:sz w:val="24"/>
          <w:szCs w:val="24"/>
        </w:rPr>
        <w:t xml:space="preserve"> Human </w:t>
      </w:r>
      <w:r w:rsidR="00D25876">
        <w:rPr>
          <w:rFonts w:ascii="Times New Roman" w:hAnsi="Times New Roman" w:cs="Times New Roman"/>
          <w:sz w:val="24"/>
          <w:szCs w:val="24"/>
        </w:rPr>
        <w:t>Resource</w:t>
      </w:r>
      <w:r w:rsidR="00A53A3D">
        <w:rPr>
          <w:rFonts w:ascii="Times New Roman" w:hAnsi="Times New Roman" w:cs="Times New Roman"/>
          <w:sz w:val="24"/>
          <w:szCs w:val="24"/>
        </w:rPr>
        <w:t>,</w:t>
      </w:r>
      <w:r w:rsidR="002C29B2">
        <w:rPr>
          <w:rFonts w:ascii="Times New Roman" w:hAnsi="Times New Roman" w:cs="Times New Roman"/>
          <w:sz w:val="24"/>
          <w:szCs w:val="24"/>
        </w:rPr>
        <w:t xml:space="preserve"> </w:t>
      </w:r>
      <w:r w:rsidR="00F82B15">
        <w:rPr>
          <w:rFonts w:ascii="Times New Roman" w:hAnsi="Times New Roman" w:cs="Times New Roman"/>
          <w:sz w:val="24"/>
          <w:szCs w:val="24"/>
        </w:rPr>
        <w:t xml:space="preserve">accounting and </w:t>
      </w:r>
      <w:r w:rsidR="002C29B2">
        <w:rPr>
          <w:rFonts w:ascii="Times New Roman" w:hAnsi="Times New Roman" w:cs="Times New Roman"/>
          <w:sz w:val="24"/>
          <w:szCs w:val="24"/>
        </w:rPr>
        <w:t>finance, mark</w:t>
      </w:r>
      <w:r w:rsidR="00154AA8">
        <w:rPr>
          <w:rFonts w:ascii="Times New Roman" w:hAnsi="Times New Roman" w:cs="Times New Roman"/>
          <w:sz w:val="24"/>
          <w:szCs w:val="24"/>
        </w:rPr>
        <w:t xml:space="preserve">eting, </w:t>
      </w:r>
      <w:r w:rsidR="00DB43FD">
        <w:rPr>
          <w:rFonts w:ascii="Times New Roman" w:hAnsi="Times New Roman" w:cs="Times New Roman"/>
          <w:sz w:val="24"/>
          <w:szCs w:val="24"/>
        </w:rPr>
        <w:t>production</w:t>
      </w:r>
      <w:r w:rsidR="00F82B15">
        <w:rPr>
          <w:rFonts w:ascii="Times New Roman" w:hAnsi="Times New Roman" w:cs="Times New Roman"/>
          <w:sz w:val="24"/>
          <w:szCs w:val="24"/>
        </w:rPr>
        <w:t>,</w:t>
      </w:r>
      <w:r w:rsidR="00A50E8B">
        <w:rPr>
          <w:rFonts w:ascii="Times New Roman" w:hAnsi="Times New Roman" w:cs="Times New Roman"/>
          <w:sz w:val="24"/>
          <w:szCs w:val="24"/>
        </w:rPr>
        <w:t xml:space="preserve"> purchasing</w:t>
      </w:r>
      <w:r w:rsidR="00FA2C81">
        <w:rPr>
          <w:rFonts w:ascii="Times New Roman" w:hAnsi="Times New Roman" w:cs="Times New Roman"/>
          <w:sz w:val="24"/>
          <w:szCs w:val="24"/>
        </w:rPr>
        <w:t>, research and development</w:t>
      </w:r>
      <w:r w:rsidR="00EF5545">
        <w:rPr>
          <w:rFonts w:ascii="Times New Roman" w:hAnsi="Times New Roman" w:cs="Times New Roman"/>
          <w:sz w:val="24"/>
          <w:szCs w:val="24"/>
        </w:rPr>
        <w:t>, logistics and legal</w:t>
      </w:r>
      <w:r w:rsidR="005817B1">
        <w:rPr>
          <w:rFonts w:ascii="Times New Roman" w:hAnsi="Times New Roman" w:cs="Times New Roman"/>
          <w:sz w:val="24"/>
          <w:szCs w:val="24"/>
        </w:rPr>
        <w:t>.</w:t>
      </w:r>
      <w:r w:rsidR="000C2181">
        <w:rPr>
          <w:rFonts w:ascii="Times New Roman" w:hAnsi="Times New Roman" w:cs="Times New Roman"/>
          <w:sz w:val="24"/>
          <w:szCs w:val="24"/>
        </w:rPr>
        <w:t xml:space="preserve"> </w:t>
      </w:r>
      <w:r w:rsidR="00A045D5">
        <w:rPr>
          <w:rFonts w:ascii="Times New Roman" w:hAnsi="Times New Roman" w:cs="Times New Roman"/>
          <w:sz w:val="24"/>
          <w:szCs w:val="24"/>
        </w:rPr>
        <w:t>Although</w:t>
      </w:r>
      <w:r w:rsidR="00E10E57">
        <w:rPr>
          <w:rFonts w:ascii="Times New Roman" w:hAnsi="Times New Roman" w:cs="Times New Roman"/>
          <w:sz w:val="24"/>
          <w:szCs w:val="24"/>
        </w:rPr>
        <w:t xml:space="preserve"> </w:t>
      </w:r>
      <w:r w:rsidR="007512AC">
        <w:rPr>
          <w:rFonts w:ascii="Times New Roman" w:hAnsi="Times New Roman" w:cs="Times New Roman"/>
          <w:sz w:val="24"/>
          <w:szCs w:val="24"/>
        </w:rPr>
        <w:t>banks can use any of the above</w:t>
      </w:r>
      <w:r w:rsidR="00D8766F">
        <w:rPr>
          <w:rFonts w:ascii="Times New Roman" w:hAnsi="Times New Roman" w:cs="Times New Roman"/>
          <w:sz w:val="24"/>
          <w:szCs w:val="24"/>
        </w:rPr>
        <w:t xml:space="preserve"> to remain competitive</w:t>
      </w:r>
      <w:r w:rsidR="00920758">
        <w:rPr>
          <w:rFonts w:ascii="Times New Roman" w:hAnsi="Times New Roman" w:cs="Times New Roman"/>
          <w:sz w:val="24"/>
          <w:szCs w:val="24"/>
        </w:rPr>
        <w:t xml:space="preserve">, the focus of this </w:t>
      </w:r>
      <w:r w:rsidR="00981E8C">
        <w:rPr>
          <w:rFonts w:ascii="Times New Roman" w:hAnsi="Times New Roman" w:cs="Times New Roman"/>
          <w:sz w:val="24"/>
          <w:szCs w:val="24"/>
        </w:rPr>
        <w:t>will be limited to employee engagement and how it</w:t>
      </w:r>
      <w:r w:rsidR="00C6691F">
        <w:rPr>
          <w:rFonts w:ascii="Times New Roman" w:hAnsi="Times New Roman" w:cs="Times New Roman"/>
          <w:sz w:val="24"/>
          <w:szCs w:val="24"/>
        </w:rPr>
        <w:t xml:space="preserve"> can be used to</w:t>
      </w:r>
      <w:r w:rsidR="00FD5124">
        <w:rPr>
          <w:rFonts w:ascii="Times New Roman" w:hAnsi="Times New Roman" w:cs="Times New Roman"/>
          <w:sz w:val="24"/>
          <w:szCs w:val="24"/>
        </w:rPr>
        <w:t xml:space="preserve"> achieve a competitive advantage. </w:t>
      </w:r>
      <w:r w:rsidR="008C3904">
        <w:rPr>
          <w:rFonts w:ascii="Times New Roman" w:hAnsi="Times New Roman" w:cs="Times New Roman"/>
          <w:sz w:val="24"/>
          <w:szCs w:val="24"/>
        </w:rPr>
        <w:t>This is where</w:t>
      </w:r>
      <w:r w:rsidR="00A20196">
        <w:rPr>
          <w:rFonts w:ascii="Times New Roman" w:hAnsi="Times New Roman" w:cs="Times New Roman"/>
          <w:sz w:val="24"/>
          <w:szCs w:val="24"/>
        </w:rPr>
        <w:t xml:space="preserve"> an organisatio</w:t>
      </w:r>
      <w:r w:rsidR="009654B8">
        <w:rPr>
          <w:rFonts w:ascii="Times New Roman" w:hAnsi="Times New Roman" w:cs="Times New Roman"/>
          <w:sz w:val="24"/>
          <w:szCs w:val="24"/>
        </w:rPr>
        <w:t>n makes more profit</w:t>
      </w:r>
      <w:r w:rsidR="00B779F2">
        <w:rPr>
          <w:rFonts w:ascii="Times New Roman" w:hAnsi="Times New Roman" w:cs="Times New Roman"/>
          <w:sz w:val="24"/>
          <w:szCs w:val="24"/>
        </w:rPr>
        <w:t xml:space="preserve"> than its competit</w:t>
      </w:r>
      <w:r w:rsidR="005D1CFC">
        <w:rPr>
          <w:rFonts w:ascii="Times New Roman" w:hAnsi="Times New Roman" w:cs="Times New Roman"/>
          <w:sz w:val="24"/>
          <w:szCs w:val="24"/>
        </w:rPr>
        <w:t>ors by either lowering cost</w:t>
      </w:r>
      <w:r w:rsidR="00AD3F1F">
        <w:rPr>
          <w:rFonts w:ascii="Times New Roman" w:hAnsi="Times New Roman" w:cs="Times New Roman"/>
          <w:sz w:val="24"/>
          <w:szCs w:val="24"/>
        </w:rPr>
        <w:t xml:space="preserve"> or selling more</w:t>
      </w:r>
      <w:r w:rsidR="0057038D">
        <w:rPr>
          <w:rFonts w:ascii="Times New Roman" w:hAnsi="Times New Roman" w:cs="Times New Roman"/>
          <w:sz w:val="24"/>
          <w:szCs w:val="24"/>
        </w:rPr>
        <w:t xml:space="preserve"> than their competitors, or in</w:t>
      </w:r>
      <w:r w:rsidR="009F1487">
        <w:rPr>
          <w:rFonts w:ascii="Times New Roman" w:hAnsi="Times New Roman" w:cs="Times New Roman"/>
          <w:sz w:val="24"/>
          <w:szCs w:val="24"/>
        </w:rPr>
        <w:t xml:space="preserve"> some cases doing both (Johnson et al, 2011)</w:t>
      </w:r>
      <w:r w:rsidR="00881936">
        <w:rPr>
          <w:rFonts w:ascii="Times New Roman" w:hAnsi="Times New Roman" w:cs="Times New Roman"/>
          <w:sz w:val="24"/>
          <w:szCs w:val="24"/>
        </w:rPr>
        <w:t>.</w:t>
      </w:r>
      <w:r w:rsidR="00897BDB">
        <w:rPr>
          <w:rFonts w:ascii="Times New Roman" w:hAnsi="Times New Roman" w:cs="Times New Roman"/>
          <w:sz w:val="24"/>
          <w:szCs w:val="24"/>
        </w:rPr>
        <w:t xml:space="preserve"> </w:t>
      </w:r>
      <w:r w:rsidR="00FE71D9">
        <w:rPr>
          <w:rFonts w:ascii="Times New Roman" w:hAnsi="Times New Roman" w:cs="Times New Roman"/>
          <w:sz w:val="24"/>
          <w:szCs w:val="24"/>
        </w:rPr>
        <w:t>Employee engagement</w:t>
      </w:r>
      <w:r w:rsidR="003A6422">
        <w:rPr>
          <w:rFonts w:ascii="Times New Roman" w:hAnsi="Times New Roman" w:cs="Times New Roman"/>
          <w:sz w:val="24"/>
          <w:szCs w:val="24"/>
        </w:rPr>
        <w:t xml:space="preserve"> can achieve this through</w:t>
      </w:r>
      <w:r w:rsidR="002503D6">
        <w:rPr>
          <w:rFonts w:ascii="Times New Roman" w:hAnsi="Times New Roman" w:cs="Times New Roman"/>
          <w:sz w:val="24"/>
          <w:szCs w:val="24"/>
        </w:rPr>
        <w:t xml:space="preserve"> customer loyalty and improving retention</w:t>
      </w:r>
      <w:r w:rsidR="00A941D2">
        <w:rPr>
          <w:rFonts w:ascii="Times New Roman" w:hAnsi="Times New Roman" w:cs="Times New Roman"/>
          <w:sz w:val="24"/>
          <w:szCs w:val="24"/>
        </w:rPr>
        <w:t xml:space="preserve"> rates (Levinson, 2007). </w:t>
      </w:r>
      <w:r w:rsidR="00BA47B5" w:rsidRPr="00BA47B5">
        <w:rPr>
          <w:rFonts w:ascii="Times New Roman" w:hAnsi="Times New Roman" w:cs="Times New Roman"/>
          <w:sz w:val="24"/>
          <w:szCs w:val="24"/>
        </w:rPr>
        <w:t>Blessing</w:t>
      </w:r>
      <w:r w:rsidR="00A941D2" w:rsidRPr="00BA47B5">
        <w:rPr>
          <w:rFonts w:ascii="Times New Roman" w:hAnsi="Times New Roman" w:cs="Times New Roman"/>
          <w:sz w:val="24"/>
          <w:szCs w:val="24"/>
        </w:rPr>
        <w:t>White (2008)</w:t>
      </w:r>
      <w:r w:rsidR="00A941D2">
        <w:rPr>
          <w:rFonts w:ascii="Times New Roman" w:hAnsi="Times New Roman" w:cs="Times New Roman"/>
          <w:sz w:val="24"/>
          <w:szCs w:val="24"/>
        </w:rPr>
        <w:t xml:space="preserve"> reports that 85% of engaged workers plan on staying</w:t>
      </w:r>
      <w:r w:rsidR="0050336C">
        <w:rPr>
          <w:rFonts w:ascii="Times New Roman" w:hAnsi="Times New Roman" w:cs="Times New Roman"/>
          <w:sz w:val="24"/>
          <w:szCs w:val="24"/>
        </w:rPr>
        <w:t xml:space="preserve"> as compared to 27% of disengaged</w:t>
      </w:r>
      <w:r w:rsidR="00AD2B7F">
        <w:rPr>
          <w:rFonts w:ascii="Times New Roman" w:hAnsi="Times New Roman" w:cs="Times New Roman"/>
          <w:sz w:val="24"/>
          <w:szCs w:val="24"/>
        </w:rPr>
        <w:t xml:space="preserve"> employees. Engagement affects </w:t>
      </w:r>
      <w:r w:rsidR="005B195F">
        <w:rPr>
          <w:rFonts w:ascii="Times New Roman" w:hAnsi="Times New Roman" w:cs="Times New Roman"/>
          <w:sz w:val="24"/>
          <w:szCs w:val="24"/>
        </w:rPr>
        <w:t>performance (Kahn, 1990) and engaged</w:t>
      </w:r>
      <w:r w:rsidR="00683CA6">
        <w:rPr>
          <w:rFonts w:ascii="Times New Roman" w:hAnsi="Times New Roman" w:cs="Times New Roman"/>
          <w:sz w:val="24"/>
          <w:szCs w:val="24"/>
        </w:rPr>
        <w:t xml:space="preserve"> staff are more likely </w:t>
      </w:r>
      <w:r w:rsidR="00A00FDA">
        <w:rPr>
          <w:rFonts w:ascii="Times New Roman" w:hAnsi="Times New Roman" w:cs="Times New Roman"/>
          <w:sz w:val="24"/>
          <w:szCs w:val="24"/>
        </w:rPr>
        <w:t>to work hard and increase productivity</w:t>
      </w:r>
      <w:r w:rsidR="00870491">
        <w:rPr>
          <w:rFonts w:ascii="Times New Roman" w:hAnsi="Times New Roman" w:cs="Times New Roman"/>
          <w:sz w:val="24"/>
          <w:szCs w:val="24"/>
        </w:rPr>
        <w:t xml:space="preserve"> (Lockwood, 2007)</w:t>
      </w:r>
      <w:r w:rsidR="00CB33F0">
        <w:rPr>
          <w:rFonts w:ascii="Times New Roman" w:hAnsi="Times New Roman" w:cs="Times New Roman"/>
          <w:sz w:val="24"/>
          <w:szCs w:val="24"/>
        </w:rPr>
        <w:t xml:space="preserve">. Engaged staff are also more likely to promote the </w:t>
      </w:r>
      <w:r w:rsidR="00BC2A55">
        <w:rPr>
          <w:rFonts w:ascii="Times New Roman" w:hAnsi="Times New Roman" w:cs="Times New Roman"/>
          <w:sz w:val="24"/>
          <w:szCs w:val="24"/>
        </w:rPr>
        <w:t xml:space="preserve">positives of </w:t>
      </w:r>
      <w:r w:rsidR="00D57DB0">
        <w:rPr>
          <w:rFonts w:ascii="Times New Roman" w:hAnsi="Times New Roman" w:cs="Times New Roman"/>
          <w:sz w:val="24"/>
          <w:szCs w:val="24"/>
        </w:rPr>
        <w:t xml:space="preserve">the organisation, such as its products and services </w:t>
      </w:r>
      <w:r w:rsidR="009777C7">
        <w:rPr>
          <w:rFonts w:ascii="Times New Roman" w:hAnsi="Times New Roman" w:cs="Times New Roman"/>
          <w:sz w:val="24"/>
          <w:szCs w:val="24"/>
        </w:rPr>
        <w:t>as well as being a good employer</w:t>
      </w:r>
      <w:r w:rsidR="00780239">
        <w:rPr>
          <w:rFonts w:ascii="Times New Roman" w:hAnsi="Times New Roman" w:cs="Times New Roman"/>
          <w:sz w:val="24"/>
          <w:szCs w:val="24"/>
        </w:rPr>
        <w:t xml:space="preserve"> (Scottish</w:t>
      </w:r>
      <w:r w:rsidR="00266541">
        <w:rPr>
          <w:rFonts w:ascii="Times New Roman" w:hAnsi="Times New Roman" w:cs="Times New Roman"/>
          <w:sz w:val="24"/>
          <w:szCs w:val="24"/>
        </w:rPr>
        <w:t xml:space="preserve"> Executive S</w:t>
      </w:r>
      <w:r w:rsidR="00755EF7">
        <w:rPr>
          <w:rFonts w:ascii="Times New Roman" w:hAnsi="Times New Roman" w:cs="Times New Roman"/>
          <w:sz w:val="24"/>
          <w:szCs w:val="24"/>
        </w:rPr>
        <w:t>ocial Research,</w:t>
      </w:r>
      <w:r w:rsidR="00687E14">
        <w:rPr>
          <w:rFonts w:ascii="Times New Roman" w:hAnsi="Times New Roman" w:cs="Times New Roman"/>
          <w:sz w:val="24"/>
          <w:szCs w:val="24"/>
        </w:rPr>
        <w:t xml:space="preserve"> 2007). Also, a study conducted by Ma</w:t>
      </w:r>
      <w:r w:rsidR="00587DFE">
        <w:rPr>
          <w:rFonts w:ascii="Times New Roman" w:hAnsi="Times New Roman" w:cs="Times New Roman"/>
          <w:sz w:val="24"/>
          <w:szCs w:val="24"/>
        </w:rPr>
        <w:t>uno et al. (2007) and Rothbard (2001) revealed that engagement</w:t>
      </w:r>
      <w:r w:rsidR="00511D25">
        <w:rPr>
          <w:rFonts w:ascii="Times New Roman" w:hAnsi="Times New Roman" w:cs="Times New Roman"/>
          <w:sz w:val="24"/>
          <w:szCs w:val="24"/>
        </w:rPr>
        <w:t xml:space="preserve"> may result in positive feelings towards</w:t>
      </w:r>
      <w:r w:rsidR="00261B62">
        <w:rPr>
          <w:rFonts w:ascii="Times New Roman" w:hAnsi="Times New Roman" w:cs="Times New Roman"/>
          <w:sz w:val="24"/>
          <w:szCs w:val="24"/>
        </w:rPr>
        <w:t xml:space="preserve"> work as well as positive health effects. </w:t>
      </w:r>
      <w:r w:rsidR="008E4C46">
        <w:rPr>
          <w:rFonts w:ascii="Times New Roman" w:hAnsi="Times New Roman" w:cs="Times New Roman"/>
          <w:sz w:val="24"/>
          <w:szCs w:val="24"/>
        </w:rPr>
        <w:t>These are a few examples that make a str</w:t>
      </w:r>
      <w:r w:rsidR="00682D12">
        <w:rPr>
          <w:rFonts w:ascii="Times New Roman" w:hAnsi="Times New Roman" w:cs="Times New Roman"/>
          <w:sz w:val="24"/>
          <w:szCs w:val="24"/>
        </w:rPr>
        <w:t>ong case for employee engagement</w:t>
      </w:r>
      <w:r w:rsidR="008166ED">
        <w:rPr>
          <w:rFonts w:ascii="Times New Roman" w:hAnsi="Times New Roman" w:cs="Times New Roman"/>
          <w:sz w:val="24"/>
          <w:szCs w:val="24"/>
        </w:rPr>
        <w:t xml:space="preserve"> and </w:t>
      </w:r>
      <w:r w:rsidR="0096638E">
        <w:rPr>
          <w:rFonts w:ascii="Times New Roman" w:hAnsi="Times New Roman" w:cs="Times New Roman"/>
          <w:sz w:val="24"/>
          <w:szCs w:val="24"/>
        </w:rPr>
        <w:t xml:space="preserve">the benefits it provides could be pivotal in the success of </w:t>
      </w:r>
      <w:r w:rsidR="00942CE7">
        <w:rPr>
          <w:rFonts w:ascii="Times New Roman" w:hAnsi="Times New Roman" w:cs="Times New Roman"/>
          <w:sz w:val="24"/>
          <w:szCs w:val="24"/>
        </w:rPr>
        <w:t>Ghana’s banking sector</w:t>
      </w:r>
      <w:r w:rsidR="00352B24">
        <w:rPr>
          <w:rFonts w:ascii="Times New Roman" w:hAnsi="Times New Roman" w:cs="Times New Roman"/>
          <w:sz w:val="24"/>
          <w:szCs w:val="24"/>
        </w:rPr>
        <w:t>.</w:t>
      </w:r>
    </w:p>
    <w:p w14:paraId="30115979" w14:textId="5E047D1D" w:rsidR="00352B24" w:rsidRDefault="00FC7095"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Kahn</w:t>
      </w:r>
      <w:r w:rsidR="008D70FB">
        <w:rPr>
          <w:rFonts w:ascii="Times New Roman" w:hAnsi="Times New Roman" w:cs="Times New Roman"/>
          <w:sz w:val="24"/>
          <w:szCs w:val="24"/>
        </w:rPr>
        <w:t xml:space="preserve"> (1990) carried </w:t>
      </w:r>
      <w:r w:rsidR="00F52AA6">
        <w:rPr>
          <w:rFonts w:ascii="Times New Roman" w:hAnsi="Times New Roman" w:cs="Times New Roman"/>
          <w:sz w:val="24"/>
          <w:szCs w:val="24"/>
        </w:rPr>
        <w:t xml:space="preserve">out </w:t>
      </w:r>
      <w:r w:rsidR="00EF5668">
        <w:rPr>
          <w:rFonts w:ascii="Times New Roman" w:hAnsi="Times New Roman" w:cs="Times New Roman"/>
          <w:sz w:val="24"/>
          <w:szCs w:val="24"/>
        </w:rPr>
        <w:t>one of the most</w:t>
      </w:r>
      <w:r w:rsidR="00F52AA6">
        <w:rPr>
          <w:rFonts w:ascii="Times New Roman" w:hAnsi="Times New Roman" w:cs="Times New Roman"/>
          <w:sz w:val="24"/>
          <w:szCs w:val="24"/>
        </w:rPr>
        <w:t xml:space="preserve"> influential stud</w:t>
      </w:r>
      <w:r w:rsidR="00EF5668">
        <w:rPr>
          <w:rFonts w:ascii="Times New Roman" w:hAnsi="Times New Roman" w:cs="Times New Roman"/>
          <w:sz w:val="24"/>
          <w:szCs w:val="24"/>
        </w:rPr>
        <w:t>ies of engagement</w:t>
      </w:r>
      <w:r w:rsidR="0080199F">
        <w:rPr>
          <w:rFonts w:ascii="Times New Roman" w:hAnsi="Times New Roman" w:cs="Times New Roman"/>
          <w:sz w:val="24"/>
          <w:szCs w:val="24"/>
        </w:rPr>
        <w:t xml:space="preserve">. </w:t>
      </w:r>
      <w:r w:rsidR="00CA6E6D">
        <w:rPr>
          <w:rFonts w:ascii="Times New Roman" w:hAnsi="Times New Roman" w:cs="Times New Roman"/>
          <w:sz w:val="24"/>
          <w:szCs w:val="24"/>
        </w:rPr>
        <w:t>He began</w:t>
      </w:r>
      <w:r w:rsidR="00817326">
        <w:rPr>
          <w:rFonts w:ascii="Times New Roman" w:hAnsi="Times New Roman" w:cs="Times New Roman"/>
          <w:sz w:val="24"/>
          <w:szCs w:val="24"/>
        </w:rPr>
        <w:t xml:space="preserve"> conceptually</w:t>
      </w:r>
      <w:r w:rsidR="00CA6E6D">
        <w:rPr>
          <w:rFonts w:ascii="Times New Roman" w:hAnsi="Times New Roman" w:cs="Times New Roman"/>
          <w:sz w:val="24"/>
          <w:szCs w:val="24"/>
        </w:rPr>
        <w:t xml:space="preserve"> with</w:t>
      </w:r>
      <w:r w:rsidR="0021703A">
        <w:rPr>
          <w:rFonts w:ascii="Times New Roman" w:hAnsi="Times New Roman" w:cs="Times New Roman"/>
          <w:sz w:val="24"/>
          <w:szCs w:val="24"/>
        </w:rPr>
        <w:t xml:space="preserve"> the work of </w:t>
      </w:r>
      <w:r w:rsidR="0021703A" w:rsidRPr="00021BEF">
        <w:rPr>
          <w:rFonts w:ascii="Times New Roman" w:hAnsi="Times New Roman" w:cs="Times New Roman"/>
          <w:sz w:val="24"/>
          <w:szCs w:val="24"/>
        </w:rPr>
        <w:t>Gof</w:t>
      </w:r>
      <w:r w:rsidR="008757C5" w:rsidRPr="00021BEF">
        <w:rPr>
          <w:rFonts w:ascii="Times New Roman" w:hAnsi="Times New Roman" w:cs="Times New Roman"/>
          <w:sz w:val="24"/>
          <w:szCs w:val="24"/>
        </w:rPr>
        <w:t>fman (1961)</w:t>
      </w:r>
      <w:r w:rsidR="00567F76" w:rsidRPr="00021BEF">
        <w:rPr>
          <w:rFonts w:ascii="Times New Roman" w:hAnsi="Times New Roman" w:cs="Times New Roman"/>
          <w:sz w:val="24"/>
          <w:szCs w:val="24"/>
        </w:rPr>
        <w:t xml:space="preserve"> </w:t>
      </w:r>
      <w:r w:rsidR="00567F76">
        <w:rPr>
          <w:rFonts w:ascii="Times New Roman" w:hAnsi="Times New Roman" w:cs="Times New Roman"/>
          <w:sz w:val="24"/>
          <w:szCs w:val="24"/>
        </w:rPr>
        <w:t>who proposed that</w:t>
      </w:r>
      <w:r w:rsidR="0093535C">
        <w:rPr>
          <w:rFonts w:ascii="Times New Roman" w:hAnsi="Times New Roman" w:cs="Times New Roman"/>
          <w:sz w:val="24"/>
          <w:szCs w:val="24"/>
        </w:rPr>
        <w:t xml:space="preserve"> that</w:t>
      </w:r>
      <w:r w:rsidR="00225CB1">
        <w:rPr>
          <w:rFonts w:ascii="Times New Roman" w:hAnsi="Times New Roman" w:cs="Times New Roman"/>
          <w:sz w:val="24"/>
          <w:szCs w:val="24"/>
        </w:rPr>
        <w:t xml:space="preserve"> “people’s attachment</w:t>
      </w:r>
      <w:r w:rsidR="00D63B17">
        <w:rPr>
          <w:rFonts w:ascii="Times New Roman" w:hAnsi="Times New Roman" w:cs="Times New Roman"/>
          <w:sz w:val="24"/>
          <w:szCs w:val="24"/>
        </w:rPr>
        <w:t xml:space="preserve"> </w:t>
      </w:r>
      <w:r w:rsidR="009C6DF4">
        <w:rPr>
          <w:rFonts w:ascii="Times New Roman" w:hAnsi="Times New Roman" w:cs="Times New Roman"/>
          <w:sz w:val="24"/>
          <w:szCs w:val="24"/>
        </w:rPr>
        <w:t>and detachment to their role varies”</w:t>
      </w:r>
      <w:r w:rsidR="004E7F4D">
        <w:rPr>
          <w:rFonts w:ascii="Times New Roman" w:hAnsi="Times New Roman" w:cs="Times New Roman"/>
          <w:sz w:val="24"/>
          <w:szCs w:val="24"/>
        </w:rPr>
        <w:t>. But Khan was of the view that</w:t>
      </w:r>
      <w:r w:rsidR="00E811E1">
        <w:rPr>
          <w:rFonts w:ascii="Times New Roman" w:hAnsi="Times New Roman" w:cs="Times New Roman"/>
          <w:sz w:val="24"/>
          <w:szCs w:val="24"/>
        </w:rPr>
        <w:t xml:space="preserve"> Goffman</w:t>
      </w:r>
      <w:r w:rsidR="000B151B">
        <w:rPr>
          <w:rFonts w:ascii="Times New Roman" w:hAnsi="Times New Roman" w:cs="Times New Roman"/>
          <w:sz w:val="24"/>
          <w:szCs w:val="24"/>
        </w:rPr>
        <w:t>’s work</w:t>
      </w:r>
      <w:r w:rsidR="00CB1F63">
        <w:rPr>
          <w:rFonts w:ascii="Times New Roman" w:hAnsi="Times New Roman" w:cs="Times New Roman"/>
          <w:sz w:val="24"/>
          <w:szCs w:val="24"/>
        </w:rPr>
        <w:t xml:space="preserve"> was not ade</w:t>
      </w:r>
      <w:r w:rsidR="00584F58">
        <w:rPr>
          <w:rFonts w:ascii="Times New Roman" w:hAnsi="Times New Roman" w:cs="Times New Roman"/>
          <w:sz w:val="24"/>
          <w:szCs w:val="24"/>
        </w:rPr>
        <w:t xml:space="preserve">quate to </w:t>
      </w:r>
      <w:r w:rsidR="007F60BF">
        <w:rPr>
          <w:rFonts w:ascii="Times New Roman" w:hAnsi="Times New Roman" w:cs="Times New Roman"/>
          <w:sz w:val="24"/>
          <w:szCs w:val="24"/>
        </w:rPr>
        <w:t>explain</w:t>
      </w:r>
      <w:r w:rsidR="00584F58">
        <w:rPr>
          <w:rFonts w:ascii="Times New Roman" w:hAnsi="Times New Roman" w:cs="Times New Roman"/>
          <w:sz w:val="24"/>
          <w:szCs w:val="24"/>
        </w:rPr>
        <w:t xml:space="preserve"> engagement as it focussed on fleeting</w:t>
      </w:r>
      <w:r w:rsidR="00EF0E1B">
        <w:rPr>
          <w:rFonts w:ascii="Times New Roman" w:hAnsi="Times New Roman" w:cs="Times New Roman"/>
          <w:sz w:val="24"/>
          <w:szCs w:val="24"/>
        </w:rPr>
        <w:t xml:space="preserve"> face to face </w:t>
      </w:r>
      <w:r w:rsidR="007F60BF">
        <w:rPr>
          <w:rFonts w:ascii="Times New Roman" w:hAnsi="Times New Roman" w:cs="Times New Roman"/>
          <w:sz w:val="24"/>
          <w:szCs w:val="24"/>
        </w:rPr>
        <w:t xml:space="preserve">encounters. </w:t>
      </w:r>
      <w:r w:rsidR="004B31C8">
        <w:rPr>
          <w:rFonts w:ascii="Times New Roman" w:hAnsi="Times New Roman" w:cs="Times New Roman"/>
          <w:sz w:val="24"/>
          <w:szCs w:val="24"/>
        </w:rPr>
        <w:t xml:space="preserve">A different concept was </w:t>
      </w:r>
      <w:r w:rsidR="003F06E1">
        <w:rPr>
          <w:rFonts w:ascii="Times New Roman" w:hAnsi="Times New Roman" w:cs="Times New Roman"/>
          <w:sz w:val="24"/>
          <w:szCs w:val="24"/>
        </w:rPr>
        <w:t>required</w:t>
      </w:r>
      <w:r w:rsidR="00347F32">
        <w:rPr>
          <w:rFonts w:ascii="Times New Roman" w:hAnsi="Times New Roman" w:cs="Times New Roman"/>
          <w:sz w:val="24"/>
          <w:szCs w:val="24"/>
        </w:rPr>
        <w:t>.</w:t>
      </w:r>
      <w:r w:rsidR="000968F3">
        <w:rPr>
          <w:rFonts w:ascii="Times New Roman" w:hAnsi="Times New Roman" w:cs="Times New Roman"/>
          <w:sz w:val="24"/>
          <w:szCs w:val="24"/>
        </w:rPr>
        <w:t xml:space="preserve"> Kahn</w:t>
      </w:r>
      <w:r w:rsidR="00DE33F4">
        <w:rPr>
          <w:rFonts w:ascii="Times New Roman" w:hAnsi="Times New Roman" w:cs="Times New Roman"/>
          <w:sz w:val="24"/>
          <w:szCs w:val="24"/>
        </w:rPr>
        <w:t xml:space="preserve"> (1990) examined several </w:t>
      </w:r>
      <w:r w:rsidR="0025760E">
        <w:rPr>
          <w:rFonts w:ascii="Times New Roman" w:hAnsi="Times New Roman" w:cs="Times New Roman"/>
          <w:sz w:val="24"/>
          <w:szCs w:val="24"/>
        </w:rPr>
        <w:t>disciplines</w:t>
      </w:r>
      <w:r w:rsidR="0001003F">
        <w:rPr>
          <w:rFonts w:ascii="Times New Roman" w:hAnsi="Times New Roman" w:cs="Times New Roman"/>
          <w:sz w:val="24"/>
          <w:szCs w:val="24"/>
        </w:rPr>
        <w:t xml:space="preserve"> to gain further understanding </w:t>
      </w:r>
      <w:r w:rsidR="00F83E13">
        <w:rPr>
          <w:rFonts w:ascii="Times New Roman" w:hAnsi="Times New Roman" w:cs="Times New Roman"/>
          <w:sz w:val="24"/>
          <w:szCs w:val="24"/>
        </w:rPr>
        <w:t>of</w:t>
      </w:r>
      <w:r w:rsidR="00336B8B">
        <w:rPr>
          <w:rFonts w:ascii="Times New Roman" w:hAnsi="Times New Roman" w:cs="Times New Roman"/>
          <w:sz w:val="24"/>
          <w:szCs w:val="24"/>
        </w:rPr>
        <w:t xml:space="preserve"> </w:t>
      </w:r>
      <w:r w:rsidR="00E058D0">
        <w:rPr>
          <w:rFonts w:ascii="Times New Roman" w:hAnsi="Times New Roman" w:cs="Times New Roman"/>
          <w:sz w:val="24"/>
          <w:szCs w:val="24"/>
        </w:rPr>
        <w:t xml:space="preserve">the levels of </w:t>
      </w:r>
      <w:r w:rsidR="0025760E">
        <w:rPr>
          <w:rFonts w:ascii="Times New Roman" w:hAnsi="Times New Roman" w:cs="Times New Roman"/>
          <w:sz w:val="24"/>
          <w:szCs w:val="24"/>
        </w:rPr>
        <w:t>attachment</w:t>
      </w:r>
      <w:r w:rsidR="00E058D0">
        <w:rPr>
          <w:rFonts w:ascii="Times New Roman" w:hAnsi="Times New Roman" w:cs="Times New Roman"/>
          <w:sz w:val="24"/>
          <w:szCs w:val="24"/>
        </w:rPr>
        <w:t xml:space="preserve"> </w:t>
      </w:r>
      <w:r w:rsidR="0025760E">
        <w:rPr>
          <w:rFonts w:ascii="Times New Roman" w:hAnsi="Times New Roman" w:cs="Times New Roman"/>
          <w:sz w:val="24"/>
          <w:szCs w:val="24"/>
        </w:rPr>
        <w:t>individuals expressed.</w:t>
      </w:r>
      <w:r w:rsidR="00730BFB">
        <w:rPr>
          <w:rFonts w:ascii="Times New Roman" w:hAnsi="Times New Roman" w:cs="Times New Roman"/>
          <w:sz w:val="24"/>
          <w:szCs w:val="24"/>
        </w:rPr>
        <w:t xml:space="preserve"> </w:t>
      </w:r>
      <w:r w:rsidR="00E4067B">
        <w:rPr>
          <w:rFonts w:ascii="Times New Roman" w:hAnsi="Times New Roman" w:cs="Times New Roman"/>
          <w:sz w:val="24"/>
          <w:szCs w:val="24"/>
        </w:rPr>
        <w:t xml:space="preserve">Khan’s work </w:t>
      </w:r>
      <w:r w:rsidR="00666024">
        <w:rPr>
          <w:rFonts w:ascii="Times New Roman" w:hAnsi="Times New Roman" w:cs="Times New Roman"/>
          <w:sz w:val="24"/>
          <w:szCs w:val="24"/>
        </w:rPr>
        <w:t xml:space="preserve">laid the foundation </w:t>
      </w:r>
      <w:r w:rsidR="002A4988">
        <w:rPr>
          <w:rFonts w:ascii="Times New Roman" w:hAnsi="Times New Roman" w:cs="Times New Roman"/>
          <w:sz w:val="24"/>
          <w:szCs w:val="24"/>
        </w:rPr>
        <w:t>for other works on engagement. One such work is</w:t>
      </w:r>
      <w:r w:rsidR="00E46660">
        <w:rPr>
          <w:rFonts w:ascii="Times New Roman" w:hAnsi="Times New Roman" w:cs="Times New Roman"/>
          <w:sz w:val="24"/>
          <w:szCs w:val="24"/>
        </w:rPr>
        <w:t xml:space="preserve"> by Truss et al. (2006)</w:t>
      </w:r>
      <w:r w:rsidR="00306793">
        <w:rPr>
          <w:rFonts w:ascii="Times New Roman" w:hAnsi="Times New Roman" w:cs="Times New Roman"/>
          <w:sz w:val="24"/>
          <w:szCs w:val="24"/>
        </w:rPr>
        <w:t xml:space="preserve"> </w:t>
      </w:r>
      <w:r w:rsidR="006C7BC2">
        <w:rPr>
          <w:rFonts w:ascii="Times New Roman" w:hAnsi="Times New Roman" w:cs="Times New Roman"/>
          <w:sz w:val="24"/>
          <w:szCs w:val="24"/>
        </w:rPr>
        <w:t>whi</w:t>
      </w:r>
      <w:r w:rsidR="00A70CAD">
        <w:rPr>
          <w:rFonts w:ascii="Times New Roman" w:hAnsi="Times New Roman" w:cs="Times New Roman"/>
          <w:sz w:val="24"/>
          <w:szCs w:val="24"/>
        </w:rPr>
        <w:t xml:space="preserve">ch was </w:t>
      </w:r>
      <w:r w:rsidR="00306793">
        <w:rPr>
          <w:rFonts w:ascii="Times New Roman" w:hAnsi="Times New Roman" w:cs="Times New Roman"/>
          <w:sz w:val="24"/>
          <w:szCs w:val="24"/>
        </w:rPr>
        <w:t>commissioned by the</w:t>
      </w:r>
      <w:r w:rsidR="00F3262E">
        <w:rPr>
          <w:rFonts w:ascii="Times New Roman" w:hAnsi="Times New Roman" w:cs="Times New Roman"/>
          <w:sz w:val="24"/>
          <w:szCs w:val="24"/>
        </w:rPr>
        <w:t xml:space="preserve"> </w:t>
      </w:r>
      <w:r w:rsidR="00E77350">
        <w:rPr>
          <w:rFonts w:ascii="Times New Roman" w:hAnsi="Times New Roman" w:cs="Times New Roman"/>
          <w:sz w:val="24"/>
          <w:szCs w:val="24"/>
        </w:rPr>
        <w:t>Chartered</w:t>
      </w:r>
      <w:r w:rsidR="00F3262E">
        <w:rPr>
          <w:rFonts w:ascii="Times New Roman" w:hAnsi="Times New Roman" w:cs="Times New Roman"/>
          <w:sz w:val="24"/>
          <w:szCs w:val="24"/>
        </w:rPr>
        <w:t xml:space="preserve"> Institute of Person</w:t>
      </w:r>
      <w:r w:rsidR="00E77350">
        <w:rPr>
          <w:rFonts w:ascii="Times New Roman" w:hAnsi="Times New Roman" w:cs="Times New Roman"/>
          <w:sz w:val="24"/>
          <w:szCs w:val="24"/>
        </w:rPr>
        <w:t>nel</w:t>
      </w:r>
      <w:r w:rsidR="00F3262E">
        <w:rPr>
          <w:rFonts w:ascii="Times New Roman" w:hAnsi="Times New Roman" w:cs="Times New Roman"/>
          <w:sz w:val="24"/>
          <w:szCs w:val="24"/>
        </w:rPr>
        <w:t xml:space="preserve"> and Deve</w:t>
      </w:r>
      <w:r w:rsidR="00EE20D7">
        <w:rPr>
          <w:rFonts w:ascii="Times New Roman" w:hAnsi="Times New Roman" w:cs="Times New Roman"/>
          <w:sz w:val="24"/>
          <w:szCs w:val="24"/>
        </w:rPr>
        <w:t>lopment (CIPD</w:t>
      </w:r>
      <w:r w:rsidR="00D76CEF">
        <w:rPr>
          <w:rFonts w:ascii="Times New Roman" w:hAnsi="Times New Roman" w:cs="Times New Roman"/>
          <w:sz w:val="24"/>
          <w:szCs w:val="24"/>
        </w:rPr>
        <w:t>)</w:t>
      </w:r>
      <w:r w:rsidR="00E77350">
        <w:rPr>
          <w:rFonts w:ascii="Times New Roman" w:hAnsi="Times New Roman" w:cs="Times New Roman"/>
          <w:sz w:val="24"/>
          <w:szCs w:val="24"/>
        </w:rPr>
        <w:t xml:space="preserve"> and carried out by the </w:t>
      </w:r>
      <w:r w:rsidR="00500B9F">
        <w:rPr>
          <w:rFonts w:ascii="Times New Roman" w:hAnsi="Times New Roman" w:cs="Times New Roman"/>
          <w:sz w:val="24"/>
          <w:szCs w:val="24"/>
        </w:rPr>
        <w:t xml:space="preserve">Kingston Business School and </w:t>
      </w:r>
      <w:r w:rsidR="00A85A65">
        <w:rPr>
          <w:rFonts w:ascii="Times New Roman" w:hAnsi="Times New Roman" w:cs="Times New Roman"/>
          <w:sz w:val="24"/>
          <w:szCs w:val="24"/>
        </w:rPr>
        <w:t>IPSOS MORI</w:t>
      </w:r>
      <w:r w:rsidR="00D76CEF">
        <w:rPr>
          <w:rFonts w:ascii="Times New Roman" w:hAnsi="Times New Roman" w:cs="Times New Roman"/>
          <w:sz w:val="24"/>
          <w:szCs w:val="24"/>
        </w:rPr>
        <w:t>.</w:t>
      </w:r>
      <w:r w:rsidR="00774B12">
        <w:rPr>
          <w:rFonts w:ascii="Times New Roman" w:hAnsi="Times New Roman" w:cs="Times New Roman"/>
          <w:sz w:val="24"/>
          <w:szCs w:val="24"/>
        </w:rPr>
        <w:t xml:space="preserve"> </w:t>
      </w:r>
      <w:r w:rsidR="0065220E">
        <w:rPr>
          <w:rFonts w:ascii="Times New Roman" w:hAnsi="Times New Roman" w:cs="Times New Roman"/>
          <w:sz w:val="24"/>
          <w:szCs w:val="24"/>
        </w:rPr>
        <w:t>As part</w:t>
      </w:r>
      <w:r w:rsidR="00203893">
        <w:rPr>
          <w:rFonts w:ascii="Times New Roman" w:hAnsi="Times New Roman" w:cs="Times New Roman"/>
          <w:sz w:val="24"/>
          <w:szCs w:val="24"/>
        </w:rPr>
        <w:t xml:space="preserve"> of the research, a survey </w:t>
      </w:r>
      <w:r w:rsidR="00120E76">
        <w:rPr>
          <w:rFonts w:ascii="Times New Roman" w:hAnsi="Times New Roman" w:cs="Times New Roman"/>
          <w:sz w:val="24"/>
          <w:szCs w:val="24"/>
        </w:rPr>
        <w:t>was carried out in 2006 using a stratified sample of</w:t>
      </w:r>
      <w:r w:rsidR="00763D27">
        <w:rPr>
          <w:rFonts w:ascii="Times New Roman" w:hAnsi="Times New Roman" w:cs="Times New Roman"/>
          <w:sz w:val="24"/>
          <w:szCs w:val="24"/>
        </w:rPr>
        <w:t xml:space="preserve"> 2</w:t>
      </w:r>
      <w:r w:rsidR="00272095">
        <w:rPr>
          <w:rFonts w:ascii="Times New Roman" w:hAnsi="Times New Roman" w:cs="Times New Roman"/>
          <w:sz w:val="24"/>
          <w:szCs w:val="24"/>
        </w:rPr>
        <w:t>,</w:t>
      </w:r>
      <w:r w:rsidR="00763D27">
        <w:rPr>
          <w:rFonts w:ascii="Times New Roman" w:hAnsi="Times New Roman" w:cs="Times New Roman"/>
          <w:sz w:val="24"/>
          <w:szCs w:val="24"/>
        </w:rPr>
        <w:t xml:space="preserve">000 employees from across the UK. </w:t>
      </w:r>
      <w:r w:rsidR="0041336C">
        <w:rPr>
          <w:rFonts w:ascii="Times New Roman" w:hAnsi="Times New Roman" w:cs="Times New Roman"/>
          <w:sz w:val="24"/>
          <w:szCs w:val="24"/>
        </w:rPr>
        <w:t>It focussed on</w:t>
      </w:r>
      <w:r w:rsidR="001F27C1">
        <w:rPr>
          <w:rFonts w:ascii="Times New Roman" w:hAnsi="Times New Roman" w:cs="Times New Roman"/>
          <w:sz w:val="24"/>
          <w:szCs w:val="24"/>
        </w:rPr>
        <w:t xml:space="preserve"> </w:t>
      </w:r>
      <w:r w:rsidR="00D766FA">
        <w:rPr>
          <w:rFonts w:ascii="Times New Roman" w:hAnsi="Times New Roman" w:cs="Times New Roman"/>
          <w:sz w:val="24"/>
          <w:szCs w:val="24"/>
        </w:rPr>
        <w:t>Kahn’s (1990)</w:t>
      </w:r>
      <w:r w:rsidR="001F27C1">
        <w:rPr>
          <w:rFonts w:ascii="Times New Roman" w:hAnsi="Times New Roman" w:cs="Times New Roman"/>
          <w:sz w:val="24"/>
          <w:szCs w:val="24"/>
        </w:rPr>
        <w:t xml:space="preserve"> three </w:t>
      </w:r>
      <w:r w:rsidR="00D766FA">
        <w:rPr>
          <w:rFonts w:ascii="Times New Roman" w:hAnsi="Times New Roman" w:cs="Times New Roman"/>
          <w:sz w:val="24"/>
          <w:szCs w:val="24"/>
        </w:rPr>
        <w:t>dimensions</w:t>
      </w:r>
      <w:r w:rsidR="001F27C1">
        <w:rPr>
          <w:rFonts w:ascii="Times New Roman" w:hAnsi="Times New Roman" w:cs="Times New Roman"/>
          <w:sz w:val="24"/>
          <w:szCs w:val="24"/>
        </w:rPr>
        <w:t xml:space="preserve"> of </w:t>
      </w:r>
      <w:r w:rsidR="00AF6471">
        <w:rPr>
          <w:rFonts w:ascii="Times New Roman" w:hAnsi="Times New Roman" w:cs="Times New Roman"/>
          <w:sz w:val="24"/>
          <w:szCs w:val="24"/>
        </w:rPr>
        <w:t xml:space="preserve">engagement and revealed </w:t>
      </w:r>
      <w:r w:rsidR="008C234D">
        <w:rPr>
          <w:rFonts w:ascii="Times New Roman" w:hAnsi="Times New Roman" w:cs="Times New Roman"/>
          <w:sz w:val="24"/>
          <w:szCs w:val="24"/>
        </w:rPr>
        <w:t xml:space="preserve">a higher level of engagement within the UK than previous studies. </w:t>
      </w:r>
      <w:r w:rsidR="00840E09">
        <w:rPr>
          <w:rFonts w:ascii="Times New Roman" w:hAnsi="Times New Roman" w:cs="Times New Roman"/>
          <w:sz w:val="24"/>
          <w:szCs w:val="24"/>
        </w:rPr>
        <w:t>A</w:t>
      </w:r>
      <w:r w:rsidR="00397AB3">
        <w:rPr>
          <w:rFonts w:ascii="Times New Roman" w:hAnsi="Times New Roman" w:cs="Times New Roman"/>
          <w:sz w:val="24"/>
          <w:szCs w:val="24"/>
        </w:rPr>
        <w:t xml:space="preserve"> relatively recent study</w:t>
      </w:r>
      <w:r w:rsidR="00461AE1">
        <w:rPr>
          <w:rFonts w:ascii="Times New Roman" w:hAnsi="Times New Roman" w:cs="Times New Roman"/>
          <w:sz w:val="24"/>
          <w:szCs w:val="24"/>
        </w:rPr>
        <w:t xml:space="preserve"> is by Kular et </w:t>
      </w:r>
      <w:r w:rsidR="00397AB3">
        <w:rPr>
          <w:rFonts w:ascii="Times New Roman" w:hAnsi="Times New Roman" w:cs="Times New Roman"/>
          <w:sz w:val="24"/>
          <w:szCs w:val="24"/>
        </w:rPr>
        <w:t>al</w:t>
      </w:r>
      <w:r w:rsidR="00E8332D">
        <w:rPr>
          <w:rFonts w:ascii="Times New Roman" w:hAnsi="Times New Roman" w:cs="Times New Roman"/>
          <w:sz w:val="24"/>
          <w:szCs w:val="24"/>
        </w:rPr>
        <w:t xml:space="preserve">. (2008) which was a literature review of employee engagement. </w:t>
      </w:r>
      <w:r w:rsidR="00DE4CE6">
        <w:rPr>
          <w:rFonts w:ascii="Times New Roman" w:hAnsi="Times New Roman" w:cs="Times New Roman"/>
          <w:sz w:val="24"/>
          <w:szCs w:val="24"/>
        </w:rPr>
        <w:t xml:space="preserve">A conclusion of the study was regardless of the </w:t>
      </w:r>
      <w:r w:rsidR="00F77FCA">
        <w:rPr>
          <w:rFonts w:ascii="Times New Roman" w:hAnsi="Times New Roman" w:cs="Times New Roman"/>
          <w:sz w:val="24"/>
          <w:szCs w:val="24"/>
        </w:rPr>
        <w:t>country</w:t>
      </w:r>
      <w:r w:rsidR="004732D9">
        <w:rPr>
          <w:rFonts w:ascii="Times New Roman" w:hAnsi="Times New Roman" w:cs="Times New Roman"/>
          <w:sz w:val="24"/>
          <w:szCs w:val="24"/>
        </w:rPr>
        <w:t xml:space="preserve"> o</w:t>
      </w:r>
      <w:r w:rsidR="00F627BC">
        <w:rPr>
          <w:rFonts w:ascii="Times New Roman" w:hAnsi="Times New Roman" w:cs="Times New Roman"/>
          <w:sz w:val="24"/>
          <w:szCs w:val="24"/>
        </w:rPr>
        <w:t>r context of the research</w:t>
      </w:r>
      <w:r w:rsidR="00E60D2D">
        <w:rPr>
          <w:rFonts w:ascii="Times New Roman" w:hAnsi="Times New Roman" w:cs="Times New Roman"/>
          <w:sz w:val="24"/>
          <w:szCs w:val="24"/>
        </w:rPr>
        <w:t xml:space="preserve">, </w:t>
      </w:r>
      <w:r w:rsidR="00983ECB">
        <w:rPr>
          <w:rFonts w:ascii="Times New Roman" w:hAnsi="Times New Roman" w:cs="Times New Roman"/>
          <w:sz w:val="24"/>
          <w:szCs w:val="24"/>
        </w:rPr>
        <w:t xml:space="preserve">a lot of employees were </w:t>
      </w:r>
      <w:r w:rsidR="00253A57">
        <w:rPr>
          <w:rFonts w:ascii="Times New Roman" w:hAnsi="Times New Roman" w:cs="Times New Roman"/>
          <w:sz w:val="24"/>
          <w:szCs w:val="24"/>
        </w:rPr>
        <w:t xml:space="preserve">in the ‘not engaged’ category. </w:t>
      </w:r>
      <w:r w:rsidR="00377081">
        <w:rPr>
          <w:rFonts w:ascii="Times New Roman" w:hAnsi="Times New Roman" w:cs="Times New Roman"/>
          <w:sz w:val="24"/>
          <w:szCs w:val="24"/>
        </w:rPr>
        <w:t>This is disappointing consider</w:t>
      </w:r>
      <w:r w:rsidR="00E47D7C">
        <w:rPr>
          <w:rFonts w:ascii="Times New Roman" w:hAnsi="Times New Roman" w:cs="Times New Roman"/>
          <w:sz w:val="24"/>
          <w:szCs w:val="24"/>
        </w:rPr>
        <w:t xml:space="preserve">ing the potential of </w:t>
      </w:r>
      <w:r w:rsidR="0047272A">
        <w:rPr>
          <w:rFonts w:ascii="Times New Roman" w:hAnsi="Times New Roman" w:cs="Times New Roman"/>
          <w:sz w:val="24"/>
          <w:szCs w:val="24"/>
        </w:rPr>
        <w:t>employee engagement not just to organisations but to employees.</w:t>
      </w:r>
      <w:r w:rsidR="006E6EA4">
        <w:rPr>
          <w:rFonts w:ascii="Times New Roman" w:hAnsi="Times New Roman" w:cs="Times New Roman"/>
          <w:sz w:val="24"/>
          <w:szCs w:val="24"/>
        </w:rPr>
        <w:t xml:space="preserve"> Although numerous people have contributed to the study of engagement</w:t>
      </w:r>
      <w:r w:rsidR="00504261">
        <w:rPr>
          <w:rFonts w:ascii="Times New Roman" w:hAnsi="Times New Roman" w:cs="Times New Roman"/>
          <w:sz w:val="24"/>
          <w:szCs w:val="24"/>
        </w:rPr>
        <w:t xml:space="preserve">, the </w:t>
      </w:r>
      <w:r w:rsidR="00C63D3F">
        <w:rPr>
          <w:rFonts w:ascii="Times New Roman" w:hAnsi="Times New Roman" w:cs="Times New Roman"/>
          <w:sz w:val="24"/>
          <w:szCs w:val="24"/>
        </w:rPr>
        <w:t xml:space="preserve">studies by the above authors </w:t>
      </w:r>
      <w:r w:rsidR="008914A3">
        <w:rPr>
          <w:rFonts w:ascii="Times New Roman" w:hAnsi="Times New Roman" w:cs="Times New Roman"/>
          <w:sz w:val="24"/>
          <w:szCs w:val="24"/>
        </w:rPr>
        <w:t>was central to</w:t>
      </w:r>
      <w:r w:rsidR="0035716C">
        <w:rPr>
          <w:rFonts w:ascii="Times New Roman" w:hAnsi="Times New Roman" w:cs="Times New Roman"/>
          <w:sz w:val="24"/>
          <w:szCs w:val="24"/>
        </w:rPr>
        <w:t xml:space="preserve"> this research.</w:t>
      </w:r>
      <w:r w:rsidR="00A21A8B">
        <w:rPr>
          <w:rFonts w:ascii="Times New Roman" w:hAnsi="Times New Roman" w:cs="Times New Roman"/>
          <w:sz w:val="24"/>
          <w:szCs w:val="24"/>
        </w:rPr>
        <w:t xml:space="preserve"> According to</w:t>
      </w:r>
      <w:r w:rsidR="00364838">
        <w:rPr>
          <w:rFonts w:ascii="Times New Roman" w:hAnsi="Times New Roman" w:cs="Times New Roman"/>
          <w:sz w:val="24"/>
          <w:szCs w:val="24"/>
        </w:rPr>
        <w:t xml:space="preserve"> Kular et al. (</w:t>
      </w:r>
      <w:r w:rsidR="00BD314A">
        <w:rPr>
          <w:rFonts w:ascii="Times New Roman" w:hAnsi="Times New Roman" w:cs="Times New Roman"/>
          <w:sz w:val="24"/>
          <w:szCs w:val="24"/>
        </w:rPr>
        <w:t>2008), much of the research on employee engagement has been carried</w:t>
      </w:r>
      <w:r w:rsidR="000960E2">
        <w:rPr>
          <w:rFonts w:ascii="Times New Roman" w:hAnsi="Times New Roman" w:cs="Times New Roman"/>
          <w:sz w:val="24"/>
          <w:szCs w:val="24"/>
        </w:rPr>
        <w:t xml:space="preserve"> out in the US</w:t>
      </w:r>
      <w:r w:rsidR="00AF308E">
        <w:rPr>
          <w:rFonts w:ascii="Times New Roman" w:hAnsi="Times New Roman" w:cs="Times New Roman"/>
          <w:sz w:val="24"/>
          <w:szCs w:val="24"/>
        </w:rPr>
        <w:t>, although the CIPD has done considerable</w:t>
      </w:r>
      <w:r w:rsidR="00733059">
        <w:rPr>
          <w:rFonts w:ascii="Times New Roman" w:hAnsi="Times New Roman" w:cs="Times New Roman"/>
          <w:sz w:val="24"/>
          <w:szCs w:val="24"/>
        </w:rPr>
        <w:t xml:space="preserve"> studies in the UK</w:t>
      </w:r>
      <w:r w:rsidR="00E722A4">
        <w:rPr>
          <w:rFonts w:ascii="Times New Roman" w:hAnsi="Times New Roman" w:cs="Times New Roman"/>
          <w:sz w:val="24"/>
          <w:szCs w:val="24"/>
        </w:rPr>
        <w:t>.</w:t>
      </w:r>
      <w:r w:rsidR="00AC0210">
        <w:rPr>
          <w:rFonts w:ascii="Times New Roman" w:hAnsi="Times New Roman" w:cs="Times New Roman"/>
          <w:sz w:val="24"/>
          <w:szCs w:val="24"/>
        </w:rPr>
        <w:t xml:space="preserve"> </w:t>
      </w:r>
      <w:r w:rsidR="00A01583">
        <w:rPr>
          <w:rFonts w:ascii="Times New Roman" w:hAnsi="Times New Roman" w:cs="Times New Roman"/>
          <w:sz w:val="24"/>
          <w:szCs w:val="24"/>
        </w:rPr>
        <w:t>Saks</w:t>
      </w:r>
      <w:r w:rsidR="00340F46">
        <w:rPr>
          <w:rFonts w:ascii="Times New Roman" w:hAnsi="Times New Roman" w:cs="Times New Roman"/>
          <w:sz w:val="24"/>
          <w:szCs w:val="24"/>
        </w:rPr>
        <w:t xml:space="preserve"> (2006) is </w:t>
      </w:r>
      <w:r w:rsidR="00077188">
        <w:rPr>
          <w:rFonts w:ascii="Times New Roman" w:hAnsi="Times New Roman" w:cs="Times New Roman"/>
          <w:sz w:val="24"/>
          <w:szCs w:val="24"/>
        </w:rPr>
        <w:t>of the</w:t>
      </w:r>
      <w:r w:rsidR="00340F46">
        <w:rPr>
          <w:rFonts w:ascii="Times New Roman" w:hAnsi="Times New Roman" w:cs="Times New Roman"/>
          <w:sz w:val="24"/>
          <w:szCs w:val="24"/>
        </w:rPr>
        <w:t xml:space="preserve"> view that there </w:t>
      </w:r>
      <w:r w:rsidR="00AC0210">
        <w:rPr>
          <w:rFonts w:ascii="Times New Roman" w:hAnsi="Times New Roman" w:cs="Times New Roman"/>
          <w:sz w:val="24"/>
          <w:szCs w:val="24"/>
        </w:rPr>
        <w:t xml:space="preserve">is little academic </w:t>
      </w:r>
      <w:r w:rsidR="00233FDE">
        <w:rPr>
          <w:rFonts w:ascii="Times New Roman" w:hAnsi="Times New Roman" w:cs="Times New Roman"/>
          <w:sz w:val="24"/>
          <w:szCs w:val="24"/>
        </w:rPr>
        <w:t>research</w:t>
      </w:r>
      <w:r w:rsidR="002A522A">
        <w:rPr>
          <w:rFonts w:ascii="Times New Roman" w:hAnsi="Times New Roman" w:cs="Times New Roman"/>
          <w:sz w:val="24"/>
          <w:szCs w:val="24"/>
        </w:rPr>
        <w:t xml:space="preserve"> conducted</w:t>
      </w:r>
      <w:r w:rsidR="00A01583">
        <w:rPr>
          <w:rFonts w:ascii="Times New Roman" w:hAnsi="Times New Roman" w:cs="Times New Roman"/>
          <w:sz w:val="24"/>
          <w:szCs w:val="24"/>
        </w:rPr>
        <w:t xml:space="preserve"> on engagement especially in Sub-Saharan Africa.</w:t>
      </w:r>
      <w:r w:rsidR="002A522A">
        <w:rPr>
          <w:rFonts w:ascii="Times New Roman" w:hAnsi="Times New Roman" w:cs="Times New Roman"/>
          <w:sz w:val="24"/>
          <w:szCs w:val="24"/>
        </w:rPr>
        <w:t xml:space="preserve"> </w:t>
      </w:r>
      <w:r w:rsidR="00445049">
        <w:rPr>
          <w:rFonts w:ascii="Times New Roman" w:hAnsi="Times New Roman" w:cs="Times New Roman"/>
          <w:sz w:val="24"/>
          <w:szCs w:val="24"/>
        </w:rPr>
        <w:t xml:space="preserve">This research should be a refreshing addition </w:t>
      </w:r>
      <w:r w:rsidR="007D33B7">
        <w:rPr>
          <w:rFonts w:ascii="Times New Roman" w:hAnsi="Times New Roman" w:cs="Times New Roman"/>
          <w:sz w:val="24"/>
          <w:szCs w:val="24"/>
        </w:rPr>
        <w:t xml:space="preserve">to </w:t>
      </w:r>
      <w:r w:rsidR="00DE2B35">
        <w:rPr>
          <w:rFonts w:ascii="Times New Roman" w:hAnsi="Times New Roman" w:cs="Times New Roman"/>
          <w:sz w:val="24"/>
          <w:szCs w:val="24"/>
        </w:rPr>
        <w:t>the study of engagement by focussing</w:t>
      </w:r>
      <w:r w:rsidR="00273E91">
        <w:rPr>
          <w:rFonts w:ascii="Times New Roman" w:hAnsi="Times New Roman" w:cs="Times New Roman"/>
          <w:sz w:val="24"/>
          <w:szCs w:val="24"/>
        </w:rPr>
        <w:t xml:space="preserve"> on a </w:t>
      </w:r>
      <w:r w:rsidR="00F7717F">
        <w:rPr>
          <w:rFonts w:ascii="Times New Roman" w:hAnsi="Times New Roman" w:cs="Times New Roman"/>
          <w:sz w:val="24"/>
          <w:szCs w:val="24"/>
        </w:rPr>
        <w:t>sub-Saharan</w:t>
      </w:r>
      <w:r w:rsidR="00273E91">
        <w:rPr>
          <w:rFonts w:ascii="Times New Roman" w:hAnsi="Times New Roman" w:cs="Times New Roman"/>
          <w:sz w:val="24"/>
          <w:szCs w:val="24"/>
        </w:rPr>
        <w:t xml:space="preserve"> country, Ghana</w:t>
      </w:r>
      <w:r w:rsidR="00F7717F">
        <w:rPr>
          <w:rFonts w:ascii="Times New Roman" w:hAnsi="Times New Roman" w:cs="Times New Roman"/>
          <w:sz w:val="24"/>
          <w:szCs w:val="24"/>
        </w:rPr>
        <w:t>.</w:t>
      </w:r>
    </w:p>
    <w:p w14:paraId="4B93B4D9" w14:textId="066226AB" w:rsidR="00097522" w:rsidRDefault="00E50633" w:rsidP="002D2325">
      <w:pPr>
        <w:spacing w:after="0" w:line="480" w:lineRule="auto"/>
        <w:jc w:val="both"/>
        <w:rPr>
          <w:rFonts w:ascii="Times New Roman" w:hAnsi="Times New Roman" w:cs="Times New Roman"/>
          <w:sz w:val="24"/>
          <w:szCs w:val="24"/>
        </w:rPr>
      </w:pPr>
      <w:bookmarkStart w:id="2" w:name="_Hlk33211568"/>
      <w:r>
        <w:rPr>
          <w:rFonts w:ascii="Times New Roman" w:hAnsi="Times New Roman" w:cs="Times New Roman"/>
          <w:sz w:val="24"/>
          <w:szCs w:val="24"/>
        </w:rPr>
        <w:t>The purpose of this research is to evaluate employee engagements within Ghana</w:t>
      </w:r>
      <w:r w:rsidR="00E3407E">
        <w:rPr>
          <w:rFonts w:ascii="Times New Roman" w:hAnsi="Times New Roman" w:cs="Times New Roman"/>
          <w:sz w:val="24"/>
          <w:szCs w:val="24"/>
        </w:rPr>
        <w:t>’s banking sector. The overall aim is to determine</w:t>
      </w:r>
      <w:r w:rsidR="002F271F">
        <w:rPr>
          <w:rFonts w:ascii="Times New Roman" w:hAnsi="Times New Roman" w:cs="Times New Roman"/>
          <w:sz w:val="24"/>
          <w:szCs w:val="24"/>
        </w:rPr>
        <w:t xml:space="preserve"> the effects of</w:t>
      </w:r>
      <w:r w:rsidR="00F4724B">
        <w:rPr>
          <w:rFonts w:ascii="Times New Roman" w:hAnsi="Times New Roman" w:cs="Times New Roman"/>
          <w:sz w:val="24"/>
          <w:szCs w:val="24"/>
        </w:rPr>
        <w:t xml:space="preserve"> the</w:t>
      </w:r>
      <w:r w:rsidR="00A46D1B">
        <w:rPr>
          <w:rFonts w:ascii="Times New Roman" w:hAnsi="Times New Roman" w:cs="Times New Roman"/>
          <w:sz w:val="24"/>
          <w:szCs w:val="24"/>
        </w:rPr>
        <w:t xml:space="preserve"> job losses and general sense of</w:t>
      </w:r>
      <w:r w:rsidR="002E74AE">
        <w:rPr>
          <w:rFonts w:ascii="Times New Roman" w:hAnsi="Times New Roman" w:cs="Times New Roman"/>
          <w:sz w:val="24"/>
          <w:szCs w:val="24"/>
        </w:rPr>
        <w:t xml:space="preserve"> job insecurity</w:t>
      </w:r>
      <w:r w:rsidR="00B03BCB">
        <w:rPr>
          <w:rFonts w:ascii="Times New Roman" w:hAnsi="Times New Roman" w:cs="Times New Roman"/>
          <w:sz w:val="24"/>
          <w:szCs w:val="24"/>
        </w:rPr>
        <w:t xml:space="preserve"> </w:t>
      </w:r>
      <w:r w:rsidR="00A6267C">
        <w:rPr>
          <w:rFonts w:ascii="Times New Roman" w:hAnsi="Times New Roman" w:cs="Times New Roman"/>
          <w:sz w:val="24"/>
          <w:szCs w:val="24"/>
        </w:rPr>
        <w:t xml:space="preserve">on engagement within the sector. </w:t>
      </w:r>
      <w:r w:rsidR="00BC6595">
        <w:rPr>
          <w:rFonts w:ascii="Times New Roman" w:hAnsi="Times New Roman" w:cs="Times New Roman"/>
          <w:sz w:val="24"/>
          <w:szCs w:val="24"/>
        </w:rPr>
        <w:t>The research questions are as follows</w:t>
      </w:r>
      <w:r w:rsidR="00EF0E9A">
        <w:rPr>
          <w:rFonts w:ascii="Times New Roman" w:hAnsi="Times New Roman" w:cs="Times New Roman"/>
          <w:sz w:val="24"/>
          <w:szCs w:val="24"/>
        </w:rPr>
        <w:t>:</w:t>
      </w:r>
    </w:p>
    <w:p w14:paraId="69E96EA3" w14:textId="438757F6" w:rsidR="007C6D75" w:rsidRDefault="007C6D75" w:rsidP="007C6D75">
      <w:pPr>
        <w:pStyle w:val="ListParagraph"/>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What is the level of engagement</w:t>
      </w:r>
      <w:r w:rsidR="00152CD5">
        <w:rPr>
          <w:rFonts w:ascii="Times New Roman" w:hAnsi="Times New Roman" w:cs="Times New Roman"/>
          <w:sz w:val="24"/>
          <w:szCs w:val="24"/>
        </w:rPr>
        <w:t xml:space="preserve"> within Ghana’s banking sector?</w:t>
      </w:r>
    </w:p>
    <w:p w14:paraId="3836BCA2" w14:textId="4C94DFE9" w:rsidR="00152CD5" w:rsidRDefault="00152CD5" w:rsidP="007C6D75">
      <w:pPr>
        <w:pStyle w:val="ListParagraph"/>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Have job losses within the sector adversely impacted </w:t>
      </w:r>
      <w:r w:rsidR="00E945E8">
        <w:rPr>
          <w:rFonts w:ascii="Times New Roman" w:hAnsi="Times New Roman" w:cs="Times New Roman"/>
          <w:sz w:val="24"/>
          <w:szCs w:val="24"/>
        </w:rPr>
        <w:t>on engagement?</w:t>
      </w:r>
    </w:p>
    <w:p w14:paraId="7AEFCA8C" w14:textId="1C53E6AE" w:rsidR="00E945E8" w:rsidRDefault="00E945E8" w:rsidP="007C6D75">
      <w:pPr>
        <w:pStyle w:val="ListParagraph"/>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What categories of</w:t>
      </w:r>
      <w:r w:rsidR="00EF0E9A">
        <w:rPr>
          <w:rFonts w:ascii="Times New Roman" w:hAnsi="Times New Roman" w:cs="Times New Roman"/>
          <w:sz w:val="24"/>
          <w:szCs w:val="24"/>
        </w:rPr>
        <w:t xml:space="preserve"> staff are more engaged?</w:t>
      </w:r>
    </w:p>
    <w:p w14:paraId="0830E323" w14:textId="0CBA3AC1" w:rsidR="00D00341" w:rsidRDefault="00C46ED4" w:rsidP="009A272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There are three main objectives of this research which are</w:t>
      </w:r>
      <w:r w:rsidR="00632570">
        <w:rPr>
          <w:rFonts w:ascii="Times New Roman" w:hAnsi="Times New Roman" w:cs="Times New Roman"/>
          <w:sz w:val="24"/>
          <w:szCs w:val="24"/>
        </w:rPr>
        <w:t xml:space="preserve"> </w:t>
      </w:r>
      <w:r w:rsidR="00F20E36">
        <w:rPr>
          <w:rFonts w:ascii="Times New Roman" w:hAnsi="Times New Roman" w:cs="Times New Roman"/>
          <w:sz w:val="24"/>
          <w:szCs w:val="24"/>
        </w:rPr>
        <w:t>to measure the level of engagement within Ghana</w:t>
      </w:r>
      <w:r w:rsidR="00F13934">
        <w:rPr>
          <w:rFonts w:ascii="Times New Roman" w:hAnsi="Times New Roman" w:cs="Times New Roman"/>
          <w:sz w:val="24"/>
          <w:szCs w:val="24"/>
        </w:rPr>
        <w:t>’s banking sector, determine how recent job losses within the sector is impacting on engagement and</w:t>
      </w:r>
      <w:r w:rsidR="00DB0821">
        <w:rPr>
          <w:rFonts w:ascii="Times New Roman" w:hAnsi="Times New Roman" w:cs="Times New Roman"/>
          <w:sz w:val="24"/>
          <w:szCs w:val="24"/>
        </w:rPr>
        <w:t xml:space="preserve"> to determine ways to engage employees within the sector.</w:t>
      </w:r>
    </w:p>
    <w:p w14:paraId="031018DD" w14:textId="123C3941" w:rsidR="00180275" w:rsidRDefault="00E45E66" w:rsidP="009A272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These research questions have been chosen and pursued because </w:t>
      </w:r>
      <w:r w:rsidR="00AD384A">
        <w:rPr>
          <w:rFonts w:ascii="Times New Roman" w:hAnsi="Times New Roman" w:cs="Times New Roman"/>
          <w:sz w:val="24"/>
          <w:szCs w:val="24"/>
        </w:rPr>
        <w:t>they</w:t>
      </w:r>
      <w:r w:rsidR="007200CB">
        <w:rPr>
          <w:rFonts w:ascii="Times New Roman" w:hAnsi="Times New Roman" w:cs="Times New Roman"/>
          <w:sz w:val="24"/>
          <w:szCs w:val="24"/>
        </w:rPr>
        <w:t xml:space="preserve"> will</w:t>
      </w:r>
      <w:r w:rsidR="00AD384A">
        <w:rPr>
          <w:rFonts w:ascii="Times New Roman" w:hAnsi="Times New Roman" w:cs="Times New Roman"/>
          <w:sz w:val="24"/>
          <w:szCs w:val="24"/>
        </w:rPr>
        <w:t xml:space="preserve"> provide an </w:t>
      </w:r>
      <w:r w:rsidR="007200CB">
        <w:rPr>
          <w:rFonts w:ascii="Times New Roman" w:hAnsi="Times New Roman" w:cs="Times New Roman"/>
          <w:sz w:val="24"/>
          <w:szCs w:val="24"/>
        </w:rPr>
        <w:t>independent</w:t>
      </w:r>
      <w:r w:rsidR="00213FE7">
        <w:rPr>
          <w:rFonts w:ascii="Times New Roman" w:hAnsi="Times New Roman" w:cs="Times New Roman"/>
          <w:sz w:val="24"/>
          <w:szCs w:val="24"/>
        </w:rPr>
        <w:t xml:space="preserve"> picture of </w:t>
      </w:r>
      <w:r w:rsidR="0001609F">
        <w:rPr>
          <w:rFonts w:ascii="Times New Roman" w:hAnsi="Times New Roman" w:cs="Times New Roman"/>
          <w:sz w:val="24"/>
          <w:szCs w:val="24"/>
        </w:rPr>
        <w:t>the experience of work within</w:t>
      </w:r>
      <w:r w:rsidR="009A2134">
        <w:rPr>
          <w:rFonts w:ascii="Times New Roman" w:hAnsi="Times New Roman" w:cs="Times New Roman"/>
          <w:sz w:val="24"/>
          <w:szCs w:val="24"/>
        </w:rPr>
        <w:t xml:space="preserve"> the banking sector in Ghana</w:t>
      </w:r>
      <w:r w:rsidR="001E3428">
        <w:rPr>
          <w:rFonts w:ascii="Times New Roman" w:hAnsi="Times New Roman" w:cs="Times New Roman"/>
          <w:sz w:val="24"/>
          <w:szCs w:val="24"/>
        </w:rPr>
        <w:t>.</w:t>
      </w:r>
      <w:r w:rsidR="00104A6A">
        <w:rPr>
          <w:rFonts w:ascii="Times New Roman" w:hAnsi="Times New Roman" w:cs="Times New Roman"/>
          <w:sz w:val="24"/>
          <w:szCs w:val="24"/>
        </w:rPr>
        <w:t xml:space="preserve"> The effects of </w:t>
      </w:r>
      <w:r w:rsidR="00B62CF5">
        <w:rPr>
          <w:rFonts w:ascii="Times New Roman" w:hAnsi="Times New Roman" w:cs="Times New Roman"/>
          <w:sz w:val="24"/>
          <w:szCs w:val="24"/>
        </w:rPr>
        <w:t xml:space="preserve">the </w:t>
      </w:r>
      <w:r w:rsidR="00B72FB4">
        <w:rPr>
          <w:rFonts w:ascii="Times New Roman" w:hAnsi="Times New Roman" w:cs="Times New Roman"/>
          <w:sz w:val="24"/>
          <w:szCs w:val="24"/>
        </w:rPr>
        <w:t xml:space="preserve">job losses and the banking reform as a whole </w:t>
      </w:r>
      <w:r w:rsidR="000C4E04">
        <w:rPr>
          <w:rFonts w:ascii="Times New Roman" w:hAnsi="Times New Roman" w:cs="Times New Roman"/>
          <w:sz w:val="24"/>
          <w:szCs w:val="24"/>
        </w:rPr>
        <w:t>on e</w:t>
      </w:r>
      <w:r w:rsidR="00B42F06">
        <w:rPr>
          <w:rFonts w:ascii="Times New Roman" w:hAnsi="Times New Roman" w:cs="Times New Roman"/>
          <w:sz w:val="24"/>
          <w:szCs w:val="24"/>
        </w:rPr>
        <w:t xml:space="preserve">ngagement should also be revealed by the </w:t>
      </w:r>
      <w:r w:rsidR="00AD6DCD">
        <w:rPr>
          <w:rFonts w:ascii="Times New Roman" w:hAnsi="Times New Roman" w:cs="Times New Roman"/>
          <w:sz w:val="24"/>
          <w:szCs w:val="24"/>
        </w:rPr>
        <w:t>research</w:t>
      </w:r>
      <w:r w:rsidR="006F4681">
        <w:rPr>
          <w:rFonts w:ascii="Times New Roman" w:hAnsi="Times New Roman" w:cs="Times New Roman"/>
          <w:sz w:val="24"/>
          <w:szCs w:val="24"/>
        </w:rPr>
        <w:t>. Finally, it is important to know which category is more engaged</w:t>
      </w:r>
      <w:r w:rsidR="00EB4778">
        <w:rPr>
          <w:rFonts w:ascii="Times New Roman" w:hAnsi="Times New Roman" w:cs="Times New Roman"/>
          <w:sz w:val="24"/>
          <w:szCs w:val="24"/>
        </w:rPr>
        <w:t xml:space="preserve">. </w:t>
      </w:r>
      <w:r w:rsidR="000A4E53">
        <w:rPr>
          <w:rFonts w:ascii="Times New Roman" w:hAnsi="Times New Roman" w:cs="Times New Roman"/>
          <w:sz w:val="24"/>
          <w:szCs w:val="24"/>
        </w:rPr>
        <w:t xml:space="preserve">The goal of any organisation is to </w:t>
      </w:r>
      <w:r w:rsidR="00581C8B">
        <w:rPr>
          <w:rFonts w:ascii="Times New Roman" w:hAnsi="Times New Roman" w:cs="Times New Roman"/>
          <w:sz w:val="24"/>
          <w:szCs w:val="24"/>
        </w:rPr>
        <w:t xml:space="preserve">engage employees, but if managers are less engaged than non-managers </w:t>
      </w:r>
      <w:r w:rsidR="00DB772D">
        <w:rPr>
          <w:rFonts w:ascii="Times New Roman" w:hAnsi="Times New Roman" w:cs="Times New Roman"/>
          <w:sz w:val="24"/>
          <w:szCs w:val="24"/>
        </w:rPr>
        <w:t>this usually have adverse effects on over</w:t>
      </w:r>
      <w:r w:rsidR="00BA5126">
        <w:rPr>
          <w:rFonts w:ascii="Times New Roman" w:hAnsi="Times New Roman" w:cs="Times New Roman"/>
          <w:sz w:val="24"/>
          <w:szCs w:val="24"/>
        </w:rPr>
        <w:t>all engagement (Truss et al., 2006)</w:t>
      </w:r>
      <w:r w:rsidR="00A54991">
        <w:rPr>
          <w:rFonts w:ascii="Times New Roman" w:hAnsi="Times New Roman" w:cs="Times New Roman"/>
          <w:sz w:val="24"/>
          <w:szCs w:val="24"/>
        </w:rPr>
        <w:t xml:space="preserve"> as managers have </w:t>
      </w:r>
      <w:r w:rsidR="00FE5ECF">
        <w:rPr>
          <w:rFonts w:ascii="Times New Roman" w:hAnsi="Times New Roman" w:cs="Times New Roman"/>
          <w:sz w:val="24"/>
          <w:szCs w:val="24"/>
        </w:rPr>
        <w:t xml:space="preserve">a </w:t>
      </w:r>
      <w:r w:rsidR="00F16882">
        <w:rPr>
          <w:rFonts w:ascii="Times New Roman" w:hAnsi="Times New Roman" w:cs="Times New Roman"/>
          <w:sz w:val="24"/>
          <w:szCs w:val="24"/>
        </w:rPr>
        <w:t xml:space="preserve">vital role to play in not only motivating their </w:t>
      </w:r>
      <w:r w:rsidR="007A03C2">
        <w:rPr>
          <w:rFonts w:ascii="Times New Roman" w:hAnsi="Times New Roman" w:cs="Times New Roman"/>
          <w:sz w:val="24"/>
          <w:szCs w:val="24"/>
        </w:rPr>
        <w:t xml:space="preserve">employees but to </w:t>
      </w:r>
      <w:r w:rsidR="00F03A8E">
        <w:rPr>
          <w:rFonts w:ascii="Times New Roman" w:hAnsi="Times New Roman" w:cs="Times New Roman"/>
          <w:sz w:val="24"/>
          <w:szCs w:val="24"/>
        </w:rPr>
        <w:t>ultimately</w:t>
      </w:r>
      <w:r w:rsidR="007A03C2">
        <w:rPr>
          <w:rFonts w:ascii="Times New Roman" w:hAnsi="Times New Roman" w:cs="Times New Roman"/>
          <w:sz w:val="24"/>
          <w:szCs w:val="24"/>
        </w:rPr>
        <w:t xml:space="preserve"> </w:t>
      </w:r>
      <w:r w:rsidR="00F03A8E">
        <w:rPr>
          <w:rFonts w:ascii="Times New Roman" w:hAnsi="Times New Roman" w:cs="Times New Roman"/>
          <w:sz w:val="24"/>
          <w:szCs w:val="24"/>
        </w:rPr>
        <w:t>find ways to engage them.</w:t>
      </w:r>
      <w:r w:rsidR="00BF4E9A">
        <w:rPr>
          <w:rFonts w:ascii="Times New Roman" w:hAnsi="Times New Roman" w:cs="Times New Roman"/>
          <w:sz w:val="24"/>
          <w:szCs w:val="24"/>
        </w:rPr>
        <w:t xml:space="preserve"> </w:t>
      </w:r>
      <w:r w:rsidR="00252590">
        <w:rPr>
          <w:rFonts w:ascii="Times New Roman" w:hAnsi="Times New Roman" w:cs="Times New Roman"/>
          <w:sz w:val="24"/>
          <w:szCs w:val="24"/>
        </w:rPr>
        <w:t>As this is</w:t>
      </w:r>
      <w:r w:rsidR="00D22E86">
        <w:rPr>
          <w:rFonts w:ascii="Times New Roman" w:hAnsi="Times New Roman" w:cs="Times New Roman"/>
          <w:sz w:val="24"/>
          <w:szCs w:val="24"/>
        </w:rPr>
        <w:t xml:space="preserve"> the first </w:t>
      </w:r>
      <w:r w:rsidR="000B5EFF">
        <w:rPr>
          <w:rFonts w:ascii="Times New Roman" w:hAnsi="Times New Roman" w:cs="Times New Roman"/>
          <w:sz w:val="24"/>
          <w:szCs w:val="24"/>
        </w:rPr>
        <w:t>research of employee engagement in Ghana’s banking sector</w:t>
      </w:r>
      <w:r w:rsidR="00F066CB">
        <w:rPr>
          <w:rFonts w:ascii="Times New Roman" w:hAnsi="Times New Roman" w:cs="Times New Roman"/>
          <w:sz w:val="24"/>
          <w:szCs w:val="24"/>
        </w:rPr>
        <w:t xml:space="preserve">, </w:t>
      </w:r>
      <w:r w:rsidR="00085BBD">
        <w:rPr>
          <w:rFonts w:ascii="Times New Roman" w:hAnsi="Times New Roman" w:cs="Times New Roman"/>
          <w:sz w:val="24"/>
          <w:szCs w:val="24"/>
        </w:rPr>
        <w:t xml:space="preserve">it is </w:t>
      </w:r>
      <w:r w:rsidR="00906C4F">
        <w:rPr>
          <w:rFonts w:ascii="Times New Roman" w:hAnsi="Times New Roman" w:cs="Times New Roman"/>
          <w:sz w:val="24"/>
          <w:szCs w:val="24"/>
        </w:rPr>
        <w:t>hoped that it will contribute to the stock of knowledge</w:t>
      </w:r>
      <w:r w:rsidR="004227F9">
        <w:rPr>
          <w:rFonts w:ascii="Times New Roman" w:hAnsi="Times New Roman" w:cs="Times New Roman"/>
          <w:sz w:val="24"/>
          <w:szCs w:val="24"/>
        </w:rPr>
        <w:t xml:space="preserve"> by revealing </w:t>
      </w:r>
      <w:r w:rsidR="007E19B4">
        <w:rPr>
          <w:rFonts w:ascii="Times New Roman" w:hAnsi="Times New Roman" w:cs="Times New Roman"/>
          <w:sz w:val="24"/>
          <w:szCs w:val="24"/>
        </w:rPr>
        <w:t>previously unknown i</w:t>
      </w:r>
      <w:r w:rsidR="00067897">
        <w:rPr>
          <w:rFonts w:ascii="Times New Roman" w:hAnsi="Times New Roman" w:cs="Times New Roman"/>
          <w:sz w:val="24"/>
          <w:szCs w:val="24"/>
        </w:rPr>
        <w:t xml:space="preserve">nformation about </w:t>
      </w:r>
      <w:r w:rsidR="003C54B0">
        <w:rPr>
          <w:rFonts w:ascii="Times New Roman" w:hAnsi="Times New Roman" w:cs="Times New Roman"/>
          <w:sz w:val="24"/>
          <w:szCs w:val="24"/>
        </w:rPr>
        <w:t xml:space="preserve">engagement within the context of the </w:t>
      </w:r>
      <w:r w:rsidR="00C969E8">
        <w:rPr>
          <w:rFonts w:ascii="Times New Roman" w:hAnsi="Times New Roman" w:cs="Times New Roman"/>
          <w:sz w:val="24"/>
          <w:szCs w:val="24"/>
        </w:rPr>
        <w:t xml:space="preserve">research. </w:t>
      </w:r>
      <w:r w:rsidR="00A437F0">
        <w:rPr>
          <w:rFonts w:ascii="Times New Roman" w:hAnsi="Times New Roman" w:cs="Times New Roman"/>
          <w:sz w:val="24"/>
          <w:szCs w:val="24"/>
        </w:rPr>
        <w:t>This information can be used by</w:t>
      </w:r>
      <w:r w:rsidR="00D96AB2">
        <w:rPr>
          <w:rFonts w:ascii="Times New Roman" w:hAnsi="Times New Roman" w:cs="Times New Roman"/>
          <w:sz w:val="24"/>
          <w:szCs w:val="24"/>
        </w:rPr>
        <w:t xml:space="preserve"> </w:t>
      </w:r>
      <w:r w:rsidR="00061898">
        <w:rPr>
          <w:rFonts w:ascii="Times New Roman" w:hAnsi="Times New Roman" w:cs="Times New Roman"/>
          <w:sz w:val="24"/>
          <w:szCs w:val="24"/>
        </w:rPr>
        <w:t xml:space="preserve">the sector to </w:t>
      </w:r>
      <w:r w:rsidR="00003695">
        <w:rPr>
          <w:rFonts w:ascii="Times New Roman" w:hAnsi="Times New Roman" w:cs="Times New Roman"/>
          <w:sz w:val="24"/>
          <w:szCs w:val="24"/>
        </w:rPr>
        <w:t>make the necessary changes, if any, to</w:t>
      </w:r>
      <w:r w:rsidR="00D8590C">
        <w:rPr>
          <w:rFonts w:ascii="Times New Roman" w:hAnsi="Times New Roman" w:cs="Times New Roman"/>
          <w:sz w:val="24"/>
          <w:szCs w:val="24"/>
        </w:rPr>
        <w:t xml:space="preserve"> engage their employees.</w:t>
      </w:r>
    </w:p>
    <w:p w14:paraId="7469857F" w14:textId="0077C6F9" w:rsidR="00D00341" w:rsidRDefault="00D32C59" w:rsidP="009A272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Both primary and secondary data w</w:t>
      </w:r>
      <w:r w:rsidR="001D79C5">
        <w:rPr>
          <w:rFonts w:ascii="Times New Roman" w:hAnsi="Times New Roman" w:cs="Times New Roman"/>
          <w:sz w:val="24"/>
          <w:szCs w:val="24"/>
        </w:rPr>
        <w:t>as</w:t>
      </w:r>
      <w:r>
        <w:rPr>
          <w:rFonts w:ascii="Times New Roman" w:hAnsi="Times New Roman" w:cs="Times New Roman"/>
          <w:sz w:val="24"/>
          <w:szCs w:val="24"/>
        </w:rPr>
        <w:t xml:space="preserve"> </w:t>
      </w:r>
      <w:r w:rsidR="00351683">
        <w:rPr>
          <w:rFonts w:ascii="Times New Roman" w:hAnsi="Times New Roman" w:cs="Times New Roman"/>
          <w:sz w:val="24"/>
          <w:szCs w:val="24"/>
        </w:rPr>
        <w:t>used in this research</w:t>
      </w:r>
      <w:bookmarkEnd w:id="2"/>
      <w:r w:rsidR="001D79C5">
        <w:rPr>
          <w:rFonts w:ascii="Times New Roman" w:hAnsi="Times New Roman" w:cs="Times New Roman"/>
          <w:sz w:val="24"/>
          <w:szCs w:val="24"/>
        </w:rPr>
        <w:t xml:space="preserve">. The use of </w:t>
      </w:r>
      <w:r w:rsidR="008A6CEB">
        <w:rPr>
          <w:rFonts w:ascii="Times New Roman" w:hAnsi="Times New Roman" w:cs="Times New Roman"/>
          <w:sz w:val="24"/>
          <w:szCs w:val="24"/>
        </w:rPr>
        <w:t xml:space="preserve">secondary data featured mostly in the literature review. </w:t>
      </w:r>
      <w:r w:rsidR="001F7FAF">
        <w:rPr>
          <w:rFonts w:ascii="Times New Roman" w:hAnsi="Times New Roman" w:cs="Times New Roman"/>
          <w:sz w:val="24"/>
          <w:szCs w:val="24"/>
        </w:rPr>
        <w:t xml:space="preserve">A </w:t>
      </w:r>
      <w:r w:rsidR="00737FCC">
        <w:rPr>
          <w:rFonts w:ascii="Times New Roman" w:hAnsi="Times New Roman" w:cs="Times New Roman"/>
          <w:sz w:val="24"/>
          <w:szCs w:val="24"/>
        </w:rPr>
        <w:t>quantitative</w:t>
      </w:r>
      <w:r w:rsidR="001F7FAF">
        <w:rPr>
          <w:rFonts w:ascii="Times New Roman" w:hAnsi="Times New Roman" w:cs="Times New Roman"/>
          <w:sz w:val="24"/>
          <w:szCs w:val="24"/>
        </w:rPr>
        <w:t xml:space="preserve"> </w:t>
      </w:r>
      <w:r w:rsidR="00E65BE4">
        <w:rPr>
          <w:rFonts w:ascii="Times New Roman" w:hAnsi="Times New Roman" w:cs="Times New Roman"/>
          <w:sz w:val="24"/>
          <w:szCs w:val="24"/>
        </w:rPr>
        <w:t xml:space="preserve">method was chosen </w:t>
      </w:r>
      <w:r w:rsidR="00AB19E0">
        <w:rPr>
          <w:rFonts w:ascii="Times New Roman" w:hAnsi="Times New Roman" w:cs="Times New Roman"/>
          <w:sz w:val="24"/>
          <w:szCs w:val="24"/>
        </w:rPr>
        <w:t>as the primary research method</w:t>
      </w:r>
      <w:r w:rsidR="00E91F06">
        <w:rPr>
          <w:rFonts w:ascii="Times New Roman" w:hAnsi="Times New Roman" w:cs="Times New Roman"/>
          <w:sz w:val="24"/>
          <w:szCs w:val="24"/>
        </w:rPr>
        <w:t xml:space="preserve"> over a qualitative method</w:t>
      </w:r>
      <w:r w:rsidR="003F3646">
        <w:rPr>
          <w:rFonts w:ascii="Times New Roman" w:hAnsi="Times New Roman" w:cs="Times New Roman"/>
          <w:sz w:val="24"/>
          <w:szCs w:val="24"/>
        </w:rPr>
        <w:t xml:space="preserve">. </w:t>
      </w:r>
      <w:r w:rsidR="00E76FD3">
        <w:rPr>
          <w:rFonts w:ascii="Times New Roman" w:hAnsi="Times New Roman" w:cs="Times New Roman"/>
          <w:sz w:val="24"/>
          <w:szCs w:val="24"/>
        </w:rPr>
        <w:t xml:space="preserve">This is because it emphasises </w:t>
      </w:r>
      <w:r w:rsidR="00C7772C">
        <w:rPr>
          <w:rFonts w:ascii="Times New Roman" w:hAnsi="Times New Roman" w:cs="Times New Roman"/>
          <w:sz w:val="24"/>
          <w:szCs w:val="24"/>
        </w:rPr>
        <w:t>objective measurement</w:t>
      </w:r>
      <w:r w:rsidR="000720B1">
        <w:rPr>
          <w:rFonts w:ascii="Times New Roman" w:hAnsi="Times New Roman" w:cs="Times New Roman"/>
          <w:sz w:val="24"/>
          <w:szCs w:val="24"/>
        </w:rPr>
        <w:t xml:space="preserve"> and the analysis of data</w:t>
      </w:r>
      <w:r w:rsidR="00C33D3A">
        <w:rPr>
          <w:rFonts w:ascii="Times New Roman" w:hAnsi="Times New Roman" w:cs="Times New Roman"/>
          <w:sz w:val="24"/>
          <w:szCs w:val="24"/>
        </w:rPr>
        <w:t xml:space="preserve"> (Babbie, 2010</w:t>
      </w:r>
      <w:r w:rsidR="00827AA1">
        <w:rPr>
          <w:rFonts w:ascii="Times New Roman" w:hAnsi="Times New Roman" w:cs="Times New Roman"/>
          <w:sz w:val="24"/>
          <w:szCs w:val="24"/>
        </w:rPr>
        <w:t>; Mujis, 2010)</w:t>
      </w:r>
      <w:r w:rsidR="00222913">
        <w:rPr>
          <w:rFonts w:ascii="Times New Roman" w:hAnsi="Times New Roman" w:cs="Times New Roman"/>
          <w:sz w:val="24"/>
          <w:szCs w:val="24"/>
        </w:rPr>
        <w:t>.</w:t>
      </w:r>
      <w:r w:rsidR="00E63E2C">
        <w:rPr>
          <w:rFonts w:ascii="Times New Roman" w:hAnsi="Times New Roman" w:cs="Times New Roman"/>
          <w:sz w:val="24"/>
          <w:szCs w:val="24"/>
        </w:rPr>
        <w:t xml:space="preserve"> Because </w:t>
      </w:r>
      <w:r w:rsidR="0042178C">
        <w:rPr>
          <w:rFonts w:ascii="Times New Roman" w:hAnsi="Times New Roman" w:cs="Times New Roman"/>
          <w:sz w:val="24"/>
          <w:szCs w:val="24"/>
        </w:rPr>
        <w:t xml:space="preserve">researching </w:t>
      </w:r>
      <w:r w:rsidR="00C479B7">
        <w:rPr>
          <w:rFonts w:ascii="Times New Roman" w:hAnsi="Times New Roman" w:cs="Times New Roman"/>
          <w:sz w:val="24"/>
          <w:szCs w:val="24"/>
        </w:rPr>
        <w:t xml:space="preserve">quantitatively focussing on gathering </w:t>
      </w:r>
      <w:r w:rsidR="00A3044F">
        <w:rPr>
          <w:rFonts w:ascii="Times New Roman" w:hAnsi="Times New Roman" w:cs="Times New Roman"/>
          <w:sz w:val="24"/>
          <w:szCs w:val="24"/>
        </w:rPr>
        <w:t>on gathering</w:t>
      </w:r>
      <w:r w:rsidR="00AA168B">
        <w:rPr>
          <w:rFonts w:ascii="Times New Roman" w:hAnsi="Times New Roman" w:cs="Times New Roman"/>
          <w:sz w:val="24"/>
          <w:szCs w:val="24"/>
        </w:rPr>
        <w:t xml:space="preserve"> numerical data</w:t>
      </w:r>
      <w:r w:rsidR="000A7996">
        <w:rPr>
          <w:rFonts w:ascii="Times New Roman" w:hAnsi="Times New Roman" w:cs="Times New Roman"/>
          <w:sz w:val="24"/>
          <w:szCs w:val="24"/>
        </w:rPr>
        <w:t xml:space="preserve"> and then making generalizations </w:t>
      </w:r>
      <w:r w:rsidR="00D9430B">
        <w:rPr>
          <w:rFonts w:ascii="Times New Roman" w:hAnsi="Times New Roman" w:cs="Times New Roman"/>
          <w:sz w:val="24"/>
          <w:szCs w:val="24"/>
        </w:rPr>
        <w:t>across groups</w:t>
      </w:r>
      <w:r w:rsidR="00227676">
        <w:rPr>
          <w:rFonts w:ascii="Times New Roman" w:hAnsi="Times New Roman" w:cs="Times New Roman"/>
          <w:sz w:val="24"/>
          <w:szCs w:val="24"/>
        </w:rPr>
        <w:t xml:space="preserve"> or explaining a pheno</w:t>
      </w:r>
      <w:r w:rsidR="00587308">
        <w:rPr>
          <w:rFonts w:ascii="Times New Roman" w:hAnsi="Times New Roman" w:cs="Times New Roman"/>
          <w:sz w:val="24"/>
          <w:szCs w:val="24"/>
        </w:rPr>
        <w:t>menon (Babbie, 2010</w:t>
      </w:r>
      <w:r w:rsidR="004C1004">
        <w:rPr>
          <w:rFonts w:ascii="Times New Roman" w:hAnsi="Times New Roman" w:cs="Times New Roman"/>
          <w:sz w:val="24"/>
          <w:szCs w:val="24"/>
        </w:rPr>
        <w:t>; Mujis 2010),</w:t>
      </w:r>
      <w:r w:rsidR="00B545BB">
        <w:rPr>
          <w:rFonts w:ascii="Times New Roman" w:hAnsi="Times New Roman" w:cs="Times New Roman"/>
          <w:sz w:val="24"/>
          <w:szCs w:val="24"/>
        </w:rPr>
        <w:t xml:space="preserve"> </w:t>
      </w:r>
      <w:r w:rsidR="00C3444B">
        <w:rPr>
          <w:rFonts w:ascii="Times New Roman" w:hAnsi="Times New Roman" w:cs="Times New Roman"/>
          <w:sz w:val="24"/>
          <w:szCs w:val="24"/>
        </w:rPr>
        <w:t xml:space="preserve">it </w:t>
      </w:r>
      <w:r w:rsidR="0068691A">
        <w:rPr>
          <w:rFonts w:ascii="Times New Roman" w:hAnsi="Times New Roman" w:cs="Times New Roman"/>
          <w:sz w:val="24"/>
          <w:szCs w:val="24"/>
        </w:rPr>
        <w:t xml:space="preserve">is ideal for this research as its focus </w:t>
      </w:r>
      <w:r w:rsidR="005464EF">
        <w:rPr>
          <w:rFonts w:ascii="Times New Roman" w:hAnsi="Times New Roman" w:cs="Times New Roman"/>
          <w:sz w:val="24"/>
          <w:szCs w:val="24"/>
        </w:rPr>
        <w:t>was on scope rather than depth</w:t>
      </w:r>
      <w:r w:rsidR="00467091">
        <w:rPr>
          <w:rFonts w:ascii="Times New Roman" w:hAnsi="Times New Roman" w:cs="Times New Roman"/>
          <w:sz w:val="24"/>
          <w:szCs w:val="24"/>
        </w:rPr>
        <w:t xml:space="preserve">. </w:t>
      </w:r>
      <w:r w:rsidR="00FD228E">
        <w:rPr>
          <w:rFonts w:ascii="Times New Roman" w:hAnsi="Times New Roman" w:cs="Times New Roman"/>
          <w:sz w:val="24"/>
          <w:szCs w:val="24"/>
        </w:rPr>
        <w:t xml:space="preserve">A </w:t>
      </w:r>
      <w:r w:rsidR="007A6CB5">
        <w:rPr>
          <w:rFonts w:ascii="Times New Roman" w:hAnsi="Times New Roman" w:cs="Times New Roman"/>
          <w:sz w:val="24"/>
          <w:szCs w:val="24"/>
        </w:rPr>
        <w:t>qualitative method on the other hand yields</w:t>
      </w:r>
      <w:r w:rsidR="00E92F82">
        <w:rPr>
          <w:rFonts w:ascii="Times New Roman" w:hAnsi="Times New Roman" w:cs="Times New Roman"/>
          <w:sz w:val="24"/>
          <w:szCs w:val="24"/>
        </w:rPr>
        <w:t xml:space="preserve"> a detailed description of data </w:t>
      </w:r>
      <w:r w:rsidR="009105A4">
        <w:rPr>
          <w:rFonts w:ascii="Times New Roman" w:hAnsi="Times New Roman" w:cs="Times New Roman"/>
          <w:sz w:val="24"/>
          <w:szCs w:val="24"/>
        </w:rPr>
        <w:t>and hence appropriate for depth of understanding</w:t>
      </w:r>
      <w:r w:rsidR="004B7E8D">
        <w:rPr>
          <w:rFonts w:ascii="Times New Roman" w:hAnsi="Times New Roman" w:cs="Times New Roman"/>
          <w:sz w:val="24"/>
          <w:szCs w:val="24"/>
        </w:rPr>
        <w:t xml:space="preserve"> because it focuses on the </w:t>
      </w:r>
      <w:r w:rsidR="00BC023E">
        <w:rPr>
          <w:rFonts w:ascii="Times New Roman" w:hAnsi="Times New Roman" w:cs="Times New Roman"/>
          <w:sz w:val="24"/>
          <w:szCs w:val="24"/>
        </w:rPr>
        <w:lastRenderedPageBreak/>
        <w:t>“</w:t>
      </w:r>
      <w:r w:rsidR="004B7E8D">
        <w:rPr>
          <w:rFonts w:ascii="Times New Roman" w:hAnsi="Times New Roman" w:cs="Times New Roman"/>
          <w:sz w:val="24"/>
          <w:szCs w:val="24"/>
        </w:rPr>
        <w:t>intimate relationship between the researcher and what is being studied</w:t>
      </w:r>
      <w:r w:rsidR="00BC023E">
        <w:rPr>
          <w:rFonts w:ascii="Times New Roman" w:hAnsi="Times New Roman" w:cs="Times New Roman"/>
          <w:sz w:val="24"/>
          <w:szCs w:val="24"/>
        </w:rPr>
        <w:t xml:space="preserve">” </w:t>
      </w:r>
      <w:r w:rsidR="002829B9">
        <w:rPr>
          <w:rFonts w:ascii="Times New Roman" w:hAnsi="Times New Roman"/>
          <w:sz w:val="24"/>
          <w:szCs w:val="24"/>
        </w:rPr>
        <w:t>(Denzin and Yvonna, 2010 in Denzin and Yvonna, 2005: p.10).</w:t>
      </w:r>
      <w:r w:rsidR="008F7AA5">
        <w:rPr>
          <w:rFonts w:ascii="Times New Roman" w:hAnsi="Times New Roman"/>
          <w:sz w:val="24"/>
          <w:szCs w:val="24"/>
        </w:rPr>
        <w:t xml:space="preserve"> Due to </w:t>
      </w:r>
      <w:r w:rsidR="00D83612">
        <w:rPr>
          <w:rFonts w:ascii="Times New Roman" w:hAnsi="Times New Roman"/>
          <w:sz w:val="24"/>
          <w:szCs w:val="24"/>
        </w:rPr>
        <w:t>time and resource constraints</w:t>
      </w:r>
      <w:r w:rsidR="00937506">
        <w:rPr>
          <w:rFonts w:ascii="Times New Roman" w:hAnsi="Times New Roman"/>
          <w:sz w:val="24"/>
          <w:szCs w:val="24"/>
        </w:rPr>
        <w:t>, the research focussed on</w:t>
      </w:r>
      <w:r w:rsidR="00D64F93">
        <w:rPr>
          <w:rFonts w:ascii="Times New Roman" w:hAnsi="Times New Roman"/>
          <w:sz w:val="24"/>
          <w:szCs w:val="24"/>
        </w:rPr>
        <w:t xml:space="preserve"> scope rather than depth</w:t>
      </w:r>
      <w:r w:rsidR="006078A2">
        <w:rPr>
          <w:rFonts w:ascii="Times New Roman" w:hAnsi="Times New Roman"/>
          <w:sz w:val="24"/>
          <w:szCs w:val="24"/>
        </w:rPr>
        <w:t>.</w:t>
      </w:r>
      <w:r w:rsidR="00D866B0">
        <w:rPr>
          <w:rFonts w:ascii="Times New Roman" w:hAnsi="Times New Roman"/>
          <w:sz w:val="24"/>
          <w:szCs w:val="24"/>
        </w:rPr>
        <w:t xml:space="preserve"> </w:t>
      </w:r>
      <w:r w:rsidR="00564233">
        <w:rPr>
          <w:rFonts w:ascii="Times New Roman" w:hAnsi="Times New Roman"/>
          <w:sz w:val="24"/>
          <w:szCs w:val="24"/>
        </w:rPr>
        <w:t>Since a research</w:t>
      </w:r>
      <w:r w:rsidR="005D6C7C">
        <w:rPr>
          <w:rFonts w:ascii="Times New Roman" w:hAnsi="Times New Roman"/>
          <w:sz w:val="24"/>
          <w:szCs w:val="24"/>
        </w:rPr>
        <w:t xml:space="preserve"> of this nature has never been conducted </w:t>
      </w:r>
      <w:r w:rsidR="0026364C">
        <w:rPr>
          <w:rFonts w:ascii="Times New Roman" w:hAnsi="Times New Roman"/>
          <w:sz w:val="24"/>
          <w:szCs w:val="24"/>
        </w:rPr>
        <w:t>on the Ghanaian banking sector</w:t>
      </w:r>
      <w:r w:rsidR="003D7EC5">
        <w:rPr>
          <w:rFonts w:ascii="Times New Roman" w:hAnsi="Times New Roman"/>
          <w:sz w:val="24"/>
          <w:szCs w:val="24"/>
        </w:rPr>
        <w:t>, interest w</w:t>
      </w:r>
      <w:r w:rsidR="008F366A">
        <w:rPr>
          <w:rFonts w:ascii="Times New Roman" w:hAnsi="Times New Roman"/>
          <w:sz w:val="24"/>
          <w:szCs w:val="24"/>
        </w:rPr>
        <w:t>as to explore</w:t>
      </w:r>
      <w:r w:rsidR="001B6610">
        <w:rPr>
          <w:rFonts w:ascii="Times New Roman" w:hAnsi="Times New Roman"/>
          <w:sz w:val="24"/>
          <w:szCs w:val="24"/>
        </w:rPr>
        <w:t xml:space="preserve"> a wide range of</w:t>
      </w:r>
      <w:r w:rsidR="000D086A">
        <w:rPr>
          <w:rFonts w:ascii="Times New Roman" w:hAnsi="Times New Roman"/>
          <w:sz w:val="24"/>
          <w:szCs w:val="24"/>
        </w:rPr>
        <w:t xml:space="preserve"> areas</w:t>
      </w:r>
      <w:r w:rsidR="00546416">
        <w:rPr>
          <w:rFonts w:ascii="Times New Roman" w:hAnsi="Times New Roman"/>
          <w:sz w:val="24"/>
          <w:szCs w:val="24"/>
        </w:rPr>
        <w:t xml:space="preserve"> in a very limited time.</w:t>
      </w:r>
      <w:r w:rsidR="00F1711D">
        <w:rPr>
          <w:rFonts w:ascii="Times New Roman" w:hAnsi="Times New Roman"/>
          <w:sz w:val="24"/>
          <w:szCs w:val="24"/>
        </w:rPr>
        <w:t xml:space="preserve"> A quantitative </w:t>
      </w:r>
      <w:r w:rsidR="005D1E0B">
        <w:rPr>
          <w:rFonts w:ascii="Times New Roman" w:hAnsi="Times New Roman"/>
          <w:sz w:val="24"/>
          <w:szCs w:val="24"/>
        </w:rPr>
        <w:t>method made this possible by</w:t>
      </w:r>
      <w:r w:rsidR="00BD57E7">
        <w:rPr>
          <w:rFonts w:ascii="Times New Roman" w:hAnsi="Times New Roman"/>
          <w:sz w:val="24"/>
          <w:szCs w:val="24"/>
        </w:rPr>
        <w:t xml:space="preserve"> allowing for a broader </w:t>
      </w:r>
      <w:r w:rsidR="00D14CF3">
        <w:rPr>
          <w:rFonts w:ascii="Times New Roman" w:hAnsi="Times New Roman"/>
          <w:sz w:val="24"/>
          <w:szCs w:val="24"/>
        </w:rPr>
        <w:t xml:space="preserve">study, greater objectivity and </w:t>
      </w:r>
      <w:r w:rsidR="00A76A7B">
        <w:rPr>
          <w:rFonts w:ascii="Times New Roman" w:hAnsi="Times New Roman"/>
          <w:sz w:val="24"/>
          <w:szCs w:val="24"/>
        </w:rPr>
        <w:t>accuracy</w:t>
      </w:r>
      <w:r w:rsidR="00D14CF3">
        <w:rPr>
          <w:rFonts w:ascii="Times New Roman" w:hAnsi="Times New Roman"/>
          <w:sz w:val="24"/>
          <w:szCs w:val="24"/>
        </w:rPr>
        <w:t xml:space="preserve"> of resu</w:t>
      </w:r>
      <w:r w:rsidR="00A76A7B">
        <w:rPr>
          <w:rFonts w:ascii="Times New Roman" w:hAnsi="Times New Roman"/>
          <w:sz w:val="24"/>
          <w:szCs w:val="24"/>
        </w:rPr>
        <w:t>lts and avoiding personal bias.</w:t>
      </w:r>
      <w:r w:rsidR="009105A4">
        <w:rPr>
          <w:rFonts w:ascii="Times New Roman" w:hAnsi="Times New Roman" w:cs="Times New Roman"/>
          <w:sz w:val="24"/>
          <w:szCs w:val="24"/>
        </w:rPr>
        <w:t xml:space="preserve"> </w:t>
      </w:r>
      <w:r w:rsidR="006E45FD">
        <w:rPr>
          <w:rFonts w:ascii="Times New Roman" w:hAnsi="Times New Roman" w:cs="Times New Roman"/>
          <w:sz w:val="24"/>
          <w:szCs w:val="24"/>
        </w:rPr>
        <w:t>A limitation of this is that although</w:t>
      </w:r>
      <w:r w:rsidR="000C28E1">
        <w:rPr>
          <w:rFonts w:ascii="Times New Roman" w:hAnsi="Times New Roman" w:cs="Times New Roman"/>
          <w:sz w:val="24"/>
          <w:szCs w:val="24"/>
        </w:rPr>
        <w:t xml:space="preserve"> qua</w:t>
      </w:r>
      <w:r w:rsidR="00DC54AF">
        <w:rPr>
          <w:rFonts w:ascii="Times New Roman" w:hAnsi="Times New Roman" w:cs="Times New Roman"/>
          <w:sz w:val="24"/>
          <w:szCs w:val="24"/>
        </w:rPr>
        <w:t>ntitative data</w:t>
      </w:r>
      <w:r w:rsidR="00A00F86">
        <w:rPr>
          <w:rFonts w:ascii="Times New Roman" w:hAnsi="Times New Roman" w:cs="Times New Roman"/>
          <w:sz w:val="24"/>
          <w:szCs w:val="24"/>
        </w:rPr>
        <w:t xml:space="preserve"> is more efficient and better at testing </w:t>
      </w:r>
      <w:r w:rsidR="00983BCD">
        <w:rPr>
          <w:rFonts w:ascii="Times New Roman" w:hAnsi="Times New Roman" w:cs="Times New Roman"/>
          <w:sz w:val="24"/>
          <w:szCs w:val="24"/>
        </w:rPr>
        <w:t>hypotheses</w:t>
      </w:r>
      <w:r w:rsidR="00F80597">
        <w:rPr>
          <w:rFonts w:ascii="Times New Roman" w:hAnsi="Times New Roman" w:cs="Times New Roman"/>
          <w:sz w:val="24"/>
          <w:szCs w:val="24"/>
        </w:rPr>
        <w:t xml:space="preserve"> (</w:t>
      </w:r>
      <w:r w:rsidR="00833A72">
        <w:rPr>
          <w:rFonts w:ascii="Times New Roman" w:hAnsi="Times New Roman" w:cs="Times New Roman"/>
          <w:sz w:val="24"/>
          <w:szCs w:val="24"/>
        </w:rPr>
        <w:t>Babbie</w:t>
      </w:r>
      <w:r w:rsidR="007F10C2">
        <w:rPr>
          <w:rFonts w:ascii="Times New Roman" w:hAnsi="Times New Roman" w:cs="Times New Roman"/>
          <w:sz w:val="24"/>
          <w:szCs w:val="24"/>
        </w:rPr>
        <w:t>, 2010)</w:t>
      </w:r>
      <w:r w:rsidR="00983BCD">
        <w:rPr>
          <w:rFonts w:ascii="Times New Roman" w:hAnsi="Times New Roman" w:cs="Times New Roman"/>
          <w:sz w:val="24"/>
          <w:szCs w:val="24"/>
        </w:rPr>
        <w:t>, contextual</w:t>
      </w:r>
      <w:r w:rsidR="00F80597">
        <w:rPr>
          <w:rFonts w:ascii="Times New Roman" w:hAnsi="Times New Roman" w:cs="Times New Roman"/>
          <w:sz w:val="24"/>
          <w:szCs w:val="24"/>
        </w:rPr>
        <w:t xml:space="preserve"> detail may be lost.</w:t>
      </w:r>
    </w:p>
    <w:p w14:paraId="4C476C36" w14:textId="6803A6D2" w:rsidR="00811081" w:rsidRDefault="00D47DEA" w:rsidP="009A272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 survey was </w:t>
      </w:r>
      <w:r w:rsidR="00EF7B35">
        <w:rPr>
          <w:rFonts w:ascii="Times New Roman" w:hAnsi="Times New Roman" w:cs="Times New Roman"/>
          <w:sz w:val="24"/>
          <w:szCs w:val="24"/>
        </w:rPr>
        <w:t>chosen to gather</w:t>
      </w:r>
      <w:r w:rsidR="002F6747">
        <w:rPr>
          <w:rFonts w:ascii="Times New Roman" w:hAnsi="Times New Roman" w:cs="Times New Roman"/>
          <w:sz w:val="24"/>
          <w:szCs w:val="24"/>
        </w:rPr>
        <w:t xml:space="preserve"> the primary data </w:t>
      </w:r>
      <w:r w:rsidR="00A34982">
        <w:rPr>
          <w:rFonts w:ascii="Times New Roman" w:hAnsi="Times New Roman" w:cs="Times New Roman"/>
          <w:sz w:val="24"/>
          <w:szCs w:val="24"/>
        </w:rPr>
        <w:t>due to the sco</w:t>
      </w:r>
      <w:r w:rsidR="004806B3">
        <w:rPr>
          <w:rFonts w:ascii="Times New Roman" w:hAnsi="Times New Roman" w:cs="Times New Roman"/>
          <w:sz w:val="24"/>
          <w:szCs w:val="24"/>
        </w:rPr>
        <w:t>pe of the sample size</w:t>
      </w:r>
      <w:r w:rsidR="00FB6FDE">
        <w:rPr>
          <w:rFonts w:ascii="Times New Roman" w:hAnsi="Times New Roman" w:cs="Times New Roman"/>
          <w:sz w:val="24"/>
          <w:szCs w:val="24"/>
        </w:rPr>
        <w:t xml:space="preserve">. </w:t>
      </w:r>
      <w:r w:rsidR="00056D93">
        <w:rPr>
          <w:rFonts w:ascii="Times New Roman" w:hAnsi="Times New Roman" w:cs="Times New Roman"/>
          <w:sz w:val="24"/>
          <w:szCs w:val="24"/>
        </w:rPr>
        <w:t xml:space="preserve">The survey was </w:t>
      </w:r>
      <w:r w:rsidR="00642F0A">
        <w:rPr>
          <w:rFonts w:ascii="Times New Roman" w:hAnsi="Times New Roman" w:cs="Times New Roman"/>
          <w:sz w:val="24"/>
          <w:szCs w:val="24"/>
        </w:rPr>
        <w:t xml:space="preserve">based </w:t>
      </w:r>
      <w:r w:rsidR="00107909">
        <w:rPr>
          <w:rFonts w:ascii="Times New Roman" w:hAnsi="Times New Roman" w:cs="Times New Roman"/>
          <w:sz w:val="24"/>
          <w:szCs w:val="24"/>
        </w:rPr>
        <w:t>on the C</w:t>
      </w:r>
      <w:r w:rsidR="00756904">
        <w:rPr>
          <w:rFonts w:ascii="Times New Roman" w:hAnsi="Times New Roman" w:cs="Times New Roman"/>
          <w:sz w:val="24"/>
          <w:szCs w:val="24"/>
        </w:rPr>
        <w:t>IPD</w:t>
      </w:r>
      <w:r w:rsidR="001B0A56">
        <w:rPr>
          <w:rFonts w:ascii="Times New Roman" w:hAnsi="Times New Roman" w:cs="Times New Roman"/>
          <w:sz w:val="24"/>
          <w:szCs w:val="24"/>
        </w:rPr>
        <w:t xml:space="preserve"> attitude and engagement survey</w:t>
      </w:r>
      <w:r w:rsidR="00550DF9">
        <w:rPr>
          <w:rFonts w:ascii="Times New Roman" w:hAnsi="Times New Roman" w:cs="Times New Roman"/>
          <w:sz w:val="24"/>
          <w:szCs w:val="24"/>
        </w:rPr>
        <w:t xml:space="preserve"> </w:t>
      </w:r>
      <w:r w:rsidR="009E4292">
        <w:rPr>
          <w:rFonts w:ascii="Times New Roman" w:hAnsi="Times New Roman" w:cs="Times New Roman"/>
          <w:sz w:val="24"/>
          <w:szCs w:val="24"/>
        </w:rPr>
        <w:t xml:space="preserve">by Truss et al. </w:t>
      </w:r>
      <w:r w:rsidR="004F494D">
        <w:rPr>
          <w:rFonts w:ascii="Times New Roman" w:hAnsi="Times New Roman" w:cs="Times New Roman"/>
          <w:sz w:val="24"/>
          <w:szCs w:val="24"/>
        </w:rPr>
        <w:t xml:space="preserve">(2006), a collaboration between the Kingston Business School and </w:t>
      </w:r>
      <w:r w:rsidR="00B6226A">
        <w:rPr>
          <w:rFonts w:ascii="Times New Roman" w:hAnsi="Times New Roman" w:cs="Times New Roman"/>
          <w:sz w:val="24"/>
          <w:szCs w:val="24"/>
        </w:rPr>
        <w:t>Ipsos MORI</w:t>
      </w:r>
      <w:r w:rsidR="00BF75E4">
        <w:rPr>
          <w:rFonts w:ascii="Times New Roman" w:hAnsi="Times New Roman" w:cs="Times New Roman"/>
          <w:sz w:val="24"/>
          <w:szCs w:val="24"/>
        </w:rPr>
        <w:t>.</w:t>
      </w:r>
      <w:r w:rsidR="00FA49EF">
        <w:rPr>
          <w:rFonts w:ascii="Times New Roman" w:hAnsi="Times New Roman" w:cs="Times New Roman"/>
          <w:sz w:val="24"/>
          <w:szCs w:val="24"/>
        </w:rPr>
        <w:t xml:space="preserve"> </w:t>
      </w:r>
      <w:r w:rsidR="00C67E5D">
        <w:rPr>
          <w:rFonts w:ascii="Times New Roman" w:hAnsi="Times New Roman" w:cs="Times New Roman"/>
          <w:sz w:val="24"/>
          <w:szCs w:val="24"/>
        </w:rPr>
        <w:t>It has been tested for</w:t>
      </w:r>
      <w:r w:rsidR="007371CC">
        <w:rPr>
          <w:rFonts w:ascii="Times New Roman" w:hAnsi="Times New Roman" w:cs="Times New Roman"/>
          <w:sz w:val="24"/>
          <w:szCs w:val="24"/>
        </w:rPr>
        <w:t xml:space="preserve"> validity </w:t>
      </w:r>
      <w:r w:rsidR="00652217">
        <w:rPr>
          <w:rFonts w:ascii="Times New Roman" w:hAnsi="Times New Roman" w:cs="Times New Roman"/>
          <w:sz w:val="24"/>
          <w:szCs w:val="24"/>
        </w:rPr>
        <w:t>and</w:t>
      </w:r>
      <w:r w:rsidR="007371CC">
        <w:rPr>
          <w:rFonts w:ascii="Times New Roman" w:hAnsi="Times New Roman" w:cs="Times New Roman"/>
          <w:sz w:val="24"/>
          <w:szCs w:val="24"/>
        </w:rPr>
        <w:t xml:space="preserve"> covered the scope of the questio</w:t>
      </w:r>
      <w:r w:rsidR="00652217">
        <w:rPr>
          <w:rFonts w:ascii="Times New Roman" w:hAnsi="Times New Roman" w:cs="Times New Roman"/>
          <w:sz w:val="24"/>
          <w:szCs w:val="24"/>
        </w:rPr>
        <w:t xml:space="preserve">ning required (Knight, 2011). </w:t>
      </w:r>
      <w:r w:rsidR="00E30FAE">
        <w:rPr>
          <w:rFonts w:ascii="Times New Roman" w:hAnsi="Times New Roman" w:cs="Times New Roman"/>
          <w:sz w:val="24"/>
          <w:szCs w:val="24"/>
        </w:rPr>
        <w:t>A modified version was used to measure</w:t>
      </w:r>
      <w:r w:rsidR="001674FF">
        <w:rPr>
          <w:rFonts w:ascii="Times New Roman" w:hAnsi="Times New Roman" w:cs="Times New Roman"/>
          <w:sz w:val="24"/>
          <w:szCs w:val="24"/>
        </w:rPr>
        <w:t xml:space="preserve"> </w:t>
      </w:r>
      <w:r w:rsidR="001049B8">
        <w:rPr>
          <w:rFonts w:ascii="Times New Roman" w:hAnsi="Times New Roman" w:cs="Times New Roman"/>
          <w:sz w:val="24"/>
          <w:szCs w:val="24"/>
        </w:rPr>
        <w:t>engagement levels</w:t>
      </w:r>
      <w:r w:rsidR="006878AC">
        <w:rPr>
          <w:rFonts w:ascii="Times New Roman" w:hAnsi="Times New Roman" w:cs="Times New Roman"/>
          <w:sz w:val="24"/>
          <w:szCs w:val="24"/>
        </w:rPr>
        <w:t xml:space="preserve"> of employees working </w:t>
      </w:r>
      <w:r w:rsidR="0008249E">
        <w:rPr>
          <w:rFonts w:ascii="Times New Roman" w:hAnsi="Times New Roman" w:cs="Times New Roman"/>
          <w:sz w:val="24"/>
          <w:szCs w:val="24"/>
        </w:rPr>
        <w:t>within Ghana’s banking sector</w:t>
      </w:r>
      <w:r w:rsidR="009D7D09">
        <w:rPr>
          <w:rFonts w:ascii="Times New Roman" w:hAnsi="Times New Roman" w:cs="Times New Roman"/>
          <w:sz w:val="24"/>
          <w:szCs w:val="24"/>
        </w:rPr>
        <w:t>.</w:t>
      </w:r>
      <w:r w:rsidR="000B281D">
        <w:rPr>
          <w:rFonts w:ascii="Times New Roman" w:hAnsi="Times New Roman" w:cs="Times New Roman"/>
          <w:sz w:val="24"/>
          <w:szCs w:val="24"/>
        </w:rPr>
        <w:t xml:space="preserve"> </w:t>
      </w:r>
      <w:r w:rsidR="00CA0C6F">
        <w:rPr>
          <w:rFonts w:ascii="Times New Roman" w:hAnsi="Times New Roman" w:cs="Times New Roman"/>
          <w:sz w:val="24"/>
          <w:szCs w:val="24"/>
        </w:rPr>
        <w:t>It focussed o</w:t>
      </w:r>
      <w:r w:rsidR="00774A36">
        <w:rPr>
          <w:rFonts w:ascii="Times New Roman" w:hAnsi="Times New Roman" w:cs="Times New Roman"/>
          <w:sz w:val="24"/>
          <w:szCs w:val="24"/>
        </w:rPr>
        <w:t>n Khan’s (1990)</w:t>
      </w:r>
      <w:r w:rsidR="00E07C28">
        <w:rPr>
          <w:rFonts w:ascii="Times New Roman" w:hAnsi="Times New Roman" w:cs="Times New Roman"/>
          <w:sz w:val="24"/>
          <w:szCs w:val="24"/>
        </w:rPr>
        <w:t xml:space="preserve"> three </w:t>
      </w:r>
      <w:r w:rsidR="00C21F4C">
        <w:rPr>
          <w:rFonts w:ascii="Times New Roman" w:hAnsi="Times New Roman" w:cs="Times New Roman"/>
          <w:sz w:val="24"/>
          <w:szCs w:val="24"/>
        </w:rPr>
        <w:t>dimensions</w:t>
      </w:r>
      <w:r w:rsidR="00E07C28">
        <w:rPr>
          <w:rFonts w:ascii="Times New Roman" w:hAnsi="Times New Roman" w:cs="Times New Roman"/>
          <w:sz w:val="24"/>
          <w:szCs w:val="24"/>
        </w:rPr>
        <w:t xml:space="preserve"> of</w:t>
      </w:r>
      <w:r w:rsidR="00F3446C">
        <w:rPr>
          <w:rFonts w:ascii="Times New Roman" w:hAnsi="Times New Roman" w:cs="Times New Roman"/>
          <w:sz w:val="24"/>
          <w:szCs w:val="24"/>
        </w:rPr>
        <w:t xml:space="preserve"> engagement</w:t>
      </w:r>
      <w:r w:rsidR="00C41CCC">
        <w:rPr>
          <w:rFonts w:ascii="Times New Roman" w:hAnsi="Times New Roman" w:cs="Times New Roman"/>
          <w:sz w:val="24"/>
          <w:szCs w:val="24"/>
        </w:rPr>
        <w:t xml:space="preserve"> already</w:t>
      </w:r>
      <w:r w:rsidR="008B0A06">
        <w:rPr>
          <w:rFonts w:ascii="Times New Roman" w:hAnsi="Times New Roman" w:cs="Times New Roman"/>
          <w:sz w:val="24"/>
          <w:szCs w:val="24"/>
        </w:rPr>
        <w:t xml:space="preserve"> discussed briefly in this introduction.</w:t>
      </w:r>
      <w:r w:rsidR="00811081">
        <w:rPr>
          <w:rFonts w:ascii="Times New Roman" w:hAnsi="Times New Roman" w:cs="Times New Roman"/>
          <w:sz w:val="24"/>
          <w:szCs w:val="24"/>
        </w:rPr>
        <w:t xml:space="preserve"> </w:t>
      </w:r>
      <w:r w:rsidR="004B3343">
        <w:rPr>
          <w:rFonts w:ascii="Times New Roman" w:hAnsi="Times New Roman" w:cs="Times New Roman"/>
          <w:sz w:val="24"/>
          <w:szCs w:val="24"/>
        </w:rPr>
        <w:t>The questionnaire was designed usin</w:t>
      </w:r>
      <w:r w:rsidR="00814DB4">
        <w:rPr>
          <w:rFonts w:ascii="Times New Roman" w:hAnsi="Times New Roman" w:cs="Times New Roman"/>
          <w:sz w:val="24"/>
          <w:szCs w:val="24"/>
        </w:rPr>
        <w:t>g Qualtrics Survey Software</w:t>
      </w:r>
      <w:r w:rsidR="00CA4AB2">
        <w:rPr>
          <w:rStyle w:val="FootnoteReference"/>
          <w:rFonts w:ascii="Times New Roman" w:hAnsi="Times New Roman" w:cs="Times New Roman"/>
          <w:sz w:val="24"/>
          <w:szCs w:val="24"/>
        </w:rPr>
        <w:footnoteReference w:id="2"/>
      </w:r>
      <w:r w:rsidR="00EE77AD">
        <w:rPr>
          <w:rFonts w:ascii="Times New Roman" w:hAnsi="Times New Roman" w:cs="Times New Roman"/>
          <w:sz w:val="24"/>
          <w:szCs w:val="24"/>
        </w:rPr>
        <w:t>. This was then sent out electronically</w:t>
      </w:r>
      <w:r w:rsidR="00C8680C">
        <w:rPr>
          <w:rFonts w:ascii="Times New Roman" w:hAnsi="Times New Roman" w:cs="Times New Roman"/>
          <w:sz w:val="24"/>
          <w:szCs w:val="24"/>
        </w:rPr>
        <w:t xml:space="preserve"> together with</w:t>
      </w:r>
      <w:r w:rsidR="002350AB">
        <w:rPr>
          <w:rFonts w:ascii="Times New Roman" w:hAnsi="Times New Roman" w:cs="Times New Roman"/>
          <w:sz w:val="24"/>
          <w:szCs w:val="24"/>
        </w:rPr>
        <w:t xml:space="preserve"> a consent form</w:t>
      </w:r>
      <w:r w:rsidR="007E0E8A">
        <w:rPr>
          <w:rFonts w:ascii="Times New Roman" w:hAnsi="Times New Roman" w:cs="Times New Roman"/>
          <w:sz w:val="24"/>
          <w:szCs w:val="24"/>
        </w:rPr>
        <w:t xml:space="preserve"> and </w:t>
      </w:r>
      <w:r w:rsidR="00410A4F">
        <w:rPr>
          <w:rFonts w:ascii="Times New Roman" w:hAnsi="Times New Roman" w:cs="Times New Roman"/>
          <w:sz w:val="24"/>
          <w:szCs w:val="24"/>
        </w:rPr>
        <w:t>employees were invited</w:t>
      </w:r>
      <w:r w:rsidR="00013995">
        <w:rPr>
          <w:rFonts w:ascii="Times New Roman" w:hAnsi="Times New Roman" w:cs="Times New Roman"/>
          <w:sz w:val="24"/>
          <w:szCs w:val="24"/>
        </w:rPr>
        <w:t xml:space="preserve"> to complete</w:t>
      </w:r>
      <w:r w:rsidR="00255374">
        <w:rPr>
          <w:rFonts w:ascii="Times New Roman" w:hAnsi="Times New Roman" w:cs="Times New Roman"/>
          <w:sz w:val="24"/>
          <w:szCs w:val="24"/>
        </w:rPr>
        <w:t xml:space="preserve"> the </w:t>
      </w:r>
      <w:r w:rsidR="00255D63">
        <w:rPr>
          <w:rFonts w:ascii="Times New Roman" w:hAnsi="Times New Roman" w:cs="Times New Roman"/>
          <w:sz w:val="24"/>
          <w:szCs w:val="24"/>
        </w:rPr>
        <w:t>survey</w:t>
      </w:r>
      <w:r w:rsidR="00BD2316">
        <w:rPr>
          <w:rFonts w:ascii="Times New Roman" w:hAnsi="Times New Roman" w:cs="Times New Roman"/>
          <w:sz w:val="24"/>
          <w:szCs w:val="24"/>
        </w:rPr>
        <w:t xml:space="preserve"> making use of a liker type scale </w:t>
      </w:r>
      <w:r w:rsidR="00345775">
        <w:rPr>
          <w:rFonts w:ascii="Times New Roman" w:hAnsi="Times New Roman" w:cs="Times New Roman"/>
          <w:sz w:val="24"/>
          <w:szCs w:val="24"/>
        </w:rPr>
        <w:t>to rate statements</w:t>
      </w:r>
      <w:r w:rsidR="0030246F">
        <w:rPr>
          <w:rFonts w:ascii="Times New Roman" w:hAnsi="Times New Roman" w:cs="Times New Roman"/>
          <w:sz w:val="24"/>
          <w:szCs w:val="24"/>
        </w:rPr>
        <w:t xml:space="preserve">. </w:t>
      </w:r>
      <w:r w:rsidR="00573826">
        <w:rPr>
          <w:rFonts w:ascii="Times New Roman" w:hAnsi="Times New Roman" w:cs="Times New Roman"/>
          <w:sz w:val="24"/>
          <w:szCs w:val="24"/>
        </w:rPr>
        <w:t xml:space="preserve">For </w:t>
      </w:r>
      <w:r w:rsidR="00C563A5">
        <w:rPr>
          <w:rFonts w:ascii="Times New Roman" w:hAnsi="Times New Roman" w:cs="Times New Roman"/>
          <w:sz w:val="24"/>
          <w:szCs w:val="24"/>
        </w:rPr>
        <w:t>example,</w:t>
      </w:r>
      <w:r w:rsidR="00573826">
        <w:rPr>
          <w:rFonts w:ascii="Times New Roman" w:hAnsi="Times New Roman" w:cs="Times New Roman"/>
          <w:sz w:val="24"/>
          <w:szCs w:val="24"/>
        </w:rPr>
        <w:t xml:space="preserve"> stro</w:t>
      </w:r>
      <w:r w:rsidR="00AC5A65">
        <w:rPr>
          <w:rFonts w:ascii="Times New Roman" w:hAnsi="Times New Roman" w:cs="Times New Roman"/>
          <w:sz w:val="24"/>
          <w:szCs w:val="24"/>
        </w:rPr>
        <w:t xml:space="preserve">ngly </w:t>
      </w:r>
      <w:r w:rsidR="00317B1B">
        <w:rPr>
          <w:rFonts w:ascii="Times New Roman" w:hAnsi="Times New Roman" w:cs="Times New Roman"/>
          <w:sz w:val="24"/>
          <w:szCs w:val="24"/>
        </w:rPr>
        <w:t>disagree, disagree, neither agree nor disagree, agree and strongly</w:t>
      </w:r>
      <w:r w:rsidR="002600E6">
        <w:rPr>
          <w:rFonts w:ascii="Times New Roman" w:hAnsi="Times New Roman" w:cs="Times New Roman"/>
          <w:sz w:val="24"/>
          <w:szCs w:val="24"/>
        </w:rPr>
        <w:t xml:space="preserve"> agree.</w:t>
      </w:r>
      <w:r w:rsidR="00B31F9C">
        <w:rPr>
          <w:rFonts w:ascii="Times New Roman" w:hAnsi="Times New Roman" w:cs="Times New Roman"/>
          <w:sz w:val="24"/>
          <w:szCs w:val="24"/>
        </w:rPr>
        <w:t xml:space="preserve"> The</w:t>
      </w:r>
      <w:r w:rsidR="005676D0">
        <w:rPr>
          <w:rFonts w:ascii="Times New Roman" w:hAnsi="Times New Roman" w:cs="Times New Roman"/>
          <w:sz w:val="24"/>
          <w:szCs w:val="24"/>
        </w:rPr>
        <w:t xml:space="preserve"> survey was completed was stored within the Qualtrics data base for analysis.</w:t>
      </w:r>
      <w:r w:rsidR="00C563A5">
        <w:rPr>
          <w:rFonts w:ascii="Times New Roman" w:hAnsi="Times New Roman" w:cs="Times New Roman"/>
          <w:sz w:val="24"/>
          <w:szCs w:val="24"/>
        </w:rPr>
        <w:t xml:space="preserve"> This was then exported to </w:t>
      </w:r>
      <w:r w:rsidR="00343871">
        <w:rPr>
          <w:rFonts w:ascii="Times New Roman" w:hAnsi="Times New Roman" w:cs="Times New Roman"/>
          <w:sz w:val="24"/>
          <w:szCs w:val="24"/>
        </w:rPr>
        <w:t>Statistical Package for Social Sciences</w:t>
      </w:r>
      <w:r w:rsidR="005F7B7D">
        <w:rPr>
          <w:rFonts w:ascii="Times New Roman" w:hAnsi="Times New Roman" w:cs="Times New Roman"/>
          <w:sz w:val="24"/>
          <w:szCs w:val="24"/>
        </w:rPr>
        <w:t xml:space="preserve"> (SPSS) software </w:t>
      </w:r>
      <w:r w:rsidR="00A077C8">
        <w:rPr>
          <w:rFonts w:ascii="Times New Roman" w:hAnsi="Times New Roman" w:cs="Times New Roman"/>
          <w:sz w:val="24"/>
          <w:szCs w:val="24"/>
        </w:rPr>
        <w:t>where it was analysed</w:t>
      </w:r>
      <w:r w:rsidR="00A32578">
        <w:rPr>
          <w:rFonts w:ascii="Times New Roman" w:hAnsi="Times New Roman" w:cs="Times New Roman"/>
          <w:sz w:val="24"/>
          <w:szCs w:val="24"/>
        </w:rPr>
        <w:t>.</w:t>
      </w:r>
    </w:p>
    <w:p w14:paraId="0238BABF" w14:textId="36FB0CFA" w:rsidR="004B3343" w:rsidRDefault="001153D5" w:rsidP="009A272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Three </w:t>
      </w:r>
      <w:r w:rsidR="00811081">
        <w:rPr>
          <w:rFonts w:ascii="Times New Roman" w:hAnsi="Times New Roman" w:cs="Times New Roman"/>
          <w:sz w:val="24"/>
          <w:szCs w:val="24"/>
        </w:rPr>
        <w:t xml:space="preserve">types of data analysis </w:t>
      </w:r>
      <w:r w:rsidR="009C3F3A">
        <w:rPr>
          <w:rFonts w:ascii="Times New Roman" w:hAnsi="Times New Roman" w:cs="Times New Roman"/>
          <w:sz w:val="24"/>
          <w:szCs w:val="24"/>
        </w:rPr>
        <w:t>were</w:t>
      </w:r>
      <w:r w:rsidR="00811081">
        <w:rPr>
          <w:rFonts w:ascii="Times New Roman" w:hAnsi="Times New Roman" w:cs="Times New Roman"/>
          <w:sz w:val="24"/>
          <w:szCs w:val="24"/>
        </w:rPr>
        <w:t xml:space="preserve"> carried </w:t>
      </w:r>
      <w:r w:rsidR="009C3F3A">
        <w:rPr>
          <w:rFonts w:ascii="Times New Roman" w:hAnsi="Times New Roman" w:cs="Times New Roman"/>
          <w:sz w:val="24"/>
          <w:szCs w:val="24"/>
        </w:rPr>
        <w:t>out:</w:t>
      </w:r>
      <w:r w:rsidR="00811081">
        <w:rPr>
          <w:rFonts w:ascii="Times New Roman" w:hAnsi="Times New Roman" w:cs="Times New Roman"/>
          <w:sz w:val="24"/>
          <w:szCs w:val="24"/>
        </w:rPr>
        <w:t xml:space="preserve"> </w:t>
      </w:r>
      <w:r w:rsidR="00A80DFE">
        <w:rPr>
          <w:rFonts w:ascii="Times New Roman" w:hAnsi="Times New Roman" w:cs="Times New Roman"/>
          <w:sz w:val="24"/>
          <w:szCs w:val="24"/>
        </w:rPr>
        <w:t>cross-tabulation</w:t>
      </w:r>
      <w:r w:rsidR="006F270A">
        <w:rPr>
          <w:rFonts w:ascii="Times New Roman" w:hAnsi="Times New Roman" w:cs="Times New Roman"/>
          <w:sz w:val="24"/>
          <w:szCs w:val="24"/>
        </w:rPr>
        <w:t>s</w:t>
      </w:r>
      <w:r w:rsidR="00A80DFE">
        <w:rPr>
          <w:rFonts w:ascii="Times New Roman" w:hAnsi="Times New Roman" w:cs="Times New Roman"/>
          <w:sz w:val="24"/>
          <w:szCs w:val="24"/>
        </w:rPr>
        <w:t>, correlation and</w:t>
      </w:r>
      <w:r w:rsidR="00E60F6E">
        <w:rPr>
          <w:rFonts w:ascii="Times New Roman" w:hAnsi="Times New Roman" w:cs="Times New Roman"/>
          <w:sz w:val="24"/>
          <w:szCs w:val="24"/>
        </w:rPr>
        <w:t xml:space="preserve"> regression analysis</w:t>
      </w:r>
      <w:r w:rsidR="0097039E">
        <w:rPr>
          <w:rFonts w:ascii="Times New Roman" w:hAnsi="Times New Roman" w:cs="Times New Roman"/>
          <w:sz w:val="24"/>
          <w:szCs w:val="24"/>
        </w:rPr>
        <w:t xml:space="preserve">. </w:t>
      </w:r>
      <w:r w:rsidR="007A45DE">
        <w:rPr>
          <w:rFonts w:ascii="Times New Roman" w:hAnsi="Times New Roman" w:cs="Times New Roman"/>
          <w:sz w:val="24"/>
          <w:szCs w:val="24"/>
        </w:rPr>
        <w:t>Cross</w:t>
      </w:r>
      <w:r w:rsidR="009C3F3A">
        <w:rPr>
          <w:rFonts w:ascii="Times New Roman" w:hAnsi="Times New Roman" w:cs="Times New Roman"/>
          <w:sz w:val="24"/>
          <w:szCs w:val="24"/>
        </w:rPr>
        <w:t xml:space="preserve">-tabulations were used to segment </w:t>
      </w:r>
      <w:r w:rsidR="003F7FF4">
        <w:rPr>
          <w:rFonts w:ascii="Times New Roman" w:hAnsi="Times New Roman" w:cs="Times New Roman"/>
          <w:sz w:val="24"/>
          <w:szCs w:val="24"/>
        </w:rPr>
        <w:t>data sets</w:t>
      </w:r>
      <w:r w:rsidR="00F83D5B">
        <w:rPr>
          <w:rFonts w:ascii="Times New Roman" w:hAnsi="Times New Roman" w:cs="Times New Roman"/>
          <w:sz w:val="24"/>
          <w:szCs w:val="24"/>
        </w:rPr>
        <w:t xml:space="preserve"> in order to examine</w:t>
      </w:r>
      <w:r w:rsidR="004B432E">
        <w:rPr>
          <w:rFonts w:ascii="Times New Roman" w:hAnsi="Times New Roman" w:cs="Times New Roman"/>
          <w:sz w:val="24"/>
          <w:szCs w:val="24"/>
        </w:rPr>
        <w:t xml:space="preserve"> differences </w:t>
      </w:r>
      <w:r w:rsidR="004B432E">
        <w:rPr>
          <w:rFonts w:ascii="Times New Roman" w:hAnsi="Times New Roman" w:cs="Times New Roman"/>
          <w:sz w:val="24"/>
          <w:szCs w:val="24"/>
        </w:rPr>
        <w:lastRenderedPageBreak/>
        <w:t>between sub-groups</w:t>
      </w:r>
      <w:r w:rsidR="00352290">
        <w:rPr>
          <w:rFonts w:ascii="Times New Roman" w:hAnsi="Times New Roman" w:cs="Times New Roman"/>
          <w:sz w:val="24"/>
          <w:szCs w:val="24"/>
        </w:rPr>
        <w:t xml:space="preserve">. </w:t>
      </w:r>
      <w:r w:rsidR="00724C36">
        <w:rPr>
          <w:rFonts w:ascii="Times New Roman" w:hAnsi="Times New Roman" w:cs="Times New Roman"/>
          <w:sz w:val="24"/>
          <w:szCs w:val="24"/>
        </w:rPr>
        <w:t>Th</w:t>
      </w:r>
      <w:r w:rsidR="00A33673">
        <w:rPr>
          <w:rFonts w:ascii="Times New Roman" w:hAnsi="Times New Roman" w:cs="Times New Roman"/>
          <w:sz w:val="24"/>
          <w:szCs w:val="24"/>
        </w:rPr>
        <w:t xml:space="preserve">ese were either real </w:t>
      </w:r>
      <w:r w:rsidR="00230DE4">
        <w:rPr>
          <w:rFonts w:ascii="Times New Roman" w:hAnsi="Times New Roman" w:cs="Times New Roman"/>
          <w:sz w:val="24"/>
          <w:szCs w:val="24"/>
        </w:rPr>
        <w:t xml:space="preserve">differences, differences that have occurred by chance </w:t>
      </w:r>
      <w:r w:rsidR="00C17518">
        <w:rPr>
          <w:rFonts w:ascii="Times New Roman" w:hAnsi="Times New Roman" w:cs="Times New Roman"/>
          <w:sz w:val="24"/>
          <w:szCs w:val="24"/>
        </w:rPr>
        <w:t>or small or no differences</w:t>
      </w:r>
      <w:r w:rsidR="003D6F80">
        <w:rPr>
          <w:rFonts w:ascii="Times New Roman" w:hAnsi="Times New Roman" w:cs="Times New Roman"/>
          <w:sz w:val="24"/>
          <w:szCs w:val="24"/>
        </w:rPr>
        <w:t>. Only significant differences were reported</w:t>
      </w:r>
      <w:r w:rsidR="00CF196D">
        <w:rPr>
          <w:rFonts w:ascii="Times New Roman" w:hAnsi="Times New Roman" w:cs="Times New Roman"/>
          <w:sz w:val="24"/>
          <w:szCs w:val="24"/>
        </w:rPr>
        <w:t>, which were</w:t>
      </w:r>
      <w:r w:rsidR="00D43C7A">
        <w:rPr>
          <w:rFonts w:ascii="Times New Roman" w:hAnsi="Times New Roman" w:cs="Times New Roman"/>
          <w:sz w:val="24"/>
          <w:szCs w:val="24"/>
        </w:rPr>
        <w:t xml:space="preserve"> determined by the T-test</w:t>
      </w:r>
      <w:r w:rsidR="005826F6">
        <w:rPr>
          <w:rFonts w:ascii="Times New Roman" w:hAnsi="Times New Roman" w:cs="Times New Roman"/>
          <w:sz w:val="24"/>
          <w:szCs w:val="24"/>
        </w:rPr>
        <w:t xml:space="preserve"> as being significant</w:t>
      </w:r>
      <w:r w:rsidR="00311D22">
        <w:rPr>
          <w:rFonts w:ascii="Times New Roman" w:hAnsi="Times New Roman" w:cs="Times New Roman"/>
          <w:sz w:val="24"/>
          <w:szCs w:val="24"/>
        </w:rPr>
        <w:t>.</w:t>
      </w:r>
      <w:r w:rsidR="00BE75E6">
        <w:rPr>
          <w:rFonts w:ascii="Times New Roman" w:hAnsi="Times New Roman" w:cs="Times New Roman"/>
          <w:sz w:val="24"/>
          <w:szCs w:val="24"/>
        </w:rPr>
        <w:t xml:space="preserve"> </w:t>
      </w:r>
      <w:r w:rsidR="00207E75">
        <w:rPr>
          <w:rFonts w:ascii="Times New Roman" w:hAnsi="Times New Roman" w:cs="Times New Roman"/>
          <w:sz w:val="24"/>
          <w:szCs w:val="24"/>
        </w:rPr>
        <w:t>Correlation analysi</w:t>
      </w:r>
      <w:r w:rsidR="0069696C">
        <w:rPr>
          <w:rFonts w:ascii="Times New Roman" w:hAnsi="Times New Roman" w:cs="Times New Roman"/>
          <w:sz w:val="24"/>
          <w:szCs w:val="24"/>
        </w:rPr>
        <w:t>s</w:t>
      </w:r>
      <w:r w:rsidR="0038256C">
        <w:rPr>
          <w:rFonts w:ascii="Times New Roman" w:hAnsi="Times New Roman" w:cs="Times New Roman"/>
          <w:sz w:val="24"/>
          <w:szCs w:val="24"/>
        </w:rPr>
        <w:t xml:space="preserve"> </w:t>
      </w:r>
      <w:r w:rsidR="000F70CA">
        <w:rPr>
          <w:rFonts w:ascii="Times New Roman" w:hAnsi="Times New Roman" w:cs="Times New Roman"/>
          <w:sz w:val="24"/>
          <w:szCs w:val="24"/>
        </w:rPr>
        <w:t xml:space="preserve">were used to examine </w:t>
      </w:r>
      <w:r w:rsidR="007368BF">
        <w:rPr>
          <w:rFonts w:ascii="Times New Roman" w:hAnsi="Times New Roman" w:cs="Times New Roman"/>
          <w:sz w:val="24"/>
          <w:szCs w:val="24"/>
        </w:rPr>
        <w:t xml:space="preserve">direction </w:t>
      </w:r>
      <w:r w:rsidR="005839C9">
        <w:rPr>
          <w:rFonts w:ascii="Times New Roman" w:hAnsi="Times New Roman" w:cs="Times New Roman"/>
          <w:sz w:val="24"/>
          <w:szCs w:val="24"/>
        </w:rPr>
        <w:t>and strength of association</w:t>
      </w:r>
      <w:r w:rsidR="00E82D8F">
        <w:rPr>
          <w:rFonts w:ascii="Times New Roman" w:hAnsi="Times New Roman" w:cs="Times New Roman"/>
          <w:sz w:val="24"/>
          <w:szCs w:val="24"/>
        </w:rPr>
        <w:t xml:space="preserve"> between two variables</w:t>
      </w:r>
      <w:r w:rsidR="005D0D4A">
        <w:rPr>
          <w:rFonts w:ascii="Times New Roman" w:hAnsi="Times New Roman" w:cs="Times New Roman"/>
          <w:sz w:val="24"/>
          <w:szCs w:val="24"/>
        </w:rPr>
        <w:t>.</w:t>
      </w:r>
      <w:r w:rsidR="004B7252">
        <w:rPr>
          <w:rFonts w:ascii="Times New Roman" w:hAnsi="Times New Roman" w:cs="Times New Roman"/>
          <w:sz w:val="24"/>
          <w:szCs w:val="24"/>
        </w:rPr>
        <w:t xml:space="preserve"> </w:t>
      </w:r>
      <w:r w:rsidR="002F1C76">
        <w:rPr>
          <w:rFonts w:ascii="Times New Roman" w:hAnsi="Times New Roman" w:cs="Times New Roman"/>
          <w:sz w:val="24"/>
          <w:szCs w:val="24"/>
        </w:rPr>
        <w:t xml:space="preserve">The analysis </w:t>
      </w:r>
      <w:r w:rsidR="00441C97">
        <w:rPr>
          <w:rFonts w:ascii="Times New Roman" w:hAnsi="Times New Roman" w:cs="Times New Roman"/>
          <w:sz w:val="24"/>
          <w:szCs w:val="24"/>
        </w:rPr>
        <w:t>was</w:t>
      </w:r>
      <w:r w:rsidR="002F1C76">
        <w:rPr>
          <w:rFonts w:ascii="Times New Roman" w:hAnsi="Times New Roman" w:cs="Times New Roman"/>
          <w:sz w:val="24"/>
          <w:szCs w:val="24"/>
        </w:rPr>
        <w:t xml:space="preserve"> not to infer causality but associations</w:t>
      </w:r>
      <w:r w:rsidR="00B365FE">
        <w:rPr>
          <w:rFonts w:ascii="Times New Roman" w:hAnsi="Times New Roman" w:cs="Times New Roman"/>
          <w:sz w:val="24"/>
          <w:szCs w:val="24"/>
        </w:rPr>
        <w:t>.</w:t>
      </w:r>
      <w:r w:rsidR="001B0052">
        <w:rPr>
          <w:rFonts w:ascii="Times New Roman" w:hAnsi="Times New Roman" w:cs="Times New Roman"/>
          <w:sz w:val="24"/>
          <w:szCs w:val="24"/>
        </w:rPr>
        <w:t xml:space="preserve"> </w:t>
      </w:r>
      <w:r w:rsidR="002F3A75">
        <w:rPr>
          <w:rFonts w:ascii="Times New Roman" w:hAnsi="Times New Roman" w:cs="Times New Roman"/>
          <w:sz w:val="24"/>
          <w:szCs w:val="24"/>
        </w:rPr>
        <w:t>This is due to the sample size and the research not being repeated</w:t>
      </w:r>
      <w:r w:rsidR="000B0BF2">
        <w:rPr>
          <w:rFonts w:ascii="Times New Roman" w:hAnsi="Times New Roman" w:cs="Times New Roman"/>
          <w:sz w:val="24"/>
          <w:szCs w:val="24"/>
        </w:rPr>
        <w:t xml:space="preserve"> due to resources and time constraints. </w:t>
      </w:r>
      <w:r w:rsidR="00A3178B">
        <w:rPr>
          <w:rFonts w:ascii="Times New Roman" w:hAnsi="Times New Roman" w:cs="Times New Roman"/>
          <w:sz w:val="24"/>
          <w:szCs w:val="24"/>
        </w:rPr>
        <w:t>Regression analysis was another form of</w:t>
      </w:r>
      <w:r w:rsidR="00EA4C66">
        <w:rPr>
          <w:rFonts w:ascii="Times New Roman" w:hAnsi="Times New Roman" w:cs="Times New Roman"/>
          <w:sz w:val="24"/>
          <w:szCs w:val="24"/>
        </w:rPr>
        <w:t xml:space="preserve"> analysis used.</w:t>
      </w:r>
      <w:r w:rsidR="00FB1303">
        <w:rPr>
          <w:rFonts w:ascii="Times New Roman" w:hAnsi="Times New Roman" w:cs="Times New Roman"/>
          <w:sz w:val="24"/>
          <w:szCs w:val="24"/>
        </w:rPr>
        <w:t xml:space="preserve"> This enable</w:t>
      </w:r>
      <w:r w:rsidR="006F6DE6">
        <w:rPr>
          <w:rFonts w:ascii="Times New Roman" w:hAnsi="Times New Roman" w:cs="Times New Roman"/>
          <w:sz w:val="24"/>
          <w:szCs w:val="24"/>
        </w:rPr>
        <w:t xml:space="preserve">d the exploration </w:t>
      </w:r>
      <w:r w:rsidR="00CE12F6">
        <w:rPr>
          <w:rFonts w:ascii="Times New Roman" w:hAnsi="Times New Roman" w:cs="Times New Roman"/>
          <w:sz w:val="24"/>
          <w:szCs w:val="24"/>
        </w:rPr>
        <w:t>of relationship</w:t>
      </w:r>
      <w:r w:rsidR="00EB7A83">
        <w:rPr>
          <w:rFonts w:ascii="Times New Roman" w:hAnsi="Times New Roman" w:cs="Times New Roman"/>
          <w:sz w:val="24"/>
          <w:szCs w:val="24"/>
        </w:rPr>
        <w:t>s between two sets o</w:t>
      </w:r>
      <w:r w:rsidR="00786443">
        <w:rPr>
          <w:rFonts w:ascii="Times New Roman" w:hAnsi="Times New Roman" w:cs="Times New Roman"/>
          <w:sz w:val="24"/>
          <w:szCs w:val="24"/>
        </w:rPr>
        <w:t>f variables</w:t>
      </w:r>
      <w:r w:rsidR="00340320">
        <w:rPr>
          <w:rFonts w:ascii="Times New Roman" w:hAnsi="Times New Roman" w:cs="Times New Roman"/>
          <w:sz w:val="24"/>
          <w:szCs w:val="24"/>
        </w:rPr>
        <w:t xml:space="preserve">: input </w:t>
      </w:r>
      <w:r w:rsidR="009A1D57">
        <w:rPr>
          <w:rFonts w:ascii="Times New Roman" w:hAnsi="Times New Roman" w:cs="Times New Roman"/>
          <w:sz w:val="24"/>
          <w:szCs w:val="24"/>
        </w:rPr>
        <w:t>or predictor variables</w:t>
      </w:r>
      <w:r w:rsidR="009E1E51">
        <w:rPr>
          <w:rFonts w:ascii="Times New Roman" w:hAnsi="Times New Roman" w:cs="Times New Roman"/>
          <w:sz w:val="24"/>
          <w:szCs w:val="24"/>
        </w:rPr>
        <w:t>, and outcome or dependent variables</w:t>
      </w:r>
      <w:r w:rsidR="00004A90">
        <w:rPr>
          <w:rFonts w:ascii="Times New Roman" w:hAnsi="Times New Roman" w:cs="Times New Roman"/>
          <w:sz w:val="24"/>
          <w:szCs w:val="24"/>
        </w:rPr>
        <w:t xml:space="preserve">. This was used to predict </w:t>
      </w:r>
      <w:r w:rsidR="0016763B">
        <w:rPr>
          <w:rFonts w:ascii="Times New Roman" w:hAnsi="Times New Roman" w:cs="Times New Roman"/>
          <w:sz w:val="24"/>
          <w:szCs w:val="24"/>
        </w:rPr>
        <w:t>which variables</w:t>
      </w:r>
      <w:r w:rsidR="00723F1D">
        <w:rPr>
          <w:rFonts w:ascii="Times New Roman" w:hAnsi="Times New Roman" w:cs="Times New Roman"/>
          <w:sz w:val="24"/>
          <w:szCs w:val="24"/>
        </w:rPr>
        <w:t xml:space="preserve"> best predict outcomes </w:t>
      </w:r>
      <w:r w:rsidR="00847A97">
        <w:rPr>
          <w:rFonts w:ascii="Times New Roman" w:hAnsi="Times New Roman" w:cs="Times New Roman"/>
          <w:sz w:val="24"/>
          <w:szCs w:val="24"/>
        </w:rPr>
        <w:t>such as performance or engagement.</w:t>
      </w:r>
    </w:p>
    <w:p w14:paraId="518C82D5" w14:textId="32B107D9" w:rsidR="005B6C5D" w:rsidRPr="009920B2" w:rsidRDefault="009920B2" w:rsidP="005B6C5D">
      <w:pPr>
        <w:spacing w:after="0" w:line="480" w:lineRule="auto"/>
        <w:jc w:val="both"/>
        <w:rPr>
          <w:rFonts w:ascii="Times New Roman" w:hAnsi="Times New Roman" w:cs="Times New Roman"/>
          <w:color w:val="FF0000"/>
          <w:sz w:val="24"/>
          <w:szCs w:val="24"/>
        </w:rPr>
      </w:pPr>
      <w:r w:rsidRPr="009920B2">
        <w:rPr>
          <w:rFonts w:ascii="Times New Roman" w:hAnsi="Times New Roman" w:cs="Times New Roman"/>
          <w:color w:val="FF0000"/>
          <w:sz w:val="24"/>
          <w:szCs w:val="24"/>
        </w:rPr>
        <w:t>*</w:t>
      </w:r>
      <w:r w:rsidR="005B6C5D" w:rsidRPr="009920B2">
        <w:rPr>
          <w:rFonts w:ascii="Times New Roman" w:hAnsi="Times New Roman" w:cs="Times New Roman"/>
          <w:color w:val="FF0000"/>
          <w:sz w:val="24"/>
          <w:szCs w:val="24"/>
        </w:rPr>
        <w:t>Findings, Analysis &amp; Discussion, Management Implications</w:t>
      </w:r>
    </w:p>
    <w:p w14:paraId="69DB715C" w14:textId="2C820603" w:rsidR="005B6C5D" w:rsidRDefault="005B6C5D" w:rsidP="005B6C5D">
      <w:pPr>
        <w:spacing w:after="0" w:line="480" w:lineRule="auto"/>
        <w:jc w:val="both"/>
        <w:rPr>
          <w:rFonts w:ascii="Times New Roman" w:hAnsi="Times New Roman" w:cs="Times New Roman"/>
          <w:sz w:val="24"/>
          <w:szCs w:val="24"/>
        </w:rPr>
      </w:pPr>
      <w:r w:rsidRPr="005B6C5D">
        <w:rPr>
          <w:rFonts w:ascii="Times New Roman" w:hAnsi="Times New Roman" w:cs="Times New Roman"/>
          <w:sz w:val="24"/>
          <w:szCs w:val="24"/>
        </w:rPr>
        <w:t>A</w:t>
      </w:r>
    </w:p>
    <w:p w14:paraId="132D5B63" w14:textId="4E17A494" w:rsidR="009C17D3" w:rsidRDefault="009C17D3" w:rsidP="005B6C5D">
      <w:pPr>
        <w:spacing w:after="0" w:line="480" w:lineRule="auto"/>
        <w:jc w:val="both"/>
        <w:rPr>
          <w:rFonts w:ascii="Times New Roman" w:hAnsi="Times New Roman" w:cs="Times New Roman"/>
          <w:sz w:val="24"/>
          <w:szCs w:val="24"/>
        </w:rPr>
      </w:pPr>
    </w:p>
    <w:p w14:paraId="7C11A3C5" w14:textId="4BC4ACE2" w:rsidR="009C17D3" w:rsidRDefault="009C17D3" w:rsidP="005B6C5D">
      <w:pPr>
        <w:spacing w:after="0" w:line="480" w:lineRule="auto"/>
        <w:jc w:val="both"/>
        <w:rPr>
          <w:rFonts w:ascii="Times New Roman" w:hAnsi="Times New Roman" w:cs="Times New Roman"/>
          <w:sz w:val="24"/>
          <w:szCs w:val="24"/>
        </w:rPr>
      </w:pPr>
    </w:p>
    <w:p w14:paraId="53293EBB" w14:textId="70586399" w:rsidR="009C17D3" w:rsidRDefault="009C17D3">
      <w:pPr>
        <w:rPr>
          <w:rFonts w:ascii="Times New Roman" w:hAnsi="Times New Roman" w:cs="Times New Roman"/>
          <w:sz w:val="24"/>
          <w:szCs w:val="24"/>
        </w:rPr>
      </w:pPr>
      <w:r>
        <w:rPr>
          <w:rFonts w:ascii="Times New Roman" w:hAnsi="Times New Roman" w:cs="Times New Roman"/>
          <w:sz w:val="24"/>
          <w:szCs w:val="24"/>
        </w:rPr>
        <w:br w:type="page"/>
      </w:r>
    </w:p>
    <w:p w14:paraId="33531B35" w14:textId="1A55E456" w:rsidR="009C17D3" w:rsidRPr="009C17D3" w:rsidRDefault="009C17D3" w:rsidP="005707E8">
      <w:pPr>
        <w:spacing w:after="0" w:line="480" w:lineRule="auto"/>
        <w:jc w:val="center"/>
        <w:rPr>
          <w:rFonts w:ascii="Times New Roman" w:hAnsi="Times New Roman" w:cs="Times New Roman"/>
          <w:b/>
          <w:bCs/>
          <w:sz w:val="24"/>
          <w:szCs w:val="24"/>
        </w:rPr>
      </w:pPr>
      <w:r w:rsidRPr="009C17D3">
        <w:rPr>
          <w:rFonts w:ascii="Times New Roman" w:hAnsi="Times New Roman" w:cs="Times New Roman"/>
          <w:b/>
          <w:bCs/>
          <w:sz w:val="24"/>
          <w:szCs w:val="24"/>
        </w:rPr>
        <w:lastRenderedPageBreak/>
        <w:t>Chapter 2 – Literature Review</w:t>
      </w:r>
      <w:r w:rsidR="00C371AA">
        <w:rPr>
          <w:rFonts w:ascii="Times New Roman" w:hAnsi="Times New Roman" w:cs="Times New Roman"/>
          <w:b/>
          <w:bCs/>
          <w:sz w:val="24"/>
          <w:szCs w:val="24"/>
        </w:rPr>
        <w:t xml:space="preserve"> </w:t>
      </w:r>
      <w:r w:rsidR="00C371AA" w:rsidRPr="004F33F3">
        <w:rPr>
          <w:rFonts w:ascii="Times New Roman" w:hAnsi="Times New Roman" w:cs="Times New Roman"/>
          <w:b/>
          <w:bCs/>
          <w:color w:val="FF0000"/>
          <w:sz w:val="24"/>
          <w:szCs w:val="24"/>
        </w:rPr>
        <w:t>(</w:t>
      </w:r>
      <w:r w:rsidR="00064552" w:rsidRPr="004F33F3">
        <w:rPr>
          <w:rFonts w:ascii="Times New Roman" w:hAnsi="Times New Roman" w:cs="Times New Roman"/>
          <w:b/>
          <w:bCs/>
          <w:color w:val="FF0000"/>
          <w:sz w:val="24"/>
          <w:szCs w:val="24"/>
        </w:rPr>
        <w:t xml:space="preserve">Target: </w:t>
      </w:r>
      <w:r w:rsidR="00C371AA" w:rsidRPr="004F33F3">
        <w:rPr>
          <w:rFonts w:ascii="Times New Roman" w:hAnsi="Times New Roman" w:cs="Times New Roman"/>
          <w:b/>
          <w:bCs/>
          <w:color w:val="FF0000"/>
          <w:sz w:val="24"/>
          <w:szCs w:val="24"/>
        </w:rPr>
        <w:t>4000</w:t>
      </w:r>
      <w:r w:rsidR="009D4505" w:rsidRPr="004F33F3">
        <w:rPr>
          <w:rFonts w:ascii="Times New Roman" w:hAnsi="Times New Roman" w:cs="Times New Roman"/>
          <w:b/>
          <w:bCs/>
          <w:color w:val="FF0000"/>
          <w:sz w:val="24"/>
          <w:szCs w:val="24"/>
        </w:rPr>
        <w:t xml:space="preserve"> – 5000, Actua</w:t>
      </w:r>
      <w:r w:rsidR="00064552" w:rsidRPr="004F33F3">
        <w:rPr>
          <w:rFonts w:ascii="Times New Roman" w:hAnsi="Times New Roman" w:cs="Times New Roman"/>
          <w:b/>
          <w:bCs/>
          <w:color w:val="FF0000"/>
          <w:sz w:val="24"/>
          <w:szCs w:val="24"/>
        </w:rPr>
        <w:t>l:</w:t>
      </w:r>
      <w:r w:rsidR="00222567">
        <w:rPr>
          <w:rFonts w:ascii="Times New Roman" w:hAnsi="Times New Roman" w:cs="Times New Roman"/>
          <w:b/>
          <w:bCs/>
          <w:color w:val="FF0000"/>
          <w:sz w:val="24"/>
          <w:szCs w:val="24"/>
        </w:rPr>
        <w:t xml:space="preserve"> 4886</w:t>
      </w:r>
      <w:r w:rsidR="004E06AC">
        <w:rPr>
          <w:rFonts w:ascii="Times New Roman" w:hAnsi="Times New Roman" w:cs="Times New Roman"/>
          <w:b/>
          <w:bCs/>
          <w:color w:val="FF0000"/>
          <w:sz w:val="24"/>
          <w:szCs w:val="24"/>
        </w:rPr>
        <w:t>)</w:t>
      </w:r>
    </w:p>
    <w:p w14:paraId="16478112" w14:textId="65230B83" w:rsidR="009C17D3" w:rsidRPr="00E87CE1" w:rsidRDefault="009C17D3" w:rsidP="009C17D3">
      <w:pPr>
        <w:spacing w:after="0" w:line="480" w:lineRule="auto"/>
        <w:jc w:val="both"/>
        <w:rPr>
          <w:rFonts w:ascii="Times New Roman" w:hAnsi="Times New Roman" w:cs="Times New Roman"/>
          <w:b/>
          <w:bCs/>
          <w:sz w:val="24"/>
          <w:szCs w:val="24"/>
        </w:rPr>
      </w:pPr>
      <w:r w:rsidRPr="00E87CE1">
        <w:rPr>
          <w:rFonts w:ascii="Times New Roman" w:hAnsi="Times New Roman" w:cs="Times New Roman"/>
          <w:b/>
          <w:bCs/>
          <w:sz w:val="24"/>
          <w:szCs w:val="24"/>
        </w:rPr>
        <w:t>Interest in Employee Engagement</w:t>
      </w:r>
    </w:p>
    <w:p w14:paraId="409CF8ED" w14:textId="58C7623F" w:rsidR="00B60B21" w:rsidRDefault="00ED7048"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t>
      </w:r>
      <w:r w:rsidR="00564D6E">
        <w:rPr>
          <w:rFonts w:ascii="Times New Roman" w:hAnsi="Times New Roman" w:cs="Times New Roman"/>
          <w:sz w:val="24"/>
          <w:szCs w:val="24"/>
        </w:rPr>
        <w:t xml:space="preserve">is a story of </w:t>
      </w:r>
      <w:r w:rsidR="0069056F">
        <w:rPr>
          <w:rFonts w:ascii="Times New Roman" w:hAnsi="Times New Roman" w:cs="Times New Roman"/>
          <w:sz w:val="24"/>
          <w:szCs w:val="24"/>
        </w:rPr>
        <w:t>John F. Kennedy</w:t>
      </w:r>
      <w:r w:rsidR="004713AA">
        <w:rPr>
          <w:rFonts w:ascii="Times New Roman" w:hAnsi="Times New Roman" w:cs="Times New Roman"/>
          <w:sz w:val="24"/>
          <w:szCs w:val="24"/>
        </w:rPr>
        <w:t>, former US</w:t>
      </w:r>
      <w:r w:rsidR="00E2435E">
        <w:rPr>
          <w:rFonts w:ascii="Times New Roman" w:hAnsi="Times New Roman" w:cs="Times New Roman"/>
          <w:sz w:val="24"/>
          <w:szCs w:val="24"/>
        </w:rPr>
        <w:t xml:space="preserve"> president,</w:t>
      </w:r>
      <w:r w:rsidR="0069056F">
        <w:rPr>
          <w:rFonts w:ascii="Times New Roman" w:hAnsi="Times New Roman" w:cs="Times New Roman"/>
          <w:sz w:val="24"/>
          <w:szCs w:val="24"/>
        </w:rPr>
        <w:t xml:space="preserve"> </w:t>
      </w:r>
      <w:r w:rsidR="00581D50">
        <w:rPr>
          <w:rFonts w:ascii="Times New Roman" w:hAnsi="Times New Roman" w:cs="Times New Roman"/>
          <w:sz w:val="24"/>
          <w:szCs w:val="24"/>
        </w:rPr>
        <w:t>getting lost</w:t>
      </w:r>
      <w:r w:rsidR="00063689">
        <w:rPr>
          <w:rFonts w:ascii="Times New Roman" w:hAnsi="Times New Roman" w:cs="Times New Roman"/>
          <w:sz w:val="24"/>
          <w:szCs w:val="24"/>
        </w:rPr>
        <w:t xml:space="preserve"> with his security detail </w:t>
      </w:r>
      <w:r w:rsidR="00207DF1">
        <w:rPr>
          <w:rFonts w:ascii="Times New Roman" w:hAnsi="Times New Roman" w:cs="Times New Roman"/>
          <w:sz w:val="24"/>
          <w:szCs w:val="24"/>
        </w:rPr>
        <w:t>during a visi</w:t>
      </w:r>
      <w:r w:rsidR="00256F47">
        <w:rPr>
          <w:rFonts w:ascii="Times New Roman" w:hAnsi="Times New Roman" w:cs="Times New Roman"/>
          <w:sz w:val="24"/>
          <w:szCs w:val="24"/>
        </w:rPr>
        <w:t>t to the N</w:t>
      </w:r>
      <w:r w:rsidR="008647BB">
        <w:rPr>
          <w:rFonts w:ascii="Times New Roman" w:hAnsi="Times New Roman" w:cs="Times New Roman"/>
          <w:sz w:val="24"/>
          <w:szCs w:val="24"/>
        </w:rPr>
        <w:t>ASA</w:t>
      </w:r>
      <w:r w:rsidR="00B469AB">
        <w:rPr>
          <w:rFonts w:ascii="Times New Roman" w:hAnsi="Times New Roman" w:cs="Times New Roman"/>
          <w:sz w:val="24"/>
          <w:szCs w:val="24"/>
        </w:rPr>
        <w:t xml:space="preserve"> and </w:t>
      </w:r>
      <w:r w:rsidR="00563CE2">
        <w:rPr>
          <w:rFonts w:ascii="Times New Roman" w:hAnsi="Times New Roman" w:cs="Times New Roman"/>
          <w:sz w:val="24"/>
          <w:szCs w:val="24"/>
        </w:rPr>
        <w:t>then met a janitor. He asked the Janitor what he was doing, and he replied, “Mr. President, I’m helping put a man on the moon”.</w:t>
      </w:r>
      <w:r w:rsidR="00E2435E">
        <w:rPr>
          <w:rFonts w:ascii="Times New Roman" w:hAnsi="Times New Roman" w:cs="Times New Roman"/>
          <w:sz w:val="24"/>
          <w:szCs w:val="24"/>
        </w:rPr>
        <w:t xml:space="preserve"> Whilst it is unlikely that the president </w:t>
      </w:r>
      <w:r w:rsidR="00B35C3A">
        <w:rPr>
          <w:rFonts w:ascii="Times New Roman" w:hAnsi="Times New Roman" w:cs="Times New Roman"/>
          <w:sz w:val="24"/>
          <w:szCs w:val="24"/>
        </w:rPr>
        <w:t>got</w:t>
      </w:r>
      <w:r w:rsidR="00E2435E">
        <w:rPr>
          <w:rFonts w:ascii="Times New Roman" w:hAnsi="Times New Roman" w:cs="Times New Roman"/>
          <w:sz w:val="24"/>
          <w:szCs w:val="24"/>
        </w:rPr>
        <w:t xml:space="preserve"> lost on an official visit</w:t>
      </w:r>
      <w:r w:rsidR="00C1067B">
        <w:rPr>
          <w:rFonts w:ascii="Times New Roman" w:hAnsi="Times New Roman" w:cs="Times New Roman"/>
          <w:sz w:val="24"/>
          <w:szCs w:val="24"/>
        </w:rPr>
        <w:t>, and the</w:t>
      </w:r>
      <w:r w:rsidR="00A35537">
        <w:rPr>
          <w:rFonts w:ascii="Times New Roman" w:hAnsi="Times New Roman" w:cs="Times New Roman"/>
          <w:sz w:val="24"/>
          <w:szCs w:val="24"/>
        </w:rPr>
        <w:t xml:space="preserve"> </w:t>
      </w:r>
      <w:r w:rsidR="00933BCB">
        <w:rPr>
          <w:rFonts w:ascii="Times New Roman" w:hAnsi="Times New Roman" w:cs="Times New Roman"/>
          <w:sz w:val="24"/>
          <w:szCs w:val="24"/>
        </w:rPr>
        <w:t>nature of the exact events</w:t>
      </w:r>
      <w:r w:rsidR="00AD233D">
        <w:rPr>
          <w:rFonts w:ascii="Times New Roman" w:hAnsi="Times New Roman" w:cs="Times New Roman"/>
          <w:sz w:val="24"/>
          <w:szCs w:val="24"/>
        </w:rPr>
        <w:t xml:space="preserve"> debated, the story does drive home a poignant</w:t>
      </w:r>
      <w:r w:rsidR="006D4652">
        <w:rPr>
          <w:rFonts w:ascii="Times New Roman" w:hAnsi="Times New Roman" w:cs="Times New Roman"/>
          <w:sz w:val="24"/>
          <w:szCs w:val="24"/>
        </w:rPr>
        <w:t xml:space="preserve"> message</w:t>
      </w:r>
      <w:r w:rsidR="00776CAF">
        <w:rPr>
          <w:rFonts w:ascii="Times New Roman" w:hAnsi="Times New Roman" w:cs="Times New Roman"/>
          <w:sz w:val="24"/>
          <w:szCs w:val="24"/>
        </w:rPr>
        <w:t xml:space="preserve">, and </w:t>
      </w:r>
      <w:r w:rsidR="00D92FBF">
        <w:rPr>
          <w:rFonts w:ascii="Times New Roman" w:hAnsi="Times New Roman" w:cs="Times New Roman"/>
          <w:sz w:val="24"/>
          <w:szCs w:val="24"/>
        </w:rPr>
        <w:t>captures the essence o</w:t>
      </w:r>
      <w:r w:rsidR="00A42F2A">
        <w:rPr>
          <w:rFonts w:ascii="Times New Roman" w:hAnsi="Times New Roman" w:cs="Times New Roman"/>
          <w:sz w:val="24"/>
          <w:szCs w:val="24"/>
        </w:rPr>
        <w:t>f employee engagement.</w:t>
      </w:r>
      <w:r w:rsidR="00A77443">
        <w:rPr>
          <w:rFonts w:ascii="Times New Roman" w:hAnsi="Times New Roman" w:cs="Times New Roman"/>
          <w:sz w:val="24"/>
          <w:szCs w:val="24"/>
        </w:rPr>
        <w:t xml:space="preserve"> It is perhaps safe to say that </w:t>
      </w:r>
      <w:r w:rsidR="00AB526E">
        <w:rPr>
          <w:rFonts w:ascii="Times New Roman" w:hAnsi="Times New Roman" w:cs="Times New Roman"/>
          <w:sz w:val="24"/>
          <w:szCs w:val="24"/>
        </w:rPr>
        <w:t xml:space="preserve">the goal of </w:t>
      </w:r>
      <w:r w:rsidR="004E3826">
        <w:rPr>
          <w:rFonts w:ascii="Times New Roman" w:hAnsi="Times New Roman" w:cs="Times New Roman"/>
          <w:sz w:val="24"/>
          <w:szCs w:val="24"/>
        </w:rPr>
        <w:t>most</w:t>
      </w:r>
      <w:r w:rsidR="00AB526E">
        <w:rPr>
          <w:rFonts w:ascii="Times New Roman" w:hAnsi="Times New Roman" w:cs="Times New Roman"/>
          <w:sz w:val="24"/>
          <w:szCs w:val="24"/>
        </w:rPr>
        <w:t xml:space="preserve"> organisations</w:t>
      </w:r>
      <w:r w:rsidR="004E3826">
        <w:rPr>
          <w:rFonts w:ascii="Times New Roman" w:hAnsi="Times New Roman" w:cs="Times New Roman"/>
          <w:sz w:val="24"/>
          <w:szCs w:val="24"/>
        </w:rPr>
        <w:t>, if not all,</w:t>
      </w:r>
      <w:r w:rsidR="00AB526E">
        <w:rPr>
          <w:rFonts w:ascii="Times New Roman" w:hAnsi="Times New Roman" w:cs="Times New Roman"/>
          <w:sz w:val="24"/>
          <w:szCs w:val="24"/>
        </w:rPr>
        <w:t xml:space="preserve"> </w:t>
      </w:r>
      <w:r w:rsidR="00900E8D">
        <w:rPr>
          <w:rFonts w:ascii="Times New Roman" w:hAnsi="Times New Roman" w:cs="Times New Roman"/>
          <w:sz w:val="24"/>
          <w:szCs w:val="24"/>
        </w:rPr>
        <w:t>is</w:t>
      </w:r>
      <w:r w:rsidR="000348EB">
        <w:rPr>
          <w:rFonts w:ascii="Times New Roman" w:hAnsi="Times New Roman" w:cs="Times New Roman"/>
          <w:sz w:val="24"/>
          <w:szCs w:val="24"/>
        </w:rPr>
        <w:t xml:space="preserve"> to have employees who share in the unity of purpose, from the janitor to the </w:t>
      </w:r>
      <w:r w:rsidR="002D79CA">
        <w:rPr>
          <w:rFonts w:ascii="Times New Roman" w:hAnsi="Times New Roman" w:cs="Times New Roman"/>
          <w:sz w:val="24"/>
          <w:szCs w:val="24"/>
        </w:rPr>
        <w:t>C</w:t>
      </w:r>
      <w:r w:rsidR="002E0942">
        <w:rPr>
          <w:rFonts w:ascii="Times New Roman" w:hAnsi="Times New Roman" w:cs="Times New Roman"/>
          <w:sz w:val="24"/>
          <w:szCs w:val="24"/>
        </w:rPr>
        <w:t>EO</w:t>
      </w:r>
      <w:r w:rsidR="001C761F">
        <w:rPr>
          <w:rFonts w:ascii="Times New Roman" w:hAnsi="Times New Roman" w:cs="Times New Roman"/>
          <w:sz w:val="24"/>
          <w:szCs w:val="24"/>
        </w:rPr>
        <w:t>, in achieving</w:t>
      </w:r>
      <w:r w:rsidR="007B23C6">
        <w:rPr>
          <w:rFonts w:ascii="Times New Roman" w:hAnsi="Times New Roman" w:cs="Times New Roman"/>
          <w:sz w:val="24"/>
          <w:szCs w:val="24"/>
        </w:rPr>
        <w:t xml:space="preserve"> </w:t>
      </w:r>
      <w:r w:rsidR="00632AE2">
        <w:rPr>
          <w:rFonts w:ascii="Times New Roman" w:hAnsi="Times New Roman" w:cs="Times New Roman"/>
          <w:sz w:val="24"/>
          <w:szCs w:val="24"/>
        </w:rPr>
        <w:t xml:space="preserve">their </w:t>
      </w:r>
      <w:r w:rsidR="003F053B">
        <w:rPr>
          <w:rFonts w:ascii="Times New Roman" w:hAnsi="Times New Roman" w:cs="Times New Roman"/>
          <w:sz w:val="24"/>
          <w:szCs w:val="24"/>
        </w:rPr>
        <w:t>primary goal.</w:t>
      </w:r>
      <w:r w:rsidR="00A42F2A">
        <w:rPr>
          <w:rFonts w:ascii="Times New Roman" w:hAnsi="Times New Roman" w:cs="Times New Roman"/>
          <w:sz w:val="24"/>
          <w:szCs w:val="24"/>
        </w:rPr>
        <w:t xml:space="preserve"> </w:t>
      </w:r>
      <w:r w:rsidR="000505EB">
        <w:rPr>
          <w:rFonts w:ascii="Times New Roman" w:hAnsi="Times New Roman" w:cs="Times New Roman"/>
          <w:sz w:val="24"/>
          <w:szCs w:val="24"/>
        </w:rPr>
        <w:t>I</w:t>
      </w:r>
      <w:r w:rsidR="00BD15FE">
        <w:rPr>
          <w:rFonts w:ascii="Times New Roman" w:hAnsi="Times New Roman" w:cs="Times New Roman"/>
          <w:sz w:val="24"/>
          <w:szCs w:val="24"/>
        </w:rPr>
        <w:t xml:space="preserve">n </w:t>
      </w:r>
      <w:r w:rsidR="00E662C3">
        <w:rPr>
          <w:rFonts w:ascii="Times New Roman" w:hAnsi="Times New Roman" w:cs="Times New Roman"/>
          <w:sz w:val="24"/>
          <w:szCs w:val="24"/>
        </w:rPr>
        <w:t>a</w:t>
      </w:r>
      <w:r w:rsidR="0057010E">
        <w:rPr>
          <w:rFonts w:ascii="Times New Roman" w:hAnsi="Times New Roman" w:cs="Times New Roman"/>
          <w:sz w:val="24"/>
          <w:szCs w:val="24"/>
        </w:rPr>
        <w:t xml:space="preserve">n </w:t>
      </w:r>
      <w:r w:rsidR="00817535">
        <w:rPr>
          <w:rFonts w:ascii="Times New Roman" w:hAnsi="Times New Roman" w:cs="Times New Roman"/>
          <w:sz w:val="24"/>
          <w:szCs w:val="24"/>
        </w:rPr>
        <w:t>increasingly</w:t>
      </w:r>
      <w:r w:rsidR="0057010E">
        <w:rPr>
          <w:rFonts w:ascii="Times New Roman" w:hAnsi="Times New Roman" w:cs="Times New Roman"/>
          <w:sz w:val="24"/>
          <w:szCs w:val="24"/>
        </w:rPr>
        <w:t xml:space="preserve"> competitive world</w:t>
      </w:r>
      <w:r w:rsidR="00F819F6">
        <w:rPr>
          <w:rFonts w:ascii="Times New Roman" w:hAnsi="Times New Roman" w:cs="Times New Roman"/>
          <w:sz w:val="24"/>
          <w:szCs w:val="24"/>
        </w:rPr>
        <w:t>,</w:t>
      </w:r>
      <w:r w:rsidR="00477A96">
        <w:rPr>
          <w:rFonts w:ascii="Times New Roman" w:hAnsi="Times New Roman" w:cs="Times New Roman"/>
          <w:sz w:val="24"/>
          <w:szCs w:val="24"/>
        </w:rPr>
        <w:t xml:space="preserve"> organisations</w:t>
      </w:r>
      <w:r w:rsidR="00F13AA0">
        <w:rPr>
          <w:rFonts w:ascii="Times New Roman" w:hAnsi="Times New Roman" w:cs="Times New Roman"/>
          <w:sz w:val="24"/>
          <w:szCs w:val="24"/>
        </w:rPr>
        <w:t xml:space="preserve"> </w:t>
      </w:r>
      <w:r w:rsidR="00AC4F55">
        <w:rPr>
          <w:rFonts w:ascii="Times New Roman" w:hAnsi="Times New Roman" w:cs="Times New Roman"/>
          <w:sz w:val="24"/>
          <w:szCs w:val="24"/>
        </w:rPr>
        <w:t xml:space="preserve">are </w:t>
      </w:r>
      <w:r w:rsidR="00E95CD7">
        <w:rPr>
          <w:rFonts w:ascii="Times New Roman" w:hAnsi="Times New Roman" w:cs="Times New Roman"/>
          <w:sz w:val="24"/>
          <w:szCs w:val="24"/>
        </w:rPr>
        <w:t>constantly</w:t>
      </w:r>
      <w:r w:rsidR="00DC2D25">
        <w:rPr>
          <w:rFonts w:ascii="Times New Roman" w:hAnsi="Times New Roman" w:cs="Times New Roman"/>
          <w:sz w:val="24"/>
          <w:szCs w:val="24"/>
        </w:rPr>
        <w:t xml:space="preserve"> exploring </w:t>
      </w:r>
      <w:r w:rsidR="0094607F">
        <w:rPr>
          <w:rFonts w:ascii="Times New Roman" w:hAnsi="Times New Roman" w:cs="Times New Roman"/>
          <w:sz w:val="24"/>
          <w:szCs w:val="24"/>
        </w:rPr>
        <w:t>various</w:t>
      </w:r>
      <w:r w:rsidR="00DC2D25">
        <w:rPr>
          <w:rFonts w:ascii="Times New Roman" w:hAnsi="Times New Roman" w:cs="Times New Roman"/>
          <w:sz w:val="24"/>
          <w:szCs w:val="24"/>
        </w:rPr>
        <w:t xml:space="preserve"> avenues</w:t>
      </w:r>
      <w:r w:rsidR="00006436">
        <w:rPr>
          <w:rFonts w:ascii="Times New Roman" w:hAnsi="Times New Roman" w:cs="Times New Roman"/>
          <w:sz w:val="24"/>
          <w:szCs w:val="24"/>
        </w:rPr>
        <w:t xml:space="preserve"> not just to</w:t>
      </w:r>
      <w:r w:rsidR="00F25C0E">
        <w:rPr>
          <w:rFonts w:ascii="Times New Roman" w:hAnsi="Times New Roman" w:cs="Times New Roman"/>
          <w:sz w:val="24"/>
          <w:szCs w:val="24"/>
        </w:rPr>
        <w:t xml:space="preserve"> exist but</w:t>
      </w:r>
      <w:r w:rsidR="00DC2D25">
        <w:rPr>
          <w:rFonts w:ascii="Times New Roman" w:hAnsi="Times New Roman" w:cs="Times New Roman"/>
          <w:sz w:val="24"/>
          <w:szCs w:val="24"/>
        </w:rPr>
        <w:t xml:space="preserve"> </w:t>
      </w:r>
      <w:r w:rsidR="00C86040">
        <w:rPr>
          <w:rFonts w:ascii="Times New Roman" w:hAnsi="Times New Roman" w:cs="Times New Roman"/>
          <w:sz w:val="24"/>
          <w:szCs w:val="24"/>
        </w:rPr>
        <w:t>to have a competitive advan</w:t>
      </w:r>
      <w:r w:rsidR="00F25C0E">
        <w:rPr>
          <w:rFonts w:ascii="Times New Roman" w:hAnsi="Times New Roman" w:cs="Times New Roman"/>
          <w:sz w:val="24"/>
          <w:szCs w:val="24"/>
        </w:rPr>
        <w:t xml:space="preserve">tage. </w:t>
      </w:r>
      <w:r w:rsidR="002B2126">
        <w:rPr>
          <w:rFonts w:ascii="Times New Roman" w:hAnsi="Times New Roman" w:cs="Times New Roman"/>
          <w:sz w:val="24"/>
          <w:szCs w:val="24"/>
        </w:rPr>
        <w:t xml:space="preserve">This is where a </w:t>
      </w:r>
      <w:r w:rsidR="0062630E">
        <w:rPr>
          <w:rFonts w:ascii="Times New Roman" w:hAnsi="Times New Roman" w:cs="Times New Roman"/>
          <w:sz w:val="24"/>
          <w:szCs w:val="24"/>
        </w:rPr>
        <w:t>business makes more profit than its competitors either by lowering cost</w:t>
      </w:r>
      <w:r w:rsidR="003162CF">
        <w:rPr>
          <w:rFonts w:ascii="Times New Roman" w:hAnsi="Times New Roman" w:cs="Times New Roman"/>
          <w:sz w:val="24"/>
          <w:szCs w:val="24"/>
        </w:rPr>
        <w:t xml:space="preserve"> or</w:t>
      </w:r>
      <w:r w:rsidR="00BD5585">
        <w:rPr>
          <w:rFonts w:ascii="Times New Roman" w:hAnsi="Times New Roman" w:cs="Times New Roman"/>
          <w:sz w:val="24"/>
          <w:szCs w:val="24"/>
        </w:rPr>
        <w:t xml:space="preserve"> </w:t>
      </w:r>
      <w:r w:rsidR="0081655C">
        <w:rPr>
          <w:rFonts w:ascii="Times New Roman" w:hAnsi="Times New Roman" w:cs="Times New Roman"/>
          <w:sz w:val="24"/>
          <w:szCs w:val="24"/>
        </w:rPr>
        <w:t>by selling more than their competitors</w:t>
      </w:r>
      <w:r w:rsidR="00E27E57">
        <w:rPr>
          <w:rFonts w:ascii="Times New Roman" w:hAnsi="Times New Roman" w:cs="Times New Roman"/>
          <w:sz w:val="24"/>
          <w:szCs w:val="24"/>
        </w:rPr>
        <w:t>, or in some cases, doing both (Johnson et al, 2011)</w:t>
      </w:r>
      <w:r w:rsidR="00FC06DB">
        <w:rPr>
          <w:rFonts w:ascii="Times New Roman" w:hAnsi="Times New Roman" w:cs="Times New Roman"/>
          <w:sz w:val="24"/>
          <w:szCs w:val="24"/>
        </w:rPr>
        <w:t>.</w:t>
      </w:r>
      <w:r w:rsidR="00E27E57">
        <w:rPr>
          <w:rFonts w:ascii="Times New Roman" w:hAnsi="Times New Roman" w:cs="Times New Roman"/>
          <w:sz w:val="24"/>
          <w:szCs w:val="24"/>
        </w:rPr>
        <w:t xml:space="preserve"> </w:t>
      </w:r>
      <w:r w:rsidR="00134D11">
        <w:rPr>
          <w:rFonts w:ascii="Times New Roman" w:hAnsi="Times New Roman" w:cs="Times New Roman"/>
          <w:sz w:val="24"/>
          <w:szCs w:val="24"/>
        </w:rPr>
        <w:t xml:space="preserve">The way in which </w:t>
      </w:r>
      <w:r w:rsidR="00F116FE">
        <w:rPr>
          <w:rFonts w:ascii="Times New Roman" w:hAnsi="Times New Roman" w:cs="Times New Roman"/>
          <w:sz w:val="24"/>
          <w:szCs w:val="24"/>
        </w:rPr>
        <w:t>businesses achieve competitive adv</w:t>
      </w:r>
      <w:r w:rsidR="00E54EED">
        <w:rPr>
          <w:rFonts w:ascii="Times New Roman" w:hAnsi="Times New Roman" w:cs="Times New Roman"/>
          <w:sz w:val="24"/>
          <w:szCs w:val="24"/>
        </w:rPr>
        <w:t xml:space="preserve">antage has </w:t>
      </w:r>
      <w:r w:rsidR="009970DF">
        <w:rPr>
          <w:rFonts w:ascii="Times New Roman" w:hAnsi="Times New Roman" w:cs="Times New Roman"/>
          <w:sz w:val="24"/>
          <w:szCs w:val="24"/>
        </w:rPr>
        <w:t>changed drastically mainly due to techno</w:t>
      </w:r>
      <w:r w:rsidR="00C44C1C">
        <w:rPr>
          <w:rFonts w:ascii="Times New Roman" w:hAnsi="Times New Roman" w:cs="Times New Roman"/>
          <w:sz w:val="24"/>
          <w:szCs w:val="24"/>
        </w:rPr>
        <w:t>logical advances and</w:t>
      </w:r>
      <w:r w:rsidR="00624E39">
        <w:rPr>
          <w:rFonts w:ascii="Times New Roman" w:hAnsi="Times New Roman" w:cs="Times New Roman"/>
          <w:sz w:val="24"/>
          <w:szCs w:val="24"/>
        </w:rPr>
        <w:t xml:space="preserve"> </w:t>
      </w:r>
      <w:r w:rsidR="002504FE">
        <w:rPr>
          <w:rFonts w:ascii="Times New Roman" w:hAnsi="Times New Roman" w:cs="Times New Roman"/>
          <w:sz w:val="24"/>
          <w:szCs w:val="24"/>
        </w:rPr>
        <w:t>the low entry</w:t>
      </w:r>
      <w:r w:rsidR="001D1603">
        <w:rPr>
          <w:rFonts w:ascii="Times New Roman" w:hAnsi="Times New Roman" w:cs="Times New Roman"/>
          <w:sz w:val="24"/>
          <w:szCs w:val="24"/>
        </w:rPr>
        <w:t xml:space="preserve"> barrier brought about by the</w:t>
      </w:r>
      <w:r w:rsidR="00D92FEE">
        <w:rPr>
          <w:rFonts w:ascii="Times New Roman" w:hAnsi="Times New Roman" w:cs="Times New Roman"/>
          <w:sz w:val="24"/>
          <w:szCs w:val="24"/>
        </w:rPr>
        <w:t xml:space="preserve"> proliferation of the</w:t>
      </w:r>
      <w:r w:rsidR="001D1603">
        <w:rPr>
          <w:rFonts w:ascii="Times New Roman" w:hAnsi="Times New Roman" w:cs="Times New Roman"/>
          <w:sz w:val="24"/>
          <w:szCs w:val="24"/>
        </w:rPr>
        <w:t xml:space="preserve"> internet</w:t>
      </w:r>
      <w:r w:rsidR="00E77E49">
        <w:rPr>
          <w:rFonts w:ascii="Times New Roman" w:hAnsi="Times New Roman" w:cs="Times New Roman"/>
          <w:sz w:val="24"/>
          <w:szCs w:val="24"/>
        </w:rPr>
        <w:t xml:space="preserve">. </w:t>
      </w:r>
      <w:r w:rsidR="00E30AB3">
        <w:rPr>
          <w:rFonts w:ascii="Times New Roman" w:hAnsi="Times New Roman" w:cs="Times New Roman"/>
          <w:sz w:val="24"/>
          <w:szCs w:val="24"/>
        </w:rPr>
        <w:t>But the downside of this is</w:t>
      </w:r>
      <w:r w:rsidR="00D40D56">
        <w:rPr>
          <w:rFonts w:ascii="Times New Roman" w:hAnsi="Times New Roman" w:cs="Times New Roman"/>
          <w:sz w:val="24"/>
          <w:szCs w:val="24"/>
        </w:rPr>
        <w:t xml:space="preserve"> that</w:t>
      </w:r>
      <w:r w:rsidR="00C7586B">
        <w:rPr>
          <w:rFonts w:ascii="Times New Roman" w:hAnsi="Times New Roman" w:cs="Times New Roman"/>
          <w:sz w:val="24"/>
          <w:szCs w:val="24"/>
        </w:rPr>
        <w:t xml:space="preserve"> </w:t>
      </w:r>
      <w:r w:rsidR="005C3943">
        <w:rPr>
          <w:rFonts w:ascii="Times New Roman" w:hAnsi="Times New Roman" w:cs="Times New Roman"/>
          <w:sz w:val="24"/>
          <w:szCs w:val="24"/>
        </w:rPr>
        <w:t>th</w:t>
      </w:r>
      <w:r w:rsidR="00B13237">
        <w:rPr>
          <w:rFonts w:ascii="Times New Roman" w:hAnsi="Times New Roman" w:cs="Times New Roman"/>
          <w:sz w:val="24"/>
          <w:szCs w:val="24"/>
        </w:rPr>
        <w:t xml:space="preserve">is and other competitive </w:t>
      </w:r>
      <w:r w:rsidR="00E33AAF">
        <w:rPr>
          <w:rFonts w:ascii="Times New Roman" w:hAnsi="Times New Roman" w:cs="Times New Roman"/>
          <w:sz w:val="24"/>
          <w:szCs w:val="24"/>
        </w:rPr>
        <w:t>advantage</w:t>
      </w:r>
      <w:r w:rsidR="00B13237">
        <w:rPr>
          <w:rFonts w:ascii="Times New Roman" w:hAnsi="Times New Roman" w:cs="Times New Roman"/>
          <w:sz w:val="24"/>
          <w:szCs w:val="24"/>
        </w:rPr>
        <w:t xml:space="preserve"> strategies are widely available</w:t>
      </w:r>
      <w:r w:rsidR="00F37FFE">
        <w:rPr>
          <w:rFonts w:ascii="Times New Roman" w:hAnsi="Times New Roman" w:cs="Times New Roman"/>
          <w:sz w:val="24"/>
          <w:szCs w:val="24"/>
        </w:rPr>
        <w:t xml:space="preserve">. Take the </w:t>
      </w:r>
      <w:r w:rsidR="00E14629">
        <w:rPr>
          <w:rFonts w:ascii="Times New Roman" w:hAnsi="Times New Roman" w:cs="Times New Roman"/>
          <w:sz w:val="24"/>
          <w:szCs w:val="24"/>
        </w:rPr>
        <w:t xml:space="preserve">technology sector for example, not a lot of technical differences exist </w:t>
      </w:r>
      <w:r w:rsidR="00085CC9">
        <w:rPr>
          <w:rFonts w:ascii="Times New Roman" w:hAnsi="Times New Roman" w:cs="Times New Roman"/>
          <w:sz w:val="24"/>
          <w:szCs w:val="24"/>
        </w:rPr>
        <w:t>in most mobile phones, televisions</w:t>
      </w:r>
      <w:r w:rsidR="00AE14F6">
        <w:rPr>
          <w:rFonts w:ascii="Times New Roman" w:hAnsi="Times New Roman" w:cs="Times New Roman"/>
          <w:sz w:val="24"/>
          <w:szCs w:val="24"/>
        </w:rPr>
        <w:t xml:space="preserve"> and laptop computers. At least, not as perceived by the customer</w:t>
      </w:r>
      <w:r w:rsidR="000F65DC">
        <w:rPr>
          <w:rFonts w:ascii="Times New Roman" w:hAnsi="Times New Roman" w:cs="Times New Roman"/>
          <w:sz w:val="24"/>
          <w:szCs w:val="24"/>
        </w:rPr>
        <w:t xml:space="preserve">. This convergence </w:t>
      </w:r>
      <w:r w:rsidR="004F011D">
        <w:rPr>
          <w:rFonts w:ascii="Times New Roman" w:hAnsi="Times New Roman" w:cs="Times New Roman"/>
          <w:sz w:val="24"/>
          <w:szCs w:val="24"/>
        </w:rPr>
        <w:t xml:space="preserve">means businesses have to </w:t>
      </w:r>
      <w:r w:rsidR="00ED1C87">
        <w:rPr>
          <w:rFonts w:ascii="Times New Roman" w:hAnsi="Times New Roman" w:cs="Times New Roman"/>
          <w:sz w:val="24"/>
          <w:szCs w:val="24"/>
        </w:rPr>
        <w:t>find new, or other ways to stay ahead of their competitors.</w:t>
      </w:r>
      <w:r w:rsidR="00A60743">
        <w:rPr>
          <w:rFonts w:ascii="Times New Roman" w:hAnsi="Times New Roman" w:cs="Times New Roman"/>
          <w:sz w:val="24"/>
          <w:szCs w:val="24"/>
        </w:rPr>
        <w:t xml:space="preserve"> </w:t>
      </w:r>
      <w:r w:rsidR="006B685E">
        <w:rPr>
          <w:rFonts w:ascii="Times New Roman" w:hAnsi="Times New Roman" w:cs="Times New Roman"/>
          <w:sz w:val="24"/>
          <w:szCs w:val="24"/>
        </w:rPr>
        <w:t xml:space="preserve">Though </w:t>
      </w:r>
      <w:r w:rsidR="00126C3F">
        <w:rPr>
          <w:rFonts w:ascii="Times New Roman" w:hAnsi="Times New Roman" w:cs="Times New Roman"/>
          <w:sz w:val="24"/>
          <w:szCs w:val="24"/>
        </w:rPr>
        <w:t xml:space="preserve">areas such </w:t>
      </w:r>
      <w:r w:rsidR="00F270BA">
        <w:rPr>
          <w:rFonts w:ascii="Times New Roman" w:hAnsi="Times New Roman" w:cs="Times New Roman"/>
          <w:sz w:val="24"/>
          <w:szCs w:val="24"/>
        </w:rPr>
        <w:t xml:space="preserve">as advertising </w:t>
      </w:r>
      <w:r w:rsidR="003F3AFA">
        <w:rPr>
          <w:rFonts w:ascii="Times New Roman" w:hAnsi="Times New Roman" w:cs="Times New Roman"/>
          <w:sz w:val="24"/>
          <w:szCs w:val="24"/>
        </w:rPr>
        <w:t xml:space="preserve">and branding, research and </w:t>
      </w:r>
      <w:r w:rsidR="00072309">
        <w:rPr>
          <w:rFonts w:ascii="Times New Roman" w:hAnsi="Times New Roman" w:cs="Times New Roman"/>
          <w:sz w:val="24"/>
          <w:szCs w:val="24"/>
        </w:rPr>
        <w:t>development, supply chain</w:t>
      </w:r>
      <w:r w:rsidR="00CE0CB3">
        <w:rPr>
          <w:rFonts w:ascii="Times New Roman" w:hAnsi="Times New Roman" w:cs="Times New Roman"/>
          <w:sz w:val="24"/>
          <w:szCs w:val="24"/>
        </w:rPr>
        <w:t xml:space="preserve"> management and </w:t>
      </w:r>
      <w:r w:rsidR="002E1EEC">
        <w:rPr>
          <w:rFonts w:ascii="Times New Roman" w:hAnsi="Times New Roman" w:cs="Times New Roman"/>
          <w:sz w:val="24"/>
          <w:szCs w:val="24"/>
        </w:rPr>
        <w:t xml:space="preserve">others are still relevant </w:t>
      </w:r>
      <w:r w:rsidR="006D7E63">
        <w:rPr>
          <w:rFonts w:ascii="Times New Roman" w:hAnsi="Times New Roman" w:cs="Times New Roman"/>
          <w:sz w:val="24"/>
          <w:szCs w:val="24"/>
        </w:rPr>
        <w:t>for a company in gaining compe</w:t>
      </w:r>
      <w:r w:rsidR="00A56B65">
        <w:rPr>
          <w:rFonts w:ascii="Times New Roman" w:hAnsi="Times New Roman" w:cs="Times New Roman"/>
          <w:sz w:val="24"/>
          <w:szCs w:val="24"/>
        </w:rPr>
        <w:t xml:space="preserve">titive advantage, </w:t>
      </w:r>
      <w:r w:rsidR="00663D1A">
        <w:rPr>
          <w:rFonts w:ascii="Times New Roman" w:hAnsi="Times New Roman" w:cs="Times New Roman"/>
          <w:sz w:val="24"/>
          <w:szCs w:val="24"/>
        </w:rPr>
        <w:t>all</w:t>
      </w:r>
      <w:r w:rsidR="00ED0716">
        <w:rPr>
          <w:rFonts w:ascii="Times New Roman" w:hAnsi="Times New Roman" w:cs="Times New Roman"/>
          <w:sz w:val="24"/>
          <w:szCs w:val="24"/>
        </w:rPr>
        <w:t xml:space="preserve"> these aspects </w:t>
      </w:r>
      <w:r w:rsidR="00635388">
        <w:rPr>
          <w:rFonts w:ascii="Times New Roman" w:hAnsi="Times New Roman" w:cs="Times New Roman"/>
          <w:sz w:val="24"/>
          <w:szCs w:val="24"/>
        </w:rPr>
        <w:t>depend on the employee, a human being</w:t>
      </w:r>
      <w:r w:rsidR="0012404C">
        <w:rPr>
          <w:rFonts w:ascii="Times New Roman" w:hAnsi="Times New Roman" w:cs="Times New Roman"/>
          <w:sz w:val="24"/>
          <w:szCs w:val="24"/>
        </w:rPr>
        <w:t xml:space="preserve">. </w:t>
      </w:r>
      <w:r w:rsidR="00187080">
        <w:rPr>
          <w:rFonts w:ascii="Times New Roman" w:hAnsi="Times New Roman" w:cs="Times New Roman"/>
          <w:sz w:val="24"/>
          <w:szCs w:val="24"/>
        </w:rPr>
        <w:t xml:space="preserve">Employee engagement provides an </w:t>
      </w:r>
      <w:r w:rsidR="001F5BD1">
        <w:rPr>
          <w:rFonts w:ascii="Times New Roman" w:hAnsi="Times New Roman" w:cs="Times New Roman"/>
          <w:sz w:val="24"/>
          <w:szCs w:val="24"/>
        </w:rPr>
        <w:t xml:space="preserve">answer not </w:t>
      </w:r>
      <w:r w:rsidR="000A0FBA">
        <w:rPr>
          <w:rFonts w:ascii="Times New Roman" w:hAnsi="Times New Roman" w:cs="Times New Roman"/>
          <w:sz w:val="24"/>
          <w:szCs w:val="24"/>
        </w:rPr>
        <w:t xml:space="preserve">just in making businesses </w:t>
      </w:r>
      <w:r w:rsidR="004A4E07">
        <w:rPr>
          <w:rFonts w:ascii="Times New Roman" w:hAnsi="Times New Roman" w:cs="Times New Roman"/>
          <w:sz w:val="24"/>
          <w:szCs w:val="24"/>
        </w:rPr>
        <w:t>competitive,</w:t>
      </w:r>
      <w:r w:rsidR="000A0FBA">
        <w:rPr>
          <w:rFonts w:ascii="Times New Roman" w:hAnsi="Times New Roman" w:cs="Times New Roman"/>
          <w:sz w:val="24"/>
          <w:szCs w:val="24"/>
        </w:rPr>
        <w:t xml:space="preserve"> </w:t>
      </w:r>
      <w:r w:rsidR="00C55A97">
        <w:rPr>
          <w:rFonts w:ascii="Times New Roman" w:hAnsi="Times New Roman" w:cs="Times New Roman"/>
          <w:sz w:val="24"/>
          <w:szCs w:val="24"/>
        </w:rPr>
        <w:t xml:space="preserve">but it </w:t>
      </w:r>
      <w:r w:rsidR="00B175B2">
        <w:rPr>
          <w:rFonts w:ascii="Times New Roman" w:hAnsi="Times New Roman" w:cs="Times New Roman"/>
          <w:sz w:val="24"/>
          <w:szCs w:val="24"/>
        </w:rPr>
        <w:t>provides</w:t>
      </w:r>
      <w:r w:rsidR="00C55A97">
        <w:rPr>
          <w:rFonts w:ascii="Times New Roman" w:hAnsi="Times New Roman" w:cs="Times New Roman"/>
          <w:sz w:val="24"/>
          <w:szCs w:val="24"/>
        </w:rPr>
        <w:t xml:space="preserve"> numerous benefits</w:t>
      </w:r>
      <w:r w:rsidR="00B175B2">
        <w:rPr>
          <w:rFonts w:ascii="Times New Roman" w:hAnsi="Times New Roman" w:cs="Times New Roman"/>
          <w:sz w:val="24"/>
          <w:szCs w:val="24"/>
        </w:rPr>
        <w:t xml:space="preserve"> to the</w:t>
      </w:r>
      <w:r w:rsidR="00BE1D9F">
        <w:rPr>
          <w:rFonts w:ascii="Times New Roman" w:hAnsi="Times New Roman" w:cs="Times New Roman"/>
          <w:sz w:val="24"/>
          <w:szCs w:val="24"/>
        </w:rPr>
        <w:t xml:space="preserve"> employee as well as t</w:t>
      </w:r>
      <w:r w:rsidR="006575C4">
        <w:rPr>
          <w:rFonts w:ascii="Times New Roman" w:hAnsi="Times New Roman" w:cs="Times New Roman"/>
          <w:sz w:val="24"/>
          <w:szCs w:val="24"/>
        </w:rPr>
        <w:t>he organisation, a win-win situation</w:t>
      </w:r>
      <w:r w:rsidR="007128E6">
        <w:rPr>
          <w:rFonts w:ascii="Times New Roman" w:hAnsi="Times New Roman" w:cs="Times New Roman"/>
          <w:sz w:val="24"/>
          <w:szCs w:val="24"/>
        </w:rPr>
        <w:t>.</w:t>
      </w:r>
      <w:r w:rsidR="00C13A24">
        <w:rPr>
          <w:rFonts w:ascii="Times New Roman" w:hAnsi="Times New Roman" w:cs="Times New Roman"/>
          <w:sz w:val="24"/>
          <w:szCs w:val="24"/>
        </w:rPr>
        <w:t xml:space="preserve"> Little wonder</w:t>
      </w:r>
      <w:r w:rsidR="00E467A9">
        <w:rPr>
          <w:rFonts w:ascii="Times New Roman" w:hAnsi="Times New Roman" w:cs="Times New Roman"/>
          <w:sz w:val="24"/>
          <w:szCs w:val="24"/>
        </w:rPr>
        <w:t xml:space="preserve"> employee engagement is such a hot topic</w:t>
      </w:r>
      <w:r w:rsidR="00E94E8D">
        <w:rPr>
          <w:rFonts w:ascii="Times New Roman" w:hAnsi="Times New Roman" w:cs="Times New Roman"/>
          <w:sz w:val="24"/>
          <w:szCs w:val="24"/>
        </w:rPr>
        <w:t xml:space="preserve"> </w:t>
      </w:r>
      <w:r w:rsidR="00703E15">
        <w:rPr>
          <w:rFonts w:ascii="Times New Roman" w:hAnsi="Times New Roman" w:cs="Times New Roman"/>
          <w:sz w:val="24"/>
          <w:szCs w:val="24"/>
        </w:rPr>
        <w:t xml:space="preserve">in </w:t>
      </w:r>
      <w:r w:rsidR="00703E15">
        <w:rPr>
          <w:rFonts w:ascii="Times New Roman" w:hAnsi="Times New Roman" w:cs="Times New Roman"/>
          <w:sz w:val="24"/>
          <w:szCs w:val="24"/>
        </w:rPr>
        <w:lastRenderedPageBreak/>
        <w:t>both</w:t>
      </w:r>
      <w:r w:rsidR="00ED2FD4">
        <w:rPr>
          <w:rFonts w:ascii="Times New Roman" w:hAnsi="Times New Roman" w:cs="Times New Roman"/>
          <w:sz w:val="24"/>
          <w:szCs w:val="24"/>
        </w:rPr>
        <w:t xml:space="preserve"> </w:t>
      </w:r>
      <w:r w:rsidR="00530A3C">
        <w:rPr>
          <w:rFonts w:ascii="Times New Roman" w:hAnsi="Times New Roman" w:cs="Times New Roman"/>
          <w:sz w:val="24"/>
          <w:szCs w:val="24"/>
        </w:rPr>
        <w:t xml:space="preserve">academia and </w:t>
      </w:r>
      <w:r w:rsidR="00C91786">
        <w:rPr>
          <w:rFonts w:ascii="Times New Roman" w:hAnsi="Times New Roman" w:cs="Times New Roman"/>
          <w:sz w:val="24"/>
          <w:szCs w:val="24"/>
        </w:rPr>
        <w:t>business. This is simply because it off</w:t>
      </w:r>
      <w:r w:rsidR="006D5F76">
        <w:rPr>
          <w:rFonts w:ascii="Times New Roman" w:hAnsi="Times New Roman" w:cs="Times New Roman"/>
          <w:sz w:val="24"/>
          <w:szCs w:val="24"/>
        </w:rPr>
        <w:t>ers huge potentials.</w:t>
      </w:r>
      <w:r w:rsidR="007128E6">
        <w:rPr>
          <w:rFonts w:ascii="Times New Roman" w:hAnsi="Times New Roman" w:cs="Times New Roman"/>
          <w:sz w:val="24"/>
          <w:szCs w:val="24"/>
        </w:rPr>
        <w:t xml:space="preserve"> </w:t>
      </w:r>
      <w:r w:rsidR="00B10905">
        <w:rPr>
          <w:rFonts w:ascii="Times New Roman" w:hAnsi="Times New Roman" w:cs="Times New Roman"/>
          <w:sz w:val="24"/>
          <w:szCs w:val="24"/>
        </w:rPr>
        <w:t>Bu</w:t>
      </w:r>
      <w:r w:rsidR="001934C1">
        <w:rPr>
          <w:rFonts w:ascii="Times New Roman" w:hAnsi="Times New Roman" w:cs="Times New Roman"/>
          <w:sz w:val="24"/>
          <w:szCs w:val="24"/>
        </w:rPr>
        <w:t>t what does e</w:t>
      </w:r>
      <w:r w:rsidR="00BB5F63">
        <w:rPr>
          <w:rFonts w:ascii="Times New Roman" w:hAnsi="Times New Roman" w:cs="Times New Roman"/>
          <w:sz w:val="24"/>
          <w:szCs w:val="24"/>
        </w:rPr>
        <w:t>ngagement</w:t>
      </w:r>
      <w:r w:rsidR="006023DD">
        <w:rPr>
          <w:rFonts w:ascii="Times New Roman" w:hAnsi="Times New Roman" w:cs="Times New Roman"/>
          <w:sz w:val="24"/>
          <w:szCs w:val="24"/>
        </w:rPr>
        <w:t xml:space="preserve"> really</w:t>
      </w:r>
      <w:r w:rsidR="00BB5F63">
        <w:rPr>
          <w:rFonts w:ascii="Times New Roman" w:hAnsi="Times New Roman" w:cs="Times New Roman"/>
          <w:sz w:val="24"/>
          <w:szCs w:val="24"/>
        </w:rPr>
        <w:t xml:space="preserve"> mean?</w:t>
      </w:r>
    </w:p>
    <w:p w14:paraId="4CA336C7" w14:textId="77777777" w:rsidR="00621E36" w:rsidRPr="009C17D3" w:rsidRDefault="00621E36" w:rsidP="009C17D3">
      <w:pPr>
        <w:spacing w:after="0" w:line="480" w:lineRule="auto"/>
        <w:jc w:val="both"/>
        <w:rPr>
          <w:rFonts w:ascii="Times New Roman" w:hAnsi="Times New Roman" w:cs="Times New Roman"/>
          <w:sz w:val="24"/>
          <w:szCs w:val="24"/>
        </w:rPr>
      </w:pPr>
    </w:p>
    <w:p w14:paraId="502F4796" w14:textId="36F45253" w:rsidR="009C17D3" w:rsidRPr="006D5F76" w:rsidRDefault="009C17D3" w:rsidP="009C17D3">
      <w:pPr>
        <w:spacing w:after="0" w:line="480" w:lineRule="auto"/>
        <w:jc w:val="both"/>
        <w:rPr>
          <w:rFonts w:ascii="Times New Roman" w:hAnsi="Times New Roman" w:cs="Times New Roman"/>
          <w:b/>
          <w:bCs/>
          <w:sz w:val="24"/>
          <w:szCs w:val="24"/>
        </w:rPr>
      </w:pPr>
      <w:r w:rsidRPr="006D5F76">
        <w:rPr>
          <w:rFonts w:ascii="Times New Roman" w:hAnsi="Times New Roman" w:cs="Times New Roman"/>
          <w:b/>
          <w:bCs/>
          <w:sz w:val="24"/>
          <w:szCs w:val="24"/>
        </w:rPr>
        <w:t>Defini</w:t>
      </w:r>
      <w:r w:rsidR="006B64A9">
        <w:rPr>
          <w:rFonts w:ascii="Times New Roman" w:hAnsi="Times New Roman" w:cs="Times New Roman"/>
          <w:b/>
          <w:bCs/>
          <w:sz w:val="24"/>
          <w:szCs w:val="24"/>
        </w:rPr>
        <w:t>ng Engagement</w:t>
      </w:r>
    </w:p>
    <w:p w14:paraId="485F8684" w14:textId="11763B53" w:rsidR="006D5F76" w:rsidRDefault="008708B1"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a lack of a </w:t>
      </w:r>
      <w:r w:rsidR="00B6388A">
        <w:rPr>
          <w:rFonts w:ascii="Times New Roman" w:hAnsi="Times New Roman" w:cs="Times New Roman"/>
          <w:sz w:val="24"/>
          <w:szCs w:val="24"/>
        </w:rPr>
        <w:t xml:space="preserve">universal definition </w:t>
      </w:r>
      <w:r w:rsidR="00817F6D">
        <w:rPr>
          <w:rFonts w:ascii="Times New Roman" w:hAnsi="Times New Roman" w:cs="Times New Roman"/>
          <w:sz w:val="24"/>
          <w:szCs w:val="24"/>
        </w:rPr>
        <w:t>of employee engagement.</w:t>
      </w:r>
      <w:r w:rsidR="005F5705">
        <w:rPr>
          <w:rFonts w:ascii="Times New Roman" w:hAnsi="Times New Roman" w:cs="Times New Roman"/>
          <w:sz w:val="24"/>
          <w:szCs w:val="24"/>
        </w:rPr>
        <w:t xml:space="preserve"> </w:t>
      </w:r>
      <w:r w:rsidR="003B71B1">
        <w:rPr>
          <w:rFonts w:ascii="Times New Roman" w:hAnsi="Times New Roman" w:cs="Times New Roman"/>
          <w:sz w:val="24"/>
          <w:szCs w:val="24"/>
        </w:rPr>
        <w:t>The opposite is true</w:t>
      </w:r>
      <w:r w:rsidR="00287878">
        <w:rPr>
          <w:rFonts w:ascii="Times New Roman" w:hAnsi="Times New Roman" w:cs="Times New Roman"/>
          <w:sz w:val="24"/>
          <w:szCs w:val="24"/>
        </w:rPr>
        <w:t xml:space="preserve"> as there are over </w:t>
      </w:r>
      <w:r w:rsidR="006D68B5">
        <w:rPr>
          <w:rFonts w:ascii="Times New Roman" w:hAnsi="Times New Roman" w:cs="Times New Roman"/>
          <w:sz w:val="24"/>
          <w:szCs w:val="24"/>
        </w:rPr>
        <w:t>80</w:t>
      </w:r>
      <w:r w:rsidR="00761B54">
        <w:rPr>
          <w:rFonts w:ascii="Times New Roman" w:hAnsi="Times New Roman" w:cs="Times New Roman"/>
          <w:sz w:val="24"/>
          <w:szCs w:val="24"/>
        </w:rPr>
        <w:t xml:space="preserve"> variants of the definition of engagement according to</w:t>
      </w:r>
      <w:r w:rsidR="00F00584">
        <w:rPr>
          <w:rFonts w:ascii="Times New Roman" w:hAnsi="Times New Roman" w:cs="Times New Roman"/>
          <w:sz w:val="24"/>
          <w:szCs w:val="24"/>
        </w:rPr>
        <w:t xml:space="preserve"> Macleo</w:t>
      </w:r>
      <w:r w:rsidR="00530E67">
        <w:rPr>
          <w:rFonts w:ascii="Times New Roman" w:hAnsi="Times New Roman" w:cs="Times New Roman"/>
          <w:sz w:val="24"/>
          <w:szCs w:val="24"/>
        </w:rPr>
        <w:t>d and Clark</w:t>
      </w:r>
      <w:r w:rsidR="005E282C">
        <w:rPr>
          <w:rFonts w:ascii="Times New Roman" w:hAnsi="Times New Roman" w:cs="Times New Roman"/>
          <w:sz w:val="24"/>
          <w:szCs w:val="24"/>
        </w:rPr>
        <w:t>e</w:t>
      </w:r>
      <w:r w:rsidR="00530E67">
        <w:rPr>
          <w:rFonts w:ascii="Times New Roman" w:hAnsi="Times New Roman" w:cs="Times New Roman"/>
          <w:sz w:val="24"/>
          <w:szCs w:val="24"/>
        </w:rPr>
        <w:t>, 2009</w:t>
      </w:r>
      <w:r w:rsidR="000E5B95">
        <w:rPr>
          <w:rFonts w:ascii="Times New Roman" w:hAnsi="Times New Roman" w:cs="Times New Roman"/>
          <w:sz w:val="24"/>
          <w:szCs w:val="24"/>
        </w:rPr>
        <w:t xml:space="preserve">. </w:t>
      </w:r>
      <w:r w:rsidR="00D8561B">
        <w:rPr>
          <w:rFonts w:ascii="Times New Roman" w:hAnsi="Times New Roman" w:cs="Times New Roman"/>
          <w:sz w:val="24"/>
          <w:szCs w:val="24"/>
        </w:rPr>
        <w:t xml:space="preserve">The danger is already apparent, as two different people may be talking about two completely different things when they use the term employee engagement. </w:t>
      </w:r>
      <w:r w:rsidR="00B13BFA">
        <w:rPr>
          <w:rFonts w:ascii="Times New Roman" w:hAnsi="Times New Roman" w:cs="Times New Roman"/>
          <w:sz w:val="24"/>
          <w:szCs w:val="24"/>
        </w:rPr>
        <w:t xml:space="preserve">The key to avoiding, or at least reducing the confusion, is to find common themes </w:t>
      </w:r>
      <w:r w:rsidR="002829FB">
        <w:rPr>
          <w:rFonts w:ascii="Times New Roman" w:hAnsi="Times New Roman" w:cs="Times New Roman"/>
          <w:sz w:val="24"/>
          <w:szCs w:val="24"/>
        </w:rPr>
        <w:t>in the 80 varying definitions</w:t>
      </w:r>
      <w:r w:rsidR="00791121">
        <w:rPr>
          <w:rFonts w:ascii="Times New Roman" w:hAnsi="Times New Roman" w:cs="Times New Roman"/>
          <w:sz w:val="24"/>
          <w:szCs w:val="24"/>
        </w:rPr>
        <w:t>. To begin with, employee engagement is defined by Kahn (199</w:t>
      </w:r>
      <w:r w:rsidR="003C03E7">
        <w:rPr>
          <w:rFonts w:ascii="Times New Roman" w:hAnsi="Times New Roman" w:cs="Times New Roman"/>
          <w:sz w:val="24"/>
          <w:szCs w:val="24"/>
        </w:rPr>
        <w:t xml:space="preserve">0:964) as </w:t>
      </w:r>
      <w:r w:rsidR="00084F28">
        <w:rPr>
          <w:rFonts w:ascii="Times New Roman" w:hAnsi="Times New Roman" w:cs="Times New Roman"/>
          <w:sz w:val="24"/>
          <w:szCs w:val="24"/>
        </w:rPr>
        <w:t>“the</w:t>
      </w:r>
      <w:r w:rsidR="003C03E7">
        <w:rPr>
          <w:rFonts w:ascii="Times New Roman" w:hAnsi="Times New Roman" w:cs="Times New Roman"/>
          <w:sz w:val="24"/>
          <w:szCs w:val="24"/>
        </w:rPr>
        <w:t xml:space="preserve"> harnessing of organi</w:t>
      </w:r>
      <w:r w:rsidR="007C581D">
        <w:rPr>
          <w:rFonts w:ascii="Times New Roman" w:hAnsi="Times New Roman" w:cs="Times New Roman"/>
          <w:sz w:val="24"/>
          <w:szCs w:val="24"/>
        </w:rPr>
        <w:t>sation</w:t>
      </w:r>
      <w:r w:rsidR="00292A09">
        <w:rPr>
          <w:rFonts w:ascii="Times New Roman" w:hAnsi="Times New Roman" w:cs="Times New Roman"/>
          <w:sz w:val="24"/>
          <w:szCs w:val="24"/>
        </w:rPr>
        <w:t xml:space="preserve"> member</w:t>
      </w:r>
      <w:r w:rsidR="00DB404A">
        <w:rPr>
          <w:rFonts w:ascii="Times New Roman" w:hAnsi="Times New Roman" w:cs="Times New Roman"/>
          <w:sz w:val="24"/>
          <w:szCs w:val="24"/>
        </w:rPr>
        <w:t>s’ selves to their roles</w:t>
      </w:r>
      <w:r w:rsidR="00655C42">
        <w:rPr>
          <w:rFonts w:ascii="Times New Roman" w:hAnsi="Times New Roman" w:cs="Times New Roman"/>
          <w:sz w:val="24"/>
          <w:szCs w:val="24"/>
        </w:rPr>
        <w:t>; in engagement, people employ and express</w:t>
      </w:r>
      <w:r w:rsidR="00561437">
        <w:rPr>
          <w:rFonts w:ascii="Times New Roman" w:hAnsi="Times New Roman" w:cs="Times New Roman"/>
          <w:sz w:val="24"/>
          <w:szCs w:val="24"/>
        </w:rPr>
        <w:t xml:space="preserve"> themselves physically</w:t>
      </w:r>
      <w:r w:rsidR="008F6C57">
        <w:rPr>
          <w:rFonts w:ascii="Times New Roman" w:hAnsi="Times New Roman" w:cs="Times New Roman"/>
          <w:sz w:val="24"/>
          <w:szCs w:val="24"/>
        </w:rPr>
        <w:t>, cognitively, and emotionally</w:t>
      </w:r>
      <w:r w:rsidR="00A777AC">
        <w:rPr>
          <w:rFonts w:ascii="Times New Roman" w:hAnsi="Times New Roman" w:cs="Times New Roman"/>
          <w:sz w:val="24"/>
          <w:szCs w:val="24"/>
        </w:rPr>
        <w:t xml:space="preserve"> during role performances</w:t>
      </w:r>
      <w:r w:rsidR="007524D0">
        <w:rPr>
          <w:rFonts w:ascii="Times New Roman" w:hAnsi="Times New Roman" w:cs="Times New Roman"/>
          <w:sz w:val="24"/>
          <w:szCs w:val="24"/>
        </w:rPr>
        <w:t>”.</w:t>
      </w:r>
      <w:r w:rsidR="00933032">
        <w:rPr>
          <w:rFonts w:ascii="Times New Roman" w:hAnsi="Times New Roman" w:cs="Times New Roman"/>
          <w:sz w:val="24"/>
          <w:szCs w:val="24"/>
        </w:rPr>
        <w:t xml:space="preserve"> </w:t>
      </w:r>
      <w:r w:rsidR="003D5192">
        <w:rPr>
          <w:rFonts w:ascii="Times New Roman" w:hAnsi="Times New Roman" w:cs="Times New Roman"/>
          <w:sz w:val="24"/>
          <w:szCs w:val="24"/>
        </w:rPr>
        <w:t>In Kahn’s (</w:t>
      </w:r>
      <w:r w:rsidR="00F90A86">
        <w:rPr>
          <w:rFonts w:ascii="Times New Roman" w:hAnsi="Times New Roman" w:cs="Times New Roman"/>
          <w:sz w:val="24"/>
          <w:szCs w:val="24"/>
        </w:rPr>
        <w:t xml:space="preserve">1990) definition are three </w:t>
      </w:r>
      <w:r w:rsidR="00901ECF">
        <w:rPr>
          <w:rFonts w:ascii="Times New Roman" w:hAnsi="Times New Roman" w:cs="Times New Roman"/>
          <w:sz w:val="24"/>
          <w:szCs w:val="24"/>
        </w:rPr>
        <w:t xml:space="preserve">dimensions of engagement which are </w:t>
      </w:r>
      <w:r w:rsidR="00FD54AB">
        <w:rPr>
          <w:rFonts w:ascii="Times New Roman" w:hAnsi="Times New Roman" w:cs="Times New Roman"/>
          <w:sz w:val="24"/>
          <w:szCs w:val="24"/>
        </w:rPr>
        <w:t>physical, cognitive and emotional</w:t>
      </w:r>
      <w:r w:rsidR="00F60CD9">
        <w:rPr>
          <w:rFonts w:ascii="Times New Roman" w:hAnsi="Times New Roman" w:cs="Times New Roman"/>
          <w:sz w:val="24"/>
          <w:szCs w:val="24"/>
        </w:rPr>
        <w:t>.</w:t>
      </w:r>
      <w:r w:rsidR="003F5147">
        <w:rPr>
          <w:rFonts w:ascii="Times New Roman" w:hAnsi="Times New Roman" w:cs="Times New Roman"/>
          <w:sz w:val="24"/>
          <w:szCs w:val="24"/>
        </w:rPr>
        <w:t xml:space="preserve"> </w:t>
      </w:r>
      <w:r w:rsidR="00E92F12">
        <w:rPr>
          <w:rFonts w:ascii="Times New Roman" w:hAnsi="Times New Roman" w:cs="Times New Roman"/>
          <w:sz w:val="24"/>
          <w:szCs w:val="24"/>
        </w:rPr>
        <w:t>This</w:t>
      </w:r>
      <w:r w:rsidR="000F027B">
        <w:rPr>
          <w:rFonts w:ascii="Times New Roman" w:hAnsi="Times New Roman" w:cs="Times New Roman"/>
          <w:sz w:val="24"/>
          <w:szCs w:val="24"/>
        </w:rPr>
        <w:t xml:space="preserve"> is a theme that</w:t>
      </w:r>
      <w:r w:rsidR="00905D5C">
        <w:rPr>
          <w:rFonts w:ascii="Times New Roman" w:hAnsi="Times New Roman" w:cs="Times New Roman"/>
          <w:sz w:val="24"/>
          <w:szCs w:val="24"/>
        </w:rPr>
        <w:t xml:space="preserve"> runs through</w:t>
      </w:r>
      <w:r w:rsidR="00386E16">
        <w:rPr>
          <w:rFonts w:ascii="Times New Roman" w:hAnsi="Times New Roman" w:cs="Times New Roman"/>
          <w:sz w:val="24"/>
          <w:szCs w:val="24"/>
        </w:rPr>
        <w:t>,</w:t>
      </w:r>
      <w:r w:rsidR="00905D5C">
        <w:rPr>
          <w:rFonts w:ascii="Times New Roman" w:hAnsi="Times New Roman" w:cs="Times New Roman"/>
          <w:sz w:val="24"/>
          <w:szCs w:val="24"/>
        </w:rPr>
        <w:t xml:space="preserve"> </w:t>
      </w:r>
      <w:r w:rsidR="006E2EB8">
        <w:rPr>
          <w:rFonts w:ascii="Times New Roman" w:hAnsi="Times New Roman" w:cs="Times New Roman"/>
          <w:sz w:val="24"/>
          <w:szCs w:val="24"/>
        </w:rPr>
        <w:t>or is expressed in some form</w:t>
      </w:r>
      <w:r w:rsidR="00386E16">
        <w:rPr>
          <w:rFonts w:ascii="Times New Roman" w:hAnsi="Times New Roman" w:cs="Times New Roman"/>
          <w:sz w:val="24"/>
          <w:szCs w:val="24"/>
        </w:rPr>
        <w:t xml:space="preserve">, on </w:t>
      </w:r>
      <w:r w:rsidR="00EB07A8">
        <w:rPr>
          <w:rFonts w:ascii="Times New Roman" w:hAnsi="Times New Roman" w:cs="Times New Roman"/>
          <w:sz w:val="24"/>
          <w:szCs w:val="24"/>
        </w:rPr>
        <w:t>some definitions of engagement.</w:t>
      </w:r>
      <w:r w:rsidR="00C7027A">
        <w:rPr>
          <w:rFonts w:ascii="Times New Roman" w:hAnsi="Times New Roman" w:cs="Times New Roman"/>
          <w:sz w:val="24"/>
          <w:szCs w:val="24"/>
        </w:rPr>
        <w:t xml:space="preserve"> </w:t>
      </w:r>
      <w:r w:rsidR="00616522">
        <w:rPr>
          <w:rFonts w:ascii="Times New Roman" w:hAnsi="Times New Roman" w:cs="Times New Roman"/>
          <w:sz w:val="24"/>
          <w:szCs w:val="24"/>
        </w:rPr>
        <w:t>For</w:t>
      </w:r>
      <w:r w:rsidR="00983F8F">
        <w:rPr>
          <w:rFonts w:ascii="Times New Roman" w:hAnsi="Times New Roman" w:cs="Times New Roman"/>
          <w:sz w:val="24"/>
          <w:szCs w:val="24"/>
        </w:rPr>
        <w:t xml:space="preserve"> </w:t>
      </w:r>
      <w:r w:rsidR="00CA61B6">
        <w:rPr>
          <w:rFonts w:ascii="Times New Roman" w:hAnsi="Times New Roman" w:cs="Times New Roman"/>
          <w:sz w:val="24"/>
          <w:szCs w:val="24"/>
        </w:rPr>
        <w:t>example,</w:t>
      </w:r>
      <w:r w:rsidR="00983F8F">
        <w:rPr>
          <w:rFonts w:ascii="Times New Roman" w:hAnsi="Times New Roman" w:cs="Times New Roman"/>
          <w:sz w:val="24"/>
          <w:szCs w:val="24"/>
        </w:rPr>
        <w:t xml:space="preserve"> Truss et al.</w:t>
      </w:r>
      <w:r w:rsidR="00021B6B">
        <w:rPr>
          <w:rFonts w:ascii="Times New Roman" w:hAnsi="Times New Roman" w:cs="Times New Roman"/>
          <w:sz w:val="24"/>
          <w:szCs w:val="24"/>
        </w:rPr>
        <w:t xml:space="preserve"> (2006) defines engagement simply as </w:t>
      </w:r>
      <w:r w:rsidR="002E23CD">
        <w:rPr>
          <w:rFonts w:ascii="Times New Roman" w:hAnsi="Times New Roman" w:cs="Times New Roman"/>
          <w:sz w:val="24"/>
          <w:szCs w:val="24"/>
        </w:rPr>
        <w:t>‘passion for work’</w:t>
      </w:r>
      <w:r w:rsidR="00BB7136">
        <w:rPr>
          <w:rFonts w:ascii="Times New Roman" w:hAnsi="Times New Roman" w:cs="Times New Roman"/>
          <w:sz w:val="24"/>
          <w:szCs w:val="24"/>
        </w:rPr>
        <w:t xml:space="preserve">, </w:t>
      </w:r>
      <w:r w:rsidR="00327A77">
        <w:rPr>
          <w:rFonts w:ascii="Times New Roman" w:hAnsi="Times New Roman" w:cs="Times New Roman"/>
          <w:sz w:val="24"/>
          <w:szCs w:val="24"/>
        </w:rPr>
        <w:t xml:space="preserve">which Kular </w:t>
      </w:r>
      <w:r w:rsidR="00B8344E">
        <w:rPr>
          <w:rFonts w:ascii="Times New Roman" w:hAnsi="Times New Roman" w:cs="Times New Roman"/>
          <w:sz w:val="24"/>
          <w:szCs w:val="24"/>
        </w:rPr>
        <w:t>et al (</w:t>
      </w:r>
      <w:r w:rsidR="00784C8E">
        <w:rPr>
          <w:rFonts w:ascii="Times New Roman" w:hAnsi="Times New Roman" w:cs="Times New Roman"/>
          <w:sz w:val="24"/>
          <w:szCs w:val="24"/>
        </w:rPr>
        <w:t>2008</w:t>
      </w:r>
      <w:r w:rsidR="007443FA">
        <w:rPr>
          <w:rFonts w:ascii="Times New Roman" w:hAnsi="Times New Roman" w:cs="Times New Roman"/>
          <w:sz w:val="24"/>
          <w:szCs w:val="24"/>
        </w:rPr>
        <w:t>:</w:t>
      </w:r>
      <w:r w:rsidR="00F218FB">
        <w:rPr>
          <w:rFonts w:ascii="Times New Roman" w:hAnsi="Times New Roman" w:cs="Times New Roman"/>
          <w:sz w:val="24"/>
          <w:szCs w:val="24"/>
        </w:rPr>
        <w:t>3</w:t>
      </w:r>
      <w:r w:rsidR="00784C8E">
        <w:rPr>
          <w:rFonts w:ascii="Times New Roman" w:hAnsi="Times New Roman" w:cs="Times New Roman"/>
          <w:sz w:val="24"/>
          <w:szCs w:val="24"/>
        </w:rPr>
        <w:t xml:space="preserve">) explain as </w:t>
      </w:r>
      <w:r w:rsidR="00F218FB">
        <w:rPr>
          <w:rFonts w:ascii="Times New Roman" w:hAnsi="Times New Roman" w:cs="Times New Roman"/>
          <w:sz w:val="24"/>
          <w:szCs w:val="24"/>
        </w:rPr>
        <w:t>“</w:t>
      </w:r>
      <w:r w:rsidR="00784C8E">
        <w:rPr>
          <w:rFonts w:ascii="Times New Roman" w:hAnsi="Times New Roman" w:cs="Times New Roman"/>
          <w:sz w:val="24"/>
          <w:szCs w:val="24"/>
        </w:rPr>
        <w:t>a psy</w:t>
      </w:r>
      <w:r w:rsidR="000E41D5">
        <w:rPr>
          <w:rFonts w:ascii="Times New Roman" w:hAnsi="Times New Roman" w:cs="Times New Roman"/>
          <w:sz w:val="24"/>
          <w:szCs w:val="24"/>
        </w:rPr>
        <w:t xml:space="preserve">chological state which encompasses </w:t>
      </w:r>
      <w:r w:rsidR="00A047D1">
        <w:rPr>
          <w:rFonts w:ascii="Times New Roman" w:hAnsi="Times New Roman" w:cs="Times New Roman"/>
          <w:sz w:val="24"/>
          <w:szCs w:val="24"/>
        </w:rPr>
        <w:t xml:space="preserve">Kahn’s (1990) three </w:t>
      </w:r>
      <w:r w:rsidR="0052125D">
        <w:rPr>
          <w:rFonts w:ascii="Times New Roman" w:hAnsi="Times New Roman" w:cs="Times New Roman"/>
          <w:sz w:val="24"/>
          <w:szCs w:val="24"/>
        </w:rPr>
        <w:t>dimensions”</w:t>
      </w:r>
      <w:r w:rsidR="00A047D1">
        <w:rPr>
          <w:rFonts w:ascii="Times New Roman" w:hAnsi="Times New Roman" w:cs="Times New Roman"/>
          <w:sz w:val="24"/>
          <w:szCs w:val="24"/>
        </w:rPr>
        <w:t>.</w:t>
      </w:r>
      <w:r w:rsidR="0052125D">
        <w:rPr>
          <w:rFonts w:ascii="Times New Roman" w:hAnsi="Times New Roman" w:cs="Times New Roman"/>
          <w:sz w:val="24"/>
          <w:szCs w:val="24"/>
        </w:rPr>
        <w:t xml:space="preserve"> </w:t>
      </w:r>
      <w:r w:rsidR="00DB3747">
        <w:rPr>
          <w:rFonts w:ascii="Times New Roman" w:hAnsi="Times New Roman" w:cs="Times New Roman"/>
          <w:sz w:val="24"/>
          <w:szCs w:val="24"/>
        </w:rPr>
        <w:t xml:space="preserve">Kahn </w:t>
      </w:r>
      <w:r w:rsidR="00F9687B">
        <w:rPr>
          <w:rFonts w:ascii="Times New Roman" w:hAnsi="Times New Roman" w:cs="Times New Roman"/>
          <w:sz w:val="24"/>
          <w:szCs w:val="24"/>
        </w:rPr>
        <w:t xml:space="preserve">(1990) </w:t>
      </w:r>
      <w:r w:rsidR="00C069BF">
        <w:rPr>
          <w:rFonts w:ascii="Times New Roman" w:hAnsi="Times New Roman" w:cs="Times New Roman"/>
          <w:sz w:val="24"/>
          <w:szCs w:val="24"/>
        </w:rPr>
        <w:t>ca</w:t>
      </w:r>
      <w:r w:rsidR="00D93A8F">
        <w:rPr>
          <w:rFonts w:ascii="Times New Roman" w:hAnsi="Times New Roman" w:cs="Times New Roman"/>
          <w:sz w:val="24"/>
          <w:szCs w:val="24"/>
        </w:rPr>
        <w:t xml:space="preserve">rried out some of the earliest work on employee engagement and can be regarded as the father of employee engagement, hence, it is important to provide some depth into his definition. </w:t>
      </w:r>
      <w:r w:rsidR="0081533B">
        <w:rPr>
          <w:rFonts w:ascii="Times New Roman" w:hAnsi="Times New Roman" w:cs="Times New Roman"/>
          <w:sz w:val="24"/>
          <w:szCs w:val="24"/>
        </w:rPr>
        <w:t xml:space="preserve">Truss et al (2006), </w:t>
      </w:r>
      <w:r w:rsidR="00D520CC">
        <w:rPr>
          <w:rFonts w:ascii="Times New Roman" w:hAnsi="Times New Roman" w:cs="Times New Roman"/>
          <w:sz w:val="24"/>
          <w:szCs w:val="24"/>
        </w:rPr>
        <w:t xml:space="preserve">describe </w:t>
      </w:r>
      <w:r w:rsidR="00A648E8">
        <w:rPr>
          <w:rFonts w:ascii="Times New Roman" w:hAnsi="Times New Roman" w:cs="Times New Roman"/>
          <w:sz w:val="24"/>
          <w:szCs w:val="24"/>
        </w:rPr>
        <w:t>t</w:t>
      </w:r>
      <w:r w:rsidR="0081533B">
        <w:rPr>
          <w:rFonts w:ascii="Times New Roman" w:hAnsi="Times New Roman" w:cs="Times New Roman"/>
          <w:sz w:val="24"/>
          <w:szCs w:val="24"/>
        </w:rPr>
        <w:t>he emotio</w:t>
      </w:r>
      <w:r w:rsidR="00995BCE">
        <w:rPr>
          <w:rFonts w:ascii="Times New Roman" w:hAnsi="Times New Roman" w:cs="Times New Roman"/>
          <w:sz w:val="24"/>
          <w:szCs w:val="24"/>
        </w:rPr>
        <w:t>nal component of</w:t>
      </w:r>
      <w:r w:rsidR="00687ACA">
        <w:rPr>
          <w:rFonts w:ascii="Times New Roman" w:hAnsi="Times New Roman" w:cs="Times New Roman"/>
          <w:sz w:val="24"/>
          <w:szCs w:val="24"/>
        </w:rPr>
        <w:t xml:space="preserve"> Kahn</w:t>
      </w:r>
      <w:r w:rsidR="00A543D5">
        <w:rPr>
          <w:rFonts w:ascii="Times New Roman" w:hAnsi="Times New Roman" w:cs="Times New Roman"/>
          <w:sz w:val="24"/>
          <w:szCs w:val="24"/>
        </w:rPr>
        <w:t xml:space="preserve">’s definition </w:t>
      </w:r>
      <w:r w:rsidR="00D520CC">
        <w:rPr>
          <w:rFonts w:ascii="Times New Roman" w:hAnsi="Times New Roman" w:cs="Times New Roman"/>
          <w:sz w:val="24"/>
          <w:szCs w:val="24"/>
        </w:rPr>
        <w:t>as</w:t>
      </w:r>
      <w:r w:rsidR="00FE39E0">
        <w:rPr>
          <w:rFonts w:ascii="Times New Roman" w:hAnsi="Times New Roman" w:cs="Times New Roman"/>
          <w:sz w:val="24"/>
          <w:szCs w:val="24"/>
        </w:rPr>
        <w:t xml:space="preserve"> ‘being very involved </w:t>
      </w:r>
      <w:r w:rsidR="00504324">
        <w:rPr>
          <w:rFonts w:ascii="Times New Roman" w:hAnsi="Times New Roman" w:cs="Times New Roman"/>
          <w:sz w:val="24"/>
          <w:szCs w:val="24"/>
        </w:rPr>
        <w:t>with one’s work</w:t>
      </w:r>
      <w:r w:rsidR="00055C16">
        <w:rPr>
          <w:rFonts w:ascii="Times New Roman" w:hAnsi="Times New Roman" w:cs="Times New Roman"/>
          <w:sz w:val="24"/>
          <w:szCs w:val="24"/>
        </w:rPr>
        <w:t xml:space="preserve">’. The cognitive part </w:t>
      </w:r>
      <w:r w:rsidR="002625BE">
        <w:rPr>
          <w:rFonts w:ascii="Times New Roman" w:hAnsi="Times New Roman" w:cs="Times New Roman"/>
          <w:sz w:val="24"/>
          <w:szCs w:val="24"/>
        </w:rPr>
        <w:t>means focussing</w:t>
      </w:r>
      <w:r w:rsidR="002B130D">
        <w:rPr>
          <w:rFonts w:ascii="Times New Roman" w:hAnsi="Times New Roman" w:cs="Times New Roman"/>
          <w:sz w:val="24"/>
          <w:szCs w:val="24"/>
        </w:rPr>
        <w:t xml:space="preserve"> very hard while</w:t>
      </w:r>
      <w:r w:rsidR="00E3733A">
        <w:rPr>
          <w:rFonts w:ascii="Times New Roman" w:hAnsi="Times New Roman" w:cs="Times New Roman"/>
          <w:sz w:val="24"/>
          <w:szCs w:val="24"/>
        </w:rPr>
        <w:t xml:space="preserve"> at work and the physical </w:t>
      </w:r>
      <w:r w:rsidR="0047592D">
        <w:rPr>
          <w:rFonts w:ascii="Times New Roman" w:hAnsi="Times New Roman" w:cs="Times New Roman"/>
          <w:sz w:val="24"/>
          <w:szCs w:val="24"/>
        </w:rPr>
        <w:t xml:space="preserve">component means </w:t>
      </w:r>
      <w:r w:rsidR="007A1EEB">
        <w:rPr>
          <w:rFonts w:ascii="Times New Roman" w:hAnsi="Times New Roman" w:cs="Times New Roman"/>
          <w:sz w:val="24"/>
          <w:szCs w:val="24"/>
        </w:rPr>
        <w:t>‘being willing to ‘go</w:t>
      </w:r>
      <w:r w:rsidR="000573D5">
        <w:rPr>
          <w:rFonts w:ascii="Times New Roman" w:hAnsi="Times New Roman" w:cs="Times New Roman"/>
          <w:sz w:val="24"/>
          <w:szCs w:val="24"/>
        </w:rPr>
        <w:t xml:space="preserve"> the extra mile’ (Truss et al</w:t>
      </w:r>
      <w:r w:rsidR="00C87F35">
        <w:rPr>
          <w:rFonts w:ascii="Times New Roman" w:hAnsi="Times New Roman" w:cs="Times New Roman"/>
          <w:sz w:val="24"/>
          <w:szCs w:val="24"/>
        </w:rPr>
        <w:t xml:space="preserve">, 2006). </w:t>
      </w:r>
      <w:r w:rsidR="009B66C8">
        <w:rPr>
          <w:rFonts w:ascii="Times New Roman" w:hAnsi="Times New Roman" w:cs="Times New Roman"/>
          <w:sz w:val="24"/>
          <w:szCs w:val="24"/>
        </w:rPr>
        <w:t>But this is overly simplistic and does not provide enough context or depth</w:t>
      </w:r>
      <w:r w:rsidR="00C65402">
        <w:rPr>
          <w:rFonts w:ascii="Times New Roman" w:hAnsi="Times New Roman" w:cs="Times New Roman"/>
          <w:sz w:val="24"/>
          <w:szCs w:val="24"/>
        </w:rPr>
        <w:t xml:space="preserve">. </w:t>
      </w:r>
      <w:r w:rsidR="0059481E">
        <w:rPr>
          <w:rFonts w:ascii="Times New Roman" w:hAnsi="Times New Roman" w:cs="Times New Roman"/>
          <w:sz w:val="24"/>
          <w:szCs w:val="24"/>
        </w:rPr>
        <w:t xml:space="preserve">For </w:t>
      </w:r>
      <w:r w:rsidR="0052187B">
        <w:rPr>
          <w:rFonts w:ascii="Times New Roman" w:hAnsi="Times New Roman" w:cs="Times New Roman"/>
          <w:sz w:val="24"/>
          <w:szCs w:val="24"/>
        </w:rPr>
        <w:t>example,</w:t>
      </w:r>
      <w:r w:rsidR="0059481E">
        <w:rPr>
          <w:rFonts w:ascii="Times New Roman" w:hAnsi="Times New Roman" w:cs="Times New Roman"/>
          <w:sz w:val="24"/>
          <w:szCs w:val="24"/>
        </w:rPr>
        <w:t xml:space="preserve"> ‘being very involved </w:t>
      </w:r>
      <w:r w:rsidR="00DB4853">
        <w:rPr>
          <w:rFonts w:ascii="Times New Roman" w:hAnsi="Times New Roman" w:cs="Times New Roman"/>
          <w:sz w:val="24"/>
          <w:szCs w:val="24"/>
        </w:rPr>
        <w:t>with one’s work</w:t>
      </w:r>
      <w:r w:rsidR="00573406">
        <w:rPr>
          <w:rFonts w:ascii="Times New Roman" w:hAnsi="Times New Roman" w:cs="Times New Roman"/>
          <w:sz w:val="24"/>
          <w:szCs w:val="24"/>
        </w:rPr>
        <w:t xml:space="preserve">’ </w:t>
      </w:r>
      <w:r w:rsidR="00D23149">
        <w:rPr>
          <w:rFonts w:ascii="Times New Roman" w:hAnsi="Times New Roman" w:cs="Times New Roman"/>
          <w:sz w:val="24"/>
          <w:szCs w:val="24"/>
        </w:rPr>
        <w:t>sounds a little vague</w:t>
      </w:r>
      <w:r w:rsidR="000B420E">
        <w:rPr>
          <w:rFonts w:ascii="Times New Roman" w:hAnsi="Times New Roman" w:cs="Times New Roman"/>
          <w:sz w:val="24"/>
          <w:szCs w:val="24"/>
        </w:rPr>
        <w:t xml:space="preserve"> and </w:t>
      </w:r>
      <w:r w:rsidR="00E01C35">
        <w:rPr>
          <w:rFonts w:ascii="Times New Roman" w:hAnsi="Times New Roman" w:cs="Times New Roman"/>
          <w:sz w:val="24"/>
          <w:szCs w:val="24"/>
        </w:rPr>
        <w:t>the difficult</w:t>
      </w:r>
      <w:r w:rsidR="00E20A63">
        <w:rPr>
          <w:rFonts w:ascii="Times New Roman" w:hAnsi="Times New Roman" w:cs="Times New Roman"/>
          <w:sz w:val="24"/>
          <w:szCs w:val="24"/>
        </w:rPr>
        <w:t>y</w:t>
      </w:r>
      <w:r w:rsidR="00E01C35">
        <w:rPr>
          <w:rFonts w:ascii="Times New Roman" w:hAnsi="Times New Roman" w:cs="Times New Roman"/>
          <w:sz w:val="24"/>
          <w:szCs w:val="24"/>
        </w:rPr>
        <w:t xml:space="preserve"> is that, this cannot be measured</w:t>
      </w:r>
      <w:r w:rsidR="006652CB">
        <w:rPr>
          <w:rFonts w:ascii="Times New Roman" w:hAnsi="Times New Roman" w:cs="Times New Roman"/>
          <w:sz w:val="24"/>
          <w:szCs w:val="24"/>
        </w:rPr>
        <w:t xml:space="preserve"> indepen</w:t>
      </w:r>
      <w:r w:rsidR="000D3292">
        <w:rPr>
          <w:rFonts w:ascii="Times New Roman" w:hAnsi="Times New Roman" w:cs="Times New Roman"/>
          <w:sz w:val="24"/>
          <w:szCs w:val="24"/>
        </w:rPr>
        <w:t>dently.</w:t>
      </w:r>
      <w:r w:rsidR="00E20A63">
        <w:rPr>
          <w:rFonts w:ascii="Times New Roman" w:hAnsi="Times New Roman" w:cs="Times New Roman"/>
          <w:sz w:val="24"/>
          <w:szCs w:val="24"/>
        </w:rPr>
        <w:t xml:space="preserve"> </w:t>
      </w:r>
      <w:r w:rsidR="00E24E29">
        <w:rPr>
          <w:rFonts w:ascii="Times New Roman" w:hAnsi="Times New Roman" w:cs="Times New Roman"/>
          <w:sz w:val="24"/>
          <w:szCs w:val="24"/>
        </w:rPr>
        <w:t>‘Being willing to go the extra mile</w:t>
      </w:r>
      <w:r w:rsidR="006B08D7">
        <w:rPr>
          <w:rFonts w:ascii="Times New Roman" w:hAnsi="Times New Roman" w:cs="Times New Roman"/>
          <w:sz w:val="24"/>
          <w:szCs w:val="24"/>
        </w:rPr>
        <w:t xml:space="preserve">’ also has the same pitfall </w:t>
      </w:r>
      <w:r w:rsidR="008B3B87">
        <w:rPr>
          <w:rFonts w:ascii="Times New Roman" w:hAnsi="Times New Roman" w:cs="Times New Roman"/>
          <w:sz w:val="24"/>
          <w:szCs w:val="24"/>
        </w:rPr>
        <w:t>as just described.</w:t>
      </w:r>
      <w:r w:rsidR="00126380">
        <w:rPr>
          <w:rFonts w:ascii="Times New Roman" w:hAnsi="Times New Roman" w:cs="Times New Roman"/>
          <w:sz w:val="24"/>
          <w:szCs w:val="24"/>
        </w:rPr>
        <w:t xml:space="preserve"> To be fair to Truss et al (2006), their descriptions were used </w:t>
      </w:r>
      <w:r w:rsidR="007E0FCC">
        <w:rPr>
          <w:rFonts w:ascii="Times New Roman" w:hAnsi="Times New Roman" w:cs="Times New Roman"/>
          <w:sz w:val="24"/>
          <w:szCs w:val="24"/>
        </w:rPr>
        <w:t xml:space="preserve">in a </w:t>
      </w:r>
      <w:r w:rsidR="007E0FCC">
        <w:rPr>
          <w:rFonts w:ascii="Times New Roman" w:hAnsi="Times New Roman" w:cs="Times New Roman"/>
          <w:sz w:val="24"/>
          <w:szCs w:val="24"/>
        </w:rPr>
        <w:lastRenderedPageBreak/>
        <w:t xml:space="preserve">CIPD research report </w:t>
      </w:r>
      <w:r w:rsidR="003E26B8">
        <w:rPr>
          <w:rFonts w:ascii="Times New Roman" w:hAnsi="Times New Roman" w:cs="Times New Roman"/>
          <w:sz w:val="24"/>
          <w:szCs w:val="24"/>
        </w:rPr>
        <w:t>directed at</w:t>
      </w:r>
      <w:r w:rsidR="00A309A8">
        <w:rPr>
          <w:rFonts w:ascii="Times New Roman" w:hAnsi="Times New Roman" w:cs="Times New Roman"/>
          <w:sz w:val="24"/>
          <w:szCs w:val="24"/>
        </w:rPr>
        <w:t xml:space="preserve"> </w:t>
      </w:r>
      <w:r w:rsidR="00C26DB9">
        <w:rPr>
          <w:rFonts w:ascii="Times New Roman" w:hAnsi="Times New Roman" w:cs="Times New Roman"/>
          <w:sz w:val="24"/>
          <w:szCs w:val="24"/>
        </w:rPr>
        <w:t>practitioners and</w:t>
      </w:r>
      <w:r w:rsidR="009E3E2D">
        <w:rPr>
          <w:rFonts w:ascii="Times New Roman" w:hAnsi="Times New Roman" w:cs="Times New Roman"/>
          <w:sz w:val="24"/>
          <w:szCs w:val="24"/>
        </w:rPr>
        <w:t xml:space="preserve"> meant for policy change</w:t>
      </w:r>
      <w:r w:rsidR="004E0289">
        <w:rPr>
          <w:rFonts w:ascii="Times New Roman" w:hAnsi="Times New Roman" w:cs="Times New Roman"/>
          <w:sz w:val="24"/>
          <w:szCs w:val="24"/>
        </w:rPr>
        <w:t xml:space="preserve">, so </w:t>
      </w:r>
      <w:r w:rsidR="007B3438">
        <w:rPr>
          <w:rFonts w:ascii="Times New Roman" w:hAnsi="Times New Roman" w:cs="Times New Roman"/>
          <w:sz w:val="24"/>
          <w:szCs w:val="24"/>
        </w:rPr>
        <w:t>the simplicity</w:t>
      </w:r>
      <w:r w:rsidR="00DC2C10">
        <w:rPr>
          <w:rFonts w:ascii="Times New Roman" w:hAnsi="Times New Roman" w:cs="Times New Roman"/>
          <w:sz w:val="24"/>
          <w:szCs w:val="24"/>
        </w:rPr>
        <w:t xml:space="preserve"> was right in that con</w:t>
      </w:r>
      <w:r w:rsidR="00EA2CB6">
        <w:rPr>
          <w:rFonts w:ascii="Times New Roman" w:hAnsi="Times New Roman" w:cs="Times New Roman"/>
          <w:sz w:val="24"/>
          <w:szCs w:val="24"/>
        </w:rPr>
        <w:t xml:space="preserve">text. </w:t>
      </w:r>
      <w:r w:rsidR="00E26D5E">
        <w:rPr>
          <w:rFonts w:ascii="Times New Roman" w:hAnsi="Times New Roman" w:cs="Times New Roman"/>
          <w:sz w:val="24"/>
          <w:szCs w:val="24"/>
        </w:rPr>
        <w:t>Kular et al</w:t>
      </w:r>
      <w:r w:rsidR="000E06B0">
        <w:rPr>
          <w:rFonts w:ascii="Times New Roman" w:hAnsi="Times New Roman" w:cs="Times New Roman"/>
          <w:sz w:val="24"/>
          <w:szCs w:val="24"/>
        </w:rPr>
        <w:t>. (2008) offers</w:t>
      </w:r>
      <w:r w:rsidR="00FB6DB9">
        <w:rPr>
          <w:rFonts w:ascii="Times New Roman" w:hAnsi="Times New Roman" w:cs="Times New Roman"/>
          <w:sz w:val="24"/>
          <w:szCs w:val="24"/>
        </w:rPr>
        <w:t xml:space="preserve"> a </w:t>
      </w:r>
      <w:r w:rsidR="001912A6">
        <w:rPr>
          <w:rFonts w:ascii="Times New Roman" w:hAnsi="Times New Roman" w:cs="Times New Roman"/>
          <w:sz w:val="24"/>
          <w:szCs w:val="24"/>
        </w:rPr>
        <w:t>much-detailed</w:t>
      </w:r>
      <w:r w:rsidR="00314043">
        <w:rPr>
          <w:rFonts w:ascii="Times New Roman" w:hAnsi="Times New Roman" w:cs="Times New Roman"/>
          <w:sz w:val="24"/>
          <w:szCs w:val="24"/>
        </w:rPr>
        <w:t xml:space="preserve"> explanation of</w:t>
      </w:r>
      <w:r w:rsidR="00EF46A7">
        <w:rPr>
          <w:rFonts w:ascii="Times New Roman" w:hAnsi="Times New Roman" w:cs="Times New Roman"/>
          <w:sz w:val="24"/>
          <w:szCs w:val="24"/>
        </w:rPr>
        <w:t xml:space="preserve"> Kahn’s three </w:t>
      </w:r>
      <w:r w:rsidR="008D6B74">
        <w:rPr>
          <w:rFonts w:ascii="Times New Roman" w:hAnsi="Times New Roman" w:cs="Times New Roman"/>
          <w:sz w:val="24"/>
          <w:szCs w:val="24"/>
        </w:rPr>
        <w:t>dimensions</w:t>
      </w:r>
      <w:r w:rsidR="00EF46A7">
        <w:rPr>
          <w:rFonts w:ascii="Times New Roman" w:hAnsi="Times New Roman" w:cs="Times New Roman"/>
          <w:sz w:val="24"/>
          <w:szCs w:val="24"/>
        </w:rPr>
        <w:t>.</w:t>
      </w:r>
      <w:r w:rsidR="00F705F9">
        <w:rPr>
          <w:rFonts w:ascii="Times New Roman" w:hAnsi="Times New Roman" w:cs="Times New Roman"/>
          <w:sz w:val="24"/>
          <w:szCs w:val="24"/>
        </w:rPr>
        <w:t xml:space="preserve"> </w:t>
      </w:r>
      <w:r w:rsidR="007C412E">
        <w:rPr>
          <w:rFonts w:ascii="Times New Roman" w:hAnsi="Times New Roman" w:cs="Times New Roman"/>
          <w:sz w:val="24"/>
          <w:szCs w:val="24"/>
        </w:rPr>
        <w:t xml:space="preserve">The cognitive component </w:t>
      </w:r>
      <w:r w:rsidR="002A0CD4">
        <w:rPr>
          <w:rFonts w:ascii="Times New Roman" w:hAnsi="Times New Roman" w:cs="Times New Roman"/>
          <w:sz w:val="24"/>
          <w:szCs w:val="24"/>
        </w:rPr>
        <w:t>of engagement refers to</w:t>
      </w:r>
      <w:r w:rsidR="00AB2DF5">
        <w:rPr>
          <w:rFonts w:ascii="Times New Roman" w:hAnsi="Times New Roman" w:cs="Times New Roman"/>
          <w:sz w:val="24"/>
          <w:szCs w:val="24"/>
        </w:rPr>
        <w:t xml:space="preserve"> beli</w:t>
      </w:r>
      <w:r w:rsidR="00070961">
        <w:rPr>
          <w:rFonts w:ascii="Times New Roman" w:hAnsi="Times New Roman" w:cs="Times New Roman"/>
          <w:sz w:val="24"/>
          <w:szCs w:val="24"/>
        </w:rPr>
        <w:t>efs of employees</w:t>
      </w:r>
      <w:r w:rsidR="00B2519B">
        <w:rPr>
          <w:rFonts w:ascii="Times New Roman" w:hAnsi="Times New Roman" w:cs="Times New Roman"/>
          <w:sz w:val="24"/>
          <w:szCs w:val="24"/>
        </w:rPr>
        <w:t xml:space="preserve"> about the organisation</w:t>
      </w:r>
      <w:r w:rsidR="00F735A7">
        <w:rPr>
          <w:rFonts w:ascii="Times New Roman" w:hAnsi="Times New Roman" w:cs="Times New Roman"/>
          <w:sz w:val="24"/>
          <w:szCs w:val="24"/>
        </w:rPr>
        <w:t xml:space="preserve">, its </w:t>
      </w:r>
      <w:r w:rsidR="00AF5190">
        <w:rPr>
          <w:rFonts w:ascii="Times New Roman" w:hAnsi="Times New Roman" w:cs="Times New Roman"/>
          <w:sz w:val="24"/>
          <w:szCs w:val="24"/>
        </w:rPr>
        <w:t>leaders and working conditions (Kular et al, 2008)</w:t>
      </w:r>
      <w:r w:rsidR="007001F1">
        <w:rPr>
          <w:rFonts w:ascii="Times New Roman" w:hAnsi="Times New Roman" w:cs="Times New Roman"/>
          <w:sz w:val="24"/>
          <w:szCs w:val="24"/>
        </w:rPr>
        <w:t>.</w:t>
      </w:r>
      <w:r w:rsidR="00305B68">
        <w:rPr>
          <w:rFonts w:ascii="Times New Roman" w:hAnsi="Times New Roman" w:cs="Times New Roman"/>
          <w:sz w:val="24"/>
          <w:szCs w:val="24"/>
        </w:rPr>
        <w:t xml:space="preserve"> Compare this to</w:t>
      </w:r>
      <w:r w:rsidR="00BE2522">
        <w:rPr>
          <w:rFonts w:ascii="Times New Roman" w:hAnsi="Times New Roman" w:cs="Times New Roman"/>
          <w:sz w:val="24"/>
          <w:szCs w:val="24"/>
        </w:rPr>
        <w:t xml:space="preserve"> Truss et al (2006) description of ‘being</w:t>
      </w:r>
      <w:r w:rsidR="005664C9">
        <w:rPr>
          <w:rFonts w:ascii="Times New Roman" w:hAnsi="Times New Roman" w:cs="Times New Roman"/>
          <w:sz w:val="24"/>
          <w:szCs w:val="24"/>
        </w:rPr>
        <w:t xml:space="preserve"> very involved with ones work and they </w:t>
      </w:r>
      <w:r w:rsidR="00906B6C">
        <w:rPr>
          <w:rFonts w:ascii="Times New Roman" w:hAnsi="Times New Roman" w:cs="Times New Roman"/>
          <w:sz w:val="24"/>
          <w:szCs w:val="24"/>
        </w:rPr>
        <w:t>seem to mean completely differently things</w:t>
      </w:r>
      <w:r w:rsidR="00A10E0F">
        <w:rPr>
          <w:rFonts w:ascii="Times New Roman" w:hAnsi="Times New Roman" w:cs="Times New Roman"/>
          <w:sz w:val="24"/>
          <w:szCs w:val="24"/>
        </w:rPr>
        <w:t xml:space="preserve">. </w:t>
      </w:r>
      <w:r w:rsidR="008A549F">
        <w:rPr>
          <w:rFonts w:ascii="Times New Roman" w:hAnsi="Times New Roman" w:cs="Times New Roman"/>
          <w:sz w:val="24"/>
          <w:szCs w:val="24"/>
        </w:rPr>
        <w:t xml:space="preserve">The </w:t>
      </w:r>
      <w:r w:rsidR="00B60286">
        <w:rPr>
          <w:rFonts w:ascii="Times New Roman" w:hAnsi="Times New Roman" w:cs="Times New Roman"/>
          <w:sz w:val="24"/>
          <w:szCs w:val="24"/>
        </w:rPr>
        <w:t>emotional aspect accor</w:t>
      </w:r>
      <w:r w:rsidR="00822261">
        <w:rPr>
          <w:rFonts w:ascii="Times New Roman" w:hAnsi="Times New Roman" w:cs="Times New Roman"/>
          <w:sz w:val="24"/>
          <w:szCs w:val="24"/>
        </w:rPr>
        <w:t>ding to Kular et al</w:t>
      </w:r>
      <w:r w:rsidR="00735214">
        <w:rPr>
          <w:rFonts w:ascii="Times New Roman" w:hAnsi="Times New Roman" w:cs="Times New Roman"/>
          <w:sz w:val="24"/>
          <w:szCs w:val="24"/>
        </w:rPr>
        <w:t xml:space="preserve"> (2008) refers to</w:t>
      </w:r>
      <w:r w:rsidR="002040CA">
        <w:rPr>
          <w:rFonts w:ascii="Times New Roman" w:hAnsi="Times New Roman" w:cs="Times New Roman"/>
          <w:sz w:val="24"/>
          <w:szCs w:val="24"/>
        </w:rPr>
        <w:t xml:space="preserve"> how employee</w:t>
      </w:r>
      <w:r w:rsidR="00320053">
        <w:rPr>
          <w:rFonts w:ascii="Times New Roman" w:hAnsi="Times New Roman" w:cs="Times New Roman"/>
          <w:sz w:val="24"/>
          <w:szCs w:val="24"/>
        </w:rPr>
        <w:t xml:space="preserve">s </w:t>
      </w:r>
      <w:r w:rsidR="00A37701">
        <w:rPr>
          <w:rFonts w:ascii="Times New Roman" w:hAnsi="Times New Roman" w:cs="Times New Roman"/>
          <w:sz w:val="24"/>
          <w:szCs w:val="24"/>
        </w:rPr>
        <w:t>“</w:t>
      </w:r>
      <w:r w:rsidR="00320053">
        <w:rPr>
          <w:rFonts w:ascii="Times New Roman" w:hAnsi="Times New Roman" w:cs="Times New Roman"/>
          <w:sz w:val="24"/>
          <w:szCs w:val="24"/>
        </w:rPr>
        <w:t>feel about</w:t>
      </w:r>
      <w:r w:rsidR="00A1550F">
        <w:rPr>
          <w:rFonts w:ascii="Times New Roman" w:hAnsi="Times New Roman" w:cs="Times New Roman"/>
          <w:sz w:val="24"/>
          <w:szCs w:val="24"/>
        </w:rPr>
        <w:t xml:space="preserve"> </w:t>
      </w:r>
      <w:r w:rsidR="00A37701">
        <w:rPr>
          <w:rFonts w:ascii="Times New Roman" w:hAnsi="Times New Roman" w:cs="Times New Roman"/>
          <w:sz w:val="24"/>
          <w:szCs w:val="24"/>
        </w:rPr>
        <w:t xml:space="preserve">each </w:t>
      </w:r>
      <w:r w:rsidR="00A1550F">
        <w:rPr>
          <w:rFonts w:ascii="Times New Roman" w:hAnsi="Times New Roman" w:cs="Times New Roman"/>
          <w:sz w:val="24"/>
          <w:szCs w:val="24"/>
        </w:rPr>
        <w:t xml:space="preserve">those three factors and </w:t>
      </w:r>
      <w:r w:rsidR="00E6469F">
        <w:rPr>
          <w:rFonts w:ascii="Times New Roman" w:hAnsi="Times New Roman" w:cs="Times New Roman"/>
          <w:sz w:val="24"/>
          <w:szCs w:val="24"/>
        </w:rPr>
        <w:t>whether they have a positive</w:t>
      </w:r>
      <w:r w:rsidR="0093106F">
        <w:rPr>
          <w:rFonts w:ascii="Times New Roman" w:hAnsi="Times New Roman" w:cs="Times New Roman"/>
          <w:sz w:val="24"/>
          <w:szCs w:val="24"/>
        </w:rPr>
        <w:t xml:space="preserve"> or negative attitude toward</w:t>
      </w:r>
      <w:r w:rsidR="00A3706D">
        <w:rPr>
          <w:rFonts w:ascii="Times New Roman" w:hAnsi="Times New Roman" w:cs="Times New Roman"/>
          <w:sz w:val="24"/>
          <w:szCs w:val="24"/>
        </w:rPr>
        <w:t xml:space="preserve"> the </w:t>
      </w:r>
      <w:r w:rsidR="000F36BC">
        <w:rPr>
          <w:rFonts w:ascii="Times New Roman" w:hAnsi="Times New Roman" w:cs="Times New Roman"/>
          <w:sz w:val="24"/>
          <w:szCs w:val="24"/>
        </w:rPr>
        <w:t>organisation and its leaders</w:t>
      </w:r>
      <w:r w:rsidR="00B55E13">
        <w:rPr>
          <w:rFonts w:ascii="Times New Roman" w:hAnsi="Times New Roman" w:cs="Times New Roman"/>
          <w:sz w:val="24"/>
          <w:szCs w:val="24"/>
        </w:rPr>
        <w:t>”</w:t>
      </w:r>
      <w:r w:rsidR="00EF7BEE">
        <w:rPr>
          <w:rFonts w:ascii="Times New Roman" w:hAnsi="Times New Roman" w:cs="Times New Roman"/>
          <w:sz w:val="24"/>
          <w:szCs w:val="24"/>
        </w:rPr>
        <w:t xml:space="preserve"> whilst the physical aspect</w:t>
      </w:r>
      <w:r w:rsidR="006D349C">
        <w:rPr>
          <w:rFonts w:ascii="Times New Roman" w:hAnsi="Times New Roman" w:cs="Times New Roman"/>
          <w:sz w:val="24"/>
          <w:szCs w:val="24"/>
        </w:rPr>
        <w:t xml:space="preserve"> refers to the</w:t>
      </w:r>
      <w:r w:rsidR="002A3FE7">
        <w:rPr>
          <w:rFonts w:ascii="Times New Roman" w:hAnsi="Times New Roman" w:cs="Times New Roman"/>
          <w:sz w:val="24"/>
          <w:szCs w:val="24"/>
        </w:rPr>
        <w:t xml:space="preserve"> physical energies</w:t>
      </w:r>
      <w:r w:rsidR="002007D6">
        <w:rPr>
          <w:rFonts w:ascii="Times New Roman" w:hAnsi="Times New Roman" w:cs="Times New Roman"/>
          <w:sz w:val="24"/>
          <w:szCs w:val="24"/>
        </w:rPr>
        <w:t xml:space="preserve"> exerted by employees</w:t>
      </w:r>
      <w:r w:rsidR="0083329E">
        <w:rPr>
          <w:rFonts w:ascii="Times New Roman" w:hAnsi="Times New Roman" w:cs="Times New Roman"/>
          <w:sz w:val="24"/>
          <w:szCs w:val="24"/>
        </w:rPr>
        <w:t xml:space="preserve"> in their jobs</w:t>
      </w:r>
      <w:r w:rsidR="0043547A">
        <w:rPr>
          <w:rFonts w:ascii="Times New Roman" w:hAnsi="Times New Roman" w:cs="Times New Roman"/>
          <w:sz w:val="24"/>
          <w:szCs w:val="24"/>
        </w:rPr>
        <w:t>.</w:t>
      </w:r>
    </w:p>
    <w:p w14:paraId="4661734C" w14:textId="426B287A" w:rsidR="009D24C2" w:rsidRDefault="006B31A8"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Engagement has also been defined</w:t>
      </w:r>
      <w:r w:rsidR="005D5B29">
        <w:rPr>
          <w:rFonts w:ascii="Times New Roman" w:hAnsi="Times New Roman" w:cs="Times New Roman"/>
          <w:sz w:val="24"/>
          <w:szCs w:val="24"/>
        </w:rPr>
        <w:t xml:space="preserve"> as an intellectual and emotional</w:t>
      </w:r>
      <w:r w:rsidR="00415A19">
        <w:rPr>
          <w:rFonts w:ascii="Times New Roman" w:hAnsi="Times New Roman" w:cs="Times New Roman"/>
          <w:sz w:val="24"/>
          <w:szCs w:val="24"/>
        </w:rPr>
        <w:t xml:space="preserve"> commitment to an organisation (</w:t>
      </w:r>
      <w:r w:rsidR="000766B8">
        <w:rPr>
          <w:rFonts w:ascii="Times New Roman" w:hAnsi="Times New Roman" w:cs="Times New Roman"/>
          <w:sz w:val="24"/>
          <w:szCs w:val="24"/>
        </w:rPr>
        <w:t>Baumruk</w:t>
      </w:r>
      <w:r w:rsidR="007443E1">
        <w:rPr>
          <w:rFonts w:ascii="Times New Roman" w:hAnsi="Times New Roman" w:cs="Times New Roman"/>
          <w:sz w:val="24"/>
          <w:szCs w:val="24"/>
        </w:rPr>
        <w:t>, 2004; Richman</w:t>
      </w:r>
      <w:r w:rsidR="002A394D">
        <w:rPr>
          <w:rFonts w:ascii="Times New Roman" w:hAnsi="Times New Roman" w:cs="Times New Roman"/>
          <w:sz w:val="24"/>
          <w:szCs w:val="24"/>
        </w:rPr>
        <w:t>, 2006</w:t>
      </w:r>
      <w:r w:rsidR="00122120">
        <w:rPr>
          <w:rFonts w:ascii="Times New Roman" w:hAnsi="Times New Roman" w:cs="Times New Roman"/>
          <w:sz w:val="24"/>
          <w:szCs w:val="24"/>
        </w:rPr>
        <w:t>;</w:t>
      </w:r>
      <w:r w:rsidR="002A394D">
        <w:rPr>
          <w:rFonts w:ascii="Times New Roman" w:hAnsi="Times New Roman" w:cs="Times New Roman"/>
          <w:sz w:val="24"/>
          <w:szCs w:val="24"/>
        </w:rPr>
        <w:t xml:space="preserve"> and Shaw 2005</w:t>
      </w:r>
      <w:r w:rsidR="004A4157">
        <w:rPr>
          <w:rFonts w:ascii="Times New Roman" w:hAnsi="Times New Roman" w:cs="Times New Roman"/>
          <w:sz w:val="24"/>
          <w:szCs w:val="24"/>
        </w:rPr>
        <w:t>)</w:t>
      </w:r>
      <w:r w:rsidR="00553335">
        <w:rPr>
          <w:rFonts w:ascii="Times New Roman" w:hAnsi="Times New Roman" w:cs="Times New Roman"/>
          <w:sz w:val="24"/>
          <w:szCs w:val="24"/>
        </w:rPr>
        <w:t>. Frank et al (2004)</w:t>
      </w:r>
      <w:r w:rsidR="00AD02F4">
        <w:rPr>
          <w:rFonts w:ascii="Times New Roman" w:hAnsi="Times New Roman" w:cs="Times New Roman"/>
          <w:sz w:val="24"/>
          <w:szCs w:val="24"/>
        </w:rPr>
        <w:t xml:space="preserve"> defines </w:t>
      </w:r>
      <w:r w:rsidR="00A8005D">
        <w:rPr>
          <w:rFonts w:ascii="Times New Roman" w:hAnsi="Times New Roman" w:cs="Times New Roman"/>
          <w:sz w:val="24"/>
          <w:szCs w:val="24"/>
        </w:rPr>
        <w:t>engagement as</w:t>
      </w:r>
      <w:r w:rsidR="005C7EB6">
        <w:rPr>
          <w:rFonts w:ascii="Times New Roman" w:hAnsi="Times New Roman" w:cs="Times New Roman"/>
          <w:sz w:val="24"/>
          <w:szCs w:val="24"/>
        </w:rPr>
        <w:t xml:space="preserve"> the </w:t>
      </w:r>
      <w:r w:rsidR="00F7666A">
        <w:rPr>
          <w:rFonts w:ascii="Times New Roman" w:hAnsi="Times New Roman" w:cs="Times New Roman"/>
          <w:sz w:val="24"/>
          <w:szCs w:val="24"/>
        </w:rPr>
        <w:t xml:space="preserve">level of discretionary effort </w:t>
      </w:r>
      <w:r w:rsidR="00F37CA2">
        <w:rPr>
          <w:rFonts w:ascii="Times New Roman" w:hAnsi="Times New Roman" w:cs="Times New Roman"/>
          <w:sz w:val="24"/>
          <w:szCs w:val="24"/>
        </w:rPr>
        <w:t xml:space="preserve">exhibited by </w:t>
      </w:r>
      <w:r w:rsidR="00B209C8">
        <w:rPr>
          <w:rFonts w:ascii="Times New Roman" w:hAnsi="Times New Roman" w:cs="Times New Roman"/>
          <w:sz w:val="24"/>
          <w:szCs w:val="24"/>
        </w:rPr>
        <w:t>individuals in their role.</w:t>
      </w:r>
      <w:r w:rsidR="00626647">
        <w:rPr>
          <w:rFonts w:ascii="Times New Roman" w:hAnsi="Times New Roman" w:cs="Times New Roman"/>
          <w:sz w:val="24"/>
          <w:szCs w:val="24"/>
        </w:rPr>
        <w:t xml:space="preserve"> </w:t>
      </w:r>
      <w:r w:rsidR="00B04A61">
        <w:rPr>
          <w:rFonts w:ascii="Times New Roman" w:hAnsi="Times New Roman" w:cs="Times New Roman"/>
          <w:sz w:val="24"/>
          <w:szCs w:val="24"/>
        </w:rPr>
        <w:t xml:space="preserve">Even these </w:t>
      </w:r>
      <w:r w:rsidR="00B17A87">
        <w:rPr>
          <w:rFonts w:ascii="Times New Roman" w:hAnsi="Times New Roman" w:cs="Times New Roman"/>
          <w:sz w:val="24"/>
          <w:szCs w:val="24"/>
        </w:rPr>
        <w:t xml:space="preserve">selected definitions </w:t>
      </w:r>
      <w:r w:rsidR="00E56E27">
        <w:rPr>
          <w:rFonts w:ascii="Times New Roman" w:hAnsi="Times New Roman" w:cs="Times New Roman"/>
          <w:sz w:val="24"/>
          <w:szCs w:val="24"/>
        </w:rPr>
        <w:t>vary</w:t>
      </w:r>
      <w:r w:rsidR="00487A32">
        <w:rPr>
          <w:rFonts w:ascii="Times New Roman" w:hAnsi="Times New Roman" w:cs="Times New Roman"/>
          <w:sz w:val="24"/>
          <w:szCs w:val="24"/>
        </w:rPr>
        <w:t xml:space="preserve">. </w:t>
      </w:r>
      <w:r w:rsidR="00763884">
        <w:rPr>
          <w:rFonts w:ascii="Times New Roman" w:hAnsi="Times New Roman" w:cs="Times New Roman"/>
          <w:sz w:val="24"/>
          <w:szCs w:val="24"/>
        </w:rPr>
        <w:t>Truss et al (</w:t>
      </w:r>
      <w:r w:rsidR="0014690F">
        <w:rPr>
          <w:rFonts w:ascii="Times New Roman" w:hAnsi="Times New Roman" w:cs="Times New Roman"/>
          <w:sz w:val="24"/>
          <w:szCs w:val="24"/>
        </w:rPr>
        <w:t>2006) definition of</w:t>
      </w:r>
      <w:r w:rsidR="009565D8">
        <w:rPr>
          <w:rFonts w:ascii="Times New Roman" w:hAnsi="Times New Roman" w:cs="Times New Roman"/>
          <w:sz w:val="24"/>
          <w:szCs w:val="24"/>
        </w:rPr>
        <w:t xml:space="preserve"> engagement as ‘passion for work’</w:t>
      </w:r>
      <w:r w:rsidR="009F5734">
        <w:rPr>
          <w:rFonts w:ascii="Times New Roman" w:hAnsi="Times New Roman" w:cs="Times New Roman"/>
          <w:sz w:val="24"/>
          <w:szCs w:val="24"/>
        </w:rPr>
        <w:t xml:space="preserve"> </w:t>
      </w:r>
      <w:r w:rsidR="00AF10CC">
        <w:rPr>
          <w:rFonts w:ascii="Times New Roman" w:hAnsi="Times New Roman" w:cs="Times New Roman"/>
          <w:sz w:val="24"/>
          <w:szCs w:val="24"/>
        </w:rPr>
        <w:t xml:space="preserve">captures the essence and themes running through </w:t>
      </w:r>
      <w:r w:rsidR="00372B62">
        <w:rPr>
          <w:rFonts w:ascii="Times New Roman" w:hAnsi="Times New Roman" w:cs="Times New Roman"/>
          <w:sz w:val="24"/>
          <w:szCs w:val="24"/>
        </w:rPr>
        <w:t>these definitions</w:t>
      </w:r>
      <w:r w:rsidR="00E026B7">
        <w:rPr>
          <w:rFonts w:ascii="Times New Roman" w:hAnsi="Times New Roman" w:cs="Times New Roman"/>
          <w:sz w:val="24"/>
          <w:szCs w:val="24"/>
        </w:rPr>
        <w:t>.</w:t>
      </w:r>
      <w:r w:rsidR="00B414AD">
        <w:rPr>
          <w:rFonts w:ascii="Times New Roman" w:hAnsi="Times New Roman" w:cs="Times New Roman"/>
          <w:sz w:val="24"/>
          <w:szCs w:val="24"/>
        </w:rPr>
        <w:t xml:space="preserve"> </w:t>
      </w:r>
      <w:r w:rsidR="00142E73">
        <w:rPr>
          <w:rFonts w:ascii="Times New Roman" w:hAnsi="Times New Roman" w:cs="Times New Roman"/>
          <w:sz w:val="24"/>
          <w:szCs w:val="24"/>
        </w:rPr>
        <w:t>The var</w:t>
      </w:r>
      <w:r w:rsidR="000725B1">
        <w:rPr>
          <w:rFonts w:ascii="Times New Roman" w:hAnsi="Times New Roman" w:cs="Times New Roman"/>
          <w:sz w:val="24"/>
          <w:szCs w:val="24"/>
        </w:rPr>
        <w:t>ying definitions</w:t>
      </w:r>
      <w:r w:rsidR="00213380">
        <w:rPr>
          <w:rFonts w:ascii="Times New Roman" w:hAnsi="Times New Roman" w:cs="Times New Roman"/>
          <w:sz w:val="24"/>
          <w:szCs w:val="24"/>
        </w:rPr>
        <w:t xml:space="preserve"> adds to the confusi</w:t>
      </w:r>
      <w:r w:rsidR="00A13DFA">
        <w:rPr>
          <w:rFonts w:ascii="Times New Roman" w:hAnsi="Times New Roman" w:cs="Times New Roman"/>
          <w:sz w:val="24"/>
          <w:szCs w:val="24"/>
        </w:rPr>
        <w:t xml:space="preserve">on of what employee engagement is, as </w:t>
      </w:r>
      <w:r w:rsidR="00994932">
        <w:rPr>
          <w:rFonts w:ascii="Times New Roman" w:hAnsi="Times New Roman" w:cs="Times New Roman"/>
          <w:sz w:val="24"/>
          <w:szCs w:val="24"/>
        </w:rPr>
        <w:t xml:space="preserve">it </w:t>
      </w:r>
      <w:r w:rsidR="00CA676C">
        <w:rPr>
          <w:rFonts w:ascii="Times New Roman" w:hAnsi="Times New Roman" w:cs="Times New Roman"/>
          <w:sz w:val="24"/>
          <w:szCs w:val="24"/>
        </w:rPr>
        <w:t>may mean different things to different people.</w:t>
      </w:r>
      <w:r w:rsidR="000A303F">
        <w:rPr>
          <w:rFonts w:ascii="Times New Roman" w:hAnsi="Times New Roman" w:cs="Times New Roman"/>
          <w:sz w:val="24"/>
          <w:szCs w:val="24"/>
        </w:rPr>
        <w:t xml:space="preserve"> </w:t>
      </w:r>
      <w:r w:rsidR="00A201C9">
        <w:rPr>
          <w:rFonts w:ascii="Times New Roman" w:hAnsi="Times New Roman" w:cs="Times New Roman"/>
          <w:sz w:val="24"/>
          <w:szCs w:val="24"/>
        </w:rPr>
        <w:t>The different definitions mean that</w:t>
      </w:r>
      <w:r w:rsidR="00D758D2">
        <w:rPr>
          <w:rFonts w:ascii="Times New Roman" w:hAnsi="Times New Roman" w:cs="Times New Roman"/>
          <w:sz w:val="24"/>
          <w:szCs w:val="24"/>
        </w:rPr>
        <w:t xml:space="preserve"> each study </w:t>
      </w:r>
      <w:r w:rsidR="008824AD">
        <w:rPr>
          <w:rFonts w:ascii="Times New Roman" w:hAnsi="Times New Roman" w:cs="Times New Roman"/>
          <w:sz w:val="24"/>
          <w:szCs w:val="24"/>
        </w:rPr>
        <w:t>on e</w:t>
      </w:r>
      <w:r w:rsidR="00750DCE">
        <w:rPr>
          <w:rFonts w:ascii="Times New Roman" w:hAnsi="Times New Roman" w:cs="Times New Roman"/>
          <w:sz w:val="24"/>
          <w:szCs w:val="24"/>
        </w:rPr>
        <w:t xml:space="preserve">ngagement is examined </w:t>
      </w:r>
      <w:r w:rsidR="008516E1">
        <w:rPr>
          <w:rFonts w:ascii="Times New Roman" w:hAnsi="Times New Roman" w:cs="Times New Roman"/>
          <w:sz w:val="24"/>
          <w:szCs w:val="24"/>
        </w:rPr>
        <w:t xml:space="preserve">under </w:t>
      </w:r>
      <w:r w:rsidR="00FB6F2B">
        <w:rPr>
          <w:rFonts w:ascii="Times New Roman" w:hAnsi="Times New Roman" w:cs="Times New Roman"/>
          <w:sz w:val="24"/>
          <w:szCs w:val="24"/>
        </w:rPr>
        <w:t xml:space="preserve">a </w:t>
      </w:r>
      <w:r w:rsidR="00057176">
        <w:rPr>
          <w:rFonts w:ascii="Times New Roman" w:hAnsi="Times New Roman" w:cs="Times New Roman"/>
          <w:sz w:val="24"/>
          <w:szCs w:val="24"/>
        </w:rPr>
        <w:t>different lens</w:t>
      </w:r>
      <w:r w:rsidR="00FB6F2B">
        <w:rPr>
          <w:rFonts w:ascii="Times New Roman" w:hAnsi="Times New Roman" w:cs="Times New Roman"/>
          <w:sz w:val="24"/>
          <w:szCs w:val="24"/>
        </w:rPr>
        <w:t xml:space="preserve">. The lack of a universal definition </w:t>
      </w:r>
      <w:r w:rsidR="008D2389">
        <w:rPr>
          <w:rFonts w:ascii="Times New Roman" w:hAnsi="Times New Roman" w:cs="Times New Roman"/>
          <w:sz w:val="24"/>
          <w:szCs w:val="24"/>
        </w:rPr>
        <w:t>makes it difficult t</w:t>
      </w:r>
      <w:r w:rsidR="000755BA">
        <w:rPr>
          <w:rFonts w:ascii="Times New Roman" w:hAnsi="Times New Roman" w:cs="Times New Roman"/>
          <w:sz w:val="24"/>
          <w:szCs w:val="24"/>
        </w:rPr>
        <w:t>o</w:t>
      </w:r>
      <w:r w:rsidR="004C6756">
        <w:rPr>
          <w:rFonts w:ascii="Times New Roman" w:hAnsi="Times New Roman" w:cs="Times New Roman"/>
          <w:sz w:val="24"/>
          <w:szCs w:val="24"/>
        </w:rPr>
        <w:t xml:space="preserve"> </w:t>
      </w:r>
      <w:r w:rsidR="00057176">
        <w:rPr>
          <w:rFonts w:ascii="Times New Roman" w:hAnsi="Times New Roman" w:cs="Times New Roman"/>
          <w:sz w:val="24"/>
          <w:szCs w:val="24"/>
        </w:rPr>
        <w:t>measure and manage</w:t>
      </w:r>
      <w:r w:rsidR="004D401B">
        <w:rPr>
          <w:rFonts w:ascii="Times New Roman" w:hAnsi="Times New Roman" w:cs="Times New Roman"/>
          <w:sz w:val="24"/>
          <w:szCs w:val="24"/>
        </w:rPr>
        <w:t xml:space="preserve">, and it is difficult to </w:t>
      </w:r>
      <w:r w:rsidR="003876E6">
        <w:rPr>
          <w:rFonts w:ascii="Times New Roman" w:hAnsi="Times New Roman" w:cs="Times New Roman"/>
          <w:sz w:val="24"/>
          <w:szCs w:val="24"/>
        </w:rPr>
        <w:t>tell if efforts to</w:t>
      </w:r>
      <w:r w:rsidR="003D310D">
        <w:rPr>
          <w:rFonts w:ascii="Times New Roman" w:hAnsi="Times New Roman" w:cs="Times New Roman"/>
          <w:sz w:val="24"/>
          <w:szCs w:val="24"/>
        </w:rPr>
        <w:t xml:space="preserve"> improve it are working</w:t>
      </w:r>
      <w:r w:rsidR="00F22447">
        <w:rPr>
          <w:rFonts w:ascii="Times New Roman" w:hAnsi="Times New Roman" w:cs="Times New Roman"/>
          <w:sz w:val="24"/>
          <w:szCs w:val="24"/>
        </w:rPr>
        <w:t xml:space="preserve"> (</w:t>
      </w:r>
      <w:r w:rsidR="001A2F17">
        <w:rPr>
          <w:rFonts w:ascii="Times New Roman" w:hAnsi="Times New Roman" w:cs="Times New Roman"/>
          <w:sz w:val="24"/>
          <w:szCs w:val="24"/>
        </w:rPr>
        <w:t>Ferguson</w:t>
      </w:r>
      <w:r w:rsidR="00DA4E04">
        <w:rPr>
          <w:rFonts w:ascii="Times New Roman" w:hAnsi="Times New Roman" w:cs="Times New Roman"/>
          <w:sz w:val="24"/>
          <w:szCs w:val="24"/>
        </w:rPr>
        <w:t>,</w:t>
      </w:r>
      <w:r w:rsidR="001A2F17">
        <w:rPr>
          <w:rFonts w:ascii="Times New Roman" w:hAnsi="Times New Roman" w:cs="Times New Roman"/>
          <w:sz w:val="24"/>
          <w:szCs w:val="24"/>
        </w:rPr>
        <w:t xml:space="preserve"> 2007)</w:t>
      </w:r>
      <w:r w:rsidR="003D310D">
        <w:rPr>
          <w:rFonts w:ascii="Times New Roman" w:hAnsi="Times New Roman" w:cs="Times New Roman"/>
          <w:sz w:val="24"/>
          <w:szCs w:val="24"/>
        </w:rPr>
        <w:t>.</w:t>
      </w:r>
      <w:r w:rsidR="0048557E">
        <w:rPr>
          <w:rFonts w:ascii="Times New Roman" w:hAnsi="Times New Roman" w:cs="Times New Roman"/>
          <w:sz w:val="24"/>
          <w:szCs w:val="24"/>
        </w:rPr>
        <w:t xml:space="preserve"> </w:t>
      </w:r>
      <w:r w:rsidR="006433D8">
        <w:rPr>
          <w:rFonts w:ascii="Times New Roman" w:hAnsi="Times New Roman" w:cs="Times New Roman"/>
          <w:sz w:val="24"/>
          <w:szCs w:val="24"/>
        </w:rPr>
        <w:t>This is because if study</w:t>
      </w:r>
      <w:r w:rsidR="00543D05">
        <w:rPr>
          <w:rFonts w:ascii="Times New Roman" w:hAnsi="Times New Roman" w:cs="Times New Roman"/>
          <w:sz w:val="24"/>
          <w:szCs w:val="24"/>
        </w:rPr>
        <w:t xml:space="preserve"> </w:t>
      </w:r>
      <w:r w:rsidR="00EC073C">
        <w:rPr>
          <w:rFonts w:ascii="Times New Roman" w:hAnsi="Times New Roman" w:cs="Times New Roman"/>
          <w:sz w:val="24"/>
          <w:szCs w:val="24"/>
        </w:rPr>
        <w:t xml:space="preserve">A </w:t>
      </w:r>
      <w:r w:rsidR="004E36C3">
        <w:rPr>
          <w:rFonts w:ascii="Times New Roman" w:hAnsi="Times New Roman" w:cs="Times New Roman"/>
          <w:sz w:val="24"/>
          <w:szCs w:val="24"/>
        </w:rPr>
        <w:t xml:space="preserve">is centred on a definition of engagement </w:t>
      </w:r>
      <w:r w:rsidR="00E25743">
        <w:rPr>
          <w:rFonts w:ascii="Times New Roman" w:hAnsi="Times New Roman" w:cs="Times New Roman"/>
          <w:sz w:val="24"/>
          <w:szCs w:val="24"/>
        </w:rPr>
        <w:t>that</w:t>
      </w:r>
      <w:r w:rsidR="00911EAB">
        <w:rPr>
          <w:rFonts w:ascii="Times New Roman" w:hAnsi="Times New Roman" w:cs="Times New Roman"/>
          <w:sz w:val="24"/>
          <w:szCs w:val="24"/>
        </w:rPr>
        <w:t xml:space="preserve"> </w:t>
      </w:r>
      <w:r w:rsidR="005A459F">
        <w:rPr>
          <w:rFonts w:ascii="Times New Roman" w:hAnsi="Times New Roman" w:cs="Times New Roman"/>
          <w:sz w:val="24"/>
          <w:szCs w:val="24"/>
        </w:rPr>
        <w:t xml:space="preserve">prioritizes </w:t>
      </w:r>
      <w:r w:rsidR="00315DAF">
        <w:rPr>
          <w:rFonts w:ascii="Times New Roman" w:hAnsi="Times New Roman" w:cs="Times New Roman"/>
          <w:sz w:val="24"/>
          <w:szCs w:val="24"/>
        </w:rPr>
        <w:t xml:space="preserve">for example </w:t>
      </w:r>
      <w:r w:rsidR="001041B7">
        <w:rPr>
          <w:rFonts w:ascii="Times New Roman" w:hAnsi="Times New Roman" w:cs="Times New Roman"/>
          <w:sz w:val="24"/>
          <w:szCs w:val="24"/>
        </w:rPr>
        <w:t>the amount of discretionary effort</w:t>
      </w:r>
      <w:r w:rsidR="00582ECA">
        <w:rPr>
          <w:rFonts w:ascii="Times New Roman" w:hAnsi="Times New Roman" w:cs="Times New Roman"/>
          <w:sz w:val="24"/>
          <w:szCs w:val="24"/>
        </w:rPr>
        <w:t xml:space="preserve"> </w:t>
      </w:r>
      <w:r w:rsidR="00C344DB">
        <w:rPr>
          <w:rFonts w:ascii="Times New Roman" w:hAnsi="Times New Roman" w:cs="Times New Roman"/>
          <w:sz w:val="24"/>
          <w:szCs w:val="24"/>
        </w:rPr>
        <w:t>exhibited by individuals</w:t>
      </w:r>
      <w:r w:rsidR="001041B7">
        <w:rPr>
          <w:rFonts w:ascii="Times New Roman" w:hAnsi="Times New Roman" w:cs="Times New Roman"/>
          <w:sz w:val="24"/>
          <w:szCs w:val="24"/>
        </w:rPr>
        <w:t xml:space="preserve"> and study B is centred o</w:t>
      </w:r>
      <w:r w:rsidR="00432CBC">
        <w:rPr>
          <w:rFonts w:ascii="Times New Roman" w:hAnsi="Times New Roman" w:cs="Times New Roman"/>
          <w:sz w:val="24"/>
          <w:szCs w:val="24"/>
        </w:rPr>
        <w:t xml:space="preserve">n a definition that prioritizes </w:t>
      </w:r>
      <w:r w:rsidR="00065B7F">
        <w:rPr>
          <w:rFonts w:ascii="Times New Roman" w:hAnsi="Times New Roman" w:cs="Times New Roman"/>
          <w:sz w:val="24"/>
          <w:szCs w:val="24"/>
        </w:rPr>
        <w:t xml:space="preserve">intellectual and </w:t>
      </w:r>
      <w:r w:rsidR="00FE4DB6">
        <w:rPr>
          <w:rFonts w:ascii="Times New Roman" w:hAnsi="Times New Roman" w:cs="Times New Roman"/>
          <w:sz w:val="24"/>
          <w:szCs w:val="24"/>
        </w:rPr>
        <w:t>emotional commitment to an organisation,</w:t>
      </w:r>
      <w:r w:rsidR="00C3585D">
        <w:rPr>
          <w:rFonts w:ascii="Times New Roman" w:hAnsi="Times New Roman" w:cs="Times New Roman"/>
          <w:sz w:val="24"/>
          <w:szCs w:val="24"/>
        </w:rPr>
        <w:t xml:space="preserve"> then the two studies if carried </w:t>
      </w:r>
      <w:r w:rsidR="000A7044">
        <w:rPr>
          <w:rFonts w:ascii="Times New Roman" w:hAnsi="Times New Roman" w:cs="Times New Roman"/>
          <w:sz w:val="24"/>
          <w:szCs w:val="24"/>
        </w:rPr>
        <w:t xml:space="preserve">out on the same organisation will produce different results. </w:t>
      </w:r>
      <w:r w:rsidR="00F073E0">
        <w:rPr>
          <w:rFonts w:ascii="Times New Roman" w:hAnsi="Times New Roman" w:cs="Times New Roman"/>
          <w:sz w:val="24"/>
          <w:szCs w:val="24"/>
        </w:rPr>
        <w:t xml:space="preserve">The different definitions </w:t>
      </w:r>
      <w:r w:rsidR="009326EC">
        <w:rPr>
          <w:rFonts w:ascii="Times New Roman" w:hAnsi="Times New Roman" w:cs="Times New Roman"/>
          <w:sz w:val="24"/>
          <w:szCs w:val="24"/>
        </w:rPr>
        <w:t>make</w:t>
      </w:r>
      <w:r w:rsidR="00F073E0">
        <w:rPr>
          <w:rFonts w:ascii="Times New Roman" w:hAnsi="Times New Roman" w:cs="Times New Roman"/>
          <w:sz w:val="24"/>
          <w:szCs w:val="24"/>
        </w:rPr>
        <w:t xml:space="preserve"> comparing different </w:t>
      </w:r>
      <w:r w:rsidR="005F0CFC">
        <w:rPr>
          <w:rFonts w:ascii="Times New Roman" w:hAnsi="Times New Roman" w:cs="Times New Roman"/>
          <w:sz w:val="24"/>
          <w:szCs w:val="24"/>
        </w:rPr>
        <w:t>studies difficult</w:t>
      </w:r>
      <w:r w:rsidR="0085747B">
        <w:rPr>
          <w:rFonts w:ascii="Times New Roman" w:hAnsi="Times New Roman" w:cs="Times New Roman"/>
          <w:sz w:val="24"/>
          <w:szCs w:val="24"/>
        </w:rPr>
        <w:t xml:space="preserve"> as </w:t>
      </w:r>
      <w:r w:rsidR="00301A69">
        <w:rPr>
          <w:rFonts w:ascii="Times New Roman" w:hAnsi="Times New Roman" w:cs="Times New Roman"/>
          <w:sz w:val="24"/>
          <w:szCs w:val="24"/>
        </w:rPr>
        <w:t>engagement may be examines under different protocols.</w:t>
      </w:r>
    </w:p>
    <w:p w14:paraId="37E389A4" w14:textId="3DE097E4" w:rsidR="000D393A" w:rsidRDefault="005F1D59"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Now that </w:t>
      </w:r>
      <w:r w:rsidR="00F1218D">
        <w:rPr>
          <w:rFonts w:ascii="Times New Roman" w:hAnsi="Times New Roman" w:cs="Times New Roman"/>
          <w:sz w:val="24"/>
          <w:szCs w:val="24"/>
        </w:rPr>
        <w:t xml:space="preserve">employee engagement has been defined </w:t>
      </w:r>
      <w:r w:rsidR="0071667E">
        <w:rPr>
          <w:rFonts w:ascii="Times New Roman" w:hAnsi="Times New Roman" w:cs="Times New Roman"/>
          <w:sz w:val="24"/>
          <w:szCs w:val="24"/>
        </w:rPr>
        <w:t>in context</w:t>
      </w:r>
      <w:r w:rsidR="00C15919">
        <w:rPr>
          <w:rFonts w:ascii="Times New Roman" w:hAnsi="Times New Roman" w:cs="Times New Roman"/>
          <w:sz w:val="24"/>
          <w:szCs w:val="24"/>
        </w:rPr>
        <w:t xml:space="preserve">, </w:t>
      </w:r>
      <w:r w:rsidR="00D9264E">
        <w:rPr>
          <w:rFonts w:ascii="Times New Roman" w:hAnsi="Times New Roman" w:cs="Times New Roman"/>
          <w:sz w:val="24"/>
          <w:szCs w:val="24"/>
        </w:rPr>
        <w:t xml:space="preserve">it is important to also understand what </w:t>
      </w:r>
      <w:r w:rsidR="00244091">
        <w:rPr>
          <w:rFonts w:ascii="Times New Roman" w:hAnsi="Times New Roman" w:cs="Times New Roman"/>
          <w:sz w:val="24"/>
          <w:szCs w:val="24"/>
        </w:rPr>
        <w:t xml:space="preserve">disengagement is. The absence of engagement does not </w:t>
      </w:r>
      <w:r w:rsidR="00234FCF">
        <w:rPr>
          <w:rFonts w:ascii="Times New Roman" w:hAnsi="Times New Roman" w:cs="Times New Roman"/>
          <w:sz w:val="24"/>
          <w:szCs w:val="24"/>
        </w:rPr>
        <w:t>mean the presence of disengagement</w:t>
      </w:r>
      <w:r w:rsidR="008725F8">
        <w:rPr>
          <w:rFonts w:ascii="Times New Roman" w:hAnsi="Times New Roman" w:cs="Times New Roman"/>
          <w:sz w:val="24"/>
          <w:szCs w:val="24"/>
        </w:rPr>
        <w:t>. Broadly speaking,</w:t>
      </w:r>
      <w:r w:rsidR="00EA7716">
        <w:rPr>
          <w:rFonts w:ascii="Times New Roman" w:hAnsi="Times New Roman" w:cs="Times New Roman"/>
          <w:sz w:val="24"/>
          <w:szCs w:val="24"/>
        </w:rPr>
        <w:t xml:space="preserve"> </w:t>
      </w:r>
      <w:r w:rsidR="00CD7015">
        <w:rPr>
          <w:rFonts w:ascii="Times New Roman" w:hAnsi="Times New Roman" w:cs="Times New Roman"/>
          <w:sz w:val="24"/>
          <w:szCs w:val="24"/>
        </w:rPr>
        <w:t>workers can be categorised as</w:t>
      </w:r>
      <w:r w:rsidR="001F1E61">
        <w:rPr>
          <w:rFonts w:ascii="Times New Roman" w:hAnsi="Times New Roman" w:cs="Times New Roman"/>
          <w:sz w:val="24"/>
          <w:szCs w:val="24"/>
        </w:rPr>
        <w:t xml:space="preserve"> either engaged, not engaged or disengaged (Truss, 2006)</w:t>
      </w:r>
      <w:r w:rsidR="00913E6E">
        <w:rPr>
          <w:rFonts w:ascii="Times New Roman" w:hAnsi="Times New Roman" w:cs="Times New Roman"/>
          <w:sz w:val="24"/>
          <w:szCs w:val="24"/>
        </w:rPr>
        <w:t xml:space="preserve">. </w:t>
      </w:r>
      <w:r w:rsidR="004719A6">
        <w:rPr>
          <w:rFonts w:ascii="Times New Roman" w:hAnsi="Times New Roman" w:cs="Times New Roman"/>
          <w:sz w:val="24"/>
          <w:szCs w:val="24"/>
        </w:rPr>
        <w:t>Kahn</w:t>
      </w:r>
      <w:r w:rsidR="007C0793">
        <w:rPr>
          <w:rFonts w:ascii="Times New Roman" w:hAnsi="Times New Roman" w:cs="Times New Roman"/>
          <w:sz w:val="24"/>
          <w:szCs w:val="24"/>
        </w:rPr>
        <w:t xml:space="preserve"> (1990) defined engagement as </w:t>
      </w:r>
      <w:r w:rsidR="00E11CC4">
        <w:rPr>
          <w:rFonts w:ascii="Times New Roman" w:hAnsi="Times New Roman" w:cs="Times New Roman"/>
          <w:sz w:val="24"/>
          <w:szCs w:val="24"/>
        </w:rPr>
        <w:t>the decoupling</w:t>
      </w:r>
      <w:r w:rsidR="007B251F">
        <w:rPr>
          <w:rFonts w:ascii="Times New Roman" w:hAnsi="Times New Roman" w:cs="Times New Roman"/>
          <w:sz w:val="24"/>
          <w:szCs w:val="24"/>
        </w:rPr>
        <w:t xml:space="preserve"> of the self</w:t>
      </w:r>
      <w:r w:rsidR="008F6C0E">
        <w:rPr>
          <w:rFonts w:ascii="Times New Roman" w:hAnsi="Times New Roman" w:cs="Times New Roman"/>
          <w:sz w:val="24"/>
          <w:szCs w:val="24"/>
        </w:rPr>
        <w:t xml:space="preserve"> within the role, inv</w:t>
      </w:r>
      <w:r w:rsidR="0079540A">
        <w:rPr>
          <w:rFonts w:ascii="Times New Roman" w:hAnsi="Times New Roman" w:cs="Times New Roman"/>
          <w:sz w:val="24"/>
          <w:szCs w:val="24"/>
        </w:rPr>
        <w:t>olving the individual</w:t>
      </w:r>
      <w:r w:rsidR="00345DD8">
        <w:rPr>
          <w:rFonts w:ascii="Times New Roman" w:hAnsi="Times New Roman" w:cs="Times New Roman"/>
          <w:sz w:val="24"/>
          <w:szCs w:val="24"/>
        </w:rPr>
        <w:t xml:space="preserve"> withdrawing and</w:t>
      </w:r>
      <w:r w:rsidR="0050324D">
        <w:rPr>
          <w:rFonts w:ascii="Times New Roman" w:hAnsi="Times New Roman" w:cs="Times New Roman"/>
          <w:sz w:val="24"/>
          <w:szCs w:val="24"/>
        </w:rPr>
        <w:t xml:space="preserve"> defending themselves </w:t>
      </w:r>
      <w:r w:rsidR="008810E5">
        <w:rPr>
          <w:rFonts w:ascii="Times New Roman" w:hAnsi="Times New Roman" w:cs="Times New Roman"/>
          <w:sz w:val="24"/>
          <w:szCs w:val="24"/>
        </w:rPr>
        <w:t>during role performance (May et al, 2004). In other words, being detached from a j</w:t>
      </w:r>
      <w:r w:rsidR="00737C74">
        <w:rPr>
          <w:rFonts w:ascii="Times New Roman" w:hAnsi="Times New Roman" w:cs="Times New Roman"/>
          <w:sz w:val="24"/>
          <w:szCs w:val="24"/>
        </w:rPr>
        <w:t>ob</w:t>
      </w:r>
      <w:r w:rsidR="00952DC1">
        <w:rPr>
          <w:rFonts w:ascii="Times New Roman" w:hAnsi="Times New Roman" w:cs="Times New Roman"/>
          <w:sz w:val="24"/>
          <w:szCs w:val="24"/>
        </w:rPr>
        <w:t xml:space="preserve"> </w:t>
      </w:r>
      <w:r w:rsidR="008640CC">
        <w:rPr>
          <w:rFonts w:ascii="Times New Roman" w:hAnsi="Times New Roman" w:cs="Times New Roman"/>
          <w:sz w:val="24"/>
          <w:szCs w:val="24"/>
        </w:rPr>
        <w:t>psychol</w:t>
      </w:r>
      <w:r w:rsidR="0076421F">
        <w:rPr>
          <w:rFonts w:ascii="Times New Roman" w:hAnsi="Times New Roman" w:cs="Times New Roman"/>
          <w:sz w:val="24"/>
          <w:szCs w:val="24"/>
        </w:rPr>
        <w:t>ogically</w:t>
      </w:r>
      <w:r w:rsidR="0047161D">
        <w:rPr>
          <w:rFonts w:ascii="Times New Roman" w:hAnsi="Times New Roman" w:cs="Times New Roman"/>
          <w:sz w:val="24"/>
          <w:szCs w:val="24"/>
        </w:rPr>
        <w:t>.</w:t>
      </w:r>
      <w:r w:rsidR="009B306D">
        <w:rPr>
          <w:rFonts w:ascii="Times New Roman" w:hAnsi="Times New Roman" w:cs="Times New Roman"/>
          <w:sz w:val="24"/>
          <w:szCs w:val="24"/>
        </w:rPr>
        <w:t xml:space="preserve"> They can be described as present only in body</w:t>
      </w:r>
      <w:r w:rsidR="00413A51">
        <w:rPr>
          <w:rFonts w:ascii="Times New Roman" w:hAnsi="Times New Roman" w:cs="Times New Roman"/>
          <w:sz w:val="24"/>
          <w:szCs w:val="24"/>
        </w:rPr>
        <w:t xml:space="preserve"> and ‘clock</w:t>
      </w:r>
      <w:r w:rsidR="006E06AF">
        <w:rPr>
          <w:rFonts w:ascii="Times New Roman" w:hAnsi="Times New Roman" w:cs="Times New Roman"/>
          <w:sz w:val="24"/>
          <w:szCs w:val="24"/>
        </w:rPr>
        <w:t xml:space="preserve"> watching’ in anticipation for the close</w:t>
      </w:r>
      <w:r w:rsidR="00382038">
        <w:rPr>
          <w:rFonts w:ascii="Times New Roman" w:hAnsi="Times New Roman" w:cs="Times New Roman"/>
          <w:sz w:val="24"/>
          <w:szCs w:val="24"/>
        </w:rPr>
        <w:t xml:space="preserve"> of another </w:t>
      </w:r>
      <w:r w:rsidR="00C5155C">
        <w:rPr>
          <w:rFonts w:ascii="Times New Roman" w:hAnsi="Times New Roman" w:cs="Times New Roman"/>
          <w:sz w:val="24"/>
          <w:szCs w:val="24"/>
        </w:rPr>
        <w:t>workday</w:t>
      </w:r>
      <w:r w:rsidR="00B37FBD">
        <w:rPr>
          <w:rFonts w:ascii="Times New Roman" w:hAnsi="Times New Roman" w:cs="Times New Roman"/>
          <w:sz w:val="24"/>
          <w:szCs w:val="24"/>
        </w:rPr>
        <w:t>.</w:t>
      </w:r>
      <w:r w:rsidR="0047161D">
        <w:rPr>
          <w:rFonts w:ascii="Times New Roman" w:hAnsi="Times New Roman" w:cs="Times New Roman"/>
          <w:sz w:val="24"/>
          <w:szCs w:val="24"/>
        </w:rPr>
        <w:t xml:space="preserve"> </w:t>
      </w:r>
      <w:r w:rsidR="00414DD1">
        <w:rPr>
          <w:rFonts w:ascii="Times New Roman" w:hAnsi="Times New Roman" w:cs="Times New Roman"/>
          <w:sz w:val="24"/>
          <w:szCs w:val="24"/>
        </w:rPr>
        <w:t>Kahn (1990) found in a study</w:t>
      </w:r>
      <w:r w:rsidR="00D14C94">
        <w:rPr>
          <w:rFonts w:ascii="Times New Roman" w:hAnsi="Times New Roman" w:cs="Times New Roman"/>
          <w:sz w:val="24"/>
          <w:szCs w:val="24"/>
        </w:rPr>
        <w:t xml:space="preserve"> in</w:t>
      </w:r>
      <w:r w:rsidR="00CB3AEA">
        <w:rPr>
          <w:rFonts w:ascii="Times New Roman" w:hAnsi="Times New Roman" w:cs="Times New Roman"/>
          <w:sz w:val="24"/>
          <w:szCs w:val="24"/>
        </w:rPr>
        <w:t xml:space="preserve">volving summer camp </w:t>
      </w:r>
      <w:r w:rsidR="00C5155C">
        <w:rPr>
          <w:rFonts w:ascii="Times New Roman" w:hAnsi="Times New Roman" w:cs="Times New Roman"/>
          <w:sz w:val="24"/>
          <w:szCs w:val="24"/>
        </w:rPr>
        <w:t>councillors and staff at an architectural firm</w:t>
      </w:r>
      <w:r w:rsidR="00414DD1">
        <w:rPr>
          <w:rFonts w:ascii="Times New Roman" w:hAnsi="Times New Roman" w:cs="Times New Roman"/>
          <w:sz w:val="24"/>
          <w:szCs w:val="24"/>
        </w:rPr>
        <w:t xml:space="preserve"> that disengaged employees </w:t>
      </w:r>
      <w:r w:rsidR="004A7FBE">
        <w:rPr>
          <w:rFonts w:ascii="Times New Roman" w:hAnsi="Times New Roman" w:cs="Times New Roman"/>
          <w:sz w:val="24"/>
          <w:szCs w:val="24"/>
        </w:rPr>
        <w:t xml:space="preserve">display incomplete performance and </w:t>
      </w:r>
      <w:r w:rsidR="00E747C5">
        <w:rPr>
          <w:rFonts w:ascii="Times New Roman" w:hAnsi="Times New Roman" w:cs="Times New Roman"/>
          <w:sz w:val="24"/>
          <w:szCs w:val="24"/>
        </w:rPr>
        <w:t>were effortless</w:t>
      </w:r>
      <w:r w:rsidR="00B82F5C">
        <w:rPr>
          <w:rFonts w:ascii="Times New Roman" w:hAnsi="Times New Roman" w:cs="Times New Roman"/>
          <w:sz w:val="24"/>
          <w:szCs w:val="24"/>
        </w:rPr>
        <w:t xml:space="preserve">, automatic or robotic. </w:t>
      </w:r>
      <w:r w:rsidR="00F96561">
        <w:rPr>
          <w:rFonts w:ascii="Times New Roman" w:hAnsi="Times New Roman" w:cs="Times New Roman"/>
          <w:sz w:val="24"/>
          <w:szCs w:val="24"/>
        </w:rPr>
        <w:t xml:space="preserve">An </w:t>
      </w:r>
      <w:r w:rsidR="008A169F">
        <w:rPr>
          <w:rFonts w:ascii="Times New Roman" w:hAnsi="Times New Roman" w:cs="Times New Roman"/>
          <w:sz w:val="24"/>
          <w:szCs w:val="24"/>
        </w:rPr>
        <w:t xml:space="preserve">employee who is </w:t>
      </w:r>
      <w:r w:rsidR="00C35388">
        <w:rPr>
          <w:rFonts w:ascii="Times New Roman" w:hAnsi="Times New Roman" w:cs="Times New Roman"/>
          <w:sz w:val="24"/>
          <w:szCs w:val="24"/>
        </w:rPr>
        <w:t xml:space="preserve">not the </w:t>
      </w:r>
      <w:r w:rsidR="005E1F65">
        <w:rPr>
          <w:rFonts w:ascii="Times New Roman" w:hAnsi="Times New Roman" w:cs="Times New Roman"/>
          <w:sz w:val="24"/>
          <w:szCs w:val="24"/>
        </w:rPr>
        <w:t>‘</w:t>
      </w:r>
      <w:r w:rsidR="00C35388">
        <w:rPr>
          <w:rFonts w:ascii="Times New Roman" w:hAnsi="Times New Roman" w:cs="Times New Roman"/>
          <w:sz w:val="24"/>
          <w:szCs w:val="24"/>
        </w:rPr>
        <w:t>not engaged</w:t>
      </w:r>
      <w:r w:rsidR="005E1F65">
        <w:rPr>
          <w:rFonts w:ascii="Times New Roman" w:hAnsi="Times New Roman" w:cs="Times New Roman"/>
          <w:sz w:val="24"/>
          <w:szCs w:val="24"/>
        </w:rPr>
        <w:t xml:space="preserve">’ category does not </w:t>
      </w:r>
      <w:r w:rsidR="00A013EA">
        <w:rPr>
          <w:rFonts w:ascii="Times New Roman" w:hAnsi="Times New Roman" w:cs="Times New Roman"/>
          <w:sz w:val="24"/>
          <w:szCs w:val="24"/>
        </w:rPr>
        <w:t xml:space="preserve">exhibit these traits but also does not exhibit the traits of </w:t>
      </w:r>
      <w:r w:rsidR="004D3E1C">
        <w:rPr>
          <w:rFonts w:ascii="Times New Roman" w:hAnsi="Times New Roman" w:cs="Times New Roman"/>
          <w:sz w:val="24"/>
          <w:szCs w:val="24"/>
        </w:rPr>
        <w:t>those</w:t>
      </w:r>
      <w:r w:rsidR="00943251">
        <w:rPr>
          <w:rFonts w:ascii="Times New Roman" w:hAnsi="Times New Roman" w:cs="Times New Roman"/>
          <w:sz w:val="24"/>
          <w:szCs w:val="24"/>
        </w:rPr>
        <w:t xml:space="preserve"> engage</w:t>
      </w:r>
      <w:r w:rsidR="004D3E1C">
        <w:rPr>
          <w:rFonts w:ascii="Times New Roman" w:hAnsi="Times New Roman" w:cs="Times New Roman"/>
          <w:sz w:val="24"/>
          <w:szCs w:val="24"/>
        </w:rPr>
        <w:t>d.</w:t>
      </w:r>
    </w:p>
    <w:p w14:paraId="60265F2B" w14:textId="3B1DDBB9" w:rsidR="00FE2E01" w:rsidRDefault="00FE2E01" w:rsidP="009C17D3">
      <w:pPr>
        <w:spacing w:after="0" w:line="480" w:lineRule="auto"/>
        <w:jc w:val="both"/>
        <w:rPr>
          <w:rFonts w:ascii="Times New Roman" w:hAnsi="Times New Roman" w:cs="Times New Roman"/>
          <w:sz w:val="24"/>
          <w:szCs w:val="24"/>
        </w:rPr>
      </w:pPr>
    </w:p>
    <w:p w14:paraId="3893CB5F" w14:textId="3257E0AE" w:rsidR="00FE2E01" w:rsidRDefault="00FE2E01" w:rsidP="00FE2E01">
      <w:pPr>
        <w:spacing w:after="0" w:line="480" w:lineRule="auto"/>
        <w:jc w:val="both"/>
        <w:rPr>
          <w:rFonts w:ascii="Times New Roman" w:hAnsi="Times New Roman" w:cs="Times New Roman"/>
          <w:b/>
          <w:bCs/>
          <w:sz w:val="24"/>
          <w:szCs w:val="24"/>
        </w:rPr>
      </w:pPr>
      <w:r w:rsidRPr="00681B9C">
        <w:rPr>
          <w:rFonts w:ascii="Times New Roman" w:hAnsi="Times New Roman" w:cs="Times New Roman"/>
          <w:b/>
          <w:bCs/>
          <w:sz w:val="24"/>
          <w:szCs w:val="24"/>
        </w:rPr>
        <w:t>Employee Involvement</w:t>
      </w:r>
    </w:p>
    <w:p w14:paraId="7053457B" w14:textId="45810B57" w:rsidR="007A2B25" w:rsidRDefault="00AE136F" w:rsidP="00FE2E0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It can be argued that e</w:t>
      </w:r>
      <w:r w:rsidR="00935448" w:rsidRPr="00935448">
        <w:rPr>
          <w:rFonts w:ascii="Times New Roman" w:hAnsi="Times New Roman" w:cs="Times New Roman"/>
          <w:sz w:val="24"/>
          <w:szCs w:val="24"/>
        </w:rPr>
        <w:t>mployee</w:t>
      </w:r>
      <w:r w:rsidR="00935448">
        <w:rPr>
          <w:rFonts w:ascii="Times New Roman" w:hAnsi="Times New Roman" w:cs="Times New Roman"/>
          <w:sz w:val="24"/>
          <w:szCs w:val="24"/>
        </w:rPr>
        <w:t xml:space="preserve"> </w:t>
      </w:r>
      <w:r w:rsidR="00F72EE3">
        <w:rPr>
          <w:rFonts w:ascii="Times New Roman" w:hAnsi="Times New Roman" w:cs="Times New Roman"/>
          <w:sz w:val="24"/>
          <w:szCs w:val="24"/>
        </w:rPr>
        <w:t xml:space="preserve">involvement </w:t>
      </w:r>
      <w:r>
        <w:rPr>
          <w:rFonts w:ascii="Times New Roman" w:hAnsi="Times New Roman" w:cs="Times New Roman"/>
          <w:sz w:val="24"/>
          <w:szCs w:val="24"/>
        </w:rPr>
        <w:t>is</w:t>
      </w:r>
      <w:r w:rsidR="008A704D">
        <w:rPr>
          <w:rFonts w:ascii="Times New Roman" w:hAnsi="Times New Roman" w:cs="Times New Roman"/>
          <w:sz w:val="24"/>
          <w:szCs w:val="24"/>
        </w:rPr>
        <w:t xml:space="preserve"> a step</w:t>
      </w:r>
      <w:r w:rsidR="00716987">
        <w:rPr>
          <w:rFonts w:ascii="Times New Roman" w:hAnsi="Times New Roman" w:cs="Times New Roman"/>
          <w:sz w:val="24"/>
          <w:szCs w:val="24"/>
        </w:rPr>
        <w:t xml:space="preserve"> beyond </w:t>
      </w:r>
      <w:r w:rsidR="00464353">
        <w:rPr>
          <w:rFonts w:ascii="Times New Roman" w:hAnsi="Times New Roman" w:cs="Times New Roman"/>
          <w:sz w:val="24"/>
          <w:szCs w:val="24"/>
        </w:rPr>
        <w:t>engagement. In engagement</w:t>
      </w:r>
      <w:r w:rsidR="007B6D96">
        <w:rPr>
          <w:rFonts w:ascii="Times New Roman" w:hAnsi="Times New Roman" w:cs="Times New Roman"/>
          <w:sz w:val="24"/>
          <w:szCs w:val="24"/>
        </w:rPr>
        <w:t>, the</w:t>
      </w:r>
      <w:r w:rsidR="00DA7F5F">
        <w:rPr>
          <w:rFonts w:ascii="Times New Roman" w:hAnsi="Times New Roman" w:cs="Times New Roman"/>
          <w:sz w:val="24"/>
          <w:szCs w:val="24"/>
        </w:rPr>
        <w:t xml:space="preserve"> </w:t>
      </w:r>
      <w:r w:rsidR="00F217D2">
        <w:rPr>
          <w:rFonts w:ascii="Times New Roman" w:hAnsi="Times New Roman" w:cs="Times New Roman"/>
          <w:sz w:val="24"/>
          <w:szCs w:val="24"/>
        </w:rPr>
        <w:t>individual has a positive</w:t>
      </w:r>
      <w:r w:rsidR="000F1118">
        <w:rPr>
          <w:rFonts w:ascii="Times New Roman" w:hAnsi="Times New Roman" w:cs="Times New Roman"/>
          <w:sz w:val="24"/>
          <w:szCs w:val="24"/>
        </w:rPr>
        <w:t xml:space="preserve"> attitude and is engaged </w:t>
      </w:r>
      <w:r w:rsidR="003F208A">
        <w:rPr>
          <w:rFonts w:ascii="Times New Roman" w:hAnsi="Times New Roman" w:cs="Times New Roman"/>
          <w:sz w:val="24"/>
          <w:szCs w:val="24"/>
        </w:rPr>
        <w:t>emotionally,</w:t>
      </w:r>
      <w:r w:rsidR="00EC654F">
        <w:rPr>
          <w:rFonts w:ascii="Times New Roman" w:hAnsi="Times New Roman" w:cs="Times New Roman"/>
          <w:sz w:val="24"/>
          <w:szCs w:val="24"/>
        </w:rPr>
        <w:t xml:space="preserve"> cognitively</w:t>
      </w:r>
      <w:r w:rsidR="003F208A">
        <w:rPr>
          <w:rFonts w:ascii="Times New Roman" w:hAnsi="Times New Roman" w:cs="Times New Roman"/>
          <w:sz w:val="24"/>
          <w:szCs w:val="24"/>
        </w:rPr>
        <w:t xml:space="preserve"> and physically</w:t>
      </w:r>
      <w:r w:rsidR="00200253">
        <w:rPr>
          <w:rFonts w:ascii="Times New Roman" w:hAnsi="Times New Roman" w:cs="Times New Roman"/>
          <w:sz w:val="24"/>
          <w:szCs w:val="24"/>
        </w:rPr>
        <w:t xml:space="preserve"> in doing their jobs but does not necessarily</w:t>
      </w:r>
      <w:r w:rsidR="00ED3523">
        <w:rPr>
          <w:rFonts w:ascii="Times New Roman" w:hAnsi="Times New Roman" w:cs="Times New Roman"/>
          <w:sz w:val="24"/>
          <w:szCs w:val="24"/>
        </w:rPr>
        <w:t xml:space="preserve"> </w:t>
      </w:r>
      <w:r w:rsidR="00333129">
        <w:rPr>
          <w:rFonts w:ascii="Times New Roman" w:hAnsi="Times New Roman" w:cs="Times New Roman"/>
          <w:sz w:val="24"/>
          <w:szCs w:val="24"/>
        </w:rPr>
        <w:t xml:space="preserve">have a </w:t>
      </w:r>
      <w:r w:rsidR="001B7FDA">
        <w:rPr>
          <w:rFonts w:ascii="Times New Roman" w:hAnsi="Times New Roman" w:cs="Times New Roman"/>
          <w:sz w:val="24"/>
          <w:szCs w:val="24"/>
        </w:rPr>
        <w:t xml:space="preserve">‘voice’ in </w:t>
      </w:r>
      <w:r w:rsidR="005E01D4">
        <w:rPr>
          <w:rFonts w:ascii="Times New Roman" w:hAnsi="Times New Roman" w:cs="Times New Roman"/>
          <w:sz w:val="24"/>
          <w:szCs w:val="24"/>
        </w:rPr>
        <w:t xml:space="preserve">decisions that influence the organisation as a whole. </w:t>
      </w:r>
      <w:r w:rsidR="00487A19" w:rsidRPr="00484817">
        <w:rPr>
          <w:rFonts w:ascii="Times New Roman" w:hAnsi="Times New Roman" w:cs="Times New Roman"/>
          <w:sz w:val="24"/>
          <w:szCs w:val="24"/>
        </w:rPr>
        <w:t xml:space="preserve">Purcell et al (2003) </w:t>
      </w:r>
      <w:r w:rsidR="00487A19">
        <w:rPr>
          <w:rFonts w:ascii="Times New Roman" w:hAnsi="Times New Roman" w:cs="Times New Roman"/>
          <w:sz w:val="24"/>
          <w:szCs w:val="24"/>
        </w:rPr>
        <w:t>argues that</w:t>
      </w:r>
      <w:r w:rsidR="00FA05D2">
        <w:rPr>
          <w:rFonts w:ascii="Times New Roman" w:hAnsi="Times New Roman" w:cs="Times New Roman"/>
          <w:sz w:val="24"/>
          <w:szCs w:val="24"/>
        </w:rPr>
        <w:t xml:space="preserve"> </w:t>
      </w:r>
      <w:r w:rsidR="006A53E9">
        <w:rPr>
          <w:rFonts w:ascii="Times New Roman" w:hAnsi="Times New Roman" w:cs="Times New Roman"/>
          <w:sz w:val="24"/>
          <w:szCs w:val="24"/>
        </w:rPr>
        <w:t>engagement is only meaningful</w:t>
      </w:r>
      <w:r w:rsidR="002A4871">
        <w:rPr>
          <w:rFonts w:ascii="Times New Roman" w:hAnsi="Times New Roman" w:cs="Times New Roman"/>
          <w:sz w:val="24"/>
          <w:szCs w:val="24"/>
        </w:rPr>
        <w:t xml:space="preserve"> </w:t>
      </w:r>
      <w:r w:rsidR="00752815">
        <w:rPr>
          <w:rFonts w:ascii="Times New Roman" w:hAnsi="Times New Roman" w:cs="Times New Roman"/>
          <w:sz w:val="24"/>
          <w:szCs w:val="24"/>
        </w:rPr>
        <w:t xml:space="preserve">if there is shared responsibility between </w:t>
      </w:r>
      <w:r w:rsidR="00B770B6">
        <w:rPr>
          <w:rFonts w:ascii="Times New Roman" w:hAnsi="Times New Roman" w:cs="Times New Roman"/>
          <w:sz w:val="24"/>
          <w:szCs w:val="24"/>
        </w:rPr>
        <w:t xml:space="preserve">management and employees </w:t>
      </w:r>
      <w:r w:rsidR="00033806">
        <w:rPr>
          <w:rFonts w:ascii="Times New Roman" w:hAnsi="Times New Roman" w:cs="Times New Roman"/>
          <w:sz w:val="24"/>
          <w:szCs w:val="24"/>
        </w:rPr>
        <w:t xml:space="preserve">over key </w:t>
      </w:r>
      <w:r w:rsidR="00211BD0">
        <w:rPr>
          <w:rFonts w:ascii="Times New Roman" w:hAnsi="Times New Roman" w:cs="Times New Roman"/>
          <w:sz w:val="24"/>
          <w:szCs w:val="24"/>
        </w:rPr>
        <w:t xml:space="preserve">issues affecting the organisation. </w:t>
      </w:r>
      <w:r w:rsidR="00E55F82">
        <w:rPr>
          <w:rFonts w:ascii="Times New Roman" w:hAnsi="Times New Roman" w:cs="Times New Roman"/>
          <w:sz w:val="24"/>
          <w:szCs w:val="24"/>
        </w:rPr>
        <w:t>In other words, management should genuinely consult employees and</w:t>
      </w:r>
      <w:r w:rsidR="00255A9A">
        <w:rPr>
          <w:rFonts w:ascii="Times New Roman" w:hAnsi="Times New Roman" w:cs="Times New Roman"/>
          <w:sz w:val="24"/>
          <w:szCs w:val="24"/>
        </w:rPr>
        <w:t xml:space="preserve"> take into account their </w:t>
      </w:r>
      <w:r w:rsidR="00F67088">
        <w:rPr>
          <w:rFonts w:ascii="Times New Roman" w:hAnsi="Times New Roman" w:cs="Times New Roman"/>
          <w:sz w:val="24"/>
          <w:szCs w:val="24"/>
        </w:rPr>
        <w:t xml:space="preserve">concerns in </w:t>
      </w:r>
      <w:r w:rsidR="00FD1435">
        <w:rPr>
          <w:rFonts w:ascii="Times New Roman" w:hAnsi="Times New Roman" w:cs="Times New Roman"/>
          <w:sz w:val="24"/>
          <w:szCs w:val="24"/>
        </w:rPr>
        <w:t xml:space="preserve">making key decisions, by so doing giving the employees voice </w:t>
      </w:r>
      <w:r w:rsidR="009C0C27">
        <w:rPr>
          <w:rFonts w:ascii="Times New Roman" w:hAnsi="Times New Roman" w:cs="Times New Roman"/>
          <w:sz w:val="24"/>
          <w:szCs w:val="24"/>
        </w:rPr>
        <w:t>within the</w:t>
      </w:r>
      <w:r w:rsidR="00FD1435">
        <w:rPr>
          <w:rFonts w:ascii="Times New Roman" w:hAnsi="Times New Roman" w:cs="Times New Roman"/>
          <w:sz w:val="24"/>
          <w:szCs w:val="24"/>
        </w:rPr>
        <w:t xml:space="preserve"> or</w:t>
      </w:r>
      <w:r w:rsidR="00501F65">
        <w:rPr>
          <w:rFonts w:ascii="Times New Roman" w:hAnsi="Times New Roman" w:cs="Times New Roman"/>
          <w:sz w:val="24"/>
          <w:szCs w:val="24"/>
        </w:rPr>
        <w:t>ganisation</w:t>
      </w:r>
      <w:r w:rsidR="00BC22E4">
        <w:rPr>
          <w:rFonts w:ascii="Times New Roman" w:hAnsi="Times New Roman" w:cs="Times New Roman"/>
          <w:sz w:val="24"/>
          <w:szCs w:val="24"/>
        </w:rPr>
        <w:t>, thus the term</w:t>
      </w:r>
      <w:r w:rsidR="0068554B">
        <w:rPr>
          <w:rFonts w:ascii="Times New Roman" w:hAnsi="Times New Roman" w:cs="Times New Roman"/>
          <w:sz w:val="24"/>
          <w:szCs w:val="24"/>
        </w:rPr>
        <w:t xml:space="preserve"> employee voice</w:t>
      </w:r>
      <w:r w:rsidR="0068554B" w:rsidRPr="002D1F2A">
        <w:rPr>
          <w:rFonts w:ascii="Times New Roman" w:hAnsi="Times New Roman" w:cs="Times New Roman"/>
          <w:sz w:val="24"/>
          <w:szCs w:val="24"/>
        </w:rPr>
        <w:t xml:space="preserve">. </w:t>
      </w:r>
      <w:r w:rsidR="00910DD1" w:rsidRPr="002D1F2A">
        <w:rPr>
          <w:rFonts w:ascii="Times New Roman" w:hAnsi="Times New Roman" w:cs="Times New Roman"/>
          <w:sz w:val="24"/>
          <w:szCs w:val="24"/>
        </w:rPr>
        <w:t>Lucas</w:t>
      </w:r>
      <w:r w:rsidR="00083795" w:rsidRPr="002D1F2A">
        <w:rPr>
          <w:rFonts w:ascii="Times New Roman" w:hAnsi="Times New Roman" w:cs="Times New Roman"/>
          <w:sz w:val="24"/>
          <w:szCs w:val="24"/>
        </w:rPr>
        <w:t xml:space="preserve"> et al </w:t>
      </w:r>
      <w:r w:rsidR="00083795">
        <w:rPr>
          <w:rFonts w:ascii="Times New Roman" w:hAnsi="Times New Roman" w:cs="Times New Roman"/>
          <w:sz w:val="24"/>
          <w:szCs w:val="24"/>
        </w:rPr>
        <w:t xml:space="preserve">(2006) define employee voice as </w:t>
      </w:r>
      <w:r w:rsidR="00442F39">
        <w:rPr>
          <w:rFonts w:ascii="Times New Roman" w:hAnsi="Times New Roman" w:cs="Times New Roman"/>
          <w:sz w:val="24"/>
          <w:szCs w:val="24"/>
        </w:rPr>
        <w:t>“</w:t>
      </w:r>
      <w:r w:rsidR="00083795">
        <w:rPr>
          <w:rFonts w:ascii="Times New Roman" w:hAnsi="Times New Roman" w:cs="Times New Roman"/>
          <w:sz w:val="24"/>
          <w:szCs w:val="24"/>
        </w:rPr>
        <w:t xml:space="preserve">the </w:t>
      </w:r>
      <w:r w:rsidR="0039338F">
        <w:rPr>
          <w:rFonts w:ascii="Times New Roman" w:hAnsi="Times New Roman" w:cs="Times New Roman"/>
          <w:sz w:val="24"/>
          <w:szCs w:val="24"/>
        </w:rPr>
        <w:t>ability of employees</w:t>
      </w:r>
      <w:r w:rsidR="00930D7D">
        <w:rPr>
          <w:rFonts w:ascii="Times New Roman" w:hAnsi="Times New Roman" w:cs="Times New Roman"/>
          <w:sz w:val="24"/>
          <w:szCs w:val="24"/>
        </w:rPr>
        <w:t xml:space="preserve"> to have an input</w:t>
      </w:r>
      <w:r w:rsidR="00520545">
        <w:rPr>
          <w:rFonts w:ascii="Times New Roman" w:hAnsi="Times New Roman" w:cs="Times New Roman"/>
          <w:sz w:val="24"/>
          <w:szCs w:val="24"/>
        </w:rPr>
        <w:t xml:space="preserve"> into decisions </w:t>
      </w:r>
      <w:r w:rsidR="00442F39">
        <w:rPr>
          <w:rFonts w:ascii="Times New Roman" w:hAnsi="Times New Roman" w:cs="Times New Roman"/>
          <w:sz w:val="24"/>
          <w:szCs w:val="24"/>
        </w:rPr>
        <w:t>that are made in the organisation” (Cited in Kular et al, 2006</w:t>
      </w:r>
      <w:r w:rsidR="00DF7EEB">
        <w:rPr>
          <w:rFonts w:ascii="Times New Roman" w:hAnsi="Times New Roman" w:cs="Times New Roman"/>
          <w:sz w:val="24"/>
          <w:szCs w:val="24"/>
        </w:rPr>
        <w:t>; p15</w:t>
      </w:r>
      <w:r w:rsidR="00442F39">
        <w:rPr>
          <w:rFonts w:ascii="Times New Roman" w:hAnsi="Times New Roman" w:cs="Times New Roman"/>
          <w:sz w:val="24"/>
          <w:szCs w:val="24"/>
        </w:rPr>
        <w:t>).</w:t>
      </w:r>
      <w:r w:rsidR="00DF7EEB">
        <w:rPr>
          <w:rFonts w:ascii="Times New Roman" w:hAnsi="Times New Roman" w:cs="Times New Roman"/>
          <w:sz w:val="24"/>
          <w:szCs w:val="24"/>
        </w:rPr>
        <w:t xml:space="preserve"> </w:t>
      </w:r>
      <w:r w:rsidR="00FF4836">
        <w:rPr>
          <w:rFonts w:ascii="Times New Roman" w:hAnsi="Times New Roman" w:cs="Times New Roman"/>
          <w:sz w:val="24"/>
          <w:szCs w:val="24"/>
        </w:rPr>
        <w:t>Truss et al</w:t>
      </w:r>
      <w:r w:rsidR="008B5AE5">
        <w:rPr>
          <w:rFonts w:ascii="Times New Roman" w:hAnsi="Times New Roman" w:cs="Times New Roman"/>
          <w:sz w:val="24"/>
          <w:szCs w:val="24"/>
        </w:rPr>
        <w:t xml:space="preserve"> (2006) argues that</w:t>
      </w:r>
      <w:r w:rsidR="00F37DAB">
        <w:rPr>
          <w:rFonts w:ascii="Times New Roman" w:hAnsi="Times New Roman" w:cs="Times New Roman"/>
          <w:sz w:val="24"/>
          <w:szCs w:val="24"/>
        </w:rPr>
        <w:t xml:space="preserve"> </w:t>
      </w:r>
      <w:r w:rsidR="00DC2284">
        <w:rPr>
          <w:rFonts w:ascii="Times New Roman" w:hAnsi="Times New Roman" w:cs="Times New Roman"/>
          <w:sz w:val="24"/>
          <w:szCs w:val="24"/>
        </w:rPr>
        <w:t>giving employees an opportunity to feed</w:t>
      </w:r>
      <w:r w:rsidR="002E3C9F">
        <w:rPr>
          <w:rFonts w:ascii="Times New Roman" w:hAnsi="Times New Roman" w:cs="Times New Roman"/>
          <w:sz w:val="24"/>
          <w:szCs w:val="24"/>
        </w:rPr>
        <w:t xml:space="preserve"> their views upwards</w:t>
      </w:r>
      <w:r w:rsidR="002A3214">
        <w:rPr>
          <w:rFonts w:ascii="Times New Roman" w:hAnsi="Times New Roman" w:cs="Times New Roman"/>
          <w:sz w:val="24"/>
          <w:szCs w:val="24"/>
        </w:rPr>
        <w:t xml:space="preserve"> is one of the key drivers of employee engagement. </w:t>
      </w:r>
      <w:r w:rsidR="005024E2">
        <w:rPr>
          <w:rFonts w:ascii="Times New Roman" w:hAnsi="Times New Roman" w:cs="Times New Roman"/>
          <w:sz w:val="24"/>
          <w:szCs w:val="24"/>
        </w:rPr>
        <w:t xml:space="preserve">The 2006 CIPD survey </w:t>
      </w:r>
      <w:r w:rsidR="001219DA">
        <w:rPr>
          <w:rFonts w:ascii="Times New Roman" w:hAnsi="Times New Roman" w:cs="Times New Roman"/>
          <w:sz w:val="24"/>
          <w:szCs w:val="24"/>
        </w:rPr>
        <w:t>by the same researchers</w:t>
      </w:r>
      <w:r w:rsidR="00285CC0">
        <w:rPr>
          <w:rFonts w:ascii="Times New Roman" w:hAnsi="Times New Roman" w:cs="Times New Roman"/>
          <w:sz w:val="24"/>
          <w:szCs w:val="24"/>
        </w:rPr>
        <w:t xml:space="preserve"> concluded that</w:t>
      </w:r>
      <w:r w:rsidR="00E97CA6">
        <w:rPr>
          <w:rFonts w:ascii="Times New Roman" w:hAnsi="Times New Roman" w:cs="Times New Roman"/>
          <w:sz w:val="24"/>
          <w:szCs w:val="24"/>
        </w:rPr>
        <w:t xml:space="preserve"> many organisations</w:t>
      </w:r>
      <w:r w:rsidR="00775CC2">
        <w:rPr>
          <w:rFonts w:ascii="Times New Roman" w:hAnsi="Times New Roman" w:cs="Times New Roman"/>
          <w:sz w:val="24"/>
          <w:szCs w:val="24"/>
        </w:rPr>
        <w:t xml:space="preserve"> are not successful </w:t>
      </w:r>
      <w:r w:rsidR="00E214F0">
        <w:rPr>
          <w:rFonts w:ascii="Times New Roman" w:hAnsi="Times New Roman" w:cs="Times New Roman"/>
          <w:sz w:val="24"/>
          <w:szCs w:val="24"/>
        </w:rPr>
        <w:t xml:space="preserve">at giving </w:t>
      </w:r>
      <w:r w:rsidR="00E214F0">
        <w:rPr>
          <w:rFonts w:ascii="Times New Roman" w:hAnsi="Times New Roman" w:cs="Times New Roman"/>
          <w:sz w:val="24"/>
          <w:szCs w:val="24"/>
        </w:rPr>
        <w:lastRenderedPageBreak/>
        <w:t xml:space="preserve">employee a ‘voice’ </w:t>
      </w:r>
      <w:r w:rsidR="00E57BD7">
        <w:rPr>
          <w:rFonts w:ascii="Times New Roman" w:hAnsi="Times New Roman" w:cs="Times New Roman"/>
          <w:sz w:val="24"/>
          <w:szCs w:val="24"/>
        </w:rPr>
        <w:t>and the lack of opportunity to fee</w:t>
      </w:r>
      <w:r w:rsidR="00F04B6B">
        <w:rPr>
          <w:rFonts w:ascii="Times New Roman" w:hAnsi="Times New Roman" w:cs="Times New Roman"/>
          <w:sz w:val="24"/>
          <w:szCs w:val="24"/>
        </w:rPr>
        <w:t>d their views</w:t>
      </w:r>
      <w:r w:rsidR="00980FD6">
        <w:rPr>
          <w:rFonts w:ascii="Times New Roman" w:hAnsi="Times New Roman" w:cs="Times New Roman"/>
          <w:sz w:val="24"/>
          <w:szCs w:val="24"/>
        </w:rPr>
        <w:t xml:space="preserve"> up</w:t>
      </w:r>
      <w:r w:rsidR="00A94D4D">
        <w:rPr>
          <w:rFonts w:ascii="Times New Roman" w:hAnsi="Times New Roman" w:cs="Times New Roman"/>
          <w:sz w:val="24"/>
          <w:szCs w:val="24"/>
        </w:rPr>
        <w:t xml:space="preserve"> and a</w:t>
      </w:r>
      <w:r w:rsidR="00BC5870">
        <w:rPr>
          <w:rFonts w:ascii="Times New Roman" w:hAnsi="Times New Roman" w:cs="Times New Roman"/>
          <w:sz w:val="24"/>
          <w:szCs w:val="24"/>
        </w:rPr>
        <w:t>n inability to</w:t>
      </w:r>
      <w:r w:rsidR="00980FD6">
        <w:rPr>
          <w:rFonts w:ascii="Times New Roman" w:hAnsi="Times New Roman" w:cs="Times New Roman"/>
          <w:sz w:val="24"/>
          <w:szCs w:val="24"/>
        </w:rPr>
        <w:t xml:space="preserve"> have an input in decisions</w:t>
      </w:r>
      <w:r w:rsidR="00D15D04">
        <w:rPr>
          <w:rFonts w:ascii="Times New Roman" w:hAnsi="Times New Roman" w:cs="Times New Roman"/>
          <w:sz w:val="24"/>
          <w:szCs w:val="24"/>
        </w:rPr>
        <w:t xml:space="preserve"> adversely affects engagement</w:t>
      </w:r>
      <w:r w:rsidR="00980FD6">
        <w:rPr>
          <w:rFonts w:ascii="Times New Roman" w:hAnsi="Times New Roman" w:cs="Times New Roman"/>
          <w:sz w:val="24"/>
          <w:szCs w:val="24"/>
        </w:rPr>
        <w:t xml:space="preserve">. </w:t>
      </w:r>
      <w:r w:rsidR="00905079">
        <w:rPr>
          <w:rFonts w:ascii="Times New Roman" w:hAnsi="Times New Roman" w:cs="Times New Roman"/>
          <w:sz w:val="24"/>
          <w:szCs w:val="24"/>
        </w:rPr>
        <w:t xml:space="preserve">A study by </w:t>
      </w:r>
      <w:r w:rsidR="00905079" w:rsidRPr="004C089A">
        <w:rPr>
          <w:rFonts w:ascii="Times New Roman" w:hAnsi="Times New Roman" w:cs="Times New Roman"/>
          <w:color w:val="FF0000"/>
          <w:sz w:val="24"/>
          <w:szCs w:val="24"/>
        </w:rPr>
        <w:t>Towers Perrin</w:t>
      </w:r>
      <w:r w:rsidR="006E5083" w:rsidRPr="004C089A">
        <w:rPr>
          <w:rFonts w:ascii="Times New Roman" w:hAnsi="Times New Roman" w:cs="Times New Roman"/>
          <w:color w:val="FF0000"/>
          <w:sz w:val="24"/>
          <w:szCs w:val="24"/>
        </w:rPr>
        <w:t xml:space="preserve"> (2003) </w:t>
      </w:r>
      <w:r w:rsidR="006E5083">
        <w:rPr>
          <w:rFonts w:ascii="Times New Roman" w:hAnsi="Times New Roman" w:cs="Times New Roman"/>
          <w:sz w:val="24"/>
          <w:szCs w:val="24"/>
        </w:rPr>
        <w:t>on the hand revealed a contrasting resu</w:t>
      </w:r>
      <w:r w:rsidR="00DD6128">
        <w:rPr>
          <w:rFonts w:ascii="Times New Roman" w:hAnsi="Times New Roman" w:cs="Times New Roman"/>
          <w:sz w:val="24"/>
          <w:szCs w:val="24"/>
        </w:rPr>
        <w:t xml:space="preserve">lt. </w:t>
      </w:r>
      <w:r w:rsidR="00FF5AFF">
        <w:rPr>
          <w:rFonts w:ascii="Times New Roman" w:hAnsi="Times New Roman" w:cs="Times New Roman"/>
          <w:sz w:val="24"/>
          <w:szCs w:val="24"/>
        </w:rPr>
        <w:t>The</w:t>
      </w:r>
      <w:r w:rsidR="00346187">
        <w:rPr>
          <w:rFonts w:ascii="Times New Roman" w:hAnsi="Times New Roman" w:cs="Times New Roman"/>
          <w:sz w:val="24"/>
          <w:szCs w:val="24"/>
        </w:rPr>
        <w:t xml:space="preserve">ir conclusion was that employers are </w:t>
      </w:r>
      <w:r w:rsidR="004D73A3">
        <w:rPr>
          <w:rFonts w:ascii="Times New Roman" w:hAnsi="Times New Roman" w:cs="Times New Roman"/>
          <w:sz w:val="24"/>
          <w:szCs w:val="24"/>
        </w:rPr>
        <w:t xml:space="preserve">doing well by creating opportunities for </w:t>
      </w:r>
      <w:r w:rsidR="00BA67A7">
        <w:rPr>
          <w:rFonts w:ascii="Times New Roman" w:hAnsi="Times New Roman" w:cs="Times New Roman"/>
          <w:sz w:val="24"/>
          <w:szCs w:val="24"/>
        </w:rPr>
        <w:t>employees to make</w:t>
      </w:r>
      <w:r w:rsidR="00A26659">
        <w:rPr>
          <w:rFonts w:ascii="Times New Roman" w:hAnsi="Times New Roman" w:cs="Times New Roman"/>
          <w:sz w:val="24"/>
          <w:szCs w:val="24"/>
        </w:rPr>
        <w:t xml:space="preserve"> decisions</w:t>
      </w:r>
      <w:r w:rsidR="007A6428">
        <w:rPr>
          <w:rFonts w:ascii="Times New Roman" w:hAnsi="Times New Roman" w:cs="Times New Roman"/>
          <w:sz w:val="24"/>
          <w:szCs w:val="24"/>
        </w:rPr>
        <w:t xml:space="preserve"> with 62</w:t>
      </w:r>
      <w:r w:rsidR="001771AC">
        <w:rPr>
          <w:rFonts w:ascii="Times New Roman" w:hAnsi="Times New Roman" w:cs="Times New Roman"/>
          <w:sz w:val="24"/>
          <w:szCs w:val="24"/>
        </w:rPr>
        <w:t xml:space="preserve">% of </w:t>
      </w:r>
      <w:r w:rsidR="00104F27">
        <w:rPr>
          <w:rFonts w:ascii="Times New Roman" w:hAnsi="Times New Roman" w:cs="Times New Roman"/>
          <w:sz w:val="24"/>
          <w:szCs w:val="24"/>
        </w:rPr>
        <w:t>respondents</w:t>
      </w:r>
      <w:r w:rsidR="008D23C7">
        <w:rPr>
          <w:rFonts w:ascii="Times New Roman" w:hAnsi="Times New Roman" w:cs="Times New Roman"/>
          <w:sz w:val="24"/>
          <w:szCs w:val="24"/>
        </w:rPr>
        <w:t xml:space="preserve"> saying</w:t>
      </w:r>
      <w:r w:rsidR="00DD3A7D">
        <w:rPr>
          <w:rFonts w:ascii="Times New Roman" w:hAnsi="Times New Roman" w:cs="Times New Roman"/>
          <w:sz w:val="24"/>
          <w:szCs w:val="24"/>
        </w:rPr>
        <w:t xml:space="preserve"> they have</w:t>
      </w:r>
      <w:r w:rsidR="00C74EB0">
        <w:rPr>
          <w:rFonts w:ascii="Times New Roman" w:hAnsi="Times New Roman" w:cs="Times New Roman"/>
          <w:sz w:val="24"/>
          <w:szCs w:val="24"/>
        </w:rPr>
        <w:t xml:space="preserve"> the </w:t>
      </w:r>
      <w:r w:rsidR="00AC20AA">
        <w:rPr>
          <w:rFonts w:ascii="Times New Roman" w:hAnsi="Times New Roman" w:cs="Times New Roman"/>
          <w:sz w:val="24"/>
          <w:szCs w:val="24"/>
        </w:rPr>
        <w:t xml:space="preserve">appropriate </w:t>
      </w:r>
      <w:r w:rsidR="00C74EB0">
        <w:rPr>
          <w:rFonts w:ascii="Times New Roman" w:hAnsi="Times New Roman" w:cs="Times New Roman"/>
          <w:sz w:val="24"/>
          <w:szCs w:val="24"/>
        </w:rPr>
        <w:t>authority to ma</w:t>
      </w:r>
      <w:r w:rsidR="00AC20AA">
        <w:rPr>
          <w:rFonts w:ascii="Times New Roman" w:hAnsi="Times New Roman" w:cs="Times New Roman"/>
          <w:sz w:val="24"/>
          <w:szCs w:val="24"/>
        </w:rPr>
        <w:t xml:space="preserve">ke </w:t>
      </w:r>
      <w:r w:rsidR="00104F27">
        <w:rPr>
          <w:rFonts w:ascii="Times New Roman" w:hAnsi="Times New Roman" w:cs="Times New Roman"/>
          <w:sz w:val="24"/>
          <w:szCs w:val="24"/>
        </w:rPr>
        <w:t xml:space="preserve">decisions. </w:t>
      </w:r>
      <w:r w:rsidR="008C6931">
        <w:rPr>
          <w:rFonts w:ascii="Times New Roman" w:hAnsi="Times New Roman" w:cs="Times New Roman"/>
          <w:sz w:val="24"/>
          <w:szCs w:val="24"/>
        </w:rPr>
        <w:t xml:space="preserve">Kular et al (2006) suggests that these are opposing </w:t>
      </w:r>
      <w:r w:rsidR="004E06AC">
        <w:rPr>
          <w:rFonts w:ascii="Times New Roman" w:hAnsi="Times New Roman" w:cs="Times New Roman"/>
          <w:sz w:val="24"/>
          <w:szCs w:val="24"/>
        </w:rPr>
        <w:t>results,</w:t>
      </w:r>
      <w:r w:rsidR="008C6931">
        <w:rPr>
          <w:rFonts w:ascii="Times New Roman" w:hAnsi="Times New Roman" w:cs="Times New Roman"/>
          <w:sz w:val="24"/>
          <w:szCs w:val="24"/>
        </w:rPr>
        <w:t xml:space="preserve"> but I would argue</w:t>
      </w:r>
      <w:r w:rsidR="00C53C00">
        <w:rPr>
          <w:rFonts w:ascii="Times New Roman" w:hAnsi="Times New Roman" w:cs="Times New Roman"/>
          <w:sz w:val="24"/>
          <w:szCs w:val="24"/>
        </w:rPr>
        <w:t xml:space="preserve"> the studies</w:t>
      </w:r>
      <w:r w:rsidR="00216CEB">
        <w:rPr>
          <w:rFonts w:ascii="Times New Roman" w:hAnsi="Times New Roman" w:cs="Times New Roman"/>
          <w:sz w:val="24"/>
          <w:szCs w:val="24"/>
        </w:rPr>
        <w:t xml:space="preserve"> were measuring different thing</w:t>
      </w:r>
      <w:r w:rsidR="00F2400F">
        <w:rPr>
          <w:rFonts w:ascii="Times New Roman" w:hAnsi="Times New Roman" w:cs="Times New Roman"/>
          <w:sz w:val="24"/>
          <w:szCs w:val="24"/>
        </w:rPr>
        <w:t xml:space="preserve">s so cannot be described as opposing. </w:t>
      </w:r>
      <w:r w:rsidR="000A622A">
        <w:rPr>
          <w:rFonts w:ascii="Times New Roman" w:hAnsi="Times New Roman" w:cs="Times New Roman"/>
          <w:sz w:val="24"/>
          <w:szCs w:val="24"/>
        </w:rPr>
        <w:t xml:space="preserve">The </w:t>
      </w:r>
      <w:r w:rsidR="008A7A13">
        <w:rPr>
          <w:rFonts w:ascii="Times New Roman" w:hAnsi="Times New Roman" w:cs="Times New Roman"/>
          <w:sz w:val="24"/>
          <w:szCs w:val="24"/>
        </w:rPr>
        <w:t>study by Truss et al</w:t>
      </w:r>
      <w:r w:rsidR="00A95620">
        <w:rPr>
          <w:rFonts w:ascii="Times New Roman" w:hAnsi="Times New Roman" w:cs="Times New Roman"/>
          <w:sz w:val="24"/>
          <w:szCs w:val="24"/>
        </w:rPr>
        <w:t xml:space="preserve">. (2006) was </w:t>
      </w:r>
      <w:r w:rsidR="005378C1">
        <w:rPr>
          <w:rFonts w:ascii="Times New Roman" w:hAnsi="Times New Roman" w:cs="Times New Roman"/>
          <w:sz w:val="24"/>
          <w:szCs w:val="24"/>
        </w:rPr>
        <w:t xml:space="preserve">measuring </w:t>
      </w:r>
      <w:r w:rsidR="00133305">
        <w:rPr>
          <w:rFonts w:ascii="Times New Roman" w:hAnsi="Times New Roman" w:cs="Times New Roman"/>
          <w:sz w:val="24"/>
          <w:szCs w:val="24"/>
        </w:rPr>
        <w:t>an ability to feed</w:t>
      </w:r>
      <w:r w:rsidR="00170D61">
        <w:rPr>
          <w:rFonts w:ascii="Times New Roman" w:hAnsi="Times New Roman" w:cs="Times New Roman"/>
          <w:sz w:val="24"/>
          <w:szCs w:val="24"/>
        </w:rPr>
        <w:t xml:space="preserve"> views </w:t>
      </w:r>
      <w:r w:rsidR="00B74A9D">
        <w:rPr>
          <w:rFonts w:ascii="Times New Roman" w:hAnsi="Times New Roman" w:cs="Times New Roman"/>
          <w:sz w:val="24"/>
          <w:szCs w:val="24"/>
        </w:rPr>
        <w:t>upward</w:t>
      </w:r>
      <w:r w:rsidR="00170D61">
        <w:rPr>
          <w:rFonts w:ascii="Times New Roman" w:hAnsi="Times New Roman" w:cs="Times New Roman"/>
          <w:sz w:val="24"/>
          <w:szCs w:val="24"/>
        </w:rPr>
        <w:t xml:space="preserve"> and influence </w:t>
      </w:r>
      <w:r w:rsidR="00B13EFB">
        <w:rPr>
          <w:rFonts w:ascii="Times New Roman" w:hAnsi="Times New Roman" w:cs="Times New Roman"/>
          <w:sz w:val="24"/>
          <w:szCs w:val="24"/>
        </w:rPr>
        <w:t>key management decisions which is entirely different from</w:t>
      </w:r>
      <w:r w:rsidR="001A5962">
        <w:rPr>
          <w:rFonts w:ascii="Times New Roman" w:hAnsi="Times New Roman" w:cs="Times New Roman"/>
          <w:sz w:val="24"/>
          <w:szCs w:val="24"/>
        </w:rPr>
        <w:t xml:space="preserve"> freedom to make deci</w:t>
      </w:r>
      <w:r w:rsidR="005B44AC">
        <w:rPr>
          <w:rFonts w:ascii="Times New Roman" w:hAnsi="Times New Roman" w:cs="Times New Roman"/>
          <w:sz w:val="24"/>
          <w:szCs w:val="24"/>
        </w:rPr>
        <w:t>sions relating to your job</w:t>
      </w:r>
      <w:r w:rsidR="008E1FEA">
        <w:rPr>
          <w:rFonts w:ascii="Times New Roman" w:hAnsi="Times New Roman" w:cs="Times New Roman"/>
          <w:sz w:val="24"/>
          <w:szCs w:val="24"/>
        </w:rPr>
        <w:t>, not management decisions, which</w:t>
      </w:r>
      <w:r w:rsidR="00A007F3">
        <w:rPr>
          <w:rFonts w:ascii="Times New Roman" w:hAnsi="Times New Roman" w:cs="Times New Roman"/>
          <w:sz w:val="24"/>
          <w:szCs w:val="24"/>
        </w:rPr>
        <w:t xml:space="preserve"> the</w:t>
      </w:r>
      <w:r w:rsidR="008E1FEA">
        <w:rPr>
          <w:rFonts w:ascii="Times New Roman" w:hAnsi="Times New Roman" w:cs="Times New Roman"/>
          <w:sz w:val="24"/>
          <w:szCs w:val="24"/>
        </w:rPr>
        <w:t xml:space="preserve"> Towers Perrin (2003)</w:t>
      </w:r>
      <w:r w:rsidR="00A007F3">
        <w:rPr>
          <w:rFonts w:ascii="Times New Roman" w:hAnsi="Times New Roman" w:cs="Times New Roman"/>
          <w:sz w:val="24"/>
          <w:szCs w:val="24"/>
        </w:rPr>
        <w:t xml:space="preserve"> study</w:t>
      </w:r>
      <w:r w:rsidR="008E1FEA">
        <w:rPr>
          <w:rFonts w:ascii="Times New Roman" w:hAnsi="Times New Roman" w:cs="Times New Roman"/>
          <w:sz w:val="24"/>
          <w:szCs w:val="24"/>
        </w:rPr>
        <w:t xml:space="preserve"> focussed on.</w:t>
      </w:r>
    </w:p>
    <w:p w14:paraId="6D5CAAB0" w14:textId="4D2A6C21" w:rsidR="00397A44" w:rsidRPr="00935448" w:rsidRDefault="006A3E08" w:rsidP="00FE2E0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little doubt that employee </w:t>
      </w:r>
      <w:r w:rsidR="002D2558">
        <w:rPr>
          <w:rFonts w:ascii="Times New Roman" w:hAnsi="Times New Roman" w:cs="Times New Roman"/>
          <w:sz w:val="24"/>
          <w:szCs w:val="24"/>
        </w:rPr>
        <w:t xml:space="preserve">involvement </w:t>
      </w:r>
      <w:r w:rsidR="00504945">
        <w:rPr>
          <w:rFonts w:ascii="Times New Roman" w:hAnsi="Times New Roman" w:cs="Times New Roman"/>
          <w:sz w:val="24"/>
          <w:szCs w:val="24"/>
        </w:rPr>
        <w:t xml:space="preserve">is of mutual benefit to both the employee and the </w:t>
      </w:r>
      <w:r w:rsidR="00A61E9C">
        <w:rPr>
          <w:rFonts w:ascii="Times New Roman" w:hAnsi="Times New Roman" w:cs="Times New Roman"/>
          <w:sz w:val="24"/>
          <w:szCs w:val="24"/>
        </w:rPr>
        <w:t>employer.</w:t>
      </w:r>
      <w:r w:rsidR="00772F82">
        <w:rPr>
          <w:rFonts w:ascii="Times New Roman" w:hAnsi="Times New Roman" w:cs="Times New Roman"/>
          <w:sz w:val="24"/>
          <w:szCs w:val="24"/>
        </w:rPr>
        <w:t xml:space="preserve"> A study by</w:t>
      </w:r>
      <w:r w:rsidR="0005363C">
        <w:rPr>
          <w:rFonts w:ascii="Times New Roman" w:hAnsi="Times New Roman" w:cs="Times New Roman"/>
          <w:sz w:val="24"/>
          <w:szCs w:val="24"/>
        </w:rPr>
        <w:t xml:space="preserve"> </w:t>
      </w:r>
      <w:r w:rsidR="0005363C" w:rsidRPr="00A66438">
        <w:rPr>
          <w:rFonts w:ascii="Times New Roman" w:hAnsi="Times New Roman" w:cs="Times New Roman"/>
          <w:sz w:val="24"/>
          <w:szCs w:val="24"/>
        </w:rPr>
        <w:t>Konrad</w:t>
      </w:r>
      <w:r w:rsidR="00854506" w:rsidRPr="00A66438">
        <w:rPr>
          <w:rFonts w:ascii="Times New Roman" w:hAnsi="Times New Roman" w:cs="Times New Roman"/>
          <w:sz w:val="24"/>
          <w:szCs w:val="24"/>
        </w:rPr>
        <w:t xml:space="preserve"> (2006) </w:t>
      </w:r>
      <w:r w:rsidR="00854506">
        <w:rPr>
          <w:rFonts w:ascii="Times New Roman" w:hAnsi="Times New Roman" w:cs="Times New Roman"/>
          <w:sz w:val="24"/>
          <w:szCs w:val="24"/>
        </w:rPr>
        <w:t>su</w:t>
      </w:r>
      <w:r w:rsidR="001534EC">
        <w:rPr>
          <w:rFonts w:ascii="Times New Roman" w:hAnsi="Times New Roman" w:cs="Times New Roman"/>
          <w:sz w:val="24"/>
          <w:szCs w:val="24"/>
        </w:rPr>
        <w:t xml:space="preserve">ggests that </w:t>
      </w:r>
      <w:r w:rsidR="007A5DA5">
        <w:rPr>
          <w:rFonts w:ascii="Times New Roman" w:hAnsi="Times New Roman" w:cs="Times New Roman"/>
          <w:sz w:val="24"/>
          <w:szCs w:val="24"/>
        </w:rPr>
        <w:t xml:space="preserve">involvement </w:t>
      </w:r>
      <w:r w:rsidR="00A27A13">
        <w:rPr>
          <w:rFonts w:ascii="Times New Roman" w:hAnsi="Times New Roman" w:cs="Times New Roman"/>
          <w:sz w:val="24"/>
          <w:szCs w:val="24"/>
        </w:rPr>
        <w:t>can develop positive</w:t>
      </w:r>
      <w:r w:rsidR="007A5FC1">
        <w:rPr>
          <w:rFonts w:ascii="Times New Roman" w:hAnsi="Times New Roman" w:cs="Times New Roman"/>
          <w:sz w:val="24"/>
          <w:szCs w:val="24"/>
        </w:rPr>
        <w:t xml:space="preserve"> attitudes and beliefs</w:t>
      </w:r>
      <w:r w:rsidR="00254C82">
        <w:rPr>
          <w:rFonts w:ascii="Times New Roman" w:hAnsi="Times New Roman" w:cs="Times New Roman"/>
          <w:sz w:val="24"/>
          <w:szCs w:val="24"/>
        </w:rPr>
        <w:t xml:space="preserve"> which can lead to enhanced</w:t>
      </w:r>
      <w:r w:rsidR="00B6418D">
        <w:rPr>
          <w:rFonts w:ascii="Times New Roman" w:hAnsi="Times New Roman" w:cs="Times New Roman"/>
          <w:sz w:val="24"/>
          <w:szCs w:val="24"/>
        </w:rPr>
        <w:t xml:space="preserve"> performance</w:t>
      </w:r>
      <w:r w:rsidR="0090726F">
        <w:rPr>
          <w:rFonts w:ascii="Times New Roman" w:hAnsi="Times New Roman" w:cs="Times New Roman"/>
          <w:sz w:val="24"/>
          <w:szCs w:val="24"/>
        </w:rPr>
        <w:t xml:space="preserve"> through discretionary </w:t>
      </w:r>
      <w:r w:rsidR="00B74A9D">
        <w:rPr>
          <w:rFonts w:ascii="Times New Roman" w:hAnsi="Times New Roman" w:cs="Times New Roman"/>
          <w:sz w:val="24"/>
          <w:szCs w:val="24"/>
        </w:rPr>
        <w:t>behaviours.</w:t>
      </w:r>
      <w:r w:rsidR="00A61E9C">
        <w:rPr>
          <w:rFonts w:ascii="Times New Roman" w:hAnsi="Times New Roman" w:cs="Times New Roman"/>
          <w:sz w:val="24"/>
          <w:szCs w:val="24"/>
        </w:rPr>
        <w:t xml:space="preserve"> </w:t>
      </w:r>
      <w:r w:rsidR="00E5513E">
        <w:rPr>
          <w:rFonts w:ascii="Times New Roman" w:hAnsi="Times New Roman" w:cs="Times New Roman"/>
          <w:sz w:val="24"/>
          <w:szCs w:val="24"/>
        </w:rPr>
        <w:t xml:space="preserve">According to </w:t>
      </w:r>
      <w:r w:rsidR="005C708B">
        <w:rPr>
          <w:rFonts w:ascii="Times New Roman" w:hAnsi="Times New Roman" w:cs="Times New Roman"/>
          <w:sz w:val="24"/>
          <w:szCs w:val="24"/>
        </w:rPr>
        <w:t>Robinson (2006), there is con</w:t>
      </w:r>
      <w:r w:rsidR="00B56C02">
        <w:rPr>
          <w:rFonts w:ascii="Times New Roman" w:hAnsi="Times New Roman" w:cs="Times New Roman"/>
          <w:sz w:val="24"/>
          <w:szCs w:val="24"/>
        </w:rPr>
        <w:t xml:space="preserve">siderable evidence that </w:t>
      </w:r>
      <w:r w:rsidR="001644EF">
        <w:rPr>
          <w:rFonts w:ascii="Times New Roman" w:hAnsi="Times New Roman" w:cs="Times New Roman"/>
          <w:sz w:val="24"/>
          <w:szCs w:val="24"/>
        </w:rPr>
        <w:t>employees are under</w:t>
      </w:r>
      <w:r w:rsidR="00A407A3">
        <w:rPr>
          <w:rFonts w:ascii="Times New Roman" w:hAnsi="Times New Roman" w:cs="Times New Roman"/>
          <w:sz w:val="24"/>
          <w:szCs w:val="24"/>
        </w:rPr>
        <w:t xml:space="preserve">utilised </w:t>
      </w:r>
      <w:r w:rsidR="00A12DC9">
        <w:rPr>
          <w:rFonts w:ascii="Times New Roman" w:hAnsi="Times New Roman" w:cs="Times New Roman"/>
          <w:sz w:val="24"/>
          <w:szCs w:val="24"/>
        </w:rPr>
        <w:t xml:space="preserve">through the lack of involvement in </w:t>
      </w:r>
      <w:r w:rsidR="00B31C4C">
        <w:rPr>
          <w:rFonts w:ascii="Times New Roman" w:hAnsi="Times New Roman" w:cs="Times New Roman"/>
          <w:sz w:val="24"/>
          <w:szCs w:val="24"/>
        </w:rPr>
        <w:t>decision making</w:t>
      </w:r>
      <w:r w:rsidR="00F759E5">
        <w:rPr>
          <w:rFonts w:ascii="Times New Roman" w:hAnsi="Times New Roman" w:cs="Times New Roman"/>
          <w:sz w:val="24"/>
          <w:szCs w:val="24"/>
        </w:rPr>
        <w:t>.</w:t>
      </w:r>
      <w:r w:rsidR="00582441">
        <w:rPr>
          <w:rFonts w:ascii="Times New Roman" w:hAnsi="Times New Roman" w:cs="Times New Roman"/>
          <w:sz w:val="24"/>
          <w:szCs w:val="24"/>
        </w:rPr>
        <w:t xml:space="preserve"> </w:t>
      </w:r>
      <w:r w:rsidR="007B1EF4">
        <w:rPr>
          <w:rFonts w:ascii="Times New Roman" w:hAnsi="Times New Roman" w:cs="Times New Roman"/>
          <w:sz w:val="24"/>
          <w:szCs w:val="24"/>
        </w:rPr>
        <w:t>Kular et al (2006) points out that</w:t>
      </w:r>
      <w:r w:rsidR="00F759E5">
        <w:rPr>
          <w:rFonts w:ascii="Times New Roman" w:hAnsi="Times New Roman" w:cs="Times New Roman"/>
          <w:sz w:val="24"/>
          <w:szCs w:val="24"/>
        </w:rPr>
        <w:t xml:space="preserve"> </w:t>
      </w:r>
      <w:r w:rsidR="007B1EF4">
        <w:rPr>
          <w:rFonts w:ascii="Times New Roman" w:hAnsi="Times New Roman" w:cs="Times New Roman"/>
          <w:sz w:val="24"/>
          <w:szCs w:val="24"/>
        </w:rPr>
        <w:t>e</w:t>
      </w:r>
      <w:r w:rsidR="00BC2F31">
        <w:rPr>
          <w:rFonts w:ascii="Times New Roman" w:hAnsi="Times New Roman" w:cs="Times New Roman"/>
          <w:sz w:val="24"/>
          <w:szCs w:val="24"/>
        </w:rPr>
        <w:t>mployee involvement is</w:t>
      </w:r>
      <w:r w:rsidR="00E60D0C">
        <w:rPr>
          <w:rFonts w:ascii="Times New Roman" w:hAnsi="Times New Roman" w:cs="Times New Roman"/>
          <w:sz w:val="24"/>
          <w:szCs w:val="24"/>
        </w:rPr>
        <w:t xml:space="preserve"> based on the unitarist</w:t>
      </w:r>
      <w:r w:rsidR="003A0849">
        <w:rPr>
          <w:rFonts w:ascii="Times New Roman" w:hAnsi="Times New Roman" w:cs="Times New Roman"/>
          <w:sz w:val="24"/>
          <w:szCs w:val="24"/>
        </w:rPr>
        <w:t xml:space="preserve"> v</w:t>
      </w:r>
      <w:r w:rsidR="00F103DB">
        <w:rPr>
          <w:rFonts w:ascii="Times New Roman" w:hAnsi="Times New Roman" w:cs="Times New Roman"/>
          <w:sz w:val="24"/>
          <w:szCs w:val="24"/>
        </w:rPr>
        <w:t xml:space="preserve">iews </w:t>
      </w:r>
      <w:r w:rsidR="0013038D">
        <w:rPr>
          <w:rFonts w:ascii="Times New Roman" w:hAnsi="Times New Roman" w:cs="Times New Roman"/>
          <w:sz w:val="24"/>
          <w:szCs w:val="24"/>
        </w:rPr>
        <w:t>of</w:t>
      </w:r>
      <w:r w:rsidR="00F103DB">
        <w:rPr>
          <w:rFonts w:ascii="Times New Roman" w:hAnsi="Times New Roman" w:cs="Times New Roman"/>
          <w:sz w:val="24"/>
          <w:szCs w:val="24"/>
        </w:rPr>
        <w:t xml:space="preserve"> </w:t>
      </w:r>
      <w:r w:rsidR="007B1EF4">
        <w:rPr>
          <w:rFonts w:ascii="Times New Roman" w:hAnsi="Times New Roman" w:cs="Times New Roman"/>
          <w:sz w:val="24"/>
          <w:szCs w:val="24"/>
        </w:rPr>
        <w:t>organisation</w:t>
      </w:r>
      <w:r w:rsidR="000B1D90">
        <w:rPr>
          <w:rFonts w:ascii="Times New Roman" w:hAnsi="Times New Roman" w:cs="Times New Roman"/>
          <w:sz w:val="24"/>
          <w:szCs w:val="24"/>
        </w:rPr>
        <w:t>s</w:t>
      </w:r>
      <w:r w:rsidR="007B1EF4">
        <w:rPr>
          <w:rFonts w:ascii="Times New Roman" w:hAnsi="Times New Roman" w:cs="Times New Roman"/>
          <w:sz w:val="24"/>
          <w:szCs w:val="24"/>
        </w:rPr>
        <w:t xml:space="preserve">. This </w:t>
      </w:r>
      <w:r w:rsidR="001D1697">
        <w:rPr>
          <w:rFonts w:ascii="Times New Roman" w:hAnsi="Times New Roman" w:cs="Times New Roman"/>
          <w:sz w:val="24"/>
          <w:szCs w:val="24"/>
        </w:rPr>
        <w:t xml:space="preserve">assumes that both employer and employee </w:t>
      </w:r>
      <w:r w:rsidR="00903D45">
        <w:rPr>
          <w:rFonts w:ascii="Times New Roman" w:hAnsi="Times New Roman" w:cs="Times New Roman"/>
          <w:sz w:val="24"/>
          <w:szCs w:val="24"/>
        </w:rPr>
        <w:t>s</w:t>
      </w:r>
      <w:r w:rsidR="00524D43">
        <w:rPr>
          <w:rFonts w:ascii="Times New Roman" w:hAnsi="Times New Roman" w:cs="Times New Roman"/>
          <w:sz w:val="24"/>
          <w:szCs w:val="24"/>
        </w:rPr>
        <w:t xml:space="preserve">hare the same interests. </w:t>
      </w:r>
      <w:r w:rsidR="000C294C">
        <w:rPr>
          <w:rFonts w:ascii="Times New Roman" w:hAnsi="Times New Roman" w:cs="Times New Roman"/>
          <w:sz w:val="24"/>
          <w:szCs w:val="24"/>
        </w:rPr>
        <w:t>This assumption has an inherent problem</w:t>
      </w:r>
      <w:r w:rsidR="00AC73A5">
        <w:rPr>
          <w:rFonts w:ascii="Times New Roman" w:hAnsi="Times New Roman" w:cs="Times New Roman"/>
          <w:sz w:val="24"/>
          <w:szCs w:val="24"/>
        </w:rPr>
        <w:t xml:space="preserve"> as </w:t>
      </w:r>
      <w:r w:rsidR="00252DE3">
        <w:rPr>
          <w:rFonts w:ascii="Times New Roman" w:hAnsi="Times New Roman" w:cs="Times New Roman"/>
          <w:sz w:val="24"/>
          <w:szCs w:val="24"/>
        </w:rPr>
        <w:t>employment</w:t>
      </w:r>
      <w:r w:rsidR="00690F28">
        <w:rPr>
          <w:rFonts w:ascii="Times New Roman" w:hAnsi="Times New Roman" w:cs="Times New Roman"/>
          <w:sz w:val="24"/>
          <w:szCs w:val="24"/>
        </w:rPr>
        <w:t xml:space="preserve"> disputes p</w:t>
      </w:r>
      <w:r w:rsidR="00CB7BFA">
        <w:rPr>
          <w:rFonts w:ascii="Times New Roman" w:hAnsi="Times New Roman" w:cs="Times New Roman"/>
          <w:sz w:val="24"/>
          <w:szCs w:val="24"/>
        </w:rPr>
        <w:t>oint to the contrary</w:t>
      </w:r>
      <w:r w:rsidR="00597A7F">
        <w:rPr>
          <w:rFonts w:ascii="Times New Roman" w:hAnsi="Times New Roman" w:cs="Times New Roman"/>
          <w:sz w:val="24"/>
          <w:szCs w:val="24"/>
        </w:rPr>
        <w:t xml:space="preserve"> in most cases.</w:t>
      </w:r>
      <w:r w:rsidR="00B72348">
        <w:rPr>
          <w:rFonts w:ascii="Times New Roman" w:hAnsi="Times New Roman" w:cs="Times New Roman"/>
          <w:sz w:val="24"/>
          <w:szCs w:val="24"/>
        </w:rPr>
        <w:t xml:space="preserve"> </w:t>
      </w:r>
      <w:r w:rsidR="00956DB4">
        <w:rPr>
          <w:rFonts w:ascii="Times New Roman" w:hAnsi="Times New Roman" w:cs="Times New Roman"/>
          <w:sz w:val="24"/>
          <w:szCs w:val="24"/>
        </w:rPr>
        <w:t>P</w:t>
      </w:r>
      <w:r w:rsidR="00616A33">
        <w:rPr>
          <w:rFonts w:ascii="Times New Roman" w:hAnsi="Times New Roman" w:cs="Times New Roman"/>
          <w:sz w:val="24"/>
          <w:szCs w:val="24"/>
        </w:rPr>
        <w:t>ower</w:t>
      </w:r>
      <w:r w:rsidR="000F32FE">
        <w:rPr>
          <w:rFonts w:ascii="Times New Roman" w:hAnsi="Times New Roman" w:cs="Times New Roman"/>
          <w:sz w:val="24"/>
          <w:szCs w:val="24"/>
        </w:rPr>
        <w:t xml:space="preserve"> and control</w:t>
      </w:r>
      <w:r w:rsidR="00616A33">
        <w:rPr>
          <w:rFonts w:ascii="Times New Roman" w:hAnsi="Times New Roman" w:cs="Times New Roman"/>
          <w:sz w:val="24"/>
          <w:szCs w:val="24"/>
        </w:rPr>
        <w:t xml:space="preserve"> </w:t>
      </w:r>
      <w:r w:rsidR="00BF7186">
        <w:rPr>
          <w:rFonts w:ascii="Times New Roman" w:hAnsi="Times New Roman" w:cs="Times New Roman"/>
          <w:sz w:val="24"/>
          <w:szCs w:val="24"/>
        </w:rPr>
        <w:t>are</w:t>
      </w:r>
      <w:r w:rsidR="00616A33">
        <w:rPr>
          <w:rFonts w:ascii="Times New Roman" w:hAnsi="Times New Roman" w:cs="Times New Roman"/>
          <w:sz w:val="24"/>
          <w:szCs w:val="24"/>
        </w:rPr>
        <w:t xml:space="preserve"> heavily weighted</w:t>
      </w:r>
      <w:r w:rsidR="00EE669D">
        <w:rPr>
          <w:rFonts w:ascii="Times New Roman" w:hAnsi="Times New Roman" w:cs="Times New Roman"/>
          <w:sz w:val="24"/>
          <w:szCs w:val="24"/>
        </w:rPr>
        <w:t xml:space="preserve"> in favour of management </w:t>
      </w:r>
      <w:r w:rsidR="00C0156E">
        <w:rPr>
          <w:rFonts w:ascii="Times New Roman" w:hAnsi="Times New Roman" w:cs="Times New Roman"/>
          <w:sz w:val="24"/>
          <w:szCs w:val="24"/>
        </w:rPr>
        <w:t xml:space="preserve">and </w:t>
      </w:r>
      <w:r w:rsidR="00543249">
        <w:rPr>
          <w:rFonts w:ascii="Times New Roman" w:hAnsi="Times New Roman" w:cs="Times New Roman"/>
          <w:sz w:val="24"/>
          <w:szCs w:val="24"/>
        </w:rPr>
        <w:t xml:space="preserve">some have argued that </w:t>
      </w:r>
      <w:r w:rsidR="008915FC">
        <w:rPr>
          <w:rFonts w:ascii="Times New Roman" w:hAnsi="Times New Roman" w:cs="Times New Roman"/>
          <w:sz w:val="24"/>
          <w:szCs w:val="24"/>
        </w:rPr>
        <w:t xml:space="preserve">employees have very little </w:t>
      </w:r>
      <w:r w:rsidR="00D01CBF">
        <w:rPr>
          <w:rFonts w:ascii="Times New Roman" w:hAnsi="Times New Roman" w:cs="Times New Roman"/>
          <w:sz w:val="24"/>
          <w:szCs w:val="24"/>
        </w:rPr>
        <w:t xml:space="preserve">influence </w:t>
      </w:r>
      <w:r w:rsidR="00C308FE" w:rsidRPr="00C14F7A">
        <w:rPr>
          <w:rFonts w:ascii="Times New Roman" w:hAnsi="Times New Roman" w:cs="Times New Roman"/>
          <w:color w:val="FF0000"/>
          <w:sz w:val="24"/>
          <w:szCs w:val="24"/>
        </w:rPr>
        <w:t xml:space="preserve">(ibid) </w:t>
      </w:r>
      <w:r w:rsidR="00C308FE">
        <w:rPr>
          <w:rFonts w:ascii="Times New Roman" w:hAnsi="Times New Roman" w:cs="Times New Roman"/>
          <w:sz w:val="24"/>
          <w:szCs w:val="24"/>
        </w:rPr>
        <w:t>which</w:t>
      </w:r>
      <w:r w:rsidR="005B187E">
        <w:rPr>
          <w:rFonts w:ascii="Times New Roman" w:hAnsi="Times New Roman" w:cs="Times New Roman"/>
          <w:sz w:val="24"/>
          <w:szCs w:val="24"/>
        </w:rPr>
        <w:t xml:space="preserve"> </w:t>
      </w:r>
      <w:r w:rsidR="00545BC7">
        <w:rPr>
          <w:rFonts w:ascii="Times New Roman" w:hAnsi="Times New Roman" w:cs="Times New Roman"/>
          <w:sz w:val="24"/>
          <w:szCs w:val="24"/>
        </w:rPr>
        <w:t xml:space="preserve">can </w:t>
      </w:r>
      <w:r w:rsidR="00807639">
        <w:rPr>
          <w:rFonts w:ascii="Times New Roman" w:hAnsi="Times New Roman" w:cs="Times New Roman"/>
          <w:sz w:val="24"/>
          <w:szCs w:val="24"/>
        </w:rPr>
        <w:t xml:space="preserve">seriously undermine </w:t>
      </w:r>
      <w:r w:rsidR="00D56258">
        <w:rPr>
          <w:rFonts w:ascii="Times New Roman" w:hAnsi="Times New Roman" w:cs="Times New Roman"/>
          <w:sz w:val="24"/>
          <w:szCs w:val="24"/>
        </w:rPr>
        <w:t>employee involvement if not managed properly and in good faith.</w:t>
      </w:r>
      <w:r w:rsidR="00BF7186">
        <w:rPr>
          <w:rFonts w:ascii="Times New Roman" w:hAnsi="Times New Roman" w:cs="Times New Roman"/>
          <w:sz w:val="24"/>
          <w:szCs w:val="24"/>
        </w:rPr>
        <w:t xml:space="preserve"> </w:t>
      </w:r>
      <w:r w:rsidR="004D2096" w:rsidRPr="00A3218B">
        <w:rPr>
          <w:rFonts w:ascii="Times New Roman" w:hAnsi="Times New Roman" w:cs="Times New Roman"/>
          <w:sz w:val="24"/>
          <w:szCs w:val="24"/>
        </w:rPr>
        <w:t>Hyman and Mason (1995)</w:t>
      </w:r>
      <w:r w:rsidR="006C05C5" w:rsidRPr="00A3218B">
        <w:rPr>
          <w:rFonts w:ascii="Times New Roman" w:hAnsi="Times New Roman" w:cs="Times New Roman"/>
          <w:sz w:val="24"/>
          <w:szCs w:val="24"/>
        </w:rPr>
        <w:t xml:space="preserve"> </w:t>
      </w:r>
      <w:r w:rsidR="006C05C5">
        <w:rPr>
          <w:rFonts w:ascii="Times New Roman" w:hAnsi="Times New Roman" w:cs="Times New Roman"/>
          <w:sz w:val="24"/>
          <w:szCs w:val="24"/>
        </w:rPr>
        <w:t xml:space="preserve">argue </w:t>
      </w:r>
      <w:r w:rsidR="00E706FE">
        <w:rPr>
          <w:rFonts w:ascii="Times New Roman" w:hAnsi="Times New Roman" w:cs="Times New Roman"/>
          <w:sz w:val="24"/>
          <w:szCs w:val="24"/>
        </w:rPr>
        <w:t>there is no significant sharing of power</w:t>
      </w:r>
      <w:r w:rsidR="00AD65CC">
        <w:rPr>
          <w:rFonts w:ascii="Times New Roman" w:hAnsi="Times New Roman" w:cs="Times New Roman"/>
          <w:sz w:val="24"/>
          <w:szCs w:val="24"/>
        </w:rPr>
        <w:t xml:space="preserve"> and authority in employee </w:t>
      </w:r>
      <w:r w:rsidR="00FE4F2F">
        <w:rPr>
          <w:rFonts w:ascii="Times New Roman" w:hAnsi="Times New Roman" w:cs="Times New Roman"/>
          <w:sz w:val="24"/>
          <w:szCs w:val="24"/>
        </w:rPr>
        <w:t xml:space="preserve">involvement schemes. </w:t>
      </w:r>
      <w:r w:rsidR="00060565">
        <w:rPr>
          <w:rFonts w:ascii="Times New Roman" w:hAnsi="Times New Roman" w:cs="Times New Roman"/>
          <w:sz w:val="24"/>
          <w:szCs w:val="24"/>
        </w:rPr>
        <w:t>This</w:t>
      </w:r>
      <w:r w:rsidR="00E844CD">
        <w:rPr>
          <w:rFonts w:ascii="Times New Roman" w:hAnsi="Times New Roman" w:cs="Times New Roman"/>
          <w:sz w:val="24"/>
          <w:szCs w:val="24"/>
        </w:rPr>
        <w:t xml:space="preserve"> is not a fair critic</w:t>
      </w:r>
      <w:r w:rsidR="00133C30">
        <w:rPr>
          <w:rFonts w:ascii="Times New Roman" w:hAnsi="Times New Roman" w:cs="Times New Roman"/>
          <w:sz w:val="24"/>
          <w:szCs w:val="24"/>
        </w:rPr>
        <w:t xml:space="preserve">ism as </w:t>
      </w:r>
      <w:r w:rsidR="00006B98">
        <w:rPr>
          <w:rFonts w:ascii="Times New Roman" w:hAnsi="Times New Roman" w:cs="Times New Roman"/>
          <w:sz w:val="24"/>
          <w:szCs w:val="24"/>
        </w:rPr>
        <w:t>the whole focus of</w:t>
      </w:r>
      <w:r w:rsidR="000E7598">
        <w:rPr>
          <w:rFonts w:ascii="Times New Roman" w:hAnsi="Times New Roman" w:cs="Times New Roman"/>
          <w:sz w:val="24"/>
          <w:szCs w:val="24"/>
        </w:rPr>
        <w:t xml:space="preserve"> employment involvement id not the sharing of power, but rather the </w:t>
      </w:r>
      <w:r w:rsidR="00A22168">
        <w:rPr>
          <w:rFonts w:ascii="Times New Roman" w:hAnsi="Times New Roman" w:cs="Times New Roman"/>
          <w:sz w:val="24"/>
          <w:szCs w:val="24"/>
        </w:rPr>
        <w:t>involvement of employees</w:t>
      </w:r>
      <w:r w:rsidR="00015FE0">
        <w:rPr>
          <w:rFonts w:ascii="Times New Roman" w:hAnsi="Times New Roman" w:cs="Times New Roman"/>
          <w:sz w:val="24"/>
          <w:szCs w:val="24"/>
        </w:rPr>
        <w:t xml:space="preserve"> in decision making through engagement</w:t>
      </w:r>
      <w:r w:rsidR="00E432AA">
        <w:rPr>
          <w:rFonts w:ascii="Times New Roman" w:hAnsi="Times New Roman" w:cs="Times New Roman"/>
          <w:sz w:val="24"/>
          <w:szCs w:val="24"/>
        </w:rPr>
        <w:t xml:space="preserve">, </w:t>
      </w:r>
      <w:r w:rsidR="00F0113B">
        <w:rPr>
          <w:rFonts w:ascii="Times New Roman" w:hAnsi="Times New Roman" w:cs="Times New Roman"/>
          <w:sz w:val="24"/>
          <w:szCs w:val="24"/>
        </w:rPr>
        <w:t>from the point of view of the employee.</w:t>
      </w:r>
    </w:p>
    <w:p w14:paraId="4309DE33" w14:textId="77777777" w:rsidR="007A2B25" w:rsidRPr="00681B9C" w:rsidRDefault="007A2B25" w:rsidP="00FE2E01">
      <w:pPr>
        <w:spacing w:after="0" w:line="480" w:lineRule="auto"/>
        <w:jc w:val="both"/>
        <w:rPr>
          <w:rFonts w:ascii="Times New Roman" w:hAnsi="Times New Roman" w:cs="Times New Roman"/>
          <w:b/>
          <w:bCs/>
          <w:sz w:val="24"/>
          <w:szCs w:val="24"/>
        </w:rPr>
      </w:pPr>
    </w:p>
    <w:p w14:paraId="74614EEB" w14:textId="69E5FC82" w:rsidR="00FE2E01" w:rsidRDefault="00FE2E01" w:rsidP="00FE2E01">
      <w:pPr>
        <w:spacing w:after="0" w:line="480" w:lineRule="auto"/>
        <w:jc w:val="both"/>
        <w:rPr>
          <w:rFonts w:ascii="Times New Roman" w:hAnsi="Times New Roman" w:cs="Times New Roman"/>
          <w:b/>
          <w:bCs/>
          <w:sz w:val="24"/>
          <w:szCs w:val="24"/>
        </w:rPr>
      </w:pPr>
      <w:r w:rsidRPr="00681B9C">
        <w:rPr>
          <w:rFonts w:ascii="Times New Roman" w:hAnsi="Times New Roman" w:cs="Times New Roman"/>
          <w:b/>
          <w:bCs/>
          <w:sz w:val="24"/>
          <w:szCs w:val="24"/>
        </w:rPr>
        <w:lastRenderedPageBreak/>
        <w:t>Consequences of Engagement</w:t>
      </w:r>
    </w:p>
    <w:p w14:paraId="3714F380" w14:textId="1E5F7F3F" w:rsidR="008B152F" w:rsidRPr="00F15D94" w:rsidRDefault="00F15D94" w:rsidP="00FE2E01">
      <w:pPr>
        <w:spacing w:after="0" w:line="480" w:lineRule="auto"/>
        <w:jc w:val="both"/>
        <w:rPr>
          <w:rFonts w:ascii="Times New Roman" w:hAnsi="Times New Roman" w:cs="Times New Roman"/>
          <w:sz w:val="24"/>
          <w:szCs w:val="24"/>
        </w:rPr>
      </w:pPr>
      <w:r w:rsidRPr="00F15D94">
        <w:rPr>
          <w:rFonts w:ascii="Times New Roman" w:hAnsi="Times New Roman" w:cs="Times New Roman"/>
          <w:sz w:val="24"/>
          <w:szCs w:val="24"/>
        </w:rPr>
        <w:t>G</w:t>
      </w:r>
      <w:r w:rsidR="00B050E8">
        <w:rPr>
          <w:rFonts w:ascii="Times New Roman" w:hAnsi="Times New Roman" w:cs="Times New Roman"/>
          <w:sz w:val="24"/>
          <w:szCs w:val="24"/>
        </w:rPr>
        <w:t xml:space="preserve">enerally, the consequences of employee engagement </w:t>
      </w:r>
      <w:r w:rsidR="00FE1D0A">
        <w:rPr>
          <w:rFonts w:ascii="Times New Roman" w:hAnsi="Times New Roman" w:cs="Times New Roman"/>
          <w:sz w:val="24"/>
          <w:szCs w:val="24"/>
        </w:rPr>
        <w:t>are positive</w:t>
      </w:r>
      <w:r w:rsidR="00EE307D">
        <w:rPr>
          <w:rFonts w:ascii="Times New Roman" w:hAnsi="Times New Roman" w:cs="Times New Roman"/>
          <w:sz w:val="24"/>
          <w:szCs w:val="24"/>
        </w:rPr>
        <w:t xml:space="preserve"> (Saks, 2006)</w:t>
      </w:r>
      <w:r w:rsidR="001A0CA3">
        <w:rPr>
          <w:rFonts w:ascii="Times New Roman" w:hAnsi="Times New Roman" w:cs="Times New Roman"/>
          <w:sz w:val="24"/>
          <w:szCs w:val="24"/>
        </w:rPr>
        <w:t xml:space="preserve">, for both </w:t>
      </w:r>
      <w:r w:rsidR="005567F5">
        <w:rPr>
          <w:rFonts w:ascii="Times New Roman" w:hAnsi="Times New Roman" w:cs="Times New Roman"/>
          <w:sz w:val="24"/>
          <w:szCs w:val="24"/>
        </w:rPr>
        <w:t>employer and employee</w:t>
      </w:r>
      <w:r w:rsidR="00085815">
        <w:rPr>
          <w:rFonts w:ascii="Times New Roman" w:hAnsi="Times New Roman" w:cs="Times New Roman"/>
          <w:sz w:val="24"/>
          <w:szCs w:val="24"/>
        </w:rPr>
        <w:t>.</w:t>
      </w:r>
      <w:r w:rsidR="000D64E8">
        <w:rPr>
          <w:rFonts w:ascii="Times New Roman" w:hAnsi="Times New Roman" w:cs="Times New Roman"/>
          <w:sz w:val="24"/>
          <w:szCs w:val="24"/>
        </w:rPr>
        <w:t xml:space="preserve"> </w:t>
      </w:r>
      <w:r w:rsidR="009F5735">
        <w:rPr>
          <w:rFonts w:ascii="Times New Roman" w:hAnsi="Times New Roman" w:cs="Times New Roman"/>
          <w:sz w:val="24"/>
          <w:szCs w:val="24"/>
        </w:rPr>
        <w:t xml:space="preserve">There is evidence linking engagement </w:t>
      </w:r>
      <w:r w:rsidR="00D957BC">
        <w:rPr>
          <w:rFonts w:ascii="Times New Roman" w:hAnsi="Times New Roman" w:cs="Times New Roman"/>
          <w:sz w:val="24"/>
          <w:szCs w:val="24"/>
        </w:rPr>
        <w:t>and business result</w:t>
      </w:r>
      <w:r w:rsidR="00E239E6">
        <w:rPr>
          <w:rFonts w:ascii="Times New Roman" w:hAnsi="Times New Roman" w:cs="Times New Roman"/>
          <w:sz w:val="24"/>
          <w:szCs w:val="24"/>
        </w:rPr>
        <w:t xml:space="preserve">s confirmed </w:t>
      </w:r>
      <w:r w:rsidR="00B808F1">
        <w:rPr>
          <w:rFonts w:ascii="Times New Roman" w:hAnsi="Times New Roman" w:cs="Times New Roman"/>
          <w:sz w:val="24"/>
          <w:szCs w:val="24"/>
        </w:rPr>
        <w:t>by a meta</w:t>
      </w:r>
      <w:r w:rsidR="00EB2453">
        <w:rPr>
          <w:rFonts w:ascii="Times New Roman" w:hAnsi="Times New Roman" w:cs="Times New Roman"/>
          <w:sz w:val="24"/>
          <w:szCs w:val="24"/>
        </w:rPr>
        <w:t xml:space="preserve">-analysis </w:t>
      </w:r>
      <w:r w:rsidR="00EB2453" w:rsidRPr="00530C93">
        <w:rPr>
          <w:rFonts w:ascii="Times New Roman" w:hAnsi="Times New Roman" w:cs="Times New Roman"/>
          <w:sz w:val="24"/>
          <w:szCs w:val="24"/>
        </w:rPr>
        <w:t>by Harter et al</w:t>
      </w:r>
      <w:r w:rsidR="00AF2B77" w:rsidRPr="00530C93">
        <w:rPr>
          <w:rFonts w:ascii="Times New Roman" w:hAnsi="Times New Roman" w:cs="Times New Roman"/>
          <w:sz w:val="24"/>
          <w:szCs w:val="24"/>
        </w:rPr>
        <w:t xml:space="preserve"> </w:t>
      </w:r>
      <w:r w:rsidR="00AF2B77">
        <w:rPr>
          <w:rFonts w:ascii="Times New Roman" w:hAnsi="Times New Roman" w:cs="Times New Roman"/>
          <w:sz w:val="24"/>
          <w:szCs w:val="24"/>
        </w:rPr>
        <w:t xml:space="preserve">(2002). </w:t>
      </w:r>
      <w:r w:rsidR="00906A5D">
        <w:rPr>
          <w:rFonts w:ascii="Times New Roman" w:hAnsi="Times New Roman" w:cs="Times New Roman"/>
          <w:sz w:val="24"/>
          <w:szCs w:val="24"/>
        </w:rPr>
        <w:t>Critical links between engagement</w:t>
      </w:r>
      <w:r w:rsidR="009C1D9E">
        <w:rPr>
          <w:rFonts w:ascii="Times New Roman" w:hAnsi="Times New Roman" w:cs="Times New Roman"/>
          <w:sz w:val="24"/>
          <w:szCs w:val="24"/>
        </w:rPr>
        <w:t>, customer loyalty</w:t>
      </w:r>
      <w:r w:rsidR="00044D60">
        <w:rPr>
          <w:rFonts w:ascii="Times New Roman" w:hAnsi="Times New Roman" w:cs="Times New Roman"/>
          <w:sz w:val="24"/>
          <w:szCs w:val="24"/>
        </w:rPr>
        <w:t xml:space="preserve">, business growth and </w:t>
      </w:r>
      <w:r w:rsidR="006313CA">
        <w:rPr>
          <w:rFonts w:ascii="Times New Roman" w:hAnsi="Times New Roman" w:cs="Times New Roman"/>
          <w:sz w:val="24"/>
          <w:szCs w:val="24"/>
        </w:rPr>
        <w:t xml:space="preserve">profitability </w:t>
      </w:r>
      <w:r w:rsidR="00820104">
        <w:rPr>
          <w:rFonts w:ascii="Times New Roman" w:hAnsi="Times New Roman" w:cs="Times New Roman"/>
          <w:sz w:val="24"/>
          <w:szCs w:val="24"/>
        </w:rPr>
        <w:t>were</w:t>
      </w:r>
      <w:r w:rsidR="006313CA">
        <w:rPr>
          <w:rFonts w:ascii="Times New Roman" w:hAnsi="Times New Roman" w:cs="Times New Roman"/>
          <w:sz w:val="24"/>
          <w:szCs w:val="24"/>
        </w:rPr>
        <w:t xml:space="preserve"> found by the Gallup Organisation (2004).</w:t>
      </w:r>
      <w:r w:rsidR="00B14441">
        <w:rPr>
          <w:rFonts w:ascii="Times New Roman" w:hAnsi="Times New Roman" w:cs="Times New Roman"/>
          <w:sz w:val="24"/>
          <w:szCs w:val="24"/>
        </w:rPr>
        <w:t xml:space="preserve"> It is worth pointing out that this does not infer causality but an association. </w:t>
      </w:r>
      <w:r w:rsidR="00CE7AFC" w:rsidRPr="00C82850">
        <w:rPr>
          <w:rFonts w:ascii="Times New Roman" w:hAnsi="Times New Roman" w:cs="Times New Roman"/>
          <w:sz w:val="24"/>
          <w:szCs w:val="24"/>
        </w:rPr>
        <w:t xml:space="preserve">Levinson (2007) </w:t>
      </w:r>
      <w:r w:rsidR="00CE7AFC">
        <w:rPr>
          <w:rFonts w:ascii="Times New Roman" w:hAnsi="Times New Roman" w:cs="Times New Roman"/>
          <w:sz w:val="24"/>
          <w:szCs w:val="24"/>
        </w:rPr>
        <w:t xml:space="preserve">found </w:t>
      </w:r>
      <w:r w:rsidR="004F65B6">
        <w:rPr>
          <w:rFonts w:ascii="Times New Roman" w:hAnsi="Times New Roman" w:cs="Times New Roman"/>
          <w:sz w:val="24"/>
          <w:szCs w:val="24"/>
        </w:rPr>
        <w:t xml:space="preserve">also </w:t>
      </w:r>
      <w:r w:rsidR="004F65B6" w:rsidRPr="00FF6E31">
        <w:rPr>
          <w:rFonts w:ascii="Times New Roman" w:hAnsi="Times New Roman" w:cs="Times New Roman"/>
          <w:sz w:val="24"/>
          <w:szCs w:val="24"/>
        </w:rPr>
        <w:t>found links between customer loyalty</w:t>
      </w:r>
      <w:r w:rsidR="00E910F7" w:rsidRPr="00FF6E31">
        <w:rPr>
          <w:rFonts w:ascii="Times New Roman" w:hAnsi="Times New Roman" w:cs="Times New Roman"/>
          <w:sz w:val="24"/>
          <w:szCs w:val="24"/>
        </w:rPr>
        <w:t>, employee retention and engagement</w:t>
      </w:r>
      <w:r w:rsidR="00E92502" w:rsidRPr="00FF6E31">
        <w:rPr>
          <w:rFonts w:ascii="Times New Roman" w:hAnsi="Times New Roman" w:cs="Times New Roman"/>
          <w:sz w:val="24"/>
          <w:szCs w:val="24"/>
        </w:rPr>
        <w:t>.</w:t>
      </w:r>
      <w:r w:rsidR="008A6208" w:rsidRPr="00FF6E31">
        <w:rPr>
          <w:rFonts w:ascii="Times New Roman" w:hAnsi="Times New Roman" w:cs="Times New Roman"/>
          <w:sz w:val="24"/>
          <w:szCs w:val="24"/>
        </w:rPr>
        <w:t xml:space="preserve"> </w:t>
      </w:r>
      <w:r w:rsidR="00EA6454" w:rsidRPr="00FF6E31">
        <w:rPr>
          <w:rFonts w:ascii="Times New Roman" w:hAnsi="Times New Roman" w:cs="Times New Roman"/>
          <w:sz w:val="24"/>
          <w:szCs w:val="24"/>
        </w:rPr>
        <w:t>B</w:t>
      </w:r>
      <w:r w:rsidR="00FF6E31" w:rsidRPr="00FF6E31">
        <w:rPr>
          <w:rFonts w:ascii="Times New Roman" w:hAnsi="Times New Roman" w:cs="Times New Roman"/>
          <w:sz w:val="24"/>
          <w:szCs w:val="24"/>
        </w:rPr>
        <w:t>lessing</w:t>
      </w:r>
      <w:r w:rsidR="008A6208" w:rsidRPr="00FF6E31">
        <w:rPr>
          <w:rFonts w:ascii="Times New Roman" w:hAnsi="Times New Roman" w:cs="Times New Roman"/>
          <w:sz w:val="24"/>
          <w:szCs w:val="24"/>
        </w:rPr>
        <w:t>White</w:t>
      </w:r>
      <w:r w:rsidR="00A3505F" w:rsidRPr="00FF6E31">
        <w:rPr>
          <w:rFonts w:ascii="Times New Roman" w:hAnsi="Times New Roman" w:cs="Times New Roman"/>
          <w:sz w:val="24"/>
          <w:szCs w:val="24"/>
        </w:rPr>
        <w:t xml:space="preserve"> (2008) </w:t>
      </w:r>
      <w:r w:rsidR="00A3505F">
        <w:rPr>
          <w:rFonts w:ascii="Times New Roman" w:hAnsi="Times New Roman" w:cs="Times New Roman"/>
          <w:sz w:val="24"/>
          <w:szCs w:val="24"/>
        </w:rPr>
        <w:t>reports that 85% of engaged</w:t>
      </w:r>
      <w:r w:rsidR="00B42E6E">
        <w:rPr>
          <w:rFonts w:ascii="Times New Roman" w:hAnsi="Times New Roman" w:cs="Times New Roman"/>
          <w:sz w:val="24"/>
          <w:szCs w:val="24"/>
        </w:rPr>
        <w:t xml:space="preserve"> workers plan on staying</w:t>
      </w:r>
      <w:r w:rsidR="000C66B9">
        <w:rPr>
          <w:rFonts w:ascii="Times New Roman" w:hAnsi="Times New Roman" w:cs="Times New Roman"/>
          <w:sz w:val="24"/>
          <w:szCs w:val="24"/>
        </w:rPr>
        <w:t xml:space="preserve"> as compared to 27% of disengaged </w:t>
      </w:r>
      <w:r w:rsidR="004E7413">
        <w:rPr>
          <w:rFonts w:ascii="Times New Roman" w:hAnsi="Times New Roman" w:cs="Times New Roman"/>
          <w:sz w:val="24"/>
          <w:szCs w:val="24"/>
        </w:rPr>
        <w:t>employees.</w:t>
      </w:r>
      <w:r w:rsidR="00306FB9">
        <w:rPr>
          <w:rFonts w:ascii="Times New Roman" w:hAnsi="Times New Roman" w:cs="Times New Roman"/>
          <w:sz w:val="24"/>
          <w:szCs w:val="24"/>
        </w:rPr>
        <w:t xml:space="preserve"> Kahn (1990) </w:t>
      </w:r>
      <w:r w:rsidR="000A51A6">
        <w:rPr>
          <w:rFonts w:ascii="Times New Roman" w:hAnsi="Times New Roman" w:cs="Times New Roman"/>
          <w:sz w:val="24"/>
          <w:szCs w:val="24"/>
        </w:rPr>
        <w:t>proposed</w:t>
      </w:r>
      <w:r w:rsidR="00306FB9">
        <w:rPr>
          <w:rFonts w:ascii="Times New Roman" w:hAnsi="Times New Roman" w:cs="Times New Roman"/>
          <w:sz w:val="24"/>
          <w:szCs w:val="24"/>
        </w:rPr>
        <w:t xml:space="preserve"> that</w:t>
      </w:r>
      <w:r w:rsidR="00764183">
        <w:rPr>
          <w:rFonts w:ascii="Times New Roman" w:hAnsi="Times New Roman" w:cs="Times New Roman"/>
          <w:sz w:val="24"/>
          <w:szCs w:val="24"/>
        </w:rPr>
        <w:t xml:space="preserve"> engagement affects staff </w:t>
      </w:r>
      <w:r w:rsidR="000F14C1">
        <w:rPr>
          <w:rFonts w:ascii="Times New Roman" w:hAnsi="Times New Roman" w:cs="Times New Roman"/>
          <w:sz w:val="24"/>
          <w:szCs w:val="24"/>
        </w:rPr>
        <w:t>performance</w:t>
      </w:r>
      <w:r w:rsidR="002108F8">
        <w:rPr>
          <w:rFonts w:ascii="Times New Roman" w:hAnsi="Times New Roman" w:cs="Times New Roman"/>
          <w:sz w:val="24"/>
          <w:szCs w:val="24"/>
        </w:rPr>
        <w:t xml:space="preserve"> and e</w:t>
      </w:r>
      <w:r w:rsidR="00132E19">
        <w:rPr>
          <w:rFonts w:ascii="Times New Roman" w:hAnsi="Times New Roman" w:cs="Times New Roman"/>
          <w:sz w:val="24"/>
          <w:szCs w:val="24"/>
        </w:rPr>
        <w:t>ngaged staff</w:t>
      </w:r>
      <w:r w:rsidR="00EE2708">
        <w:rPr>
          <w:rFonts w:ascii="Times New Roman" w:hAnsi="Times New Roman" w:cs="Times New Roman"/>
          <w:sz w:val="24"/>
          <w:szCs w:val="24"/>
        </w:rPr>
        <w:t xml:space="preserve"> are more likely to go</w:t>
      </w:r>
      <w:r w:rsidR="00A63327">
        <w:rPr>
          <w:rFonts w:ascii="Times New Roman" w:hAnsi="Times New Roman" w:cs="Times New Roman"/>
          <w:sz w:val="24"/>
          <w:szCs w:val="24"/>
        </w:rPr>
        <w:t xml:space="preserve"> the extra mile for the </w:t>
      </w:r>
      <w:r w:rsidR="00A63327" w:rsidRPr="00C82850">
        <w:rPr>
          <w:rFonts w:ascii="Times New Roman" w:hAnsi="Times New Roman" w:cs="Times New Roman"/>
          <w:sz w:val="24"/>
          <w:szCs w:val="24"/>
        </w:rPr>
        <w:t>organisation (Lockwood, 2007</w:t>
      </w:r>
      <w:r w:rsidR="00361377" w:rsidRPr="00C82850">
        <w:rPr>
          <w:rFonts w:ascii="Times New Roman" w:hAnsi="Times New Roman" w:cs="Times New Roman"/>
          <w:sz w:val="24"/>
          <w:szCs w:val="24"/>
        </w:rPr>
        <w:t>)</w:t>
      </w:r>
      <w:r w:rsidR="005703FB" w:rsidRPr="00C82850">
        <w:rPr>
          <w:rFonts w:ascii="Times New Roman" w:hAnsi="Times New Roman" w:cs="Times New Roman"/>
          <w:sz w:val="24"/>
          <w:szCs w:val="24"/>
        </w:rPr>
        <w:t xml:space="preserve">. </w:t>
      </w:r>
      <w:r w:rsidR="009B2F73">
        <w:rPr>
          <w:rFonts w:ascii="Times New Roman" w:hAnsi="Times New Roman" w:cs="Times New Roman"/>
          <w:sz w:val="24"/>
          <w:szCs w:val="24"/>
        </w:rPr>
        <w:t>Engaged</w:t>
      </w:r>
      <w:r w:rsidR="0036691A">
        <w:rPr>
          <w:rFonts w:ascii="Times New Roman" w:hAnsi="Times New Roman" w:cs="Times New Roman"/>
          <w:sz w:val="24"/>
          <w:szCs w:val="24"/>
        </w:rPr>
        <w:t xml:space="preserve"> staff are also more likely to</w:t>
      </w:r>
      <w:r w:rsidR="00591972">
        <w:rPr>
          <w:rFonts w:ascii="Times New Roman" w:hAnsi="Times New Roman" w:cs="Times New Roman"/>
          <w:sz w:val="24"/>
          <w:szCs w:val="24"/>
        </w:rPr>
        <w:t xml:space="preserve"> be advocates for the organisation</w:t>
      </w:r>
      <w:r w:rsidR="004633F5">
        <w:rPr>
          <w:rFonts w:ascii="Times New Roman" w:hAnsi="Times New Roman" w:cs="Times New Roman"/>
          <w:sz w:val="24"/>
          <w:szCs w:val="24"/>
        </w:rPr>
        <w:t xml:space="preserve"> and actively promote its</w:t>
      </w:r>
      <w:r w:rsidR="00F467BE">
        <w:rPr>
          <w:rFonts w:ascii="Times New Roman" w:hAnsi="Times New Roman" w:cs="Times New Roman"/>
          <w:sz w:val="24"/>
          <w:szCs w:val="24"/>
        </w:rPr>
        <w:t xml:space="preserve"> services and products (Scottish Executive Research, 2007). Studies conducted by Mauno et al (2007) a</w:t>
      </w:r>
      <w:r w:rsidR="001025E8">
        <w:rPr>
          <w:rFonts w:ascii="Times New Roman" w:hAnsi="Times New Roman" w:cs="Times New Roman"/>
          <w:sz w:val="24"/>
          <w:szCs w:val="24"/>
        </w:rPr>
        <w:t xml:space="preserve">nd Rothbard (2001) </w:t>
      </w:r>
      <w:r w:rsidR="005E00B0">
        <w:rPr>
          <w:rFonts w:ascii="Times New Roman" w:hAnsi="Times New Roman" w:cs="Times New Roman"/>
          <w:sz w:val="24"/>
          <w:szCs w:val="24"/>
        </w:rPr>
        <w:t>revealed</w:t>
      </w:r>
      <w:r w:rsidR="001025E8">
        <w:rPr>
          <w:rFonts w:ascii="Times New Roman" w:hAnsi="Times New Roman" w:cs="Times New Roman"/>
          <w:sz w:val="24"/>
          <w:szCs w:val="24"/>
        </w:rPr>
        <w:t xml:space="preserve"> that</w:t>
      </w:r>
      <w:r w:rsidR="00D37E1A">
        <w:rPr>
          <w:rFonts w:ascii="Times New Roman" w:hAnsi="Times New Roman" w:cs="Times New Roman"/>
          <w:sz w:val="24"/>
          <w:szCs w:val="24"/>
        </w:rPr>
        <w:t xml:space="preserve"> engagement ma</w:t>
      </w:r>
      <w:r w:rsidR="00BD6B44">
        <w:rPr>
          <w:rFonts w:ascii="Times New Roman" w:hAnsi="Times New Roman" w:cs="Times New Roman"/>
          <w:sz w:val="24"/>
          <w:szCs w:val="24"/>
        </w:rPr>
        <w:t>y</w:t>
      </w:r>
      <w:r w:rsidR="00D37E1A">
        <w:rPr>
          <w:rFonts w:ascii="Times New Roman" w:hAnsi="Times New Roman" w:cs="Times New Roman"/>
          <w:sz w:val="24"/>
          <w:szCs w:val="24"/>
        </w:rPr>
        <w:t xml:space="preserve"> result in positive feelings towards work</w:t>
      </w:r>
      <w:r w:rsidR="004510CD">
        <w:rPr>
          <w:rFonts w:ascii="Times New Roman" w:hAnsi="Times New Roman" w:cs="Times New Roman"/>
          <w:sz w:val="24"/>
          <w:szCs w:val="24"/>
        </w:rPr>
        <w:t xml:space="preserve"> as well as provide</w:t>
      </w:r>
      <w:r w:rsidR="00E76807">
        <w:rPr>
          <w:rFonts w:ascii="Times New Roman" w:hAnsi="Times New Roman" w:cs="Times New Roman"/>
          <w:sz w:val="24"/>
          <w:szCs w:val="24"/>
        </w:rPr>
        <w:t xml:space="preserve"> positive health effects</w:t>
      </w:r>
      <w:r w:rsidR="00C31A58">
        <w:rPr>
          <w:rFonts w:ascii="Times New Roman" w:hAnsi="Times New Roman" w:cs="Times New Roman"/>
          <w:sz w:val="24"/>
          <w:szCs w:val="24"/>
        </w:rPr>
        <w:t xml:space="preserve"> for</w:t>
      </w:r>
      <w:r w:rsidR="00E96C3D">
        <w:rPr>
          <w:rFonts w:ascii="Times New Roman" w:hAnsi="Times New Roman" w:cs="Times New Roman"/>
          <w:sz w:val="24"/>
          <w:szCs w:val="24"/>
        </w:rPr>
        <w:t xml:space="preserve"> employees </w:t>
      </w:r>
      <w:r w:rsidR="00BD6B44">
        <w:rPr>
          <w:rFonts w:ascii="Times New Roman" w:hAnsi="Times New Roman" w:cs="Times New Roman"/>
          <w:sz w:val="24"/>
          <w:szCs w:val="24"/>
        </w:rPr>
        <w:t xml:space="preserve">whom </w:t>
      </w:r>
      <w:r w:rsidR="00035AA5">
        <w:rPr>
          <w:rFonts w:ascii="Times New Roman" w:hAnsi="Times New Roman" w:cs="Times New Roman"/>
          <w:sz w:val="24"/>
          <w:szCs w:val="24"/>
        </w:rPr>
        <w:t xml:space="preserve">employers rely on. </w:t>
      </w:r>
      <w:r w:rsidR="001F7229">
        <w:rPr>
          <w:rFonts w:ascii="Times New Roman" w:hAnsi="Times New Roman" w:cs="Times New Roman"/>
          <w:sz w:val="24"/>
          <w:szCs w:val="24"/>
        </w:rPr>
        <w:t>It can be argued that the primary reason why business exist is to make profit</w:t>
      </w:r>
      <w:r w:rsidR="00FE1DCC">
        <w:rPr>
          <w:rFonts w:ascii="Times New Roman" w:hAnsi="Times New Roman" w:cs="Times New Roman"/>
          <w:sz w:val="24"/>
          <w:szCs w:val="24"/>
        </w:rPr>
        <w:t xml:space="preserve"> and most organisations are concerned with ‘the </w:t>
      </w:r>
      <w:r w:rsidR="006A31A9">
        <w:rPr>
          <w:rFonts w:ascii="Times New Roman" w:hAnsi="Times New Roman" w:cs="Times New Roman"/>
          <w:sz w:val="24"/>
          <w:szCs w:val="24"/>
        </w:rPr>
        <w:t>bottom</w:t>
      </w:r>
      <w:r w:rsidR="00FE1DCC">
        <w:rPr>
          <w:rFonts w:ascii="Times New Roman" w:hAnsi="Times New Roman" w:cs="Times New Roman"/>
          <w:sz w:val="24"/>
          <w:szCs w:val="24"/>
        </w:rPr>
        <w:t xml:space="preserve"> line’</w:t>
      </w:r>
      <w:r w:rsidR="006A31A9">
        <w:rPr>
          <w:rFonts w:ascii="Times New Roman" w:hAnsi="Times New Roman" w:cs="Times New Roman"/>
          <w:sz w:val="24"/>
          <w:szCs w:val="24"/>
        </w:rPr>
        <w:t>, which is how much money they have made</w:t>
      </w:r>
      <w:r w:rsidR="004D17F4">
        <w:rPr>
          <w:rFonts w:ascii="Times New Roman" w:hAnsi="Times New Roman" w:cs="Times New Roman"/>
          <w:sz w:val="24"/>
          <w:szCs w:val="24"/>
        </w:rPr>
        <w:t xml:space="preserve">. </w:t>
      </w:r>
      <w:r w:rsidR="009C7472">
        <w:rPr>
          <w:rFonts w:ascii="Times New Roman" w:hAnsi="Times New Roman" w:cs="Times New Roman"/>
          <w:sz w:val="24"/>
          <w:szCs w:val="24"/>
        </w:rPr>
        <w:t xml:space="preserve">Higher </w:t>
      </w:r>
      <w:r w:rsidR="00907DEC">
        <w:rPr>
          <w:rFonts w:ascii="Times New Roman" w:hAnsi="Times New Roman" w:cs="Times New Roman"/>
          <w:sz w:val="24"/>
          <w:szCs w:val="24"/>
        </w:rPr>
        <w:t>workplace</w:t>
      </w:r>
      <w:r w:rsidR="009C7472">
        <w:rPr>
          <w:rFonts w:ascii="Times New Roman" w:hAnsi="Times New Roman" w:cs="Times New Roman"/>
          <w:sz w:val="24"/>
          <w:szCs w:val="24"/>
        </w:rPr>
        <w:t xml:space="preserve"> engagement </w:t>
      </w:r>
      <w:r w:rsidR="00187594">
        <w:rPr>
          <w:rFonts w:ascii="Times New Roman" w:hAnsi="Times New Roman" w:cs="Times New Roman"/>
          <w:sz w:val="24"/>
          <w:szCs w:val="24"/>
        </w:rPr>
        <w:t>was found to</w:t>
      </w:r>
      <w:r w:rsidR="004E5F3B">
        <w:rPr>
          <w:rFonts w:ascii="Times New Roman" w:hAnsi="Times New Roman" w:cs="Times New Roman"/>
          <w:sz w:val="24"/>
          <w:szCs w:val="24"/>
        </w:rPr>
        <w:t xml:space="preserve"> predict</w:t>
      </w:r>
      <w:r w:rsidR="007A4536">
        <w:rPr>
          <w:rFonts w:ascii="Times New Roman" w:hAnsi="Times New Roman" w:cs="Times New Roman"/>
          <w:sz w:val="24"/>
          <w:szCs w:val="24"/>
        </w:rPr>
        <w:t xml:space="preserve"> higher earnings per share</w:t>
      </w:r>
      <w:r w:rsidR="0083057E">
        <w:rPr>
          <w:rFonts w:ascii="Times New Roman" w:hAnsi="Times New Roman" w:cs="Times New Roman"/>
          <w:sz w:val="24"/>
          <w:szCs w:val="24"/>
        </w:rPr>
        <w:t xml:space="preserve"> among </w:t>
      </w:r>
      <w:r w:rsidR="0047260D">
        <w:rPr>
          <w:rFonts w:ascii="Times New Roman" w:hAnsi="Times New Roman" w:cs="Times New Roman"/>
          <w:sz w:val="24"/>
          <w:szCs w:val="24"/>
        </w:rPr>
        <w:t>publicly</w:t>
      </w:r>
      <w:r w:rsidR="006B2FCE">
        <w:rPr>
          <w:rFonts w:ascii="Times New Roman" w:hAnsi="Times New Roman" w:cs="Times New Roman"/>
          <w:sz w:val="24"/>
          <w:szCs w:val="24"/>
        </w:rPr>
        <w:t xml:space="preserve"> traded companies </w:t>
      </w:r>
      <w:r w:rsidR="00555D09">
        <w:rPr>
          <w:rFonts w:ascii="Times New Roman" w:hAnsi="Times New Roman" w:cs="Times New Roman"/>
          <w:sz w:val="24"/>
          <w:szCs w:val="24"/>
        </w:rPr>
        <w:t>by Ott (2007)</w:t>
      </w:r>
      <w:r w:rsidR="0047260D">
        <w:rPr>
          <w:rFonts w:ascii="Times New Roman" w:hAnsi="Times New Roman" w:cs="Times New Roman"/>
          <w:sz w:val="24"/>
          <w:szCs w:val="24"/>
        </w:rPr>
        <w:t xml:space="preserve"> which cited Gallup research.</w:t>
      </w:r>
    </w:p>
    <w:p w14:paraId="0E8114A6" w14:textId="77777777" w:rsidR="009D24C2" w:rsidRDefault="009D24C2" w:rsidP="009C17D3">
      <w:pPr>
        <w:spacing w:after="0" w:line="480" w:lineRule="auto"/>
        <w:jc w:val="both"/>
        <w:rPr>
          <w:rFonts w:ascii="Times New Roman" w:hAnsi="Times New Roman" w:cs="Times New Roman"/>
          <w:sz w:val="24"/>
          <w:szCs w:val="24"/>
        </w:rPr>
      </w:pPr>
    </w:p>
    <w:p w14:paraId="660C5823" w14:textId="04331843" w:rsidR="006B2AFF" w:rsidRPr="006B2AFF" w:rsidRDefault="006B2AFF" w:rsidP="009C17D3">
      <w:pPr>
        <w:spacing w:after="0" w:line="480" w:lineRule="auto"/>
        <w:jc w:val="both"/>
        <w:rPr>
          <w:rFonts w:ascii="Times New Roman" w:hAnsi="Times New Roman" w:cs="Times New Roman"/>
          <w:b/>
          <w:bCs/>
          <w:sz w:val="24"/>
          <w:szCs w:val="24"/>
        </w:rPr>
      </w:pPr>
      <w:r w:rsidRPr="006B2AFF">
        <w:rPr>
          <w:rFonts w:ascii="Times New Roman" w:hAnsi="Times New Roman" w:cs="Times New Roman"/>
          <w:b/>
          <w:bCs/>
          <w:sz w:val="24"/>
          <w:szCs w:val="24"/>
        </w:rPr>
        <w:t>Other Constructs vs Engagement</w:t>
      </w:r>
    </w:p>
    <w:p w14:paraId="1EE5C6EC" w14:textId="621E5F98" w:rsidR="006D5F76" w:rsidRDefault="009326EC"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Although</w:t>
      </w:r>
      <w:r w:rsidR="00563B85">
        <w:rPr>
          <w:rFonts w:ascii="Times New Roman" w:hAnsi="Times New Roman" w:cs="Times New Roman"/>
          <w:sz w:val="24"/>
          <w:szCs w:val="24"/>
        </w:rPr>
        <w:t xml:space="preserve"> employee engagement </w:t>
      </w:r>
      <w:r w:rsidR="00B826F4">
        <w:rPr>
          <w:rFonts w:ascii="Times New Roman" w:hAnsi="Times New Roman" w:cs="Times New Roman"/>
          <w:sz w:val="24"/>
          <w:szCs w:val="24"/>
        </w:rPr>
        <w:t>has been define</w:t>
      </w:r>
      <w:r w:rsidR="008B47D2">
        <w:rPr>
          <w:rFonts w:ascii="Times New Roman" w:hAnsi="Times New Roman" w:cs="Times New Roman"/>
          <w:sz w:val="24"/>
          <w:szCs w:val="24"/>
        </w:rPr>
        <w:t>d</w:t>
      </w:r>
      <w:r w:rsidR="00B826F4">
        <w:rPr>
          <w:rFonts w:ascii="Times New Roman" w:hAnsi="Times New Roman" w:cs="Times New Roman"/>
          <w:sz w:val="24"/>
          <w:szCs w:val="24"/>
        </w:rPr>
        <w:t xml:space="preserve"> in different ways</w:t>
      </w:r>
      <w:r w:rsidR="00801CD8">
        <w:rPr>
          <w:rFonts w:ascii="Times New Roman" w:hAnsi="Times New Roman" w:cs="Times New Roman"/>
          <w:sz w:val="24"/>
          <w:szCs w:val="24"/>
        </w:rPr>
        <w:t>, R</w:t>
      </w:r>
      <w:r w:rsidR="00F647A8">
        <w:rPr>
          <w:rFonts w:ascii="Times New Roman" w:hAnsi="Times New Roman" w:cs="Times New Roman"/>
          <w:sz w:val="24"/>
          <w:szCs w:val="24"/>
        </w:rPr>
        <w:t xml:space="preserve">obinson </w:t>
      </w:r>
      <w:r w:rsidR="00B17073">
        <w:rPr>
          <w:rFonts w:ascii="Times New Roman" w:hAnsi="Times New Roman" w:cs="Times New Roman"/>
          <w:sz w:val="24"/>
          <w:szCs w:val="24"/>
        </w:rPr>
        <w:t>et al (2004) argues that</w:t>
      </w:r>
      <w:r w:rsidR="007B0FA4">
        <w:rPr>
          <w:rFonts w:ascii="Times New Roman" w:hAnsi="Times New Roman" w:cs="Times New Roman"/>
          <w:sz w:val="24"/>
          <w:szCs w:val="24"/>
        </w:rPr>
        <w:t xml:space="preserve"> the definitions </w:t>
      </w:r>
      <w:r w:rsidR="000B0C72">
        <w:rPr>
          <w:rFonts w:ascii="Times New Roman" w:hAnsi="Times New Roman" w:cs="Times New Roman"/>
          <w:sz w:val="24"/>
          <w:szCs w:val="24"/>
        </w:rPr>
        <w:t>often sound</w:t>
      </w:r>
      <w:r w:rsidR="00467FBD">
        <w:rPr>
          <w:rFonts w:ascii="Times New Roman" w:hAnsi="Times New Roman" w:cs="Times New Roman"/>
          <w:sz w:val="24"/>
          <w:szCs w:val="24"/>
        </w:rPr>
        <w:t xml:space="preserve"> similar to other </w:t>
      </w:r>
      <w:r w:rsidR="00C16A14">
        <w:rPr>
          <w:rFonts w:ascii="Times New Roman" w:hAnsi="Times New Roman" w:cs="Times New Roman"/>
          <w:sz w:val="24"/>
          <w:szCs w:val="24"/>
        </w:rPr>
        <w:t>well-known</w:t>
      </w:r>
      <w:r w:rsidR="001C0802">
        <w:rPr>
          <w:rFonts w:ascii="Times New Roman" w:hAnsi="Times New Roman" w:cs="Times New Roman"/>
          <w:sz w:val="24"/>
          <w:szCs w:val="24"/>
        </w:rPr>
        <w:t xml:space="preserve"> constructs</w:t>
      </w:r>
      <w:r w:rsidR="00D02DC4">
        <w:rPr>
          <w:rFonts w:ascii="Times New Roman" w:hAnsi="Times New Roman" w:cs="Times New Roman"/>
          <w:sz w:val="24"/>
          <w:szCs w:val="24"/>
        </w:rPr>
        <w:t xml:space="preserve"> such as</w:t>
      </w:r>
      <w:r w:rsidR="00BE1AC8">
        <w:rPr>
          <w:rFonts w:ascii="Times New Roman" w:hAnsi="Times New Roman" w:cs="Times New Roman"/>
          <w:sz w:val="24"/>
          <w:szCs w:val="24"/>
        </w:rPr>
        <w:t xml:space="preserve"> ‘</w:t>
      </w:r>
      <w:r w:rsidR="006377D9">
        <w:rPr>
          <w:rFonts w:ascii="Times New Roman" w:hAnsi="Times New Roman" w:cs="Times New Roman"/>
          <w:sz w:val="24"/>
          <w:szCs w:val="24"/>
        </w:rPr>
        <w:t>organ</w:t>
      </w:r>
      <w:r w:rsidR="00D80BFF">
        <w:rPr>
          <w:rFonts w:ascii="Times New Roman" w:hAnsi="Times New Roman" w:cs="Times New Roman"/>
          <w:sz w:val="24"/>
          <w:szCs w:val="24"/>
        </w:rPr>
        <w:t>isational</w:t>
      </w:r>
      <w:r w:rsidR="001E2EFB">
        <w:rPr>
          <w:rFonts w:ascii="Times New Roman" w:hAnsi="Times New Roman" w:cs="Times New Roman"/>
          <w:sz w:val="24"/>
          <w:szCs w:val="24"/>
        </w:rPr>
        <w:t xml:space="preserve"> </w:t>
      </w:r>
      <w:r w:rsidR="00D80BFF">
        <w:rPr>
          <w:rFonts w:ascii="Times New Roman" w:hAnsi="Times New Roman" w:cs="Times New Roman"/>
          <w:sz w:val="24"/>
          <w:szCs w:val="24"/>
        </w:rPr>
        <w:t>C</w:t>
      </w:r>
      <w:r w:rsidR="001E2EFB">
        <w:rPr>
          <w:rFonts w:ascii="Times New Roman" w:hAnsi="Times New Roman" w:cs="Times New Roman"/>
          <w:sz w:val="24"/>
          <w:szCs w:val="24"/>
        </w:rPr>
        <w:t>itizenship</w:t>
      </w:r>
      <w:r w:rsidR="00DC4E8C">
        <w:rPr>
          <w:rFonts w:ascii="Times New Roman" w:hAnsi="Times New Roman" w:cs="Times New Roman"/>
          <w:sz w:val="24"/>
          <w:szCs w:val="24"/>
        </w:rPr>
        <w:t xml:space="preserve"> </w:t>
      </w:r>
      <w:r w:rsidR="00D80BFF">
        <w:rPr>
          <w:rFonts w:ascii="Times New Roman" w:hAnsi="Times New Roman" w:cs="Times New Roman"/>
          <w:sz w:val="24"/>
          <w:szCs w:val="24"/>
        </w:rPr>
        <w:t>B</w:t>
      </w:r>
      <w:r w:rsidR="00DC4E8C">
        <w:rPr>
          <w:rFonts w:ascii="Times New Roman" w:hAnsi="Times New Roman" w:cs="Times New Roman"/>
          <w:sz w:val="24"/>
          <w:szCs w:val="24"/>
        </w:rPr>
        <w:t>ehaviour</w:t>
      </w:r>
      <w:r w:rsidR="002E3CB5">
        <w:rPr>
          <w:rFonts w:ascii="Times New Roman" w:hAnsi="Times New Roman" w:cs="Times New Roman"/>
          <w:sz w:val="24"/>
          <w:szCs w:val="24"/>
        </w:rPr>
        <w:t>’ (OCB)</w:t>
      </w:r>
      <w:r w:rsidR="00DC4E8C">
        <w:rPr>
          <w:rFonts w:ascii="Times New Roman" w:hAnsi="Times New Roman" w:cs="Times New Roman"/>
          <w:sz w:val="24"/>
          <w:szCs w:val="24"/>
        </w:rPr>
        <w:t xml:space="preserve"> and</w:t>
      </w:r>
      <w:r w:rsidR="001E6351">
        <w:rPr>
          <w:rFonts w:ascii="Times New Roman" w:hAnsi="Times New Roman" w:cs="Times New Roman"/>
          <w:sz w:val="24"/>
          <w:szCs w:val="24"/>
        </w:rPr>
        <w:t xml:space="preserve"> </w:t>
      </w:r>
      <w:r w:rsidR="00DB35E9">
        <w:rPr>
          <w:rFonts w:ascii="Times New Roman" w:hAnsi="Times New Roman" w:cs="Times New Roman"/>
          <w:sz w:val="24"/>
          <w:szCs w:val="24"/>
        </w:rPr>
        <w:t>‘O</w:t>
      </w:r>
      <w:r w:rsidR="001E6351">
        <w:rPr>
          <w:rFonts w:ascii="Times New Roman" w:hAnsi="Times New Roman" w:cs="Times New Roman"/>
          <w:sz w:val="24"/>
          <w:szCs w:val="24"/>
        </w:rPr>
        <w:t xml:space="preserve">rganisational </w:t>
      </w:r>
      <w:r w:rsidR="00DB35E9">
        <w:rPr>
          <w:rFonts w:ascii="Times New Roman" w:hAnsi="Times New Roman" w:cs="Times New Roman"/>
          <w:sz w:val="24"/>
          <w:szCs w:val="24"/>
        </w:rPr>
        <w:t>C</w:t>
      </w:r>
      <w:r w:rsidR="001E6351">
        <w:rPr>
          <w:rFonts w:ascii="Times New Roman" w:hAnsi="Times New Roman" w:cs="Times New Roman"/>
          <w:sz w:val="24"/>
          <w:szCs w:val="24"/>
        </w:rPr>
        <w:t>ommitment</w:t>
      </w:r>
      <w:r w:rsidR="00123B13">
        <w:rPr>
          <w:rFonts w:ascii="Times New Roman" w:hAnsi="Times New Roman" w:cs="Times New Roman"/>
          <w:sz w:val="24"/>
          <w:szCs w:val="24"/>
        </w:rPr>
        <w:t>’</w:t>
      </w:r>
      <w:r w:rsidR="00DD4D09">
        <w:rPr>
          <w:rFonts w:ascii="Times New Roman" w:hAnsi="Times New Roman" w:cs="Times New Roman"/>
          <w:sz w:val="24"/>
          <w:szCs w:val="24"/>
        </w:rPr>
        <w:t xml:space="preserve"> (OC)</w:t>
      </w:r>
      <w:r w:rsidR="00383FCA">
        <w:rPr>
          <w:rFonts w:ascii="Times New Roman" w:hAnsi="Times New Roman" w:cs="Times New Roman"/>
          <w:sz w:val="24"/>
          <w:szCs w:val="24"/>
        </w:rPr>
        <w:t>.</w:t>
      </w:r>
      <w:r w:rsidR="0012209D">
        <w:rPr>
          <w:rFonts w:ascii="Times New Roman" w:hAnsi="Times New Roman" w:cs="Times New Roman"/>
          <w:sz w:val="24"/>
          <w:szCs w:val="24"/>
        </w:rPr>
        <w:t xml:space="preserve"> This begs the question if employee engagement is simply a rehash of old </w:t>
      </w:r>
      <w:r w:rsidR="007610FF">
        <w:rPr>
          <w:rFonts w:ascii="Times New Roman" w:hAnsi="Times New Roman" w:cs="Times New Roman"/>
          <w:sz w:val="24"/>
          <w:szCs w:val="24"/>
        </w:rPr>
        <w:t xml:space="preserve">established concepts. </w:t>
      </w:r>
      <w:r w:rsidR="003E3953">
        <w:rPr>
          <w:rFonts w:ascii="Times New Roman" w:hAnsi="Times New Roman" w:cs="Times New Roman"/>
          <w:sz w:val="24"/>
          <w:szCs w:val="24"/>
        </w:rPr>
        <w:t>In an att</w:t>
      </w:r>
      <w:r w:rsidR="00DA5ED2">
        <w:rPr>
          <w:rFonts w:ascii="Times New Roman" w:hAnsi="Times New Roman" w:cs="Times New Roman"/>
          <w:sz w:val="24"/>
          <w:szCs w:val="24"/>
        </w:rPr>
        <w:t>empt to draw a dis</w:t>
      </w:r>
      <w:r w:rsidR="00EF5898">
        <w:rPr>
          <w:rFonts w:ascii="Times New Roman" w:hAnsi="Times New Roman" w:cs="Times New Roman"/>
          <w:sz w:val="24"/>
          <w:szCs w:val="24"/>
        </w:rPr>
        <w:t xml:space="preserve">tinction between </w:t>
      </w:r>
      <w:r w:rsidR="00FD5E3B">
        <w:rPr>
          <w:rFonts w:ascii="Times New Roman" w:hAnsi="Times New Roman" w:cs="Times New Roman"/>
          <w:sz w:val="24"/>
          <w:szCs w:val="24"/>
        </w:rPr>
        <w:t>OC a</w:t>
      </w:r>
      <w:r w:rsidR="00DD4D09">
        <w:rPr>
          <w:rFonts w:ascii="Times New Roman" w:hAnsi="Times New Roman" w:cs="Times New Roman"/>
          <w:sz w:val="24"/>
          <w:szCs w:val="24"/>
        </w:rPr>
        <w:t>nd engagement, Robinson</w:t>
      </w:r>
      <w:r w:rsidR="005A4CB6">
        <w:rPr>
          <w:rFonts w:ascii="Times New Roman" w:hAnsi="Times New Roman" w:cs="Times New Roman"/>
          <w:sz w:val="24"/>
          <w:szCs w:val="24"/>
        </w:rPr>
        <w:t xml:space="preserve"> et al (2004) define</w:t>
      </w:r>
      <w:r w:rsidR="0044017C">
        <w:rPr>
          <w:rFonts w:ascii="Times New Roman" w:hAnsi="Times New Roman" w:cs="Times New Roman"/>
          <w:sz w:val="24"/>
          <w:szCs w:val="24"/>
        </w:rPr>
        <w:t>s</w:t>
      </w:r>
      <w:r w:rsidR="005A4CB6">
        <w:rPr>
          <w:rFonts w:ascii="Times New Roman" w:hAnsi="Times New Roman" w:cs="Times New Roman"/>
          <w:sz w:val="24"/>
          <w:szCs w:val="24"/>
        </w:rPr>
        <w:t xml:space="preserve"> </w:t>
      </w:r>
      <w:r w:rsidR="005A4CB6">
        <w:rPr>
          <w:rFonts w:ascii="Times New Roman" w:hAnsi="Times New Roman" w:cs="Times New Roman"/>
          <w:sz w:val="24"/>
          <w:szCs w:val="24"/>
        </w:rPr>
        <w:lastRenderedPageBreak/>
        <w:t>engagement as</w:t>
      </w:r>
      <w:r w:rsidR="004D68AE">
        <w:rPr>
          <w:rFonts w:ascii="Times New Roman" w:hAnsi="Times New Roman" w:cs="Times New Roman"/>
          <w:sz w:val="24"/>
          <w:szCs w:val="24"/>
        </w:rPr>
        <w:t xml:space="preserve"> </w:t>
      </w:r>
      <w:r w:rsidR="00F24E2C">
        <w:rPr>
          <w:rFonts w:ascii="Times New Roman" w:hAnsi="Times New Roman" w:cs="Times New Roman"/>
          <w:sz w:val="24"/>
          <w:szCs w:val="24"/>
        </w:rPr>
        <w:t>‘one step</w:t>
      </w:r>
      <w:r w:rsidR="00F27D76">
        <w:rPr>
          <w:rFonts w:ascii="Times New Roman" w:hAnsi="Times New Roman" w:cs="Times New Roman"/>
          <w:sz w:val="24"/>
          <w:szCs w:val="24"/>
        </w:rPr>
        <w:t xml:space="preserve"> up from commitment’. </w:t>
      </w:r>
      <w:r w:rsidR="00515EC1">
        <w:rPr>
          <w:rFonts w:ascii="Times New Roman" w:hAnsi="Times New Roman" w:cs="Times New Roman"/>
          <w:sz w:val="24"/>
          <w:szCs w:val="24"/>
        </w:rPr>
        <w:t xml:space="preserve">But one step up from commitment can be described as being vague. </w:t>
      </w:r>
      <w:r w:rsidR="00CF6F9B">
        <w:rPr>
          <w:rFonts w:ascii="Times New Roman" w:hAnsi="Times New Roman" w:cs="Times New Roman"/>
          <w:sz w:val="24"/>
          <w:szCs w:val="24"/>
        </w:rPr>
        <w:t xml:space="preserve">Is there really a difference or </w:t>
      </w:r>
      <w:r w:rsidR="00FE51E1">
        <w:rPr>
          <w:rFonts w:ascii="Times New Roman" w:hAnsi="Times New Roman" w:cs="Times New Roman"/>
          <w:sz w:val="24"/>
          <w:szCs w:val="24"/>
        </w:rPr>
        <w:t>a signicant difference between organisation commitment</w:t>
      </w:r>
      <w:r w:rsidR="00A35954">
        <w:rPr>
          <w:rFonts w:ascii="Times New Roman" w:hAnsi="Times New Roman" w:cs="Times New Roman"/>
          <w:sz w:val="24"/>
          <w:szCs w:val="24"/>
        </w:rPr>
        <w:t xml:space="preserve"> and engagement?</w:t>
      </w:r>
      <w:r w:rsidR="002D3948">
        <w:rPr>
          <w:rFonts w:ascii="Times New Roman" w:hAnsi="Times New Roman" w:cs="Times New Roman"/>
          <w:sz w:val="24"/>
          <w:szCs w:val="24"/>
        </w:rPr>
        <w:t xml:space="preserve"> </w:t>
      </w:r>
      <w:r w:rsidR="003B460C">
        <w:rPr>
          <w:rFonts w:ascii="Times New Roman" w:hAnsi="Times New Roman" w:cs="Times New Roman"/>
          <w:sz w:val="24"/>
          <w:szCs w:val="24"/>
        </w:rPr>
        <w:t>A</w:t>
      </w:r>
      <w:r w:rsidR="00467C1B">
        <w:rPr>
          <w:rFonts w:ascii="Times New Roman" w:hAnsi="Times New Roman" w:cs="Times New Roman"/>
          <w:sz w:val="24"/>
          <w:szCs w:val="24"/>
        </w:rPr>
        <w:t xml:space="preserve">n argument can also be made </w:t>
      </w:r>
      <w:r w:rsidR="003C38B1">
        <w:rPr>
          <w:rFonts w:ascii="Times New Roman" w:hAnsi="Times New Roman" w:cs="Times New Roman"/>
          <w:sz w:val="24"/>
          <w:szCs w:val="24"/>
        </w:rPr>
        <w:t>that</w:t>
      </w:r>
      <w:r w:rsidR="00986082">
        <w:rPr>
          <w:rFonts w:ascii="Times New Roman" w:hAnsi="Times New Roman" w:cs="Times New Roman"/>
          <w:sz w:val="24"/>
          <w:szCs w:val="24"/>
        </w:rPr>
        <w:t xml:space="preserve"> commitment</w:t>
      </w:r>
      <w:r w:rsidR="00B1620A">
        <w:rPr>
          <w:rFonts w:ascii="Times New Roman" w:hAnsi="Times New Roman" w:cs="Times New Roman"/>
          <w:sz w:val="24"/>
          <w:szCs w:val="24"/>
        </w:rPr>
        <w:t xml:space="preserve"> is a step up from engagement</w:t>
      </w:r>
      <w:r w:rsidR="00991206">
        <w:rPr>
          <w:rFonts w:ascii="Times New Roman" w:hAnsi="Times New Roman" w:cs="Times New Roman"/>
          <w:sz w:val="24"/>
          <w:szCs w:val="24"/>
        </w:rPr>
        <w:t xml:space="preserve"> as it depends on which definition of engagement is being used.</w:t>
      </w:r>
      <w:r w:rsidR="00831CBD">
        <w:rPr>
          <w:rFonts w:ascii="Times New Roman" w:hAnsi="Times New Roman" w:cs="Times New Roman"/>
          <w:sz w:val="24"/>
          <w:szCs w:val="24"/>
        </w:rPr>
        <w:t xml:space="preserve"> Saks (2006)</w:t>
      </w:r>
      <w:r w:rsidR="000F1D5F">
        <w:rPr>
          <w:rFonts w:ascii="Times New Roman" w:hAnsi="Times New Roman" w:cs="Times New Roman"/>
          <w:sz w:val="24"/>
          <w:szCs w:val="24"/>
        </w:rPr>
        <w:t xml:space="preserve"> </w:t>
      </w:r>
      <w:r w:rsidR="005921A4">
        <w:rPr>
          <w:rFonts w:ascii="Times New Roman" w:hAnsi="Times New Roman" w:cs="Times New Roman"/>
          <w:sz w:val="24"/>
          <w:szCs w:val="24"/>
        </w:rPr>
        <w:t>is of the view that</w:t>
      </w:r>
      <w:r w:rsidR="00DF5892">
        <w:rPr>
          <w:rFonts w:ascii="Times New Roman" w:hAnsi="Times New Roman" w:cs="Times New Roman"/>
          <w:sz w:val="24"/>
          <w:szCs w:val="24"/>
        </w:rPr>
        <w:t xml:space="preserve"> there </w:t>
      </w:r>
      <w:r w:rsidR="00875F7E">
        <w:rPr>
          <w:rFonts w:ascii="Times New Roman" w:hAnsi="Times New Roman" w:cs="Times New Roman"/>
          <w:sz w:val="24"/>
          <w:szCs w:val="24"/>
        </w:rPr>
        <w:t>is</w:t>
      </w:r>
      <w:r w:rsidR="00DF5892">
        <w:rPr>
          <w:rFonts w:ascii="Times New Roman" w:hAnsi="Times New Roman" w:cs="Times New Roman"/>
          <w:sz w:val="24"/>
          <w:szCs w:val="24"/>
        </w:rPr>
        <w:t xml:space="preserve"> </w:t>
      </w:r>
      <w:r w:rsidR="00EA7087">
        <w:rPr>
          <w:rFonts w:ascii="Times New Roman" w:hAnsi="Times New Roman" w:cs="Times New Roman"/>
          <w:sz w:val="24"/>
          <w:szCs w:val="24"/>
        </w:rPr>
        <w:t>sufficient</w:t>
      </w:r>
      <w:r w:rsidR="00DF5892">
        <w:rPr>
          <w:rFonts w:ascii="Times New Roman" w:hAnsi="Times New Roman" w:cs="Times New Roman"/>
          <w:sz w:val="24"/>
          <w:szCs w:val="24"/>
        </w:rPr>
        <w:t xml:space="preserve"> grounds</w:t>
      </w:r>
      <w:r w:rsidR="00875F7E">
        <w:rPr>
          <w:rFonts w:ascii="Times New Roman" w:hAnsi="Times New Roman" w:cs="Times New Roman"/>
          <w:sz w:val="24"/>
          <w:szCs w:val="24"/>
        </w:rPr>
        <w:t xml:space="preserve"> to argue</w:t>
      </w:r>
      <w:r w:rsidR="00FA044C">
        <w:rPr>
          <w:rFonts w:ascii="Times New Roman" w:hAnsi="Times New Roman" w:cs="Times New Roman"/>
          <w:sz w:val="24"/>
          <w:szCs w:val="24"/>
        </w:rPr>
        <w:t xml:space="preserve"> </w:t>
      </w:r>
      <w:r w:rsidR="00107E44">
        <w:rPr>
          <w:rFonts w:ascii="Times New Roman" w:hAnsi="Times New Roman" w:cs="Times New Roman"/>
          <w:sz w:val="24"/>
          <w:szCs w:val="24"/>
        </w:rPr>
        <w:t>that</w:t>
      </w:r>
      <w:r w:rsidR="00DB3592">
        <w:rPr>
          <w:rFonts w:ascii="Times New Roman" w:hAnsi="Times New Roman" w:cs="Times New Roman"/>
          <w:sz w:val="24"/>
          <w:szCs w:val="24"/>
        </w:rPr>
        <w:t xml:space="preserve"> engagement is related to, but dis</w:t>
      </w:r>
      <w:r w:rsidR="00EA7087">
        <w:rPr>
          <w:rFonts w:ascii="Times New Roman" w:hAnsi="Times New Roman" w:cs="Times New Roman"/>
          <w:sz w:val="24"/>
          <w:szCs w:val="24"/>
        </w:rPr>
        <w:t>tinct</w:t>
      </w:r>
      <w:r w:rsidR="00DB3592">
        <w:rPr>
          <w:rFonts w:ascii="Times New Roman" w:hAnsi="Times New Roman" w:cs="Times New Roman"/>
          <w:sz w:val="24"/>
          <w:szCs w:val="24"/>
        </w:rPr>
        <w:t xml:space="preserve"> from other constructs</w:t>
      </w:r>
      <w:r w:rsidR="008A13FC">
        <w:rPr>
          <w:rFonts w:ascii="Times New Roman" w:hAnsi="Times New Roman" w:cs="Times New Roman"/>
          <w:sz w:val="24"/>
          <w:szCs w:val="24"/>
        </w:rPr>
        <w:t xml:space="preserve"> in </w:t>
      </w:r>
      <w:r w:rsidR="00EA7087">
        <w:rPr>
          <w:rFonts w:ascii="Times New Roman" w:hAnsi="Times New Roman" w:cs="Times New Roman"/>
          <w:sz w:val="24"/>
          <w:szCs w:val="24"/>
        </w:rPr>
        <w:t>organisational</w:t>
      </w:r>
      <w:r w:rsidR="008A13FC">
        <w:rPr>
          <w:rFonts w:ascii="Times New Roman" w:hAnsi="Times New Roman" w:cs="Times New Roman"/>
          <w:sz w:val="24"/>
          <w:szCs w:val="24"/>
        </w:rPr>
        <w:t xml:space="preserve"> </w:t>
      </w:r>
      <w:r w:rsidR="00EA7087">
        <w:rPr>
          <w:rFonts w:ascii="Times New Roman" w:hAnsi="Times New Roman" w:cs="Times New Roman"/>
          <w:sz w:val="24"/>
          <w:szCs w:val="24"/>
        </w:rPr>
        <w:t xml:space="preserve">behaviour. </w:t>
      </w:r>
      <w:r w:rsidR="00BF1210">
        <w:rPr>
          <w:rFonts w:ascii="Times New Roman" w:hAnsi="Times New Roman" w:cs="Times New Roman"/>
          <w:sz w:val="24"/>
          <w:szCs w:val="24"/>
        </w:rPr>
        <w:t>Th</w:t>
      </w:r>
      <w:r w:rsidR="001149F3">
        <w:rPr>
          <w:rFonts w:ascii="Times New Roman" w:hAnsi="Times New Roman" w:cs="Times New Roman"/>
          <w:sz w:val="24"/>
          <w:szCs w:val="24"/>
        </w:rPr>
        <w:t>ere is the question of whether</w:t>
      </w:r>
      <w:r w:rsidR="009946EA">
        <w:rPr>
          <w:rFonts w:ascii="Times New Roman" w:hAnsi="Times New Roman" w:cs="Times New Roman"/>
          <w:sz w:val="24"/>
          <w:szCs w:val="24"/>
        </w:rPr>
        <w:t xml:space="preserve"> if this distinction is significant or not</w:t>
      </w:r>
      <w:r w:rsidR="00B949BC">
        <w:rPr>
          <w:rFonts w:ascii="Times New Roman" w:hAnsi="Times New Roman" w:cs="Times New Roman"/>
          <w:sz w:val="24"/>
          <w:szCs w:val="24"/>
        </w:rPr>
        <w:t>. Robinson et</w:t>
      </w:r>
      <w:r w:rsidR="00CC17D8">
        <w:rPr>
          <w:rFonts w:ascii="Times New Roman" w:hAnsi="Times New Roman" w:cs="Times New Roman"/>
          <w:sz w:val="24"/>
          <w:szCs w:val="24"/>
        </w:rPr>
        <w:t xml:space="preserve"> al (2004) think</w:t>
      </w:r>
      <w:r w:rsidR="00A41931">
        <w:rPr>
          <w:rFonts w:ascii="Times New Roman" w:hAnsi="Times New Roman" w:cs="Times New Roman"/>
          <w:sz w:val="24"/>
          <w:szCs w:val="24"/>
        </w:rPr>
        <w:t xml:space="preserve"> it is.</w:t>
      </w:r>
      <w:r w:rsidR="0044475F">
        <w:rPr>
          <w:rFonts w:ascii="Times New Roman" w:hAnsi="Times New Roman" w:cs="Times New Roman"/>
          <w:sz w:val="24"/>
          <w:szCs w:val="24"/>
        </w:rPr>
        <w:t xml:space="preserve"> </w:t>
      </w:r>
      <w:r w:rsidR="00504818">
        <w:rPr>
          <w:rFonts w:ascii="Times New Roman" w:hAnsi="Times New Roman" w:cs="Times New Roman"/>
          <w:sz w:val="24"/>
          <w:szCs w:val="24"/>
        </w:rPr>
        <w:t xml:space="preserve">They </w:t>
      </w:r>
      <w:r w:rsidR="00846044">
        <w:rPr>
          <w:rFonts w:ascii="Times New Roman" w:hAnsi="Times New Roman" w:cs="Times New Roman"/>
          <w:sz w:val="24"/>
          <w:szCs w:val="24"/>
        </w:rPr>
        <w:t xml:space="preserve">agree that engagement </w:t>
      </w:r>
      <w:r w:rsidR="00B10466">
        <w:rPr>
          <w:rFonts w:ascii="Times New Roman" w:hAnsi="Times New Roman" w:cs="Times New Roman"/>
          <w:sz w:val="24"/>
          <w:szCs w:val="24"/>
        </w:rPr>
        <w:t>contains many of the elements of</w:t>
      </w:r>
      <w:r w:rsidR="00112368">
        <w:rPr>
          <w:rFonts w:ascii="Times New Roman" w:hAnsi="Times New Roman" w:cs="Times New Roman"/>
          <w:sz w:val="24"/>
          <w:szCs w:val="24"/>
        </w:rPr>
        <w:t xml:space="preserve"> both</w:t>
      </w:r>
      <w:r w:rsidR="00C50438">
        <w:rPr>
          <w:rFonts w:ascii="Times New Roman" w:hAnsi="Times New Roman" w:cs="Times New Roman"/>
          <w:sz w:val="24"/>
          <w:szCs w:val="24"/>
        </w:rPr>
        <w:t xml:space="preserve"> commitment and OC</w:t>
      </w:r>
      <w:r w:rsidR="00116EDE">
        <w:rPr>
          <w:rFonts w:ascii="Times New Roman" w:hAnsi="Times New Roman" w:cs="Times New Roman"/>
          <w:sz w:val="24"/>
          <w:szCs w:val="24"/>
        </w:rPr>
        <w:t>B, but</w:t>
      </w:r>
      <w:r w:rsidR="00F268F3">
        <w:rPr>
          <w:rFonts w:ascii="Times New Roman" w:hAnsi="Times New Roman" w:cs="Times New Roman"/>
          <w:sz w:val="24"/>
          <w:szCs w:val="24"/>
        </w:rPr>
        <w:t xml:space="preserve"> </w:t>
      </w:r>
      <w:r w:rsidR="00C70521">
        <w:rPr>
          <w:rFonts w:ascii="Times New Roman" w:hAnsi="Times New Roman" w:cs="Times New Roman"/>
          <w:sz w:val="24"/>
          <w:szCs w:val="24"/>
        </w:rPr>
        <w:t xml:space="preserve">they are not perfect </w:t>
      </w:r>
      <w:r w:rsidR="00F52F32">
        <w:rPr>
          <w:rFonts w:ascii="Times New Roman" w:hAnsi="Times New Roman" w:cs="Times New Roman"/>
          <w:sz w:val="24"/>
          <w:szCs w:val="24"/>
        </w:rPr>
        <w:t>matches</w:t>
      </w:r>
      <w:r w:rsidR="00377881">
        <w:rPr>
          <w:rFonts w:ascii="Times New Roman" w:hAnsi="Times New Roman" w:cs="Times New Roman"/>
          <w:sz w:val="24"/>
          <w:szCs w:val="24"/>
        </w:rPr>
        <w:t xml:space="preserve">. </w:t>
      </w:r>
      <w:r w:rsidR="00E206DF">
        <w:rPr>
          <w:rFonts w:ascii="Times New Roman" w:hAnsi="Times New Roman" w:cs="Times New Roman"/>
          <w:sz w:val="24"/>
          <w:szCs w:val="24"/>
        </w:rPr>
        <w:t>They further explain tha</w:t>
      </w:r>
      <w:r w:rsidR="003F69E1">
        <w:rPr>
          <w:rFonts w:ascii="Times New Roman" w:hAnsi="Times New Roman" w:cs="Times New Roman"/>
          <w:sz w:val="24"/>
          <w:szCs w:val="24"/>
        </w:rPr>
        <w:t>t the tw</w:t>
      </w:r>
      <w:r w:rsidR="006012D5">
        <w:rPr>
          <w:rFonts w:ascii="Times New Roman" w:hAnsi="Times New Roman" w:cs="Times New Roman"/>
          <w:sz w:val="24"/>
          <w:szCs w:val="24"/>
        </w:rPr>
        <w:t>o aspects of engagement</w:t>
      </w:r>
      <w:r w:rsidR="00EA46A4">
        <w:rPr>
          <w:rFonts w:ascii="Times New Roman" w:hAnsi="Times New Roman" w:cs="Times New Roman"/>
          <w:sz w:val="24"/>
          <w:szCs w:val="24"/>
        </w:rPr>
        <w:t xml:space="preserve"> and the extent to</w:t>
      </w:r>
      <w:r w:rsidR="00741BBC">
        <w:rPr>
          <w:rFonts w:ascii="Times New Roman" w:hAnsi="Times New Roman" w:cs="Times New Roman"/>
          <w:sz w:val="24"/>
          <w:szCs w:val="24"/>
        </w:rPr>
        <w:t xml:space="preserve"> which engaged employees</w:t>
      </w:r>
      <w:r w:rsidR="001C0B22">
        <w:rPr>
          <w:rFonts w:ascii="Times New Roman" w:hAnsi="Times New Roman" w:cs="Times New Roman"/>
          <w:sz w:val="24"/>
          <w:szCs w:val="24"/>
        </w:rPr>
        <w:t xml:space="preserve"> are expected to have a</w:t>
      </w:r>
      <w:r w:rsidR="007F23B9">
        <w:rPr>
          <w:rFonts w:ascii="Times New Roman" w:hAnsi="Times New Roman" w:cs="Times New Roman"/>
          <w:sz w:val="24"/>
          <w:szCs w:val="24"/>
        </w:rPr>
        <w:t xml:space="preserve">n element of business awareness </w:t>
      </w:r>
      <w:r w:rsidR="00F146ED">
        <w:rPr>
          <w:rFonts w:ascii="Times New Roman" w:hAnsi="Times New Roman" w:cs="Times New Roman"/>
          <w:sz w:val="24"/>
          <w:szCs w:val="24"/>
        </w:rPr>
        <w:t xml:space="preserve">can not be </w:t>
      </w:r>
      <w:r w:rsidR="00E169D1">
        <w:rPr>
          <w:rFonts w:ascii="Times New Roman" w:hAnsi="Times New Roman" w:cs="Times New Roman"/>
          <w:sz w:val="24"/>
          <w:szCs w:val="24"/>
        </w:rPr>
        <w:t>sufficiently</w:t>
      </w:r>
      <w:r w:rsidR="00F146ED">
        <w:rPr>
          <w:rFonts w:ascii="Times New Roman" w:hAnsi="Times New Roman" w:cs="Times New Roman"/>
          <w:sz w:val="24"/>
          <w:szCs w:val="24"/>
        </w:rPr>
        <w:t xml:space="preserve"> explained by</w:t>
      </w:r>
      <w:r w:rsidR="00E169D1">
        <w:rPr>
          <w:rFonts w:ascii="Times New Roman" w:hAnsi="Times New Roman" w:cs="Times New Roman"/>
          <w:sz w:val="24"/>
          <w:szCs w:val="24"/>
        </w:rPr>
        <w:t xml:space="preserve"> neither OCB nor commitment.</w:t>
      </w:r>
      <w:r w:rsidR="00AD66F5">
        <w:rPr>
          <w:rFonts w:ascii="Times New Roman" w:hAnsi="Times New Roman" w:cs="Times New Roman"/>
          <w:sz w:val="24"/>
          <w:szCs w:val="24"/>
        </w:rPr>
        <w:t xml:space="preserve"> </w:t>
      </w:r>
      <w:r w:rsidR="00DD48D9">
        <w:rPr>
          <w:rFonts w:ascii="Times New Roman" w:hAnsi="Times New Roman" w:cs="Times New Roman"/>
          <w:sz w:val="24"/>
          <w:szCs w:val="24"/>
        </w:rPr>
        <w:t xml:space="preserve">This </w:t>
      </w:r>
      <w:r w:rsidR="00001585">
        <w:rPr>
          <w:rFonts w:ascii="Times New Roman" w:hAnsi="Times New Roman" w:cs="Times New Roman"/>
          <w:sz w:val="24"/>
          <w:szCs w:val="24"/>
        </w:rPr>
        <w:t>can be difficult to judge given the lack of universal definition for engagement.</w:t>
      </w:r>
    </w:p>
    <w:p w14:paraId="42462BA0" w14:textId="27304C60" w:rsidR="00631E45" w:rsidRDefault="00631E45" w:rsidP="009C17D3">
      <w:pPr>
        <w:spacing w:after="0" w:line="480" w:lineRule="auto"/>
        <w:jc w:val="both"/>
        <w:rPr>
          <w:rFonts w:ascii="Times New Roman" w:hAnsi="Times New Roman" w:cs="Times New Roman"/>
          <w:sz w:val="24"/>
          <w:szCs w:val="24"/>
        </w:rPr>
      </w:pPr>
    </w:p>
    <w:p w14:paraId="02EEC037" w14:textId="06C601B5" w:rsidR="00631E45" w:rsidRDefault="00631E45"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Saks</w:t>
      </w:r>
      <w:r w:rsidR="00E35C04">
        <w:rPr>
          <w:rFonts w:ascii="Times New Roman" w:hAnsi="Times New Roman" w:cs="Times New Roman"/>
          <w:sz w:val="24"/>
          <w:szCs w:val="24"/>
        </w:rPr>
        <w:t xml:space="preserve"> (2006) is of the view that</w:t>
      </w:r>
      <w:r w:rsidR="00FE4F53">
        <w:rPr>
          <w:rFonts w:ascii="Times New Roman" w:hAnsi="Times New Roman" w:cs="Times New Roman"/>
          <w:sz w:val="24"/>
          <w:szCs w:val="24"/>
        </w:rPr>
        <w:t xml:space="preserve"> organisational commitment and engage</w:t>
      </w:r>
      <w:r w:rsidR="002A7632">
        <w:rPr>
          <w:rFonts w:ascii="Times New Roman" w:hAnsi="Times New Roman" w:cs="Times New Roman"/>
          <w:sz w:val="24"/>
          <w:szCs w:val="24"/>
        </w:rPr>
        <w:t>ment are not the same and differ. He argues</w:t>
      </w:r>
      <w:r w:rsidR="006C497E">
        <w:rPr>
          <w:rFonts w:ascii="Times New Roman" w:hAnsi="Times New Roman" w:cs="Times New Roman"/>
          <w:sz w:val="24"/>
          <w:szCs w:val="24"/>
        </w:rPr>
        <w:t xml:space="preserve"> that</w:t>
      </w:r>
      <w:r w:rsidR="005A657C">
        <w:rPr>
          <w:rFonts w:ascii="Times New Roman" w:hAnsi="Times New Roman" w:cs="Times New Roman"/>
          <w:sz w:val="24"/>
          <w:szCs w:val="24"/>
        </w:rPr>
        <w:t xml:space="preserve"> </w:t>
      </w:r>
      <w:r w:rsidR="00EC6A38">
        <w:rPr>
          <w:rFonts w:ascii="Times New Roman" w:hAnsi="Times New Roman" w:cs="Times New Roman"/>
          <w:sz w:val="24"/>
          <w:szCs w:val="24"/>
        </w:rPr>
        <w:t>organisational commitment refers to a</w:t>
      </w:r>
      <w:r w:rsidR="009B6B84">
        <w:rPr>
          <w:rFonts w:ascii="Times New Roman" w:hAnsi="Times New Roman" w:cs="Times New Roman"/>
          <w:sz w:val="24"/>
          <w:szCs w:val="24"/>
        </w:rPr>
        <w:t xml:space="preserve">n </w:t>
      </w:r>
      <w:r w:rsidR="000F6BED">
        <w:rPr>
          <w:rFonts w:ascii="Times New Roman" w:hAnsi="Times New Roman" w:cs="Times New Roman"/>
          <w:sz w:val="24"/>
          <w:szCs w:val="24"/>
        </w:rPr>
        <w:t>individual’s</w:t>
      </w:r>
      <w:r w:rsidR="009B6B84">
        <w:rPr>
          <w:rFonts w:ascii="Times New Roman" w:hAnsi="Times New Roman" w:cs="Times New Roman"/>
          <w:sz w:val="24"/>
          <w:szCs w:val="24"/>
        </w:rPr>
        <w:t xml:space="preserve"> </w:t>
      </w:r>
      <w:r w:rsidR="00AA4F52">
        <w:rPr>
          <w:rFonts w:ascii="Times New Roman" w:hAnsi="Times New Roman" w:cs="Times New Roman"/>
          <w:sz w:val="24"/>
          <w:szCs w:val="24"/>
        </w:rPr>
        <w:t>attachment and attitude to work</w:t>
      </w:r>
      <w:r w:rsidR="003D6184">
        <w:rPr>
          <w:rFonts w:ascii="Times New Roman" w:hAnsi="Times New Roman" w:cs="Times New Roman"/>
          <w:sz w:val="24"/>
          <w:szCs w:val="24"/>
        </w:rPr>
        <w:t xml:space="preserve"> whilst </w:t>
      </w:r>
      <w:r w:rsidR="00646D0E">
        <w:rPr>
          <w:rFonts w:ascii="Times New Roman" w:hAnsi="Times New Roman" w:cs="Times New Roman"/>
          <w:sz w:val="24"/>
          <w:szCs w:val="24"/>
        </w:rPr>
        <w:t xml:space="preserve">employee engagement </w:t>
      </w:r>
      <w:r w:rsidR="00C9164B">
        <w:rPr>
          <w:rFonts w:ascii="Times New Roman" w:hAnsi="Times New Roman" w:cs="Times New Roman"/>
          <w:sz w:val="24"/>
          <w:szCs w:val="24"/>
        </w:rPr>
        <w:t>is</w:t>
      </w:r>
      <w:r w:rsidR="00D03CF7">
        <w:rPr>
          <w:rFonts w:ascii="Times New Roman" w:hAnsi="Times New Roman" w:cs="Times New Roman"/>
          <w:sz w:val="24"/>
          <w:szCs w:val="24"/>
        </w:rPr>
        <w:t xml:space="preserve"> the degree to which</w:t>
      </w:r>
      <w:r w:rsidR="00D7117F">
        <w:rPr>
          <w:rFonts w:ascii="Times New Roman" w:hAnsi="Times New Roman" w:cs="Times New Roman"/>
          <w:sz w:val="24"/>
          <w:szCs w:val="24"/>
        </w:rPr>
        <w:t xml:space="preserve"> an emplo</w:t>
      </w:r>
      <w:r w:rsidR="00784CD6">
        <w:rPr>
          <w:rFonts w:ascii="Times New Roman" w:hAnsi="Times New Roman" w:cs="Times New Roman"/>
          <w:sz w:val="24"/>
          <w:szCs w:val="24"/>
        </w:rPr>
        <w:t xml:space="preserve">yee is </w:t>
      </w:r>
      <w:r w:rsidR="009552E9">
        <w:rPr>
          <w:rFonts w:ascii="Times New Roman" w:hAnsi="Times New Roman" w:cs="Times New Roman"/>
          <w:sz w:val="24"/>
          <w:szCs w:val="24"/>
        </w:rPr>
        <w:t>absorbed in their work</w:t>
      </w:r>
      <w:r w:rsidR="00E87DB7">
        <w:rPr>
          <w:rFonts w:ascii="Times New Roman" w:hAnsi="Times New Roman" w:cs="Times New Roman"/>
          <w:sz w:val="24"/>
          <w:szCs w:val="24"/>
        </w:rPr>
        <w:t xml:space="preserve"> and </w:t>
      </w:r>
      <w:r w:rsidR="009F3D0C">
        <w:rPr>
          <w:rFonts w:ascii="Times New Roman" w:hAnsi="Times New Roman" w:cs="Times New Roman"/>
          <w:sz w:val="24"/>
          <w:szCs w:val="24"/>
        </w:rPr>
        <w:t>how attentive</w:t>
      </w:r>
      <w:r w:rsidR="009C332A">
        <w:rPr>
          <w:rFonts w:ascii="Times New Roman" w:hAnsi="Times New Roman" w:cs="Times New Roman"/>
          <w:sz w:val="24"/>
          <w:szCs w:val="24"/>
        </w:rPr>
        <w:t xml:space="preserve"> they are</w:t>
      </w:r>
      <w:r w:rsidR="009F3D0C">
        <w:rPr>
          <w:rFonts w:ascii="Times New Roman" w:hAnsi="Times New Roman" w:cs="Times New Roman"/>
          <w:sz w:val="24"/>
          <w:szCs w:val="24"/>
        </w:rPr>
        <w:t xml:space="preserve"> </w:t>
      </w:r>
      <w:r w:rsidR="00A95AFE">
        <w:rPr>
          <w:rFonts w:ascii="Times New Roman" w:hAnsi="Times New Roman" w:cs="Times New Roman"/>
          <w:sz w:val="24"/>
          <w:szCs w:val="24"/>
        </w:rPr>
        <w:t>in the performance</w:t>
      </w:r>
      <w:r w:rsidR="00207B76">
        <w:rPr>
          <w:rFonts w:ascii="Times New Roman" w:hAnsi="Times New Roman" w:cs="Times New Roman"/>
          <w:sz w:val="24"/>
          <w:szCs w:val="24"/>
        </w:rPr>
        <w:t xml:space="preserve"> of their role and not merely an attitude</w:t>
      </w:r>
      <w:r w:rsidR="00B21A20">
        <w:rPr>
          <w:rFonts w:ascii="Times New Roman" w:hAnsi="Times New Roman" w:cs="Times New Roman"/>
          <w:sz w:val="24"/>
          <w:szCs w:val="24"/>
        </w:rPr>
        <w:t>.</w:t>
      </w:r>
      <w:r w:rsidR="00A75FA7">
        <w:rPr>
          <w:rFonts w:ascii="Times New Roman" w:hAnsi="Times New Roman" w:cs="Times New Roman"/>
          <w:sz w:val="24"/>
          <w:szCs w:val="24"/>
        </w:rPr>
        <w:t xml:space="preserve"> </w:t>
      </w:r>
      <w:r w:rsidR="005E47A6">
        <w:rPr>
          <w:rFonts w:ascii="Times New Roman" w:hAnsi="Times New Roman" w:cs="Times New Roman"/>
          <w:sz w:val="24"/>
          <w:szCs w:val="24"/>
        </w:rPr>
        <w:t>Saks (2006)</w:t>
      </w:r>
      <w:r w:rsidR="00A75FA7">
        <w:rPr>
          <w:rFonts w:ascii="Times New Roman" w:hAnsi="Times New Roman" w:cs="Times New Roman"/>
          <w:sz w:val="24"/>
          <w:szCs w:val="24"/>
        </w:rPr>
        <w:t xml:space="preserve"> also</w:t>
      </w:r>
      <w:r w:rsidR="005E47A6">
        <w:rPr>
          <w:rFonts w:ascii="Times New Roman" w:hAnsi="Times New Roman" w:cs="Times New Roman"/>
          <w:sz w:val="24"/>
          <w:szCs w:val="24"/>
        </w:rPr>
        <w:t xml:space="preserve"> points out that</w:t>
      </w:r>
      <w:r w:rsidR="00AA6AB4">
        <w:rPr>
          <w:rFonts w:ascii="Times New Roman" w:hAnsi="Times New Roman" w:cs="Times New Roman"/>
          <w:sz w:val="24"/>
          <w:szCs w:val="24"/>
        </w:rPr>
        <w:t xml:space="preserve"> </w:t>
      </w:r>
      <w:r w:rsidR="00B00244">
        <w:rPr>
          <w:rFonts w:ascii="Times New Roman" w:hAnsi="Times New Roman" w:cs="Times New Roman"/>
          <w:sz w:val="24"/>
          <w:szCs w:val="24"/>
        </w:rPr>
        <w:t>engage</w:t>
      </w:r>
      <w:r w:rsidR="00EC7A71">
        <w:rPr>
          <w:rFonts w:ascii="Times New Roman" w:hAnsi="Times New Roman" w:cs="Times New Roman"/>
          <w:sz w:val="24"/>
          <w:szCs w:val="24"/>
        </w:rPr>
        <w:t xml:space="preserve">ment focusses on an </w:t>
      </w:r>
      <w:r w:rsidR="00A667CA">
        <w:rPr>
          <w:rFonts w:ascii="Times New Roman" w:hAnsi="Times New Roman" w:cs="Times New Roman"/>
          <w:sz w:val="24"/>
          <w:szCs w:val="24"/>
        </w:rPr>
        <w:t>individual’s</w:t>
      </w:r>
      <w:r w:rsidR="00E53CD4">
        <w:rPr>
          <w:rFonts w:ascii="Times New Roman" w:hAnsi="Times New Roman" w:cs="Times New Roman"/>
          <w:sz w:val="24"/>
          <w:szCs w:val="24"/>
        </w:rPr>
        <w:t xml:space="preserve"> formal perfor</w:t>
      </w:r>
      <w:r w:rsidR="00AD6E85">
        <w:rPr>
          <w:rFonts w:ascii="Times New Roman" w:hAnsi="Times New Roman" w:cs="Times New Roman"/>
          <w:sz w:val="24"/>
          <w:szCs w:val="24"/>
        </w:rPr>
        <w:t>mance</w:t>
      </w:r>
      <w:r w:rsidR="00D14C31">
        <w:rPr>
          <w:rFonts w:ascii="Times New Roman" w:hAnsi="Times New Roman" w:cs="Times New Roman"/>
          <w:sz w:val="24"/>
          <w:szCs w:val="24"/>
        </w:rPr>
        <w:t xml:space="preserve"> of their role</w:t>
      </w:r>
      <w:r w:rsidR="009C178C">
        <w:rPr>
          <w:rFonts w:ascii="Times New Roman" w:hAnsi="Times New Roman" w:cs="Times New Roman"/>
          <w:sz w:val="24"/>
          <w:szCs w:val="24"/>
        </w:rPr>
        <w:t xml:space="preserve"> whilst </w:t>
      </w:r>
      <w:r w:rsidR="000E7E2F">
        <w:rPr>
          <w:rFonts w:ascii="Times New Roman" w:hAnsi="Times New Roman" w:cs="Times New Roman"/>
          <w:sz w:val="24"/>
          <w:szCs w:val="24"/>
        </w:rPr>
        <w:t>OCB</w:t>
      </w:r>
      <w:r w:rsidR="00E5727F">
        <w:rPr>
          <w:rFonts w:ascii="Times New Roman" w:hAnsi="Times New Roman" w:cs="Times New Roman"/>
          <w:sz w:val="24"/>
          <w:szCs w:val="24"/>
        </w:rPr>
        <w:t xml:space="preserve"> </w:t>
      </w:r>
      <w:r w:rsidR="00A76D75">
        <w:rPr>
          <w:rFonts w:ascii="Times New Roman" w:hAnsi="Times New Roman" w:cs="Times New Roman"/>
          <w:sz w:val="24"/>
          <w:szCs w:val="24"/>
        </w:rPr>
        <w:t xml:space="preserve">focusses on </w:t>
      </w:r>
      <w:r w:rsidR="00434F6D">
        <w:rPr>
          <w:rFonts w:ascii="Times New Roman" w:hAnsi="Times New Roman" w:cs="Times New Roman"/>
          <w:sz w:val="24"/>
          <w:szCs w:val="24"/>
        </w:rPr>
        <w:t>voluntary and informal</w:t>
      </w:r>
      <w:r w:rsidR="00303AF4">
        <w:rPr>
          <w:rFonts w:ascii="Times New Roman" w:hAnsi="Times New Roman" w:cs="Times New Roman"/>
          <w:sz w:val="24"/>
          <w:szCs w:val="24"/>
        </w:rPr>
        <w:t xml:space="preserve"> behaviours</w:t>
      </w:r>
      <w:r w:rsidR="007562CB">
        <w:rPr>
          <w:rFonts w:ascii="Times New Roman" w:hAnsi="Times New Roman" w:cs="Times New Roman"/>
          <w:sz w:val="24"/>
          <w:szCs w:val="24"/>
        </w:rPr>
        <w:t xml:space="preserve"> that help emplo</w:t>
      </w:r>
      <w:r w:rsidR="00443485">
        <w:rPr>
          <w:rFonts w:ascii="Times New Roman" w:hAnsi="Times New Roman" w:cs="Times New Roman"/>
          <w:sz w:val="24"/>
          <w:szCs w:val="24"/>
        </w:rPr>
        <w:t xml:space="preserve">yees and the organisation. </w:t>
      </w:r>
      <w:r w:rsidR="00F4322F">
        <w:rPr>
          <w:rFonts w:ascii="Times New Roman" w:hAnsi="Times New Roman" w:cs="Times New Roman"/>
          <w:sz w:val="24"/>
          <w:szCs w:val="24"/>
        </w:rPr>
        <w:t xml:space="preserve">In attempting to </w:t>
      </w:r>
      <w:r w:rsidR="00BD0B1F">
        <w:rPr>
          <w:rFonts w:ascii="Times New Roman" w:hAnsi="Times New Roman" w:cs="Times New Roman"/>
          <w:sz w:val="24"/>
          <w:szCs w:val="24"/>
        </w:rPr>
        <w:t>differentiate</w:t>
      </w:r>
      <w:r w:rsidR="00C02E31">
        <w:rPr>
          <w:rFonts w:ascii="Times New Roman" w:hAnsi="Times New Roman" w:cs="Times New Roman"/>
          <w:sz w:val="24"/>
          <w:szCs w:val="24"/>
        </w:rPr>
        <w:t xml:space="preserve"> </w:t>
      </w:r>
      <w:r w:rsidR="00D92EC3">
        <w:rPr>
          <w:rFonts w:ascii="Times New Roman" w:hAnsi="Times New Roman" w:cs="Times New Roman"/>
          <w:sz w:val="24"/>
          <w:szCs w:val="24"/>
        </w:rPr>
        <w:t>commi</w:t>
      </w:r>
      <w:r w:rsidR="00F970F3">
        <w:rPr>
          <w:rFonts w:ascii="Times New Roman" w:hAnsi="Times New Roman" w:cs="Times New Roman"/>
          <w:sz w:val="24"/>
          <w:szCs w:val="24"/>
        </w:rPr>
        <w:t>tment and OCB</w:t>
      </w:r>
      <w:r w:rsidR="00C02E31">
        <w:rPr>
          <w:rFonts w:ascii="Times New Roman" w:hAnsi="Times New Roman" w:cs="Times New Roman"/>
          <w:sz w:val="24"/>
          <w:szCs w:val="24"/>
        </w:rPr>
        <w:t xml:space="preserve"> from engagement, Saks</w:t>
      </w:r>
      <w:r w:rsidR="00DF4A55">
        <w:rPr>
          <w:rFonts w:ascii="Times New Roman" w:hAnsi="Times New Roman" w:cs="Times New Roman"/>
          <w:sz w:val="24"/>
          <w:szCs w:val="24"/>
        </w:rPr>
        <w:t xml:space="preserve"> (2006) makes use o</w:t>
      </w:r>
      <w:r w:rsidR="00641C85">
        <w:rPr>
          <w:rFonts w:ascii="Times New Roman" w:hAnsi="Times New Roman" w:cs="Times New Roman"/>
          <w:sz w:val="24"/>
          <w:szCs w:val="24"/>
        </w:rPr>
        <w:t>f ‘per</w:t>
      </w:r>
      <w:r w:rsidR="0000188E">
        <w:rPr>
          <w:rFonts w:ascii="Times New Roman" w:hAnsi="Times New Roman" w:cs="Times New Roman"/>
          <w:sz w:val="24"/>
          <w:szCs w:val="24"/>
        </w:rPr>
        <w:t xml:space="preserve">formance’ in both examples </w:t>
      </w:r>
      <w:r w:rsidR="007C6F28">
        <w:rPr>
          <w:rFonts w:ascii="Times New Roman" w:hAnsi="Times New Roman" w:cs="Times New Roman"/>
          <w:sz w:val="24"/>
          <w:szCs w:val="24"/>
        </w:rPr>
        <w:t xml:space="preserve">shown above. </w:t>
      </w:r>
      <w:r w:rsidR="00106996">
        <w:rPr>
          <w:rFonts w:ascii="Times New Roman" w:hAnsi="Times New Roman" w:cs="Times New Roman"/>
          <w:sz w:val="24"/>
          <w:szCs w:val="24"/>
        </w:rPr>
        <w:t>W</w:t>
      </w:r>
      <w:r w:rsidR="00143F2E">
        <w:rPr>
          <w:rFonts w:ascii="Times New Roman" w:hAnsi="Times New Roman" w:cs="Times New Roman"/>
          <w:sz w:val="24"/>
          <w:szCs w:val="24"/>
        </w:rPr>
        <w:t>hilst engagement</w:t>
      </w:r>
      <w:r w:rsidR="00E20E1E">
        <w:rPr>
          <w:rFonts w:ascii="Times New Roman" w:hAnsi="Times New Roman" w:cs="Times New Roman"/>
          <w:sz w:val="24"/>
          <w:szCs w:val="24"/>
        </w:rPr>
        <w:t xml:space="preserve"> is </w:t>
      </w:r>
      <w:r w:rsidR="005B6713">
        <w:rPr>
          <w:rFonts w:ascii="Times New Roman" w:hAnsi="Times New Roman" w:cs="Times New Roman"/>
          <w:sz w:val="24"/>
          <w:szCs w:val="24"/>
        </w:rPr>
        <w:t xml:space="preserve">not merely an attitude, </w:t>
      </w:r>
      <w:r w:rsidR="00926B0C">
        <w:rPr>
          <w:rFonts w:ascii="Times New Roman" w:hAnsi="Times New Roman" w:cs="Times New Roman"/>
          <w:sz w:val="24"/>
          <w:szCs w:val="24"/>
        </w:rPr>
        <w:t>it is largely an attitude and i</w:t>
      </w:r>
      <w:r w:rsidR="00CB73DF">
        <w:rPr>
          <w:rFonts w:ascii="Times New Roman" w:hAnsi="Times New Roman" w:cs="Times New Roman"/>
          <w:sz w:val="24"/>
          <w:szCs w:val="24"/>
        </w:rPr>
        <w:t xml:space="preserve">t is not </w:t>
      </w:r>
      <w:r w:rsidR="0094588F">
        <w:rPr>
          <w:rFonts w:ascii="Times New Roman" w:hAnsi="Times New Roman" w:cs="Times New Roman"/>
          <w:sz w:val="24"/>
          <w:szCs w:val="24"/>
        </w:rPr>
        <w:t>tied</w:t>
      </w:r>
      <w:r w:rsidR="00CB73DF">
        <w:rPr>
          <w:rFonts w:ascii="Times New Roman" w:hAnsi="Times New Roman" w:cs="Times New Roman"/>
          <w:sz w:val="24"/>
          <w:szCs w:val="24"/>
        </w:rPr>
        <w:t xml:space="preserve"> to performance</w:t>
      </w:r>
      <w:r w:rsidR="00A24FFC">
        <w:rPr>
          <w:rFonts w:ascii="Times New Roman" w:hAnsi="Times New Roman" w:cs="Times New Roman"/>
          <w:sz w:val="24"/>
          <w:szCs w:val="24"/>
        </w:rPr>
        <w:t>.</w:t>
      </w:r>
      <w:r w:rsidR="0094588F">
        <w:rPr>
          <w:rFonts w:ascii="Times New Roman" w:hAnsi="Times New Roman" w:cs="Times New Roman"/>
          <w:sz w:val="24"/>
          <w:szCs w:val="24"/>
        </w:rPr>
        <w:t xml:space="preserve"> </w:t>
      </w:r>
      <w:r w:rsidR="00EB0E28">
        <w:rPr>
          <w:rFonts w:ascii="Times New Roman" w:hAnsi="Times New Roman" w:cs="Times New Roman"/>
          <w:sz w:val="24"/>
          <w:szCs w:val="24"/>
        </w:rPr>
        <w:t xml:space="preserve">Research by Truss et al (2006) showed that individuals </w:t>
      </w:r>
      <w:r w:rsidR="003C768A">
        <w:rPr>
          <w:rFonts w:ascii="Times New Roman" w:hAnsi="Times New Roman" w:cs="Times New Roman"/>
          <w:sz w:val="24"/>
          <w:szCs w:val="24"/>
        </w:rPr>
        <w:t xml:space="preserve">can be engaged without showing a corresponding </w:t>
      </w:r>
      <w:r w:rsidR="00CD09DB">
        <w:rPr>
          <w:rFonts w:ascii="Times New Roman" w:hAnsi="Times New Roman" w:cs="Times New Roman"/>
          <w:sz w:val="24"/>
          <w:szCs w:val="24"/>
        </w:rPr>
        <w:t>increase in performance.</w:t>
      </w:r>
      <w:r w:rsidR="00710E04">
        <w:rPr>
          <w:rFonts w:ascii="Times New Roman" w:hAnsi="Times New Roman" w:cs="Times New Roman"/>
          <w:sz w:val="24"/>
          <w:szCs w:val="24"/>
        </w:rPr>
        <w:t xml:space="preserve"> </w:t>
      </w:r>
      <w:r w:rsidR="00106996">
        <w:rPr>
          <w:rFonts w:ascii="Times New Roman" w:hAnsi="Times New Roman" w:cs="Times New Roman"/>
          <w:sz w:val="24"/>
          <w:szCs w:val="24"/>
        </w:rPr>
        <w:t xml:space="preserve">The second distinction </w:t>
      </w:r>
      <w:r w:rsidR="0066084E">
        <w:rPr>
          <w:rFonts w:ascii="Times New Roman" w:hAnsi="Times New Roman" w:cs="Times New Roman"/>
          <w:sz w:val="24"/>
          <w:szCs w:val="24"/>
        </w:rPr>
        <w:t xml:space="preserve">also </w:t>
      </w:r>
      <w:r w:rsidR="003C04B4">
        <w:rPr>
          <w:rFonts w:ascii="Times New Roman" w:hAnsi="Times New Roman" w:cs="Times New Roman"/>
          <w:sz w:val="24"/>
          <w:szCs w:val="24"/>
        </w:rPr>
        <w:t>mentio</w:t>
      </w:r>
      <w:r w:rsidR="006770F0">
        <w:rPr>
          <w:rFonts w:ascii="Times New Roman" w:hAnsi="Times New Roman" w:cs="Times New Roman"/>
          <w:sz w:val="24"/>
          <w:szCs w:val="24"/>
        </w:rPr>
        <w:t xml:space="preserve">ns ‘formal performance’. </w:t>
      </w:r>
      <w:r w:rsidR="004A7BAB">
        <w:rPr>
          <w:rFonts w:ascii="Times New Roman" w:hAnsi="Times New Roman" w:cs="Times New Roman"/>
          <w:sz w:val="24"/>
          <w:szCs w:val="24"/>
        </w:rPr>
        <w:t>The same logic applies.</w:t>
      </w:r>
      <w:r w:rsidR="00637344">
        <w:rPr>
          <w:rFonts w:ascii="Times New Roman" w:hAnsi="Times New Roman" w:cs="Times New Roman"/>
          <w:sz w:val="24"/>
          <w:szCs w:val="24"/>
        </w:rPr>
        <w:t xml:space="preserve"> Though there are </w:t>
      </w:r>
      <w:r w:rsidR="00434474">
        <w:rPr>
          <w:rFonts w:ascii="Times New Roman" w:hAnsi="Times New Roman" w:cs="Times New Roman"/>
          <w:sz w:val="24"/>
          <w:szCs w:val="24"/>
        </w:rPr>
        <w:t>over 80 variants of</w:t>
      </w:r>
      <w:r w:rsidR="00CA5E77">
        <w:rPr>
          <w:rFonts w:ascii="Times New Roman" w:hAnsi="Times New Roman" w:cs="Times New Roman"/>
          <w:sz w:val="24"/>
          <w:szCs w:val="24"/>
        </w:rPr>
        <w:t xml:space="preserve"> the definition </w:t>
      </w:r>
      <w:r w:rsidR="006E36BA">
        <w:rPr>
          <w:rFonts w:ascii="Times New Roman" w:hAnsi="Times New Roman" w:cs="Times New Roman"/>
          <w:sz w:val="24"/>
          <w:szCs w:val="24"/>
        </w:rPr>
        <w:t xml:space="preserve">of </w:t>
      </w:r>
      <w:r w:rsidR="001C424C">
        <w:rPr>
          <w:rFonts w:ascii="Times New Roman" w:hAnsi="Times New Roman" w:cs="Times New Roman"/>
          <w:sz w:val="24"/>
          <w:szCs w:val="24"/>
        </w:rPr>
        <w:lastRenderedPageBreak/>
        <w:t>employee</w:t>
      </w:r>
      <w:r w:rsidR="006E36BA">
        <w:rPr>
          <w:rFonts w:ascii="Times New Roman" w:hAnsi="Times New Roman" w:cs="Times New Roman"/>
          <w:sz w:val="24"/>
          <w:szCs w:val="24"/>
        </w:rPr>
        <w:t xml:space="preserve"> engagement, </w:t>
      </w:r>
      <w:r w:rsidR="001D39AC">
        <w:rPr>
          <w:rFonts w:ascii="Times New Roman" w:hAnsi="Times New Roman" w:cs="Times New Roman"/>
          <w:sz w:val="24"/>
          <w:szCs w:val="24"/>
        </w:rPr>
        <w:t xml:space="preserve">this research did not reveal any definitions that used </w:t>
      </w:r>
      <w:r w:rsidR="006A4514">
        <w:rPr>
          <w:rFonts w:ascii="Times New Roman" w:hAnsi="Times New Roman" w:cs="Times New Roman"/>
          <w:sz w:val="24"/>
          <w:szCs w:val="24"/>
        </w:rPr>
        <w:t xml:space="preserve">performance as a </w:t>
      </w:r>
      <w:r w:rsidR="00B54482">
        <w:rPr>
          <w:rFonts w:ascii="Times New Roman" w:hAnsi="Times New Roman" w:cs="Times New Roman"/>
          <w:sz w:val="24"/>
          <w:szCs w:val="24"/>
        </w:rPr>
        <w:t>key variable in any of the definitions.</w:t>
      </w:r>
      <w:r w:rsidR="001C424C">
        <w:rPr>
          <w:rFonts w:ascii="Times New Roman" w:hAnsi="Times New Roman" w:cs="Times New Roman"/>
          <w:sz w:val="24"/>
          <w:szCs w:val="24"/>
        </w:rPr>
        <w:t xml:space="preserve"> </w:t>
      </w:r>
      <w:r w:rsidR="00F970F3">
        <w:rPr>
          <w:rFonts w:ascii="Times New Roman" w:hAnsi="Times New Roman" w:cs="Times New Roman"/>
          <w:sz w:val="24"/>
          <w:szCs w:val="24"/>
        </w:rPr>
        <w:t>So,</w:t>
      </w:r>
      <w:r w:rsidR="008B3C49">
        <w:rPr>
          <w:rFonts w:ascii="Times New Roman" w:hAnsi="Times New Roman" w:cs="Times New Roman"/>
          <w:sz w:val="24"/>
          <w:szCs w:val="24"/>
        </w:rPr>
        <w:t xml:space="preserve"> it is </w:t>
      </w:r>
      <w:r w:rsidR="00BF3119">
        <w:rPr>
          <w:rFonts w:ascii="Times New Roman" w:hAnsi="Times New Roman" w:cs="Times New Roman"/>
          <w:sz w:val="24"/>
          <w:szCs w:val="24"/>
        </w:rPr>
        <w:t xml:space="preserve">difficult to conclude if </w:t>
      </w:r>
      <w:r w:rsidR="00AF3204">
        <w:rPr>
          <w:rFonts w:ascii="Times New Roman" w:hAnsi="Times New Roman" w:cs="Times New Roman"/>
          <w:sz w:val="24"/>
          <w:szCs w:val="24"/>
        </w:rPr>
        <w:t>the differences betwee</w:t>
      </w:r>
      <w:r w:rsidR="00D71FF1">
        <w:rPr>
          <w:rFonts w:ascii="Times New Roman" w:hAnsi="Times New Roman" w:cs="Times New Roman"/>
          <w:sz w:val="24"/>
          <w:szCs w:val="24"/>
        </w:rPr>
        <w:t xml:space="preserve">n </w:t>
      </w:r>
      <w:r w:rsidR="00F970F3">
        <w:rPr>
          <w:rFonts w:ascii="Times New Roman" w:hAnsi="Times New Roman" w:cs="Times New Roman"/>
          <w:sz w:val="24"/>
          <w:szCs w:val="24"/>
        </w:rPr>
        <w:t>engagement a</w:t>
      </w:r>
      <w:r w:rsidR="0052465B">
        <w:rPr>
          <w:rFonts w:ascii="Times New Roman" w:hAnsi="Times New Roman" w:cs="Times New Roman"/>
          <w:sz w:val="24"/>
          <w:szCs w:val="24"/>
        </w:rPr>
        <w:t>nd the two construct</w:t>
      </w:r>
      <w:r w:rsidR="00CA08F4">
        <w:rPr>
          <w:rFonts w:ascii="Times New Roman" w:hAnsi="Times New Roman" w:cs="Times New Roman"/>
          <w:sz w:val="24"/>
          <w:szCs w:val="24"/>
        </w:rPr>
        <w:t>s discussed</w:t>
      </w:r>
      <w:r w:rsidR="0052465B">
        <w:rPr>
          <w:rFonts w:ascii="Times New Roman" w:hAnsi="Times New Roman" w:cs="Times New Roman"/>
          <w:sz w:val="24"/>
          <w:szCs w:val="24"/>
        </w:rPr>
        <w:t xml:space="preserve"> (</w:t>
      </w:r>
      <w:r w:rsidR="009E296D">
        <w:rPr>
          <w:rFonts w:ascii="Times New Roman" w:hAnsi="Times New Roman" w:cs="Times New Roman"/>
          <w:sz w:val="24"/>
          <w:szCs w:val="24"/>
        </w:rPr>
        <w:t>commitment and OCB) are significant or not.</w:t>
      </w:r>
    </w:p>
    <w:p w14:paraId="753C27E9" w14:textId="5CE3C68C" w:rsidR="00F85574" w:rsidRDefault="00F85574" w:rsidP="009C17D3">
      <w:pPr>
        <w:spacing w:after="0" w:line="480" w:lineRule="auto"/>
        <w:jc w:val="both"/>
        <w:rPr>
          <w:rFonts w:ascii="Times New Roman" w:hAnsi="Times New Roman" w:cs="Times New Roman"/>
          <w:sz w:val="24"/>
          <w:szCs w:val="24"/>
        </w:rPr>
      </w:pPr>
    </w:p>
    <w:p w14:paraId="2944CF10" w14:textId="78F42740" w:rsidR="0013586C" w:rsidRDefault="004A2FB7"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Two other c</w:t>
      </w:r>
      <w:r w:rsidRPr="00F43108">
        <w:rPr>
          <w:rFonts w:ascii="Times New Roman" w:hAnsi="Times New Roman" w:cs="Times New Roman"/>
          <w:sz w:val="24"/>
          <w:szCs w:val="24"/>
        </w:rPr>
        <w:t xml:space="preserve">onstructs </w:t>
      </w:r>
      <w:r w:rsidR="004C67E1" w:rsidRPr="00F43108">
        <w:rPr>
          <w:rFonts w:ascii="Times New Roman" w:hAnsi="Times New Roman" w:cs="Times New Roman"/>
          <w:sz w:val="24"/>
          <w:szCs w:val="24"/>
        </w:rPr>
        <w:t>closely associated</w:t>
      </w:r>
      <w:r w:rsidRPr="00F43108">
        <w:rPr>
          <w:rFonts w:ascii="Times New Roman" w:hAnsi="Times New Roman" w:cs="Times New Roman"/>
          <w:sz w:val="24"/>
          <w:szCs w:val="24"/>
        </w:rPr>
        <w:t xml:space="preserve"> </w:t>
      </w:r>
      <w:r w:rsidR="004E6C4F" w:rsidRPr="00F43108">
        <w:rPr>
          <w:rFonts w:ascii="Times New Roman" w:hAnsi="Times New Roman" w:cs="Times New Roman"/>
          <w:sz w:val="24"/>
          <w:szCs w:val="24"/>
        </w:rPr>
        <w:t>with</w:t>
      </w:r>
      <w:r w:rsidRPr="00F43108">
        <w:rPr>
          <w:rFonts w:ascii="Times New Roman" w:hAnsi="Times New Roman" w:cs="Times New Roman"/>
          <w:sz w:val="24"/>
          <w:szCs w:val="24"/>
        </w:rPr>
        <w:t xml:space="preserve"> </w:t>
      </w:r>
      <w:r w:rsidR="007E793C" w:rsidRPr="00F43108">
        <w:rPr>
          <w:rFonts w:ascii="Times New Roman" w:hAnsi="Times New Roman" w:cs="Times New Roman"/>
          <w:sz w:val="24"/>
          <w:szCs w:val="24"/>
        </w:rPr>
        <w:t>engagement</w:t>
      </w:r>
      <w:r w:rsidR="004E6C4F" w:rsidRPr="00F43108">
        <w:rPr>
          <w:rFonts w:ascii="Times New Roman" w:hAnsi="Times New Roman" w:cs="Times New Roman"/>
          <w:sz w:val="24"/>
          <w:szCs w:val="24"/>
        </w:rPr>
        <w:t xml:space="preserve"> are</w:t>
      </w:r>
      <w:r w:rsidR="00FA12FA" w:rsidRPr="00F43108">
        <w:rPr>
          <w:rFonts w:ascii="Times New Roman" w:hAnsi="Times New Roman" w:cs="Times New Roman"/>
          <w:sz w:val="24"/>
          <w:szCs w:val="24"/>
        </w:rPr>
        <w:t xml:space="preserve"> job in</w:t>
      </w:r>
      <w:r w:rsidR="00B000B6" w:rsidRPr="00F43108">
        <w:rPr>
          <w:rFonts w:ascii="Times New Roman" w:hAnsi="Times New Roman" w:cs="Times New Roman"/>
          <w:sz w:val="24"/>
          <w:szCs w:val="24"/>
        </w:rPr>
        <w:t xml:space="preserve">volvement and </w:t>
      </w:r>
      <w:r w:rsidR="006E6B6F" w:rsidRPr="00F43108">
        <w:rPr>
          <w:rFonts w:ascii="Times New Roman" w:hAnsi="Times New Roman" w:cs="Times New Roman"/>
          <w:sz w:val="24"/>
          <w:szCs w:val="24"/>
        </w:rPr>
        <w:t>‘</w:t>
      </w:r>
      <w:r w:rsidR="0038431D" w:rsidRPr="00F43108">
        <w:rPr>
          <w:rFonts w:ascii="Times New Roman" w:hAnsi="Times New Roman" w:cs="Times New Roman"/>
          <w:sz w:val="24"/>
          <w:szCs w:val="24"/>
        </w:rPr>
        <w:t>flow</w:t>
      </w:r>
      <w:r w:rsidR="006E6B6F" w:rsidRPr="00F43108">
        <w:rPr>
          <w:rFonts w:ascii="Times New Roman" w:hAnsi="Times New Roman" w:cs="Times New Roman"/>
          <w:sz w:val="24"/>
          <w:szCs w:val="24"/>
        </w:rPr>
        <w:t>’</w:t>
      </w:r>
      <w:r w:rsidR="00B03ED3" w:rsidRPr="00F43108">
        <w:rPr>
          <w:rFonts w:ascii="Times New Roman" w:hAnsi="Times New Roman" w:cs="Times New Roman"/>
          <w:sz w:val="24"/>
          <w:szCs w:val="24"/>
        </w:rPr>
        <w:t xml:space="preserve"> (May</w:t>
      </w:r>
      <w:r w:rsidR="00461EC6" w:rsidRPr="00F43108">
        <w:rPr>
          <w:rFonts w:ascii="Times New Roman" w:hAnsi="Times New Roman" w:cs="Times New Roman"/>
          <w:sz w:val="24"/>
          <w:szCs w:val="24"/>
        </w:rPr>
        <w:t xml:space="preserve"> et al, 2004</w:t>
      </w:r>
      <w:r w:rsidR="00BF1616" w:rsidRPr="00F43108">
        <w:rPr>
          <w:rFonts w:ascii="Times New Roman" w:hAnsi="Times New Roman" w:cs="Times New Roman"/>
          <w:sz w:val="24"/>
          <w:szCs w:val="24"/>
        </w:rPr>
        <w:t xml:space="preserve">; </w:t>
      </w:r>
      <w:r w:rsidR="00BF1616" w:rsidRPr="005A7CBB">
        <w:rPr>
          <w:rFonts w:ascii="Times New Roman" w:hAnsi="Times New Roman" w:cs="Times New Roman"/>
          <w:sz w:val="24"/>
          <w:szCs w:val="24"/>
        </w:rPr>
        <w:t>Csi</w:t>
      </w:r>
      <w:r w:rsidR="002B032A" w:rsidRPr="005A7CBB">
        <w:rPr>
          <w:rFonts w:ascii="Times New Roman" w:hAnsi="Times New Roman" w:cs="Times New Roman"/>
          <w:sz w:val="24"/>
          <w:szCs w:val="24"/>
        </w:rPr>
        <w:t>kszent</w:t>
      </w:r>
      <w:r w:rsidR="00683E81" w:rsidRPr="005A7CBB">
        <w:rPr>
          <w:rFonts w:ascii="Times New Roman" w:hAnsi="Times New Roman" w:cs="Times New Roman"/>
          <w:sz w:val="24"/>
          <w:szCs w:val="24"/>
        </w:rPr>
        <w:t>mihalyi, 1990</w:t>
      </w:r>
      <w:r w:rsidR="00461EC6" w:rsidRPr="00337826">
        <w:rPr>
          <w:rFonts w:ascii="Times New Roman" w:hAnsi="Times New Roman" w:cs="Times New Roman"/>
          <w:sz w:val="24"/>
          <w:szCs w:val="24"/>
        </w:rPr>
        <w:t>)</w:t>
      </w:r>
      <w:r w:rsidR="00F11958" w:rsidRPr="00337826">
        <w:rPr>
          <w:rFonts w:ascii="Times New Roman" w:hAnsi="Times New Roman" w:cs="Times New Roman"/>
          <w:sz w:val="24"/>
          <w:szCs w:val="24"/>
        </w:rPr>
        <w:t xml:space="preserve">. </w:t>
      </w:r>
      <w:r w:rsidR="006864F4" w:rsidRPr="00337826">
        <w:rPr>
          <w:rFonts w:ascii="Times New Roman" w:hAnsi="Times New Roman" w:cs="Times New Roman"/>
          <w:sz w:val="24"/>
          <w:szCs w:val="24"/>
        </w:rPr>
        <w:t>Kanun</w:t>
      </w:r>
      <w:r w:rsidR="00304BD6" w:rsidRPr="00337826">
        <w:rPr>
          <w:rFonts w:ascii="Times New Roman" w:hAnsi="Times New Roman" w:cs="Times New Roman"/>
          <w:sz w:val="24"/>
          <w:szCs w:val="24"/>
        </w:rPr>
        <w:t xml:space="preserve">go </w:t>
      </w:r>
      <w:r w:rsidR="00304BD6">
        <w:rPr>
          <w:rFonts w:ascii="Times New Roman" w:hAnsi="Times New Roman" w:cs="Times New Roman"/>
          <w:sz w:val="24"/>
          <w:szCs w:val="24"/>
        </w:rPr>
        <w:t>(1982</w:t>
      </w:r>
      <w:r w:rsidR="00B642BB">
        <w:rPr>
          <w:rFonts w:ascii="Times New Roman" w:hAnsi="Times New Roman" w:cs="Times New Roman"/>
          <w:sz w:val="24"/>
          <w:szCs w:val="24"/>
        </w:rPr>
        <w:t>:342) define</w:t>
      </w:r>
      <w:r w:rsidR="005B0786">
        <w:rPr>
          <w:rFonts w:ascii="Times New Roman" w:hAnsi="Times New Roman" w:cs="Times New Roman"/>
          <w:sz w:val="24"/>
          <w:szCs w:val="24"/>
        </w:rPr>
        <w:t xml:space="preserve"> job </w:t>
      </w:r>
      <w:r w:rsidR="00316391">
        <w:rPr>
          <w:rFonts w:ascii="Times New Roman" w:hAnsi="Times New Roman" w:cs="Times New Roman"/>
          <w:sz w:val="24"/>
          <w:szCs w:val="24"/>
        </w:rPr>
        <w:t>involvement as ‘a cognitive</w:t>
      </w:r>
      <w:r w:rsidR="0059058F">
        <w:rPr>
          <w:rFonts w:ascii="Times New Roman" w:hAnsi="Times New Roman" w:cs="Times New Roman"/>
          <w:sz w:val="24"/>
          <w:szCs w:val="24"/>
        </w:rPr>
        <w:t xml:space="preserve"> or belief state of psychological identification</w:t>
      </w:r>
      <w:r w:rsidR="00C06D10">
        <w:rPr>
          <w:rFonts w:ascii="Times New Roman" w:hAnsi="Times New Roman" w:cs="Times New Roman"/>
          <w:sz w:val="24"/>
          <w:szCs w:val="24"/>
        </w:rPr>
        <w:t xml:space="preserve">’. </w:t>
      </w:r>
      <w:r w:rsidR="00882977">
        <w:rPr>
          <w:rFonts w:ascii="Times New Roman" w:hAnsi="Times New Roman" w:cs="Times New Roman"/>
          <w:sz w:val="24"/>
          <w:szCs w:val="24"/>
        </w:rPr>
        <w:t>From Kanungo’s (1982) definition</w:t>
      </w:r>
      <w:r w:rsidR="00E62FE1">
        <w:rPr>
          <w:rFonts w:ascii="Times New Roman" w:hAnsi="Times New Roman" w:cs="Times New Roman"/>
          <w:sz w:val="24"/>
          <w:szCs w:val="24"/>
        </w:rPr>
        <w:t xml:space="preserve">, </w:t>
      </w:r>
      <w:r w:rsidR="00BC0EDE">
        <w:rPr>
          <w:rFonts w:ascii="Times New Roman" w:hAnsi="Times New Roman" w:cs="Times New Roman"/>
          <w:sz w:val="24"/>
          <w:szCs w:val="24"/>
        </w:rPr>
        <w:t xml:space="preserve">the focus of job </w:t>
      </w:r>
      <w:r w:rsidR="00632B0B">
        <w:rPr>
          <w:rFonts w:ascii="Times New Roman" w:hAnsi="Times New Roman" w:cs="Times New Roman"/>
          <w:sz w:val="24"/>
          <w:szCs w:val="24"/>
        </w:rPr>
        <w:t>involvement is on cognitions</w:t>
      </w:r>
      <w:r w:rsidR="00656DA5">
        <w:rPr>
          <w:rFonts w:ascii="Times New Roman" w:hAnsi="Times New Roman" w:cs="Times New Roman"/>
          <w:sz w:val="24"/>
          <w:szCs w:val="24"/>
        </w:rPr>
        <w:t xml:space="preserve"> whilst </w:t>
      </w:r>
      <w:r w:rsidR="000624D5">
        <w:rPr>
          <w:rFonts w:ascii="Times New Roman" w:hAnsi="Times New Roman" w:cs="Times New Roman"/>
          <w:sz w:val="24"/>
          <w:szCs w:val="24"/>
        </w:rPr>
        <w:t>engagement</w:t>
      </w:r>
      <w:r w:rsidR="00DD0184">
        <w:rPr>
          <w:rFonts w:ascii="Times New Roman" w:hAnsi="Times New Roman" w:cs="Times New Roman"/>
          <w:sz w:val="24"/>
          <w:szCs w:val="24"/>
        </w:rPr>
        <w:t xml:space="preserve"> according</w:t>
      </w:r>
      <w:r w:rsidR="00C43633">
        <w:rPr>
          <w:rFonts w:ascii="Times New Roman" w:hAnsi="Times New Roman" w:cs="Times New Roman"/>
          <w:sz w:val="24"/>
          <w:szCs w:val="24"/>
        </w:rPr>
        <w:t xml:space="preserve"> to most definitions</w:t>
      </w:r>
      <w:r w:rsidR="000624D5">
        <w:rPr>
          <w:rFonts w:ascii="Times New Roman" w:hAnsi="Times New Roman" w:cs="Times New Roman"/>
          <w:sz w:val="24"/>
          <w:szCs w:val="24"/>
        </w:rPr>
        <w:t xml:space="preserve"> </w:t>
      </w:r>
      <w:r w:rsidR="00565C83">
        <w:rPr>
          <w:rFonts w:ascii="Times New Roman" w:hAnsi="Times New Roman" w:cs="Times New Roman"/>
          <w:sz w:val="24"/>
          <w:szCs w:val="24"/>
        </w:rPr>
        <w:t xml:space="preserve">encompasses emotional, physical as well as other behaviours. </w:t>
      </w:r>
      <w:r w:rsidR="00F11F9F">
        <w:rPr>
          <w:rFonts w:ascii="Times New Roman" w:hAnsi="Times New Roman" w:cs="Times New Roman"/>
          <w:sz w:val="24"/>
          <w:szCs w:val="24"/>
        </w:rPr>
        <w:t>Another difference is that</w:t>
      </w:r>
      <w:r w:rsidR="002955C5">
        <w:rPr>
          <w:rFonts w:ascii="Times New Roman" w:hAnsi="Times New Roman" w:cs="Times New Roman"/>
          <w:sz w:val="24"/>
          <w:szCs w:val="24"/>
        </w:rPr>
        <w:t xml:space="preserve"> job </w:t>
      </w:r>
      <w:r w:rsidR="00AC242C">
        <w:rPr>
          <w:rFonts w:ascii="Times New Roman" w:hAnsi="Times New Roman" w:cs="Times New Roman"/>
          <w:sz w:val="24"/>
          <w:szCs w:val="24"/>
        </w:rPr>
        <w:t>involvement is concerned</w:t>
      </w:r>
      <w:r w:rsidR="007A3025">
        <w:rPr>
          <w:rFonts w:ascii="Times New Roman" w:hAnsi="Times New Roman" w:cs="Times New Roman"/>
          <w:sz w:val="24"/>
          <w:szCs w:val="24"/>
        </w:rPr>
        <w:t xml:space="preserve"> more</w:t>
      </w:r>
      <w:r w:rsidR="00F14AC0">
        <w:rPr>
          <w:rFonts w:ascii="Times New Roman" w:hAnsi="Times New Roman" w:cs="Times New Roman"/>
          <w:sz w:val="24"/>
          <w:szCs w:val="24"/>
        </w:rPr>
        <w:t xml:space="preserve"> with how </w:t>
      </w:r>
      <w:r w:rsidR="0070039A">
        <w:rPr>
          <w:rFonts w:ascii="Times New Roman" w:hAnsi="Times New Roman" w:cs="Times New Roman"/>
          <w:sz w:val="24"/>
          <w:szCs w:val="24"/>
        </w:rPr>
        <w:t>individuals employ</w:t>
      </w:r>
      <w:r w:rsidR="00494F8F">
        <w:rPr>
          <w:rFonts w:ascii="Times New Roman" w:hAnsi="Times New Roman" w:cs="Times New Roman"/>
          <w:sz w:val="24"/>
          <w:szCs w:val="24"/>
        </w:rPr>
        <w:t xml:space="preserve"> themselves </w:t>
      </w:r>
      <w:r w:rsidR="00F837FD">
        <w:rPr>
          <w:rFonts w:ascii="Times New Roman" w:hAnsi="Times New Roman" w:cs="Times New Roman"/>
          <w:sz w:val="24"/>
          <w:szCs w:val="24"/>
        </w:rPr>
        <w:t>in the process of doing their</w:t>
      </w:r>
      <w:r w:rsidR="00006DA1">
        <w:rPr>
          <w:rFonts w:ascii="Times New Roman" w:hAnsi="Times New Roman" w:cs="Times New Roman"/>
          <w:sz w:val="24"/>
          <w:szCs w:val="24"/>
        </w:rPr>
        <w:t xml:space="preserve"> jobs</w:t>
      </w:r>
      <w:r w:rsidR="00F065A1">
        <w:rPr>
          <w:rFonts w:ascii="Times New Roman" w:hAnsi="Times New Roman" w:cs="Times New Roman"/>
          <w:sz w:val="24"/>
          <w:szCs w:val="24"/>
        </w:rPr>
        <w:t>.</w:t>
      </w:r>
    </w:p>
    <w:p w14:paraId="2028B924" w14:textId="094F71EF" w:rsidR="008157F7" w:rsidRDefault="00972250"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‘Flow</w:t>
      </w:r>
      <w:r w:rsidR="00C74D68">
        <w:rPr>
          <w:rFonts w:ascii="Times New Roman" w:hAnsi="Times New Roman" w:cs="Times New Roman"/>
          <w:sz w:val="24"/>
          <w:szCs w:val="24"/>
        </w:rPr>
        <w:t xml:space="preserve">’, the </w:t>
      </w:r>
      <w:r w:rsidR="00526B0D">
        <w:rPr>
          <w:rFonts w:ascii="Times New Roman" w:hAnsi="Times New Roman" w:cs="Times New Roman"/>
          <w:sz w:val="24"/>
          <w:szCs w:val="24"/>
        </w:rPr>
        <w:t>other</w:t>
      </w:r>
      <w:r w:rsidR="00C74D68">
        <w:rPr>
          <w:rFonts w:ascii="Times New Roman" w:hAnsi="Times New Roman" w:cs="Times New Roman"/>
          <w:sz w:val="24"/>
          <w:szCs w:val="24"/>
        </w:rPr>
        <w:t xml:space="preserve"> related </w:t>
      </w:r>
      <w:r w:rsidR="007764E9">
        <w:rPr>
          <w:rFonts w:ascii="Times New Roman" w:hAnsi="Times New Roman" w:cs="Times New Roman"/>
          <w:sz w:val="24"/>
          <w:szCs w:val="24"/>
        </w:rPr>
        <w:t>construct</w:t>
      </w:r>
      <w:r w:rsidR="00917207">
        <w:rPr>
          <w:rFonts w:ascii="Times New Roman" w:hAnsi="Times New Roman" w:cs="Times New Roman"/>
          <w:sz w:val="24"/>
          <w:szCs w:val="24"/>
        </w:rPr>
        <w:t xml:space="preserve"> is defined</w:t>
      </w:r>
      <w:r w:rsidR="007764E9">
        <w:rPr>
          <w:rFonts w:ascii="Times New Roman" w:hAnsi="Times New Roman" w:cs="Times New Roman"/>
          <w:sz w:val="24"/>
          <w:szCs w:val="24"/>
        </w:rPr>
        <w:t xml:space="preserve"> </w:t>
      </w:r>
      <w:r w:rsidR="003104DA">
        <w:rPr>
          <w:rFonts w:ascii="Times New Roman" w:hAnsi="Times New Roman" w:cs="Times New Roman"/>
          <w:sz w:val="24"/>
          <w:szCs w:val="24"/>
        </w:rPr>
        <w:t>by</w:t>
      </w:r>
      <w:r w:rsidR="00D91778">
        <w:rPr>
          <w:rFonts w:ascii="Times New Roman" w:hAnsi="Times New Roman" w:cs="Times New Roman"/>
          <w:sz w:val="24"/>
          <w:szCs w:val="24"/>
        </w:rPr>
        <w:t xml:space="preserve"> </w:t>
      </w:r>
      <w:r w:rsidR="00D91778" w:rsidRPr="005A7CBB">
        <w:rPr>
          <w:rFonts w:ascii="Times New Roman" w:hAnsi="Times New Roman" w:cs="Times New Roman"/>
          <w:sz w:val="24"/>
          <w:szCs w:val="24"/>
        </w:rPr>
        <w:t>Csikszentmihalyi</w:t>
      </w:r>
      <w:r w:rsidR="00846DA7" w:rsidRPr="005A7CBB">
        <w:rPr>
          <w:rFonts w:ascii="Times New Roman" w:hAnsi="Times New Roman" w:cs="Times New Roman"/>
          <w:sz w:val="24"/>
          <w:szCs w:val="24"/>
        </w:rPr>
        <w:t xml:space="preserve"> (1975</w:t>
      </w:r>
      <w:r w:rsidR="00482E3E" w:rsidRPr="005A7CBB">
        <w:rPr>
          <w:rFonts w:ascii="Times New Roman" w:hAnsi="Times New Roman" w:cs="Times New Roman"/>
          <w:sz w:val="24"/>
          <w:szCs w:val="24"/>
        </w:rPr>
        <w:t>:36)</w:t>
      </w:r>
      <w:r w:rsidR="00DA56AF" w:rsidRPr="005A7CBB">
        <w:rPr>
          <w:rFonts w:ascii="Times New Roman" w:hAnsi="Times New Roman" w:cs="Times New Roman"/>
          <w:sz w:val="24"/>
          <w:szCs w:val="24"/>
        </w:rPr>
        <w:t xml:space="preserve"> </w:t>
      </w:r>
      <w:r w:rsidR="007764E9">
        <w:rPr>
          <w:rFonts w:ascii="Times New Roman" w:hAnsi="Times New Roman" w:cs="Times New Roman"/>
          <w:sz w:val="24"/>
          <w:szCs w:val="24"/>
        </w:rPr>
        <w:t>as</w:t>
      </w:r>
      <w:r w:rsidR="00D22CCD">
        <w:rPr>
          <w:rFonts w:ascii="Times New Roman" w:hAnsi="Times New Roman" w:cs="Times New Roman"/>
          <w:sz w:val="24"/>
          <w:szCs w:val="24"/>
        </w:rPr>
        <w:t xml:space="preserve"> the “holistic sensation that people feel when they</w:t>
      </w:r>
      <w:r w:rsidR="001541FF">
        <w:rPr>
          <w:rFonts w:ascii="Times New Roman" w:hAnsi="Times New Roman" w:cs="Times New Roman"/>
          <w:sz w:val="24"/>
          <w:szCs w:val="24"/>
        </w:rPr>
        <w:t xml:space="preserve"> act</w:t>
      </w:r>
      <w:r w:rsidR="003104DA">
        <w:rPr>
          <w:rFonts w:ascii="Times New Roman" w:hAnsi="Times New Roman" w:cs="Times New Roman"/>
          <w:sz w:val="24"/>
          <w:szCs w:val="24"/>
        </w:rPr>
        <w:t xml:space="preserve"> with involvement”</w:t>
      </w:r>
      <w:r w:rsidR="001D6CEB">
        <w:rPr>
          <w:rFonts w:ascii="Times New Roman" w:hAnsi="Times New Roman" w:cs="Times New Roman"/>
          <w:sz w:val="24"/>
          <w:szCs w:val="24"/>
        </w:rPr>
        <w:t>.</w:t>
      </w:r>
      <w:r w:rsidR="00694A4F">
        <w:rPr>
          <w:rFonts w:ascii="Times New Roman" w:hAnsi="Times New Roman" w:cs="Times New Roman"/>
          <w:sz w:val="24"/>
          <w:szCs w:val="24"/>
        </w:rPr>
        <w:t xml:space="preserve"> </w:t>
      </w:r>
      <w:r w:rsidR="00C33838">
        <w:rPr>
          <w:rFonts w:ascii="Times New Roman" w:hAnsi="Times New Roman" w:cs="Times New Roman"/>
          <w:sz w:val="24"/>
          <w:szCs w:val="24"/>
        </w:rPr>
        <w:t>A case is made that individuals</w:t>
      </w:r>
      <w:r w:rsidR="00FF4FA2">
        <w:rPr>
          <w:rFonts w:ascii="Times New Roman" w:hAnsi="Times New Roman" w:cs="Times New Roman"/>
          <w:sz w:val="24"/>
          <w:szCs w:val="24"/>
        </w:rPr>
        <w:t xml:space="preserve"> who experience fl</w:t>
      </w:r>
      <w:r w:rsidR="00DE6137">
        <w:rPr>
          <w:rFonts w:ascii="Times New Roman" w:hAnsi="Times New Roman" w:cs="Times New Roman"/>
          <w:sz w:val="24"/>
          <w:szCs w:val="24"/>
        </w:rPr>
        <w:t>ow do not need</w:t>
      </w:r>
      <w:r w:rsidR="0005076B">
        <w:rPr>
          <w:rFonts w:ascii="Times New Roman" w:hAnsi="Times New Roman" w:cs="Times New Roman"/>
          <w:sz w:val="24"/>
          <w:szCs w:val="24"/>
        </w:rPr>
        <w:t xml:space="preserve"> external goals or rewards </w:t>
      </w:r>
      <w:r w:rsidR="006E3A48">
        <w:rPr>
          <w:rFonts w:ascii="Times New Roman" w:hAnsi="Times New Roman" w:cs="Times New Roman"/>
          <w:sz w:val="24"/>
          <w:szCs w:val="24"/>
        </w:rPr>
        <w:t>to motivate them as the</w:t>
      </w:r>
      <w:r w:rsidR="00F44EB2">
        <w:rPr>
          <w:rFonts w:ascii="Times New Roman" w:hAnsi="Times New Roman" w:cs="Times New Roman"/>
          <w:sz w:val="24"/>
          <w:szCs w:val="24"/>
        </w:rPr>
        <w:t xml:space="preserve"> job process </w:t>
      </w:r>
      <w:r w:rsidR="00341026">
        <w:rPr>
          <w:rFonts w:ascii="Times New Roman" w:hAnsi="Times New Roman" w:cs="Times New Roman"/>
          <w:sz w:val="24"/>
          <w:szCs w:val="24"/>
        </w:rPr>
        <w:t>or activity itself</w:t>
      </w:r>
      <w:r w:rsidR="00DA126E">
        <w:rPr>
          <w:rFonts w:ascii="Times New Roman" w:hAnsi="Times New Roman" w:cs="Times New Roman"/>
          <w:sz w:val="24"/>
          <w:szCs w:val="24"/>
        </w:rPr>
        <w:t xml:space="preserve"> </w:t>
      </w:r>
      <w:r w:rsidR="002B4C08">
        <w:rPr>
          <w:rFonts w:ascii="Times New Roman" w:hAnsi="Times New Roman" w:cs="Times New Roman"/>
          <w:sz w:val="24"/>
          <w:szCs w:val="24"/>
        </w:rPr>
        <w:t>is deemed re</w:t>
      </w:r>
      <w:r w:rsidR="004F4E5C">
        <w:rPr>
          <w:rFonts w:ascii="Times New Roman" w:hAnsi="Times New Roman" w:cs="Times New Roman"/>
          <w:sz w:val="24"/>
          <w:szCs w:val="24"/>
        </w:rPr>
        <w:t>warding and presents a constant challenge</w:t>
      </w:r>
      <w:r w:rsidR="0069234E">
        <w:rPr>
          <w:rFonts w:ascii="Times New Roman" w:hAnsi="Times New Roman" w:cs="Times New Roman"/>
          <w:sz w:val="24"/>
          <w:szCs w:val="24"/>
        </w:rPr>
        <w:t xml:space="preserve"> (</w:t>
      </w:r>
      <w:r w:rsidR="003B0F43">
        <w:rPr>
          <w:rFonts w:ascii="Times New Roman" w:hAnsi="Times New Roman" w:cs="Times New Roman"/>
          <w:sz w:val="24"/>
          <w:szCs w:val="24"/>
        </w:rPr>
        <w:t>ibid</w:t>
      </w:r>
      <w:r w:rsidR="00404CE3">
        <w:rPr>
          <w:rFonts w:ascii="Times New Roman" w:hAnsi="Times New Roman" w:cs="Times New Roman"/>
          <w:sz w:val="24"/>
          <w:szCs w:val="24"/>
        </w:rPr>
        <w:t xml:space="preserve"> in Kular et al, 2</w:t>
      </w:r>
      <w:r w:rsidR="006A073F">
        <w:rPr>
          <w:rFonts w:ascii="Times New Roman" w:hAnsi="Times New Roman" w:cs="Times New Roman"/>
          <w:sz w:val="24"/>
          <w:szCs w:val="24"/>
        </w:rPr>
        <w:t>008).</w:t>
      </w:r>
      <w:r w:rsidR="001631E1">
        <w:rPr>
          <w:rFonts w:ascii="Times New Roman" w:hAnsi="Times New Roman" w:cs="Times New Roman"/>
          <w:sz w:val="24"/>
          <w:szCs w:val="24"/>
        </w:rPr>
        <w:t xml:space="preserve"> </w:t>
      </w:r>
      <w:r w:rsidR="00F94B42">
        <w:rPr>
          <w:rFonts w:ascii="Times New Roman" w:hAnsi="Times New Roman" w:cs="Times New Roman"/>
          <w:sz w:val="24"/>
          <w:szCs w:val="24"/>
        </w:rPr>
        <w:t>There are two major differences</w:t>
      </w:r>
      <w:r w:rsidR="009310D2">
        <w:rPr>
          <w:rFonts w:ascii="Times New Roman" w:hAnsi="Times New Roman" w:cs="Times New Roman"/>
          <w:sz w:val="24"/>
          <w:szCs w:val="24"/>
        </w:rPr>
        <w:t xml:space="preserve"> between ‘flow’ and engagement. First, flow </w:t>
      </w:r>
      <w:r w:rsidR="00C941C0">
        <w:rPr>
          <w:rFonts w:ascii="Times New Roman" w:hAnsi="Times New Roman" w:cs="Times New Roman"/>
          <w:sz w:val="24"/>
          <w:szCs w:val="24"/>
        </w:rPr>
        <w:t>involves</w:t>
      </w:r>
      <w:r w:rsidR="00D33D21">
        <w:rPr>
          <w:rFonts w:ascii="Times New Roman" w:hAnsi="Times New Roman" w:cs="Times New Roman"/>
          <w:sz w:val="24"/>
          <w:szCs w:val="24"/>
        </w:rPr>
        <w:t xml:space="preserve"> cognitive involvement whereas engagement </w:t>
      </w:r>
      <w:r w:rsidR="00E46772">
        <w:rPr>
          <w:rFonts w:ascii="Times New Roman" w:hAnsi="Times New Roman" w:cs="Times New Roman"/>
          <w:sz w:val="24"/>
          <w:szCs w:val="24"/>
        </w:rPr>
        <w:t>is multifaceted</w:t>
      </w:r>
      <w:r w:rsidR="00FF583B">
        <w:rPr>
          <w:rFonts w:ascii="Times New Roman" w:hAnsi="Times New Roman" w:cs="Times New Roman"/>
          <w:sz w:val="24"/>
          <w:szCs w:val="24"/>
        </w:rPr>
        <w:t xml:space="preserve">. Second, </w:t>
      </w:r>
      <w:r w:rsidR="00522F2C">
        <w:rPr>
          <w:rFonts w:ascii="Times New Roman" w:hAnsi="Times New Roman" w:cs="Times New Roman"/>
          <w:sz w:val="24"/>
          <w:szCs w:val="24"/>
        </w:rPr>
        <w:t xml:space="preserve">‘flow’ </w:t>
      </w:r>
      <w:r w:rsidR="00C16D4F">
        <w:rPr>
          <w:rFonts w:ascii="Times New Roman" w:hAnsi="Times New Roman" w:cs="Times New Roman"/>
          <w:sz w:val="24"/>
          <w:szCs w:val="24"/>
        </w:rPr>
        <w:t>is short term and oc</w:t>
      </w:r>
      <w:r w:rsidR="002E6BD7">
        <w:rPr>
          <w:rFonts w:ascii="Times New Roman" w:hAnsi="Times New Roman" w:cs="Times New Roman"/>
          <w:sz w:val="24"/>
          <w:szCs w:val="24"/>
        </w:rPr>
        <w:t>curs on a momenta</w:t>
      </w:r>
      <w:r w:rsidR="009D11FF">
        <w:rPr>
          <w:rFonts w:ascii="Times New Roman" w:hAnsi="Times New Roman" w:cs="Times New Roman"/>
          <w:sz w:val="24"/>
          <w:szCs w:val="24"/>
        </w:rPr>
        <w:t xml:space="preserve">ry basis </w:t>
      </w:r>
      <w:r w:rsidR="00332D99">
        <w:rPr>
          <w:rFonts w:ascii="Times New Roman" w:hAnsi="Times New Roman" w:cs="Times New Roman"/>
          <w:sz w:val="24"/>
          <w:szCs w:val="24"/>
        </w:rPr>
        <w:t>whereas</w:t>
      </w:r>
      <w:r w:rsidR="009D11FF">
        <w:rPr>
          <w:rFonts w:ascii="Times New Roman" w:hAnsi="Times New Roman" w:cs="Times New Roman"/>
          <w:sz w:val="24"/>
          <w:szCs w:val="24"/>
        </w:rPr>
        <w:t xml:space="preserve"> </w:t>
      </w:r>
      <w:r w:rsidR="00E216C1">
        <w:rPr>
          <w:rFonts w:ascii="Times New Roman" w:hAnsi="Times New Roman" w:cs="Times New Roman"/>
          <w:sz w:val="24"/>
          <w:szCs w:val="24"/>
        </w:rPr>
        <w:t>most</w:t>
      </w:r>
      <w:r w:rsidR="002D6B83">
        <w:rPr>
          <w:rFonts w:ascii="Times New Roman" w:hAnsi="Times New Roman" w:cs="Times New Roman"/>
          <w:sz w:val="24"/>
          <w:szCs w:val="24"/>
        </w:rPr>
        <w:t xml:space="preserve"> definitions of engagements </w:t>
      </w:r>
      <w:r w:rsidR="00E216C1">
        <w:rPr>
          <w:rFonts w:ascii="Times New Roman" w:hAnsi="Times New Roman" w:cs="Times New Roman"/>
          <w:sz w:val="24"/>
          <w:szCs w:val="24"/>
        </w:rPr>
        <w:t>imply</w:t>
      </w:r>
      <w:r w:rsidR="007267F7">
        <w:rPr>
          <w:rFonts w:ascii="Times New Roman" w:hAnsi="Times New Roman" w:cs="Times New Roman"/>
          <w:sz w:val="24"/>
          <w:szCs w:val="24"/>
        </w:rPr>
        <w:t xml:space="preserve"> </w:t>
      </w:r>
      <w:r w:rsidR="00F20384">
        <w:rPr>
          <w:rFonts w:ascii="Times New Roman" w:hAnsi="Times New Roman" w:cs="Times New Roman"/>
          <w:sz w:val="24"/>
          <w:szCs w:val="24"/>
        </w:rPr>
        <w:t>its longer term (Kahn, 1990</w:t>
      </w:r>
      <w:r w:rsidR="00F20384" w:rsidRPr="00C37592">
        <w:rPr>
          <w:rFonts w:ascii="Times New Roman" w:hAnsi="Times New Roman" w:cs="Times New Roman"/>
          <w:sz w:val="24"/>
          <w:szCs w:val="24"/>
        </w:rPr>
        <w:t>; Holbeche</w:t>
      </w:r>
      <w:r w:rsidR="00332D99" w:rsidRPr="00C37592">
        <w:rPr>
          <w:rFonts w:ascii="Times New Roman" w:hAnsi="Times New Roman" w:cs="Times New Roman"/>
          <w:sz w:val="24"/>
          <w:szCs w:val="24"/>
        </w:rPr>
        <w:t xml:space="preserve"> and Springett, 2003)</w:t>
      </w:r>
      <w:r w:rsidR="00B2664A">
        <w:rPr>
          <w:rFonts w:ascii="Times New Roman" w:hAnsi="Times New Roman" w:cs="Times New Roman"/>
          <w:sz w:val="24"/>
          <w:szCs w:val="24"/>
        </w:rPr>
        <w:t>.</w:t>
      </w:r>
      <w:r w:rsidR="00940E2E">
        <w:rPr>
          <w:rFonts w:ascii="Times New Roman" w:hAnsi="Times New Roman" w:cs="Times New Roman"/>
          <w:sz w:val="24"/>
          <w:szCs w:val="24"/>
        </w:rPr>
        <w:t xml:space="preserve"> </w:t>
      </w:r>
      <w:r w:rsidR="00430890">
        <w:rPr>
          <w:rFonts w:ascii="Times New Roman" w:hAnsi="Times New Roman" w:cs="Times New Roman"/>
          <w:sz w:val="24"/>
          <w:szCs w:val="24"/>
        </w:rPr>
        <w:t>Though related, t</w:t>
      </w:r>
      <w:r w:rsidR="008157F7">
        <w:rPr>
          <w:rFonts w:ascii="Times New Roman" w:hAnsi="Times New Roman" w:cs="Times New Roman"/>
          <w:sz w:val="24"/>
          <w:szCs w:val="24"/>
        </w:rPr>
        <w:t xml:space="preserve">here </w:t>
      </w:r>
      <w:r w:rsidR="00430890">
        <w:rPr>
          <w:rFonts w:ascii="Times New Roman" w:hAnsi="Times New Roman" w:cs="Times New Roman"/>
          <w:sz w:val="24"/>
          <w:szCs w:val="24"/>
        </w:rPr>
        <w:t>are</w:t>
      </w:r>
      <w:r w:rsidR="008157F7">
        <w:rPr>
          <w:rFonts w:ascii="Times New Roman" w:hAnsi="Times New Roman" w:cs="Times New Roman"/>
          <w:sz w:val="24"/>
          <w:szCs w:val="24"/>
        </w:rPr>
        <w:t xml:space="preserve"> </w:t>
      </w:r>
      <w:r w:rsidR="00550ACC">
        <w:rPr>
          <w:rFonts w:ascii="Times New Roman" w:hAnsi="Times New Roman" w:cs="Times New Roman"/>
          <w:sz w:val="24"/>
          <w:szCs w:val="24"/>
        </w:rPr>
        <w:t>s</w:t>
      </w:r>
      <w:r w:rsidR="000B7C9A">
        <w:rPr>
          <w:rFonts w:ascii="Times New Roman" w:hAnsi="Times New Roman" w:cs="Times New Roman"/>
          <w:sz w:val="24"/>
          <w:szCs w:val="24"/>
        </w:rPr>
        <w:t>ignificant</w:t>
      </w:r>
      <w:r w:rsidR="00550ACC">
        <w:rPr>
          <w:rFonts w:ascii="Times New Roman" w:hAnsi="Times New Roman" w:cs="Times New Roman"/>
          <w:sz w:val="24"/>
          <w:szCs w:val="24"/>
        </w:rPr>
        <w:t xml:space="preserve"> difference between flow and</w:t>
      </w:r>
      <w:r w:rsidR="000B7C9A">
        <w:rPr>
          <w:rFonts w:ascii="Times New Roman" w:hAnsi="Times New Roman" w:cs="Times New Roman"/>
          <w:sz w:val="24"/>
          <w:szCs w:val="24"/>
        </w:rPr>
        <w:t xml:space="preserve"> engagement</w:t>
      </w:r>
      <w:r w:rsidR="00430890">
        <w:rPr>
          <w:rFonts w:ascii="Times New Roman" w:hAnsi="Times New Roman" w:cs="Times New Roman"/>
          <w:sz w:val="24"/>
          <w:szCs w:val="24"/>
        </w:rPr>
        <w:t>, and they are not the same</w:t>
      </w:r>
      <w:r w:rsidR="00631E22">
        <w:rPr>
          <w:rFonts w:ascii="Times New Roman" w:hAnsi="Times New Roman" w:cs="Times New Roman"/>
          <w:sz w:val="24"/>
          <w:szCs w:val="24"/>
        </w:rPr>
        <w:t xml:space="preserve">. </w:t>
      </w:r>
      <w:r w:rsidR="0094519F">
        <w:rPr>
          <w:rFonts w:ascii="Times New Roman" w:hAnsi="Times New Roman" w:cs="Times New Roman"/>
          <w:sz w:val="24"/>
          <w:szCs w:val="24"/>
        </w:rPr>
        <w:t xml:space="preserve">Employee engagement </w:t>
      </w:r>
      <w:r w:rsidR="00E77B0B">
        <w:rPr>
          <w:rFonts w:ascii="Times New Roman" w:hAnsi="Times New Roman" w:cs="Times New Roman"/>
          <w:sz w:val="24"/>
          <w:szCs w:val="24"/>
        </w:rPr>
        <w:t>and related constru</w:t>
      </w:r>
      <w:r w:rsidR="00C870C2">
        <w:rPr>
          <w:rFonts w:ascii="Times New Roman" w:hAnsi="Times New Roman" w:cs="Times New Roman"/>
          <w:sz w:val="24"/>
          <w:szCs w:val="24"/>
        </w:rPr>
        <w:t>cts have their roots in motivatio</w:t>
      </w:r>
      <w:r w:rsidR="00B53C93">
        <w:rPr>
          <w:rFonts w:ascii="Times New Roman" w:hAnsi="Times New Roman" w:cs="Times New Roman"/>
          <w:sz w:val="24"/>
          <w:szCs w:val="24"/>
        </w:rPr>
        <w:t>nal theories</w:t>
      </w:r>
      <w:r w:rsidR="001C0DA4">
        <w:rPr>
          <w:rFonts w:ascii="Times New Roman" w:hAnsi="Times New Roman" w:cs="Times New Roman"/>
          <w:sz w:val="24"/>
          <w:szCs w:val="24"/>
        </w:rPr>
        <w:t>.</w:t>
      </w:r>
    </w:p>
    <w:p w14:paraId="418FDF49" w14:textId="77777777" w:rsidR="006D5F76" w:rsidRDefault="006D5F76" w:rsidP="009C17D3">
      <w:pPr>
        <w:spacing w:after="0" w:line="480" w:lineRule="auto"/>
        <w:jc w:val="both"/>
        <w:rPr>
          <w:rFonts w:ascii="Times New Roman" w:hAnsi="Times New Roman" w:cs="Times New Roman"/>
          <w:sz w:val="24"/>
          <w:szCs w:val="24"/>
        </w:rPr>
      </w:pPr>
    </w:p>
    <w:p w14:paraId="64714B11" w14:textId="2CD642C3" w:rsidR="00850DB0" w:rsidRPr="00170991" w:rsidRDefault="00D70EC9" w:rsidP="009C17D3">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Engagement and </w:t>
      </w:r>
      <w:r w:rsidR="00E44FA3" w:rsidRPr="00170991">
        <w:rPr>
          <w:rFonts w:ascii="Times New Roman" w:hAnsi="Times New Roman" w:cs="Times New Roman"/>
          <w:b/>
          <w:bCs/>
          <w:sz w:val="24"/>
          <w:szCs w:val="24"/>
        </w:rPr>
        <w:t>M</w:t>
      </w:r>
      <w:r w:rsidR="001C4669" w:rsidRPr="00170991">
        <w:rPr>
          <w:rFonts w:ascii="Times New Roman" w:hAnsi="Times New Roman" w:cs="Times New Roman"/>
          <w:b/>
          <w:bCs/>
          <w:sz w:val="24"/>
          <w:szCs w:val="24"/>
        </w:rPr>
        <w:t>otivation</w:t>
      </w:r>
      <w:r>
        <w:rPr>
          <w:rFonts w:ascii="Times New Roman" w:hAnsi="Times New Roman" w:cs="Times New Roman"/>
          <w:b/>
          <w:bCs/>
          <w:sz w:val="24"/>
          <w:szCs w:val="24"/>
        </w:rPr>
        <w:t>al Theories</w:t>
      </w:r>
    </w:p>
    <w:p w14:paraId="26190C7B" w14:textId="658E26CE" w:rsidR="0013595C" w:rsidRDefault="002D2816"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It w</w:t>
      </w:r>
      <w:r w:rsidR="00DD6CFA">
        <w:rPr>
          <w:rFonts w:ascii="Times New Roman" w:hAnsi="Times New Roman" w:cs="Times New Roman"/>
          <w:sz w:val="24"/>
          <w:szCs w:val="24"/>
        </w:rPr>
        <w:t>ould</w:t>
      </w:r>
      <w:r>
        <w:rPr>
          <w:rFonts w:ascii="Times New Roman" w:hAnsi="Times New Roman" w:cs="Times New Roman"/>
          <w:sz w:val="24"/>
          <w:szCs w:val="24"/>
        </w:rPr>
        <w:t xml:space="preserve"> be difficult to</w:t>
      </w:r>
      <w:r w:rsidR="00DD6CFA">
        <w:rPr>
          <w:rFonts w:ascii="Times New Roman" w:hAnsi="Times New Roman" w:cs="Times New Roman"/>
          <w:sz w:val="24"/>
          <w:szCs w:val="24"/>
        </w:rPr>
        <w:t xml:space="preserve"> </w:t>
      </w:r>
      <w:r w:rsidR="00654C60">
        <w:rPr>
          <w:rFonts w:ascii="Times New Roman" w:hAnsi="Times New Roman" w:cs="Times New Roman"/>
          <w:sz w:val="24"/>
          <w:szCs w:val="24"/>
        </w:rPr>
        <w:t xml:space="preserve">understand </w:t>
      </w:r>
      <w:r w:rsidR="003A18F8">
        <w:rPr>
          <w:rFonts w:ascii="Times New Roman" w:hAnsi="Times New Roman" w:cs="Times New Roman"/>
          <w:sz w:val="24"/>
          <w:szCs w:val="24"/>
        </w:rPr>
        <w:t>how to fully engage employees</w:t>
      </w:r>
      <w:r w:rsidR="002C511F">
        <w:rPr>
          <w:rFonts w:ascii="Times New Roman" w:hAnsi="Times New Roman" w:cs="Times New Roman"/>
          <w:sz w:val="24"/>
          <w:szCs w:val="24"/>
        </w:rPr>
        <w:t xml:space="preserve"> without first understanding what motivates them. In most cases, the same things that</w:t>
      </w:r>
      <w:r w:rsidR="00494B7C">
        <w:rPr>
          <w:rFonts w:ascii="Times New Roman" w:hAnsi="Times New Roman" w:cs="Times New Roman"/>
          <w:sz w:val="24"/>
          <w:szCs w:val="24"/>
        </w:rPr>
        <w:t xml:space="preserve"> motivates them</w:t>
      </w:r>
      <w:r w:rsidR="00C03AAB">
        <w:rPr>
          <w:rFonts w:ascii="Times New Roman" w:hAnsi="Times New Roman" w:cs="Times New Roman"/>
          <w:sz w:val="24"/>
          <w:szCs w:val="24"/>
        </w:rPr>
        <w:t xml:space="preserve"> also drive </w:t>
      </w:r>
      <w:r w:rsidR="00C03AAB" w:rsidRPr="00833445">
        <w:rPr>
          <w:rFonts w:ascii="Times New Roman" w:hAnsi="Times New Roman" w:cs="Times New Roman"/>
          <w:color w:val="000000" w:themeColor="text1"/>
          <w:sz w:val="24"/>
          <w:szCs w:val="24"/>
        </w:rPr>
        <w:lastRenderedPageBreak/>
        <w:t>engagement.</w:t>
      </w:r>
      <w:r w:rsidR="0083352C" w:rsidRPr="00833445">
        <w:rPr>
          <w:rFonts w:ascii="Times New Roman" w:hAnsi="Times New Roman" w:cs="Times New Roman"/>
          <w:color w:val="000000" w:themeColor="text1"/>
          <w:sz w:val="24"/>
          <w:szCs w:val="24"/>
        </w:rPr>
        <w:t xml:space="preserve"> </w:t>
      </w:r>
      <w:r w:rsidR="00B10CF6" w:rsidRPr="00833445">
        <w:rPr>
          <w:rFonts w:ascii="Times New Roman" w:hAnsi="Times New Roman" w:cs="Times New Roman"/>
          <w:color w:val="000000" w:themeColor="text1"/>
          <w:sz w:val="24"/>
          <w:szCs w:val="24"/>
        </w:rPr>
        <w:t>Mullins and Christy (2010) describe motivation as the direction and determination of carrying out an action</w:t>
      </w:r>
      <w:r w:rsidR="00DE3BD2" w:rsidRPr="00833445">
        <w:rPr>
          <w:rFonts w:ascii="Times New Roman" w:hAnsi="Times New Roman" w:cs="Times New Roman"/>
          <w:color w:val="000000" w:themeColor="text1"/>
          <w:sz w:val="24"/>
          <w:szCs w:val="24"/>
        </w:rPr>
        <w:t>. Krec</w:t>
      </w:r>
      <w:r w:rsidR="00EC34F6" w:rsidRPr="00833445">
        <w:rPr>
          <w:rFonts w:ascii="Times New Roman" w:hAnsi="Times New Roman" w:cs="Times New Roman"/>
          <w:color w:val="000000" w:themeColor="text1"/>
          <w:sz w:val="24"/>
          <w:szCs w:val="24"/>
        </w:rPr>
        <w:t>h et al (1962) d</w:t>
      </w:r>
      <w:r w:rsidR="00234F03" w:rsidRPr="00833445">
        <w:rPr>
          <w:rFonts w:ascii="Times New Roman" w:hAnsi="Times New Roman" w:cs="Times New Roman"/>
          <w:color w:val="000000" w:themeColor="text1"/>
          <w:sz w:val="24"/>
          <w:szCs w:val="24"/>
        </w:rPr>
        <w:t>escribe it as being concerned</w:t>
      </w:r>
      <w:r w:rsidR="007E0052" w:rsidRPr="00833445">
        <w:rPr>
          <w:rFonts w:ascii="Times New Roman" w:hAnsi="Times New Roman" w:cs="Times New Roman"/>
          <w:color w:val="000000" w:themeColor="text1"/>
          <w:sz w:val="24"/>
          <w:szCs w:val="24"/>
        </w:rPr>
        <w:t xml:space="preserve"> with why individuals</w:t>
      </w:r>
      <w:r w:rsidR="00476C75" w:rsidRPr="00833445">
        <w:rPr>
          <w:rFonts w:ascii="Times New Roman" w:hAnsi="Times New Roman" w:cs="Times New Roman"/>
          <w:color w:val="000000" w:themeColor="text1"/>
          <w:sz w:val="24"/>
          <w:szCs w:val="24"/>
        </w:rPr>
        <w:t xml:space="preserve"> choose certain</w:t>
      </w:r>
      <w:r w:rsidR="004C6385" w:rsidRPr="00833445">
        <w:rPr>
          <w:rFonts w:ascii="Times New Roman" w:hAnsi="Times New Roman" w:cs="Times New Roman"/>
          <w:color w:val="000000" w:themeColor="text1"/>
          <w:sz w:val="24"/>
          <w:szCs w:val="24"/>
        </w:rPr>
        <w:t xml:space="preserve"> course of actions in preference</w:t>
      </w:r>
      <w:r w:rsidR="008A1E4D" w:rsidRPr="00833445">
        <w:rPr>
          <w:rFonts w:ascii="Times New Roman" w:hAnsi="Times New Roman" w:cs="Times New Roman"/>
          <w:color w:val="000000" w:themeColor="text1"/>
          <w:sz w:val="24"/>
          <w:szCs w:val="24"/>
        </w:rPr>
        <w:t xml:space="preserve"> to others, and why they continue</w:t>
      </w:r>
      <w:r w:rsidR="000E0293" w:rsidRPr="00833445">
        <w:rPr>
          <w:rFonts w:ascii="Times New Roman" w:hAnsi="Times New Roman" w:cs="Times New Roman"/>
          <w:color w:val="000000" w:themeColor="text1"/>
          <w:sz w:val="24"/>
          <w:szCs w:val="24"/>
        </w:rPr>
        <w:t xml:space="preserve"> with </w:t>
      </w:r>
      <w:r w:rsidR="00036D8C" w:rsidRPr="00833445">
        <w:rPr>
          <w:rFonts w:ascii="Times New Roman" w:hAnsi="Times New Roman" w:cs="Times New Roman"/>
          <w:color w:val="000000" w:themeColor="text1"/>
          <w:sz w:val="24"/>
          <w:szCs w:val="24"/>
        </w:rPr>
        <w:t>a chosen action over a long</w:t>
      </w:r>
      <w:r w:rsidR="006E4B41" w:rsidRPr="00833445">
        <w:rPr>
          <w:rFonts w:ascii="Times New Roman" w:hAnsi="Times New Roman" w:cs="Times New Roman"/>
          <w:color w:val="000000" w:themeColor="text1"/>
          <w:sz w:val="24"/>
          <w:szCs w:val="24"/>
        </w:rPr>
        <w:t xml:space="preserve"> period and even during severe and challenging times</w:t>
      </w:r>
      <w:r w:rsidR="00BF5198" w:rsidRPr="00833445">
        <w:rPr>
          <w:rFonts w:ascii="Times New Roman" w:hAnsi="Times New Roman" w:cs="Times New Roman"/>
          <w:color w:val="000000" w:themeColor="text1"/>
          <w:sz w:val="24"/>
          <w:szCs w:val="24"/>
        </w:rPr>
        <w:t>.</w:t>
      </w:r>
      <w:r w:rsidR="000631ED" w:rsidRPr="00833445">
        <w:rPr>
          <w:rFonts w:ascii="Times New Roman" w:hAnsi="Times New Roman" w:cs="Times New Roman"/>
          <w:color w:val="000000" w:themeColor="text1"/>
          <w:sz w:val="24"/>
          <w:szCs w:val="24"/>
        </w:rPr>
        <w:t xml:space="preserve"> At its simplest, motivation can be defined as enthusiasm for doing something.</w:t>
      </w:r>
      <w:r w:rsidR="00BF5198" w:rsidRPr="00833445">
        <w:rPr>
          <w:rFonts w:ascii="Times New Roman" w:hAnsi="Times New Roman" w:cs="Times New Roman"/>
          <w:color w:val="000000" w:themeColor="text1"/>
          <w:sz w:val="24"/>
          <w:szCs w:val="24"/>
        </w:rPr>
        <w:t xml:space="preserve"> The goal of employee motivation is therefore</w:t>
      </w:r>
      <w:r w:rsidR="00A02B46" w:rsidRPr="00833445">
        <w:rPr>
          <w:rFonts w:ascii="Times New Roman" w:hAnsi="Times New Roman" w:cs="Times New Roman"/>
          <w:color w:val="000000" w:themeColor="text1"/>
          <w:sz w:val="24"/>
          <w:szCs w:val="24"/>
        </w:rPr>
        <w:t xml:space="preserve"> giving employees</w:t>
      </w:r>
      <w:r w:rsidR="005712A6" w:rsidRPr="00833445">
        <w:rPr>
          <w:rFonts w:ascii="Times New Roman" w:hAnsi="Times New Roman" w:cs="Times New Roman"/>
          <w:color w:val="000000" w:themeColor="text1"/>
          <w:sz w:val="24"/>
          <w:szCs w:val="24"/>
        </w:rPr>
        <w:t xml:space="preserve"> a reason</w:t>
      </w:r>
      <w:r w:rsidR="00A02B46" w:rsidRPr="00833445">
        <w:rPr>
          <w:rFonts w:ascii="Times New Roman" w:hAnsi="Times New Roman" w:cs="Times New Roman"/>
          <w:color w:val="000000" w:themeColor="text1"/>
          <w:sz w:val="24"/>
          <w:szCs w:val="24"/>
        </w:rPr>
        <w:t xml:space="preserve"> to take</w:t>
      </w:r>
      <w:r w:rsidR="00697FD0" w:rsidRPr="00833445">
        <w:rPr>
          <w:rFonts w:ascii="Times New Roman" w:hAnsi="Times New Roman" w:cs="Times New Roman"/>
          <w:color w:val="000000" w:themeColor="text1"/>
          <w:sz w:val="24"/>
          <w:szCs w:val="24"/>
        </w:rPr>
        <w:t xml:space="preserve"> certain actions that benefit the organisation</w:t>
      </w:r>
      <w:r w:rsidR="004E4F12" w:rsidRPr="00833445">
        <w:rPr>
          <w:rFonts w:ascii="Times New Roman" w:hAnsi="Times New Roman" w:cs="Times New Roman"/>
          <w:color w:val="000000" w:themeColor="text1"/>
          <w:sz w:val="24"/>
          <w:szCs w:val="24"/>
        </w:rPr>
        <w:t xml:space="preserve"> (Krech et al, 1962)</w:t>
      </w:r>
      <w:r w:rsidR="006E03F3" w:rsidRPr="00833445">
        <w:rPr>
          <w:rFonts w:ascii="Times New Roman" w:hAnsi="Times New Roman" w:cs="Times New Roman"/>
          <w:color w:val="000000" w:themeColor="text1"/>
          <w:sz w:val="24"/>
          <w:szCs w:val="24"/>
        </w:rPr>
        <w:t>.</w:t>
      </w:r>
      <w:r w:rsidR="005C1918" w:rsidRPr="00833445">
        <w:rPr>
          <w:rFonts w:ascii="Times New Roman" w:hAnsi="Times New Roman" w:cs="Times New Roman"/>
          <w:color w:val="000000" w:themeColor="text1"/>
          <w:sz w:val="24"/>
          <w:szCs w:val="24"/>
        </w:rPr>
        <w:t xml:space="preserve"> </w:t>
      </w:r>
      <w:r w:rsidR="009C7BBB">
        <w:rPr>
          <w:rFonts w:ascii="Times New Roman" w:hAnsi="Times New Roman" w:cs="Times New Roman"/>
          <w:sz w:val="24"/>
          <w:szCs w:val="24"/>
        </w:rPr>
        <w:t>It is becoming evident how strongl</w:t>
      </w:r>
      <w:r w:rsidR="00633639">
        <w:rPr>
          <w:rFonts w:ascii="Times New Roman" w:hAnsi="Times New Roman" w:cs="Times New Roman"/>
          <w:sz w:val="24"/>
          <w:szCs w:val="24"/>
        </w:rPr>
        <w:t>y motivation is associated with</w:t>
      </w:r>
      <w:r w:rsidR="008208C4">
        <w:rPr>
          <w:rFonts w:ascii="Times New Roman" w:hAnsi="Times New Roman" w:cs="Times New Roman"/>
          <w:sz w:val="24"/>
          <w:szCs w:val="24"/>
        </w:rPr>
        <w:t xml:space="preserve"> engagement by these definitions. </w:t>
      </w:r>
      <w:r w:rsidR="00CF06CD">
        <w:rPr>
          <w:rFonts w:ascii="Times New Roman" w:hAnsi="Times New Roman" w:cs="Times New Roman"/>
          <w:sz w:val="24"/>
          <w:szCs w:val="24"/>
        </w:rPr>
        <w:t>Several theories</w:t>
      </w:r>
      <w:r w:rsidR="00FB38F3">
        <w:rPr>
          <w:rFonts w:ascii="Times New Roman" w:hAnsi="Times New Roman" w:cs="Times New Roman"/>
          <w:sz w:val="24"/>
          <w:szCs w:val="24"/>
        </w:rPr>
        <w:t xml:space="preserve"> attempt to</w:t>
      </w:r>
      <w:r w:rsidR="00CF06CD">
        <w:rPr>
          <w:rFonts w:ascii="Times New Roman" w:hAnsi="Times New Roman" w:cs="Times New Roman"/>
          <w:sz w:val="24"/>
          <w:szCs w:val="24"/>
        </w:rPr>
        <w:t xml:space="preserve"> explain </w:t>
      </w:r>
      <w:r w:rsidR="00FB38F3">
        <w:rPr>
          <w:rFonts w:ascii="Times New Roman" w:hAnsi="Times New Roman" w:cs="Times New Roman"/>
          <w:sz w:val="24"/>
          <w:szCs w:val="24"/>
        </w:rPr>
        <w:t xml:space="preserve">the nature </w:t>
      </w:r>
      <w:r w:rsidR="00CF06CD">
        <w:rPr>
          <w:rFonts w:ascii="Times New Roman" w:hAnsi="Times New Roman" w:cs="Times New Roman"/>
          <w:sz w:val="24"/>
          <w:szCs w:val="24"/>
        </w:rPr>
        <w:t>motivation</w:t>
      </w:r>
      <w:r w:rsidR="005140AC">
        <w:rPr>
          <w:rFonts w:ascii="Times New Roman" w:hAnsi="Times New Roman" w:cs="Times New Roman"/>
          <w:sz w:val="24"/>
          <w:szCs w:val="24"/>
        </w:rPr>
        <w:t xml:space="preserve">. </w:t>
      </w:r>
      <w:r w:rsidR="00997CA6">
        <w:rPr>
          <w:rFonts w:ascii="Times New Roman" w:hAnsi="Times New Roman" w:cs="Times New Roman"/>
          <w:sz w:val="24"/>
          <w:szCs w:val="24"/>
        </w:rPr>
        <w:t>It is worthy of note</w:t>
      </w:r>
      <w:r w:rsidR="00557D0A">
        <w:rPr>
          <w:rFonts w:ascii="Times New Roman" w:hAnsi="Times New Roman" w:cs="Times New Roman"/>
          <w:sz w:val="24"/>
          <w:szCs w:val="24"/>
        </w:rPr>
        <w:t xml:space="preserve"> that these theories</w:t>
      </w:r>
      <w:r w:rsidR="00B33458">
        <w:rPr>
          <w:rFonts w:ascii="Times New Roman" w:hAnsi="Times New Roman" w:cs="Times New Roman"/>
          <w:sz w:val="24"/>
          <w:szCs w:val="24"/>
        </w:rPr>
        <w:t xml:space="preserve"> help to explain</w:t>
      </w:r>
      <w:r w:rsidR="002B6180">
        <w:rPr>
          <w:rFonts w:ascii="Times New Roman" w:hAnsi="Times New Roman" w:cs="Times New Roman"/>
          <w:sz w:val="24"/>
          <w:szCs w:val="24"/>
        </w:rPr>
        <w:t xml:space="preserve"> the behaviour of certain people at certain times</w:t>
      </w:r>
      <w:r w:rsidR="00880933">
        <w:rPr>
          <w:rFonts w:ascii="Times New Roman" w:hAnsi="Times New Roman" w:cs="Times New Roman"/>
          <w:sz w:val="24"/>
          <w:szCs w:val="24"/>
        </w:rPr>
        <w:t xml:space="preserve"> (</w:t>
      </w:r>
      <w:r w:rsidR="00217C51">
        <w:rPr>
          <w:rFonts w:ascii="Times New Roman" w:hAnsi="Times New Roman" w:cs="Times New Roman"/>
          <w:sz w:val="24"/>
          <w:szCs w:val="24"/>
        </w:rPr>
        <w:t>Mullins and Christy, 2010)</w:t>
      </w:r>
      <w:r w:rsidR="00C22B83">
        <w:rPr>
          <w:rFonts w:ascii="Times New Roman" w:hAnsi="Times New Roman" w:cs="Times New Roman"/>
          <w:sz w:val="24"/>
          <w:szCs w:val="24"/>
        </w:rPr>
        <w:t>.</w:t>
      </w:r>
      <w:r w:rsidR="00166DCC">
        <w:rPr>
          <w:rFonts w:ascii="Times New Roman" w:hAnsi="Times New Roman" w:cs="Times New Roman"/>
          <w:sz w:val="24"/>
          <w:szCs w:val="24"/>
        </w:rPr>
        <w:t xml:space="preserve"> </w:t>
      </w:r>
      <w:r w:rsidR="00FB3D98">
        <w:rPr>
          <w:rFonts w:ascii="Times New Roman" w:hAnsi="Times New Roman" w:cs="Times New Roman"/>
          <w:sz w:val="24"/>
          <w:szCs w:val="24"/>
        </w:rPr>
        <w:t>There may</w:t>
      </w:r>
      <w:r w:rsidR="007E4AA8">
        <w:rPr>
          <w:rFonts w:ascii="Times New Roman" w:hAnsi="Times New Roman" w:cs="Times New Roman"/>
          <w:sz w:val="24"/>
          <w:szCs w:val="24"/>
        </w:rPr>
        <w:t xml:space="preserve"> be difficulties</w:t>
      </w:r>
      <w:r w:rsidR="00BF7145">
        <w:rPr>
          <w:rFonts w:ascii="Times New Roman" w:hAnsi="Times New Roman" w:cs="Times New Roman"/>
          <w:sz w:val="24"/>
          <w:szCs w:val="24"/>
        </w:rPr>
        <w:t xml:space="preserve"> for organisations to</w:t>
      </w:r>
      <w:r w:rsidR="00E67312">
        <w:rPr>
          <w:rFonts w:ascii="Times New Roman" w:hAnsi="Times New Roman" w:cs="Times New Roman"/>
          <w:sz w:val="24"/>
          <w:szCs w:val="24"/>
        </w:rPr>
        <w:t xml:space="preserve"> motivate employees because it is complex and there </w:t>
      </w:r>
      <w:r w:rsidR="003502E0">
        <w:rPr>
          <w:rFonts w:ascii="Times New Roman" w:hAnsi="Times New Roman" w:cs="Times New Roman"/>
          <w:sz w:val="24"/>
          <w:szCs w:val="24"/>
        </w:rPr>
        <w:t>are no ready</w:t>
      </w:r>
      <w:r w:rsidR="00070D2D">
        <w:rPr>
          <w:rFonts w:ascii="Times New Roman" w:hAnsi="Times New Roman" w:cs="Times New Roman"/>
          <w:sz w:val="24"/>
          <w:szCs w:val="24"/>
        </w:rPr>
        <w:t>-made solutions or single answer as to what motivate employees</w:t>
      </w:r>
      <w:r w:rsidR="009E365E">
        <w:rPr>
          <w:rFonts w:ascii="Times New Roman" w:hAnsi="Times New Roman" w:cs="Times New Roman"/>
          <w:sz w:val="24"/>
          <w:szCs w:val="24"/>
        </w:rPr>
        <w:t>. The different theories of motivation</w:t>
      </w:r>
      <w:r w:rsidR="006B428E">
        <w:rPr>
          <w:rFonts w:ascii="Times New Roman" w:hAnsi="Times New Roman" w:cs="Times New Roman"/>
          <w:sz w:val="24"/>
          <w:szCs w:val="24"/>
        </w:rPr>
        <w:t xml:space="preserve"> di</w:t>
      </w:r>
      <w:r w:rsidR="009A216E">
        <w:rPr>
          <w:rFonts w:ascii="Times New Roman" w:hAnsi="Times New Roman" w:cs="Times New Roman"/>
          <w:sz w:val="24"/>
          <w:szCs w:val="24"/>
        </w:rPr>
        <w:t>rect attention collection to the problem</w:t>
      </w:r>
      <w:r w:rsidR="006F6122">
        <w:rPr>
          <w:rFonts w:ascii="Times New Roman" w:hAnsi="Times New Roman" w:cs="Times New Roman"/>
          <w:sz w:val="24"/>
          <w:szCs w:val="24"/>
        </w:rPr>
        <w:t xml:space="preserve"> on how </w:t>
      </w:r>
      <w:r w:rsidR="00F04481">
        <w:rPr>
          <w:rFonts w:ascii="Times New Roman" w:hAnsi="Times New Roman" w:cs="Times New Roman"/>
          <w:sz w:val="24"/>
          <w:szCs w:val="24"/>
        </w:rPr>
        <w:t>best to achieve this</w:t>
      </w:r>
      <w:r w:rsidR="006D0322">
        <w:rPr>
          <w:rFonts w:ascii="Times New Roman" w:hAnsi="Times New Roman" w:cs="Times New Roman"/>
          <w:sz w:val="24"/>
          <w:szCs w:val="24"/>
        </w:rPr>
        <w:t xml:space="preserve"> (Mullins and Christy, 2010)</w:t>
      </w:r>
      <w:r w:rsidR="00F04481">
        <w:rPr>
          <w:rFonts w:ascii="Times New Roman" w:hAnsi="Times New Roman" w:cs="Times New Roman"/>
          <w:sz w:val="24"/>
          <w:szCs w:val="24"/>
        </w:rPr>
        <w:t>.</w:t>
      </w:r>
      <w:r w:rsidR="00CF06CD">
        <w:rPr>
          <w:rFonts w:ascii="Times New Roman" w:hAnsi="Times New Roman" w:cs="Times New Roman"/>
          <w:sz w:val="24"/>
          <w:szCs w:val="24"/>
        </w:rPr>
        <w:t xml:space="preserve"> </w:t>
      </w:r>
      <w:r w:rsidR="00F04481">
        <w:rPr>
          <w:rFonts w:ascii="Times New Roman" w:hAnsi="Times New Roman" w:cs="Times New Roman"/>
          <w:sz w:val="24"/>
          <w:szCs w:val="24"/>
        </w:rPr>
        <w:t>T</w:t>
      </w:r>
      <w:r w:rsidR="009C341D">
        <w:rPr>
          <w:rFonts w:ascii="Times New Roman" w:hAnsi="Times New Roman" w:cs="Times New Roman"/>
          <w:sz w:val="24"/>
          <w:szCs w:val="24"/>
        </w:rPr>
        <w:t>hree will be discussed</w:t>
      </w:r>
      <w:r w:rsidR="006B574C">
        <w:rPr>
          <w:rFonts w:ascii="Times New Roman" w:hAnsi="Times New Roman" w:cs="Times New Roman"/>
          <w:sz w:val="24"/>
          <w:szCs w:val="24"/>
        </w:rPr>
        <w:t xml:space="preserve"> in relation to</w:t>
      </w:r>
      <w:r w:rsidR="001616BE">
        <w:rPr>
          <w:rFonts w:ascii="Times New Roman" w:hAnsi="Times New Roman" w:cs="Times New Roman"/>
          <w:sz w:val="24"/>
          <w:szCs w:val="24"/>
        </w:rPr>
        <w:t xml:space="preserve"> employee</w:t>
      </w:r>
      <w:r w:rsidR="006B574C">
        <w:rPr>
          <w:rFonts w:ascii="Times New Roman" w:hAnsi="Times New Roman" w:cs="Times New Roman"/>
          <w:sz w:val="24"/>
          <w:szCs w:val="24"/>
        </w:rPr>
        <w:t xml:space="preserve"> engagement</w:t>
      </w:r>
      <w:r w:rsidR="00901207">
        <w:rPr>
          <w:rFonts w:ascii="Times New Roman" w:hAnsi="Times New Roman" w:cs="Times New Roman"/>
          <w:sz w:val="24"/>
          <w:szCs w:val="24"/>
        </w:rPr>
        <w:t xml:space="preserve"> because</w:t>
      </w:r>
      <w:r w:rsidR="00A953F5">
        <w:rPr>
          <w:rFonts w:ascii="Times New Roman" w:hAnsi="Times New Roman" w:cs="Times New Roman"/>
          <w:sz w:val="24"/>
          <w:szCs w:val="24"/>
        </w:rPr>
        <w:t xml:space="preserve"> these have a direct association</w:t>
      </w:r>
      <w:r w:rsidR="001616BE">
        <w:rPr>
          <w:rFonts w:ascii="Times New Roman" w:hAnsi="Times New Roman" w:cs="Times New Roman"/>
          <w:sz w:val="24"/>
          <w:szCs w:val="24"/>
        </w:rPr>
        <w:t>.</w:t>
      </w:r>
      <w:r w:rsidR="00CA2690">
        <w:rPr>
          <w:rFonts w:ascii="Times New Roman" w:hAnsi="Times New Roman" w:cs="Times New Roman"/>
          <w:sz w:val="24"/>
          <w:szCs w:val="24"/>
        </w:rPr>
        <w:t xml:space="preserve"> The</w:t>
      </w:r>
      <w:r w:rsidR="00697F19">
        <w:rPr>
          <w:rFonts w:ascii="Times New Roman" w:hAnsi="Times New Roman" w:cs="Times New Roman"/>
          <w:sz w:val="24"/>
          <w:szCs w:val="24"/>
        </w:rPr>
        <w:t>y are Maslow</w:t>
      </w:r>
      <w:r w:rsidR="00B5502C">
        <w:rPr>
          <w:rFonts w:ascii="Times New Roman" w:hAnsi="Times New Roman" w:cs="Times New Roman"/>
          <w:sz w:val="24"/>
          <w:szCs w:val="24"/>
        </w:rPr>
        <w:t>’ hierar</w:t>
      </w:r>
      <w:r w:rsidR="00351C15">
        <w:rPr>
          <w:rFonts w:ascii="Times New Roman" w:hAnsi="Times New Roman" w:cs="Times New Roman"/>
          <w:sz w:val="24"/>
          <w:szCs w:val="24"/>
        </w:rPr>
        <w:t xml:space="preserve">chy of needs </w:t>
      </w:r>
      <w:r w:rsidR="00592564">
        <w:rPr>
          <w:rFonts w:ascii="Times New Roman" w:hAnsi="Times New Roman" w:cs="Times New Roman"/>
          <w:sz w:val="24"/>
          <w:szCs w:val="24"/>
        </w:rPr>
        <w:t xml:space="preserve">theory, </w:t>
      </w:r>
      <w:r w:rsidR="00F32C0B">
        <w:rPr>
          <w:rFonts w:ascii="Times New Roman" w:hAnsi="Times New Roman" w:cs="Times New Roman"/>
          <w:sz w:val="24"/>
          <w:szCs w:val="24"/>
        </w:rPr>
        <w:t>Hertzberg’s two-factor theory</w:t>
      </w:r>
      <w:r w:rsidR="00CC3C92">
        <w:rPr>
          <w:rFonts w:ascii="Times New Roman" w:hAnsi="Times New Roman" w:cs="Times New Roman"/>
          <w:sz w:val="24"/>
          <w:szCs w:val="24"/>
        </w:rPr>
        <w:t xml:space="preserve"> and Alderfer’s</w:t>
      </w:r>
      <w:r w:rsidR="00216AD2">
        <w:rPr>
          <w:rFonts w:ascii="Times New Roman" w:hAnsi="Times New Roman" w:cs="Times New Roman"/>
          <w:sz w:val="24"/>
          <w:szCs w:val="24"/>
        </w:rPr>
        <w:t xml:space="preserve"> modified need hierarchy theory</w:t>
      </w:r>
      <w:r w:rsidR="00CB5DDE">
        <w:rPr>
          <w:rFonts w:ascii="Times New Roman" w:hAnsi="Times New Roman" w:cs="Times New Roman"/>
          <w:sz w:val="24"/>
          <w:szCs w:val="24"/>
        </w:rPr>
        <w:t>.</w:t>
      </w:r>
    </w:p>
    <w:p w14:paraId="2B90C87F" w14:textId="6A16C1E1" w:rsidR="004C01F8" w:rsidRDefault="00445830"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Abraham M</w:t>
      </w:r>
      <w:r w:rsidR="0018727D">
        <w:rPr>
          <w:rFonts w:ascii="Times New Roman" w:hAnsi="Times New Roman" w:cs="Times New Roman"/>
          <w:sz w:val="24"/>
          <w:szCs w:val="24"/>
        </w:rPr>
        <w:t xml:space="preserve">aslow </w:t>
      </w:r>
      <w:r w:rsidR="00C97338">
        <w:rPr>
          <w:rFonts w:ascii="Times New Roman" w:hAnsi="Times New Roman" w:cs="Times New Roman"/>
          <w:sz w:val="24"/>
          <w:szCs w:val="24"/>
        </w:rPr>
        <w:t>developed the theory of hierarchy needs</w:t>
      </w:r>
      <w:r w:rsidR="00D31275">
        <w:rPr>
          <w:rFonts w:ascii="Times New Roman" w:hAnsi="Times New Roman" w:cs="Times New Roman"/>
          <w:sz w:val="24"/>
          <w:szCs w:val="24"/>
        </w:rPr>
        <w:t xml:space="preserve"> or Maslow’s theory</w:t>
      </w:r>
      <w:r w:rsidR="00841816">
        <w:rPr>
          <w:rFonts w:ascii="Times New Roman" w:hAnsi="Times New Roman" w:cs="Times New Roman"/>
          <w:sz w:val="24"/>
          <w:szCs w:val="24"/>
        </w:rPr>
        <w:t xml:space="preserve"> to explain why</w:t>
      </w:r>
      <w:r w:rsidR="008F11EB">
        <w:rPr>
          <w:rFonts w:ascii="Times New Roman" w:hAnsi="Times New Roman" w:cs="Times New Roman"/>
          <w:sz w:val="24"/>
          <w:szCs w:val="24"/>
        </w:rPr>
        <w:t xml:space="preserve"> p</w:t>
      </w:r>
      <w:r w:rsidR="00184506">
        <w:rPr>
          <w:rFonts w:ascii="Times New Roman" w:hAnsi="Times New Roman" w:cs="Times New Roman"/>
          <w:sz w:val="24"/>
          <w:szCs w:val="24"/>
        </w:rPr>
        <w:t>eople are motivated. The t</w:t>
      </w:r>
      <w:r w:rsidR="0013595C">
        <w:rPr>
          <w:rFonts w:ascii="Times New Roman" w:hAnsi="Times New Roman" w:cs="Times New Roman"/>
          <w:sz w:val="24"/>
          <w:szCs w:val="24"/>
        </w:rPr>
        <w:t>heory is based on the proposition that</w:t>
      </w:r>
      <w:r w:rsidR="008F569A">
        <w:rPr>
          <w:rFonts w:ascii="Times New Roman" w:hAnsi="Times New Roman" w:cs="Times New Roman"/>
          <w:sz w:val="24"/>
          <w:szCs w:val="24"/>
        </w:rPr>
        <w:t xml:space="preserve"> that individuals have needs and will always want more.</w:t>
      </w:r>
      <w:r w:rsidR="00E3382E">
        <w:rPr>
          <w:rFonts w:ascii="Times New Roman" w:hAnsi="Times New Roman" w:cs="Times New Roman"/>
          <w:sz w:val="24"/>
          <w:szCs w:val="24"/>
        </w:rPr>
        <w:t xml:space="preserve"> The needs are arranged </w:t>
      </w:r>
      <w:r w:rsidR="005A573C">
        <w:rPr>
          <w:rFonts w:ascii="Times New Roman" w:hAnsi="Times New Roman" w:cs="Times New Roman"/>
          <w:sz w:val="24"/>
          <w:szCs w:val="24"/>
        </w:rPr>
        <w:t>in levels and once</w:t>
      </w:r>
      <w:r w:rsidR="00360774">
        <w:rPr>
          <w:rFonts w:ascii="Times New Roman" w:hAnsi="Times New Roman" w:cs="Times New Roman"/>
          <w:sz w:val="24"/>
          <w:szCs w:val="24"/>
        </w:rPr>
        <w:t xml:space="preserve"> one level is achieved, the </w:t>
      </w:r>
      <w:r w:rsidR="00530100">
        <w:rPr>
          <w:rFonts w:ascii="Times New Roman" w:hAnsi="Times New Roman" w:cs="Times New Roman"/>
          <w:sz w:val="24"/>
          <w:szCs w:val="24"/>
        </w:rPr>
        <w:t xml:space="preserve">tendency is to want to achieve the </w:t>
      </w:r>
      <w:r w:rsidR="00E86778">
        <w:rPr>
          <w:rFonts w:ascii="Times New Roman" w:hAnsi="Times New Roman" w:cs="Times New Roman"/>
          <w:sz w:val="24"/>
          <w:szCs w:val="24"/>
        </w:rPr>
        <w:t xml:space="preserve">next level. </w:t>
      </w:r>
      <w:r w:rsidR="00005E93">
        <w:rPr>
          <w:rFonts w:ascii="Times New Roman" w:hAnsi="Times New Roman" w:cs="Times New Roman"/>
          <w:sz w:val="24"/>
          <w:szCs w:val="24"/>
        </w:rPr>
        <w:t>There are five levels,</w:t>
      </w:r>
      <w:r w:rsidR="00E80C3E">
        <w:rPr>
          <w:rFonts w:ascii="Times New Roman" w:hAnsi="Times New Roman" w:cs="Times New Roman"/>
          <w:sz w:val="24"/>
          <w:szCs w:val="24"/>
        </w:rPr>
        <w:t xml:space="preserve"> usually depicted as a pyramid</w:t>
      </w:r>
      <w:r w:rsidR="000B06F7">
        <w:rPr>
          <w:rFonts w:ascii="Times New Roman" w:hAnsi="Times New Roman" w:cs="Times New Roman"/>
          <w:sz w:val="24"/>
          <w:szCs w:val="24"/>
        </w:rPr>
        <w:t xml:space="preserve"> with the basic needs at the </w:t>
      </w:r>
      <w:r w:rsidR="00244F76">
        <w:rPr>
          <w:rFonts w:ascii="Times New Roman" w:hAnsi="Times New Roman" w:cs="Times New Roman"/>
          <w:sz w:val="24"/>
          <w:szCs w:val="24"/>
        </w:rPr>
        <w:t>bottom.</w:t>
      </w:r>
      <w:r w:rsidR="00560BF8">
        <w:rPr>
          <w:rFonts w:ascii="Times New Roman" w:hAnsi="Times New Roman" w:cs="Times New Roman"/>
          <w:sz w:val="24"/>
          <w:szCs w:val="24"/>
        </w:rPr>
        <w:t xml:space="preserve"> The levels from the </w:t>
      </w:r>
      <w:r w:rsidR="00C31844">
        <w:rPr>
          <w:rFonts w:ascii="Times New Roman" w:hAnsi="Times New Roman" w:cs="Times New Roman"/>
          <w:sz w:val="24"/>
          <w:szCs w:val="24"/>
        </w:rPr>
        <w:t>highest to the lowest are</w:t>
      </w:r>
      <w:r w:rsidR="00905C2D">
        <w:rPr>
          <w:rFonts w:ascii="Times New Roman" w:hAnsi="Times New Roman" w:cs="Times New Roman"/>
          <w:sz w:val="24"/>
          <w:szCs w:val="24"/>
        </w:rPr>
        <w:t xml:space="preserve"> self</w:t>
      </w:r>
      <w:r w:rsidR="00685A66">
        <w:rPr>
          <w:rFonts w:ascii="Times New Roman" w:hAnsi="Times New Roman" w:cs="Times New Roman"/>
          <w:sz w:val="24"/>
          <w:szCs w:val="24"/>
        </w:rPr>
        <w:t>-</w:t>
      </w:r>
      <w:r w:rsidR="00E15E8D">
        <w:rPr>
          <w:rFonts w:ascii="Times New Roman" w:hAnsi="Times New Roman" w:cs="Times New Roman"/>
          <w:sz w:val="24"/>
          <w:szCs w:val="24"/>
        </w:rPr>
        <w:t>actualisation</w:t>
      </w:r>
      <w:r w:rsidR="00685A66">
        <w:rPr>
          <w:rFonts w:ascii="Times New Roman" w:hAnsi="Times New Roman" w:cs="Times New Roman"/>
          <w:sz w:val="24"/>
          <w:szCs w:val="24"/>
        </w:rPr>
        <w:t>, esteem</w:t>
      </w:r>
      <w:r w:rsidR="002F161A">
        <w:rPr>
          <w:rFonts w:ascii="Times New Roman" w:hAnsi="Times New Roman" w:cs="Times New Roman"/>
          <w:sz w:val="24"/>
          <w:szCs w:val="24"/>
        </w:rPr>
        <w:t xml:space="preserve">, love and belonging, safety </w:t>
      </w:r>
      <w:r w:rsidR="00E15E8D">
        <w:rPr>
          <w:rFonts w:ascii="Times New Roman" w:hAnsi="Times New Roman" w:cs="Times New Roman"/>
          <w:sz w:val="24"/>
          <w:szCs w:val="24"/>
        </w:rPr>
        <w:t>and</w:t>
      </w:r>
      <w:r w:rsidR="002F161A">
        <w:rPr>
          <w:rFonts w:ascii="Times New Roman" w:hAnsi="Times New Roman" w:cs="Times New Roman"/>
          <w:sz w:val="24"/>
          <w:szCs w:val="24"/>
        </w:rPr>
        <w:t xml:space="preserve"> physiological needs</w:t>
      </w:r>
      <w:r w:rsidR="00E15E8D">
        <w:rPr>
          <w:rFonts w:ascii="Times New Roman" w:hAnsi="Times New Roman" w:cs="Times New Roman"/>
          <w:sz w:val="24"/>
          <w:szCs w:val="24"/>
        </w:rPr>
        <w:t xml:space="preserve"> as the most basic needs</w:t>
      </w:r>
      <w:r w:rsidR="00A42D46">
        <w:rPr>
          <w:rFonts w:ascii="Times New Roman" w:hAnsi="Times New Roman" w:cs="Times New Roman"/>
          <w:sz w:val="24"/>
          <w:szCs w:val="24"/>
        </w:rPr>
        <w:t xml:space="preserve"> (Maslow, 1954)</w:t>
      </w:r>
      <w:r w:rsidR="00E15E8D">
        <w:rPr>
          <w:rFonts w:ascii="Times New Roman" w:hAnsi="Times New Roman" w:cs="Times New Roman"/>
          <w:sz w:val="24"/>
          <w:szCs w:val="24"/>
        </w:rPr>
        <w:t xml:space="preserve">. </w:t>
      </w:r>
      <w:r w:rsidR="004C01F8">
        <w:rPr>
          <w:rFonts w:ascii="Times New Roman" w:hAnsi="Times New Roman" w:cs="Times New Roman"/>
          <w:sz w:val="24"/>
          <w:szCs w:val="24"/>
        </w:rPr>
        <w:t>Fig</w:t>
      </w:r>
      <w:r w:rsidR="006808BE">
        <w:rPr>
          <w:rFonts w:ascii="Times New Roman" w:hAnsi="Times New Roman" w:cs="Times New Roman"/>
          <w:sz w:val="24"/>
          <w:szCs w:val="24"/>
        </w:rPr>
        <w:t xml:space="preserve"> x</w:t>
      </w:r>
      <w:r w:rsidR="001B0500">
        <w:rPr>
          <w:rFonts w:ascii="Times New Roman" w:hAnsi="Times New Roman" w:cs="Times New Roman"/>
          <w:sz w:val="24"/>
          <w:szCs w:val="24"/>
        </w:rPr>
        <w:t xml:space="preserve"> depicts this.</w:t>
      </w:r>
    </w:p>
    <w:p w14:paraId="541D95B3" w14:textId="5FDA23D9" w:rsidR="000C7ACC" w:rsidRDefault="000C7ACC" w:rsidP="009C17D3">
      <w:pPr>
        <w:spacing w:after="0" w:line="480" w:lineRule="auto"/>
        <w:jc w:val="both"/>
        <w:rPr>
          <w:rFonts w:ascii="Times New Roman" w:hAnsi="Times New Roman" w:cs="Times New Roman"/>
          <w:sz w:val="24"/>
          <w:szCs w:val="24"/>
        </w:rPr>
      </w:pPr>
    </w:p>
    <w:p w14:paraId="4E9E3119" w14:textId="5D776325" w:rsidR="006A01EF" w:rsidRDefault="006A01EF" w:rsidP="009C17D3">
      <w:pPr>
        <w:spacing w:after="0" w:line="480" w:lineRule="auto"/>
        <w:jc w:val="both"/>
        <w:rPr>
          <w:rFonts w:ascii="Times New Roman" w:hAnsi="Times New Roman" w:cs="Times New Roman"/>
          <w:sz w:val="24"/>
          <w:szCs w:val="24"/>
        </w:rPr>
      </w:pPr>
    </w:p>
    <w:p w14:paraId="48235F5A" w14:textId="100DE287" w:rsidR="00B81A9E" w:rsidRDefault="00B81A9E" w:rsidP="009C17D3">
      <w:pPr>
        <w:spacing w:after="0" w:line="480" w:lineRule="auto"/>
        <w:jc w:val="both"/>
        <w:rPr>
          <w:rFonts w:ascii="Times New Roman" w:hAnsi="Times New Roman" w:cs="Times New Roman"/>
          <w:sz w:val="24"/>
          <w:szCs w:val="24"/>
        </w:rPr>
      </w:pPr>
    </w:p>
    <w:p w14:paraId="3C161BAF" w14:textId="5B47F4B0" w:rsidR="00B81A9E" w:rsidRDefault="00B81A9E"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Fig x</w:t>
      </w:r>
    </w:p>
    <w:p w14:paraId="54D89B5B" w14:textId="4D337105" w:rsidR="002D2816" w:rsidRDefault="00244F76"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C01F8" w:rsidRPr="004C01F8">
        <w:rPr>
          <w:rFonts w:ascii="Times New Roman" w:eastAsia="Calibri" w:hAnsi="Times New Roman" w:cs="Times New Roman"/>
          <w:noProof/>
          <w:sz w:val="24"/>
          <w:szCs w:val="24"/>
        </w:rPr>
        <w:drawing>
          <wp:inline distT="0" distB="0" distL="0" distR="0" wp14:anchorId="2A443F94" wp14:editId="5D503365">
            <wp:extent cx="5731510" cy="2376170"/>
            <wp:effectExtent l="0" t="0" r="2540" b="5080"/>
            <wp:docPr id="1" name="Picture 1" descr="Image result for abraham maslow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braham maslow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76170"/>
                    </a:xfrm>
                    <a:prstGeom prst="rect">
                      <a:avLst/>
                    </a:prstGeom>
                    <a:noFill/>
                    <a:ln>
                      <a:noFill/>
                    </a:ln>
                  </pic:spPr>
                </pic:pic>
              </a:graphicData>
            </a:graphic>
          </wp:inline>
        </w:drawing>
      </w:r>
    </w:p>
    <w:p w14:paraId="270F09FA" w14:textId="77777777" w:rsidR="00255659" w:rsidRPr="00255659" w:rsidRDefault="00255659" w:rsidP="00255659">
      <w:pPr>
        <w:spacing w:after="0" w:line="480" w:lineRule="auto"/>
        <w:jc w:val="both"/>
        <w:rPr>
          <w:rFonts w:ascii="Times New Roman" w:hAnsi="Times New Roman" w:cs="Times New Roman"/>
          <w:sz w:val="24"/>
          <w:szCs w:val="24"/>
        </w:rPr>
      </w:pPr>
      <w:r w:rsidRPr="00255659">
        <w:rPr>
          <w:rFonts w:ascii="Times New Roman" w:hAnsi="Times New Roman" w:cs="Times New Roman"/>
          <w:sz w:val="24"/>
          <w:szCs w:val="24"/>
        </w:rPr>
        <w:t>Source:</w:t>
      </w:r>
      <w:r w:rsidRPr="003D4BEF">
        <w:rPr>
          <w:rFonts w:ascii="Times New Roman" w:hAnsi="Times New Roman" w:cs="Times New Roman"/>
        </w:rPr>
        <w:t>https://positivementalhealthfoundation.com/life-questions/abraham-maslow-hierarchy-of-needs/</w:t>
      </w:r>
      <w:r w:rsidRPr="00255659">
        <w:rPr>
          <w:rFonts w:ascii="Times New Roman" w:hAnsi="Times New Roman" w:cs="Times New Roman"/>
          <w:sz w:val="24"/>
          <w:szCs w:val="24"/>
        </w:rPr>
        <w:t xml:space="preserve">  </w:t>
      </w:r>
    </w:p>
    <w:p w14:paraId="321619DB" w14:textId="0BE7BC01" w:rsidR="00850DB0" w:rsidRDefault="00850DB0" w:rsidP="009C17D3">
      <w:pPr>
        <w:spacing w:after="0" w:line="480" w:lineRule="auto"/>
        <w:jc w:val="both"/>
        <w:rPr>
          <w:rFonts w:ascii="Times New Roman" w:hAnsi="Times New Roman" w:cs="Times New Roman"/>
          <w:sz w:val="24"/>
          <w:szCs w:val="24"/>
        </w:rPr>
      </w:pPr>
    </w:p>
    <w:p w14:paraId="054CDC6A" w14:textId="5EAFE67E" w:rsidR="006C083D" w:rsidRDefault="00AA42D3"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According to</w:t>
      </w:r>
      <w:r w:rsidR="001407AB">
        <w:rPr>
          <w:rFonts w:ascii="Times New Roman" w:hAnsi="Times New Roman" w:cs="Times New Roman"/>
          <w:sz w:val="24"/>
          <w:szCs w:val="24"/>
        </w:rPr>
        <w:t xml:space="preserve"> </w:t>
      </w:r>
      <w:r w:rsidR="001407AB" w:rsidRPr="00335F4E">
        <w:rPr>
          <w:rFonts w:ascii="Times New Roman" w:hAnsi="Times New Roman" w:cs="Times New Roman"/>
          <w:sz w:val="24"/>
          <w:szCs w:val="24"/>
        </w:rPr>
        <w:t>Hoffman et al (2009)</w:t>
      </w:r>
      <w:r w:rsidR="007753D0" w:rsidRPr="00335F4E">
        <w:rPr>
          <w:rFonts w:ascii="Times New Roman" w:hAnsi="Times New Roman" w:cs="Times New Roman"/>
          <w:sz w:val="24"/>
          <w:szCs w:val="24"/>
        </w:rPr>
        <w:t xml:space="preserve">, </w:t>
      </w:r>
      <w:r w:rsidR="008571C6" w:rsidRPr="00335F4E">
        <w:rPr>
          <w:rFonts w:ascii="Times New Roman" w:hAnsi="Times New Roman" w:cs="Times New Roman"/>
          <w:sz w:val="24"/>
          <w:szCs w:val="24"/>
        </w:rPr>
        <w:t>talent and</w:t>
      </w:r>
      <w:r w:rsidR="007753D0" w:rsidRPr="00335F4E">
        <w:rPr>
          <w:rFonts w:ascii="Times New Roman" w:hAnsi="Times New Roman" w:cs="Times New Roman"/>
          <w:sz w:val="24"/>
          <w:szCs w:val="24"/>
        </w:rPr>
        <w:t xml:space="preserve"> ambition are fully realised</w:t>
      </w:r>
      <w:r w:rsidR="0023322B" w:rsidRPr="00335F4E">
        <w:rPr>
          <w:rFonts w:ascii="Times New Roman" w:hAnsi="Times New Roman" w:cs="Times New Roman"/>
          <w:sz w:val="24"/>
          <w:szCs w:val="24"/>
        </w:rPr>
        <w:t xml:space="preserve"> at the highest level.</w:t>
      </w:r>
      <w:r w:rsidR="00CE37CE" w:rsidRPr="00335F4E">
        <w:rPr>
          <w:rFonts w:ascii="Times New Roman" w:hAnsi="Times New Roman" w:cs="Times New Roman"/>
          <w:sz w:val="24"/>
          <w:szCs w:val="24"/>
        </w:rPr>
        <w:t xml:space="preserve"> </w:t>
      </w:r>
      <w:r w:rsidR="00335F4E" w:rsidRPr="00335F4E">
        <w:rPr>
          <w:rFonts w:ascii="Times New Roman" w:hAnsi="Times New Roman" w:cs="Times New Roman"/>
          <w:sz w:val="24"/>
          <w:szCs w:val="24"/>
        </w:rPr>
        <w:t>So,</w:t>
      </w:r>
      <w:r w:rsidR="00930C7B" w:rsidRPr="00335F4E">
        <w:rPr>
          <w:rFonts w:ascii="Times New Roman" w:hAnsi="Times New Roman" w:cs="Times New Roman"/>
          <w:sz w:val="24"/>
          <w:szCs w:val="24"/>
        </w:rPr>
        <w:t xml:space="preserve"> </w:t>
      </w:r>
      <w:r w:rsidR="00376A89" w:rsidRPr="00335F4E">
        <w:rPr>
          <w:rFonts w:ascii="Times New Roman" w:hAnsi="Times New Roman" w:cs="Times New Roman"/>
          <w:sz w:val="24"/>
          <w:szCs w:val="24"/>
        </w:rPr>
        <w:t>managers should assist their employees to get to this level as this is where</w:t>
      </w:r>
      <w:r w:rsidR="006E6FE5" w:rsidRPr="00335F4E">
        <w:rPr>
          <w:rFonts w:ascii="Times New Roman" w:hAnsi="Times New Roman" w:cs="Times New Roman"/>
          <w:sz w:val="24"/>
          <w:szCs w:val="24"/>
        </w:rPr>
        <w:t xml:space="preserve"> they function at their optimum</w:t>
      </w:r>
      <w:r w:rsidR="00AD76B0" w:rsidRPr="00335F4E">
        <w:rPr>
          <w:rFonts w:ascii="Times New Roman" w:hAnsi="Times New Roman" w:cs="Times New Roman"/>
          <w:sz w:val="24"/>
          <w:szCs w:val="24"/>
        </w:rPr>
        <w:t xml:space="preserve"> (Kelleher, 2014). </w:t>
      </w:r>
      <w:r w:rsidR="006956B7" w:rsidRPr="00335F4E">
        <w:rPr>
          <w:rFonts w:ascii="Times New Roman" w:hAnsi="Times New Roman" w:cs="Times New Roman"/>
          <w:sz w:val="24"/>
          <w:szCs w:val="24"/>
        </w:rPr>
        <w:t>Maslow’</w:t>
      </w:r>
      <w:r w:rsidR="00A64D9F" w:rsidRPr="00335F4E">
        <w:rPr>
          <w:rFonts w:ascii="Times New Roman" w:hAnsi="Times New Roman" w:cs="Times New Roman"/>
          <w:sz w:val="24"/>
          <w:szCs w:val="24"/>
        </w:rPr>
        <w:t>s Theory have bee</w:t>
      </w:r>
      <w:r w:rsidR="004A6047" w:rsidRPr="00335F4E">
        <w:rPr>
          <w:rFonts w:ascii="Times New Roman" w:hAnsi="Times New Roman" w:cs="Times New Roman"/>
          <w:sz w:val="24"/>
          <w:szCs w:val="24"/>
        </w:rPr>
        <w:t>n described by Kelleher</w:t>
      </w:r>
      <w:r w:rsidR="008C1F1A" w:rsidRPr="00335F4E">
        <w:rPr>
          <w:rFonts w:ascii="Times New Roman" w:hAnsi="Times New Roman" w:cs="Times New Roman"/>
          <w:sz w:val="24"/>
          <w:szCs w:val="24"/>
        </w:rPr>
        <w:t xml:space="preserve"> (2014)</w:t>
      </w:r>
      <w:r w:rsidR="004A6047" w:rsidRPr="00335F4E">
        <w:rPr>
          <w:rFonts w:ascii="Times New Roman" w:hAnsi="Times New Roman" w:cs="Times New Roman"/>
          <w:sz w:val="24"/>
          <w:szCs w:val="24"/>
        </w:rPr>
        <w:t xml:space="preserve"> in relation</w:t>
      </w:r>
      <w:r w:rsidR="008C1F1A" w:rsidRPr="00335F4E">
        <w:rPr>
          <w:rFonts w:ascii="Times New Roman" w:hAnsi="Times New Roman" w:cs="Times New Roman"/>
          <w:sz w:val="24"/>
          <w:szCs w:val="24"/>
        </w:rPr>
        <w:t xml:space="preserve"> to the workplace. </w:t>
      </w:r>
      <w:r w:rsidR="0097720A" w:rsidRPr="00335F4E">
        <w:rPr>
          <w:rFonts w:ascii="Times New Roman" w:hAnsi="Times New Roman" w:cs="Times New Roman"/>
          <w:sz w:val="24"/>
          <w:szCs w:val="24"/>
        </w:rPr>
        <w:t xml:space="preserve">The first level can be fulfilled by </w:t>
      </w:r>
      <w:r w:rsidR="009864ED" w:rsidRPr="00335F4E">
        <w:rPr>
          <w:rFonts w:ascii="Times New Roman" w:hAnsi="Times New Roman" w:cs="Times New Roman"/>
          <w:sz w:val="24"/>
          <w:szCs w:val="24"/>
        </w:rPr>
        <w:t>a salary to provide</w:t>
      </w:r>
      <w:r w:rsidR="00396485" w:rsidRPr="00335F4E">
        <w:rPr>
          <w:rFonts w:ascii="Times New Roman" w:hAnsi="Times New Roman" w:cs="Times New Roman"/>
          <w:sz w:val="24"/>
          <w:szCs w:val="24"/>
        </w:rPr>
        <w:t xml:space="preserve"> food and shelter as an example</w:t>
      </w:r>
      <w:r w:rsidR="006A5A36" w:rsidRPr="00335F4E">
        <w:rPr>
          <w:rFonts w:ascii="Times New Roman" w:hAnsi="Times New Roman" w:cs="Times New Roman"/>
          <w:sz w:val="24"/>
          <w:szCs w:val="24"/>
        </w:rPr>
        <w:t xml:space="preserve">. </w:t>
      </w:r>
      <w:r w:rsidR="00464D84" w:rsidRPr="00335F4E">
        <w:rPr>
          <w:rFonts w:ascii="Times New Roman" w:hAnsi="Times New Roman" w:cs="Times New Roman"/>
          <w:sz w:val="24"/>
          <w:szCs w:val="24"/>
        </w:rPr>
        <w:t>These are basic needs</w:t>
      </w:r>
      <w:r w:rsidR="006112AF" w:rsidRPr="00335F4E">
        <w:rPr>
          <w:rFonts w:ascii="Times New Roman" w:hAnsi="Times New Roman" w:cs="Times New Roman"/>
          <w:sz w:val="24"/>
          <w:szCs w:val="24"/>
        </w:rPr>
        <w:t xml:space="preserve"> and Kelleher (2014) point</w:t>
      </w:r>
      <w:r w:rsidR="00A651EA" w:rsidRPr="00335F4E">
        <w:rPr>
          <w:rFonts w:ascii="Times New Roman" w:hAnsi="Times New Roman" w:cs="Times New Roman"/>
          <w:sz w:val="24"/>
          <w:szCs w:val="24"/>
        </w:rPr>
        <w:t>s out that engagement is absent at this level.</w:t>
      </w:r>
      <w:r w:rsidR="00616EF7" w:rsidRPr="00335F4E">
        <w:rPr>
          <w:rFonts w:ascii="Times New Roman" w:hAnsi="Times New Roman" w:cs="Times New Roman"/>
          <w:sz w:val="24"/>
          <w:szCs w:val="24"/>
        </w:rPr>
        <w:t xml:space="preserve"> The second level is</w:t>
      </w:r>
      <w:r w:rsidR="0067096F" w:rsidRPr="00335F4E">
        <w:rPr>
          <w:rFonts w:ascii="Times New Roman" w:hAnsi="Times New Roman" w:cs="Times New Roman"/>
          <w:sz w:val="24"/>
          <w:szCs w:val="24"/>
        </w:rPr>
        <w:t xml:space="preserve"> </w:t>
      </w:r>
      <w:r w:rsidR="00364D67" w:rsidRPr="00335F4E">
        <w:rPr>
          <w:rFonts w:ascii="Times New Roman" w:hAnsi="Times New Roman" w:cs="Times New Roman"/>
          <w:sz w:val="24"/>
          <w:szCs w:val="24"/>
        </w:rPr>
        <w:t xml:space="preserve">associated with </w:t>
      </w:r>
      <w:r w:rsidR="00611534" w:rsidRPr="00335F4E">
        <w:rPr>
          <w:rFonts w:ascii="Times New Roman" w:hAnsi="Times New Roman" w:cs="Times New Roman"/>
          <w:sz w:val="24"/>
          <w:szCs w:val="24"/>
        </w:rPr>
        <w:t>employment safety</w:t>
      </w:r>
      <w:r w:rsidR="00EB636A" w:rsidRPr="00335F4E">
        <w:rPr>
          <w:rFonts w:ascii="Times New Roman" w:hAnsi="Times New Roman" w:cs="Times New Roman"/>
          <w:sz w:val="24"/>
          <w:szCs w:val="24"/>
        </w:rPr>
        <w:t xml:space="preserve"> and is </w:t>
      </w:r>
      <w:r w:rsidR="005456E6" w:rsidRPr="00335F4E">
        <w:rPr>
          <w:rFonts w:ascii="Times New Roman" w:hAnsi="Times New Roman" w:cs="Times New Roman"/>
          <w:sz w:val="24"/>
          <w:szCs w:val="24"/>
        </w:rPr>
        <w:t>characterised</w:t>
      </w:r>
      <w:r w:rsidR="00EB636A" w:rsidRPr="00335F4E">
        <w:rPr>
          <w:rFonts w:ascii="Times New Roman" w:hAnsi="Times New Roman" w:cs="Times New Roman"/>
          <w:sz w:val="24"/>
          <w:szCs w:val="24"/>
        </w:rPr>
        <w:t xml:space="preserve"> by</w:t>
      </w:r>
      <w:r w:rsidR="00EA1092" w:rsidRPr="00335F4E">
        <w:rPr>
          <w:rFonts w:ascii="Times New Roman" w:hAnsi="Times New Roman" w:cs="Times New Roman"/>
          <w:sz w:val="24"/>
          <w:szCs w:val="24"/>
        </w:rPr>
        <w:t xml:space="preserve"> a </w:t>
      </w:r>
      <w:r w:rsidR="00DF2158" w:rsidRPr="00335F4E">
        <w:rPr>
          <w:rFonts w:ascii="Times New Roman" w:hAnsi="Times New Roman" w:cs="Times New Roman"/>
          <w:sz w:val="24"/>
          <w:szCs w:val="24"/>
        </w:rPr>
        <w:t>long-term</w:t>
      </w:r>
      <w:r w:rsidR="00EA1092" w:rsidRPr="00335F4E">
        <w:rPr>
          <w:rFonts w:ascii="Times New Roman" w:hAnsi="Times New Roman" w:cs="Times New Roman"/>
          <w:sz w:val="24"/>
          <w:szCs w:val="24"/>
        </w:rPr>
        <w:t xml:space="preserve"> career</w:t>
      </w:r>
      <w:r w:rsidR="005456E6" w:rsidRPr="00335F4E">
        <w:rPr>
          <w:rFonts w:ascii="Times New Roman" w:hAnsi="Times New Roman" w:cs="Times New Roman"/>
          <w:sz w:val="24"/>
          <w:szCs w:val="24"/>
        </w:rPr>
        <w:t xml:space="preserve">. </w:t>
      </w:r>
      <w:r w:rsidR="00A529B1" w:rsidRPr="00335F4E">
        <w:rPr>
          <w:rFonts w:ascii="Times New Roman" w:hAnsi="Times New Roman" w:cs="Times New Roman"/>
          <w:sz w:val="24"/>
          <w:szCs w:val="24"/>
        </w:rPr>
        <w:t>It is argued that a sense of security</w:t>
      </w:r>
      <w:r w:rsidR="00B654FF" w:rsidRPr="00335F4E">
        <w:rPr>
          <w:rFonts w:ascii="Times New Roman" w:hAnsi="Times New Roman" w:cs="Times New Roman"/>
          <w:sz w:val="24"/>
          <w:szCs w:val="24"/>
        </w:rPr>
        <w:t xml:space="preserve"> can be increased through</w:t>
      </w:r>
      <w:r w:rsidR="00EA6939" w:rsidRPr="00335F4E">
        <w:rPr>
          <w:rFonts w:ascii="Times New Roman" w:hAnsi="Times New Roman" w:cs="Times New Roman"/>
          <w:sz w:val="24"/>
          <w:szCs w:val="24"/>
        </w:rPr>
        <w:t xml:space="preserve"> the </w:t>
      </w:r>
      <w:r w:rsidR="00DF2158" w:rsidRPr="00335F4E">
        <w:rPr>
          <w:rFonts w:ascii="Times New Roman" w:hAnsi="Times New Roman" w:cs="Times New Roman"/>
          <w:sz w:val="24"/>
          <w:szCs w:val="24"/>
        </w:rPr>
        <w:t>setting</w:t>
      </w:r>
      <w:r w:rsidR="00EA6939" w:rsidRPr="00335F4E">
        <w:rPr>
          <w:rFonts w:ascii="Times New Roman" w:hAnsi="Times New Roman" w:cs="Times New Roman"/>
          <w:sz w:val="24"/>
          <w:szCs w:val="24"/>
        </w:rPr>
        <w:t xml:space="preserve"> of </w:t>
      </w:r>
      <w:r w:rsidR="00A56583" w:rsidRPr="00335F4E">
        <w:rPr>
          <w:rFonts w:ascii="Times New Roman" w:hAnsi="Times New Roman" w:cs="Times New Roman"/>
          <w:sz w:val="24"/>
          <w:szCs w:val="24"/>
        </w:rPr>
        <w:t>long-term</w:t>
      </w:r>
      <w:r w:rsidR="00EA6939" w:rsidRPr="00335F4E">
        <w:rPr>
          <w:rFonts w:ascii="Times New Roman" w:hAnsi="Times New Roman" w:cs="Times New Roman"/>
          <w:sz w:val="24"/>
          <w:szCs w:val="24"/>
        </w:rPr>
        <w:t xml:space="preserve"> goals</w:t>
      </w:r>
      <w:r w:rsidR="00EC47E2" w:rsidRPr="00335F4E">
        <w:rPr>
          <w:rFonts w:ascii="Times New Roman" w:hAnsi="Times New Roman" w:cs="Times New Roman"/>
          <w:sz w:val="24"/>
          <w:szCs w:val="24"/>
        </w:rPr>
        <w:t>, incentives and</w:t>
      </w:r>
      <w:r w:rsidR="006E7BF3" w:rsidRPr="00335F4E">
        <w:rPr>
          <w:rFonts w:ascii="Times New Roman" w:hAnsi="Times New Roman" w:cs="Times New Roman"/>
          <w:sz w:val="24"/>
          <w:szCs w:val="24"/>
        </w:rPr>
        <w:t xml:space="preserve"> good working conditions (Albrecht</w:t>
      </w:r>
      <w:r w:rsidR="00DF2158" w:rsidRPr="00335F4E">
        <w:rPr>
          <w:rFonts w:ascii="Times New Roman" w:hAnsi="Times New Roman" w:cs="Times New Roman"/>
          <w:sz w:val="24"/>
          <w:szCs w:val="24"/>
        </w:rPr>
        <w:t>, 2010).</w:t>
      </w:r>
      <w:r w:rsidR="00F657D7" w:rsidRPr="00335F4E">
        <w:rPr>
          <w:rFonts w:ascii="Times New Roman" w:hAnsi="Times New Roman" w:cs="Times New Roman"/>
          <w:sz w:val="24"/>
          <w:szCs w:val="24"/>
        </w:rPr>
        <w:t xml:space="preserve"> A </w:t>
      </w:r>
      <w:r w:rsidR="00F657D7" w:rsidRPr="00BE029C">
        <w:rPr>
          <w:rFonts w:ascii="Times New Roman" w:hAnsi="Times New Roman" w:cs="Times New Roman"/>
          <w:sz w:val="24"/>
          <w:szCs w:val="24"/>
        </w:rPr>
        <w:t>2004</w:t>
      </w:r>
      <w:r w:rsidR="000E5B22" w:rsidRPr="00BE029C">
        <w:rPr>
          <w:rFonts w:ascii="Times New Roman" w:hAnsi="Times New Roman" w:cs="Times New Roman"/>
          <w:sz w:val="24"/>
          <w:szCs w:val="24"/>
        </w:rPr>
        <w:t xml:space="preserve"> Gallup survey</w:t>
      </w:r>
      <w:r w:rsidR="0053391F" w:rsidRPr="00BE029C">
        <w:rPr>
          <w:rFonts w:ascii="Times New Roman" w:hAnsi="Times New Roman" w:cs="Times New Roman"/>
          <w:sz w:val="24"/>
          <w:szCs w:val="24"/>
        </w:rPr>
        <w:t xml:space="preserve"> </w:t>
      </w:r>
      <w:r w:rsidR="00C85E6D" w:rsidRPr="00BE029C">
        <w:rPr>
          <w:rFonts w:ascii="Times New Roman" w:hAnsi="Times New Roman" w:cs="Times New Roman"/>
          <w:sz w:val="24"/>
          <w:szCs w:val="24"/>
        </w:rPr>
        <w:t>revealed</w:t>
      </w:r>
      <w:r w:rsidR="0053391F" w:rsidRPr="00BE029C">
        <w:rPr>
          <w:rFonts w:ascii="Times New Roman" w:hAnsi="Times New Roman" w:cs="Times New Roman"/>
          <w:sz w:val="24"/>
          <w:szCs w:val="24"/>
        </w:rPr>
        <w:t xml:space="preserve"> that</w:t>
      </w:r>
      <w:r w:rsidR="00DF2158" w:rsidRPr="00BE029C">
        <w:rPr>
          <w:rFonts w:ascii="Times New Roman" w:hAnsi="Times New Roman" w:cs="Times New Roman"/>
          <w:sz w:val="24"/>
          <w:szCs w:val="24"/>
        </w:rPr>
        <w:t xml:space="preserve"> </w:t>
      </w:r>
      <w:r w:rsidR="00F657D7" w:rsidRPr="00BE029C">
        <w:rPr>
          <w:rFonts w:ascii="Times New Roman" w:hAnsi="Times New Roman" w:cs="Times New Roman"/>
          <w:sz w:val="24"/>
          <w:szCs w:val="24"/>
        </w:rPr>
        <w:t>job insecurity significantly reduce</w:t>
      </w:r>
      <w:r w:rsidR="000665CE" w:rsidRPr="00BE029C">
        <w:rPr>
          <w:rFonts w:ascii="Times New Roman" w:hAnsi="Times New Roman" w:cs="Times New Roman"/>
          <w:sz w:val="24"/>
          <w:szCs w:val="24"/>
        </w:rPr>
        <w:t>s</w:t>
      </w:r>
      <w:r w:rsidR="00F657D7" w:rsidRPr="00BE029C">
        <w:rPr>
          <w:rFonts w:ascii="Times New Roman" w:hAnsi="Times New Roman" w:cs="Times New Roman"/>
          <w:sz w:val="24"/>
          <w:szCs w:val="24"/>
        </w:rPr>
        <w:t xml:space="preserve"> the odds of employee engagement </w:t>
      </w:r>
      <w:r w:rsidR="003433A6" w:rsidRPr="00BE029C">
        <w:rPr>
          <w:rFonts w:ascii="Times New Roman" w:hAnsi="Times New Roman" w:cs="Times New Roman"/>
          <w:sz w:val="24"/>
          <w:szCs w:val="24"/>
        </w:rPr>
        <w:t xml:space="preserve">and found </w:t>
      </w:r>
      <w:r w:rsidR="00195CC7" w:rsidRPr="00BE029C">
        <w:rPr>
          <w:rFonts w:ascii="Times New Roman" w:hAnsi="Times New Roman" w:cs="Times New Roman"/>
          <w:sz w:val="24"/>
          <w:szCs w:val="24"/>
        </w:rPr>
        <w:t>that engagement</w:t>
      </w:r>
      <w:r w:rsidR="00F657D7" w:rsidRPr="00BE029C">
        <w:rPr>
          <w:rFonts w:ascii="Times New Roman" w:hAnsi="Times New Roman" w:cs="Times New Roman"/>
          <w:sz w:val="24"/>
          <w:szCs w:val="24"/>
        </w:rPr>
        <w:t xml:space="preserve"> decreased by 37% among employees who were insecure about their jobs</w:t>
      </w:r>
      <w:r w:rsidR="00BE029C">
        <w:rPr>
          <w:rFonts w:ascii="Times New Roman" w:hAnsi="Times New Roman" w:cs="Times New Roman"/>
          <w:sz w:val="24"/>
          <w:szCs w:val="24"/>
        </w:rPr>
        <w:t xml:space="preserve"> </w:t>
      </w:r>
      <w:r w:rsidR="00855471">
        <w:rPr>
          <w:rFonts w:ascii="Times New Roman" w:hAnsi="Times New Roman" w:cs="Times New Roman"/>
          <w:sz w:val="24"/>
          <w:szCs w:val="24"/>
        </w:rPr>
        <w:t>(Gallup, 2004).</w:t>
      </w:r>
      <w:r w:rsidR="00A56583" w:rsidRPr="00BE029C">
        <w:rPr>
          <w:rFonts w:ascii="Times New Roman" w:hAnsi="Times New Roman" w:cs="Times New Roman"/>
          <w:sz w:val="24"/>
          <w:szCs w:val="24"/>
        </w:rPr>
        <w:t xml:space="preserve"> </w:t>
      </w:r>
      <w:r w:rsidR="00855471">
        <w:rPr>
          <w:rFonts w:ascii="Times New Roman" w:hAnsi="Times New Roman" w:cs="Times New Roman"/>
          <w:sz w:val="24"/>
          <w:szCs w:val="24"/>
        </w:rPr>
        <w:t>L</w:t>
      </w:r>
      <w:r w:rsidR="008B292E">
        <w:rPr>
          <w:rFonts w:ascii="Times New Roman" w:hAnsi="Times New Roman" w:cs="Times New Roman"/>
          <w:sz w:val="24"/>
          <w:szCs w:val="24"/>
        </w:rPr>
        <w:t>evel three which is bel</w:t>
      </w:r>
      <w:r w:rsidR="00CF2B3A">
        <w:rPr>
          <w:rFonts w:ascii="Times New Roman" w:hAnsi="Times New Roman" w:cs="Times New Roman"/>
          <w:sz w:val="24"/>
          <w:szCs w:val="24"/>
        </w:rPr>
        <w:t xml:space="preserve">onging is associated with the need </w:t>
      </w:r>
      <w:r w:rsidR="00983E65">
        <w:rPr>
          <w:rFonts w:ascii="Times New Roman" w:hAnsi="Times New Roman" w:cs="Times New Roman"/>
          <w:sz w:val="24"/>
          <w:szCs w:val="24"/>
        </w:rPr>
        <w:t>t</w:t>
      </w:r>
      <w:r w:rsidR="00107C43">
        <w:rPr>
          <w:rFonts w:ascii="Times New Roman" w:hAnsi="Times New Roman" w:cs="Times New Roman"/>
          <w:sz w:val="24"/>
          <w:szCs w:val="24"/>
        </w:rPr>
        <w:t>o develop social relations such as friendship</w:t>
      </w:r>
      <w:r w:rsidR="0066274F">
        <w:rPr>
          <w:rFonts w:ascii="Times New Roman" w:hAnsi="Times New Roman" w:cs="Times New Roman"/>
          <w:sz w:val="24"/>
          <w:szCs w:val="24"/>
        </w:rPr>
        <w:t xml:space="preserve">. </w:t>
      </w:r>
      <w:r w:rsidR="004008A9">
        <w:rPr>
          <w:rFonts w:ascii="Times New Roman" w:hAnsi="Times New Roman" w:cs="Times New Roman"/>
          <w:sz w:val="24"/>
          <w:szCs w:val="24"/>
        </w:rPr>
        <w:t>Ke</w:t>
      </w:r>
      <w:r w:rsidR="00BB04E0">
        <w:rPr>
          <w:rFonts w:ascii="Times New Roman" w:hAnsi="Times New Roman" w:cs="Times New Roman"/>
          <w:sz w:val="24"/>
          <w:szCs w:val="24"/>
        </w:rPr>
        <w:t>lleher (2014) points out that</w:t>
      </w:r>
      <w:r w:rsidR="00D24C07">
        <w:rPr>
          <w:rFonts w:ascii="Times New Roman" w:hAnsi="Times New Roman" w:cs="Times New Roman"/>
          <w:sz w:val="24"/>
          <w:szCs w:val="24"/>
        </w:rPr>
        <w:t xml:space="preserve"> </w:t>
      </w:r>
      <w:r w:rsidR="007F464F">
        <w:rPr>
          <w:rFonts w:ascii="Times New Roman" w:hAnsi="Times New Roman" w:cs="Times New Roman"/>
          <w:sz w:val="24"/>
          <w:szCs w:val="24"/>
        </w:rPr>
        <w:t xml:space="preserve">organisations should create </w:t>
      </w:r>
      <w:r w:rsidR="007F464F">
        <w:rPr>
          <w:rFonts w:ascii="Times New Roman" w:hAnsi="Times New Roman" w:cs="Times New Roman"/>
          <w:sz w:val="24"/>
          <w:szCs w:val="24"/>
        </w:rPr>
        <w:lastRenderedPageBreak/>
        <w:t>enabling environments</w:t>
      </w:r>
      <w:r w:rsidR="000432AE">
        <w:rPr>
          <w:rFonts w:ascii="Times New Roman" w:hAnsi="Times New Roman" w:cs="Times New Roman"/>
          <w:sz w:val="24"/>
          <w:szCs w:val="24"/>
        </w:rPr>
        <w:t xml:space="preserve"> that achieve ‘related’, which according to</w:t>
      </w:r>
      <w:r w:rsidR="00AB1B30">
        <w:rPr>
          <w:rFonts w:ascii="Times New Roman" w:hAnsi="Times New Roman" w:cs="Times New Roman"/>
          <w:sz w:val="24"/>
          <w:szCs w:val="24"/>
        </w:rPr>
        <w:t xml:space="preserve"> </w:t>
      </w:r>
      <w:r w:rsidR="00AB1B30" w:rsidRPr="00612584">
        <w:rPr>
          <w:rFonts w:ascii="Times New Roman" w:hAnsi="Times New Roman" w:cs="Times New Roman"/>
          <w:sz w:val="24"/>
          <w:szCs w:val="24"/>
        </w:rPr>
        <w:t xml:space="preserve">Deci and Ryan (2008) is </w:t>
      </w:r>
      <w:r w:rsidR="00032542">
        <w:rPr>
          <w:rFonts w:ascii="Times New Roman" w:hAnsi="Times New Roman" w:cs="Times New Roman"/>
          <w:sz w:val="24"/>
          <w:szCs w:val="24"/>
        </w:rPr>
        <w:t>one of three essentials</w:t>
      </w:r>
      <w:r w:rsidR="00926E80">
        <w:rPr>
          <w:rFonts w:ascii="Times New Roman" w:hAnsi="Times New Roman" w:cs="Times New Roman"/>
          <w:sz w:val="24"/>
          <w:szCs w:val="24"/>
        </w:rPr>
        <w:t xml:space="preserve"> components </w:t>
      </w:r>
      <w:r w:rsidR="00EB21FF">
        <w:rPr>
          <w:rFonts w:ascii="Times New Roman" w:hAnsi="Times New Roman" w:cs="Times New Roman"/>
          <w:sz w:val="24"/>
          <w:szCs w:val="24"/>
        </w:rPr>
        <w:t>required to achieve engagement.</w:t>
      </w:r>
      <w:r w:rsidR="00803755">
        <w:rPr>
          <w:rFonts w:ascii="Times New Roman" w:hAnsi="Times New Roman" w:cs="Times New Roman"/>
          <w:sz w:val="24"/>
          <w:szCs w:val="24"/>
        </w:rPr>
        <w:t xml:space="preserve"> Gallup’s survey </w:t>
      </w:r>
      <w:r w:rsidR="00310CC8">
        <w:rPr>
          <w:rFonts w:ascii="Times New Roman" w:hAnsi="Times New Roman" w:cs="Times New Roman"/>
          <w:sz w:val="24"/>
          <w:szCs w:val="24"/>
        </w:rPr>
        <w:t xml:space="preserve">found out that employees who answered yes to the question </w:t>
      </w:r>
      <w:r w:rsidR="00BA3A69">
        <w:rPr>
          <w:rFonts w:ascii="Times New Roman" w:hAnsi="Times New Roman" w:cs="Times New Roman"/>
          <w:sz w:val="24"/>
          <w:szCs w:val="24"/>
        </w:rPr>
        <w:t>‘</w:t>
      </w:r>
      <w:r w:rsidR="001F4599">
        <w:rPr>
          <w:rFonts w:ascii="Times New Roman" w:hAnsi="Times New Roman" w:cs="Times New Roman"/>
          <w:sz w:val="24"/>
          <w:szCs w:val="24"/>
        </w:rPr>
        <w:t>Do you have a best friend at work?</w:t>
      </w:r>
      <w:r w:rsidR="00014F45">
        <w:rPr>
          <w:rFonts w:ascii="Times New Roman" w:hAnsi="Times New Roman" w:cs="Times New Roman"/>
          <w:sz w:val="24"/>
          <w:szCs w:val="24"/>
        </w:rPr>
        <w:t>’</w:t>
      </w:r>
      <w:r w:rsidR="00A4665E">
        <w:rPr>
          <w:rFonts w:ascii="Times New Roman" w:hAnsi="Times New Roman" w:cs="Times New Roman"/>
          <w:sz w:val="24"/>
          <w:szCs w:val="24"/>
        </w:rPr>
        <w:t xml:space="preserve"> were more engaged</w:t>
      </w:r>
      <w:r w:rsidR="002918BA">
        <w:rPr>
          <w:rFonts w:ascii="Times New Roman" w:hAnsi="Times New Roman" w:cs="Times New Roman"/>
          <w:sz w:val="24"/>
          <w:szCs w:val="24"/>
        </w:rPr>
        <w:t xml:space="preserve"> than employees who answered no</w:t>
      </w:r>
      <w:r w:rsidR="00746F14">
        <w:rPr>
          <w:rFonts w:ascii="Times New Roman" w:hAnsi="Times New Roman" w:cs="Times New Roman"/>
          <w:sz w:val="24"/>
          <w:szCs w:val="24"/>
        </w:rPr>
        <w:t xml:space="preserve"> (Kelleher, 2014)</w:t>
      </w:r>
      <w:r w:rsidR="00DB3887">
        <w:rPr>
          <w:rFonts w:ascii="Times New Roman" w:hAnsi="Times New Roman" w:cs="Times New Roman"/>
          <w:sz w:val="24"/>
          <w:szCs w:val="24"/>
        </w:rPr>
        <w:t xml:space="preserve">. </w:t>
      </w:r>
      <w:r w:rsidR="006C4AAD">
        <w:rPr>
          <w:rFonts w:ascii="Times New Roman" w:hAnsi="Times New Roman" w:cs="Times New Roman"/>
          <w:sz w:val="24"/>
          <w:szCs w:val="24"/>
        </w:rPr>
        <w:t xml:space="preserve">The fourth level which is esteem, is associated with the need for </w:t>
      </w:r>
      <w:r w:rsidR="00D16AAC">
        <w:rPr>
          <w:rFonts w:ascii="Times New Roman" w:hAnsi="Times New Roman" w:cs="Times New Roman"/>
          <w:sz w:val="24"/>
          <w:szCs w:val="24"/>
        </w:rPr>
        <w:t>employees</w:t>
      </w:r>
      <w:r w:rsidR="00D414B4">
        <w:rPr>
          <w:rFonts w:ascii="Times New Roman" w:hAnsi="Times New Roman" w:cs="Times New Roman"/>
          <w:sz w:val="24"/>
          <w:szCs w:val="24"/>
        </w:rPr>
        <w:t xml:space="preserve"> </w:t>
      </w:r>
      <w:r w:rsidR="000B7480">
        <w:rPr>
          <w:rFonts w:ascii="Times New Roman" w:hAnsi="Times New Roman" w:cs="Times New Roman"/>
          <w:sz w:val="24"/>
          <w:szCs w:val="24"/>
        </w:rPr>
        <w:t>to want</w:t>
      </w:r>
      <w:r w:rsidR="0096491D">
        <w:rPr>
          <w:rFonts w:ascii="Times New Roman" w:hAnsi="Times New Roman" w:cs="Times New Roman"/>
          <w:sz w:val="24"/>
          <w:szCs w:val="24"/>
        </w:rPr>
        <w:t xml:space="preserve"> respect</w:t>
      </w:r>
      <w:r w:rsidR="00D42F9E">
        <w:rPr>
          <w:rFonts w:ascii="Times New Roman" w:hAnsi="Times New Roman" w:cs="Times New Roman"/>
          <w:sz w:val="24"/>
          <w:szCs w:val="24"/>
        </w:rPr>
        <w:t>, self-assurance</w:t>
      </w:r>
      <w:r w:rsidR="00811E86">
        <w:rPr>
          <w:rFonts w:ascii="Times New Roman" w:hAnsi="Times New Roman" w:cs="Times New Roman"/>
          <w:sz w:val="24"/>
          <w:szCs w:val="24"/>
        </w:rPr>
        <w:t xml:space="preserve"> and </w:t>
      </w:r>
      <w:r w:rsidR="00DA31DE">
        <w:rPr>
          <w:rFonts w:ascii="Times New Roman" w:hAnsi="Times New Roman" w:cs="Times New Roman"/>
          <w:sz w:val="24"/>
          <w:szCs w:val="24"/>
        </w:rPr>
        <w:t xml:space="preserve">the </w:t>
      </w:r>
      <w:r w:rsidR="00811E86">
        <w:rPr>
          <w:rFonts w:ascii="Times New Roman" w:hAnsi="Times New Roman" w:cs="Times New Roman"/>
          <w:sz w:val="24"/>
          <w:szCs w:val="24"/>
        </w:rPr>
        <w:t>appreciation</w:t>
      </w:r>
      <w:r w:rsidR="004858AE">
        <w:rPr>
          <w:rFonts w:ascii="Times New Roman" w:hAnsi="Times New Roman" w:cs="Times New Roman"/>
          <w:sz w:val="24"/>
          <w:szCs w:val="24"/>
        </w:rPr>
        <w:t xml:space="preserve"> </w:t>
      </w:r>
      <w:r w:rsidR="003427F0">
        <w:rPr>
          <w:rFonts w:ascii="Times New Roman" w:hAnsi="Times New Roman" w:cs="Times New Roman"/>
          <w:sz w:val="24"/>
          <w:szCs w:val="24"/>
        </w:rPr>
        <w:t>of others (Hoffman et al, 2</w:t>
      </w:r>
      <w:r w:rsidR="00C10107">
        <w:rPr>
          <w:rFonts w:ascii="Times New Roman" w:hAnsi="Times New Roman" w:cs="Times New Roman"/>
          <w:sz w:val="24"/>
          <w:szCs w:val="24"/>
        </w:rPr>
        <w:t>009).</w:t>
      </w:r>
      <w:r w:rsidR="00BD3005">
        <w:rPr>
          <w:rFonts w:ascii="Times New Roman" w:hAnsi="Times New Roman" w:cs="Times New Roman"/>
          <w:sz w:val="24"/>
          <w:szCs w:val="24"/>
        </w:rPr>
        <w:t xml:space="preserve"> </w:t>
      </w:r>
      <w:r w:rsidR="00A41250">
        <w:rPr>
          <w:rFonts w:ascii="Times New Roman" w:hAnsi="Times New Roman" w:cs="Times New Roman"/>
          <w:sz w:val="24"/>
          <w:szCs w:val="24"/>
        </w:rPr>
        <w:t>Kelle</w:t>
      </w:r>
      <w:r w:rsidR="00CC76D5">
        <w:rPr>
          <w:rFonts w:ascii="Times New Roman" w:hAnsi="Times New Roman" w:cs="Times New Roman"/>
          <w:sz w:val="24"/>
          <w:szCs w:val="24"/>
        </w:rPr>
        <w:t>her (2014) is of the view that when</w:t>
      </w:r>
      <w:r w:rsidR="00056BEB">
        <w:rPr>
          <w:rFonts w:ascii="Times New Roman" w:hAnsi="Times New Roman" w:cs="Times New Roman"/>
          <w:sz w:val="24"/>
          <w:szCs w:val="24"/>
        </w:rPr>
        <w:t xml:space="preserve"> ‘esteem’ needs are met by</w:t>
      </w:r>
      <w:r w:rsidR="00423396">
        <w:rPr>
          <w:rFonts w:ascii="Times New Roman" w:hAnsi="Times New Roman" w:cs="Times New Roman"/>
          <w:sz w:val="24"/>
          <w:szCs w:val="24"/>
        </w:rPr>
        <w:t xml:space="preserve"> employees, their</w:t>
      </w:r>
      <w:r w:rsidR="00855A50">
        <w:rPr>
          <w:rFonts w:ascii="Times New Roman" w:hAnsi="Times New Roman" w:cs="Times New Roman"/>
          <w:sz w:val="24"/>
          <w:szCs w:val="24"/>
        </w:rPr>
        <w:t xml:space="preserve"> engagement and performance</w:t>
      </w:r>
      <w:r w:rsidR="000764EE">
        <w:rPr>
          <w:rFonts w:ascii="Times New Roman" w:hAnsi="Times New Roman" w:cs="Times New Roman"/>
          <w:sz w:val="24"/>
          <w:szCs w:val="24"/>
        </w:rPr>
        <w:t xml:space="preserve"> incr</w:t>
      </w:r>
      <w:r w:rsidR="003540D9">
        <w:rPr>
          <w:rFonts w:ascii="Times New Roman" w:hAnsi="Times New Roman" w:cs="Times New Roman"/>
          <w:sz w:val="24"/>
          <w:szCs w:val="24"/>
        </w:rPr>
        <w:t xml:space="preserve">ease. </w:t>
      </w:r>
      <w:r w:rsidR="00F619E7">
        <w:rPr>
          <w:rFonts w:ascii="Times New Roman" w:hAnsi="Times New Roman" w:cs="Times New Roman"/>
          <w:sz w:val="24"/>
          <w:szCs w:val="24"/>
        </w:rPr>
        <w:t>Self-actualisation</w:t>
      </w:r>
      <w:r w:rsidR="00C86A70">
        <w:rPr>
          <w:rFonts w:ascii="Times New Roman" w:hAnsi="Times New Roman" w:cs="Times New Roman"/>
          <w:sz w:val="24"/>
          <w:szCs w:val="24"/>
        </w:rPr>
        <w:t>, the fifth level, is associated with</w:t>
      </w:r>
      <w:r w:rsidR="00C679EC">
        <w:rPr>
          <w:rFonts w:ascii="Times New Roman" w:hAnsi="Times New Roman" w:cs="Times New Roman"/>
          <w:sz w:val="24"/>
          <w:szCs w:val="24"/>
        </w:rPr>
        <w:t xml:space="preserve"> employees</w:t>
      </w:r>
      <w:r w:rsidR="00095A83">
        <w:rPr>
          <w:rFonts w:ascii="Times New Roman" w:hAnsi="Times New Roman" w:cs="Times New Roman"/>
          <w:sz w:val="24"/>
          <w:szCs w:val="24"/>
        </w:rPr>
        <w:t xml:space="preserve"> performing </w:t>
      </w:r>
      <w:r w:rsidR="008B015C">
        <w:rPr>
          <w:rFonts w:ascii="Times New Roman" w:hAnsi="Times New Roman" w:cs="Times New Roman"/>
          <w:sz w:val="24"/>
          <w:szCs w:val="24"/>
        </w:rPr>
        <w:t xml:space="preserve">at their optimum and this is where they </w:t>
      </w:r>
      <w:r w:rsidR="002206F4">
        <w:rPr>
          <w:rFonts w:ascii="Times New Roman" w:hAnsi="Times New Roman" w:cs="Times New Roman"/>
          <w:sz w:val="24"/>
          <w:szCs w:val="24"/>
        </w:rPr>
        <w:t xml:space="preserve">ultimately </w:t>
      </w:r>
      <w:r w:rsidR="0019774D">
        <w:rPr>
          <w:rFonts w:ascii="Times New Roman" w:hAnsi="Times New Roman" w:cs="Times New Roman"/>
          <w:sz w:val="24"/>
          <w:szCs w:val="24"/>
        </w:rPr>
        <w:t xml:space="preserve">completely </w:t>
      </w:r>
      <w:r w:rsidR="008A2291">
        <w:rPr>
          <w:rFonts w:ascii="Times New Roman" w:hAnsi="Times New Roman" w:cs="Times New Roman"/>
          <w:sz w:val="24"/>
          <w:szCs w:val="24"/>
        </w:rPr>
        <w:t xml:space="preserve">engage with the organisation (Hoffman et al, 2009). </w:t>
      </w:r>
      <w:r w:rsidR="00E1518D">
        <w:rPr>
          <w:rFonts w:ascii="Times New Roman" w:hAnsi="Times New Roman" w:cs="Times New Roman"/>
          <w:sz w:val="24"/>
          <w:szCs w:val="24"/>
        </w:rPr>
        <w:t>Even</w:t>
      </w:r>
      <w:r w:rsidR="0016048C">
        <w:rPr>
          <w:rFonts w:ascii="Times New Roman" w:hAnsi="Times New Roman" w:cs="Times New Roman"/>
          <w:sz w:val="24"/>
          <w:szCs w:val="24"/>
        </w:rPr>
        <w:t xml:space="preserve"> though emp</w:t>
      </w:r>
      <w:r w:rsidR="00F65528">
        <w:rPr>
          <w:rFonts w:ascii="Times New Roman" w:hAnsi="Times New Roman" w:cs="Times New Roman"/>
          <w:sz w:val="24"/>
          <w:szCs w:val="24"/>
        </w:rPr>
        <w:t xml:space="preserve">loyees perform at their optimum at this level, they are still </w:t>
      </w:r>
      <w:r w:rsidR="00166D4A">
        <w:rPr>
          <w:rFonts w:ascii="Times New Roman" w:hAnsi="Times New Roman" w:cs="Times New Roman"/>
          <w:sz w:val="24"/>
          <w:szCs w:val="24"/>
        </w:rPr>
        <w:t xml:space="preserve">susceptible </w:t>
      </w:r>
      <w:r w:rsidR="00E80057">
        <w:rPr>
          <w:rFonts w:ascii="Times New Roman" w:hAnsi="Times New Roman" w:cs="Times New Roman"/>
          <w:sz w:val="24"/>
          <w:szCs w:val="24"/>
        </w:rPr>
        <w:t xml:space="preserve">if engagement decreases across the </w:t>
      </w:r>
      <w:r w:rsidR="004E2D00">
        <w:rPr>
          <w:rFonts w:ascii="Times New Roman" w:hAnsi="Times New Roman" w:cs="Times New Roman"/>
          <w:sz w:val="24"/>
          <w:szCs w:val="24"/>
        </w:rPr>
        <w:t xml:space="preserve">organisation </w:t>
      </w:r>
      <w:r w:rsidR="00BD27EE">
        <w:rPr>
          <w:rFonts w:ascii="Times New Roman" w:hAnsi="Times New Roman" w:cs="Times New Roman"/>
          <w:sz w:val="24"/>
          <w:szCs w:val="24"/>
        </w:rPr>
        <w:t>(</w:t>
      </w:r>
      <w:r w:rsidR="00642DBB">
        <w:rPr>
          <w:rFonts w:ascii="Times New Roman" w:hAnsi="Times New Roman" w:cs="Times New Roman"/>
          <w:sz w:val="24"/>
          <w:szCs w:val="24"/>
        </w:rPr>
        <w:t>Albrecht, 2010).</w:t>
      </w:r>
      <w:r w:rsidR="00A511E6">
        <w:rPr>
          <w:rFonts w:ascii="Times New Roman" w:hAnsi="Times New Roman" w:cs="Times New Roman"/>
          <w:sz w:val="24"/>
          <w:szCs w:val="24"/>
        </w:rPr>
        <w:t xml:space="preserve"> This could be in response to for example</w:t>
      </w:r>
      <w:r w:rsidR="00C375C9">
        <w:rPr>
          <w:rFonts w:ascii="Times New Roman" w:hAnsi="Times New Roman" w:cs="Times New Roman"/>
          <w:sz w:val="24"/>
          <w:szCs w:val="24"/>
        </w:rPr>
        <w:t xml:space="preserve"> redundancies</w:t>
      </w:r>
      <w:r w:rsidR="000411B3">
        <w:rPr>
          <w:rFonts w:ascii="Times New Roman" w:hAnsi="Times New Roman" w:cs="Times New Roman"/>
          <w:sz w:val="24"/>
          <w:szCs w:val="24"/>
        </w:rPr>
        <w:t xml:space="preserve"> which can </w:t>
      </w:r>
      <w:r w:rsidR="0043608B">
        <w:rPr>
          <w:rFonts w:ascii="Times New Roman" w:hAnsi="Times New Roman" w:cs="Times New Roman"/>
          <w:sz w:val="24"/>
          <w:szCs w:val="24"/>
        </w:rPr>
        <w:t>cause a feeling of job insecu</w:t>
      </w:r>
      <w:r w:rsidR="00E65C82">
        <w:rPr>
          <w:rFonts w:ascii="Times New Roman" w:hAnsi="Times New Roman" w:cs="Times New Roman"/>
          <w:sz w:val="24"/>
          <w:szCs w:val="24"/>
        </w:rPr>
        <w:t>rity.</w:t>
      </w:r>
      <w:r w:rsidR="00BE4784">
        <w:rPr>
          <w:rFonts w:ascii="Times New Roman" w:hAnsi="Times New Roman" w:cs="Times New Roman"/>
          <w:sz w:val="24"/>
          <w:szCs w:val="24"/>
        </w:rPr>
        <w:t xml:space="preserve"> </w:t>
      </w:r>
      <w:r w:rsidR="00735F6A">
        <w:rPr>
          <w:rFonts w:ascii="Times New Roman" w:hAnsi="Times New Roman" w:cs="Times New Roman"/>
          <w:sz w:val="24"/>
          <w:szCs w:val="24"/>
        </w:rPr>
        <w:t>It is important for</w:t>
      </w:r>
      <w:r w:rsidR="00C70BE4">
        <w:rPr>
          <w:rFonts w:ascii="Times New Roman" w:hAnsi="Times New Roman" w:cs="Times New Roman"/>
          <w:sz w:val="24"/>
          <w:szCs w:val="24"/>
        </w:rPr>
        <w:t xml:space="preserve"> organisations and managers </w:t>
      </w:r>
      <w:r w:rsidR="00FA4888">
        <w:rPr>
          <w:rFonts w:ascii="Times New Roman" w:hAnsi="Times New Roman" w:cs="Times New Roman"/>
          <w:sz w:val="24"/>
          <w:szCs w:val="24"/>
        </w:rPr>
        <w:t>to realise that</w:t>
      </w:r>
      <w:r w:rsidR="00401544">
        <w:rPr>
          <w:rFonts w:ascii="Times New Roman" w:hAnsi="Times New Roman" w:cs="Times New Roman"/>
          <w:sz w:val="24"/>
          <w:szCs w:val="24"/>
        </w:rPr>
        <w:t xml:space="preserve"> once a need is sat</w:t>
      </w:r>
      <w:r w:rsidR="001513AE">
        <w:rPr>
          <w:rFonts w:ascii="Times New Roman" w:hAnsi="Times New Roman" w:cs="Times New Roman"/>
          <w:sz w:val="24"/>
          <w:szCs w:val="24"/>
        </w:rPr>
        <w:t>isfied, it is no longer a motivator</w:t>
      </w:r>
      <w:r w:rsidR="00A346AD">
        <w:rPr>
          <w:rFonts w:ascii="Times New Roman" w:hAnsi="Times New Roman" w:cs="Times New Roman"/>
          <w:sz w:val="24"/>
          <w:szCs w:val="24"/>
        </w:rPr>
        <w:t xml:space="preserve"> as the needs of the</w:t>
      </w:r>
      <w:r w:rsidR="00BC4CE9">
        <w:rPr>
          <w:rFonts w:ascii="Times New Roman" w:hAnsi="Times New Roman" w:cs="Times New Roman"/>
          <w:sz w:val="24"/>
          <w:szCs w:val="24"/>
        </w:rPr>
        <w:t xml:space="preserve"> next higher level</w:t>
      </w:r>
      <w:r w:rsidR="006C16D4">
        <w:rPr>
          <w:rFonts w:ascii="Times New Roman" w:hAnsi="Times New Roman" w:cs="Times New Roman"/>
          <w:sz w:val="24"/>
          <w:szCs w:val="24"/>
        </w:rPr>
        <w:t xml:space="preserve"> becomes the new motivating factor </w:t>
      </w:r>
      <w:r w:rsidR="0017583D">
        <w:rPr>
          <w:rFonts w:ascii="Times New Roman" w:hAnsi="Times New Roman" w:cs="Times New Roman"/>
          <w:sz w:val="24"/>
          <w:szCs w:val="24"/>
        </w:rPr>
        <w:t>(</w:t>
      </w:r>
      <w:r w:rsidR="00AE31C9">
        <w:rPr>
          <w:rFonts w:ascii="Times New Roman" w:hAnsi="Times New Roman" w:cs="Times New Roman"/>
          <w:sz w:val="24"/>
          <w:szCs w:val="24"/>
        </w:rPr>
        <w:t>Mullins and Christy, 2010).</w:t>
      </w:r>
      <w:r w:rsidR="0062161E">
        <w:rPr>
          <w:rFonts w:ascii="Times New Roman" w:hAnsi="Times New Roman" w:cs="Times New Roman"/>
          <w:sz w:val="24"/>
          <w:szCs w:val="24"/>
        </w:rPr>
        <w:t xml:space="preserve"> Table </w:t>
      </w:r>
      <w:r w:rsidR="000444FD">
        <w:rPr>
          <w:rFonts w:ascii="Times New Roman" w:hAnsi="Times New Roman" w:cs="Times New Roman"/>
          <w:sz w:val="24"/>
          <w:szCs w:val="24"/>
        </w:rPr>
        <w:t xml:space="preserve">x is an example of how </w:t>
      </w:r>
      <w:r w:rsidR="004543E3">
        <w:rPr>
          <w:rFonts w:ascii="Times New Roman" w:hAnsi="Times New Roman" w:cs="Times New Roman"/>
          <w:sz w:val="24"/>
          <w:szCs w:val="24"/>
        </w:rPr>
        <w:t>organisations can use Maslow’s theory practically</w:t>
      </w:r>
      <w:r w:rsidR="00643848">
        <w:rPr>
          <w:rFonts w:ascii="Times New Roman" w:hAnsi="Times New Roman" w:cs="Times New Roman"/>
          <w:sz w:val="24"/>
          <w:szCs w:val="24"/>
        </w:rPr>
        <w:t xml:space="preserve"> to achieve motivation </w:t>
      </w:r>
      <w:r w:rsidR="00C50EEF">
        <w:rPr>
          <w:rFonts w:ascii="Times New Roman" w:hAnsi="Times New Roman" w:cs="Times New Roman"/>
          <w:sz w:val="24"/>
          <w:szCs w:val="24"/>
        </w:rPr>
        <w:t xml:space="preserve">by </w:t>
      </w:r>
      <w:r w:rsidR="00B04632">
        <w:rPr>
          <w:rFonts w:ascii="Times New Roman" w:hAnsi="Times New Roman" w:cs="Times New Roman"/>
          <w:sz w:val="24"/>
          <w:szCs w:val="24"/>
        </w:rPr>
        <w:t xml:space="preserve">creating the conditions that </w:t>
      </w:r>
      <w:r w:rsidR="00C96379">
        <w:rPr>
          <w:rFonts w:ascii="Times New Roman" w:hAnsi="Times New Roman" w:cs="Times New Roman"/>
          <w:sz w:val="24"/>
          <w:szCs w:val="24"/>
        </w:rPr>
        <w:t xml:space="preserve">aid in satisfying employees needs. </w:t>
      </w:r>
    </w:p>
    <w:p w14:paraId="63A53B62" w14:textId="542F4E87" w:rsidR="00F7306F" w:rsidRDefault="009A7A4A"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Table</w:t>
      </w:r>
      <w:r w:rsidR="00F7306F">
        <w:rPr>
          <w:rFonts w:ascii="Times New Roman" w:hAnsi="Times New Roman" w:cs="Times New Roman"/>
          <w:sz w:val="24"/>
          <w:szCs w:val="24"/>
        </w:rPr>
        <w:t xml:space="preserve"> x</w:t>
      </w:r>
      <w:r>
        <w:rPr>
          <w:rFonts w:ascii="Times New Roman" w:hAnsi="Times New Roman" w:cs="Times New Roman"/>
          <w:sz w:val="24"/>
          <w:szCs w:val="24"/>
        </w:rPr>
        <w:t xml:space="preserve"> Applying Maslow’s </w:t>
      </w:r>
      <w:r w:rsidR="00E70609">
        <w:rPr>
          <w:rFonts w:ascii="Times New Roman" w:hAnsi="Times New Roman" w:cs="Times New Roman"/>
          <w:sz w:val="24"/>
          <w:szCs w:val="24"/>
        </w:rPr>
        <w:t>theory</w:t>
      </w:r>
      <w:r w:rsidR="0042410A">
        <w:rPr>
          <w:rFonts w:ascii="Times New Roman" w:hAnsi="Times New Roman" w:cs="Times New Roman"/>
          <w:sz w:val="24"/>
          <w:szCs w:val="24"/>
        </w:rPr>
        <w:t xml:space="preserve"> </w:t>
      </w:r>
    </w:p>
    <w:p w14:paraId="4E9C3901" w14:textId="62642FB2" w:rsidR="00D04E3C" w:rsidRDefault="00D04E3C" w:rsidP="009C17D3">
      <w:pPr>
        <w:spacing w:after="0" w:line="480" w:lineRule="auto"/>
        <w:jc w:val="both"/>
        <w:rPr>
          <w:rFonts w:ascii="Times New Roman" w:hAnsi="Times New Roman" w:cs="Times New Roman"/>
          <w:sz w:val="24"/>
          <w:szCs w:val="24"/>
        </w:rPr>
      </w:pPr>
      <w:r>
        <w:rPr>
          <w:noProof/>
        </w:rPr>
        <w:drawing>
          <wp:inline distT="0" distB="0" distL="0" distR="0" wp14:anchorId="6AEFFAA2" wp14:editId="1350FA30">
            <wp:extent cx="5731510" cy="255591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5392" cy="2557645"/>
                    </a:xfrm>
                    <a:prstGeom prst="rect">
                      <a:avLst/>
                    </a:prstGeom>
                    <a:noFill/>
                    <a:ln>
                      <a:noFill/>
                    </a:ln>
                  </pic:spPr>
                </pic:pic>
              </a:graphicData>
            </a:graphic>
          </wp:inline>
        </w:drawing>
      </w:r>
    </w:p>
    <w:p w14:paraId="74D00370" w14:textId="1BB2C3C0" w:rsidR="00D04E3C" w:rsidRPr="003F63AE" w:rsidRDefault="00932D60" w:rsidP="009C17D3">
      <w:pPr>
        <w:spacing w:after="0" w:line="480" w:lineRule="auto"/>
        <w:jc w:val="both"/>
        <w:rPr>
          <w:rFonts w:ascii="Times New Roman" w:hAnsi="Times New Roman" w:cs="Times New Roman"/>
        </w:rPr>
      </w:pPr>
      <w:r w:rsidRPr="003F63AE">
        <w:rPr>
          <w:rFonts w:ascii="Times New Roman" w:hAnsi="Times New Roman" w:cs="Times New Roman"/>
        </w:rPr>
        <w:t xml:space="preserve">Source: </w:t>
      </w:r>
      <w:r w:rsidR="00B85AFA" w:rsidRPr="003F63AE">
        <w:rPr>
          <w:rFonts w:ascii="Times New Roman" w:hAnsi="Times New Roman" w:cs="Times New Roman"/>
        </w:rPr>
        <w:t>S</w:t>
      </w:r>
      <w:r w:rsidR="001325D7" w:rsidRPr="003F63AE">
        <w:rPr>
          <w:rFonts w:ascii="Times New Roman" w:hAnsi="Times New Roman" w:cs="Times New Roman"/>
        </w:rPr>
        <w:t>teers and Porter, 199</w:t>
      </w:r>
      <w:r w:rsidR="0026590D" w:rsidRPr="003F63AE">
        <w:rPr>
          <w:rFonts w:ascii="Times New Roman" w:hAnsi="Times New Roman" w:cs="Times New Roman"/>
        </w:rPr>
        <w:t>1</w:t>
      </w:r>
    </w:p>
    <w:p w14:paraId="2AB087E9" w14:textId="709DBAE0" w:rsidR="00FD1BFA" w:rsidRDefault="00FD1BFA" w:rsidP="009C17D3">
      <w:pPr>
        <w:spacing w:after="0" w:line="480" w:lineRule="auto"/>
        <w:jc w:val="both"/>
        <w:rPr>
          <w:rFonts w:ascii="Times New Roman" w:hAnsi="Times New Roman" w:cs="Times New Roman"/>
          <w:sz w:val="24"/>
          <w:szCs w:val="24"/>
        </w:rPr>
      </w:pPr>
    </w:p>
    <w:p w14:paraId="11359122" w14:textId="77777777" w:rsidR="00DD1043" w:rsidRDefault="00DC1631"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Maslow’s theory does a good job of explaining </w:t>
      </w:r>
      <w:r w:rsidR="00E461F6">
        <w:rPr>
          <w:rFonts w:ascii="Times New Roman" w:hAnsi="Times New Roman" w:cs="Times New Roman"/>
          <w:sz w:val="24"/>
          <w:szCs w:val="24"/>
        </w:rPr>
        <w:t xml:space="preserve">motivation, it is not </w:t>
      </w:r>
      <w:r w:rsidR="005B459A">
        <w:rPr>
          <w:rFonts w:ascii="Times New Roman" w:hAnsi="Times New Roman" w:cs="Times New Roman"/>
          <w:sz w:val="24"/>
          <w:szCs w:val="24"/>
        </w:rPr>
        <w:t>without</w:t>
      </w:r>
      <w:r w:rsidR="00E461F6">
        <w:rPr>
          <w:rFonts w:ascii="Times New Roman" w:hAnsi="Times New Roman" w:cs="Times New Roman"/>
          <w:sz w:val="24"/>
          <w:szCs w:val="24"/>
        </w:rPr>
        <w:t xml:space="preserve"> </w:t>
      </w:r>
      <w:r w:rsidR="005B459A">
        <w:rPr>
          <w:rFonts w:ascii="Times New Roman" w:hAnsi="Times New Roman" w:cs="Times New Roman"/>
          <w:sz w:val="24"/>
          <w:szCs w:val="24"/>
        </w:rPr>
        <w:t>its criticisms. The theory assume</w:t>
      </w:r>
      <w:r w:rsidR="00B10047">
        <w:rPr>
          <w:rFonts w:ascii="Times New Roman" w:hAnsi="Times New Roman" w:cs="Times New Roman"/>
          <w:sz w:val="24"/>
          <w:szCs w:val="24"/>
        </w:rPr>
        <w:t>s peoples needs start from</w:t>
      </w:r>
      <w:r w:rsidR="00072A6D">
        <w:rPr>
          <w:rFonts w:ascii="Times New Roman" w:hAnsi="Times New Roman" w:cs="Times New Roman"/>
          <w:sz w:val="24"/>
          <w:szCs w:val="24"/>
        </w:rPr>
        <w:t xml:space="preserve"> level one and work their way up mechanically</w:t>
      </w:r>
      <w:r w:rsidR="00A02E81">
        <w:rPr>
          <w:rFonts w:ascii="Times New Roman" w:hAnsi="Times New Roman" w:cs="Times New Roman"/>
          <w:sz w:val="24"/>
          <w:szCs w:val="24"/>
        </w:rPr>
        <w:t xml:space="preserve"> through each step, but this is not always the case.</w:t>
      </w:r>
      <w:r w:rsidR="00C63EC5">
        <w:rPr>
          <w:rFonts w:ascii="Times New Roman" w:hAnsi="Times New Roman" w:cs="Times New Roman"/>
          <w:sz w:val="24"/>
          <w:szCs w:val="24"/>
        </w:rPr>
        <w:t xml:space="preserve"> The theory is not</w:t>
      </w:r>
      <w:r w:rsidR="002E0199">
        <w:rPr>
          <w:rFonts w:ascii="Times New Roman" w:hAnsi="Times New Roman" w:cs="Times New Roman"/>
          <w:sz w:val="24"/>
          <w:szCs w:val="24"/>
        </w:rPr>
        <w:t xml:space="preserve"> necessarily in a fixed order and in some </w:t>
      </w:r>
      <w:r w:rsidR="00BE4784">
        <w:rPr>
          <w:rFonts w:ascii="Times New Roman" w:hAnsi="Times New Roman" w:cs="Times New Roman"/>
          <w:sz w:val="24"/>
          <w:szCs w:val="24"/>
        </w:rPr>
        <w:t>cases,</w:t>
      </w:r>
      <w:r w:rsidR="002E0199">
        <w:rPr>
          <w:rFonts w:ascii="Times New Roman" w:hAnsi="Times New Roman" w:cs="Times New Roman"/>
          <w:sz w:val="24"/>
          <w:szCs w:val="24"/>
        </w:rPr>
        <w:t xml:space="preserve"> it is a complete reversal</w:t>
      </w:r>
      <w:r w:rsidR="003D5A5B">
        <w:rPr>
          <w:rFonts w:ascii="Times New Roman" w:hAnsi="Times New Roman" w:cs="Times New Roman"/>
          <w:sz w:val="24"/>
          <w:szCs w:val="24"/>
        </w:rPr>
        <w:t>, something Maslow</w:t>
      </w:r>
      <w:r w:rsidR="008D175A">
        <w:rPr>
          <w:rFonts w:ascii="Times New Roman" w:hAnsi="Times New Roman" w:cs="Times New Roman"/>
          <w:sz w:val="24"/>
          <w:szCs w:val="24"/>
        </w:rPr>
        <w:t xml:space="preserve"> a</w:t>
      </w:r>
      <w:r w:rsidR="00D625AF">
        <w:rPr>
          <w:rFonts w:ascii="Times New Roman" w:hAnsi="Times New Roman" w:cs="Times New Roman"/>
          <w:sz w:val="24"/>
          <w:szCs w:val="24"/>
        </w:rPr>
        <w:t>cknowledges</w:t>
      </w:r>
      <w:r w:rsidR="00BE4784">
        <w:rPr>
          <w:rFonts w:ascii="Times New Roman" w:hAnsi="Times New Roman" w:cs="Times New Roman"/>
          <w:sz w:val="24"/>
          <w:szCs w:val="24"/>
        </w:rPr>
        <w:t>.</w:t>
      </w:r>
      <w:r w:rsidR="00F163A5">
        <w:rPr>
          <w:rFonts w:ascii="Times New Roman" w:hAnsi="Times New Roman" w:cs="Times New Roman"/>
          <w:sz w:val="24"/>
          <w:szCs w:val="24"/>
        </w:rPr>
        <w:t xml:space="preserve"> (Mullins and Christy, 2010)</w:t>
      </w:r>
      <w:r w:rsidR="009F3709">
        <w:rPr>
          <w:rFonts w:ascii="Times New Roman" w:hAnsi="Times New Roman" w:cs="Times New Roman"/>
          <w:sz w:val="24"/>
          <w:szCs w:val="24"/>
        </w:rPr>
        <w:t>.</w:t>
      </w:r>
      <w:r w:rsidR="00A02E81">
        <w:rPr>
          <w:rFonts w:ascii="Times New Roman" w:hAnsi="Times New Roman" w:cs="Times New Roman"/>
          <w:sz w:val="24"/>
          <w:szCs w:val="24"/>
        </w:rPr>
        <w:t xml:space="preserve"> Take</w:t>
      </w:r>
      <w:r w:rsidR="00687BD5">
        <w:rPr>
          <w:rFonts w:ascii="Times New Roman" w:hAnsi="Times New Roman" w:cs="Times New Roman"/>
          <w:sz w:val="24"/>
          <w:szCs w:val="24"/>
        </w:rPr>
        <w:t xml:space="preserve"> for example a </w:t>
      </w:r>
      <w:r w:rsidR="00737732">
        <w:rPr>
          <w:rFonts w:ascii="Times New Roman" w:hAnsi="Times New Roman" w:cs="Times New Roman"/>
          <w:sz w:val="24"/>
          <w:szCs w:val="24"/>
        </w:rPr>
        <w:t xml:space="preserve">priest or a </w:t>
      </w:r>
      <w:r w:rsidR="00797C80">
        <w:rPr>
          <w:rFonts w:ascii="Times New Roman" w:hAnsi="Times New Roman" w:cs="Times New Roman"/>
          <w:sz w:val="24"/>
          <w:szCs w:val="24"/>
        </w:rPr>
        <w:t>full-time</w:t>
      </w:r>
      <w:r w:rsidR="00DA1408">
        <w:rPr>
          <w:rFonts w:ascii="Times New Roman" w:hAnsi="Times New Roman" w:cs="Times New Roman"/>
          <w:sz w:val="24"/>
          <w:szCs w:val="24"/>
        </w:rPr>
        <w:t xml:space="preserve"> volunteer </w:t>
      </w:r>
      <w:r w:rsidR="00797C80">
        <w:rPr>
          <w:rFonts w:ascii="Times New Roman" w:hAnsi="Times New Roman" w:cs="Times New Roman"/>
          <w:sz w:val="24"/>
          <w:szCs w:val="24"/>
        </w:rPr>
        <w:t xml:space="preserve">worker. They may not be bothered much with the first four levels and might just be interested in the highest level which is self-actualisation. </w:t>
      </w:r>
      <w:r w:rsidR="006671D8">
        <w:rPr>
          <w:rFonts w:ascii="Times New Roman" w:hAnsi="Times New Roman" w:cs="Times New Roman"/>
          <w:sz w:val="24"/>
          <w:szCs w:val="24"/>
        </w:rPr>
        <w:t>Motivation</w:t>
      </w:r>
      <w:r w:rsidR="004A5A61">
        <w:rPr>
          <w:rFonts w:ascii="Times New Roman" w:hAnsi="Times New Roman" w:cs="Times New Roman"/>
          <w:sz w:val="24"/>
          <w:szCs w:val="24"/>
        </w:rPr>
        <w:t xml:space="preserve">, and by </w:t>
      </w:r>
      <w:r w:rsidR="00B636D2">
        <w:rPr>
          <w:rFonts w:ascii="Times New Roman" w:hAnsi="Times New Roman" w:cs="Times New Roman"/>
          <w:sz w:val="24"/>
          <w:szCs w:val="24"/>
        </w:rPr>
        <w:t>extension engagement, are ind</w:t>
      </w:r>
      <w:r w:rsidR="009B0B26">
        <w:rPr>
          <w:rFonts w:ascii="Times New Roman" w:hAnsi="Times New Roman" w:cs="Times New Roman"/>
          <w:sz w:val="24"/>
          <w:szCs w:val="24"/>
        </w:rPr>
        <w:t xml:space="preserve">ividual phenomena and what </w:t>
      </w:r>
      <w:r w:rsidR="00681318">
        <w:rPr>
          <w:rFonts w:ascii="Times New Roman" w:hAnsi="Times New Roman" w:cs="Times New Roman"/>
          <w:sz w:val="24"/>
          <w:szCs w:val="24"/>
        </w:rPr>
        <w:t>may work for one person might not work for another (</w:t>
      </w:r>
      <w:r w:rsidR="002B6E0E">
        <w:rPr>
          <w:rFonts w:ascii="Times New Roman" w:hAnsi="Times New Roman" w:cs="Times New Roman"/>
          <w:sz w:val="24"/>
          <w:szCs w:val="24"/>
        </w:rPr>
        <w:t>Mullins and Christy, 2010).</w:t>
      </w:r>
    </w:p>
    <w:p w14:paraId="15B7CD83" w14:textId="33BCEF53" w:rsidR="007E2F89" w:rsidRDefault="0052165A"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28FB089" w14:textId="733BB129" w:rsidR="00FB3B0B" w:rsidRDefault="00302C2F"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Alderfer</w:t>
      </w:r>
      <w:r w:rsidR="00B946C0">
        <w:rPr>
          <w:rFonts w:ascii="Times New Roman" w:hAnsi="Times New Roman" w:cs="Times New Roman"/>
          <w:sz w:val="24"/>
          <w:szCs w:val="24"/>
        </w:rPr>
        <w:t xml:space="preserve"> (1972) </w:t>
      </w:r>
      <w:r w:rsidR="00AF1869">
        <w:rPr>
          <w:rFonts w:ascii="Times New Roman" w:hAnsi="Times New Roman" w:cs="Times New Roman"/>
          <w:sz w:val="24"/>
          <w:szCs w:val="24"/>
        </w:rPr>
        <w:t>modified</w:t>
      </w:r>
      <w:r w:rsidR="00E60797">
        <w:rPr>
          <w:rFonts w:ascii="Times New Roman" w:hAnsi="Times New Roman" w:cs="Times New Roman"/>
          <w:sz w:val="24"/>
          <w:szCs w:val="24"/>
        </w:rPr>
        <w:t xml:space="preserve"> Maslow’s </w:t>
      </w:r>
      <w:r w:rsidR="00383A59">
        <w:rPr>
          <w:rFonts w:ascii="Times New Roman" w:hAnsi="Times New Roman" w:cs="Times New Roman"/>
          <w:sz w:val="24"/>
          <w:szCs w:val="24"/>
        </w:rPr>
        <w:t>need hierarchy model</w:t>
      </w:r>
      <w:r w:rsidR="00FF431F">
        <w:rPr>
          <w:rFonts w:ascii="Times New Roman" w:hAnsi="Times New Roman" w:cs="Times New Roman"/>
          <w:sz w:val="24"/>
          <w:szCs w:val="24"/>
        </w:rPr>
        <w:t xml:space="preserve">, </w:t>
      </w:r>
      <w:r w:rsidR="00634EC2">
        <w:rPr>
          <w:rFonts w:ascii="Times New Roman" w:hAnsi="Times New Roman" w:cs="Times New Roman"/>
          <w:sz w:val="24"/>
          <w:szCs w:val="24"/>
        </w:rPr>
        <w:t>condensing the five levels</w:t>
      </w:r>
      <w:r w:rsidR="00821A9F">
        <w:rPr>
          <w:rFonts w:ascii="Times New Roman" w:hAnsi="Times New Roman" w:cs="Times New Roman"/>
          <w:sz w:val="24"/>
          <w:szCs w:val="24"/>
        </w:rPr>
        <w:t xml:space="preserve"> into three levels</w:t>
      </w:r>
      <w:r w:rsidR="00C73F04">
        <w:rPr>
          <w:rFonts w:ascii="Times New Roman" w:hAnsi="Times New Roman" w:cs="Times New Roman"/>
          <w:sz w:val="24"/>
          <w:szCs w:val="24"/>
        </w:rPr>
        <w:t>. These are</w:t>
      </w:r>
      <w:r w:rsidR="0008329C">
        <w:rPr>
          <w:rFonts w:ascii="Times New Roman" w:hAnsi="Times New Roman" w:cs="Times New Roman"/>
          <w:sz w:val="24"/>
          <w:szCs w:val="24"/>
        </w:rPr>
        <w:t xml:space="preserve"> </w:t>
      </w:r>
      <w:r w:rsidR="005A2FD8">
        <w:rPr>
          <w:rFonts w:ascii="Times New Roman" w:hAnsi="Times New Roman" w:cs="Times New Roman"/>
          <w:sz w:val="24"/>
          <w:szCs w:val="24"/>
        </w:rPr>
        <w:t>existence needs,</w:t>
      </w:r>
      <w:r w:rsidR="00810DB1">
        <w:rPr>
          <w:rFonts w:ascii="Times New Roman" w:hAnsi="Times New Roman" w:cs="Times New Roman"/>
          <w:sz w:val="24"/>
          <w:szCs w:val="24"/>
        </w:rPr>
        <w:t xml:space="preserve"> </w:t>
      </w:r>
      <w:r w:rsidR="005A2FD8">
        <w:rPr>
          <w:rFonts w:ascii="Times New Roman" w:hAnsi="Times New Roman" w:cs="Times New Roman"/>
          <w:sz w:val="24"/>
          <w:szCs w:val="24"/>
        </w:rPr>
        <w:t>relatedness needs</w:t>
      </w:r>
      <w:r w:rsidR="00631481">
        <w:rPr>
          <w:rFonts w:ascii="Times New Roman" w:hAnsi="Times New Roman" w:cs="Times New Roman"/>
          <w:sz w:val="24"/>
          <w:szCs w:val="24"/>
        </w:rPr>
        <w:t xml:space="preserve"> and growth needs</w:t>
      </w:r>
      <w:r w:rsidR="00100A30">
        <w:rPr>
          <w:rFonts w:ascii="Times New Roman" w:hAnsi="Times New Roman" w:cs="Times New Roman"/>
          <w:sz w:val="24"/>
          <w:szCs w:val="24"/>
        </w:rPr>
        <w:t xml:space="preserve"> (ERG)</w:t>
      </w:r>
      <w:r w:rsidR="00C00E50">
        <w:rPr>
          <w:rFonts w:ascii="Times New Roman" w:hAnsi="Times New Roman" w:cs="Times New Roman"/>
          <w:sz w:val="24"/>
          <w:szCs w:val="24"/>
        </w:rPr>
        <w:t xml:space="preserve">. </w:t>
      </w:r>
      <w:r w:rsidR="00687AF3">
        <w:rPr>
          <w:rFonts w:ascii="Times New Roman" w:hAnsi="Times New Roman" w:cs="Times New Roman"/>
          <w:sz w:val="24"/>
          <w:szCs w:val="24"/>
        </w:rPr>
        <w:t xml:space="preserve">Hence, this model is often </w:t>
      </w:r>
      <w:r w:rsidR="00810DB1">
        <w:rPr>
          <w:rFonts w:ascii="Times New Roman" w:hAnsi="Times New Roman" w:cs="Times New Roman"/>
          <w:sz w:val="24"/>
          <w:szCs w:val="24"/>
        </w:rPr>
        <w:t>referred to as the ERG theory.</w:t>
      </w:r>
      <w:r w:rsidR="00B3341A">
        <w:rPr>
          <w:rFonts w:ascii="Times New Roman" w:hAnsi="Times New Roman" w:cs="Times New Roman"/>
          <w:sz w:val="24"/>
          <w:szCs w:val="24"/>
        </w:rPr>
        <w:t xml:space="preserve"> </w:t>
      </w:r>
      <w:r w:rsidR="00556DE9">
        <w:rPr>
          <w:rFonts w:ascii="Times New Roman" w:hAnsi="Times New Roman" w:cs="Times New Roman"/>
          <w:sz w:val="24"/>
          <w:szCs w:val="24"/>
        </w:rPr>
        <w:t>Needs of existence are concerned</w:t>
      </w:r>
      <w:r w:rsidR="00EA7128">
        <w:rPr>
          <w:rFonts w:ascii="Times New Roman" w:hAnsi="Times New Roman" w:cs="Times New Roman"/>
          <w:sz w:val="24"/>
          <w:szCs w:val="24"/>
        </w:rPr>
        <w:t xml:space="preserve"> with </w:t>
      </w:r>
      <w:r w:rsidR="00E56EED">
        <w:rPr>
          <w:rFonts w:ascii="Times New Roman" w:hAnsi="Times New Roman" w:cs="Times New Roman"/>
          <w:sz w:val="24"/>
          <w:szCs w:val="24"/>
        </w:rPr>
        <w:t xml:space="preserve">survival </w:t>
      </w:r>
      <w:r w:rsidR="00EE57E8">
        <w:rPr>
          <w:rFonts w:ascii="Times New Roman" w:hAnsi="Times New Roman" w:cs="Times New Roman"/>
          <w:sz w:val="24"/>
          <w:szCs w:val="24"/>
        </w:rPr>
        <w:t xml:space="preserve">and </w:t>
      </w:r>
      <w:r w:rsidR="004B1553">
        <w:rPr>
          <w:rFonts w:ascii="Times New Roman" w:hAnsi="Times New Roman" w:cs="Times New Roman"/>
          <w:sz w:val="24"/>
          <w:szCs w:val="24"/>
        </w:rPr>
        <w:t>cover</w:t>
      </w:r>
      <w:r w:rsidR="00342075">
        <w:rPr>
          <w:rFonts w:ascii="Times New Roman" w:hAnsi="Times New Roman" w:cs="Times New Roman"/>
          <w:sz w:val="24"/>
          <w:szCs w:val="24"/>
        </w:rPr>
        <w:t xml:space="preserve"> physiological and </w:t>
      </w:r>
      <w:r w:rsidR="00201254">
        <w:rPr>
          <w:rFonts w:ascii="Times New Roman" w:hAnsi="Times New Roman" w:cs="Times New Roman"/>
          <w:sz w:val="24"/>
          <w:szCs w:val="24"/>
        </w:rPr>
        <w:t>safety</w:t>
      </w:r>
      <w:r w:rsidR="00342075">
        <w:rPr>
          <w:rFonts w:ascii="Times New Roman" w:hAnsi="Times New Roman" w:cs="Times New Roman"/>
          <w:sz w:val="24"/>
          <w:szCs w:val="24"/>
        </w:rPr>
        <w:t xml:space="preserve"> needs</w:t>
      </w:r>
      <w:r w:rsidR="00201254">
        <w:rPr>
          <w:rFonts w:ascii="Times New Roman" w:hAnsi="Times New Roman" w:cs="Times New Roman"/>
          <w:sz w:val="24"/>
          <w:szCs w:val="24"/>
        </w:rPr>
        <w:t xml:space="preserve"> (Mullins and Christy, 2010).</w:t>
      </w:r>
      <w:r w:rsidR="003B0F7D">
        <w:rPr>
          <w:rFonts w:ascii="Times New Roman" w:hAnsi="Times New Roman" w:cs="Times New Roman"/>
          <w:sz w:val="24"/>
          <w:szCs w:val="24"/>
        </w:rPr>
        <w:t xml:space="preserve"> Relatedness needs</w:t>
      </w:r>
      <w:r w:rsidR="00C92722">
        <w:rPr>
          <w:rFonts w:ascii="Times New Roman" w:hAnsi="Times New Roman" w:cs="Times New Roman"/>
          <w:sz w:val="24"/>
          <w:szCs w:val="24"/>
        </w:rPr>
        <w:t xml:space="preserve"> are con</w:t>
      </w:r>
      <w:r w:rsidR="00383687">
        <w:rPr>
          <w:rFonts w:ascii="Times New Roman" w:hAnsi="Times New Roman" w:cs="Times New Roman"/>
          <w:sz w:val="24"/>
          <w:szCs w:val="24"/>
        </w:rPr>
        <w:t>cerned with</w:t>
      </w:r>
      <w:r w:rsidR="00292DC6">
        <w:rPr>
          <w:rFonts w:ascii="Times New Roman" w:hAnsi="Times New Roman" w:cs="Times New Roman"/>
          <w:sz w:val="24"/>
          <w:szCs w:val="24"/>
        </w:rPr>
        <w:t xml:space="preserve"> </w:t>
      </w:r>
      <w:r w:rsidR="00A63817">
        <w:rPr>
          <w:rFonts w:ascii="Times New Roman" w:hAnsi="Times New Roman" w:cs="Times New Roman"/>
          <w:sz w:val="24"/>
          <w:szCs w:val="24"/>
        </w:rPr>
        <w:t xml:space="preserve">relationships </w:t>
      </w:r>
      <w:r w:rsidR="0093409A">
        <w:rPr>
          <w:rFonts w:ascii="Times New Roman" w:hAnsi="Times New Roman" w:cs="Times New Roman"/>
          <w:sz w:val="24"/>
          <w:szCs w:val="24"/>
        </w:rPr>
        <w:t>and cover</w:t>
      </w:r>
      <w:r w:rsidR="00141161">
        <w:rPr>
          <w:rFonts w:ascii="Times New Roman" w:hAnsi="Times New Roman" w:cs="Times New Roman"/>
          <w:sz w:val="24"/>
          <w:szCs w:val="24"/>
        </w:rPr>
        <w:t xml:space="preserve"> </w:t>
      </w:r>
      <w:r w:rsidR="00345EEE">
        <w:rPr>
          <w:rFonts w:ascii="Times New Roman" w:hAnsi="Times New Roman" w:cs="Times New Roman"/>
          <w:sz w:val="24"/>
          <w:szCs w:val="24"/>
        </w:rPr>
        <w:t>affiliation, love</w:t>
      </w:r>
      <w:r w:rsidR="003C1E91">
        <w:rPr>
          <w:rFonts w:ascii="Times New Roman" w:hAnsi="Times New Roman" w:cs="Times New Roman"/>
          <w:sz w:val="24"/>
          <w:szCs w:val="24"/>
        </w:rPr>
        <w:t xml:space="preserve"> or belonging</w:t>
      </w:r>
      <w:r w:rsidR="005A3AB0">
        <w:rPr>
          <w:rFonts w:ascii="Times New Roman" w:hAnsi="Times New Roman" w:cs="Times New Roman"/>
          <w:sz w:val="24"/>
          <w:szCs w:val="24"/>
        </w:rPr>
        <w:t xml:space="preserve"> and interpersonal relationship</w:t>
      </w:r>
      <w:r w:rsidR="00F75552">
        <w:rPr>
          <w:rFonts w:ascii="Times New Roman" w:hAnsi="Times New Roman" w:cs="Times New Roman"/>
          <w:sz w:val="24"/>
          <w:szCs w:val="24"/>
        </w:rPr>
        <w:t>s</w:t>
      </w:r>
      <w:r w:rsidR="007B6CB7">
        <w:rPr>
          <w:rFonts w:ascii="Times New Roman" w:hAnsi="Times New Roman" w:cs="Times New Roman"/>
          <w:sz w:val="24"/>
          <w:szCs w:val="24"/>
        </w:rPr>
        <w:t xml:space="preserve"> (Mullins and Christy, 2010)</w:t>
      </w:r>
      <w:r w:rsidR="00F75552">
        <w:rPr>
          <w:rFonts w:ascii="Times New Roman" w:hAnsi="Times New Roman" w:cs="Times New Roman"/>
          <w:sz w:val="24"/>
          <w:szCs w:val="24"/>
        </w:rPr>
        <w:t xml:space="preserve">. Growth needs </w:t>
      </w:r>
      <w:r w:rsidR="001026CB">
        <w:rPr>
          <w:rFonts w:ascii="Times New Roman" w:hAnsi="Times New Roman" w:cs="Times New Roman"/>
          <w:sz w:val="24"/>
          <w:szCs w:val="24"/>
        </w:rPr>
        <w:t>are concerned with the</w:t>
      </w:r>
      <w:r w:rsidR="003168EA">
        <w:rPr>
          <w:rFonts w:ascii="Times New Roman" w:hAnsi="Times New Roman" w:cs="Times New Roman"/>
          <w:sz w:val="24"/>
          <w:szCs w:val="24"/>
        </w:rPr>
        <w:t xml:space="preserve"> </w:t>
      </w:r>
      <w:r w:rsidR="00AD6A7A">
        <w:rPr>
          <w:rFonts w:ascii="Times New Roman" w:hAnsi="Times New Roman" w:cs="Times New Roman"/>
          <w:sz w:val="24"/>
          <w:szCs w:val="24"/>
        </w:rPr>
        <w:t>development of potential and cover</w:t>
      </w:r>
      <w:r w:rsidR="001B6EA9">
        <w:rPr>
          <w:rFonts w:ascii="Times New Roman" w:hAnsi="Times New Roman" w:cs="Times New Roman"/>
          <w:sz w:val="24"/>
          <w:szCs w:val="24"/>
        </w:rPr>
        <w:t xml:space="preserve"> self-esteem and self-actualisation (Mullins and Christy, 2010).</w:t>
      </w:r>
      <w:r w:rsidR="006B1941">
        <w:rPr>
          <w:rFonts w:ascii="Times New Roman" w:hAnsi="Times New Roman" w:cs="Times New Roman"/>
          <w:sz w:val="24"/>
          <w:szCs w:val="24"/>
        </w:rPr>
        <w:t xml:space="preserve"> </w:t>
      </w:r>
      <w:r w:rsidR="0007748E">
        <w:rPr>
          <w:rFonts w:ascii="Times New Roman" w:hAnsi="Times New Roman" w:cs="Times New Roman"/>
          <w:sz w:val="24"/>
          <w:szCs w:val="24"/>
        </w:rPr>
        <w:t xml:space="preserve">Alderfer’s ERG </w:t>
      </w:r>
      <w:r w:rsidR="00062D2D">
        <w:rPr>
          <w:rFonts w:ascii="Times New Roman" w:hAnsi="Times New Roman" w:cs="Times New Roman"/>
          <w:sz w:val="24"/>
          <w:szCs w:val="24"/>
        </w:rPr>
        <w:t xml:space="preserve">has some similarities as well as differences </w:t>
      </w:r>
      <w:r w:rsidR="00DF3C59">
        <w:rPr>
          <w:rFonts w:ascii="Times New Roman" w:hAnsi="Times New Roman" w:cs="Times New Roman"/>
          <w:sz w:val="24"/>
          <w:szCs w:val="24"/>
        </w:rPr>
        <w:t xml:space="preserve">to Maslow’s theory. </w:t>
      </w:r>
      <w:r w:rsidR="00755C90">
        <w:rPr>
          <w:rFonts w:ascii="Times New Roman" w:hAnsi="Times New Roman" w:cs="Times New Roman"/>
          <w:sz w:val="24"/>
          <w:szCs w:val="24"/>
        </w:rPr>
        <w:t xml:space="preserve">To begin with, </w:t>
      </w:r>
      <w:r w:rsidR="00A330E9">
        <w:rPr>
          <w:rFonts w:ascii="Times New Roman" w:hAnsi="Times New Roman" w:cs="Times New Roman"/>
          <w:sz w:val="24"/>
          <w:szCs w:val="24"/>
        </w:rPr>
        <w:t>Alderfer, like Maslow</w:t>
      </w:r>
      <w:r w:rsidR="00AC03A4">
        <w:rPr>
          <w:rFonts w:ascii="Times New Roman" w:hAnsi="Times New Roman" w:cs="Times New Roman"/>
          <w:sz w:val="24"/>
          <w:szCs w:val="24"/>
        </w:rPr>
        <w:t>, suggests that peopl</w:t>
      </w:r>
      <w:r w:rsidR="000415F2">
        <w:rPr>
          <w:rFonts w:ascii="Times New Roman" w:hAnsi="Times New Roman" w:cs="Times New Roman"/>
          <w:sz w:val="24"/>
          <w:szCs w:val="24"/>
        </w:rPr>
        <w:t>e progress through</w:t>
      </w:r>
      <w:r w:rsidR="007B7E26">
        <w:rPr>
          <w:rFonts w:ascii="Times New Roman" w:hAnsi="Times New Roman" w:cs="Times New Roman"/>
          <w:sz w:val="24"/>
          <w:szCs w:val="24"/>
        </w:rPr>
        <w:t xml:space="preserve"> the levels</w:t>
      </w:r>
      <w:r w:rsidR="007121D5">
        <w:rPr>
          <w:rFonts w:ascii="Times New Roman" w:hAnsi="Times New Roman" w:cs="Times New Roman"/>
          <w:sz w:val="24"/>
          <w:szCs w:val="24"/>
        </w:rPr>
        <w:t xml:space="preserve"> (hierarchy)</w:t>
      </w:r>
      <w:r w:rsidR="007A24E3">
        <w:rPr>
          <w:rFonts w:ascii="Times New Roman" w:hAnsi="Times New Roman" w:cs="Times New Roman"/>
          <w:sz w:val="24"/>
          <w:szCs w:val="24"/>
        </w:rPr>
        <w:t xml:space="preserve"> from </w:t>
      </w:r>
      <w:r w:rsidR="00BE4C29">
        <w:rPr>
          <w:rFonts w:ascii="Times New Roman" w:hAnsi="Times New Roman" w:cs="Times New Roman"/>
          <w:sz w:val="24"/>
          <w:szCs w:val="24"/>
        </w:rPr>
        <w:t xml:space="preserve">existence, relatedness </w:t>
      </w:r>
      <w:r w:rsidR="00150582">
        <w:rPr>
          <w:rFonts w:ascii="Times New Roman" w:hAnsi="Times New Roman" w:cs="Times New Roman"/>
          <w:sz w:val="24"/>
          <w:szCs w:val="24"/>
        </w:rPr>
        <w:t>and then to growth needs</w:t>
      </w:r>
      <w:r w:rsidR="00973212">
        <w:rPr>
          <w:rFonts w:ascii="Times New Roman" w:hAnsi="Times New Roman" w:cs="Times New Roman"/>
          <w:sz w:val="24"/>
          <w:szCs w:val="24"/>
        </w:rPr>
        <w:t xml:space="preserve"> after satisfying </w:t>
      </w:r>
      <w:r w:rsidR="00FA35F4">
        <w:rPr>
          <w:rFonts w:ascii="Times New Roman" w:hAnsi="Times New Roman" w:cs="Times New Roman"/>
          <w:sz w:val="24"/>
          <w:szCs w:val="24"/>
        </w:rPr>
        <w:t>the lower level. But unlike</w:t>
      </w:r>
      <w:r w:rsidR="0070784B">
        <w:rPr>
          <w:rFonts w:ascii="Times New Roman" w:hAnsi="Times New Roman" w:cs="Times New Roman"/>
          <w:sz w:val="24"/>
          <w:szCs w:val="24"/>
        </w:rPr>
        <w:t xml:space="preserve"> Maslow, Alderfer </w:t>
      </w:r>
      <w:r w:rsidR="004A1709">
        <w:rPr>
          <w:rFonts w:ascii="Times New Roman" w:hAnsi="Times New Roman" w:cs="Times New Roman"/>
          <w:sz w:val="24"/>
          <w:szCs w:val="24"/>
        </w:rPr>
        <w:t>suggests that the levels are more of a continuum</w:t>
      </w:r>
      <w:r w:rsidR="00E15144">
        <w:rPr>
          <w:rFonts w:ascii="Times New Roman" w:hAnsi="Times New Roman" w:cs="Times New Roman"/>
          <w:sz w:val="24"/>
          <w:szCs w:val="24"/>
        </w:rPr>
        <w:t xml:space="preserve"> than hierarchical levels (Mullins and Christy, 2010).</w:t>
      </w:r>
      <w:r w:rsidR="006F7FAF">
        <w:rPr>
          <w:rFonts w:ascii="Times New Roman" w:hAnsi="Times New Roman" w:cs="Times New Roman"/>
          <w:sz w:val="24"/>
          <w:szCs w:val="24"/>
        </w:rPr>
        <w:t xml:space="preserve"> </w:t>
      </w:r>
      <w:r w:rsidR="00AD4AC1">
        <w:rPr>
          <w:rFonts w:ascii="Times New Roman" w:hAnsi="Times New Roman" w:cs="Times New Roman"/>
          <w:sz w:val="24"/>
          <w:szCs w:val="24"/>
        </w:rPr>
        <w:t xml:space="preserve">Individuals may </w:t>
      </w:r>
      <w:r w:rsidR="005918D6">
        <w:rPr>
          <w:rFonts w:ascii="Times New Roman" w:hAnsi="Times New Roman" w:cs="Times New Roman"/>
          <w:sz w:val="24"/>
          <w:szCs w:val="24"/>
        </w:rPr>
        <w:t>also progress down a level</w:t>
      </w:r>
      <w:r w:rsidR="00E00B2F">
        <w:rPr>
          <w:rFonts w:ascii="Times New Roman" w:hAnsi="Times New Roman" w:cs="Times New Roman"/>
          <w:sz w:val="24"/>
          <w:szCs w:val="24"/>
        </w:rPr>
        <w:t>. Also, unlike</w:t>
      </w:r>
      <w:r w:rsidR="00BA2987">
        <w:rPr>
          <w:rFonts w:ascii="Times New Roman" w:hAnsi="Times New Roman" w:cs="Times New Roman"/>
          <w:sz w:val="24"/>
          <w:szCs w:val="24"/>
        </w:rPr>
        <w:t xml:space="preserve"> Maslow, A</w:t>
      </w:r>
      <w:r w:rsidR="000E6099">
        <w:rPr>
          <w:rFonts w:ascii="Times New Roman" w:hAnsi="Times New Roman" w:cs="Times New Roman"/>
          <w:sz w:val="24"/>
          <w:szCs w:val="24"/>
        </w:rPr>
        <w:t>lderfer</w:t>
      </w:r>
      <w:r w:rsidR="00726AAE">
        <w:rPr>
          <w:rFonts w:ascii="Times New Roman" w:hAnsi="Times New Roman" w:cs="Times New Roman"/>
          <w:sz w:val="24"/>
          <w:szCs w:val="24"/>
        </w:rPr>
        <w:t>’s ERG</w:t>
      </w:r>
      <w:r w:rsidR="00014939">
        <w:rPr>
          <w:rFonts w:ascii="Times New Roman" w:hAnsi="Times New Roman" w:cs="Times New Roman"/>
          <w:sz w:val="24"/>
          <w:szCs w:val="24"/>
        </w:rPr>
        <w:t xml:space="preserve"> theory </w:t>
      </w:r>
      <w:r w:rsidR="00075B04">
        <w:rPr>
          <w:rFonts w:ascii="Times New Roman" w:hAnsi="Times New Roman" w:cs="Times New Roman"/>
          <w:sz w:val="24"/>
          <w:szCs w:val="24"/>
        </w:rPr>
        <w:t xml:space="preserve">suggest that </w:t>
      </w:r>
      <w:r w:rsidR="0087252C">
        <w:rPr>
          <w:rFonts w:ascii="Times New Roman" w:hAnsi="Times New Roman" w:cs="Times New Roman"/>
          <w:sz w:val="24"/>
          <w:szCs w:val="24"/>
        </w:rPr>
        <w:t xml:space="preserve">a higher level need may emerge </w:t>
      </w:r>
      <w:r w:rsidR="002360BE">
        <w:rPr>
          <w:rFonts w:ascii="Times New Roman" w:hAnsi="Times New Roman" w:cs="Times New Roman"/>
          <w:sz w:val="24"/>
          <w:szCs w:val="24"/>
        </w:rPr>
        <w:t>without</w:t>
      </w:r>
      <w:r w:rsidR="0087252C">
        <w:rPr>
          <w:rFonts w:ascii="Times New Roman" w:hAnsi="Times New Roman" w:cs="Times New Roman"/>
          <w:sz w:val="24"/>
          <w:szCs w:val="24"/>
        </w:rPr>
        <w:t xml:space="preserve"> first achi</w:t>
      </w:r>
      <w:r w:rsidR="002360BE">
        <w:rPr>
          <w:rFonts w:ascii="Times New Roman" w:hAnsi="Times New Roman" w:cs="Times New Roman"/>
          <w:sz w:val="24"/>
          <w:szCs w:val="24"/>
        </w:rPr>
        <w:t>eving a lower level need.</w:t>
      </w:r>
    </w:p>
    <w:p w14:paraId="41033FD3" w14:textId="2E281F19" w:rsidR="003537E1" w:rsidRDefault="00850AC5"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There is</w:t>
      </w:r>
      <w:r w:rsidR="001F498F">
        <w:rPr>
          <w:rFonts w:ascii="Times New Roman" w:hAnsi="Times New Roman" w:cs="Times New Roman"/>
          <w:sz w:val="24"/>
          <w:szCs w:val="24"/>
        </w:rPr>
        <w:t xml:space="preserve"> yet</w:t>
      </w:r>
      <w:r>
        <w:rPr>
          <w:rFonts w:ascii="Times New Roman" w:hAnsi="Times New Roman" w:cs="Times New Roman"/>
          <w:sz w:val="24"/>
          <w:szCs w:val="24"/>
        </w:rPr>
        <w:t xml:space="preserve"> a</w:t>
      </w:r>
      <w:r w:rsidR="00304AC4">
        <w:rPr>
          <w:rFonts w:ascii="Times New Roman" w:hAnsi="Times New Roman" w:cs="Times New Roman"/>
          <w:sz w:val="24"/>
          <w:szCs w:val="24"/>
        </w:rPr>
        <w:t>nother</w:t>
      </w:r>
      <w:r>
        <w:rPr>
          <w:rFonts w:ascii="Times New Roman" w:hAnsi="Times New Roman" w:cs="Times New Roman"/>
          <w:sz w:val="24"/>
          <w:szCs w:val="24"/>
        </w:rPr>
        <w:t xml:space="preserve"> </w:t>
      </w:r>
      <w:r w:rsidR="00722B90">
        <w:rPr>
          <w:rFonts w:ascii="Times New Roman" w:hAnsi="Times New Roman" w:cs="Times New Roman"/>
          <w:sz w:val="24"/>
          <w:szCs w:val="24"/>
        </w:rPr>
        <w:t>relationship</w:t>
      </w:r>
      <w:r>
        <w:rPr>
          <w:rFonts w:ascii="Times New Roman" w:hAnsi="Times New Roman" w:cs="Times New Roman"/>
          <w:sz w:val="24"/>
          <w:szCs w:val="24"/>
        </w:rPr>
        <w:t xml:space="preserve"> between </w:t>
      </w:r>
      <w:r w:rsidR="00131810">
        <w:rPr>
          <w:rFonts w:ascii="Times New Roman" w:hAnsi="Times New Roman" w:cs="Times New Roman"/>
          <w:sz w:val="24"/>
          <w:szCs w:val="24"/>
        </w:rPr>
        <w:t>Maslow’s theory and Hertzberg</w:t>
      </w:r>
      <w:r w:rsidR="00F12117">
        <w:rPr>
          <w:rFonts w:ascii="Times New Roman" w:hAnsi="Times New Roman" w:cs="Times New Roman"/>
          <w:sz w:val="24"/>
          <w:szCs w:val="24"/>
        </w:rPr>
        <w:t xml:space="preserve"> two factor principle</w:t>
      </w:r>
      <w:r w:rsidR="007E724E">
        <w:rPr>
          <w:rFonts w:ascii="Times New Roman" w:hAnsi="Times New Roman" w:cs="Times New Roman"/>
          <w:sz w:val="24"/>
          <w:szCs w:val="24"/>
        </w:rPr>
        <w:t xml:space="preserve"> (Mon</w:t>
      </w:r>
      <w:r w:rsidR="0040341E">
        <w:rPr>
          <w:rFonts w:ascii="Times New Roman" w:hAnsi="Times New Roman" w:cs="Times New Roman"/>
          <w:sz w:val="24"/>
          <w:szCs w:val="24"/>
        </w:rPr>
        <w:t xml:space="preserve">dy et </w:t>
      </w:r>
      <w:r w:rsidR="00D944B6">
        <w:rPr>
          <w:rFonts w:ascii="Times New Roman" w:hAnsi="Times New Roman" w:cs="Times New Roman"/>
          <w:sz w:val="24"/>
          <w:szCs w:val="24"/>
        </w:rPr>
        <w:t>a</w:t>
      </w:r>
      <w:r w:rsidR="00201F3C">
        <w:rPr>
          <w:rFonts w:ascii="Times New Roman" w:hAnsi="Times New Roman" w:cs="Times New Roman"/>
          <w:sz w:val="24"/>
          <w:szCs w:val="24"/>
        </w:rPr>
        <w:t>l, 1940)</w:t>
      </w:r>
      <w:r w:rsidR="00FA5454">
        <w:rPr>
          <w:rFonts w:ascii="Times New Roman" w:hAnsi="Times New Roman" w:cs="Times New Roman"/>
          <w:sz w:val="24"/>
          <w:szCs w:val="24"/>
        </w:rPr>
        <w:t xml:space="preserve">. </w:t>
      </w:r>
      <w:r w:rsidR="003229C4">
        <w:rPr>
          <w:rFonts w:ascii="Times New Roman" w:hAnsi="Times New Roman" w:cs="Times New Roman"/>
          <w:sz w:val="24"/>
          <w:szCs w:val="24"/>
        </w:rPr>
        <w:t xml:space="preserve">Frederick </w:t>
      </w:r>
      <w:r w:rsidR="00FA5454">
        <w:rPr>
          <w:rFonts w:ascii="Times New Roman" w:hAnsi="Times New Roman" w:cs="Times New Roman"/>
          <w:sz w:val="24"/>
          <w:szCs w:val="24"/>
        </w:rPr>
        <w:t>Hertz</w:t>
      </w:r>
      <w:r w:rsidR="00CE7794">
        <w:rPr>
          <w:rFonts w:ascii="Times New Roman" w:hAnsi="Times New Roman" w:cs="Times New Roman"/>
          <w:sz w:val="24"/>
          <w:szCs w:val="24"/>
        </w:rPr>
        <w:t>berg</w:t>
      </w:r>
      <w:r w:rsidR="002C1532">
        <w:rPr>
          <w:rFonts w:ascii="Times New Roman" w:hAnsi="Times New Roman" w:cs="Times New Roman"/>
          <w:sz w:val="24"/>
          <w:szCs w:val="24"/>
        </w:rPr>
        <w:t>’s research</w:t>
      </w:r>
      <w:r w:rsidR="007E26D0">
        <w:rPr>
          <w:rFonts w:ascii="Times New Roman" w:hAnsi="Times New Roman" w:cs="Times New Roman"/>
          <w:sz w:val="24"/>
          <w:szCs w:val="24"/>
        </w:rPr>
        <w:t xml:space="preserve"> identified two different sets</w:t>
      </w:r>
      <w:r w:rsidR="0072051F">
        <w:rPr>
          <w:rFonts w:ascii="Times New Roman" w:hAnsi="Times New Roman" w:cs="Times New Roman"/>
          <w:sz w:val="24"/>
          <w:szCs w:val="24"/>
        </w:rPr>
        <w:t xml:space="preserve"> of factors influencing work and motivation which</w:t>
      </w:r>
      <w:r w:rsidR="00F36925">
        <w:rPr>
          <w:rFonts w:ascii="Times New Roman" w:hAnsi="Times New Roman" w:cs="Times New Roman"/>
          <w:sz w:val="24"/>
          <w:szCs w:val="24"/>
        </w:rPr>
        <w:t xml:space="preserve"> are motivating and hygiene factors</w:t>
      </w:r>
      <w:r w:rsidR="00664EFD">
        <w:rPr>
          <w:rFonts w:ascii="Times New Roman" w:hAnsi="Times New Roman" w:cs="Times New Roman"/>
          <w:sz w:val="24"/>
          <w:szCs w:val="24"/>
        </w:rPr>
        <w:t xml:space="preserve"> (Mullins and Christy, 2010)</w:t>
      </w:r>
      <w:r w:rsidR="00F36925">
        <w:rPr>
          <w:rFonts w:ascii="Times New Roman" w:hAnsi="Times New Roman" w:cs="Times New Roman"/>
          <w:sz w:val="24"/>
          <w:szCs w:val="24"/>
        </w:rPr>
        <w:t>.</w:t>
      </w:r>
      <w:r w:rsidR="00664EFD">
        <w:rPr>
          <w:rFonts w:ascii="Times New Roman" w:hAnsi="Times New Roman" w:cs="Times New Roman"/>
          <w:sz w:val="24"/>
          <w:szCs w:val="24"/>
        </w:rPr>
        <w:t xml:space="preserve"> </w:t>
      </w:r>
      <w:r w:rsidR="009179BE">
        <w:rPr>
          <w:rFonts w:ascii="Times New Roman" w:hAnsi="Times New Roman" w:cs="Times New Roman"/>
          <w:sz w:val="24"/>
          <w:szCs w:val="24"/>
        </w:rPr>
        <w:t>Motivating fac</w:t>
      </w:r>
      <w:r w:rsidR="00276370">
        <w:rPr>
          <w:rFonts w:ascii="Times New Roman" w:hAnsi="Times New Roman" w:cs="Times New Roman"/>
          <w:sz w:val="24"/>
          <w:szCs w:val="24"/>
        </w:rPr>
        <w:t>tors are to motivate</w:t>
      </w:r>
      <w:r w:rsidR="00AA728E">
        <w:rPr>
          <w:rFonts w:ascii="Times New Roman" w:hAnsi="Times New Roman" w:cs="Times New Roman"/>
          <w:sz w:val="24"/>
          <w:szCs w:val="24"/>
        </w:rPr>
        <w:t xml:space="preserve"> individuals to superior performance and hygiene factors are to prevent dissa</w:t>
      </w:r>
      <w:r w:rsidR="00DB3278">
        <w:rPr>
          <w:rFonts w:ascii="Times New Roman" w:hAnsi="Times New Roman" w:cs="Times New Roman"/>
          <w:sz w:val="24"/>
          <w:szCs w:val="24"/>
        </w:rPr>
        <w:t>tisfaction</w:t>
      </w:r>
      <w:r w:rsidR="003519BD">
        <w:rPr>
          <w:rFonts w:ascii="Times New Roman" w:hAnsi="Times New Roman" w:cs="Times New Roman"/>
          <w:sz w:val="24"/>
          <w:szCs w:val="24"/>
        </w:rPr>
        <w:t xml:space="preserve">. </w:t>
      </w:r>
      <w:r w:rsidR="00ED32CB">
        <w:rPr>
          <w:rFonts w:ascii="Times New Roman" w:hAnsi="Times New Roman" w:cs="Times New Roman"/>
          <w:sz w:val="24"/>
          <w:szCs w:val="24"/>
        </w:rPr>
        <w:t>The motivating factors in</w:t>
      </w:r>
      <w:r w:rsidR="007B4EA7">
        <w:rPr>
          <w:rFonts w:ascii="Times New Roman" w:hAnsi="Times New Roman" w:cs="Times New Roman"/>
          <w:sz w:val="24"/>
          <w:szCs w:val="24"/>
        </w:rPr>
        <w:t>clude achievement, recognition, work itself, respons</w:t>
      </w:r>
      <w:r w:rsidR="009153D0">
        <w:rPr>
          <w:rFonts w:ascii="Times New Roman" w:hAnsi="Times New Roman" w:cs="Times New Roman"/>
          <w:sz w:val="24"/>
          <w:szCs w:val="24"/>
        </w:rPr>
        <w:t>i</w:t>
      </w:r>
      <w:r w:rsidR="006C33A3">
        <w:rPr>
          <w:rFonts w:ascii="Times New Roman" w:hAnsi="Times New Roman" w:cs="Times New Roman"/>
          <w:sz w:val="24"/>
          <w:szCs w:val="24"/>
        </w:rPr>
        <w:t>bility</w:t>
      </w:r>
      <w:r w:rsidR="009153D0">
        <w:rPr>
          <w:rFonts w:ascii="Times New Roman" w:hAnsi="Times New Roman" w:cs="Times New Roman"/>
          <w:sz w:val="24"/>
          <w:szCs w:val="24"/>
        </w:rPr>
        <w:t>, promotion</w:t>
      </w:r>
      <w:r w:rsidR="006C33A3">
        <w:rPr>
          <w:rFonts w:ascii="Times New Roman" w:hAnsi="Times New Roman" w:cs="Times New Roman"/>
          <w:sz w:val="24"/>
          <w:szCs w:val="24"/>
        </w:rPr>
        <w:t xml:space="preserve"> and growth.</w:t>
      </w:r>
      <w:r w:rsidR="00393A49">
        <w:rPr>
          <w:rFonts w:ascii="Times New Roman" w:hAnsi="Times New Roman" w:cs="Times New Roman"/>
          <w:sz w:val="24"/>
          <w:szCs w:val="24"/>
        </w:rPr>
        <w:t xml:space="preserve"> The hygiene factors include pay and benefits</w:t>
      </w:r>
      <w:r w:rsidR="000948B2">
        <w:rPr>
          <w:rFonts w:ascii="Times New Roman" w:hAnsi="Times New Roman" w:cs="Times New Roman"/>
          <w:sz w:val="24"/>
          <w:szCs w:val="24"/>
        </w:rPr>
        <w:t xml:space="preserve">, company policy </w:t>
      </w:r>
      <w:r w:rsidR="00C457A0">
        <w:rPr>
          <w:rFonts w:ascii="Times New Roman" w:hAnsi="Times New Roman" w:cs="Times New Roman"/>
          <w:sz w:val="24"/>
          <w:szCs w:val="24"/>
        </w:rPr>
        <w:t>and administration</w:t>
      </w:r>
      <w:r w:rsidR="000948B2">
        <w:rPr>
          <w:rFonts w:ascii="Times New Roman" w:hAnsi="Times New Roman" w:cs="Times New Roman"/>
          <w:sz w:val="24"/>
          <w:szCs w:val="24"/>
        </w:rPr>
        <w:t>, relationship</w:t>
      </w:r>
      <w:r w:rsidR="00864D68">
        <w:rPr>
          <w:rFonts w:ascii="Times New Roman" w:hAnsi="Times New Roman" w:cs="Times New Roman"/>
          <w:sz w:val="24"/>
          <w:szCs w:val="24"/>
        </w:rPr>
        <w:t>s with co-workers, physical environment, supervision, status, job security</w:t>
      </w:r>
      <w:r w:rsidR="0020451F">
        <w:rPr>
          <w:rFonts w:ascii="Times New Roman" w:hAnsi="Times New Roman" w:cs="Times New Roman"/>
          <w:sz w:val="24"/>
          <w:szCs w:val="24"/>
        </w:rPr>
        <w:t xml:space="preserve">, salary, working </w:t>
      </w:r>
      <w:r w:rsidR="00C457A0">
        <w:rPr>
          <w:rFonts w:ascii="Times New Roman" w:hAnsi="Times New Roman" w:cs="Times New Roman"/>
          <w:sz w:val="24"/>
          <w:szCs w:val="24"/>
        </w:rPr>
        <w:t>conditions and personal life.</w:t>
      </w:r>
      <w:r w:rsidR="00884046">
        <w:rPr>
          <w:rFonts w:ascii="Times New Roman" w:hAnsi="Times New Roman" w:cs="Times New Roman"/>
          <w:sz w:val="24"/>
          <w:szCs w:val="24"/>
        </w:rPr>
        <w:t xml:space="preserve"> The relationship between</w:t>
      </w:r>
      <w:r w:rsidR="00825DCA">
        <w:rPr>
          <w:rFonts w:ascii="Times New Roman" w:hAnsi="Times New Roman" w:cs="Times New Roman"/>
          <w:sz w:val="24"/>
          <w:szCs w:val="24"/>
        </w:rPr>
        <w:t xml:space="preserve"> Maslow’</w:t>
      </w:r>
      <w:r w:rsidR="00522090">
        <w:rPr>
          <w:rFonts w:ascii="Times New Roman" w:hAnsi="Times New Roman" w:cs="Times New Roman"/>
          <w:sz w:val="24"/>
          <w:szCs w:val="24"/>
        </w:rPr>
        <w:t>s theory and Hertzberg</w:t>
      </w:r>
      <w:r w:rsidR="00447920">
        <w:rPr>
          <w:rFonts w:ascii="Times New Roman" w:hAnsi="Times New Roman" w:cs="Times New Roman"/>
          <w:sz w:val="24"/>
          <w:szCs w:val="24"/>
        </w:rPr>
        <w:t>’s two factor principle is shown on fig x.</w:t>
      </w:r>
    </w:p>
    <w:p w14:paraId="57B42CA9" w14:textId="3201E589" w:rsidR="00AB54A1" w:rsidRDefault="00AB54A1"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Fig X</w:t>
      </w:r>
    </w:p>
    <w:p w14:paraId="0DCF87D3" w14:textId="45D84245" w:rsidR="00AB54A1" w:rsidRDefault="00464174" w:rsidP="009C17D3">
      <w:pPr>
        <w:spacing w:after="0" w:line="480" w:lineRule="auto"/>
        <w:jc w:val="both"/>
        <w:rPr>
          <w:rFonts w:ascii="Times New Roman" w:hAnsi="Times New Roman" w:cs="Times New Roman"/>
          <w:sz w:val="24"/>
          <w:szCs w:val="24"/>
        </w:rPr>
      </w:pPr>
      <w:r w:rsidRPr="00464174">
        <w:rPr>
          <w:rFonts w:ascii="Calibri" w:eastAsia="Calibri" w:hAnsi="Calibri" w:cs="Times New Roman"/>
          <w:noProof/>
        </w:rPr>
        <w:drawing>
          <wp:inline distT="0" distB="0" distL="0" distR="0" wp14:anchorId="18A03C35" wp14:editId="07A45186">
            <wp:extent cx="5731510" cy="30206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20695"/>
                    </a:xfrm>
                    <a:prstGeom prst="rect">
                      <a:avLst/>
                    </a:prstGeom>
                    <a:noFill/>
                    <a:ln>
                      <a:noFill/>
                    </a:ln>
                  </pic:spPr>
                </pic:pic>
              </a:graphicData>
            </a:graphic>
          </wp:inline>
        </w:drawing>
      </w:r>
    </w:p>
    <w:p w14:paraId="14731A93" w14:textId="0D33952F" w:rsidR="00464174" w:rsidRDefault="006041FE"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r w:rsidR="002E3AE1">
        <w:rPr>
          <w:rFonts w:ascii="Times New Roman" w:hAnsi="Times New Roman" w:cs="Times New Roman"/>
          <w:sz w:val="24"/>
          <w:szCs w:val="24"/>
        </w:rPr>
        <w:t>O</w:t>
      </w:r>
      <w:r w:rsidR="00154DF6">
        <w:rPr>
          <w:rFonts w:ascii="Times New Roman" w:hAnsi="Times New Roman" w:cs="Times New Roman"/>
          <w:sz w:val="24"/>
          <w:szCs w:val="24"/>
        </w:rPr>
        <w:t>zguner and Ozguner, 2014</w:t>
      </w:r>
      <w:r>
        <w:rPr>
          <w:rFonts w:ascii="Times New Roman" w:hAnsi="Times New Roman" w:cs="Times New Roman"/>
          <w:sz w:val="24"/>
          <w:szCs w:val="24"/>
        </w:rPr>
        <w:t>)</w:t>
      </w:r>
    </w:p>
    <w:p w14:paraId="53D4451A" w14:textId="0E02A043" w:rsidR="00AB54A1" w:rsidRDefault="00AB54A1" w:rsidP="009C17D3">
      <w:pPr>
        <w:spacing w:after="0" w:line="480" w:lineRule="auto"/>
        <w:jc w:val="both"/>
        <w:rPr>
          <w:rFonts w:ascii="Times New Roman" w:hAnsi="Times New Roman" w:cs="Times New Roman"/>
          <w:sz w:val="24"/>
          <w:szCs w:val="24"/>
        </w:rPr>
      </w:pPr>
    </w:p>
    <w:p w14:paraId="71D17ECA" w14:textId="6DC84FC5" w:rsidR="00AB54A1" w:rsidRDefault="00D80E06"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Hygiene factors</w:t>
      </w:r>
      <w:r w:rsidR="00183C2F">
        <w:rPr>
          <w:rFonts w:ascii="Times New Roman" w:hAnsi="Times New Roman" w:cs="Times New Roman"/>
          <w:sz w:val="24"/>
          <w:szCs w:val="24"/>
        </w:rPr>
        <w:t xml:space="preserve"> can be interpreted </w:t>
      </w:r>
      <w:r w:rsidR="00EA1650">
        <w:rPr>
          <w:rFonts w:ascii="Times New Roman" w:hAnsi="Times New Roman" w:cs="Times New Roman"/>
          <w:sz w:val="24"/>
          <w:szCs w:val="24"/>
        </w:rPr>
        <w:t>to mean those factors that exist to prevent disengagement whereas the motivators factors</w:t>
      </w:r>
      <w:r w:rsidR="00A63F7A">
        <w:rPr>
          <w:rFonts w:ascii="Times New Roman" w:hAnsi="Times New Roman" w:cs="Times New Roman"/>
          <w:sz w:val="24"/>
          <w:szCs w:val="24"/>
        </w:rPr>
        <w:t xml:space="preserve"> drive </w:t>
      </w:r>
      <w:r w:rsidR="00FE4379">
        <w:rPr>
          <w:rFonts w:ascii="Times New Roman" w:hAnsi="Times New Roman" w:cs="Times New Roman"/>
          <w:sz w:val="24"/>
          <w:szCs w:val="24"/>
        </w:rPr>
        <w:t>engagement by</w:t>
      </w:r>
      <w:r w:rsidR="00834AE4">
        <w:rPr>
          <w:rFonts w:ascii="Times New Roman" w:hAnsi="Times New Roman" w:cs="Times New Roman"/>
          <w:sz w:val="24"/>
          <w:szCs w:val="24"/>
        </w:rPr>
        <w:t xml:space="preserve"> </w:t>
      </w:r>
      <w:r w:rsidR="00F913B1">
        <w:rPr>
          <w:rFonts w:ascii="Times New Roman" w:hAnsi="Times New Roman" w:cs="Times New Roman"/>
          <w:sz w:val="24"/>
          <w:szCs w:val="24"/>
        </w:rPr>
        <w:t>creating the necessary conditions to ult</w:t>
      </w:r>
      <w:r w:rsidR="00893FB5">
        <w:rPr>
          <w:rFonts w:ascii="Times New Roman" w:hAnsi="Times New Roman" w:cs="Times New Roman"/>
          <w:sz w:val="24"/>
          <w:szCs w:val="24"/>
        </w:rPr>
        <w:t>imately achieving self-actualisation for the employee and peak performance f</w:t>
      </w:r>
      <w:r w:rsidR="00663A12">
        <w:rPr>
          <w:rFonts w:ascii="Times New Roman" w:hAnsi="Times New Roman" w:cs="Times New Roman"/>
          <w:sz w:val="24"/>
          <w:szCs w:val="24"/>
        </w:rPr>
        <w:t>or the organisation, a win-win situation.</w:t>
      </w:r>
      <w:r w:rsidR="007C7996">
        <w:rPr>
          <w:rFonts w:ascii="Times New Roman" w:hAnsi="Times New Roman" w:cs="Times New Roman"/>
          <w:sz w:val="24"/>
          <w:szCs w:val="24"/>
        </w:rPr>
        <w:t xml:space="preserve"> </w:t>
      </w:r>
    </w:p>
    <w:p w14:paraId="38A9364C" w14:textId="1F088A93" w:rsidR="005B16B9" w:rsidRDefault="005B16B9"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relati</w:t>
      </w:r>
      <w:r w:rsidR="0037176B">
        <w:rPr>
          <w:rFonts w:ascii="Times New Roman" w:hAnsi="Times New Roman" w:cs="Times New Roman"/>
          <w:sz w:val="24"/>
          <w:szCs w:val="24"/>
        </w:rPr>
        <w:t>onship linking</w:t>
      </w:r>
      <w:r w:rsidR="00ED66BC">
        <w:rPr>
          <w:rFonts w:ascii="Times New Roman" w:hAnsi="Times New Roman" w:cs="Times New Roman"/>
          <w:sz w:val="24"/>
          <w:szCs w:val="24"/>
        </w:rPr>
        <w:t xml:space="preserve"> Maslow</w:t>
      </w:r>
      <w:r w:rsidR="00E32AF3">
        <w:rPr>
          <w:rFonts w:ascii="Times New Roman" w:hAnsi="Times New Roman" w:cs="Times New Roman"/>
          <w:sz w:val="24"/>
          <w:szCs w:val="24"/>
        </w:rPr>
        <w:t xml:space="preserve">’s, Alderfer’s and </w:t>
      </w:r>
      <w:r w:rsidR="005D3A9B">
        <w:rPr>
          <w:rFonts w:ascii="Times New Roman" w:hAnsi="Times New Roman" w:cs="Times New Roman"/>
          <w:sz w:val="24"/>
          <w:szCs w:val="24"/>
        </w:rPr>
        <w:t>Herzberg’s</w:t>
      </w:r>
      <w:r w:rsidR="00EF3EC8">
        <w:rPr>
          <w:rFonts w:ascii="Times New Roman" w:hAnsi="Times New Roman" w:cs="Times New Roman"/>
          <w:sz w:val="24"/>
          <w:szCs w:val="24"/>
        </w:rPr>
        <w:t xml:space="preserve"> </w:t>
      </w:r>
      <w:r w:rsidR="00202260">
        <w:rPr>
          <w:rFonts w:ascii="Times New Roman" w:hAnsi="Times New Roman" w:cs="Times New Roman"/>
          <w:sz w:val="24"/>
          <w:szCs w:val="24"/>
        </w:rPr>
        <w:t>theories of motivation is shown on table xx</w:t>
      </w:r>
    </w:p>
    <w:p w14:paraId="62D32DE6" w14:textId="012E3A95" w:rsidR="00DA6357" w:rsidRDefault="00DA6357"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Table xx</w:t>
      </w:r>
    </w:p>
    <w:p w14:paraId="658A17A8" w14:textId="7901876C" w:rsidR="00DA6357" w:rsidRDefault="00DA6357" w:rsidP="009C17D3">
      <w:pPr>
        <w:spacing w:after="0" w:line="480" w:lineRule="auto"/>
        <w:jc w:val="both"/>
        <w:rPr>
          <w:rFonts w:ascii="Times New Roman" w:hAnsi="Times New Roman" w:cs="Times New Roman"/>
          <w:sz w:val="24"/>
          <w:szCs w:val="24"/>
        </w:rPr>
      </w:pPr>
      <w:r w:rsidRPr="00DA6357">
        <w:rPr>
          <w:rFonts w:ascii="Times New Roman" w:hAnsi="Times New Roman" w:cs="Times New Roman"/>
          <w:noProof/>
          <w:sz w:val="24"/>
          <w:szCs w:val="24"/>
        </w:rPr>
        <w:drawing>
          <wp:inline distT="0" distB="0" distL="0" distR="0" wp14:anchorId="40997A92" wp14:editId="7A7D7FE9">
            <wp:extent cx="5731510" cy="18929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892935"/>
                    </a:xfrm>
                    <a:prstGeom prst="rect">
                      <a:avLst/>
                    </a:prstGeom>
                    <a:noFill/>
                    <a:ln>
                      <a:noFill/>
                    </a:ln>
                  </pic:spPr>
                </pic:pic>
              </a:graphicData>
            </a:graphic>
          </wp:inline>
        </w:drawing>
      </w:r>
    </w:p>
    <w:p w14:paraId="559970E2" w14:textId="67CF8502" w:rsidR="007E2F89" w:rsidRPr="009C17D3" w:rsidRDefault="00B92A81" w:rsidP="00764BA4">
      <w:pPr>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Source: Mullins and Christy, 2010</w:t>
      </w:r>
    </w:p>
    <w:p w14:paraId="6BC26663" w14:textId="4D4DC455" w:rsidR="00FB3EA1" w:rsidRPr="00790548" w:rsidRDefault="005019DF" w:rsidP="009C17D3">
      <w:pPr>
        <w:spacing w:after="0" w:line="480" w:lineRule="auto"/>
        <w:jc w:val="both"/>
        <w:rPr>
          <w:rFonts w:ascii="Times New Roman" w:hAnsi="Times New Roman" w:cs="Times New Roman"/>
          <w:b/>
          <w:bCs/>
          <w:sz w:val="24"/>
          <w:szCs w:val="24"/>
        </w:rPr>
      </w:pPr>
      <w:r w:rsidRPr="00790548">
        <w:rPr>
          <w:rFonts w:ascii="Times New Roman" w:hAnsi="Times New Roman" w:cs="Times New Roman"/>
          <w:b/>
          <w:bCs/>
          <w:sz w:val="24"/>
          <w:szCs w:val="24"/>
        </w:rPr>
        <w:t>Employee Engagement in Context</w:t>
      </w:r>
    </w:p>
    <w:p w14:paraId="3B71C240" w14:textId="56CA94A6" w:rsidR="005019DF" w:rsidRDefault="00681FDF"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Evidence indicates that employee engagement</w:t>
      </w:r>
      <w:r w:rsidR="00611B13">
        <w:rPr>
          <w:rFonts w:ascii="Times New Roman" w:hAnsi="Times New Roman" w:cs="Times New Roman"/>
          <w:sz w:val="24"/>
          <w:szCs w:val="24"/>
        </w:rPr>
        <w:t xml:space="preserve"> around the world is low</w:t>
      </w:r>
      <w:r w:rsidR="0054629D">
        <w:rPr>
          <w:rFonts w:ascii="Times New Roman" w:hAnsi="Times New Roman" w:cs="Times New Roman"/>
          <w:sz w:val="24"/>
          <w:szCs w:val="24"/>
        </w:rPr>
        <w:t>. Much of th</w:t>
      </w:r>
      <w:r w:rsidR="008D79A8">
        <w:rPr>
          <w:rFonts w:ascii="Times New Roman" w:hAnsi="Times New Roman" w:cs="Times New Roman"/>
          <w:sz w:val="24"/>
          <w:szCs w:val="24"/>
        </w:rPr>
        <w:t xml:space="preserve">is evidence </w:t>
      </w:r>
      <w:r w:rsidR="000E74E6">
        <w:rPr>
          <w:rFonts w:ascii="Times New Roman" w:hAnsi="Times New Roman" w:cs="Times New Roman"/>
          <w:sz w:val="24"/>
          <w:szCs w:val="24"/>
        </w:rPr>
        <w:t>comes from the Gallup organisation</w:t>
      </w:r>
      <w:r w:rsidR="0060267F">
        <w:rPr>
          <w:rFonts w:ascii="Times New Roman" w:hAnsi="Times New Roman" w:cs="Times New Roman"/>
          <w:sz w:val="24"/>
          <w:szCs w:val="24"/>
        </w:rPr>
        <w:t xml:space="preserve">, which has conducted </w:t>
      </w:r>
      <w:r w:rsidR="003B4382">
        <w:rPr>
          <w:rFonts w:ascii="Times New Roman" w:hAnsi="Times New Roman" w:cs="Times New Roman"/>
          <w:sz w:val="24"/>
          <w:szCs w:val="24"/>
        </w:rPr>
        <w:t>engagement surveys in many countries. Kular et al (</w:t>
      </w:r>
      <w:r w:rsidR="00212411">
        <w:rPr>
          <w:rFonts w:ascii="Times New Roman" w:hAnsi="Times New Roman" w:cs="Times New Roman"/>
          <w:sz w:val="24"/>
          <w:szCs w:val="24"/>
        </w:rPr>
        <w:t xml:space="preserve">2008) </w:t>
      </w:r>
      <w:r w:rsidR="00DE0701">
        <w:rPr>
          <w:rFonts w:ascii="Times New Roman" w:hAnsi="Times New Roman" w:cs="Times New Roman"/>
          <w:sz w:val="24"/>
          <w:szCs w:val="24"/>
        </w:rPr>
        <w:t>argue that</w:t>
      </w:r>
      <w:r w:rsidR="00F365FE">
        <w:rPr>
          <w:rFonts w:ascii="Times New Roman" w:hAnsi="Times New Roman" w:cs="Times New Roman"/>
          <w:sz w:val="24"/>
          <w:szCs w:val="24"/>
        </w:rPr>
        <w:t xml:space="preserve"> due to</w:t>
      </w:r>
      <w:r w:rsidR="00F57B4D">
        <w:rPr>
          <w:rFonts w:ascii="Times New Roman" w:hAnsi="Times New Roman" w:cs="Times New Roman"/>
          <w:sz w:val="24"/>
          <w:szCs w:val="24"/>
        </w:rPr>
        <w:t xml:space="preserve"> cultural and differen</w:t>
      </w:r>
      <w:r w:rsidR="00347BDF">
        <w:rPr>
          <w:rFonts w:ascii="Times New Roman" w:hAnsi="Times New Roman" w:cs="Times New Roman"/>
          <w:sz w:val="24"/>
          <w:szCs w:val="24"/>
        </w:rPr>
        <w:t>ces in definitions, cross-national comparison of engagement levels</w:t>
      </w:r>
      <w:r w:rsidR="007104F6">
        <w:rPr>
          <w:rFonts w:ascii="Times New Roman" w:hAnsi="Times New Roman" w:cs="Times New Roman"/>
          <w:sz w:val="24"/>
          <w:szCs w:val="24"/>
        </w:rPr>
        <w:t xml:space="preserve"> should be treated with some caution.</w:t>
      </w:r>
      <w:r w:rsidR="00C86851">
        <w:rPr>
          <w:rFonts w:ascii="Times New Roman" w:hAnsi="Times New Roman" w:cs="Times New Roman"/>
          <w:sz w:val="24"/>
          <w:szCs w:val="24"/>
        </w:rPr>
        <w:t xml:space="preserve"> </w:t>
      </w:r>
      <w:r w:rsidR="004D6B76">
        <w:rPr>
          <w:rFonts w:ascii="Times New Roman" w:hAnsi="Times New Roman" w:cs="Times New Roman"/>
          <w:sz w:val="24"/>
          <w:szCs w:val="24"/>
        </w:rPr>
        <w:t>G</w:t>
      </w:r>
      <w:r w:rsidR="004F29FF">
        <w:rPr>
          <w:rFonts w:ascii="Times New Roman" w:hAnsi="Times New Roman" w:cs="Times New Roman"/>
          <w:sz w:val="24"/>
          <w:szCs w:val="24"/>
        </w:rPr>
        <w:t xml:space="preserve">allup conducted a survey in </w:t>
      </w:r>
      <w:r w:rsidR="00E7577E">
        <w:rPr>
          <w:rFonts w:ascii="Times New Roman" w:hAnsi="Times New Roman" w:cs="Times New Roman"/>
          <w:sz w:val="24"/>
          <w:szCs w:val="24"/>
        </w:rPr>
        <w:t>Thailand in 2005 which revealed</w:t>
      </w:r>
      <w:r w:rsidR="00701546">
        <w:rPr>
          <w:rFonts w:ascii="Times New Roman" w:hAnsi="Times New Roman" w:cs="Times New Roman"/>
          <w:sz w:val="24"/>
          <w:szCs w:val="24"/>
        </w:rPr>
        <w:t xml:space="preserve"> that only 12</w:t>
      </w:r>
      <w:r w:rsidR="00A4684B">
        <w:rPr>
          <w:rFonts w:ascii="Times New Roman" w:hAnsi="Times New Roman" w:cs="Times New Roman"/>
          <w:sz w:val="24"/>
          <w:szCs w:val="24"/>
        </w:rPr>
        <w:t xml:space="preserve"> percent </w:t>
      </w:r>
      <w:r w:rsidR="00846B15">
        <w:rPr>
          <w:rFonts w:ascii="Times New Roman" w:hAnsi="Times New Roman" w:cs="Times New Roman"/>
          <w:sz w:val="24"/>
          <w:szCs w:val="24"/>
        </w:rPr>
        <w:t>of</w:t>
      </w:r>
      <w:r w:rsidR="0081743F">
        <w:rPr>
          <w:rFonts w:ascii="Times New Roman" w:hAnsi="Times New Roman" w:cs="Times New Roman"/>
          <w:sz w:val="24"/>
          <w:szCs w:val="24"/>
        </w:rPr>
        <w:t xml:space="preserve"> the population were </w:t>
      </w:r>
      <w:r w:rsidR="00524CE6">
        <w:rPr>
          <w:rFonts w:ascii="Times New Roman" w:hAnsi="Times New Roman" w:cs="Times New Roman"/>
          <w:sz w:val="24"/>
          <w:szCs w:val="24"/>
        </w:rPr>
        <w:t>engaged</w:t>
      </w:r>
      <w:r w:rsidR="00F1755E">
        <w:rPr>
          <w:rFonts w:ascii="Times New Roman" w:hAnsi="Times New Roman" w:cs="Times New Roman"/>
          <w:sz w:val="24"/>
          <w:szCs w:val="24"/>
        </w:rPr>
        <w:t>, 82 percent were</w:t>
      </w:r>
      <w:r w:rsidR="006C5828">
        <w:rPr>
          <w:rFonts w:ascii="Times New Roman" w:hAnsi="Times New Roman" w:cs="Times New Roman"/>
          <w:sz w:val="24"/>
          <w:szCs w:val="24"/>
        </w:rPr>
        <w:t xml:space="preserve"> actively </w:t>
      </w:r>
      <w:r w:rsidR="00BD6B1A">
        <w:rPr>
          <w:rFonts w:ascii="Times New Roman" w:hAnsi="Times New Roman" w:cs="Times New Roman"/>
          <w:sz w:val="24"/>
          <w:szCs w:val="24"/>
        </w:rPr>
        <w:t>disengaged,</w:t>
      </w:r>
      <w:r w:rsidR="001D4A58">
        <w:rPr>
          <w:rFonts w:ascii="Times New Roman" w:hAnsi="Times New Roman" w:cs="Times New Roman"/>
          <w:sz w:val="24"/>
          <w:szCs w:val="24"/>
        </w:rPr>
        <w:t xml:space="preserve"> and 6 percent disengaged</w:t>
      </w:r>
      <w:r w:rsidR="00FC37FE">
        <w:rPr>
          <w:rFonts w:ascii="Times New Roman" w:hAnsi="Times New Roman" w:cs="Times New Roman"/>
          <w:sz w:val="24"/>
          <w:szCs w:val="24"/>
        </w:rPr>
        <w:t xml:space="preserve"> (Cited in Kular et al, 2008)</w:t>
      </w:r>
      <w:r w:rsidR="00BD6B1A">
        <w:rPr>
          <w:rFonts w:ascii="Times New Roman" w:hAnsi="Times New Roman" w:cs="Times New Roman"/>
          <w:sz w:val="24"/>
          <w:szCs w:val="24"/>
        </w:rPr>
        <w:t>.</w:t>
      </w:r>
      <w:r w:rsidR="003C141B">
        <w:rPr>
          <w:rFonts w:ascii="Times New Roman" w:hAnsi="Times New Roman" w:cs="Times New Roman"/>
          <w:sz w:val="24"/>
          <w:szCs w:val="24"/>
        </w:rPr>
        <w:t xml:space="preserve"> </w:t>
      </w:r>
      <w:r w:rsidR="00AC1B84">
        <w:rPr>
          <w:rFonts w:ascii="Times New Roman" w:hAnsi="Times New Roman" w:cs="Times New Roman"/>
          <w:sz w:val="24"/>
          <w:szCs w:val="24"/>
        </w:rPr>
        <w:t>In the USA</w:t>
      </w:r>
      <w:r w:rsidR="00AE41DB">
        <w:rPr>
          <w:rFonts w:ascii="Times New Roman" w:hAnsi="Times New Roman" w:cs="Times New Roman"/>
          <w:sz w:val="24"/>
          <w:szCs w:val="24"/>
        </w:rPr>
        <w:t>, evidence indicates that</w:t>
      </w:r>
      <w:r w:rsidR="008E64B8">
        <w:rPr>
          <w:rFonts w:ascii="Times New Roman" w:hAnsi="Times New Roman" w:cs="Times New Roman"/>
          <w:sz w:val="24"/>
          <w:szCs w:val="24"/>
        </w:rPr>
        <w:t xml:space="preserve"> roughly half of all American</w:t>
      </w:r>
      <w:r w:rsidR="00F71417">
        <w:rPr>
          <w:rFonts w:ascii="Times New Roman" w:hAnsi="Times New Roman" w:cs="Times New Roman"/>
          <w:sz w:val="24"/>
          <w:szCs w:val="24"/>
        </w:rPr>
        <w:t>s</w:t>
      </w:r>
      <w:r w:rsidR="00C314A8">
        <w:rPr>
          <w:rFonts w:ascii="Times New Roman" w:hAnsi="Times New Roman" w:cs="Times New Roman"/>
          <w:sz w:val="24"/>
          <w:szCs w:val="24"/>
        </w:rPr>
        <w:t xml:space="preserve"> employees</w:t>
      </w:r>
      <w:r w:rsidR="002179EA">
        <w:rPr>
          <w:rFonts w:ascii="Times New Roman" w:hAnsi="Times New Roman" w:cs="Times New Roman"/>
          <w:sz w:val="24"/>
          <w:szCs w:val="24"/>
        </w:rPr>
        <w:t xml:space="preserve"> are not fully engaged</w:t>
      </w:r>
      <w:r w:rsidR="00B83B27">
        <w:rPr>
          <w:rFonts w:ascii="Times New Roman" w:hAnsi="Times New Roman" w:cs="Times New Roman"/>
          <w:sz w:val="24"/>
          <w:szCs w:val="24"/>
        </w:rPr>
        <w:t xml:space="preserve"> or are </w:t>
      </w:r>
      <w:r w:rsidR="00B83B27" w:rsidRPr="00D96687">
        <w:rPr>
          <w:rFonts w:ascii="Times New Roman" w:hAnsi="Times New Roman" w:cs="Times New Roman"/>
          <w:sz w:val="24"/>
          <w:szCs w:val="24"/>
        </w:rPr>
        <w:t>disengaged (Johnson, 2004).</w:t>
      </w:r>
      <w:r w:rsidR="001C7BAC" w:rsidRPr="00D96687">
        <w:rPr>
          <w:rFonts w:ascii="Times New Roman" w:hAnsi="Times New Roman" w:cs="Times New Roman"/>
          <w:sz w:val="24"/>
          <w:szCs w:val="24"/>
        </w:rPr>
        <w:t xml:space="preserve"> </w:t>
      </w:r>
      <w:r w:rsidR="005A32C8" w:rsidRPr="006764B3">
        <w:rPr>
          <w:rFonts w:ascii="Times New Roman" w:hAnsi="Times New Roman" w:cs="Times New Roman"/>
          <w:color w:val="000000" w:themeColor="text1"/>
          <w:sz w:val="24"/>
          <w:szCs w:val="24"/>
        </w:rPr>
        <w:t>A</w:t>
      </w:r>
      <w:r w:rsidR="00842FD2" w:rsidRPr="006764B3">
        <w:rPr>
          <w:rFonts w:ascii="Times New Roman" w:hAnsi="Times New Roman" w:cs="Times New Roman"/>
          <w:color w:val="000000" w:themeColor="text1"/>
          <w:sz w:val="24"/>
          <w:szCs w:val="24"/>
        </w:rPr>
        <w:t xml:space="preserve"> survey by</w:t>
      </w:r>
      <w:r w:rsidR="00DC3ECE">
        <w:rPr>
          <w:rFonts w:ascii="Times New Roman" w:hAnsi="Times New Roman" w:cs="Times New Roman"/>
          <w:color w:val="000000" w:themeColor="text1"/>
          <w:sz w:val="24"/>
          <w:szCs w:val="24"/>
        </w:rPr>
        <w:t xml:space="preserve"> the consulting firm</w:t>
      </w:r>
      <w:r w:rsidR="00842FD2" w:rsidRPr="006764B3">
        <w:rPr>
          <w:rFonts w:ascii="Times New Roman" w:hAnsi="Times New Roman" w:cs="Times New Roman"/>
          <w:color w:val="000000" w:themeColor="text1"/>
          <w:sz w:val="24"/>
          <w:szCs w:val="24"/>
        </w:rPr>
        <w:t xml:space="preserve"> Towers Perrin</w:t>
      </w:r>
      <w:r w:rsidR="005270BD">
        <w:rPr>
          <w:rFonts w:ascii="Times New Roman" w:hAnsi="Times New Roman" w:cs="Times New Roman"/>
          <w:color w:val="000000" w:themeColor="text1"/>
          <w:sz w:val="24"/>
          <w:szCs w:val="24"/>
        </w:rPr>
        <w:t xml:space="preserve"> conducted in 2005</w:t>
      </w:r>
      <w:r w:rsidR="00842FD2" w:rsidRPr="006764B3">
        <w:rPr>
          <w:rFonts w:ascii="Times New Roman" w:hAnsi="Times New Roman" w:cs="Times New Roman"/>
          <w:color w:val="000000" w:themeColor="text1"/>
          <w:sz w:val="24"/>
          <w:szCs w:val="24"/>
        </w:rPr>
        <w:t xml:space="preserve"> </w:t>
      </w:r>
      <w:r w:rsidR="00931400" w:rsidRPr="006764B3">
        <w:rPr>
          <w:rFonts w:ascii="Times New Roman" w:hAnsi="Times New Roman" w:cs="Times New Roman"/>
          <w:color w:val="000000" w:themeColor="text1"/>
          <w:sz w:val="24"/>
          <w:szCs w:val="24"/>
        </w:rPr>
        <w:t>revealed</w:t>
      </w:r>
      <w:r w:rsidR="00842FD2" w:rsidRPr="006764B3">
        <w:rPr>
          <w:rFonts w:ascii="Times New Roman" w:hAnsi="Times New Roman" w:cs="Times New Roman"/>
          <w:color w:val="000000" w:themeColor="text1"/>
          <w:sz w:val="24"/>
          <w:szCs w:val="24"/>
        </w:rPr>
        <w:t xml:space="preserve"> only 14 percent </w:t>
      </w:r>
      <w:r w:rsidR="002C62A6" w:rsidRPr="006764B3">
        <w:rPr>
          <w:rFonts w:ascii="Times New Roman" w:hAnsi="Times New Roman" w:cs="Times New Roman"/>
          <w:color w:val="000000" w:themeColor="text1"/>
          <w:sz w:val="24"/>
          <w:szCs w:val="24"/>
        </w:rPr>
        <w:t xml:space="preserve">of </w:t>
      </w:r>
      <w:r w:rsidR="006233E6" w:rsidRPr="006764B3">
        <w:rPr>
          <w:rFonts w:ascii="Times New Roman" w:hAnsi="Times New Roman" w:cs="Times New Roman"/>
          <w:color w:val="000000" w:themeColor="text1"/>
          <w:sz w:val="24"/>
          <w:szCs w:val="24"/>
        </w:rPr>
        <w:t>all employees worldwide were engaged</w:t>
      </w:r>
      <w:r w:rsidR="006233E6">
        <w:rPr>
          <w:rFonts w:ascii="Times New Roman" w:hAnsi="Times New Roman" w:cs="Times New Roman"/>
          <w:color w:val="FF0000"/>
          <w:sz w:val="24"/>
          <w:szCs w:val="24"/>
        </w:rPr>
        <w:t>.</w:t>
      </w:r>
      <w:r w:rsidR="00BD6B1A" w:rsidRPr="00B83B27">
        <w:rPr>
          <w:rFonts w:ascii="Times New Roman" w:hAnsi="Times New Roman" w:cs="Times New Roman"/>
          <w:color w:val="FF0000"/>
          <w:sz w:val="24"/>
          <w:szCs w:val="24"/>
        </w:rPr>
        <w:t xml:space="preserve"> </w:t>
      </w:r>
      <w:r w:rsidR="00BD6B1A">
        <w:rPr>
          <w:rFonts w:ascii="Times New Roman" w:hAnsi="Times New Roman" w:cs="Times New Roman"/>
          <w:sz w:val="24"/>
          <w:szCs w:val="24"/>
        </w:rPr>
        <w:t>Th</w:t>
      </w:r>
      <w:r w:rsidR="00C674FA">
        <w:rPr>
          <w:rFonts w:ascii="Times New Roman" w:hAnsi="Times New Roman" w:cs="Times New Roman"/>
          <w:sz w:val="24"/>
          <w:szCs w:val="24"/>
        </w:rPr>
        <w:t>ese are</w:t>
      </w:r>
      <w:r w:rsidR="00BD6B1A">
        <w:rPr>
          <w:rFonts w:ascii="Times New Roman" w:hAnsi="Times New Roman" w:cs="Times New Roman"/>
          <w:sz w:val="24"/>
          <w:szCs w:val="24"/>
        </w:rPr>
        <w:t xml:space="preserve"> </w:t>
      </w:r>
      <w:r w:rsidR="006D772A">
        <w:rPr>
          <w:rFonts w:ascii="Times New Roman" w:hAnsi="Times New Roman" w:cs="Times New Roman"/>
          <w:sz w:val="24"/>
          <w:szCs w:val="24"/>
        </w:rPr>
        <w:t xml:space="preserve">disappointing results </w:t>
      </w:r>
      <w:r w:rsidR="002B4970">
        <w:rPr>
          <w:rFonts w:ascii="Times New Roman" w:hAnsi="Times New Roman" w:cs="Times New Roman"/>
          <w:sz w:val="24"/>
          <w:szCs w:val="24"/>
        </w:rPr>
        <w:t>giving the immense benefits and potential</w:t>
      </w:r>
      <w:r w:rsidR="00461318">
        <w:rPr>
          <w:rFonts w:ascii="Times New Roman" w:hAnsi="Times New Roman" w:cs="Times New Roman"/>
          <w:sz w:val="24"/>
          <w:szCs w:val="24"/>
        </w:rPr>
        <w:t xml:space="preserve"> of employee engageme</w:t>
      </w:r>
      <w:r w:rsidR="00461318" w:rsidRPr="001C2B9A">
        <w:rPr>
          <w:rFonts w:ascii="Times New Roman" w:hAnsi="Times New Roman" w:cs="Times New Roman"/>
          <w:sz w:val="24"/>
          <w:szCs w:val="24"/>
        </w:rPr>
        <w:t>nt</w:t>
      </w:r>
      <w:r w:rsidR="00445ABD" w:rsidRPr="001C2B9A">
        <w:rPr>
          <w:rFonts w:ascii="Times New Roman" w:hAnsi="Times New Roman" w:cs="Times New Roman"/>
          <w:sz w:val="24"/>
          <w:szCs w:val="24"/>
        </w:rPr>
        <w:t xml:space="preserve"> (Serjits</w:t>
      </w:r>
      <w:r w:rsidR="00880F7F" w:rsidRPr="001C2B9A">
        <w:rPr>
          <w:rFonts w:ascii="Times New Roman" w:hAnsi="Times New Roman" w:cs="Times New Roman"/>
          <w:sz w:val="24"/>
          <w:szCs w:val="24"/>
        </w:rPr>
        <w:t xml:space="preserve"> and Crim, </w:t>
      </w:r>
      <w:r w:rsidR="000A4025" w:rsidRPr="001C2B9A">
        <w:rPr>
          <w:rFonts w:ascii="Times New Roman" w:hAnsi="Times New Roman" w:cs="Times New Roman"/>
          <w:sz w:val="24"/>
          <w:szCs w:val="24"/>
        </w:rPr>
        <w:t>2006)</w:t>
      </w:r>
      <w:r w:rsidR="00261D72" w:rsidRPr="001C2B9A">
        <w:rPr>
          <w:rFonts w:ascii="Times New Roman" w:hAnsi="Times New Roman" w:cs="Times New Roman"/>
          <w:sz w:val="24"/>
          <w:szCs w:val="24"/>
        </w:rPr>
        <w:t xml:space="preserve">. </w:t>
      </w:r>
      <w:r w:rsidR="00276935">
        <w:rPr>
          <w:rFonts w:ascii="Times New Roman" w:hAnsi="Times New Roman" w:cs="Times New Roman"/>
          <w:sz w:val="24"/>
          <w:szCs w:val="24"/>
        </w:rPr>
        <w:t xml:space="preserve">Worst of all, similar </w:t>
      </w:r>
      <w:r w:rsidR="00A11B04">
        <w:rPr>
          <w:rFonts w:ascii="Times New Roman" w:hAnsi="Times New Roman" w:cs="Times New Roman"/>
          <w:sz w:val="24"/>
          <w:szCs w:val="24"/>
        </w:rPr>
        <w:t>studies by Gallup found</w:t>
      </w:r>
      <w:r w:rsidR="007A456E">
        <w:rPr>
          <w:rFonts w:ascii="Times New Roman" w:hAnsi="Times New Roman" w:cs="Times New Roman"/>
          <w:sz w:val="24"/>
          <w:szCs w:val="24"/>
        </w:rPr>
        <w:t xml:space="preserve"> </w:t>
      </w:r>
      <w:r w:rsidR="00B156D6">
        <w:rPr>
          <w:rFonts w:ascii="Times New Roman" w:hAnsi="Times New Roman" w:cs="Times New Roman"/>
          <w:sz w:val="24"/>
          <w:szCs w:val="24"/>
        </w:rPr>
        <w:t>engagement levels</w:t>
      </w:r>
      <w:r w:rsidR="00D26021">
        <w:rPr>
          <w:rFonts w:ascii="Times New Roman" w:hAnsi="Times New Roman" w:cs="Times New Roman"/>
          <w:sz w:val="24"/>
          <w:szCs w:val="24"/>
        </w:rPr>
        <w:t xml:space="preserve"> in Australia, China, Japan, New Zealand</w:t>
      </w:r>
      <w:r w:rsidR="008102A9">
        <w:rPr>
          <w:rFonts w:ascii="Times New Roman" w:hAnsi="Times New Roman" w:cs="Times New Roman"/>
          <w:sz w:val="24"/>
          <w:szCs w:val="24"/>
        </w:rPr>
        <w:t xml:space="preserve"> and Singapore to be 18 percent</w:t>
      </w:r>
      <w:r w:rsidR="00AB4BB1">
        <w:rPr>
          <w:rFonts w:ascii="Times New Roman" w:hAnsi="Times New Roman" w:cs="Times New Roman"/>
          <w:sz w:val="24"/>
          <w:szCs w:val="24"/>
        </w:rPr>
        <w:t>, 12 percent</w:t>
      </w:r>
      <w:r w:rsidR="0084219C">
        <w:rPr>
          <w:rFonts w:ascii="Times New Roman" w:hAnsi="Times New Roman" w:cs="Times New Roman"/>
          <w:sz w:val="24"/>
          <w:szCs w:val="24"/>
        </w:rPr>
        <w:t>, 1</w:t>
      </w:r>
      <w:r w:rsidR="00BF7B19">
        <w:rPr>
          <w:rFonts w:ascii="Times New Roman" w:hAnsi="Times New Roman" w:cs="Times New Roman"/>
          <w:sz w:val="24"/>
          <w:szCs w:val="24"/>
        </w:rPr>
        <w:t>7 percent and</w:t>
      </w:r>
      <w:r w:rsidR="0084219C">
        <w:rPr>
          <w:rFonts w:ascii="Times New Roman" w:hAnsi="Times New Roman" w:cs="Times New Roman"/>
          <w:sz w:val="24"/>
          <w:szCs w:val="24"/>
        </w:rPr>
        <w:t xml:space="preserve"> 9 pe</w:t>
      </w:r>
      <w:r w:rsidR="00BF7B19">
        <w:rPr>
          <w:rFonts w:ascii="Times New Roman" w:hAnsi="Times New Roman" w:cs="Times New Roman"/>
          <w:sz w:val="24"/>
          <w:szCs w:val="24"/>
        </w:rPr>
        <w:t>rcent respectively (Gallup, 2004)</w:t>
      </w:r>
      <w:r w:rsidR="00FC37FE">
        <w:rPr>
          <w:rFonts w:ascii="Times New Roman" w:hAnsi="Times New Roman" w:cs="Times New Roman"/>
          <w:sz w:val="24"/>
          <w:szCs w:val="24"/>
        </w:rPr>
        <w:t>.</w:t>
      </w:r>
      <w:r w:rsidR="005C0129">
        <w:rPr>
          <w:rFonts w:ascii="Times New Roman" w:hAnsi="Times New Roman" w:cs="Times New Roman"/>
          <w:sz w:val="24"/>
          <w:szCs w:val="24"/>
        </w:rPr>
        <w:t xml:space="preserve"> </w:t>
      </w:r>
      <w:r w:rsidR="00B75BF1">
        <w:rPr>
          <w:rFonts w:ascii="Times New Roman" w:hAnsi="Times New Roman" w:cs="Times New Roman"/>
          <w:sz w:val="24"/>
          <w:szCs w:val="24"/>
        </w:rPr>
        <w:t>*</w:t>
      </w:r>
      <w:r w:rsidR="00122468" w:rsidRPr="00122468">
        <w:rPr>
          <w:rFonts w:ascii="Times New Roman" w:hAnsi="Times New Roman" w:cs="Times New Roman"/>
          <w:color w:val="FF0000"/>
          <w:sz w:val="24"/>
          <w:szCs w:val="24"/>
        </w:rPr>
        <w:t>Employee engagement in Ghana</w:t>
      </w:r>
      <w:r w:rsidR="00B75BF1">
        <w:rPr>
          <w:rFonts w:ascii="Times New Roman" w:hAnsi="Times New Roman" w:cs="Times New Roman"/>
          <w:color w:val="FF0000"/>
          <w:sz w:val="24"/>
          <w:szCs w:val="24"/>
        </w:rPr>
        <w:t>*</w:t>
      </w:r>
    </w:p>
    <w:p w14:paraId="016D1DB5" w14:textId="2A5A601E" w:rsidR="00BF6C27" w:rsidRDefault="00BF6C27"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632DBE">
        <w:rPr>
          <w:rFonts w:ascii="Times New Roman" w:hAnsi="Times New Roman" w:cs="Times New Roman"/>
          <w:sz w:val="24"/>
          <w:szCs w:val="24"/>
        </w:rPr>
        <w:t xml:space="preserve">international research consultancy, </w:t>
      </w:r>
      <w:r w:rsidR="00240FD8">
        <w:rPr>
          <w:rFonts w:ascii="Times New Roman" w:hAnsi="Times New Roman" w:cs="Times New Roman"/>
          <w:sz w:val="24"/>
          <w:szCs w:val="24"/>
        </w:rPr>
        <w:t>International Survey Re</w:t>
      </w:r>
      <w:r w:rsidR="00F411A7">
        <w:rPr>
          <w:rFonts w:ascii="Times New Roman" w:hAnsi="Times New Roman" w:cs="Times New Roman"/>
          <w:sz w:val="24"/>
          <w:szCs w:val="24"/>
        </w:rPr>
        <w:t>search (ISR)</w:t>
      </w:r>
      <w:r w:rsidR="00AE36DB">
        <w:rPr>
          <w:rFonts w:ascii="Times New Roman" w:hAnsi="Times New Roman" w:cs="Times New Roman"/>
          <w:sz w:val="24"/>
          <w:szCs w:val="24"/>
        </w:rPr>
        <w:t xml:space="preserve"> conducted a major survey in 2004 </w:t>
      </w:r>
      <w:r w:rsidR="00F04226">
        <w:rPr>
          <w:rFonts w:ascii="Times New Roman" w:hAnsi="Times New Roman" w:cs="Times New Roman"/>
          <w:sz w:val="24"/>
          <w:szCs w:val="24"/>
        </w:rPr>
        <w:t>into the nature and</w:t>
      </w:r>
      <w:r w:rsidR="00030FDC">
        <w:rPr>
          <w:rFonts w:ascii="Times New Roman" w:hAnsi="Times New Roman" w:cs="Times New Roman"/>
          <w:sz w:val="24"/>
          <w:szCs w:val="24"/>
        </w:rPr>
        <w:t xml:space="preserve"> causes of engagement and how this can be used to</w:t>
      </w:r>
      <w:r w:rsidR="00BA158D">
        <w:rPr>
          <w:rFonts w:ascii="Times New Roman" w:hAnsi="Times New Roman" w:cs="Times New Roman"/>
          <w:sz w:val="24"/>
          <w:szCs w:val="24"/>
        </w:rPr>
        <w:t xml:space="preserve"> enhance performance. </w:t>
      </w:r>
      <w:r w:rsidR="001E5352">
        <w:rPr>
          <w:rFonts w:ascii="Times New Roman" w:hAnsi="Times New Roman" w:cs="Times New Roman"/>
          <w:sz w:val="24"/>
          <w:szCs w:val="24"/>
        </w:rPr>
        <w:t>It was condu</w:t>
      </w:r>
      <w:r w:rsidR="00281980">
        <w:rPr>
          <w:rFonts w:ascii="Times New Roman" w:hAnsi="Times New Roman" w:cs="Times New Roman"/>
          <w:sz w:val="24"/>
          <w:szCs w:val="24"/>
        </w:rPr>
        <w:t>cted across</w:t>
      </w:r>
      <w:r w:rsidR="00101663">
        <w:rPr>
          <w:rFonts w:ascii="Times New Roman" w:hAnsi="Times New Roman" w:cs="Times New Roman"/>
          <w:sz w:val="24"/>
          <w:szCs w:val="24"/>
        </w:rPr>
        <w:t xml:space="preserve"> 10 of the</w:t>
      </w:r>
      <w:r w:rsidR="00721A4A">
        <w:rPr>
          <w:rFonts w:ascii="Times New Roman" w:hAnsi="Times New Roman" w:cs="Times New Roman"/>
          <w:sz w:val="24"/>
          <w:szCs w:val="24"/>
        </w:rPr>
        <w:t xml:space="preserve"> largest economies which include</w:t>
      </w:r>
      <w:r w:rsidR="00266319">
        <w:rPr>
          <w:rFonts w:ascii="Times New Roman" w:hAnsi="Times New Roman" w:cs="Times New Roman"/>
          <w:sz w:val="24"/>
          <w:szCs w:val="24"/>
        </w:rPr>
        <w:t>d Brazil, Australia</w:t>
      </w:r>
      <w:r w:rsidR="0074029C">
        <w:rPr>
          <w:rFonts w:ascii="Times New Roman" w:hAnsi="Times New Roman" w:cs="Times New Roman"/>
          <w:sz w:val="24"/>
          <w:szCs w:val="24"/>
        </w:rPr>
        <w:t>, Germany, France,</w:t>
      </w:r>
      <w:r w:rsidR="00086F40">
        <w:rPr>
          <w:rFonts w:ascii="Times New Roman" w:hAnsi="Times New Roman" w:cs="Times New Roman"/>
          <w:sz w:val="24"/>
          <w:szCs w:val="24"/>
        </w:rPr>
        <w:t xml:space="preserve"> The Netherlands</w:t>
      </w:r>
      <w:r w:rsidR="00344CE3">
        <w:rPr>
          <w:rFonts w:ascii="Times New Roman" w:hAnsi="Times New Roman" w:cs="Times New Roman"/>
          <w:sz w:val="24"/>
          <w:szCs w:val="24"/>
        </w:rPr>
        <w:t>, Hong Kong</w:t>
      </w:r>
      <w:r w:rsidR="00532F05">
        <w:rPr>
          <w:rFonts w:ascii="Times New Roman" w:hAnsi="Times New Roman" w:cs="Times New Roman"/>
          <w:sz w:val="24"/>
          <w:szCs w:val="24"/>
        </w:rPr>
        <w:t>, the UK</w:t>
      </w:r>
      <w:r w:rsidR="001F6235">
        <w:rPr>
          <w:rFonts w:ascii="Times New Roman" w:hAnsi="Times New Roman" w:cs="Times New Roman"/>
          <w:sz w:val="24"/>
          <w:szCs w:val="24"/>
        </w:rPr>
        <w:t>, Singapore and the USA</w:t>
      </w:r>
      <w:r w:rsidR="004E2886">
        <w:rPr>
          <w:rFonts w:ascii="Times New Roman" w:hAnsi="Times New Roman" w:cs="Times New Roman"/>
          <w:sz w:val="24"/>
          <w:szCs w:val="24"/>
        </w:rPr>
        <w:t xml:space="preserve">. </w:t>
      </w:r>
      <w:r w:rsidR="0055745F">
        <w:rPr>
          <w:rFonts w:ascii="Times New Roman" w:hAnsi="Times New Roman" w:cs="Times New Roman"/>
          <w:sz w:val="24"/>
          <w:szCs w:val="24"/>
        </w:rPr>
        <w:t xml:space="preserve">It highlighted large </w:t>
      </w:r>
      <w:r w:rsidR="0021580B">
        <w:rPr>
          <w:rFonts w:ascii="Times New Roman" w:hAnsi="Times New Roman" w:cs="Times New Roman"/>
          <w:sz w:val="24"/>
          <w:szCs w:val="24"/>
        </w:rPr>
        <w:t>variations</w:t>
      </w:r>
      <w:r w:rsidR="0055745F">
        <w:rPr>
          <w:rFonts w:ascii="Times New Roman" w:hAnsi="Times New Roman" w:cs="Times New Roman"/>
          <w:sz w:val="24"/>
          <w:szCs w:val="24"/>
        </w:rPr>
        <w:t xml:space="preserve"> </w:t>
      </w:r>
      <w:r w:rsidR="0021580B">
        <w:rPr>
          <w:rFonts w:ascii="Times New Roman" w:hAnsi="Times New Roman" w:cs="Times New Roman"/>
          <w:sz w:val="24"/>
          <w:szCs w:val="24"/>
        </w:rPr>
        <w:t>among the co</w:t>
      </w:r>
      <w:r w:rsidR="001F3E29">
        <w:rPr>
          <w:rFonts w:ascii="Times New Roman" w:hAnsi="Times New Roman" w:cs="Times New Roman"/>
          <w:sz w:val="24"/>
          <w:szCs w:val="24"/>
        </w:rPr>
        <w:t>untries in terms of</w:t>
      </w:r>
      <w:r w:rsidR="00EB673D">
        <w:rPr>
          <w:rFonts w:ascii="Times New Roman" w:hAnsi="Times New Roman" w:cs="Times New Roman"/>
          <w:sz w:val="24"/>
          <w:szCs w:val="24"/>
        </w:rPr>
        <w:t xml:space="preserve"> </w:t>
      </w:r>
      <w:r w:rsidR="00C4518C">
        <w:rPr>
          <w:rFonts w:ascii="Times New Roman" w:hAnsi="Times New Roman" w:cs="Times New Roman"/>
          <w:sz w:val="24"/>
          <w:szCs w:val="24"/>
        </w:rPr>
        <w:t>employee’s</w:t>
      </w:r>
      <w:r w:rsidR="00EA4764">
        <w:rPr>
          <w:rFonts w:ascii="Times New Roman" w:hAnsi="Times New Roman" w:cs="Times New Roman"/>
          <w:sz w:val="24"/>
          <w:szCs w:val="24"/>
        </w:rPr>
        <w:t xml:space="preserve"> commitment and involvement </w:t>
      </w:r>
      <w:r w:rsidR="00D002F8">
        <w:rPr>
          <w:rFonts w:ascii="Times New Roman" w:hAnsi="Times New Roman" w:cs="Times New Roman"/>
          <w:sz w:val="24"/>
          <w:szCs w:val="24"/>
        </w:rPr>
        <w:t>with employers</w:t>
      </w:r>
      <w:r w:rsidR="00C4518C">
        <w:rPr>
          <w:rFonts w:ascii="Times New Roman" w:hAnsi="Times New Roman" w:cs="Times New Roman"/>
          <w:sz w:val="24"/>
          <w:szCs w:val="24"/>
        </w:rPr>
        <w:t xml:space="preserve">. </w:t>
      </w:r>
      <w:r w:rsidR="003E7803">
        <w:rPr>
          <w:rFonts w:ascii="Times New Roman" w:hAnsi="Times New Roman" w:cs="Times New Roman"/>
          <w:sz w:val="24"/>
          <w:szCs w:val="24"/>
        </w:rPr>
        <w:t>As an example</w:t>
      </w:r>
      <w:r w:rsidR="00DF380B">
        <w:rPr>
          <w:rFonts w:ascii="Times New Roman" w:hAnsi="Times New Roman" w:cs="Times New Roman"/>
          <w:sz w:val="24"/>
          <w:szCs w:val="24"/>
        </w:rPr>
        <w:t xml:space="preserve">, </w:t>
      </w:r>
      <w:r w:rsidR="000E40A1">
        <w:rPr>
          <w:rFonts w:ascii="Times New Roman" w:hAnsi="Times New Roman" w:cs="Times New Roman"/>
          <w:sz w:val="24"/>
          <w:szCs w:val="24"/>
        </w:rPr>
        <w:t>75 percent</w:t>
      </w:r>
      <w:r w:rsidR="00DF380B">
        <w:rPr>
          <w:rFonts w:ascii="Times New Roman" w:hAnsi="Times New Roman" w:cs="Times New Roman"/>
          <w:sz w:val="24"/>
          <w:szCs w:val="24"/>
        </w:rPr>
        <w:t xml:space="preserve"> of employees in the </w:t>
      </w:r>
      <w:r w:rsidR="00BF02E4">
        <w:rPr>
          <w:rFonts w:ascii="Times New Roman" w:hAnsi="Times New Roman" w:cs="Times New Roman"/>
          <w:sz w:val="24"/>
          <w:szCs w:val="24"/>
        </w:rPr>
        <w:t>US and Brazil</w:t>
      </w:r>
      <w:r w:rsidR="00CF790A">
        <w:rPr>
          <w:rFonts w:ascii="Times New Roman" w:hAnsi="Times New Roman" w:cs="Times New Roman"/>
          <w:sz w:val="24"/>
          <w:szCs w:val="24"/>
        </w:rPr>
        <w:t xml:space="preserve"> were found to be engaged with their companies</w:t>
      </w:r>
      <w:r w:rsidR="007443A9">
        <w:rPr>
          <w:rFonts w:ascii="Times New Roman" w:hAnsi="Times New Roman" w:cs="Times New Roman"/>
          <w:sz w:val="24"/>
          <w:szCs w:val="24"/>
        </w:rPr>
        <w:t xml:space="preserve"> </w:t>
      </w:r>
      <w:r w:rsidR="00105425">
        <w:rPr>
          <w:rFonts w:ascii="Times New Roman" w:hAnsi="Times New Roman" w:cs="Times New Roman"/>
          <w:sz w:val="24"/>
          <w:szCs w:val="24"/>
        </w:rPr>
        <w:t xml:space="preserve">compared to 59 percent of </w:t>
      </w:r>
      <w:r w:rsidR="000B5F27">
        <w:rPr>
          <w:rFonts w:ascii="Times New Roman" w:hAnsi="Times New Roman" w:cs="Times New Roman"/>
          <w:sz w:val="24"/>
          <w:szCs w:val="24"/>
        </w:rPr>
        <w:t>employees in France.</w:t>
      </w:r>
      <w:r w:rsidR="00630481">
        <w:rPr>
          <w:rFonts w:ascii="Times New Roman" w:hAnsi="Times New Roman" w:cs="Times New Roman"/>
          <w:sz w:val="24"/>
          <w:szCs w:val="24"/>
        </w:rPr>
        <w:t xml:space="preserve"> </w:t>
      </w:r>
      <w:r w:rsidR="00335E9D">
        <w:rPr>
          <w:rFonts w:ascii="Times New Roman" w:hAnsi="Times New Roman" w:cs="Times New Roman"/>
          <w:sz w:val="24"/>
          <w:szCs w:val="24"/>
        </w:rPr>
        <w:t>This demonstrated that one size does not fit all when it comes to</w:t>
      </w:r>
      <w:r w:rsidR="00342279">
        <w:rPr>
          <w:rFonts w:ascii="Times New Roman" w:hAnsi="Times New Roman" w:cs="Times New Roman"/>
          <w:sz w:val="24"/>
          <w:szCs w:val="24"/>
        </w:rPr>
        <w:t xml:space="preserve"> motivating</w:t>
      </w:r>
      <w:r w:rsidR="000E40A1">
        <w:rPr>
          <w:rFonts w:ascii="Times New Roman" w:hAnsi="Times New Roman" w:cs="Times New Roman"/>
          <w:sz w:val="24"/>
          <w:szCs w:val="24"/>
        </w:rPr>
        <w:t xml:space="preserve"> employees to engage with their companies.</w:t>
      </w:r>
      <w:r w:rsidR="009559C1">
        <w:rPr>
          <w:rFonts w:ascii="Times New Roman" w:hAnsi="Times New Roman" w:cs="Times New Roman"/>
          <w:sz w:val="24"/>
          <w:szCs w:val="24"/>
        </w:rPr>
        <w:t xml:space="preserve"> </w:t>
      </w:r>
      <w:r w:rsidR="00C656B1">
        <w:rPr>
          <w:rFonts w:ascii="Times New Roman" w:hAnsi="Times New Roman" w:cs="Times New Roman"/>
          <w:sz w:val="24"/>
          <w:szCs w:val="24"/>
        </w:rPr>
        <w:t>I</w:t>
      </w:r>
      <w:r w:rsidR="00D96D27">
        <w:rPr>
          <w:rFonts w:ascii="Times New Roman" w:hAnsi="Times New Roman" w:cs="Times New Roman"/>
          <w:sz w:val="24"/>
          <w:szCs w:val="24"/>
        </w:rPr>
        <w:t xml:space="preserve">n Singapore, Australia </w:t>
      </w:r>
      <w:r w:rsidR="00DB7B77">
        <w:rPr>
          <w:rFonts w:ascii="Times New Roman" w:hAnsi="Times New Roman" w:cs="Times New Roman"/>
          <w:sz w:val="24"/>
          <w:szCs w:val="24"/>
        </w:rPr>
        <w:t>and Hong Kong for example</w:t>
      </w:r>
      <w:r w:rsidR="00FD1688">
        <w:rPr>
          <w:rFonts w:ascii="Times New Roman" w:hAnsi="Times New Roman" w:cs="Times New Roman"/>
          <w:sz w:val="24"/>
          <w:szCs w:val="24"/>
        </w:rPr>
        <w:t xml:space="preserve">, respect for management </w:t>
      </w:r>
      <w:r w:rsidR="00327567">
        <w:rPr>
          <w:rFonts w:ascii="Times New Roman" w:hAnsi="Times New Roman" w:cs="Times New Roman"/>
          <w:sz w:val="24"/>
          <w:szCs w:val="24"/>
        </w:rPr>
        <w:t>emerged as an influential deter</w:t>
      </w:r>
      <w:r w:rsidR="00F4666D">
        <w:rPr>
          <w:rFonts w:ascii="Times New Roman" w:hAnsi="Times New Roman" w:cs="Times New Roman"/>
          <w:sz w:val="24"/>
          <w:szCs w:val="24"/>
        </w:rPr>
        <w:t xml:space="preserve">minant for employee engagement </w:t>
      </w:r>
      <w:r w:rsidR="00B712A8">
        <w:rPr>
          <w:rFonts w:ascii="Times New Roman" w:hAnsi="Times New Roman" w:cs="Times New Roman"/>
          <w:sz w:val="24"/>
          <w:szCs w:val="24"/>
        </w:rPr>
        <w:t>whereas</w:t>
      </w:r>
      <w:r w:rsidR="00F4666D">
        <w:rPr>
          <w:rFonts w:ascii="Times New Roman" w:hAnsi="Times New Roman" w:cs="Times New Roman"/>
          <w:sz w:val="24"/>
          <w:szCs w:val="24"/>
        </w:rPr>
        <w:t xml:space="preserve"> in the US and UK</w:t>
      </w:r>
      <w:r w:rsidR="00C72A38">
        <w:rPr>
          <w:rFonts w:ascii="Times New Roman" w:hAnsi="Times New Roman" w:cs="Times New Roman"/>
          <w:sz w:val="24"/>
          <w:szCs w:val="24"/>
        </w:rPr>
        <w:t xml:space="preserve">, </w:t>
      </w:r>
      <w:r w:rsidR="00493A42">
        <w:rPr>
          <w:rFonts w:ascii="Times New Roman" w:hAnsi="Times New Roman" w:cs="Times New Roman"/>
          <w:sz w:val="24"/>
          <w:szCs w:val="24"/>
        </w:rPr>
        <w:t>long-term career opportunities and long-ter</w:t>
      </w:r>
      <w:r w:rsidR="00B26FBD">
        <w:rPr>
          <w:rFonts w:ascii="Times New Roman" w:hAnsi="Times New Roman" w:cs="Times New Roman"/>
          <w:sz w:val="24"/>
          <w:szCs w:val="24"/>
        </w:rPr>
        <w:t xml:space="preserve">m </w:t>
      </w:r>
      <w:r w:rsidR="006843CB">
        <w:rPr>
          <w:rFonts w:ascii="Times New Roman" w:hAnsi="Times New Roman" w:cs="Times New Roman"/>
          <w:sz w:val="24"/>
          <w:szCs w:val="24"/>
        </w:rPr>
        <w:t>employment w</w:t>
      </w:r>
      <w:r w:rsidR="00D445CE">
        <w:rPr>
          <w:rFonts w:ascii="Times New Roman" w:hAnsi="Times New Roman" w:cs="Times New Roman"/>
          <w:sz w:val="24"/>
          <w:szCs w:val="24"/>
        </w:rPr>
        <w:t>ere</w:t>
      </w:r>
      <w:r w:rsidR="006843CB">
        <w:rPr>
          <w:rFonts w:ascii="Times New Roman" w:hAnsi="Times New Roman" w:cs="Times New Roman"/>
          <w:sz w:val="24"/>
          <w:szCs w:val="24"/>
        </w:rPr>
        <w:t xml:space="preserve"> major factor</w:t>
      </w:r>
      <w:r w:rsidR="00D445CE">
        <w:rPr>
          <w:rFonts w:ascii="Times New Roman" w:hAnsi="Times New Roman" w:cs="Times New Roman"/>
          <w:sz w:val="24"/>
          <w:szCs w:val="24"/>
        </w:rPr>
        <w:t>s</w:t>
      </w:r>
      <w:r w:rsidR="006843CB">
        <w:rPr>
          <w:rFonts w:ascii="Times New Roman" w:hAnsi="Times New Roman" w:cs="Times New Roman"/>
          <w:sz w:val="24"/>
          <w:szCs w:val="24"/>
        </w:rPr>
        <w:t xml:space="preserve"> </w:t>
      </w:r>
      <w:r w:rsidR="006862DE">
        <w:rPr>
          <w:rFonts w:ascii="Times New Roman" w:hAnsi="Times New Roman" w:cs="Times New Roman"/>
          <w:sz w:val="24"/>
          <w:szCs w:val="24"/>
        </w:rPr>
        <w:t xml:space="preserve">for engagement. </w:t>
      </w:r>
      <w:r w:rsidR="00E164FF">
        <w:rPr>
          <w:rFonts w:ascii="Times New Roman" w:hAnsi="Times New Roman" w:cs="Times New Roman"/>
          <w:sz w:val="24"/>
          <w:szCs w:val="24"/>
        </w:rPr>
        <w:t xml:space="preserve">Employers should use global research as </w:t>
      </w:r>
      <w:r w:rsidR="000E5E6F">
        <w:rPr>
          <w:rFonts w:ascii="Times New Roman" w:hAnsi="Times New Roman" w:cs="Times New Roman"/>
          <w:sz w:val="24"/>
          <w:szCs w:val="24"/>
        </w:rPr>
        <w:t xml:space="preserve">a starting point, </w:t>
      </w:r>
      <w:r w:rsidR="005765B2">
        <w:rPr>
          <w:rFonts w:ascii="Times New Roman" w:hAnsi="Times New Roman" w:cs="Times New Roman"/>
          <w:sz w:val="24"/>
          <w:szCs w:val="24"/>
        </w:rPr>
        <w:t>b</w:t>
      </w:r>
      <w:r w:rsidR="000E5E6F">
        <w:rPr>
          <w:rFonts w:ascii="Times New Roman" w:hAnsi="Times New Roman" w:cs="Times New Roman"/>
          <w:sz w:val="24"/>
          <w:szCs w:val="24"/>
        </w:rPr>
        <w:t>ut they should gauge their</w:t>
      </w:r>
      <w:r w:rsidR="00E12F30">
        <w:rPr>
          <w:rFonts w:ascii="Times New Roman" w:hAnsi="Times New Roman" w:cs="Times New Roman"/>
          <w:sz w:val="24"/>
          <w:szCs w:val="24"/>
        </w:rPr>
        <w:t xml:space="preserve"> </w:t>
      </w:r>
      <w:r w:rsidR="00E12F30" w:rsidRPr="0026370B">
        <w:rPr>
          <w:rFonts w:ascii="Times New Roman" w:hAnsi="Times New Roman" w:cs="Times New Roman"/>
          <w:sz w:val="24"/>
          <w:szCs w:val="24"/>
        </w:rPr>
        <w:t>employees</w:t>
      </w:r>
      <w:r w:rsidR="000B558E" w:rsidRPr="0026370B">
        <w:rPr>
          <w:rFonts w:ascii="Times New Roman" w:hAnsi="Times New Roman" w:cs="Times New Roman"/>
          <w:sz w:val="24"/>
          <w:szCs w:val="24"/>
        </w:rPr>
        <w:t xml:space="preserve">’ level of engagement </w:t>
      </w:r>
      <w:r w:rsidR="00BA606D" w:rsidRPr="0026370B">
        <w:rPr>
          <w:rFonts w:ascii="Times New Roman" w:hAnsi="Times New Roman" w:cs="Times New Roman"/>
          <w:sz w:val="24"/>
          <w:szCs w:val="24"/>
        </w:rPr>
        <w:t>using their own countries norms (ISR, 2004</w:t>
      </w:r>
      <w:r w:rsidR="0026370B" w:rsidRPr="0026370B">
        <w:rPr>
          <w:rFonts w:ascii="Times New Roman" w:hAnsi="Times New Roman" w:cs="Times New Roman"/>
          <w:sz w:val="24"/>
          <w:szCs w:val="24"/>
        </w:rPr>
        <w:t xml:space="preserve"> cited in Kular et al, 2008</w:t>
      </w:r>
      <w:r w:rsidR="00BA606D" w:rsidRPr="0026370B">
        <w:rPr>
          <w:rFonts w:ascii="Times New Roman" w:hAnsi="Times New Roman" w:cs="Times New Roman"/>
          <w:sz w:val="24"/>
          <w:szCs w:val="24"/>
        </w:rPr>
        <w:t xml:space="preserve">). </w:t>
      </w:r>
      <w:r w:rsidR="00815E48">
        <w:rPr>
          <w:rFonts w:ascii="Times New Roman" w:hAnsi="Times New Roman" w:cs="Times New Roman"/>
          <w:sz w:val="24"/>
          <w:szCs w:val="24"/>
        </w:rPr>
        <w:t xml:space="preserve">Hofstede’s </w:t>
      </w:r>
      <w:r w:rsidR="00303A18">
        <w:rPr>
          <w:rFonts w:ascii="Times New Roman" w:hAnsi="Times New Roman" w:cs="Times New Roman"/>
          <w:sz w:val="24"/>
          <w:szCs w:val="24"/>
        </w:rPr>
        <w:t xml:space="preserve">Cultural Dimensions provides </w:t>
      </w:r>
      <w:r w:rsidR="00035CEB">
        <w:rPr>
          <w:rFonts w:ascii="Times New Roman" w:hAnsi="Times New Roman" w:cs="Times New Roman"/>
          <w:sz w:val="24"/>
          <w:szCs w:val="24"/>
        </w:rPr>
        <w:t>a</w:t>
      </w:r>
      <w:r w:rsidR="000226AD">
        <w:rPr>
          <w:rFonts w:ascii="Times New Roman" w:hAnsi="Times New Roman" w:cs="Times New Roman"/>
          <w:sz w:val="24"/>
          <w:szCs w:val="24"/>
        </w:rPr>
        <w:t xml:space="preserve"> </w:t>
      </w:r>
      <w:r w:rsidR="0034553A">
        <w:rPr>
          <w:rFonts w:ascii="Times New Roman" w:hAnsi="Times New Roman" w:cs="Times New Roman"/>
          <w:sz w:val="24"/>
          <w:szCs w:val="24"/>
        </w:rPr>
        <w:t>framework</w:t>
      </w:r>
      <w:r w:rsidR="000226AD">
        <w:rPr>
          <w:rFonts w:ascii="Times New Roman" w:hAnsi="Times New Roman" w:cs="Times New Roman"/>
          <w:sz w:val="24"/>
          <w:szCs w:val="24"/>
        </w:rPr>
        <w:t xml:space="preserve"> to address this</w:t>
      </w:r>
      <w:r w:rsidR="004864A1">
        <w:rPr>
          <w:rFonts w:ascii="Times New Roman" w:hAnsi="Times New Roman" w:cs="Times New Roman"/>
          <w:sz w:val="24"/>
          <w:szCs w:val="24"/>
        </w:rPr>
        <w:t>.</w:t>
      </w:r>
    </w:p>
    <w:p w14:paraId="26B24176" w14:textId="084B4DA6" w:rsidR="00790548" w:rsidRPr="0028231F" w:rsidRDefault="00790548" w:rsidP="009C17D3">
      <w:pPr>
        <w:spacing w:after="0" w:line="480" w:lineRule="auto"/>
        <w:jc w:val="both"/>
        <w:rPr>
          <w:rFonts w:ascii="Times New Roman" w:hAnsi="Times New Roman" w:cs="Times New Roman"/>
          <w:color w:val="FF0000"/>
          <w:sz w:val="24"/>
          <w:szCs w:val="24"/>
        </w:rPr>
      </w:pPr>
    </w:p>
    <w:p w14:paraId="64B66016" w14:textId="7CC20D88" w:rsidR="009C17D3" w:rsidRPr="00541CC0" w:rsidRDefault="009C17D3" w:rsidP="009C17D3">
      <w:pPr>
        <w:spacing w:after="0" w:line="480" w:lineRule="auto"/>
        <w:jc w:val="both"/>
        <w:rPr>
          <w:rFonts w:ascii="Times New Roman" w:hAnsi="Times New Roman" w:cs="Times New Roman"/>
          <w:b/>
          <w:bCs/>
          <w:sz w:val="24"/>
          <w:szCs w:val="24"/>
        </w:rPr>
      </w:pPr>
      <w:r w:rsidRPr="00541CC0">
        <w:rPr>
          <w:rFonts w:ascii="Times New Roman" w:hAnsi="Times New Roman" w:cs="Times New Roman"/>
          <w:b/>
          <w:bCs/>
          <w:sz w:val="24"/>
          <w:szCs w:val="24"/>
        </w:rPr>
        <w:t>Hofstede’s Cultural Dimensions</w:t>
      </w:r>
      <w:r w:rsidR="000831E7">
        <w:rPr>
          <w:rFonts w:ascii="Times New Roman" w:hAnsi="Times New Roman" w:cs="Times New Roman"/>
          <w:b/>
          <w:bCs/>
          <w:sz w:val="24"/>
          <w:szCs w:val="24"/>
        </w:rPr>
        <w:t xml:space="preserve"> </w:t>
      </w:r>
    </w:p>
    <w:p w14:paraId="30280F6C" w14:textId="411F7211" w:rsidR="00F406FB" w:rsidRDefault="0067610C" w:rsidP="009C17D3">
      <w:pPr>
        <w:spacing w:after="0" w:line="480" w:lineRule="auto"/>
        <w:jc w:val="both"/>
        <w:rPr>
          <w:rFonts w:ascii="Times New Roman" w:hAnsi="Times New Roman" w:cs="Times New Roman"/>
          <w:sz w:val="24"/>
          <w:szCs w:val="24"/>
        </w:rPr>
      </w:pPr>
      <w:r w:rsidRPr="00472C99">
        <w:rPr>
          <w:rFonts w:ascii="Times New Roman" w:hAnsi="Times New Roman" w:cs="Times New Roman"/>
          <w:color w:val="000000" w:themeColor="text1"/>
          <w:sz w:val="24"/>
          <w:szCs w:val="24"/>
        </w:rPr>
        <w:t>Kl</w:t>
      </w:r>
      <w:r w:rsidR="003B0477" w:rsidRPr="00472C99">
        <w:rPr>
          <w:rFonts w:ascii="Times New Roman" w:hAnsi="Times New Roman" w:cs="Times New Roman"/>
          <w:color w:val="000000" w:themeColor="text1"/>
          <w:sz w:val="24"/>
          <w:szCs w:val="24"/>
        </w:rPr>
        <w:t>uckhohn and Kroe</w:t>
      </w:r>
      <w:r w:rsidR="0000018D" w:rsidRPr="00472C99">
        <w:rPr>
          <w:rFonts w:ascii="Times New Roman" w:hAnsi="Times New Roman" w:cs="Times New Roman"/>
          <w:color w:val="000000" w:themeColor="text1"/>
          <w:sz w:val="24"/>
          <w:szCs w:val="24"/>
        </w:rPr>
        <w:t xml:space="preserve">ber </w:t>
      </w:r>
      <w:r w:rsidR="0000018D">
        <w:rPr>
          <w:rFonts w:ascii="Times New Roman" w:hAnsi="Times New Roman" w:cs="Times New Roman"/>
          <w:sz w:val="24"/>
          <w:szCs w:val="24"/>
        </w:rPr>
        <w:t>(1952, p181) define culture</w:t>
      </w:r>
      <w:r w:rsidR="00262C74">
        <w:rPr>
          <w:rFonts w:ascii="Times New Roman" w:hAnsi="Times New Roman" w:cs="Times New Roman"/>
          <w:sz w:val="24"/>
          <w:szCs w:val="24"/>
        </w:rPr>
        <w:t xml:space="preserve"> as “... comprising in patterned ways of thinking</w:t>
      </w:r>
      <w:r w:rsidR="00F24CDE">
        <w:rPr>
          <w:rFonts w:ascii="Times New Roman" w:hAnsi="Times New Roman" w:cs="Times New Roman"/>
          <w:sz w:val="24"/>
          <w:szCs w:val="24"/>
        </w:rPr>
        <w:t>, reacting and feeling which are acquire</w:t>
      </w:r>
      <w:r w:rsidR="0062414F">
        <w:rPr>
          <w:rFonts w:ascii="Times New Roman" w:hAnsi="Times New Roman" w:cs="Times New Roman"/>
          <w:sz w:val="24"/>
          <w:szCs w:val="24"/>
        </w:rPr>
        <w:t xml:space="preserve">d and convened mainly by symbols, </w:t>
      </w:r>
      <w:r w:rsidR="008829D9">
        <w:rPr>
          <w:rFonts w:ascii="Times New Roman" w:hAnsi="Times New Roman" w:cs="Times New Roman"/>
          <w:sz w:val="24"/>
          <w:szCs w:val="24"/>
        </w:rPr>
        <w:t>constituting the distinction accomplishments of human groups and their attached values</w:t>
      </w:r>
      <w:r w:rsidR="005D5C38">
        <w:rPr>
          <w:rFonts w:ascii="Times New Roman" w:hAnsi="Times New Roman" w:cs="Times New Roman"/>
          <w:sz w:val="24"/>
          <w:szCs w:val="24"/>
        </w:rPr>
        <w:t xml:space="preserve">”. </w:t>
      </w:r>
      <w:r w:rsidR="005D440F" w:rsidRPr="005E40BF">
        <w:rPr>
          <w:rFonts w:ascii="Times New Roman" w:hAnsi="Times New Roman" w:cs="Times New Roman"/>
          <w:color w:val="000000" w:themeColor="text1"/>
          <w:sz w:val="24"/>
          <w:szCs w:val="24"/>
        </w:rPr>
        <w:t xml:space="preserve">Hofstede (1991) </w:t>
      </w:r>
      <w:r w:rsidR="005D440F">
        <w:rPr>
          <w:rFonts w:ascii="Times New Roman" w:hAnsi="Times New Roman" w:cs="Times New Roman"/>
          <w:sz w:val="24"/>
          <w:szCs w:val="24"/>
        </w:rPr>
        <w:t>lab</w:t>
      </w:r>
      <w:r w:rsidR="00C36DC5">
        <w:rPr>
          <w:rFonts w:ascii="Times New Roman" w:hAnsi="Times New Roman" w:cs="Times New Roman"/>
          <w:sz w:val="24"/>
          <w:szCs w:val="24"/>
        </w:rPr>
        <w:t>els this model as ‘mental programming</w:t>
      </w:r>
      <w:r w:rsidR="00B42A61">
        <w:rPr>
          <w:rFonts w:ascii="Times New Roman" w:hAnsi="Times New Roman" w:cs="Times New Roman"/>
          <w:sz w:val="24"/>
          <w:szCs w:val="24"/>
        </w:rPr>
        <w:t>’ or software of the mind.</w:t>
      </w:r>
      <w:r w:rsidR="005D440F">
        <w:rPr>
          <w:rFonts w:ascii="Times New Roman" w:hAnsi="Times New Roman" w:cs="Times New Roman"/>
          <w:sz w:val="24"/>
          <w:szCs w:val="24"/>
        </w:rPr>
        <w:t xml:space="preserve">  </w:t>
      </w:r>
      <w:r w:rsidR="005D5C38">
        <w:rPr>
          <w:rFonts w:ascii="Times New Roman" w:hAnsi="Times New Roman" w:cs="Times New Roman"/>
          <w:sz w:val="24"/>
          <w:szCs w:val="24"/>
        </w:rPr>
        <w:t>In simpler terms,</w:t>
      </w:r>
      <w:r w:rsidR="00B42A61">
        <w:rPr>
          <w:rFonts w:ascii="Times New Roman" w:hAnsi="Times New Roman" w:cs="Times New Roman"/>
          <w:sz w:val="24"/>
          <w:szCs w:val="24"/>
        </w:rPr>
        <w:t xml:space="preserve"> culture</w:t>
      </w:r>
      <w:r w:rsidR="00CC21F7">
        <w:rPr>
          <w:rFonts w:ascii="Times New Roman" w:hAnsi="Times New Roman" w:cs="Times New Roman"/>
          <w:sz w:val="24"/>
          <w:szCs w:val="24"/>
        </w:rPr>
        <w:t xml:space="preserve"> is</w:t>
      </w:r>
      <w:r w:rsidR="005D5C38">
        <w:rPr>
          <w:rFonts w:ascii="Times New Roman" w:hAnsi="Times New Roman" w:cs="Times New Roman"/>
          <w:sz w:val="24"/>
          <w:szCs w:val="24"/>
        </w:rPr>
        <w:t xml:space="preserve"> the </w:t>
      </w:r>
      <w:r w:rsidR="00E81E63">
        <w:rPr>
          <w:rFonts w:ascii="Times New Roman" w:hAnsi="Times New Roman" w:cs="Times New Roman"/>
          <w:sz w:val="24"/>
          <w:szCs w:val="24"/>
        </w:rPr>
        <w:t>sum</w:t>
      </w:r>
      <w:r w:rsidR="005D5C38">
        <w:rPr>
          <w:rFonts w:ascii="Times New Roman" w:hAnsi="Times New Roman" w:cs="Times New Roman"/>
          <w:sz w:val="24"/>
          <w:szCs w:val="24"/>
        </w:rPr>
        <w:t xml:space="preserve"> </w:t>
      </w:r>
      <w:r w:rsidR="00386AE0">
        <w:rPr>
          <w:rFonts w:ascii="Times New Roman" w:hAnsi="Times New Roman" w:cs="Times New Roman"/>
          <w:sz w:val="24"/>
          <w:szCs w:val="24"/>
        </w:rPr>
        <w:t xml:space="preserve">total </w:t>
      </w:r>
      <w:r w:rsidR="005D5C38">
        <w:rPr>
          <w:rFonts w:ascii="Times New Roman" w:hAnsi="Times New Roman" w:cs="Times New Roman"/>
          <w:sz w:val="24"/>
          <w:szCs w:val="24"/>
        </w:rPr>
        <w:t xml:space="preserve">of </w:t>
      </w:r>
      <w:r w:rsidR="00A41213">
        <w:rPr>
          <w:rFonts w:ascii="Times New Roman" w:hAnsi="Times New Roman" w:cs="Times New Roman"/>
          <w:sz w:val="24"/>
          <w:szCs w:val="24"/>
        </w:rPr>
        <w:t>how a group of people</w:t>
      </w:r>
      <w:r w:rsidR="00DC5050">
        <w:rPr>
          <w:rFonts w:ascii="Times New Roman" w:hAnsi="Times New Roman" w:cs="Times New Roman"/>
          <w:sz w:val="24"/>
          <w:szCs w:val="24"/>
        </w:rPr>
        <w:t xml:space="preserve"> with a common bond</w:t>
      </w:r>
      <w:r w:rsidR="00A41213">
        <w:rPr>
          <w:rFonts w:ascii="Times New Roman" w:hAnsi="Times New Roman" w:cs="Times New Roman"/>
          <w:sz w:val="24"/>
          <w:szCs w:val="24"/>
        </w:rPr>
        <w:t xml:space="preserve"> live their lives</w:t>
      </w:r>
      <w:r w:rsidR="00F60D0D">
        <w:rPr>
          <w:rFonts w:ascii="Times New Roman" w:hAnsi="Times New Roman" w:cs="Times New Roman"/>
          <w:sz w:val="24"/>
          <w:szCs w:val="24"/>
        </w:rPr>
        <w:t xml:space="preserve"> which include </w:t>
      </w:r>
      <w:r w:rsidR="00B76758">
        <w:rPr>
          <w:rFonts w:ascii="Times New Roman" w:hAnsi="Times New Roman" w:cs="Times New Roman"/>
          <w:sz w:val="24"/>
          <w:szCs w:val="24"/>
        </w:rPr>
        <w:t xml:space="preserve">ideas, customs and social behaviour. </w:t>
      </w:r>
      <w:r w:rsidR="002F5E7E">
        <w:rPr>
          <w:rFonts w:ascii="Times New Roman" w:hAnsi="Times New Roman" w:cs="Times New Roman"/>
          <w:sz w:val="24"/>
          <w:szCs w:val="24"/>
        </w:rPr>
        <w:t>Because different countries have different cultures</w:t>
      </w:r>
      <w:r w:rsidR="00E81E63">
        <w:rPr>
          <w:rFonts w:ascii="Times New Roman" w:hAnsi="Times New Roman" w:cs="Times New Roman"/>
          <w:sz w:val="24"/>
          <w:szCs w:val="24"/>
        </w:rPr>
        <w:t xml:space="preserve"> and </w:t>
      </w:r>
      <w:r w:rsidR="00386AE0">
        <w:rPr>
          <w:rFonts w:ascii="Times New Roman" w:hAnsi="Times New Roman" w:cs="Times New Roman"/>
          <w:sz w:val="24"/>
          <w:szCs w:val="24"/>
        </w:rPr>
        <w:t>therefore different</w:t>
      </w:r>
      <w:r w:rsidR="00E81E63">
        <w:rPr>
          <w:rFonts w:ascii="Times New Roman" w:hAnsi="Times New Roman" w:cs="Times New Roman"/>
          <w:sz w:val="24"/>
          <w:szCs w:val="24"/>
        </w:rPr>
        <w:t xml:space="preserve"> ‘mental programming’ employee engagement should be set in a cultural context in order to be successful. </w:t>
      </w:r>
      <w:r w:rsidR="00FE2D88">
        <w:rPr>
          <w:rFonts w:ascii="Times New Roman" w:hAnsi="Times New Roman" w:cs="Times New Roman"/>
          <w:sz w:val="24"/>
          <w:szCs w:val="24"/>
        </w:rPr>
        <w:t>W</w:t>
      </w:r>
      <w:r w:rsidR="00D41F45">
        <w:rPr>
          <w:rFonts w:ascii="Times New Roman" w:hAnsi="Times New Roman" w:cs="Times New Roman"/>
          <w:sz w:val="24"/>
          <w:szCs w:val="24"/>
        </w:rPr>
        <w:t xml:space="preserve">hat works in the UK for example </w:t>
      </w:r>
      <w:r w:rsidR="00C16807">
        <w:rPr>
          <w:rFonts w:ascii="Times New Roman" w:hAnsi="Times New Roman" w:cs="Times New Roman"/>
          <w:sz w:val="24"/>
          <w:szCs w:val="24"/>
        </w:rPr>
        <w:t xml:space="preserve">may lead to a spectacular failure in a different country. </w:t>
      </w:r>
      <w:r w:rsidR="00A047AB">
        <w:rPr>
          <w:rFonts w:ascii="Times New Roman" w:hAnsi="Times New Roman" w:cs="Times New Roman"/>
          <w:sz w:val="24"/>
          <w:szCs w:val="24"/>
        </w:rPr>
        <w:t>Hofstede develop</w:t>
      </w:r>
      <w:r w:rsidR="006D0E47">
        <w:rPr>
          <w:rFonts w:ascii="Times New Roman" w:hAnsi="Times New Roman" w:cs="Times New Roman"/>
          <w:sz w:val="24"/>
          <w:szCs w:val="24"/>
        </w:rPr>
        <w:t xml:space="preserve">ed the framework as a way of </w:t>
      </w:r>
      <w:r w:rsidR="006D0E47">
        <w:rPr>
          <w:rFonts w:ascii="Times New Roman" w:hAnsi="Times New Roman" w:cs="Times New Roman"/>
          <w:sz w:val="24"/>
          <w:szCs w:val="24"/>
        </w:rPr>
        <w:lastRenderedPageBreak/>
        <w:t>comparing cultures between different countries</w:t>
      </w:r>
      <w:r w:rsidR="00E77B32">
        <w:rPr>
          <w:rFonts w:ascii="Times New Roman" w:hAnsi="Times New Roman" w:cs="Times New Roman"/>
          <w:sz w:val="24"/>
          <w:szCs w:val="24"/>
        </w:rPr>
        <w:t>.</w:t>
      </w:r>
      <w:r w:rsidR="007B5C2C">
        <w:rPr>
          <w:rFonts w:ascii="Times New Roman" w:hAnsi="Times New Roman" w:cs="Times New Roman"/>
          <w:sz w:val="24"/>
          <w:szCs w:val="24"/>
        </w:rPr>
        <w:t xml:space="preserve"> </w:t>
      </w:r>
      <w:r w:rsidR="00956910">
        <w:rPr>
          <w:rFonts w:ascii="Times New Roman" w:hAnsi="Times New Roman" w:cs="Times New Roman"/>
          <w:sz w:val="24"/>
          <w:szCs w:val="24"/>
        </w:rPr>
        <w:t xml:space="preserve">The cultural dimensions identified are </w:t>
      </w:r>
      <w:r w:rsidR="00921AD6">
        <w:rPr>
          <w:rFonts w:ascii="Times New Roman" w:hAnsi="Times New Roman" w:cs="Times New Roman"/>
          <w:sz w:val="24"/>
          <w:szCs w:val="24"/>
        </w:rPr>
        <w:t>P</w:t>
      </w:r>
      <w:r w:rsidR="00176E16">
        <w:rPr>
          <w:rFonts w:ascii="Times New Roman" w:hAnsi="Times New Roman" w:cs="Times New Roman"/>
          <w:sz w:val="24"/>
          <w:szCs w:val="24"/>
        </w:rPr>
        <w:t xml:space="preserve">ower </w:t>
      </w:r>
      <w:r w:rsidR="00921AD6">
        <w:rPr>
          <w:rFonts w:ascii="Times New Roman" w:hAnsi="Times New Roman" w:cs="Times New Roman"/>
          <w:sz w:val="24"/>
          <w:szCs w:val="24"/>
        </w:rPr>
        <w:t>D</w:t>
      </w:r>
      <w:r w:rsidR="00176E16">
        <w:rPr>
          <w:rFonts w:ascii="Times New Roman" w:hAnsi="Times New Roman" w:cs="Times New Roman"/>
          <w:sz w:val="24"/>
          <w:szCs w:val="24"/>
        </w:rPr>
        <w:t>istance</w:t>
      </w:r>
      <w:r w:rsidR="00167C36">
        <w:rPr>
          <w:rFonts w:ascii="Times New Roman" w:hAnsi="Times New Roman" w:cs="Times New Roman"/>
          <w:sz w:val="24"/>
          <w:szCs w:val="24"/>
        </w:rPr>
        <w:t xml:space="preserve"> (accep</w:t>
      </w:r>
      <w:r w:rsidR="003F0CBC">
        <w:rPr>
          <w:rFonts w:ascii="Times New Roman" w:hAnsi="Times New Roman" w:cs="Times New Roman"/>
          <w:sz w:val="24"/>
          <w:szCs w:val="24"/>
        </w:rPr>
        <w:t xml:space="preserve">tance that all individuals are not </w:t>
      </w:r>
      <w:r w:rsidR="00D83D30">
        <w:rPr>
          <w:rFonts w:ascii="Times New Roman" w:hAnsi="Times New Roman" w:cs="Times New Roman"/>
          <w:sz w:val="24"/>
          <w:szCs w:val="24"/>
        </w:rPr>
        <w:t>equal</w:t>
      </w:r>
      <w:r w:rsidR="00004BFE">
        <w:rPr>
          <w:rFonts w:ascii="Times New Roman" w:hAnsi="Times New Roman" w:cs="Times New Roman"/>
          <w:sz w:val="24"/>
          <w:szCs w:val="24"/>
        </w:rPr>
        <w:t>)</w:t>
      </w:r>
      <w:r w:rsidR="00176E16">
        <w:rPr>
          <w:rFonts w:ascii="Times New Roman" w:hAnsi="Times New Roman" w:cs="Times New Roman"/>
          <w:sz w:val="24"/>
          <w:szCs w:val="24"/>
        </w:rPr>
        <w:t xml:space="preserve">, </w:t>
      </w:r>
      <w:r w:rsidR="00921AD6">
        <w:rPr>
          <w:rFonts w:ascii="Times New Roman" w:hAnsi="Times New Roman" w:cs="Times New Roman"/>
          <w:sz w:val="24"/>
          <w:szCs w:val="24"/>
        </w:rPr>
        <w:t>I</w:t>
      </w:r>
      <w:r w:rsidR="009100B8">
        <w:rPr>
          <w:rFonts w:ascii="Times New Roman" w:hAnsi="Times New Roman" w:cs="Times New Roman"/>
          <w:sz w:val="24"/>
          <w:szCs w:val="24"/>
        </w:rPr>
        <w:t>ndividualism</w:t>
      </w:r>
      <w:r w:rsidR="00A22BA4">
        <w:rPr>
          <w:rFonts w:ascii="Times New Roman" w:hAnsi="Times New Roman" w:cs="Times New Roman"/>
          <w:sz w:val="24"/>
          <w:szCs w:val="24"/>
        </w:rPr>
        <w:t xml:space="preserve"> (interdependence </w:t>
      </w:r>
      <w:r w:rsidR="00F51391">
        <w:rPr>
          <w:rFonts w:ascii="Times New Roman" w:hAnsi="Times New Roman" w:cs="Times New Roman"/>
          <w:sz w:val="24"/>
          <w:szCs w:val="24"/>
        </w:rPr>
        <w:t>in a society)</w:t>
      </w:r>
      <w:r w:rsidR="00921AD6">
        <w:rPr>
          <w:rFonts w:ascii="Times New Roman" w:hAnsi="Times New Roman" w:cs="Times New Roman"/>
          <w:sz w:val="24"/>
          <w:szCs w:val="24"/>
        </w:rPr>
        <w:t>, Masculinity</w:t>
      </w:r>
      <w:r w:rsidR="007111D4">
        <w:rPr>
          <w:rFonts w:ascii="Times New Roman" w:hAnsi="Times New Roman" w:cs="Times New Roman"/>
          <w:sz w:val="24"/>
          <w:szCs w:val="24"/>
        </w:rPr>
        <w:t xml:space="preserve"> (d</w:t>
      </w:r>
      <w:r w:rsidR="009A35FA">
        <w:rPr>
          <w:rFonts w:ascii="Times New Roman" w:hAnsi="Times New Roman" w:cs="Times New Roman"/>
          <w:sz w:val="24"/>
          <w:szCs w:val="24"/>
        </w:rPr>
        <w:t>riven by success, competition</w:t>
      </w:r>
      <w:r w:rsidR="00D83D30">
        <w:rPr>
          <w:rFonts w:ascii="Times New Roman" w:hAnsi="Times New Roman" w:cs="Times New Roman"/>
          <w:sz w:val="24"/>
          <w:szCs w:val="24"/>
        </w:rPr>
        <w:t xml:space="preserve"> and achievement)</w:t>
      </w:r>
      <w:r w:rsidR="00960077">
        <w:rPr>
          <w:rFonts w:ascii="Times New Roman" w:hAnsi="Times New Roman" w:cs="Times New Roman"/>
          <w:sz w:val="24"/>
          <w:szCs w:val="24"/>
        </w:rPr>
        <w:t>, Uncertainty Avoidance</w:t>
      </w:r>
      <w:r w:rsidR="00EB216F">
        <w:rPr>
          <w:rFonts w:ascii="Times New Roman" w:hAnsi="Times New Roman" w:cs="Times New Roman"/>
          <w:sz w:val="24"/>
          <w:szCs w:val="24"/>
        </w:rPr>
        <w:t xml:space="preserve"> </w:t>
      </w:r>
      <w:r w:rsidR="00ED1BC6">
        <w:rPr>
          <w:rFonts w:ascii="Times New Roman" w:hAnsi="Times New Roman" w:cs="Times New Roman"/>
          <w:sz w:val="24"/>
          <w:szCs w:val="24"/>
        </w:rPr>
        <w:t>(threatened by</w:t>
      </w:r>
      <w:r w:rsidR="00541E5F">
        <w:rPr>
          <w:rFonts w:ascii="Times New Roman" w:hAnsi="Times New Roman" w:cs="Times New Roman"/>
          <w:sz w:val="24"/>
          <w:szCs w:val="24"/>
        </w:rPr>
        <w:t xml:space="preserve"> ambiguous or unknown situations</w:t>
      </w:r>
      <w:r w:rsidR="00ED1FFC">
        <w:rPr>
          <w:rFonts w:ascii="Times New Roman" w:hAnsi="Times New Roman" w:cs="Times New Roman"/>
          <w:sz w:val="24"/>
          <w:szCs w:val="24"/>
        </w:rPr>
        <w:t>)</w:t>
      </w:r>
      <w:r w:rsidR="00960077">
        <w:rPr>
          <w:rFonts w:ascii="Times New Roman" w:hAnsi="Times New Roman" w:cs="Times New Roman"/>
          <w:sz w:val="24"/>
          <w:szCs w:val="24"/>
        </w:rPr>
        <w:t>, Long Term Orientation</w:t>
      </w:r>
      <w:r w:rsidR="004F0527">
        <w:rPr>
          <w:rFonts w:ascii="Times New Roman" w:hAnsi="Times New Roman" w:cs="Times New Roman"/>
          <w:sz w:val="24"/>
          <w:szCs w:val="24"/>
        </w:rPr>
        <w:t xml:space="preserve"> (links with past</w:t>
      </w:r>
      <w:r w:rsidR="00AD1334">
        <w:rPr>
          <w:rFonts w:ascii="Times New Roman" w:hAnsi="Times New Roman" w:cs="Times New Roman"/>
          <w:sz w:val="24"/>
          <w:szCs w:val="24"/>
        </w:rPr>
        <w:t xml:space="preserve"> while dealing with</w:t>
      </w:r>
      <w:r w:rsidR="00D32A8D">
        <w:rPr>
          <w:rFonts w:ascii="Times New Roman" w:hAnsi="Times New Roman" w:cs="Times New Roman"/>
          <w:sz w:val="24"/>
          <w:szCs w:val="24"/>
        </w:rPr>
        <w:t xml:space="preserve"> challenges of present and future)</w:t>
      </w:r>
      <w:r w:rsidR="00FD19AF">
        <w:rPr>
          <w:rFonts w:ascii="Times New Roman" w:hAnsi="Times New Roman" w:cs="Times New Roman"/>
          <w:sz w:val="24"/>
          <w:szCs w:val="24"/>
        </w:rPr>
        <w:t xml:space="preserve"> and Indulgence</w:t>
      </w:r>
      <w:r w:rsidR="000D2618">
        <w:rPr>
          <w:rFonts w:ascii="Times New Roman" w:hAnsi="Times New Roman" w:cs="Times New Roman"/>
          <w:sz w:val="24"/>
          <w:szCs w:val="24"/>
        </w:rPr>
        <w:t xml:space="preserve"> (control of </w:t>
      </w:r>
      <w:r w:rsidR="004A7649">
        <w:rPr>
          <w:rFonts w:ascii="Times New Roman" w:hAnsi="Times New Roman" w:cs="Times New Roman"/>
          <w:sz w:val="24"/>
          <w:szCs w:val="24"/>
        </w:rPr>
        <w:t>desires and</w:t>
      </w:r>
      <w:r w:rsidR="00BB1191">
        <w:rPr>
          <w:rFonts w:ascii="Times New Roman" w:hAnsi="Times New Roman" w:cs="Times New Roman"/>
          <w:sz w:val="24"/>
          <w:szCs w:val="24"/>
        </w:rPr>
        <w:t xml:space="preserve"> impulses)</w:t>
      </w:r>
      <w:r w:rsidR="00FD19AF">
        <w:rPr>
          <w:rFonts w:ascii="Times New Roman" w:hAnsi="Times New Roman" w:cs="Times New Roman"/>
          <w:sz w:val="24"/>
          <w:szCs w:val="24"/>
        </w:rPr>
        <w:t xml:space="preserve">. </w:t>
      </w:r>
      <w:r w:rsidR="002D206A">
        <w:rPr>
          <w:rFonts w:ascii="Times New Roman" w:hAnsi="Times New Roman" w:cs="Times New Roman"/>
          <w:sz w:val="24"/>
          <w:szCs w:val="24"/>
        </w:rPr>
        <w:t>Below is an example of</w:t>
      </w:r>
      <w:r w:rsidR="009750CF">
        <w:rPr>
          <w:rFonts w:ascii="Times New Roman" w:hAnsi="Times New Roman" w:cs="Times New Roman"/>
          <w:sz w:val="24"/>
          <w:szCs w:val="24"/>
        </w:rPr>
        <w:t xml:space="preserve"> cultural comparison between Ghana and the UK.</w:t>
      </w:r>
    </w:p>
    <w:p w14:paraId="0A33A381" w14:textId="77777777" w:rsidR="00030393" w:rsidRDefault="00030393" w:rsidP="009C17D3">
      <w:pPr>
        <w:spacing w:after="0" w:line="480" w:lineRule="auto"/>
        <w:jc w:val="both"/>
        <w:rPr>
          <w:rFonts w:ascii="Times New Roman" w:hAnsi="Times New Roman" w:cs="Times New Roman"/>
          <w:sz w:val="24"/>
          <w:szCs w:val="24"/>
        </w:rPr>
      </w:pPr>
    </w:p>
    <w:p w14:paraId="5595CC4D" w14:textId="24F257D1" w:rsidR="00F406FB" w:rsidRDefault="00F406FB"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Fi</w:t>
      </w:r>
      <w:r w:rsidR="00611131">
        <w:rPr>
          <w:rFonts w:ascii="Times New Roman" w:hAnsi="Times New Roman" w:cs="Times New Roman"/>
          <w:sz w:val="24"/>
          <w:szCs w:val="24"/>
        </w:rPr>
        <w:t>g x</w:t>
      </w:r>
    </w:p>
    <w:p w14:paraId="1026DDE9" w14:textId="11775086" w:rsidR="00F406FB" w:rsidRDefault="00F406FB" w:rsidP="009C17D3">
      <w:pPr>
        <w:spacing w:after="0" w:line="480" w:lineRule="auto"/>
        <w:jc w:val="both"/>
        <w:rPr>
          <w:rFonts w:ascii="Times New Roman" w:hAnsi="Times New Roman" w:cs="Times New Roman"/>
          <w:sz w:val="24"/>
          <w:szCs w:val="24"/>
        </w:rPr>
      </w:pPr>
      <w:r w:rsidRPr="00F406FB">
        <w:rPr>
          <w:rFonts w:ascii="Calibri" w:eastAsia="Calibri" w:hAnsi="Calibri" w:cs="Times New Roman"/>
          <w:noProof/>
        </w:rPr>
        <w:drawing>
          <wp:inline distT="0" distB="0" distL="0" distR="0" wp14:anchorId="24110657" wp14:editId="03027CB8">
            <wp:extent cx="5618480" cy="3690620"/>
            <wp:effectExtent l="0" t="0" r="127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8480" cy="3690620"/>
                    </a:xfrm>
                    <a:prstGeom prst="rect">
                      <a:avLst/>
                    </a:prstGeom>
                    <a:noFill/>
                    <a:ln>
                      <a:noFill/>
                    </a:ln>
                  </pic:spPr>
                </pic:pic>
              </a:graphicData>
            </a:graphic>
          </wp:inline>
        </w:drawing>
      </w:r>
    </w:p>
    <w:p w14:paraId="66E01F67" w14:textId="2A06B03A" w:rsidR="007F16B9" w:rsidRPr="00B75BF1" w:rsidRDefault="00030393"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hyperlink r:id="rId13" w:history="1">
        <w:r w:rsidRPr="000E7EF5">
          <w:rPr>
            <w:rStyle w:val="Hyperlink"/>
            <w:rFonts w:ascii="Times New Roman" w:hAnsi="Times New Roman" w:cs="Times New Roman"/>
            <w:sz w:val="24"/>
            <w:szCs w:val="24"/>
          </w:rPr>
          <w:t>https://www.hofstede-insights.com/country-comparison/ghana,the-uk/</w:t>
        </w:r>
      </w:hyperlink>
    </w:p>
    <w:p w14:paraId="2B126DF3" w14:textId="4100CB41" w:rsidR="00454FD5" w:rsidRPr="0067610C" w:rsidRDefault="001024B1" w:rsidP="009C17D3">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score of 80 on power distance means employees in Ghana</w:t>
      </w:r>
      <w:r w:rsidR="00C531B2">
        <w:rPr>
          <w:rFonts w:ascii="Times New Roman" w:hAnsi="Times New Roman" w:cs="Times New Roman"/>
          <w:sz w:val="24"/>
          <w:szCs w:val="24"/>
        </w:rPr>
        <w:t xml:space="preserve"> accept a hierarchical order</w:t>
      </w:r>
      <w:r w:rsidR="003F773B">
        <w:rPr>
          <w:rFonts w:ascii="Times New Roman" w:hAnsi="Times New Roman" w:cs="Times New Roman"/>
          <w:sz w:val="24"/>
          <w:szCs w:val="24"/>
        </w:rPr>
        <w:t xml:space="preserve"> and a</w:t>
      </w:r>
      <w:r w:rsidR="0009040A">
        <w:rPr>
          <w:rFonts w:ascii="Times New Roman" w:hAnsi="Times New Roman" w:cs="Times New Roman"/>
          <w:sz w:val="24"/>
          <w:szCs w:val="24"/>
        </w:rPr>
        <w:t>ccept everyone has their place.</w:t>
      </w:r>
      <w:r w:rsidR="00456B6E">
        <w:rPr>
          <w:rFonts w:ascii="Times New Roman" w:hAnsi="Times New Roman" w:cs="Times New Roman"/>
          <w:sz w:val="24"/>
          <w:szCs w:val="24"/>
        </w:rPr>
        <w:t xml:space="preserve"> </w:t>
      </w:r>
      <w:r w:rsidR="00987ED9">
        <w:rPr>
          <w:rFonts w:ascii="Times New Roman" w:hAnsi="Times New Roman" w:cs="Times New Roman"/>
          <w:sz w:val="24"/>
          <w:szCs w:val="24"/>
        </w:rPr>
        <w:t>Scoring 15 on indivi</w:t>
      </w:r>
      <w:r w:rsidR="00E50854">
        <w:rPr>
          <w:rFonts w:ascii="Times New Roman" w:hAnsi="Times New Roman" w:cs="Times New Roman"/>
          <w:sz w:val="24"/>
          <w:szCs w:val="24"/>
        </w:rPr>
        <w:t>dualism implies</w:t>
      </w:r>
      <w:r w:rsidR="002E0274">
        <w:rPr>
          <w:rFonts w:ascii="Times New Roman" w:hAnsi="Times New Roman" w:cs="Times New Roman"/>
          <w:sz w:val="24"/>
          <w:szCs w:val="24"/>
        </w:rPr>
        <w:t xml:space="preserve"> Ghana is a collecti</w:t>
      </w:r>
      <w:r w:rsidR="00A84030">
        <w:rPr>
          <w:rFonts w:ascii="Times New Roman" w:hAnsi="Times New Roman" w:cs="Times New Roman"/>
          <w:sz w:val="24"/>
          <w:szCs w:val="24"/>
        </w:rPr>
        <w:t>ve society</w:t>
      </w:r>
      <w:r w:rsidR="004D74F6">
        <w:rPr>
          <w:rFonts w:ascii="Times New Roman" w:hAnsi="Times New Roman" w:cs="Times New Roman"/>
          <w:sz w:val="24"/>
          <w:szCs w:val="24"/>
        </w:rPr>
        <w:t>.</w:t>
      </w:r>
      <w:r w:rsidR="00BF2F88">
        <w:rPr>
          <w:rFonts w:ascii="Times New Roman" w:hAnsi="Times New Roman" w:cs="Times New Roman"/>
          <w:sz w:val="24"/>
          <w:szCs w:val="24"/>
        </w:rPr>
        <w:t xml:space="preserve"> Ghana scores 40 on </w:t>
      </w:r>
      <w:r w:rsidR="002E7A53">
        <w:rPr>
          <w:rFonts w:ascii="Times New Roman" w:hAnsi="Times New Roman" w:cs="Times New Roman"/>
          <w:sz w:val="24"/>
          <w:szCs w:val="24"/>
        </w:rPr>
        <w:t>Masculinity</w:t>
      </w:r>
      <w:r w:rsidR="00AA76C8">
        <w:rPr>
          <w:rFonts w:ascii="Times New Roman" w:hAnsi="Times New Roman" w:cs="Times New Roman"/>
          <w:sz w:val="24"/>
          <w:szCs w:val="24"/>
        </w:rPr>
        <w:t xml:space="preserve">, which implies </w:t>
      </w:r>
      <w:r w:rsidR="00CE1167">
        <w:rPr>
          <w:rFonts w:ascii="Times New Roman" w:hAnsi="Times New Roman" w:cs="Times New Roman"/>
          <w:sz w:val="24"/>
          <w:szCs w:val="24"/>
        </w:rPr>
        <w:t>the focus is on “</w:t>
      </w:r>
      <w:r w:rsidR="007D7B49">
        <w:rPr>
          <w:rFonts w:ascii="Times New Roman" w:hAnsi="Times New Roman" w:cs="Times New Roman"/>
          <w:sz w:val="24"/>
          <w:szCs w:val="24"/>
        </w:rPr>
        <w:t>working to live”</w:t>
      </w:r>
      <w:r w:rsidR="003B229B">
        <w:rPr>
          <w:rFonts w:ascii="Times New Roman" w:hAnsi="Times New Roman" w:cs="Times New Roman"/>
          <w:sz w:val="24"/>
          <w:szCs w:val="24"/>
        </w:rPr>
        <w:t xml:space="preserve"> </w:t>
      </w:r>
      <w:r w:rsidR="00DC05AB">
        <w:rPr>
          <w:rFonts w:ascii="Times New Roman" w:hAnsi="Times New Roman" w:cs="Times New Roman"/>
          <w:sz w:val="24"/>
          <w:szCs w:val="24"/>
        </w:rPr>
        <w:t>and managers strive for consensus</w:t>
      </w:r>
      <w:r w:rsidR="00193BE2">
        <w:rPr>
          <w:rFonts w:ascii="Times New Roman" w:hAnsi="Times New Roman" w:cs="Times New Roman"/>
          <w:sz w:val="24"/>
          <w:szCs w:val="24"/>
        </w:rPr>
        <w:t xml:space="preserve"> and an effective manager is a supporting one.</w:t>
      </w:r>
      <w:r w:rsidR="00A15B1B">
        <w:rPr>
          <w:rFonts w:ascii="Times New Roman" w:hAnsi="Times New Roman" w:cs="Times New Roman"/>
          <w:sz w:val="24"/>
          <w:szCs w:val="24"/>
        </w:rPr>
        <w:t xml:space="preserve"> </w:t>
      </w:r>
      <w:r w:rsidR="00E630C0">
        <w:rPr>
          <w:rFonts w:ascii="Times New Roman" w:hAnsi="Times New Roman" w:cs="Times New Roman"/>
          <w:sz w:val="24"/>
          <w:szCs w:val="24"/>
        </w:rPr>
        <w:t xml:space="preserve">A score of 65 on </w:t>
      </w:r>
      <w:r w:rsidR="00E630C0">
        <w:rPr>
          <w:rFonts w:ascii="Times New Roman" w:hAnsi="Times New Roman" w:cs="Times New Roman"/>
          <w:sz w:val="24"/>
          <w:szCs w:val="24"/>
        </w:rPr>
        <w:lastRenderedPageBreak/>
        <w:t xml:space="preserve">uncertainty </w:t>
      </w:r>
      <w:r w:rsidR="002E7A53">
        <w:rPr>
          <w:rFonts w:ascii="Times New Roman" w:hAnsi="Times New Roman" w:cs="Times New Roman"/>
          <w:sz w:val="24"/>
          <w:szCs w:val="24"/>
        </w:rPr>
        <w:t>avoidance</w:t>
      </w:r>
      <w:r w:rsidR="005B0879">
        <w:rPr>
          <w:rFonts w:ascii="Times New Roman" w:hAnsi="Times New Roman" w:cs="Times New Roman"/>
          <w:sz w:val="24"/>
          <w:szCs w:val="24"/>
        </w:rPr>
        <w:t xml:space="preserve"> expresses</w:t>
      </w:r>
      <w:r w:rsidR="00806CB3">
        <w:rPr>
          <w:rFonts w:ascii="Times New Roman" w:hAnsi="Times New Roman" w:cs="Times New Roman"/>
          <w:sz w:val="24"/>
          <w:szCs w:val="24"/>
        </w:rPr>
        <w:t xml:space="preserve"> a preference for avoiding uncertainty</w:t>
      </w:r>
      <w:r w:rsidR="002E7A53">
        <w:rPr>
          <w:rFonts w:ascii="Times New Roman" w:hAnsi="Times New Roman" w:cs="Times New Roman"/>
          <w:sz w:val="24"/>
          <w:szCs w:val="24"/>
        </w:rPr>
        <w:t>.</w:t>
      </w:r>
      <w:r>
        <w:rPr>
          <w:rFonts w:ascii="Times New Roman" w:hAnsi="Times New Roman" w:cs="Times New Roman"/>
          <w:sz w:val="24"/>
          <w:szCs w:val="24"/>
        </w:rPr>
        <w:t xml:space="preserve"> </w:t>
      </w:r>
      <w:r w:rsidR="0033089B">
        <w:rPr>
          <w:rFonts w:ascii="Times New Roman" w:hAnsi="Times New Roman" w:cs="Times New Roman"/>
          <w:sz w:val="24"/>
          <w:szCs w:val="24"/>
        </w:rPr>
        <w:t>Ghana has a low score of 4 on Long Term Orientation</w:t>
      </w:r>
      <w:r w:rsidR="001C1F61">
        <w:rPr>
          <w:rFonts w:ascii="Times New Roman" w:hAnsi="Times New Roman" w:cs="Times New Roman"/>
          <w:sz w:val="24"/>
          <w:szCs w:val="24"/>
        </w:rPr>
        <w:t xml:space="preserve"> which indicates a strong preference</w:t>
      </w:r>
      <w:r w:rsidR="00F57A6C">
        <w:rPr>
          <w:rFonts w:ascii="Times New Roman" w:hAnsi="Times New Roman" w:cs="Times New Roman"/>
          <w:sz w:val="24"/>
          <w:szCs w:val="24"/>
        </w:rPr>
        <w:t xml:space="preserve"> to a normative way of thin</w:t>
      </w:r>
      <w:r w:rsidR="009B0763">
        <w:rPr>
          <w:rFonts w:ascii="Times New Roman" w:hAnsi="Times New Roman" w:cs="Times New Roman"/>
          <w:sz w:val="24"/>
          <w:szCs w:val="24"/>
        </w:rPr>
        <w:t>king</w:t>
      </w:r>
      <w:r w:rsidR="00B22C21">
        <w:rPr>
          <w:rFonts w:ascii="Times New Roman" w:hAnsi="Times New Roman" w:cs="Times New Roman"/>
          <w:sz w:val="24"/>
          <w:szCs w:val="24"/>
        </w:rPr>
        <w:t xml:space="preserve"> and </w:t>
      </w:r>
      <w:r w:rsidR="00556EB2">
        <w:rPr>
          <w:rFonts w:ascii="Times New Roman" w:hAnsi="Times New Roman" w:cs="Times New Roman"/>
          <w:sz w:val="24"/>
          <w:szCs w:val="24"/>
        </w:rPr>
        <w:t>show a strong attachment to traditions</w:t>
      </w:r>
      <w:r w:rsidR="00013B26">
        <w:rPr>
          <w:rFonts w:ascii="Times New Roman" w:hAnsi="Times New Roman" w:cs="Times New Roman"/>
          <w:sz w:val="24"/>
          <w:szCs w:val="24"/>
        </w:rPr>
        <w:t xml:space="preserve">. </w:t>
      </w:r>
      <w:r w:rsidR="000535AF">
        <w:rPr>
          <w:rFonts w:ascii="Times New Roman" w:hAnsi="Times New Roman" w:cs="Times New Roman"/>
          <w:sz w:val="24"/>
          <w:szCs w:val="24"/>
        </w:rPr>
        <w:t xml:space="preserve">It scores </w:t>
      </w:r>
      <w:r w:rsidR="001E73D4">
        <w:rPr>
          <w:rFonts w:ascii="Times New Roman" w:hAnsi="Times New Roman" w:cs="Times New Roman"/>
          <w:sz w:val="24"/>
          <w:szCs w:val="24"/>
        </w:rPr>
        <w:t>a high of 72 in Indulgence</w:t>
      </w:r>
      <w:r w:rsidR="00286212">
        <w:rPr>
          <w:rFonts w:ascii="Times New Roman" w:hAnsi="Times New Roman" w:cs="Times New Roman"/>
          <w:sz w:val="24"/>
          <w:szCs w:val="24"/>
        </w:rPr>
        <w:t xml:space="preserve"> </w:t>
      </w:r>
      <w:r w:rsidR="000E694B">
        <w:rPr>
          <w:rFonts w:ascii="Times New Roman" w:hAnsi="Times New Roman" w:cs="Times New Roman"/>
          <w:sz w:val="24"/>
          <w:szCs w:val="24"/>
        </w:rPr>
        <w:t>which</w:t>
      </w:r>
      <w:r w:rsidR="006E172F">
        <w:rPr>
          <w:rFonts w:ascii="Times New Roman" w:hAnsi="Times New Roman" w:cs="Times New Roman"/>
          <w:sz w:val="24"/>
          <w:szCs w:val="24"/>
        </w:rPr>
        <w:t xml:space="preserve"> implies</w:t>
      </w:r>
      <w:r w:rsidR="00AD62CD">
        <w:rPr>
          <w:rFonts w:ascii="Times New Roman" w:hAnsi="Times New Roman" w:cs="Times New Roman"/>
          <w:sz w:val="24"/>
          <w:szCs w:val="24"/>
        </w:rPr>
        <w:t xml:space="preserve"> a willingness</w:t>
      </w:r>
      <w:r w:rsidR="00955A28">
        <w:rPr>
          <w:rFonts w:ascii="Times New Roman" w:hAnsi="Times New Roman" w:cs="Times New Roman"/>
          <w:sz w:val="24"/>
          <w:szCs w:val="24"/>
        </w:rPr>
        <w:t xml:space="preserve"> to realise their </w:t>
      </w:r>
      <w:r w:rsidR="009E05B8">
        <w:rPr>
          <w:rFonts w:ascii="Times New Roman" w:hAnsi="Times New Roman" w:cs="Times New Roman"/>
          <w:sz w:val="24"/>
          <w:szCs w:val="24"/>
        </w:rPr>
        <w:t xml:space="preserve">impulses and </w:t>
      </w:r>
      <w:r w:rsidR="00FE5F8B">
        <w:rPr>
          <w:rFonts w:ascii="Times New Roman" w:hAnsi="Times New Roman" w:cs="Times New Roman"/>
          <w:sz w:val="24"/>
          <w:szCs w:val="24"/>
        </w:rPr>
        <w:t>desires, and</w:t>
      </w:r>
      <w:r w:rsidR="00FA2135">
        <w:rPr>
          <w:rFonts w:ascii="Times New Roman" w:hAnsi="Times New Roman" w:cs="Times New Roman"/>
          <w:sz w:val="24"/>
          <w:szCs w:val="24"/>
        </w:rPr>
        <w:t xml:space="preserve"> place </w:t>
      </w:r>
      <w:r w:rsidR="0033553F">
        <w:rPr>
          <w:rFonts w:ascii="Times New Roman" w:hAnsi="Times New Roman" w:cs="Times New Roman"/>
          <w:sz w:val="24"/>
          <w:szCs w:val="24"/>
        </w:rPr>
        <w:t>a higher degree on leisure time.</w:t>
      </w:r>
      <w:r w:rsidR="00013B26">
        <w:rPr>
          <w:rFonts w:ascii="Times New Roman" w:hAnsi="Times New Roman" w:cs="Times New Roman"/>
          <w:sz w:val="24"/>
          <w:szCs w:val="24"/>
        </w:rPr>
        <w:t xml:space="preserve"> </w:t>
      </w:r>
      <w:r w:rsidR="0033089B">
        <w:rPr>
          <w:rFonts w:ascii="Times New Roman" w:hAnsi="Times New Roman" w:cs="Times New Roman"/>
          <w:sz w:val="24"/>
          <w:szCs w:val="24"/>
        </w:rPr>
        <w:t xml:space="preserve"> </w:t>
      </w:r>
      <w:r w:rsidR="00FE5F8B">
        <w:rPr>
          <w:rFonts w:ascii="Times New Roman" w:hAnsi="Times New Roman" w:cs="Times New Roman"/>
          <w:sz w:val="24"/>
          <w:szCs w:val="24"/>
        </w:rPr>
        <w:t>It</w:t>
      </w:r>
      <w:r w:rsidR="0098445B">
        <w:rPr>
          <w:rFonts w:ascii="Times New Roman" w:hAnsi="Times New Roman" w:cs="Times New Roman"/>
          <w:sz w:val="24"/>
          <w:szCs w:val="24"/>
        </w:rPr>
        <w:t xml:space="preserve"> </w:t>
      </w:r>
      <w:r w:rsidR="001321FC">
        <w:rPr>
          <w:rFonts w:ascii="Times New Roman" w:hAnsi="Times New Roman" w:cs="Times New Roman"/>
          <w:sz w:val="24"/>
          <w:szCs w:val="24"/>
        </w:rPr>
        <w:t>is evident that</w:t>
      </w:r>
      <w:r w:rsidR="007B1DFF">
        <w:rPr>
          <w:rFonts w:ascii="Times New Roman" w:hAnsi="Times New Roman" w:cs="Times New Roman"/>
          <w:sz w:val="24"/>
          <w:szCs w:val="24"/>
        </w:rPr>
        <w:t xml:space="preserve"> there is a lot of divergence</w:t>
      </w:r>
      <w:r w:rsidR="00C7284B">
        <w:rPr>
          <w:rFonts w:ascii="Times New Roman" w:hAnsi="Times New Roman" w:cs="Times New Roman"/>
          <w:sz w:val="24"/>
          <w:szCs w:val="24"/>
        </w:rPr>
        <w:t xml:space="preserve"> i</w:t>
      </w:r>
      <w:r w:rsidR="00026AD0">
        <w:rPr>
          <w:rFonts w:ascii="Times New Roman" w:hAnsi="Times New Roman" w:cs="Times New Roman"/>
          <w:sz w:val="24"/>
          <w:szCs w:val="24"/>
        </w:rPr>
        <w:t>n five of the</w:t>
      </w:r>
      <w:r w:rsidR="00F75098">
        <w:rPr>
          <w:rFonts w:ascii="Times New Roman" w:hAnsi="Times New Roman" w:cs="Times New Roman"/>
          <w:sz w:val="24"/>
          <w:szCs w:val="24"/>
        </w:rPr>
        <w:t xml:space="preserve"> </w:t>
      </w:r>
      <w:r w:rsidR="00BD0AC8">
        <w:rPr>
          <w:rFonts w:ascii="Times New Roman" w:hAnsi="Times New Roman" w:cs="Times New Roman"/>
          <w:sz w:val="24"/>
          <w:szCs w:val="24"/>
        </w:rPr>
        <w:t>dimensions between Ghana and the UK</w:t>
      </w:r>
      <w:r w:rsidR="00FE5F8B">
        <w:rPr>
          <w:rFonts w:ascii="Times New Roman" w:hAnsi="Times New Roman" w:cs="Times New Roman"/>
          <w:sz w:val="24"/>
          <w:szCs w:val="24"/>
        </w:rPr>
        <w:t xml:space="preserve"> used here as an example</w:t>
      </w:r>
      <w:r w:rsidR="00BD0AC8">
        <w:rPr>
          <w:rFonts w:ascii="Times New Roman" w:hAnsi="Times New Roman" w:cs="Times New Roman"/>
          <w:sz w:val="24"/>
          <w:szCs w:val="24"/>
        </w:rPr>
        <w:t xml:space="preserve"> and only one divergence. </w:t>
      </w:r>
      <w:r w:rsidR="00CB1A20">
        <w:rPr>
          <w:rFonts w:ascii="Times New Roman" w:hAnsi="Times New Roman" w:cs="Times New Roman"/>
          <w:sz w:val="24"/>
          <w:szCs w:val="24"/>
        </w:rPr>
        <w:t xml:space="preserve">This has </w:t>
      </w:r>
      <w:r w:rsidR="007F0F4A">
        <w:rPr>
          <w:rFonts w:ascii="Times New Roman" w:hAnsi="Times New Roman" w:cs="Times New Roman"/>
          <w:sz w:val="24"/>
          <w:szCs w:val="24"/>
        </w:rPr>
        <w:t>implications for international and multinational corporations</w:t>
      </w:r>
      <w:r w:rsidR="004D31C9">
        <w:rPr>
          <w:rFonts w:ascii="Times New Roman" w:hAnsi="Times New Roman" w:cs="Times New Roman"/>
          <w:sz w:val="24"/>
          <w:szCs w:val="24"/>
        </w:rPr>
        <w:t xml:space="preserve"> </w:t>
      </w:r>
      <w:r w:rsidR="00C83F86">
        <w:rPr>
          <w:rFonts w:ascii="Times New Roman" w:hAnsi="Times New Roman" w:cs="Times New Roman"/>
          <w:sz w:val="24"/>
          <w:szCs w:val="24"/>
        </w:rPr>
        <w:t>in terms</w:t>
      </w:r>
      <w:r w:rsidR="006E4CA5">
        <w:rPr>
          <w:rFonts w:ascii="Times New Roman" w:hAnsi="Times New Roman" w:cs="Times New Roman"/>
          <w:sz w:val="24"/>
          <w:szCs w:val="24"/>
        </w:rPr>
        <w:t xml:space="preserve"> </w:t>
      </w:r>
      <w:r w:rsidR="00C83F86">
        <w:rPr>
          <w:rFonts w:ascii="Times New Roman" w:hAnsi="Times New Roman" w:cs="Times New Roman"/>
          <w:sz w:val="24"/>
          <w:szCs w:val="24"/>
        </w:rPr>
        <w:t>of implementing measures to achieve employee engagement</w:t>
      </w:r>
      <w:r w:rsidR="00474223">
        <w:rPr>
          <w:rFonts w:ascii="Times New Roman" w:hAnsi="Times New Roman" w:cs="Times New Roman"/>
          <w:sz w:val="24"/>
          <w:szCs w:val="24"/>
        </w:rPr>
        <w:t xml:space="preserve"> in a host country</w:t>
      </w:r>
      <w:r w:rsidR="00F918FE">
        <w:rPr>
          <w:rFonts w:ascii="Times New Roman" w:hAnsi="Times New Roman" w:cs="Times New Roman"/>
          <w:sz w:val="24"/>
          <w:szCs w:val="24"/>
        </w:rPr>
        <w:t>. Thus, employee engagement measurers cannot be exported ‘</w:t>
      </w:r>
      <w:r w:rsidR="00B60F5D">
        <w:rPr>
          <w:rFonts w:ascii="Times New Roman" w:hAnsi="Times New Roman" w:cs="Times New Roman"/>
          <w:sz w:val="24"/>
          <w:szCs w:val="24"/>
        </w:rPr>
        <w:t>wholesale</w:t>
      </w:r>
      <w:r w:rsidR="00F918FE">
        <w:rPr>
          <w:rFonts w:ascii="Times New Roman" w:hAnsi="Times New Roman" w:cs="Times New Roman"/>
          <w:sz w:val="24"/>
          <w:szCs w:val="24"/>
        </w:rPr>
        <w:t>’</w:t>
      </w:r>
      <w:r w:rsidR="00BD33C2">
        <w:rPr>
          <w:rFonts w:ascii="Times New Roman" w:hAnsi="Times New Roman" w:cs="Times New Roman"/>
          <w:sz w:val="24"/>
          <w:szCs w:val="24"/>
        </w:rPr>
        <w:t xml:space="preserve"> to a different country without </w:t>
      </w:r>
      <w:r w:rsidR="00461F57">
        <w:rPr>
          <w:rFonts w:ascii="Times New Roman" w:hAnsi="Times New Roman" w:cs="Times New Roman"/>
          <w:sz w:val="24"/>
          <w:szCs w:val="24"/>
        </w:rPr>
        <w:t>putting it in a cultural context</w:t>
      </w:r>
      <w:r w:rsidR="00CB072F">
        <w:rPr>
          <w:rFonts w:ascii="Times New Roman" w:hAnsi="Times New Roman" w:cs="Times New Roman"/>
          <w:sz w:val="24"/>
          <w:szCs w:val="24"/>
        </w:rPr>
        <w:t xml:space="preserve">. </w:t>
      </w:r>
      <w:r w:rsidR="001061DE">
        <w:rPr>
          <w:rFonts w:ascii="Times New Roman" w:hAnsi="Times New Roman" w:cs="Times New Roman"/>
          <w:sz w:val="24"/>
          <w:szCs w:val="24"/>
        </w:rPr>
        <w:t xml:space="preserve">A research by </w:t>
      </w:r>
      <w:r w:rsidR="001061DE" w:rsidRPr="00881149">
        <w:rPr>
          <w:rFonts w:ascii="Times New Roman" w:hAnsi="Times New Roman" w:cs="Times New Roman"/>
          <w:color w:val="000000" w:themeColor="text1"/>
          <w:sz w:val="24"/>
          <w:szCs w:val="24"/>
        </w:rPr>
        <w:t>Hofstede (1997)</w:t>
      </w:r>
      <w:r w:rsidR="006F1A25" w:rsidRPr="00881149">
        <w:rPr>
          <w:rFonts w:ascii="Times New Roman" w:hAnsi="Times New Roman" w:cs="Times New Roman"/>
          <w:color w:val="000000" w:themeColor="text1"/>
          <w:sz w:val="24"/>
          <w:szCs w:val="24"/>
        </w:rPr>
        <w:t xml:space="preserve"> </w:t>
      </w:r>
      <w:r w:rsidR="006F1A25">
        <w:rPr>
          <w:rFonts w:ascii="Times New Roman" w:hAnsi="Times New Roman" w:cs="Times New Roman"/>
          <w:sz w:val="24"/>
          <w:szCs w:val="24"/>
        </w:rPr>
        <w:t>showed that</w:t>
      </w:r>
      <w:r w:rsidR="00F741F1">
        <w:rPr>
          <w:rFonts w:ascii="Times New Roman" w:hAnsi="Times New Roman" w:cs="Times New Roman"/>
          <w:sz w:val="24"/>
          <w:szCs w:val="24"/>
        </w:rPr>
        <w:t xml:space="preserve"> </w:t>
      </w:r>
      <w:r w:rsidR="00641E55">
        <w:rPr>
          <w:rFonts w:ascii="Times New Roman" w:hAnsi="Times New Roman" w:cs="Times New Roman"/>
          <w:sz w:val="24"/>
          <w:szCs w:val="24"/>
        </w:rPr>
        <w:t>in order for organisations to</w:t>
      </w:r>
      <w:r w:rsidR="00581E2A">
        <w:rPr>
          <w:rFonts w:ascii="Times New Roman" w:hAnsi="Times New Roman" w:cs="Times New Roman"/>
          <w:sz w:val="24"/>
          <w:szCs w:val="24"/>
        </w:rPr>
        <w:t xml:space="preserve"> attract</w:t>
      </w:r>
      <w:r w:rsidR="00F955DF">
        <w:rPr>
          <w:rFonts w:ascii="Times New Roman" w:hAnsi="Times New Roman" w:cs="Times New Roman"/>
          <w:sz w:val="24"/>
          <w:szCs w:val="24"/>
        </w:rPr>
        <w:t xml:space="preserve">, motivate and retain staff, they </w:t>
      </w:r>
      <w:r w:rsidR="00547AD5">
        <w:rPr>
          <w:rFonts w:ascii="Times New Roman" w:hAnsi="Times New Roman" w:cs="Times New Roman"/>
          <w:sz w:val="24"/>
          <w:szCs w:val="24"/>
        </w:rPr>
        <w:t>must</w:t>
      </w:r>
      <w:r w:rsidR="00DA65C0">
        <w:rPr>
          <w:rFonts w:ascii="Times New Roman" w:hAnsi="Times New Roman" w:cs="Times New Roman"/>
          <w:sz w:val="24"/>
          <w:szCs w:val="24"/>
        </w:rPr>
        <w:t xml:space="preserve"> adapt to different </w:t>
      </w:r>
      <w:r w:rsidR="002F351F">
        <w:rPr>
          <w:rFonts w:ascii="Times New Roman" w:hAnsi="Times New Roman" w:cs="Times New Roman"/>
          <w:sz w:val="24"/>
          <w:szCs w:val="24"/>
        </w:rPr>
        <w:t>norms and cultural values</w:t>
      </w:r>
      <w:r w:rsidR="001933AD">
        <w:rPr>
          <w:rFonts w:ascii="Times New Roman" w:hAnsi="Times New Roman" w:cs="Times New Roman"/>
          <w:sz w:val="24"/>
          <w:szCs w:val="24"/>
        </w:rPr>
        <w:t>.</w:t>
      </w:r>
    </w:p>
    <w:p w14:paraId="320AD76C" w14:textId="77777777" w:rsidR="00541CC0" w:rsidRPr="009C17D3" w:rsidRDefault="00541CC0" w:rsidP="009C17D3">
      <w:pPr>
        <w:spacing w:after="0" w:line="480" w:lineRule="auto"/>
        <w:jc w:val="both"/>
        <w:rPr>
          <w:rFonts w:ascii="Times New Roman" w:hAnsi="Times New Roman" w:cs="Times New Roman"/>
          <w:sz w:val="24"/>
          <w:szCs w:val="24"/>
        </w:rPr>
      </w:pPr>
    </w:p>
    <w:p w14:paraId="243A1F93" w14:textId="77777777" w:rsidR="00CD6BB5" w:rsidRPr="00CD6BB5" w:rsidRDefault="009C17D3" w:rsidP="008F47B9">
      <w:pPr>
        <w:spacing w:after="0" w:line="480" w:lineRule="auto"/>
        <w:jc w:val="both"/>
        <w:rPr>
          <w:rFonts w:ascii="Times New Roman" w:hAnsi="Times New Roman" w:cs="Times New Roman"/>
          <w:b/>
          <w:bCs/>
          <w:sz w:val="24"/>
          <w:szCs w:val="24"/>
        </w:rPr>
      </w:pPr>
      <w:r w:rsidRPr="00CD6BB5">
        <w:rPr>
          <w:rFonts w:ascii="Times New Roman" w:hAnsi="Times New Roman" w:cs="Times New Roman"/>
          <w:b/>
          <w:bCs/>
          <w:color w:val="000000" w:themeColor="text1"/>
          <w:sz w:val="24"/>
          <w:szCs w:val="24"/>
        </w:rPr>
        <w:t>Conclusion</w:t>
      </w:r>
      <w:r w:rsidR="00751CA4" w:rsidRPr="00CD6BB5">
        <w:rPr>
          <w:rFonts w:ascii="Times New Roman" w:hAnsi="Times New Roman" w:cs="Times New Roman"/>
          <w:b/>
          <w:bCs/>
          <w:sz w:val="24"/>
          <w:szCs w:val="24"/>
        </w:rPr>
        <w:t xml:space="preserve"> </w:t>
      </w:r>
    </w:p>
    <w:p w14:paraId="6EB5A0EA" w14:textId="41151563" w:rsidR="002C3808" w:rsidRDefault="00AF0564" w:rsidP="008F47B9">
      <w:pPr>
        <w:spacing w:after="0" w:line="480" w:lineRule="auto"/>
        <w:jc w:val="both"/>
        <w:rPr>
          <w:rFonts w:ascii="Times New Roman" w:hAnsi="Times New Roman" w:cs="Times New Roman"/>
          <w:sz w:val="24"/>
          <w:szCs w:val="24"/>
        </w:rPr>
      </w:pPr>
      <w:r w:rsidRPr="00AF0564">
        <w:rPr>
          <w:rFonts w:ascii="Times New Roman" w:hAnsi="Times New Roman" w:cs="Times New Roman"/>
          <w:sz w:val="24"/>
          <w:szCs w:val="24"/>
        </w:rPr>
        <w:t>Employee</w:t>
      </w:r>
      <w:r>
        <w:rPr>
          <w:rFonts w:ascii="Times New Roman" w:hAnsi="Times New Roman" w:cs="Times New Roman"/>
          <w:sz w:val="24"/>
          <w:szCs w:val="24"/>
        </w:rPr>
        <w:t xml:space="preserve"> engagement is a multifaceted and multidimensional construct</w:t>
      </w:r>
      <w:r w:rsidR="00DE2F4B">
        <w:rPr>
          <w:rFonts w:ascii="Times New Roman" w:hAnsi="Times New Roman" w:cs="Times New Roman"/>
          <w:sz w:val="24"/>
          <w:szCs w:val="24"/>
        </w:rPr>
        <w:t xml:space="preserve"> which has been m</w:t>
      </w:r>
      <w:r w:rsidR="00572415">
        <w:rPr>
          <w:rFonts w:ascii="Times New Roman" w:hAnsi="Times New Roman" w:cs="Times New Roman"/>
          <w:sz w:val="24"/>
          <w:szCs w:val="24"/>
        </w:rPr>
        <w:t>ade complicated by over 80 definitions</w:t>
      </w:r>
      <w:r w:rsidR="00C8060B">
        <w:rPr>
          <w:rFonts w:ascii="Times New Roman" w:hAnsi="Times New Roman" w:cs="Times New Roman"/>
          <w:sz w:val="24"/>
          <w:szCs w:val="24"/>
        </w:rPr>
        <w:t xml:space="preserve">, adding to the confusion. Most definitions examined </w:t>
      </w:r>
      <w:r w:rsidR="00C72E91">
        <w:rPr>
          <w:rFonts w:ascii="Times New Roman" w:hAnsi="Times New Roman" w:cs="Times New Roman"/>
          <w:sz w:val="24"/>
          <w:szCs w:val="24"/>
        </w:rPr>
        <w:t>for this research converged around Kah</w:t>
      </w:r>
      <w:r w:rsidR="006516A3">
        <w:rPr>
          <w:rFonts w:ascii="Times New Roman" w:hAnsi="Times New Roman" w:cs="Times New Roman"/>
          <w:sz w:val="24"/>
          <w:szCs w:val="24"/>
        </w:rPr>
        <w:t xml:space="preserve">n’s (1990) definition </w:t>
      </w:r>
      <w:r w:rsidR="00AE0EF6">
        <w:rPr>
          <w:rFonts w:ascii="Times New Roman" w:hAnsi="Times New Roman" w:cs="Times New Roman"/>
          <w:sz w:val="24"/>
          <w:szCs w:val="24"/>
        </w:rPr>
        <w:t xml:space="preserve">centred around emotional, cognitive and physical engagement. </w:t>
      </w:r>
      <w:r w:rsidR="00373C8A">
        <w:rPr>
          <w:rFonts w:ascii="Times New Roman" w:hAnsi="Times New Roman" w:cs="Times New Roman"/>
          <w:sz w:val="24"/>
          <w:szCs w:val="24"/>
        </w:rPr>
        <w:t>Truss et al (</w:t>
      </w:r>
      <w:r w:rsidR="00CC6AC1">
        <w:rPr>
          <w:rFonts w:ascii="Times New Roman" w:hAnsi="Times New Roman" w:cs="Times New Roman"/>
          <w:sz w:val="24"/>
          <w:szCs w:val="24"/>
        </w:rPr>
        <w:t xml:space="preserve">2006) </w:t>
      </w:r>
      <w:r w:rsidR="00A36A82">
        <w:rPr>
          <w:rFonts w:ascii="Times New Roman" w:hAnsi="Times New Roman" w:cs="Times New Roman"/>
          <w:sz w:val="24"/>
          <w:szCs w:val="24"/>
        </w:rPr>
        <w:t>definition</w:t>
      </w:r>
      <w:r w:rsidR="00CC6AC1">
        <w:rPr>
          <w:rFonts w:ascii="Times New Roman" w:hAnsi="Times New Roman" w:cs="Times New Roman"/>
          <w:sz w:val="24"/>
          <w:szCs w:val="24"/>
        </w:rPr>
        <w:t xml:space="preserve"> seem to capture the </w:t>
      </w:r>
      <w:r w:rsidR="005F4C12">
        <w:rPr>
          <w:rFonts w:ascii="Times New Roman" w:hAnsi="Times New Roman" w:cs="Times New Roman"/>
          <w:sz w:val="24"/>
          <w:szCs w:val="24"/>
        </w:rPr>
        <w:t xml:space="preserve">very essence of engagement in almost all of the definitions. </w:t>
      </w:r>
      <w:r w:rsidR="009E4E72">
        <w:rPr>
          <w:rFonts w:ascii="Times New Roman" w:hAnsi="Times New Roman" w:cs="Times New Roman"/>
          <w:sz w:val="24"/>
          <w:szCs w:val="24"/>
        </w:rPr>
        <w:t xml:space="preserve">One issue is that </w:t>
      </w:r>
      <w:r w:rsidR="0041506C">
        <w:rPr>
          <w:rFonts w:ascii="Times New Roman" w:hAnsi="Times New Roman" w:cs="Times New Roman"/>
          <w:sz w:val="24"/>
          <w:szCs w:val="24"/>
        </w:rPr>
        <w:t>the definitions of employee engagement is not linked to</w:t>
      </w:r>
      <w:r w:rsidR="003C438F">
        <w:rPr>
          <w:rFonts w:ascii="Times New Roman" w:hAnsi="Times New Roman" w:cs="Times New Roman"/>
          <w:sz w:val="24"/>
          <w:szCs w:val="24"/>
        </w:rPr>
        <w:t xml:space="preserve"> productivity or results which makes it very difficult to ac</w:t>
      </w:r>
      <w:r w:rsidR="009C28F8">
        <w:rPr>
          <w:rFonts w:ascii="Times New Roman" w:hAnsi="Times New Roman" w:cs="Times New Roman"/>
          <w:sz w:val="24"/>
          <w:szCs w:val="24"/>
        </w:rPr>
        <w:t>curately measure it. Measurement is relied on people being genuine and honest, which</w:t>
      </w:r>
      <w:r w:rsidR="00AD5FE4">
        <w:rPr>
          <w:rFonts w:ascii="Times New Roman" w:hAnsi="Times New Roman" w:cs="Times New Roman"/>
          <w:sz w:val="24"/>
          <w:szCs w:val="24"/>
        </w:rPr>
        <w:t xml:space="preserve"> is not always the case. Whilst interest in engagement </w:t>
      </w:r>
      <w:r w:rsidR="0002607D">
        <w:rPr>
          <w:rFonts w:ascii="Times New Roman" w:hAnsi="Times New Roman" w:cs="Times New Roman"/>
          <w:sz w:val="24"/>
          <w:szCs w:val="24"/>
        </w:rPr>
        <w:t xml:space="preserve">has grown, there is not sufficient literature </w:t>
      </w:r>
      <w:r w:rsidR="002414CD">
        <w:rPr>
          <w:rFonts w:ascii="Times New Roman" w:hAnsi="Times New Roman" w:cs="Times New Roman"/>
          <w:sz w:val="24"/>
          <w:szCs w:val="24"/>
        </w:rPr>
        <w:t>on</w:t>
      </w:r>
      <w:r w:rsidR="0002607D">
        <w:rPr>
          <w:rFonts w:ascii="Times New Roman" w:hAnsi="Times New Roman" w:cs="Times New Roman"/>
          <w:sz w:val="24"/>
          <w:szCs w:val="24"/>
        </w:rPr>
        <w:t xml:space="preserve"> the topic</w:t>
      </w:r>
      <w:r w:rsidR="002414CD">
        <w:rPr>
          <w:rFonts w:ascii="Times New Roman" w:hAnsi="Times New Roman" w:cs="Times New Roman"/>
          <w:sz w:val="24"/>
          <w:szCs w:val="24"/>
        </w:rPr>
        <w:t xml:space="preserve"> especially in </w:t>
      </w:r>
      <w:r w:rsidR="006523FC">
        <w:rPr>
          <w:rFonts w:ascii="Times New Roman" w:hAnsi="Times New Roman" w:cs="Times New Roman"/>
          <w:sz w:val="24"/>
          <w:szCs w:val="24"/>
        </w:rPr>
        <w:t xml:space="preserve">sub-Saharan Africa and other </w:t>
      </w:r>
      <w:r w:rsidR="00EE59EB">
        <w:rPr>
          <w:rFonts w:ascii="Times New Roman" w:hAnsi="Times New Roman" w:cs="Times New Roman"/>
          <w:sz w:val="24"/>
          <w:szCs w:val="24"/>
        </w:rPr>
        <w:t xml:space="preserve">developing and underdeveloped nations. Most of the literature is on </w:t>
      </w:r>
      <w:r w:rsidR="00194C28">
        <w:rPr>
          <w:rFonts w:ascii="Times New Roman" w:hAnsi="Times New Roman" w:cs="Times New Roman"/>
          <w:sz w:val="24"/>
          <w:szCs w:val="24"/>
        </w:rPr>
        <w:t xml:space="preserve">the </w:t>
      </w:r>
      <w:r w:rsidR="00416A3D">
        <w:rPr>
          <w:rFonts w:ascii="Times New Roman" w:hAnsi="Times New Roman" w:cs="Times New Roman"/>
          <w:sz w:val="24"/>
          <w:szCs w:val="24"/>
        </w:rPr>
        <w:t>western world and developed nations in general</w:t>
      </w:r>
      <w:r w:rsidR="00162FB0">
        <w:rPr>
          <w:rFonts w:ascii="Times New Roman" w:hAnsi="Times New Roman" w:cs="Times New Roman"/>
          <w:sz w:val="24"/>
          <w:szCs w:val="24"/>
        </w:rPr>
        <w:t xml:space="preserve"> and as such more research is required to develop the full global picture</w:t>
      </w:r>
      <w:r w:rsidR="00E41435">
        <w:rPr>
          <w:rFonts w:ascii="Times New Roman" w:hAnsi="Times New Roman" w:cs="Times New Roman"/>
          <w:sz w:val="24"/>
          <w:szCs w:val="24"/>
        </w:rPr>
        <w:t xml:space="preserve"> of employee engagement</w:t>
      </w:r>
      <w:r w:rsidR="002C3808">
        <w:rPr>
          <w:rFonts w:ascii="Times New Roman" w:hAnsi="Times New Roman" w:cs="Times New Roman"/>
          <w:sz w:val="24"/>
          <w:szCs w:val="24"/>
        </w:rPr>
        <w:t xml:space="preserve">. </w:t>
      </w:r>
    </w:p>
    <w:p w14:paraId="3EAD8B30" w14:textId="45B14613" w:rsidR="009E55C5" w:rsidRDefault="00C11004" w:rsidP="002D23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Whilst the benefits of engagement are well known</w:t>
      </w:r>
      <w:r w:rsidR="002B2DDC">
        <w:rPr>
          <w:rFonts w:ascii="Times New Roman" w:hAnsi="Times New Roman" w:cs="Times New Roman"/>
          <w:sz w:val="24"/>
          <w:szCs w:val="24"/>
        </w:rPr>
        <w:t>, emplo</w:t>
      </w:r>
      <w:r w:rsidR="00F952D7">
        <w:rPr>
          <w:rFonts w:ascii="Times New Roman" w:hAnsi="Times New Roman" w:cs="Times New Roman"/>
          <w:sz w:val="24"/>
          <w:szCs w:val="24"/>
        </w:rPr>
        <w:t xml:space="preserve">yers are in some ways limited </w:t>
      </w:r>
      <w:r w:rsidR="00300985">
        <w:rPr>
          <w:rFonts w:ascii="Times New Roman" w:hAnsi="Times New Roman" w:cs="Times New Roman"/>
          <w:sz w:val="24"/>
          <w:szCs w:val="24"/>
        </w:rPr>
        <w:t>in what they can do to engage employees.</w:t>
      </w:r>
      <w:r w:rsidR="00B921CE">
        <w:rPr>
          <w:rFonts w:ascii="Times New Roman" w:hAnsi="Times New Roman" w:cs="Times New Roman"/>
          <w:sz w:val="24"/>
          <w:szCs w:val="24"/>
        </w:rPr>
        <w:t xml:space="preserve"> </w:t>
      </w:r>
      <w:r w:rsidR="003A1630">
        <w:rPr>
          <w:rFonts w:ascii="Times New Roman" w:hAnsi="Times New Roman" w:cs="Times New Roman"/>
          <w:sz w:val="24"/>
          <w:szCs w:val="24"/>
        </w:rPr>
        <w:t>This is be</w:t>
      </w:r>
      <w:r w:rsidR="002B352A">
        <w:rPr>
          <w:rFonts w:ascii="Times New Roman" w:hAnsi="Times New Roman" w:cs="Times New Roman"/>
          <w:sz w:val="24"/>
          <w:szCs w:val="24"/>
        </w:rPr>
        <w:t xml:space="preserve">cause engagement also depends on </w:t>
      </w:r>
      <w:r w:rsidR="00DA0AFA">
        <w:rPr>
          <w:rFonts w:ascii="Times New Roman" w:hAnsi="Times New Roman" w:cs="Times New Roman"/>
          <w:sz w:val="24"/>
          <w:szCs w:val="24"/>
        </w:rPr>
        <w:t>conditions outside the work environm</w:t>
      </w:r>
      <w:r w:rsidR="005A3B0F">
        <w:rPr>
          <w:rFonts w:ascii="Times New Roman" w:hAnsi="Times New Roman" w:cs="Times New Roman"/>
          <w:sz w:val="24"/>
          <w:szCs w:val="24"/>
        </w:rPr>
        <w:t>ent as well as a host of other factors, some of which cannot be controlled by the organisation. Thus</w:t>
      </w:r>
      <w:r w:rsidR="00A7695D">
        <w:rPr>
          <w:rFonts w:ascii="Times New Roman" w:hAnsi="Times New Roman" w:cs="Times New Roman"/>
          <w:sz w:val="24"/>
          <w:szCs w:val="24"/>
        </w:rPr>
        <w:t xml:space="preserve">, employers cannot have absolute control over employee engagement. </w:t>
      </w:r>
      <w:r w:rsidR="00A920B1">
        <w:rPr>
          <w:rFonts w:ascii="Times New Roman" w:hAnsi="Times New Roman" w:cs="Times New Roman"/>
          <w:sz w:val="24"/>
          <w:szCs w:val="24"/>
        </w:rPr>
        <w:t xml:space="preserve">As pointed out earlier, engagement should be </w:t>
      </w:r>
      <w:r w:rsidR="00BE3484">
        <w:rPr>
          <w:rFonts w:ascii="Times New Roman" w:hAnsi="Times New Roman" w:cs="Times New Roman"/>
          <w:sz w:val="24"/>
          <w:szCs w:val="24"/>
        </w:rPr>
        <w:t>put in a cultural context</w:t>
      </w:r>
      <w:r w:rsidR="00043A1E">
        <w:rPr>
          <w:rFonts w:ascii="Times New Roman" w:hAnsi="Times New Roman" w:cs="Times New Roman"/>
          <w:sz w:val="24"/>
          <w:szCs w:val="24"/>
        </w:rPr>
        <w:t xml:space="preserve"> to make it relevant</w:t>
      </w:r>
      <w:r w:rsidR="006C6F64">
        <w:rPr>
          <w:rFonts w:ascii="Times New Roman" w:hAnsi="Times New Roman" w:cs="Times New Roman"/>
          <w:sz w:val="24"/>
          <w:szCs w:val="24"/>
        </w:rPr>
        <w:t>. Finally</w:t>
      </w:r>
      <w:r w:rsidR="00D057CD">
        <w:rPr>
          <w:rFonts w:ascii="Times New Roman" w:hAnsi="Times New Roman" w:cs="Times New Roman"/>
          <w:sz w:val="24"/>
          <w:szCs w:val="24"/>
        </w:rPr>
        <w:t>, the quest for engagement is eternal</w:t>
      </w:r>
      <w:r w:rsidR="00216776">
        <w:rPr>
          <w:rFonts w:ascii="Times New Roman" w:hAnsi="Times New Roman" w:cs="Times New Roman"/>
          <w:sz w:val="24"/>
          <w:szCs w:val="24"/>
        </w:rPr>
        <w:t>. Engagement</w:t>
      </w:r>
      <w:r w:rsidR="00CA301B">
        <w:rPr>
          <w:rFonts w:ascii="Times New Roman" w:hAnsi="Times New Roman" w:cs="Times New Roman"/>
          <w:sz w:val="24"/>
          <w:szCs w:val="24"/>
        </w:rPr>
        <w:t xml:space="preserve"> can</w:t>
      </w:r>
      <w:r w:rsidR="00216776">
        <w:rPr>
          <w:rFonts w:ascii="Times New Roman" w:hAnsi="Times New Roman" w:cs="Times New Roman"/>
          <w:sz w:val="24"/>
          <w:szCs w:val="24"/>
        </w:rPr>
        <w:t xml:space="preserve"> peak</w:t>
      </w:r>
      <w:r w:rsidR="00CA301B">
        <w:rPr>
          <w:rFonts w:ascii="Times New Roman" w:hAnsi="Times New Roman" w:cs="Times New Roman"/>
          <w:sz w:val="24"/>
          <w:szCs w:val="24"/>
        </w:rPr>
        <w:t>, end and then begin</w:t>
      </w:r>
      <w:r w:rsidR="00C24062">
        <w:rPr>
          <w:rFonts w:ascii="Times New Roman" w:hAnsi="Times New Roman" w:cs="Times New Roman"/>
          <w:sz w:val="24"/>
          <w:szCs w:val="24"/>
        </w:rPr>
        <w:t xml:space="preserve"> all over again. </w:t>
      </w:r>
      <w:r w:rsidR="0070452D">
        <w:rPr>
          <w:rFonts w:ascii="Times New Roman" w:hAnsi="Times New Roman" w:cs="Times New Roman"/>
          <w:sz w:val="24"/>
          <w:szCs w:val="24"/>
        </w:rPr>
        <w:t xml:space="preserve">As the consulting firm Towers Perrin pointed out </w:t>
      </w:r>
      <w:r w:rsidR="003F70FA">
        <w:rPr>
          <w:rFonts w:ascii="Times New Roman" w:hAnsi="Times New Roman" w:cs="Times New Roman"/>
          <w:sz w:val="24"/>
          <w:szCs w:val="24"/>
        </w:rPr>
        <w:t xml:space="preserve">in 2003, </w:t>
      </w:r>
      <w:r w:rsidR="00CC5F9C">
        <w:rPr>
          <w:rFonts w:ascii="Times New Roman" w:hAnsi="Times New Roman" w:cs="Times New Roman"/>
          <w:sz w:val="24"/>
          <w:szCs w:val="24"/>
        </w:rPr>
        <w:t>building engagement is a process that never ends</w:t>
      </w:r>
      <w:r w:rsidR="00882D89">
        <w:rPr>
          <w:rFonts w:ascii="Times New Roman" w:hAnsi="Times New Roman" w:cs="Times New Roman"/>
          <w:sz w:val="24"/>
          <w:szCs w:val="24"/>
        </w:rPr>
        <w:t>.</w:t>
      </w:r>
    </w:p>
    <w:p w14:paraId="3CDA1A99" w14:textId="163B354E" w:rsidR="000943B6" w:rsidRDefault="000943B6" w:rsidP="002D2325">
      <w:pPr>
        <w:spacing w:after="0" w:line="480" w:lineRule="auto"/>
        <w:jc w:val="both"/>
        <w:rPr>
          <w:rFonts w:ascii="Times New Roman" w:hAnsi="Times New Roman" w:cs="Times New Roman"/>
          <w:sz w:val="24"/>
          <w:szCs w:val="24"/>
        </w:rPr>
      </w:pPr>
    </w:p>
    <w:p w14:paraId="78789D04" w14:textId="462C9EAF" w:rsidR="000943B6" w:rsidRDefault="000943B6">
      <w:pPr>
        <w:rPr>
          <w:rFonts w:ascii="Times New Roman" w:hAnsi="Times New Roman" w:cs="Times New Roman"/>
          <w:sz w:val="24"/>
          <w:szCs w:val="24"/>
        </w:rPr>
      </w:pPr>
      <w:r>
        <w:rPr>
          <w:rFonts w:ascii="Times New Roman" w:hAnsi="Times New Roman" w:cs="Times New Roman"/>
          <w:sz w:val="24"/>
          <w:szCs w:val="24"/>
        </w:rPr>
        <w:br w:type="page"/>
      </w:r>
    </w:p>
    <w:p w14:paraId="38D07FB5" w14:textId="1A5CCE8F" w:rsidR="000943B6" w:rsidRDefault="000943B6" w:rsidP="002D2325">
      <w:pPr>
        <w:spacing w:after="0" w:line="480" w:lineRule="auto"/>
        <w:jc w:val="both"/>
        <w:rPr>
          <w:rFonts w:ascii="Times New Roman" w:hAnsi="Times New Roman" w:cs="Times New Roman"/>
          <w:color w:val="FF0000"/>
          <w:sz w:val="24"/>
          <w:szCs w:val="24"/>
        </w:rPr>
      </w:pPr>
      <w:r w:rsidRPr="000943B6">
        <w:rPr>
          <w:rFonts w:ascii="Times New Roman" w:hAnsi="Times New Roman" w:cs="Times New Roman"/>
          <w:b/>
          <w:bCs/>
          <w:sz w:val="24"/>
          <w:szCs w:val="24"/>
        </w:rPr>
        <w:lastRenderedPageBreak/>
        <w:t>Chapter 3- Methodology</w:t>
      </w:r>
      <w:r>
        <w:rPr>
          <w:rFonts w:ascii="Times New Roman" w:hAnsi="Times New Roman" w:cs="Times New Roman"/>
          <w:b/>
          <w:bCs/>
          <w:sz w:val="24"/>
          <w:szCs w:val="24"/>
        </w:rPr>
        <w:t xml:space="preserve"> </w:t>
      </w:r>
      <w:r w:rsidRPr="000943B6">
        <w:rPr>
          <w:rFonts w:ascii="Times New Roman" w:hAnsi="Times New Roman" w:cs="Times New Roman"/>
          <w:color w:val="FF0000"/>
          <w:sz w:val="24"/>
          <w:szCs w:val="24"/>
        </w:rPr>
        <w:t>(Target: 3000 to 3500. Actual:</w:t>
      </w:r>
      <w:r w:rsidR="009719D2">
        <w:rPr>
          <w:rFonts w:ascii="Times New Roman" w:hAnsi="Times New Roman" w:cs="Times New Roman"/>
          <w:color w:val="FF0000"/>
          <w:sz w:val="24"/>
          <w:szCs w:val="24"/>
        </w:rPr>
        <w:t xml:space="preserve"> 3</w:t>
      </w:r>
      <w:r w:rsidR="00C57DC7">
        <w:rPr>
          <w:rFonts w:ascii="Times New Roman" w:hAnsi="Times New Roman" w:cs="Times New Roman"/>
          <w:color w:val="FF0000"/>
          <w:sz w:val="24"/>
          <w:szCs w:val="24"/>
        </w:rPr>
        <w:t>6</w:t>
      </w:r>
      <w:r w:rsidR="00F514D1">
        <w:rPr>
          <w:rFonts w:ascii="Times New Roman" w:hAnsi="Times New Roman" w:cs="Times New Roman"/>
          <w:color w:val="FF0000"/>
          <w:sz w:val="24"/>
          <w:szCs w:val="24"/>
        </w:rPr>
        <w:t>49</w:t>
      </w:r>
      <w:r w:rsidRPr="000943B6">
        <w:rPr>
          <w:rFonts w:ascii="Times New Roman" w:hAnsi="Times New Roman" w:cs="Times New Roman"/>
          <w:color w:val="FF0000"/>
          <w:sz w:val="24"/>
          <w:szCs w:val="24"/>
        </w:rPr>
        <w:t>)</w:t>
      </w:r>
    </w:p>
    <w:p w14:paraId="5B5AB95A" w14:textId="10FBFCC0" w:rsidR="008805CE" w:rsidRDefault="00CF0A4C" w:rsidP="002D2325">
      <w:pPr>
        <w:spacing w:after="0" w:line="480" w:lineRule="auto"/>
        <w:jc w:val="both"/>
        <w:rPr>
          <w:rFonts w:ascii="Times New Roman" w:hAnsi="Times New Roman" w:cs="Times New Roman"/>
          <w:sz w:val="24"/>
          <w:szCs w:val="24"/>
        </w:rPr>
      </w:pPr>
      <w:r w:rsidRPr="00CF0A4C">
        <w:rPr>
          <w:rFonts w:ascii="Times New Roman" w:hAnsi="Times New Roman" w:cs="Times New Roman"/>
          <w:sz w:val="24"/>
          <w:szCs w:val="24"/>
        </w:rPr>
        <w:t>This</w:t>
      </w:r>
      <w:r>
        <w:rPr>
          <w:rFonts w:ascii="Times New Roman" w:hAnsi="Times New Roman" w:cs="Times New Roman"/>
          <w:sz w:val="24"/>
          <w:szCs w:val="24"/>
        </w:rPr>
        <w:t xml:space="preserve"> chapter</w:t>
      </w:r>
      <w:r w:rsidR="008E16E6">
        <w:rPr>
          <w:rFonts w:ascii="Times New Roman" w:hAnsi="Times New Roman" w:cs="Times New Roman"/>
          <w:sz w:val="24"/>
          <w:szCs w:val="24"/>
        </w:rPr>
        <w:t xml:space="preserve"> presents a summary of</w:t>
      </w:r>
      <w:r w:rsidR="00977ADB">
        <w:rPr>
          <w:rFonts w:ascii="Times New Roman" w:hAnsi="Times New Roman" w:cs="Times New Roman"/>
          <w:sz w:val="24"/>
          <w:szCs w:val="24"/>
        </w:rPr>
        <w:t xml:space="preserve"> research aims a</w:t>
      </w:r>
      <w:r w:rsidR="004713C2">
        <w:rPr>
          <w:rFonts w:ascii="Times New Roman" w:hAnsi="Times New Roman" w:cs="Times New Roman"/>
          <w:sz w:val="24"/>
          <w:szCs w:val="24"/>
        </w:rPr>
        <w:t>nd objectives</w:t>
      </w:r>
      <w:r w:rsidR="00BC5BA7">
        <w:rPr>
          <w:rFonts w:ascii="Times New Roman" w:hAnsi="Times New Roman" w:cs="Times New Roman"/>
          <w:sz w:val="24"/>
          <w:szCs w:val="24"/>
        </w:rPr>
        <w:t xml:space="preserve"> as well as</w:t>
      </w:r>
      <w:r w:rsidR="005F0A6D">
        <w:rPr>
          <w:rFonts w:ascii="Times New Roman" w:hAnsi="Times New Roman" w:cs="Times New Roman"/>
          <w:sz w:val="24"/>
          <w:szCs w:val="24"/>
        </w:rPr>
        <w:t xml:space="preserve"> the overall research methodol</w:t>
      </w:r>
      <w:r w:rsidR="00F1430C">
        <w:rPr>
          <w:rFonts w:ascii="Times New Roman" w:hAnsi="Times New Roman" w:cs="Times New Roman"/>
          <w:sz w:val="24"/>
          <w:szCs w:val="24"/>
        </w:rPr>
        <w:t>ogy adopted</w:t>
      </w:r>
      <w:r w:rsidR="005B61B2">
        <w:rPr>
          <w:rFonts w:ascii="Times New Roman" w:hAnsi="Times New Roman" w:cs="Times New Roman"/>
          <w:sz w:val="24"/>
          <w:szCs w:val="24"/>
        </w:rPr>
        <w:t xml:space="preserve"> and why.</w:t>
      </w:r>
      <w:r w:rsidR="000A4A69">
        <w:rPr>
          <w:rFonts w:ascii="Times New Roman" w:hAnsi="Times New Roman" w:cs="Times New Roman"/>
          <w:sz w:val="24"/>
          <w:szCs w:val="24"/>
        </w:rPr>
        <w:t xml:space="preserve"> It also</w:t>
      </w:r>
      <w:r w:rsidR="0024757B">
        <w:rPr>
          <w:rFonts w:ascii="Times New Roman" w:hAnsi="Times New Roman" w:cs="Times New Roman"/>
          <w:sz w:val="24"/>
          <w:szCs w:val="24"/>
        </w:rPr>
        <w:t xml:space="preserve"> describes </w:t>
      </w:r>
      <w:r w:rsidR="00004220">
        <w:rPr>
          <w:rFonts w:ascii="Times New Roman" w:hAnsi="Times New Roman" w:cs="Times New Roman"/>
          <w:sz w:val="24"/>
          <w:szCs w:val="24"/>
        </w:rPr>
        <w:t xml:space="preserve">the </w:t>
      </w:r>
      <w:r w:rsidR="00A8134D">
        <w:rPr>
          <w:rFonts w:ascii="Times New Roman" w:hAnsi="Times New Roman" w:cs="Times New Roman"/>
          <w:sz w:val="24"/>
          <w:szCs w:val="24"/>
        </w:rPr>
        <w:t xml:space="preserve">research methods </w:t>
      </w:r>
      <w:r w:rsidR="009B6CA1">
        <w:rPr>
          <w:rFonts w:ascii="Times New Roman" w:hAnsi="Times New Roman" w:cs="Times New Roman"/>
          <w:sz w:val="24"/>
          <w:szCs w:val="24"/>
        </w:rPr>
        <w:t>used to obtain and analyse the results</w:t>
      </w:r>
      <w:r w:rsidR="009B1F39">
        <w:rPr>
          <w:rFonts w:ascii="Times New Roman" w:hAnsi="Times New Roman" w:cs="Times New Roman"/>
          <w:sz w:val="24"/>
          <w:szCs w:val="24"/>
        </w:rPr>
        <w:t xml:space="preserve"> as well </w:t>
      </w:r>
      <w:r w:rsidR="00855F97">
        <w:rPr>
          <w:rFonts w:ascii="Times New Roman" w:hAnsi="Times New Roman" w:cs="Times New Roman"/>
          <w:sz w:val="24"/>
          <w:szCs w:val="24"/>
        </w:rPr>
        <w:t>stating and putting</w:t>
      </w:r>
      <w:r w:rsidR="009D10B1">
        <w:rPr>
          <w:rFonts w:ascii="Times New Roman" w:hAnsi="Times New Roman" w:cs="Times New Roman"/>
          <w:sz w:val="24"/>
          <w:szCs w:val="24"/>
        </w:rPr>
        <w:t xml:space="preserve"> the</w:t>
      </w:r>
      <w:r w:rsidR="00855F97">
        <w:rPr>
          <w:rFonts w:ascii="Times New Roman" w:hAnsi="Times New Roman" w:cs="Times New Roman"/>
          <w:sz w:val="24"/>
          <w:szCs w:val="24"/>
        </w:rPr>
        <w:t xml:space="preserve"> research</w:t>
      </w:r>
      <w:r w:rsidR="009D10B1">
        <w:rPr>
          <w:rFonts w:ascii="Times New Roman" w:hAnsi="Times New Roman" w:cs="Times New Roman"/>
          <w:sz w:val="24"/>
          <w:szCs w:val="24"/>
        </w:rPr>
        <w:t xml:space="preserve"> limitations into context.</w:t>
      </w:r>
      <w:r w:rsidR="00F03D2A">
        <w:rPr>
          <w:rFonts w:ascii="Times New Roman" w:hAnsi="Times New Roman" w:cs="Times New Roman"/>
          <w:sz w:val="24"/>
          <w:szCs w:val="24"/>
        </w:rPr>
        <w:t xml:space="preserve"> </w:t>
      </w:r>
      <w:r w:rsidR="005236CC">
        <w:rPr>
          <w:rFonts w:ascii="Times New Roman" w:hAnsi="Times New Roman" w:cs="Times New Roman"/>
          <w:sz w:val="24"/>
          <w:szCs w:val="24"/>
        </w:rPr>
        <w:t>In summary, it describes how the re</w:t>
      </w:r>
      <w:r w:rsidR="00E406E1">
        <w:rPr>
          <w:rFonts w:ascii="Times New Roman" w:hAnsi="Times New Roman" w:cs="Times New Roman"/>
          <w:sz w:val="24"/>
          <w:szCs w:val="24"/>
        </w:rPr>
        <w:t>search was conducted.</w:t>
      </w:r>
    </w:p>
    <w:p w14:paraId="2E1C072D" w14:textId="77777777" w:rsidR="005E2238" w:rsidRPr="00CF0A4C" w:rsidRDefault="005E2238" w:rsidP="002D2325">
      <w:pPr>
        <w:spacing w:after="0" w:line="480" w:lineRule="auto"/>
        <w:jc w:val="both"/>
        <w:rPr>
          <w:rFonts w:ascii="Times New Roman" w:hAnsi="Times New Roman" w:cs="Times New Roman"/>
          <w:sz w:val="24"/>
          <w:szCs w:val="24"/>
        </w:rPr>
      </w:pPr>
    </w:p>
    <w:p w14:paraId="33963DF8" w14:textId="3DDF9E03" w:rsidR="00CF0A4C" w:rsidRDefault="00653FA8" w:rsidP="002D2325">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Research Aims and Objectives</w:t>
      </w:r>
    </w:p>
    <w:p w14:paraId="125D4FC4" w14:textId="73F6970F" w:rsidR="00221BB2" w:rsidRPr="00221BB2" w:rsidRDefault="00221BB2" w:rsidP="00221BB2">
      <w:pPr>
        <w:spacing w:after="0" w:line="480" w:lineRule="auto"/>
        <w:jc w:val="both"/>
        <w:rPr>
          <w:rFonts w:ascii="Times New Roman" w:hAnsi="Times New Roman" w:cs="Times New Roman"/>
          <w:sz w:val="24"/>
          <w:szCs w:val="24"/>
        </w:rPr>
      </w:pPr>
      <w:r w:rsidRPr="00221BB2">
        <w:rPr>
          <w:rFonts w:ascii="Times New Roman" w:hAnsi="Times New Roman" w:cs="Times New Roman"/>
          <w:sz w:val="24"/>
          <w:szCs w:val="24"/>
        </w:rPr>
        <w:t>The purpose of this research is to evaluate employee engagements within Ghana’s banking sector. The overall aim is to determine the effects of the job losses and general sense of job insecurity on engagement within the sector. The research questions are as follows:</w:t>
      </w:r>
    </w:p>
    <w:p w14:paraId="20C9DA70" w14:textId="77777777" w:rsidR="00221BB2" w:rsidRPr="00221BB2" w:rsidRDefault="00221BB2" w:rsidP="00221BB2">
      <w:pPr>
        <w:numPr>
          <w:ilvl w:val="0"/>
          <w:numId w:val="1"/>
        </w:numPr>
        <w:spacing w:after="0" w:line="480" w:lineRule="auto"/>
        <w:jc w:val="both"/>
        <w:rPr>
          <w:rFonts w:ascii="Times New Roman" w:hAnsi="Times New Roman" w:cs="Times New Roman"/>
          <w:sz w:val="24"/>
          <w:szCs w:val="24"/>
        </w:rPr>
      </w:pPr>
      <w:r w:rsidRPr="00221BB2">
        <w:rPr>
          <w:rFonts w:ascii="Times New Roman" w:hAnsi="Times New Roman" w:cs="Times New Roman"/>
          <w:sz w:val="24"/>
          <w:szCs w:val="24"/>
        </w:rPr>
        <w:t>What is the level of engagement within Ghana’s banking sector?</w:t>
      </w:r>
    </w:p>
    <w:p w14:paraId="7ACDB20E" w14:textId="77777777" w:rsidR="00221BB2" w:rsidRPr="00221BB2" w:rsidRDefault="00221BB2" w:rsidP="00221BB2">
      <w:pPr>
        <w:numPr>
          <w:ilvl w:val="0"/>
          <w:numId w:val="1"/>
        </w:numPr>
        <w:spacing w:after="0" w:line="480" w:lineRule="auto"/>
        <w:jc w:val="both"/>
        <w:rPr>
          <w:rFonts w:ascii="Times New Roman" w:hAnsi="Times New Roman" w:cs="Times New Roman"/>
          <w:sz w:val="24"/>
          <w:szCs w:val="24"/>
        </w:rPr>
      </w:pPr>
      <w:r w:rsidRPr="00221BB2">
        <w:rPr>
          <w:rFonts w:ascii="Times New Roman" w:hAnsi="Times New Roman" w:cs="Times New Roman"/>
          <w:sz w:val="24"/>
          <w:szCs w:val="24"/>
        </w:rPr>
        <w:t>Have job losses within the sector adversely impacted on engagement?</w:t>
      </w:r>
    </w:p>
    <w:p w14:paraId="4034CC34" w14:textId="77777777" w:rsidR="00221BB2" w:rsidRPr="00221BB2" w:rsidRDefault="00221BB2" w:rsidP="00221BB2">
      <w:pPr>
        <w:numPr>
          <w:ilvl w:val="0"/>
          <w:numId w:val="1"/>
        </w:numPr>
        <w:spacing w:after="0" w:line="480" w:lineRule="auto"/>
        <w:jc w:val="both"/>
        <w:rPr>
          <w:rFonts w:ascii="Times New Roman" w:hAnsi="Times New Roman" w:cs="Times New Roman"/>
          <w:sz w:val="24"/>
          <w:szCs w:val="24"/>
        </w:rPr>
      </w:pPr>
      <w:r w:rsidRPr="00221BB2">
        <w:rPr>
          <w:rFonts w:ascii="Times New Roman" w:hAnsi="Times New Roman" w:cs="Times New Roman"/>
          <w:sz w:val="24"/>
          <w:szCs w:val="24"/>
        </w:rPr>
        <w:t>What categories of staff are more engaged?</w:t>
      </w:r>
    </w:p>
    <w:p w14:paraId="6F58DB4F" w14:textId="10534692" w:rsidR="0025424F" w:rsidRDefault="00221BB2" w:rsidP="00221BB2">
      <w:pPr>
        <w:spacing w:after="0" w:line="480" w:lineRule="auto"/>
        <w:jc w:val="both"/>
        <w:rPr>
          <w:rFonts w:ascii="Times New Roman" w:hAnsi="Times New Roman" w:cs="Times New Roman"/>
          <w:sz w:val="24"/>
          <w:szCs w:val="24"/>
        </w:rPr>
      </w:pPr>
      <w:r w:rsidRPr="00221BB2">
        <w:rPr>
          <w:rFonts w:ascii="Times New Roman" w:hAnsi="Times New Roman" w:cs="Times New Roman"/>
          <w:sz w:val="24"/>
          <w:szCs w:val="24"/>
        </w:rPr>
        <w:t xml:space="preserve">There are three main objectives of this research which </w:t>
      </w:r>
      <w:r w:rsidR="002C719A" w:rsidRPr="00221BB2">
        <w:rPr>
          <w:rFonts w:ascii="Times New Roman" w:hAnsi="Times New Roman" w:cs="Times New Roman"/>
          <w:sz w:val="24"/>
          <w:szCs w:val="24"/>
        </w:rPr>
        <w:t>are</w:t>
      </w:r>
      <w:r w:rsidR="002C719A">
        <w:rPr>
          <w:rFonts w:ascii="Times New Roman" w:hAnsi="Times New Roman" w:cs="Times New Roman"/>
          <w:sz w:val="24"/>
          <w:szCs w:val="24"/>
        </w:rPr>
        <w:t>:</w:t>
      </w:r>
    </w:p>
    <w:p w14:paraId="2465C6EC" w14:textId="545A4CAD" w:rsidR="007841C3" w:rsidRDefault="002C719A" w:rsidP="002C719A">
      <w:pPr>
        <w:pStyle w:val="ListParagraph"/>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w:t>
      </w:r>
      <w:r w:rsidR="00221BB2" w:rsidRPr="002C719A">
        <w:rPr>
          <w:rFonts w:ascii="Times New Roman" w:hAnsi="Times New Roman" w:cs="Times New Roman"/>
          <w:sz w:val="24"/>
          <w:szCs w:val="24"/>
        </w:rPr>
        <w:t xml:space="preserve">easure the level of </w:t>
      </w:r>
      <w:r w:rsidR="007841C3">
        <w:rPr>
          <w:rFonts w:ascii="Times New Roman" w:hAnsi="Times New Roman" w:cs="Times New Roman"/>
          <w:sz w:val="24"/>
          <w:szCs w:val="24"/>
        </w:rPr>
        <w:t xml:space="preserve">employee </w:t>
      </w:r>
      <w:r w:rsidR="00221BB2" w:rsidRPr="002C719A">
        <w:rPr>
          <w:rFonts w:ascii="Times New Roman" w:hAnsi="Times New Roman" w:cs="Times New Roman"/>
          <w:sz w:val="24"/>
          <w:szCs w:val="24"/>
        </w:rPr>
        <w:t>engagement within Ghana’s banking sector</w:t>
      </w:r>
    </w:p>
    <w:p w14:paraId="4D1881D4" w14:textId="77777777" w:rsidR="007841C3" w:rsidRDefault="007841C3" w:rsidP="002C719A">
      <w:pPr>
        <w:pStyle w:val="ListParagraph"/>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w:t>
      </w:r>
      <w:r w:rsidR="00221BB2" w:rsidRPr="002C719A">
        <w:rPr>
          <w:rFonts w:ascii="Times New Roman" w:hAnsi="Times New Roman" w:cs="Times New Roman"/>
          <w:sz w:val="24"/>
          <w:szCs w:val="24"/>
        </w:rPr>
        <w:t>etermine how recent job losses within the sector is impacting on engagement and</w:t>
      </w:r>
    </w:p>
    <w:p w14:paraId="448AD051" w14:textId="7A177DCB" w:rsidR="00221BB2" w:rsidRPr="002C719A" w:rsidRDefault="00221BB2" w:rsidP="002C719A">
      <w:pPr>
        <w:pStyle w:val="ListParagraph"/>
        <w:numPr>
          <w:ilvl w:val="0"/>
          <w:numId w:val="7"/>
        </w:numPr>
        <w:spacing w:after="0" w:line="480" w:lineRule="auto"/>
        <w:jc w:val="both"/>
        <w:rPr>
          <w:rFonts w:ascii="Times New Roman" w:hAnsi="Times New Roman" w:cs="Times New Roman"/>
          <w:sz w:val="24"/>
          <w:szCs w:val="24"/>
        </w:rPr>
      </w:pPr>
      <w:r w:rsidRPr="002C719A">
        <w:rPr>
          <w:rFonts w:ascii="Times New Roman" w:hAnsi="Times New Roman" w:cs="Times New Roman"/>
          <w:sz w:val="24"/>
          <w:szCs w:val="24"/>
        </w:rPr>
        <w:t xml:space="preserve"> </w:t>
      </w:r>
      <w:r w:rsidR="007841C3">
        <w:rPr>
          <w:rFonts w:ascii="Times New Roman" w:hAnsi="Times New Roman" w:cs="Times New Roman"/>
          <w:sz w:val="24"/>
          <w:szCs w:val="24"/>
        </w:rPr>
        <w:t>D</w:t>
      </w:r>
      <w:r w:rsidRPr="002C719A">
        <w:rPr>
          <w:rFonts w:ascii="Times New Roman" w:hAnsi="Times New Roman" w:cs="Times New Roman"/>
          <w:sz w:val="24"/>
          <w:szCs w:val="24"/>
        </w:rPr>
        <w:t>etermine ways to engage employees within the sector.</w:t>
      </w:r>
    </w:p>
    <w:p w14:paraId="46BDABA9" w14:textId="76518383" w:rsidR="00221BB2" w:rsidRDefault="00221BB2" w:rsidP="00D71585">
      <w:pPr>
        <w:spacing w:after="0" w:line="480" w:lineRule="auto"/>
        <w:jc w:val="both"/>
        <w:rPr>
          <w:rFonts w:ascii="Times New Roman" w:hAnsi="Times New Roman" w:cs="Times New Roman"/>
          <w:sz w:val="24"/>
          <w:szCs w:val="24"/>
        </w:rPr>
      </w:pPr>
      <w:r w:rsidRPr="00221BB2">
        <w:rPr>
          <w:rFonts w:ascii="Times New Roman" w:hAnsi="Times New Roman" w:cs="Times New Roman"/>
          <w:sz w:val="24"/>
          <w:szCs w:val="24"/>
        </w:rPr>
        <w:t xml:space="preserve">These research questions have been chosen and pursued because they will provide an independent picture of the experience of work within the banking sector in Ghana. The effects of the job losses and the banking reform as a whole on engagement should also be revealed by the research. Finally, it is important to know which category is more engaged. The goal of any organisation is to engage employees, but if managers are less engaged than non-managers this usually have adverse effects on overall engagement (Truss et al., 2006) as managers have a vital role to play in not only motivating their employees but to ultimately find ways to engage them. As this is the first research of employee engagement in Ghana’s banking sector, it is </w:t>
      </w:r>
      <w:r w:rsidRPr="00221BB2">
        <w:rPr>
          <w:rFonts w:ascii="Times New Roman" w:hAnsi="Times New Roman" w:cs="Times New Roman"/>
          <w:sz w:val="24"/>
          <w:szCs w:val="24"/>
        </w:rPr>
        <w:lastRenderedPageBreak/>
        <w:t>hoped that it will contribute to the stock of knowledge by revealing previously unknown information about engagement within the context of the research. This information can be used by the sector to make the necessary changes, if any, to engage their employees.</w:t>
      </w:r>
    </w:p>
    <w:p w14:paraId="1CD70829" w14:textId="77777777" w:rsidR="00B47F9F" w:rsidRPr="00B47F9F" w:rsidRDefault="00B47F9F" w:rsidP="00B47F9F">
      <w:pPr>
        <w:spacing w:after="0" w:line="480" w:lineRule="auto"/>
        <w:jc w:val="both"/>
        <w:rPr>
          <w:rFonts w:ascii="Times New Roman" w:eastAsia="Calibri" w:hAnsi="Times New Roman" w:cs="Times New Roman"/>
          <w:sz w:val="24"/>
          <w:szCs w:val="24"/>
          <w:u w:val="single"/>
        </w:rPr>
      </w:pPr>
      <w:r w:rsidRPr="00B47F9F">
        <w:rPr>
          <w:rFonts w:ascii="Times New Roman" w:eastAsia="Calibri" w:hAnsi="Times New Roman" w:cs="Times New Roman"/>
          <w:sz w:val="24"/>
          <w:szCs w:val="24"/>
          <w:u w:val="single"/>
        </w:rPr>
        <w:t>Hypothesis</w:t>
      </w:r>
    </w:p>
    <w:p w14:paraId="0060C83E" w14:textId="26DBACE0" w:rsidR="00B47F9F" w:rsidRPr="00B47F9F" w:rsidRDefault="00B47F9F" w:rsidP="00B47F9F">
      <w:pPr>
        <w:spacing w:after="0" w:line="480" w:lineRule="auto"/>
        <w:jc w:val="both"/>
        <w:rPr>
          <w:rFonts w:ascii="Times New Roman" w:eastAsia="Calibri" w:hAnsi="Times New Roman" w:cs="Times New Roman"/>
          <w:sz w:val="24"/>
          <w:szCs w:val="24"/>
        </w:rPr>
      </w:pPr>
      <w:r w:rsidRPr="00B47F9F">
        <w:rPr>
          <w:rFonts w:ascii="Times New Roman" w:eastAsia="Calibri" w:hAnsi="Times New Roman" w:cs="Times New Roman"/>
          <w:sz w:val="24"/>
          <w:szCs w:val="24"/>
        </w:rPr>
        <w:t xml:space="preserve">A 2019 Bloomberg report stated that Ghana’s banking sector was at risk of </w:t>
      </w:r>
      <w:r w:rsidR="006F6F6D" w:rsidRPr="00B47F9F">
        <w:rPr>
          <w:rFonts w:ascii="Times New Roman" w:eastAsia="Calibri" w:hAnsi="Times New Roman" w:cs="Times New Roman"/>
          <w:sz w:val="24"/>
          <w:szCs w:val="24"/>
        </w:rPr>
        <w:t>losing</w:t>
      </w:r>
      <w:r w:rsidRPr="00B47F9F">
        <w:rPr>
          <w:rFonts w:ascii="Times New Roman" w:eastAsia="Calibri" w:hAnsi="Times New Roman" w:cs="Times New Roman"/>
          <w:sz w:val="24"/>
          <w:szCs w:val="24"/>
        </w:rPr>
        <w:t xml:space="preserve"> a further 4000 jobs as a result of the BoG efforts to clean up the finance industry (Dzawu, 2019). There have been inevitable job </w:t>
      </w:r>
      <w:r w:rsidR="00321C54" w:rsidRPr="00B47F9F">
        <w:rPr>
          <w:rFonts w:ascii="Times New Roman" w:eastAsia="Calibri" w:hAnsi="Times New Roman" w:cs="Times New Roman"/>
          <w:sz w:val="24"/>
          <w:szCs w:val="24"/>
        </w:rPr>
        <w:t>losses</w:t>
      </w:r>
      <w:r w:rsidRPr="00B47F9F">
        <w:rPr>
          <w:rFonts w:ascii="Times New Roman" w:eastAsia="Calibri" w:hAnsi="Times New Roman" w:cs="Times New Roman"/>
          <w:sz w:val="24"/>
          <w:szCs w:val="24"/>
        </w:rPr>
        <w:t xml:space="preserve"> in Ghana’s banking sector through bank closures and mergers. It is easy to see why employees in this sector will be anxious and not feel they have a secured job, giving that a lot of their colleagues are out of a job. A Gallup study confirmed the connection between job security and employee engagement. A key finding of the research was that job insecurity significantly reduced the odds of employee engagement (Gallup, 2019). Employee engagement decreased by about 37% among employees who are insecure about their jobs (Gallup, 2019). The recent job losses and possible future job losses is likely to result in job insecurity, thus the generation of hypothesis 1 below:</w:t>
      </w:r>
    </w:p>
    <w:p w14:paraId="1BEEA09B" w14:textId="77777777" w:rsidR="00B47F9F" w:rsidRPr="00B47F9F" w:rsidRDefault="00B47F9F" w:rsidP="00B47F9F">
      <w:pPr>
        <w:spacing w:after="0" w:line="480" w:lineRule="auto"/>
        <w:ind w:left="2160" w:hanging="2160"/>
        <w:jc w:val="both"/>
        <w:rPr>
          <w:rFonts w:ascii="Times New Roman" w:eastAsia="Calibri" w:hAnsi="Times New Roman" w:cs="Times New Roman"/>
          <w:sz w:val="24"/>
          <w:szCs w:val="24"/>
        </w:rPr>
      </w:pPr>
      <w:r w:rsidRPr="00B47F9F">
        <w:rPr>
          <w:rFonts w:ascii="Times New Roman" w:eastAsia="Calibri" w:hAnsi="Times New Roman" w:cs="Times New Roman"/>
          <w:i/>
          <w:iCs/>
          <w:sz w:val="24"/>
          <w:szCs w:val="24"/>
        </w:rPr>
        <w:t>Hypothesis 1</w:t>
      </w:r>
      <w:r w:rsidRPr="00B47F9F">
        <w:rPr>
          <w:rFonts w:ascii="Times New Roman" w:eastAsia="Calibri" w:hAnsi="Times New Roman" w:cs="Times New Roman"/>
          <w:sz w:val="24"/>
          <w:szCs w:val="24"/>
        </w:rPr>
        <w:tab/>
        <w:t>Employees working within Ghana’s banking sector will be less engaged.</w:t>
      </w:r>
    </w:p>
    <w:p w14:paraId="302F28D5" w14:textId="7D5CCB00" w:rsidR="00B47F9F" w:rsidRDefault="00B47F9F" w:rsidP="00D71585">
      <w:pPr>
        <w:spacing w:after="0" w:line="480" w:lineRule="auto"/>
        <w:jc w:val="both"/>
        <w:rPr>
          <w:rFonts w:ascii="Times New Roman" w:hAnsi="Times New Roman" w:cs="Times New Roman"/>
          <w:sz w:val="24"/>
          <w:szCs w:val="24"/>
        </w:rPr>
      </w:pPr>
    </w:p>
    <w:p w14:paraId="6BE4C8CA" w14:textId="697B64A3" w:rsidR="005E2238" w:rsidRPr="00670F46" w:rsidRDefault="005E2238" w:rsidP="00D71585">
      <w:pPr>
        <w:spacing w:after="0" w:line="480" w:lineRule="auto"/>
        <w:jc w:val="both"/>
        <w:rPr>
          <w:rFonts w:ascii="Times New Roman" w:hAnsi="Times New Roman" w:cs="Times New Roman"/>
          <w:b/>
          <w:bCs/>
          <w:sz w:val="24"/>
          <w:szCs w:val="24"/>
        </w:rPr>
      </w:pPr>
      <w:r w:rsidRPr="00670F46">
        <w:rPr>
          <w:rFonts w:ascii="Times New Roman" w:hAnsi="Times New Roman" w:cs="Times New Roman"/>
          <w:b/>
          <w:bCs/>
          <w:sz w:val="24"/>
          <w:szCs w:val="24"/>
        </w:rPr>
        <w:t>Research</w:t>
      </w:r>
      <w:r w:rsidR="00CC4EF8" w:rsidRPr="00670F46">
        <w:rPr>
          <w:rFonts w:ascii="Times New Roman" w:hAnsi="Times New Roman" w:cs="Times New Roman"/>
          <w:b/>
          <w:bCs/>
          <w:sz w:val="24"/>
          <w:szCs w:val="24"/>
        </w:rPr>
        <w:t xml:space="preserve"> Method</w:t>
      </w:r>
    </w:p>
    <w:p w14:paraId="340D8E19" w14:textId="0BE9E141" w:rsidR="00A00E2D" w:rsidRPr="00EA2F74" w:rsidRDefault="00423436"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study</w:t>
      </w:r>
      <w:r w:rsidR="000468F3">
        <w:rPr>
          <w:rFonts w:ascii="Times New Roman" w:hAnsi="Times New Roman" w:cs="Times New Roman"/>
          <w:sz w:val="24"/>
          <w:szCs w:val="24"/>
        </w:rPr>
        <w:t xml:space="preserve"> began by reviewing </w:t>
      </w:r>
      <w:r w:rsidR="004271A7">
        <w:rPr>
          <w:rFonts w:ascii="Times New Roman" w:hAnsi="Times New Roman" w:cs="Times New Roman"/>
          <w:sz w:val="24"/>
          <w:szCs w:val="24"/>
        </w:rPr>
        <w:t xml:space="preserve">and analysing </w:t>
      </w:r>
      <w:r w:rsidR="000468F3">
        <w:rPr>
          <w:rFonts w:ascii="Times New Roman" w:hAnsi="Times New Roman" w:cs="Times New Roman"/>
          <w:sz w:val="24"/>
          <w:szCs w:val="24"/>
        </w:rPr>
        <w:t>relevant</w:t>
      </w:r>
      <w:r w:rsidR="00A00F33">
        <w:rPr>
          <w:rFonts w:ascii="Times New Roman" w:hAnsi="Times New Roman" w:cs="Times New Roman"/>
          <w:sz w:val="24"/>
          <w:szCs w:val="24"/>
        </w:rPr>
        <w:t xml:space="preserve"> literature</w:t>
      </w:r>
      <w:r w:rsidR="007103AC">
        <w:rPr>
          <w:rFonts w:ascii="Times New Roman" w:hAnsi="Times New Roman" w:cs="Times New Roman"/>
          <w:sz w:val="24"/>
          <w:szCs w:val="24"/>
        </w:rPr>
        <w:t xml:space="preserve"> in relation to </w:t>
      </w:r>
      <w:r w:rsidR="0032291D">
        <w:rPr>
          <w:rFonts w:ascii="Times New Roman" w:hAnsi="Times New Roman" w:cs="Times New Roman"/>
          <w:sz w:val="24"/>
          <w:szCs w:val="24"/>
        </w:rPr>
        <w:t xml:space="preserve">engagement. This </w:t>
      </w:r>
      <w:r w:rsidR="00A160CB">
        <w:rPr>
          <w:rFonts w:ascii="Times New Roman" w:hAnsi="Times New Roman" w:cs="Times New Roman"/>
          <w:sz w:val="24"/>
          <w:szCs w:val="24"/>
        </w:rPr>
        <w:t>created the opportunity t</w:t>
      </w:r>
      <w:r w:rsidR="00F87D41">
        <w:rPr>
          <w:rFonts w:ascii="Times New Roman" w:hAnsi="Times New Roman" w:cs="Times New Roman"/>
          <w:sz w:val="24"/>
          <w:szCs w:val="24"/>
        </w:rPr>
        <w:t>o determine the main</w:t>
      </w:r>
      <w:r w:rsidR="00BD38B6">
        <w:rPr>
          <w:rFonts w:ascii="Times New Roman" w:hAnsi="Times New Roman" w:cs="Times New Roman"/>
          <w:sz w:val="24"/>
          <w:szCs w:val="24"/>
        </w:rPr>
        <w:t xml:space="preserve"> themes that </w:t>
      </w:r>
      <w:r w:rsidR="00D16DB7">
        <w:rPr>
          <w:rFonts w:ascii="Times New Roman" w:hAnsi="Times New Roman" w:cs="Times New Roman"/>
          <w:sz w:val="24"/>
          <w:szCs w:val="24"/>
        </w:rPr>
        <w:t>warranted exploration</w:t>
      </w:r>
      <w:r w:rsidR="00A71386">
        <w:rPr>
          <w:rFonts w:ascii="Times New Roman" w:hAnsi="Times New Roman" w:cs="Times New Roman"/>
          <w:sz w:val="24"/>
          <w:szCs w:val="24"/>
        </w:rPr>
        <w:t>. The literature review also help</w:t>
      </w:r>
      <w:r w:rsidR="002E5F00">
        <w:rPr>
          <w:rFonts w:ascii="Times New Roman" w:hAnsi="Times New Roman" w:cs="Times New Roman"/>
          <w:sz w:val="24"/>
          <w:szCs w:val="24"/>
        </w:rPr>
        <w:t>ed</w:t>
      </w:r>
      <w:r w:rsidR="00A71386">
        <w:rPr>
          <w:rFonts w:ascii="Times New Roman" w:hAnsi="Times New Roman" w:cs="Times New Roman"/>
          <w:sz w:val="24"/>
          <w:szCs w:val="24"/>
        </w:rPr>
        <w:t xml:space="preserve"> to define the scope</w:t>
      </w:r>
      <w:r w:rsidR="00F66DBE">
        <w:rPr>
          <w:rFonts w:ascii="Times New Roman" w:hAnsi="Times New Roman" w:cs="Times New Roman"/>
          <w:sz w:val="24"/>
          <w:szCs w:val="24"/>
        </w:rPr>
        <w:t xml:space="preserve"> of the study</w:t>
      </w:r>
      <w:r w:rsidR="00232C84">
        <w:rPr>
          <w:rFonts w:ascii="Times New Roman" w:hAnsi="Times New Roman" w:cs="Times New Roman"/>
          <w:sz w:val="24"/>
          <w:szCs w:val="24"/>
        </w:rPr>
        <w:t xml:space="preserve"> as well as </w:t>
      </w:r>
      <w:r w:rsidR="00AD6A48">
        <w:rPr>
          <w:rFonts w:ascii="Times New Roman" w:hAnsi="Times New Roman" w:cs="Times New Roman"/>
          <w:sz w:val="24"/>
          <w:szCs w:val="24"/>
        </w:rPr>
        <w:t>its aims and objectives.</w:t>
      </w:r>
      <w:r>
        <w:rPr>
          <w:rFonts w:ascii="Times New Roman" w:hAnsi="Times New Roman" w:cs="Times New Roman"/>
          <w:sz w:val="24"/>
          <w:szCs w:val="24"/>
        </w:rPr>
        <w:t xml:space="preserve"> </w:t>
      </w:r>
      <w:r w:rsidR="002476C4" w:rsidRPr="002476C4">
        <w:rPr>
          <w:rFonts w:ascii="Times New Roman" w:hAnsi="Times New Roman" w:cs="Times New Roman"/>
          <w:sz w:val="24"/>
          <w:szCs w:val="24"/>
        </w:rPr>
        <w:t>Both primary and secondary data was used in this research.</w:t>
      </w:r>
      <w:r w:rsidR="002918C6">
        <w:rPr>
          <w:rFonts w:ascii="Times New Roman" w:hAnsi="Times New Roman" w:cs="Times New Roman"/>
          <w:sz w:val="24"/>
          <w:szCs w:val="24"/>
        </w:rPr>
        <w:t xml:space="preserve"> </w:t>
      </w:r>
      <w:r w:rsidR="002476C4" w:rsidRPr="002476C4">
        <w:rPr>
          <w:rFonts w:ascii="Times New Roman" w:hAnsi="Times New Roman" w:cs="Times New Roman"/>
          <w:sz w:val="24"/>
          <w:szCs w:val="24"/>
        </w:rPr>
        <w:t xml:space="preserve"> The use of secondary data featured mostly in the literature review. A quantitative method was chosen as the primary research method over a qualitative method. This is because it emphasises objective measurement and the analysis of data (Babbie, 2010; Mujis, 2010). Because researching quantitatively focuss</w:t>
      </w:r>
      <w:r w:rsidR="002E5F00">
        <w:rPr>
          <w:rFonts w:ascii="Times New Roman" w:hAnsi="Times New Roman" w:cs="Times New Roman"/>
          <w:sz w:val="24"/>
          <w:szCs w:val="24"/>
        </w:rPr>
        <w:t>es</w:t>
      </w:r>
      <w:r w:rsidR="002476C4" w:rsidRPr="002476C4">
        <w:rPr>
          <w:rFonts w:ascii="Times New Roman" w:hAnsi="Times New Roman" w:cs="Times New Roman"/>
          <w:sz w:val="24"/>
          <w:szCs w:val="24"/>
        </w:rPr>
        <w:t xml:space="preserve"> on gathering numerical data and then making generalizations across groups or explaining a </w:t>
      </w:r>
      <w:r w:rsidR="002476C4" w:rsidRPr="002476C4">
        <w:rPr>
          <w:rFonts w:ascii="Times New Roman" w:hAnsi="Times New Roman" w:cs="Times New Roman"/>
          <w:sz w:val="24"/>
          <w:szCs w:val="24"/>
        </w:rPr>
        <w:lastRenderedPageBreak/>
        <w:t xml:space="preserve">phenomenon (Babbie, 2010; Mujis 2010), it </w:t>
      </w:r>
      <w:r w:rsidR="00380EF5">
        <w:rPr>
          <w:rFonts w:ascii="Times New Roman" w:hAnsi="Times New Roman" w:cs="Times New Roman"/>
          <w:sz w:val="24"/>
          <w:szCs w:val="24"/>
        </w:rPr>
        <w:t>was</w:t>
      </w:r>
      <w:r w:rsidR="002476C4" w:rsidRPr="002476C4">
        <w:rPr>
          <w:rFonts w:ascii="Times New Roman" w:hAnsi="Times New Roman" w:cs="Times New Roman"/>
          <w:sz w:val="24"/>
          <w:szCs w:val="24"/>
        </w:rPr>
        <w:t xml:space="preserve"> ideal for this research as its focus was on scope rather than depth. A qualitative method on the other hand yields a detailed description of data and hence appropriate for depth of understanding because it focuses on the “intimate relationship between the researcher and what is being studied” (Denzin and Yvonna, 2010 in Denzin and Yvonna, 2005: p.10). </w:t>
      </w:r>
      <w:r w:rsidR="006E7B80">
        <w:rPr>
          <w:rFonts w:ascii="Times New Roman" w:hAnsi="Times New Roman" w:cs="Times New Roman"/>
          <w:sz w:val="24"/>
          <w:szCs w:val="24"/>
        </w:rPr>
        <w:t xml:space="preserve">A mixed </w:t>
      </w:r>
      <w:r w:rsidR="00DD4A1B">
        <w:rPr>
          <w:rFonts w:ascii="Times New Roman" w:hAnsi="Times New Roman" w:cs="Times New Roman"/>
          <w:sz w:val="24"/>
          <w:szCs w:val="24"/>
        </w:rPr>
        <w:t xml:space="preserve">research </w:t>
      </w:r>
      <w:r w:rsidR="006E7B80">
        <w:rPr>
          <w:rFonts w:ascii="Times New Roman" w:hAnsi="Times New Roman" w:cs="Times New Roman"/>
          <w:sz w:val="24"/>
          <w:szCs w:val="24"/>
        </w:rPr>
        <w:t>approach</w:t>
      </w:r>
      <w:r w:rsidR="0059146C">
        <w:rPr>
          <w:rFonts w:ascii="Times New Roman" w:hAnsi="Times New Roman" w:cs="Times New Roman"/>
          <w:sz w:val="24"/>
          <w:szCs w:val="24"/>
        </w:rPr>
        <w:t xml:space="preserve"> makes use of both qualitative and quantitative methods.</w:t>
      </w:r>
      <w:r w:rsidR="00923FE1">
        <w:rPr>
          <w:rFonts w:ascii="Times New Roman" w:hAnsi="Times New Roman" w:cs="Times New Roman"/>
          <w:sz w:val="24"/>
          <w:szCs w:val="24"/>
        </w:rPr>
        <w:t xml:space="preserve"> </w:t>
      </w:r>
      <w:r w:rsidR="001647C0">
        <w:rPr>
          <w:rFonts w:ascii="Times New Roman" w:hAnsi="Times New Roman" w:cs="Times New Roman"/>
          <w:sz w:val="24"/>
          <w:szCs w:val="24"/>
        </w:rPr>
        <w:t xml:space="preserve">This is </w:t>
      </w:r>
      <w:r w:rsidR="006F4CBB">
        <w:rPr>
          <w:rFonts w:ascii="Times New Roman" w:hAnsi="Times New Roman" w:cs="Times New Roman"/>
          <w:sz w:val="24"/>
          <w:szCs w:val="24"/>
        </w:rPr>
        <w:t>an ideal metho</w:t>
      </w:r>
      <w:r w:rsidR="00503BEF">
        <w:rPr>
          <w:rFonts w:ascii="Times New Roman" w:hAnsi="Times New Roman" w:cs="Times New Roman"/>
          <w:sz w:val="24"/>
          <w:szCs w:val="24"/>
        </w:rPr>
        <w:t>d</w:t>
      </w:r>
      <w:r w:rsidR="006F4CBB">
        <w:rPr>
          <w:rFonts w:ascii="Times New Roman" w:hAnsi="Times New Roman" w:cs="Times New Roman"/>
          <w:sz w:val="24"/>
          <w:szCs w:val="24"/>
        </w:rPr>
        <w:t xml:space="preserve"> to </w:t>
      </w:r>
      <w:r w:rsidR="00C26936">
        <w:rPr>
          <w:rFonts w:ascii="Times New Roman" w:hAnsi="Times New Roman" w:cs="Times New Roman"/>
          <w:sz w:val="24"/>
          <w:szCs w:val="24"/>
        </w:rPr>
        <w:t>cover scope as well as depth of understanding</w:t>
      </w:r>
      <w:r w:rsidR="00503BEF">
        <w:rPr>
          <w:rFonts w:ascii="Times New Roman" w:hAnsi="Times New Roman" w:cs="Times New Roman"/>
          <w:sz w:val="24"/>
          <w:szCs w:val="24"/>
        </w:rPr>
        <w:t>.</w:t>
      </w:r>
      <w:r w:rsidR="003C7793">
        <w:rPr>
          <w:rFonts w:ascii="Times New Roman" w:hAnsi="Times New Roman" w:cs="Times New Roman"/>
          <w:sz w:val="24"/>
          <w:szCs w:val="24"/>
        </w:rPr>
        <w:t xml:space="preserve"> </w:t>
      </w:r>
      <w:r w:rsidR="0089601F">
        <w:rPr>
          <w:rFonts w:ascii="Times New Roman" w:hAnsi="Times New Roman" w:cs="Times New Roman"/>
          <w:sz w:val="24"/>
          <w:szCs w:val="24"/>
        </w:rPr>
        <w:t>It would have been an ideal</w:t>
      </w:r>
      <w:r w:rsidR="008A7C86">
        <w:rPr>
          <w:rFonts w:ascii="Times New Roman" w:hAnsi="Times New Roman" w:cs="Times New Roman"/>
          <w:sz w:val="24"/>
          <w:szCs w:val="24"/>
        </w:rPr>
        <w:t xml:space="preserve"> method to use </w:t>
      </w:r>
      <w:r w:rsidR="000E31FC">
        <w:rPr>
          <w:rFonts w:ascii="Times New Roman" w:hAnsi="Times New Roman" w:cs="Times New Roman"/>
          <w:sz w:val="24"/>
          <w:szCs w:val="24"/>
        </w:rPr>
        <w:t>for this research</w:t>
      </w:r>
      <w:r w:rsidR="005E6B8F">
        <w:rPr>
          <w:rFonts w:ascii="Times New Roman" w:hAnsi="Times New Roman" w:cs="Times New Roman"/>
          <w:sz w:val="24"/>
          <w:szCs w:val="24"/>
        </w:rPr>
        <w:t xml:space="preserve"> but </w:t>
      </w:r>
      <w:r w:rsidR="006C709C">
        <w:rPr>
          <w:rFonts w:ascii="Times New Roman" w:hAnsi="Times New Roman" w:cs="Times New Roman"/>
          <w:sz w:val="24"/>
          <w:szCs w:val="24"/>
        </w:rPr>
        <w:t>requires more</w:t>
      </w:r>
      <w:r w:rsidR="00553628">
        <w:rPr>
          <w:rFonts w:ascii="Times New Roman" w:hAnsi="Times New Roman" w:cs="Times New Roman"/>
          <w:sz w:val="24"/>
          <w:szCs w:val="24"/>
        </w:rPr>
        <w:t xml:space="preserve"> resources and</w:t>
      </w:r>
      <w:r w:rsidR="006C709C">
        <w:rPr>
          <w:rFonts w:ascii="Times New Roman" w:hAnsi="Times New Roman" w:cs="Times New Roman"/>
          <w:sz w:val="24"/>
          <w:szCs w:val="24"/>
        </w:rPr>
        <w:t xml:space="preserve"> time</w:t>
      </w:r>
      <w:r w:rsidR="00553628">
        <w:rPr>
          <w:rFonts w:ascii="Times New Roman" w:hAnsi="Times New Roman" w:cs="Times New Roman"/>
          <w:sz w:val="24"/>
          <w:szCs w:val="24"/>
        </w:rPr>
        <w:t>.</w:t>
      </w:r>
      <w:r w:rsidR="006E7B80">
        <w:rPr>
          <w:rFonts w:ascii="Times New Roman" w:hAnsi="Times New Roman" w:cs="Times New Roman"/>
          <w:sz w:val="24"/>
          <w:szCs w:val="24"/>
        </w:rPr>
        <w:t xml:space="preserve">  </w:t>
      </w:r>
      <w:r w:rsidR="002476C4" w:rsidRPr="002476C4">
        <w:rPr>
          <w:rFonts w:ascii="Times New Roman" w:hAnsi="Times New Roman" w:cs="Times New Roman"/>
          <w:sz w:val="24"/>
          <w:szCs w:val="24"/>
        </w:rPr>
        <w:t xml:space="preserve">Due to time and resource constraints, the research focussed on scope rather than depth. Since a research of this nature has never been conducted on the Ghanaian banking sector, interest was to explore a wide range of areas in a very limited time. </w:t>
      </w:r>
      <w:r w:rsidR="00B45310">
        <w:rPr>
          <w:rFonts w:ascii="Times New Roman" w:hAnsi="Times New Roman" w:cs="Times New Roman"/>
          <w:sz w:val="24"/>
          <w:szCs w:val="24"/>
        </w:rPr>
        <w:t>Due to the above reasons</w:t>
      </w:r>
      <w:r w:rsidR="0033702D">
        <w:rPr>
          <w:rFonts w:ascii="Times New Roman" w:hAnsi="Times New Roman" w:cs="Times New Roman"/>
          <w:sz w:val="24"/>
          <w:szCs w:val="24"/>
        </w:rPr>
        <w:t xml:space="preserve">, a decision was made to research </w:t>
      </w:r>
      <w:r w:rsidR="00AA3F40">
        <w:rPr>
          <w:rFonts w:ascii="Times New Roman" w:hAnsi="Times New Roman" w:cs="Times New Roman"/>
          <w:sz w:val="24"/>
          <w:szCs w:val="24"/>
        </w:rPr>
        <w:t xml:space="preserve">quantitatively. </w:t>
      </w:r>
      <w:r w:rsidR="005A5227">
        <w:rPr>
          <w:rFonts w:ascii="Times New Roman" w:hAnsi="Times New Roman" w:cs="Times New Roman"/>
          <w:sz w:val="24"/>
          <w:szCs w:val="24"/>
        </w:rPr>
        <w:t>Quanti</w:t>
      </w:r>
      <w:r w:rsidR="00A23C6F">
        <w:rPr>
          <w:rFonts w:ascii="Times New Roman" w:hAnsi="Times New Roman" w:cs="Times New Roman"/>
          <w:sz w:val="24"/>
          <w:szCs w:val="24"/>
        </w:rPr>
        <w:t xml:space="preserve">tative research </w:t>
      </w:r>
      <w:r w:rsidR="00613FBE">
        <w:rPr>
          <w:rFonts w:ascii="Times New Roman" w:hAnsi="Times New Roman" w:cs="Times New Roman"/>
          <w:sz w:val="24"/>
          <w:szCs w:val="24"/>
        </w:rPr>
        <w:t xml:space="preserve">designs are either experimental or </w:t>
      </w:r>
      <w:r w:rsidR="00D234F8">
        <w:rPr>
          <w:rFonts w:ascii="Times New Roman" w:hAnsi="Times New Roman" w:cs="Times New Roman"/>
          <w:sz w:val="24"/>
          <w:szCs w:val="24"/>
        </w:rPr>
        <w:t xml:space="preserve">descriptive. </w:t>
      </w:r>
      <w:r w:rsidR="00793E56">
        <w:rPr>
          <w:rFonts w:ascii="Times New Roman" w:hAnsi="Times New Roman" w:cs="Times New Roman"/>
          <w:sz w:val="24"/>
          <w:szCs w:val="24"/>
        </w:rPr>
        <w:t>I</w:t>
      </w:r>
      <w:r w:rsidR="00F80840">
        <w:rPr>
          <w:rFonts w:ascii="Times New Roman" w:hAnsi="Times New Roman" w:cs="Times New Roman"/>
          <w:sz w:val="24"/>
          <w:szCs w:val="24"/>
        </w:rPr>
        <w:t xml:space="preserve">t is experimental if it </w:t>
      </w:r>
      <w:r w:rsidR="00AA1321">
        <w:rPr>
          <w:rFonts w:ascii="Times New Roman" w:hAnsi="Times New Roman" w:cs="Times New Roman"/>
          <w:sz w:val="24"/>
          <w:szCs w:val="24"/>
        </w:rPr>
        <w:t>establishes causality and descriptive</w:t>
      </w:r>
      <w:r w:rsidR="00FE45E2">
        <w:rPr>
          <w:rFonts w:ascii="Times New Roman" w:hAnsi="Times New Roman" w:cs="Times New Roman"/>
          <w:sz w:val="24"/>
          <w:szCs w:val="24"/>
        </w:rPr>
        <w:t xml:space="preserve"> if it </w:t>
      </w:r>
      <w:r w:rsidR="00F038C1">
        <w:rPr>
          <w:rFonts w:ascii="Times New Roman" w:hAnsi="Times New Roman" w:cs="Times New Roman"/>
          <w:sz w:val="24"/>
          <w:szCs w:val="24"/>
        </w:rPr>
        <w:t>establishes</w:t>
      </w:r>
      <w:r w:rsidR="00FE45E2">
        <w:rPr>
          <w:rFonts w:ascii="Times New Roman" w:hAnsi="Times New Roman" w:cs="Times New Roman"/>
          <w:sz w:val="24"/>
          <w:szCs w:val="24"/>
        </w:rPr>
        <w:t xml:space="preserve"> associations</w:t>
      </w:r>
      <w:r w:rsidR="00AA3F40">
        <w:rPr>
          <w:rFonts w:ascii="Times New Roman" w:hAnsi="Times New Roman" w:cs="Times New Roman"/>
          <w:sz w:val="24"/>
          <w:szCs w:val="24"/>
        </w:rPr>
        <w:t xml:space="preserve"> </w:t>
      </w:r>
      <w:r w:rsidR="00C95FEF">
        <w:rPr>
          <w:rFonts w:ascii="Times New Roman" w:hAnsi="Times New Roman" w:cs="Times New Roman"/>
          <w:sz w:val="24"/>
          <w:szCs w:val="24"/>
        </w:rPr>
        <w:t xml:space="preserve">between variables. </w:t>
      </w:r>
      <w:r w:rsidR="00F038C1">
        <w:rPr>
          <w:rFonts w:ascii="Times New Roman" w:hAnsi="Times New Roman" w:cs="Times New Roman"/>
          <w:sz w:val="24"/>
          <w:szCs w:val="24"/>
        </w:rPr>
        <w:t>Since the focus of the study was to</w:t>
      </w:r>
      <w:r w:rsidR="00412248">
        <w:rPr>
          <w:rFonts w:ascii="Times New Roman" w:hAnsi="Times New Roman" w:cs="Times New Roman"/>
          <w:sz w:val="24"/>
          <w:szCs w:val="24"/>
        </w:rPr>
        <w:t xml:space="preserve"> establish associations</w:t>
      </w:r>
      <w:r w:rsidR="00821D55">
        <w:rPr>
          <w:rFonts w:ascii="Times New Roman" w:hAnsi="Times New Roman" w:cs="Times New Roman"/>
          <w:sz w:val="24"/>
          <w:szCs w:val="24"/>
        </w:rPr>
        <w:t xml:space="preserve"> between</w:t>
      </w:r>
      <w:r w:rsidR="00D82D4D">
        <w:rPr>
          <w:rFonts w:ascii="Times New Roman" w:hAnsi="Times New Roman" w:cs="Times New Roman"/>
          <w:sz w:val="24"/>
          <w:szCs w:val="24"/>
        </w:rPr>
        <w:t xml:space="preserve"> variables, </w:t>
      </w:r>
      <w:r w:rsidR="00FE6E9B">
        <w:rPr>
          <w:rFonts w:ascii="Times New Roman" w:hAnsi="Times New Roman" w:cs="Times New Roman"/>
          <w:sz w:val="24"/>
          <w:szCs w:val="24"/>
        </w:rPr>
        <w:t>a</w:t>
      </w:r>
      <w:r w:rsidR="007D5118">
        <w:rPr>
          <w:rFonts w:ascii="Times New Roman" w:hAnsi="Times New Roman" w:cs="Times New Roman"/>
          <w:sz w:val="24"/>
          <w:szCs w:val="24"/>
        </w:rPr>
        <w:t xml:space="preserve"> descriptive approach was used.</w:t>
      </w:r>
    </w:p>
    <w:p w14:paraId="48916A16" w14:textId="64C458A6" w:rsidR="002476C4" w:rsidRPr="002476C4" w:rsidRDefault="002476C4" w:rsidP="002476C4">
      <w:pPr>
        <w:spacing w:after="0" w:line="480" w:lineRule="auto"/>
        <w:jc w:val="both"/>
        <w:rPr>
          <w:rFonts w:ascii="Times New Roman" w:hAnsi="Times New Roman" w:cs="Times New Roman"/>
          <w:sz w:val="24"/>
          <w:szCs w:val="24"/>
        </w:rPr>
      </w:pPr>
      <w:r w:rsidRPr="002476C4">
        <w:rPr>
          <w:rFonts w:ascii="Times New Roman" w:hAnsi="Times New Roman" w:cs="Times New Roman"/>
          <w:sz w:val="24"/>
          <w:szCs w:val="24"/>
        </w:rPr>
        <w:t>A quantitative method made possible a broader study, greater objectivity and accuracy of results and avoiding personal bias</w:t>
      </w:r>
      <w:bookmarkStart w:id="3" w:name="_Hlk34167288"/>
      <w:r w:rsidRPr="002476C4">
        <w:rPr>
          <w:rFonts w:ascii="Times New Roman" w:hAnsi="Times New Roman" w:cs="Times New Roman"/>
          <w:sz w:val="24"/>
          <w:szCs w:val="24"/>
        </w:rPr>
        <w:t>. A limitation of this is that although quantitative data is more efficient and better at testing hypotheses (Babbie, 2010), contextual detail may be lost</w:t>
      </w:r>
      <w:bookmarkEnd w:id="3"/>
      <w:r w:rsidRPr="002476C4">
        <w:rPr>
          <w:rFonts w:ascii="Times New Roman" w:hAnsi="Times New Roman" w:cs="Times New Roman"/>
          <w:sz w:val="24"/>
          <w:szCs w:val="24"/>
        </w:rPr>
        <w:t>.</w:t>
      </w:r>
    </w:p>
    <w:p w14:paraId="1818CF27" w14:textId="67223E32" w:rsidR="00441C4C" w:rsidRPr="00270C00" w:rsidRDefault="002476C4" w:rsidP="002476C4">
      <w:pPr>
        <w:spacing w:after="0" w:line="480" w:lineRule="auto"/>
        <w:jc w:val="both"/>
        <w:rPr>
          <w:rFonts w:ascii="Times New Roman" w:hAnsi="Times New Roman" w:cs="Times New Roman"/>
          <w:color w:val="000000" w:themeColor="text1"/>
          <w:sz w:val="24"/>
          <w:szCs w:val="24"/>
        </w:rPr>
      </w:pPr>
      <w:r w:rsidRPr="002476C4">
        <w:rPr>
          <w:rFonts w:ascii="Times New Roman" w:hAnsi="Times New Roman" w:cs="Times New Roman"/>
          <w:sz w:val="24"/>
          <w:szCs w:val="24"/>
        </w:rPr>
        <w:t>A survey was chosen to gather the primary data due to the scope of the sample size. The survey was based on the CIPD attitude and engagement survey by Truss et al. (2006), a collaboration between the Kingston Business School and Ipsos MORI. It has been tested for validity and covered the scope of the questioning required (Knight, 2011). A modified version was used to measure engagement levels of employees working within Ghana’s banking sector. It focussed on Khan’s (1990) three dimensions of engagement already discussed briefly in this introdu</w:t>
      </w:r>
      <w:r w:rsidRPr="002476C4">
        <w:rPr>
          <w:rFonts w:ascii="Times New Roman" w:hAnsi="Times New Roman" w:cs="Times New Roman"/>
          <w:color w:val="000000" w:themeColor="text1"/>
          <w:sz w:val="24"/>
          <w:szCs w:val="24"/>
        </w:rPr>
        <w:t xml:space="preserve">ction. </w:t>
      </w:r>
      <w:r w:rsidR="00441C4C" w:rsidRPr="00270C00">
        <w:rPr>
          <w:rFonts w:ascii="Times New Roman" w:hAnsi="Times New Roman" w:cs="Times New Roman"/>
          <w:color w:val="000000" w:themeColor="text1"/>
          <w:sz w:val="24"/>
          <w:szCs w:val="24"/>
        </w:rPr>
        <w:t>An e</w:t>
      </w:r>
      <w:r w:rsidR="0021046E" w:rsidRPr="00270C00">
        <w:rPr>
          <w:rFonts w:ascii="Times New Roman" w:hAnsi="Times New Roman" w:cs="Times New Roman"/>
          <w:color w:val="000000" w:themeColor="text1"/>
          <w:sz w:val="24"/>
          <w:szCs w:val="24"/>
        </w:rPr>
        <w:t xml:space="preserve">mail was sent to </w:t>
      </w:r>
      <w:r w:rsidR="0052042E" w:rsidRPr="00270C00">
        <w:rPr>
          <w:rFonts w:ascii="Times New Roman" w:hAnsi="Times New Roman" w:cs="Times New Roman"/>
          <w:color w:val="000000" w:themeColor="text1"/>
          <w:sz w:val="24"/>
          <w:szCs w:val="24"/>
        </w:rPr>
        <w:t>the CIPD research department</w:t>
      </w:r>
      <w:r w:rsidR="00882EA5" w:rsidRPr="00270C00">
        <w:rPr>
          <w:rStyle w:val="FootnoteReference"/>
          <w:rFonts w:ascii="Times New Roman" w:hAnsi="Times New Roman" w:cs="Times New Roman"/>
          <w:color w:val="000000" w:themeColor="text1"/>
          <w:sz w:val="24"/>
          <w:szCs w:val="24"/>
        </w:rPr>
        <w:footnoteReference w:id="3"/>
      </w:r>
      <w:r w:rsidR="0052042E" w:rsidRPr="00270C00">
        <w:rPr>
          <w:rFonts w:ascii="Times New Roman" w:hAnsi="Times New Roman" w:cs="Times New Roman"/>
          <w:color w:val="000000" w:themeColor="text1"/>
          <w:sz w:val="24"/>
          <w:szCs w:val="24"/>
        </w:rPr>
        <w:t xml:space="preserve"> </w:t>
      </w:r>
      <w:r w:rsidR="004E0CBD" w:rsidRPr="00270C00">
        <w:rPr>
          <w:rFonts w:ascii="Times New Roman" w:hAnsi="Times New Roman" w:cs="Times New Roman"/>
          <w:color w:val="000000" w:themeColor="text1"/>
          <w:sz w:val="24"/>
          <w:szCs w:val="24"/>
        </w:rPr>
        <w:t xml:space="preserve">kindly requesting </w:t>
      </w:r>
      <w:r w:rsidR="008C7691" w:rsidRPr="00270C00">
        <w:rPr>
          <w:rFonts w:ascii="Times New Roman" w:hAnsi="Times New Roman" w:cs="Times New Roman"/>
          <w:color w:val="000000" w:themeColor="text1"/>
          <w:sz w:val="24"/>
          <w:szCs w:val="24"/>
        </w:rPr>
        <w:t xml:space="preserve">the </w:t>
      </w:r>
      <w:r w:rsidR="008C7691" w:rsidRPr="00270C00">
        <w:rPr>
          <w:rFonts w:ascii="Times New Roman" w:hAnsi="Times New Roman" w:cs="Times New Roman"/>
          <w:color w:val="000000" w:themeColor="text1"/>
          <w:sz w:val="24"/>
          <w:szCs w:val="24"/>
        </w:rPr>
        <w:lastRenderedPageBreak/>
        <w:t>question</w:t>
      </w:r>
      <w:r w:rsidR="00CC0089" w:rsidRPr="00270C00">
        <w:rPr>
          <w:rFonts w:ascii="Times New Roman" w:hAnsi="Times New Roman" w:cs="Times New Roman"/>
          <w:color w:val="000000" w:themeColor="text1"/>
          <w:sz w:val="24"/>
          <w:szCs w:val="24"/>
        </w:rPr>
        <w:t>s used in the 2006</w:t>
      </w:r>
      <w:r w:rsidR="00E058DF" w:rsidRPr="00270C00">
        <w:rPr>
          <w:rFonts w:ascii="Times New Roman" w:hAnsi="Times New Roman" w:cs="Times New Roman"/>
          <w:color w:val="000000" w:themeColor="text1"/>
          <w:sz w:val="24"/>
          <w:szCs w:val="24"/>
        </w:rPr>
        <w:t xml:space="preserve"> employee attitude and engagement</w:t>
      </w:r>
      <w:r w:rsidR="002E07BD" w:rsidRPr="00270C00">
        <w:rPr>
          <w:rFonts w:ascii="Times New Roman" w:hAnsi="Times New Roman" w:cs="Times New Roman"/>
          <w:color w:val="000000" w:themeColor="text1"/>
          <w:sz w:val="24"/>
          <w:szCs w:val="24"/>
        </w:rPr>
        <w:t xml:space="preserve"> survey as well as the </w:t>
      </w:r>
      <w:r w:rsidR="00386DC6" w:rsidRPr="00270C00">
        <w:rPr>
          <w:rFonts w:ascii="Times New Roman" w:hAnsi="Times New Roman" w:cs="Times New Roman"/>
          <w:color w:val="000000" w:themeColor="text1"/>
          <w:sz w:val="24"/>
          <w:szCs w:val="24"/>
        </w:rPr>
        <w:t>‘top-line’ responses</w:t>
      </w:r>
      <w:r w:rsidR="00A72989" w:rsidRPr="00270C00">
        <w:rPr>
          <w:rFonts w:ascii="Times New Roman" w:hAnsi="Times New Roman" w:cs="Times New Roman"/>
          <w:color w:val="000000" w:themeColor="text1"/>
          <w:sz w:val="24"/>
          <w:szCs w:val="24"/>
        </w:rPr>
        <w:t xml:space="preserve"> in</w:t>
      </w:r>
      <w:r w:rsidR="00C67EB3" w:rsidRPr="00270C00">
        <w:rPr>
          <w:rFonts w:ascii="Times New Roman" w:hAnsi="Times New Roman" w:cs="Times New Roman"/>
          <w:color w:val="000000" w:themeColor="text1"/>
          <w:sz w:val="24"/>
          <w:szCs w:val="24"/>
        </w:rPr>
        <w:t xml:space="preserve"> </w:t>
      </w:r>
      <w:r w:rsidR="00A72989" w:rsidRPr="00270C00">
        <w:rPr>
          <w:rFonts w:ascii="Times New Roman" w:hAnsi="Times New Roman" w:cs="Times New Roman"/>
          <w:color w:val="000000" w:themeColor="text1"/>
          <w:sz w:val="24"/>
          <w:szCs w:val="24"/>
        </w:rPr>
        <w:t>o</w:t>
      </w:r>
      <w:r w:rsidR="00C67EB3" w:rsidRPr="00270C00">
        <w:rPr>
          <w:rFonts w:ascii="Times New Roman" w:hAnsi="Times New Roman" w:cs="Times New Roman"/>
          <w:color w:val="000000" w:themeColor="text1"/>
          <w:sz w:val="24"/>
          <w:szCs w:val="24"/>
        </w:rPr>
        <w:t>r</w:t>
      </w:r>
      <w:r w:rsidR="00A72989" w:rsidRPr="00270C00">
        <w:rPr>
          <w:rFonts w:ascii="Times New Roman" w:hAnsi="Times New Roman" w:cs="Times New Roman"/>
          <w:color w:val="000000" w:themeColor="text1"/>
          <w:sz w:val="24"/>
          <w:szCs w:val="24"/>
        </w:rPr>
        <w:t xml:space="preserve">der to adapt and benchmark the results </w:t>
      </w:r>
      <w:r w:rsidR="00C67EB3" w:rsidRPr="00270C00">
        <w:rPr>
          <w:rFonts w:ascii="Times New Roman" w:hAnsi="Times New Roman" w:cs="Times New Roman"/>
          <w:color w:val="000000" w:themeColor="text1"/>
          <w:sz w:val="24"/>
          <w:szCs w:val="24"/>
        </w:rPr>
        <w:t xml:space="preserve">from </w:t>
      </w:r>
      <w:r w:rsidR="00D93CEE" w:rsidRPr="00270C00">
        <w:rPr>
          <w:rFonts w:ascii="Times New Roman" w:hAnsi="Times New Roman" w:cs="Times New Roman"/>
          <w:color w:val="000000" w:themeColor="text1"/>
          <w:sz w:val="24"/>
          <w:szCs w:val="24"/>
        </w:rPr>
        <w:t>this study.</w:t>
      </w:r>
      <w:r w:rsidR="00062119" w:rsidRPr="00270C00">
        <w:rPr>
          <w:rFonts w:ascii="Times New Roman" w:hAnsi="Times New Roman" w:cs="Times New Roman"/>
          <w:color w:val="000000" w:themeColor="text1"/>
          <w:sz w:val="24"/>
          <w:szCs w:val="24"/>
        </w:rPr>
        <w:t xml:space="preserve"> CIPD </w:t>
      </w:r>
      <w:r w:rsidR="00CA746B" w:rsidRPr="00270C00">
        <w:rPr>
          <w:rFonts w:ascii="Times New Roman" w:hAnsi="Times New Roman" w:cs="Times New Roman"/>
          <w:color w:val="000000" w:themeColor="text1"/>
          <w:sz w:val="24"/>
          <w:szCs w:val="24"/>
        </w:rPr>
        <w:t>responded by granting</w:t>
      </w:r>
      <w:r w:rsidR="00E6360E" w:rsidRPr="00270C00">
        <w:rPr>
          <w:rFonts w:ascii="Times New Roman" w:hAnsi="Times New Roman" w:cs="Times New Roman"/>
          <w:color w:val="000000" w:themeColor="text1"/>
          <w:sz w:val="24"/>
          <w:szCs w:val="24"/>
        </w:rPr>
        <w:t xml:space="preserve"> this request</w:t>
      </w:r>
      <w:r w:rsidR="00543689" w:rsidRPr="00270C00">
        <w:rPr>
          <w:rFonts w:ascii="Times New Roman" w:hAnsi="Times New Roman" w:cs="Times New Roman"/>
          <w:color w:val="000000" w:themeColor="text1"/>
          <w:sz w:val="24"/>
          <w:szCs w:val="24"/>
        </w:rPr>
        <w:t xml:space="preserve"> and permission for the information to be used in this </w:t>
      </w:r>
      <w:r w:rsidR="00C8694D" w:rsidRPr="00270C00">
        <w:rPr>
          <w:rFonts w:ascii="Times New Roman" w:hAnsi="Times New Roman" w:cs="Times New Roman"/>
          <w:color w:val="000000" w:themeColor="text1"/>
          <w:sz w:val="24"/>
          <w:szCs w:val="24"/>
        </w:rPr>
        <w:t>study.</w:t>
      </w:r>
    </w:p>
    <w:p w14:paraId="0D9FA8E2" w14:textId="1A3005F7" w:rsidR="002476C4" w:rsidRPr="00270C00" w:rsidRDefault="002476C4" w:rsidP="002476C4">
      <w:pPr>
        <w:spacing w:after="0" w:line="480" w:lineRule="auto"/>
        <w:jc w:val="both"/>
        <w:rPr>
          <w:rFonts w:ascii="Times New Roman" w:hAnsi="Times New Roman" w:cs="Times New Roman"/>
          <w:color w:val="000000" w:themeColor="text1"/>
          <w:sz w:val="24"/>
          <w:szCs w:val="24"/>
        </w:rPr>
      </w:pPr>
      <w:r w:rsidRPr="002476C4">
        <w:rPr>
          <w:rFonts w:ascii="Times New Roman" w:hAnsi="Times New Roman" w:cs="Times New Roman"/>
          <w:color w:val="000000" w:themeColor="text1"/>
          <w:sz w:val="24"/>
          <w:szCs w:val="24"/>
        </w:rPr>
        <w:t xml:space="preserve">The </w:t>
      </w:r>
      <w:r w:rsidR="009468C6" w:rsidRPr="00270C00">
        <w:rPr>
          <w:rFonts w:ascii="Times New Roman" w:hAnsi="Times New Roman" w:cs="Times New Roman"/>
          <w:color w:val="000000" w:themeColor="text1"/>
          <w:sz w:val="24"/>
          <w:szCs w:val="24"/>
        </w:rPr>
        <w:t xml:space="preserve">adapted CIPD </w:t>
      </w:r>
      <w:r w:rsidRPr="002476C4">
        <w:rPr>
          <w:rFonts w:ascii="Times New Roman" w:hAnsi="Times New Roman" w:cs="Times New Roman"/>
          <w:color w:val="000000" w:themeColor="text1"/>
          <w:sz w:val="24"/>
          <w:szCs w:val="24"/>
        </w:rPr>
        <w:t>questionnaire</w:t>
      </w:r>
      <w:r w:rsidR="009468C6" w:rsidRPr="00270C00">
        <w:rPr>
          <w:rFonts w:ascii="Times New Roman" w:hAnsi="Times New Roman" w:cs="Times New Roman"/>
          <w:color w:val="000000" w:themeColor="text1"/>
          <w:sz w:val="24"/>
          <w:szCs w:val="24"/>
        </w:rPr>
        <w:t xml:space="preserve"> used for</w:t>
      </w:r>
      <w:r w:rsidR="004A716C" w:rsidRPr="00270C00">
        <w:rPr>
          <w:rFonts w:ascii="Times New Roman" w:hAnsi="Times New Roman" w:cs="Times New Roman"/>
          <w:color w:val="000000" w:themeColor="text1"/>
          <w:sz w:val="24"/>
          <w:szCs w:val="24"/>
        </w:rPr>
        <w:t xml:space="preserve"> this survey</w:t>
      </w:r>
      <w:r w:rsidRPr="002476C4">
        <w:rPr>
          <w:rFonts w:ascii="Times New Roman" w:hAnsi="Times New Roman" w:cs="Times New Roman"/>
          <w:color w:val="000000" w:themeColor="text1"/>
          <w:sz w:val="24"/>
          <w:szCs w:val="24"/>
        </w:rPr>
        <w:t xml:space="preserve"> was</w:t>
      </w:r>
      <w:r w:rsidR="004A716C" w:rsidRPr="00270C00">
        <w:rPr>
          <w:rFonts w:ascii="Times New Roman" w:hAnsi="Times New Roman" w:cs="Times New Roman"/>
          <w:color w:val="000000" w:themeColor="text1"/>
          <w:sz w:val="24"/>
          <w:szCs w:val="24"/>
        </w:rPr>
        <w:t xml:space="preserve"> then</w:t>
      </w:r>
      <w:r w:rsidRPr="002476C4">
        <w:rPr>
          <w:rFonts w:ascii="Times New Roman" w:hAnsi="Times New Roman" w:cs="Times New Roman"/>
          <w:color w:val="000000" w:themeColor="text1"/>
          <w:sz w:val="24"/>
          <w:szCs w:val="24"/>
        </w:rPr>
        <w:t xml:space="preserve"> designed using Qualtrics Survey Software.</w:t>
      </w:r>
      <w:r w:rsidR="00143CAC" w:rsidRPr="00270C00">
        <w:rPr>
          <w:rFonts w:ascii="Times New Roman" w:hAnsi="Times New Roman" w:cs="Times New Roman"/>
          <w:color w:val="000000" w:themeColor="text1"/>
          <w:sz w:val="24"/>
          <w:szCs w:val="24"/>
        </w:rPr>
        <w:t xml:space="preserve"> The survey was first tested</w:t>
      </w:r>
      <w:r w:rsidR="001623E6" w:rsidRPr="00270C00">
        <w:rPr>
          <w:rFonts w:ascii="Times New Roman" w:hAnsi="Times New Roman" w:cs="Times New Roman"/>
          <w:color w:val="000000" w:themeColor="text1"/>
          <w:sz w:val="24"/>
          <w:szCs w:val="24"/>
        </w:rPr>
        <w:t xml:space="preserve"> </w:t>
      </w:r>
      <w:r w:rsidR="00E22928" w:rsidRPr="00270C00">
        <w:rPr>
          <w:rFonts w:ascii="Times New Roman" w:hAnsi="Times New Roman" w:cs="Times New Roman"/>
          <w:color w:val="000000" w:themeColor="text1"/>
          <w:sz w:val="24"/>
          <w:szCs w:val="24"/>
        </w:rPr>
        <w:t xml:space="preserve">on small group </w:t>
      </w:r>
      <w:r w:rsidR="00D413E9" w:rsidRPr="00270C00">
        <w:rPr>
          <w:rFonts w:ascii="Times New Roman" w:hAnsi="Times New Roman" w:cs="Times New Roman"/>
          <w:color w:val="000000" w:themeColor="text1"/>
          <w:sz w:val="24"/>
          <w:szCs w:val="24"/>
        </w:rPr>
        <w:t>of people (Precise number) to unsure</w:t>
      </w:r>
      <w:r w:rsidR="00E473DD" w:rsidRPr="00270C00">
        <w:rPr>
          <w:rFonts w:ascii="Times New Roman" w:hAnsi="Times New Roman" w:cs="Times New Roman"/>
          <w:color w:val="000000" w:themeColor="text1"/>
          <w:sz w:val="24"/>
          <w:szCs w:val="24"/>
        </w:rPr>
        <w:t xml:space="preserve"> that</w:t>
      </w:r>
      <w:r w:rsidR="00D413E9" w:rsidRPr="00270C00">
        <w:rPr>
          <w:rFonts w:ascii="Times New Roman" w:hAnsi="Times New Roman" w:cs="Times New Roman"/>
          <w:color w:val="000000" w:themeColor="text1"/>
          <w:sz w:val="24"/>
          <w:szCs w:val="24"/>
        </w:rPr>
        <w:t xml:space="preserve"> the </w:t>
      </w:r>
      <w:r w:rsidR="00332849" w:rsidRPr="00270C00">
        <w:rPr>
          <w:rFonts w:ascii="Times New Roman" w:hAnsi="Times New Roman" w:cs="Times New Roman"/>
          <w:color w:val="000000" w:themeColor="text1"/>
          <w:sz w:val="24"/>
          <w:szCs w:val="24"/>
        </w:rPr>
        <w:t>survey was working as intended o</w:t>
      </w:r>
      <w:r w:rsidR="00105275" w:rsidRPr="00270C00">
        <w:rPr>
          <w:rFonts w:ascii="Times New Roman" w:hAnsi="Times New Roman" w:cs="Times New Roman"/>
          <w:color w:val="000000" w:themeColor="text1"/>
          <w:sz w:val="24"/>
          <w:szCs w:val="24"/>
        </w:rPr>
        <w:t xml:space="preserve">n </w:t>
      </w:r>
      <w:r w:rsidR="00800181">
        <w:rPr>
          <w:rFonts w:ascii="Times New Roman" w:hAnsi="Times New Roman" w:cs="Times New Roman"/>
          <w:color w:val="000000" w:themeColor="text1"/>
          <w:sz w:val="24"/>
          <w:szCs w:val="24"/>
        </w:rPr>
        <w:t>Google Forms</w:t>
      </w:r>
      <w:r w:rsidR="00020400" w:rsidRPr="00270C00">
        <w:rPr>
          <w:rFonts w:ascii="Times New Roman" w:hAnsi="Times New Roman" w:cs="Times New Roman"/>
          <w:color w:val="000000" w:themeColor="text1"/>
          <w:sz w:val="24"/>
          <w:szCs w:val="24"/>
        </w:rPr>
        <w:t xml:space="preserve"> and to</w:t>
      </w:r>
      <w:r w:rsidR="00E473DD" w:rsidRPr="00270C00">
        <w:rPr>
          <w:rFonts w:ascii="Times New Roman" w:hAnsi="Times New Roman" w:cs="Times New Roman"/>
          <w:color w:val="000000" w:themeColor="text1"/>
          <w:sz w:val="24"/>
          <w:szCs w:val="24"/>
        </w:rPr>
        <w:t xml:space="preserve"> allow for any corrections to be made  </w:t>
      </w:r>
      <w:r w:rsidR="00020400" w:rsidRPr="00270C00">
        <w:rPr>
          <w:rFonts w:ascii="Times New Roman" w:hAnsi="Times New Roman" w:cs="Times New Roman"/>
          <w:color w:val="000000" w:themeColor="text1"/>
          <w:sz w:val="24"/>
          <w:szCs w:val="24"/>
        </w:rPr>
        <w:t>prior t</w:t>
      </w:r>
      <w:r w:rsidR="00173B8C" w:rsidRPr="00270C00">
        <w:rPr>
          <w:rFonts w:ascii="Times New Roman" w:hAnsi="Times New Roman" w:cs="Times New Roman"/>
          <w:color w:val="000000" w:themeColor="text1"/>
          <w:sz w:val="24"/>
          <w:szCs w:val="24"/>
        </w:rPr>
        <w:t>o the actual collection of data</w:t>
      </w:r>
      <w:r w:rsidR="00105275" w:rsidRPr="00270C00">
        <w:rPr>
          <w:rFonts w:ascii="Times New Roman" w:hAnsi="Times New Roman" w:cs="Times New Roman"/>
          <w:color w:val="000000" w:themeColor="text1"/>
          <w:sz w:val="24"/>
          <w:szCs w:val="24"/>
        </w:rPr>
        <w:t xml:space="preserve">. </w:t>
      </w:r>
      <w:r w:rsidRPr="002476C4">
        <w:rPr>
          <w:rFonts w:ascii="Times New Roman" w:hAnsi="Times New Roman" w:cs="Times New Roman"/>
          <w:color w:val="000000" w:themeColor="text1"/>
          <w:sz w:val="24"/>
          <w:szCs w:val="24"/>
        </w:rPr>
        <w:t xml:space="preserve"> This was then sent out electronically together with a consent form and employees were invited to complete the survey making use of a </w:t>
      </w:r>
      <w:r w:rsidR="0015796F" w:rsidRPr="00270C00">
        <w:rPr>
          <w:rFonts w:ascii="Times New Roman" w:hAnsi="Times New Roman" w:cs="Times New Roman"/>
          <w:color w:val="000000" w:themeColor="text1"/>
          <w:sz w:val="24"/>
          <w:szCs w:val="24"/>
        </w:rPr>
        <w:t>Likert</w:t>
      </w:r>
      <w:r w:rsidRPr="002476C4">
        <w:rPr>
          <w:rFonts w:ascii="Times New Roman" w:hAnsi="Times New Roman" w:cs="Times New Roman"/>
          <w:color w:val="000000" w:themeColor="text1"/>
          <w:sz w:val="24"/>
          <w:szCs w:val="24"/>
        </w:rPr>
        <w:t xml:space="preserve"> type scale to rate statements. For example, strongly disagree, disagree, neither agree nor disagree, agree and strongly agree. The survey was completed was stored within the </w:t>
      </w:r>
      <w:r w:rsidR="00800181">
        <w:rPr>
          <w:rFonts w:ascii="Times New Roman" w:hAnsi="Times New Roman" w:cs="Times New Roman"/>
          <w:color w:val="000000" w:themeColor="text1"/>
          <w:sz w:val="24"/>
          <w:szCs w:val="24"/>
        </w:rPr>
        <w:t>Google Forms</w:t>
      </w:r>
      <w:r w:rsidRPr="002476C4">
        <w:rPr>
          <w:rFonts w:ascii="Times New Roman" w:hAnsi="Times New Roman" w:cs="Times New Roman"/>
          <w:color w:val="000000" w:themeColor="text1"/>
          <w:sz w:val="24"/>
          <w:szCs w:val="24"/>
        </w:rPr>
        <w:t xml:space="preserve"> data base for analysis. This was then exported to Statistical Package for Social Sciences (SPSS) software where it was analysed.</w:t>
      </w:r>
    </w:p>
    <w:p w14:paraId="0CD4C018" w14:textId="77777777" w:rsidR="00143E98" w:rsidRDefault="00143E98" w:rsidP="002476C4">
      <w:pPr>
        <w:spacing w:after="0" w:line="480" w:lineRule="auto"/>
        <w:jc w:val="both"/>
        <w:rPr>
          <w:rFonts w:ascii="Times New Roman" w:hAnsi="Times New Roman" w:cs="Times New Roman"/>
          <w:sz w:val="24"/>
          <w:szCs w:val="24"/>
        </w:rPr>
      </w:pPr>
    </w:p>
    <w:p w14:paraId="7D6C2B7C" w14:textId="50CDC7BB" w:rsidR="00C97C61" w:rsidRPr="00E126C6" w:rsidRDefault="00E126C6" w:rsidP="002476C4">
      <w:pPr>
        <w:spacing w:after="0" w:line="480" w:lineRule="auto"/>
        <w:jc w:val="both"/>
        <w:rPr>
          <w:rFonts w:ascii="Times New Roman" w:hAnsi="Times New Roman" w:cs="Times New Roman"/>
          <w:b/>
          <w:bCs/>
          <w:sz w:val="24"/>
          <w:szCs w:val="24"/>
        </w:rPr>
      </w:pPr>
      <w:r w:rsidRPr="00E126C6">
        <w:rPr>
          <w:rFonts w:ascii="Times New Roman" w:hAnsi="Times New Roman" w:cs="Times New Roman"/>
          <w:b/>
          <w:bCs/>
          <w:sz w:val="24"/>
          <w:szCs w:val="24"/>
        </w:rPr>
        <w:t>Survey</w:t>
      </w:r>
      <w:r w:rsidR="00A47C00">
        <w:rPr>
          <w:rFonts w:ascii="Times New Roman" w:hAnsi="Times New Roman" w:cs="Times New Roman"/>
          <w:b/>
          <w:bCs/>
          <w:sz w:val="24"/>
          <w:szCs w:val="24"/>
        </w:rPr>
        <w:t xml:space="preserve"> Design</w:t>
      </w:r>
    </w:p>
    <w:p w14:paraId="4B243F87" w14:textId="5D665B57" w:rsidR="00E126C6" w:rsidRDefault="00984FC5"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survey was designed to measure the level of employee engagement within Ghana’s banking sector.</w:t>
      </w:r>
      <w:r w:rsidR="003B2EA4">
        <w:rPr>
          <w:rFonts w:ascii="Times New Roman" w:hAnsi="Times New Roman" w:cs="Times New Roman"/>
          <w:sz w:val="24"/>
          <w:szCs w:val="24"/>
        </w:rPr>
        <w:t xml:space="preserve"> </w:t>
      </w:r>
      <w:r w:rsidR="002302D6">
        <w:rPr>
          <w:rFonts w:ascii="Times New Roman" w:hAnsi="Times New Roman" w:cs="Times New Roman"/>
          <w:sz w:val="24"/>
          <w:szCs w:val="24"/>
        </w:rPr>
        <w:t>Aspects</w:t>
      </w:r>
      <w:r w:rsidR="0021535C">
        <w:rPr>
          <w:rFonts w:ascii="Times New Roman" w:hAnsi="Times New Roman" w:cs="Times New Roman"/>
          <w:sz w:val="24"/>
          <w:szCs w:val="24"/>
        </w:rPr>
        <w:t xml:space="preserve"> </w:t>
      </w:r>
      <w:r w:rsidR="00FB1935">
        <w:rPr>
          <w:rFonts w:ascii="Times New Roman" w:hAnsi="Times New Roman" w:cs="Times New Roman"/>
          <w:sz w:val="24"/>
          <w:szCs w:val="24"/>
        </w:rPr>
        <w:t xml:space="preserve">which </w:t>
      </w:r>
      <w:r w:rsidR="007B440C">
        <w:rPr>
          <w:rFonts w:ascii="Times New Roman" w:hAnsi="Times New Roman" w:cs="Times New Roman"/>
          <w:sz w:val="24"/>
          <w:szCs w:val="24"/>
        </w:rPr>
        <w:t>have strong links to employee engagement</w:t>
      </w:r>
      <w:r w:rsidR="00DB245D">
        <w:rPr>
          <w:rFonts w:ascii="Times New Roman" w:hAnsi="Times New Roman" w:cs="Times New Roman"/>
          <w:sz w:val="24"/>
          <w:szCs w:val="24"/>
        </w:rPr>
        <w:t xml:space="preserve"> such as </w:t>
      </w:r>
      <w:r w:rsidR="00463CFA">
        <w:rPr>
          <w:rFonts w:ascii="Times New Roman" w:hAnsi="Times New Roman" w:cs="Times New Roman"/>
          <w:sz w:val="24"/>
          <w:szCs w:val="24"/>
        </w:rPr>
        <w:t>flexibility, job satisfaction</w:t>
      </w:r>
      <w:r w:rsidR="0037022A">
        <w:rPr>
          <w:rFonts w:ascii="Times New Roman" w:hAnsi="Times New Roman" w:cs="Times New Roman"/>
          <w:sz w:val="24"/>
          <w:szCs w:val="24"/>
        </w:rPr>
        <w:t>, and job</w:t>
      </w:r>
      <w:r w:rsidR="00F91ECB">
        <w:rPr>
          <w:rFonts w:ascii="Times New Roman" w:hAnsi="Times New Roman" w:cs="Times New Roman"/>
          <w:sz w:val="24"/>
          <w:szCs w:val="24"/>
        </w:rPr>
        <w:t xml:space="preserve"> content were included in the survey</w:t>
      </w:r>
      <w:r w:rsidR="00023A94">
        <w:rPr>
          <w:rFonts w:ascii="Times New Roman" w:hAnsi="Times New Roman" w:cs="Times New Roman"/>
          <w:sz w:val="24"/>
          <w:szCs w:val="24"/>
        </w:rPr>
        <w:t>.</w:t>
      </w:r>
      <w:r w:rsidR="008F6AA3">
        <w:rPr>
          <w:rFonts w:ascii="Times New Roman" w:hAnsi="Times New Roman" w:cs="Times New Roman"/>
          <w:sz w:val="24"/>
          <w:szCs w:val="24"/>
        </w:rPr>
        <w:t xml:space="preserve"> </w:t>
      </w:r>
      <w:r w:rsidR="00FD4A8E">
        <w:rPr>
          <w:rFonts w:ascii="Times New Roman" w:hAnsi="Times New Roman" w:cs="Times New Roman"/>
          <w:sz w:val="24"/>
          <w:szCs w:val="24"/>
        </w:rPr>
        <w:t>Engagement needs to be</w:t>
      </w:r>
      <w:r w:rsidR="00064EF7">
        <w:rPr>
          <w:rFonts w:ascii="Times New Roman" w:hAnsi="Times New Roman" w:cs="Times New Roman"/>
          <w:sz w:val="24"/>
          <w:szCs w:val="24"/>
        </w:rPr>
        <w:t xml:space="preserve"> as a whole</w:t>
      </w:r>
      <w:r w:rsidR="002473E0">
        <w:rPr>
          <w:rFonts w:ascii="Times New Roman" w:hAnsi="Times New Roman" w:cs="Times New Roman"/>
          <w:sz w:val="24"/>
          <w:szCs w:val="24"/>
        </w:rPr>
        <w:t xml:space="preserve"> and not just </w:t>
      </w:r>
      <w:r w:rsidR="00FE6C1D">
        <w:rPr>
          <w:rFonts w:ascii="Times New Roman" w:hAnsi="Times New Roman" w:cs="Times New Roman"/>
          <w:sz w:val="24"/>
          <w:szCs w:val="24"/>
        </w:rPr>
        <w:t>with focus on the employee.</w:t>
      </w:r>
      <w:r w:rsidR="00D527C4">
        <w:rPr>
          <w:rFonts w:ascii="Times New Roman" w:hAnsi="Times New Roman" w:cs="Times New Roman"/>
          <w:sz w:val="24"/>
          <w:szCs w:val="24"/>
        </w:rPr>
        <w:t xml:space="preserve"> </w:t>
      </w:r>
      <w:r w:rsidR="009A0E1D">
        <w:rPr>
          <w:rFonts w:ascii="Times New Roman" w:hAnsi="Times New Roman" w:cs="Times New Roman"/>
          <w:sz w:val="24"/>
          <w:szCs w:val="24"/>
        </w:rPr>
        <w:t>Things such as managerial action,</w:t>
      </w:r>
      <w:r w:rsidR="0025149E">
        <w:rPr>
          <w:rFonts w:ascii="Times New Roman" w:hAnsi="Times New Roman" w:cs="Times New Roman"/>
          <w:sz w:val="24"/>
          <w:szCs w:val="24"/>
        </w:rPr>
        <w:t xml:space="preserve"> </w:t>
      </w:r>
      <w:r w:rsidR="00902446">
        <w:rPr>
          <w:rFonts w:ascii="Times New Roman" w:hAnsi="Times New Roman" w:cs="Times New Roman"/>
          <w:sz w:val="24"/>
          <w:szCs w:val="24"/>
        </w:rPr>
        <w:t>individual preferences and</w:t>
      </w:r>
      <w:r w:rsidR="00863F33">
        <w:rPr>
          <w:rFonts w:ascii="Times New Roman" w:hAnsi="Times New Roman" w:cs="Times New Roman"/>
          <w:sz w:val="24"/>
          <w:szCs w:val="24"/>
        </w:rPr>
        <w:t xml:space="preserve"> job </w:t>
      </w:r>
      <w:r w:rsidR="006A3C64">
        <w:rPr>
          <w:rFonts w:ascii="Times New Roman" w:hAnsi="Times New Roman" w:cs="Times New Roman"/>
          <w:sz w:val="24"/>
          <w:szCs w:val="24"/>
        </w:rPr>
        <w:t>specific features need to be taken into account.</w:t>
      </w:r>
      <w:r>
        <w:rPr>
          <w:rFonts w:ascii="Times New Roman" w:hAnsi="Times New Roman" w:cs="Times New Roman"/>
          <w:sz w:val="24"/>
          <w:szCs w:val="24"/>
        </w:rPr>
        <w:t xml:space="preserve"> </w:t>
      </w:r>
      <w:r w:rsidR="006B1A91">
        <w:rPr>
          <w:rFonts w:ascii="Times New Roman" w:hAnsi="Times New Roman" w:cs="Times New Roman"/>
          <w:sz w:val="24"/>
          <w:szCs w:val="24"/>
        </w:rPr>
        <w:t>T</w:t>
      </w:r>
      <w:r w:rsidR="00E40EAC">
        <w:rPr>
          <w:rFonts w:ascii="Times New Roman" w:hAnsi="Times New Roman" w:cs="Times New Roman"/>
          <w:sz w:val="24"/>
          <w:szCs w:val="24"/>
        </w:rPr>
        <w:t xml:space="preserve">he survey used two types of </w:t>
      </w:r>
      <w:r w:rsidR="007114D3">
        <w:rPr>
          <w:rFonts w:ascii="Times New Roman" w:hAnsi="Times New Roman" w:cs="Times New Roman"/>
          <w:sz w:val="24"/>
          <w:szCs w:val="24"/>
        </w:rPr>
        <w:t xml:space="preserve">items. The first </w:t>
      </w:r>
      <w:r w:rsidR="00C708B1">
        <w:rPr>
          <w:rFonts w:ascii="Times New Roman" w:hAnsi="Times New Roman" w:cs="Times New Roman"/>
          <w:sz w:val="24"/>
          <w:szCs w:val="24"/>
        </w:rPr>
        <w:t>was</w:t>
      </w:r>
      <w:r w:rsidR="00D66F24">
        <w:rPr>
          <w:rFonts w:ascii="Times New Roman" w:hAnsi="Times New Roman" w:cs="Times New Roman"/>
          <w:sz w:val="24"/>
          <w:szCs w:val="24"/>
        </w:rPr>
        <w:t xml:space="preserve"> information about</w:t>
      </w:r>
      <w:r w:rsidR="00DC074A">
        <w:rPr>
          <w:rFonts w:ascii="Times New Roman" w:hAnsi="Times New Roman" w:cs="Times New Roman"/>
          <w:sz w:val="24"/>
          <w:szCs w:val="24"/>
        </w:rPr>
        <w:t xml:space="preserve"> the individual participants</w:t>
      </w:r>
      <w:r w:rsidR="00C56D2B">
        <w:rPr>
          <w:rFonts w:ascii="Times New Roman" w:hAnsi="Times New Roman" w:cs="Times New Roman"/>
          <w:sz w:val="24"/>
          <w:szCs w:val="24"/>
        </w:rPr>
        <w:t xml:space="preserve"> such as gender</w:t>
      </w:r>
      <w:r w:rsidR="00800181">
        <w:rPr>
          <w:rFonts w:ascii="Times New Roman" w:hAnsi="Times New Roman" w:cs="Times New Roman"/>
          <w:sz w:val="24"/>
          <w:szCs w:val="24"/>
        </w:rPr>
        <w:t xml:space="preserve"> and </w:t>
      </w:r>
      <w:r w:rsidR="00C56D2B">
        <w:rPr>
          <w:rFonts w:ascii="Times New Roman" w:hAnsi="Times New Roman" w:cs="Times New Roman"/>
          <w:sz w:val="24"/>
          <w:szCs w:val="24"/>
        </w:rPr>
        <w:t>age</w:t>
      </w:r>
      <w:r w:rsidR="00D87A29">
        <w:rPr>
          <w:rFonts w:ascii="Times New Roman" w:hAnsi="Times New Roman" w:cs="Times New Roman"/>
          <w:sz w:val="24"/>
          <w:szCs w:val="24"/>
        </w:rPr>
        <w:t xml:space="preserve"> and.</w:t>
      </w:r>
      <w:r w:rsidR="000616B3">
        <w:rPr>
          <w:rFonts w:ascii="Times New Roman" w:hAnsi="Times New Roman" w:cs="Times New Roman"/>
          <w:sz w:val="24"/>
          <w:szCs w:val="24"/>
        </w:rPr>
        <w:t xml:space="preserve"> The </w:t>
      </w:r>
      <w:r w:rsidR="00586965">
        <w:rPr>
          <w:rFonts w:ascii="Times New Roman" w:hAnsi="Times New Roman" w:cs="Times New Roman"/>
          <w:sz w:val="24"/>
          <w:szCs w:val="24"/>
        </w:rPr>
        <w:t>other item</w:t>
      </w:r>
      <w:r w:rsidR="00BE55DE">
        <w:rPr>
          <w:rFonts w:ascii="Times New Roman" w:hAnsi="Times New Roman" w:cs="Times New Roman"/>
          <w:sz w:val="24"/>
          <w:szCs w:val="24"/>
        </w:rPr>
        <w:t xml:space="preserve"> </w:t>
      </w:r>
      <w:r w:rsidR="00B1278A">
        <w:rPr>
          <w:rFonts w:ascii="Times New Roman" w:hAnsi="Times New Roman" w:cs="Times New Roman"/>
          <w:sz w:val="24"/>
          <w:szCs w:val="24"/>
        </w:rPr>
        <w:t xml:space="preserve">asked </w:t>
      </w:r>
      <w:r w:rsidR="00800C07">
        <w:rPr>
          <w:rFonts w:ascii="Times New Roman" w:hAnsi="Times New Roman" w:cs="Times New Roman"/>
          <w:sz w:val="24"/>
          <w:szCs w:val="24"/>
        </w:rPr>
        <w:t>participants</w:t>
      </w:r>
      <w:r w:rsidR="00F3254F">
        <w:rPr>
          <w:rFonts w:ascii="Times New Roman" w:hAnsi="Times New Roman" w:cs="Times New Roman"/>
          <w:sz w:val="24"/>
          <w:szCs w:val="24"/>
        </w:rPr>
        <w:t xml:space="preserve"> how they</w:t>
      </w:r>
      <w:r w:rsidR="00932D24">
        <w:rPr>
          <w:rFonts w:ascii="Times New Roman" w:hAnsi="Times New Roman" w:cs="Times New Roman"/>
          <w:sz w:val="24"/>
          <w:szCs w:val="24"/>
        </w:rPr>
        <w:t xml:space="preserve"> feel or think about an issue</w:t>
      </w:r>
      <w:r w:rsidR="00621771">
        <w:rPr>
          <w:rFonts w:ascii="Times New Roman" w:hAnsi="Times New Roman" w:cs="Times New Roman"/>
          <w:sz w:val="24"/>
          <w:szCs w:val="24"/>
        </w:rPr>
        <w:t xml:space="preserve">. </w:t>
      </w:r>
      <w:r w:rsidR="00F6590C">
        <w:rPr>
          <w:rFonts w:ascii="Times New Roman" w:hAnsi="Times New Roman" w:cs="Times New Roman"/>
          <w:sz w:val="24"/>
          <w:szCs w:val="24"/>
        </w:rPr>
        <w:t>A Likert scale</w:t>
      </w:r>
      <w:r w:rsidR="00B01497">
        <w:rPr>
          <w:rFonts w:ascii="Times New Roman" w:hAnsi="Times New Roman" w:cs="Times New Roman"/>
          <w:sz w:val="24"/>
          <w:szCs w:val="24"/>
        </w:rPr>
        <w:t xml:space="preserve"> was used to give participants the oppo</w:t>
      </w:r>
      <w:r w:rsidR="00974E41">
        <w:rPr>
          <w:rFonts w:ascii="Times New Roman" w:hAnsi="Times New Roman" w:cs="Times New Roman"/>
          <w:sz w:val="24"/>
          <w:szCs w:val="24"/>
        </w:rPr>
        <w:t>rtunity to choose</w:t>
      </w:r>
      <w:r w:rsidR="007B22BA">
        <w:rPr>
          <w:rFonts w:ascii="Times New Roman" w:hAnsi="Times New Roman" w:cs="Times New Roman"/>
          <w:sz w:val="24"/>
          <w:szCs w:val="24"/>
        </w:rPr>
        <w:t xml:space="preserve"> </w:t>
      </w:r>
      <w:r w:rsidR="00373C1A">
        <w:rPr>
          <w:rFonts w:ascii="Times New Roman" w:hAnsi="Times New Roman" w:cs="Times New Roman"/>
          <w:sz w:val="24"/>
          <w:szCs w:val="24"/>
        </w:rPr>
        <w:t>one outcome</w:t>
      </w:r>
      <w:r w:rsidR="001265E8">
        <w:rPr>
          <w:rFonts w:ascii="Times New Roman" w:hAnsi="Times New Roman" w:cs="Times New Roman"/>
          <w:sz w:val="24"/>
          <w:szCs w:val="24"/>
        </w:rPr>
        <w:t xml:space="preserve">. </w:t>
      </w:r>
      <w:r w:rsidR="00E07626">
        <w:rPr>
          <w:rFonts w:ascii="Times New Roman" w:hAnsi="Times New Roman" w:cs="Times New Roman"/>
          <w:sz w:val="24"/>
          <w:szCs w:val="24"/>
        </w:rPr>
        <w:t>For examp</w:t>
      </w:r>
      <w:r w:rsidR="00236C38">
        <w:rPr>
          <w:rFonts w:ascii="Times New Roman" w:hAnsi="Times New Roman" w:cs="Times New Roman"/>
          <w:sz w:val="24"/>
          <w:szCs w:val="24"/>
        </w:rPr>
        <w:t>le</w:t>
      </w:r>
      <w:r w:rsidR="00C0366D">
        <w:rPr>
          <w:rFonts w:ascii="Times New Roman" w:hAnsi="Times New Roman" w:cs="Times New Roman"/>
          <w:sz w:val="24"/>
          <w:szCs w:val="24"/>
        </w:rPr>
        <w:t>:</w:t>
      </w:r>
    </w:p>
    <w:p w14:paraId="45E6446E" w14:textId="35920FD7" w:rsidR="00C0366D" w:rsidRPr="0065255B" w:rsidRDefault="00EA0693" w:rsidP="002476C4">
      <w:pPr>
        <w:spacing w:after="0" w:line="480" w:lineRule="auto"/>
        <w:jc w:val="both"/>
        <w:rPr>
          <w:rFonts w:ascii="Times New Roman" w:hAnsi="Times New Roman" w:cs="Times New Roman"/>
          <w:i/>
          <w:iCs/>
          <w:sz w:val="24"/>
          <w:szCs w:val="24"/>
        </w:rPr>
      </w:pPr>
      <w:r w:rsidRPr="0065255B">
        <w:rPr>
          <w:rFonts w:ascii="Times New Roman" w:hAnsi="Times New Roman" w:cs="Times New Roman"/>
          <w:i/>
          <w:iCs/>
          <w:sz w:val="24"/>
          <w:szCs w:val="24"/>
        </w:rPr>
        <w:t xml:space="preserve">To what extent do you </w:t>
      </w:r>
      <w:r w:rsidR="001B3249" w:rsidRPr="0065255B">
        <w:rPr>
          <w:rFonts w:ascii="Times New Roman" w:hAnsi="Times New Roman" w:cs="Times New Roman"/>
          <w:i/>
          <w:iCs/>
          <w:sz w:val="24"/>
          <w:szCs w:val="24"/>
        </w:rPr>
        <w:t>agree or disagree that you are committed to helping your organisation achieve</w:t>
      </w:r>
      <w:r w:rsidR="00024976" w:rsidRPr="0065255B">
        <w:rPr>
          <w:rFonts w:ascii="Times New Roman" w:hAnsi="Times New Roman" w:cs="Times New Roman"/>
          <w:i/>
          <w:iCs/>
          <w:sz w:val="24"/>
          <w:szCs w:val="24"/>
        </w:rPr>
        <w:t xml:space="preserve"> its aims and objectives?</w:t>
      </w:r>
    </w:p>
    <w:p w14:paraId="3F768BD7" w14:textId="66CD4320" w:rsidR="00717307" w:rsidRDefault="00717307" w:rsidP="002476C4">
      <w:pPr>
        <w:spacing w:after="0" w:line="480" w:lineRule="auto"/>
        <w:jc w:val="both"/>
        <w:rPr>
          <w:rFonts w:ascii="Times New Roman" w:hAnsi="Times New Roman" w:cs="Times New Roman"/>
          <w:i/>
          <w:iCs/>
          <w:sz w:val="24"/>
          <w:szCs w:val="24"/>
        </w:rPr>
      </w:pPr>
      <w:bookmarkStart w:id="4" w:name="_Hlk33958201"/>
      <w:r w:rsidRPr="0065255B">
        <w:rPr>
          <w:rFonts w:ascii="Times New Roman" w:hAnsi="Times New Roman" w:cs="Times New Roman"/>
          <w:i/>
          <w:iCs/>
          <w:sz w:val="24"/>
          <w:szCs w:val="24"/>
        </w:rPr>
        <w:t>Strongly disagree</w:t>
      </w:r>
    </w:p>
    <w:p w14:paraId="6B951F27" w14:textId="26ACEF32" w:rsidR="00635FE7" w:rsidRPr="0065255B" w:rsidRDefault="00635FE7" w:rsidP="002476C4">
      <w:pPr>
        <w:spacing w:after="0" w:line="48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Disagree</w:t>
      </w:r>
    </w:p>
    <w:p w14:paraId="56345BCC" w14:textId="343981A6" w:rsidR="00717307" w:rsidRPr="0065255B" w:rsidRDefault="00D05704" w:rsidP="002476C4">
      <w:pPr>
        <w:spacing w:after="0" w:line="480" w:lineRule="auto"/>
        <w:jc w:val="both"/>
        <w:rPr>
          <w:rFonts w:ascii="Times New Roman" w:hAnsi="Times New Roman" w:cs="Times New Roman"/>
          <w:i/>
          <w:iCs/>
          <w:sz w:val="24"/>
          <w:szCs w:val="24"/>
        </w:rPr>
      </w:pPr>
      <w:r w:rsidRPr="0065255B">
        <w:rPr>
          <w:rFonts w:ascii="Times New Roman" w:hAnsi="Times New Roman" w:cs="Times New Roman"/>
          <w:i/>
          <w:iCs/>
          <w:sz w:val="24"/>
          <w:szCs w:val="24"/>
        </w:rPr>
        <w:t>Neither agree nor disagree</w:t>
      </w:r>
    </w:p>
    <w:p w14:paraId="1D2F852A" w14:textId="4F0BB5CA" w:rsidR="00D05704" w:rsidRPr="0065255B" w:rsidRDefault="00D05704" w:rsidP="002476C4">
      <w:pPr>
        <w:spacing w:after="0" w:line="480" w:lineRule="auto"/>
        <w:jc w:val="both"/>
        <w:rPr>
          <w:rFonts w:ascii="Times New Roman" w:hAnsi="Times New Roman" w:cs="Times New Roman"/>
          <w:i/>
          <w:iCs/>
          <w:sz w:val="24"/>
          <w:szCs w:val="24"/>
        </w:rPr>
      </w:pPr>
      <w:r w:rsidRPr="0065255B">
        <w:rPr>
          <w:rFonts w:ascii="Times New Roman" w:hAnsi="Times New Roman" w:cs="Times New Roman"/>
          <w:i/>
          <w:iCs/>
          <w:sz w:val="24"/>
          <w:szCs w:val="24"/>
        </w:rPr>
        <w:t>Agree</w:t>
      </w:r>
    </w:p>
    <w:p w14:paraId="7760DFEC" w14:textId="0B506389" w:rsidR="00A76530" w:rsidRPr="00B049CD" w:rsidRDefault="00D05704" w:rsidP="002476C4">
      <w:pPr>
        <w:spacing w:after="0" w:line="480" w:lineRule="auto"/>
        <w:jc w:val="both"/>
        <w:rPr>
          <w:rFonts w:ascii="Times New Roman" w:hAnsi="Times New Roman" w:cs="Times New Roman"/>
          <w:i/>
          <w:iCs/>
          <w:sz w:val="24"/>
          <w:szCs w:val="24"/>
        </w:rPr>
      </w:pPr>
      <w:r w:rsidRPr="0065255B">
        <w:rPr>
          <w:rFonts w:ascii="Times New Roman" w:hAnsi="Times New Roman" w:cs="Times New Roman"/>
          <w:i/>
          <w:iCs/>
          <w:sz w:val="24"/>
          <w:szCs w:val="24"/>
        </w:rPr>
        <w:t>Strongly Disagree</w:t>
      </w:r>
      <w:bookmarkEnd w:id="4"/>
    </w:p>
    <w:p w14:paraId="48C17A44" w14:textId="77777777" w:rsidR="00A76530" w:rsidRDefault="00A76530" w:rsidP="002476C4">
      <w:pPr>
        <w:spacing w:after="0" w:line="480" w:lineRule="auto"/>
        <w:jc w:val="both"/>
        <w:rPr>
          <w:rFonts w:ascii="Times New Roman" w:hAnsi="Times New Roman" w:cs="Times New Roman"/>
          <w:sz w:val="24"/>
          <w:szCs w:val="24"/>
        </w:rPr>
      </w:pPr>
    </w:p>
    <w:p w14:paraId="0DB5FB74" w14:textId="5A7B56E5" w:rsidR="0065255B" w:rsidRDefault="00055812"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responses are scored as follows</w:t>
      </w:r>
      <w:r w:rsidR="00CD3BEF">
        <w:rPr>
          <w:rFonts w:ascii="Times New Roman" w:hAnsi="Times New Roman" w:cs="Times New Roman"/>
          <w:sz w:val="24"/>
          <w:szCs w:val="24"/>
        </w:rPr>
        <w:t>:</w:t>
      </w:r>
    </w:p>
    <w:p w14:paraId="1C1A09BB" w14:textId="02FD330E" w:rsidR="00A76530" w:rsidRPr="00A76530" w:rsidRDefault="00A76530" w:rsidP="00635FE7">
      <w:pPr>
        <w:spacing w:after="0" w:line="480" w:lineRule="auto"/>
        <w:jc w:val="both"/>
        <w:rPr>
          <w:rFonts w:ascii="Times New Roman" w:hAnsi="Times New Roman" w:cs="Times New Roman"/>
          <w:b/>
          <w:bCs/>
          <w:i/>
          <w:iCs/>
          <w:sz w:val="24"/>
          <w:szCs w:val="24"/>
        </w:rPr>
      </w:pPr>
      <w:r w:rsidRPr="00A76530">
        <w:rPr>
          <w:rFonts w:ascii="Times New Roman" w:hAnsi="Times New Roman" w:cs="Times New Roman"/>
          <w:b/>
          <w:bCs/>
          <w:i/>
          <w:iCs/>
          <w:sz w:val="24"/>
          <w:szCs w:val="24"/>
        </w:rPr>
        <w:t>Response</w:t>
      </w:r>
      <w:r w:rsidRPr="00A76530">
        <w:rPr>
          <w:rFonts w:ascii="Times New Roman" w:hAnsi="Times New Roman" w:cs="Times New Roman"/>
          <w:b/>
          <w:bCs/>
          <w:i/>
          <w:iCs/>
          <w:sz w:val="24"/>
          <w:szCs w:val="24"/>
        </w:rPr>
        <w:tab/>
      </w:r>
      <w:r w:rsidRPr="00A76530">
        <w:rPr>
          <w:rFonts w:ascii="Times New Roman" w:hAnsi="Times New Roman" w:cs="Times New Roman"/>
          <w:b/>
          <w:bCs/>
          <w:i/>
          <w:iCs/>
          <w:sz w:val="24"/>
          <w:szCs w:val="24"/>
        </w:rPr>
        <w:tab/>
      </w:r>
      <w:r w:rsidRPr="00A76530">
        <w:rPr>
          <w:rFonts w:ascii="Times New Roman" w:hAnsi="Times New Roman" w:cs="Times New Roman"/>
          <w:b/>
          <w:bCs/>
          <w:i/>
          <w:iCs/>
          <w:sz w:val="24"/>
          <w:szCs w:val="24"/>
        </w:rPr>
        <w:tab/>
      </w:r>
      <w:r w:rsidRPr="00A76530">
        <w:rPr>
          <w:rFonts w:ascii="Times New Roman" w:hAnsi="Times New Roman" w:cs="Times New Roman"/>
          <w:b/>
          <w:bCs/>
          <w:i/>
          <w:iCs/>
          <w:sz w:val="24"/>
          <w:szCs w:val="24"/>
        </w:rPr>
        <w:tab/>
        <w:t>Score</w:t>
      </w:r>
    </w:p>
    <w:p w14:paraId="546FAAA1" w14:textId="3D76CC0F" w:rsidR="00635FE7" w:rsidRPr="00635FE7" w:rsidRDefault="00635FE7" w:rsidP="00635FE7">
      <w:pPr>
        <w:spacing w:after="0" w:line="480" w:lineRule="auto"/>
        <w:jc w:val="both"/>
        <w:rPr>
          <w:rFonts w:ascii="Times New Roman" w:hAnsi="Times New Roman" w:cs="Times New Roman"/>
          <w:i/>
          <w:iCs/>
          <w:sz w:val="24"/>
          <w:szCs w:val="24"/>
        </w:rPr>
      </w:pPr>
      <w:r w:rsidRPr="00635FE7">
        <w:rPr>
          <w:rFonts w:ascii="Times New Roman" w:hAnsi="Times New Roman" w:cs="Times New Roman"/>
          <w:i/>
          <w:iCs/>
          <w:sz w:val="24"/>
          <w:szCs w:val="24"/>
        </w:rPr>
        <w:t>Strongly disagree</w:t>
      </w:r>
      <w:r w:rsidR="00A76530">
        <w:rPr>
          <w:rFonts w:ascii="Times New Roman" w:hAnsi="Times New Roman" w:cs="Times New Roman"/>
          <w:i/>
          <w:iCs/>
          <w:sz w:val="24"/>
          <w:szCs w:val="24"/>
        </w:rPr>
        <w:tab/>
      </w:r>
      <w:r w:rsidR="00A76530">
        <w:rPr>
          <w:rFonts w:ascii="Times New Roman" w:hAnsi="Times New Roman" w:cs="Times New Roman"/>
          <w:i/>
          <w:iCs/>
          <w:sz w:val="24"/>
          <w:szCs w:val="24"/>
        </w:rPr>
        <w:tab/>
      </w:r>
      <w:r w:rsidR="00A76530">
        <w:rPr>
          <w:rFonts w:ascii="Times New Roman" w:hAnsi="Times New Roman" w:cs="Times New Roman"/>
          <w:i/>
          <w:iCs/>
          <w:sz w:val="24"/>
          <w:szCs w:val="24"/>
        </w:rPr>
        <w:tab/>
      </w:r>
      <w:r w:rsidR="00D21D89">
        <w:rPr>
          <w:rFonts w:ascii="Times New Roman" w:hAnsi="Times New Roman" w:cs="Times New Roman"/>
          <w:i/>
          <w:iCs/>
          <w:sz w:val="24"/>
          <w:szCs w:val="24"/>
        </w:rPr>
        <w:t xml:space="preserve"> </w:t>
      </w:r>
      <w:r w:rsidR="00A76530">
        <w:rPr>
          <w:rFonts w:ascii="Times New Roman" w:hAnsi="Times New Roman" w:cs="Times New Roman"/>
          <w:i/>
          <w:iCs/>
          <w:sz w:val="24"/>
          <w:szCs w:val="24"/>
        </w:rPr>
        <w:t>1</w:t>
      </w:r>
    </w:p>
    <w:p w14:paraId="5AF1CF5C" w14:textId="55FBA2C6" w:rsidR="00635FE7" w:rsidRPr="00635FE7" w:rsidRDefault="00635FE7" w:rsidP="00635FE7">
      <w:pPr>
        <w:spacing w:after="0" w:line="480" w:lineRule="auto"/>
        <w:jc w:val="both"/>
        <w:rPr>
          <w:rFonts w:ascii="Times New Roman" w:hAnsi="Times New Roman" w:cs="Times New Roman"/>
          <w:i/>
          <w:iCs/>
          <w:sz w:val="24"/>
          <w:szCs w:val="24"/>
        </w:rPr>
      </w:pPr>
      <w:r w:rsidRPr="00635FE7">
        <w:rPr>
          <w:rFonts w:ascii="Times New Roman" w:hAnsi="Times New Roman" w:cs="Times New Roman"/>
          <w:i/>
          <w:iCs/>
          <w:sz w:val="24"/>
          <w:szCs w:val="24"/>
        </w:rPr>
        <w:t>Disagree</w:t>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t>2</w:t>
      </w:r>
    </w:p>
    <w:p w14:paraId="09ACD358" w14:textId="3F141FFD" w:rsidR="00635FE7" w:rsidRPr="00635FE7" w:rsidRDefault="00635FE7" w:rsidP="00635FE7">
      <w:pPr>
        <w:spacing w:after="0" w:line="480" w:lineRule="auto"/>
        <w:jc w:val="both"/>
        <w:rPr>
          <w:rFonts w:ascii="Times New Roman" w:hAnsi="Times New Roman" w:cs="Times New Roman"/>
          <w:i/>
          <w:iCs/>
          <w:sz w:val="24"/>
          <w:szCs w:val="24"/>
        </w:rPr>
      </w:pPr>
      <w:r w:rsidRPr="00635FE7">
        <w:rPr>
          <w:rFonts w:ascii="Times New Roman" w:hAnsi="Times New Roman" w:cs="Times New Roman"/>
          <w:i/>
          <w:iCs/>
          <w:sz w:val="24"/>
          <w:szCs w:val="24"/>
        </w:rPr>
        <w:t>Neither agree nor disagree</w:t>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t>3</w:t>
      </w:r>
    </w:p>
    <w:p w14:paraId="46347F0E" w14:textId="6EC7C4BD" w:rsidR="00635FE7" w:rsidRPr="00635FE7" w:rsidRDefault="00635FE7" w:rsidP="00635FE7">
      <w:pPr>
        <w:spacing w:after="0" w:line="480" w:lineRule="auto"/>
        <w:jc w:val="both"/>
        <w:rPr>
          <w:rFonts w:ascii="Times New Roman" w:hAnsi="Times New Roman" w:cs="Times New Roman"/>
          <w:i/>
          <w:iCs/>
          <w:sz w:val="24"/>
          <w:szCs w:val="24"/>
        </w:rPr>
      </w:pPr>
      <w:r w:rsidRPr="00635FE7">
        <w:rPr>
          <w:rFonts w:ascii="Times New Roman" w:hAnsi="Times New Roman" w:cs="Times New Roman"/>
          <w:i/>
          <w:iCs/>
          <w:sz w:val="24"/>
          <w:szCs w:val="24"/>
        </w:rPr>
        <w:t>Agree</w:t>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t>4</w:t>
      </w:r>
    </w:p>
    <w:p w14:paraId="66FB1CBE" w14:textId="7C0A3727" w:rsidR="00635FE7" w:rsidRDefault="00635FE7" w:rsidP="00635FE7">
      <w:pPr>
        <w:spacing w:after="0" w:line="480" w:lineRule="auto"/>
        <w:jc w:val="both"/>
        <w:rPr>
          <w:rFonts w:ascii="Times New Roman" w:hAnsi="Times New Roman" w:cs="Times New Roman"/>
          <w:i/>
          <w:iCs/>
          <w:sz w:val="24"/>
          <w:szCs w:val="24"/>
        </w:rPr>
      </w:pPr>
      <w:r w:rsidRPr="00635FE7">
        <w:rPr>
          <w:rFonts w:ascii="Times New Roman" w:hAnsi="Times New Roman" w:cs="Times New Roman"/>
          <w:i/>
          <w:iCs/>
          <w:sz w:val="24"/>
          <w:szCs w:val="24"/>
        </w:rPr>
        <w:t>Strongly Disagree</w:t>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r>
      <w:r w:rsidR="00D21D89">
        <w:rPr>
          <w:rFonts w:ascii="Times New Roman" w:hAnsi="Times New Roman" w:cs="Times New Roman"/>
          <w:i/>
          <w:iCs/>
          <w:sz w:val="24"/>
          <w:szCs w:val="24"/>
        </w:rPr>
        <w:tab/>
        <w:t>5</w:t>
      </w:r>
    </w:p>
    <w:p w14:paraId="2EF2C210" w14:textId="320BB30F" w:rsidR="0019113D" w:rsidRDefault="0019113D" w:rsidP="00635FE7">
      <w:pPr>
        <w:spacing w:after="0" w:line="480" w:lineRule="auto"/>
        <w:jc w:val="both"/>
        <w:rPr>
          <w:rFonts w:ascii="Times New Roman" w:hAnsi="Times New Roman" w:cs="Times New Roman"/>
          <w:i/>
          <w:iCs/>
          <w:sz w:val="24"/>
          <w:szCs w:val="24"/>
        </w:rPr>
      </w:pPr>
    </w:p>
    <w:p w14:paraId="2A6A399F" w14:textId="32884554" w:rsidR="00420700" w:rsidRDefault="00506F8A" w:rsidP="00635FE7">
      <w:pPr>
        <w:spacing w:after="0" w:line="480" w:lineRule="auto"/>
        <w:jc w:val="both"/>
        <w:rPr>
          <w:rFonts w:ascii="Times New Roman" w:hAnsi="Times New Roman" w:cs="Times New Roman"/>
          <w:sz w:val="24"/>
          <w:szCs w:val="24"/>
        </w:rPr>
      </w:pPr>
      <w:r w:rsidRPr="00506F8A">
        <w:rPr>
          <w:rFonts w:ascii="Times New Roman" w:hAnsi="Times New Roman" w:cs="Times New Roman"/>
          <w:sz w:val="24"/>
          <w:szCs w:val="24"/>
        </w:rPr>
        <w:t>The scores are then</w:t>
      </w:r>
      <w:r>
        <w:rPr>
          <w:rFonts w:ascii="Times New Roman" w:hAnsi="Times New Roman" w:cs="Times New Roman"/>
          <w:sz w:val="24"/>
          <w:szCs w:val="24"/>
        </w:rPr>
        <w:t xml:space="preserve"> entered into a data base for analysis</w:t>
      </w:r>
      <w:r w:rsidR="00C57FCD">
        <w:rPr>
          <w:rFonts w:ascii="Times New Roman" w:hAnsi="Times New Roman" w:cs="Times New Roman"/>
          <w:sz w:val="24"/>
          <w:szCs w:val="24"/>
        </w:rPr>
        <w:t>.</w:t>
      </w:r>
    </w:p>
    <w:p w14:paraId="47FB3BF3" w14:textId="77777777" w:rsidR="00635FE7" w:rsidRDefault="00635FE7" w:rsidP="002476C4">
      <w:pPr>
        <w:spacing w:after="0" w:line="480" w:lineRule="auto"/>
        <w:jc w:val="both"/>
        <w:rPr>
          <w:rFonts w:ascii="Times New Roman" w:hAnsi="Times New Roman" w:cs="Times New Roman"/>
          <w:sz w:val="24"/>
          <w:szCs w:val="24"/>
        </w:rPr>
      </w:pPr>
    </w:p>
    <w:p w14:paraId="48BEAFF5" w14:textId="647605A9" w:rsidR="007A05EB" w:rsidRDefault="006D4925"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order to analyse as many aspects </w:t>
      </w:r>
      <w:r w:rsidR="004D13CB">
        <w:rPr>
          <w:rFonts w:ascii="Times New Roman" w:hAnsi="Times New Roman" w:cs="Times New Roman"/>
          <w:sz w:val="24"/>
          <w:szCs w:val="24"/>
        </w:rPr>
        <w:t>of</w:t>
      </w:r>
      <w:r w:rsidR="00A80417">
        <w:rPr>
          <w:rFonts w:ascii="Times New Roman" w:hAnsi="Times New Roman" w:cs="Times New Roman"/>
          <w:sz w:val="24"/>
          <w:szCs w:val="24"/>
        </w:rPr>
        <w:t xml:space="preserve"> engagement, the survey was</w:t>
      </w:r>
      <w:r w:rsidR="001D11FE">
        <w:rPr>
          <w:rFonts w:ascii="Times New Roman" w:hAnsi="Times New Roman" w:cs="Times New Roman"/>
          <w:sz w:val="24"/>
          <w:szCs w:val="24"/>
        </w:rPr>
        <w:t xml:space="preserve"> sectioned into </w:t>
      </w:r>
      <w:r w:rsidR="0052662A">
        <w:rPr>
          <w:rFonts w:ascii="Times New Roman" w:hAnsi="Times New Roman" w:cs="Times New Roman"/>
          <w:sz w:val="24"/>
          <w:szCs w:val="24"/>
        </w:rPr>
        <w:t xml:space="preserve">6 </w:t>
      </w:r>
      <w:r w:rsidR="00F00622">
        <w:rPr>
          <w:rFonts w:ascii="Times New Roman" w:hAnsi="Times New Roman" w:cs="Times New Roman"/>
          <w:sz w:val="24"/>
          <w:szCs w:val="24"/>
        </w:rPr>
        <w:t>area</w:t>
      </w:r>
      <w:r w:rsidR="00480B05">
        <w:rPr>
          <w:rFonts w:ascii="Times New Roman" w:hAnsi="Times New Roman" w:cs="Times New Roman"/>
          <w:sz w:val="24"/>
          <w:szCs w:val="24"/>
        </w:rPr>
        <w:t>s</w:t>
      </w:r>
      <w:r w:rsidR="00AF6B4D">
        <w:rPr>
          <w:rFonts w:ascii="Times New Roman" w:hAnsi="Times New Roman" w:cs="Times New Roman"/>
          <w:sz w:val="24"/>
          <w:szCs w:val="24"/>
        </w:rPr>
        <w:t>.</w:t>
      </w:r>
      <w:r w:rsidR="008B09F5">
        <w:rPr>
          <w:rFonts w:ascii="Times New Roman" w:hAnsi="Times New Roman" w:cs="Times New Roman"/>
          <w:sz w:val="24"/>
          <w:szCs w:val="24"/>
        </w:rPr>
        <w:t xml:space="preserve"> The segments are as follows</w:t>
      </w:r>
      <w:r w:rsidR="00D47AFF">
        <w:rPr>
          <w:rFonts w:ascii="Times New Roman" w:hAnsi="Times New Roman" w:cs="Times New Roman"/>
          <w:sz w:val="24"/>
          <w:szCs w:val="24"/>
        </w:rPr>
        <w:t>:</w:t>
      </w:r>
    </w:p>
    <w:p w14:paraId="4B8D5D41" w14:textId="6844C52D" w:rsidR="007A05EB" w:rsidRPr="002909AF" w:rsidRDefault="005C4D9B" w:rsidP="002476C4">
      <w:pPr>
        <w:spacing w:after="0" w:line="480" w:lineRule="auto"/>
        <w:jc w:val="both"/>
        <w:rPr>
          <w:rFonts w:ascii="Times New Roman" w:hAnsi="Times New Roman" w:cs="Times New Roman"/>
          <w:color w:val="000000" w:themeColor="text1"/>
          <w:sz w:val="24"/>
          <w:szCs w:val="24"/>
          <w:u w:val="single"/>
        </w:rPr>
      </w:pPr>
      <w:r w:rsidRPr="002909AF">
        <w:rPr>
          <w:rFonts w:ascii="Times New Roman" w:hAnsi="Times New Roman" w:cs="Times New Roman"/>
          <w:color w:val="000000" w:themeColor="text1"/>
          <w:sz w:val="24"/>
          <w:szCs w:val="24"/>
          <w:u w:val="single"/>
        </w:rPr>
        <w:t>Table</w:t>
      </w:r>
      <w:r w:rsidR="00B60B67">
        <w:rPr>
          <w:rFonts w:ascii="Times New Roman" w:hAnsi="Times New Roman" w:cs="Times New Roman"/>
          <w:color w:val="000000" w:themeColor="text1"/>
          <w:sz w:val="24"/>
          <w:szCs w:val="24"/>
          <w:u w:val="single"/>
        </w:rPr>
        <w:t xml:space="preserve"> x </w:t>
      </w:r>
      <w:r w:rsidRPr="002909AF">
        <w:rPr>
          <w:rFonts w:ascii="Times New Roman" w:hAnsi="Times New Roman" w:cs="Times New Roman"/>
          <w:color w:val="000000" w:themeColor="text1"/>
          <w:sz w:val="24"/>
          <w:szCs w:val="24"/>
          <w:u w:val="single"/>
        </w:rPr>
        <w:t>-</w:t>
      </w:r>
      <w:r w:rsidR="00E313C9" w:rsidRPr="002909AF">
        <w:rPr>
          <w:rFonts w:ascii="Times New Roman" w:hAnsi="Times New Roman" w:cs="Times New Roman"/>
          <w:color w:val="000000" w:themeColor="text1"/>
          <w:sz w:val="24"/>
          <w:szCs w:val="24"/>
          <w:u w:val="single"/>
        </w:rPr>
        <w:t>Break</w:t>
      </w:r>
      <w:r w:rsidR="00A16970" w:rsidRPr="002909AF">
        <w:rPr>
          <w:rFonts w:ascii="Times New Roman" w:hAnsi="Times New Roman" w:cs="Times New Roman"/>
          <w:color w:val="000000" w:themeColor="text1"/>
          <w:sz w:val="24"/>
          <w:szCs w:val="24"/>
          <w:u w:val="single"/>
        </w:rPr>
        <w:t>down of Survey</w:t>
      </w:r>
    </w:p>
    <w:tbl>
      <w:tblPr>
        <w:tblStyle w:val="TableGrid"/>
        <w:tblW w:w="9203" w:type="dxa"/>
        <w:tblLook w:val="04A0" w:firstRow="1" w:lastRow="0" w:firstColumn="1" w:lastColumn="0" w:noHBand="0" w:noVBand="1"/>
      </w:tblPr>
      <w:tblGrid>
        <w:gridCol w:w="3067"/>
        <w:gridCol w:w="3067"/>
        <w:gridCol w:w="3069"/>
      </w:tblGrid>
      <w:tr w:rsidR="001038A9" w14:paraId="4B8B2FCB" w14:textId="77777777" w:rsidTr="00E91F62">
        <w:trPr>
          <w:trHeight w:val="502"/>
        </w:trPr>
        <w:tc>
          <w:tcPr>
            <w:tcW w:w="3067" w:type="dxa"/>
          </w:tcPr>
          <w:p w14:paraId="5A19E2B1" w14:textId="3F542653" w:rsidR="001038A9" w:rsidRDefault="006C3C26"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Sectio</w:t>
            </w:r>
            <w:r w:rsidR="00F35597">
              <w:rPr>
                <w:rFonts w:ascii="Times New Roman" w:hAnsi="Times New Roman" w:cs="Times New Roman"/>
                <w:sz w:val="24"/>
                <w:szCs w:val="24"/>
              </w:rPr>
              <w:t>n</w:t>
            </w:r>
          </w:p>
        </w:tc>
        <w:tc>
          <w:tcPr>
            <w:tcW w:w="3067" w:type="dxa"/>
          </w:tcPr>
          <w:p w14:paraId="2E1A90FF" w14:textId="165E48C3"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Area</w:t>
            </w:r>
          </w:p>
        </w:tc>
        <w:tc>
          <w:tcPr>
            <w:tcW w:w="3069" w:type="dxa"/>
          </w:tcPr>
          <w:p w14:paraId="4C39414E" w14:textId="4148B4C6"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Question Numbers</w:t>
            </w:r>
          </w:p>
        </w:tc>
      </w:tr>
      <w:tr w:rsidR="001038A9" w14:paraId="781324DE" w14:textId="77777777" w:rsidTr="00E91F62">
        <w:trPr>
          <w:trHeight w:val="502"/>
        </w:trPr>
        <w:tc>
          <w:tcPr>
            <w:tcW w:w="3067" w:type="dxa"/>
          </w:tcPr>
          <w:p w14:paraId="35B54C26" w14:textId="46A4F85A"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Section 1</w:t>
            </w:r>
          </w:p>
        </w:tc>
        <w:tc>
          <w:tcPr>
            <w:tcW w:w="3067" w:type="dxa"/>
          </w:tcPr>
          <w:p w14:paraId="073719A3" w14:textId="57B21669" w:rsidR="001038A9" w:rsidRDefault="001B636D"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Working Life</w:t>
            </w:r>
          </w:p>
        </w:tc>
        <w:tc>
          <w:tcPr>
            <w:tcW w:w="3069" w:type="dxa"/>
          </w:tcPr>
          <w:p w14:paraId="67DF2ECC" w14:textId="7D634A01" w:rsidR="001038A9" w:rsidRDefault="00933C69"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Q1-Q3</w:t>
            </w:r>
          </w:p>
        </w:tc>
      </w:tr>
      <w:tr w:rsidR="001038A9" w14:paraId="4B43045E" w14:textId="77777777" w:rsidTr="00E91F62">
        <w:trPr>
          <w:trHeight w:val="486"/>
        </w:trPr>
        <w:tc>
          <w:tcPr>
            <w:tcW w:w="3067" w:type="dxa"/>
          </w:tcPr>
          <w:p w14:paraId="117A53E9" w14:textId="290978F1"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Section 2</w:t>
            </w:r>
          </w:p>
        </w:tc>
        <w:tc>
          <w:tcPr>
            <w:tcW w:w="3067" w:type="dxa"/>
          </w:tcPr>
          <w:p w14:paraId="1CF1BD7B" w14:textId="6C67C0A3" w:rsidR="001038A9" w:rsidRDefault="001B636D"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Employer</w:t>
            </w:r>
          </w:p>
        </w:tc>
        <w:tc>
          <w:tcPr>
            <w:tcW w:w="3069" w:type="dxa"/>
          </w:tcPr>
          <w:p w14:paraId="00FED521" w14:textId="3BBE6079" w:rsidR="001038A9" w:rsidRDefault="00933C69"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w:t>
            </w:r>
            <w:r w:rsidR="00E73C8D">
              <w:rPr>
                <w:rFonts w:ascii="Times New Roman" w:hAnsi="Times New Roman" w:cs="Times New Roman"/>
                <w:sz w:val="24"/>
                <w:szCs w:val="24"/>
              </w:rPr>
              <w:t>4-8</w:t>
            </w:r>
          </w:p>
        </w:tc>
      </w:tr>
      <w:tr w:rsidR="001038A9" w14:paraId="6A8431DD" w14:textId="77777777" w:rsidTr="00E91F62">
        <w:trPr>
          <w:trHeight w:val="502"/>
        </w:trPr>
        <w:tc>
          <w:tcPr>
            <w:tcW w:w="3067" w:type="dxa"/>
          </w:tcPr>
          <w:p w14:paraId="650B5886" w14:textId="7A8BEF8E"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Section 3</w:t>
            </w:r>
          </w:p>
        </w:tc>
        <w:tc>
          <w:tcPr>
            <w:tcW w:w="3067" w:type="dxa"/>
          </w:tcPr>
          <w:p w14:paraId="7F4FF1D4" w14:textId="7B312B7F" w:rsidR="001038A9" w:rsidRDefault="001B636D"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Job</w:t>
            </w:r>
          </w:p>
        </w:tc>
        <w:tc>
          <w:tcPr>
            <w:tcW w:w="3069" w:type="dxa"/>
          </w:tcPr>
          <w:p w14:paraId="38FD5A76" w14:textId="31B931ED" w:rsidR="001038A9" w:rsidRDefault="00E73C8D"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Q9-Q13</w:t>
            </w:r>
          </w:p>
        </w:tc>
      </w:tr>
      <w:tr w:rsidR="001038A9" w14:paraId="64E6A9CB" w14:textId="77777777" w:rsidTr="00E91F62">
        <w:trPr>
          <w:trHeight w:val="502"/>
        </w:trPr>
        <w:tc>
          <w:tcPr>
            <w:tcW w:w="3067" w:type="dxa"/>
          </w:tcPr>
          <w:p w14:paraId="6C79D2AF" w14:textId="65582FD5"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Section 4</w:t>
            </w:r>
          </w:p>
        </w:tc>
        <w:tc>
          <w:tcPr>
            <w:tcW w:w="3067" w:type="dxa"/>
          </w:tcPr>
          <w:p w14:paraId="189476E4" w14:textId="65583945" w:rsidR="001038A9" w:rsidRDefault="001B636D"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Job Satisfaction</w:t>
            </w:r>
          </w:p>
        </w:tc>
        <w:tc>
          <w:tcPr>
            <w:tcW w:w="3069" w:type="dxa"/>
          </w:tcPr>
          <w:p w14:paraId="12A1D149" w14:textId="7343EDDE" w:rsidR="001038A9" w:rsidRDefault="00D04512"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Q14-</w:t>
            </w:r>
            <w:r w:rsidR="007D100B">
              <w:rPr>
                <w:rFonts w:ascii="Times New Roman" w:hAnsi="Times New Roman" w:cs="Times New Roman"/>
                <w:sz w:val="24"/>
                <w:szCs w:val="24"/>
              </w:rPr>
              <w:t>Q17</w:t>
            </w:r>
          </w:p>
        </w:tc>
      </w:tr>
      <w:tr w:rsidR="001038A9" w14:paraId="5E3DCCAC" w14:textId="77777777" w:rsidTr="00E91F62">
        <w:trPr>
          <w:trHeight w:val="502"/>
        </w:trPr>
        <w:tc>
          <w:tcPr>
            <w:tcW w:w="3067" w:type="dxa"/>
          </w:tcPr>
          <w:p w14:paraId="000CCD82" w14:textId="4322EE50"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Section 5</w:t>
            </w:r>
          </w:p>
        </w:tc>
        <w:tc>
          <w:tcPr>
            <w:tcW w:w="3067" w:type="dxa"/>
          </w:tcPr>
          <w:p w14:paraId="063491E7" w14:textId="5D885950" w:rsidR="001038A9" w:rsidRDefault="001B636D"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Leadership and Management</w:t>
            </w:r>
          </w:p>
        </w:tc>
        <w:tc>
          <w:tcPr>
            <w:tcW w:w="3069" w:type="dxa"/>
          </w:tcPr>
          <w:p w14:paraId="29CDFBB3" w14:textId="7A2835D0" w:rsidR="001038A9" w:rsidRDefault="007D100B"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Q18</w:t>
            </w:r>
          </w:p>
        </w:tc>
      </w:tr>
      <w:tr w:rsidR="001038A9" w14:paraId="0E557AD4" w14:textId="77777777" w:rsidTr="00E91F62">
        <w:trPr>
          <w:trHeight w:val="486"/>
        </w:trPr>
        <w:tc>
          <w:tcPr>
            <w:tcW w:w="3067" w:type="dxa"/>
          </w:tcPr>
          <w:p w14:paraId="03E1D787" w14:textId="0C27B11F"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Section 6</w:t>
            </w:r>
          </w:p>
        </w:tc>
        <w:tc>
          <w:tcPr>
            <w:tcW w:w="3067" w:type="dxa"/>
          </w:tcPr>
          <w:p w14:paraId="0A15FEE2" w14:textId="6A62B29B" w:rsidR="001038A9" w:rsidRDefault="002C18EC"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Communication</w:t>
            </w:r>
          </w:p>
        </w:tc>
        <w:tc>
          <w:tcPr>
            <w:tcW w:w="3069" w:type="dxa"/>
          </w:tcPr>
          <w:p w14:paraId="08DFD75B" w14:textId="2C1B3492" w:rsidR="001038A9" w:rsidRDefault="007D100B"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w:t>
            </w:r>
            <w:r w:rsidR="00D70022">
              <w:rPr>
                <w:rFonts w:ascii="Times New Roman" w:hAnsi="Times New Roman" w:cs="Times New Roman"/>
                <w:sz w:val="24"/>
                <w:szCs w:val="24"/>
              </w:rPr>
              <w:t>19-Q22</w:t>
            </w:r>
          </w:p>
        </w:tc>
      </w:tr>
      <w:tr w:rsidR="001038A9" w14:paraId="384C7EB0" w14:textId="77777777" w:rsidTr="00E91F62">
        <w:trPr>
          <w:trHeight w:val="502"/>
        </w:trPr>
        <w:tc>
          <w:tcPr>
            <w:tcW w:w="3067" w:type="dxa"/>
          </w:tcPr>
          <w:p w14:paraId="0055D669" w14:textId="2234F999" w:rsidR="001038A9" w:rsidRDefault="00F35597"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Section 7</w:t>
            </w:r>
          </w:p>
        </w:tc>
        <w:tc>
          <w:tcPr>
            <w:tcW w:w="3067" w:type="dxa"/>
          </w:tcPr>
          <w:p w14:paraId="780F20E1" w14:textId="7630C9BC" w:rsidR="001038A9" w:rsidRDefault="002C18EC"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The Future</w:t>
            </w:r>
          </w:p>
        </w:tc>
        <w:tc>
          <w:tcPr>
            <w:tcW w:w="3069" w:type="dxa"/>
          </w:tcPr>
          <w:p w14:paraId="776D546B" w14:textId="184D1CCD" w:rsidR="001038A9" w:rsidRDefault="00D70022" w:rsidP="002476C4">
            <w:pPr>
              <w:spacing w:line="480" w:lineRule="auto"/>
              <w:jc w:val="both"/>
              <w:rPr>
                <w:rFonts w:ascii="Times New Roman" w:hAnsi="Times New Roman" w:cs="Times New Roman"/>
                <w:sz w:val="24"/>
                <w:szCs w:val="24"/>
              </w:rPr>
            </w:pPr>
            <w:r>
              <w:rPr>
                <w:rFonts w:ascii="Times New Roman" w:hAnsi="Times New Roman" w:cs="Times New Roman"/>
                <w:sz w:val="24"/>
                <w:szCs w:val="24"/>
              </w:rPr>
              <w:t>Q23-</w:t>
            </w:r>
            <w:r w:rsidR="006262B0">
              <w:rPr>
                <w:rFonts w:ascii="Times New Roman" w:hAnsi="Times New Roman" w:cs="Times New Roman"/>
                <w:sz w:val="24"/>
                <w:szCs w:val="24"/>
              </w:rPr>
              <w:t>Q26</w:t>
            </w:r>
          </w:p>
        </w:tc>
      </w:tr>
    </w:tbl>
    <w:p w14:paraId="07053991" w14:textId="6E7E1630" w:rsidR="00A16970" w:rsidRDefault="00A16970" w:rsidP="002476C4">
      <w:pPr>
        <w:spacing w:after="0" w:line="480" w:lineRule="auto"/>
        <w:jc w:val="both"/>
        <w:rPr>
          <w:rFonts w:ascii="Times New Roman" w:hAnsi="Times New Roman" w:cs="Times New Roman"/>
          <w:sz w:val="24"/>
          <w:szCs w:val="24"/>
        </w:rPr>
      </w:pPr>
    </w:p>
    <w:p w14:paraId="76261736" w14:textId="79408B78" w:rsidR="00A16970" w:rsidRDefault="00A16970" w:rsidP="002476C4">
      <w:pPr>
        <w:spacing w:after="0" w:line="480" w:lineRule="auto"/>
        <w:jc w:val="both"/>
        <w:rPr>
          <w:rFonts w:ascii="Times New Roman" w:hAnsi="Times New Roman" w:cs="Times New Roman"/>
          <w:b/>
          <w:bCs/>
          <w:sz w:val="24"/>
          <w:szCs w:val="24"/>
        </w:rPr>
      </w:pPr>
      <w:r w:rsidRPr="00A666EF">
        <w:rPr>
          <w:rFonts w:ascii="Times New Roman" w:hAnsi="Times New Roman" w:cs="Times New Roman"/>
          <w:b/>
          <w:bCs/>
          <w:sz w:val="24"/>
          <w:szCs w:val="24"/>
        </w:rPr>
        <w:t>Details o</w:t>
      </w:r>
      <w:r w:rsidR="00DF1148" w:rsidRPr="00A666EF">
        <w:rPr>
          <w:rFonts w:ascii="Times New Roman" w:hAnsi="Times New Roman" w:cs="Times New Roman"/>
          <w:b/>
          <w:bCs/>
          <w:sz w:val="24"/>
          <w:szCs w:val="24"/>
        </w:rPr>
        <w:t xml:space="preserve">n sections of </w:t>
      </w:r>
      <w:r w:rsidR="00800181">
        <w:rPr>
          <w:rFonts w:ascii="Times New Roman" w:hAnsi="Times New Roman" w:cs="Times New Roman"/>
          <w:b/>
          <w:bCs/>
          <w:sz w:val="24"/>
          <w:szCs w:val="24"/>
        </w:rPr>
        <w:t>Questionnaire</w:t>
      </w:r>
    </w:p>
    <w:p w14:paraId="25A2F867" w14:textId="4BC9FD9C" w:rsidR="00800181" w:rsidRPr="00800181" w:rsidRDefault="00800181" w:rsidP="002476C4">
      <w:pPr>
        <w:spacing w:after="0" w:line="480" w:lineRule="auto"/>
        <w:jc w:val="both"/>
        <w:rPr>
          <w:rFonts w:ascii="Times New Roman" w:hAnsi="Times New Roman" w:cs="Times New Roman"/>
          <w:sz w:val="24"/>
          <w:szCs w:val="24"/>
        </w:rPr>
      </w:pPr>
      <w:r w:rsidRPr="00800181">
        <w:rPr>
          <w:rFonts w:ascii="Times New Roman" w:hAnsi="Times New Roman" w:cs="Times New Roman"/>
          <w:sz w:val="24"/>
          <w:szCs w:val="24"/>
        </w:rPr>
        <w:t xml:space="preserve">The </w:t>
      </w:r>
      <w:r>
        <w:rPr>
          <w:rFonts w:ascii="Times New Roman" w:hAnsi="Times New Roman" w:cs="Times New Roman"/>
          <w:sz w:val="24"/>
          <w:szCs w:val="24"/>
        </w:rPr>
        <w:t>questionnaire starts with a title, an introduction and consent and then screen questions followed by the actual questions. The introduction briefly explains what the survey is about and what the research aims to achieve. It explains to potential respondents that the research is not commissioned by any organisations and is completely anonymous and confidential. It also states the approximate time to complete the survey as ten minutes and points out that all data collected would be destroyed after analysis. There is a statement of consent which states that ‘By continuing with this survey you agree to participate in this research’. Next is the screen questions. These were designed to ensure only respondents who met the required criteria could participate. If they did they could then begin answering the actual questions for the survey.</w:t>
      </w:r>
    </w:p>
    <w:p w14:paraId="7C2469C7" w14:textId="1BFAE4EA" w:rsidR="00800181" w:rsidRPr="00800181" w:rsidRDefault="00800181" w:rsidP="002476C4">
      <w:pPr>
        <w:spacing w:after="0" w:line="480" w:lineRule="auto"/>
        <w:jc w:val="both"/>
        <w:rPr>
          <w:rFonts w:ascii="Times New Roman" w:hAnsi="Times New Roman" w:cs="Times New Roman"/>
          <w:sz w:val="24"/>
          <w:szCs w:val="24"/>
          <w:u w:val="single"/>
        </w:rPr>
      </w:pPr>
      <w:r w:rsidRPr="00800181">
        <w:rPr>
          <w:rFonts w:ascii="Times New Roman" w:hAnsi="Times New Roman" w:cs="Times New Roman"/>
          <w:sz w:val="24"/>
          <w:szCs w:val="24"/>
          <w:u w:val="single"/>
        </w:rPr>
        <w:t>Section one</w:t>
      </w:r>
    </w:p>
    <w:p w14:paraId="2BB7F642" w14:textId="50DAFCE3" w:rsidR="006B66B3" w:rsidRDefault="00F52A17"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Section </w:t>
      </w:r>
      <w:r w:rsidR="000201DA">
        <w:rPr>
          <w:rFonts w:ascii="Times New Roman" w:hAnsi="Times New Roman" w:cs="Times New Roman"/>
          <w:sz w:val="24"/>
          <w:szCs w:val="24"/>
        </w:rPr>
        <w:t xml:space="preserve">one contains </w:t>
      </w:r>
      <w:r w:rsidR="001F673C">
        <w:rPr>
          <w:rFonts w:ascii="Times New Roman" w:hAnsi="Times New Roman" w:cs="Times New Roman"/>
          <w:sz w:val="24"/>
          <w:szCs w:val="24"/>
        </w:rPr>
        <w:t>information about</w:t>
      </w:r>
      <w:r w:rsidR="0057287A">
        <w:rPr>
          <w:rFonts w:ascii="Times New Roman" w:hAnsi="Times New Roman" w:cs="Times New Roman"/>
          <w:sz w:val="24"/>
          <w:szCs w:val="24"/>
        </w:rPr>
        <w:t xml:space="preserve"> the participants working li</w:t>
      </w:r>
      <w:r w:rsidR="00FB7E3C">
        <w:rPr>
          <w:rFonts w:ascii="Times New Roman" w:hAnsi="Times New Roman" w:cs="Times New Roman"/>
          <w:sz w:val="24"/>
          <w:szCs w:val="24"/>
        </w:rPr>
        <w:t>ves.</w:t>
      </w:r>
      <w:r w:rsidR="00497753">
        <w:rPr>
          <w:rFonts w:ascii="Times New Roman" w:hAnsi="Times New Roman" w:cs="Times New Roman"/>
          <w:sz w:val="24"/>
          <w:szCs w:val="24"/>
        </w:rPr>
        <w:t xml:space="preserve"> </w:t>
      </w:r>
      <w:r w:rsidR="00B83539">
        <w:rPr>
          <w:rFonts w:ascii="Times New Roman" w:hAnsi="Times New Roman" w:cs="Times New Roman"/>
          <w:sz w:val="24"/>
          <w:szCs w:val="24"/>
        </w:rPr>
        <w:t>I</w:t>
      </w:r>
      <w:r w:rsidR="00846C23">
        <w:rPr>
          <w:rFonts w:ascii="Times New Roman" w:hAnsi="Times New Roman" w:cs="Times New Roman"/>
          <w:sz w:val="24"/>
          <w:szCs w:val="24"/>
        </w:rPr>
        <w:t>n general, it</w:t>
      </w:r>
      <w:r w:rsidR="00FB5E87">
        <w:rPr>
          <w:rFonts w:ascii="Times New Roman" w:hAnsi="Times New Roman" w:cs="Times New Roman"/>
          <w:sz w:val="24"/>
          <w:szCs w:val="24"/>
        </w:rPr>
        <w:t xml:space="preserve"> </w:t>
      </w:r>
      <w:r w:rsidR="005B60FA">
        <w:rPr>
          <w:rFonts w:ascii="Times New Roman" w:hAnsi="Times New Roman" w:cs="Times New Roman"/>
          <w:sz w:val="24"/>
          <w:szCs w:val="24"/>
        </w:rPr>
        <w:t>was designed to seek out information</w:t>
      </w:r>
      <w:r w:rsidR="00FB5E87">
        <w:rPr>
          <w:rFonts w:ascii="Times New Roman" w:hAnsi="Times New Roman" w:cs="Times New Roman"/>
          <w:sz w:val="24"/>
          <w:szCs w:val="24"/>
        </w:rPr>
        <w:t xml:space="preserve"> from</w:t>
      </w:r>
      <w:r w:rsidR="00846C23">
        <w:rPr>
          <w:rFonts w:ascii="Times New Roman" w:hAnsi="Times New Roman" w:cs="Times New Roman"/>
          <w:sz w:val="24"/>
          <w:szCs w:val="24"/>
        </w:rPr>
        <w:t xml:space="preserve"> respondents</w:t>
      </w:r>
      <w:r w:rsidR="00524C39">
        <w:rPr>
          <w:rFonts w:ascii="Times New Roman" w:hAnsi="Times New Roman" w:cs="Times New Roman"/>
          <w:sz w:val="24"/>
          <w:szCs w:val="24"/>
        </w:rPr>
        <w:t xml:space="preserve"> on</w:t>
      </w:r>
      <w:r w:rsidR="00846C23">
        <w:rPr>
          <w:rFonts w:ascii="Times New Roman" w:hAnsi="Times New Roman" w:cs="Times New Roman"/>
          <w:sz w:val="24"/>
          <w:szCs w:val="24"/>
        </w:rPr>
        <w:t xml:space="preserve"> how they feel about their job.</w:t>
      </w:r>
      <w:r w:rsidR="00524C39">
        <w:rPr>
          <w:rFonts w:ascii="Times New Roman" w:hAnsi="Times New Roman" w:cs="Times New Roman"/>
          <w:sz w:val="24"/>
          <w:szCs w:val="24"/>
        </w:rPr>
        <w:t xml:space="preserve"> </w:t>
      </w:r>
      <w:r w:rsidR="00075F1F">
        <w:rPr>
          <w:rFonts w:ascii="Times New Roman" w:hAnsi="Times New Roman" w:cs="Times New Roman"/>
          <w:sz w:val="24"/>
          <w:szCs w:val="24"/>
        </w:rPr>
        <w:t xml:space="preserve">They were asked questions such as </w:t>
      </w:r>
      <w:r w:rsidR="00FA4E83">
        <w:rPr>
          <w:rFonts w:ascii="Times New Roman" w:hAnsi="Times New Roman" w:cs="Times New Roman"/>
          <w:sz w:val="24"/>
          <w:szCs w:val="24"/>
        </w:rPr>
        <w:t>if they looked forward to going to work</w:t>
      </w:r>
      <w:r w:rsidR="00C5209F">
        <w:rPr>
          <w:rFonts w:ascii="Times New Roman" w:hAnsi="Times New Roman" w:cs="Times New Roman"/>
          <w:sz w:val="24"/>
          <w:szCs w:val="24"/>
        </w:rPr>
        <w:t>,</w:t>
      </w:r>
      <w:r w:rsidR="00672339">
        <w:rPr>
          <w:rFonts w:ascii="Times New Roman" w:hAnsi="Times New Roman" w:cs="Times New Roman"/>
          <w:sz w:val="24"/>
          <w:szCs w:val="24"/>
        </w:rPr>
        <w:t xml:space="preserve"> </w:t>
      </w:r>
      <w:r w:rsidR="004C648E">
        <w:rPr>
          <w:rFonts w:ascii="Times New Roman" w:hAnsi="Times New Roman" w:cs="Times New Roman"/>
          <w:sz w:val="24"/>
          <w:szCs w:val="24"/>
        </w:rPr>
        <w:t>job satisfaction</w:t>
      </w:r>
      <w:r w:rsidR="004274D2">
        <w:rPr>
          <w:rFonts w:ascii="Times New Roman" w:hAnsi="Times New Roman" w:cs="Times New Roman"/>
          <w:sz w:val="24"/>
          <w:szCs w:val="24"/>
        </w:rPr>
        <w:t>, value of work</w:t>
      </w:r>
      <w:r w:rsidR="00B23F44">
        <w:rPr>
          <w:rFonts w:ascii="Times New Roman" w:hAnsi="Times New Roman" w:cs="Times New Roman"/>
          <w:sz w:val="24"/>
          <w:szCs w:val="24"/>
        </w:rPr>
        <w:t xml:space="preserve"> to both themselves and their </w:t>
      </w:r>
      <w:r w:rsidR="00CE4CFE">
        <w:rPr>
          <w:rFonts w:ascii="Times New Roman" w:hAnsi="Times New Roman" w:cs="Times New Roman"/>
          <w:sz w:val="24"/>
          <w:szCs w:val="24"/>
        </w:rPr>
        <w:t>employers</w:t>
      </w:r>
      <w:r w:rsidR="004B2308">
        <w:rPr>
          <w:rFonts w:ascii="Times New Roman" w:hAnsi="Times New Roman" w:cs="Times New Roman"/>
          <w:sz w:val="24"/>
          <w:szCs w:val="24"/>
        </w:rPr>
        <w:t>, meaningful work</w:t>
      </w:r>
      <w:r w:rsidR="003B2BAD">
        <w:rPr>
          <w:rFonts w:ascii="Times New Roman" w:hAnsi="Times New Roman" w:cs="Times New Roman"/>
          <w:sz w:val="24"/>
          <w:szCs w:val="24"/>
        </w:rPr>
        <w:t xml:space="preserve"> and whether they were worried </w:t>
      </w:r>
      <w:r w:rsidR="00453167">
        <w:rPr>
          <w:rFonts w:ascii="Times New Roman" w:hAnsi="Times New Roman" w:cs="Times New Roman"/>
          <w:sz w:val="24"/>
          <w:szCs w:val="24"/>
        </w:rPr>
        <w:t xml:space="preserve">or enthusiastic </w:t>
      </w:r>
      <w:r w:rsidR="004C7153">
        <w:rPr>
          <w:rFonts w:ascii="Times New Roman" w:hAnsi="Times New Roman" w:cs="Times New Roman"/>
          <w:sz w:val="24"/>
          <w:szCs w:val="24"/>
        </w:rPr>
        <w:t>by the work they do.</w:t>
      </w:r>
      <w:r w:rsidR="00314A88">
        <w:rPr>
          <w:rFonts w:ascii="Times New Roman" w:hAnsi="Times New Roman" w:cs="Times New Roman"/>
          <w:sz w:val="24"/>
          <w:szCs w:val="24"/>
        </w:rPr>
        <w:t xml:space="preserve"> </w:t>
      </w:r>
      <w:r w:rsidR="00876B8F">
        <w:rPr>
          <w:rFonts w:ascii="Times New Roman" w:hAnsi="Times New Roman" w:cs="Times New Roman"/>
          <w:sz w:val="24"/>
          <w:szCs w:val="24"/>
        </w:rPr>
        <w:t>Evidence from the literature</w:t>
      </w:r>
      <w:r w:rsidR="00E174E1">
        <w:rPr>
          <w:rFonts w:ascii="Times New Roman" w:hAnsi="Times New Roman" w:cs="Times New Roman"/>
          <w:sz w:val="24"/>
          <w:szCs w:val="24"/>
        </w:rPr>
        <w:t xml:space="preserve"> review points to the fact that if employees are not happy about their working life,</w:t>
      </w:r>
      <w:r w:rsidR="007A7109">
        <w:rPr>
          <w:rFonts w:ascii="Times New Roman" w:hAnsi="Times New Roman" w:cs="Times New Roman"/>
          <w:sz w:val="24"/>
          <w:szCs w:val="24"/>
        </w:rPr>
        <w:t xml:space="preserve"> engagement</w:t>
      </w:r>
      <w:r w:rsidR="002E5CAE">
        <w:rPr>
          <w:rFonts w:ascii="Times New Roman" w:hAnsi="Times New Roman" w:cs="Times New Roman"/>
          <w:sz w:val="24"/>
          <w:szCs w:val="24"/>
        </w:rPr>
        <w:t xml:space="preserve"> </w:t>
      </w:r>
      <w:r w:rsidR="006D4E99">
        <w:rPr>
          <w:rFonts w:ascii="Times New Roman" w:hAnsi="Times New Roman" w:cs="Times New Roman"/>
          <w:sz w:val="24"/>
          <w:szCs w:val="24"/>
        </w:rPr>
        <w:t>will be</w:t>
      </w:r>
      <w:r w:rsidR="002E5CAE">
        <w:rPr>
          <w:rFonts w:ascii="Times New Roman" w:hAnsi="Times New Roman" w:cs="Times New Roman"/>
          <w:sz w:val="24"/>
          <w:szCs w:val="24"/>
        </w:rPr>
        <w:t xml:space="preserve"> </w:t>
      </w:r>
      <w:r w:rsidR="004F117F">
        <w:rPr>
          <w:rFonts w:ascii="Times New Roman" w:hAnsi="Times New Roman" w:cs="Times New Roman"/>
          <w:sz w:val="24"/>
          <w:szCs w:val="24"/>
        </w:rPr>
        <w:t>low,</w:t>
      </w:r>
      <w:r w:rsidR="002E5CAE">
        <w:rPr>
          <w:rFonts w:ascii="Times New Roman" w:hAnsi="Times New Roman" w:cs="Times New Roman"/>
          <w:sz w:val="24"/>
          <w:szCs w:val="24"/>
        </w:rPr>
        <w:t xml:space="preserve"> and this is</w:t>
      </w:r>
      <w:r w:rsidR="006D4E99">
        <w:rPr>
          <w:rFonts w:ascii="Times New Roman" w:hAnsi="Times New Roman" w:cs="Times New Roman"/>
          <w:sz w:val="24"/>
          <w:szCs w:val="24"/>
        </w:rPr>
        <w:t xml:space="preserve"> highly</w:t>
      </w:r>
      <w:r w:rsidR="002E5CAE">
        <w:rPr>
          <w:rFonts w:ascii="Times New Roman" w:hAnsi="Times New Roman" w:cs="Times New Roman"/>
          <w:sz w:val="24"/>
          <w:szCs w:val="24"/>
        </w:rPr>
        <w:t xml:space="preserve"> likely to affect performance and</w:t>
      </w:r>
      <w:r w:rsidR="00887C75">
        <w:rPr>
          <w:rFonts w:ascii="Times New Roman" w:hAnsi="Times New Roman" w:cs="Times New Roman"/>
          <w:sz w:val="24"/>
          <w:szCs w:val="24"/>
        </w:rPr>
        <w:t xml:space="preserve"> retention.</w:t>
      </w:r>
      <w:r w:rsidR="004F117F">
        <w:rPr>
          <w:rFonts w:ascii="Times New Roman" w:hAnsi="Times New Roman" w:cs="Times New Roman"/>
          <w:sz w:val="24"/>
          <w:szCs w:val="24"/>
        </w:rPr>
        <w:t xml:space="preserve"> </w:t>
      </w:r>
      <w:r w:rsidR="004571C7">
        <w:rPr>
          <w:rFonts w:ascii="Times New Roman" w:hAnsi="Times New Roman" w:cs="Times New Roman"/>
          <w:sz w:val="24"/>
          <w:szCs w:val="24"/>
        </w:rPr>
        <w:t>Information on</w:t>
      </w:r>
      <w:r w:rsidR="00DE0A61">
        <w:rPr>
          <w:rFonts w:ascii="Times New Roman" w:hAnsi="Times New Roman" w:cs="Times New Roman"/>
          <w:sz w:val="24"/>
          <w:szCs w:val="24"/>
        </w:rPr>
        <w:t xml:space="preserve"> the working life of employees </w:t>
      </w:r>
      <w:r w:rsidR="00DA7E4E">
        <w:rPr>
          <w:rFonts w:ascii="Times New Roman" w:hAnsi="Times New Roman" w:cs="Times New Roman"/>
          <w:sz w:val="24"/>
          <w:szCs w:val="24"/>
        </w:rPr>
        <w:t xml:space="preserve">within Ghana’s banking sector </w:t>
      </w:r>
      <w:r w:rsidR="007908F8">
        <w:rPr>
          <w:rFonts w:ascii="Times New Roman" w:hAnsi="Times New Roman" w:cs="Times New Roman"/>
          <w:sz w:val="24"/>
          <w:szCs w:val="24"/>
        </w:rPr>
        <w:t>can be invaluable to managers as they can use this information</w:t>
      </w:r>
      <w:r w:rsidR="00133B50">
        <w:rPr>
          <w:rFonts w:ascii="Times New Roman" w:hAnsi="Times New Roman" w:cs="Times New Roman"/>
          <w:sz w:val="24"/>
          <w:szCs w:val="24"/>
        </w:rPr>
        <w:t xml:space="preserve"> as a general guideline to improve</w:t>
      </w:r>
      <w:r w:rsidR="00912B62">
        <w:rPr>
          <w:rFonts w:ascii="Times New Roman" w:hAnsi="Times New Roman" w:cs="Times New Roman"/>
          <w:sz w:val="24"/>
          <w:szCs w:val="24"/>
        </w:rPr>
        <w:t xml:space="preserve"> this area of employee lives</w:t>
      </w:r>
      <w:r w:rsidR="00B70904">
        <w:rPr>
          <w:rFonts w:ascii="Times New Roman" w:hAnsi="Times New Roman" w:cs="Times New Roman"/>
          <w:sz w:val="24"/>
          <w:szCs w:val="24"/>
        </w:rPr>
        <w:t>. This contributes to overall employee engagement</w:t>
      </w:r>
      <w:r w:rsidR="006B66B3">
        <w:rPr>
          <w:rFonts w:ascii="Times New Roman" w:hAnsi="Times New Roman" w:cs="Times New Roman"/>
          <w:sz w:val="24"/>
          <w:szCs w:val="24"/>
        </w:rPr>
        <w:t xml:space="preserve"> and will like increase productivity and the retention of talent within their organisations.</w:t>
      </w:r>
    </w:p>
    <w:p w14:paraId="12CEAE6B" w14:textId="1E05EB88" w:rsidR="00800181" w:rsidRPr="00800181" w:rsidRDefault="00800181" w:rsidP="002476C4">
      <w:pPr>
        <w:spacing w:after="0" w:line="480" w:lineRule="auto"/>
        <w:jc w:val="both"/>
        <w:rPr>
          <w:rFonts w:ascii="Times New Roman" w:hAnsi="Times New Roman" w:cs="Times New Roman"/>
          <w:sz w:val="24"/>
          <w:szCs w:val="24"/>
          <w:u w:val="single"/>
        </w:rPr>
      </w:pPr>
      <w:r w:rsidRPr="00800181">
        <w:rPr>
          <w:rFonts w:ascii="Times New Roman" w:hAnsi="Times New Roman" w:cs="Times New Roman"/>
          <w:sz w:val="24"/>
          <w:szCs w:val="24"/>
          <w:u w:val="single"/>
        </w:rPr>
        <w:t>Section two</w:t>
      </w:r>
    </w:p>
    <w:p w14:paraId="53546CB9" w14:textId="6829487C" w:rsidR="0040497D" w:rsidRDefault="005B70B6"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Section two </w:t>
      </w:r>
      <w:r w:rsidR="00BC2C66">
        <w:rPr>
          <w:rFonts w:ascii="Times New Roman" w:hAnsi="Times New Roman" w:cs="Times New Roman"/>
          <w:sz w:val="24"/>
          <w:szCs w:val="24"/>
        </w:rPr>
        <w:t>is about the</w:t>
      </w:r>
      <w:r w:rsidR="001D3518">
        <w:rPr>
          <w:rFonts w:ascii="Times New Roman" w:hAnsi="Times New Roman" w:cs="Times New Roman"/>
          <w:sz w:val="24"/>
          <w:szCs w:val="24"/>
        </w:rPr>
        <w:t xml:space="preserve"> participants </w:t>
      </w:r>
      <w:r w:rsidR="00C07E9A">
        <w:rPr>
          <w:rFonts w:ascii="Times New Roman" w:hAnsi="Times New Roman" w:cs="Times New Roman"/>
          <w:sz w:val="24"/>
          <w:szCs w:val="24"/>
        </w:rPr>
        <w:t>employer.</w:t>
      </w:r>
      <w:r w:rsidR="00D0697B">
        <w:rPr>
          <w:rFonts w:ascii="Times New Roman" w:hAnsi="Times New Roman" w:cs="Times New Roman"/>
          <w:sz w:val="24"/>
          <w:szCs w:val="24"/>
        </w:rPr>
        <w:t xml:space="preserve"> It ask</w:t>
      </w:r>
      <w:r w:rsidR="00B93581">
        <w:rPr>
          <w:rFonts w:ascii="Times New Roman" w:hAnsi="Times New Roman" w:cs="Times New Roman"/>
          <w:sz w:val="24"/>
          <w:szCs w:val="24"/>
        </w:rPr>
        <w:t xml:space="preserve">ed questions about </w:t>
      </w:r>
      <w:r w:rsidR="00845CFA">
        <w:rPr>
          <w:rFonts w:ascii="Times New Roman" w:hAnsi="Times New Roman" w:cs="Times New Roman"/>
          <w:sz w:val="24"/>
          <w:szCs w:val="24"/>
        </w:rPr>
        <w:t>of the</w:t>
      </w:r>
      <w:r w:rsidR="00F325E4">
        <w:rPr>
          <w:rFonts w:ascii="Times New Roman" w:hAnsi="Times New Roman" w:cs="Times New Roman"/>
          <w:sz w:val="24"/>
          <w:szCs w:val="24"/>
        </w:rPr>
        <w:t xml:space="preserve"> </w:t>
      </w:r>
      <w:r w:rsidR="000573DA">
        <w:rPr>
          <w:rFonts w:ascii="Times New Roman" w:hAnsi="Times New Roman" w:cs="Times New Roman"/>
          <w:sz w:val="24"/>
          <w:szCs w:val="24"/>
        </w:rPr>
        <w:t>respondents</w:t>
      </w:r>
      <w:r w:rsidR="00F325E4">
        <w:rPr>
          <w:rFonts w:ascii="Times New Roman" w:hAnsi="Times New Roman" w:cs="Times New Roman"/>
          <w:sz w:val="24"/>
          <w:szCs w:val="24"/>
        </w:rPr>
        <w:t xml:space="preserve"> </w:t>
      </w:r>
      <w:r w:rsidR="00845CFA">
        <w:rPr>
          <w:rFonts w:ascii="Times New Roman" w:hAnsi="Times New Roman" w:cs="Times New Roman"/>
          <w:sz w:val="24"/>
          <w:szCs w:val="24"/>
        </w:rPr>
        <w:t xml:space="preserve">about the </w:t>
      </w:r>
      <w:r w:rsidR="00CC11FE">
        <w:rPr>
          <w:rFonts w:ascii="Times New Roman" w:hAnsi="Times New Roman" w:cs="Times New Roman"/>
          <w:sz w:val="24"/>
          <w:szCs w:val="24"/>
        </w:rPr>
        <w:t>organisation</w:t>
      </w:r>
      <w:r w:rsidR="00845CFA">
        <w:rPr>
          <w:rFonts w:ascii="Times New Roman" w:hAnsi="Times New Roman" w:cs="Times New Roman"/>
          <w:sz w:val="24"/>
          <w:szCs w:val="24"/>
        </w:rPr>
        <w:t>s they</w:t>
      </w:r>
      <w:r w:rsidR="00AE3784">
        <w:rPr>
          <w:rFonts w:ascii="Times New Roman" w:hAnsi="Times New Roman" w:cs="Times New Roman"/>
          <w:sz w:val="24"/>
          <w:szCs w:val="24"/>
        </w:rPr>
        <w:t xml:space="preserve"> work for. </w:t>
      </w:r>
      <w:r w:rsidR="00BF7EE3">
        <w:rPr>
          <w:rFonts w:ascii="Times New Roman" w:hAnsi="Times New Roman" w:cs="Times New Roman"/>
          <w:sz w:val="24"/>
          <w:szCs w:val="24"/>
        </w:rPr>
        <w:t>One of the benefits of</w:t>
      </w:r>
      <w:r w:rsidR="00BE12DD">
        <w:rPr>
          <w:rFonts w:ascii="Times New Roman" w:hAnsi="Times New Roman" w:cs="Times New Roman"/>
          <w:sz w:val="24"/>
          <w:szCs w:val="24"/>
        </w:rPr>
        <w:t xml:space="preserve"> employee</w:t>
      </w:r>
      <w:r w:rsidR="00BF7EE3">
        <w:rPr>
          <w:rFonts w:ascii="Times New Roman" w:hAnsi="Times New Roman" w:cs="Times New Roman"/>
          <w:sz w:val="24"/>
          <w:szCs w:val="24"/>
        </w:rPr>
        <w:t xml:space="preserve"> engagement</w:t>
      </w:r>
      <w:r w:rsidR="00B67D0E">
        <w:rPr>
          <w:rFonts w:ascii="Times New Roman" w:hAnsi="Times New Roman" w:cs="Times New Roman"/>
          <w:sz w:val="24"/>
          <w:szCs w:val="24"/>
        </w:rPr>
        <w:t xml:space="preserve"> </w:t>
      </w:r>
      <w:r w:rsidR="00BE12DD">
        <w:rPr>
          <w:rFonts w:ascii="Times New Roman" w:hAnsi="Times New Roman" w:cs="Times New Roman"/>
          <w:sz w:val="24"/>
          <w:szCs w:val="24"/>
        </w:rPr>
        <w:t>for the employer</w:t>
      </w:r>
      <w:r w:rsidR="009B56E2">
        <w:rPr>
          <w:rFonts w:ascii="Times New Roman" w:hAnsi="Times New Roman" w:cs="Times New Roman"/>
          <w:sz w:val="24"/>
          <w:szCs w:val="24"/>
        </w:rPr>
        <w:t xml:space="preserve"> pointed out earlier</w:t>
      </w:r>
      <w:r w:rsidR="0075660F">
        <w:rPr>
          <w:rFonts w:ascii="Times New Roman" w:hAnsi="Times New Roman" w:cs="Times New Roman"/>
          <w:sz w:val="24"/>
          <w:szCs w:val="24"/>
        </w:rPr>
        <w:t xml:space="preserve"> in this study</w:t>
      </w:r>
      <w:r w:rsidR="00BE12DD">
        <w:rPr>
          <w:rFonts w:ascii="Times New Roman" w:hAnsi="Times New Roman" w:cs="Times New Roman"/>
          <w:sz w:val="24"/>
          <w:szCs w:val="24"/>
        </w:rPr>
        <w:t xml:space="preserve"> is advocacy</w:t>
      </w:r>
      <w:r w:rsidR="0075660F">
        <w:rPr>
          <w:rFonts w:ascii="Times New Roman" w:hAnsi="Times New Roman" w:cs="Times New Roman"/>
          <w:sz w:val="24"/>
          <w:szCs w:val="24"/>
        </w:rPr>
        <w:t>.</w:t>
      </w:r>
      <w:r w:rsidR="00111241">
        <w:rPr>
          <w:rFonts w:ascii="Times New Roman" w:hAnsi="Times New Roman" w:cs="Times New Roman"/>
          <w:sz w:val="24"/>
          <w:szCs w:val="24"/>
        </w:rPr>
        <w:t xml:space="preserve"> It is essential for organisation and indeed</w:t>
      </w:r>
      <w:r w:rsidR="00124837">
        <w:rPr>
          <w:rFonts w:ascii="Times New Roman" w:hAnsi="Times New Roman" w:cs="Times New Roman"/>
          <w:sz w:val="24"/>
          <w:szCs w:val="24"/>
        </w:rPr>
        <w:t xml:space="preserve"> the whole of the banking sector,</w:t>
      </w:r>
      <w:r w:rsidR="00144BDA">
        <w:rPr>
          <w:rFonts w:ascii="Times New Roman" w:hAnsi="Times New Roman" w:cs="Times New Roman"/>
          <w:sz w:val="24"/>
          <w:szCs w:val="24"/>
        </w:rPr>
        <w:t xml:space="preserve"> to know</w:t>
      </w:r>
      <w:r w:rsidR="00561BF0">
        <w:rPr>
          <w:rFonts w:ascii="Times New Roman" w:hAnsi="Times New Roman" w:cs="Times New Roman"/>
          <w:sz w:val="24"/>
          <w:szCs w:val="24"/>
        </w:rPr>
        <w:t xml:space="preserve"> how their employees communicate </w:t>
      </w:r>
      <w:r w:rsidR="0043234A">
        <w:rPr>
          <w:rFonts w:ascii="Times New Roman" w:hAnsi="Times New Roman" w:cs="Times New Roman"/>
          <w:sz w:val="24"/>
          <w:szCs w:val="24"/>
        </w:rPr>
        <w:t>about their</w:t>
      </w:r>
      <w:r w:rsidR="001D6D90">
        <w:rPr>
          <w:rFonts w:ascii="Times New Roman" w:hAnsi="Times New Roman" w:cs="Times New Roman"/>
          <w:sz w:val="24"/>
          <w:szCs w:val="24"/>
        </w:rPr>
        <w:t xml:space="preserve"> organisation</w:t>
      </w:r>
      <w:r w:rsidR="0043234A">
        <w:rPr>
          <w:rFonts w:ascii="Times New Roman" w:hAnsi="Times New Roman" w:cs="Times New Roman"/>
          <w:sz w:val="24"/>
          <w:szCs w:val="24"/>
        </w:rPr>
        <w:t xml:space="preserve"> to the </w:t>
      </w:r>
      <w:r w:rsidR="00746700">
        <w:rPr>
          <w:rFonts w:ascii="Times New Roman" w:hAnsi="Times New Roman" w:cs="Times New Roman"/>
          <w:sz w:val="24"/>
          <w:szCs w:val="24"/>
        </w:rPr>
        <w:t xml:space="preserve">wider public. </w:t>
      </w:r>
      <w:r w:rsidR="00772953">
        <w:rPr>
          <w:rFonts w:ascii="Times New Roman" w:hAnsi="Times New Roman" w:cs="Times New Roman"/>
          <w:sz w:val="24"/>
          <w:szCs w:val="24"/>
        </w:rPr>
        <w:t xml:space="preserve">In particular, it is important for </w:t>
      </w:r>
      <w:r w:rsidR="00D67130">
        <w:rPr>
          <w:rFonts w:ascii="Times New Roman" w:hAnsi="Times New Roman" w:cs="Times New Roman"/>
          <w:sz w:val="24"/>
          <w:szCs w:val="24"/>
        </w:rPr>
        <w:t>employers to know</w:t>
      </w:r>
      <w:r w:rsidR="004B4556">
        <w:rPr>
          <w:rFonts w:ascii="Times New Roman" w:hAnsi="Times New Roman" w:cs="Times New Roman"/>
          <w:sz w:val="24"/>
          <w:szCs w:val="24"/>
        </w:rPr>
        <w:t xml:space="preserve"> </w:t>
      </w:r>
      <w:r w:rsidR="00DA6A8D">
        <w:rPr>
          <w:rFonts w:ascii="Times New Roman" w:hAnsi="Times New Roman" w:cs="Times New Roman"/>
          <w:sz w:val="24"/>
          <w:szCs w:val="24"/>
        </w:rPr>
        <w:t xml:space="preserve">if their employees are proud to work for their </w:t>
      </w:r>
      <w:r w:rsidR="00815BC2">
        <w:rPr>
          <w:rFonts w:ascii="Times New Roman" w:hAnsi="Times New Roman" w:cs="Times New Roman"/>
          <w:sz w:val="24"/>
          <w:szCs w:val="24"/>
        </w:rPr>
        <w:t>them</w:t>
      </w:r>
      <w:r w:rsidR="0037209B">
        <w:rPr>
          <w:rFonts w:ascii="Times New Roman" w:hAnsi="Times New Roman" w:cs="Times New Roman"/>
          <w:sz w:val="24"/>
          <w:szCs w:val="24"/>
        </w:rPr>
        <w:t xml:space="preserve"> and if they </w:t>
      </w:r>
      <w:r w:rsidR="004732C5">
        <w:rPr>
          <w:rFonts w:ascii="Times New Roman" w:hAnsi="Times New Roman" w:cs="Times New Roman"/>
          <w:sz w:val="24"/>
          <w:szCs w:val="24"/>
        </w:rPr>
        <w:t xml:space="preserve">would speak highly or </w:t>
      </w:r>
      <w:r w:rsidR="00BB0543">
        <w:rPr>
          <w:rFonts w:ascii="Times New Roman" w:hAnsi="Times New Roman" w:cs="Times New Roman"/>
          <w:sz w:val="24"/>
          <w:szCs w:val="24"/>
        </w:rPr>
        <w:t xml:space="preserve">negatively about them. </w:t>
      </w:r>
      <w:r w:rsidR="00714D9A">
        <w:rPr>
          <w:rFonts w:ascii="Times New Roman" w:hAnsi="Times New Roman" w:cs="Times New Roman"/>
          <w:sz w:val="24"/>
          <w:szCs w:val="24"/>
        </w:rPr>
        <w:t xml:space="preserve">It is also important to know how </w:t>
      </w:r>
      <w:r w:rsidR="009202B6">
        <w:rPr>
          <w:rFonts w:ascii="Times New Roman" w:hAnsi="Times New Roman" w:cs="Times New Roman"/>
          <w:sz w:val="24"/>
          <w:szCs w:val="24"/>
        </w:rPr>
        <w:t xml:space="preserve">much loyalty employees will </w:t>
      </w:r>
      <w:r w:rsidR="00667B63">
        <w:rPr>
          <w:rFonts w:ascii="Times New Roman" w:hAnsi="Times New Roman" w:cs="Times New Roman"/>
          <w:sz w:val="24"/>
          <w:szCs w:val="24"/>
        </w:rPr>
        <w:t>show, if</w:t>
      </w:r>
      <w:r w:rsidR="002355E6">
        <w:rPr>
          <w:rFonts w:ascii="Times New Roman" w:hAnsi="Times New Roman" w:cs="Times New Roman"/>
          <w:sz w:val="24"/>
          <w:szCs w:val="24"/>
        </w:rPr>
        <w:t xml:space="preserve"> they are at al</w:t>
      </w:r>
      <w:r w:rsidR="0011105B">
        <w:rPr>
          <w:rFonts w:ascii="Times New Roman" w:hAnsi="Times New Roman" w:cs="Times New Roman"/>
          <w:sz w:val="24"/>
          <w:szCs w:val="24"/>
        </w:rPr>
        <w:t>l</w:t>
      </w:r>
      <w:r w:rsidR="002355E6">
        <w:rPr>
          <w:rFonts w:ascii="Times New Roman" w:hAnsi="Times New Roman" w:cs="Times New Roman"/>
          <w:sz w:val="24"/>
          <w:szCs w:val="24"/>
        </w:rPr>
        <w:t xml:space="preserve"> interested in for the organisation they work for</w:t>
      </w:r>
      <w:r w:rsidR="0011105B">
        <w:rPr>
          <w:rFonts w:ascii="Times New Roman" w:hAnsi="Times New Roman" w:cs="Times New Roman"/>
          <w:sz w:val="24"/>
          <w:szCs w:val="24"/>
        </w:rPr>
        <w:t xml:space="preserve"> and finally if they will recommend their company</w:t>
      </w:r>
      <w:r w:rsidR="003E1B80">
        <w:rPr>
          <w:rFonts w:ascii="Times New Roman" w:hAnsi="Times New Roman" w:cs="Times New Roman"/>
          <w:sz w:val="24"/>
          <w:szCs w:val="24"/>
        </w:rPr>
        <w:t>.</w:t>
      </w:r>
      <w:r w:rsidR="00491F0B">
        <w:rPr>
          <w:rFonts w:ascii="Times New Roman" w:hAnsi="Times New Roman" w:cs="Times New Roman"/>
          <w:sz w:val="24"/>
          <w:szCs w:val="24"/>
        </w:rPr>
        <w:t xml:space="preserve"> </w:t>
      </w:r>
      <w:r w:rsidR="000A4972">
        <w:rPr>
          <w:rFonts w:ascii="Times New Roman" w:hAnsi="Times New Roman" w:cs="Times New Roman"/>
          <w:sz w:val="24"/>
          <w:szCs w:val="24"/>
        </w:rPr>
        <w:t>In essenc</w:t>
      </w:r>
      <w:r w:rsidR="008E1E00">
        <w:rPr>
          <w:rFonts w:ascii="Times New Roman" w:hAnsi="Times New Roman" w:cs="Times New Roman"/>
          <w:sz w:val="24"/>
          <w:szCs w:val="24"/>
        </w:rPr>
        <w:t>e</w:t>
      </w:r>
      <w:r w:rsidR="0041572E">
        <w:rPr>
          <w:rFonts w:ascii="Times New Roman" w:hAnsi="Times New Roman" w:cs="Times New Roman"/>
          <w:sz w:val="24"/>
          <w:szCs w:val="24"/>
        </w:rPr>
        <w:t>, this section is</w:t>
      </w:r>
      <w:r w:rsidR="008E1E00">
        <w:rPr>
          <w:rFonts w:ascii="Times New Roman" w:hAnsi="Times New Roman" w:cs="Times New Roman"/>
          <w:sz w:val="24"/>
          <w:szCs w:val="24"/>
        </w:rPr>
        <w:t xml:space="preserve"> about the branding of organisation from the </w:t>
      </w:r>
      <w:r w:rsidR="00375299">
        <w:rPr>
          <w:rFonts w:ascii="Times New Roman" w:hAnsi="Times New Roman" w:cs="Times New Roman"/>
          <w:sz w:val="24"/>
          <w:szCs w:val="24"/>
        </w:rPr>
        <w:t>employee’s</w:t>
      </w:r>
      <w:r w:rsidR="008E1E00">
        <w:rPr>
          <w:rFonts w:ascii="Times New Roman" w:hAnsi="Times New Roman" w:cs="Times New Roman"/>
          <w:sz w:val="24"/>
          <w:szCs w:val="24"/>
        </w:rPr>
        <w:t xml:space="preserve"> perspective and if they will be willing to</w:t>
      </w:r>
      <w:r w:rsidR="00FE235A">
        <w:rPr>
          <w:rFonts w:ascii="Times New Roman" w:hAnsi="Times New Roman" w:cs="Times New Roman"/>
          <w:sz w:val="24"/>
          <w:szCs w:val="24"/>
        </w:rPr>
        <w:t xml:space="preserve"> ‘sell’ the brand</w:t>
      </w:r>
      <w:r w:rsidR="00E07F95">
        <w:rPr>
          <w:rFonts w:ascii="Times New Roman" w:hAnsi="Times New Roman" w:cs="Times New Roman"/>
          <w:sz w:val="24"/>
          <w:szCs w:val="24"/>
        </w:rPr>
        <w:t xml:space="preserve"> </w:t>
      </w:r>
      <w:r w:rsidR="007D64BB">
        <w:rPr>
          <w:rFonts w:ascii="Times New Roman" w:hAnsi="Times New Roman" w:cs="Times New Roman"/>
          <w:sz w:val="24"/>
          <w:szCs w:val="24"/>
        </w:rPr>
        <w:t xml:space="preserve">on their own volition. </w:t>
      </w:r>
      <w:r w:rsidR="00375299">
        <w:rPr>
          <w:rFonts w:ascii="Times New Roman" w:hAnsi="Times New Roman" w:cs="Times New Roman"/>
          <w:sz w:val="24"/>
          <w:szCs w:val="24"/>
        </w:rPr>
        <w:t>In other words, how much discretionary effort are employees willing to show for their employers.</w:t>
      </w:r>
      <w:r w:rsidR="00E82274">
        <w:rPr>
          <w:rFonts w:ascii="Times New Roman" w:hAnsi="Times New Roman" w:cs="Times New Roman"/>
          <w:sz w:val="24"/>
          <w:szCs w:val="24"/>
        </w:rPr>
        <w:t xml:space="preserve"> The </w:t>
      </w:r>
      <w:r w:rsidR="007417BE">
        <w:rPr>
          <w:rFonts w:ascii="Times New Roman" w:hAnsi="Times New Roman" w:cs="Times New Roman"/>
          <w:sz w:val="24"/>
          <w:szCs w:val="24"/>
        </w:rPr>
        <w:t xml:space="preserve">information from this section can be used by managers to improve employee </w:t>
      </w:r>
      <w:r w:rsidR="00354010">
        <w:rPr>
          <w:rFonts w:ascii="Times New Roman" w:hAnsi="Times New Roman" w:cs="Times New Roman"/>
          <w:sz w:val="24"/>
          <w:szCs w:val="24"/>
        </w:rPr>
        <w:t>advocacy.</w:t>
      </w:r>
    </w:p>
    <w:p w14:paraId="2E7BAA30" w14:textId="75C4DCBD" w:rsidR="00354010" w:rsidRDefault="00F23532"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Section three</w:t>
      </w:r>
      <w:r w:rsidR="00CE05D2">
        <w:rPr>
          <w:rFonts w:ascii="Times New Roman" w:hAnsi="Times New Roman" w:cs="Times New Roman"/>
          <w:sz w:val="24"/>
          <w:szCs w:val="24"/>
        </w:rPr>
        <w:t xml:space="preserve"> </w:t>
      </w:r>
      <w:r w:rsidR="00B330EB">
        <w:rPr>
          <w:rFonts w:ascii="Times New Roman" w:hAnsi="Times New Roman" w:cs="Times New Roman"/>
          <w:sz w:val="24"/>
          <w:szCs w:val="24"/>
        </w:rPr>
        <w:t>ask</w:t>
      </w:r>
      <w:r w:rsidR="00791E12">
        <w:rPr>
          <w:rFonts w:ascii="Times New Roman" w:hAnsi="Times New Roman" w:cs="Times New Roman"/>
          <w:sz w:val="24"/>
          <w:szCs w:val="24"/>
        </w:rPr>
        <w:t>ed</w:t>
      </w:r>
      <w:r w:rsidR="00B330EB">
        <w:rPr>
          <w:rFonts w:ascii="Times New Roman" w:hAnsi="Times New Roman" w:cs="Times New Roman"/>
          <w:sz w:val="24"/>
          <w:szCs w:val="24"/>
        </w:rPr>
        <w:t xml:space="preserve"> questions about</w:t>
      </w:r>
      <w:r w:rsidR="006B2913">
        <w:rPr>
          <w:rFonts w:ascii="Times New Roman" w:hAnsi="Times New Roman" w:cs="Times New Roman"/>
          <w:sz w:val="24"/>
          <w:szCs w:val="24"/>
        </w:rPr>
        <w:t xml:space="preserve"> the </w:t>
      </w:r>
      <w:r w:rsidR="00791E12">
        <w:rPr>
          <w:rFonts w:ascii="Times New Roman" w:hAnsi="Times New Roman" w:cs="Times New Roman"/>
          <w:sz w:val="24"/>
          <w:szCs w:val="24"/>
        </w:rPr>
        <w:t>respondent’s</w:t>
      </w:r>
      <w:r w:rsidR="006B2913">
        <w:rPr>
          <w:rFonts w:ascii="Times New Roman" w:hAnsi="Times New Roman" w:cs="Times New Roman"/>
          <w:sz w:val="24"/>
          <w:szCs w:val="24"/>
        </w:rPr>
        <w:t xml:space="preserve"> jo</w:t>
      </w:r>
      <w:r w:rsidR="003B1F25">
        <w:rPr>
          <w:rFonts w:ascii="Times New Roman" w:hAnsi="Times New Roman" w:cs="Times New Roman"/>
          <w:sz w:val="24"/>
          <w:szCs w:val="24"/>
        </w:rPr>
        <w:t xml:space="preserve">b. </w:t>
      </w:r>
      <w:r w:rsidR="0080782C">
        <w:rPr>
          <w:rFonts w:ascii="Times New Roman" w:hAnsi="Times New Roman" w:cs="Times New Roman"/>
          <w:sz w:val="24"/>
          <w:szCs w:val="24"/>
        </w:rPr>
        <w:t xml:space="preserve">It </w:t>
      </w:r>
      <w:r w:rsidR="0071451A">
        <w:rPr>
          <w:rFonts w:ascii="Times New Roman" w:hAnsi="Times New Roman" w:cs="Times New Roman"/>
          <w:sz w:val="24"/>
          <w:szCs w:val="24"/>
        </w:rPr>
        <w:t>contained questions designed to reveal</w:t>
      </w:r>
      <w:r>
        <w:rPr>
          <w:rFonts w:ascii="Times New Roman" w:hAnsi="Times New Roman" w:cs="Times New Roman"/>
          <w:sz w:val="24"/>
          <w:szCs w:val="24"/>
        </w:rPr>
        <w:t xml:space="preserve"> engagement at an emotional level</w:t>
      </w:r>
      <w:r w:rsidR="00486124">
        <w:rPr>
          <w:rFonts w:ascii="Times New Roman" w:hAnsi="Times New Roman" w:cs="Times New Roman"/>
          <w:sz w:val="24"/>
          <w:szCs w:val="24"/>
        </w:rPr>
        <w:t xml:space="preserve"> and also other important </w:t>
      </w:r>
      <w:r w:rsidR="008D76ED">
        <w:rPr>
          <w:rFonts w:ascii="Times New Roman" w:hAnsi="Times New Roman" w:cs="Times New Roman"/>
          <w:sz w:val="24"/>
          <w:szCs w:val="24"/>
        </w:rPr>
        <w:t>information.</w:t>
      </w:r>
      <w:r w:rsidR="00984C63">
        <w:rPr>
          <w:rFonts w:ascii="Times New Roman" w:hAnsi="Times New Roman" w:cs="Times New Roman"/>
          <w:sz w:val="24"/>
          <w:szCs w:val="24"/>
        </w:rPr>
        <w:t xml:space="preserve"> </w:t>
      </w:r>
      <w:r w:rsidR="00957423">
        <w:rPr>
          <w:rFonts w:ascii="Times New Roman" w:hAnsi="Times New Roman" w:cs="Times New Roman"/>
          <w:sz w:val="24"/>
          <w:szCs w:val="24"/>
        </w:rPr>
        <w:t>The questions included how</w:t>
      </w:r>
      <w:r w:rsidR="005352DB">
        <w:rPr>
          <w:rFonts w:ascii="Times New Roman" w:hAnsi="Times New Roman" w:cs="Times New Roman"/>
          <w:sz w:val="24"/>
          <w:szCs w:val="24"/>
        </w:rPr>
        <w:t xml:space="preserve"> absorbed they </w:t>
      </w:r>
      <w:r w:rsidR="009A2804">
        <w:rPr>
          <w:rFonts w:ascii="Times New Roman" w:hAnsi="Times New Roman" w:cs="Times New Roman"/>
          <w:sz w:val="24"/>
          <w:szCs w:val="24"/>
        </w:rPr>
        <w:t>were in the performance of their job</w:t>
      </w:r>
      <w:r w:rsidR="00662772">
        <w:rPr>
          <w:rFonts w:ascii="Times New Roman" w:hAnsi="Times New Roman" w:cs="Times New Roman"/>
          <w:sz w:val="24"/>
          <w:szCs w:val="24"/>
        </w:rPr>
        <w:t>, distraction</w:t>
      </w:r>
      <w:r w:rsidR="00DA1DC8">
        <w:rPr>
          <w:rFonts w:ascii="Times New Roman" w:hAnsi="Times New Roman" w:cs="Times New Roman"/>
          <w:sz w:val="24"/>
          <w:szCs w:val="24"/>
        </w:rPr>
        <w:t xml:space="preserve">, excitement, </w:t>
      </w:r>
      <w:r w:rsidR="0010160E">
        <w:rPr>
          <w:rFonts w:ascii="Times New Roman" w:hAnsi="Times New Roman" w:cs="Times New Roman"/>
          <w:sz w:val="24"/>
          <w:szCs w:val="24"/>
        </w:rPr>
        <w:t>job completion and if the</w:t>
      </w:r>
      <w:r w:rsidR="005B37E6">
        <w:rPr>
          <w:rFonts w:ascii="Times New Roman" w:hAnsi="Times New Roman" w:cs="Times New Roman"/>
          <w:sz w:val="24"/>
          <w:szCs w:val="24"/>
        </w:rPr>
        <w:t>y put their heart</w:t>
      </w:r>
      <w:r w:rsidR="00552A62">
        <w:rPr>
          <w:rFonts w:ascii="Times New Roman" w:hAnsi="Times New Roman" w:cs="Times New Roman"/>
          <w:sz w:val="24"/>
          <w:szCs w:val="24"/>
        </w:rPr>
        <w:t xml:space="preserve"> in their job. </w:t>
      </w:r>
      <w:r w:rsidR="0022725C">
        <w:rPr>
          <w:rFonts w:ascii="Times New Roman" w:hAnsi="Times New Roman" w:cs="Times New Roman"/>
          <w:sz w:val="24"/>
          <w:szCs w:val="24"/>
        </w:rPr>
        <w:t xml:space="preserve">Other questions about their job include </w:t>
      </w:r>
      <w:r w:rsidR="002734D7">
        <w:rPr>
          <w:rFonts w:ascii="Times New Roman" w:hAnsi="Times New Roman" w:cs="Times New Roman"/>
          <w:sz w:val="24"/>
          <w:szCs w:val="24"/>
        </w:rPr>
        <w:t>those on stress</w:t>
      </w:r>
      <w:r w:rsidR="00485006">
        <w:rPr>
          <w:rFonts w:ascii="Times New Roman" w:hAnsi="Times New Roman" w:cs="Times New Roman"/>
          <w:sz w:val="24"/>
          <w:szCs w:val="24"/>
        </w:rPr>
        <w:t>, pressure</w:t>
      </w:r>
      <w:r w:rsidR="00D04D3C">
        <w:rPr>
          <w:rFonts w:ascii="Times New Roman" w:hAnsi="Times New Roman" w:cs="Times New Roman"/>
          <w:sz w:val="24"/>
          <w:szCs w:val="24"/>
        </w:rPr>
        <w:t xml:space="preserve">, autonomy and </w:t>
      </w:r>
      <w:r w:rsidR="00164779">
        <w:rPr>
          <w:rFonts w:ascii="Times New Roman" w:hAnsi="Times New Roman" w:cs="Times New Roman"/>
          <w:sz w:val="24"/>
          <w:szCs w:val="24"/>
        </w:rPr>
        <w:t xml:space="preserve">support they receive in terms of </w:t>
      </w:r>
      <w:r w:rsidR="00D04D3C">
        <w:rPr>
          <w:rFonts w:ascii="Times New Roman" w:hAnsi="Times New Roman" w:cs="Times New Roman"/>
          <w:sz w:val="24"/>
          <w:szCs w:val="24"/>
        </w:rPr>
        <w:t>work-life balance</w:t>
      </w:r>
      <w:r w:rsidR="00CA7B07">
        <w:rPr>
          <w:rFonts w:ascii="Times New Roman" w:hAnsi="Times New Roman" w:cs="Times New Roman"/>
          <w:sz w:val="24"/>
          <w:szCs w:val="24"/>
        </w:rPr>
        <w:t>.</w:t>
      </w:r>
    </w:p>
    <w:p w14:paraId="6584B667" w14:textId="2F56787E" w:rsidR="00DD2DBA" w:rsidRPr="00DD2DBA" w:rsidRDefault="00DD2DBA" w:rsidP="002476C4">
      <w:pPr>
        <w:spacing w:after="0" w:line="480" w:lineRule="auto"/>
        <w:jc w:val="both"/>
        <w:rPr>
          <w:rFonts w:ascii="Times New Roman" w:hAnsi="Times New Roman" w:cs="Times New Roman"/>
          <w:sz w:val="24"/>
          <w:szCs w:val="24"/>
          <w:u w:val="single"/>
        </w:rPr>
      </w:pPr>
      <w:r w:rsidRPr="00DD2DBA">
        <w:rPr>
          <w:rFonts w:ascii="Times New Roman" w:hAnsi="Times New Roman" w:cs="Times New Roman"/>
          <w:sz w:val="24"/>
          <w:szCs w:val="24"/>
          <w:u w:val="single"/>
        </w:rPr>
        <w:t>Section four</w:t>
      </w:r>
    </w:p>
    <w:p w14:paraId="1C552AB6" w14:textId="7EA96FB3" w:rsidR="00164779" w:rsidRDefault="00164779"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Section four</w:t>
      </w:r>
      <w:r w:rsidR="00601653">
        <w:rPr>
          <w:rFonts w:ascii="Times New Roman" w:hAnsi="Times New Roman" w:cs="Times New Roman"/>
          <w:sz w:val="24"/>
          <w:szCs w:val="24"/>
        </w:rPr>
        <w:t xml:space="preserve"> </w:t>
      </w:r>
      <w:r w:rsidR="006C428D">
        <w:rPr>
          <w:rFonts w:ascii="Times New Roman" w:hAnsi="Times New Roman" w:cs="Times New Roman"/>
          <w:sz w:val="24"/>
          <w:szCs w:val="24"/>
        </w:rPr>
        <w:t>entailed questions about job satisfact</w:t>
      </w:r>
      <w:r w:rsidR="00EC7BE4">
        <w:rPr>
          <w:rFonts w:ascii="Times New Roman" w:hAnsi="Times New Roman" w:cs="Times New Roman"/>
          <w:sz w:val="24"/>
          <w:szCs w:val="24"/>
        </w:rPr>
        <w:t>ion</w:t>
      </w:r>
      <w:r w:rsidR="00AD13DC">
        <w:rPr>
          <w:rFonts w:ascii="Times New Roman" w:hAnsi="Times New Roman" w:cs="Times New Roman"/>
          <w:sz w:val="24"/>
          <w:szCs w:val="24"/>
        </w:rPr>
        <w:t xml:space="preserve"> directed at the </w:t>
      </w:r>
      <w:r w:rsidR="00754DD9">
        <w:rPr>
          <w:rFonts w:ascii="Times New Roman" w:hAnsi="Times New Roman" w:cs="Times New Roman"/>
          <w:sz w:val="24"/>
          <w:szCs w:val="24"/>
        </w:rPr>
        <w:t>respondents</w:t>
      </w:r>
      <w:r w:rsidR="00AD13DC">
        <w:rPr>
          <w:rFonts w:ascii="Times New Roman" w:hAnsi="Times New Roman" w:cs="Times New Roman"/>
          <w:sz w:val="24"/>
          <w:szCs w:val="24"/>
        </w:rPr>
        <w:t>.</w:t>
      </w:r>
      <w:r w:rsidR="00DB6C92">
        <w:rPr>
          <w:rFonts w:ascii="Times New Roman" w:hAnsi="Times New Roman" w:cs="Times New Roman"/>
          <w:sz w:val="24"/>
          <w:szCs w:val="24"/>
        </w:rPr>
        <w:t xml:space="preserve"> </w:t>
      </w:r>
      <w:r w:rsidR="0081367B">
        <w:rPr>
          <w:rFonts w:ascii="Times New Roman" w:hAnsi="Times New Roman" w:cs="Times New Roman"/>
          <w:sz w:val="24"/>
          <w:szCs w:val="24"/>
        </w:rPr>
        <w:t xml:space="preserve">Participants were asked </w:t>
      </w:r>
      <w:r w:rsidR="00921723">
        <w:rPr>
          <w:rFonts w:ascii="Times New Roman" w:hAnsi="Times New Roman" w:cs="Times New Roman"/>
          <w:sz w:val="24"/>
          <w:szCs w:val="24"/>
        </w:rPr>
        <w:t xml:space="preserve">about their overall job satisfaction as well </w:t>
      </w:r>
      <w:r w:rsidR="00483908">
        <w:rPr>
          <w:rFonts w:ascii="Times New Roman" w:hAnsi="Times New Roman" w:cs="Times New Roman"/>
          <w:sz w:val="24"/>
          <w:szCs w:val="24"/>
        </w:rPr>
        <w:t>other job aspects</w:t>
      </w:r>
      <w:r w:rsidR="002F27EF">
        <w:rPr>
          <w:rFonts w:ascii="Times New Roman" w:hAnsi="Times New Roman" w:cs="Times New Roman"/>
          <w:sz w:val="24"/>
          <w:szCs w:val="24"/>
        </w:rPr>
        <w:t xml:space="preserve"> includin</w:t>
      </w:r>
      <w:r w:rsidR="008D01E5">
        <w:rPr>
          <w:rFonts w:ascii="Times New Roman" w:hAnsi="Times New Roman" w:cs="Times New Roman"/>
          <w:sz w:val="24"/>
          <w:szCs w:val="24"/>
        </w:rPr>
        <w:t>g</w:t>
      </w:r>
      <w:r w:rsidR="00FA6116">
        <w:rPr>
          <w:rFonts w:ascii="Times New Roman" w:hAnsi="Times New Roman" w:cs="Times New Roman"/>
          <w:sz w:val="24"/>
          <w:szCs w:val="24"/>
        </w:rPr>
        <w:t xml:space="preserve"> </w:t>
      </w:r>
      <w:r w:rsidR="00CA6037">
        <w:rPr>
          <w:rFonts w:ascii="Times New Roman" w:hAnsi="Times New Roman" w:cs="Times New Roman"/>
          <w:sz w:val="24"/>
          <w:szCs w:val="24"/>
        </w:rPr>
        <w:t>performance ability</w:t>
      </w:r>
      <w:r w:rsidR="00591D8A">
        <w:rPr>
          <w:rFonts w:ascii="Times New Roman" w:hAnsi="Times New Roman" w:cs="Times New Roman"/>
          <w:sz w:val="24"/>
          <w:szCs w:val="24"/>
        </w:rPr>
        <w:t>, standard of work, knowledge and skills</w:t>
      </w:r>
      <w:r w:rsidR="0097571A">
        <w:rPr>
          <w:rFonts w:ascii="Times New Roman" w:hAnsi="Times New Roman" w:cs="Times New Roman"/>
          <w:sz w:val="24"/>
          <w:szCs w:val="24"/>
        </w:rPr>
        <w:t>, physical working conditions</w:t>
      </w:r>
      <w:r w:rsidR="00C41AEC">
        <w:rPr>
          <w:rFonts w:ascii="Times New Roman" w:hAnsi="Times New Roman" w:cs="Times New Roman"/>
          <w:sz w:val="24"/>
          <w:szCs w:val="24"/>
        </w:rPr>
        <w:t>,</w:t>
      </w:r>
      <w:r w:rsidR="00933861">
        <w:rPr>
          <w:rFonts w:ascii="Times New Roman" w:hAnsi="Times New Roman" w:cs="Times New Roman"/>
          <w:sz w:val="24"/>
          <w:szCs w:val="24"/>
        </w:rPr>
        <w:t xml:space="preserve"> freedom to choose own way of working</w:t>
      </w:r>
      <w:r w:rsidR="005B416E">
        <w:rPr>
          <w:rFonts w:ascii="Times New Roman" w:hAnsi="Times New Roman" w:cs="Times New Roman"/>
          <w:sz w:val="24"/>
          <w:szCs w:val="24"/>
        </w:rPr>
        <w:t>,</w:t>
      </w:r>
      <w:r w:rsidR="008848F9">
        <w:rPr>
          <w:rFonts w:ascii="Times New Roman" w:hAnsi="Times New Roman" w:cs="Times New Roman"/>
          <w:sz w:val="24"/>
          <w:szCs w:val="24"/>
        </w:rPr>
        <w:t xml:space="preserve"> immediate boss</w:t>
      </w:r>
      <w:r w:rsidR="00896E7F">
        <w:rPr>
          <w:rFonts w:ascii="Times New Roman" w:hAnsi="Times New Roman" w:cs="Times New Roman"/>
          <w:sz w:val="24"/>
          <w:szCs w:val="24"/>
        </w:rPr>
        <w:t>,</w:t>
      </w:r>
      <w:r w:rsidR="00C03879">
        <w:rPr>
          <w:rFonts w:ascii="Times New Roman" w:hAnsi="Times New Roman" w:cs="Times New Roman"/>
          <w:sz w:val="24"/>
          <w:szCs w:val="24"/>
        </w:rPr>
        <w:t xml:space="preserve"> how they rate their pay</w:t>
      </w:r>
      <w:r w:rsidR="0098697E">
        <w:rPr>
          <w:rFonts w:ascii="Times New Roman" w:hAnsi="Times New Roman" w:cs="Times New Roman"/>
          <w:sz w:val="24"/>
          <w:szCs w:val="24"/>
        </w:rPr>
        <w:t>,</w:t>
      </w:r>
      <w:r w:rsidR="00C41AEC">
        <w:rPr>
          <w:rFonts w:ascii="Times New Roman" w:hAnsi="Times New Roman" w:cs="Times New Roman"/>
          <w:sz w:val="24"/>
          <w:szCs w:val="24"/>
        </w:rPr>
        <w:t xml:space="preserve"> relation</w:t>
      </w:r>
      <w:r w:rsidR="00DE3135">
        <w:rPr>
          <w:rFonts w:ascii="Times New Roman" w:hAnsi="Times New Roman" w:cs="Times New Roman"/>
          <w:sz w:val="24"/>
          <w:szCs w:val="24"/>
        </w:rPr>
        <w:t>s with fellow workers</w:t>
      </w:r>
      <w:r w:rsidR="00192B3E">
        <w:rPr>
          <w:rFonts w:ascii="Times New Roman" w:hAnsi="Times New Roman" w:cs="Times New Roman"/>
          <w:sz w:val="24"/>
          <w:szCs w:val="24"/>
        </w:rPr>
        <w:t>, recognition</w:t>
      </w:r>
      <w:r w:rsidR="008050C3">
        <w:rPr>
          <w:rFonts w:ascii="Times New Roman" w:hAnsi="Times New Roman" w:cs="Times New Roman"/>
          <w:sz w:val="24"/>
          <w:szCs w:val="24"/>
        </w:rPr>
        <w:t>, opportunities to use abilities</w:t>
      </w:r>
      <w:r w:rsidR="005911DE">
        <w:rPr>
          <w:rFonts w:ascii="Times New Roman" w:hAnsi="Times New Roman" w:cs="Times New Roman"/>
          <w:sz w:val="24"/>
          <w:szCs w:val="24"/>
        </w:rPr>
        <w:t>, chances for promotion</w:t>
      </w:r>
      <w:r w:rsidR="005876F0">
        <w:rPr>
          <w:rFonts w:ascii="Times New Roman" w:hAnsi="Times New Roman" w:cs="Times New Roman"/>
          <w:sz w:val="24"/>
          <w:szCs w:val="24"/>
        </w:rPr>
        <w:t>, job security among others.</w:t>
      </w:r>
      <w:r w:rsidR="00852E6B">
        <w:rPr>
          <w:rFonts w:ascii="Times New Roman" w:hAnsi="Times New Roman" w:cs="Times New Roman"/>
          <w:sz w:val="24"/>
          <w:szCs w:val="24"/>
        </w:rPr>
        <w:t xml:space="preserve"> Importantly, they were also asked</w:t>
      </w:r>
      <w:r w:rsidR="009166E7">
        <w:rPr>
          <w:rFonts w:ascii="Times New Roman" w:hAnsi="Times New Roman" w:cs="Times New Roman"/>
          <w:sz w:val="24"/>
          <w:szCs w:val="24"/>
        </w:rPr>
        <w:t xml:space="preserve"> about their relatio</w:t>
      </w:r>
      <w:r w:rsidR="00A16F90">
        <w:rPr>
          <w:rFonts w:ascii="Times New Roman" w:hAnsi="Times New Roman" w:cs="Times New Roman"/>
          <w:sz w:val="24"/>
          <w:szCs w:val="24"/>
        </w:rPr>
        <w:t>n</w:t>
      </w:r>
      <w:r w:rsidR="001C68C4">
        <w:rPr>
          <w:rFonts w:ascii="Times New Roman" w:hAnsi="Times New Roman" w:cs="Times New Roman"/>
          <w:sz w:val="24"/>
          <w:szCs w:val="24"/>
        </w:rPr>
        <w:t>s with</w:t>
      </w:r>
      <w:r w:rsidR="00A04AEA">
        <w:rPr>
          <w:rFonts w:ascii="Times New Roman" w:hAnsi="Times New Roman" w:cs="Times New Roman"/>
          <w:sz w:val="24"/>
          <w:szCs w:val="24"/>
        </w:rPr>
        <w:t xml:space="preserve"> their managers</w:t>
      </w:r>
      <w:r w:rsidR="0098697E">
        <w:rPr>
          <w:rFonts w:ascii="Times New Roman" w:hAnsi="Times New Roman" w:cs="Times New Roman"/>
          <w:sz w:val="24"/>
          <w:szCs w:val="24"/>
        </w:rPr>
        <w:t xml:space="preserve"> and management of their </w:t>
      </w:r>
      <w:r w:rsidR="0093296E">
        <w:rPr>
          <w:rFonts w:ascii="Times New Roman" w:hAnsi="Times New Roman" w:cs="Times New Roman"/>
          <w:sz w:val="24"/>
          <w:szCs w:val="24"/>
        </w:rPr>
        <w:t>local branch</w:t>
      </w:r>
      <w:r w:rsidR="00A04AEA">
        <w:rPr>
          <w:rFonts w:ascii="Times New Roman" w:hAnsi="Times New Roman" w:cs="Times New Roman"/>
          <w:sz w:val="24"/>
          <w:szCs w:val="24"/>
        </w:rPr>
        <w:t>.</w:t>
      </w:r>
      <w:r w:rsidR="00331DF5">
        <w:rPr>
          <w:rFonts w:ascii="Times New Roman" w:hAnsi="Times New Roman" w:cs="Times New Roman"/>
          <w:sz w:val="24"/>
          <w:szCs w:val="24"/>
        </w:rPr>
        <w:t xml:space="preserve"> </w:t>
      </w:r>
      <w:r w:rsidR="008603DE">
        <w:rPr>
          <w:rFonts w:ascii="Times New Roman" w:hAnsi="Times New Roman" w:cs="Times New Roman"/>
          <w:sz w:val="24"/>
          <w:szCs w:val="24"/>
        </w:rPr>
        <w:t>Research</w:t>
      </w:r>
      <w:r w:rsidR="00A17129">
        <w:rPr>
          <w:rFonts w:ascii="Times New Roman" w:hAnsi="Times New Roman" w:cs="Times New Roman"/>
          <w:sz w:val="24"/>
          <w:szCs w:val="24"/>
        </w:rPr>
        <w:t xml:space="preserve"> cited in the literature review section shows that</w:t>
      </w:r>
      <w:r w:rsidR="00842278">
        <w:rPr>
          <w:rFonts w:ascii="Times New Roman" w:hAnsi="Times New Roman" w:cs="Times New Roman"/>
          <w:sz w:val="24"/>
          <w:szCs w:val="24"/>
        </w:rPr>
        <w:t xml:space="preserve"> </w:t>
      </w:r>
      <w:r w:rsidR="00842278">
        <w:rPr>
          <w:rFonts w:ascii="Times New Roman" w:hAnsi="Times New Roman" w:cs="Times New Roman"/>
          <w:sz w:val="24"/>
          <w:szCs w:val="24"/>
        </w:rPr>
        <w:lastRenderedPageBreak/>
        <w:t>job insecurity</w:t>
      </w:r>
      <w:r w:rsidR="005C62B3">
        <w:rPr>
          <w:rFonts w:ascii="Times New Roman" w:hAnsi="Times New Roman" w:cs="Times New Roman"/>
          <w:sz w:val="24"/>
          <w:szCs w:val="24"/>
        </w:rPr>
        <w:t xml:space="preserve"> </w:t>
      </w:r>
      <w:r w:rsidR="008344C2">
        <w:rPr>
          <w:rFonts w:ascii="Times New Roman" w:hAnsi="Times New Roman" w:cs="Times New Roman"/>
          <w:sz w:val="24"/>
          <w:szCs w:val="24"/>
        </w:rPr>
        <w:t>is associated with disengagement</w:t>
      </w:r>
      <w:r w:rsidR="00E66A6F">
        <w:rPr>
          <w:rFonts w:ascii="Times New Roman" w:hAnsi="Times New Roman" w:cs="Times New Roman"/>
          <w:sz w:val="24"/>
          <w:szCs w:val="24"/>
        </w:rPr>
        <w:t>. Many of the items me</w:t>
      </w:r>
      <w:r w:rsidR="00B64126">
        <w:rPr>
          <w:rFonts w:ascii="Times New Roman" w:hAnsi="Times New Roman" w:cs="Times New Roman"/>
          <w:sz w:val="24"/>
          <w:szCs w:val="24"/>
        </w:rPr>
        <w:t xml:space="preserve">ntioned in section four can </w:t>
      </w:r>
      <w:r w:rsidR="00260531">
        <w:rPr>
          <w:rFonts w:ascii="Times New Roman" w:hAnsi="Times New Roman" w:cs="Times New Roman"/>
          <w:sz w:val="24"/>
          <w:szCs w:val="24"/>
        </w:rPr>
        <w:t xml:space="preserve">lead to disengagement if not managed properly. </w:t>
      </w:r>
      <w:r w:rsidR="00C4005C">
        <w:rPr>
          <w:rFonts w:ascii="Times New Roman" w:hAnsi="Times New Roman" w:cs="Times New Roman"/>
          <w:sz w:val="24"/>
          <w:szCs w:val="24"/>
        </w:rPr>
        <w:t xml:space="preserve">Section four should reveal a </w:t>
      </w:r>
      <w:r w:rsidR="007E78FF">
        <w:rPr>
          <w:rFonts w:ascii="Times New Roman" w:hAnsi="Times New Roman" w:cs="Times New Roman"/>
          <w:sz w:val="24"/>
          <w:szCs w:val="24"/>
        </w:rPr>
        <w:t>snapshot</w:t>
      </w:r>
      <w:r w:rsidR="00951EAE">
        <w:rPr>
          <w:rFonts w:ascii="Times New Roman" w:hAnsi="Times New Roman" w:cs="Times New Roman"/>
          <w:sz w:val="24"/>
          <w:szCs w:val="24"/>
        </w:rPr>
        <w:t xml:space="preserve"> </w:t>
      </w:r>
      <w:r w:rsidR="007E78FF">
        <w:rPr>
          <w:rFonts w:ascii="Times New Roman" w:hAnsi="Times New Roman" w:cs="Times New Roman"/>
          <w:sz w:val="24"/>
          <w:szCs w:val="24"/>
        </w:rPr>
        <w:t>of job</w:t>
      </w:r>
      <w:r w:rsidR="00FE0D7A">
        <w:rPr>
          <w:rFonts w:ascii="Times New Roman" w:hAnsi="Times New Roman" w:cs="Times New Roman"/>
          <w:sz w:val="24"/>
          <w:szCs w:val="24"/>
        </w:rPr>
        <w:t xml:space="preserve"> perception </w:t>
      </w:r>
      <w:r w:rsidR="00D334BC">
        <w:rPr>
          <w:rFonts w:ascii="Times New Roman" w:hAnsi="Times New Roman" w:cs="Times New Roman"/>
          <w:sz w:val="24"/>
          <w:szCs w:val="24"/>
        </w:rPr>
        <w:t>of employees.</w:t>
      </w:r>
    </w:p>
    <w:p w14:paraId="36C7FDFE" w14:textId="1FE674F9" w:rsidR="007E78FF" w:rsidRPr="00083455" w:rsidRDefault="007E78FF" w:rsidP="002476C4">
      <w:pPr>
        <w:spacing w:after="0" w:line="480" w:lineRule="auto"/>
        <w:jc w:val="both"/>
        <w:rPr>
          <w:rFonts w:ascii="Times New Roman" w:hAnsi="Times New Roman" w:cs="Times New Roman"/>
          <w:sz w:val="24"/>
          <w:szCs w:val="24"/>
          <w:u w:val="single"/>
        </w:rPr>
      </w:pPr>
      <w:r w:rsidRPr="00083455">
        <w:rPr>
          <w:rFonts w:ascii="Times New Roman" w:hAnsi="Times New Roman" w:cs="Times New Roman"/>
          <w:sz w:val="24"/>
          <w:szCs w:val="24"/>
          <w:u w:val="single"/>
        </w:rPr>
        <w:t>Section five</w:t>
      </w:r>
    </w:p>
    <w:p w14:paraId="67222994" w14:textId="6C2C63F7" w:rsidR="00B108A4" w:rsidRDefault="003B432C"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Section five</w:t>
      </w:r>
      <w:r w:rsidR="00F72C97">
        <w:rPr>
          <w:rFonts w:ascii="Times New Roman" w:hAnsi="Times New Roman" w:cs="Times New Roman"/>
          <w:sz w:val="24"/>
          <w:szCs w:val="24"/>
        </w:rPr>
        <w:t xml:space="preserve"> was designed to reveal </w:t>
      </w:r>
      <w:r w:rsidR="0068260F">
        <w:rPr>
          <w:rFonts w:ascii="Times New Roman" w:hAnsi="Times New Roman" w:cs="Times New Roman"/>
          <w:sz w:val="24"/>
          <w:szCs w:val="24"/>
        </w:rPr>
        <w:t xml:space="preserve">key information about the leadership and management </w:t>
      </w:r>
      <w:r w:rsidR="00BE4AE0">
        <w:rPr>
          <w:rFonts w:ascii="Times New Roman" w:hAnsi="Times New Roman" w:cs="Times New Roman"/>
          <w:sz w:val="24"/>
          <w:szCs w:val="24"/>
        </w:rPr>
        <w:t>of</w:t>
      </w:r>
      <w:r w:rsidR="00BA495B">
        <w:rPr>
          <w:rFonts w:ascii="Times New Roman" w:hAnsi="Times New Roman" w:cs="Times New Roman"/>
          <w:sz w:val="24"/>
          <w:szCs w:val="24"/>
        </w:rPr>
        <w:t xml:space="preserve"> </w:t>
      </w:r>
      <w:r w:rsidR="005D73FA">
        <w:rPr>
          <w:rFonts w:ascii="Times New Roman" w:hAnsi="Times New Roman" w:cs="Times New Roman"/>
          <w:sz w:val="24"/>
          <w:szCs w:val="24"/>
        </w:rPr>
        <w:t xml:space="preserve">the </w:t>
      </w:r>
      <w:r w:rsidR="00083455">
        <w:rPr>
          <w:rFonts w:ascii="Times New Roman" w:hAnsi="Times New Roman" w:cs="Times New Roman"/>
          <w:sz w:val="24"/>
          <w:szCs w:val="24"/>
        </w:rPr>
        <w:t>respondent’s</w:t>
      </w:r>
      <w:r w:rsidR="005D73FA">
        <w:rPr>
          <w:rFonts w:ascii="Times New Roman" w:hAnsi="Times New Roman" w:cs="Times New Roman"/>
          <w:sz w:val="24"/>
          <w:szCs w:val="24"/>
        </w:rPr>
        <w:t xml:space="preserve"> </w:t>
      </w:r>
      <w:r w:rsidR="00431894">
        <w:rPr>
          <w:rFonts w:ascii="Times New Roman" w:hAnsi="Times New Roman" w:cs="Times New Roman"/>
          <w:sz w:val="24"/>
          <w:szCs w:val="24"/>
        </w:rPr>
        <w:t>organisation.</w:t>
      </w:r>
      <w:r w:rsidR="00667D6C">
        <w:rPr>
          <w:rFonts w:ascii="Times New Roman" w:hAnsi="Times New Roman" w:cs="Times New Roman"/>
          <w:sz w:val="24"/>
          <w:szCs w:val="24"/>
        </w:rPr>
        <w:t xml:space="preserve"> </w:t>
      </w:r>
      <w:r w:rsidR="005332B6">
        <w:rPr>
          <w:rFonts w:ascii="Times New Roman" w:hAnsi="Times New Roman" w:cs="Times New Roman"/>
          <w:sz w:val="24"/>
          <w:szCs w:val="24"/>
        </w:rPr>
        <w:t xml:space="preserve">It looked at aspects of leadership and management such as </w:t>
      </w:r>
      <w:r w:rsidR="00973159">
        <w:rPr>
          <w:rFonts w:ascii="Times New Roman" w:hAnsi="Times New Roman" w:cs="Times New Roman"/>
          <w:sz w:val="24"/>
          <w:szCs w:val="24"/>
        </w:rPr>
        <w:t>consultation</w:t>
      </w:r>
      <w:r w:rsidR="00B602DB">
        <w:rPr>
          <w:rFonts w:ascii="Times New Roman" w:hAnsi="Times New Roman" w:cs="Times New Roman"/>
          <w:sz w:val="24"/>
          <w:szCs w:val="24"/>
        </w:rPr>
        <w:t xml:space="preserve"> of employees, training and development needs</w:t>
      </w:r>
      <w:r w:rsidR="00300253">
        <w:rPr>
          <w:rFonts w:ascii="Times New Roman" w:hAnsi="Times New Roman" w:cs="Times New Roman"/>
          <w:sz w:val="24"/>
          <w:szCs w:val="24"/>
        </w:rPr>
        <w:t xml:space="preserve">, recognition from </w:t>
      </w:r>
      <w:r w:rsidR="00AA6E6A">
        <w:rPr>
          <w:rFonts w:ascii="Times New Roman" w:hAnsi="Times New Roman" w:cs="Times New Roman"/>
          <w:sz w:val="24"/>
          <w:szCs w:val="24"/>
        </w:rPr>
        <w:t>management</w:t>
      </w:r>
      <w:r w:rsidR="004F073C">
        <w:rPr>
          <w:rFonts w:ascii="Times New Roman" w:hAnsi="Times New Roman" w:cs="Times New Roman"/>
          <w:sz w:val="24"/>
          <w:szCs w:val="24"/>
        </w:rPr>
        <w:t xml:space="preserve">, feedback on </w:t>
      </w:r>
      <w:r w:rsidR="00A901B7">
        <w:rPr>
          <w:rFonts w:ascii="Times New Roman" w:hAnsi="Times New Roman" w:cs="Times New Roman"/>
          <w:sz w:val="24"/>
          <w:szCs w:val="24"/>
        </w:rPr>
        <w:t xml:space="preserve">performance, </w:t>
      </w:r>
      <w:r w:rsidR="00B802CB">
        <w:rPr>
          <w:rFonts w:ascii="Times New Roman" w:hAnsi="Times New Roman" w:cs="Times New Roman"/>
          <w:sz w:val="24"/>
          <w:szCs w:val="24"/>
        </w:rPr>
        <w:t>supportiveness</w:t>
      </w:r>
      <w:r w:rsidR="00BD3233">
        <w:rPr>
          <w:rFonts w:ascii="Times New Roman" w:hAnsi="Times New Roman" w:cs="Times New Roman"/>
          <w:sz w:val="24"/>
          <w:szCs w:val="24"/>
        </w:rPr>
        <w:t xml:space="preserve">, </w:t>
      </w:r>
      <w:r w:rsidR="00EA3F67">
        <w:rPr>
          <w:rFonts w:ascii="Times New Roman" w:hAnsi="Times New Roman" w:cs="Times New Roman"/>
          <w:sz w:val="24"/>
          <w:szCs w:val="24"/>
        </w:rPr>
        <w:t>fairness</w:t>
      </w:r>
      <w:r w:rsidR="00F97450">
        <w:rPr>
          <w:rFonts w:ascii="Times New Roman" w:hAnsi="Times New Roman" w:cs="Times New Roman"/>
          <w:sz w:val="24"/>
          <w:szCs w:val="24"/>
        </w:rPr>
        <w:t xml:space="preserve">. </w:t>
      </w:r>
      <w:r w:rsidR="00460946">
        <w:rPr>
          <w:rFonts w:ascii="Times New Roman" w:hAnsi="Times New Roman" w:cs="Times New Roman"/>
          <w:sz w:val="24"/>
          <w:szCs w:val="24"/>
        </w:rPr>
        <w:t xml:space="preserve">Participants were also asked </w:t>
      </w:r>
      <w:r w:rsidR="006A5C08">
        <w:rPr>
          <w:rFonts w:ascii="Times New Roman" w:hAnsi="Times New Roman" w:cs="Times New Roman"/>
          <w:sz w:val="24"/>
          <w:szCs w:val="24"/>
        </w:rPr>
        <w:t xml:space="preserve">if </w:t>
      </w:r>
      <w:r w:rsidR="002208F5">
        <w:rPr>
          <w:rFonts w:ascii="Times New Roman" w:hAnsi="Times New Roman" w:cs="Times New Roman"/>
          <w:sz w:val="24"/>
          <w:szCs w:val="24"/>
        </w:rPr>
        <w:t>management</w:t>
      </w:r>
      <w:r w:rsidR="006A5C08">
        <w:rPr>
          <w:rFonts w:ascii="Times New Roman" w:hAnsi="Times New Roman" w:cs="Times New Roman"/>
          <w:sz w:val="24"/>
          <w:szCs w:val="24"/>
        </w:rPr>
        <w:t xml:space="preserve"> makes them feel if their work count</w:t>
      </w:r>
      <w:r w:rsidR="004B0C3B">
        <w:rPr>
          <w:rFonts w:ascii="Times New Roman" w:hAnsi="Times New Roman" w:cs="Times New Roman"/>
          <w:sz w:val="24"/>
          <w:szCs w:val="24"/>
        </w:rPr>
        <w:t xml:space="preserve">, makes clear </w:t>
      </w:r>
      <w:r w:rsidR="006B2F03">
        <w:rPr>
          <w:rFonts w:ascii="Times New Roman" w:hAnsi="Times New Roman" w:cs="Times New Roman"/>
          <w:sz w:val="24"/>
          <w:szCs w:val="24"/>
        </w:rPr>
        <w:t>of what is expected of them and listens</w:t>
      </w:r>
      <w:r w:rsidR="002208F5">
        <w:rPr>
          <w:rFonts w:ascii="Times New Roman" w:hAnsi="Times New Roman" w:cs="Times New Roman"/>
          <w:sz w:val="24"/>
          <w:szCs w:val="24"/>
        </w:rPr>
        <w:t xml:space="preserve"> if they have a suggestion to make.</w:t>
      </w:r>
      <w:r w:rsidR="002B6602">
        <w:rPr>
          <w:rFonts w:ascii="Times New Roman" w:hAnsi="Times New Roman" w:cs="Times New Roman"/>
          <w:sz w:val="24"/>
          <w:szCs w:val="24"/>
        </w:rPr>
        <w:t xml:space="preserve"> </w:t>
      </w:r>
    </w:p>
    <w:p w14:paraId="7E03E7E6" w14:textId="5E69D27B" w:rsidR="00BE0CAD" w:rsidRPr="0059365A" w:rsidRDefault="00BE0CAD" w:rsidP="002476C4">
      <w:pPr>
        <w:spacing w:after="0" w:line="480" w:lineRule="auto"/>
        <w:jc w:val="both"/>
        <w:rPr>
          <w:rFonts w:ascii="Times New Roman" w:hAnsi="Times New Roman" w:cs="Times New Roman"/>
          <w:sz w:val="24"/>
          <w:szCs w:val="24"/>
          <w:u w:val="single"/>
        </w:rPr>
      </w:pPr>
      <w:r w:rsidRPr="0059365A">
        <w:rPr>
          <w:rFonts w:ascii="Times New Roman" w:hAnsi="Times New Roman" w:cs="Times New Roman"/>
          <w:sz w:val="24"/>
          <w:szCs w:val="24"/>
          <w:u w:val="single"/>
        </w:rPr>
        <w:t>Section six</w:t>
      </w:r>
    </w:p>
    <w:p w14:paraId="1CBC9526" w14:textId="58B5309A" w:rsidR="0059365A" w:rsidRDefault="0059365A"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Section six</w:t>
      </w:r>
      <w:r w:rsidR="005366D3">
        <w:rPr>
          <w:rFonts w:ascii="Times New Roman" w:hAnsi="Times New Roman" w:cs="Times New Roman"/>
          <w:sz w:val="24"/>
          <w:szCs w:val="24"/>
        </w:rPr>
        <w:t xml:space="preserve"> was about communication</w:t>
      </w:r>
      <w:r w:rsidR="00A70BA7">
        <w:rPr>
          <w:rFonts w:ascii="Times New Roman" w:hAnsi="Times New Roman" w:cs="Times New Roman"/>
          <w:sz w:val="24"/>
          <w:szCs w:val="24"/>
        </w:rPr>
        <w:t xml:space="preserve"> within the participants respective organisations. </w:t>
      </w:r>
      <w:r w:rsidR="00BD36B0">
        <w:rPr>
          <w:rFonts w:ascii="Times New Roman" w:hAnsi="Times New Roman" w:cs="Times New Roman"/>
          <w:sz w:val="24"/>
          <w:szCs w:val="24"/>
        </w:rPr>
        <w:t xml:space="preserve">Key finding from </w:t>
      </w:r>
      <w:r w:rsidR="002C6574">
        <w:rPr>
          <w:rFonts w:ascii="Times New Roman" w:hAnsi="Times New Roman" w:cs="Times New Roman"/>
          <w:sz w:val="24"/>
          <w:szCs w:val="24"/>
        </w:rPr>
        <w:t>Truss et al (2006) survey was th</w:t>
      </w:r>
      <w:r w:rsidR="00747B2C">
        <w:rPr>
          <w:rFonts w:ascii="Times New Roman" w:hAnsi="Times New Roman" w:cs="Times New Roman"/>
          <w:sz w:val="24"/>
          <w:szCs w:val="24"/>
        </w:rPr>
        <w:t xml:space="preserve">at </w:t>
      </w:r>
      <w:r w:rsidR="008B2F7D">
        <w:rPr>
          <w:rFonts w:ascii="Times New Roman" w:hAnsi="Times New Roman" w:cs="Times New Roman"/>
          <w:sz w:val="24"/>
          <w:szCs w:val="24"/>
        </w:rPr>
        <w:t>employees having opportunities to fee their views</w:t>
      </w:r>
      <w:r w:rsidR="00A46314">
        <w:rPr>
          <w:rFonts w:ascii="Times New Roman" w:hAnsi="Times New Roman" w:cs="Times New Roman"/>
          <w:sz w:val="24"/>
          <w:szCs w:val="24"/>
        </w:rPr>
        <w:t xml:space="preserve"> upwards and feeling well-informe</w:t>
      </w:r>
      <w:r w:rsidR="001D7DE1">
        <w:rPr>
          <w:rFonts w:ascii="Times New Roman" w:hAnsi="Times New Roman" w:cs="Times New Roman"/>
          <w:sz w:val="24"/>
          <w:szCs w:val="24"/>
        </w:rPr>
        <w:t>d about what was happening in the organisation</w:t>
      </w:r>
      <w:r w:rsidR="000A22FD">
        <w:rPr>
          <w:rFonts w:ascii="Times New Roman" w:hAnsi="Times New Roman" w:cs="Times New Roman"/>
          <w:sz w:val="24"/>
          <w:szCs w:val="24"/>
        </w:rPr>
        <w:t xml:space="preserve"> </w:t>
      </w:r>
      <w:r w:rsidR="009D39E6">
        <w:rPr>
          <w:rFonts w:ascii="Times New Roman" w:hAnsi="Times New Roman" w:cs="Times New Roman"/>
          <w:sz w:val="24"/>
          <w:szCs w:val="24"/>
        </w:rPr>
        <w:t>were two of the three main</w:t>
      </w:r>
      <w:r w:rsidR="000E4ECE">
        <w:rPr>
          <w:rFonts w:ascii="Times New Roman" w:hAnsi="Times New Roman" w:cs="Times New Roman"/>
          <w:sz w:val="24"/>
          <w:szCs w:val="24"/>
        </w:rPr>
        <w:t xml:space="preserve"> drivers of </w:t>
      </w:r>
      <w:r w:rsidR="00791283">
        <w:rPr>
          <w:rFonts w:ascii="Times New Roman" w:hAnsi="Times New Roman" w:cs="Times New Roman"/>
          <w:sz w:val="24"/>
          <w:szCs w:val="24"/>
        </w:rPr>
        <w:t>employee engagement from the study</w:t>
      </w:r>
      <w:r w:rsidR="0069295D">
        <w:rPr>
          <w:rFonts w:ascii="Times New Roman" w:hAnsi="Times New Roman" w:cs="Times New Roman"/>
          <w:sz w:val="24"/>
          <w:szCs w:val="24"/>
        </w:rPr>
        <w:t>. These were aspects of communication</w:t>
      </w:r>
      <w:r w:rsidR="00BA2AC7">
        <w:rPr>
          <w:rFonts w:ascii="Times New Roman" w:hAnsi="Times New Roman" w:cs="Times New Roman"/>
          <w:sz w:val="24"/>
          <w:szCs w:val="24"/>
        </w:rPr>
        <w:t xml:space="preserve"> that section six was meant to reveal about Ghana’s banking sector. </w:t>
      </w:r>
      <w:r w:rsidR="00E01486">
        <w:rPr>
          <w:rFonts w:ascii="Times New Roman" w:hAnsi="Times New Roman" w:cs="Times New Roman"/>
          <w:sz w:val="24"/>
          <w:szCs w:val="24"/>
        </w:rPr>
        <w:t>To achieve this, participants were asked</w:t>
      </w:r>
      <w:r w:rsidR="00262488">
        <w:rPr>
          <w:rFonts w:ascii="Times New Roman" w:hAnsi="Times New Roman" w:cs="Times New Roman"/>
          <w:sz w:val="24"/>
          <w:szCs w:val="24"/>
        </w:rPr>
        <w:t xml:space="preserve"> how well informed</w:t>
      </w:r>
      <w:r w:rsidR="0037116E">
        <w:rPr>
          <w:rFonts w:ascii="Times New Roman" w:hAnsi="Times New Roman" w:cs="Times New Roman"/>
          <w:sz w:val="24"/>
          <w:szCs w:val="24"/>
        </w:rPr>
        <w:t xml:space="preserve"> about what was happening</w:t>
      </w:r>
      <w:r w:rsidR="00CA55C2">
        <w:rPr>
          <w:rFonts w:ascii="Times New Roman" w:hAnsi="Times New Roman" w:cs="Times New Roman"/>
          <w:sz w:val="24"/>
          <w:szCs w:val="24"/>
        </w:rPr>
        <w:t>, the extent to which the</w:t>
      </w:r>
      <w:r w:rsidR="004D1F8C">
        <w:rPr>
          <w:rFonts w:ascii="Times New Roman" w:hAnsi="Times New Roman" w:cs="Times New Roman"/>
          <w:sz w:val="24"/>
          <w:szCs w:val="24"/>
        </w:rPr>
        <w:t>y believe information they receive,</w:t>
      </w:r>
      <w:r w:rsidR="00967275">
        <w:rPr>
          <w:rFonts w:ascii="Times New Roman" w:hAnsi="Times New Roman" w:cs="Times New Roman"/>
          <w:sz w:val="24"/>
          <w:szCs w:val="24"/>
        </w:rPr>
        <w:t xml:space="preserve"> satisfaction with opportunities to feed their views</w:t>
      </w:r>
      <w:r w:rsidR="00494A50">
        <w:rPr>
          <w:rFonts w:ascii="Times New Roman" w:hAnsi="Times New Roman" w:cs="Times New Roman"/>
          <w:sz w:val="24"/>
          <w:szCs w:val="24"/>
        </w:rPr>
        <w:t xml:space="preserve"> upwards</w:t>
      </w:r>
      <w:r w:rsidR="00632649">
        <w:rPr>
          <w:rFonts w:ascii="Times New Roman" w:hAnsi="Times New Roman" w:cs="Times New Roman"/>
          <w:sz w:val="24"/>
          <w:szCs w:val="24"/>
        </w:rPr>
        <w:t xml:space="preserve"> and confidence that</w:t>
      </w:r>
      <w:r w:rsidR="004A2C03">
        <w:rPr>
          <w:rFonts w:ascii="Times New Roman" w:hAnsi="Times New Roman" w:cs="Times New Roman"/>
          <w:sz w:val="24"/>
          <w:szCs w:val="24"/>
        </w:rPr>
        <w:t xml:space="preserve"> their problems would be dealt with fairly</w:t>
      </w:r>
      <w:r w:rsidR="007C1B89">
        <w:rPr>
          <w:rFonts w:ascii="Times New Roman" w:hAnsi="Times New Roman" w:cs="Times New Roman"/>
          <w:sz w:val="24"/>
          <w:szCs w:val="24"/>
        </w:rPr>
        <w:t>.</w:t>
      </w:r>
    </w:p>
    <w:p w14:paraId="3A165F95" w14:textId="7BE3AE73" w:rsidR="000E7103" w:rsidRPr="000E7103" w:rsidRDefault="000E7103" w:rsidP="002476C4">
      <w:pPr>
        <w:spacing w:after="0" w:line="480" w:lineRule="auto"/>
        <w:jc w:val="both"/>
        <w:rPr>
          <w:rFonts w:ascii="Times New Roman" w:hAnsi="Times New Roman" w:cs="Times New Roman"/>
          <w:sz w:val="24"/>
          <w:szCs w:val="24"/>
          <w:u w:val="single"/>
        </w:rPr>
      </w:pPr>
      <w:r w:rsidRPr="000E7103">
        <w:rPr>
          <w:rFonts w:ascii="Times New Roman" w:hAnsi="Times New Roman" w:cs="Times New Roman"/>
          <w:sz w:val="24"/>
          <w:szCs w:val="24"/>
          <w:u w:val="single"/>
        </w:rPr>
        <w:t>Section Seven</w:t>
      </w:r>
    </w:p>
    <w:p w14:paraId="68A87D4B" w14:textId="512C208B" w:rsidR="000E7103" w:rsidRDefault="00BF1A98"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section was designed to reveal the future intentions of </w:t>
      </w:r>
      <w:r w:rsidR="000B5A9C">
        <w:rPr>
          <w:rFonts w:ascii="Times New Roman" w:hAnsi="Times New Roman" w:cs="Times New Roman"/>
          <w:sz w:val="24"/>
          <w:szCs w:val="24"/>
        </w:rPr>
        <w:t>respondent. Intention to quit is</w:t>
      </w:r>
      <w:r w:rsidR="00204087">
        <w:rPr>
          <w:rFonts w:ascii="Times New Roman" w:hAnsi="Times New Roman" w:cs="Times New Roman"/>
          <w:sz w:val="24"/>
          <w:szCs w:val="24"/>
        </w:rPr>
        <w:t xml:space="preserve"> associated with disengagement</w:t>
      </w:r>
      <w:r w:rsidR="00A97293">
        <w:rPr>
          <w:rFonts w:ascii="Times New Roman" w:hAnsi="Times New Roman" w:cs="Times New Roman"/>
          <w:sz w:val="24"/>
          <w:szCs w:val="24"/>
        </w:rPr>
        <w:t xml:space="preserve"> whereas a benefit of engagement is increased retention.</w:t>
      </w:r>
      <w:r w:rsidR="00773077">
        <w:rPr>
          <w:rFonts w:ascii="Times New Roman" w:hAnsi="Times New Roman" w:cs="Times New Roman"/>
          <w:sz w:val="24"/>
          <w:szCs w:val="24"/>
        </w:rPr>
        <w:t xml:space="preserve"> </w:t>
      </w:r>
      <w:r w:rsidR="005E2C4E">
        <w:rPr>
          <w:rFonts w:ascii="Times New Roman" w:hAnsi="Times New Roman" w:cs="Times New Roman"/>
          <w:sz w:val="24"/>
          <w:szCs w:val="24"/>
        </w:rPr>
        <w:t xml:space="preserve">Participants were asked </w:t>
      </w:r>
      <w:r w:rsidR="002652AD">
        <w:rPr>
          <w:rFonts w:ascii="Times New Roman" w:hAnsi="Times New Roman" w:cs="Times New Roman"/>
          <w:sz w:val="24"/>
          <w:szCs w:val="24"/>
        </w:rPr>
        <w:t>about their intentions</w:t>
      </w:r>
      <w:r w:rsidR="00537FEC">
        <w:rPr>
          <w:rFonts w:ascii="Times New Roman" w:hAnsi="Times New Roman" w:cs="Times New Roman"/>
          <w:sz w:val="24"/>
          <w:szCs w:val="24"/>
        </w:rPr>
        <w:t xml:space="preserve"> about their current job</w:t>
      </w:r>
      <w:r w:rsidR="009B4E90">
        <w:rPr>
          <w:rFonts w:ascii="Times New Roman" w:hAnsi="Times New Roman" w:cs="Times New Roman"/>
          <w:sz w:val="24"/>
          <w:szCs w:val="24"/>
        </w:rPr>
        <w:t xml:space="preserve">, their plan to </w:t>
      </w:r>
      <w:r w:rsidR="00C51EBD">
        <w:rPr>
          <w:rFonts w:ascii="Times New Roman" w:hAnsi="Times New Roman" w:cs="Times New Roman"/>
          <w:sz w:val="24"/>
          <w:szCs w:val="24"/>
        </w:rPr>
        <w:t xml:space="preserve">remain with their organisation in the foreseeable future, </w:t>
      </w:r>
      <w:r w:rsidR="00E36BB1">
        <w:rPr>
          <w:rFonts w:ascii="Times New Roman" w:hAnsi="Times New Roman" w:cs="Times New Roman"/>
          <w:sz w:val="24"/>
          <w:szCs w:val="24"/>
        </w:rPr>
        <w:t xml:space="preserve">if they had thought </w:t>
      </w:r>
      <w:r w:rsidR="002270F8">
        <w:rPr>
          <w:rFonts w:ascii="Times New Roman" w:hAnsi="Times New Roman" w:cs="Times New Roman"/>
          <w:sz w:val="24"/>
          <w:szCs w:val="24"/>
        </w:rPr>
        <w:t>or done something about leaving</w:t>
      </w:r>
      <w:r w:rsidR="00FD78DA">
        <w:rPr>
          <w:rFonts w:ascii="Times New Roman" w:hAnsi="Times New Roman" w:cs="Times New Roman"/>
          <w:sz w:val="24"/>
          <w:szCs w:val="24"/>
        </w:rPr>
        <w:t xml:space="preserve"> their current job and whether they</w:t>
      </w:r>
      <w:r w:rsidR="00AF77B3">
        <w:rPr>
          <w:rFonts w:ascii="Times New Roman" w:hAnsi="Times New Roman" w:cs="Times New Roman"/>
          <w:sz w:val="24"/>
          <w:szCs w:val="24"/>
        </w:rPr>
        <w:t xml:space="preserve"> intended to leave</w:t>
      </w:r>
      <w:r w:rsidR="009D535E">
        <w:rPr>
          <w:rFonts w:ascii="Times New Roman" w:hAnsi="Times New Roman" w:cs="Times New Roman"/>
          <w:sz w:val="24"/>
          <w:szCs w:val="24"/>
        </w:rPr>
        <w:t xml:space="preserve"> their org</w:t>
      </w:r>
      <w:r w:rsidR="0052158B">
        <w:rPr>
          <w:rFonts w:ascii="Times New Roman" w:hAnsi="Times New Roman" w:cs="Times New Roman"/>
          <w:sz w:val="24"/>
          <w:szCs w:val="24"/>
        </w:rPr>
        <w:t>anisation within the next year</w:t>
      </w:r>
      <w:r w:rsidR="00FD02A3">
        <w:rPr>
          <w:rFonts w:ascii="Times New Roman" w:hAnsi="Times New Roman" w:cs="Times New Roman"/>
          <w:sz w:val="24"/>
          <w:szCs w:val="24"/>
        </w:rPr>
        <w:t>.</w:t>
      </w:r>
    </w:p>
    <w:p w14:paraId="24E94F03" w14:textId="2588F537" w:rsidR="00800181" w:rsidRDefault="00800181" w:rsidP="002476C4">
      <w:pPr>
        <w:spacing w:after="0" w:line="480" w:lineRule="auto"/>
        <w:jc w:val="both"/>
        <w:rPr>
          <w:rFonts w:ascii="Times New Roman" w:hAnsi="Times New Roman" w:cs="Times New Roman"/>
          <w:sz w:val="24"/>
          <w:szCs w:val="24"/>
        </w:rPr>
      </w:pPr>
    </w:p>
    <w:p w14:paraId="123411A1" w14:textId="14EB7D98" w:rsidR="00800181" w:rsidRPr="00800181" w:rsidRDefault="00800181" w:rsidP="002476C4">
      <w:pPr>
        <w:spacing w:after="0" w:line="480" w:lineRule="auto"/>
        <w:jc w:val="both"/>
        <w:rPr>
          <w:rFonts w:ascii="Times New Roman" w:hAnsi="Times New Roman" w:cs="Times New Roman"/>
          <w:b/>
          <w:bCs/>
          <w:sz w:val="24"/>
          <w:szCs w:val="24"/>
        </w:rPr>
      </w:pPr>
      <w:r w:rsidRPr="00800181">
        <w:rPr>
          <w:rFonts w:ascii="Times New Roman" w:hAnsi="Times New Roman" w:cs="Times New Roman"/>
          <w:b/>
          <w:bCs/>
          <w:sz w:val="24"/>
          <w:szCs w:val="24"/>
        </w:rPr>
        <w:t>E-Survey</w:t>
      </w:r>
    </w:p>
    <w:p w14:paraId="293DE199" w14:textId="1F544F89" w:rsidR="00800181" w:rsidRDefault="00800181"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An electronic version of the questionnaire was designed using Google Forms. The introduction and consent screen made use of a forced response. This is where a participant is forced to respond to a question, or they can’t continue. If they choose ‘I do not consent’ they are sent to the end of the survey. If they consent, then they can continue. The screen questions also made use of forced response questions. For example, if a respond answered no to the following question ‘Are you currently employed in Ghana’s banking sector?’, they are sent to the end of the survey because they do not meet the requirement to participate. Some of the questions were put in a matrix to compress the original paper questionnaire. The questionnaire was also divided into sections and only one section could be viewed on the screen at any point. This was to avoid displaying all the questions at once which may put certain respondents off. There was also a progress bar to show participants how long they had till they were finished to serve as a motivator. At the end of the survey participants could submit the results and they got a confirmation of a successful completion. </w:t>
      </w:r>
    </w:p>
    <w:p w14:paraId="18DFF87E" w14:textId="4F2FE5B9" w:rsidR="007776D2" w:rsidRDefault="007776D2" w:rsidP="002476C4">
      <w:pPr>
        <w:spacing w:after="0" w:line="480" w:lineRule="auto"/>
        <w:jc w:val="both"/>
        <w:rPr>
          <w:rFonts w:ascii="Times New Roman" w:hAnsi="Times New Roman" w:cs="Times New Roman"/>
          <w:sz w:val="24"/>
          <w:szCs w:val="24"/>
        </w:rPr>
      </w:pPr>
    </w:p>
    <w:p w14:paraId="7A0793FC" w14:textId="71019BE6" w:rsidR="0046178F" w:rsidRPr="00786678" w:rsidRDefault="0046178F" w:rsidP="002476C4">
      <w:pPr>
        <w:spacing w:after="0" w:line="480" w:lineRule="auto"/>
        <w:jc w:val="both"/>
        <w:rPr>
          <w:rFonts w:ascii="Times New Roman" w:hAnsi="Times New Roman" w:cs="Times New Roman"/>
          <w:b/>
          <w:bCs/>
          <w:sz w:val="24"/>
          <w:szCs w:val="24"/>
        </w:rPr>
      </w:pPr>
      <w:r w:rsidRPr="00786678">
        <w:rPr>
          <w:rFonts w:ascii="Times New Roman" w:hAnsi="Times New Roman" w:cs="Times New Roman"/>
          <w:b/>
          <w:bCs/>
          <w:sz w:val="24"/>
          <w:szCs w:val="24"/>
        </w:rPr>
        <w:t>Adm</w:t>
      </w:r>
      <w:r w:rsidR="00786678" w:rsidRPr="00786678">
        <w:rPr>
          <w:rFonts w:ascii="Times New Roman" w:hAnsi="Times New Roman" w:cs="Times New Roman"/>
          <w:b/>
          <w:bCs/>
          <w:sz w:val="24"/>
          <w:szCs w:val="24"/>
        </w:rPr>
        <w:t>inistration of Survey</w:t>
      </w:r>
    </w:p>
    <w:p w14:paraId="65C6ADCE" w14:textId="4373FA8A" w:rsidR="00786678" w:rsidRDefault="00886B56"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 travelled to </w:t>
      </w:r>
      <w:r w:rsidR="00C1777D">
        <w:rPr>
          <w:rFonts w:ascii="Times New Roman" w:hAnsi="Times New Roman" w:cs="Times New Roman"/>
          <w:sz w:val="24"/>
          <w:szCs w:val="24"/>
        </w:rPr>
        <w:t>Ghana</w:t>
      </w:r>
      <w:r w:rsidR="00C773CE">
        <w:rPr>
          <w:rFonts w:ascii="Times New Roman" w:hAnsi="Times New Roman" w:cs="Times New Roman"/>
          <w:sz w:val="24"/>
          <w:szCs w:val="24"/>
        </w:rPr>
        <w:t xml:space="preserve"> from </w:t>
      </w:r>
      <w:r w:rsidR="005E416F">
        <w:rPr>
          <w:rFonts w:ascii="Times New Roman" w:hAnsi="Times New Roman" w:cs="Times New Roman"/>
          <w:sz w:val="24"/>
          <w:szCs w:val="24"/>
        </w:rPr>
        <w:t>17 Jan 20</w:t>
      </w:r>
      <w:r w:rsidR="00AF7887">
        <w:rPr>
          <w:rFonts w:ascii="Times New Roman" w:hAnsi="Times New Roman" w:cs="Times New Roman"/>
          <w:sz w:val="24"/>
          <w:szCs w:val="24"/>
        </w:rPr>
        <w:t>20 to 03 Feb 2020 to identify</w:t>
      </w:r>
      <w:r w:rsidR="00C97E11">
        <w:rPr>
          <w:rFonts w:ascii="Times New Roman" w:hAnsi="Times New Roman" w:cs="Times New Roman"/>
          <w:sz w:val="24"/>
          <w:szCs w:val="24"/>
        </w:rPr>
        <w:t xml:space="preserve"> potential participants</w:t>
      </w:r>
      <w:r w:rsidR="00A00C8D">
        <w:rPr>
          <w:rFonts w:ascii="Times New Roman" w:hAnsi="Times New Roman" w:cs="Times New Roman"/>
          <w:sz w:val="24"/>
          <w:szCs w:val="24"/>
        </w:rPr>
        <w:t xml:space="preserve">. This was done by visiting </w:t>
      </w:r>
      <w:r w:rsidR="0021191F">
        <w:rPr>
          <w:rFonts w:ascii="Times New Roman" w:hAnsi="Times New Roman" w:cs="Times New Roman"/>
          <w:sz w:val="24"/>
          <w:szCs w:val="24"/>
        </w:rPr>
        <w:t xml:space="preserve">several banks </w:t>
      </w:r>
      <w:r w:rsidR="008F0402">
        <w:rPr>
          <w:rFonts w:ascii="Times New Roman" w:hAnsi="Times New Roman" w:cs="Times New Roman"/>
          <w:sz w:val="24"/>
          <w:szCs w:val="24"/>
        </w:rPr>
        <w:t xml:space="preserve">and </w:t>
      </w:r>
      <w:r w:rsidR="001C04F7">
        <w:rPr>
          <w:rFonts w:ascii="Times New Roman" w:hAnsi="Times New Roman" w:cs="Times New Roman"/>
          <w:sz w:val="24"/>
          <w:szCs w:val="24"/>
        </w:rPr>
        <w:t xml:space="preserve">asking employees </w:t>
      </w:r>
      <w:r w:rsidR="00CC1488">
        <w:rPr>
          <w:rFonts w:ascii="Times New Roman" w:hAnsi="Times New Roman" w:cs="Times New Roman"/>
          <w:sz w:val="24"/>
          <w:szCs w:val="24"/>
        </w:rPr>
        <w:t xml:space="preserve">if they would be interested in participating in </w:t>
      </w:r>
      <w:r w:rsidR="00A53734">
        <w:rPr>
          <w:rFonts w:ascii="Times New Roman" w:hAnsi="Times New Roman" w:cs="Times New Roman"/>
          <w:sz w:val="24"/>
          <w:szCs w:val="24"/>
        </w:rPr>
        <w:t xml:space="preserve">a </w:t>
      </w:r>
      <w:r w:rsidR="007B162D">
        <w:rPr>
          <w:rFonts w:ascii="Times New Roman" w:hAnsi="Times New Roman" w:cs="Times New Roman"/>
          <w:sz w:val="24"/>
          <w:szCs w:val="24"/>
        </w:rPr>
        <w:t>survey</w:t>
      </w:r>
      <w:r w:rsidR="00A53734">
        <w:rPr>
          <w:rFonts w:ascii="Times New Roman" w:hAnsi="Times New Roman" w:cs="Times New Roman"/>
          <w:sz w:val="24"/>
          <w:szCs w:val="24"/>
        </w:rPr>
        <w:t xml:space="preserve"> I was due to conduct as part of my</w:t>
      </w:r>
      <w:r w:rsidR="00DE2B39">
        <w:rPr>
          <w:rFonts w:ascii="Times New Roman" w:hAnsi="Times New Roman" w:cs="Times New Roman"/>
          <w:sz w:val="24"/>
          <w:szCs w:val="24"/>
        </w:rPr>
        <w:t xml:space="preserve"> dissertation.</w:t>
      </w:r>
      <w:r w:rsidR="00A17218">
        <w:rPr>
          <w:rFonts w:ascii="Times New Roman" w:hAnsi="Times New Roman" w:cs="Times New Roman"/>
          <w:sz w:val="24"/>
          <w:szCs w:val="24"/>
        </w:rPr>
        <w:t xml:space="preserve"> Most obliged and </w:t>
      </w:r>
      <w:r w:rsidR="00592ABE">
        <w:rPr>
          <w:rFonts w:ascii="Times New Roman" w:hAnsi="Times New Roman" w:cs="Times New Roman"/>
          <w:sz w:val="24"/>
          <w:szCs w:val="24"/>
        </w:rPr>
        <w:t>handed out contact details which I compiled</w:t>
      </w:r>
      <w:r w:rsidR="004D3C53">
        <w:rPr>
          <w:rFonts w:ascii="Times New Roman" w:hAnsi="Times New Roman" w:cs="Times New Roman"/>
          <w:sz w:val="24"/>
          <w:szCs w:val="24"/>
        </w:rPr>
        <w:t>. An electro</w:t>
      </w:r>
      <w:r w:rsidR="002E77B3">
        <w:rPr>
          <w:rFonts w:ascii="Times New Roman" w:hAnsi="Times New Roman" w:cs="Times New Roman"/>
          <w:sz w:val="24"/>
          <w:szCs w:val="24"/>
        </w:rPr>
        <w:t>nic version of the questio</w:t>
      </w:r>
      <w:r w:rsidR="00121AF9">
        <w:rPr>
          <w:rFonts w:ascii="Times New Roman" w:hAnsi="Times New Roman" w:cs="Times New Roman"/>
          <w:sz w:val="24"/>
          <w:szCs w:val="24"/>
        </w:rPr>
        <w:t xml:space="preserve">nnaire which I designed using </w:t>
      </w:r>
      <w:r w:rsidR="00800181">
        <w:rPr>
          <w:rFonts w:ascii="Times New Roman" w:hAnsi="Times New Roman" w:cs="Times New Roman"/>
          <w:sz w:val="24"/>
          <w:szCs w:val="24"/>
        </w:rPr>
        <w:t>Google Forms</w:t>
      </w:r>
      <w:r w:rsidR="00121AF9">
        <w:rPr>
          <w:rFonts w:ascii="Times New Roman" w:hAnsi="Times New Roman" w:cs="Times New Roman"/>
          <w:sz w:val="24"/>
          <w:szCs w:val="24"/>
        </w:rPr>
        <w:t xml:space="preserve"> was then sent out</w:t>
      </w:r>
      <w:r w:rsidR="00AA6642">
        <w:rPr>
          <w:rFonts w:ascii="Times New Roman" w:hAnsi="Times New Roman" w:cs="Times New Roman"/>
          <w:sz w:val="24"/>
          <w:szCs w:val="24"/>
        </w:rPr>
        <w:t xml:space="preserve"> to the contacts I had</w:t>
      </w:r>
      <w:r w:rsidR="00B93DFC">
        <w:rPr>
          <w:rFonts w:ascii="Times New Roman" w:hAnsi="Times New Roman" w:cs="Times New Roman"/>
          <w:sz w:val="24"/>
          <w:szCs w:val="24"/>
        </w:rPr>
        <w:t xml:space="preserve"> </w:t>
      </w:r>
      <w:r w:rsidR="008B4504">
        <w:rPr>
          <w:rFonts w:ascii="Times New Roman" w:hAnsi="Times New Roman" w:cs="Times New Roman"/>
          <w:sz w:val="24"/>
          <w:szCs w:val="24"/>
        </w:rPr>
        <w:t xml:space="preserve">compiled. </w:t>
      </w:r>
      <w:r w:rsidR="00015B0A">
        <w:rPr>
          <w:rFonts w:ascii="Times New Roman" w:hAnsi="Times New Roman" w:cs="Times New Roman"/>
          <w:sz w:val="24"/>
          <w:szCs w:val="24"/>
        </w:rPr>
        <w:t xml:space="preserve">Since the electronic version </w:t>
      </w:r>
      <w:r w:rsidR="00572F65">
        <w:rPr>
          <w:rFonts w:ascii="Times New Roman" w:hAnsi="Times New Roman" w:cs="Times New Roman"/>
          <w:sz w:val="24"/>
          <w:szCs w:val="24"/>
        </w:rPr>
        <w:t xml:space="preserve">was shareable </w:t>
      </w:r>
      <w:r w:rsidR="00563E77">
        <w:rPr>
          <w:rFonts w:ascii="Times New Roman" w:hAnsi="Times New Roman" w:cs="Times New Roman"/>
          <w:sz w:val="24"/>
          <w:szCs w:val="24"/>
        </w:rPr>
        <w:t>via email and apps such as WhatsApp</w:t>
      </w:r>
      <w:r w:rsidR="003302EC">
        <w:rPr>
          <w:rFonts w:ascii="Times New Roman" w:hAnsi="Times New Roman" w:cs="Times New Roman"/>
          <w:sz w:val="24"/>
          <w:szCs w:val="24"/>
        </w:rPr>
        <w:t>, participants were encour</w:t>
      </w:r>
      <w:r w:rsidR="0033214F">
        <w:rPr>
          <w:rFonts w:ascii="Times New Roman" w:hAnsi="Times New Roman" w:cs="Times New Roman"/>
          <w:sz w:val="24"/>
          <w:szCs w:val="24"/>
        </w:rPr>
        <w:t>aged to share the link to the survey with their colleagues within the banking sector.</w:t>
      </w:r>
    </w:p>
    <w:p w14:paraId="346D76DD" w14:textId="77777777" w:rsidR="00A41071" w:rsidRDefault="00A41071" w:rsidP="002476C4">
      <w:pPr>
        <w:spacing w:after="0" w:line="480" w:lineRule="auto"/>
        <w:jc w:val="both"/>
        <w:rPr>
          <w:rFonts w:ascii="Times New Roman" w:hAnsi="Times New Roman" w:cs="Times New Roman"/>
          <w:sz w:val="24"/>
          <w:szCs w:val="24"/>
        </w:rPr>
      </w:pPr>
    </w:p>
    <w:p w14:paraId="2FBC572B" w14:textId="6768CD82" w:rsidR="00A41071" w:rsidRDefault="00A41071" w:rsidP="002476C4">
      <w:pPr>
        <w:spacing w:after="0" w:line="480" w:lineRule="auto"/>
        <w:jc w:val="both"/>
        <w:rPr>
          <w:rFonts w:ascii="Times New Roman" w:hAnsi="Times New Roman" w:cs="Times New Roman"/>
          <w:sz w:val="24"/>
          <w:szCs w:val="24"/>
        </w:rPr>
      </w:pPr>
    </w:p>
    <w:p w14:paraId="47C8DFEE" w14:textId="77777777" w:rsidR="00A41071" w:rsidRDefault="00A41071" w:rsidP="00A41071">
      <w:pPr>
        <w:spacing w:after="0" w:line="480" w:lineRule="auto"/>
        <w:jc w:val="both"/>
        <w:rPr>
          <w:rFonts w:ascii="Times New Roman" w:hAnsi="Times New Roman" w:cs="Times New Roman"/>
          <w:b/>
          <w:bCs/>
          <w:sz w:val="24"/>
          <w:szCs w:val="24"/>
        </w:rPr>
      </w:pPr>
      <w:r w:rsidRPr="00246DEF">
        <w:rPr>
          <w:rFonts w:ascii="Times New Roman" w:hAnsi="Times New Roman" w:cs="Times New Roman"/>
          <w:b/>
          <w:bCs/>
          <w:sz w:val="24"/>
          <w:szCs w:val="24"/>
        </w:rPr>
        <w:t xml:space="preserve">Limitations of </w:t>
      </w:r>
      <w:r>
        <w:rPr>
          <w:rFonts w:ascii="Times New Roman" w:hAnsi="Times New Roman" w:cs="Times New Roman"/>
          <w:b/>
          <w:bCs/>
          <w:sz w:val="24"/>
          <w:szCs w:val="24"/>
        </w:rPr>
        <w:t xml:space="preserve">Research </w:t>
      </w:r>
      <w:r w:rsidRPr="00246DEF">
        <w:rPr>
          <w:rFonts w:ascii="Times New Roman" w:hAnsi="Times New Roman" w:cs="Times New Roman"/>
          <w:b/>
          <w:bCs/>
          <w:sz w:val="24"/>
          <w:szCs w:val="24"/>
        </w:rPr>
        <w:t>Method</w:t>
      </w:r>
    </w:p>
    <w:p w14:paraId="00439863" w14:textId="77777777" w:rsidR="00A41071" w:rsidRDefault="00A41071" w:rsidP="00A4107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Researching quantitatively was suited to this study, as its focus was on scope and not depth.</w:t>
      </w:r>
      <w:r w:rsidRPr="002476C4">
        <w:rPr>
          <w:rFonts w:ascii="Times New Roman" w:hAnsi="Times New Roman" w:cs="Times New Roman"/>
          <w:sz w:val="24"/>
          <w:szCs w:val="24"/>
        </w:rPr>
        <w:t xml:space="preserve"> </w:t>
      </w:r>
      <w:r>
        <w:rPr>
          <w:rFonts w:ascii="Times New Roman" w:hAnsi="Times New Roman" w:cs="Times New Roman"/>
          <w:sz w:val="24"/>
          <w:szCs w:val="24"/>
        </w:rPr>
        <w:t>A</w:t>
      </w:r>
      <w:r w:rsidRPr="002476C4">
        <w:rPr>
          <w:rFonts w:ascii="Times New Roman" w:hAnsi="Times New Roman" w:cs="Times New Roman"/>
          <w:sz w:val="24"/>
          <w:szCs w:val="24"/>
        </w:rPr>
        <w:t>lthough quantitative data is more efficient and better at testing hypotheses</w:t>
      </w:r>
      <w:r>
        <w:rPr>
          <w:rFonts w:ascii="Times New Roman" w:hAnsi="Times New Roman" w:cs="Times New Roman"/>
          <w:sz w:val="24"/>
          <w:szCs w:val="24"/>
        </w:rPr>
        <w:t>, a</w:t>
      </w:r>
      <w:r w:rsidRPr="002476C4">
        <w:rPr>
          <w:rFonts w:ascii="Times New Roman" w:hAnsi="Times New Roman" w:cs="Times New Roman"/>
          <w:sz w:val="24"/>
          <w:szCs w:val="24"/>
        </w:rPr>
        <w:t xml:space="preserve"> limitation of this is that contextual detail may be lost</w:t>
      </w:r>
      <w:r>
        <w:rPr>
          <w:rFonts w:ascii="Times New Roman" w:hAnsi="Times New Roman" w:cs="Times New Roman"/>
          <w:sz w:val="24"/>
          <w:szCs w:val="24"/>
        </w:rPr>
        <w:t>. One way of minimising this is linking the data with Hofstede’s cultural dimensions to provide some context with regard to engagement and the Ghanaian culture. Standard questions can lead to bias where the data represents the views of the researcher. In this case, I opted to adapt the CIPD 2006 questionnaire developed by Truss et al (2006) which has been tested for validity.</w:t>
      </w:r>
    </w:p>
    <w:p w14:paraId="3C39C929" w14:textId="77777777" w:rsidR="00A41071" w:rsidRDefault="00A41071" w:rsidP="00A4107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Due to the lack of centralised data base for employees working within Ghana’s banking sector, an alternative arrangement had to be made to collect the data. This involved the research travelling to Ghana and directly speaking to people believed to be employees of banks. They were then asked to make recommendations about colleagues within the sector. This approach was time consuming and a better approach would have been to get participants through a data base, if one existed. This would ensure only individuals working in the sector could participate. To reduce the risk of non-bank sector workers participating in the survey two key things were done. First, the researcher went to the banks personally and only talked to staff in uniform or with name tags identifying them as working for the banks. Second, a ‘screen’ was designed into the electronic questionnaire. This comprised of questions such as employment status and if they worked in the banking sector. Answering no to any of the screen questions would automatically end the survey and thank them for participating. Participants could only progress if they fit the criteria required.</w:t>
      </w:r>
    </w:p>
    <w:p w14:paraId="0FE6F068" w14:textId="77777777" w:rsidR="00A41071" w:rsidRPr="00246DEF" w:rsidRDefault="00A41071" w:rsidP="00A41071">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Simple random sampling was used to select participants. Whilst this is not a problem in itself, it was difficult to mirror the demographics and population of Ghana’s banking sector as a whole. Quotas were not set for the participants to reflect the entire banking sector. For example, </w:t>
      </w:r>
      <w:r>
        <w:rPr>
          <w:rFonts w:ascii="Times New Roman" w:hAnsi="Times New Roman" w:cs="Times New Roman"/>
          <w:sz w:val="24"/>
          <w:szCs w:val="24"/>
        </w:rPr>
        <w:lastRenderedPageBreak/>
        <w:t>a percentage of the respondents being women or ages of respondents. Ideally, it’ll have been better to mirror the banking population in terms of age, sex, marital status, disability and so on. This data was not readily available and if it was, time and resource constraints would have prevented such an undertaking. Using simple random sampling was the best option under these circumstances. All limitations were taking into consideration before drawing conclusions.</w:t>
      </w:r>
    </w:p>
    <w:p w14:paraId="3AA0D99B" w14:textId="77777777" w:rsidR="00A41071" w:rsidRDefault="00A41071" w:rsidP="002476C4">
      <w:pPr>
        <w:spacing w:after="0" w:line="480" w:lineRule="auto"/>
        <w:jc w:val="both"/>
        <w:rPr>
          <w:rFonts w:ascii="Times New Roman" w:hAnsi="Times New Roman" w:cs="Times New Roman"/>
          <w:sz w:val="24"/>
          <w:szCs w:val="24"/>
        </w:rPr>
      </w:pPr>
    </w:p>
    <w:p w14:paraId="017A8EF9" w14:textId="40ABCDE5" w:rsidR="008D122D" w:rsidRPr="00D645A6" w:rsidRDefault="00D645A6" w:rsidP="002476C4">
      <w:pPr>
        <w:spacing w:after="0" w:line="480" w:lineRule="auto"/>
        <w:jc w:val="both"/>
        <w:rPr>
          <w:rFonts w:ascii="Times New Roman" w:hAnsi="Times New Roman" w:cs="Times New Roman"/>
          <w:b/>
          <w:bCs/>
          <w:sz w:val="24"/>
          <w:szCs w:val="24"/>
        </w:rPr>
      </w:pPr>
      <w:r w:rsidRPr="00D645A6">
        <w:rPr>
          <w:rFonts w:ascii="Times New Roman" w:hAnsi="Times New Roman" w:cs="Times New Roman"/>
          <w:b/>
          <w:bCs/>
          <w:sz w:val="24"/>
          <w:szCs w:val="24"/>
        </w:rPr>
        <w:t>Analysis</w:t>
      </w:r>
    </w:p>
    <w:p w14:paraId="71EB51B2" w14:textId="3A7E6F4D" w:rsidR="00A72141" w:rsidRDefault="0031205E" w:rsidP="002476C4">
      <w:pPr>
        <w:spacing w:after="0" w:line="480" w:lineRule="auto"/>
        <w:jc w:val="both"/>
        <w:rPr>
          <w:rFonts w:ascii="Times New Roman" w:hAnsi="Times New Roman" w:cs="Times New Roman"/>
          <w:sz w:val="24"/>
          <w:szCs w:val="24"/>
        </w:rPr>
      </w:pPr>
      <w:r w:rsidRPr="0031205E">
        <w:rPr>
          <w:rFonts w:ascii="Times New Roman" w:hAnsi="Times New Roman" w:cs="Times New Roman"/>
          <w:sz w:val="24"/>
          <w:szCs w:val="24"/>
        </w:rPr>
        <w:t>The results from the survey w</w:t>
      </w:r>
      <w:r>
        <w:rPr>
          <w:rFonts w:ascii="Times New Roman" w:hAnsi="Times New Roman" w:cs="Times New Roman"/>
          <w:sz w:val="24"/>
          <w:szCs w:val="24"/>
        </w:rPr>
        <w:t>ere</w:t>
      </w:r>
      <w:r w:rsidRPr="0031205E">
        <w:rPr>
          <w:rFonts w:ascii="Times New Roman" w:hAnsi="Times New Roman" w:cs="Times New Roman"/>
          <w:sz w:val="24"/>
          <w:szCs w:val="24"/>
        </w:rPr>
        <w:t xml:space="preserve"> exported from </w:t>
      </w:r>
      <w:r w:rsidR="00800181">
        <w:rPr>
          <w:rFonts w:ascii="Times New Roman" w:hAnsi="Times New Roman" w:cs="Times New Roman"/>
          <w:sz w:val="24"/>
          <w:szCs w:val="24"/>
        </w:rPr>
        <w:t>Google Forms</w:t>
      </w:r>
      <w:r w:rsidRPr="0031205E">
        <w:rPr>
          <w:rFonts w:ascii="Times New Roman" w:hAnsi="Times New Roman" w:cs="Times New Roman"/>
          <w:sz w:val="24"/>
          <w:szCs w:val="24"/>
        </w:rPr>
        <w:t xml:space="preserve"> to SPSS (Statistical Package for Social Sciences), and then analysed with SPSS. Preliminary data w</w:t>
      </w:r>
      <w:r w:rsidR="00EB62D2">
        <w:rPr>
          <w:rFonts w:ascii="Times New Roman" w:hAnsi="Times New Roman" w:cs="Times New Roman"/>
          <w:sz w:val="24"/>
          <w:szCs w:val="24"/>
        </w:rPr>
        <w:t>as</w:t>
      </w:r>
      <w:r w:rsidRPr="0031205E">
        <w:rPr>
          <w:rFonts w:ascii="Times New Roman" w:hAnsi="Times New Roman" w:cs="Times New Roman"/>
          <w:sz w:val="24"/>
          <w:szCs w:val="24"/>
        </w:rPr>
        <w:t xml:space="preserve"> </w:t>
      </w:r>
      <w:r w:rsidR="006530D7">
        <w:rPr>
          <w:rFonts w:ascii="Times New Roman" w:hAnsi="Times New Roman" w:cs="Times New Roman"/>
          <w:sz w:val="24"/>
          <w:szCs w:val="24"/>
        </w:rPr>
        <w:t>then</w:t>
      </w:r>
      <w:r w:rsidRPr="0031205E">
        <w:rPr>
          <w:rFonts w:ascii="Times New Roman" w:hAnsi="Times New Roman" w:cs="Times New Roman"/>
          <w:sz w:val="24"/>
          <w:szCs w:val="24"/>
        </w:rPr>
        <w:t xml:space="preserve"> analysed for descriptive statistics such as means and standard deviation (Bryman, 2015). The three dimensions of engagement w</w:t>
      </w:r>
      <w:r w:rsidR="00345D7E">
        <w:rPr>
          <w:rFonts w:ascii="Times New Roman" w:hAnsi="Times New Roman" w:cs="Times New Roman"/>
          <w:sz w:val="24"/>
          <w:szCs w:val="24"/>
        </w:rPr>
        <w:t>ere</w:t>
      </w:r>
      <w:r w:rsidRPr="0031205E">
        <w:rPr>
          <w:rFonts w:ascii="Times New Roman" w:hAnsi="Times New Roman" w:cs="Times New Roman"/>
          <w:sz w:val="24"/>
          <w:szCs w:val="24"/>
        </w:rPr>
        <w:t xml:space="preserve"> analysed to arrive at the overall engagement level.</w:t>
      </w:r>
      <w:r w:rsidR="004D048C">
        <w:rPr>
          <w:rFonts w:ascii="Times New Roman" w:hAnsi="Times New Roman" w:cs="Times New Roman"/>
          <w:sz w:val="24"/>
          <w:szCs w:val="24"/>
        </w:rPr>
        <w:t xml:space="preserve"> </w:t>
      </w:r>
      <w:r w:rsidR="002476C4" w:rsidRPr="002476C4">
        <w:rPr>
          <w:rFonts w:ascii="Times New Roman" w:hAnsi="Times New Roman" w:cs="Times New Roman"/>
          <w:sz w:val="24"/>
          <w:szCs w:val="24"/>
        </w:rPr>
        <w:t>Three types of data analysis were carried out: cross-tabulations, correlation and regression analysis. Cross-tabulations were used to segment data sets in order to examine differences between sub-groups.</w:t>
      </w:r>
      <w:r w:rsidR="00C415C4">
        <w:rPr>
          <w:rFonts w:ascii="Times New Roman" w:hAnsi="Times New Roman" w:cs="Times New Roman"/>
          <w:sz w:val="24"/>
          <w:szCs w:val="24"/>
        </w:rPr>
        <w:t xml:space="preserve"> Comparisons were then made to</w:t>
      </w:r>
      <w:r w:rsidR="00A449CF">
        <w:rPr>
          <w:rFonts w:ascii="Times New Roman" w:hAnsi="Times New Roman" w:cs="Times New Roman"/>
          <w:sz w:val="24"/>
          <w:szCs w:val="24"/>
        </w:rPr>
        <w:t xml:space="preserve"> determine whether </w:t>
      </w:r>
      <w:r w:rsidR="00414608">
        <w:rPr>
          <w:rFonts w:ascii="Times New Roman" w:hAnsi="Times New Roman" w:cs="Times New Roman"/>
          <w:sz w:val="24"/>
          <w:szCs w:val="24"/>
        </w:rPr>
        <w:t>there</w:t>
      </w:r>
      <w:r w:rsidR="00165D8C">
        <w:rPr>
          <w:rFonts w:ascii="Times New Roman" w:hAnsi="Times New Roman" w:cs="Times New Roman"/>
          <w:sz w:val="24"/>
          <w:szCs w:val="24"/>
        </w:rPr>
        <w:t xml:space="preserve"> are important differences</w:t>
      </w:r>
      <w:r w:rsidR="004B6F56">
        <w:rPr>
          <w:rFonts w:ascii="Times New Roman" w:hAnsi="Times New Roman" w:cs="Times New Roman"/>
          <w:sz w:val="24"/>
          <w:szCs w:val="24"/>
        </w:rPr>
        <w:t>, such as, if managers were more</w:t>
      </w:r>
      <w:r w:rsidR="00F4268E">
        <w:rPr>
          <w:rFonts w:ascii="Times New Roman" w:hAnsi="Times New Roman" w:cs="Times New Roman"/>
          <w:sz w:val="24"/>
          <w:szCs w:val="24"/>
        </w:rPr>
        <w:t xml:space="preserve"> engaged</w:t>
      </w:r>
      <w:r w:rsidR="00A2536E">
        <w:rPr>
          <w:rFonts w:ascii="Times New Roman" w:hAnsi="Times New Roman" w:cs="Times New Roman"/>
          <w:sz w:val="24"/>
          <w:szCs w:val="24"/>
        </w:rPr>
        <w:t xml:space="preserve"> than non-managers</w:t>
      </w:r>
      <w:r w:rsidR="00CC76AB">
        <w:rPr>
          <w:rFonts w:ascii="Times New Roman" w:hAnsi="Times New Roman" w:cs="Times New Roman"/>
          <w:sz w:val="24"/>
          <w:szCs w:val="24"/>
        </w:rPr>
        <w:t>.</w:t>
      </w:r>
      <w:r w:rsidR="00B208B1">
        <w:rPr>
          <w:rFonts w:ascii="Times New Roman" w:hAnsi="Times New Roman" w:cs="Times New Roman"/>
          <w:sz w:val="24"/>
          <w:szCs w:val="24"/>
        </w:rPr>
        <w:t xml:space="preserve"> </w:t>
      </w:r>
      <w:r w:rsidR="002476C4" w:rsidRPr="002476C4">
        <w:rPr>
          <w:rFonts w:ascii="Times New Roman" w:hAnsi="Times New Roman" w:cs="Times New Roman"/>
          <w:sz w:val="24"/>
          <w:szCs w:val="24"/>
        </w:rPr>
        <w:t xml:space="preserve"> </w:t>
      </w:r>
      <w:r w:rsidR="00F458C1">
        <w:rPr>
          <w:rFonts w:ascii="Times New Roman" w:hAnsi="Times New Roman" w:cs="Times New Roman"/>
          <w:sz w:val="24"/>
          <w:szCs w:val="24"/>
        </w:rPr>
        <w:t xml:space="preserve">The data </w:t>
      </w:r>
      <w:r w:rsidR="003D4541">
        <w:rPr>
          <w:rFonts w:ascii="Times New Roman" w:hAnsi="Times New Roman" w:cs="Times New Roman"/>
          <w:sz w:val="24"/>
          <w:szCs w:val="24"/>
        </w:rPr>
        <w:t>for each column</w:t>
      </w:r>
      <w:r w:rsidR="00E2053B">
        <w:rPr>
          <w:rFonts w:ascii="Times New Roman" w:hAnsi="Times New Roman" w:cs="Times New Roman"/>
          <w:sz w:val="24"/>
          <w:szCs w:val="24"/>
        </w:rPr>
        <w:t xml:space="preserve"> </w:t>
      </w:r>
      <w:r w:rsidR="00307927">
        <w:rPr>
          <w:rFonts w:ascii="Times New Roman" w:hAnsi="Times New Roman" w:cs="Times New Roman"/>
          <w:sz w:val="24"/>
          <w:szCs w:val="24"/>
        </w:rPr>
        <w:t>in the cross tabulation were</w:t>
      </w:r>
      <w:r w:rsidR="005B4584">
        <w:rPr>
          <w:rFonts w:ascii="Times New Roman" w:hAnsi="Times New Roman" w:cs="Times New Roman"/>
          <w:sz w:val="24"/>
          <w:szCs w:val="24"/>
        </w:rPr>
        <w:t xml:space="preserve"> then examined</w:t>
      </w:r>
      <w:r w:rsidR="00173FB5">
        <w:rPr>
          <w:rFonts w:ascii="Times New Roman" w:hAnsi="Times New Roman" w:cs="Times New Roman"/>
          <w:sz w:val="24"/>
          <w:szCs w:val="24"/>
        </w:rPr>
        <w:t xml:space="preserve"> to determine if the differences</w:t>
      </w:r>
      <w:r w:rsidR="008B6CBC">
        <w:rPr>
          <w:rFonts w:ascii="Times New Roman" w:hAnsi="Times New Roman" w:cs="Times New Roman"/>
          <w:sz w:val="24"/>
          <w:szCs w:val="24"/>
        </w:rPr>
        <w:t xml:space="preserve"> between the </w:t>
      </w:r>
      <w:r w:rsidR="00512AD5">
        <w:rPr>
          <w:rFonts w:ascii="Times New Roman" w:hAnsi="Times New Roman" w:cs="Times New Roman"/>
          <w:sz w:val="24"/>
          <w:szCs w:val="24"/>
        </w:rPr>
        <w:t>subgroups</w:t>
      </w:r>
      <w:r w:rsidR="006A2703">
        <w:rPr>
          <w:rFonts w:ascii="Times New Roman" w:hAnsi="Times New Roman" w:cs="Times New Roman"/>
          <w:sz w:val="24"/>
          <w:szCs w:val="24"/>
        </w:rPr>
        <w:t xml:space="preserve"> were statis</w:t>
      </w:r>
      <w:r w:rsidR="00E342EA">
        <w:rPr>
          <w:rFonts w:ascii="Times New Roman" w:hAnsi="Times New Roman" w:cs="Times New Roman"/>
          <w:sz w:val="24"/>
          <w:szCs w:val="24"/>
        </w:rPr>
        <w:t>t</w:t>
      </w:r>
      <w:r w:rsidR="009351FD">
        <w:rPr>
          <w:rFonts w:ascii="Times New Roman" w:hAnsi="Times New Roman" w:cs="Times New Roman"/>
          <w:sz w:val="24"/>
          <w:szCs w:val="24"/>
        </w:rPr>
        <w:t>ic</w:t>
      </w:r>
      <w:r w:rsidR="006A2703">
        <w:rPr>
          <w:rFonts w:ascii="Times New Roman" w:hAnsi="Times New Roman" w:cs="Times New Roman"/>
          <w:sz w:val="24"/>
          <w:szCs w:val="24"/>
        </w:rPr>
        <w:t>ally</w:t>
      </w:r>
      <w:r w:rsidR="00E342EA">
        <w:rPr>
          <w:rFonts w:ascii="Times New Roman" w:hAnsi="Times New Roman" w:cs="Times New Roman"/>
          <w:sz w:val="24"/>
          <w:szCs w:val="24"/>
        </w:rPr>
        <w:t xml:space="preserve"> significant.</w:t>
      </w:r>
      <w:r w:rsidR="00974000">
        <w:rPr>
          <w:rFonts w:ascii="Times New Roman" w:hAnsi="Times New Roman" w:cs="Times New Roman"/>
          <w:sz w:val="24"/>
          <w:szCs w:val="24"/>
        </w:rPr>
        <w:t xml:space="preserve"> The difference betw</w:t>
      </w:r>
      <w:r w:rsidR="006A5493">
        <w:rPr>
          <w:rFonts w:ascii="Times New Roman" w:hAnsi="Times New Roman" w:cs="Times New Roman"/>
          <w:sz w:val="24"/>
          <w:szCs w:val="24"/>
        </w:rPr>
        <w:t xml:space="preserve">een any two </w:t>
      </w:r>
      <w:r w:rsidR="008C597F">
        <w:rPr>
          <w:rFonts w:ascii="Times New Roman" w:hAnsi="Times New Roman" w:cs="Times New Roman"/>
          <w:sz w:val="24"/>
          <w:szCs w:val="24"/>
        </w:rPr>
        <w:t xml:space="preserve">subgroups </w:t>
      </w:r>
      <w:r w:rsidR="002F19D8">
        <w:rPr>
          <w:rFonts w:ascii="Times New Roman" w:hAnsi="Times New Roman" w:cs="Times New Roman"/>
          <w:sz w:val="24"/>
          <w:szCs w:val="24"/>
        </w:rPr>
        <w:t>can be</w:t>
      </w:r>
      <w:r w:rsidR="002476C4" w:rsidRPr="002476C4">
        <w:rPr>
          <w:rFonts w:ascii="Times New Roman" w:hAnsi="Times New Roman" w:cs="Times New Roman"/>
          <w:sz w:val="24"/>
          <w:szCs w:val="24"/>
        </w:rPr>
        <w:t xml:space="preserve"> either real differences</w:t>
      </w:r>
      <w:r w:rsidR="00AF6EFD">
        <w:rPr>
          <w:rFonts w:ascii="Times New Roman" w:hAnsi="Times New Roman" w:cs="Times New Roman"/>
          <w:sz w:val="24"/>
          <w:szCs w:val="24"/>
        </w:rPr>
        <w:t xml:space="preserve"> (that is differences that </w:t>
      </w:r>
      <w:r w:rsidR="00C23503">
        <w:rPr>
          <w:rFonts w:ascii="Times New Roman" w:hAnsi="Times New Roman" w:cs="Times New Roman"/>
          <w:sz w:val="24"/>
          <w:szCs w:val="24"/>
        </w:rPr>
        <w:t>are unlikely to have occurred by chance)</w:t>
      </w:r>
      <w:r w:rsidR="002476C4" w:rsidRPr="002476C4">
        <w:rPr>
          <w:rFonts w:ascii="Times New Roman" w:hAnsi="Times New Roman" w:cs="Times New Roman"/>
          <w:sz w:val="24"/>
          <w:szCs w:val="24"/>
        </w:rPr>
        <w:t xml:space="preserve">, differences that have occurred by chance </w:t>
      </w:r>
      <w:r w:rsidR="00AC67FB">
        <w:rPr>
          <w:rFonts w:ascii="Times New Roman" w:hAnsi="Times New Roman" w:cs="Times New Roman"/>
          <w:sz w:val="24"/>
          <w:szCs w:val="24"/>
        </w:rPr>
        <w:t>and</w:t>
      </w:r>
      <w:r w:rsidR="002476C4" w:rsidRPr="002476C4">
        <w:rPr>
          <w:rFonts w:ascii="Times New Roman" w:hAnsi="Times New Roman" w:cs="Times New Roman"/>
          <w:sz w:val="24"/>
          <w:szCs w:val="24"/>
        </w:rPr>
        <w:t xml:space="preserve"> small or no differences. </w:t>
      </w:r>
      <w:r w:rsidR="00141177">
        <w:rPr>
          <w:rFonts w:ascii="Times New Roman" w:hAnsi="Times New Roman" w:cs="Times New Roman"/>
          <w:sz w:val="24"/>
          <w:szCs w:val="24"/>
        </w:rPr>
        <w:t xml:space="preserve">The </w:t>
      </w:r>
      <w:r w:rsidR="00E62E29">
        <w:rPr>
          <w:rFonts w:ascii="Times New Roman" w:hAnsi="Times New Roman" w:cs="Times New Roman"/>
          <w:sz w:val="24"/>
          <w:szCs w:val="24"/>
        </w:rPr>
        <w:t xml:space="preserve">researcher used statistical testing </w:t>
      </w:r>
      <w:r w:rsidR="00A95361">
        <w:rPr>
          <w:rFonts w:ascii="Times New Roman" w:hAnsi="Times New Roman" w:cs="Times New Roman"/>
          <w:sz w:val="24"/>
          <w:szCs w:val="24"/>
        </w:rPr>
        <w:t xml:space="preserve">to examine for real or </w:t>
      </w:r>
      <w:r w:rsidR="00FD3E57">
        <w:rPr>
          <w:rFonts w:ascii="Times New Roman" w:hAnsi="Times New Roman" w:cs="Times New Roman"/>
          <w:sz w:val="24"/>
          <w:szCs w:val="24"/>
        </w:rPr>
        <w:t>significant</w:t>
      </w:r>
      <w:r w:rsidR="00FD0B25">
        <w:rPr>
          <w:rFonts w:ascii="Times New Roman" w:hAnsi="Times New Roman" w:cs="Times New Roman"/>
          <w:sz w:val="24"/>
          <w:szCs w:val="24"/>
        </w:rPr>
        <w:t xml:space="preserve"> (statis</w:t>
      </w:r>
      <w:r w:rsidR="00EB17EC">
        <w:rPr>
          <w:rFonts w:ascii="Times New Roman" w:hAnsi="Times New Roman" w:cs="Times New Roman"/>
          <w:sz w:val="24"/>
          <w:szCs w:val="24"/>
        </w:rPr>
        <w:t>tically)</w:t>
      </w:r>
      <w:r w:rsidR="00804F40">
        <w:rPr>
          <w:rFonts w:ascii="Times New Roman" w:hAnsi="Times New Roman" w:cs="Times New Roman"/>
          <w:sz w:val="24"/>
          <w:szCs w:val="24"/>
        </w:rPr>
        <w:t xml:space="preserve"> differences between groups.</w:t>
      </w:r>
      <w:r w:rsidR="00EB17EC">
        <w:rPr>
          <w:rFonts w:ascii="Times New Roman" w:hAnsi="Times New Roman" w:cs="Times New Roman"/>
          <w:sz w:val="24"/>
          <w:szCs w:val="24"/>
        </w:rPr>
        <w:t xml:space="preserve"> </w:t>
      </w:r>
      <w:r w:rsidR="00207920">
        <w:rPr>
          <w:rFonts w:ascii="Times New Roman" w:hAnsi="Times New Roman" w:cs="Times New Roman"/>
          <w:sz w:val="24"/>
          <w:szCs w:val="24"/>
        </w:rPr>
        <w:t>The differences need to</w:t>
      </w:r>
      <w:r w:rsidR="00623B59">
        <w:rPr>
          <w:rFonts w:ascii="Times New Roman" w:hAnsi="Times New Roman" w:cs="Times New Roman"/>
          <w:sz w:val="24"/>
          <w:szCs w:val="24"/>
        </w:rPr>
        <w:t xml:space="preserve"> differ by a certain number of percentage points</w:t>
      </w:r>
      <w:r w:rsidR="00A56CA2">
        <w:rPr>
          <w:rFonts w:ascii="Times New Roman" w:hAnsi="Times New Roman" w:cs="Times New Roman"/>
          <w:sz w:val="24"/>
          <w:szCs w:val="24"/>
        </w:rPr>
        <w:t xml:space="preserve"> in order to be considered </w:t>
      </w:r>
      <w:r w:rsidR="00E95C87">
        <w:rPr>
          <w:rFonts w:ascii="Times New Roman" w:hAnsi="Times New Roman" w:cs="Times New Roman"/>
          <w:sz w:val="24"/>
          <w:szCs w:val="24"/>
        </w:rPr>
        <w:t>significant stati</w:t>
      </w:r>
      <w:r w:rsidR="005554C5">
        <w:rPr>
          <w:rFonts w:ascii="Times New Roman" w:hAnsi="Times New Roman" w:cs="Times New Roman"/>
          <w:sz w:val="24"/>
          <w:szCs w:val="24"/>
        </w:rPr>
        <w:t>stically.</w:t>
      </w:r>
      <w:r w:rsidR="00A4248B">
        <w:rPr>
          <w:rFonts w:ascii="Times New Roman" w:hAnsi="Times New Roman" w:cs="Times New Roman"/>
          <w:sz w:val="24"/>
          <w:szCs w:val="24"/>
        </w:rPr>
        <w:t xml:space="preserve"> </w:t>
      </w:r>
      <w:r w:rsidR="00A07B23">
        <w:rPr>
          <w:rFonts w:ascii="Times New Roman" w:hAnsi="Times New Roman" w:cs="Times New Roman"/>
          <w:sz w:val="24"/>
          <w:szCs w:val="24"/>
        </w:rPr>
        <w:t>The</w:t>
      </w:r>
      <w:r w:rsidR="006D0FFB">
        <w:rPr>
          <w:rFonts w:ascii="Times New Roman" w:hAnsi="Times New Roman" w:cs="Times New Roman"/>
          <w:sz w:val="24"/>
          <w:szCs w:val="24"/>
        </w:rPr>
        <w:t xml:space="preserve"> significant level used to perform the test was 5</w:t>
      </w:r>
      <w:r w:rsidR="00A22AE8">
        <w:rPr>
          <w:rFonts w:ascii="Times New Roman" w:hAnsi="Times New Roman" w:cs="Times New Roman"/>
          <w:sz w:val="24"/>
          <w:szCs w:val="24"/>
        </w:rPr>
        <w:t xml:space="preserve"> percent. </w:t>
      </w:r>
      <w:r w:rsidR="00867225">
        <w:rPr>
          <w:rFonts w:ascii="Times New Roman" w:hAnsi="Times New Roman" w:cs="Times New Roman"/>
          <w:sz w:val="24"/>
          <w:szCs w:val="24"/>
        </w:rPr>
        <w:t>This means that 95 percent of the time</w:t>
      </w:r>
      <w:r w:rsidR="000C19D5">
        <w:rPr>
          <w:rFonts w:ascii="Times New Roman" w:hAnsi="Times New Roman" w:cs="Times New Roman"/>
          <w:sz w:val="24"/>
          <w:szCs w:val="24"/>
        </w:rPr>
        <w:t xml:space="preserve"> when </w:t>
      </w:r>
      <w:r w:rsidR="00A76EFE">
        <w:rPr>
          <w:rFonts w:ascii="Times New Roman" w:hAnsi="Times New Roman" w:cs="Times New Roman"/>
          <w:sz w:val="24"/>
          <w:szCs w:val="24"/>
        </w:rPr>
        <w:t>significant differences were found</w:t>
      </w:r>
      <w:r w:rsidR="00FA609B">
        <w:rPr>
          <w:rFonts w:ascii="Times New Roman" w:hAnsi="Times New Roman" w:cs="Times New Roman"/>
          <w:sz w:val="24"/>
          <w:szCs w:val="24"/>
        </w:rPr>
        <w:t xml:space="preserve"> there is an actual</w:t>
      </w:r>
      <w:r w:rsidR="00897DF5">
        <w:rPr>
          <w:rFonts w:ascii="Times New Roman" w:hAnsi="Times New Roman" w:cs="Times New Roman"/>
          <w:sz w:val="24"/>
          <w:szCs w:val="24"/>
        </w:rPr>
        <w:t xml:space="preserve"> difference in the banking sector</w:t>
      </w:r>
      <w:r w:rsidR="004E4D50">
        <w:rPr>
          <w:rFonts w:ascii="Times New Roman" w:hAnsi="Times New Roman" w:cs="Times New Roman"/>
          <w:sz w:val="24"/>
          <w:szCs w:val="24"/>
        </w:rPr>
        <w:t>. Only significant differences were reported</w:t>
      </w:r>
      <w:r w:rsidR="005F0BFD">
        <w:rPr>
          <w:rFonts w:ascii="Times New Roman" w:hAnsi="Times New Roman" w:cs="Times New Roman"/>
          <w:sz w:val="24"/>
          <w:szCs w:val="24"/>
        </w:rPr>
        <w:t>.</w:t>
      </w:r>
    </w:p>
    <w:p w14:paraId="51BF9F28" w14:textId="06226E48" w:rsidR="00A72141" w:rsidRDefault="002476C4" w:rsidP="002476C4">
      <w:pPr>
        <w:spacing w:after="0" w:line="480" w:lineRule="auto"/>
        <w:jc w:val="both"/>
        <w:rPr>
          <w:rFonts w:ascii="Times New Roman" w:hAnsi="Times New Roman" w:cs="Times New Roman"/>
          <w:sz w:val="24"/>
          <w:szCs w:val="24"/>
        </w:rPr>
      </w:pPr>
      <w:r w:rsidRPr="002476C4">
        <w:rPr>
          <w:rFonts w:ascii="Times New Roman" w:hAnsi="Times New Roman" w:cs="Times New Roman"/>
          <w:sz w:val="24"/>
          <w:szCs w:val="24"/>
        </w:rPr>
        <w:lastRenderedPageBreak/>
        <w:t>Correlation analysis were used to examine direction and strength of association between two variables. The analysis was not to infer causality but associations. This is due to the sample size and the research not being repeated due to resources and time constraints.</w:t>
      </w:r>
      <w:r w:rsidR="00456C0F">
        <w:rPr>
          <w:rFonts w:ascii="Times New Roman" w:hAnsi="Times New Roman" w:cs="Times New Roman"/>
          <w:sz w:val="24"/>
          <w:szCs w:val="24"/>
        </w:rPr>
        <w:t xml:space="preserve"> For example, if communication and engagement are positively associated, then engagement increases with good communication. The opposite is true if they are negatively associated</w:t>
      </w:r>
      <w:r w:rsidR="00F17F77">
        <w:rPr>
          <w:rFonts w:ascii="Times New Roman" w:hAnsi="Times New Roman" w:cs="Times New Roman"/>
          <w:sz w:val="24"/>
          <w:szCs w:val="24"/>
        </w:rPr>
        <w:t>.</w:t>
      </w:r>
    </w:p>
    <w:p w14:paraId="411EA63E" w14:textId="4A6F7633" w:rsidR="002476C4" w:rsidRDefault="002476C4" w:rsidP="002476C4">
      <w:pPr>
        <w:spacing w:after="0" w:line="480" w:lineRule="auto"/>
        <w:jc w:val="both"/>
        <w:rPr>
          <w:rFonts w:ascii="Times New Roman" w:hAnsi="Times New Roman" w:cs="Times New Roman"/>
          <w:sz w:val="24"/>
          <w:szCs w:val="24"/>
        </w:rPr>
      </w:pPr>
      <w:r w:rsidRPr="002476C4">
        <w:rPr>
          <w:rFonts w:ascii="Times New Roman" w:hAnsi="Times New Roman" w:cs="Times New Roman"/>
          <w:sz w:val="24"/>
          <w:szCs w:val="24"/>
        </w:rPr>
        <w:t>Regression analysis was another form of analysis used. This enabled the exploration of relationships between two sets of variables: input or predictor variables, and outcome or dependent variables. This was used to predict which variables best predict outcomes such as performance or engagement.</w:t>
      </w:r>
      <w:r w:rsidR="006149EC">
        <w:rPr>
          <w:rFonts w:ascii="Times New Roman" w:hAnsi="Times New Roman" w:cs="Times New Roman"/>
          <w:sz w:val="24"/>
          <w:szCs w:val="24"/>
        </w:rPr>
        <w:t xml:space="preserve"> According to Truss et al </w:t>
      </w:r>
      <w:r w:rsidR="00760115">
        <w:rPr>
          <w:rFonts w:ascii="Times New Roman" w:hAnsi="Times New Roman" w:cs="Times New Roman"/>
          <w:sz w:val="24"/>
          <w:szCs w:val="24"/>
        </w:rPr>
        <w:t>(2006</w:t>
      </w:r>
      <w:r w:rsidR="004E52AE">
        <w:rPr>
          <w:rFonts w:ascii="Times New Roman" w:hAnsi="Times New Roman" w:cs="Times New Roman"/>
          <w:sz w:val="24"/>
          <w:szCs w:val="24"/>
        </w:rPr>
        <w:t>:p54</w:t>
      </w:r>
      <w:r w:rsidR="00760115">
        <w:rPr>
          <w:rFonts w:ascii="Times New Roman" w:hAnsi="Times New Roman" w:cs="Times New Roman"/>
          <w:sz w:val="24"/>
          <w:szCs w:val="24"/>
        </w:rPr>
        <w:t xml:space="preserve">), </w:t>
      </w:r>
      <w:r w:rsidR="004E52AE">
        <w:rPr>
          <w:rFonts w:ascii="Times New Roman" w:hAnsi="Times New Roman" w:cs="Times New Roman"/>
          <w:sz w:val="24"/>
          <w:szCs w:val="24"/>
        </w:rPr>
        <w:t>“</w:t>
      </w:r>
      <w:r w:rsidR="00760115">
        <w:rPr>
          <w:rFonts w:ascii="Times New Roman" w:hAnsi="Times New Roman" w:cs="Times New Roman"/>
          <w:sz w:val="24"/>
          <w:szCs w:val="24"/>
        </w:rPr>
        <w:t>regression analysis</w:t>
      </w:r>
      <w:r w:rsidR="00292E82">
        <w:rPr>
          <w:rFonts w:ascii="Times New Roman" w:hAnsi="Times New Roman" w:cs="Times New Roman"/>
          <w:sz w:val="24"/>
          <w:szCs w:val="24"/>
        </w:rPr>
        <w:t xml:space="preserve"> examines the likelihoo</w:t>
      </w:r>
      <w:r w:rsidR="00C402B9">
        <w:rPr>
          <w:rFonts w:ascii="Times New Roman" w:hAnsi="Times New Roman" w:cs="Times New Roman"/>
          <w:sz w:val="24"/>
          <w:szCs w:val="24"/>
        </w:rPr>
        <w:t>d of associatio</w:t>
      </w:r>
      <w:r w:rsidR="00776407">
        <w:rPr>
          <w:rFonts w:ascii="Times New Roman" w:hAnsi="Times New Roman" w:cs="Times New Roman"/>
          <w:sz w:val="24"/>
          <w:szCs w:val="24"/>
        </w:rPr>
        <w:t xml:space="preserve">n between variables, that is, the degree to which the relationship is </w:t>
      </w:r>
      <w:r w:rsidR="00B21D3D">
        <w:rPr>
          <w:rFonts w:ascii="Times New Roman" w:hAnsi="Times New Roman" w:cs="Times New Roman"/>
          <w:sz w:val="24"/>
          <w:szCs w:val="24"/>
        </w:rPr>
        <w:t>likely to have occurred by chance</w:t>
      </w:r>
      <w:r w:rsidR="004E52AE">
        <w:rPr>
          <w:rFonts w:ascii="Times New Roman" w:hAnsi="Times New Roman" w:cs="Times New Roman"/>
          <w:sz w:val="24"/>
          <w:szCs w:val="24"/>
        </w:rPr>
        <w:t xml:space="preserve">”. </w:t>
      </w:r>
    </w:p>
    <w:p w14:paraId="10B5B47E" w14:textId="2C76FEB2" w:rsidR="000B5EFD" w:rsidRPr="00624C97" w:rsidRDefault="00624C97" w:rsidP="002476C4">
      <w:pPr>
        <w:spacing w:after="0" w:line="480" w:lineRule="auto"/>
        <w:jc w:val="both"/>
        <w:rPr>
          <w:rFonts w:ascii="Times New Roman" w:hAnsi="Times New Roman" w:cs="Times New Roman"/>
          <w:sz w:val="24"/>
          <w:szCs w:val="24"/>
          <w:u w:val="single"/>
        </w:rPr>
      </w:pPr>
      <w:r w:rsidRPr="00624C97">
        <w:rPr>
          <w:rFonts w:ascii="Times New Roman" w:hAnsi="Times New Roman" w:cs="Times New Roman"/>
          <w:sz w:val="24"/>
          <w:szCs w:val="24"/>
          <w:u w:val="single"/>
        </w:rPr>
        <w:t>Assessing engagement</w:t>
      </w:r>
    </w:p>
    <w:p w14:paraId="6C15B4F9" w14:textId="60DE3783" w:rsidR="00624C97" w:rsidRDefault="00B71892"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entire </w:t>
      </w:r>
      <w:r w:rsidR="00590426">
        <w:rPr>
          <w:rFonts w:ascii="Times New Roman" w:hAnsi="Times New Roman" w:cs="Times New Roman"/>
          <w:sz w:val="24"/>
          <w:szCs w:val="24"/>
        </w:rPr>
        <w:t>dissertation is centred around</w:t>
      </w:r>
      <w:r w:rsidR="008B6CCC">
        <w:rPr>
          <w:rFonts w:ascii="Times New Roman" w:hAnsi="Times New Roman" w:cs="Times New Roman"/>
          <w:sz w:val="24"/>
          <w:szCs w:val="24"/>
        </w:rPr>
        <w:t xml:space="preserve"> Kahn’s (1990) definition of engagement</w:t>
      </w:r>
      <w:r w:rsidR="009E09C7">
        <w:rPr>
          <w:rFonts w:ascii="Times New Roman" w:hAnsi="Times New Roman" w:cs="Times New Roman"/>
          <w:sz w:val="24"/>
          <w:szCs w:val="24"/>
        </w:rPr>
        <w:t xml:space="preserve"> which</w:t>
      </w:r>
      <w:r w:rsidR="00AB2BFA">
        <w:rPr>
          <w:rFonts w:ascii="Times New Roman" w:hAnsi="Times New Roman" w:cs="Times New Roman"/>
          <w:sz w:val="24"/>
          <w:szCs w:val="24"/>
        </w:rPr>
        <w:t xml:space="preserve"> has three components namely </w:t>
      </w:r>
      <w:r w:rsidR="00246C98">
        <w:rPr>
          <w:rFonts w:ascii="Times New Roman" w:hAnsi="Times New Roman" w:cs="Times New Roman"/>
          <w:sz w:val="24"/>
          <w:szCs w:val="24"/>
        </w:rPr>
        <w:t>Cognitive Engagement, Emotional Engagement and Physical engagement. While these have been adequately covered in the literature review, what was not covered is</w:t>
      </w:r>
      <w:r w:rsidR="001E3F19">
        <w:rPr>
          <w:rFonts w:ascii="Times New Roman" w:hAnsi="Times New Roman" w:cs="Times New Roman"/>
          <w:sz w:val="24"/>
          <w:szCs w:val="24"/>
        </w:rPr>
        <w:t xml:space="preserve"> the</w:t>
      </w:r>
      <w:r w:rsidR="00FF45FF">
        <w:rPr>
          <w:rFonts w:ascii="Times New Roman" w:hAnsi="Times New Roman" w:cs="Times New Roman"/>
          <w:sz w:val="24"/>
          <w:szCs w:val="24"/>
        </w:rPr>
        <w:t xml:space="preserve"> descriptors</w:t>
      </w:r>
      <w:r w:rsidR="001E3F19">
        <w:rPr>
          <w:rFonts w:ascii="Times New Roman" w:hAnsi="Times New Roman" w:cs="Times New Roman"/>
          <w:sz w:val="24"/>
          <w:szCs w:val="24"/>
        </w:rPr>
        <w:t xml:space="preserve"> used for the thre</w:t>
      </w:r>
      <w:r w:rsidR="001757D3">
        <w:rPr>
          <w:rFonts w:ascii="Times New Roman" w:hAnsi="Times New Roman" w:cs="Times New Roman"/>
          <w:sz w:val="24"/>
          <w:szCs w:val="24"/>
        </w:rPr>
        <w:t>e components for this research</w:t>
      </w:r>
      <w:r w:rsidR="00FF45FF">
        <w:rPr>
          <w:rFonts w:ascii="Times New Roman" w:hAnsi="Times New Roman" w:cs="Times New Roman"/>
          <w:sz w:val="24"/>
          <w:szCs w:val="24"/>
        </w:rPr>
        <w:t>.</w:t>
      </w:r>
      <w:r w:rsidR="00D6664A">
        <w:rPr>
          <w:rFonts w:ascii="Times New Roman" w:hAnsi="Times New Roman" w:cs="Times New Roman"/>
          <w:sz w:val="24"/>
          <w:szCs w:val="24"/>
        </w:rPr>
        <w:t xml:space="preserve"> </w:t>
      </w:r>
      <w:r w:rsidR="004412CF">
        <w:rPr>
          <w:rFonts w:ascii="Times New Roman" w:hAnsi="Times New Roman" w:cs="Times New Roman"/>
          <w:sz w:val="24"/>
          <w:szCs w:val="24"/>
        </w:rPr>
        <w:t xml:space="preserve">Cognitive engagement </w:t>
      </w:r>
      <w:r w:rsidR="007411B6">
        <w:rPr>
          <w:rFonts w:ascii="Times New Roman" w:hAnsi="Times New Roman" w:cs="Times New Roman"/>
          <w:sz w:val="24"/>
          <w:szCs w:val="24"/>
        </w:rPr>
        <w:t xml:space="preserve">is described as </w:t>
      </w:r>
      <w:r w:rsidR="007411B6" w:rsidRPr="004E0C82">
        <w:rPr>
          <w:rFonts w:ascii="Times New Roman" w:hAnsi="Times New Roman" w:cs="Times New Roman"/>
          <w:i/>
          <w:iCs/>
          <w:sz w:val="24"/>
          <w:szCs w:val="24"/>
        </w:rPr>
        <w:t>utter focus on</w:t>
      </w:r>
      <w:r w:rsidR="00D115AD" w:rsidRPr="004E0C82">
        <w:rPr>
          <w:rFonts w:ascii="Times New Roman" w:hAnsi="Times New Roman" w:cs="Times New Roman"/>
          <w:i/>
          <w:iCs/>
          <w:sz w:val="24"/>
          <w:szCs w:val="24"/>
        </w:rPr>
        <w:t xml:space="preserve"> the work, not thinking about other things</w:t>
      </w:r>
      <w:r w:rsidR="008D3C53" w:rsidRPr="004E0C82">
        <w:rPr>
          <w:rFonts w:ascii="Times New Roman" w:hAnsi="Times New Roman" w:cs="Times New Roman"/>
          <w:i/>
          <w:iCs/>
          <w:sz w:val="24"/>
          <w:szCs w:val="24"/>
        </w:rPr>
        <w:t xml:space="preserve"> while performing </w:t>
      </w:r>
      <w:r w:rsidR="008B2D04" w:rsidRPr="004E0C82">
        <w:rPr>
          <w:rFonts w:ascii="Times New Roman" w:hAnsi="Times New Roman" w:cs="Times New Roman"/>
          <w:i/>
          <w:iCs/>
          <w:sz w:val="24"/>
          <w:szCs w:val="24"/>
        </w:rPr>
        <w:t>a task</w:t>
      </w:r>
      <w:r w:rsidR="008B2D04">
        <w:rPr>
          <w:rFonts w:ascii="Times New Roman" w:hAnsi="Times New Roman" w:cs="Times New Roman"/>
          <w:sz w:val="24"/>
          <w:szCs w:val="24"/>
        </w:rPr>
        <w:t>. Emo</w:t>
      </w:r>
      <w:r w:rsidR="003D6709">
        <w:rPr>
          <w:rFonts w:ascii="Times New Roman" w:hAnsi="Times New Roman" w:cs="Times New Roman"/>
          <w:sz w:val="24"/>
          <w:szCs w:val="24"/>
        </w:rPr>
        <w:t xml:space="preserve">tional engagement is </w:t>
      </w:r>
      <w:r w:rsidR="003D6709" w:rsidRPr="004E0C82">
        <w:rPr>
          <w:rFonts w:ascii="Times New Roman" w:hAnsi="Times New Roman" w:cs="Times New Roman"/>
          <w:i/>
          <w:iCs/>
          <w:sz w:val="24"/>
          <w:szCs w:val="24"/>
        </w:rPr>
        <w:t>having an emotional</w:t>
      </w:r>
      <w:r w:rsidR="006D145F" w:rsidRPr="004E0C82">
        <w:rPr>
          <w:rFonts w:ascii="Times New Roman" w:hAnsi="Times New Roman" w:cs="Times New Roman"/>
          <w:i/>
          <w:iCs/>
          <w:sz w:val="24"/>
          <w:szCs w:val="24"/>
        </w:rPr>
        <w:t xml:space="preserve"> connection with your work</w:t>
      </w:r>
      <w:r w:rsidR="00800CD4">
        <w:rPr>
          <w:rFonts w:ascii="Times New Roman" w:hAnsi="Times New Roman" w:cs="Times New Roman"/>
          <w:sz w:val="24"/>
          <w:szCs w:val="24"/>
        </w:rPr>
        <w:t xml:space="preserve">. Physical engagement is </w:t>
      </w:r>
      <w:r w:rsidR="00800CD4" w:rsidRPr="00A84B92">
        <w:rPr>
          <w:rFonts w:ascii="Times New Roman" w:hAnsi="Times New Roman" w:cs="Times New Roman"/>
          <w:i/>
          <w:iCs/>
          <w:sz w:val="24"/>
          <w:szCs w:val="24"/>
        </w:rPr>
        <w:t>willing</w:t>
      </w:r>
      <w:r w:rsidR="004A401A" w:rsidRPr="00A84B92">
        <w:rPr>
          <w:rFonts w:ascii="Times New Roman" w:hAnsi="Times New Roman" w:cs="Times New Roman"/>
          <w:i/>
          <w:iCs/>
          <w:sz w:val="24"/>
          <w:szCs w:val="24"/>
        </w:rPr>
        <w:t xml:space="preserve"> and able to </w:t>
      </w:r>
      <w:r w:rsidR="00D91F50" w:rsidRPr="00A84B92">
        <w:rPr>
          <w:rFonts w:ascii="Times New Roman" w:hAnsi="Times New Roman" w:cs="Times New Roman"/>
          <w:i/>
          <w:iCs/>
          <w:sz w:val="24"/>
          <w:szCs w:val="24"/>
        </w:rPr>
        <w:t>display discretionary</w:t>
      </w:r>
      <w:r w:rsidR="00F50EC1" w:rsidRPr="00A84B92">
        <w:rPr>
          <w:rFonts w:ascii="Times New Roman" w:hAnsi="Times New Roman" w:cs="Times New Roman"/>
          <w:i/>
          <w:iCs/>
          <w:sz w:val="24"/>
          <w:szCs w:val="24"/>
        </w:rPr>
        <w:t xml:space="preserve"> behaviour, to go the extra mile and work </w:t>
      </w:r>
      <w:r w:rsidR="004E0C82" w:rsidRPr="00A84B92">
        <w:rPr>
          <w:rFonts w:ascii="Times New Roman" w:hAnsi="Times New Roman" w:cs="Times New Roman"/>
          <w:i/>
          <w:iCs/>
          <w:sz w:val="24"/>
          <w:szCs w:val="24"/>
        </w:rPr>
        <w:t>beyond</w:t>
      </w:r>
      <w:r w:rsidR="00F50EC1" w:rsidRPr="00A84B92">
        <w:rPr>
          <w:rFonts w:ascii="Times New Roman" w:hAnsi="Times New Roman" w:cs="Times New Roman"/>
          <w:i/>
          <w:iCs/>
          <w:sz w:val="24"/>
          <w:szCs w:val="24"/>
        </w:rPr>
        <w:t xml:space="preserve"> your contract terms</w:t>
      </w:r>
      <w:r w:rsidR="004E0C82">
        <w:rPr>
          <w:rFonts w:ascii="Times New Roman" w:hAnsi="Times New Roman" w:cs="Times New Roman"/>
          <w:sz w:val="24"/>
          <w:szCs w:val="24"/>
        </w:rPr>
        <w:t>.</w:t>
      </w:r>
    </w:p>
    <w:p w14:paraId="480493A7" w14:textId="72A13931" w:rsidR="00FE4D9B" w:rsidRDefault="00FE4D9B" w:rsidP="002476C4">
      <w:pPr>
        <w:spacing w:after="0" w:line="480" w:lineRule="auto"/>
        <w:jc w:val="both"/>
        <w:rPr>
          <w:rFonts w:ascii="Times New Roman" w:hAnsi="Times New Roman" w:cs="Times New Roman"/>
          <w:sz w:val="24"/>
          <w:szCs w:val="24"/>
        </w:rPr>
      </w:pPr>
    </w:p>
    <w:p w14:paraId="2CC3A9F4" w14:textId="77777777" w:rsidR="00FE4D9B" w:rsidRPr="00FE4D9B" w:rsidRDefault="00FE4D9B" w:rsidP="00FE4D9B">
      <w:pPr>
        <w:spacing w:after="0" w:line="480" w:lineRule="auto"/>
        <w:jc w:val="both"/>
        <w:rPr>
          <w:rFonts w:ascii="Times New Roman" w:hAnsi="Times New Roman" w:cs="Times New Roman"/>
          <w:b/>
          <w:bCs/>
          <w:sz w:val="24"/>
          <w:szCs w:val="24"/>
        </w:rPr>
      </w:pPr>
      <w:r w:rsidRPr="00FE4D9B">
        <w:rPr>
          <w:rFonts w:ascii="Times New Roman" w:hAnsi="Times New Roman" w:cs="Times New Roman"/>
          <w:b/>
          <w:bCs/>
          <w:sz w:val="24"/>
          <w:szCs w:val="24"/>
        </w:rPr>
        <w:t>Problems Encountered</w:t>
      </w:r>
    </w:p>
    <w:p w14:paraId="2E1C109A" w14:textId="390DF0F8" w:rsidR="00FE4D9B" w:rsidRDefault="00FE4D9B" w:rsidP="00FE4D9B">
      <w:pPr>
        <w:spacing w:after="0" w:line="480" w:lineRule="auto"/>
        <w:jc w:val="both"/>
        <w:rPr>
          <w:rFonts w:ascii="Times New Roman" w:hAnsi="Times New Roman" w:cs="Times New Roman"/>
          <w:sz w:val="24"/>
          <w:szCs w:val="24"/>
        </w:rPr>
      </w:pPr>
      <w:r w:rsidRPr="00FE4D9B">
        <w:rPr>
          <w:rFonts w:ascii="Times New Roman" w:hAnsi="Times New Roman" w:cs="Times New Roman"/>
          <w:sz w:val="24"/>
          <w:szCs w:val="24"/>
        </w:rPr>
        <w:t xml:space="preserve">It was the intention of the researcher to use Qualtrics software to design an electronic version of the questionnaire and conduct the survey. It was later realised midway through the dissertation that a Qualtrics subscription for the purposes of this research would cost in excess </w:t>
      </w:r>
      <w:r w:rsidRPr="00FE4D9B">
        <w:rPr>
          <w:rFonts w:ascii="Times New Roman" w:hAnsi="Times New Roman" w:cs="Times New Roman"/>
          <w:sz w:val="24"/>
          <w:szCs w:val="24"/>
        </w:rPr>
        <w:lastRenderedPageBreak/>
        <w:t>of £1000. Given that I had to fund it personally a decision was made to use an alternate. After considering a number of softwares, a decision was made to use Google Forms mainly because it could perform the functions needed and as a bonus it was also free.</w:t>
      </w:r>
      <w:r w:rsidR="006D6C1C">
        <w:rPr>
          <w:rFonts w:ascii="Times New Roman" w:hAnsi="Times New Roman" w:cs="Times New Roman"/>
          <w:sz w:val="24"/>
          <w:szCs w:val="24"/>
        </w:rPr>
        <w:t xml:space="preserve"> Another that was encountered was that during the pilot survey, there was a relatively </w:t>
      </w:r>
      <w:r w:rsidR="00D47E47">
        <w:rPr>
          <w:rFonts w:ascii="Times New Roman" w:hAnsi="Times New Roman" w:cs="Times New Roman"/>
          <w:sz w:val="24"/>
          <w:szCs w:val="24"/>
        </w:rPr>
        <w:t xml:space="preserve">large number of answered questions. To rectify this, the number of questions were reduced </w:t>
      </w:r>
      <w:r w:rsidR="007F1186">
        <w:rPr>
          <w:rFonts w:ascii="Times New Roman" w:hAnsi="Times New Roman" w:cs="Times New Roman"/>
          <w:sz w:val="24"/>
          <w:szCs w:val="24"/>
        </w:rPr>
        <w:t xml:space="preserve">to include only </w:t>
      </w:r>
      <w:r w:rsidR="00EB5753">
        <w:rPr>
          <w:rFonts w:ascii="Times New Roman" w:hAnsi="Times New Roman" w:cs="Times New Roman"/>
          <w:sz w:val="24"/>
          <w:szCs w:val="24"/>
        </w:rPr>
        <w:t xml:space="preserve">those </w:t>
      </w:r>
      <w:r w:rsidR="00BE7BE8">
        <w:rPr>
          <w:rFonts w:ascii="Times New Roman" w:hAnsi="Times New Roman" w:cs="Times New Roman"/>
          <w:sz w:val="24"/>
          <w:szCs w:val="24"/>
        </w:rPr>
        <w:t>deemed essential</w:t>
      </w:r>
      <w:r w:rsidR="00EB5753">
        <w:rPr>
          <w:rFonts w:ascii="Times New Roman" w:hAnsi="Times New Roman" w:cs="Times New Roman"/>
          <w:sz w:val="24"/>
          <w:szCs w:val="24"/>
        </w:rPr>
        <w:t xml:space="preserve"> to the aims and objectives of the </w:t>
      </w:r>
      <w:r w:rsidR="0043330E">
        <w:rPr>
          <w:rFonts w:ascii="Times New Roman" w:hAnsi="Times New Roman" w:cs="Times New Roman"/>
          <w:sz w:val="24"/>
          <w:szCs w:val="24"/>
        </w:rPr>
        <w:t>research</w:t>
      </w:r>
      <w:r w:rsidR="00CB6028">
        <w:rPr>
          <w:rFonts w:ascii="Times New Roman" w:hAnsi="Times New Roman" w:cs="Times New Roman"/>
          <w:sz w:val="24"/>
          <w:szCs w:val="24"/>
        </w:rPr>
        <w:t xml:space="preserve">. All of the questions were then made ‘forced responses’ in the electronic </w:t>
      </w:r>
      <w:r w:rsidR="00BE7BE8">
        <w:rPr>
          <w:rFonts w:ascii="Times New Roman" w:hAnsi="Times New Roman" w:cs="Times New Roman"/>
          <w:sz w:val="24"/>
          <w:szCs w:val="24"/>
        </w:rPr>
        <w:t>survey.</w:t>
      </w:r>
    </w:p>
    <w:p w14:paraId="6519784F" w14:textId="1D2954C1" w:rsidR="00537838" w:rsidRDefault="00537838" w:rsidP="002476C4">
      <w:pPr>
        <w:spacing w:after="0" w:line="480" w:lineRule="auto"/>
        <w:jc w:val="both"/>
        <w:rPr>
          <w:rFonts w:ascii="Times New Roman" w:hAnsi="Times New Roman" w:cs="Times New Roman"/>
          <w:sz w:val="24"/>
          <w:szCs w:val="24"/>
        </w:rPr>
      </w:pPr>
    </w:p>
    <w:p w14:paraId="03FC875A" w14:textId="346D5BE0" w:rsidR="00580407" w:rsidRDefault="00580407">
      <w:pPr>
        <w:rPr>
          <w:rFonts w:ascii="Times New Roman" w:hAnsi="Times New Roman" w:cs="Times New Roman"/>
          <w:sz w:val="24"/>
          <w:szCs w:val="24"/>
        </w:rPr>
      </w:pPr>
      <w:r>
        <w:rPr>
          <w:rFonts w:ascii="Times New Roman" w:hAnsi="Times New Roman" w:cs="Times New Roman"/>
          <w:sz w:val="24"/>
          <w:szCs w:val="24"/>
        </w:rPr>
        <w:br w:type="page"/>
      </w:r>
    </w:p>
    <w:p w14:paraId="25B7D198" w14:textId="5D2283B6" w:rsidR="00537838" w:rsidRPr="00222C21" w:rsidRDefault="00953F67" w:rsidP="002476C4">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4- </w:t>
      </w:r>
      <w:r w:rsidR="00C17B09">
        <w:rPr>
          <w:rFonts w:ascii="Times New Roman" w:hAnsi="Times New Roman" w:cs="Times New Roman"/>
          <w:b/>
          <w:bCs/>
          <w:sz w:val="24"/>
          <w:szCs w:val="24"/>
        </w:rPr>
        <w:t>Findings</w:t>
      </w:r>
      <w:r w:rsidR="001A3894">
        <w:rPr>
          <w:rFonts w:ascii="Times New Roman" w:hAnsi="Times New Roman" w:cs="Times New Roman"/>
          <w:b/>
          <w:bCs/>
          <w:sz w:val="24"/>
          <w:szCs w:val="24"/>
        </w:rPr>
        <w:t xml:space="preserve"> and</w:t>
      </w:r>
      <w:r w:rsidR="00C17B09">
        <w:rPr>
          <w:rFonts w:ascii="Times New Roman" w:hAnsi="Times New Roman" w:cs="Times New Roman"/>
          <w:b/>
          <w:bCs/>
          <w:sz w:val="24"/>
          <w:szCs w:val="24"/>
        </w:rPr>
        <w:t xml:space="preserve"> Analysis</w:t>
      </w:r>
    </w:p>
    <w:p w14:paraId="558FF94F" w14:textId="50EB671D" w:rsidR="001A3894" w:rsidRDefault="001A3894" w:rsidP="002476C4">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Findings</w:t>
      </w:r>
    </w:p>
    <w:p w14:paraId="46203288" w14:textId="0AFAE0D5" w:rsidR="00222C21" w:rsidRPr="00ED48AB" w:rsidRDefault="00970B56" w:rsidP="002476C4">
      <w:pPr>
        <w:spacing w:after="0" w:line="480" w:lineRule="auto"/>
        <w:jc w:val="both"/>
        <w:rPr>
          <w:rFonts w:ascii="Times New Roman" w:hAnsi="Times New Roman" w:cs="Times New Roman"/>
          <w:b/>
          <w:bCs/>
          <w:sz w:val="24"/>
          <w:szCs w:val="24"/>
        </w:rPr>
      </w:pPr>
      <w:r w:rsidRPr="00ED48AB">
        <w:rPr>
          <w:rFonts w:ascii="Times New Roman" w:hAnsi="Times New Roman" w:cs="Times New Roman"/>
          <w:b/>
          <w:bCs/>
          <w:sz w:val="24"/>
          <w:szCs w:val="24"/>
        </w:rPr>
        <w:t>General Overview</w:t>
      </w:r>
      <w:r w:rsidR="00416DBE">
        <w:rPr>
          <w:rFonts w:ascii="Times New Roman" w:hAnsi="Times New Roman" w:cs="Times New Roman"/>
          <w:b/>
          <w:bCs/>
          <w:sz w:val="24"/>
          <w:szCs w:val="24"/>
        </w:rPr>
        <w:t xml:space="preserve"> o</w:t>
      </w:r>
      <w:r w:rsidR="00D37305">
        <w:rPr>
          <w:rFonts w:ascii="Times New Roman" w:hAnsi="Times New Roman" w:cs="Times New Roman"/>
          <w:b/>
          <w:bCs/>
          <w:sz w:val="24"/>
          <w:szCs w:val="24"/>
        </w:rPr>
        <w:t xml:space="preserve">f Respondents </w:t>
      </w:r>
    </w:p>
    <w:p w14:paraId="60210B28" w14:textId="244A3892" w:rsidR="001C18A7" w:rsidRDefault="00AE4F59"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In total the survey received 6</w:t>
      </w:r>
      <w:r w:rsidR="00A11EFD">
        <w:rPr>
          <w:rFonts w:ascii="Times New Roman" w:hAnsi="Times New Roman" w:cs="Times New Roman"/>
          <w:sz w:val="24"/>
          <w:szCs w:val="24"/>
        </w:rPr>
        <w:t>2 responses</w:t>
      </w:r>
      <w:r w:rsidR="000A1FA4">
        <w:rPr>
          <w:rFonts w:ascii="Times New Roman" w:hAnsi="Times New Roman" w:cs="Times New Roman"/>
          <w:sz w:val="24"/>
          <w:szCs w:val="24"/>
        </w:rPr>
        <w:t xml:space="preserve"> (o</w:t>
      </w:r>
      <w:r w:rsidR="00A11EFD">
        <w:rPr>
          <w:rFonts w:ascii="Times New Roman" w:hAnsi="Times New Roman" w:cs="Times New Roman"/>
          <w:sz w:val="24"/>
          <w:szCs w:val="24"/>
        </w:rPr>
        <w:t>ne per</w:t>
      </w:r>
      <w:r w:rsidR="000A1FA4">
        <w:rPr>
          <w:rFonts w:ascii="Times New Roman" w:hAnsi="Times New Roman" w:cs="Times New Roman"/>
          <w:sz w:val="24"/>
          <w:szCs w:val="24"/>
        </w:rPr>
        <w:t>son did not consent)</w:t>
      </w:r>
      <w:r w:rsidR="008E50D1">
        <w:rPr>
          <w:rFonts w:ascii="Times New Roman" w:hAnsi="Times New Roman" w:cs="Times New Roman"/>
          <w:sz w:val="24"/>
          <w:szCs w:val="24"/>
        </w:rPr>
        <w:t>.</w:t>
      </w:r>
      <w:r w:rsidR="00706AD6">
        <w:rPr>
          <w:rFonts w:ascii="Times New Roman" w:hAnsi="Times New Roman" w:cs="Times New Roman"/>
          <w:sz w:val="24"/>
          <w:szCs w:val="24"/>
        </w:rPr>
        <w:t xml:space="preserve"> Of the </w:t>
      </w:r>
      <w:r w:rsidR="00ED48AB">
        <w:rPr>
          <w:rFonts w:ascii="Times New Roman" w:hAnsi="Times New Roman" w:cs="Times New Roman"/>
          <w:sz w:val="24"/>
          <w:szCs w:val="24"/>
        </w:rPr>
        <w:t>respondents</w:t>
      </w:r>
      <w:r w:rsidR="00235B5B">
        <w:rPr>
          <w:rFonts w:ascii="Times New Roman" w:hAnsi="Times New Roman" w:cs="Times New Roman"/>
          <w:sz w:val="24"/>
          <w:szCs w:val="24"/>
        </w:rPr>
        <w:t xml:space="preserve"> </w:t>
      </w:r>
      <w:r w:rsidR="00D268FF">
        <w:rPr>
          <w:rFonts w:ascii="Times New Roman" w:hAnsi="Times New Roman" w:cs="Times New Roman"/>
          <w:sz w:val="24"/>
          <w:szCs w:val="24"/>
        </w:rPr>
        <w:t>37.1</w:t>
      </w:r>
      <w:r w:rsidR="00F83CC7">
        <w:rPr>
          <w:rFonts w:ascii="Times New Roman" w:hAnsi="Times New Roman" w:cs="Times New Roman"/>
          <w:sz w:val="24"/>
          <w:szCs w:val="24"/>
        </w:rPr>
        <w:t>% identified as</w:t>
      </w:r>
      <w:r w:rsidR="00C76EA0">
        <w:rPr>
          <w:rFonts w:ascii="Times New Roman" w:hAnsi="Times New Roman" w:cs="Times New Roman"/>
          <w:sz w:val="24"/>
          <w:szCs w:val="24"/>
        </w:rPr>
        <w:t xml:space="preserve"> females, 59</w:t>
      </w:r>
      <w:r w:rsidR="00DA4BC4">
        <w:rPr>
          <w:rFonts w:ascii="Times New Roman" w:hAnsi="Times New Roman" w:cs="Times New Roman"/>
          <w:sz w:val="24"/>
          <w:szCs w:val="24"/>
        </w:rPr>
        <w:t xml:space="preserve">.7% </w:t>
      </w:r>
      <w:r w:rsidR="00804A3A">
        <w:rPr>
          <w:rFonts w:ascii="Times New Roman" w:hAnsi="Times New Roman" w:cs="Times New Roman"/>
          <w:sz w:val="24"/>
          <w:szCs w:val="24"/>
        </w:rPr>
        <w:t xml:space="preserve">as males and </w:t>
      </w:r>
      <w:r w:rsidR="001750B5">
        <w:rPr>
          <w:rFonts w:ascii="Times New Roman" w:hAnsi="Times New Roman" w:cs="Times New Roman"/>
          <w:sz w:val="24"/>
          <w:szCs w:val="24"/>
        </w:rPr>
        <w:t>3.2</w:t>
      </w:r>
      <w:r w:rsidR="00ED48AB">
        <w:rPr>
          <w:rFonts w:ascii="Times New Roman" w:hAnsi="Times New Roman" w:cs="Times New Roman"/>
          <w:sz w:val="24"/>
          <w:szCs w:val="24"/>
        </w:rPr>
        <w:t>% preferred not to state their gender.</w:t>
      </w:r>
      <w:r w:rsidR="00417A55">
        <w:rPr>
          <w:rFonts w:ascii="Times New Roman" w:hAnsi="Times New Roman" w:cs="Times New Roman"/>
          <w:sz w:val="24"/>
          <w:szCs w:val="24"/>
        </w:rPr>
        <w:t xml:space="preserve"> </w:t>
      </w:r>
      <w:r w:rsidR="00EA1538">
        <w:rPr>
          <w:rFonts w:ascii="Times New Roman" w:hAnsi="Times New Roman" w:cs="Times New Roman"/>
          <w:sz w:val="24"/>
          <w:szCs w:val="24"/>
        </w:rPr>
        <w:t>On the age of partici</w:t>
      </w:r>
      <w:r w:rsidR="009A2D9F">
        <w:rPr>
          <w:rFonts w:ascii="Times New Roman" w:hAnsi="Times New Roman" w:cs="Times New Roman"/>
          <w:sz w:val="24"/>
          <w:szCs w:val="24"/>
        </w:rPr>
        <w:t>pants</w:t>
      </w:r>
      <w:r w:rsidR="007D2A3A">
        <w:rPr>
          <w:rFonts w:ascii="Times New Roman" w:hAnsi="Times New Roman" w:cs="Times New Roman"/>
          <w:sz w:val="24"/>
          <w:szCs w:val="24"/>
        </w:rPr>
        <w:t xml:space="preserve"> 1.</w:t>
      </w:r>
      <w:r w:rsidR="00F11087">
        <w:rPr>
          <w:rFonts w:ascii="Times New Roman" w:hAnsi="Times New Roman" w:cs="Times New Roman"/>
          <w:sz w:val="24"/>
          <w:szCs w:val="24"/>
        </w:rPr>
        <w:t>6% represented ages 18-24, 12.9</w:t>
      </w:r>
      <w:r w:rsidR="00CE78D6">
        <w:rPr>
          <w:rFonts w:ascii="Times New Roman" w:hAnsi="Times New Roman" w:cs="Times New Roman"/>
          <w:sz w:val="24"/>
          <w:szCs w:val="24"/>
        </w:rPr>
        <w:t>% represented ages</w:t>
      </w:r>
      <w:r w:rsidR="00BB4C2B">
        <w:rPr>
          <w:rFonts w:ascii="Times New Roman" w:hAnsi="Times New Roman" w:cs="Times New Roman"/>
          <w:sz w:val="24"/>
          <w:szCs w:val="24"/>
        </w:rPr>
        <w:t xml:space="preserve"> 25-29, </w:t>
      </w:r>
      <w:r w:rsidR="00446278">
        <w:rPr>
          <w:rFonts w:ascii="Times New Roman" w:hAnsi="Times New Roman" w:cs="Times New Roman"/>
          <w:sz w:val="24"/>
          <w:szCs w:val="24"/>
        </w:rPr>
        <w:t>45.2% represented ages</w:t>
      </w:r>
      <w:r w:rsidR="007C1A18">
        <w:rPr>
          <w:rFonts w:ascii="Times New Roman" w:hAnsi="Times New Roman" w:cs="Times New Roman"/>
          <w:sz w:val="24"/>
          <w:szCs w:val="24"/>
        </w:rPr>
        <w:t xml:space="preserve"> 30</w:t>
      </w:r>
      <w:r w:rsidR="00F57079">
        <w:rPr>
          <w:rFonts w:ascii="Times New Roman" w:hAnsi="Times New Roman" w:cs="Times New Roman"/>
          <w:sz w:val="24"/>
          <w:szCs w:val="24"/>
        </w:rPr>
        <w:t>-34</w:t>
      </w:r>
      <w:r w:rsidR="00EA7718">
        <w:rPr>
          <w:rFonts w:ascii="Times New Roman" w:hAnsi="Times New Roman" w:cs="Times New Roman"/>
          <w:sz w:val="24"/>
          <w:szCs w:val="24"/>
        </w:rPr>
        <w:t xml:space="preserve"> which was the majority. </w:t>
      </w:r>
      <w:r w:rsidR="00183456">
        <w:rPr>
          <w:rFonts w:ascii="Times New Roman" w:hAnsi="Times New Roman" w:cs="Times New Roman"/>
          <w:sz w:val="24"/>
          <w:szCs w:val="24"/>
        </w:rPr>
        <w:t xml:space="preserve">Ages </w:t>
      </w:r>
      <w:r w:rsidR="00285A18">
        <w:rPr>
          <w:rFonts w:ascii="Times New Roman" w:hAnsi="Times New Roman" w:cs="Times New Roman"/>
          <w:sz w:val="24"/>
          <w:szCs w:val="24"/>
        </w:rPr>
        <w:t xml:space="preserve">34-34 were </w:t>
      </w:r>
      <w:r w:rsidR="00D7127B">
        <w:rPr>
          <w:rFonts w:ascii="Times New Roman" w:hAnsi="Times New Roman" w:cs="Times New Roman"/>
          <w:sz w:val="24"/>
          <w:szCs w:val="24"/>
        </w:rPr>
        <w:t>38.7%, 45</w:t>
      </w:r>
      <w:r w:rsidR="00013B2C">
        <w:rPr>
          <w:rFonts w:ascii="Times New Roman" w:hAnsi="Times New Roman" w:cs="Times New Roman"/>
          <w:sz w:val="24"/>
          <w:szCs w:val="24"/>
        </w:rPr>
        <w:t>-54</w:t>
      </w:r>
      <w:r w:rsidR="00970CB1">
        <w:rPr>
          <w:rFonts w:ascii="Times New Roman" w:hAnsi="Times New Roman" w:cs="Times New Roman"/>
          <w:sz w:val="24"/>
          <w:szCs w:val="24"/>
        </w:rPr>
        <w:t xml:space="preserve"> </w:t>
      </w:r>
      <w:r w:rsidR="00971E3E">
        <w:rPr>
          <w:rFonts w:ascii="Times New Roman" w:hAnsi="Times New Roman" w:cs="Times New Roman"/>
          <w:sz w:val="24"/>
          <w:szCs w:val="24"/>
        </w:rPr>
        <w:t xml:space="preserve">made only </w:t>
      </w:r>
      <w:r w:rsidR="00BE65E0">
        <w:rPr>
          <w:rFonts w:ascii="Times New Roman" w:hAnsi="Times New Roman" w:cs="Times New Roman"/>
          <w:sz w:val="24"/>
          <w:szCs w:val="24"/>
        </w:rPr>
        <w:t>up 1.6</w:t>
      </w:r>
      <w:r w:rsidR="00971E3E">
        <w:rPr>
          <w:rFonts w:ascii="Times New Roman" w:hAnsi="Times New Roman" w:cs="Times New Roman"/>
          <w:sz w:val="24"/>
          <w:szCs w:val="24"/>
        </w:rPr>
        <w:t>%</w:t>
      </w:r>
      <w:r w:rsidR="002973A5">
        <w:rPr>
          <w:rFonts w:ascii="Times New Roman" w:hAnsi="Times New Roman" w:cs="Times New Roman"/>
          <w:sz w:val="24"/>
          <w:szCs w:val="24"/>
        </w:rPr>
        <w:t xml:space="preserve">. </w:t>
      </w:r>
      <w:r w:rsidR="00984801">
        <w:rPr>
          <w:rFonts w:ascii="Times New Roman" w:hAnsi="Times New Roman" w:cs="Times New Roman"/>
          <w:sz w:val="24"/>
          <w:szCs w:val="24"/>
        </w:rPr>
        <w:t>There was no one from ages 55-65 hat took part in the survey.</w:t>
      </w:r>
      <w:r w:rsidR="000C07E1">
        <w:rPr>
          <w:rFonts w:ascii="Times New Roman" w:hAnsi="Times New Roman" w:cs="Times New Roman"/>
          <w:sz w:val="24"/>
          <w:szCs w:val="24"/>
        </w:rPr>
        <w:t xml:space="preserve"> Chart</w:t>
      </w:r>
      <w:r w:rsidR="00D2078A">
        <w:rPr>
          <w:rFonts w:ascii="Times New Roman" w:hAnsi="Times New Roman" w:cs="Times New Roman"/>
          <w:sz w:val="24"/>
          <w:szCs w:val="24"/>
        </w:rPr>
        <w:t xml:space="preserve"> 1 below shows the age distribution.</w:t>
      </w:r>
    </w:p>
    <w:p w14:paraId="4E690B76" w14:textId="00D376A7" w:rsidR="00C01581" w:rsidRPr="007676E1" w:rsidRDefault="00C01581" w:rsidP="002476C4">
      <w:pPr>
        <w:spacing w:after="0" w:line="480" w:lineRule="auto"/>
        <w:jc w:val="both"/>
        <w:rPr>
          <w:rFonts w:ascii="Times New Roman" w:hAnsi="Times New Roman" w:cs="Times New Roman"/>
          <w:sz w:val="24"/>
          <w:szCs w:val="24"/>
          <w:u w:val="single"/>
        </w:rPr>
      </w:pPr>
      <w:r w:rsidRPr="007676E1">
        <w:rPr>
          <w:rFonts w:ascii="Times New Roman" w:hAnsi="Times New Roman" w:cs="Times New Roman"/>
          <w:sz w:val="24"/>
          <w:szCs w:val="24"/>
          <w:u w:val="single"/>
        </w:rPr>
        <w:t>Chart 1</w:t>
      </w:r>
      <w:r w:rsidR="009133A2" w:rsidRPr="007676E1">
        <w:rPr>
          <w:rFonts w:ascii="Times New Roman" w:hAnsi="Times New Roman" w:cs="Times New Roman"/>
          <w:sz w:val="24"/>
          <w:szCs w:val="24"/>
          <w:u w:val="single"/>
        </w:rPr>
        <w:t xml:space="preserve">-Age of </w:t>
      </w:r>
      <w:r w:rsidR="009E0553" w:rsidRPr="007676E1">
        <w:rPr>
          <w:rFonts w:ascii="Times New Roman" w:hAnsi="Times New Roman" w:cs="Times New Roman"/>
          <w:sz w:val="24"/>
          <w:szCs w:val="24"/>
          <w:u w:val="single"/>
        </w:rPr>
        <w:t>respondents</w:t>
      </w:r>
    </w:p>
    <w:p w14:paraId="72A13B3F" w14:textId="1362D68A" w:rsidR="00D2078A" w:rsidRDefault="00D2078A" w:rsidP="002476C4">
      <w:pPr>
        <w:spacing w:after="0" w:line="480" w:lineRule="auto"/>
        <w:jc w:val="both"/>
        <w:rPr>
          <w:rFonts w:ascii="Times New Roman" w:hAnsi="Times New Roman" w:cs="Times New Roman"/>
          <w:sz w:val="24"/>
          <w:szCs w:val="24"/>
        </w:rPr>
      </w:pPr>
      <w:r>
        <w:rPr>
          <w:noProof/>
        </w:rPr>
        <w:drawing>
          <wp:inline distT="0" distB="0" distL="0" distR="0" wp14:anchorId="72BF9EA5" wp14:editId="6DF16593">
            <wp:extent cx="5731510" cy="24094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9405"/>
                    </a:xfrm>
                    <a:prstGeom prst="rect">
                      <a:avLst/>
                    </a:prstGeom>
                    <a:noFill/>
                    <a:ln>
                      <a:noFill/>
                    </a:ln>
                  </pic:spPr>
                </pic:pic>
              </a:graphicData>
            </a:graphic>
          </wp:inline>
        </w:drawing>
      </w:r>
    </w:p>
    <w:p w14:paraId="25F2A994" w14:textId="4CB117BA" w:rsidR="00430EB2" w:rsidRDefault="00B816F1"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66.1%</w:t>
      </w:r>
      <w:r w:rsidR="00C867D9">
        <w:rPr>
          <w:rFonts w:ascii="Times New Roman" w:hAnsi="Times New Roman" w:cs="Times New Roman"/>
          <w:sz w:val="24"/>
          <w:szCs w:val="24"/>
        </w:rPr>
        <w:t xml:space="preserve"> identified as non</w:t>
      </w:r>
      <w:r w:rsidR="009E0553">
        <w:rPr>
          <w:rFonts w:ascii="Times New Roman" w:hAnsi="Times New Roman" w:cs="Times New Roman"/>
          <w:sz w:val="24"/>
          <w:szCs w:val="24"/>
        </w:rPr>
        <w:t>-managers and 33.9% identified as managers.</w:t>
      </w:r>
    </w:p>
    <w:p w14:paraId="77417080" w14:textId="77777777" w:rsidR="00436737" w:rsidRDefault="00436737" w:rsidP="002476C4">
      <w:pPr>
        <w:spacing w:after="0" w:line="480" w:lineRule="auto"/>
        <w:jc w:val="both"/>
        <w:rPr>
          <w:rFonts w:ascii="Times New Roman" w:hAnsi="Times New Roman" w:cs="Times New Roman"/>
          <w:sz w:val="24"/>
          <w:szCs w:val="24"/>
        </w:rPr>
      </w:pPr>
    </w:p>
    <w:p w14:paraId="24500FB6" w14:textId="7FF1AB9B" w:rsidR="00AE2F73" w:rsidRPr="004D490C" w:rsidRDefault="00AE2F73"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1F1EF3" w:rsidRPr="004D490C">
        <w:rPr>
          <w:rFonts w:ascii="Times New Roman" w:hAnsi="Times New Roman" w:cs="Times New Roman"/>
          <w:b/>
          <w:bCs/>
          <w:sz w:val="24"/>
          <w:szCs w:val="24"/>
        </w:rPr>
        <w:t xml:space="preserve">Looking </w:t>
      </w:r>
      <w:r w:rsidR="001051CC" w:rsidRPr="004D490C">
        <w:rPr>
          <w:rFonts w:ascii="Times New Roman" w:hAnsi="Times New Roman" w:cs="Times New Roman"/>
          <w:b/>
          <w:bCs/>
          <w:sz w:val="24"/>
          <w:szCs w:val="24"/>
        </w:rPr>
        <w:t>f</w:t>
      </w:r>
      <w:r w:rsidR="001F1EF3" w:rsidRPr="004D490C">
        <w:rPr>
          <w:rFonts w:ascii="Times New Roman" w:hAnsi="Times New Roman" w:cs="Times New Roman"/>
          <w:b/>
          <w:bCs/>
          <w:sz w:val="24"/>
          <w:szCs w:val="24"/>
        </w:rPr>
        <w:t xml:space="preserve">orward </w:t>
      </w:r>
      <w:r w:rsidR="00A20023" w:rsidRPr="004D490C">
        <w:rPr>
          <w:rFonts w:ascii="Times New Roman" w:hAnsi="Times New Roman" w:cs="Times New Roman"/>
          <w:b/>
          <w:bCs/>
          <w:sz w:val="24"/>
          <w:szCs w:val="24"/>
        </w:rPr>
        <w:t>to Work</w:t>
      </w:r>
    </w:p>
    <w:p w14:paraId="7551614D" w14:textId="76CB013D" w:rsidR="008573F3" w:rsidRDefault="00C3486A"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2</w:t>
      </w:r>
      <w:r w:rsidR="0023474F">
        <w:rPr>
          <w:rFonts w:ascii="Times New Roman" w:hAnsi="Times New Roman" w:cs="Times New Roman"/>
          <w:sz w:val="24"/>
          <w:szCs w:val="24"/>
        </w:rPr>
        <w:t>9.8%</w:t>
      </w:r>
      <w:r w:rsidR="002B6D4B">
        <w:rPr>
          <w:rFonts w:ascii="Times New Roman" w:hAnsi="Times New Roman" w:cs="Times New Roman"/>
          <w:sz w:val="24"/>
          <w:szCs w:val="24"/>
        </w:rPr>
        <w:t xml:space="preserve"> said they looked for</w:t>
      </w:r>
      <w:r w:rsidR="0086153D">
        <w:rPr>
          <w:rFonts w:ascii="Times New Roman" w:hAnsi="Times New Roman" w:cs="Times New Roman"/>
          <w:sz w:val="24"/>
          <w:szCs w:val="24"/>
        </w:rPr>
        <w:t>ward to work</w:t>
      </w:r>
      <w:r w:rsidR="00BA25EE">
        <w:rPr>
          <w:rFonts w:ascii="Times New Roman" w:hAnsi="Times New Roman" w:cs="Times New Roman"/>
          <w:sz w:val="24"/>
          <w:szCs w:val="24"/>
        </w:rPr>
        <w:t xml:space="preserve"> all of the time</w:t>
      </w:r>
      <w:r w:rsidR="0046727C">
        <w:rPr>
          <w:rFonts w:ascii="Times New Roman" w:hAnsi="Times New Roman" w:cs="Times New Roman"/>
          <w:sz w:val="24"/>
          <w:szCs w:val="24"/>
        </w:rPr>
        <w:t>, 48.9% said they look</w:t>
      </w:r>
      <w:r w:rsidR="00137CCD">
        <w:rPr>
          <w:rFonts w:ascii="Times New Roman" w:hAnsi="Times New Roman" w:cs="Times New Roman"/>
          <w:sz w:val="24"/>
          <w:szCs w:val="24"/>
        </w:rPr>
        <w:t>ed forward to work most of the time</w:t>
      </w:r>
      <w:r w:rsidR="00FE6F52">
        <w:rPr>
          <w:rFonts w:ascii="Times New Roman" w:hAnsi="Times New Roman" w:cs="Times New Roman"/>
          <w:sz w:val="24"/>
          <w:szCs w:val="24"/>
        </w:rPr>
        <w:t>, 17% said they loo</w:t>
      </w:r>
      <w:r w:rsidR="0099404F">
        <w:rPr>
          <w:rFonts w:ascii="Times New Roman" w:hAnsi="Times New Roman" w:cs="Times New Roman"/>
          <w:sz w:val="24"/>
          <w:szCs w:val="24"/>
        </w:rPr>
        <w:t>ked forward to work sometimes and 17</w:t>
      </w:r>
      <w:r w:rsidR="00BD1918">
        <w:rPr>
          <w:rFonts w:ascii="Times New Roman" w:hAnsi="Times New Roman" w:cs="Times New Roman"/>
          <w:sz w:val="24"/>
          <w:szCs w:val="24"/>
        </w:rPr>
        <w:t xml:space="preserve">% said they rarely </w:t>
      </w:r>
      <w:r w:rsidR="001A7654">
        <w:rPr>
          <w:rFonts w:ascii="Times New Roman" w:hAnsi="Times New Roman" w:cs="Times New Roman"/>
          <w:sz w:val="24"/>
          <w:szCs w:val="24"/>
        </w:rPr>
        <w:t>looked forward to going to work. No</w:t>
      </w:r>
      <w:r w:rsidR="005E0473">
        <w:rPr>
          <w:rFonts w:ascii="Times New Roman" w:hAnsi="Times New Roman" w:cs="Times New Roman"/>
          <w:sz w:val="24"/>
          <w:szCs w:val="24"/>
        </w:rPr>
        <w:t xml:space="preserve">ne of the </w:t>
      </w:r>
      <w:r w:rsidR="001B4C7E">
        <w:rPr>
          <w:rFonts w:ascii="Times New Roman" w:hAnsi="Times New Roman" w:cs="Times New Roman"/>
          <w:sz w:val="24"/>
          <w:szCs w:val="24"/>
        </w:rPr>
        <w:t>respondents</w:t>
      </w:r>
      <w:r w:rsidR="005E0473">
        <w:rPr>
          <w:rFonts w:ascii="Times New Roman" w:hAnsi="Times New Roman" w:cs="Times New Roman"/>
          <w:sz w:val="24"/>
          <w:szCs w:val="24"/>
        </w:rPr>
        <w:t xml:space="preserve"> said they never look</w:t>
      </w:r>
      <w:r w:rsidR="001B4C7E">
        <w:rPr>
          <w:rFonts w:ascii="Times New Roman" w:hAnsi="Times New Roman" w:cs="Times New Roman"/>
          <w:sz w:val="24"/>
          <w:szCs w:val="24"/>
        </w:rPr>
        <w:t>ed</w:t>
      </w:r>
      <w:r w:rsidR="005E0473">
        <w:rPr>
          <w:rFonts w:ascii="Times New Roman" w:hAnsi="Times New Roman" w:cs="Times New Roman"/>
          <w:sz w:val="24"/>
          <w:szCs w:val="24"/>
        </w:rPr>
        <w:t xml:space="preserve"> forward </w:t>
      </w:r>
      <w:r w:rsidR="00D364B0">
        <w:rPr>
          <w:rFonts w:ascii="Times New Roman" w:hAnsi="Times New Roman" w:cs="Times New Roman"/>
          <w:sz w:val="24"/>
          <w:szCs w:val="24"/>
        </w:rPr>
        <w:t>to work.</w:t>
      </w:r>
    </w:p>
    <w:p w14:paraId="64FB7872" w14:textId="2E873EC4" w:rsidR="00241BE2" w:rsidRPr="007676E1" w:rsidRDefault="00241BE2" w:rsidP="002476C4">
      <w:pPr>
        <w:spacing w:after="0" w:line="480" w:lineRule="auto"/>
        <w:jc w:val="both"/>
        <w:rPr>
          <w:rFonts w:ascii="Times New Roman" w:hAnsi="Times New Roman" w:cs="Times New Roman"/>
          <w:sz w:val="24"/>
          <w:szCs w:val="24"/>
          <w:u w:val="single"/>
        </w:rPr>
      </w:pPr>
      <w:r w:rsidRPr="007676E1">
        <w:rPr>
          <w:rFonts w:ascii="Times New Roman" w:hAnsi="Times New Roman" w:cs="Times New Roman"/>
          <w:sz w:val="24"/>
          <w:szCs w:val="24"/>
          <w:u w:val="single"/>
        </w:rPr>
        <w:t>Chart 2- Looking forward to work</w:t>
      </w:r>
    </w:p>
    <w:p w14:paraId="2624704E" w14:textId="2C481BBB" w:rsidR="008573F3" w:rsidRDefault="00AA2E94" w:rsidP="002476C4">
      <w:pPr>
        <w:spacing w:after="0" w:line="480" w:lineRule="auto"/>
        <w:jc w:val="both"/>
        <w:rPr>
          <w:rFonts w:ascii="Times New Roman" w:hAnsi="Times New Roman" w:cs="Times New Roman"/>
          <w:sz w:val="24"/>
          <w:szCs w:val="24"/>
        </w:rPr>
      </w:pPr>
      <w:r>
        <w:rPr>
          <w:noProof/>
        </w:rPr>
        <w:lastRenderedPageBreak/>
        <w:drawing>
          <wp:inline distT="0" distB="0" distL="0" distR="0" wp14:anchorId="655C9A8A" wp14:editId="32F13C7C">
            <wp:extent cx="5731510" cy="2409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9405"/>
                    </a:xfrm>
                    <a:prstGeom prst="rect">
                      <a:avLst/>
                    </a:prstGeom>
                    <a:noFill/>
                    <a:ln>
                      <a:noFill/>
                    </a:ln>
                  </pic:spPr>
                </pic:pic>
              </a:graphicData>
            </a:graphic>
          </wp:inline>
        </w:drawing>
      </w:r>
    </w:p>
    <w:p w14:paraId="34D097F9" w14:textId="77777777" w:rsidR="006A1965" w:rsidRDefault="006A1965" w:rsidP="002476C4">
      <w:pPr>
        <w:spacing w:after="0" w:line="480" w:lineRule="auto"/>
        <w:jc w:val="both"/>
        <w:rPr>
          <w:rFonts w:ascii="Times New Roman" w:hAnsi="Times New Roman" w:cs="Times New Roman"/>
          <w:sz w:val="24"/>
          <w:szCs w:val="24"/>
        </w:rPr>
      </w:pPr>
    </w:p>
    <w:p w14:paraId="002F816F" w14:textId="319B3C0F" w:rsidR="00A20023" w:rsidRPr="00BD4920" w:rsidRDefault="00A20023"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B2321E" w:rsidRPr="00BD4920">
        <w:rPr>
          <w:rFonts w:ascii="Times New Roman" w:hAnsi="Times New Roman" w:cs="Times New Roman"/>
          <w:b/>
          <w:bCs/>
          <w:sz w:val="24"/>
          <w:szCs w:val="24"/>
        </w:rPr>
        <w:t xml:space="preserve">Emotional </w:t>
      </w:r>
      <w:r w:rsidR="0084157E" w:rsidRPr="00BD4920">
        <w:rPr>
          <w:rFonts w:ascii="Times New Roman" w:hAnsi="Times New Roman" w:cs="Times New Roman"/>
          <w:b/>
          <w:bCs/>
          <w:sz w:val="24"/>
          <w:szCs w:val="24"/>
        </w:rPr>
        <w:t>e</w:t>
      </w:r>
      <w:r w:rsidR="00B2321E" w:rsidRPr="00BD4920">
        <w:rPr>
          <w:rFonts w:ascii="Times New Roman" w:hAnsi="Times New Roman" w:cs="Times New Roman"/>
          <w:b/>
          <w:bCs/>
          <w:sz w:val="24"/>
          <w:szCs w:val="24"/>
        </w:rPr>
        <w:t xml:space="preserve">xperiences over </w:t>
      </w:r>
      <w:r w:rsidR="003F6D1F" w:rsidRPr="00BD4920">
        <w:rPr>
          <w:rFonts w:ascii="Times New Roman" w:hAnsi="Times New Roman" w:cs="Times New Roman"/>
          <w:b/>
          <w:bCs/>
          <w:sz w:val="24"/>
          <w:szCs w:val="24"/>
        </w:rPr>
        <w:t>past few w</w:t>
      </w:r>
      <w:r w:rsidR="001051CC" w:rsidRPr="00BD4920">
        <w:rPr>
          <w:rFonts w:ascii="Times New Roman" w:hAnsi="Times New Roman" w:cs="Times New Roman"/>
          <w:b/>
          <w:bCs/>
          <w:sz w:val="24"/>
          <w:szCs w:val="24"/>
        </w:rPr>
        <w:t>eeks</w:t>
      </w:r>
    </w:p>
    <w:p w14:paraId="2B5BD159" w14:textId="5A53D604" w:rsidR="00590C18" w:rsidRDefault="005456AF"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 how</w:t>
      </w:r>
      <w:r w:rsidR="008D073D">
        <w:rPr>
          <w:rFonts w:ascii="Times New Roman" w:hAnsi="Times New Roman" w:cs="Times New Roman"/>
          <w:sz w:val="24"/>
          <w:szCs w:val="24"/>
        </w:rPr>
        <w:t xml:space="preserve"> much of the time </w:t>
      </w:r>
      <w:r w:rsidR="001610B7">
        <w:rPr>
          <w:rFonts w:ascii="Times New Roman" w:hAnsi="Times New Roman" w:cs="Times New Roman"/>
          <w:sz w:val="24"/>
          <w:szCs w:val="24"/>
        </w:rPr>
        <w:t>partici</w:t>
      </w:r>
      <w:r w:rsidR="008F4B64">
        <w:rPr>
          <w:rFonts w:ascii="Times New Roman" w:hAnsi="Times New Roman" w:cs="Times New Roman"/>
          <w:sz w:val="24"/>
          <w:szCs w:val="24"/>
        </w:rPr>
        <w:t xml:space="preserve">pants were miserable </w:t>
      </w:r>
      <w:r w:rsidR="006F5B67">
        <w:rPr>
          <w:rFonts w:ascii="Times New Roman" w:hAnsi="Times New Roman" w:cs="Times New Roman"/>
          <w:sz w:val="24"/>
          <w:szCs w:val="24"/>
        </w:rPr>
        <w:t>38.8% sai</w:t>
      </w:r>
      <w:r w:rsidR="00E01A72">
        <w:rPr>
          <w:rFonts w:ascii="Times New Roman" w:hAnsi="Times New Roman" w:cs="Times New Roman"/>
          <w:sz w:val="24"/>
          <w:szCs w:val="24"/>
        </w:rPr>
        <w:t xml:space="preserve">d </w:t>
      </w:r>
      <w:r w:rsidR="003E21E4">
        <w:rPr>
          <w:rFonts w:ascii="Times New Roman" w:hAnsi="Times New Roman" w:cs="Times New Roman"/>
          <w:sz w:val="24"/>
          <w:szCs w:val="24"/>
        </w:rPr>
        <w:t xml:space="preserve">never, </w:t>
      </w:r>
      <w:r w:rsidR="00DB6E9A">
        <w:rPr>
          <w:rFonts w:ascii="Times New Roman" w:hAnsi="Times New Roman" w:cs="Times New Roman"/>
          <w:sz w:val="24"/>
          <w:szCs w:val="24"/>
        </w:rPr>
        <w:t>31.9</w:t>
      </w:r>
      <w:r w:rsidR="00D06122">
        <w:rPr>
          <w:rFonts w:ascii="Times New Roman" w:hAnsi="Times New Roman" w:cs="Times New Roman"/>
          <w:sz w:val="24"/>
          <w:szCs w:val="24"/>
        </w:rPr>
        <w:t>1% said</w:t>
      </w:r>
      <w:r w:rsidR="008D4515">
        <w:rPr>
          <w:rFonts w:ascii="Times New Roman" w:hAnsi="Times New Roman" w:cs="Times New Roman"/>
          <w:sz w:val="24"/>
          <w:szCs w:val="24"/>
        </w:rPr>
        <w:t xml:space="preserve"> occasionally</w:t>
      </w:r>
      <w:r w:rsidR="003E78B6">
        <w:rPr>
          <w:rFonts w:ascii="Times New Roman" w:hAnsi="Times New Roman" w:cs="Times New Roman"/>
          <w:sz w:val="24"/>
          <w:szCs w:val="24"/>
        </w:rPr>
        <w:t xml:space="preserve">, </w:t>
      </w:r>
      <w:r w:rsidR="005F55EF">
        <w:rPr>
          <w:rFonts w:ascii="Times New Roman" w:hAnsi="Times New Roman" w:cs="Times New Roman"/>
          <w:sz w:val="24"/>
          <w:szCs w:val="24"/>
        </w:rPr>
        <w:t>27.6</w:t>
      </w:r>
      <w:r w:rsidR="00521A04">
        <w:rPr>
          <w:rFonts w:ascii="Times New Roman" w:hAnsi="Times New Roman" w:cs="Times New Roman"/>
          <w:sz w:val="24"/>
          <w:szCs w:val="24"/>
        </w:rPr>
        <w:t>% said they were miserable</w:t>
      </w:r>
      <w:r w:rsidR="00180B64">
        <w:rPr>
          <w:rFonts w:ascii="Times New Roman" w:hAnsi="Times New Roman" w:cs="Times New Roman"/>
          <w:sz w:val="24"/>
          <w:szCs w:val="24"/>
        </w:rPr>
        <w:t xml:space="preserve"> </w:t>
      </w:r>
      <w:r w:rsidR="00085907">
        <w:rPr>
          <w:rFonts w:ascii="Times New Roman" w:hAnsi="Times New Roman" w:cs="Times New Roman"/>
          <w:sz w:val="24"/>
          <w:szCs w:val="24"/>
        </w:rPr>
        <w:t>some of the time</w:t>
      </w:r>
      <w:r w:rsidR="00A619A1">
        <w:rPr>
          <w:rFonts w:ascii="Times New Roman" w:hAnsi="Times New Roman" w:cs="Times New Roman"/>
          <w:sz w:val="24"/>
          <w:szCs w:val="24"/>
        </w:rPr>
        <w:t xml:space="preserve"> and 2.3</w:t>
      </w:r>
      <w:r w:rsidR="00011C88">
        <w:rPr>
          <w:rFonts w:ascii="Times New Roman" w:hAnsi="Times New Roman" w:cs="Times New Roman"/>
          <w:sz w:val="24"/>
          <w:szCs w:val="24"/>
        </w:rPr>
        <w:t xml:space="preserve">% said they were miserable </w:t>
      </w:r>
      <w:r w:rsidR="00B226C6">
        <w:rPr>
          <w:rFonts w:ascii="Times New Roman" w:hAnsi="Times New Roman" w:cs="Times New Roman"/>
          <w:sz w:val="24"/>
          <w:szCs w:val="24"/>
        </w:rPr>
        <w:t>most of the time</w:t>
      </w:r>
      <w:r w:rsidR="00353E65">
        <w:rPr>
          <w:rFonts w:ascii="Times New Roman" w:hAnsi="Times New Roman" w:cs="Times New Roman"/>
          <w:sz w:val="24"/>
          <w:szCs w:val="24"/>
        </w:rPr>
        <w:t>.</w:t>
      </w:r>
      <w:r w:rsidR="00614379">
        <w:rPr>
          <w:rFonts w:ascii="Times New Roman" w:hAnsi="Times New Roman" w:cs="Times New Roman"/>
          <w:sz w:val="24"/>
          <w:szCs w:val="24"/>
        </w:rPr>
        <w:t xml:space="preserve"> </w:t>
      </w:r>
      <w:r w:rsidR="00A539CD">
        <w:rPr>
          <w:rFonts w:ascii="Times New Roman" w:hAnsi="Times New Roman" w:cs="Times New Roman"/>
          <w:sz w:val="24"/>
          <w:szCs w:val="24"/>
        </w:rPr>
        <w:t>No one said they were miserable all of the time</w:t>
      </w:r>
      <w:r w:rsidR="00F5784D">
        <w:rPr>
          <w:rFonts w:ascii="Times New Roman" w:hAnsi="Times New Roman" w:cs="Times New Roman"/>
          <w:sz w:val="24"/>
          <w:szCs w:val="24"/>
        </w:rPr>
        <w:t>.</w:t>
      </w:r>
      <w:r w:rsidR="00136AEF">
        <w:rPr>
          <w:rFonts w:ascii="Times New Roman" w:hAnsi="Times New Roman" w:cs="Times New Roman"/>
          <w:sz w:val="24"/>
          <w:szCs w:val="24"/>
        </w:rPr>
        <w:t xml:space="preserve"> </w:t>
      </w:r>
      <w:r w:rsidR="00864FCB">
        <w:rPr>
          <w:rFonts w:ascii="Times New Roman" w:hAnsi="Times New Roman" w:cs="Times New Roman"/>
          <w:sz w:val="24"/>
          <w:szCs w:val="24"/>
        </w:rPr>
        <w:t>When asked</w:t>
      </w:r>
      <w:r w:rsidR="001D5D7A">
        <w:rPr>
          <w:rFonts w:ascii="Times New Roman" w:hAnsi="Times New Roman" w:cs="Times New Roman"/>
          <w:sz w:val="24"/>
          <w:szCs w:val="24"/>
        </w:rPr>
        <w:t xml:space="preserve"> </w:t>
      </w:r>
      <w:r w:rsidR="00BB529A">
        <w:rPr>
          <w:rFonts w:ascii="Times New Roman" w:hAnsi="Times New Roman" w:cs="Times New Roman"/>
          <w:sz w:val="24"/>
          <w:szCs w:val="24"/>
        </w:rPr>
        <w:t>how much of the time their job</w:t>
      </w:r>
      <w:r w:rsidR="00F937E2">
        <w:rPr>
          <w:rFonts w:ascii="Times New Roman" w:hAnsi="Times New Roman" w:cs="Times New Roman"/>
          <w:sz w:val="24"/>
          <w:szCs w:val="24"/>
        </w:rPr>
        <w:t xml:space="preserve"> made them feel optimistic </w:t>
      </w:r>
      <w:r w:rsidR="00E254DA">
        <w:rPr>
          <w:rFonts w:ascii="Times New Roman" w:hAnsi="Times New Roman" w:cs="Times New Roman"/>
          <w:sz w:val="24"/>
          <w:szCs w:val="24"/>
        </w:rPr>
        <w:t>4.2</w:t>
      </w:r>
      <w:r w:rsidR="00014B43">
        <w:rPr>
          <w:rFonts w:ascii="Times New Roman" w:hAnsi="Times New Roman" w:cs="Times New Roman"/>
          <w:sz w:val="24"/>
          <w:szCs w:val="24"/>
        </w:rPr>
        <w:t xml:space="preserve">% </w:t>
      </w:r>
      <w:r w:rsidR="00155D15">
        <w:rPr>
          <w:rFonts w:ascii="Times New Roman" w:hAnsi="Times New Roman" w:cs="Times New Roman"/>
          <w:sz w:val="24"/>
          <w:szCs w:val="24"/>
        </w:rPr>
        <w:t xml:space="preserve"> said Never</w:t>
      </w:r>
      <w:r w:rsidR="00AB31C4">
        <w:rPr>
          <w:rFonts w:ascii="Times New Roman" w:hAnsi="Times New Roman" w:cs="Times New Roman"/>
          <w:sz w:val="24"/>
          <w:szCs w:val="24"/>
        </w:rPr>
        <w:t xml:space="preserve">, </w:t>
      </w:r>
      <w:r w:rsidR="00B077DF">
        <w:rPr>
          <w:rFonts w:ascii="Times New Roman" w:hAnsi="Times New Roman" w:cs="Times New Roman"/>
          <w:sz w:val="24"/>
          <w:szCs w:val="24"/>
        </w:rPr>
        <w:t>25.</w:t>
      </w:r>
      <w:r w:rsidR="006623DF">
        <w:rPr>
          <w:rFonts w:ascii="Times New Roman" w:hAnsi="Times New Roman" w:cs="Times New Roman"/>
          <w:sz w:val="24"/>
          <w:szCs w:val="24"/>
        </w:rPr>
        <w:t xml:space="preserve">53 </w:t>
      </w:r>
      <w:r w:rsidR="00F364DF">
        <w:rPr>
          <w:rFonts w:ascii="Times New Roman" w:hAnsi="Times New Roman" w:cs="Times New Roman"/>
          <w:sz w:val="24"/>
          <w:szCs w:val="24"/>
        </w:rPr>
        <w:t>said Occasionally,</w:t>
      </w:r>
      <w:r w:rsidR="00FE56D1">
        <w:rPr>
          <w:rFonts w:ascii="Times New Roman" w:hAnsi="Times New Roman" w:cs="Times New Roman"/>
          <w:sz w:val="24"/>
          <w:szCs w:val="24"/>
        </w:rPr>
        <w:t xml:space="preserve"> 19.15</w:t>
      </w:r>
      <w:r w:rsidR="0004364E">
        <w:rPr>
          <w:rFonts w:ascii="Times New Roman" w:hAnsi="Times New Roman" w:cs="Times New Roman"/>
          <w:sz w:val="24"/>
          <w:szCs w:val="24"/>
        </w:rPr>
        <w:t xml:space="preserve"> </w:t>
      </w:r>
      <w:r w:rsidR="00074A7E">
        <w:rPr>
          <w:rFonts w:ascii="Times New Roman" w:hAnsi="Times New Roman" w:cs="Times New Roman"/>
          <w:sz w:val="24"/>
          <w:szCs w:val="24"/>
        </w:rPr>
        <w:t>said</w:t>
      </w:r>
      <w:r w:rsidR="0004364E">
        <w:rPr>
          <w:rFonts w:ascii="Times New Roman" w:hAnsi="Times New Roman" w:cs="Times New Roman"/>
          <w:sz w:val="24"/>
          <w:szCs w:val="24"/>
        </w:rPr>
        <w:t xml:space="preserve"> </w:t>
      </w:r>
      <w:r w:rsidR="00DD642E">
        <w:rPr>
          <w:rFonts w:ascii="Times New Roman" w:hAnsi="Times New Roman" w:cs="Times New Roman"/>
          <w:sz w:val="24"/>
          <w:szCs w:val="24"/>
        </w:rPr>
        <w:t xml:space="preserve">Some </w:t>
      </w:r>
      <w:r w:rsidR="0004364E">
        <w:rPr>
          <w:rFonts w:ascii="Times New Roman" w:hAnsi="Times New Roman" w:cs="Times New Roman"/>
          <w:sz w:val="24"/>
          <w:szCs w:val="24"/>
        </w:rPr>
        <w:t xml:space="preserve">the </w:t>
      </w:r>
      <w:r w:rsidR="003E13DB">
        <w:rPr>
          <w:rFonts w:ascii="Times New Roman" w:hAnsi="Times New Roman" w:cs="Times New Roman"/>
          <w:sz w:val="24"/>
          <w:szCs w:val="24"/>
        </w:rPr>
        <w:t>time</w:t>
      </w:r>
      <w:r w:rsidR="00155D15">
        <w:rPr>
          <w:rFonts w:ascii="Times New Roman" w:hAnsi="Times New Roman" w:cs="Times New Roman"/>
          <w:sz w:val="24"/>
          <w:szCs w:val="24"/>
        </w:rPr>
        <w:t xml:space="preserve">, </w:t>
      </w:r>
      <w:r w:rsidR="00CE42A3">
        <w:rPr>
          <w:rFonts w:ascii="Times New Roman" w:hAnsi="Times New Roman" w:cs="Times New Roman"/>
          <w:sz w:val="24"/>
          <w:szCs w:val="24"/>
        </w:rPr>
        <w:t>38.3% said</w:t>
      </w:r>
      <w:r w:rsidR="00074FC1">
        <w:rPr>
          <w:rFonts w:ascii="Times New Roman" w:hAnsi="Times New Roman" w:cs="Times New Roman"/>
          <w:sz w:val="24"/>
          <w:szCs w:val="24"/>
        </w:rPr>
        <w:t xml:space="preserve"> Most of the time and 12.77% said their job made them feel optimistic all of the time.</w:t>
      </w:r>
    </w:p>
    <w:p w14:paraId="5D46388F" w14:textId="69F4AF5F" w:rsidR="003D5CEE" w:rsidRDefault="003D5CEE" w:rsidP="002476C4">
      <w:pPr>
        <w:spacing w:after="0" w:line="480" w:lineRule="auto"/>
        <w:jc w:val="both"/>
        <w:rPr>
          <w:rFonts w:ascii="Times New Roman" w:hAnsi="Times New Roman" w:cs="Times New Roman"/>
          <w:sz w:val="24"/>
          <w:szCs w:val="24"/>
        </w:rPr>
      </w:pPr>
    </w:p>
    <w:p w14:paraId="6AF8BF27" w14:textId="63CA2DBB" w:rsidR="003D5CEE" w:rsidRDefault="003D5CEE" w:rsidP="002476C4">
      <w:pPr>
        <w:spacing w:after="0" w:line="480" w:lineRule="auto"/>
        <w:jc w:val="both"/>
        <w:rPr>
          <w:rFonts w:ascii="Times New Roman" w:hAnsi="Times New Roman" w:cs="Times New Roman"/>
          <w:sz w:val="24"/>
          <w:szCs w:val="24"/>
        </w:rPr>
      </w:pPr>
    </w:p>
    <w:p w14:paraId="5E4954CB" w14:textId="3E46E53C" w:rsidR="003D5CEE" w:rsidRDefault="003D5CEE" w:rsidP="002476C4">
      <w:pPr>
        <w:spacing w:after="0" w:line="480" w:lineRule="auto"/>
        <w:jc w:val="both"/>
        <w:rPr>
          <w:rFonts w:ascii="Times New Roman" w:hAnsi="Times New Roman" w:cs="Times New Roman"/>
          <w:sz w:val="24"/>
          <w:szCs w:val="24"/>
        </w:rPr>
      </w:pPr>
    </w:p>
    <w:p w14:paraId="40D50171" w14:textId="46A5334D" w:rsidR="003D5CEE" w:rsidRDefault="003D5CEE" w:rsidP="002476C4">
      <w:pPr>
        <w:spacing w:after="0" w:line="480" w:lineRule="auto"/>
        <w:jc w:val="both"/>
        <w:rPr>
          <w:rFonts w:ascii="Times New Roman" w:hAnsi="Times New Roman" w:cs="Times New Roman"/>
          <w:sz w:val="24"/>
          <w:szCs w:val="24"/>
        </w:rPr>
      </w:pPr>
    </w:p>
    <w:p w14:paraId="4AADF65A" w14:textId="0ED0AB52" w:rsidR="003D5CEE" w:rsidRDefault="003D5CEE" w:rsidP="002476C4">
      <w:pPr>
        <w:spacing w:after="0" w:line="480" w:lineRule="auto"/>
        <w:jc w:val="both"/>
        <w:rPr>
          <w:rFonts w:ascii="Times New Roman" w:hAnsi="Times New Roman" w:cs="Times New Roman"/>
          <w:sz w:val="24"/>
          <w:szCs w:val="24"/>
        </w:rPr>
      </w:pPr>
    </w:p>
    <w:p w14:paraId="76492D58" w14:textId="705D90E3" w:rsidR="003D5CEE" w:rsidRDefault="003D5CEE" w:rsidP="002476C4">
      <w:pPr>
        <w:spacing w:after="0" w:line="480" w:lineRule="auto"/>
        <w:jc w:val="both"/>
        <w:rPr>
          <w:rFonts w:ascii="Times New Roman" w:hAnsi="Times New Roman" w:cs="Times New Roman"/>
          <w:sz w:val="24"/>
          <w:szCs w:val="24"/>
        </w:rPr>
      </w:pPr>
    </w:p>
    <w:p w14:paraId="508C417C" w14:textId="2FB916FA" w:rsidR="003D5CEE" w:rsidRDefault="003D5CEE" w:rsidP="002476C4">
      <w:pPr>
        <w:spacing w:after="0" w:line="480" w:lineRule="auto"/>
        <w:jc w:val="both"/>
        <w:rPr>
          <w:rFonts w:ascii="Times New Roman" w:hAnsi="Times New Roman" w:cs="Times New Roman"/>
          <w:sz w:val="24"/>
          <w:szCs w:val="24"/>
        </w:rPr>
      </w:pPr>
    </w:p>
    <w:p w14:paraId="6AB341FF" w14:textId="716DFE51" w:rsidR="003D5CEE" w:rsidRPr="005D7841" w:rsidRDefault="00654EE0" w:rsidP="002476C4">
      <w:pPr>
        <w:spacing w:after="0" w:line="480" w:lineRule="auto"/>
        <w:jc w:val="both"/>
        <w:rPr>
          <w:rFonts w:ascii="Times New Roman" w:hAnsi="Times New Roman" w:cs="Times New Roman"/>
          <w:sz w:val="24"/>
          <w:szCs w:val="24"/>
          <w:u w:val="single"/>
        </w:rPr>
      </w:pPr>
      <w:r w:rsidRPr="005D7841">
        <w:rPr>
          <w:rFonts w:ascii="Times New Roman" w:hAnsi="Times New Roman" w:cs="Times New Roman"/>
          <w:sz w:val="24"/>
          <w:szCs w:val="24"/>
          <w:u w:val="single"/>
        </w:rPr>
        <w:t>Chart</w:t>
      </w:r>
      <w:r w:rsidR="005D7841" w:rsidRPr="005D7841">
        <w:rPr>
          <w:rFonts w:ascii="Times New Roman" w:hAnsi="Times New Roman" w:cs="Times New Roman"/>
          <w:sz w:val="24"/>
          <w:szCs w:val="24"/>
          <w:u w:val="single"/>
        </w:rPr>
        <w:t xml:space="preserve"> 3-Emotional Experience</w:t>
      </w:r>
    </w:p>
    <w:p w14:paraId="1A86BDCF" w14:textId="549D2DDB" w:rsidR="00590C18" w:rsidRDefault="00754C88" w:rsidP="002476C4">
      <w:pPr>
        <w:spacing w:after="0" w:line="480" w:lineRule="auto"/>
        <w:jc w:val="both"/>
        <w:rPr>
          <w:rFonts w:ascii="Times New Roman" w:hAnsi="Times New Roman" w:cs="Times New Roman"/>
          <w:sz w:val="24"/>
          <w:szCs w:val="24"/>
        </w:rPr>
      </w:pPr>
      <w:r>
        <w:rPr>
          <w:noProof/>
        </w:rPr>
        <w:lastRenderedPageBreak/>
        <w:drawing>
          <wp:inline distT="0" distB="0" distL="0" distR="0" wp14:anchorId="2CF4FF87" wp14:editId="206A1BC6">
            <wp:extent cx="5731510" cy="299271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92712"/>
                    </a:xfrm>
                    <a:prstGeom prst="rect">
                      <a:avLst/>
                    </a:prstGeom>
                    <a:noFill/>
                    <a:ln>
                      <a:noFill/>
                    </a:ln>
                  </pic:spPr>
                </pic:pic>
              </a:graphicData>
            </a:graphic>
          </wp:inline>
        </w:drawing>
      </w:r>
    </w:p>
    <w:p w14:paraId="4A525D00" w14:textId="77777777" w:rsidR="00590C18" w:rsidRDefault="00590C18" w:rsidP="002476C4">
      <w:pPr>
        <w:spacing w:after="0" w:line="480" w:lineRule="auto"/>
        <w:jc w:val="both"/>
        <w:rPr>
          <w:rFonts w:ascii="Times New Roman" w:hAnsi="Times New Roman" w:cs="Times New Roman"/>
          <w:sz w:val="24"/>
          <w:szCs w:val="24"/>
        </w:rPr>
      </w:pPr>
    </w:p>
    <w:p w14:paraId="6282624D" w14:textId="0A99210D" w:rsidR="0084157E" w:rsidRPr="0014262C" w:rsidRDefault="0084157E"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B41344" w:rsidRPr="0014262C">
        <w:rPr>
          <w:rFonts w:ascii="Times New Roman" w:hAnsi="Times New Roman" w:cs="Times New Roman"/>
          <w:b/>
          <w:bCs/>
          <w:sz w:val="24"/>
          <w:szCs w:val="24"/>
        </w:rPr>
        <w:t>Meaningfulness</w:t>
      </w:r>
    </w:p>
    <w:p w14:paraId="666FDC64" w14:textId="3CC68C10" w:rsidR="0014262C" w:rsidRDefault="0014262C"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asked </w:t>
      </w:r>
      <w:r w:rsidR="00297EB3">
        <w:rPr>
          <w:rFonts w:ascii="Times New Roman" w:hAnsi="Times New Roman" w:cs="Times New Roman"/>
          <w:sz w:val="24"/>
          <w:szCs w:val="24"/>
        </w:rPr>
        <w:t>if the job they d</w:t>
      </w:r>
      <w:r w:rsidR="008D65B3">
        <w:rPr>
          <w:rFonts w:ascii="Times New Roman" w:hAnsi="Times New Roman" w:cs="Times New Roman"/>
          <w:sz w:val="24"/>
          <w:szCs w:val="24"/>
        </w:rPr>
        <w:t xml:space="preserve">o on their job had </w:t>
      </w:r>
      <w:r w:rsidR="00C76424">
        <w:rPr>
          <w:rFonts w:ascii="Times New Roman" w:hAnsi="Times New Roman" w:cs="Times New Roman"/>
          <w:sz w:val="24"/>
          <w:szCs w:val="24"/>
        </w:rPr>
        <w:t>was meaningful to them</w:t>
      </w:r>
      <w:r w:rsidR="004B1A62">
        <w:rPr>
          <w:rFonts w:ascii="Times New Roman" w:hAnsi="Times New Roman" w:cs="Times New Roman"/>
          <w:sz w:val="24"/>
          <w:szCs w:val="24"/>
        </w:rPr>
        <w:t xml:space="preserve"> 16.8% </w:t>
      </w:r>
      <w:r w:rsidR="005142A9">
        <w:rPr>
          <w:rFonts w:ascii="Times New Roman" w:hAnsi="Times New Roman" w:cs="Times New Roman"/>
          <w:sz w:val="24"/>
          <w:szCs w:val="24"/>
        </w:rPr>
        <w:t>s</w:t>
      </w:r>
      <w:r w:rsidR="00361F31">
        <w:rPr>
          <w:rFonts w:ascii="Times New Roman" w:hAnsi="Times New Roman" w:cs="Times New Roman"/>
          <w:sz w:val="24"/>
          <w:szCs w:val="24"/>
        </w:rPr>
        <w:t xml:space="preserve">trongly </w:t>
      </w:r>
      <w:r w:rsidR="005142A9">
        <w:rPr>
          <w:rFonts w:ascii="Times New Roman" w:hAnsi="Times New Roman" w:cs="Times New Roman"/>
          <w:sz w:val="24"/>
          <w:szCs w:val="24"/>
        </w:rPr>
        <w:t xml:space="preserve">disagreed, </w:t>
      </w:r>
      <w:r w:rsidR="004B1195">
        <w:rPr>
          <w:rFonts w:ascii="Times New Roman" w:hAnsi="Times New Roman" w:cs="Times New Roman"/>
          <w:sz w:val="24"/>
          <w:szCs w:val="24"/>
        </w:rPr>
        <w:t>2.1</w:t>
      </w:r>
      <w:r w:rsidR="00F13DB0">
        <w:rPr>
          <w:rFonts w:ascii="Times New Roman" w:hAnsi="Times New Roman" w:cs="Times New Roman"/>
          <w:sz w:val="24"/>
          <w:szCs w:val="24"/>
        </w:rPr>
        <w:t>% disagreed</w:t>
      </w:r>
      <w:r w:rsidR="001E1C37">
        <w:rPr>
          <w:rFonts w:ascii="Times New Roman" w:hAnsi="Times New Roman" w:cs="Times New Roman"/>
          <w:sz w:val="24"/>
          <w:szCs w:val="24"/>
        </w:rPr>
        <w:t>, 2.1% neither agreed nor disagree, 59.6%</w:t>
      </w:r>
      <w:r w:rsidR="00725E0A">
        <w:rPr>
          <w:rFonts w:ascii="Times New Roman" w:hAnsi="Times New Roman" w:cs="Times New Roman"/>
          <w:sz w:val="24"/>
          <w:szCs w:val="24"/>
        </w:rPr>
        <w:t xml:space="preserve"> agreed and 23.</w:t>
      </w:r>
      <w:r w:rsidR="00DA04A1">
        <w:rPr>
          <w:rFonts w:ascii="Times New Roman" w:hAnsi="Times New Roman" w:cs="Times New Roman"/>
          <w:sz w:val="24"/>
          <w:szCs w:val="24"/>
        </w:rPr>
        <w:t>4% Strongly agreed</w:t>
      </w:r>
      <w:r w:rsidR="00D26601">
        <w:rPr>
          <w:rFonts w:ascii="Times New Roman" w:hAnsi="Times New Roman" w:cs="Times New Roman"/>
          <w:sz w:val="24"/>
          <w:szCs w:val="24"/>
        </w:rPr>
        <w:t>.</w:t>
      </w:r>
    </w:p>
    <w:p w14:paraId="27F81D87" w14:textId="574C8F72" w:rsidR="00561C9F" w:rsidRPr="00E4642D" w:rsidRDefault="00561C9F" w:rsidP="002476C4">
      <w:pPr>
        <w:spacing w:after="0" w:line="480" w:lineRule="auto"/>
        <w:jc w:val="both"/>
        <w:rPr>
          <w:rFonts w:ascii="Times New Roman" w:hAnsi="Times New Roman" w:cs="Times New Roman"/>
          <w:sz w:val="24"/>
          <w:szCs w:val="24"/>
          <w:u w:val="single"/>
        </w:rPr>
      </w:pPr>
      <w:r w:rsidRPr="00E4642D">
        <w:rPr>
          <w:rFonts w:ascii="Times New Roman" w:hAnsi="Times New Roman" w:cs="Times New Roman"/>
          <w:sz w:val="24"/>
          <w:szCs w:val="24"/>
          <w:u w:val="single"/>
        </w:rPr>
        <w:t>Chart 4- Meaningfulness</w:t>
      </w:r>
    </w:p>
    <w:p w14:paraId="57E03B2C" w14:textId="5E200B3A" w:rsidR="004B1195" w:rsidRDefault="0096137B" w:rsidP="002476C4">
      <w:pPr>
        <w:spacing w:after="0" w:line="480" w:lineRule="auto"/>
        <w:jc w:val="both"/>
        <w:rPr>
          <w:rFonts w:ascii="Times New Roman" w:hAnsi="Times New Roman" w:cs="Times New Roman"/>
          <w:sz w:val="24"/>
          <w:szCs w:val="24"/>
        </w:rPr>
      </w:pPr>
      <w:r w:rsidRPr="0096137B">
        <w:rPr>
          <w:rFonts w:ascii="Times New Roman" w:hAnsi="Times New Roman" w:cs="Times New Roman"/>
          <w:sz w:val="24"/>
          <w:szCs w:val="24"/>
        </w:rPr>
        <w:drawing>
          <wp:inline distT="0" distB="0" distL="0" distR="0" wp14:anchorId="77D7487F" wp14:editId="28108602">
            <wp:extent cx="5731510" cy="259905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6662F082" w14:textId="7CB19AA4" w:rsidR="004B1195" w:rsidRDefault="004B1195" w:rsidP="002476C4">
      <w:pPr>
        <w:spacing w:after="0" w:line="480" w:lineRule="auto"/>
        <w:jc w:val="both"/>
        <w:rPr>
          <w:rFonts w:ascii="Times New Roman" w:hAnsi="Times New Roman" w:cs="Times New Roman"/>
          <w:sz w:val="24"/>
          <w:szCs w:val="24"/>
        </w:rPr>
      </w:pPr>
    </w:p>
    <w:p w14:paraId="4486899A" w14:textId="77777777" w:rsidR="004B1195" w:rsidRDefault="004B1195" w:rsidP="002476C4">
      <w:pPr>
        <w:spacing w:after="0" w:line="480" w:lineRule="auto"/>
        <w:jc w:val="both"/>
        <w:rPr>
          <w:rFonts w:ascii="Times New Roman" w:hAnsi="Times New Roman" w:cs="Times New Roman"/>
          <w:sz w:val="24"/>
          <w:szCs w:val="24"/>
        </w:rPr>
      </w:pPr>
    </w:p>
    <w:p w14:paraId="5DA61DC6" w14:textId="678C5181" w:rsidR="00125B0A" w:rsidRPr="00477043" w:rsidRDefault="006C21AF" w:rsidP="002476C4">
      <w:pPr>
        <w:spacing w:after="0" w:line="480" w:lineRule="auto"/>
        <w:jc w:val="both"/>
        <w:rPr>
          <w:rFonts w:ascii="Times New Roman" w:hAnsi="Times New Roman" w:cs="Times New Roman"/>
          <w:b/>
          <w:bCs/>
          <w:sz w:val="24"/>
          <w:szCs w:val="24"/>
        </w:rPr>
      </w:pPr>
      <w:r w:rsidRPr="00477043">
        <w:rPr>
          <w:rFonts w:ascii="Times New Roman" w:hAnsi="Times New Roman" w:cs="Times New Roman"/>
          <w:b/>
          <w:bCs/>
          <w:sz w:val="24"/>
          <w:szCs w:val="24"/>
        </w:rPr>
        <w:lastRenderedPageBreak/>
        <w:t>Employer</w:t>
      </w:r>
    </w:p>
    <w:p w14:paraId="0D1FA36C" w14:textId="724FED88" w:rsidR="00CD2970" w:rsidRDefault="0043429A"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survey sought to find out </w:t>
      </w:r>
      <w:r w:rsidR="008F0766">
        <w:rPr>
          <w:rFonts w:ascii="Times New Roman" w:hAnsi="Times New Roman" w:cs="Times New Roman"/>
          <w:sz w:val="24"/>
          <w:szCs w:val="24"/>
        </w:rPr>
        <w:t xml:space="preserve">participants opinion on </w:t>
      </w:r>
      <w:r w:rsidR="00ED6A94">
        <w:rPr>
          <w:rFonts w:ascii="Times New Roman" w:hAnsi="Times New Roman" w:cs="Times New Roman"/>
          <w:sz w:val="24"/>
          <w:szCs w:val="24"/>
        </w:rPr>
        <w:t>their employer</w:t>
      </w:r>
      <w:r w:rsidR="001D27EB">
        <w:rPr>
          <w:rFonts w:ascii="Times New Roman" w:hAnsi="Times New Roman" w:cs="Times New Roman"/>
          <w:sz w:val="24"/>
          <w:szCs w:val="24"/>
        </w:rPr>
        <w:t xml:space="preserve">, pride in working for their </w:t>
      </w:r>
      <w:r w:rsidR="009C2F68">
        <w:rPr>
          <w:rFonts w:ascii="Times New Roman" w:hAnsi="Times New Roman" w:cs="Times New Roman"/>
          <w:sz w:val="24"/>
          <w:szCs w:val="24"/>
        </w:rPr>
        <w:t>organisation</w:t>
      </w:r>
      <w:r w:rsidR="00F9264C">
        <w:rPr>
          <w:rFonts w:ascii="Times New Roman" w:hAnsi="Times New Roman" w:cs="Times New Roman"/>
          <w:sz w:val="24"/>
          <w:szCs w:val="24"/>
        </w:rPr>
        <w:t>, interest in their organisation</w:t>
      </w:r>
      <w:r w:rsidR="009C2F68">
        <w:rPr>
          <w:rFonts w:ascii="Times New Roman" w:hAnsi="Times New Roman" w:cs="Times New Roman"/>
          <w:sz w:val="24"/>
          <w:szCs w:val="24"/>
        </w:rPr>
        <w:t xml:space="preserve">, as well as loyalty and advocacy. </w:t>
      </w:r>
    </w:p>
    <w:p w14:paraId="7B8A999B" w14:textId="0017F8F1" w:rsidR="006C21AF" w:rsidRPr="00C80CF6" w:rsidRDefault="006C21AF"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772E53" w:rsidRPr="00C80CF6">
        <w:rPr>
          <w:rFonts w:ascii="Times New Roman" w:hAnsi="Times New Roman" w:cs="Times New Roman"/>
          <w:b/>
          <w:bCs/>
          <w:sz w:val="24"/>
          <w:szCs w:val="24"/>
        </w:rPr>
        <w:t>Opinion</w:t>
      </w:r>
      <w:r w:rsidR="00DD0C17" w:rsidRPr="00C80CF6">
        <w:rPr>
          <w:rFonts w:ascii="Times New Roman" w:hAnsi="Times New Roman" w:cs="Times New Roman"/>
          <w:b/>
          <w:bCs/>
          <w:sz w:val="24"/>
          <w:szCs w:val="24"/>
        </w:rPr>
        <w:t xml:space="preserve"> on Employer</w:t>
      </w:r>
    </w:p>
    <w:p w14:paraId="32B5D47F" w14:textId="4D0A8ADE" w:rsidR="00477043" w:rsidRDefault="00163615"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w:t>
      </w:r>
      <w:r w:rsidR="007B4899">
        <w:rPr>
          <w:rFonts w:ascii="Times New Roman" w:hAnsi="Times New Roman" w:cs="Times New Roman"/>
          <w:sz w:val="24"/>
          <w:szCs w:val="24"/>
        </w:rPr>
        <w:t xml:space="preserve"> how they would speak of thei</w:t>
      </w:r>
      <w:r w:rsidR="00491453">
        <w:rPr>
          <w:rFonts w:ascii="Times New Roman" w:hAnsi="Times New Roman" w:cs="Times New Roman"/>
          <w:sz w:val="24"/>
          <w:szCs w:val="24"/>
        </w:rPr>
        <w:t>r organisation as an employer</w:t>
      </w:r>
      <w:r w:rsidR="00BB0DAA">
        <w:rPr>
          <w:rFonts w:ascii="Times New Roman" w:hAnsi="Times New Roman" w:cs="Times New Roman"/>
          <w:sz w:val="24"/>
          <w:szCs w:val="24"/>
        </w:rPr>
        <w:t xml:space="preserve"> to people outside their organisation 4</w:t>
      </w:r>
      <w:r w:rsidR="00A7444D">
        <w:rPr>
          <w:rFonts w:ascii="Times New Roman" w:hAnsi="Times New Roman" w:cs="Times New Roman"/>
          <w:sz w:val="24"/>
          <w:szCs w:val="24"/>
        </w:rPr>
        <w:t xml:space="preserve">0.4% said they would speak highly of their employer without being asked, </w:t>
      </w:r>
      <w:r w:rsidR="006B317A">
        <w:rPr>
          <w:rFonts w:ascii="Times New Roman" w:hAnsi="Times New Roman" w:cs="Times New Roman"/>
          <w:sz w:val="24"/>
          <w:szCs w:val="24"/>
        </w:rPr>
        <w:t>40.44%</w:t>
      </w:r>
      <w:r w:rsidR="00B91373">
        <w:rPr>
          <w:rFonts w:ascii="Times New Roman" w:hAnsi="Times New Roman" w:cs="Times New Roman"/>
          <w:sz w:val="24"/>
          <w:szCs w:val="24"/>
        </w:rPr>
        <w:t xml:space="preserve"> said they would speak highly of their organisation </w:t>
      </w:r>
      <w:r w:rsidR="00287AB6">
        <w:rPr>
          <w:rFonts w:ascii="Times New Roman" w:hAnsi="Times New Roman" w:cs="Times New Roman"/>
          <w:sz w:val="24"/>
          <w:szCs w:val="24"/>
        </w:rPr>
        <w:t>if asked, 17%</w:t>
      </w:r>
      <w:r w:rsidR="00C415FF">
        <w:rPr>
          <w:rFonts w:ascii="Times New Roman" w:hAnsi="Times New Roman" w:cs="Times New Roman"/>
          <w:sz w:val="24"/>
          <w:szCs w:val="24"/>
        </w:rPr>
        <w:t xml:space="preserve"> said they would be neutral towards their organisation</w:t>
      </w:r>
      <w:r w:rsidR="0031671D">
        <w:rPr>
          <w:rFonts w:ascii="Times New Roman" w:hAnsi="Times New Roman" w:cs="Times New Roman"/>
          <w:sz w:val="24"/>
          <w:szCs w:val="24"/>
        </w:rPr>
        <w:t xml:space="preserve"> and 2.1% said they would be critic</w:t>
      </w:r>
      <w:r w:rsidR="005E3872">
        <w:rPr>
          <w:rFonts w:ascii="Times New Roman" w:hAnsi="Times New Roman" w:cs="Times New Roman"/>
          <w:sz w:val="24"/>
          <w:szCs w:val="24"/>
        </w:rPr>
        <w:t>al of their organisation if asked. None of the participants said they would be critical of their organisation wit</w:t>
      </w:r>
      <w:r w:rsidR="00301749">
        <w:rPr>
          <w:rFonts w:ascii="Times New Roman" w:hAnsi="Times New Roman" w:cs="Times New Roman"/>
          <w:sz w:val="24"/>
          <w:szCs w:val="24"/>
        </w:rPr>
        <w:t>hout being asked.</w:t>
      </w:r>
    </w:p>
    <w:p w14:paraId="287E5565" w14:textId="7317E350" w:rsidR="00E80155" w:rsidRPr="00C450EC" w:rsidRDefault="00D35B7F" w:rsidP="002476C4">
      <w:pPr>
        <w:spacing w:after="0" w:line="480" w:lineRule="auto"/>
        <w:jc w:val="both"/>
        <w:rPr>
          <w:rFonts w:ascii="Times New Roman" w:hAnsi="Times New Roman" w:cs="Times New Roman"/>
          <w:sz w:val="24"/>
          <w:szCs w:val="24"/>
          <w:u w:val="single"/>
        </w:rPr>
      </w:pPr>
      <w:r w:rsidRPr="00C450EC">
        <w:rPr>
          <w:rFonts w:ascii="Times New Roman" w:hAnsi="Times New Roman" w:cs="Times New Roman"/>
          <w:sz w:val="24"/>
          <w:szCs w:val="24"/>
          <w:u w:val="single"/>
        </w:rPr>
        <w:t>Chart 5</w:t>
      </w:r>
      <w:r w:rsidR="00C450EC" w:rsidRPr="00C450EC">
        <w:rPr>
          <w:rFonts w:ascii="Times New Roman" w:hAnsi="Times New Roman" w:cs="Times New Roman"/>
          <w:sz w:val="24"/>
          <w:szCs w:val="24"/>
          <w:u w:val="single"/>
        </w:rPr>
        <w:t>- Opinion</w:t>
      </w:r>
      <w:r w:rsidRPr="00C450EC">
        <w:rPr>
          <w:rFonts w:ascii="Times New Roman" w:hAnsi="Times New Roman" w:cs="Times New Roman"/>
          <w:sz w:val="24"/>
          <w:szCs w:val="24"/>
          <w:u w:val="single"/>
        </w:rPr>
        <w:t xml:space="preserve"> on </w:t>
      </w:r>
      <w:r w:rsidR="00C450EC" w:rsidRPr="00C450EC">
        <w:rPr>
          <w:rFonts w:ascii="Times New Roman" w:hAnsi="Times New Roman" w:cs="Times New Roman"/>
          <w:sz w:val="24"/>
          <w:szCs w:val="24"/>
          <w:u w:val="single"/>
        </w:rPr>
        <w:t>employer</w:t>
      </w:r>
    </w:p>
    <w:p w14:paraId="1549ABBB" w14:textId="3690EEE4" w:rsidR="00E80155" w:rsidRDefault="00C450EC" w:rsidP="002476C4">
      <w:pPr>
        <w:spacing w:after="0" w:line="480" w:lineRule="auto"/>
        <w:jc w:val="both"/>
        <w:rPr>
          <w:rFonts w:ascii="Times New Roman" w:hAnsi="Times New Roman" w:cs="Times New Roman"/>
          <w:sz w:val="24"/>
          <w:szCs w:val="24"/>
        </w:rPr>
      </w:pPr>
      <w:r w:rsidRPr="00C450EC">
        <w:rPr>
          <w:rFonts w:ascii="Times New Roman" w:hAnsi="Times New Roman" w:cs="Times New Roman"/>
          <w:sz w:val="24"/>
          <w:szCs w:val="24"/>
        </w:rPr>
        <w:drawing>
          <wp:inline distT="0" distB="0" distL="0" distR="0" wp14:anchorId="24BD76DE" wp14:editId="12743010">
            <wp:extent cx="5731510" cy="240919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335FE6B9" w14:textId="77777777" w:rsidR="00E80155" w:rsidRDefault="00E80155" w:rsidP="002476C4">
      <w:pPr>
        <w:spacing w:after="0" w:line="480" w:lineRule="auto"/>
        <w:jc w:val="both"/>
        <w:rPr>
          <w:rFonts w:ascii="Times New Roman" w:hAnsi="Times New Roman" w:cs="Times New Roman"/>
          <w:sz w:val="24"/>
          <w:szCs w:val="24"/>
        </w:rPr>
      </w:pPr>
    </w:p>
    <w:p w14:paraId="294EBE33" w14:textId="7678614E" w:rsidR="000E273E" w:rsidRPr="00805FD5" w:rsidRDefault="000E273E"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7778BF" w:rsidRPr="00805FD5">
        <w:rPr>
          <w:rFonts w:ascii="Times New Roman" w:hAnsi="Times New Roman" w:cs="Times New Roman"/>
          <w:b/>
          <w:bCs/>
          <w:sz w:val="24"/>
          <w:szCs w:val="24"/>
        </w:rPr>
        <w:t>Pride</w:t>
      </w:r>
    </w:p>
    <w:p w14:paraId="0339E740" w14:textId="28B3ED38" w:rsidR="00C450EC" w:rsidRDefault="005B7A77"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w:t>
      </w:r>
      <w:r w:rsidR="00AC583D">
        <w:rPr>
          <w:rFonts w:ascii="Times New Roman" w:hAnsi="Times New Roman" w:cs="Times New Roman"/>
          <w:sz w:val="24"/>
          <w:szCs w:val="24"/>
        </w:rPr>
        <w:t>hen asked i</w:t>
      </w:r>
      <w:r w:rsidR="006B3B8B">
        <w:rPr>
          <w:rFonts w:ascii="Times New Roman" w:hAnsi="Times New Roman" w:cs="Times New Roman"/>
          <w:sz w:val="24"/>
          <w:szCs w:val="24"/>
        </w:rPr>
        <w:t>f they are proud to tell people who they work</w:t>
      </w:r>
      <w:r w:rsidR="00F51981">
        <w:rPr>
          <w:rFonts w:ascii="Times New Roman" w:hAnsi="Times New Roman" w:cs="Times New Roman"/>
          <w:sz w:val="24"/>
          <w:szCs w:val="24"/>
        </w:rPr>
        <w:t xml:space="preserve"> for 4</w:t>
      </w:r>
      <w:r w:rsidR="004D6BD5">
        <w:rPr>
          <w:rFonts w:ascii="Times New Roman" w:hAnsi="Times New Roman" w:cs="Times New Roman"/>
          <w:sz w:val="24"/>
          <w:szCs w:val="24"/>
        </w:rPr>
        <w:t>8.9% of the participants said they were very proud indeed</w:t>
      </w:r>
      <w:r w:rsidR="00D40914">
        <w:rPr>
          <w:rFonts w:ascii="Times New Roman" w:hAnsi="Times New Roman" w:cs="Times New Roman"/>
          <w:sz w:val="24"/>
          <w:szCs w:val="24"/>
        </w:rPr>
        <w:t xml:space="preserve">, </w:t>
      </w:r>
      <w:r w:rsidR="001E0E50">
        <w:rPr>
          <w:rFonts w:ascii="Times New Roman" w:hAnsi="Times New Roman" w:cs="Times New Roman"/>
          <w:sz w:val="24"/>
          <w:szCs w:val="24"/>
        </w:rPr>
        <w:t>a similar percentage</w:t>
      </w:r>
      <w:r w:rsidR="00237E80">
        <w:rPr>
          <w:rFonts w:ascii="Times New Roman" w:hAnsi="Times New Roman" w:cs="Times New Roman"/>
          <w:sz w:val="24"/>
          <w:szCs w:val="24"/>
        </w:rPr>
        <w:t xml:space="preserve"> of</w:t>
      </w:r>
      <w:r w:rsidR="001E0E50">
        <w:rPr>
          <w:rFonts w:ascii="Times New Roman" w:hAnsi="Times New Roman" w:cs="Times New Roman"/>
          <w:sz w:val="24"/>
          <w:szCs w:val="24"/>
        </w:rPr>
        <w:t xml:space="preserve"> </w:t>
      </w:r>
      <w:r w:rsidR="00885530">
        <w:rPr>
          <w:rFonts w:ascii="Times New Roman" w:hAnsi="Times New Roman" w:cs="Times New Roman"/>
          <w:sz w:val="24"/>
          <w:szCs w:val="24"/>
        </w:rPr>
        <w:t>48.9% said they were</w:t>
      </w:r>
      <w:r w:rsidR="001E0E50">
        <w:rPr>
          <w:rFonts w:ascii="Times New Roman" w:hAnsi="Times New Roman" w:cs="Times New Roman"/>
          <w:sz w:val="24"/>
          <w:szCs w:val="24"/>
        </w:rPr>
        <w:t xml:space="preserve"> </w:t>
      </w:r>
      <w:r w:rsidR="00237E80">
        <w:rPr>
          <w:rFonts w:ascii="Times New Roman" w:hAnsi="Times New Roman" w:cs="Times New Roman"/>
          <w:sz w:val="24"/>
          <w:szCs w:val="24"/>
        </w:rPr>
        <w:t>qui</w:t>
      </w:r>
      <w:r w:rsidR="004442AA">
        <w:rPr>
          <w:rFonts w:ascii="Times New Roman" w:hAnsi="Times New Roman" w:cs="Times New Roman"/>
          <w:sz w:val="24"/>
          <w:szCs w:val="24"/>
        </w:rPr>
        <w:t>te proud</w:t>
      </w:r>
      <w:r w:rsidR="0031703F">
        <w:rPr>
          <w:rFonts w:ascii="Times New Roman" w:hAnsi="Times New Roman" w:cs="Times New Roman"/>
          <w:sz w:val="24"/>
          <w:szCs w:val="24"/>
        </w:rPr>
        <w:t xml:space="preserve"> and 2.1% said they were not</w:t>
      </w:r>
      <w:r w:rsidR="00AA32B7">
        <w:rPr>
          <w:rFonts w:ascii="Times New Roman" w:hAnsi="Times New Roman" w:cs="Times New Roman"/>
          <w:sz w:val="24"/>
          <w:szCs w:val="24"/>
        </w:rPr>
        <w:t xml:space="preserve"> very proud. No one said they were </w:t>
      </w:r>
      <w:r w:rsidR="00662FC1" w:rsidRPr="00805FD5">
        <w:rPr>
          <w:rFonts w:ascii="Times New Roman" w:hAnsi="Times New Roman" w:cs="Times New Roman"/>
          <w:sz w:val="24"/>
          <w:szCs w:val="24"/>
        </w:rPr>
        <w:t>n</w:t>
      </w:r>
      <w:r w:rsidR="00AA32B7" w:rsidRPr="00805FD5">
        <w:rPr>
          <w:rFonts w:ascii="Times New Roman" w:hAnsi="Times New Roman" w:cs="Times New Roman"/>
          <w:sz w:val="24"/>
          <w:szCs w:val="24"/>
        </w:rPr>
        <w:t xml:space="preserve">ot </w:t>
      </w:r>
      <w:r w:rsidR="00662FC1" w:rsidRPr="00805FD5">
        <w:rPr>
          <w:rFonts w:ascii="Times New Roman" w:hAnsi="Times New Roman" w:cs="Times New Roman"/>
          <w:sz w:val="24"/>
          <w:szCs w:val="24"/>
        </w:rPr>
        <w:t>at all proud</w:t>
      </w:r>
      <w:r w:rsidR="00662FC1">
        <w:rPr>
          <w:rFonts w:ascii="Times New Roman" w:hAnsi="Times New Roman" w:cs="Times New Roman"/>
          <w:sz w:val="24"/>
          <w:szCs w:val="24"/>
        </w:rPr>
        <w:t>.</w:t>
      </w:r>
    </w:p>
    <w:p w14:paraId="19A04BCC" w14:textId="68569947" w:rsidR="00805FD5" w:rsidRDefault="00B37C3A"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Chart</w:t>
      </w:r>
      <w:r w:rsidR="008F3CA0">
        <w:rPr>
          <w:rFonts w:ascii="Times New Roman" w:hAnsi="Times New Roman" w:cs="Times New Roman"/>
          <w:sz w:val="24"/>
          <w:szCs w:val="24"/>
        </w:rPr>
        <w:t xml:space="preserve"> 6</w:t>
      </w:r>
      <w:r>
        <w:rPr>
          <w:rFonts w:ascii="Times New Roman" w:hAnsi="Times New Roman" w:cs="Times New Roman"/>
          <w:sz w:val="24"/>
          <w:szCs w:val="24"/>
        </w:rPr>
        <w:t xml:space="preserve"> </w:t>
      </w:r>
      <w:r w:rsidR="002173E4">
        <w:rPr>
          <w:rFonts w:ascii="Times New Roman" w:hAnsi="Times New Roman" w:cs="Times New Roman"/>
          <w:sz w:val="24"/>
          <w:szCs w:val="24"/>
        </w:rPr>
        <w:t>–</w:t>
      </w:r>
      <w:r>
        <w:rPr>
          <w:rFonts w:ascii="Times New Roman" w:hAnsi="Times New Roman" w:cs="Times New Roman"/>
          <w:sz w:val="24"/>
          <w:szCs w:val="24"/>
        </w:rPr>
        <w:t xml:space="preserve"> </w:t>
      </w:r>
      <w:r w:rsidR="002173E4">
        <w:rPr>
          <w:rFonts w:ascii="Times New Roman" w:hAnsi="Times New Roman" w:cs="Times New Roman"/>
          <w:sz w:val="24"/>
          <w:szCs w:val="24"/>
        </w:rPr>
        <w:t>Pride in</w:t>
      </w:r>
      <w:r w:rsidR="0039107D">
        <w:rPr>
          <w:rFonts w:ascii="Times New Roman" w:hAnsi="Times New Roman" w:cs="Times New Roman"/>
          <w:sz w:val="24"/>
          <w:szCs w:val="24"/>
        </w:rPr>
        <w:t xml:space="preserve"> employer</w:t>
      </w:r>
    </w:p>
    <w:p w14:paraId="6F914653" w14:textId="6FA734B8" w:rsidR="00B37C3A" w:rsidRDefault="007F612F" w:rsidP="002476C4">
      <w:pPr>
        <w:spacing w:after="0" w:line="480" w:lineRule="auto"/>
        <w:jc w:val="both"/>
        <w:rPr>
          <w:rFonts w:ascii="Times New Roman" w:hAnsi="Times New Roman" w:cs="Times New Roman"/>
          <w:sz w:val="24"/>
          <w:szCs w:val="24"/>
        </w:rPr>
      </w:pPr>
      <w:r w:rsidRPr="007F612F">
        <w:rPr>
          <w:rFonts w:ascii="Times New Roman" w:hAnsi="Times New Roman" w:cs="Times New Roman"/>
          <w:sz w:val="24"/>
          <w:szCs w:val="24"/>
        </w:rPr>
        <w:lastRenderedPageBreak/>
        <w:drawing>
          <wp:inline distT="0" distB="0" distL="0" distR="0" wp14:anchorId="5FEECAB4" wp14:editId="164B4F91">
            <wp:extent cx="5731510" cy="240919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7C9E7086" w14:textId="77777777" w:rsidR="000C2CFB" w:rsidRDefault="000C2CFB" w:rsidP="002476C4">
      <w:pPr>
        <w:spacing w:after="0" w:line="480" w:lineRule="auto"/>
        <w:jc w:val="both"/>
        <w:rPr>
          <w:rFonts w:ascii="Times New Roman" w:hAnsi="Times New Roman" w:cs="Times New Roman"/>
          <w:sz w:val="24"/>
          <w:szCs w:val="24"/>
        </w:rPr>
      </w:pPr>
    </w:p>
    <w:p w14:paraId="187CBCF7" w14:textId="654FC448" w:rsidR="00D00247" w:rsidRPr="000C2CFB" w:rsidRDefault="00D00247"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6B4D66" w:rsidRPr="000C2CFB">
        <w:rPr>
          <w:rFonts w:ascii="Times New Roman" w:hAnsi="Times New Roman" w:cs="Times New Roman"/>
          <w:b/>
          <w:bCs/>
          <w:sz w:val="24"/>
          <w:szCs w:val="24"/>
        </w:rPr>
        <w:t>Interest in organisation</w:t>
      </w:r>
    </w:p>
    <w:p w14:paraId="4029E4E2" w14:textId="06ECC209" w:rsidR="000C2CFB" w:rsidRDefault="00D95430"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w:t>
      </w:r>
      <w:r w:rsidR="005F1022">
        <w:rPr>
          <w:rFonts w:ascii="Times New Roman" w:hAnsi="Times New Roman" w:cs="Times New Roman"/>
          <w:sz w:val="24"/>
          <w:szCs w:val="24"/>
        </w:rPr>
        <w:t xml:space="preserve"> their views on</w:t>
      </w:r>
      <w:r w:rsidR="00BA3476">
        <w:rPr>
          <w:rFonts w:ascii="Times New Roman" w:hAnsi="Times New Roman" w:cs="Times New Roman"/>
          <w:sz w:val="24"/>
          <w:szCs w:val="24"/>
        </w:rPr>
        <w:t xml:space="preserve"> working for their organisation 6.4% said</w:t>
      </w:r>
      <w:r w:rsidR="008E0A56">
        <w:rPr>
          <w:rFonts w:ascii="Times New Roman" w:hAnsi="Times New Roman" w:cs="Times New Roman"/>
          <w:sz w:val="24"/>
          <w:szCs w:val="24"/>
        </w:rPr>
        <w:t xml:space="preserve"> they were not interested in their </w:t>
      </w:r>
      <w:r w:rsidR="00BC248A">
        <w:rPr>
          <w:rFonts w:ascii="Times New Roman" w:hAnsi="Times New Roman" w:cs="Times New Roman"/>
          <w:sz w:val="24"/>
          <w:szCs w:val="24"/>
        </w:rPr>
        <w:t>organisation but it was</w:t>
      </w:r>
      <w:r w:rsidR="00092879">
        <w:rPr>
          <w:rFonts w:ascii="Times New Roman" w:hAnsi="Times New Roman" w:cs="Times New Roman"/>
          <w:sz w:val="24"/>
          <w:szCs w:val="24"/>
        </w:rPr>
        <w:t xml:space="preserve"> just a job, 21.3</w:t>
      </w:r>
      <w:r w:rsidR="006E694E">
        <w:rPr>
          <w:rFonts w:ascii="Times New Roman" w:hAnsi="Times New Roman" w:cs="Times New Roman"/>
          <w:sz w:val="24"/>
          <w:szCs w:val="24"/>
        </w:rPr>
        <w:t>% said</w:t>
      </w:r>
      <w:r w:rsidR="00AE4B58">
        <w:rPr>
          <w:rFonts w:ascii="Times New Roman" w:hAnsi="Times New Roman" w:cs="Times New Roman"/>
          <w:sz w:val="24"/>
          <w:szCs w:val="24"/>
        </w:rPr>
        <w:t xml:space="preserve"> they like to know what is going o</w:t>
      </w:r>
      <w:r w:rsidR="00855651">
        <w:rPr>
          <w:rFonts w:ascii="Times New Roman" w:hAnsi="Times New Roman" w:cs="Times New Roman"/>
          <w:sz w:val="24"/>
          <w:szCs w:val="24"/>
        </w:rPr>
        <w:t>n but don’t want to get involved, 42.6% said they like to know what</w:t>
      </w:r>
      <w:r w:rsidR="00E56917">
        <w:rPr>
          <w:rFonts w:ascii="Times New Roman" w:hAnsi="Times New Roman" w:cs="Times New Roman"/>
          <w:sz w:val="24"/>
          <w:szCs w:val="24"/>
        </w:rPr>
        <w:t xml:space="preserve"> is going on and would like to get more involved</w:t>
      </w:r>
      <w:r w:rsidR="00BF438A">
        <w:rPr>
          <w:rFonts w:ascii="Times New Roman" w:hAnsi="Times New Roman" w:cs="Times New Roman"/>
          <w:sz w:val="24"/>
          <w:szCs w:val="24"/>
        </w:rPr>
        <w:t xml:space="preserve">, </w:t>
      </w:r>
      <w:r w:rsidR="00D826E7">
        <w:rPr>
          <w:rFonts w:ascii="Times New Roman" w:hAnsi="Times New Roman" w:cs="Times New Roman"/>
          <w:sz w:val="24"/>
          <w:szCs w:val="24"/>
        </w:rPr>
        <w:t>29.8% said they like to know what is going o</w:t>
      </w:r>
      <w:r w:rsidR="00F26E9F">
        <w:rPr>
          <w:rFonts w:ascii="Times New Roman" w:hAnsi="Times New Roman" w:cs="Times New Roman"/>
          <w:sz w:val="24"/>
          <w:szCs w:val="24"/>
        </w:rPr>
        <w:t>n and are already involved</w:t>
      </w:r>
      <w:r w:rsidR="00EB201C">
        <w:rPr>
          <w:rFonts w:ascii="Times New Roman" w:hAnsi="Times New Roman" w:cs="Times New Roman"/>
          <w:sz w:val="24"/>
          <w:szCs w:val="24"/>
        </w:rPr>
        <w:t>.</w:t>
      </w:r>
    </w:p>
    <w:p w14:paraId="43DC8313" w14:textId="228DC504" w:rsidR="008F3CA0" w:rsidRPr="003B3A74" w:rsidRDefault="008F3CA0" w:rsidP="002476C4">
      <w:pPr>
        <w:spacing w:after="0" w:line="480" w:lineRule="auto"/>
        <w:jc w:val="both"/>
        <w:rPr>
          <w:rFonts w:ascii="Times New Roman" w:hAnsi="Times New Roman" w:cs="Times New Roman"/>
          <w:sz w:val="24"/>
          <w:szCs w:val="24"/>
          <w:u w:val="single"/>
        </w:rPr>
      </w:pPr>
      <w:r w:rsidRPr="003B3A74">
        <w:rPr>
          <w:rFonts w:ascii="Times New Roman" w:hAnsi="Times New Roman" w:cs="Times New Roman"/>
          <w:sz w:val="24"/>
          <w:szCs w:val="24"/>
          <w:u w:val="single"/>
        </w:rPr>
        <w:t xml:space="preserve">Chart 7- </w:t>
      </w:r>
      <w:r w:rsidR="001F0D76" w:rsidRPr="003B3A74">
        <w:rPr>
          <w:rFonts w:ascii="Times New Roman" w:hAnsi="Times New Roman" w:cs="Times New Roman"/>
          <w:sz w:val="24"/>
          <w:szCs w:val="24"/>
          <w:u w:val="single"/>
        </w:rPr>
        <w:t xml:space="preserve">Interest in organisation </w:t>
      </w:r>
    </w:p>
    <w:p w14:paraId="33CC0079" w14:textId="0AA0065F" w:rsidR="003B3A74" w:rsidRDefault="003B3A74" w:rsidP="002476C4">
      <w:pPr>
        <w:spacing w:after="0" w:line="480" w:lineRule="auto"/>
        <w:jc w:val="both"/>
        <w:rPr>
          <w:rFonts w:ascii="Times New Roman" w:hAnsi="Times New Roman" w:cs="Times New Roman"/>
          <w:sz w:val="24"/>
          <w:szCs w:val="24"/>
        </w:rPr>
      </w:pPr>
      <w:r w:rsidRPr="003B3A74">
        <w:rPr>
          <w:rFonts w:ascii="Times New Roman" w:hAnsi="Times New Roman" w:cs="Times New Roman"/>
          <w:sz w:val="24"/>
          <w:szCs w:val="24"/>
        </w:rPr>
        <w:drawing>
          <wp:inline distT="0" distB="0" distL="0" distR="0" wp14:anchorId="6B13FEE0" wp14:editId="59004E88">
            <wp:extent cx="5731510" cy="240919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074F6D55" w14:textId="77777777" w:rsidR="000C2CFB" w:rsidRDefault="000C2CFB" w:rsidP="002476C4">
      <w:pPr>
        <w:spacing w:after="0" w:line="480" w:lineRule="auto"/>
        <w:jc w:val="both"/>
        <w:rPr>
          <w:rFonts w:ascii="Times New Roman" w:hAnsi="Times New Roman" w:cs="Times New Roman"/>
          <w:sz w:val="24"/>
          <w:szCs w:val="24"/>
        </w:rPr>
      </w:pPr>
    </w:p>
    <w:p w14:paraId="1BF680EB" w14:textId="7F2D34A0" w:rsidR="00DD0C17" w:rsidRPr="00535AC5" w:rsidRDefault="00577A51"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Pr="00535AC5">
        <w:rPr>
          <w:rFonts w:ascii="Times New Roman" w:hAnsi="Times New Roman" w:cs="Times New Roman"/>
          <w:b/>
          <w:bCs/>
          <w:sz w:val="24"/>
          <w:szCs w:val="24"/>
        </w:rPr>
        <w:t>Loyalty</w:t>
      </w:r>
    </w:p>
    <w:p w14:paraId="0448D424" w14:textId="26B8F57C" w:rsidR="00B33DD9" w:rsidRDefault="002065FE"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w:t>
      </w:r>
      <w:r w:rsidR="00535AC5">
        <w:rPr>
          <w:rFonts w:ascii="Times New Roman" w:hAnsi="Times New Roman" w:cs="Times New Roman"/>
          <w:sz w:val="24"/>
          <w:szCs w:val="24"/>
        </w:rPr>
        <w:t>hen asked</w:t>
      </w:r>
      <w:r w:rsidR="00A25B9D">
        <w:rPr>
          <w:rFonts w:ascii="Times New Roman" w:hAnsi="Times New Roman" w:cs="Times New Roman"/>
          <w:sz w:val="24"/>
          <w:szCs w:val="24"/>
        </w:rPr>
        <w:t xml:space="preserve"> how much loyalty participants </w:t>
      </w:r>
      <w:r w:rsidR="008F6E27">
        <w:rPr>
          <w:rFonts w:ascii="Times New Roman" w:hAnsi="Times New Roman" w:cs="Times New Roman"/>
          <w:sz w:val="24"/>
          <w:szCs w:val="24"/>
        </w:rPr>
        <w:t>felt towards their o</w:t>
      </w:r>
      <w:r w:rsidR="000B79A1">
        <w:rPr>
          <w:rFonts w:ascii="Times New Roman" w:hAnsi="Times New Roman" w:cs="Times New Roman"/>
          <w:sz w:val="24"/>
          <w:szCs w:val="24"/>
        </w:rPr>
        <w:t xml:space="preserve">rganisation </w:t>
      </w:r>
      <w:r w:rsidR="00075C33">
        <w:rPr>
          <w:rFonts w:ascii="Times New Roman" w:hAnsi="Times New Roman" w:cs="Times New Roman"/>
          <w:sz w:val="24"/>
          <w:szCs w:val="24"/>
        </w:rPr>
        <w:t xml:space="preserve">2.13% said </w:t>
      </w:r>
      <w:r w:rsidR="000015BF">
        <w:rPr>
          <w:rFonts w:ascii="Times New Roman" w:hAnsi="Times New Roman" w:cs="Times New Roman"/>
          <w:sz w:val="24"/>
          <w:szCs w:val="24"/>
        </w:rPr>
        <w:t xml:space="preserve">they </w:t>
      </w:r>
      <w:r w:rsidR="00673576">
        <w:rPr>
          <w:rFonts w:ascii="Times New Roman" w:hAnsi="Times New Roman" w:cs="Times New Roman"/>
          <w:sz w:val="24"/>
          <w:szCs w:val="24"/>
        </w:rPr>
        <w:t>feel</w:t>
      </w:r>
      <w:r w:rsidR="000015BF">
        <w:rPr>
          <w:rFonts w:ascii="Times New Roman" w:hAnsi="Times New Roman" w:cs="Times New Roman"/>
          <w:sz w:val="24"/>
          <w:szCs w:val="24"/>
        </w:rPr>
        <w:t xml:space="preserve"> a little loyalty, 40.43% said they </w:t>
      </w:r>
      <w:r w:rsidR="000F5CC0">
        <w:rPr>
          <w:rFonts w:ascii="Times New Roman" w:hAnsi="Times New Roman" w:cs="Times New Roman"/>
          <w:sz w:val="24"/>
          <w:szCs w:val="24"/>
        </w:rPr>
        <w:t>feel</w:t>
      </w:r>
      <w:r w:rsidR="00F12687">
        <w:rPr>
          <w:rFonts w:ascii="Times New Roman" w:hAnsi="Times New Roman" w:cs="Times New Roman"/>
          <w:sz w:val="24"/>
          <w:szCs w:val="24"/>
        </w:rPr>
        <w:t xml:space="preserve"> </w:t>
      </w:r>
      <w:r w:rsidR="004533B8">
        <w:rPr>
          <w:rFonts w:ascii="Times New Roman" w:hAnsi="Times New Roman" w:cs="Times New Roman"/>
          <w:sz w:val="24"/>
          <w:szCs w:val="24"/>
        </w:rPr>
        <w:t xml:space="preserve">some loyalty and </w:t>
      </w:r>
      <w:r w:rsidR="00891879">
        <w:rPr>
          <w:rFonts w:ascii="Times New Roman" w:hAnsi="Times New Roman" w:cs="Times New Roman"/>
          <w:sz w:val="24"/>
          <w:szCs w:val="24"/>
        </w:rPr>
        <w:t xml:space="preserve">57.45 said they </w:t>
      </w:r>
      <w:r w:rsidR="00673576">
        <w:rPr>
          <w:rFonts w:ascii="Times New Roman" w:hAnsi="Times New Roman" w:cs="Times New Roman"/>
          <w:sz w:val="24"/>
          <w:szCs w:val="24"/>
        </w:rPr>
        <w:t>feel</w:t>
      </w:r>
      <w:r w:rsidR="00891879">
        <w:rPr>
          <w:rFonts w:ascii="Times New Roman" w:hAnsi="Times New Roman" w:cs="Times New Roman"/>
          <w:sz w:val="24"/>
          <w:szCs w:val="24"/>
        </w:rPr>
        <w:t xml:space="preserve"> a lot </w:t>
      </w:r>
      <w:r w:rsidR="00374960">
        <w:rPr>
          <w:rFonts w:ascii="Times New Roman" w:hAnsi="Times New Roman" w:cs="Times New Roman"/>
          <w:sz w:val="24"/>
          <w:szCs w:val="24"/>
        </w:rPr>
        <w:t xml:space="preserve">of loyalty </w:t>
      </w:r>
      <w:r w:rsidR="00374960">
        <w:rPr>
          <w:rFonts w:ascii="Times New Roman" w:hAnsi="Times New Roman" w:cs="Times New Roman"/>
          <w:sz w:val="24"/>
          <w:szCs w:val="24"/>
        </w:rPr>
        <w:lastRenderedPageBreak/>
        <w:t xml:space="preserve">towards their organisation. </w:t>
      </w:r>
      <w:r w:rsidR="004F426E">
        <w:rPr>
          <w:rFonts w:ascii="Times New Roman" w:hAnsi="Times New Roman" w:cs="Times New Roman"/>
          <w:sz w:val="24"/>
          <w:szCs w:val="24"/>
        </w:rPr>
        <w:t xml:space="preserve">When asked how much loyalty </w:t>
      </w:r>
      <w:r w:rsidR="00E914F1">
        <w:rPr>
          <w:rFonts w:ascii="Times New Roman" w:hAnsi="Times New Roman" w:cs="Times New Roman"/>
          <w:sz w:val="24"/>
          <w:szCs w:val="24"/>
        </w:rPr>
        <w:t>participants feel towards</w:t>
      </w:r>
      <w:r w:rsidR="00A87F39">
        <w:rPr>
          <w:rFonts w:ascii="Times New Roman" w:hAnsi="Times New Roman" w:cs="Times New Roman"/>
          <w:sz w:val="24"/>
          <w:szCs w:val="24"/>
        </w:rPr>
        <w:t xml:space="preserve"> their immediate supervisor </w:t>
      </w:r>
      <w:r w:rsidR="00745F32">
        <w:rPr>
          <w:rFonts w:ascii="Times New Roman" w:hAnsi="Times New Roman" w:cs="Times New Roman"/>
          <w:sz w:val="24"/>
          <w:szCs w:val="24"/>
        </w:rPr>
        <w:t>2.13</w:t>
      </w:r>
      <w:r w:rsidR="001124A6">
        <w:rPr>
          <w:rFonts w:ascii="Times New Roman" w:hAnsi="Times New Roman" w:cs="Times New Roman"/>
          <w:sz w:val="24"/>
          <w:szCs w:val="24"/>
        </w:rPr>
        <w:t>% said</w:t>
      </w:r>
      <w:r w:rsidR="00020A79">
        <w:rPr>
          <w:rFonts w:ascii="Times New Roman" w:hAnsi="Times New Roman" w:cs="Times New Roman"/>
          <w:sz w:val="24"/>
          <w:szCs w:val="24"/>
        </w:rPr>
        <w:t xml:space="preserve"> they feel no loyalty</w:t>
      </w:r>
      <w:r w:rsidR="009362A3">
        <w:rPr>
          <w:rFonts w:ascii="Times New Roman" w:hAnsi="Times New Roman" w:cs="Times New Roman"/>
          <w:sz w:val="24"/>
          <w:szCs w:val="24"/>
        </w:rPr>
        <w:t>, 6.3</w:t>
      </w:r>
      <w:r w:rsidR="000827F9">
        <w:rPr>
          <w:rFonts w:ascii="Times New Roman" w:hAnsi="Times New Roman" w:cs="Times New Roman"/>
          <w:sz w:val="24"/>
          <w:szCs w:val="24"/>
        </w:rPr>
        <w:t>8% said they feel only a little loyalty</w:t>
      </w:r>
      <w:r w:rsidR="00A26DE7">
        <w:rPr>
          <w:rFonts w:ascii="Times New Roman" w:hAnsi="Times New Roman" w:cs="Times New Roman"/>
          <w:sz w:val="24"/>
          <w:szCs w:val="24"/>
        </w:rPr>
        <w:t>, 36.17% said they feel</w:t>
      </w:r>
      <w:r w:rsidR="002A7A33">
        <w:rPr>
          <w:rFonts w:ascii="Times New Roman" w:hAnsi="Times New Roman" w:cs="Times New Roman"/>
          <w:sz w:val="24"/>
          <w:szCs w:val="24"/>
        </w:rPr>
        <w:t xml:space="preserve"> some loyalty, 53.19% said they feel</w:t>
      </w:r>
      <w:r w:rsidR="00843A20">
        <w:rPr>
          <w:rFonts w:ascii="Times New Roman" w:hAnsi="Times New Roman" w:cs="Times New Roman"/>
          <w:sz w:val="24"/>
          <w:szCs w:val="24"/>
        </w:rPr>
        <w:t xml:space="preserve"> a lot of loyalty towards their immediate supervisor and </w:t>
      </w:r>
      <w:r w:rsidR="00EC1D91">
        <w:rPr>
          <w:rFonts w:ascii="Times New Roman" w:hAnsi="Times New Roman" w:cs="Times New Roman"/>
          <w:sz w:val="24"/>
          <w:szCs w:val="24"/>
        </w:rPr>
        <w:t>2.13% said they didn’t know how they feel</w:t>
      </w:r>
      <w:r w:rsidR="00D840F0">
        <w:rPr>
          <w:rFonts w:ascii="Times New Roman" w:hAnsi="Times New Roman" w:cs="Times New Roman"/>
          <w:sz w:val="24"/>
          <w:szCs w:val="24"/>
        </w:rPr>
        <w:t>.</w:t>
      </w:r>
    </w:p>
    <w:p w14:paraId="20AE64B9" w14:textId="023AD7B1" w:rsidR="00920C0B" w:rsidRPr="00073FC3" w:rsidRDefault="00296ABA" w:rsidP="002476C4">
      <w:pPr>
        <w:spacing w:after="0" w:line="480" w:lineRule="auto"/>
        <w:jc w:val="both"/>
        <w:rPr>
          <w:rFonts w:ascii="Times New Roman" w:hAnsi="Times New Roman" w:cs="Times New Roman"/>
          <w:sz w:val="24"/>
          <w:szCs w:val="24"/>
          <w:u w:val="single"/>
        </w:rPr>
      </w:pPr>
      <w:r w:rsidRPr="00073FC3">
        <w:rPr>
          <w:rFonts w:ascii="Times New Roman" w:hAnsi="Times New Roman" w:cs="Times New Roman"/>
          <w:sz w:val="24"/>
          <w:szCs w:val="24"/>
          <w:u w:val="single"/>
        </w:rPr>
        <w:t>Chart 8- Loyalty</w:t>
      </w:r>
      <w:r w:rsidR="005D5B56" w:rsidRPr="00073FC3">
        <w:rPr>
          <w:rFonts w:ascii="Times New Roman" w:hAnsi="Times New Roman" w:cs="Times New Roman"/>
          <w:sz w:val="24"/>
          <w:szCs w:val="24"/>
          <w:u w:val="single"/>
        </w:rPr>
        <w:t xml:space="preserve"> towards organisation and immediate supervi</w:t>
      </w:r>
      <w:r w:rsidR="00073FC3" w:rsidRPr="00073FC3">
        <w:rPr>
          <w:rFonts w:ascii="Times New Roman" w:hAnsi="Times New Roman" w:cs="Times New Roman"/>
          <w:sz w:val="24"/>
          <w:szCs w:val="24"/>
          <w:u w:val="single"/>
        </w:rPr>
        <w:t>sor</w:t>
      </w:r>
    </w:p>
    <w:p w14:paraId="48B86304" w14:textId="109307B9" w:rsidR="002065FE" w:rsidRDefault="00073FC3" w:rsidP="002476C4">
      <w:pPr>
        <w:spacing w:after="0" w:line="480" w:lineRule="auto"/>
        <w:jc w:val="both"/>
        <w:rPr>
          <w:rFonts w:ascii="Times New Roman" w:hAnsi="Times New Roman" w:cs="Times New Roman"/>
          <w:sz w:val="24"/>
          <w:szCs w:val="24"/>
        </w:rPr>
      </w:pPr>
      <w:r w:rsidRPr="00073FC3">
        <w:rPr>
          <w:rFonts w:ascii="Times New Roman" w:hAnsi="Times New Roman" w:cs="Times New Roman"/>
          <w:sz w:val="24"/>
          <w:szCs w:val="24"/>
        </w:rPr>
        <w:drawing>
          <wp:inline distT="0" distB="0" distL="0" distR="0" wp14:anchorId="2679ECDB" wp14:editId="7D45D8D6">
            <wp:extent cx="5731510" cy="280225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02255"/>
                    </a:xfrm>
                    <a:prstGeom prst="rect">
                      <a:avLst/>
                    </a:prstGeom>
                    <a:noFill/>
                    <a:ln>
                      <a:noFill/>
                    </a:ln>
                  </pic:spPr>
                </pic:pic>
              </a:graphicData>
            </a:graphic>
          </wp:inline>
        </w:drawing>
      </w:r>
    </w:p>
    <w:p w14:paraId="739BFC67" w14:textId="77777777" w:rsidR="00C13395" w:rsidRDefault="00C13395" w:rsidP="002476C4">
      <w:pPr>
        <w:spacing w:after="0" w:line="480" w:lineRule="auto"/>
        <w:jc w:val="both"/>
        <w:rPr>
          <w:rFonts w:ascii="Times New Roman" w:hAnsi="Times New Roman" w:cs="Times New Roman"/>
          <w:sz w:val="24"/>
          <w:szCs w:val="24"/>
        </w:rPr>
      </w:pPr>
    </w:p>
    <w:p w14:paraId="3BA64DEE" w14:textId="40F17F49" w:rsidR="007A2D65" w:rsidRPr="005918DF" w:rsidRDefault="007A2D65"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Pr="005918DF">
        <w:rPr>
          <w:rFonts w:ascii="Times New Roman" w:hAnsi="Times New Roman" w:cs="Times New Roman"/>
          <w:b/>
          <w:bCs/>
          <w:sz w:val="24"/>
          <w:szCs w:val="24"/>
        </w:rPr>
        <w:t>Advocacy</w:t>
      </w:r>
    </w:p>
    <w:p w14:paraId="0BACE558" w14:textId="03D5C748" w:rsidR="007B4C2B" w:rsidRDefault="005918DF"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8C0888">
        <w:rPr>
          <w:rFonts w:ascii="Times New Roman" w:hAnsi="Times New Roman" w:cs="Times New Roman"/>
          <w:sz w:val="24"/>
          <w:szCs w:val="24"/>
        </w:rPr>
        <w:t xml:space="preserve">asked </w:t>
      </w:r>
      <w:r w:rsidR="00892544">
        <w:rPr>
          <w:rFonts w:ascii="Times New Roman" w:hAnsi="Times New Roman" w:cs="Times New Roman"/>
          <w:sz w:val="24"/>
          <w:szCs w:val="24"/>
        </w:rPr>
        <w:t>if they would recommend their organisatio</w:t>
      </w:r>
      <w:r w:rsidR="00B11656">
        <w:rPr>
          <w:rFonts w:ascii="Times New Roman" w:hAnsi="Times New Roman" w:cs="Times New Roman"/>
          <w:sz w:val="24"/>
          <w:szCs w:val="24"/>
        </w:rPr>
        <w:t xml:space="preserve">n to someone seeking a job opportunity </w:t>
      </w:r>
      <w:r w:rsidR="001252DA">
        <w:rPr>
          <w:rFonts w:ascii="Times New Roman" w:hAnsi="Times New Roman" w:cs="Times New Roman"/>
          <w:sz w:val="24"/>
          <w:szCs w:val="24"/>
        </w:rPr>
        <w:t>4.3</w:t>
      </w:r>
      <w:r w:rsidR="00247C54">
        <w:rPr>
          <w:rFonts w:ascii="Times New Roman" w:hAnsi="Times New Roman" w:cs="Times New Roman"/>
          <w:sz w:val="24"/>
          <w:szCs w:val="24"/>
        </w:rPr>
        <w:t>% of participants sai</w:t>
      </w:r>
      <w:r w:rsidR="009F2835">
        <w:rPr>
          <w:rFonts w:ascii="Times New Roman" w:hAnsi="Times New Roman" w:cs="Times New Roman"/>
          <w:sz w:val="24"/>
          <w:szCs w:val="24"/>
        </w:rPr>
        <w:t>d they strongly disagree, 6.4% said they disagree, 8.5% said they neither agree nor disagree</w:t>
      </w:r>
      <w:r w:rsidR="00EE607D">
        <w:rPr>
          <w:rFonts w:ascii="Times New Roman" w:hAnsi="Times New Roman" w:cs="Times New Roman"/>
          <w:sz w:val="24"/>
          <w:szCs w:val="24"/>
        </w:rPr>
        <w:t>, 42.</w:t>
      </w:r>
      <w:r w:rsidR="00AB36C0">
        <w:rPr>
          <w:rFonts w:ascii="Times New Roman" w:hAnsi="Times New Roman" w:cs="Times New Roman"/>
          <w:sz w:val="24"/>
          <w:szCs w:val="24"/>
        </w:rPr>
        <w:t xml:space="preserve">6% said they </w:t>
      </w:r>
      <w:r w:rsidR="00D83F19">
        <w:rPr>
          <w:rFonts w:ascii="Times New Roman" w:hAnsi="Times New Roman" w:cs="Times New Roman"/>
          <w:sz w:val="24"/>
          <w:szCs w:val="24"/>
        </w:rPr>
        <w:t>agree and 38.3% said they strongly agree to recommending their organisation to someone seeking</w:t>
      </w:r>
      <w:r w:rsidR="00016E7C">
        <w:rPr>
          <w:rFonts w:ascii="Times New Roman" w:hAnsi="Times New Roman" w:cs="Times New Roman"/>
          <w:sz w:val="24"/>
          <w:szCs w:val="24"/>
        </w:rPr>
        <w:t xml:space="preserve"> a job opportunity.</w:t>
      </w:r>
    </w:p>
    <w:p w14:paraId="3B4AD7EB" w14:textId="1EE33236" w:rsidR="00016E7C" w:rsidRPr="002954EF" w:rsidRDefault="000C53CA" w:rsidP="002476C4">
      <w:pPr>
        <w:spacing w:after="0" w:line="480" w:lineRule="auto"/>
        <w:jc w:val="both"/>
        <w:rPr>
          <w:rFonts w:ascii="Times New Roman" w:hAnsi="Times New Roman" w:cs="Times New Roman"/>
          <w:sz w:val="24"/>
          <w:szCs w:val="24"/>
          <w:u w:val="single"/>
        </w:rPr>
      </w:pPr>
      <w:r w:rsidRPr="002954EF">
        <w:rPr>
          <w:rFonts w:ascii="Times New Roman" w:hAnsi="Times New Roman" w:cs="Times New Roman"/>
          <w:sz w:val="24"/>
          <w:szCs w:val="24"/>
          <w:u w:val="single"/>
        </w:rPr>
        <w:t xml:space="preserve">Chart 9- </w:t>
      </w:r>
      <w:r w:rsidR="00D03EB4" w:rsidRPr="002954EF">
        <w:rPr>
          <w:rFonts w:ascii="Times New Roman" w:hAnsi="Times New Roman" w:cs="Times New Roman"/>
          <w:sz w:val="24"/>
          <w:szCs w:val="24"/>
          <w:u w:val="single"/>
        </w:rPr>
        <w:t>Advocacy</w:t>
      </w:r>
    </w:p>
    <w:p w14:paraId="0D0A13E4" w14:textId="3DE53EA0" w:rsidR="00D03EB4" w:rsidRDefault="00D03EB4" w:rsidP="002476C4">
      <w:pPr>
        <w:spacing w:after="0" w:line="480" w:lineRule="auto"/>
        <w:jc w:val="both"/>
        <w:rPr>
          <w:rFonts w:ascii="Times New Roman" w:hAnsi="Times New Roman" w:cs="Times New Roman"/>
          <w:sz w:val="24"/>
          <w:szCs w:val="24"/>
        </w:rPr>
      </w:pPr>
      <w:r w:rsidRPr="00D03EB4">
        <w:rPr>
          <w:rFonts w:ascii="Times New Roman" w:hAnsi="Times New Roman" w:cs="Times New Roman"/>
          <w:sz w:val="24"/>
          <w:szCs w:val="24"/>
        </w:rPr>
        <w:lastRenderedPageBreak/>
        <w:drawing>
          <wp:inline distT="0" distB="0" distL="0" distR="0" wp14:anchorId="6871FB61" wp14:editId="45E4E588">
            <wp:extent cx="5731510" cy="259905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2B5BB12C" w14:textId="77777777" w:rsidR="007B4C2B" w:rsidRDefault="007B4C2B" w:rsidP="002476C4">
      <w:pPr>
        <w:spacing w:after="0" w:line="480" w:lineRule="auto"/>
        <w:jc w:val="both"/>
        <w:rPr>
          <w:rFonts w:ascii="Times New Roman" w:hAnsi="Times New Roman" w:cs="Times New Roman"/>
          <w:sz w:val="24"/>
          <w:szCs w:val="24"/>
        </w:rPr>
      </w:pPr>
    </w:p>
    <w:p w14:paraId="5A047BBB" w14:textId="71D8E45B" w:rsidR="007A2D65" w:rsidRPr="004B3BDF" w:rsidRDefault="00362A9D" w:rsidP="002476C4">
      <w:pPr>
        <w:spacing w:after="0" w:line="480" w:lineRule="auto"/>
        <w:jc w:val="both"/>
        <w:rPr>
          <w:rFonts w:ascii="Times New Roman" w:hAnsi="Times New Roman" w:cs="Times New Roman"/>
          <w:b/>
          <w:bCs/>
          <w:sz w:val="24"/>
          <w:szCs w:val="24"/>
        </w:rPr>
      </w:pPr>
      <w:r w:rsidRPr="004B3BDF">
        <w:rPr>
          <w:rFonts w:ascii="Times New Roman" w:hAnsi="Times New Roman" w:cs="Times New Roman"/>
          <w:b/>
          <w:bCs/>
          <w:sz w:val="24"/>
          <w:szCs w:val="24"/>
        </w:rPr>
        <w:t>Job</w:t>
      </w:r>
    </w:p>
    <w:p w14:paraId="28BD692D" w14:textId="77542A2A" w:rsidR="00AE73F9" w:rsidRDefault="00AE73F9"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Participants were asked questions </w:t>
      </w:r>
      <w:r w:rsidR="00994BCA">
        <w:rPr>
          <w:rFonts w:ascii="Times New Roman" w:hAnsi="Times New Roman" w:cs="Times New Roman"/>
          <w:sz w:val="24"/>
          <w:szCs w:val="24"/>
        </w:rPr>
        <w:t>in order to acc</w:t>
      </w:r>
      <w:r w:rsidR="00F07B7C">
        <w:rPr>
          <w:rFonts w:ascii="Times New Roman" w:hAnsi="Times New Roman" w:cs="Times New Roman"/>
          <w:sz w:val="24"/>
          <w:szCs w:val="24"/>
        </w:rPr>
        <w:t>ess engagement with work, stress</w:t>
      </w:r>
      <w:r w:rsidR="00D80D25">
        <w:rPr>
          <w:rFonts w:ascii="Times New Roman" w:hAnsi="Times New Roman" w:cs="Times New Roman"/>
          <w:sz w:val="24"/>
          <w:szCs w:val="24"/>
        </w:rPr>
        <w:t>, pressure, control and work/Life balance.</w:t>
      </w:r>
    </w:p>
    <w:p w14:paraId="15B90AF1" w14:textId="377F47A0" w:rsidR="00362A9D" w:rsidRPr="00AC3E39" w:rsidRDefault="00362A9D"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210BA2" w:rsidRPr="00AC3E39">
        <w:rPr>
          <w:rFonts w:ascii="Times New Roman" w:hAnsi="Times New Roman" w:cs="Times New Roman"/>
          <w:b/>
          <w:bCs/>
          <w:sz w:val="24"/>
          <w:szCs w:val="24"/>
        </w:rPr>
        <w:t>Eng</w:t>
      </w:r>
      <w:r w:rsidR="00F84562" w:rsidRPr="00AC3E39">
        <w:rPr>
          <w:rFonts w:ascii="Times New Roman" w:hAnsi="Times New Roman" w:cs="Times New Roman"/>
          <w:b/>
          <w:bCs/>
          <w:sz w:val="24"/>
          <w:szCs w:val="24"/>
        </w:rPr>
        <w:t>agement with work</w:t>
      </w:r>
    </w:p>
    <w:p w14:paraId="28EB89E9" w14:textId="217DBDBB" w:rsidR="00060AC4" w:rsidRDefault="00060AC4"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results</w:t>
      </w:r>
      <w:r w:rsidR="003D1976">
        <w:rPr>
          <w:rFonts w:ascii="Times New Roman" w:hAnsi="Times New Roman" w:cs="Times New Roman"/>
          <w:sz w:val="24"/>
          <w:szCs w:val="24"/>
        </w:rPr>
        <w:t xml:space="preserve"> for participants engagement with work is shown on chart</w:t>
      </w:r>
      <w:r w:rsidR="00E7206A">
        <w:rPr>
          <w:rFonts w:ascii="Times New Roman" w:hAnsi="Times New Roman" w:cs="Times New Roman"/>
          <w:sz w:val="24"/>
          <w:szCs w:val="24"/>
        </w:rPr>
        <w:t xml:space="preserve"> 10.</w:t>
      </w:r>
      <w:r w:rsidR="003F2032">
        <w:rPr>
          <w:rFonts w:ascii="Times New Roman" w:hAnsi="Times New Roman" w:cs="Times New Roman"/>
          <w:sz w:val="24"/>
          <w:szCs w:val="24"/>
        </w:rPr>
        <w:t xml:space="preserve"> </w:t>
      </w:r>
      <w:r w:rsidR="00FE3A79">
        <w:rPr>
          <w:rFonts w:ascii="Times New Roman" w:hAnsi="Times New Roman" w:cs="Times New Roman"/>
          <w:sz w:val="24"/>
          <w:szCs w:val="24"/>
        </w:rPr>
        <w:t xml:space="preserve">The </w:t>
      </w:r>
      <w:r w:rsidR="0060037C">
        <w:rPr>
          <w:rFonts w:ascii="Times New Roman" w:hAnsi="Times New Roman" w:cs="Times New Roman"/>
          <w:sz w:val="24"/>
          <w:szCs w:val="24"/>
        </w:rPr>
        <w:t xml:space="preserve">overall engagement from the research as well as </w:t>
      </w:r>
      <w:r w:rsidR="005464CD">
        <w:rPr>
          <w:rFonts w:ascii="Times New Roman" w:hAnsi="Times New Roman" w:cs="Times New Roman"/>
          <w:sz w:val="24"/>
          <w:szCs w:val="24"/>
        </w:rPr>
        <w:t>its</w:t>
      </w:r>
      <w:r w:rsidR="003E319B">
        <w:rPr>
          <w:rFonts w:ascii="Times New Roman" w:hAnsi="Times New Roman" w:cs="Times New Roman"/>
          <w:sz w:val="24"/>
          <w:szCs w:val="24"/>
        </w:rPr>
        <w:t xml:space="preserve"> three </w:t>
      </w:r>
      <w:r w:rsidR="005464CD">
        <w:rPr>
          <w:rFonts w:ascii="Times New Roman" w:hAnsi="Times New Roman" w:cs="Times New Roman"/>
          <w:sz w:val="24"/>
          <w:szCs w:val="24"/>
        </w:rPr>
        <w:t>components</w:t>
      </w:r>
      <w:r w:rsidR="003E319B">
        <w:rPr>
          <w:rFonts w:ascii="Times New Roman" w:hAnsi="Times New Roman" w:cs="Times New Roman"/>
          <w:sz w:val="24"/>
          <w:szCs w:val="24"/>
        </w:rPr>
        <w:t xml:space="preserve"> were</w:t>
      </w:r>
      <w:r w:rsidR="00685639">
        <w:rPr>
          <w:rFonts w:ascii="Times New Roman" w:hAnsi="Times New Roman" w:cs="Times New Roman"/>
          <w:sz w:val="24"/>
          <w:szCs w:val="24"/>
        </w:rPr>
        <w:t xml:space="preserve"> reached using</w:t>
      </w:r>
      <w:r w:rsidR="0058123D">
        <w:rPr>
          <w:rFonts w:ascii="Times New Roman" w:hAnsi="Times New Roman" w:cs="Times New Roman"/>
          <w:sz w:val="24"/>
          <w:szCs w:val="24"/>
        </w:rPr>
        <w:t xml:space="preserve"> the results below. </w:t>
      </w:r>
      <w:r w:rsidR="005464CD">
        <w:rPr>
          <w:rFonts w:ascii="Times New Roman" w:hAnsi="Times New Roman" w:cs="Times New Roman"/>
          <w:sz w:val="24"/>
          <w:szCs w:val="24"/>
        </w:rPr>
        <w:t>Details</w:t>
      </w:r>
      <w:r w:rsidR="00F61563">
        <w:rPr>
          <w:rFonts w:ascii="Times New Roman" w:hAnsi="Times New Roman" w:cs="Times New Roman"/>
          <w:sz w:val="24"/>
          <w:szCs w:val="24"/>
        </w:rPr>
        <w:t xml:space="preserve"> of this is on </w:t>
      </w:r>
      <w:r w:rsidR="005464CD">
        <w:rPr>
          <w:rFonts w:ascii="Times New Roman" w:hAnsi="Times New Roman" w:cs="Times New Roman"/>
          <w:sz w:val="24"/>
          <w:szCs w:val="24"/>
        </w:rPr>
        <w:t>the analysis section.</w:t>
      </w:r>
    </w:p>
    <w:p w14:paraId="3F34B0E2" w14:textId="6B4059F9" w:rsidR="00AC3E39" w:rsidRDefault="00AC3E39" w:rsidP="002476C4">
      <w:pPr>
        <w:spacing w:after="0" w:line="480" w:lineRule="auto"/>
        <w:jc w:val="both"/>
        <w:rPr>
          <w:rFonts w:ascii="Times New Roman" w:hAnsi="Times New Roman" w:cs="Times New Roman"/>
          <w:sz w:val="24"/>
          <w:szCs w:val="24"/>
        </w:rPr>
      </w:pPr>
      <w:r w:rsidRPr="00AC3E39">
        <w:rPr>
          <w:rFonts w:ascii="Times New Roman" w:hAnsi="Times New Roman" w:cs="Times New Roman"/>
          <w:sz w:val="24"/>
          <w:szCs w:val="24"/>
          <w:u w:val="single"/>
        </w:rPr>
        <w:t>Chart 10- Engagement with work</w:t>
      </w:r>
      <w:r>
        <w:rPr>
          <w:rFonts w:ascii="Times New Roman" w:hAnsi="Times New Roman" w:cs="Times New Roman"/>
          <w:sz w:val="24"/>
          <w:szCs w:val="24"/>
        </w:rPr>
        <w:t>.</w:t>
      </w:r>
    </w:p>
    <w:p w14:paraId="7EFF1ECF" w14:textId="0E51F37A" w:rsidR="00E7206A" w:rsidRDefault="00E7206A" w:rsidP="002476C4">
      <w:pPr>
        <w:spacing w:after="0" w:line="480" w:lineRule="auto"/>
        <w:jc w:val="both"/>
        <w:rPr>
          <w:rFonts w:ascii="Times New Roman" w:hAnsi="Times New Roman" w:cs="Times New Roman"/>
          <w:sz w:val="24"/>
          <w:szCs w:val="24"/>
        </w:rPr>
      </w:pPr>
      <w:r w:rsidRPr="00E7206A">
        <w:rPr>
          <w:rFonts w:ascii="Times New Roman" w:hAnsi="Times New Roman" w:cs="Times New Roman"/>
          <w:sz w:val="24"/>
          <w:szCs w:val="24"/>
        </w:rPr>
        <w:drawing>
          <wp:inline distT="0" distB="0" distL="0" distR="0" wp14:anchorId="3CE884D1" wp14:editId="1E05B1BD">
            <wp:extent cx="6237393" cy="2494280"/>
            <wp:effectExtent l="0" t="0" r="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63733" cy="2504813"/>
                    </a:xfrm>
                    <a:prstGeom prst="rect">
                      <a:avLst/>
                    </a:prstGeom>
                    <a:noFill/>
                    <a:ln>
                      <a:noFill/>
                    </a:ln>
                  </pic:spPr>
                </pic:pic>
              </a:graphicData>
            </a:graphic>
          </wp:inline>
        </w:drawing>
      </w:r>
    </w:p>
    <w:p w14:paraId="4F2D0DE8" w14:textId="77777777" w:rsidR="00E7206A" w:rsidRDefault="00E7206A" w:rsidP="002476C4">
      <w:pPr>
        <w:spacing w:after="0" w:line="480" w:lineRule="auto"/>
        <w:jc w:val="both"/>
        <w:rPr>
          <w:rFonts w:ascii="Times New Roman" w:hAnsi="Times New Roman" w:cs="Times New Roman"/>
          <w:sz w:val="24"/>
          <w:szCs w:val="24"/>
        </w:rPr>
      </w:pPr>
    </w:p>
    <w:p w14:paraId="645873B9" w14:textId="736FC29A" w:rsidR="00F84562" w:rsidRPr="007E73CE" w:rsidRDefault="00542F98"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ab/>
      </w:r>
      <w:r w:rsidR="000A0E9F" w:rsidRPr="007E73CE">
        <w:rPr>
          <w:rFonts w:ascii="Times New Roman" w:hAnsi="Times New Roman" w:cs="Times New Roman"/>
          <w:b/>
          <w:bCs/>
          <w:sz w:val="24"/>
          <w:szCs w:val="24"/>
        </w:rPr>
        <w:t>Stress</w:t>
      </w:r>
    </w:p>
    <w:p w14:paraId="21898C0D" w14:textId="06A2E464" w:rsidR="007E73CE" w:rsidRDefault="00673EAC"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asked how </w:t>
      </w:r>
      <w:r w:rsidR="007D0118">
        <w:rPr>
          <w:rFonts w:ascii="Times New Roman" w:hAnsi="Times New Roman" w:cs="Times New Roman"/>
          <w:sz w:val="24"/>
          <w:szCs w:val="24"/>
        </w:rPr>
        <w:t>stressful their job was</w:t>
      </w:r>
      <w:r w:rsidR="00F04B4F">
        <w:rPr>
          <w:rFonts w:ascii="Times New Roman" w:hAnsi="Times New Roman" w:cs="Times New Roman"/>
          <w:sz w:val="24"/>
          <w:szCs w:val="24"/>
        </w:rPr>
        <w:t xml:space="preserve"> 6</w:t>
      </w:r>
      <w:r w:rsidR="005D1B11">
        <w:rPr>
          <w:rFonts w:ascii="Times New Roman" w:hAnsi="Times New Roman" w:cs="Times New Roman"/>
          <w:sz w:val="24"/>
          <w:szCs w:val="24"/>
        </w:rPr>
        <w:t>.4% said it was not</w:t>
      </w:r>
      <w:r w:rsidR="003428CA">
        <w:rPr>
          <w:rFonts w:ascii="Times New Roman" w:hAnsi="Times New Roman" w:cs="Times New Roman"/>
          <w:sz w:val="24"/>
          <w:szCs w:val="24"/>
        </w:rPr>
        <w:t xml:space="preserve"> at all stressful</w:t>
      </w:r>
      <w:r w:rsidR="00F17F8F">
        <w:rPr>
          <w:rFonts w:ascii="Times New Roman" w:hAnsi="Times New Roman" w:cs="Times New Roman"/>
          <w:sz w:val="24"/>
          <w:szCs w:val="24"/>
        </w:rPr>
        <w:t>, 12.8</w:t>
      </w:r>
      <w:r w:rsidR="00463645">
        <w:rPr>
          <w:rFonts w:ascii="Times New Roman" w:hAnsi="Times New Roman" w:cs="Times New Roman"/>
          <w:sz w:val="24"/>
          <w:szCs w:val="24"/>
        </w:rPr>
        <w:t>% said it was mildly stressful, 34% said it was moderately stressful</w:t>
      </w:r>
      <w:r w:rsidR="00BD28A6">
        <w:rPr>
          <w:rFonts w:ascii="Times New Roman" w:hAnsi="Times New Roman" w:cs="Times New Roman"/>
          <w:sz w:val="24"/>
          <w:szCs w:val="24"/>
        </w:rPr>
        <w:t>, 38.3</w:t>
      </w:r>
      <w:r w:rsidR="00096B68">
        <w:rPr>
          <w:rFonts w:ascii="Times New Roman" w:hAnsi="Times New Roman" w:cs="Times New Roman"/>
          <w:sz w:val="24"/>
          <w:szCs w:val="24"/>
        </w:rPr>
        <w:t xml:space="preserve">% said it was very stressful and 8.5% said it was </w:t>
      </w:r>
      <w:r w:rsidR="00242E41">
        <w:rPr>
          <w:rFonts w:ascii="Times New Roman" w:hAnsi="Times New Roman" w:cs="Times New Roman"/>
          <w:sz w:val="24"/>
          <w:szCs w:val="24"/>
        </w:rPr>
        <w:t>extremely stressful.</w:t>
      </w:r>
    </w:p>
    <w:p w14:paraId="32208108" w14:textId="47C24642" w:rsidR="00190A8A" w:rsidRPr="00DD7F4F" w:rsidRDefault="00190A8A" w:rsidP="002476C4">
      <w:pPr>
        <w:spacing w:after="0" w:line="480" w:lineRule="auto"/>
        <w:jc w:val="both"/>
        <w:rPr>
          <w:rFonts w:ascii="Times New Roman" w:hAnsi="Times New Roman" w:cs="Times New Roman"/>
          <w:sz w:val="24"/>
          <w:szCs w:val="24"/>
          <w:u w:val="single"/>
        </w:rPr>
      </w:pPr>
      <w:r w:rsidRPr="00DD7F4F">
        <w:rPr>
          <w:rFonts w:ascii="Times New Roman" w:hAnsi="Times New Roman" w:cs="Times New Roman"/>
          <w:sz w:val="24"/>
          <w:szCs w:val="24"/>
          <w:u w:val="single"/>
        </w:rPr>
        <w:t>Chart 11- Stress</w:t>
      </w:r>
    </w:p>
    <w:p w14:paraId="030E3722" w14:textId="5CE93B03" w:rsidR="00190A8A" w:rsidRDefault="00DD7F4F" w:rsidP="002476C4">
      <w:pPr>
        <w:spacing w:after="0" w:line="480" w:lineRule="auto"/>
        <w:jc w:val="both"/>
        <w:rPr>
          <w:rFonts w:ascii="Times New Roman" w:hAnsi="Times New Roman" w:cs="Times New Roman"/>
          <w:sz w:val="24"/>
          <w:szCs w:val="24"/>
        </w:rPr>
      </w:pPr>
      <w:r w:rsidRPr="00DD7F4F">
        <w:rPr>
          <w:rFonts w:ascii="Times New Roman" w:hAnsi="Times New Roman" w:cs="Times New Roman"/>
          <w:sz w:val="24"/>
          <w:szCs w:val="24"/>
        </w:rPr>
        <w:drawing>
          <wp:inline distT="0" distB="0" distL="0" distR="0" wp14:anchorId="67692E86" wp14:editId="20239B36">
            <wp:extent cx="5731510" cy="2413635"/>
            <wp:effectExtent l="0" t="0" r="2540" b="571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642AF024" w14:textId="77777777" w:rsidR="007E73CE" w:rsidRDefault="007E73CE" w:rsidP="002476C4">
      <w:pPr>
        <w:spacing w:after="0" w:line="480" w:lineRule="auto"/>
        <w:jc w:val="both"/>
        <w:rPr>
          <w:rFonts w:ascii="Times New Roman" w:hAnsi="Times New Roman" w:cs="Times New Roman"/>
          <w:sz w:val="24"/>
          <w:szCs w:val="24"/>
        </w:rPr>
      </w:pPr>
    </w:p>
    <w:p w14:paraId="19F2266A" w14:textId="269D472A" w:rsidR="00BA637E" w:rsidRPr="00FC28AB" w:rsidRDefault="00BA637E"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B07970" w:rsidRPr="00FC28AB">
        <w:rPr>
          <w:rFonts w:ascii="Times New Roman" w:hAnsi="Times New Roman" w:cs="Times New Roman"/>
          <w:b/>
          <w:bCs/>
          <w:sz w:val="24"/>
          <w:szCs w:val="24"/>
        </w:rPr>
        <w:t>Pressure</w:t>
      </w:r>
    </w:p>
    <w:p w14:paraId="7ABFD68B" w14:textId="0AD5B601" w:rsidR="00CA6089" w:rsidRDefault="00FC28AB"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asked </w:t>
      </w:r>
      <w:r w:rsidR="00C553E0">
        <w:rPr>
          <w:rFonts w:ascii="Times New Roman" w:hAnsi="Times New Roman" w:cs="Times New Roman"/>
          <w:sz w:val="24"/>
          <w:szCs w:val="24"/>
        </w:rPr>
        <w:t xml:space="preserve">how much of the time </w:t>
      </w:r>
      <w:r w:rsidR="00D81EBC">
        <w:rPr>
          <w:rFonts w:ascii="Times New Roman" w:hAnsi="Times New Roman" w:cs="Times New Roman"/>
          <w:sz w:val="24"/>
          <w:szCs w:val="24"/>
        </w:rPr>
        <w:t xml:space="preserve">they </w:t>
      </w:r>
      <w:r w:rsidR="008E3701">
        <w:rPr>
          <w:rFonts w:ascii="Times New Roman" w:hAnsi="Times New Roman" w:cs="Times New Roman"/>
          <w:sz w:val="24"/>
          <w:szCs w:val="24"/>
        </w:rPr>
        <w:t>feel under excessive pressure</w:t>
      </w:r>
      <w:r w:rsidR="00953319">
        <w:rPr>
          <w:rFonts w:ascii="Times New Roman" w:hAnsi="Times New Roman" w:cs="Times New Roman"/>
          <w:sz w:val="24"/>
          <w:szCs w:val="24"/>
        </w:rPr>
        <w:t xml:space="preserve"> in their job </w:t>
      </w:r>
      <w:r w:rsidR="00A47A11">
        <w:rPr>
          <w:rFonts w:ascii="Times New Roman" w:hAnsi="Times New Roman" w:cs="Times New Roman"/>
          <w:sz w:val="24"/>
          <w:szCs w:val="24"/>
        </w:rPr>
        <w:t xml:space="preserve">4.3% said never, 12.8% said once </w:t>
      </w:r>
      <w:r w:rsidR="00012A34">
        <w:rPr>
          <w:rFonts w:ascii="Times New Roman" w:hAnsi="Times New Roman" w:cs="Times New Roman"/>
          <w:sz w:val="24"/>
          <w:szCs w:val="24"/>
        </w:rPr>
        <w:t>or twice a month, 46</w:t>
      </w:r>
      <w:r w:rsidR="002E6F78">
        <w:rPr>
          <w:rFonts w:ascii="Times New Roman" w:hAnsi="Times New Roman" w:cs="Times New Roman"/>
          <w:sz w:val="24"/>
          <w:szCs w:val="24"/>
        </w:rPr>
        <w:t>.8% said once or twice a week</w:t>
      </w:r>
      <w:r w:rsidR="002F0E9E">
        <w:rPr>
          <w:rFonts w:ascii="Times New Roman" w:hAnsi="Times New Roman" w:cs="Times New Roman"/>
          <w:sz w:val="24"/>
          <w:szCs w:val="24"/>
        </w:rPr>
        <w:t xml:space="preserve"> and 36.2% od participants said they </w:t>
      </w:r>
      <w:r w:rsidR="001D317C">
        <w:rPr>
          <w:rFonts w:ascii="Times New Roman" w:hAnsi="Times New Roman" w:cs="Times New Roman"/>
          <w:sz w:val="24"/>
          <w:szCs w:val="24"/>
        </w:rPr>
        <w:t xml:space="preserve">feel under pressure </w:t>
      </w:r>
      <w:r w:rsidR="00576ABA">
        <w:rPr>
          <w:rFonts w:ascii="Times New Roman" w:hAnsi="Times New Roman" w:cs="Times New Roman"/>
          <w:sz w:val="24"/>
          <w:szCs w:val="24"/>
        </w:rPr>
        <w:t>every day</w:t>
      </w:r>
      <w:r w:rsidR="001D317C">
        <w:rPr>
          <w:rFonts w:ascii="Times New Roman" w:hAnsi="Times New Roman" w:cs="Times New Roman"/>
          <w:sz w:val="24"/>
          <w:szCs w:val="24"/>
        </w:rPr>
        <w:t>.</w:t>
      </w:r>
    </w:p>
    <w:p w14:paraId="5B777ED0" w14:textId="294457E8" w:rsidR="00CA6089" w:rsidRPr="00D8512C" w:rsidRDefault="00576ABA" w:rsidP="002476C4">
      <w:pPr>
        <w:spacing w:after="0" w:line="480" w:lineRule="auto"/>
        <w:jc w:val="both"/>
        <w:rPr>
          <w:rFonts w:ascii="Times New Roman" w:hAnsi="Times New Roman" w:cs="Times New Roman"/>
          <w:sz w:val="24"/>
          <w:szCs w:val="24"/>
          <w:u w:val="single"/>
        </w:rPr>
      </w:pPr>
      <w:r w:rsidRPr="00D8512C">
        <w:rPr>
          <w:rFonts w:ascii="Times New Roman" w:hAnsi="Times New Roman" w:cs="Times New Roman"/>
          <w:sz w:val="24"/>
          <w:szCs w:val="24"/>
          <w:u w:val="single"/>
        </w:rPr>
        <w:t>Chart 12-</w:t>
      </w:r>
      <w:r w:rsidR="00AA18A3" w:rsidRPr="00D8512C">
        <w:rPr>
          <w:rFonts w:ascii="Times New Roman" w:hAnsi="Times New Roman" w:cs="Times New Roman"/>
          <w:sz w:val="24"/>
          <w:szCs w:val="24"/>
          <w:u w:val="single"/>
        </w:rPr>
        <w:t xml:space="preserve"> Pressure in</w:t>
      </w:r>
      <w:r w:rsidR="003554CF" w:rsidRPr="00D8512C">
        <w:rPr>
          <w:rFonts w:ascii="Times New Roman" w:hAnsi="Times New Roman" w:cs="Times New Roman"/>
          <w:sz w:val="24"/>
          <w:szCs w:val="24"/>
          <w:u w:val="single"/>
        </w:rPr>
        <w:t xml:space="preserve"> your job</w:t>
      </w:r>
    </w:p>
    <w:p w14:paraId="3DED19CD" w14:textId="356881A3" w:rsidR="003554CF" w:rsidRDefault="00D8512C" w:rsidP="002476C4">
      <w:pPr>
        <w:spacing w:after="0" w:line="480" w:lineRule="auto"/>
        <w:jc w:val="both"/>
        <w:rPr>
          <w:rFonts w:ascii="Times New Roman" w:hAnsi="Times New Roman" w:cs="Times New Roman"/>
          <w:sz w:val="24"/>
          <w:szCs w:val="24"/>
        </w:rPr>
      </w:pPr>
      <w:r w:rsidRPr="00D8512C">
        <w:rPr>
          <w:rFonts w:ascii="Times New Roman" w:hAnsi="Times New Roman" w:cs="Times New Roman"/>
          <w:sz w:val="24"/>
          <w:szCs w:val="24"/>
        </w:rPr>
        <w:drawing>
          <wp:inline distT="0" distB="0" distL="0" distR="0" wp14:anchorId="07D2F09F" wp14:editId="11994809">
            <wp:extent cx="5059017" cy="2130437"/>
            <wp:effectExtent l="0" t="0" r="8890" b="317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69825" cy="2134989"/>
                    </a:xfrm>
                    <a:prstGeom prst="rect">
                      <a:avLst/>
                    </a:prstGeom>
                    <a:noFill/>
                    <a:ln>
                      <a:noFill/>
                    </a:ln>
                  </pic:spPr>
                </pic:pic>
              </a:graphicData>
            </a:graphic>
          </wp:inline>
        </w:drawing>
      </w:r>
    </w:p>
    <w:p w14:paraId="594E0D72" w14:textId="77777777" w:rsidR="00FC28AB" w:rsidRDefault="00FC28AB" w:rsidP="002476C4">
      <w:pPr>
        <w:spacing w:after="0" w:line="480" w:lineRule="auto"/>
        <w:jc w:val="both"/>
        <w:rPr>
          <w:rFonts w:ascii="Times New Roman" w:hAnsi="Times New Roman" w:cs="Times New Roman"/>
          <w:sz w:val="24"/>
          <w:szCs w:val="24"/>
        </w:rPr>
      </w:pPr>
    </w:p>
    <w:p w14:paraId="0F54676D" w14:textId="0E5365AC" w:rsidR="00B07970" w:rsidRPr="00942518" w:rsidRDefault="00B07970"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AF0742" w:rsidRPr="00942518">
        <w:rPr>
          <w:rFonts w:ascii="Times New Roman" w:hAnsi="Times New Roman" w:cs="Times New Roman"/>
          <w:b/>
          <w:bCs/>
          <w:sz w:val="24"/>
          <w:szCs w:val="24"/>
        </w:rPr>
        <w:t>Control</w:t>
      </w:r>
    </w:p>
    <w:p w14:paraId="30703FCB" w14:textId="2912CC7C" w:rsidR="00CF02F5" w:rsidRDefault="00942518"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asked how much </w:t>
      </w:r>
      <w:r w:rsidR="002E16C4">
        <w:rPr>
          <w:rFonts w:ascii="Times New Roman" w:hAnsi="Times New Roman" w:cs="Times New Roman"/>
          <w:sz w:val="24"/>
          <w:szCs w:val="24"/>
        </w:rPr>
        <w:t>control</w:t>
      </w:r>
      <w:r w:rsidR="00100BEC">
        <w:rPr>
          <w:rFonts w:ascii="Times New Roman" w:hAnsi="Times New Roman" w:cs="Times New Roman"/>
          <w:sz w:val="24"/>
          <w:szCs w:val="24"/>
        </w:rPr>
        <w:t xml:space="preserve"> they</w:t>
      </w:r>
      <w:r w:rsidR="00A1240D">
        <w:rPr>
          <w:rFonts w:ascii="Times New Roman" w:hAnsi="Times New Roman" w:cs="Times New Roman"/>
          <w:sz w:val="24"/>
          <w:szCs w:val="24"/>
        </w:rPr>
        <w:t xml:space="preserve"> feel they</w:t>
      </w:r>
      <w:r w:rsidR="00100BEC">
        <w:rPr>
          <w:rFonts w:ascii="Times New Roman" w:hAnsi="Times New Roman" w:cs="Times New Roman"/>
          <w:sz w:val="24"/>
          <w:szCs w:val="24"/>
        </w:rPr>
        <w:t xml:space="preserve"> have over the way they do their job</w:t>
      </w:r>
      <w:r w:rsidR="000522EF">
        <w:rPr>
          <w:rFonts w:ascii="Times New Roman" w:hAnsi="Times New Roman" w:cs="Times New Roman"/>
          <w:sz w:val="24"/>
          <w:szCs w:val="24"/>
        </w:rPr>
        <w:t xml:space="preserve"> 36</w:t>
      </w:r>
      <w:r w:rsidR="00086002">
        <w:rPr>
          <w:rFonts w:ascii="Times New Roman" w:hAnsi="Times New Roman" w:cs="Times New Roman"/>
          <w:sz w:val="24"/>
          <w:szCs w:val="24"/>
        </w:rPr>
        <w:t xml:space="preserve">.2% of participants said </w:t>
      </w:r>
      <w:r w:rsidR="00276272">
        <w:rPr>
          <w:rFonts w:ascii="Times New Roman" w:hAnsi="Times New Roman" w:cs="Times New Roman"/>
          <w:sz w:val="24"/>
          <w:szCs w:val="24"/>
        </w:rPr>
        <w:t xml:space="preserve">they had a great deal of control, </w:t>
      </w:r>
      <w:r w:rsidR="00693899">
        <w:rPr>
          <w:rFonts w:ascii="Times New Roman" w:hAnsi="Times New Roman" w:cs="Times New Roman"/>
          <w:sz w:val="24"/>
          <w:szCs w:val="24"/>
        </w:rPr>
        <w:t>42.6% said a fair</w:t>
      </w:r>
      <w:r w:rsidR="00395760">
        <w:rPr>
          <w:rFonts w:ascii="Times New Roman" w:hAnsi="Times New Roman" w:cs="Times New Roman"/>
          <w:sz w:val="24"/>
          <w:szCs w:val="24"/>
        </w:rPr>
        <w:t xml:space="preserve"> amount of control, 6.4 said</w:t>
      </w:r>
      <w:r w:rsidR="00DA132E">
        <w:rPr>
          <w:rFonts w:ascii="Times New Roman" w:hAnsi="Times New Roman" w:cs="Times New Roman"/>
          <w:sz w:val="24"/>
          <w:szCs w:val="24"/>
        </w:rPr>
        <w:t xml:space="preserve"> they </w:t>
      </w:r>
      <w:r w:rsidR="00141C94">
        <w:rPr>
          <w:rFonts w:ascii="Times New Roman" w:hAnsi="Times New Roman" w:cs="Times New Roman"/>
          <w:sz w:val="24"/>
          <w:szCs w:val="24"/>
        </w:rPr>
        <w:t xml:space="preserve">didn’t have much control, 10.6 said </w:t>
      </w:r>
      <w:r w:rsidR="00B51DDA">
        <w:rPr>
          <w:rFonts w:ascii="Times New Roman" w:hAnsi="Times New Roman" w:cs="Times New Roman"/>
          <w:sz w:val="24"/>
          <w:szCs w:val="24"/>
        </w:rPr>
        <w:t xml:space="preserve">just a little control and 4.3% said they </w:t>
      </w:r>
      <w:r w:rsidR="006D0E50">
        <w:rPr>
          <w:rFonts w:ascii="Times New Roman" w:hAnsi="Times New Roman" w:cs="Times New Roman"/>
          <w:sz w:val="24"/>
          <w:szCs w:val="24"/>
        </w:rPr>
        <w:t>feel they didn’t have any</w:t>
      </w:r>
      <w:r w:rsidR="002F558E">
        <w:rPr>
          <w:rFonts w:ascii="Times New Roman" w:hAnsi="Times New Roman" w:cs="Times New Roman"/>
          <w:sz w:val="24"/>
          <w:szCs w:val="24"/>
        </w:rPr>
        <w:t xml:space="preserve"> control at all.</w:t>
      </w:r>
    </w:p>
    <w:p w14:paraId="513B83C4" w14:textId="5FD87D15" w:rsidR="003C3C79" w:rsidRPr="009D6702" w:rsidRDefault="003C3C79" w:rsidP="002476C4">
      <w:pPr>
        <w:spacing w:after="0" w:line="480" w:lineRule="auto"/>
        <w:jc w:val="both"/>
        <w:rPr>
          <w:rFonts w:ascii="Times New Roman" w:hAnsi="Times New Roman" w:cs="Times New Roman"/>
          <w:sz w:val="24"/>
          <w:szCs w:val="24"/>
          <w:u w:val="single"/>
        </w:rPr>
      </w:pPr>
      <w:r w:rsidRPr="009D6702">
        <w:rPr>
          <w:rFonts w:ascii="Times New Roman" w:hAnsi="Times New Roman" w:cs="Times New Roman"/>
          <w:sz w:val="24"/>
          <w:szCs w:val="24"/>
          <w:u w:val="single"/>
        </w:rPr>
        <w:t>Chart 13- Cont</w:t>
      </w:r>
      <w:r w:rsidR="009D6702" w:rsidRPr="009D6702">
        <w:rPr>
          <w:rFonts w:ascii="Times New Roman" w:hAnsi="Times New Roman" w:cs="Times New Roman"/>
          <w:sz w:val="24"/>
          <w:szCs w:val="24"/>
          <w:u w:val="single"/>
        </w:rPr>
        <w:t>rol</w:t>
      </w:r>
    </w:p>
    <w:p w14:paraId="0F43695F" w14:textId="4A6181E6" w:rsidR="009D6702" w:rsidRDefault="009D6702" w:rsidP="002476C4">
      <w:pPr>
        <w:spacing w:after="0" w:line="480" w:lineRule="auto"/>
        <w:jc w:val="both"/>
        <w:rPr>
          <w:rFonts w:ascii="Times New Roman" w:hAnsi="Times New Roman" w:cs="Times New Roman"/>
          <w:sz w:val="24"/>
          <w:szCs w:val="24"/>
        </w:rPr>
      </w:pPr>
      <w:r w:rsidRPr="009D6702">
        <w:rPr>
          <w:rFonts w:ascii="Times New Roman" w:hAnsi="Times New Roman" w:cs="Times New Roman"/>
          <w:sz w:val="24"/>
          <w:szCs w:val="24"/>
        </w:rPr>
        <w:drawing>
          <wp:inline distT="0" distB="0" distL="0" distR="0" wp14:anchorId="4A35EAA6" wp14:editId="7CD9DB6A">
            <wp:extent cx="5731510" cy="2413635"/>
            <wp:effectExtent l="0" t="0" r="254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7D76FBEB" w14:textId="77777777" w:rsidR="00942518" w:rsidRDefault="00942518" w:rsidP="002476C4">
      <w:pPr>
        <w:spacing w:after="0" w:line="480" w:lineRule="auto"/>
        <w:jc w:val="both"/>
        <w:rPr>
          <w:rFonts w:ascii="Times New Roman" w:hAnsi="Times New Roman" w:cs="Times New Roman"/>
          <w:sz w:val="24"/>
          <w:szCs w:val="24"/>
        </w:rPr>
      </w:pPr>
    </w:p>
    <w:p w14:paraId="19748966" w14:textId="00A2592C" w:rsidR="00A214F8" w:rsidRPr="00963BF8" w:rsidRDefault="00A214F8"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Pr="00963BF8">
        <w:rPr>
          <w:rFonts w:ascii="Times New Roman" w:hAnsi="Times New Roman" w:cs="Times New Roman"/>
          <w:b/>
          <w:bCs/>
          <w:sz w:val="24"/>
          <w:szCs w:val="24"/>
        </w:rPr>
        <w:t>Work/Life balance</w:t>
      </w:r>
    </w:p>
    <w:p w14:paraId="4F68093E" w14:textId="0216F268" w:rsidR="00963BF8" w:rsidRDefault="003621FB"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 if they</w:t>
      </w:r>
      <w:r w:rsidR="001034EF">
        <w:rPr>
          <w:rFonts w:ascii="Times New Roman" w:hAnsi="Times New Roman" w:cs="Times New Roman"/>
          <w:sz w:val="24"/>
          <w:szCs w:val="24"/>
        </w:rPr>
        <w:t xml:space="preserve"> achieve the correct </w:t>
      </w:r>
      <w:r w:rsidR="00946565">
        <w:rPr>
          <w:rFonts w:ascii="Times New Roman" w:hAnsi="Times New Roman" w:cs="Times New Roman"/>
          <w:sz w:val="24"/>
          <w:szCs w:val="24"/>
        </w:rPr>
        <w:t xml:space="preserve">balance between </w:t>
      </w:r>
      <w:r w:rsidR="00C22CE3">
        <w:rPr>
          <w:rFonts w:ascii="Times New Roman" w:hAnsi="Times New Roman" w:cs="Times New Roman"/>
          <w:sz w:val="24"/>
          <w:szCs w:val="24"/>
        </w:rPr>
        <w:t xml:space="preserve">their home and work lives </w:t>
      </w:r>
      <w:r w:rsidR="00A65D28">
        <w:rPr>
          <w:rFonts w:ascii="Times New Roman" w:hAnsi="Times New Roman" w:cs="Times New Roman"/>
          <w:sz w:val="24"/>
          <w:szCs w:val="24"/>
        </w:rPr>
        <w:t>6.4% of participants said they strongly disagree,</w:t>
      </w:r>
      <w:r w:rsidR="00E45A12">
        <w:rPr>
          <w:rFonts w:ascii="Times New Roman" w:hAnsi="Times New Roman" w:cs="Times New Roman"/>
          <w:sz w:val="24"/>
          <w:szCs w:val="24"/>
        </w:rPr>
        <w:t xml:space="preserve"> 29.8% said they</w:t>
      </w:r>
      <w:r w:rsidR="00CF014B">
        <w:rPr>
          <w:rFonts w:ascii="Times New Roman" w:hAnsi="Times New Roman" w:cs="Times New Roman"/>
          <w:sz w:val="24"/>
          <w:szCs w:val="24"/>
        </w:rPr>
        <w:t xml:space="preserve"> disagree, 17</w:t>
      </w:r>
      <w:r w:rsidR="00587291">
        <w:rPr>
          <w:rFonts w:ascii="Times New Roman" w:hAnsi="Times New Roman" w:cs="Times New Roman"/>
          <w:sz w:val="24"/>
          <w:szCs w:val="24"/>
        </w:rPr>
        <w:t>% said they neither agree nor disagree, 34</w:t>
      </w:r>
      <w:r w:rsidR="00E104C4">
        <w:rPr>
          <w:rFonts w:ascii="Times New Roman" w:hAnsi="Times New Roman" w:cs="Times New Roman"/>
          <w:sz w:val="24"/>
          <w:szCs w:val="24"/>
        </w:rPr>
        <w:t>% said they agree and 12.8% said they</w:t>
      </w:r>
      <w:r w:rsidR="00020A80">
        <w:rPr>
          <w:rFonts w:ascii="Times New Roman" w:hAnsi="Times New Roman" w:cs="Times New Roman"/>
          <w:sz w:val="24"/>
          <w:szCs w:val="24"/>
        </w:rPr>
        <w:t xml:space="preserve"> strongly agree</w:t>
      </w:r>
      <w:r w:rsidR="004435E2">
        <w:rPr>
          <w:rFonts w:ascii="Times New Roman" w:hAnsi="Times New Roman" w:cs="Times New Roman"/>
          <w:sz w:val="24"/>
          <w:szCs w:val="24"/>
        </w:rPr>
        <w:t>.</w:t>
      </w:r>
    </w:p>
    <w:p w14:paraId="455E417E" w14:textId="77777777" w:rsidR="0058216E" w:rsidRDefault="0058216E" w:rsidP="002476C4">
      <w:pPr>
        <w:spacing w:after="0" w:line="480" w:lineRule="auto"/>
        <w:jc w:val="both"/>
        <w:rPr>
          <w:rFonts w:ascii="Times New Roman" w:hAnsi="Times New Roman" w:cs="Times New Roman"/>
          <w:sz w:val="24"/>
          <w:szCs w:val="24"/>
        </w:rPr>
      </w:pPr>
    </w:p>
    <w:p w14:paraId="294237DF" w14:textId="652FC858" w:rsidR="00A214F8" w:rsidRPr="00B342AF" w:rsidRDefault="00EB2E99" w:rsidP="002476C4">
      <w:pPr>
        <w:spacing w:after="0" w:line="480" w:lineRule="auto"/>
        <w:jc w:val="both"/>
        <w:rPr>
          <w:rFonts w:ascii="Times New Roman" w:hAnsi="Times New Roman" w:cs="Times New Roman"/>
          <w:b/>
          <w:bCs/>
          <w:sz w:val="24"/>
          <w:szCs w:val="24"/>
        </w:rPr>
      </w:pPr>
      <w:r w:rsidRPr="00B342AF">
        <w:rPr>
          <w:rFonts w:ascii="Times New Roman" w:hAnsi="Times New Roman" w:cs="Times New Roman"/>
          <w:b/>
          <w:bCs/>
          <w:sz w:val="24"/>
          <w:szCs w:val="24"/>
        </w:rPr>
        <w:t>Job</w:t>
      </w:r>
      <w:r w:rsidR="00E17F97" w:rsidRPr="00B342AF">
        <w:rPr>
          <w:rFonts w:ascii="Times New Roman" w:hAnsi="Times New Roman" w:cs="Times New Roman"/>
          <w:b/>
          <w:bCs/>
          <w:sz w:val="24"/>
          <w:szCs w:val="24"/>
        </w:rPr>
        <w:t xml:space="preserve"> Satisfaction</w:t>
      </w:r>
    </w:p>
    <w:p w14:paraId="7525BA92" w14:textId="0C4C6557" w:rsidR="00E718BB" w:rsidRDefault="00E718BB"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To a</w:t>
      </w:r>
      <w:r w:rsidR="00AC0281">
        <w:rPr>
          <w:rFonts w:ascii="Times New Roman" w:hAnsi="Times New Roman" w:cs="Times New Roman"/>
          <w:sz w:val="24"/>
          <w:szCs w:val="24"/>
        </w:rPr>
        <w:t>ssess job satisf</w:t>
      </w:r>
      <w:r w:rsidR="007F0EAB">
        <w:rPr>
          <w:rFonts w:ascii="Times New Roman" w:hAnsi="Times New Roman" w:cs="Times New Roman"/>
          <w:sz w:val="24"/>
          <w:szCs w:val="24"/>
        </w:rPr>
        <w:t>action participants were asked</w:t>
      </w:r>
      <w:r w:rsidR="00CB70F2">
        <w:rPr>
          <w:rFonts w:ascii="Times New Roman" w:hAnsi="Times New Roman" w:cs="Times New Roman"/>
          <w:sz w:val="24"/>
          <w:szCs w:val="24"/>
        </w:rPr>
        <w:t xml:space="preserve"> questions on their overall satisfaction, performance</w:t>
      </w:r>
      <w:r w:rsidR="00B342AF">
        <w:rPr>
          <w:rFonts w:ascii="Times New Roman" w:hAnsi="Times New Roman" w:cs="Times New Roman"/>
          <w:sz w:val="24"/>
          <w:szCs w:val="24"/>
        </w:rPr>
        <w:t xml:space="preserve">, </w:t>
      </w:r>
      <w:r w:rsidR="00E924C1">
        <w:rPr>
          <w:rFonts w:ascii="Times New Roman" w:hAnsi="Times New Roman" w:cs="Times New Roman"/>
          <w:sz w:val="24"/>
          <w:szCs w:val="24"/>
        </w:rPr>
        <w:t>recognition</w:t>
      </w:r>
      <w:r w:rsidR="001C7256">
        <w:rPr>
          <w:rFonts w:ascii="Times New Roman" w:hAnsi="Times New Roman" w:cs="Times New Roman"/>
          <w:sz w:val="24"/>
          <w:szCs w:val="24"/>
        </w:rPr>
        <w:t>, rate of pay</w:t>
      </w:r>
      <w:r w:rsidR="008B16E7">
        <w:rPr>
          <w:rFonts w:ascii="Times New Roman" w:hAnsi="Times New Roman" w:cs="Times New Roman"/>
          <w:sz w:val="24"/>
          <w:szCs w:val="24"/>
        </w:rPr>
        <w:t xml:space="preserve"> and</w:t>
      </w:r>
      <w:r w:rsidR="001C7256">
        <w:rPr>
          <w:rFonts w:ascii="Times New Roman" w:hAnsi="Times New Roman" w:cs="Times New Roman"/>
          <w:sz w:val="24"/>
          <w:szCs w:val="24"/>
        </w:rPr>
        <w:t xml:space="preserve"> job security</w:t>
      </w:r>
      <w:r w:rsidR="008B16E7">
        <w:rPr>
          <w:rFonts w:ascii="Times New Roman" w:hAnsi="Times New Roman" w:cs="Times New Roman"/>
          <w:sz w:val="24"/>
          <w:szCs w:val="24"/>
        </w:rPr>
        <w:t>.</w:t>
      </w:r>
    </w:p>
    <w:p w14:paraId="39A97345" w14:textId="1569E1E7" w:rsidR="00E17F97" w:rsidRPr="00A80C70" w:rsidRDefault="00E17F97"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8356B6" w:rsidRPr="00A80C70">
        <w:rPr>
          <w:rFonts w:ascii="Times New Roman" w:hAnsi="Times New Roman" w:cs="Times New Roman"/>
          <w:b/>
          <w:bCs/>
          <w:sz w:val="24"/>
          <w:szCs w:val="24"/>
        </w:rPr>
        <w:t>Overall</w:t>
      </w:r>
      <w:r w:rsidR="00554484" w:rsidRPr="00A80C70">
        <w:rPr>
          <w:rFonts w:ascii="Times New Roman" w:hAnsi="Times New Roman" w:cs="Times New Roman"/>
          <w:b/>
          <w:bCs/>
          <w:sz w:val="24"/>
          <w:szCs w:val="24"/>
        </w:rPr>
        <w:t xml:space="preserve"> </w:t>
      </w:r>
      <w:r w:rsidR="00F928C4" w:rsidRPr="00A80C70">
        <w:rPr>
          <w:rFonts w:ascii="Times New Roman" w:hAnsi="Times New Roman" w:cs="Times New Roman"/>
          <w:b/>
          <w:bCs/>
          <w:sz w:val="24"/>
          <w:szCs w:val="24"/>
        </w:rPr>
        <w:t>Satisfaction</w:t>
      </w:r>
    </w:p>
    <w:p w14:paraId="1A0C0DF3" w14:textId="0D954A92" w:rsidR="0083030C" w:rsidRDefault="00FC6143"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When asked how</w:t>
      </w:r>
      <w:r w:rsidR="00DF6971">
        <w:rPr>
          <w:rFonts w:ascii="Times New Roman" w:hAnsi="Times New Roman" w:cs="Times New Roman"/>
          <w:sz w:val="24"/>
          <w:szCs w:val="24"/>
        </w:rPr>
        <w:t xml:space="preserve"> satisfies they are with </w:t>
      </w:r>
      <w:r w:rsidR="00AC3FC0">
        <w:rPr>
          <w:rFonts w:ascii="Times New Roman" w:hAnsi="Times New Roman" w:cs="Times New Roman"/>
          <w:sz w:val="24"/>
          <w:szCs w:val="24"/>
        </w:rPr>
        <w:t>their current job</w:t>
      </w:r>
      <w:r w:rsidR="00252C4E">
        <w:rPr>
          <w:rFonts w:ascii="Times New Roman" w:hAnsi="Times New Roman" w:cs="Times New Roman"/>
          <w:sz w:val="24"/>
          <w:szCs w:val="24"/>
        </w:rPr>
        <w:t xml:space="preserve"> 8.5% said they were dissatisfied</w:t>
      </w:r>
      <w:r w:rsidR="00E0350A">
        <w:rPr>
          <w:rFonts w:ascii="Times New Roman" w:hAnsi="Times New Roman" w:cs="Times New Roman"/>
          <w:sz w:val="24"/>
          <w:szCs w:val="24"/>
        </w:rPr>
        <w:t>,</w:t>
      </w:r>
      <w:r w:rsidR="0068301A">
        <w:rPr>
          <w:rFonts w:ascii="Times New Roman" w:hAnsi="Times New Roman" w:cs="Times New Roman"/>
          <w:sz w:val="24"/>
          <w:szCs w:val="24"/>
        </w:rPr>
        <w:t xml:space="preserve"> 21.3% said they were </w:t>
      </w:r>
      <w:r w:rsidR="00B91A97">
        <w:rPr>
          <w:rFonts w:ascii="Times New Roman" w:hAnsi="Times New Roman" w:cs="Times New Roman"/>
          <w:sz w:val="24"/>
          <w:szCs w:val="24"/>
        </w:rPr>
        <w:t>neither satisfied nor dis</w:t>
      </w:r>
      <w:r w:rsidR="00833EDA">
        <w:rPr>
          <w:rFonts w:ascii="Times New Roman" w:hAnsi="Times New Roman" w:cs="Times New Roman"/>
          <w:sz w:val="24"/>
          <w:szCs w:val="24"/>
        </w:rPr>
        <w:t>satisfied,</w:t>
      </w:r>
      <w:r w:rsidR="00E0350A">
        <w:rPr>
          <w:rFonts w:ascii="Times New Roman" w:hAnsi="Times New Roman" w:cs="Times New Roman"/>
          <w:sz w:val="24"/>
          <w:szCs w:val="24"/>
        </w:rPr>
        <w:t xml:space="preserve"> 51.1</w:t>
      </w:r>
      <w:r w:rsidR="007431C6">
        <w:rPr>
          <w:rFonts w:ascii="Times New Roman" w:hAnsi="Times New Roman" w:cs="Times New Roman"/>
          <w:sz w:val="24"/>
          <w:szCs w:val="24"/>
        </w:rPr>
        <w:t xml:space="preserve">% said they were satisfied </w:t>
      </w:r>
      <w:r w:rsidR="00ED788F">
        <w:rPr>
          <w:rFonts w:ascii="Times New Roman" w:hAnsi="Times New Roman" w:cs="Times New Roman"/>
          <w:sz w:val="24"/>
          <w:szCs w:val="24"/>
        </w:rPr>
        <w:t>and 19.1</w:t>
      </w:r>
      <w:r w:rsidR="009B46A7">
        <w:rPr>
          <w:rFonts w:ascii="Times New Roman" w:hAnsi="Times New Roman" w:cs="Times New Roman"/>
          <w:sz w:val="24"/>
          <w:szCs w:val="24"/>
        </w:rPr>
        <w:t>% said they were very satisfied.</w:t>
      </w:r>
    </w:p>
    <w:p w14:paraId="7992E79A" w14:textId="335A7B3D" w:rsidR="00554484" w:rsidRPr="00D745D9" w:rsidRDefault="004E163F"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70260E" w:rsidRPr="00D745D9">
        <w:rPr>
          <w:rFonts w:ascii="Times New Roman" w:hAnsi="Times New Roman" w:cs="Times New Roman"/>
          <w:b/>
          <w:bCs/>
          <w:sz w:val="24"/>
          <w:szCs w:val="24"/>
        </w:rPr>
        <w:t>Performance</w:t>
      </w:r>
    </w:p>
    <w:p w14:paraId="346AD1D4" w14:textId="747A6684" w:rsidR="00F95F71" w:rsidRDefault="00E72A18"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w:t>
      </w:r>
      <w:r w:rsidR="00F95F71">
        <w:rPr>
          <w:rFonts w:ascii="Times New Roman" w:hAnsi="Times New Roman" w:cs="Times New Roman"/>
          <w:sz w:val="24"/>
          <w:szCs w:val="24"/>
        </w:rPr>
        <w:t xml:space="preserve">ked if </w:t>
      </w:r>
      <w:r w:rsidR="00A901F1">
        <w:rPr>
          <w:rFonts w:ascii="Times New Roman" w:hAnsi="Times New Roman" w:cs="Times New Roman"/>
          <w:sz w:val="24"/>
          <w:szCs w:val="24"/>
        </w:rPr>
        <w:t>overall they perform to th</w:t>
      </w:r>
      <w:r w:rsidR="00AA0081">
        <w:rPr>
          <w:rFonts w:ascii="Times New Roman" w:hAnsi="Times New Roman" w:cs="Times New Roman"/>
          <w:sz w:val="24"/>
          <w:szCs w:val="24"/>
        </w:rPr>
        <w:t>eir best ability 46.8</w:t>
      </w:r>
      <w:r w:rsidR="00B26D8A">
        <w:rPr>
          <w:rFonts w:ascii="Times New Roman" w:hAnsi="Times New Roman" w:cs="Times New Roman"/>
          <w:sz w:val="24"/>
          <w:szCs w:val="24"/>
        </w:rPr>
        <w:t>% said they strongly agree</w:t>
      </w:r>
      <w:r w:rsidR="004671F1">
        <w:rPr>
          <w:rFonts w:ascii="Times New Roman" w:hAnsi="Times New Roman" w:cs="Times New Roman"/>
          <w:sz w:val="24"/>
          <w:szCs w:val="24"/>
        </w:rPr>
        <w:t>, 46.8% said they</w:t>
      </w:r>
      <w:r w:rsidR="00B4490E">
        <w:rPr>
          <w:rFonts w:ascii="Times New Roman" w:hAnsi="Times New Roman" w:cs="Times New Roman"/>
          <w:sz w:val="24"/>
          <w:szCs w:val="24"/>
        </w:rPr>
        <w:t xml:space="preserve"> agree and 6.4% said they </w:t>
      </w:r>
      <w:r w:rsidR="00201180">
        <w:rPr>
          <w:rFonts w:ascii="Times New Roman" w:hAnsi="Times New Roman" w:cs="Times New Roman"/>
          <w:sz w:val="24"/>
          <w:szCs w:val="24"/>
        </w:rPr>
        <w:t xml:space="preserve">neither </w:t>
      </w:r>
      <w:r w:rsidR="00450FCB">
        <w:rPr>
          <w:rFonts w:ascii="Times New Roman" w:hAnsi="Times New Roman" w:cs="Times New Roman"/>
          <w:sz w:val="24"/>
          <w:szCs w:val="24"/>
        </w:rPr>
        <w:t>agree nor</w:t>
      </w:r>
      <w:r w:rsidR="00201180">
        <w:rPr>
          <w:rFonts w:ascii="Times New Roman" w:hAnsi="Times New Roman" w:cs="Times New Roman"/>
          <w:sz w:val="24"/>
          <w:szCs w:val="24"/>
        </w:rPr>
        <w:t xml:space="preserve"> disagree</w:t>
      </w:r>
      <w:r w:rsidR="00AB7880">
        <w:rPr>
          <w:rFonts w:ascii="Times New Roman" w:hAnsi="Times New Roman" w:cs="Times New Roman"/>
          <w:sz w:val="24"/>
          <w:szCs w:val="24"/>
        </w:rPr>
        <w:t xml:space="preserve">. No participant </w:t>
      </w:r>
      <w:r w:rsidR="00450FCB">
        <w:rPr>
          <w:rFonts w:ascii="Times New Roman" w:hAnsi="Times New Roman" w:cs="Times New Roman"/>
          <w:sz w:val="24"/>
          <w:szCs w:val="24"/>
        </w:rPr>
        <w:t>disagreed or strongly disagreed with the statement.</w:t>
      </w:r>
    </w:p>
    <w:p w14:paraId="6F80C41C" w14:textId="16BBB9E9" w:rsidR="002C7BCA" w:rsidRPr="00D745D9" w:rsidRDefault="00DB5029"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F928C4" w:rsidRPr="00D745D9">
        <w:rPr>
          <w:rFonts w:ascii="Times New Roman" w:hAnsi="Times New Roman" w:cs="Times New Roman"/>
          <w:b/>
          <w:bCs/>
          <w:sz w:val="24"/>
          <w:szCs w:val="24"/>
        </w:rPr>
        <w:t>Recognition</w:t>
      </w:r>
    </w:p>
    <w:p w14:paraId="3AD7DF1C" w14:textId="2CBEE5AC" w:rsidR="00450FCB" w:rsidRDefault="00264F2F"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w:t>
      </w:r>
      <w:r w:rsidR="0044788C">
        <w:rPr>
          <w:rFonts w:ascii="Times New Roman" w:hAnsi="Times New Roman" w:cs="Times New Roman"/>
          <w:sz w:val="24"/>
          <w:szCs w:val="24"/>
        </w:rPr>
        <w:t>ed</w:t>
      </w:r>
      <w:r w:rsidR="00DD6396">
        <w:rPr>
          <w:rFonts w:ascii="Times New Roman" w:hAnsi="Times New Roman" w:cs="Times New Roman"/>
          <w:sz w:val="24"/>
          <w:szCs w:val="24"/>
        </w:rPr>
        <w:t xml:space="preserve"> the extent to which they agree or disagree with the recognition they</w:t>
      </w:r>
      <w:r w:rsidR="00CB7D95">
        <w:rPr>
          <w:rFonts w:ascii="Times New Roman" w:hAnsi="Times New Roman" w:cs="Times New Roman"/>
          <w:sz w:val="24"/>
          <w:szCs w:val="24"/>
        </w:rPr>
        <w:t xml:space="preserve"> get for good work 6</w:t>
      </w:r>
      <w:r w:rsidR="00236E14">
        <w:rPr>
          <w:rFonts w:ascii="Times New Roman" w:hAnsi="Times New Roman" w:cs="Times New Roman"/>
          <w:sz w:val="24"/>
          <w:szCs w:val="24"/>
        </w:rPr>
        <w:t xml:space="preserve">.4% said they strongly </w:t>
      </w:r>
      <w:r w:rsidR="00A02D09">
        <w:rPr>
          <w:rFonts w:ascii="Times New Roman" w:hAnsi="Times New Roman" w:cs="Times New Roman"/>
          <w:sz w:val="24"/>
          <w:szCs w:val="24"/>
        </w:rPr>
        <w:t>dis</w:t>
      </w:r>
      <w:r w:rsidR="00236E14">
        <w:rPr>
          <w:rFonts w:ascii="Times New Roman" w:hAnsi="Times New Roman" w:cs="Times New Roman"/>
          <w:sz w:val="24"/>
          <w:szCs w:val="24"/>
        </w:rPr>
        <w:t>agree</w:t>
      </w:r>
      <w:r w:rsidR="007169E3">
        <w:rPr>
          <w:rFonts w:ascii="Times New Roman" w:hAnsi="Times New Roman" w:cs="Times New Roman"/>
          <w:sz w:val="24"/>
          <w:szCs w:val="24"/>
        </w:rPr>
        <w:t>,</w:t>
      </w:r>
      <w:r w:rsidR="00235DCD">
        <w:rPr>
          <w:rFonts w:ascii="Times New Roman" w:hAnsi="Times New Roman" w:cs="Times New Roman"/>
          <w:sz w:val="24"/>
          <w:szCs w:val="24"/>
        </w:rPr>
        <w:t xml:space="preserve"> 17% said</w:t>
      </w:r>
      <w:r w:rsidR="00A02D09">
        <w:rPr>
          <w:rFonts w:ascii="Times New Roman" w:hAnsi="Times New Roman" w:cs="Times New Roman"/>
          <w:sz w:val="24"/>
          <w:szCs w:val="24"/>
        </w:rPr>
        <w:t xml:space="preserve"> disagree</w:t>
      </w:r>
      <w:r w:rsidR="00694375">
        <w:rPr>
          <w:rFonts w:ascii="Times New Roman" w:hAnsi="Times New Roman" w:cs="Times New Roman"/>
          <w:sz w:val="24"/>
          <w:szCs w:val="24"/>
        </w:rPr>
        <w:t>, 19% said they neither agree nor disagree</w:t>
      </w:r>
      <w:r w:rsidR="00E47847">
        <w:rPr>
          <w:rFonts w:ascii="Times New Roman" w:hAnsi="Times New Roman" w:cs="Times New Roman"/>
          <w:sz w:val="24"/>
          <w:szCs w:val="24"/>
        </w:rPr>
        <w:t>, 51.06% said they agree and</w:t>
      </w:r>
      <w:r w:rsidR="00EF0C10">
        <w:rPr>
          <w:rFonts w:ascii="Times New Roman" w:hAnsi="Times New Roman" w:cs="Times New Roman"/>
          <w:sz w:val="24"/>
          <w:szCs w:val="24"/>
        </w:rPr>
        <w:t xml:space="preserve"> 6.4% said they strongly agree</w:t>
      </w:r>
      <w:r w:rsidR="003A6774">
        <w:rPr>
          <w:rFonts w:ascii="Times New Roman" w:hAnsi="Times New Roman" w:cs="Times New Roman"/>
          <w:sz w:val="24"/>
          <w:szCs w:val="24"/>
        </w:rPr>
        <w:t>.</w:t>
      </w:r>
    </w:p>
    <w:p w14:paraId="74D9398F" w14:textId="53C70180" w:rsidR="002C7BCA" w:rsidRPr="00D745D9" w:rsidRDefault="002C7BCA"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6D7F52" w:rsidRPr="00D745D9">
        <w:rPr>
          <w:rFonts w:ascii="Times New Roman" w:hAnsi="Times New Roman" w:cs="Times New Roman"/>
          <w:b/>
          <w:bCs/>
          <w:sz w:val="24"/>
          <w:szCs w:val="24"/>
        </w:rPr>
        <w:t>Rate of pay</w:t>
      </w:r>
    </w:p>
    <w:p w14:paraId="14916711" w14:textId="36868392" w:rsidR="0040468D" w:rsidRDefault="0040468D"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asked </w:t>
      </w:r>
      <w:r w:rsidR="002C3A5E">
        <w:rPr>
          <w:rFonts w:ascii="Times New Roman" w:hAnsi="Times New Roman" w:cs="Times New Roman"/>
          <w:sz w:val="24"/>
          <w:szCs w:val="24"/>
        </w:rPr>
        <w:t>the extent to which they agree or disagree with the</w:t>
      </w:r>
      <w:r w:rsidR="002C3A5E">
        <w:rPr>
          <w:rFonts w:ascii="Times New Roman" w:hAnsi="Times New Roman" w:cs="Times New Roman"/>
          <w:sz w:val="24"/>
          <w:szCs w:val="24"/>
        </w:rPr>
        <w:t>ir rate of pa</w:t>
      </w:r>
      <w:r w:rsidR="008B0D69">
        <w:rPr>
          <w:rFonts w:ascii="Times New Roman" w:hAnsi="Times New Roman" w:cs="Times New Roman"/>
          <w:sz w:val="24"/>
          <w:szCs w:val="24"/>
        </w:rPr>
        <w:t>y 10.6% said they</w:t>
      </w:r>
      <w:r w:rsidR="00BE1A95">
        <w:rPr>
          <w:rFonts w:ascii="Times New Roman" w:hAnsi="Times New Roman" w:cs="Times New Roman"/>
          <w:sz w:val="24"/>
          <w:szCs w:val="24"/>
        </w:rPr>
        <w:t xml:space="preserve"> strongly disagree, 21</w:t>
      </w:r>
      <w:r w:rsidR="007A2560">
        <w:rPr>
          <w:rFonts w:ascii="Times New Roman" w:hAnsi="Times New Roman" w:cs="Times New Roman"/>
          <w:sz w:val="24"/>
          <w:szCs w:val="24"/>
        </w:rPr>
        <w:t xml:space="preserve">.3% said they disagree, </w:t>
      </w:r>
      <w:r w:rsidR="0061404D">
        <w:rPr>
          <w:rFonts w:ascii="Times New Roman" w:hAnsi="Times New Roman" w:cs="Times New Roman"/>
          <w:sz w:val="24"/>
          <w:szCs w:val="24"/>
        </w:rPr>
        <w:t>14.9</w:t>
      </w:r>
      <w:r w:rsidR="00D52AA1">
        <w:rPr>
          <w:rFonts w:ascii="Times New Roman" w:hAnsi="Times New Roman" w:cs="Times New Roman"/>
          <w:sz w:val="24"/>
          <w:szCs w:val="24"/>
        </w:rPr>
        <w:t>% said they neither agree nor disagree</w:t>
      </w:r>
      <w:r w:rsidR="00BC02D9">
        <w:rPr>
          <w:rFonts w:ascii="Times New Roman" w:hAnsi="Times New Roman" w:cs="Times New Roman"/>
          <w:sz w:val="24"/>
          <w:szCs w:val="24"/>
        </w:rPr>
        <w:t>, 46.8% said they</w:t>
      </w:r>
      <w:r w:rsidR="000F3229">
        <w:rPr>
          <w:rFonts w:ascii="Times New Roman" w:hAnsi="Times New Roman" w:cs="Times New Roman"/>
          <w:sz w:val="24"/>
          <w:szCs w:val="24"/>
        </w:rPr>
        <w:t xml:space="preserve"> agree and 6.4% sai</w:t>
      </w:r>
      <w:r w:rsidR="00397255">
        <w:rPr>
          <w:rFonts w:ascii="Times New Roman" w:hAnsi="Times New Roman" w:cs="Times New Roman"/>
          <w:sz w:val="24"/>
          <w:szCs w:val="24"/>
        </w:rPr>
        <w:t>d they strongly agree.</w:t>
      </w:r>
    </w:p>
    <w:p w14:paraId="23E9DBC8" w14:textId="61724E48" w:rsidR="006D7F52" w:rsidRPr="00D745D9" w:rsidRDefault="006D7F52"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584DB9" w:rsidRPr="00D745D9">
        <w:rPr>
          <w:rFonts w:ascii="Times New Roman" w:hAnsi="Times New Roman" w:cs="Times New Roman"/>
          <w:b/>
          <w:bCs/>
          <w:sz w:val="24"/>
          <w:szCs w:val="24"/>
        </w:rPr>
        <w:t>Job Security</w:t>
      </w:r>
    </w:p>
    <w:p w14:paraId="7932139E" w14:textId="7F8A1073" w:rsidR="00397255" w:rsidRDefault="00397255"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Pr>
          <w:rFonts w:ascii="Times New Roman" w:hAnsi="Times New Roman" w:cs="Times New Roman"/>
          <w:sz w:val="24"/>
          <w:szCs w:val="24"/>
        </w:rPr>
        <w:t xml:space="preserve">asked the extent to which they agree or disagree with </w:t>
      </w:r>
      <w:r w:rsidR="003B00C5">
        <w:rPr>
          <w:rFonts w:ascii="Times New Roman" w:hAnsi="Times New Roman" w:cs="Times New Roman"/>
          <w:sz w:val="24"/>
          <w:szCs w:val="24"/>
        </w:rPr>
        <w:t>their job security</w:t>
      </w:r>
      <w:r w:rsidR="00C72624">
        <w:rPr>
          <w:rFonts w:ascii="Times New Roman" w:hAnsi="Times New Roman" w:cs="Times New Roman"/>
          <w:sz w:val="24"/>
          <w:szCs w:val="24"/>
        </w:rPr>
        <w:t xml:space="preserve"> 12.8% said they disagree</w:t>
      </w:r>
      <w:r w:rsidR="004C6351">
        <w:rPr>
          <w:rFonts w:ascii="Times New Roman" w:hAnsi="Times New Roman" w:cs="Times New Roman"/>
          <w:sz w:val="24"/>
          <w:szCs w:val="24"/>
        </w:rPr>
        <w:t xml:space="preserve">, </w:t>
      </w:r>
      <w:r w:rsidR="00C72624">
        <w:rPr>
          <w:rFonts w:ascii="Times New Roman" w:hAnsi="Times New Roman" w:cs="Times New Roman"/>
          <w:sz w:val="24"/>
          <w:szCs w:val="24"/>
        </w:rPr>
        <w:t>8.5</w:t>
      </w:r>
      <w:r w:rsidR="004C6351">
        <w:rPr>
          <w:rFonts w:ascii="Times New Roman" w:hAnsi="Times New Roman" w:cs="Times New Roman"/>
          <w:sz w:val="24"/>
          <w:szCs w:val="24"/>
        </w:rPr>
        <w:t>%</w:t>
      </w:r>
      <w:r w:rsidR="00317A17">
        <w:rPr>
          <w:rFonts w:ascii="Times New Roman" w:hAnsi="Times New Roman" w:cs="Times New Roman"/>
          <w:sz w:val="24"/>
          <w:szCs w:val="24"/>
        </w:rPr>
        <w:t xml:space="preserve"> said they disagree, 25.5% said they neither agree nor disagree, 42.55% said they</w:t>
      </w:r>
      <w:r w:rsidR="00B13550">
        <w:rPr>
          <w:rFonts w:ascii="Times New Roman" w:hAnsi="Times New Roman" w:cs="Times New Roman"/>
          <w:sz w:val="24"/>
          <w:szCs w:val="24"/>
        </w:rPr>
        <w:t xml:space="preserve"> agree and 10.6% said they strongly agree.</w:t>
      </w:r>
    </w:p>
    <w:p w14:paraId="6EA60695" w14:textId="6511A436" w:rsidR="00B13550" w:rsidRDefault="00130365"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Chart</w:t>
      </w:r>
      <w:r w:rsidR="004D5A2E">
        <w:rPr>
          <w:rFonts w:ascii="Times New Roman" w:hAnsi="Times New Roman" w:cs="Times New Roman"/>
          <w:sz w:val="24"/>
          <w:szCs w:val="24"/>
        </w:rPr>
        <w:t xml:space="preserve"> 14-</w:t>
      </w:r>
      <w:r w:rsidR="00954F60">
        <w:rPr>
          <w:rFonts w:ascii="Times New Roman" w:hAnsi="Times New Roman" w:cs="Times New Roman"/>
          <w:sz w:val="24"/>
          <w:szCs w:val="24"/>
        </w:rPr>
        <w:t xml:space="preserve"> </w:t>
      </w:r>
      <w:r w:rsidR="00F46626">
        <w:rPr>
          <w:rFonts w:ascii="Times New Roman" w:hAnsi="Times New Roman" w:cs="Times New Roman"/>
          <w:sz w:val="24"/>
          <w:szCs w:val="24"/>
        </w:rPr>
        <w:t>Recognition</w:t>
      </w:r>
      <w:r w:rsidR="00954F60">
        <w:rPr>
          <w:rFonts w:ascii="Times New Roman" w:hAnsi="Times New Roman" w:cs="Times New Roman"/>
          <w:sz w:val="24"/>
          <w:szCs w:val="24"/>
        </w:rPr>
        <w:t xml:space="preserve">, </w:t>
      </w:r>
      <w:r w:rsidR="00F46626">
        <w:rPr>
          <w:rFonts w:ascii="Times New Roman" w:hAnsi="Times New Roman" w:cs="Times New Roman"/>
          <w:sz w:val="24"/>
          <w:szCs w:val="24"/>
        </w:rPr>
        <w:t>pay, job security</w:t>
      </w:r>
    </w:p>
    <w:p w14:paraId="6B861593" w14:textId="481FA12C" w:rsidR="00F46626" w:rsidRDefault="00F46626" w:rsidP="002476C4">
      <w:pPr>
        <w:spacing w:after="0" w:line="480" w:lineRule="auto"/>
        <w:jc w:val="both"/>
        <w:rPr>
          <w:rFonts w:ascii="Times New Roman" w:hAnsi="Times New Roman" w:cs="Times New Roman"/>
          <w:sz w:val="24"/>
          <w:szCs w:val="24"/>
        </w:rPr>
      </w:pPr>
      <w:r w:rsidRPr="00F46626">
        <w:rPr>
          <w:rFonts w:ascii="Times New Roman" w:hAnsi="Times New Roman" w:cs="Times New Roman"/>
          <w:sz w:val="24"/>
          <w:szCs w:val="24"/>
        </w:rPr>
        <w:lastRenderedPageBreak/>
        <w:drawing>
          <wp:inline distT="0" distB="0" distL="0" distR="0" wp14:anchorId="4D43A0A9" wp14:editId="0499F378">
            <wp:extent cx="5731510" cy="280606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06065"/>
                    </a:xfrm>
                    <a:prstGeom prst="rect">
                      <a:avLst/>
                    </a:prstGeom>
                    <a:noFill/>
                    <a:ln>
                      <a:noFill/>
                    </a:ln>
                  </pic:spPr>
                </pic:pic>
              </a:graphicData>
            </a:graphic>
          </wp:inline>
        </w:drawing>
      </w:r>
    </w:p>
    <w:p w14:paraId="3A902372" w14:textId="728A2777" w:rsidR="00F46626" w:rsidRDefault="0085335B"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Performance: </w:t>
      </w:r>
      <w:r w:rsidR="00F15B0D">
        <w:rPr>
          <w:rFonts w:ascii="Times New Roman" w:hAnsi="Times New Roman" w:cs="Times New Roman"/>
          <w:sz w:val="24"/>
          <w:szCs w:val="24"/>
        </w:rPr>
        <w:t xml:space="preserve">When asked how </w:t>
      </w:r>
      <w:r w:rsidR="00C83A24">
        <w:rPr>
          <w:rFonts w:ascii="Times New Roman" w:hAnsi="Times New Roman" w:cs="Times New Roman"/>
          <w:sz w:val="24"/>
          <w:szCs w:val="24"/>
        </w:rPr>
        <w:t>they think th</w:t>
      </w:r>
      <w:r w:rsidR="00D75701">
        <w:rPr>
          <w:rFonts w:ascii="Times New Roman" w:hAnsi="Times New Roman" w:cs="Times New Roman"/>
          <w:sz w:val="24"/>
          <w:szCs w:val="24"/>
        </w:rPr>
        <w:t>eir performan</w:t>
      </w:r>
      <w:r w:rsidR="00AF30B1">
        <w:rPr>
          <w:rFonts w:ascii="Times New Roman" w:hAnsi="Times New Roman" w:cs="Times New Roman"/>
          <w:sz w:val="24"/>
          <w:szCs w:val="24"/>
        </w:rPr>
        <w:t>ce at work compare to others doing a similar job</w:t>
      </w:r>
      <w:r w:rsidR="00763DC8">
        <w:rPr>
          <w:rFonts w:ascii="Times New Roman" w:hAnsi="Times New Roman" w:cs="Times New Roman"/>
          <w:sz w:val="24"/>
          <w:szCs w:val="24"/>
        </w:rPr>
        <w:t xml:space="preserve"> </w:t>
      </w:r>
      <w:r w:rsidR="0014338F">
        <w:rPr>
          <w:rFonts w:ascii="Times New Roman" w:hAnsi="Times New Roman" w:cs="Times New Roman"/>
          <w:sz w:val="24"/>
          <w:szCs w:val="24"/>
        </w:rPr>
        <w:t>21.3% said</w:t>
      </w:r>
      <w:r w:rsidR="0049338D">
        <w:rPr>
          <w:rFonts w:ascii="Times New Roman" w:hAnsi="Times New Roman" w:cs="Times New Roman"/>
          <w:sz w:val="24"/>
          <w:szCs w:val="24"/>
        </w:rPr>
        <w:t xml:space="preserve"> their performance </w:t>
      </w:r>
      <w:r w:rsidR="00642073">
        <w:rPr>
          <w:rFonts w:ascii="Times New Roman" w:hAnsi="Times New Roman" w:cs="Times New Roman"/>
          <w:sz w:val="24"/>
          <w:szCs w:val="24"/>
        </w:rPr>
        <w:t xml:space="preserve">is about the same as </w:t>
      </w:r>
      <w:r w:rsidR="00F148C8">
        <w:rPr>
          <w:rFonts w:ascii="Times New Roman" w:hAnsi="Times New Roman" w:cs="Times New Roman"/>
          <w:sz w:val="24"/>
          <w:szCs w:val="24"/>
        </w:rPr>
        <w:t>other people in a similar role</w:t>
      </w:r>
      <w:r w:rsidR="008F0CFA">
        <w:rPr>
          <w:rFonts w:ascii="Times New Roman" w:hAnsi="Times New Roman" w:cs="Times New Roman"/>
          <w:sz w:val="24"/>
          <w:szCs w:val="24"/>
        </w:rPr>
        <w:t>, 40.4% said their perform</w:t>
      </w:r>
      <w:r w:rsidR="00D956D0">
        <w:rPr>
          <w:rFonts w:ascii="Times New Roman" w:hAnsi="Times New Roman" w:cs="Times New Roman"/>
          <w:sz w:val="24"/>
          <w:szCs w:val="24"/>
        </w:rPr>
        <w:t xml:space="preserve">ance is </w:t>
      </w:r>
      <w:r w:rsidR="00235880">
        <w:rPr>
          <w:rFonts w:ascii="Times New Roman" w:hAnsi="Times New Roman" w:cs="Times New Roman"/>
          <w:sz w:val="24"/>
          <w:szCs w:val="24"/>
        </w:rPr>
        <w:t xml:space="preserve">higher and </w:t>
      </w:r>
      <w:r w:rsidR="007D0BC7">
        <w:rPr>
          <w:rFonts w:ascii="Times New Roman" w:hAnsi="Times New Roman" w:cs="Times New Roman"/>
          <w:sz w:val="24"/>
          <w:szCs w:val="24"/>
        </w:rPr>
        <w:t>36.22% said their performance is much higher</w:t>
      </w:r>
      <w:r w:rsidR="00DC74E4">
        <w:rPr>
          <w:rFonts w:ascii="Times New Roman" w:hAnsi="Times New Roman" w:cs="Times New Roman"/>
          <w:sz w:val="24"/>
          <w:szCs w:val="24"/>
        </w:rPr>
        <w:t>.</w:t>
      </w:r>
      <w:r w:rsidR="001E1F7B">
        <w:rPr>
          <w:rFonts w:ascii="Times New Roman" w:hAnsi="Times New Roman" w:cs="Times New Roman"/>
          <w:sz w:val="24"/>
          <w:szCs w:val="24"/>
        </w:rPr>
        <w:t xml:space="preserve"> 2.1% said they did not know</w:t>
      </w:r>
      <w:r w:rsidR="004969AD">
        <w:rPr>
          <w:rFonts w:ascii="Times New Roman" w:hAnsi="Times New Roman" w:cs="Times New Roman"/>
          <w:sz w:val="24"/>
          <w:szCs w:val="24"/>
        </w:rPr>
        <w:t>.</w:t>
      </w:r>
    </w:p>
    <w:p w14:paraId="392A6776" w14:textId="6476AB77" w:rsidR="00526D0B" w:rsidRPr="00A45E79" w:rsidRDefault="00526D0B" w:rsidP="002476C4">
      <w:pPr>
        <w:spacing w:after="0" w:line="480" w:lineRule="auto"/>
        <w:jc w:val="both"/>
        <w:rPr>
          <w:rFonts w:ascii="Times New Roman" w:hAnsi="Times New Roman" w:cs="Times New Roman"/>
          <w:b/>
          <w:bCs/>
          <w:sz w:val="24"/>
          <w:szCs w:val="24"/>
        </w:rPr>
      </w:pPr>
      <w:r w:rsidRPr="00A45E79">
        <w:rPr>
          <w:rFonts w:ascii="Times New Roman" w:hAnsi="Times New Roman" w:cs="Times New Roman"/>
          <w:b/>
          <w:bCs/>
          <w:sz w:val="24"/>
          <w:szCs w:val="24"/>
        </w:rPr>
        <w:t>Leadership and Management</w:t>
      </w:r>
    </w:p>
    <w:p w14:paraId="26FBCEC2" w14:textId="45BC85A8" w:rsidR="002F7A5B" w:rsidRDefault="00686D9C"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To assess </w:t>
      </w:r>
      <w:r w:rsidR="00F8382F">
        <w:rPr>
          <w:rFonts w:ascii="Times New Roman" w:hAnsi="Times New Roman" w:cs="Times New Roman"/>
          <w:sz w:val="24"/>
          <w:szCs w:val="24"/>
        </w:rPr>
        <w:t xml:space="preserve">participants views on the leadership and management of their organisation </w:t>
      </w:r>
      <w:r w:rsidR="00C828F8">
        <w:rPr>
          <w:rFonts w:ascii="Times New Roman" w:hAnsi="Times New Roman" w:cs="Times New Roman"/>
          <w:sz w:val="24"/>
          <w:szCs w:val="24"/>
        </w:rPr>
        <w:t>they were asked questions on res</w:t>
      </w:r>
      <w:r w:rsidR="001851DD">
        <w:rPr>
          <w:rFonts w:ascii="Times New Roman" w:hAnsi="Times New Roman" w:cs="Times New Roman"/>
          <w:sz w:val="24"/>
          <w:szCs w:val="24"/>
        </w:rPr>
        <w:t>pect, consultation, recognition and being kept informed.</w:t>
      </w:r>
    </w:p>
    <w:p w14:paraId="4F35F93E" w14:textId="77777777" w:rsidR="00645BFE" w:rsidRPr="00D745D9" w:rsidRDefault="007A5398" w:rsidP="00645BFE">
      <w:pPr>
        <w:spacing w:after="0" w:line="480" w:lineRule="auto"/>
        <w:ind w:firstLine="720"/>
        <w:jc w:val="both"/>
        <w:rPr>
          <w:rFonts w:ascii="Times New Roman" w:hAnsi="Times New Roman" w:cs="Times New Roman"/>
          <w:b/>
          <w:bCs/>
          <w:sz w:val="24"/>
          <w:szCs w:val="24"/>
        </w:rPr>
      </w:pPr>
      <w:r w:rsidRPr="00D745D9">
        <w:rPr>
          <w:rFonts w:ascii="Times New Roman" w:hAnsi="Times New Roman" w:cs="Times New Roman"/>
          <w:b/>
          <w:bCs/>
          <w:sz w:val="24"/>
          <w:szCs w:val="24"/>
        </w:rPr>
        <w:t>Respect</w:t>
      </w:r>
    </w:p>
    <w:p w14:paraId="08A0DD9E" w14:textId="3B29D750" w:rsidR="00584DB9" w:rsidRDefault="00C011EB"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w:t>
      </w:r>
      <w:r w:rsidR="0000500B">
        <w:rPr>
          <w:rFonts w:ascii="Times New Roman" w:hAnsi="Times New Roman" w:cs="Times New Roman"/>
          <w:sz w:val="24"/>
          <w:szCs w:val="24"/>
        </w:rPr>
        <w:t xml:space="preserve">en asked </w:t>
      </w:r>
      <w:r w:rsidR="001151A1">
        <w:rPr>
          <w:rFonts w:ascii="Times New Roman" w:hAnsi="Times New Roman" w:cs="Times New Roman"/>
          <w:sz w:val="24"/>
          <w:szCs w:val="24"/>
        </w:rPr>
        <w:t>t</w:t>
      </w:r>
      <w:r w:rsidR="00662534">
        <w:rPr>
          <w:rFonts w:ascii="Times New Roman" w:hAnsi="Times New Roman" w:cs="Times New Roman"/>
          <w:sz w:val="24"/>
          <w:szCs w:val="24"/>
        </w:rPr>
        <w:t>o what extent they agree or disagree</w:t>
      </w:r>
      <w:r w:rsidR="003C2A1E">
        <w:rPr>
          <w:rFonts w:ascii="Times New Roman" w:hAnsi="Times New Roman" w:cs="Times New Roman"/>
          <w:sz w:val="24"/>
          <w:szCs w:val="24"/>
        </w:rPr>
        <w:t xml:space="preserve"> that the directors/senior mana</w:t>
      </w:r>
      <w:r w:rsidR="00434498">
        <w:rPr>
          <w:rFonts w:ascii="Times New Roman" w:hAnsi="Times New Roman" w:cs="Times New Roman"/>
          <w:sz w:val="24"/>
          <w:szCs w:val="24"/>
        </w:rPr>
        <w:t xml:space="preserve">gement team of their organisation treat </w:t>
      </w:r>
      <w:r w:rsidR="001C165C">
        <w:rPr>
          <w:rFonts w:ascii="Times New Roman" w:hAnsi="Times New Roman" w:cs="Times New Roman"/>
          <w:sz w:val="24"/>
          <w:szCs w:val="24"/>
        </w:rPr>
        <w:t xml:space="preserve">employee with respect </w:t>
      </w:r>
      <w:r w:rsidR="00104CE1">
        <w:rPr>
          <w:rFonts w:ascii="Times New Roman" w:hAnsi="Times New Roman" w:cs="Times New Roman"/>
          <w:sz w:val="24"/>
          <w:szCs w:val="24"/>
        </w:rPr>
        <w:t>27.7%</w:t>
      </w:r>
      <w:r w:rsidR="00890428">
        <w:rPr>
          <w:rFonts w:ascii="Times New Roman" w:hAnsi="Times New Roman" w:cs="Times New Roman"/>
          <w:sz w:val="24"/>
          <w:szCs w:val="24"/>
        </w:rPr>
        <w:t xml:space="preserve"> </w:t>
      </w:r>
      <w:r w:rsidR="00C17645">
        <w:rPr>
          <w:rFonts w:ascii="Times New Roman" w:hAnsi="Times New Roman" w:cs="Times New Roman"/>
          <w:sz w:val="24"/>
          <w:szCs w:val="24"/>
        </w:rPr>
        <w:t>of participants said always,</w:t>
      </w:r>
      <w:r w:rsidR="00AF3D71">
        <w:rPr>
          <w:rFonts w:ascii="Times New Roman" w:hAnsi="Times New Roman" w:cs="Times New Roman"/>
          <w:sz w:val="24"/>
          <w:szCs w:val="24"/>
        </w:rPr>
        <w:t xml:space="preserve"> 34 % said usually,</w:t>
      </w:r>
      <w:r w:rsidR="00741EF8">
        <w:rPr>
          <w:rFonts w:ascii="Times New Roman" w:hAnsi="Times New Roman" w:cs="Times New Roman"/>
          <w:sz w:val="24"/>
          <w:szCs w:val="24"/>
        </w:rPr>
        <w:t xml:space="preserve"> 31.9% said sometimes, 4.3% said</w:t>
      </w:r>
      <w:r w:rsidR="009204EB">
        <w:rPr>
          <w:rFonts w:ascii="Times New Roman" w:hAnsi="Times New Roman" w:cs="Times New Roman"/>
          <w:sz w:val="24"/>
          <w:szCs w:val="24"/>
        </w:rPr>
        <w:t xml:space="preserve"> rarely and 2.1% said never.</w:t>
      </w:r>
    </w:p>
    <w:p w14:paraId="2496E350" w14:textId="77777777" w:rsidR="00A64665" w:rsidRPr="00D745D9" w:rsidRDefault="003055D6" w:rsidP="00A64665">
      <w:pPr>
        <w:spacing w:after="0" w:line="480" w:lineRule="auto"/>
        <w:ind w:firstLine="720"/>
        <w:jc w:val="both"/>
        <w:rPr>
          <w:rFonts w:ascii="Times New Roman" w:hAnsi="Times New Roman" w:cs="Times New Roman"/>
          <w:b/>
          <w:bCs/>
          <w:sz w:val="24"/>
          <w:szCs w:val="24"/>
        </w:rPr>
      </w:pPr>
      <w:r w:rsidRPr="00D745D9">
        <w:rPr>
          <w:rFonts w:ascii="Times New Roman" w:hAnsi="Times New Roman" w:cs="Times New Roman"/>
          <w:b/>
          <w:bCs/>
          <w:sz w:val="24"/>
          <w:szCs w:val="24"/>
        </w:rPr>
        <w:t>Con</w:t>
      </w:r>
      <w:r w:rsidR="005B6CAB" w:rsidRPr="00D745D9">
        <w:rPr>
          <w:rFonts w:ascii="Times New Roman" w:hAnsi="Times New Roman" w:cs="Times New Roman"/>
          <w:b/>
          <w:bCs/>
          <w:sz w:val="24"/>
          <w:szCs w:val="24"/>
        </w:rPr>
        <w:t>sultation</w:t>
      </w:r>
    </w:p>
    <w:p w14:paraId="24BC42E9" w14:textId="58B87393" w:rsidR="003E3C3F" w:rsidRDefault="00B64CD8"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 to what extent they agree or disagree that the directors/senior management team of their organisation</w:t>
      </w:r>
      <w:r w:rsidR="00215A52">
        <w:rPr>
          <w:rFonts w:ascii="Times New Roman" w:hAnsi="Times New Roman" w:cs="Times New Roman"/>
          <w:sz w:val="24"/>
          <w:szCs w:val="24"/>
        </w:rPr>
        <w:t xml:space="preserve"> consults them on matters </w:t>
      </w:r>
      <w:r w:rsidR="001F5F66">
        <w:rPr>
          <w:rFonts w:ascii="Times New Roman" w:hAnsi="Times New Roman" w:cs="Times New Roman"/>
          <w:sz w:val="24"/>
          <w:szCs w:val="24"/>
        </w:rPr>
        <w:t>of importance to them</w:t>
      </w:r>
      <w:r w:rsidR="00A64665">
        <w:rPr>
          <w:rFonts w:ascii="Times New Roman" w:hAnsi="Times New Roman" w:cs="Times New Roman"/>
          <w:sz w:val="24"/>
          <w:szCs w:val="24"/>
        </w:rPr>
        <w:t xml:space="preserve"> 31.1</w:t>
      </w:r>
      <w:r w:rsidR="0080701F">
        <w:rPr>
          <w:rFonts w:ascii="Times New Roman" w:hAnsi="Times New Roman" w:cs="Times New Roman"/>
          <w:sz w:val="24"/>
          <w:szCs w:val="24"/>
        </w:rPr>
        <w:t xml:space="preserve">% of participants </w:t>
      </w:r>
      <w:r w:rsidR="000B6BBF">
        <w:rPr>
          <w:rFonts w:ascii="Times New Roman" w:hAnsi="Times New Roman" w:cs="Times New Roman"/>
          <w:sz w:val="24"/>
          <w:szCs w:val="24"/>
        </w:rPr>
        <w:t>said always</w:t>
      </w:r>
      <w:r w:rsidR="00730F98">
        <w:rPr>
          <w:rFonts w:ascii="Times New Roman" w:hAnsi="Times New Roman" w:cs="Times New Roman"/>
          <w:sz w:val="24"/>
          <w:szCs w:val="24"/>
        </w:rPr>
        <w:t>, 14.9% said usually</w:t>
      </w:r>
      <w:r w:rsidR="00D7362C">
        <w:rPr>
          <w:rFonts w:ascii="Times New Roman" w:hAnsi="Times New Roman" w:cs="Times New Roman"/>
          <w:sz w:val="24"/>
          <w:szCs w:val="24"/>
        </w:rPr>
        <w:t>, 36.2% said</w:t>
      </w:r>
      <w:r w:rsidR="00A225B7">
        <w:rPr>
          <w:rFonts w:ascii="Times New Roman" w:hAnsi="Times New Roman" w:cs="Times New Roman"/>
          <w:sz w:val="24"/>
          <w:szCs w:val="24"/>
        </w:rPr>
        <w:t xml:space="preserve"> sometimes, 12.8% said rarely and</w:t>
      </w:r>
      <w:r w:rsidR="00611707">
        <w:rPr>
          <w:rFonts w:ascii="Times New Roman" w:hAnsi="Times New Roman" w:cs="Times New Roman"/>
          <w:sz w:val="24"/>
          <w:szCs w:val="24"/>
        </w:rPr>
        <w:t xml:space="preserve"> </w:t>
      </w:r>
      <w:r w:rsidR="002465DC">
        <w:rPr>
          <w:rFonts w:ascii="Times New Roman" w:hAnsi="Times New Roman" w:cs="Times New Roman"/>
          <w:sz w:val="24"/>
          <w:szCs w:val="24"/>
        </w:rPr>
        <w:t>4.2% said never.</w:t>
      </w:r>
    </w:p>
    <w:p w14:paraId="19596074" w14:textId="697B825A" w:rsidR="005B6CAB" w:rsidRPr="00D745D9" w:rsidRDefault="005B6CAB"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Pr="00D745D9">
        <w:rPr>
          <w:rFonts w:ascii="Times New Roman" w:hAnsi="Times New Roman" w:cs="Times New Roman"/>
          <w:b/>
          <w:bCs/>
          <w:sz w:val="24"/>
          <w:szCs w:val="24"/>
        </w:rPr>
        <w:t>Recognition</w:t>
      </w:r>
    </w:p>
    <w:p w14:paraId="4244A9EF" w14:textId="7130DC3F" w:rsidR="00B534E8" w:rsidRDefault="00B534E8"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When asked to what extent they agree or disagree that the directors/senior management team of their organisation</w:t>
      </w:r>
      <w:r>
        <w:rPr>
          <w:rFonts w:ascii="Times New Roman" w:hAnsi="Times New Roman" w:cs="Times New Roman"/>
          <w:sz w:val="24"/>
          <w:szCs w:val="24"/>
        </w:rPr>
        <w:t xml:space="preserve"> reco</w:t>
      </w:r>
      <w:r w:rsidR="00145B0C">
        <w:rPr>
          <w:rFonts w:ascii="Times New Roman" w:hAnsi="Times New Roman" w:cs="Times New Roman"/>
          <w:sz w:val="24"/>
          <w:szCs w:val="24"/>
        </w:rPr>
        <w:t>gnises when they have done a good job</w:t>
      </w:r>
      <w:r w:rsidR="001A6CB5">
        <w:rPr>
          <w:rFonts w:ascii="Times New Roman" w:hAnsi="Times New Roman" w:cs="Times New Roman"/>
          <w:sz w:val="24"/>
          <w:szCs w:val="24"/>
        </w:rPr>
        <w:t xml:space="preserve"> 23.4% of participants said always</w:t>
      </w:r>
      <w:r w:rsidR="00D57821">
        <w:rPr>
          <w:rFonts w:ascii="Times New Roman" w:hAnsi="Times New Roman" w:cs="Times New Roman"/>
          <w:sz w:val="24"/>
          <w:szCs w:val="24"/>
        </w:rPr>
        <w:t xml:space="preserve">, </w:t>
      </w:r>
      <w:r w:rsidR="00C2253D">
        <w:rPr>
          <w:rFonts w:ascii="Times New Roman" w:hAnsi="Times New Roman" w:cs="Times New Roman"/>
          <w:sz w:val="24"/>
          <w:szCs w:val="24"/>
        </w:rPr>
        <w:t>25.5% said</w:t>
      </w:r>
      <w:r w:rsidR="00B00C5D">
        <w:rPr>
          <w:rFonts w:ascii="Times New Roman" w:hAnsi="Times New Roman" w:cs="Times New Roman"/>
          <w:sz w:val="24"/>
          <w:szCs w:val="24"/>
        </w:rPr>
        <w:t xml:space="preserve"> usually, </w:t>
      </w:r>
      <w:r w:rsidR="00F42A60">
        <w:rPr>
          <w:rFonts w:ascii="Times New Roman" w:hAnsi="Times New Roman" w:cs="Times New Roman"/>
          <w:sz w:val="24"/>
          <w:szCs w:val="24"/>
        </w:rPr>
        <w:t>38</w:t>
      </w:r>
      <w:r w:rsidR="00B6249A">
        <w:rPr>
          <w:rFonts w:ascii="Times New Roman" w:hAnsi="Times New Roman" w:cs="Times New Roman"/>
          <w:sz w:val="24"/>
          <w:szCs w:val="24"/>
        </w:rPr>
        <w:t>.3% said</w:t>
      </w:r>
      <w:r w:rsidR="00626013">
        <w:rPr>
          <w:rFonts w:ascii="Times New Roman" w:hAnsi="Times New Roman" w:cs="Times New Roman"/>
          <w:sz w:val="24"/>
          <w:szCs w:val="24"/>
        </w:rPr>
        <w:t xml:space="preserve"> sometimes</w:t>
      </w:r>
      <w:r w:rsidR="00261B2A">
        <w:rPr>
          <w:rFonts w:ascii="Times New Roman" w:hAnsi="Times New Roman" w:cs="Times New Roman"/>
          <w:sz w:val="24"/>
          <w:szCs w:val="24"/>
        </w:rPr>
        <w:t>, 10.6% said</w:t>
      </w:r>
      <w:r w:rsidR="000301AC">
        <w:rPr>
          <w:rFonts w:ascii="Times New Roman" w:hAnsi="Times New Roman" w:cs="Times New Roman"/>
          <w:sz w:val="24"/>
          <w:szCs w:val="24"/>
        </w:rPr>
        <w:t xml:space="preserve"> rarely and 2.1</w:t>
      </w:r>
      <w:r w:rsidR="00E05F09">
        <w:rPr>
          <w:rFonts w:ascii="Times New Roman" w:hAnsi="Times New Roman" w:cs="Times New Roman"/>
          <w:sz w:val="24"/>
          <w:szCs w:val="24"/>
        </w:rPr>
        <w:t>% said never.</w:t>
      </w:r>
    </w:p>
    <w:p w14:paraId="15996A6C" w14:textId="47F9E63F" w:rsidR="00531BE6" w:rsidRDefault="00531BE6"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00B90E79" w:rsidRPr="00D745D9">
        <w:rPr>
          <w:rFonts w:ascii="Times New Roman" w:hAnsi="Times New Roman" w:cs="Times New Roman"/>
          <w:b/>
          <w:bCs/>
          <w:sz w:val="24"/>
          <w:szCs w:val="24"/>
        </w:rPr>
        <w:t xml:space="preserve">Being </w:t>
      </w:r>
      <w:r w:rsidR="00EA31D3" w:rsidRPr="00D745D9">
        <w:rPr>
          <w:rFonts w:ascii="Times New Roman" w:hAnsi="Times New Roman" w:cs="Times New Roman"/>
          <w:b/>
          <w:bCs/>
          <w:sz w:val="24"/>
          <w:szCs w:val="24"/>
        </w:rPr>
        <w:t>Kept informed</w:t>
      </w:r>
      <w:r w:rsidR="008E24DB">
        <w:rPr>
          <w:rFonts w:ascii="Times New Roman" w:hAnsi="Times New Roman" w:cs="Times New Roman"/>
          <w:sz w:val="24"/>
          <w:szCs w:val="24"/>
        </w:rPr>
        <w:t xml:space="preserve"> (by </w:t>
      </w:r>
      <w:r w:rsidR="0000174F">
        <w:rPr>
          <w:rFonts w:ascii="Times New Roman" w:hAnsi="Times New Roman" w:cs="Times New Roman"/>
          <w:sz w:val="24"/>
          <w:szCs w:val="24"/>
        </w:rPr>
        <w:t>manager/supervisor)</w:t>
      </w:r>
    </w:p>
    <w:p w14:paraId="5902E9E2" w14:textId="7F0CF98E" w:rsidR="00F32F5A" w:rsidRDefault="00F32F5A"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 to what extent they agree or disagree that the directors/senior management team of their organisation</w:t>
      </w:r>
      <w:r w:rsidR="00324484">
        <w:rPr>
          <w:rFonts w:ascii="Times New Roman" w:hAnsi="Times New Roman" w:cs="Times New Roman"/>
          <w:sz w:val="24"/>
          <w:szCs w:val="24"/>
        </w:rPr>
        <w:t xml:space="preserve"> keeps in</w:t>
      </w:r>
      <w:r w:rsidR="002C18E2">
        <w:rPr>
          <w:rFonts w:ascii="Times New Roman" w:hAnsi="Times New Roman" w:cs="Times New Roman"/>
          <w:sz w:val="24"/>
          <w:szCs w:val="24"/>
        </w:rPr>
        <w:t xml:space="preserve"> touch with them on what’s going on </w:t>
      </w:r>
      <w:r w:rsidR="005C7CEC">
        <w:rPr>
          <w:rFonts w:ascii="Times New Roman" w:hAnsi="Times New Roman" w:cs="Times New Roman"/>
          <w:sz w:val="24"/>
          <w:szCs w:val="24"/>
        </w:rPr>
        <w:t>27</w:t>
      </w:r>
      <w:r w:rsidR="00B05087">
        <w:rPr>
          <w:rFonts w:ascii="Times New Roman" w:hAnsi="Times New Roman" w:cs="Times New Roman"/>
          <w:sz w:val="24"/>
          <w:szCs w:val="24"/>
        </w:rPr>
        <w:t>.3% of participants sai</w:t>
      </w:r>
      <w:r w:rsidR="00215886">
        <w:rPr>
          <w:rFonts w:ascii="Times New Roman" w:hAnsi="Times New Roman" w:cs="Times New Roman"/>
          <w:sz w:val="24"/>
          <w:szCs w:val="24"/>
        </w:rPr>
        <w:t>d always,</w:t>
      </w:r>
      <w:r w:rsidR="0005680D">
        <w:rPr>
          <w:rFonts w:ascii="Times New Roman" w:hAnsi="Times New Roman" w:cs="Times New Roman"/>
          <w:sz w:val="24"/>
          <w:szCs w:val="24"/>
        </w:rPr>
        <w:t xml:space="preserve"> another 27.7% said usually, 31.9% said</w:t>
      </w:r>
      <w:r w:rsidR="008A0D1D">
        <w:rPr>
          <w:rFonts w:ascii="Times New Roman" w:hAnsi="Times New Roman" w:cs="Times New Roman"/>
          <w:sz w:val="24"/>
          <w:szCs w:val="24"/>
        </w:rPr>
        <w:t xml:space="preserve"> </w:t>
      </w:r>
      <w:r w:rsidR="00D30D41">
        <w:rPr>
          <w:rFonts w:ascii="Times New Roman" w:hAnsi="Times New Roman" w:cs="Times New Roman"/>
          <w:sz w:val="24"/>
          <w:szCs w:val="24"/>
        </w:rPr>
        <w:t>sometimes</w:t>
      </w:r>
      <w:r w:rsidR="00B864EB">
        <w:rPr>
          <w:rFonts w:ascii="Times New Roman" w:hAnsi="Times New Roman" w:cs="Times New Roman"/>
          <w:sz w:val="24"/>
          <w:szCs w:val="24"/>
        </w:rPr>
        <w:t xml:space="preserve">, 10.6% said rarely and </w:t>
      </w:r>
      <w:r w:rsidR="00874E0D">
        <w:rPr>
          <w:rFonts w:ascii="Times New Roman" w:hAnsi="Times New Roman" w:cs="Times New Roman"/>
          <w:sz w:val="24"/>
          <w:szCs w:val="24"/>
        </w:rPr>
        <w:t>2.1% said never.</w:t>
      </w:r>
    </w:p>
    <w:p w14:paraId="2FCECC00" w14:textId="0673C04C" w:rsidR="00DA3355" w:rsidRPr="00A317F3" w:rsidRDefault="00700062" w:rsidP="002476C4">
      <w:pPr>
        <w:spacing w:after="0" w:line="480" w:lineRule="auto"/>
        <w:jc w:val="both"/>
        <w:rPr>
          <w:rFonts w:ascii="Times New Roman" w:hAnsi="Times New Roman" w:cs="Times New Roman"/>
          <w:sz w:val="24"/>
          <w:szCs w:val="24"/>
          <w:u w:val="single"/>
        </w:rPr>
      </w:pPr>
      <w:r w:rsidRPr="00A317F3">
        <w:rPr>
          <w:rFonts w:ascii="Times New Roman" w:hAnsi="Times New Roman" w:cs="Times New Roman"/>
          <w:sz w:val="24"/>
          <w:szCs w:val="24"/>
          <w:u w:val="single"/>
        </w:rPr>
        <w:t>Chart – Leadership and management</w:t>
      </w:r>
    </w:p>
    <w:p w14:paraId="7F6C6F6F" w14:textId="3142BBD1" w:rsidR="00961F1C" w:rsidRDefault="00961F1C" w:rsidP="002476C4">
      <w:pPr>
        <w:spacing w:after="0" w:line="480" w:lineRule="auto"/>
        <w:jc w:val="both"/>
        <w:rPr>
          <w:rFonts w:ascii="Times New Roman" w:hAnsi="Times New Roman" w:cs="Times New Roman"/>
          <w:sz w:val="24"/>
          <w:szCs w:val="24"/>
        </w:rPr>
      </w:pPr>
      <w:r w:rsidRPr="00961F1C">
        <w:rPr>
          <w:rFonts w:ascii="Times New Roman" w:hAnsi="Times New Roman" w:cs="Times New Roman"/>
          <w:sz w:val="24"/>
          <w:szCs w:val="24"/>
        </w:rPr>
        <w:drawing>
          <wp:inline distT="0" distB="0" distL="0" distR="0" wp14:anchorId="7B286598" wp14:editId="5C751FF3">
            <wp:extent cx="5731510" cy="280606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806065"/>
                    </a:xfrm>
                    <a:prstGeom prst="rect">
                      <a:avLst/>
                    </a:prstGeom>
                    <a:noFill/>
                    <a:ln>
                      <a:noFill/>
                    </a:ln>
                  </pic:spPr>
                </pic:pic>
              </a:graphicData>
            </a:graphic>
          </wp:inline>
        </w:drawing>
      </w:r>
    </w:p>
    <w:p w14:paraId="682C1C1D" w14:textId="77777777" w:rsidR="00A317F3" w:rsidRDefault="00A317F3" w:rsidP="002476C4">
      <w:pPr>
        <w:spacing w:after="0" w:line="480" w:lineRule="auto"/>
        <w:jc w:val="both"/>
        <w:rPr>
          <w:rFonts w:ascii="Times New Roman" w:hAnsi="Times New Roman" w:cs="Times New Roman"/>
          <w:sz w:val="24"/>
          <w:szCs w:val="24"/>
        </w:rPr>
      </w:pPr>
    </w:p>
    <w:p w14:paraId="7BD093EF" w14:textId="1621F6D9" w:rsidR="00EA31D3" w:rsidRPr="00874E0D" w:rsidRDefault="003468FD" w:rsidP="002476C4">
      <w:pPr>
        <w:spacing w:after="0" w:line="480" w:lineRule="auto"/>
        <w:jc w:val="both"/>
        <w:rPr>
          <w:rFonts w:ascii="Times New Roman" w:hAnsi="Times New Roman" w:cs="Times New Roman"/>
          <w:b/>
          <w:bCs/>
          <w:sz w:val="24"/>
          <w:szCs w:val="24"/>
        </w:rPr>
      </w:pPr>
      <w:r w:rsidRPr="00874E0D">
        <w:rPr>
          <w:rFonts w:ascii="Times New Roman" w:hAnsi="Times New Roman" w:cs="Times New Roman"/>
          <w:b/>
          <w:bCs/>
          <w:sz w:val="24"/>
          <w:szCs w:val="24"/>
        </w:rPr>
        <w:t>C</w:t>
      </w:r>
      <w:r w:rsidR="005E248D" w:rsidRPr="00874E0D">
        <w:rPr>
          <w:rFonts w:ascii="Times New Roman" w:hAnsi="Times New Roman" w:cs="Times New Roman"/>
          <w:b/>
          <w:bCs/>
          <w:sz w:val="24"/>
          <w:szCs w:val="24"/>
        </w:rPr>
        <w:t>ommunication</w:t>
      </w:r>
    </w:p>
    <w:p w14:paraId="3007B03C" w14:textId="4DD052AC" w:rsidR="00874E0D" w:rsidRDefault="00B626B3"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To</w:t>
      </w:r>
      <w:r w:rsidR="00EC57D0">
        <w:rPr>
          <w:rFonts w:ascii="Times New Roman" w:hAnsi="Times New Roman" w:cs="Times New Roman"/>
          <w:sz w:val="24"/>
          <w:szCs w:val="24"/>
        </w:rPr>
        <w:t xml:space="preserve"> assess communication within their organisations </w:t>
      </w:r>
      <w:r w:rsidR="00722336">
        <w:rPr>
          <w:rFonts w:ascii="Times New Roman" w:hAnsi="Times New Roman" w:cs="Times New Roman"/>
          <w:sz w:val="24"/>
          <w:szCs w:val="24"/>
        </w:rPr>
        <w:t xml:space="preserve">the participants were asked </w:t>
      </w:r>
      <w:r w:rsidR="00837A31">
        <w:rPr>
          <w:rFonts w:ascii="Times New Roman" w:hAnsi="Times New Roman" w:cs="Times New Roman"/>
          <w:sz w:val="24"/>
          <w:szCs w:val="24"/>
        </w:rPr>
        <w:t>about</w:t>
      </w:r>
      <w:r w:rsidR="00DA2F2A">
        <w:rPr>
          <w:rFonts w:ascii="Times New Roman" w:hAnsi="Times New Roman" w:cs="Times New Roman"/>
          <w:sz w:val="24"/>
          <w:szCs w:val="24"/>
        </w:rPr>
        <w:t xml:space="preserve"> being kept informed by their organisation, believe of information they receive, feedback opportunitie</w:t>
      </w:r>
      <w:r w:rsidR="00313C80">
        <w:rPr>
          <w:rFonts w:ascii="Times New Roman" w:hAnsi="Times New Roman" w:cs="Times New Roman"/>
          <w:sz w:val="24"/>
          <w:szCs w:val="24"/>
        </w:rPr>
        <w:t>s and conflict resolution.</w:t>
      </w:r>
    </w:p>
    <w:p w14:paraId="2FD5C1A5" w14:textId="69D70698" w:rsidR="002905C5" w:rsidRPr="00D745D9" w:rsidRDefault="002905C5"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090B45" w:rsidRPr="00D745D9">
        <w:rPr>
          <w:rFonts w:ascii="Times New Roman" w:hAnsi="Times New Roman" w:cs="Times New Roman"/>
          <w:b/>
          <w:bCs/>
          <w:sz w:val="24"/>
          <w:szCs w:val="24"/>
        </w:rPr>
        <w:t xml:space="preserve">Kept informed </w:t>
      </w:r>
      <w:r w:rsidR="000F3D34" w:rsidRPr="00D745D9">
        <w:rPr>
          <w:rFonts w:ascii="Times New Roman" w:hAnsi="Times New Roman" w:cs="Times New Roman"/>
          <w:b/>
          <w:bCs/>
          <w:sz w:val="24"/>
          <w:szCs w:val="24"/>
        </w:rPr>
        <w:t>(organisation)</w:t>
      </w:r>
    </w:p>
    <w:p w14:paraId="3A19E39F" w14:textId="3ED2C7AA" w:rsidR="00C87056" w:rsidRDefault="0020054E"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w:t>
      </w:r>
      <w:r w:rsidR="0029265F">
        <w:rPr>
          <w:rFonts w:ascii="Times New Roman" w:hAnsi="Times New Roman" w:cs="Times New Roman"/>
          <w:sz w:val="24"/>
          <w:szCs w:val="24"/>
        </w:rPr>
        <w:t xml:space="preserve"> how well informed they feel </w:t>
      </w:r>
      <w:r w:rsidR="001C3DA8">
        <w:rPr>
          <w:rFonts w:ascii="Times New Roman" w:hAnsi="Times New Roman" w:cs="Times New Roman"/>
          <w:sz w:val="24"/>
          <w:szCs w:val="24"/>
        </w:rPr>
        <w:t>about what is happening within their organisat</w:t>
      </w:r>
      <w:r w:rsidR="009C4FEE">
        <w:rPr>
          <w:rFonts w:ascii="Times New Roman" w:hAnsi="Times New Roman" w:cs="Times New Roman"/>
          <w:sz w:val="24"/>
          <w:szCs w:val="24"/>
        </w:rPr>
        <w:t>ion 34%</w:t>
      </w:r>
      <w:r w:rsidR="00AB6F71">
        <w:rPr>
          <w:rFonts w:ascii="Times New Roman" w:hAnsi="Times New Roman" w:cs="Times New Roman"/>
          <w:sz w:val="24"/>
          <w:szCs w:val="24"/>
        </w:rPr>
        <w:t xml:space="preserve"> of participants</w:t>
      </w:r>
      <w:r w:rsidR="00AE54E1">
        <w:rPr>
          <w:rFonts w:ascii="Times New Roman" w:hAnsi="Times New Roman" w:cs="Times New Roman"/>
          <w:sz w:val="24"/>
          <w:szCs w:val="24"/>
        </w:rPr>
        <w:t xml:space="preserve"> said their organisation keeps them </w:t>
      </w:r>
      <w:r w:rsidR="00AE32CF">
        <w:rPr>
          <w:rFonts w:ascii="Times New Roman" w:hAnsi="Times New Roman" w:cs="Times New Roman"/>
          <w:sz w:val="24"/>
          <w:szCs w:val="24"/>
        </w:rPr>
        <w:t>fully</w:t>
      </w:r>
      <w:r w:rsidR="00AE54E1">
        <w:rPr>
          <w:rFonts w:ascii="Times New Roman" w:hAnsi="Times New Roman" w:cs="Times New Roman"/>
          <w:sz w:val="24"/>
          <w:szCs w:val="24"/>
        </w:rPr>
        <w:t xml:space="preserve"> informed, 29.8% said their </w:t>
      </w:r>
      <w:r w:rsidR="00AE54E1">
        <w:rPr>
          <w:rFonts w:ascii="Times New Roman" w:hAnsi="Times New Roman" w:cs="Times New Roman"/>
          <w:sz w:val="24"/>
          <w:szCs w:val="24"/>
        </w:rPr>
        <w:lastRenderedPageBreak/>
        <w:t>organisation</w:t>
      </w:r>
      <w:r w:rsidR="009A4729">
        <w:rPr>
          <w:rFonts w:ascii="Times New Roman" w:hAnsi="Times New Roman" w:cs="Times New Roman"/>
          <w:sz w:val="24"/>
          <w:szCs w:val="24"/>
        </w:rPr>
        <w:t xml:space="preserve"> keeps them fairly well informed,</w:t>
      </w:r>
      <w:r w:rsidR="00D0708A">
        <w:rPr>
          <w:rFonts w:ascii="Times New Roman" w:hAnsi="Times New Roman" w:cs="Times New Roman"/>
          <w:sz w:val="24"/>
          <w:szCs w:val="24"/>
        </w:rPr>
        <w:t xml:space="preserve"> 6.4% said their organisatio</w:t>
      </w:r>
      <w:r w:rsidR="000E09E4">
        <w:rPr>
          <w:rFonts w:ascii="Times New Roman" w:hAnsi="Times New Roman" w:cs="Times New Roman"/>
          <w:sz w:val="24"/>
          <w:szCs w:val="24"/>
        </w:rPr>
        <w:t>n give them only a limited amount of information</w:t>
      </w:r>
      <w:r w:rsidR="000F48D0">
        <w:rPr>
          <w:rFonts w:ascii="Times New Roman" w:hAnsi="Times New Roman" w:cs="Times New Roman"/>
          <w:sz w:val="24"/>
          <w:szCs w:val="24"/>
        </w:rPr>
        <w:t xml:space="preserve"> and 2.1% said they </w:t>
      </w:r>
      <w:r w:rsidR="003D7CF4">
        <w:rPr>
          <w:rFonts w:ascii="Times New Roman" w:hAnsi="Times New Roman" w:cs="Times New Roman"/>
          <w:sz w:val="24"/>
          <w:szCs w:val="24"/>
        </w:rPr>
        <w:t>had no opinion.</w:t>
      </w:r>
    </w:p>
    <w:p w14:paraId="46306F08" w14:textId="493D8A08" w:rsidR="000F3D34" w:rsidRPr="00865441" w:rsidRDefault="000F3D34"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9D35B3" w:rsidRPr="00865441">
        <w:rPr>
          <w:rFonts w:ascii="Times New Roman" w:hAnsi="Times New Roman" w:cs="Times New Roman"/>
          <w:b/>
          <w:bCs/>
          <w:sz w:val="24"/>
          <w:szCs w:val="24"/>
        </w:rPr>
        <w:t xml:space="preserve">Believe </w:t>
      </w:r>
      <w:r w:rsidR="00CC4420" w:rsidRPr="00865441">
        <w:rPr>
          <w:rFonts w:ascii="Times New Roman" w:hAnsi="Times New Roman" w:cs="Times New Roman"/>
          <w:b/>
          <w:bCs/>
          <w:sz w:val="24"/>
          <w:szCs w:val="24"/>
        </w:rPr>
        <w:t>of information</w:t>
      </w:r>
    </w:p>
    <w:p w14:paraId="58E535A3" w14:textId="5D8BCF5B" w:rsidR="003D7CF4" w:rsidRDefault="003D7CF4"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asked </w:t>
      </w:r>
      <w:r w:rsidR="00B96C04">
        <w:rPr>
          <w:rFonts w:ascii="Times New Roman" w:hAnsi="Times New Roman" w:cs="Times New Roman"/>
          <w:sz w:val="24"/>
          <w:szCs w:val="24"/>
        </w:rPr>
        <w:t>to what extent they can believe</w:t>
      </w:r>
      <w:r w:rsidR="00AA5C61">
        <w:rPr>
          <w:rFonts w:ascii="Times New Roman" w:hAnsi="Times New Roman" w:cs="Times New Roman"/>
          <w:sz w:val="24"/>
          <w:szCs w:val="24"/>
        </w:rPr>
        <w:t xml:space="preserve"> the information they receive about what is happening within their organisation</w:t>
      </w:r>
      <w:r w:rsidR="001720E4">
        <w:rPr>
          <w:rFonts w:ascii="Times New Roman" w:hAnsi="Times New Roman" w:cs="Times New Roman"/>
          <w:sz w:val="24"/>
          <w:szCs w:val="24"/>
        </w:rPr>
        <w:t xml:space="preserve"> 38.3% </w:t>
      </w:r>
      <w:r w:rsidR="00352D10">
        <w:rPr>
          <w:rFonts w:ascii="Times New Roman" w:hAnsi="Times New Roman" w:cs="Times New Roman"/>
          <w:sz w:val="24"/>
          <w:szCs w:val="24"/>
        </w:rPr>
        <w:t xml:space="preserve">of participants </w:t>
      </w:r>
      <w:r w:rsidR="001720E4">
        <w:rPr>
          <w:rFonts w:ascii="Times New Roman" w:hAnsi="Times New Roman" w:cs="Times New Roman"/>
          <w:sz w:val="24"/>
          <w:szCs w:val="24"/>
        </w:rPr>
        <w:t>said they can</w:t>
      </w:r>
      <w:r w:rsidR="00E76F66">
        <w:rPr>
          <w:rFonts w:ascii="Times New Roman" w:hAnsi="Times New Roman" w:cs="Times New Roman"/>
          <w:sz w:val="24"/>
          <w:szCs w:val="24"/>
        </w:rPr>
        <w:t xml:space="preserve"> </w:t>
      </w:r>
      <w:r w:rsidR="000C4442">
        <w:rPr>
          <w:rFonts w:ascii="Times New Roman" w:hAnsi="Times New Roman" w:cs="Times New Roman"/>
          <w:sz w:val="24"/>
          <w:szCs w:val="24"/>
        </w:rPr>
        <w:t>always</w:t>
      </w:r>
      <w:r w:rsidR="00E76F66">
        <w:rPr>
          <w:rFonts w:ascii="Times New Roman" w:hAnsi="Times New Roman" w:cs="Times New Roman"/>
          <w:sz w:val="24"/>
          <w:szCs w:val="24"/>
        </w:rPr>
        <w:t xml:space="preserve"> believe it</w:t>
      </w:r>
      <w:r w:rsidR="000C4442">
        <w:rPr>
          <w:rFonts w:ascii="Times New Roman" w:hAnsi="Times New Roman" w:cs="Times New Roman"/>
          <w:sz w:val="24"/>
          <w:szCs w:val="24"/>
        </w:rPr>
        <w:t>, 36.2% said they can usually believe it, 12.8% said</w:t>
      </w:r>
      <w:r w:rsidR="0092149B">
        <w:rPr>
          <w:rFonts w:ascii="Times New Roman" w:hAnsi="Times New Roman" w:cs="Times New Roman"/>
          <w:sz w:val="24"/>
          <w:szCs w:val="24"/>
        </w:rPr>
        <w:t xml:space="preserve"> they can believe it about half of the time</w:t>
      </w:r>
      <w:r w:rsidR="00D75B9C">
        <w:rPr>
          <w:rFonts w:ascii="Times New Roman" w:hAnsi="Times New Roman" w:cs="Times New Roman"/>
          <w:sz w:val="24"/>
          <w:szCs w:val="24"/>
        </w:rPr>
        <w:t>, 8.5% said</w:t>
      </w:r>
      <w:r w:rsidR="00BD5C05">
        <w:rPr>
          <w:rFonts w:ascii="Times New Roman" w:hAnsi="Times New Roman" w:cs="Times New Roman"/>
          <w:sz w:val="24"/>
          <w:szCs w:val="24"/>
        </w:rPr>
        <w:t xml:space="preserve"> they seldom believe it</w:t>
      </w:r>
      <w:r w:rsidR="00484455">
        <w:rPr>
          <w:rFonts w:ascii="Times New Roman" w:hAnsi="Times New Roman" w:cs="Times New Roman"/>
          <w:sz w:val="24"/>
          <w:szCs w:val="24"/>
        </w:rPr>
        <w:t xml:space="preserve"> and 4.3</w:t>
      </w:r>
      <w:r w:rsidR="001A1F7C">
        <w:rPr>
          <w:rFonts w:ascii="Times New Roman" w:hAnsi="Times New Roman" w:cs="Times New Roman"/>
          <w:sz w:val="24"/>
          <w:szCs w:val="24"/>
        </w:rPr>
        <w:t>% didn’t give an opinion.</w:t>
      </w:r>
    </w:p>
    <w:p w14:paraId="74C8E68D" w14:textId="639215C0" w:rsidR="004E22E4" w:rsidRPr="00865441" w:rsidRDefault="004E22E4"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Pr="00865441">
        <w:rPr>
          <w:rFonts w:ascii="Times New Roman" w:hAnsi="Times New Roman" w:cs="Times New Roman"/>
          <w:b/>
          <w:bCs/>
          <w:sz w:val="24"/>
          <w:szCs w:val="24"/>
        </w:rPr>
        <w:t>Feedback opportunities (employee voice)</w:t>
      </w:r>
    </w:p>
    <w:p w14:paraId="76594C25" w14:textId="613B0F9C" w:rsidR="002715B1" w:rsidRDefault="002715B1"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w:t>
      </w:r>
      <w:r w:rsidR="00B20593">
        <w:rPr>
          <w:rFonts w:ascii="Times New Roman" w:hAnsi="Times New Roman" w:cs="Times New Roman"/>
          <w:sz w:val="24"/>
          <w:szCs w:val="24"/>
        </w:rPr>
        <w:t xml:space="preserve"> how satisfied they are</w:t>
      </w:r>
      <w:r w:rsidR="0059325E">
        <w:rPr>
          <w:rFonts w:ascii="Times New Roman" w:hAnsi="Times New Roman" w:cs="Times New Roman"/>
          <w:sz w:val="24"/>
          <w:szCs w:val="24"/>
        </w:rPr>
        <w:t xml:space="preserve"> with the opportunities that exist</w:t>
      </w:r>
      <w:r w:rsidR="00E90F20">
        <w:rPr>
          <w:rFonts w:ascii="Times New Roman" w:hAnsi="Times New Roman" w:cs="Times New Roman"/>
          <w:sz w:val="24"/>
          <w:szCs w:val="24"/>
        </w:rPr>
        <w:t xml:space="preserve"> to feed their views</w:t>
      </w:r>
      <w:r w:rsidR="00A25F19">
        <w:rPr>
          <w:rFonts w:ascii="Times New Roman" w:hAnsi="Times New Roman" w:cs="Times New Roman"/>
          <w:sz w:val="24"/>
          <w:szCs w:val="24"/>
        </w:rPr>
        <w:t xml:space="preserve"> upwards</w:t>
      </w:r>
      <w:r w:rsidR="00FB59C1">
        <w:rPr>
          <w:rFonts w:ascii="Times New Roman" w:hAnsi="Times New Roman" w:cs="Times New Roman"/>
          <w:sz w:val="24"/>
          <w:szCs w:val="24"/>
        </w:rPr>
        <w:t xml:space="preserve"> </w:t>
      </w:r>
      <w:r w:rsidR="00374C09">
        <w:rPr>
          <w:rFonts w:ascii="Times New Roman" w:hAnsi="Times New Roman" w:cs="Times New Roman"/>
          <w:sz w:val="24"/>
          <w:szCs w:val="24"/>
        </w:rPr>
        <w:t xml:space="preserve">19.1% </w:t>
      </w:r>
      <w:r w:rsidR="003A3848">
        <w:rPr>
          <w:rFonts w:ascii="Times New Roman" w:hAnsi="Times New Roman" w:cs="Times New Roman"/>
          <w:sz w:val="24"/>
          <w:szCs w:val="24"/>
        </w:rPr>
        <w:t>of participants said they were</w:t>
      </w:r>
      <w:r w:rsidR="00156AE7">
        <w:rPr>
          <w:rFonts w:ascii="Times New Roman" w:hAnsi="Times New Roman" w:cs="Times New Roman"/>
          <w:sz w:val="24"/>
          <w:szCs w:val="24"/>
        </w:rPr>
        <w:t xml:space="preserve"> very satisfied, </w:t>
      </w:r>
      <w:r w:rsidR="00CB0EF5">
        <w:rPr>
          <w:rFonts w:ascii="Times New Roman" w:hAnsi="Times New Roman" w:cs="Times New Roman"/>
          <w:sz w:val="24"/>
          <w:szCs w:val="24"/>
        </w:rPr>
        <w:t>36.2% said they were</w:t>
      </w:r>
      <w:r w:rsidR="00C54A7F">
        <w:rPr>
          <w:rFonts w:ascii="Times New Roman" w:hAnsi="Times New Roman" w:cs="Times New Roman"/>
          <w:sz w:val="24"/>
          <w:szCs w:val="24"/>
        </w:rPr>
        <w:t xml:space="preserve"> satisfied</w:t>
      </w:r>
      <w:r w:rsidR="002D60ED">
        <w:rPr>
          <w:rFonts w:ascii="Times New Roman" w:hAnsi="Times New Roman" w:cs="Times New Roman"/>
          <w:sz w:val="24"/>
          <w:szCs w:val="24"/>
        </w:rPr>
        <w:t>,</w:t>
      </w:r>
      <w:r w:rsidR="00F354AC">
        <w:rPr>
          <w:rFonts w:ascii="Times New Roman" w:hAnsi="Times New Roman" w:cs="Times New Roman"/>
          <w:sz w:val="24"/>
          <w:szCs w:val="24"/>
        </w:rPr>
        <w:t xml:space="preserve"> 31.9% said they were neither satisfied nor dissatisfied</w:t>
      </w:r>
      <w:r w:rsidR="00E22AD6">
        <w:rPr>
          <w:rFonts w:ascii="Times New Roman" w:hAnsi="Times New Roman" w:cs="Times New Roman"/>
          <w:sz w:val="24"/>
          <w:szCs w:val="24"/>
        </w:rPr>
        <w:t>, 10.6% said they were dissatisfied and 2.1</w:t>
      </w:r>
      <w:r w:rsidR="00E03B57">
        <w:rPr>
          <w:rFonts w:ascii="Times New Roman" w:hAnsi="Times New Roman" w:cs="Times New Roman"/>
          <w:sz w:val="24"/>
          <w:szCs w:val="24"/>
        </w:rPr>
        <w:t>% didn’t give an opinion.</w:t>
      </w:r>
    </w:p>
    <w:p w14:paraId="31D2BC7F" w14:textId="0DA0D947" w:rsidR="001E2169" w:rsidRDefault="00017086"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Chart – Employee voice</w:t>
      </w:r>
    </w:p>
    <w:p w14:paraId="6EBC2320" w14:textId="709C9D43" w:rsidR="00017086" w:rsidRDefault="00017086" w:rsidP="002476C4">
      <w:pPr>
        <w:spacing w:after="0" w:line="480" w:lineRule="auto"/>
        <w:jc w:val="both"/>
        <w:rPr>
          <w:rFonts w:ascii="Times New Roman" w:hAnsi="Times New Roman" w:cs="Times New Roman"/>
          <w:sz w:val="24"/>
          <w:szCs w:val="24"/>
        </w:rPr>
      </w:pPr>
      <w:r w:rsidRPr="00017086">
        <w:rPr>
          <w:rFonts w:ascii="Times New Roman" w:hAnsi="Times New Roman" w:cs="Times New Roman"/>
          <w:sz w:val="24"/>
          <w:szCs w:val="24"/>
        </w:rPr>
        <w:drawing>
          <wp:inline distT="0" distB="0" distL="0" distR="0" wp14:anchorId="5A4A9DC9" wp14:editId="7275F5D9">
            <wp:extent cx="5731510" cy="259905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599055"/>
                    </a:xfrm>
                    <a:prstGeom prst="rect">
                      <a:avLst/>
                    </a:prstGeom>
                    <a:noFill/>
                    <a:ln>
                      <a:noFill/>
                    </a:ln>
                  </pic:spPr>
                </pic:pic>
              </a:graphicData>
            </a:graphic>
          </wp:inline>
        </w:drawing>
      </w:r>
    </w:p>
    <w:p w14:paraId="0D843E5F" w14:textId="77777777" w:rsidR="00B20593" w:rsidRDefault="00B20593" w:rsidP="002476C4">
      <w:pPr>
        <w:spacing w:after="0" w:line="480" w:lineRule="auto"/>
        <w:jc w:val="both"/>
        <w:rPr>
          <w:rFonts w:ascii="Times New Roman" w:hAnsi="Times New Roman" w:cs="Times New Roman"/>
          <w:sz w:val="24"/>
          <w:szCs w:val="24"/>
        </w:rPr>
      </w:pPr>
    </w:p>
    <w:p w14:paraId="3561A6CD" w14:textId="5879602B" w:rsidR="004E22E4" w:rsidRPr="00017086" w:rsidRDefault="004E22E4"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37382D" w:rsidRPr="00017086">
        <w:rPr>
          <w:rFonts w:ascii="Times New Roman" w:hAnsi="Times New Roman" w:cs="Times New Roman"/>
          <w:b/>
          <w:bCs/>
          <w:sz w:val="24"/>
          <w:szCs w:val="24"/>
        </w:rPr>
        <w:t>Conflict resolution</w:t>
      </w:r>
    </w:p>
    <w:p w14:paraId="59BCFED4" w14:textId="6FD52309" w:rsidR="00CD0502" w:rsidRDefault="00CD0502"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w:t>
      </w:r>
      <w:r w:rsidR="000B69A8">
        <w:rPr>
          <w:rFonts w:ascii="Times New Roman" w:hAnsi="Times New Roman" w:cs="Times New Roman"/>
          <w:sz w:val="24"/>
          <w:szCs w:val="24"/>
        </w:rPr>
        <w:t xml:space="preserve"> if they would be confident</w:t>
      </w:r>
      <w:r w:rsidR="00E3174B">
        <w:rPr>
          <w:rFonts w:ascii="Times New Roman" w:hAnsi="Times New Roman" w:cs="Times New Roman"/>
          <w:sz w:val="24"/>
          <w:szCs w:val="24"/>
        </w:rPr>
        <w:t xml:space="preserve"> that their problems, if they had any at work, would be dealt with fairly </w:t>
      </w:r>
      <w:r w:rsidR="00AE5745">
        <w:rPr>
          <w:rFonts w:ascii="Times New Roman" w:hAnsi="Times New Roman" w:cs="Times New Roman"/>
          <w:sz w:val="24"/>
          <w:szCs w:val="24"/>
        </w:rPr>
        <w:t xml:space="preserve">14.9% of participants said they strongly </w:t>
      </w:r>
      <w:r w:rsidR="00C47FE1">
        <w:rPr>
          <w:rFonts w:ascii="Times New Roman" w:hAnsi="Times New Roman" w:cs="Times New Roman"/>
          <w:sz w:val="24"/>
          <w:szCs w:val="24"/>
        </w:rPr>
        <w:t>agree</w:t>
      </w:r>
      <w:r w:rsidR="00760F50">
        <w:rPr>
          <w:rFonts w:ascii="Times New Roman" w:hAnsi="Times New Roman" w:cs="Times New Roman"/>
          <w:sz w:val="24"/>
          <w:szCs w:val="24"/>
        </w:rPr>
        <w:t>, 55.3% said they</w:t>
      </w:r>
      <w:r w:rsidR="00E5060F">
        <w:rPr>
          <w:rFonts w:ascii="Times New Roman" w:hAnsi="Times New Roman" w:cs="Times New Roman"/>
          <w:sz w:val="24"/>
          <w:szCs w:val="24"/>
        </w:rPr>
        <w:t xml:space="preserve"> agree, 12.8% </w:t>
      </w:r>
      <w:r w:rsidR="00E5060F">
        <w:rPr>
          <w:rFonts w:ascii="Times New Roman" w:hAnsi="Times New Roman" w:cs="Times New Roman"/>
          <w:sz w:val="24"/>
          <w:szCs w:val="24"/>
        </w:rPr>
        <w:lastRenderedPageBreak/>
        <w:t>said they neither agree</w:t>
      </w:r>
      <w:r w:rsidR="00575D84">
        <w:rPr>
          <w:rFonts w:ascii="Times New Roman" w:hAnsi="Times New Roman" w:cs="Times New Roman"/>
          <w:sz w:val="24"/>
          <w:szCs w:val="24"/>
        </w:rPr>
        <w:t xml:space="preserve"> nor disagree</w:t>
      </w:r>
      <w:r w:rsidR="007061BC">
        <w:rPr>
          <w:rFonts w:ascii="Times New Roman" w:hAnsi="Times New Roman" w:cs="Times New Roman"/>
          <w:sz w:val="24"/>
          <w:szCs w:val="24"/>
        </w:rPr>
        <w:t>, 14 .9% said they</w:t>
      </w:r>
      <w:r w:rsidR="00B91D3D">
        <w:rPr>
          <w:rFonts w:ascii="Times New Roman" w:hAnsi="Times New Roman" w:cs="Times New Roman"/>
          <w:sz w:val="24"/>
          <w:szCs w:val="24"/>
        </w:rPr>
        <w:t xml:space="preserve"> </w:t>
      </w:r>
      <w:r w:rsidR="003F3DE8">
        <w:rPr>
          <w:rFonts w:ascii="Times New Roman" w:hAnsi="Times New Roman" w:cs="Times New Roman"/>
          <w:sz w:val="24"/>
          <w:szCs w:val="24"/>
        </w:rPr>
        <w:t>disagree and 2.1% said they strongly disagreed.</w:t>
      </w:r>
    </w:p>
    <w:p w14:paraId="5EAE13C4" w14:textId="77777777" w:rsidR="00125DD0" w:rsidRDefault="00125DD0" w:rsidP="002476C4">
      <w:pPr>
        <w:spacing w:after="0" w:line="480" w:lineRule="auto"/>
        <w:jc w:val="both"/>
        <w:rPr>
          <w:rFonts w:ascii="Times New Roman" w:hAnsi="Times New Roman" w:cs="Times New Roman"/>
          <w:sz w:val="24"/>
          <w:szCs w:val="24"/>
        </w:rPr>
      </w:pPr>
    </w:p>
    <w:p w14:paraId="32E1C1CB" w14:textId="620029A8" w:rsidR="00585F1C" w:rsidRDefault="00585F1C" w:rsidP="002476C4">
      <w:pPr>
        <w:spacing w:after="0" w:line="480" w:lineRule="auto"/>
        <w:jc w:val="both"/>
        <w:rPr>
          <w:rFonts w:ascii="Times New Roman" w:hAnsi="Times New Roman" w:cs="Times New Roman"/>
          <w:b/>
          <w:bCs/>
          <w:sz w:val="24"/>
          <w:szCs w:val="24"/>
        </w:rPr>
      </w:pPr>
      <w:r w:rsidRPr="00125DD0">
        <w:rPr>
          <w:rFonts w:ascii="Times New Roman" w:hAnsi="Times New Roman" w:cs="Times New Roman"/>
          <w:b/>
          <w:bCs/>
          <w:sz w:val="24"/>
          <w:szCs w:val="24"/>
        </w:rPr>
        <w:t>The Future</w:t>
      </w:r>
    </w:p>
    <w:p w14:paraId="3B4B0C17" w14:textId="3C2428F5" w:rsidR="007461B0" w:rsidRPr="0001558C" w:rsidRDefault="007461B0" w:rsidP="00187E57">
      <w:pPr>
        <w:spacing w:after="0" w:line="480" w:lineRule="auto"/>
        <w:jc w:val="both"/>
        <w:rPr>
          <w:rFonts w:ascii="Times New Roman" w:hAnsi="Times New Roman" w:cs="Times New Roman"/>
          <w:sz w:val="24"/>
          <w:szCs w:val="24"/>
        </w:rPr>
      </w:pPr>
      <w:r w:rsidRPr="0001558C">
        <w:rPr>
          <w:rFonts w:ascii="Times New Roman" w:hAnsi="Times New Roman" w:cs="Times New Roman"/>
          <w:sz w:val="24"/>
          <w:szCs w:val="24"/>
        </w:rPr>
        <w:t>T</w:t>
      </w:r>
      <w:r w:rsidR="0001558C">
        <w:rPr>
          <w:rFonts w:ascii="Times New Roman" w:hAnsi="Times New Roman" w:cs="Times New Roman"/>
          <w:sz w:val="24"/>
          <w:szCs w:val="24"/>
        </w:rPr>
        <w:t xml:space="preserve">o assess participants </w:t>
      </w:r>
      <w:r w:rsidR="00D02767">
        <w:rPr>
          <w:rFonts w:ascii="Times New Roman" w:hAnsi="Times New Roman" w:cs="Times New Roman"/>
          <w:sz w:val="24"/>
          <w:szCs w:val="24"/>
        </w:rPr>
        <w:t>future intentions with</w:t>
      </w:r>
      <w:r w:rsidR="00D60AF3">
        <w:rPr>
          <w:rFonts w:ascii="Times New Roman" w:hAnsi="Times New Roman" w:cs="Times New Roman"/>
          <w:sz w:val="24"/>
          <w:szCs w:val="24"/>
        </w:rPr>
        <w:t xml:space="preserve"> their organisation</w:t>
      </w:r>
      <w:r w:rsidR="0091307C">
        <w:rPr>
          <w:rFonts w:ascii="Times New Roman" w:hAnsi="Times New Roman" w:cs="Times New Roman"/>
          <w:sz w:val="24"/>
          <w:szCs w:val="24"/>
        </w:rPr>
        <w:t xml:space="preserve"> they were asked</w:t>
      </w:r>
      <w:r w:rsidR="00187E57">
        <w:rPr>
          <w:rFonts w:ascii="Times New Roman" w:hAnsi="Times New Roman" w:cs="Times New Roman"/>
          <w:sz w:val="24"/>
          <w:szCs w:val="24"/>
        </w:rPr>
        <w:t xml:space="preserve"> about their</w:t>
      </w:r>
      <w:r w:rsidR="0091307C">
        <w:rPr>
          <w:rFonts w:ascii="Times New Roman" w:hAnsi="Times New Roman" w:cs="Times New Roman"/>
          <w:sz w:val="24"/>
          <w:szCs w:val="24"/>
        </w:rPr>
        <w:t xml:space="preserve"> </w:t>
      </w:r>
      <w:r w:rsidR="00187E57">
        <w:rPr>
          <w:rFonts w:ascii="Times New Roman" w:hAnsi="Times New Roman" w:cs="Times New Roman"/>
          <w:sz w:val="24"/>
          <w:szCs w:val="24"/>
        </w:rPr>
        <w:t>i</w:t>
      </w:r>
      <w:r w:rsidR="00187E57" w:rsidRPr="00187E57">
        <w:rPr>
          <w:rFonts w:ascii="Times New Roman" w:hAnsi="Times New Roman" w:cs="Times New Roman"/>
          <w:sz w:val="24"/>
          <w:szCs w:val="24"/>
        </w:rPr>
        <w:t>ntention to stay in current job</w:t>
      </w:r>
      <w:r w:rsidR="00187E57">
        <w:rPr>
          <w:rFonts w:ascii="Times New Roman" w:hAnsi="Times New Roman" w:cs="Times New Roman"/>
          <w:sz w:val="24"/>
          <w:szCs w:val="24"/>
        </w:rPr>
        <w:t>, i</w:t>
      </w:r>
      <w:r w:rsidR="00187E57" w:rsidRPr="00187E57">
        <w:rPr>
          <w:rFonts w:ascii="Times New Roman" w:hAnsi="Times New Roman" w:cs="Times New Roman"/>
          <w:sz w:val="24"/>
          <w:szCs w:val="24"/>
        </w:rPr>
        <w:t>ntention to remain with current employer</w:t>
      </w:r>
      <w:r w:rsidR="006C303B">
        <w:rPr>
          <w:rFonts w:ascii="Times New Roman" w:hAnsi="Times New Roman" w:cs="Times New Roman"/>
          <w:sz w:val="24"/>
          <w:szCs w:val="24"/>
        </w:rPr>
        <w:t>, i</w:t>
      </w:r>
      <w:r w:rsidR="00187E57" w:rsidRPr="00187E57">
        <w:rPr>
          <w:rFonts w:ascii="Times New Roman" w:hAnsi="Times New Roman" w:cs="Times New Roman"/>
          <w:sz w:val="24"/>
          <w:szCs w:val="24"/>
        </w:rPr>
        <w:t>ntentions to leave</w:t>
      </w:r>
      <w:r w:rsidR="00BB3B06">
        <w:rPr>
          <w:rFonts w:ascii="Times New Roman" w:hAnsi="Times New Roman" w:cs="Times New Roman"/>
          <w:sz w:val="24"/>
          <w:szCs w:val="24"/>
        </w:rPr>
        <w:t xml:space="preserve"> and</w:t>
      </w:r>
      <w:r w:rsidR="00FA3AD3">
        <w:rPr>
          <w:rFonts w:ascii="Times New Roman" w:hAnsi="Times New Roman" w:cs="Times New Roman"/>
          <w:sz w:val="24"/>
          <w:szCs w:val="24"/>
        </w:rPr>
        <w:t xml:space="preserve"> </w:t>
      </w:r>
      <w:r w:rsidR="00BB3B06">
        <w:rPr>
          <w:rFonts w:ascii="Times New Roman" w:hAnsi="Times New Roman" w:cs="Times New Roman"/>
          <w:sz w:val="24"/>
          <w:szCs w:val="24"/>
        </w:rPr>
        <w:t>r</w:t>
      </w:r>
      <w:r w:rsidR="00187E57" w:rsidRPr="00187E57">
        <w:rPr>
          <w:rFonts w:ascii="Times New Roman" w:hAnsi="Times New Roman" w:cs="Times New Roman"/>
          <w:sz w:val="24"/>
          <w:szCs w:val="24"/>
        </w:rPr>
        <w:t>easons to quit current job</w:t>
      </w:r>
      <w:r w:rsidR="00CA0B0E">
        <w:rPr>
          <w:rFonts w:ascii="Times New Roman" w:hAnsi="Times New Roman" w:cs="Times New Roman"/>
          <w:sz w:val="24"/>
          <w:szCs w:val="24"/>
        </w:rPr>
        <w:t>, if any.</w:t>
      </w:r>
    </w:p>
    <w:p w14:paraId="63904671" w14:textId="52441EC3" w:rsidR="00585F1C" w:rsidRPr="00C54DAC" w:rsidRDefault="00585F1C"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bookmarkStart w:id="5" w:name="_Hlk35809505"/>
      <w:r w:rsidR="00847449" w:rsidRPr="00C54DAC">
        <w:rPr>
          <w:rFonts w:ascii="Times New Roman" w:hAnsi="Times New Roman" w:cs="Times New Roman"/>
          <w:b/>
          <w:bCs/>
          <w:sz w:val="24"/>
          <w:szCs w:val="24"/>
        </w:rPr>
        <w:t>Intention to stay in current job</w:t>
      </w:r>
    </w:p>
    <w:p w14:paraId="1A5CFDED" w14:textId="7968D79D" w:rsidR="00CA0B0E" w:rsidRDefault="00CA0B0E"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w:t>
      </w:r>
      <w:r w:rsidR="00751211">
        <w:rPr>
          <w:rFonts w:ascii="Times New Roman" w:hAnsi="Times New Roman" w:cs="Times New Roman"/>
          <w:sz w:val="24"/>
          <w:szCs w:val="24"/>
        </w:rPr>
        <w:t xml:space="preserve"> </w:t>
      </w:r>
      <w:r w:rsidR="00B01CB1">
        <w:rPr>
          <w:rFonts w:ascii="Times New Roman" w:hAnsi="Times New Roman" w:cs="Times New Roman"/>
          <w:sz w:val="24"/>
          <w:szCs w:val="24"/>
        </w:rPr>
        <w:t xml:space="preserve">about their intentions for their current </w:t>
      </w:r>
      <w:r w:rsidR="00E67198">
        <w:rPr>
          <w:rFonts w:ascii="Times New Roman" w:hAnsi="Times New Roman" w:cs="Times New Roman"/>
          <w:sz w:val="24"/>
          <w:szCs w:val="24"/>
        </w:rPr>
        <w:t>job within the next year</w:t>
      </w:r>
      <w:r w:rsidR="008B5A1F">
        <w:rPr>
          <w:rFonts w:ascii="Times New Roman" w:hAnsi="Times New Roman" w:cs="Times New Roman"/>
          <w:sz w:val="24"/>
          <w:szCs w:val="24"/>
        </w:rPr>
        <w:t xml:space="preserve"> 8.5% said</w:t>
      </w:r>
      <w:r w:rsidR="000F6BB3">
        <w:rPr>
          <w:rFonts w:ascii="Times New Roman" w:hAnsi="Times New Roman" w:cs="Times New Roman"/>
          <w:sz w:val="24"/>
          <w:szCs w:val="24"/>
        </w:rPr>
        <w:t xml:space="preserve"> they wanted to stay where they are</w:t>
      </w:r>
      <w:r w:rsidR="00D52F06">
        <w:rPr>
          <w:rFonts w:ascii="Times New Roman" w:hAnsi="Times New Roman" w:cs="Times New Roman"/>
          <w:sz w:val="24"/>
          <w:szCs w:val="24"/>
        </w:rPr>
        <w:t xml:space="preserve"> in their current job, </w:t>
      </w:r>
      <w:r w:rsidR="000E7454">
        <w:rPr>
          <w:rFonts w:ascii="Times New Roman" w:hAnsi="Times New Roman" w:cs="Times New Roman"/>
          <w:sz w:val="24"/>
          <w:szCs w:val="24"/>
        </w:rPr>
        <w:t>68.1% said they wanted to gain upward promotion to a higher level</w:t>
      </w:r>
      <w:r w:rsidR="00456D7D">
        <w:rPr>
          <w:rFonts w:ascii="Times New Roman" w:hAnsi="Times New Roman" w:cs="Times New Roman"/>
          <w:sz w:val="24"/>
          <w:szCs w:val="24"/>
        </w:rPr>
        <w:t>, 6.4% said they wanted to move to a</w:t>
      </w:r>
      <w:r w:rsidR="00393EB4">
        <w:rPr>
          <w:rFonts w:ascii="Times New Roman" w:hAnsi="Times New Roman" w:cs="Times New Roman"/>
          <w:sz w:val="24"/>
          <w:szCs w:val="24"/>
        </w:rPr>
        <w:t xml:space="preserve"> position of similar responsi</w:t>
      </w:r>
      <w:r w:rsidR="003D46B8">
        <w:rPr>
          <w:rFonts w:ascii="Times New Roman" w:hAnsi="Times New Roman" w:cs="Times New Roman"/>
          <w:sz w:val="24"/>
          <w:szCs w:val="24"/>
        </w:rPr>
        <w:t>bility in another area of their organisation</w:t>
      </w:r>
      <w:r w:rsidR="003B071F">
        <w:rPr>
          <w:rFonts w:ascii="Times New Roman" w:hAnsi="Times New Roman" w:cs="Times New Roman"/>
          <w:sz w:val="24"/>
          <w:szCs w:val="24"/>
        </w:rPr>
        <w:t>, 10.6%</w:t>
      </w:r>
      <w:r w:rsidR="00EC308A">
        <w:rPr>
          <w:rFonts w:ascii="Times New Roman" w:hAnsi="Times New Roman" w:cs="Times New Roman"/>
          <w:sz w:val="24"/>
          <w:szCs w:val="24"/>
        </w:rPr>
        <w:t xml:space="preserve"> </w:t>
      </w:r>
      <w:r w:rsidR="005F5F59">
        <w:rPr>
          <w:rFonts w:ascii="Times New Roman" w:hAnsi="Times New Roman" w:cs="Times New Roman"/>
          <w:sz w:val="24"/>
          <w:szCs w:val="24"/>
        </w:rPr>
        <w:t xml:space="preserve">said other reasons and 6.4% said they </w:t>
      </w:r>
      <w:r w:rsidR="00CD3CE6">
        <w:rPr>
          <w:rFonts w:ascii="Times New Roman" w:hAnsi="Times New Roman" w:cs="Times New Roman"/>
          <w:sz w:val="24"/>
          <w:szCs w:val="24"/>
        </w:rPr>
        <w:t>don’t know.</w:t>
      </w:r>
    </w:p>
    <w:p w14:paraId="7CB0C0FE" w14:textId="456120A7" w:rsidR="00847449" w:rsidRPr="00C54DAC" w:rsidRDefault="00847449"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00FD2EB9" w:rsidRPr="00C54DAC">
        <w:rPr>
          <w:rFonts w:ascii="Times New Roman" w:hAnsi="Times New Roman" w:cs="Times New Roman"/>
          <w:b/>
          <w:bCs/>
          <w:sz w:val="24"/>
          <w:szCs w:val="24"/>
        </w:rPr>
        <w:t>Intention to remain with current employer</w:t>
      </w:r>
    </w:p>
    <w:p w14:paraId="3A2E6F93" w14:textId="55C3324A" w:rsidR="00E43321" w:rsidRDefault="00E43321"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When asked if they plan to remain with their current employer for the foreseeable future</w:t>
      </w:r>
      <w:r w:rsidR="00E63F6F">
        <w:rPr>
          <w:rFonts w:ascii="Times New Roman" w:hAnsi="Times New Roman" w:cs="Times New Roman"/>
          <w:sz w:val="24"/>
          <w:szCs w:val="24"/>
        </w:rPr>
        <w:t xml:space="preserve"> 57.4% sai</w:t>
      </w:r>
      <w:r w:rsidR="00DA5C46">
        <w:rPr>
          <w:rFonts w:ascii="Times New Roman" w:hAnsi="Times New Roman" w:cs="Times New Roman"/>
          <w:sz w:val="24"/>
          <w:szCs w:val="24"/>
        </w:rPr>
        <w:t>d yes, 14.9% said no and 27.7</w:t>
      </w:r>
      <w:r w:rsidR="00917A22">
        <w:rPr>
          <w:rFonts w:ascii="Times New Roman" w:hAnsi="Times New Roman" w:cs="Times New Roman"/>
          <w:sz w:val="24"/>
          <w:szCs w:val="24"/>
        </w:rPr>
        <w:t>% said they didn’t know.</w:t>
      </w:r>
    </w:p>
    <w:p w14:paraId="3C6D303A" w14:textId="7E25CD60" w:rsidR="00EF05D1" w:rsidRPr="00F415DA" w:rsidRDefault="00F67AE5" w:rsidP="002476C4">
      <w:pPr>
        <w:spacing w:after="0" w:line="480" w:lineRule="auto"/>
        <w:jc w:val="both"/>
        <w:rPr>
          <w:rFonts w:ascii="Times New Roman" w:hAnsi="Times New Roman" w:cs="Times New Roman"/>
          <w:sz w:val="24"/>
          <w:szCs w:val="24"/>
          <w:u w:val="single"/>
        </w:rPr>
      </w:pPr>
      <w:r w:rsidRPr="00F415DA">
        <w:rPr>
          <w:rFonts w:ascii="Times New Roman" w:hAnsi="Times New Roman" w:cs="Times New Roman"/>
          <w:sz w:val="24"/>
          <w:szCs w:val="24"/>
          <w:u w:val="single"/>
        </w:rPr>
        <w:t>Chart</w:t>
      </w:r>
      <w:r w:rsidR="00BF0709" w:rsidRPr="00F415DA">
        <w:rPr>
          <w:rFonts w:ascii="Times New Roman" w:hAnsi="Times New Roman" w:cs="Times New Roman"/>
          <w:sz w:val="24"/>
          <w:szCs w:val="24"/>
          <w:u w:val="single"/>
        </w:rPr>
        <w:t xml:space="preserve"> </w:t>
      </w:r>
      <w:r w:rsidR="005B2F82" w:rsidRPr="00F415DA">
        <w:rPr>
          <w:rFonts w:ascii="Times New Roman" w:hAnsi="Times New Roman" w:cs="Times New Roman"/>
          <w:sz w:val="24"/>
          <w:szCs w:val="24"/>
          <w:u w:val="single"/>
        </w:rPr>
        <w:t>–</w:t>
      </w:r>
      <w:r w:rsidR="00BF0709" w:rsidRPr="00F415DA">
        <w:rPr>
          <w:rFonts w:ascii="Times New Roman" w:hAnsi="Times New Roman" w:cs="Times New Roman"/>
          <w:sz w:val="24"/>
          <w:szCs w:val="24"/>
          <w:u w:val="single"/>
        </w:rPr>
        <w:t xml:space="preserve"> </w:t>
      </w:r>
      <w:r w:rsidR="005B2F82" w:rsidRPr="00F415DA">
        <w:rPr>
          <w:rFonts w:ascii="Times New Roman" w:hAnsi="Times New Roman" w:cs="Times New Roman"/>
          <w:sz w:val="24"/>
          <w:szCs w:val="24"/>
          <w:u w:val="single"/>
        </w:rPr>
        <w:t>Intentions to rema</w:t>
      </w:r>
      <w:r w:rsidR="00E13A02" w:rsidRPr="00F415DA">
        <w:rPr>
          <w:rFonts w:ascii="Times New Roman" w:hAnsi="Times New Roman" w:cs="Times New Roman"/>
          <w:sz w:val="24"/>
          <w:szCs w:val="24"/>
          <w:u w:val="single"/>
        </w:rPr>
        <w:t>in with current em</w:t>
      </w:r>
      <w:r w:rsidR="00F415DA" w:rsidRPr="00F415DA">
        <w:rPr>
          <w:rFonts w:ascii="Times New Roman" w:hAnsi="Times New Roman" w:cs="Times New Roman"/>
          <w:sz w:val="24"/>
          <w:szCs w:val="24"/>
          <w:u w:val="single"/>
        </w:rPr>
        <w:t>ployer</w:t>
      </w:r>
    </w:p>
    <w:p w14:paraId="0B44E66C" w14:textId="51440B65" w:rsidR="00F415DA" w:rsidRDefault="00F415DA" w:rsidP="002476C4">
      <w:pPr>
        <w:spacing w:after="0" w:line="480" w:lineRule="auto"/>
        <w:jc w:val="both"/>
        <w:rPr>
          <w:rFonts w:ascii="Times New Roman" w:hAnsi="Times New Roman" w:cs="Times New Roman"/>
          <w:sz w:val="24"/>
          <w:szCs w:val="24"/>
        </w:rPr>
      </w:pPr>
      <w:r w:rsidRPr="00F415DA">
        <w:rPr>
          <w:rFonts w:ascii="Times New Roman" w:hAnsi="Times New Roman" w:cs="Times New Roman"/>
          <w:sz w:val="24"/>
          <w:szCs w:val="24"/>
        </w:rPr>
        <w:drawing>
          <wp:inline distT="0" distB="0" distL="0" distR="0" wp14:anchorId="220F4C27" wp14:editId="48EA7F6D">
            <wp:extent cx="5731510" cy="2413635"/>
            <wp:effectExtent l="0" t="0" r="2540" b="571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35AFEECE" w14:textId="136D3CC4" w:rsidR="00FD2EB9" w:rsidRPr="00224082" w:rsidRDefault="00251B68"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Pr="00224082">
        <w:rPr>
          <w:rFonts w:ascii="Times New Roman" w:hAnsi="Times New Roman" w:cs="Times New Roman"/>
          <w:b/>
          <w:bCs/>
          <w:sz w:val="24"/>
          <w:szCs w:val="24"/>
        </w:rPr>
        <w:t>Intentions to leave</w:t>
      </w:r>
    </w:p>
    <w:p w14:paraId="60C0E14D" w14:textId="473B5A71" w:rsidR="00917A22" w:rsidRDefault="00917A22"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When asked </w:t>
      </w:r>
      <w:r w:rsidR="0085050C">
        <w:rPr>
          <w:rFonts w:ascii="Times New Roman" w:hAnsi="Times New Roman" w:cs="Times New Roman"/>
          <w:sz w:val="24"/>
          <w:szCs w:val="24"/>
        </w:rPr>
        <w:t>if they had ever thought about</w:t>
      </w:r>
      <w:r w:rsidR="00677B75">
        <w:rPr>
          <w:rFonts w:ascii="Times New Roman" w:hAnsi="Times New Roman" w:cs="Times New Roman"/>
          <w:sz w:val="24"/>
          <w:szCs w:val="24"/>
        </w:rPr>
        <w:t xml:space="preserve"> or done anything to leave their current job</w:t>
      </w:r>
      <w:r w:rsidR="00504545">
        <w:rPr>
          <w:rFonts w:ascii="Times New Roman" w:hAnsi="Times New Roman" w:cs="Times New Roman"/>
          <w:sz w:val="24"/>
          <w:szCs w:val="24"/>
        </w:rPr>
        <w:t xml:space="preserve"> 27.7% said they had never thought about</w:t>
      </w:r>
      <w:r w:rsidR="0017555A">
        <w:rPr>
          <w:rFonts w:ascii="Times New Roman" w:hAnsi="Times New Roman" w:cs="Times New Roman"/>
          <w:sz w:val="24"/>
          <w:szCs w:val="24"/>
        </w:rPr>
        <w:t xml:space="preserve"> leaving</w:t>
      </w:r>
      <w:r w:rsidR="0038380B">
        <w:rPr>
          <w:rFonts w:ascii="Times New Roman" w:hAnsi="Times New Roman" w:cs="Times New Roman"/>
          <w:sz w:val="24"/>
          <w:szCs w:val="24"/>
        </w:rPr>
        <w:t>, 46.8% said they had sometimes thought about leaving</w:t>
      </w:r>
      <w:r w:rsidR="00A975B2">
        <w:rPr>
          <w:rFonts w:ascii="Times New Roman" w:hAnsi="Times New Roman" w:cs="Times New Roman"/>
          <w:sz w:val="24"/>
          <w:szCs w:val="24"/>
        </w:rPr>
        <w:t xml:space="preserve"> but never done anything about it</w:t>
      </w:r>
      <w:r w:rsidR="005672BD">
        <w:rPr>
          <w:rFonts w:ascii="Times New Roman" w:hAnsi="Times New Roman" w:cs="Times New Roman"/>
          <w:sz w:val="24"/>
          <w:szCs w:val="24"/>
        </w:rPr>
        <w:t>, 19.1% said they have looked around</w:t>
      </w:r>
      <w:r w:rsidR="008115A1">
        <w:rPr>
          <w:rFonts w:ascii="Times New Roman" w:hAnsi="Times New Roman" w:cs="Times New Roman"/>
          <w:sz w:val="24"/>
          <w:szCs w:val="24"/>
        </w:rPr>
        <w:t xml:space="preserve"> for other jobs and 6.4% said they were</w:t>
      </w:r>
      <w:r w:rsidR="00995E9A">
        <w:rPr>
          <w:rFonts w:ascii="Times New Roman" w:hAnsi="Times New Roman" w:cs="Times New Roman"/>
          <w:sz w:val="24"/>
          <w:szCs w:val="24"/>
        </w:rPr>
        <w:t xml:space="preserve"> currently</w:t>
      </w:r>
      <w:r w:rsidR="008115A1">
        <w:rPr>
          <w:rFonts w:ascii="Times New Roman" w:hAnsi="Times New Roman" w:cs="Times New Roman"/>
          <w:sz w:val="24"/>
          <w:szCs w:val="24"/>
        </w:rPr>
        <w:t xml:space="preserve"> in the process o</w:t>
      </w:r>
      <w:r w:rsidR="00995E9A">
        <w:rPr>
          <w:rFonts w:ascii="Times New Roman" w:hAnsi="Times New Roman" w:cs="Times New Roman"/>
          <w:sz w:val="24"/>
          <w:szCs w:val="24"/>
        </w:rPr>
        <w:t>f trying to leave.</w:t>
      </w:r>
    </w:p>
    <w:p w14:paraId="2091FB9B" w14:textId="4B09708D" w:rsidR="00251B68" w:rsidRPr="00B5230B" w:rsidRDefault="00A405DC" w:rsidP="002476C4">
      <w:pPr>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ab/>
      </w:r>
      <w:r w:rsidRPr="00B5230B">
        <w:rPr>
          <w:rFonts w:ascii="Times New Roman" w:hAnsi="Times New Roman" w:cs="Times New Roman"/>
          <w:b/>
          <w:bCs/>
          <w:sz w:val="24"/>
          <w:szCs w:val="24"/>
        </w:rPr>
        <w:t xml:space="preserve">Reasons to quit current </w:t>
      </w:r>
      <w:r w:rsidR="00470687" w:rsidRPr="00B5230B">
        <w:rPr>
          <w:rFonts w:ascii="Times New Roman" w:hAnsi="Times New Roman" w:cs="Times New Roman"/>
          <w:b/>
          <w:bCs/>
          <w:sz w:val="24"/>
          <w:szCs w:val="24"/>
        </w:rPr>
        <w:t>job</w:t>
      </w:r>
    </w:p>
    <w:p w14:paraId="442FA059" w14:textId="3688291E" w:rsidR="00995E9A" w:rsidRDefault="009D452E" w:rsidP="002476C4">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When asked what is the likely reason that would make them </w:t>
      </w:r>
      <w:r w:rsidR="00876BDF">
        <w:rPr>
          <w:rFonts w:ascii="Times New Roman" w:hAnsi="Times New Roman" w:cs="Times New Roman"/>
          <w:sz w:val="24"/>
          <w:szCs w:val="24"/>
        </w:rPr>
        <w:t xml:space="preserve">want to leave their current job </w:t>
      </w:r>
      <w:r w:rsidR="00AE6D2E">
        <w:rPr>
          <w:rFonts w:ascii="Times New Roman" w:hAnsi="Times New Roman" w:cs="Times New Roman"/>
          <w:sz w:val="24"/>
          <w:szCs w:val="24"/>
        </w:rPr>
        <w:t xml:space="preserve">40% </w:t>
      </w:r>
      <w:r w:rsidR="00A40326">
        <w:rPr>
          <w:rFonts w:ascii="Times New Roman" w:hAnsi="Times New Roman" w:cs="Times New Roman"/>
          <w:sz w:val="24"/>
          <w:szCs w:val="24"/>
        </w:rPr>
        <w:t xml:space="preserve">of participants said </w:t>
      </w:r>
      <w:r w:rsidR="00FE46A3">
        <w:rPr>
          <w:rFonts w:ascii="Times New Roman" w:hAnsi="Times New Roman" w:cs="Times New Roman"/>
          <w:sz w:val="24"/>
          <w:szCs w:val="24"/>
        </w:rPr>
        <w:t xml:space="preserve">would be </w:t>
      </w:r>
      <w:r w:rsidR="00061D9D">
        <w:rPr>
          <w:rFonts w:ascii="Times New Roman" w:hAnsi="Times New Roman" w:cs="Times New Roman"/>
          <w:sz w:val="24"/>
          <w:szCs w:val="24"/>
        </w:rPr>
        <w:t>for better pay/benefits</w:t>
      </w:r>
      <w:r w:rsidR="00BE5454">
        <w:rPr>
          <w:rFonts w:ascii="Times New Roman" w:hAnsi="Times New Roman" w:cs="Times New Roman"/>
          <w:sz w:val="24"/>
          <w:szCs w:val="24"/>
        </w:rPr>
        <w:t xml:space="preserve">, </w:t>
      </w:r>
      <w:r w:rsidR="00F23EA5">
        <w:rPr>
          <w:rFonts w:ascii="Times New Roman" w:hAnsi="Times New Roman" w:cs="Times New Roman"/>
          <w:sz w:val="24"/>
          <w:szCs w:val="24"/>
        </w:rPr>
        <w:t>25.7</w:t>
      </w:r>
      <w:r w:rsidR="004B5350">
        <w:rPr>
          <w:rFonts w:ascii="Times New Roman" w:hAnsi="Times New Roman" w:cs="Times New Roman"/>
          <w:sz w:val="24"/>
          <w:szCs w:val="24"/>
        </w:rPr>
        <w:t>% said</w:t>
      </w:r>
      <w:r w:rsidR="003436D2">
        <w:rPr>
          <w:rFonts w:ascii="Times New Roman" w:hAnsi="Times New Roman" w:cs="Times New Roman"/>
          <w:sz w:val="24"/>
          <w:szCs w:val="24"/>
        </w:rPr>
        <w:t xml:space="preserve"> to be self</w:t>
      </w:r>
      <w:r w:rsidR="00DD0F27">
        <w:rPr>
          <w:rFonts w:ascii="Times New Roman" w:hAnsi="Times New Roman" w:cs="Times New Roman"/>
          <w:sz w:val="24"/>
          <w:szCs w:val="24"/>
        </w:rPr>
        <w:t xml:space="preserve">-employed, 11.4% said for job satisfaction, </w:t>
      </w:r>
      <w:r w:rsidR="0046315B">
        <w:rPr>
          <w:rFonts w:ascii="Times New Roman" w:hAnsi="Times New Roman" w:cs="Times New Roman"/>
          <w:sz w:val="24"/>
          <w:szCs w:val="24"/>
        </w:rPr>
        <w:t xml:space="preserve">8.6% said </w:t>
      </w:r>
      <w:r w:rsidR="00DE71A8">
        <w:rPr>
          <w:rFonts w:ascii="Times New Roman" w:hAnsi="Times New Roman" w:cs="Times New Roman"/>
          <w:sz w:val="24"/>
          <w:szCs w:val="24"/>
        </w:rPr>
        <w:t xml:space="preserve">to do a different type of work, </w:t>
      </w:r>
      <w:r w:rsidR="006172A6">
        <w:rPr>
          <w:rFonts w:ascii="Times New Roman" w:hAnsi="Times New Roman" w:cs="Times New Roman"/>
          <w:sz w:val="24"/>
          <w:szCs w:val="24"/>
        </w:rPr>
        <w:t xml:space="preserve">5.7% said </w:t>
      </w:r>
      <w:r w:rsidR="00977FDD">
        <w:rPr>
          <w:rFonts w:ascii="Times New Roman" w:hAnsi="Times New Roman" w:cs="Times New Roman"/>
          <w:sz w:val="24"/>
          <w:szCs w:val="24"/>
        </w:rPr>
        <w:t xml:space="preserve">it would be to find another </w:t>
      </w:r>
      <w:r w:rsidR="00CF52AF">
        <w:rPr>
          <w:rFonts w:ascii="Times New Roman" w:hAnsi="Times New Roman" w:cs="Times New Roman"/>
          <w:sz w:val="24"/>
          <w:szCs w:val="24"/>
        </w:rPr>
        <w:t>similar job with a different</w:t>
      </w:r>
      <w:r w:rsidR="006A6D76">
        <w:rPr>
          <w:rFonts w:ascii="Times New Roman" w:hAnsi="Times New Roman" w:cs="Times New Roman"/>
          <w:sz w:val="24"/>
          <w:szCs w:val="24"/>
        </w:rPr>
        <w:t xml:space="preserve"> organisation, </w:t>
      </w:r>
      <w:r w:rsidR="00E42F2B">
        <w:rPr>
          <w:rFonts w:ascii="Times New Roman" w:hAnsi="Times New Roman" w:cs="Times New Roman"/>
          <w:sz w:val="24"/>
          <w:szCs w:val="24"/>
        </w:rPr>
        <w:t xml:space="preserve">2.9% said it would be to </w:t>
      </w:r>
      <w:r w:rsidR="00E42F2B">
        <w:rPr>
          <w:rFonts w:ascii="Times New Roman" w:hAnsi="Times New Roman" w:cs="Times New Roman"/>
          <w:sz w:val="24"/>
          <w:szCs w:val="24"/>
        </w:rPr>
        <w:t>find a different job within their own organisation</w:t>
      </w:r>
      <w:r w:rsidR="007A3977">
        <w:rPr>
          <w:rFonts w:ascii="Times New Roman" w:hAnsi="Times New Roman" w:cs="Times New Roman"/>
          <w:sz w:val="24"/>
          <w:szCs w:val="24"/>
        </w:rPr>
        <w:t>. To put the figures into context</w:t>
      </w:r>
      <w:r w:rsidR="005C0940">
        <w:rPr>
          <w:rFonts w:ascii="Times New Roman" w:hAnsi="Times New Roman" w:cs="Times New Roman"/>
          <w:sz w:val="24"/>
          <w:szCs w:val="24"/>
        </w:rPr>
        <w:t xml:space="preserve">, this was the only optional question and had 35 </w:t>
      </w:r>
      <w:r w:rsidR="00DE2ABB">
        <w:rPr>
          <w:rFonts w:ascii="Times New Roman" w:hAnsi="Times New Roman" w:cs="Times New Roman"/>
          <w:sz w:val="24"/>
          <w:szCs w:val="24"/>
        </w:rPr>
        <w:t>responses,</w:t>
      </w:r>
      <w:r w:rsidR="001072EE">
        <w:rPr>
          <w:rFonts w:ascii="Times New Roman" w:hAnsi="Times New Roman" w:cs="Times New Roman"/>
          <w:sz w:val="24"/>
          <w:szCs w:val="24"/>
        </w:rPr>
        <w:t xml:space="preserve"> so the percentages are </w:t>
      </w:r>
      <w:r w:rsidR="0017793D">
        <w:rPr>
          <w:rFonts w:ascii="Times New Roman" w:hAnsi="Times New Roman" w:cs="Times New Roman"/>
          <w:sz w:val="24"/>
          <w:szCs w:val="24"/>
        </w:rPr>
        <w:t>not reflective on the entire participants.</w:t>
      </w:r>
    </w:p>
    <w:bookmarkEnd w:id="5"/>
    <w:p w14:paraId="4ABE5FBE" w14:textId="046BCF6C" w:rsidR="00CC0F64" w:rsidRDefault="00CC0F64" w:rsidP="002476C4">
      <w:pPr>
        <w:spacing w:after="0" w:line="480" w:lineRule="auto"/>
        <w:jc w:val="both"/>
        <w:rPr>
          <w:rFonts w:ascii="Times New Roman" w:hAnsi="Times New Roman" w:cs="Times New Roman"/>
          <w:sz w:val="24"/>
          <w:szCs w:val="24"/>
        </w:rPr>
      </w:pPr>
    </w:p>
    <w:p w14:paraId="37011C14" w14:textId="7B8EF8F0" w:rsidR="00CC0F64" w:rsidRDefault="00CC0F64" w:rsidP="002476C4">
      <w:pPr>
        <w:spacing w:after="0" w:line="480" w:lineRule="auto"/>
        <w:jc w:val="both"/>
        <w:rPr>
          <w:rFonts w:ascii="Times New Roman" w:hAnsi="Times New Roman" w:cs="Times New Roman"/>
          <w:sz w:val="24"/>
          <w:szCs w:val="24"/>
        </w:rPr>
      </w:pPr>
    </w:p>
    <w:p w14:paraId="36F0FE9B" w14:textId="349972EB" w:rsidR="006C54F3" w:rsidRDefault="006C54F3">
      <w:pPr>
        <w:rPr>
          <w:rFonts w:ascii="Times New Roman" w:hAnsi="Times New Roman" w:cs="Times New Roman"/>
          <w:sz w:val="24"/>
          <w:szCs w:val="24"/>
        </w:rPr>
      </w:pPr>
      <w:r>
        <w:rPr>
          <w:rFonts w:ascii="Times New Roman" w:hAnsi="Times New Roman" w:cs="Times New Roman"/>
          <w:sz w:val="24"/>
          <w:szCs w:val="24"/>
        </w:rPr>
        <w:br w:type="page"/>
      </w:r>
    </w:p>
    <w:p w14:paraId="6F1CCC3F" w14:textId="14B91FC3" w:rsidR="00B5230B" w:rsidRDefault="00B5230B" w:rsidP="002764F7">
      <w:pPr>
        <w:spacing w:after="0" w:line="48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Ana</w:t>
      </w:r>
      <w:r w:rsidR="001A3894">
        <w:rPr>
          <w:rFonts w:ascii="Times New Roman" w:hAnsi="Times New Roman" w:cs="Times New Roman"/>
          <w:b/>
          <w:sz w:val="24"/>
          <w:szCs w:val="24"/>
          <w:u w:val="single"/>
        </w:rPr>
        <w:t>lysis</w:t>
      </w:r>
    </w:p>
    <w:p w14:paraId="59542481" w14:textId="71C418DE" w:rsidR="002764F7" w:rsidRPr="002764F7" w:rsidRDefault="002764F7" w:rsidP="002764F7">
      <w:pPr>
        <w:spacing w:after="0" w:line="480" w:lineRule="auto"/>
        <w:jc w:val="both"/>
        <w:rPr>
          <w:rFonts w:ascii="Times New Roman" w:hAnsi="Times New Roman" w:cs="Times New Roman"/>
          <w:b/>
          <w:sz w:val="24"/>
          <w:szCs w:val="24"/>
          <w:u w:val="single"/>
        </w:rPr>
      </w:pPr>
      <w:r w:rsidRPr="002764F7">
        <w:rPr>
          <w:rFonts w:ascii="Times New Roman" w:hAnsi="Times New Roman" w:cs="Times New Roman"/>
          <w:b/>
          <w:sz w:val="24"/>
          <w:szCs w:val="24"/>
          <w:u w:val="single"/>
        </w:rPr>
        <w:t>Assessment of cognitive, physically and emotional engagements</w:t>
      </w:r>
    </w:p>
    <w:p w14:paraId="14C69719" w14:textId="22DB0073"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 xml:space="preserve">This report contains the results of several analyses that were conducted to examine the levels of organizational engagement across different employees. The sample consisted of 63 individuals, of which 16 were excluded due to leaving the questionnaire blank or not giving consent (n = 47). </w:t>
      </w:r>
    </w:p>
    <w:p w14:paraId="6580DD9D"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results presented in this report were generated using several statistical techniques: T-test, Analysis of Variance (ANOVA), correlation analysis and linear regression.</w:t>
      </w:r>
    </w:p>
    <w:p w14:paraId="1BC2C05B"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 xml:space="preserve">While the T-test is the appropriate test to compare the scores on a continuous variable between two different groups </w:t>
      </w:r>
      <w:r w:rsidRPr="002764F7">
        <w:rPr>
          <w:rFonts w:ascii="Times New Roman" w:hAnsi="Times New Roman" w:cs="Times New Roman"/>
          <w:sz w:val="24"/>
          <w:szCs w:val="24"/>
        </w:rPr>
        <w:fldChar w:fldCharType="begin" w:fldLock="1"/>
      </w:r>
      <w:r w:rsidRPr="002764F7">
        <w:rPr>
          <w:rFonts w:ascii="Times New Roman" w:hAnsi="Times New Roman" w:cs="Times New Roman"/>
          <w:sz w:val="24"/>
          <w:szCs w:val="24"/>
        </w:rPr>
        <w:instrText>ADDIN CSL_CITATION {"citationItems":[{"id":"ITEM-1","itemData":{"author":[{"dropping-particle":"","family":"Hair","given":"Joseph F","non-dropping-particle":"","parse-names":false,"suffix":""},{"dropping-particle":"","family":"Black","given":"William","non-dropping-particle":"","parse-names":false,"suffix":""},{"dropping-particle":"","family":"Babin","given":"Barry","non-dropping-particle":"","parse-names":false,"suffix":""},{"dropping-particle":"","family":"Anderson","given":"Rolph","non-dropping-particle":"","parse-names":false,"suffix":""}],"edition":"Seventh","id":"ITEM-1","issued":{"date-parts":[["2014"]]},"publisher":"Pearson Education, Inc.","publisher-place":"Edinburgh","title":"Multivariate data analysis","type":"book"},"uris":["http://www.mendeley.com/documents/?uuid=457998a0-0e84-43c2-a66d-d7f1d6298055"]}],"mendeley":{"formattedCitation":"(Hair et al., 2014)","plainTextFormattedCitation":"(Hair et al., 2014)","previouslyFormattedCitation":"(Hair et al., 2014)"},"properties":{"noteIndex":0},"schema":"https://github.com/citation-style-language/schema/raw/master/csl-citation.json"}</w:instrText>
      </w:r>
      <w:r w:rsidRPr="002764F7">
        <w:rPr>
          <w:rFonts w:ascii="Times New Roman" w:hAnsi="Times New Roman" w:cs="Times New Roman"/>
          <w:sz w:val="24"/>
          <w:szCs w:val="24"/>
        </w:rPr>
        <w:fldChar w:fldCharType="separate"/>
      </w:r>
      <w:r w:rsidRPr="002764F7">
        <w:rPr>
          <w:rFonts w:ascii="Times New Roman" w:hAnsi="Times New Roman" w:cs="Times New Roman"/>
          <w:sz w:val="24"/>
          <w:szCs w:val="24"/>
        </w:rPr>
        <w:t>(Hair et al., 2014)</w:t>
      </w:r>
      <w:r w:rsidRPr="002764F7">
        <w:rPr>
          <w:rFonts w:ascii="Times New Roman" w:hAnsi="Times New Roman" w:cs="Times New Roman"/>
          <w:sz w:val="24"/>
          <w:szCs w:val="24"/>
        </w:rPr>
        <w:fldChar w:fldCharType="end"/>
      </w:r>
      <w:r w:rsidRPr="002764F7">
        <w:rPr>
          <w:rFonts w:ascii="Times New Roman" w:hAnsi="Times New Roman" w:cs="Times New Roman"/>
          <w:sz w:val="24"/>
          <w:szCs w:val="24"/>
        </w:rPr>
        <w:t xml:space="preserve">, analysis of variance (ANOVA) is used when differences between more than two groups are of interest </w:t>
      </w:r>
      <w:r w:rsidRPr="002764F7">
        <w:rPr>
          <w:rFonts w:ascii="Times New Roman" w:hAnsi="Times New Roman" w:cs="Times New Roman"/>
          <w:sz w:val="24"/>
          <w:szCs w:val="24"/>
        </w:rPr>
        <w:fldChar w:fldCharType="begin" w:fldLock="1"/>
      </w:r>
      <w:r w:rsidRPr="002764F7">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2764F7">
        <w:rPr>
          <w:rFonts w:ascii="Times New Roman" w:hAnsi="Times New Roman" w:cs="Times New Roman"/>
          <w:sz w:val="24"/>
          <w:szCs w:val="24"/>
        </w:rPr>
        <w:fldChar w:fldCharType="separate"/>
      </w:r>
      <w:r w:rsidRPr="002764F7">
        <w:rPr>
          <w:rFonts w:ascii="Times New Roman" w:hAnsi="Times New Roman" w:cs="Times New Roman"/>
          <w:sz w:val="24"/>
          <w:szCs w:val="24"/>
        </w:rPr>
        <w:t>(Pallant, 2010)</w:t>
      </w:r>
      <w:r w:rsidRPr="002764F7">
        <w:rPr>
          <w:rFonts w:ascii="Times New Roman" w:hAnsi="Times New Roman" w:cs="Times New Roman"/>
          <w:sz w:val="24"/>
          <w:szCs w:val="24"/>
        </w:rPr>
        <w:fldChar w:fldCharType="end"/>
      </w:r>
      <w:r w:rsidRPr="002764F7">
        <w:rPr>
          <w:rFonts w:ascii="Times New Roman" w:hAnsi="Times New Roman" w:cs="Times New Roman"/>
          <w:sz w:val="24"/>
          <w:szCs w:val="24"/>
        </w:rPr>
        <w:t>. Thus. to compare engagement scores between genders, T-test will be used, while ANOVA will be used to compare scores across age groups.</w:t>
      </w:r>
    </w:p>
    <w:p w14:paraId="195A2140"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 xml:space="preserve">Correlation coefficients are indicators of associations between variables </w:t>
      </w:r>
      <w:r w:rsidRPr="002764F7">
        <w:rPr>
          <w:rFonts w:ascii="Times New Roman" w:hAnsi="Times New Roman" w:cs="Times New Roman"/>
          <w:sz w:val="24"/>
          <w:szCs w:val="24"/>
        </w:rPr>
        <w:fldChar w:fldCharType="begin" w:fldLock="1"/>
      </w:r>
      <w:r w:rsidRPr="002764F7">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2764F7">
        <w:rPr>
          <w:rFonts w:ascii="Times New Roman" w:hAnsi="Times New Roman" w:cs="Times New Roman"/>
          <w:sz w:val="24"/>
          <w:szCs w:val="24"/>
        </w:rPr>
        <w:fldChar w:fldCharType="separate"/>
      </w:r>
      <w:r w:rsidRPr="002764F7">
        <w:rPr>
          <w:rFonts w:ascii="Times New Roman" w:hAnsi="Times New Roman" w:cs="Times New Roman"/>
          <w:sz w:val="24"/>
          <w:szCs w:val="24"/>
        </w:rPr>
        <w:t>(Pallant, 2010)</w:t>
      </w:r>
      <w:r w:rsidRPr="002764F7">
        <w:rPr>
          <w:rFonts w:ascii="Times New Roman" w:hAnsi="Times New Roman" w:cs="Times New Roman"/>
          <w:sz w:val="24"/>
          <w:szCs w:val="24"/>
        </w:rPr>
        <w:fldChar w:fldCharType="end"/>
      </w:r>
      <w:r w:rsidRPr="002764F7">
        <w:rPr>
          <w:rFonts w:ascii="Times New Roman" w:hAnsi="Times New Roman" w:cs="Times New Roman"/>
          <w:sz w:val="24"/>
          <w:szCs w:val="24"/>
        </w:rPr>
        <w:t xml:space="preserve">. Values between 0.10 and 0.29 indicate a small degree of association, while values between 0.30 and 0.49 are considered medium and values higher than 0.50 represent a high degree of association </w:t>
      </w:r>
      <w:r w:rsidRPr="002764F7">
        <w:rPr>
          <w:rFonts w:ascii="Times New Roman" w:hAnsi="Times New Roman" w:cs="Times New Roman"/>
          <w:sz w:val="24"/>
          <w:szCs w:val="24"/>
        </w:rPr>
        <w:fldChar w:fldCharType="begin" w:fldLock="1"/>
      </w:r>
      <w:r w:rsidRPr="002764F7">
        <w:rPr>
          <w:rFonts w:ascii="Times New Roman" w:hAnsi="Times New Roman" w:cs="Times New Roman"/>
          <w:sz w:val="24"/>
          <w:szCs w:val="24"/>
        </w:rPr>
        <w:instrText>ADDIN CSL_CITATION {"citationItems":[{"id":"ITEM-1","itemData":{"author":[{"dropping-particle":"","family":"Cohen","given":"Jacob","non-dropping-particle":"","parse-names":false,"suffix":""}],"edition":"2nd","id":"ITEM-1","issued":{"date-parts":[["1988"]]},"publisher":"Erlbaum","publisher-place":"Hillsdale, NJ","title":"Statistical power analysis for the behavioral sciences","type":"book"},"uris":["http://www.mendeley.com/documents/?uuid=d2e5f5c7-6b60-41f3-a4e2-00c72e8ccc84"]}],"mendeley":{"formattedCitation":"(Cohen, 1988)","plainTextFormattedCitation":"(Cohen, 1988)","previouslyFormattedCitation":"(Cohen, 1988)"},"properties":{"noteIndex":0},"schema":"https://github.com/citation-style-language/schema/raw/master/csl-citation.json"}</w:instrText>
      </w:r>
      <w:r w:rsidRPr="002764F7">
        <w:rPr>
          <w:rFonts w:ascii="Times New Roman" w:hAnsi="Times New Roman" w:cs="Times New Roman"/>
          <w:sz w:val="24"/>
          <w:szCs w:val="24"/>
        </w:rPr>
        <w:fldChar w:fldCharType="separate"/>
      </w:r>
      <w:r w:rsidRPr="002764F7">
        <w:rPr>
          <w:rFonts w:ascii="Times New Roman" w:hAnsi="Times New Roman" w:cs="Times New Roman"/>
          <w:sz w:val="24"/>
          <w:szCs w:val="24"/>
        </w:rPr>
        <w:t>(Cohen, 1988)</w:t>
      </w:r>
      <w:r w:rsidRPr="002764F7">
        <w:rPr>
          <w:rFonts w:ascii="Times New Roman" w:hAnsi="Times New Roman" w:cs="Times New Roman"/>
          <w:sz w:val="24"/>
          <w:szCs w:val="24"/>
        </w:rPr>
        <w:fldChar w:fldCharType="end"/>
      </w:r>
      <w:r w:rsidRPr="002764F7">
        <w:rPr>
          <w:rFonts w:ascii="Times New Roman" w:hAnsi="Times New Roman" w:cs="Times New Roman"/>
          <w:sz w:val="24"/>
          <w:szCs w:val="24"/>
        </w:rPr>
        <w:t>. This test will be used to measure the association between different types of engagement and several other variables.</w:t>
      </w:r>
    </w:p>
    <w:p w14:paraId="31BA64F3"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 xml:space="preserve">Regression analysis is a technique used to explore the relationship between a continuous dependent variable and one or more independent (or predictor) variables </w:t>
      </w:r>
      <w:r w:rsidRPr="002764F7">
        <w:rPr>
          <w:rFonts w:ascii="Times New Roman" w:hAnsi="Times New Roman" w:cs="Times New Roman"/>
          <w:sz w:val="24"/>
          <w:szCs w:val="24"/>
        </w:rPr>
        <w:fldChar w:fldCharType="begin" w:fldLock="1"/>
      </w:r>
      <w:r w:rsidRPr="002764F7">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2764F7">
        <w:rPr>
          <w:rFonts w:ascii="Times New Roman" w:hAnsi="Times New Roman" w:cs="Times New Roman"/>
          <w:sz w:val="24"/>
          <w:szCs w:val="24"/>
        </w:rPr>
        <w:fldChar w:fldCharType="separate"/>
      </w:r>
      <w:r w:rsidRPr="002764F7">
        <w:rPr>
          <w:rFonts w:ascii="Times New Roman" w:hAnsi="Times New Roman" w:cs="Times New Roman"/>
          <w:sz w:val="24"/>
          <w:szCs w:val="24"/>
        </w:rPr>
        <w:t>(Pallant, 2010)</w:t>
      </w:r>
      <w:r w:rsidRPr="002764F7">
        <w:rPr>
          <w:rFonts w:ascii="Times New Roman" w:hAnsi="Times New Roman" w:cs="Times New Roman"/>
          <w:sz w:val="24"/>
          <w:szCs w:val="24"/>
        </w:rPr>
        <w:fldChar w:fldCharType="end"/>
      </w:r>
      <w:r w:rsidRPr="002764F7">
        <w:rPr>
          <w:rFonts w:ascii="Times New Roman" w:hAnsi="Times New Roman" w:cs="Times New Roman"/>
          <w:sz w:val="24"/>
          <w:szCs w:val="24"/>
        </w:rPr>
        <w:t>. This method will be used to explore the degree of influence of a variety of variables on overall organizational engagement.</w:t>
      </w:r>
    </w:p>
    <w:p w14:paraId="56BF89CE" w14:textId="77777777" w:rsidR="002764F7" w:rsidRPr="002764F7" w:rsidRDefault="002764F7" w:rsidP="002764F7">
      <w:pPr>
        <w:spacing w:after="0" w:line="480" w:lineRule="auto"/>
        <w:jc w:val="both"/>
        <w:rPr>
          <w:rFonts w:ascii="Times New Roman" w:hAnsi="Times New Roman" w:cs="Times New Roman"/>
          <w:sz w:val="24"/>
          <w:szCs w:val="24"/>
        </w:rPr>
      </w:pPr>
    </w:p>
    <w:p w14:paraId="0D168146" w14:textId="77777777" w:rsidR="002764F7" w:rsidRPr="002764F7" w:rsidRDefault="002764F7" w:rsidP="002764F7">
      <w:pPr>
        <w:spacing w:after="0" w:line="480" w:lineRule="auto"/>
        <w:jc w:val="both"/>
        <w:rPr>
          <w:rFonts w:ascii="Times New Roman" w:hAnsi="Times New Roman" w:cs="Times New Roman"/>
          <w:b/>
          <w:sz w:val="24"/>
          <w:szCs w:val="24"/>
          <w:u w:val="single"/>
        </w:rPr>
      </w:pPr>
      <w:r w:rsidRPr="002764F7">
        <w:rPr>
          <w:rFonts w:ascii="Times New Roman" w:hAnsi="Times New Roman" w:cs="Times New Roman"/>
          <w:b/>
          <w:sz w:val="24"/>
          <w:szCs w:val="24"/>
          <w:u w:val="single"/>
        </w:rPr>
        <w:t>Sample characteristics</w:t>
      </w:r>
    </w:p>
    <w:p w14:paraId="336A2150"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lastRenderedPageBreak/>
        <w:t>55.3% of the sample reported to be male and 40.4% declared to have a managerial position in the organization (graphs below).</w:t>
      </w:r>
    </w:p>
    <w:p w14:paraId="098CCD76" w14:textId="77777777" w:rsidR="002764F7" w:rsidRPr="002764F7" w:rsidRDefault="002764F7" w:rsidP="002764F7">
      <w:pPr>
        <w:spacing w:after="0" w:line="480" w:lineRule="auto"/>
        <w:jc w:val="both"/>
        <w:rPr>
          <w:rFonts w:ascii="Times New Roman" w:hAnsi="Times New Roman" w:cs="Times New Roman"/>
          <w:sz w:val="24"/>
          <w:szCs w:val="24"/>
        </w:rPr>
      </w:pPr>
    </w:p>
    <w:p w14:paraId="79B2E1B5" w14:textId="1F8078B0"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67E2423E" wp14:editId="3ED8D56C">
            <wp:extent cx="3726815" cy="2986405"/>
            <wp:effectExtent l="19050" t="19050" r="26035" b="2349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26815" cy="2986405"/>
                    </a:xfrm>
                    <a:prstGeom prst="rect">
                      <a:avLst/>
                    </a:prstGeom>
                    <a:noFill/>
                    <a:ln w="9525" cmpd="sng">
                      <a:solidFill>
                        <a:srgbClr val="000000"/>
                      </a:solidFill>
                      <a:miter lim="800000"/>
                      <a:headEnd/>
                      <a:tailEnd/>
                    </a:ln>
                    <a:effectLst/>
                  </pic:spPr>
                </pic:pic>
              </a:graphicData>
            </a:graphic>
          </wp:inline>
        </w:drawing>
      </w:r>
    </w:p>
    <w:p w14:paraId="5E89E5A5" w14:textId="23FBA7C9"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6E143570" wp14:editId="563E02BB">
            <wp:extent cx="3634740" cy="2916555"/>
            <wp:effectExtent l="19050" t="19050" r="22860" b="171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34740" cy="2916555"/>
                    </a:xfrm>
                    <a:prstGeom prst="rect">
                      <a:avLst/>
                    </a:prstGeom>
                    <a:noFill/>
                    <a:ln w="9525" cmpd="sng">
                      <a:solidFill>
                        <a:srgbClr val="000000"/>
                      </a:solidFill>
                      <a:miter lim="800000"/>
                      <a:headEnd/>
                      <a:tailEnd/>
                    </a:ln>
                    <a:effectLst/>
                  </pic:spPr>
                </pic:pic>
              </a:graphicData>
            </a:graphic>
          </wp:inline>
        </w:drawing>
      </w:r>
    </w:p>
    <w:p w14:paraId="6B3BE5BF" w14:textId="77777777" w:rsidR="002764F7" w:rsidRPr="002764F7" w:rsidRDefault="002764F7" w:rsidP="002764F7">
      <w:pPr>
        <w:spacing w:after="0" w:line="480" w:lineRule="auto"/>
        <w:jc w:val="both"/>
        <w:rPr>
          <w:rFonts w:ascii="Times New Roman" w:hAnsi="Times New Roman" w:cs="Times New Roman"/>
          <w:sz w:val="24"/>
          <w:szCs w:val="24"/>
        </w:rPr>
      </w:pPr>
    </w:p>
    <w:p w14:paraId="73E9C56C"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majority of the sample was between 30 and 44 years old (40 out of 47). The graph below shows the distribution of ages across the sample.</w:t>
      </w:r>
    </w:p>
    <w:p w14:paraId="6A47B5F2" w14:textId="77777777" w:rsidR="002764F7" w:rsidRPr="002764F7" w:rsidRDefault="002764F7" w:rsidP="002764F7">
      <w:pPr>
        <w:spacing w:after="0" w:line="480" w:lineRule="auto"/>
        <w:jc w:val="both"/>
        <w:rPr>
          <w:rFonts w:ascii="Times New Roman" w:hAnsi="Times New Roman" w:cs="Times New Roman"/>
          <w:sz w:val="24"/>
          <w:szCs w:val="24"/>
        </w:rPr>
      </w:pPr>
    </w:p>
    <w:p w14:paraId="5C1BEC8A" w14:textId="738033D1"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lastRenderedPageBreak/>
        <w:drawing>
          <wp:inline distT="0" distB="0" distL="0" distR="0" wp14:anchorId="1852FFA1" wp14:editId="31C52744">
            <wp:extent cx="3680460" cy="2951480"/>
            <wp:effectExtent l="19050" t="19050" r="15240" b="203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80460" cy="2951480"/>
                    </a:xfrm>
                    <a:prstGeom prst="rect">
                      <a:avLst/>
                    </a:prstGeom>
                    <a:noFill/>
                    <a:ln w="9525" cmpd="sng">
                      <a:solidFill>
                        <a:srgbClr val="000000"/>
                      </a:solidFill>
                      <a:miter lim="800000"/>
                      <a:headEnd/>
                      <a:tailEnd/>
                    </a:ln>
                    <a:effectLst/>
                  </pic:spPr>
                </pic:pic>
              </a:graphicData>
            </a:graphic>
          </wp:inline>
        </w:drawing>
      </w:r>
    </w:p>
    <w:p w14:paraId="364E4BFD" w14:textId="77777777" w:rsidR="002764F7" w:rsidRPr="002764F7" w:rsidRDefault="002764F7" w:rsidP="002764F7">
      <w:pPr>
        <w:spacing w:after="0" w:line="480" w:lineRule="auto"/>
        <w:jc w:val="both"/>
        <w:rPr>
          <w:rFonts w:ascii="Times New Roman" w:hAnsi="Times New Roman" w:cs="Times New Roman"/>
          <w:b/>
          <w:sz w:val="24"/>
          <w:szCs w:val="24"/>
          <w:u w:val="single"/>
        </w:rPr>
      </w:pPr>
    </w:p>
    <w:p w14:paraId="74C60B4A" w14:textId="77777777" w:rsidR="002764F7" w:rsidRPr="002764F7" w:rsidRDefault="002764F7" w:rsidP="002764F7">
      <w:pPr>
        <w:spacing w:after="0" w:line="480" w:lineRule="auto"/>
        <w:jc w:val="both"/>
        <w:rPr>
          <w:rFonts w:ascii="Times New Roman" w:hAnsi="Times New Roman" w:cs="Times New Roman"/>
          <w:b/>
          <w:sz w:val="24"/>
          <w:szCs w:val="24"/>
          <w:u w:val="single"/>
        </w:rPr>
      </w:pPr>
      <w:r w:rsidRPr="002764F7">
        <w:rPr>
          <w:rFonts w:ascii="Times New Roman" w:hAnsi="Times New Roman" w:cs="Times New Roman"/>
          <w:b/>
          <w:sz w:val="24"/>
          <w:szCs w:val="24"/>
          <w:u w:val="single"/>
        </w:rPr>
        <w:t>Descriptive statistics</w:t>
      </w:r>
    </w:p>
    <w:p w14:paraId="6CAC02AD"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Firstly, graphs were generated to show the distribution of responses (divided by gender) related to each engagement category.</w:t>
      </w:r>
    </w:p>
    <w:p w14:paraId="1DEF9D29"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Cognitive engagement</w:t>
      </w:r>
    </w:p>
    <w:p w14:paraId="0C6D008B"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first bar graph below displays the response frequencies for the first question regarding cognitive engagement. Male responses leaned towards disagreement and neutral (neither agree nor disagree). The amount of female who agreed to the statement was higher when compared to male.</w:t>
      </w:r>
    </w:p>
    <w:p w14:paraId="4CBA9562"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 xml:space="preserve">The graphs shown below, however, are just for visualization purposes. The significance of the differences in engagement between male and female are still subject to statistical verification, which will be shown later in the document. </w:t>
      </w:r>
    </w:p>
    <w:p w14:paraId="2D01B5FB" w14:textId="77777777" w:rsidR="002764F7" w:rsidRPr="002764F7" w:rsidRDefault="002764F7" w:rsidP="002764F7">
      <w:pPr>
        <w:spacing w:after="0" w:line="480" w:lineRule="auto"/>
        <w:jc w:val="both"/>
        <w:rPr>
          <w:rFonts w:ascii="Times New Roman" w:hAnsi="Times New Roman" w:cs="Times New Roman"/>
          <w:sz w:val="24"/>
          <w:szCs w:val="24"/>
          <w:lang w:val="pt-BR"/>
        </w:rPr>
      </w:pPr>
    </w:p>
    <w:p w14:paraId="35AF2ECF" w14:textId="4A92F1F0"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lastRenderedPageBreak/>
        <w:drawing>
          <wp:inline distT="0" distB="0" distL="0" distR="0" wp14:anchorId="4325735E" wp14:editId="75EE1B1C">
            <wp:extent cx="4421505" cy="3529965"/>
            <wp:effectExtent l="19050" t="19050" r="17145" b="133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21505" cy="3529965"/>
                    </a:xfrm>
                    <a:prstGeom prst="rect">
                      <a:avLst/>
                    </a:prstGeom>
                    <a:noFill/>
                    <a:ln w="9525" cmpd="sng">
                      <a:solidFill>
                        <a:srgbClr val="000000"/>
                      </a:solidFill>
                      <a:miter lim="800000"/>
                      <a:headEnd/>
                      <a:tailEnd/>
                    </a:ln>
                    <a:effectLst/>
                  </pic:spPr>
                </pic:pic>
              </a:graphicData>
            </a:graphic>
          </wp:inline>
        </w:drawing>
      </w:r>
    </w:p>
    <w:p w14:paraId="1CA37FC3" w14:textId="77777777" w:rsidR="002764F7" w:rsidRPr="002764F7" w:rsidRDefault="002764F7" w:rsidP="002764F7">
      <w:pPr>
        <w:spacing w:after="0" w:line="480" w:lineRule="auto"/>
        <w:jc w:val="both"/>
        <w:rPr>
          <w:rFonts w:ascii="Times New Roman" w:hAnsi="Times New Roman" w:cs="Times New Roman"/>
          <w:sz w:val="24"/>
          <w:szCs w:val="24"/>
        </w:rPr>
      </w:pPr>
    </w:p>
    <w:p w14:paraId="47691708"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second graph (below) demonstrates the frequencies of responses of the second question regarding cognitive engagement, for both genders. Both male and female appear to agree with this statement.</w:t>
      </w:r>
    </w:p>
    <w:p w14:paraId="25A57AC7" w14:textId="77777777" w:rsidR="002764F7" w:rsidRPr="002764F7" w:rsidRDefault="002764F7" w:rsidP="002764F7">
      <w:pPr>
        <w:spacing w:after="0" w:line="480" w:lineRule="auto"/>
        <w:jc w:val="both"/>
        <w:rPr>
          <w:rFonts w:ascii="Times New Roman" w:hAnsi="Times New Roman" w:cs="Times New Roman"/>
          <w:sz w:val="24"/>
          <w:szCs w:val="24"/>
        </w:rPr>
      </w:pPr>
    </w:p>
    <w:p w14:paraId="5863FB35" w14:textId="5C6D79FF"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lastRenderedPageBreak/>
        <w:drawing>
          <wp:inline distT="0" distB="0" distL="0" distR="0" wp14:anchorId="0EC7B99D" wp14:editId="123027A4">
            <wp:extent cx="4248150" cy="3402965"/>
            <wp:effectExtent l="19050" t="19050" r="19050" b="260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48150" cy="3402965"/>
                    </a:xfrm>
                    <a:prstGeom prst="rect">
                      <a:avLst/>
                    </a:prstGeom>
                    <a:noFill/>
                    <a:ln w="9525" cmpd="sng">
                      <a:solidFill>
                        <a:srgbClr val="000000"/>
                      </a:solidFill>
                      <a:miter lim="800000"/>
                      <a:headEnd/>
                      <a:tailEnd/>
                    </a:ln>
                    <a:effectLst/>
                  </pic:spPr>
                </pic:pic>
              </a:graphicData>
            </a:graphic>
          </wp:inline>
        </w:drawing>
      </w:r>
    </w:p>
    <w:p w14:paraId="0EA91512"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Emotional engagement</w:t>
      </w:r>
    </w:p>
    <w:p w14:paraId="079A0DD6"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In terms of emotional engagement, the overall sample performs well. Most of the people (male and female) seem to be attached to their jobs. The second graph (below) represents the results of a question that is reverse scored (disagreeing with the statement represent more emotional attachment).</w:t>
      </w:r>
    </w:p>
    <w:p w14:paraId="3C118A5B" w14:textId="77777777" w:rsidR="002764F7" w:rsidRPr="002764F7" w:rsidRDefault="002764F7" w:rsidP="002764F7">
      <w:pPr>
        <w:spacing w:after="0" w:line="480" w:lineRule="auto"/>
        <w:jc w:val="both"/>
        <w:rPr>
          <w:rFonts w:ascii="Times New Roman" w:hAnsi="Times New Roman" w:cs="Times New Roman"/>
          <w:sz w:val="24"/>
          <w:szCs w:val="24"/>
        </w:rPr>
      </w:pPr>
    </w:p>
    <w:p w14:paraId="07F5A712" w14:textId="7A14239A"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lastRenderedPageBreak/>
        <w:drawing>
          <wp:inline distT="0" distB="0" distL="0" distR="0" wp14:anchorId="1F28750F" wp14:editId="039EB1B5">
            <wp:extent cx="4514215" cy="3622675"/>
            <wp:effectExtent l="19050" t="19050" r="19685" b="158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14215" cy="3622675"/>
                    </a:xfrm>
                    <a:prstGeom prst="rect">
                      <a:avLst/>
                    </a:prstGeom>
                    <a:noFill/>
                    <a:ln w="9525" cmpd="sng">
                      <a:solidFill>
                        <a:srgbClr val="000000"/>
                      </a:solidFill>
                      <a:miter lim="800000"/>
                      <a:headEnd/>
                      <a:tailEnd/>
                    </a:ln>
                    <a:effectLst/>
                  </pic:spPr>
                </pic:pic>
              </a:graphicData>
            </a:graphic>
          </wp:inline>
        </w:drawing>
      </w:r>
    </w:p>
    <w:p w14:paraId="76170121" w14:textId="768C2261"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6E1F7CB0" wp14:editId="27DD7988">
            <wp:extent cx="4514215" cy="3622675"/>
            <wp:effectExtent l="19050" t="19050" r="19685" b="158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14215" cy="3622675"/>
                    </a:xfrm>
                    <a:prstGeom prst="rect">
                      <a:avLst/>
                    </a:prstGeom>
                    <a:noFill/>
                    <a:ln w="9525" cmpd="sng">
                      <a:solidFill>
                        <a:srgbClr val="000000"/>
                      </a:solidFill>
                      <a:miter lim="800000"/>
                      <a:headEnd/>
                      <a:tailEnd/>
                    </a:ln>
                    <a:effectLst/>
                  </pic:spPr>
                </pic:pic>
              </a:graphicData>
            </a:graphic>
          </wp:inline>
        </w:drawing>
      </w:r>
    </w:p>
    <w:p w14:paraId="6B93338A" w14:textId="77777777" w:rsidR="002764F7" w:rsidRPr="002764F7" w:rsidRDefault="002764F7" w:rsidP="002764F7">
      <w:pPr>
        <w:spacing w:after="0" w:line="480" w:lineRule="auto"/>
        <w:jc w:val="both"/>
        <w:rPr>
          <w:rFonts w:ascii="Times New Roman" w:hAnsi="Times New Roman" w:cs="Times New Roman"/>
          <w:sz w:val="24"/>
          <w:szCs w:val="24"/>
        </w:rPr>
      </w:pPr>
    </w:p>
    <w:p w14:paraId="092D2C59"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Physical engagement</w:t>
      </w:r>
    </w:p>
    <w:p w14:paraId="250B0583" w14:textId="77777777" w:rsidR="002764F7" w:rsidRPr="002764F7" w:rsidRDefault="002764F7" w:rsidP="002764F7">
      <w:pPr>
        <w:spacing w:after="0" w:line="480" w:lineRule="auto"/>
        <w:jc w:val="both"/>
        <w:rPr>
          <w:rFonts w:ascii="Times New Roman" w:hAnsi="Times New Roman" w:cs="Times New Roman"/>
          <w:sz w:val="24"/>
          <w:szCs w:val="24"/>
        </w:rPr>
      </w:pPr>
    </w:p>
    <w:p w14:paraId="32DF2864" w14:textId="4B1B6ED4"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lastRenderedPageBreak/>
        <w:t xml:space="preserve">Physical engagement is also very high across the sample (graphs below), </w:t>
      </w:r>
      <w:r w:rsidR="00E949F1" w:rsidRPr="002764F7">
        <w:rPr>
          <w:rFonts w:ascii="Times New Roman" w:hAnsi="Times New Roman" w:cs="Times New Roman"/>
          <w:sz w:val="24"/>
          <w:szCs w:val="24"/>
        </w:rPr>
        <w:t>with</w:t>
      </w:r>
      <w:r w:rsidRPr="002764F7">
        <w:rPr>
          <w:rFonts w:ascii="Times New Roman" w:hAnsi="Times New Roman" w:cs="Times New Roman"/>
          <w:sz w:val="24"/>
          <w:szCs w:val="24"/>
        </w:rPr>
        <w:t xml:space="preserve"> most people agreeing with both statements.</w:t>
      </w:r>
    </w:p>
    <w:p w14:paraId="361D47D7" w14:textId="6B1D7421"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48FF6DA3" wp14:editId="6A521C88">
            <wp:extent cx="4594860" cy="3680460"/>
            <wp:effectExtent l="19050" t="19050" r="15240" b="152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94860" cy="3680460"/>
                    </a:xfrm>
                    <a:prstGeom prst="rect">
                      <a:avLst/>
                    </a:prstGeom>
                    <a:noFill/>
                    <a:ln w="9525" cmpd="sng">
                      <a:solidFill>
                        <a:srgbClr val="000000"/>
                      </a:solidFill>
                      <a:miter lim="800000"/>
                      <a:headEnd/>
                      <a:tailEnd/>
                    </a:ln>
                    <a:effectLst/>
                  </pic:spPr>
                </pic:pic>
              </a:graphicData>
            </a:graphic>
          </wp:inline>
        </w:drawing>
      </w:r>
    </w:p>
    <w:p w14:paraId="1C59CFD6" w14:textId="00847E71"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0A1DF03E" wp14:editId="4BC931B3">
            <wp:extent cx="4490720" cy="3588385"/>
            <wp:effectExtent l="19050" t="19050" r="24130" b="1206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90720" cy="3588385"/>
                    </a:xfrm>
                    <a:prstGeom prst="rect">
                      <a:avLst/>
                    </a:prstGeom>
                    <a:noFill/>
                    <a:ln w="9525" cmpd="sng">
                      <a:solidFill>
                        <a:srgbClr val="000000"/>
                      </a:solidFill>
                      <a:miter lim="800000"/>
                      <a:headEnd/>
                      <a:tailEnd/>
                    </a:ln>
                    <a:effectLst/>
                  </pic:spPr>
                </pic:pic>
              </a:graphicData>
            </a:graphic>
          </wp:inline>
        </w:drawing>
      </w:r>
    </w:p>
    <w:p w14:paraId="3C86F838" w14:textId="77777777" w:rsidR="002764F7" w:rsidRPr="002764F7" w:rsidRDefault="002764F7" w:rsidP="002764F7">
      <w:pPr>
        <w:spacing w:after="0" w:line="480" w:lineRule="auto"/>
        <w:jc w:val="both"/>
        <w:rPr>
          <w:rFonts w:ascii="Times New Roman" w:hAnsi="Times New Roman" w:cs="Times New Roman"/>
          <w:sz w:val="24"/>
          <w:szCs w:val="24"/>
        </w:rPr>
      </w:pPr>
    </w:p>
    <w:p w14:paraId="20ED4E05" w14:textId="77777777" w:rsidR="002764F7" w:rsidRPr="002764F7" w:rsidRDefault="002764F7" w:rsidP="002764F7">
      <w:pPr>
        <w:spacing w:after="0" w:line="480" w:lineRule="auto"/>
        <w:jc w:val="both"/>
        <w:rPr>
          <w:rFonts w:ascii="Times New Roman" w:hAnsi="Times New Roman" w:cs="Times New Roman"/>
          <w:b/>
          <w:sz w:val="24"/>
          <w:szCs w:val="24"/>
          <w:u w:val="single"/>
        </w:rPr>
      </w:pPr>
      <w:r w:rsidRPr="002764F7">
        <w:rPr>
          <w:rFonts w:ascii="Times New Roman" w:hAnsi="Times New Roman" w:cs="Times New Roman"/>
          <w:b/>
          <w:sz w:val="24"/>
          <w:szCs w:val="24"/>
          <w:u w:val="single"/>
        </w:rPr>
        <w:lastRenderedPageBreak/>
        <w:t>Mean comparisons</w:t>
      </w:r>
    </w:p>
    <w:p w14:paraId="4AD6C8D8"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Gender comparison</w:t>
      </w:r>
    </w:p>
    <w:p w14:paraId="2CE3D4B2" w14:textId="77777777" w:rsidR="002764F7" w:rsidRPr="002764F7" w:rsidRDefault="002764F7" w:rsidP="002764F7">
      <w:pPr>
        <w:spacing w:after="0" w:line="480" w:lineRule="auto"/>
        <w:jc w:val="both"/>
        <w:rPr>
          <w:rFonts w:ascii="Times New Roman" w:hAnsi="Times New Roman" w:cs="Times New Roman"/>
          <w:sz w:val="24"/>
          <w:szCs w:val="24"/>
        </w:rPr>
      </w:pPr>
    </w:p>
    <w:p w14:paraId="3B637C6B"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first hypothesis to be tested using Independent samples T-tests was that different genders have significantly different engagement scores. To calculate engagement scores, the corresponding questions were recoded into numerical scales ranging from 1 to 5 (strongly disagree to strongly agree). Then, scores were summed to represent the engagement category (e.g. cognitive engagement). All three categories were then summed to form a total ‘overall engagement’ score. The figure below shows the descriptive statistics of these variables (along with performance and respect).</w:t>
      </w:r>
    </w:p>
    <w:p w14:paraId="72A8E0D8" w14:textId="77777777" w:rsidR="002764F7" w:rsidRPr="002764F7" w:rsidRDefault="002764F7" w:rsidP="002764F7">
      <w:pPr>
        <w:spacing w:after="0" w:line="480" w:lineRule="auto"/>
        <w:jc w:val="both"/>
        <w:rPr>
          <w:rFonts w:ascii="Times New Roman" w:hAnsi="Times New Roman" w:cs="Times New Roman"/>
          <w:sz w:val="24"/>
          <w:szCs w:val="24"/>
        </w:rPr>
      </w:pPr>
    </w:p>
    <w:p w14:paraId="53C6C5B7" w14:textId="39AF0B03"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39962ED3" wp14:editId="2D01D0AB">
            <wp:extent cx="4618355" cy="3241040"/>
            <wp:effectExtent l="19050" t="19050" r="10795"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18355" cy="3241040"/>
                    </a:xfrm>
                    <a:prstGeom prst="rect">
                      <a:avLst/>
                    </a:prstGeom>
                    <a:noFill/>
                    <a:ln w="9525" cmpd="sng">
                      <a:solidFill>
                        <a:srgbClr val="000000"/>
                      </a:solidFill>
                      <a:miter lim="800000"/>
                      <a:headEnd/>
                      <a:tailEnd/>
                    </a:ln>
                    <a:effectLst/>
                  </pic:spPr>
                </pic:pic>
              </a:graphicData>
            </a:graphic>
          </wp:inline>
        </w:drawing>
      </w:r>
    </w:p>
    <w:p w14:paraId="0B9BD214" w14:textId="77777777" w:rsidR="002764F7" w:rsidRPr="002764F7" w:rsidRDefault="002764F7" w:rsidP="002764F7">
      <w:pPr>
        <w:spacing w:after="0" w:line="480" w:lineRule="auto"/>
        <w:jc w:val="both"/>
        <w:rPr>
          <w:rFonts w:ascii="Times New Roman" w:hAnsi="Times New Roman" w:cs="Times New Roman"/>
          <w:sz w:val="24"/>
          <w:szCs w:val="24"/>
        </w:rPr>
      </w:pPr>
    </w:p>
    <w:p w14:paraId="73D6FF83"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Although the mean scores appear to be relatively different across genders for all variables, the statistical significance of these scores need to be evaluated. This is shown in the next figure.</w:t>
      </w:r>
    </w:p>
    <w:p w14:paraId="1A1531EA" w14:textId="10BE9511"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lastRenderedPageBreak/>
        <w:drawing>
          <wp:inline distT="0" distB="0" distL="0" distR="0" wp14:anchorId="518F2640" wp14:editId="4DB4160B">
            <wp:extent cx="5405120" cy="3125470"/>
            <wp:effectExtent l="19050" t="19050" r="24130" b="177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05120" cy="3125470"/>
                    </a:xfrm>
                    <a:prstGeom prst="rect">
                      <a:avLst/>
                    </a:prstGeom>
                    <a:noFill/>
                    <a:ln w="9525" cmpd="sng">
                      <a:solidFill>
                        <a:srgbClr val="000000"/>
                      </a:solidFill>
                      <a:miter lim="800000"/>
                      <a:headEnd/>
                      <a:tailEnd/>
                    </a:ln>
                    <a:effectLst/>
                  </pic:spPr>
                </pic:pic>
              </a:graphicData>
            </a:graphic>
          </wp:inline>
        </w:drawing>
      </w:r>
    </w:p>
    <w:p w14:paraId="3A289215" w14:textId="77777777" w:rsidR="002764F7" w:rsidRPr="002764F7" w:rsidRDefault="002764F7" w:rsidP="002764F7">
      <w:pPr>
        <w:spacing w:after="0" w:line="480" w:lineRule="auto"/>
        <w:jc w:val="both"/>
        <w:rPr>
          <w:rFonts w:ascii="Times New Roman" w:hAnsi="Times New Roman" w:cs="Times New Roman"/>
          <w:sz w:val="24"/>
          <w:szCs w:val="24"/>
        </w:rPr>
      </w:pPr>
    </w:p>
    <w:p w14:paraId="417912AF"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column ‘Sig.’ in the figure above displays the p-value corresponding to the difference on mean scores across each variable (for the case where variances are equal or not). As can be seen, all p-values are above the significance level of 5% (p &gt; 0.05), which means that genders do not differ in terms of any of the assessed variables, considering the study’s sample.</w:t>
      </w:r>
    </w:p>
    <w:p w14:paraId="5CCEA25B"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Age intervals comparison</w:t>
      </w:r>
    </w:p>
    <w:p w14:paraId="7E3774A4" w14:textId="77777777" w:rsidR="002764F7" w:rsidRPr="002764F7" w:rsidRDefault="002764F7" w:rsidP="002764F7">
      <w:pPr>
        <w:spacing w:after="0" w:line="480" w:lineRule="auto"/>
        <w:jc w:val="both"/>
        <w:rPr>
          <w:rFonts w:ascii="Times New Roman" w:hAnsi="Times New Roman" w:cs="Times New Roman"/>
          <w:sz w:val="24"/>
          <w:szCs w:val="24"/>
        </w:rPr>
      </w:pPr>
    </w:p>
    <w:p w14:paraId="3082B3E3"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To compare age groups, ANOVA was used and its results are shown below.</w:t>
      </w:r>
    </w:p>
    <w:p w14:paraId="213BCC21" w14:textId="2BB8EE1C"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7BBB37AB" wp14:editId="1D0A35A6">
            <wp:extent cx="4386580" cy="2256790"/>
            <wp:effectExtent l="19050" t="19050" r="13970" b="1016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86580" cy="2256790"/>
                    </a:xfrm>
                    <a:prstGeom prst="rect">
                      <a:avLst/>
                    </a:prstGeom>
                    <a:noFill/>
                    <a:ln w="9525" cmpd="sng">
                      <a:solidFill>
                        <a:srgbClr val="000000"/>
                      </a:solidFill>
                      <a:miter lim="800000"/>
                      <a:headEnd/>
                      <a:tailEnd/>
                    </a:ln>
                    <a:effectLst/>
                  </pic:spPr>
                </pic:pic>
              </a:graphicData>
            </a:graphic>
          </wp:inline>
        </w:drawing>
      </w:r>
    </w:p>
    <w:p w14:paraId="0E12DE77"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lastRenderedPageBreak/>
        <w:t>As in the case of the t-test for genders, the column ‘Sig.’ represents the statistical significance of the differences between age groups. The values are also all above 0.05 (p &gt; 0.05) meaning that scores in all the assessed variables (first column) are the statistically the same across all age groups.</w:t>
      </w:r>
    </w:p>
    <w:p w14:paraId="04ED31DB"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Position comparison</w:t>
      </w:r>
    </w:p>
    <w:p w14:paraId="1A9E61FF"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Lastly, a comparison test was performed for managerial and non-managerial positions.</w:t>
      </w:r>
    </w:p>
    <w:p w14:paraId="49223965" w14:textId="25DF1C4C"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585393D4" wp14:editId="2316343F">
            <wp:extent cx="4421505" cy="1713230"/>
            <wp:effectExtent l="19050" t="19050" r="17145" b="203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21505" cy="1713230"/>
                    </a:xfrm>
                    <a:prstGeom prst="rect">
                      <a:avLst/>
                    </a:prstGeom>
                    <a:noFill/>
                    <a:ln w="9525" cmpd="sng">
                      <a:solidFill>
                        <a:srgbClr val="000000"/>
                      </a:solidFill>
                      <a:miter lim="800000"/>
                      <a:headEnd/>
                      <a:tailEnd/>
                    </a:ln>
                    <a:effectLst/>
                  </pic:spPr>
                </pic:pic>
              </a:graphicData>
            </a:graphic>
          </wp:inline>
        </w:drawing>
      </w:r>
    </w:p>
    <w:p w14:paraId="4100B5A7" w14:textId="77777777" w:rsidR="002764F7" w:rsidRPr="002764F7" w:rsidRDefault="002764F7" w:rsidP="002764F7">
      <w:pPr>
        <w:spacing w:after="0" w:line="480" w:lineRule="auto"/>
        <w:jc w:val="both"/>
        <w:rPr>
          <w:rFonts w:ascii="Times New Roman" w:hAnsi="Times New Roman" w:cs="Times New Roman"/>
          <w:sz w:val="24"/>
          <w:szCs w:val="24"/>
        </w:rPr>
      </w:pPr>
    </w:p>
    <w:p w14:paraId="534598F7"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absolute differences demonstrated on the figure above were small and the non-significance of these discrepancies was confirmed through the t-test (figure below). ‘Sig.’ was higher than 0.05 for all variables tested. Thus, there is no difference in scores between managerial and non-managerial positions.</w:t>
      </w:r>
    </w:p>
    <w:p w14:paraId="300A18A5" w14:textId="42C3569F"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drawing>
          <wp:inline distT="0" distB="0" distL="0" distR="0" wp14:anchorId="195B1DD6" wp14:editId="7C862EEE">
            <wp:extent cx="5405120" cy="2060575"/>
            <wp:effectExtent l="19050" t="19050" r="24130" b="158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05120" cy="2060575"/>
                    </a:xfrm>
                    <a:prstGeom prst="rect">
                      <a:avLst/>
                    </a:prstGeom>
                    <a:noFill/>
                    <a:ln w="9525" cmpd="sng">
                      <a:solidFill>
                        <a:srgbClr val="000000"/>
                      </a:solidFill>
                      <a:miter lim="800000"/>
                      <a:headEnd/>
                      <a:tailEnd/>
                    </a:ln>
                    <a:effectLst/>
                  </pic:spPr>
                </pic:pic>
              </a:graphicData>
            </a:graphic>
          </wp:inline>
        </w:drawing>
      </w:r>
    </w:p>
    <w:p w14:paraId="0E602E69" w14:textId="77777777" w:rsidR="002764F7" w:rsidRPr="002764F7" w:rsidRDefault="002764F7" w:rsidP="002764F7">
      <w:pPr>
        <w:spacing w:after="0" w:line="480" w:lineRule="auto"/>
        <w:jc w:val="both"/>
        <w:rPr>
          <w:rFonts w:ascii="Times New Roman" w:hAnsi="Times New Roman" w:cs="Times New Roman"/>
          <w:b/>
          <w:sz w:val="24"/>
          <w:szCs w:val="24"/>
          <w:u w:val="single"/>
        </w:rPr>
      </w:pPr>
      <w:r w:rsidRPr="002764F7">
        <w:rPr>
          <w:rFonts w:ascii="Times New Roman" w:hAnsi="Times New Roman" w:cs="Times New Roman"/>
          <w:b/>
          <w:sz w:val="24"/>
          <w:szCs w:val="24"/>
          <w:u w:val="single"/>
        </w:rPr>
        <w:t>Correlation analysis</w:t>
      </w:r>
    </w:p>
    <w:p w14:paraId="1AE13C07"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lastRenderedPageBreak/>
        <w:t>The results of the correlation analysis are shown in the figure below. The figure displays a matrix of correlations coefficients between 10 different variables. The values should be interpreted following the guidelines of Cohen (1988): values between 0.1 and 0.29 are considered weak correlations; between 0.30 and 0.49 moderate correlations and above 0.50 are strong correlations.</w:t>
      </w:r>
    </w:p>
    <w:p w14:paraId="4DC88FC4" w14:textId="3705A126"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drawing>
          <wp:inline distT="0" distB="0" distL="0" distR="0" wp14:anchorId="57944AD8" wp14:editId="192A19A8">
            <wp:extent cx="6137275" cy="4726570"/>
            <wp:effectExtent l="19050" t="19050" r="15875" b="171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07705" cy="4780811"/>
                    </a:xfrm>
                    <a:prstGeom prst="rect">
                      <a:avLst/>
                    </a:prstGeom>
                    <a:noFill/>
                    <a:ln w="9525" cmpd="sng">
                      <a:solidFill>
                        <a:srgbClr val="000000"/>
                      </a:solidFill>
                      <a:miter lim="800000"/>
                      <a:headEnd/>
                      <a:tailEnd/>
                    </a:ln>
                    <a:effectLst/>
                  </pic:spPr>
                </pic:pic>
              </a:graphicData>
            </a:graphic>
          </wp:inline>
        </w:drawing>
      </w:r>
    </w:p>
    <w:p w14:paraId="22402706" w14:textId="77777777" w:rsidR="002764F7" w:rsidRPr="002764F7" w:rsidRDefault="002764F7" w:rsidP="002764F7">
      <w:pPr>
        <w:spacing w:after="0" w:line="480" w:lineRule="auto"/>
        <w:jc w:val="both"/>
        <w:rPr>
          <w:rFonts w:ascii="Times New Roman" w:hAnsi="Times New Roman" w:cs="Times New Roman"/>
          <w:sz w:val="24"/>
          <w:szCs w:val="24"/>
        </w:rPr>
      </w:pPr>
    </w:p>
    <w:p w14:paraId="1225DC56"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 xml:space="preserve">Specifically looking at engagement scores, age is positively correlated with cognitive and overall engagement (r = 0.337 and r = 0.316). That is, when age increases, both these engagements increase as well. Work/Life balance is positively correlated with emotional engagement and overall engagement, but not with cognitive and physical. That is, the stronger the perception of a good work/life balance, the more an employee feel emotionally attached to </w:t>
      </w:r>
      <w:r w:rsidRPr="002764F7">
        <w:rPr>
          <w:rFonts w:ascii="Times New Roman" w:hAnsi="Times New Roman" w:cs="Times New Roman"/>
          <w:sz w:val="24"/>
          <w:szCs w:val="24"/>
        </w:rPr>
        <w:lastRenderedPageBreak/>
        <w:t>the organization. Surprisingly, performance is not significantly correlated with any engagement categories. The perception of respect within the organization is correlated with cognitive, emotional and overall engagement. The intention to quit the organization is negatively correlated with all forms of engagement, indicating that the higher the willingness to stay in the organization, the lower the emotional, physical and cognitive engagements.</w:t>
      </w:r>
    </w:p>
    <w:p w14:paraId="518289D6" w14:textId="77777777" w:rsidR="002764F7" w:rsidRPr="002764F7" w:rsidRDefault="002764F7" w:rsidP="002764F7">
      <w:pPr>
        <w:spacing w:after="0" w:line="480" w:lineRule="auto"/>
        <w:jc w:val="both"/>
        <w:rPr>
          <w:rFonts w:ascii="Times New Roman" w:hAnsi="Times New Roman" w:cs="Times New Roman"/>
          <w:sz w:val="24"/>
          <w:szCs w:val="24"/>
        </w:rPr>
      </w:pPr>
    </w:p>
    <w:p w14:paraId="17EEB23B" w14:textId="77777777" w:rsidR="002764F7" w:rsidRPr="002764F7" w:rsidRDefault="002764F7" w:rsidP="002764F7">
      <w:pPr>
        <w:spacing w:after="0" w:line="480" w:lineRule="auto"/>
        <w:jc w:val="both"/>
        <w:rPr>
          <w:rFonts w:ascii="Times New Roman" w:hAnsi="Times New Roman" w:cs="Times New Roman"/>
          <w:b/>
          <w:sz w:val="24"/>
          <w:szCs w:val="24"/>
          <w:u w:val="single"/>
        </w:rPr>
      </w:pPr>
      <w:r w:rsidRPr="002764F7">
        <w:rPr>
          <w:rFonts w:ascii="Times New Roman" w:hAnsi="Times New Roman" w:cs="Times New Roman"/>
          <w:b/>
          <w:sz w:val="24"/>
          <w:szCs w:val="24"/>
          <w:u w:val="single"/>
        </w:rPr>
        <w:t>Regression analysis</w:t>
      </w:r>
    </w:p>
    <w:p w14:paraId="3B3852F5"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Overall engagement</w:t>
      </w:r>
    </w:p>
    <w:p w14:paraId="7AD34C74"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first regression model was performed to examine the degree of influence that some variables (gender, age, position, work/life balance, respect and intention to quit) have on overall engagement.</w:t>
      </w:r>
    </w:p>
    <w:p w14:paraId="1728FAF9"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most important assumption of regression analysis is that the dependent variable follows a normal distribution. This can be tested using Kolmogorov-Smirnov’s and Shapiro-Wilk’s tests. In both tests, significance (p &lt; 0.05) mean that normality is not present. Here, both values exceeded 0.05 (figure below) thus normality can be assumed and this assumption was not violated.</w:t>
      </w:r>
    </w:p>
    <w:p w14:paraId="1A30ED9D" w14:textId="33D0CD51"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6F0831D5" wp14:editId="0AEFFD30">
            <wp:extent cx="3611245" cy="1007110"/>
            <wp:effectExtent l="19050" t="19050" r="27305" b="215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611245" cy="1007110"/>
                    </a:xfrm>
                    <a:prstGeom prst="rect">
                      <a:avLst/>
                    </a:prstGeom>
                    <a:noFill/>
                    <a:ln w="9525" cmpd="sng">
                      <a:solidFill>
                        <a:srgbClr val="000000"/>
                      </a:solidFill>
                      <a:miter lim="800000"/>
                      <a:headEnd/>
                      <a:tailEnd/>
                    </a:ln>
                    <a:effectLst/>
                  </pic:spPr>
                </pic:pic>
              </a:graphicData>
            </a:graphic>
          </wp:inline>
        </w:drawing>
      </w:r>
    </w:p>
    <w:p w14:paraId="62185AA1" w14:textId="77777777" w:rsidR="002764F7" w:rsidRPr="002764F7" w:rsidRDefault="002764F7" w:rsidP="002764F7">
      <w:pPr>
        <w:spacing w:after="0" w:line="480" w:lineRule="auto"/>
        <w:jc w:val="both"/>
        <w:rPr>
          <w:rFonts w:ascii="Times New Roman" w:hAnsi="Times New Roman" w:cs="Times New Roman"/>
          <w:sz w:val="24"/>
          <w:szCs w:val="24"/>
        </w:rPr>
      </w:pPr>
    </w:p>
    <w:p w14:paraId="5B59ADF9"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ANOVA test for the model was significant (p &lt; 0.05) (figure below), meaning that the model is valid and the regression coefficients can be interpreted.</w:t>
      </w:r>
    </w:p>
    <w:p w14:paraId="1A742158" w14:textId="4BE0A4C2"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lastRenderedPageBreak/>
        <w:drawing>
          <wp:inline distT="0" distB="0" distL="0" distR="0" wp14:anchorId="286CB1C4" wp14:editId="4899B5CF">
            <wp:extent cx="3356610" cy="1296670"/>
            <wp:effectExtent l="19050" t="19050" r="15240" b="177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56610" cy="1296670"/>
                    </a:xfrm>
                    <a:prstGeom prst="rect">
                      <a:avLst/>
                    </a:prstGeom>
                    <a:noFill/>
                    <a:ln w="9525" cmpd="sng">
                      <a:solidFill>
                        <a:srgbClr val="000000"/>
                      </a:solidFill>
                      <a:miter lim="800000"/>
                      <a:headEnd/>
                      <a:tailEnd/>
                    </a:ln>
                    <a:effectLst/>
                  </pic:spPr>
                </pic:pic>
              </a:graphicData>
            </a:graphic>
          </wp:inline>
        </w:drawing>
      </w:r>
    </w:p>
    <w:p w14:paraId="742FF86B"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Next figure shows the adjusted R-square for the model (Adj R² = 0.402). This value means the total variance in the variable ‘Overall engagement’ that is explained by all the variables that were inserted in the model. In other words, all variables “explain” 40.2% of the variance in Overall engagement.</w:t>
      </w:r>
    </w:p>
    <w:p w14:paraId="6F5A1DB3" w14:textId="79B400FB"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6CEC6991" wp14:editId="7D59D101">
            <wp:extent cx="4988560" cy="902970"/>
            <wp:effectExtent l="19050" t="19050" r="21590" b="1143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88560" cy="902970"/>
                    </a:xfrm>
                    <a:prstGeom prst="rect">
                      <a:avLst/>
                    </a:prstGeom>
                    <a:noFill/>
                    <a:ln w="9525" cmpd="sng">
                      <a:solidFill>
                        <a:srgbClr val="000000"/>
                      </a:solidFill>
                      <a:miter lim="800000"/>
                      <a:headEnd/>
                      <a:tailEnd/>
                    </a:ln>
                    <a:effectLst/>
                  </pic:spPr>
                </pic:pic>
              </a:graphicData>
            </a:graphic>
          </wp:inline>
        </w:drawing>
      </w:r>
    </w:p>
    <w:p w14:paraId="6F324D8B" w14:textId="77777777" w:rsidR="002764F7" w:rsidRPr="002764F7" w:rsidRDefault="002764F7" w:rsidP="002764F7">
      <w:pPr>
        <w:spacing w:after="0" w:line="480" w:lineRule="auto"/>
        <w:jc w:val="both"/>
        <w:rPr>
          <w:rFonts w:ascii="Times New Roman" w:hAnsi="Times New Roman" w:cs="Times New Roman"/>
          <w:sz w:val="24"/>
          <w:szCs w:val="24"/>
        </w:rPr>
      </w:pPr>
    </w:p>
    <w:p w14:paraId="77D5AE86"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Next, we look at beta coefficients and their significance (columns ‘Beta’ and ‘Sig.’, below). The only variables that significantly influence overall engagement are work/life balance (β = 0.37, p &lt; 0.05) and intention to quit (β = -0.359, p &lt; 0.05). The coefficient for intention to quit is negative, which means that a higher intention to quit negatively affects overall engagement.</w:t>
      </w:r>
    </w:p>
    <w:p w14:paraId="5B955393" w14:textId="77777777" w:rsidR="002764F7" w:rsidRPr="002764F7" w:rsidRDefault="002764F7" w:rsidP="002764F7">
      <w:pPr>
        <w:spacing w:after="0" w:line="480" w:lineRule="auto"/>
        <w:jc w:val="both"/>
        <w:rPr>
          <w:rFonts w:ascii="Times New Roman" w:hAnsi="Times New Roman" w:cs="Times New Roman"/>
          <w:sz w:val="24"/>
          <w:szCs w:val="24"/>
        </w:rPr>
      </w:pPr>
    </w:p>
    <w:p w14:paraId="0AB402DA" w14:textId="421585F9"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lang w:val="pt-BR"/>
        </w:rPr>
        <w:drawing>
          <wp:inline distT="0" distB="0" distL="0" distR="0" wp14:anchorId="449AD6D0" wp14:editId="593ADBF7">
            <wp:extent cx="4733925" cy="1805940"/>
            <wp:effectExtent l="19050" t="19050" r="28575" b="228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33925" cy="1805940"/>
                    </a:xfrm>
                    <a:prstGeom prst="rect">
                      <a:avLst/>
                    </a:prstGeom>
                    <a:noFill/>
                    <a:ln w="9525" cmpd="sng">
                      <a:solidFill>
                        <a:srgbClr val="000000"/>
                      </a:solidFill>
                      <a:miter lim="800000"/>
                      <a:headEnd/>
                      <a:tailEnd/>
                    </a:ln>
                    <a:effectLst/>
                  </pic:spPr>
                </pic:pic>
              </a:graphicData>
            </a:graphic>
          </wp:inline>
        </w:drawing>
      </w:r>
    </w:p>
    <w:p w14:paraId="36DE0D82" w14:textId="77777777" w:rsidR="002764F7" w:rsidRPr="002764F7" w:rsidRDefault="002764F7" w:rsidP="002764F7">
      <w:pPr>
        <w:spacing w:after="0" w:line="480" w:lineRule="auto"/>
        <w:jc w:val="both"/>
        <w:rPr>
          <w:rFonts w:ascii="Times New Roman" w:hAnsi="Times New Roman" w:cs="Times New Roman"/>
          <w:sz w:val="24"/>
          <w:szCs w:val="24"/>
        </w:rPr>
      </w:pPr>
    </w:p>
    <w:p w14:paraId="7FB9036C" w14:textId="77777777" w:rsidR="002764F7" w:rsidRPr="002764F7" w:rsidRDefault="002764F7" w:rsidP="002764F7">
      <w:pPr>
        <w:spacing w:after="0" w:line="480" w:lineRule="auto"/>
        <w:jc w:val="both"/>
        <w:rPr>
          <w:rFonts w:ascii="Times New Roman" w:hAnsi="Times New Roman" w:cs="Times New Roman"/>
          <w:sz w:val="24"/>
          <w:szCs w:val="24"/>
          <w:u w:val="single"/>
        </w:rPr>
      </w:pPr>
      <w:r w:rsidRPr="002764F7">
        <w:rPr>
          <w:rFonts w:ascii="Times New Roman" w:hAnsi="Times New Roman" w:cs="Times New Roman"/>
          <w:sz w:val="24"/>
          <w:szCs w:val="24"/>
          <w:u w:val="single"/>
        </w:rPr>
        <w:t>Performance</w:t>
      </w:r>
    </w:p>
    <w:p w14:paraId="77C54635" w14:textId="77777777" w:rsidR="002764F7" w:rsidRPr="002764F7" w:rsidRDefault="002764F7" w:rsidP="002764F7">
      <w:pPr>
        <w:spacing w:after="0" w:line="480" w:lineRule="auto"/>
        <w:jc w:val="both"/>
        <w:rPr>
          <w:rFonts w:ascii="Times New Roman" w:hAnsi="Times New Roman" w:cs="Times New Roman"/>
          <w:sz w:val="24"/>
          <w:szCs w:val="24"/>
        </w:rPr>
      </w:pPr>
    </w:p>
    <w:p w14:paraId="662368BF"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This analysis was not feasible since performance variable had only three values. Thus, the assumption of normality is largely violated.</w:t>
      </w:r>
    </w:p>
    <w:p w14:paraId="77764D36" w14:textId="77777777" w:rsidR="002764F7" w:rsidRPr="002764F7" w:rsidRDefault="002764F7" w:rsidP="002764F7">
      <w:pPr>
        <w:spacing w:after="0" w:line="480" w:lineRule="auto"/>
        <w:jc w:val="both"/>
        <w:rPr>
          <w:rFonts w:ascii="Times New Roman" w:hAnsi="Times New Roman" w:cs="Times New Roman"/>
          <w:b/>
          <w:sz w:val="24"/>
          <w:szCs w:val="24"/>
          <w:u w:val="single"/>
        </w:rPr>
      </w:pPr>
      <w:r w:rsidRPr="002764F7">
        <w:rPr>
          <w:rFonts w:ascii="Times New Roman" w:hAnsi="Times New Roman" w:cs="Times New Roman"/>
          <w:b/>
          <w:sz w:val="24"/>
          <w:szCs w:val="24"/>
          <w:u w:val="single"/>
        </w:rPr>
        <w:t>Summary</w:t>
      </w:r>
    </w:p>
    <w:p w14:paraId="107D0B0E" w14:textId="77777777" w:rsidR="002764F7" w:rsidRPr="002764F7" w:rsidRDefault="002764F7" w:rsidP="002764F7">
      <w:p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 following conclusions can be drawn, based in the results presented in this report:</w:t>
      </w:r>
    </w:p>
    <w:p w14:paraId="281DC412" w14:textId="77777777" w:rsidR="002764F7" w:rsidRPr="002764F7" w:rsidRDefault="002764F7" w:rsidP="002764F7">
      <w:pPr>
        <w:numPr>
          <w:ilvl w:val="0"/>
          <w:numId w:val="8"/>
        </w:num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There is no difference across genders, age groups, or position in terms of any form of organizational engagement;</w:t>
      </w:r>
    </w:p>
    <w:p w14:paraId="18F7B1EB" w14:textId="77777777" w:rsidR="002764F7" w:rsidRPr="002764F7" w:rsidRDefault="002764F7" w:rsidP="002764F7">
      <w:pPr>
        <w:numPr>
          <w:ilvl w:val="0"/>
          <w:numId w:val="8"/>
        </w:num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Cognitive engagement is positively associated with age and respect, while being negatively associated with intention to quit;</w:t>
      </w:r>
    </w:p>
    <w:p w14:paraId="717153DE" w14:textId="77777777" w:rsidR="002764F7" w:rsidRPr="002764F7" w:rsidRDefault="002764F7" w:rsidP="002764F7">
      <w:pPr>
        <w:numPr>
          <w:ilvl w:val="0"/>
          <w:numId w:val="8"/>
        </w:num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Emotional engagement is positively associated with work/life balance and respect, while being negatively associated with intention to quit;</w:t>
      </w:r>
    </w:p>
    <w:p w14:paraId="23AB6123" w14:textId="77777777" w:rsidR="002764F7" w:rsidRPr="002764F7" w:rsidRDefault="002764F7" w:rsidP="002764F7">
      <w:pPr>
        <w:numPr>
          <w:ilvl w:val="0"/>
          <w:numId w:val="8"/>
        </w:num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Physical engagement is not significantly correlated with any other variable besides the other forms of engagement;</w:t>
      </w:r>
    </w:p>
    <w:p w14:paraId="00BA4E5D" w14:textId="77777777" w:rsidR="002764F7" w:rsidRPr="002764F7" w:rsidRDefault="002764F7" w:rsidP="002764F7">
      <w:pPr>
        <w:numPr>
          <w:ilvl w:val="0"/>
          <w:numId w:val="8"/>
        </w:num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Overall engagement is positively associated with age, work/life balance and respect, while being negatively associated with intention to quit;</w:t>
      </w:r>
    </w:p>
    <w:p w14:paraId="065D06AD" w14:textId="77777777" w:rsidR="002764F7" w:rsidRPr="002764F7" w:rsidRDefault="002764F7" w:rsidP="002764F7">
      <w:pPr>
        <w:numPr>
          <w:ilvl w:val="0"/>
          <w:numId w:val="8"/>
        </w:numPr>
        <w:spacing w:after="0" w:line="480" w:lineRule="auto"/>
        <w:jc w:val="both"/>
        <w:rPr>
          <w:rFonts w:ascii="Times New Roman" w:hAnsi="Times New Roman" w:cs="Times New Roman"/>
          <w:sz w:val="24"/>
          <w:szCs w:val="24"/>
        </w:rPr>
      </w:pPr>
      <w:r w:rsidRPr="002764F7">
        <w:rPr>
          <w:rFonts w:ascii="Times New Roman" w:hAnsi="Times New Roman" w:cs="Times New Roman"/>
          <w:sz w:val="24"/>
          <w:szCs w:val="24"/>
        </w:rPr>
        <w:t>Work/life balance has a positive effect on overall engagement, while intention to quit has a negative effect on the same variable.</w:t>
      </w:r>
    </w:p>
    <w:p w14:paraId="39D5D9DD" w14:textId="77777777" w:rsidR="002764F7" w:rsidRPr="002764F7" w:rsidRDefault="002764F7" w:rsidP="002764F7">
      <w:pPr>
        <w:spacing w:after="0" w:line="480" w:lineRule="auto"/>
        <w:jc w:val="both"/>
        <w:rPr>
          <w:rFonts w:ascii="Times New Roman" w:hAnsi="Times New Roman" w:cs="Times New Roman"/>
          <w:sz w:val="24"/>
          <w:szCs w:val="24"/>
        </w:rPr>
      </w:pPr>
    </w:p>
    <w:p w14:paraId="6FCF3365" w14:textId="18A30021" w:rsidR="002764F7" w:rsidRDefault="002764F7" w:rsidP="002764F7">
      <w:pPr>
        <w:spacing w:after="0" w:line="480" w:lineRule="auto"/>
        <w:jc w:val="both"/>
        <w:rPr>
          <w:rFonts w:ascii="Times New Roman" w:hAnsi="Times New Roman" w:cs="Times New Roman"/>
          <w:b/>
          <w:sz w:val="24"/>
          <w:szCs w:val="24"/>
          <w:u w:val="single"/>
        </w:rPr>
      </w:pPr>
    </w:p>
    <w:p w14:paraId="4048C1F0" w14:textId="1569E769" w:rsidR="00E957E1" w:rsidRDefault="00E957E1">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14:paraId="0C35CEF7" w14:textId="77777777" w:rsidR="00CC426B" w:rsidRPr="00CC426B" w:rsidRDefault="00CC426B" w:rsidP="00CC426B">
      <w:pPr>
        <w:spacing w:after="0" w:line="480" w:lineRule="auto"/>
        <w:jc w:val="both"/>
        <w:rPr>
          <w:rFonts w:ascii="Times New Roman" w:hAnsi="Times New Roman" w:cs="Times New Roman"/>
          <w:b/>
          <w:bCs/>
          <w:sz w:val="24"/>
          <w:szCs w:val="24"/>
        </w:rPr>
      </w:pPr>
      <w:r w:rsidRPr="00CC426B">
        <w:rPr>
          <w:rFonts w:ascii="Times New Roman" w:hAnsi="Times New Roman" w:cs="Times New Roman"/>
          <w:b/>
          <w:bCs/>
          <w:sz w:val="24"/>
          <w:szCs w:val="24"/>
        </w:rPr>
        <w:lastRenderedPageBreak/>
        <w:t>Chapter 5- Discussion, Conclusion, Recommendation</w:t>
      </w:r>
    </w:p>
    <w:p w14:paraId="1ADF6843" w14:textId="04314907" w:rsidR="005F4C05" w:rsidRDefault="000E6394"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34807">
        <w:rPr>
          <w:rFonts w:ascii="Times New Roman" w:hAnsi="Times New Roman" w:cs="Times New Roman"/>
          <w:sz w:val="24"/>
          <w:szCs w:val="24"/>
        </w:rPr>
        <w:t xml:space="preserve">research revealed surprising higher levels of </w:t>
      </w:r>
      <w:r w:rsidR="00624016">
        <w:rPr>
          <w:rFonts w:ascii="Times New Roman" w:hAnsi="Times New Roman" w:cs="Times New Roman"/>
          <w:sz w:val="24"/>
          <w:szCs w:val="24"/>
        </w:rPr>
        <w:t xml:space="preserve">employee </w:t>
      </w:r>
      <w:r w:rsidR="00E34807">
        <w:rPr>
          <w:rFonts w:ascii="Times New Roman" w:hAnsi="Times New Roman" w:cs="Times New Roman"/>
          <w:sz w:val="24"/>
          <w:szCs w:val="24"/>
        </w:rPr>
        <w:t xml:space="preserve">engagement </w:t>
      </w:r>
      <w:r w:rsidR="004D7085">
        <w:rPr>
          <w:rFonts w:ascii="Times New Roman" w:hAnsi="Times New Roman" w:cs="Times New Roman"/>
          <w:sz w:val="24"/>
          <w:szCs w:val="24"/>
        </w:rPr>
        <w:t>and therefore the hypoth</w:t>
      </w:r>
      <w:r w:rsidR="00221C44">
        <w:rPr>
          <w:rFonts w:ascii="Times New Roman" w:hAnsi="Times New Roman" w:cs="Times New Roman"/>
          <w:sz w:val="24"/>
          <w:szCs w:val="24"/>
        </w:rPr>
        <w:t xml:space="preserve">esis </w:t>
      </w:r>
      <w:r w:rsidR="00D916EB">
        <w:rPr>
          <w:rFonts w:ascii="Times New Roman" w:hAnsi="Times New Roman" w:cs="Times New Roman"/>
          <w:sz w:val="24"/>
          <w:szCs w:val="24"/>
        </w:rPr>
        <w:t>stated in this report that</w:t>
      </w:r>
      <w:r w:rsidR="00810E10">
        <w:rPr>
          <w:rFonts w:ascii="Times New Roman" w:hAnsi="Times New Roman" w:cs="Times New Roman"/>
          <w:sz w:val="24"/>
          <w:szCs w:val="24"/>
        </w:rPr>
        <w:t xml:space="preserve"> engagement levels within Ghana</w:t>
      </w:r>
      <w:r w:rsidR="00225413">
        <w:rPr>
          <w:rFonts w:ascii="Times New Roman" w:hAnsi="Times New Roman" w:cs="Times New Roman"/>
          <w:sz w:val="24"/>
          <w:szCs w:val="24"/>
        </w:rPr>
        <w:t>’s banking sector cannot be proved.</w:t>
      </w:r>
      <w:r w:rsidR="008138BB">
        <w:rPr>
          <w:rFonts w:ascii="Times New Roman" w:hAnsi="Times New Roman" w:cs="Times New Roman"/>
          <w:sz w:val="24"/>
          <w:szCs w:val="24"/>
        </w:rPr>
        <w:t xml:space="preserve"> </w:t>
      </w:r>
      <w:r w:rsidR="00AA5252">
        <w:rPr>
          <w:rFonts w:ascii="Times New Roman" w:hAnsi="Times New Roman" w:cs="Times New Roman"/>
          <w:sz w:val="24"/>
          <w:szCs w:val="24"/>
        </w:rPr>
        <w:t xml:space="preserve">Rather, there is evident from this research that the opposite </w:t>
      </w:r>
      <w:r w:rsidR="00E378D2">
        <w:rPr>
          <w:rFonts w:ascii="Times New Roman" w:hAnsi="Times New Roman" w:cs="Times New Roman"/>
          <w:sz w:val="24"/>
          <w:szCs w:val="24"/>
        </w:rPr>
        <w:t>is highly likely to be true</w:t>
      </w:r>
      <w:r w:rsidR="00663AFE">
        <w:rPr>
          <w:rFonts w:ascii="Times New Roman" w:hAnsi="Times New Roman" w:cs="Times New Roman"/>
          <w:sz w:val="24"/>
          <w:szCs w:val="24"/>
        </w:rPr>
        <w:t xml:space="preserve">. </w:t>
      </w:r>
      <w:r w:rsidR="00746567">
        <w:rPr>
          <w:rFonts w:ascii="Times New Roman" w:hAnsi="Times New Roman" w:cs="Times New Roman"/>
          <w:sz w:val="24"/>
          <w:szCs w:val="24"/>
        </w:rPr>
        <w:t xml:space="preserve">The overall engagement </w:t>
      </w:r>
      <w:r w:rsidR="002B09B6">
        <w:rPr>
          <w:rFonts w:ascii="Times New Roman" w:hAnsi="Times New Roman" w:cs="Times New Roman"/>
          <w:sz w:val="24"/>
          <w:szCs w:val="24"/>
        </w:rPr>
        <w:t xml:space="preserve">from this research </w:t>
      </w:r>
      <w:r w:rsidR="00292C9C">
        <w:rPr>
          <w:rFonts w:ascii="Times New Roman" w:hAnsi="Times New Roman" w:cs="Times New Roman"/>
          <w:sz w:val="24"/>
          <w:szCs w:val="24"/>
        </w:rPr>
        <w:t>is at 7</w:t>
      </w:r>
      <w:r w:rsidR="007A62A0">
        <w:rPr>
          <w:rFonts w:ascii="Times New Roman" w:hAnsi="Times New Roman" w:cs="Times New Roman"/>
          <w:sz w:val="24"/>
          <w:szCs w:val="24"/>
        </w:rPr>
        <w:t>4%</w:t>
      </w:r>
      <w:r w:rsidR="009748A9">
        <w:rPr>
          <w:rFonts w:ascii="Times New Roman" w:hAnsi="Times New Roman" w:cs="Times New Roman"/>
          <w:sz w:val="24"/>
          <w:szCs w:val="24"/>
        </w:rPr>
        <w:t xml:space="preserve"> (average </w:t>
      </w:r>
      <w:r w:rsidR="00354E75">
        <w:rPr>
          <w:rFonts w:ascii="Times New Roman" w:hAnsi="Times New Roman" w:cs="Times New Roman"/>
          <w:sz w:val="24"/>
          <w:szCs w:val="24"/>
        </w:rPr>
        <w:t>overall score was 22.9</w:t>
      </w:r>
      <w:r w:rsidR="00AF1AC6">
        <w:rPr>
          <w:rFonts w:ascii="Times New Roman" w:hAnsi="Times New Roman" w:cs="Times New Roman"/>
          <w:sz w:val="24"/>
          <w:szCs w:val="24"/>
        </w:rPr>
        <w:t>, which is 74% of 30)</w:t>
      </w:r>
      <w:r w:rsidR="00BD15B0">
        <w:rPr>
          <w:rFonts w:ascii="Times New Roman" w:hAnsi="Times New Roman" w:cs="Times New Roman"/>
          <w:sz w:val="24"/>
          <w:szCs w:val="24"/>
        </w:rPr>
        <w:t xml:space="preserve">, far higher than thought and dwarfs </w:t>
      </w:r>
      <w:r w:rsidR="001B4EE1">
        <w:rPr>
          <w:rFonts w:ascii="Times New Roman" w:hAnsi="Times New Roman" w:cs="Times New Roman"/>
          <w:sz w:val="24"/>
          <w:szCs w:val="24"/>
        </w:rPr>
        <w:t>that of the CIPD 2006 research</w:t>
      </w:r>
      <w:r w:rsidR="007D7256">
        <w:rPr>
          <w:rFonts w:ascii="Times New Roman" w:hAnsi="Times New Roman" w:cs="Times New Roman"/>
          <w:sz w:val="24"/>
          <w:szCs w:val="24"/>
        </w:rPr>
        <w:t xml:space="preserve"> </w:t>
      </w:r>
      <w:r w:rsidR="00B13427">
        <w:rPr>
          <w:rFonts w:ascii="Times New Roman" w:hAnsi="Times New Roman" w:cs="Times New Roman"/>
          <w:sz w:val="24"/>
          <w:szCs w:val="24"/>
        </w:rPr>
        <w:t>of 35</w:t>
      </w:r>
      <w:r w:rsidR="00472F4C">
        <w:rPr>
          <w:rFonts w:ascii="Times New Roman" w:hAnsi="Times New Roman" w:cs="Times New Roman"/>
          <w:sz w:val="24"/>
          <w:szCs w:val="24"/>
        </w:rPr>
        <w:t>%.</w:t>
      </w:r>
      <w:r w:rsidR="000417CB">
        <w:rPr>
          <w:rFonts w:ascii="Times New Roman" w:hAnsi="Times New Roman" w:cs="Times New Roman"/>
          <w:sz w:val="24"/>
          <w:szCs w:val="24"/>
        </w:rPr>
        <w:t xml:space="preserve"> </w:t>
      </w:r>
      <w:r w:rsidR="00AC21FB">
        <w:rPr>
          <w:rFonts w:ascii="Times New Roman" w:hAnsi="Times New Roman" w:cs="Times New Roman"/>
          <w:sz w:val="24"/>
          <w:szCs w:val="24"/>
        </w:rPr>
        <w:t>Cognitive</w:t>
      </w:r>
      <w:r w:rsidR="00747742">
        <w:rPr>
          <w:rFonts w:ascii="Times New Roman" w:hAnsi="Times New Roman" w:cs="Times New Roman"/>
          <w:sz w:val="24"/>
          <w:szCs w:val="24"/>
        </w:rPr>
        <w:t>, Emotional and Physical engagem</w:t>
      </w:r>
      <w:r w:rsidR="001E48C0">
        <w:rPr>
          <w:rFonts w:ascii="Times New Roman" w:hAnsi="Times New Roman" w:cs="Times New Roman"/>
          <w:sz w:val="24"/>
          <w:szCs w:val="24"/>
        </w:rPr>
        <w:t xml:space="preserve">ents were </w:t>
      </w:r>
      <w:r w:rsidR="008A1A41">
        <w:rPr>
          <w:rFonts w:ascii="Times New Roman" w:hAnsi="Times New Roman" w:cs="Times New Roman"/>
          <w:sz w:val="24"/>
          <w:szCs w:val="24"/>
        </w:rPr>
        <w:t>67.7%,</w:t>
      </w:r>
      <w:r w:rsidR="00DB7BC4">
        <w:rPr>
          <w:rFonts w:ascii="Times New Roman" w:hAnsi="Times New Roman" w:cs="Times New Roman"/>
          <w:sz w:val="24"/>
          <w:szCs w:val="24"/>
        </w:rPr>
        <w:t xml:space="preserve"> </w:t>
      </w:r>
      <w:r w:rsidR="007D4D57">
        <w:rPr>
          <w:rFonts w:ascii="Times New Roman" w:hAnsi="Times New Roman" w:cs="Times New Roman"/>
          <w:sz w:val="24"/>
          <w:szCs w:val="24"/>
        </w:rPr>
        <w:t xml:space="preserve">77.5% and </w:t>
      </w:r>
      <w:r w:rsidR="00BD3EE5">
        <w:rPr>
          <w:rFonts w:ascii="Times New Roman" w:hAnsi="Times New Roman" w:cs="Times New Roman"/>
          <w:sz w:val="24"/>
          <w:szCs w:val="24"/>
        </w:rPr>
        <w:t xml:space="preserve">78.5% respectively. </w:t>
      </w:r>
      <w:r w:rsidR="0002427F">
        <w:rPr>
          <w:rFonts w:ascii="Times New Roman" w:hAnsi="Times New Roman" w:cs="Times New Roman"/>
          <w:sz w:val="24"/>
          <w:szCs w:val="24"/>
        </w:rPr>
        <w:t>Whilst the survey answers the ‘what’</w:t>
      </w:r>
      <w:r w:rsidR="00356C8E">
        <w:rPr>
          <w:rFonts w:ascii="Times New Roman" w:hAnsi="Times New Roman" w:cs="Times New Roman"/>
          <w:sz w:val="24"/>
          <w:szCs w:val="24"/>
        </w:rPr>
        <w:t xml:space="preserve"> it does not answer the ‘why’</w:t>
      </w:r>
      <w:r w:rsidR="00F27FFD">
        <w:rPr>
          <w:rFonts w:ascii="Times New Roman" w:hAnsi="Times New Roman" w:cs="Times New Roman"/>
          <w:sz w:val="24"/>
          <w:szCs w:val="24"/>
        </w:rPr>
        <w:t xml:space="preserve"> in most cases. This is because a decision was made to cover scope rather than depth due to time constraints</w:t>
      </w:r>
      <w:r w:rsidR="00BC7F44">
        <w:rPr>
          <w:rFonts w:ascii="Times New Roman" w:hAnsi="Times New Roman" w:cs="Times New Roman"/>
          <w:sz w:val="24"/>
          <w:szCs w:val="24"/>
        </w:rPr>
        <w:t xml:space="preserve"> by making use a survey. </w:t>
      </w:r>
      <w:r w:rsidR="004413C8">
        <w:rPr>
          <w:rFonts w:ascii="Times New Roman" w:hAnsi="Times New Roman" w:cs="Times New Roman"/>
          <w:sz w:val="24"/>
          <w:szCs w:val="24"/>
        </w:rPr>
        <w:t>But why is employee engagement so high given the relatively recent bank closures? For one</w:t>
      </w:r>
      <w:r w:rsidR="00223205">
        <w:rPr>
          <w:rFonts w:ascii="Times New Roman" w:hAnsi="Times New Roman" w:cs="Times New Roman"/>
          <w:sz w:val="24"/>
          <w:szCs w:val="24"/>
        </w:rPr>
        <w:t xml:space="preserve">, time. The </w:t>
      </w:r>
      <w:r w:rsidR="002079EF">
        <w:rPr>
          <w:rFonts w:ascii="Times New Roman" w:hAnsi="Times New Roman" w:cs="Times New Roman"/>
          <w:sz w:val="24"/>
          <w:szCs w:val="24"/>
        </w:rPr>
        <w:t xml:space="preserve">bank </w:t>
      </w:r>
      <w:r w:rsidR="004806E0">
        <w:rPr>
          <w:rFonts w:ascii="Times New Roman" w:hAnsi="Times New Roman" w:cs="Times New Roman"/>
          <w:sz w:val="24"/>
          <w:szCs w:val="24"/>
        </w:rPr>
        <w:t>closures and forced mergers</w:t>
      </w:r>
      <w:r w:rsidR="007E36E2">
        <w:rPr>
          <w:rFonts w:ascii="Times New Roman" w:hAnsi="Times New Roman" w:cs="Times New Roman"/>
          <w:sz w:val="24"/>
          <w:szCs w:val="24"/>
        </w:rPr>
        <w:t xml:space="preserve"> by the BoG</w:t>
      </w:r>
      <w:r w:rsidR="004806E0">
        <w:rPr>
          <w:rFonts w:ascii="Times New Roman" w:hAnsi="Times New Roman" w:cs="Times New Roman"/>
          <w:sz w:val="24"/>
          <w:szCs w:val="24"/>
        </w:rPr>
        <w:t xml:space="preserve"> happened </w:t>
      </w:r>
      <w:r w:rsidR="004D5489">
        <w:rPr>
          <w:rFonts w:ascii="Times New Roman" w:hAnsi="Times New Roman" w:cs="Times New Roman"/>
          <w:sz w:val="24"/>
          <w:szCs w:val="24"/>
        </w:rPr>
        <w:t>between 2017 and 2018</w:t>
      </w:r>
      <w:r w:rsidR="00DE09EA">
        <w:rPr>
          <w:rFonts w:ascii="Times New Roman" w:hAnsi="Times New Roman" w:cs="Times New Roman"/>
          <w:sz w:val="24"/>
          <w:szCs w:val="24"/>
        </w:rPr>
        <w:t>. The survey took place i</w:t>
      </w:r>
      <w:r w:rsidR="00D31A03">
        <w:rPr>
          <w:rFonts w:ascii="Times New Roman" w:hAnsi="Times New Roman" w:cs="Times New Roman"/>
          <w:sz w:val="24"/>
          <w:szCs w:val="24"/>
        </w:rPr>
        <w:t xml:space="preserve">n </w:t>
      </w:r>
      <w:r w:rsidR="00F34E10">
        <w:rPr>
          <w:rFonts w:ascii="Times New Roman" w:hAnsi="Times New Roman" w:cs="Times New Roman"/>
          <w:sz w:val="24"/>
          <w:szCs w:val="24"/>
        </w:rPr>
        <w:t xml:space="preserve">March 2020. </w:t>
      </w:r>
      <w:r w:rsidR="003A28CE">
        <w:rPr>
          <w:rFonts w:ascii="Times New Roman" w:hAnsi="Times New Roman" w:cs="Times New Roman"/>
          <w:sz w:val="24"/>
          <w:szCs w:val="24"/>
        </w:rPr>
        <w:t xml:space="preserve">For </w:t>
      </w:r>
      <w:r w:rsidR="001117B8">
        <w:rPr>
          <w:rFonts w:ascii="Times New Roman" w:hAnsi="Times New Roman" w:cs="Times New Roman"/>
          <w:sz w:val="24"/>
          <w:szCs w:val="24"/>
        </w:rPr>
        <w:t xml:space="preserve">most, that be a time period </w:t>
      </w:r>
      <w:r w:rsidR="00F7311A">
        <w:rPr>
          <w:rFonts w:ascii="Times New Roman" w:hAnsi="Times New Roman" w:cs="Times New Roman"/>
          <w:sz w:val="24"/>
          <w:szCs w:val="24"/>
        </w:rPr>
        <w:t>of two years. Perhaps this time period</w:t>
      </w:r>
      <w:r w:rsidR="001461B6">
        <w:rPr>
          <w:rFonts w:ascii="Times New Roman" w:hAnsi="Times New Roman" w:cs="Times New Roman"/>
          <w:sz w:val="24"/>
          <w:szCs w:val="24"/>
        </w:rPr>
        <w:t xml:space="preserve"> </w:t>
      </w:r>
      <w:r w:rsidR="00854AB2">
        <w:rPr>
          <w:rFonts w:ascii="Times New Roman" w:hAnsi="Times New Roman" w:cs="Times New Roman"/>
          <w:sz w:val="24"/>
          <w:szCs w:val="24"/>
        </w:rPr>
        <w:t>lessoned the</w:t>
      </w:r>
      <w:r w:rsidR="006D5F4A">
        <w:rPr>
          <w:rFonts w:ascii="Times New Roman" w:hAnsi="Times New Roman" w:cs="Times New Roman"/>
          <w:sz w:val="24"/>
          <w:szCs w:val="24"/>
        </w:rPr>
        <w:t xml:space="preserve"> fears o</w:t>
      </w:r>
      <w:r w:rsidR="00B418E5">
        <w:rPr>
          <w:rFonts w:ascii="Times New Roman" w:hAnsi="Times New Roman" w:cs="Times New Roman"/>
          <w:sz w:val="24"/>
          <w:szCs w:val="24"/>
        </w:rPr>
        <w:t>f job insecurity, but this is jus</w:t>
      </w:r>
      <w:r w:rsidR="004D36BC">
        <w:rPr>
          <w:rFonts w:ascii="Times New Roman" w:hAnsi="Times New Roman" w:cs="Times New Roman"/>
          <w:sz w:val="24"/>
          <w:szCs w:val="24"/>
        </w:rPr>
        <w:t xml:space="preserve">t speculation. Another reason could be that </w:t>
      </w:r>
      <w:r w:rsidR="006E3B98">
        <w:rPr>
          <w:rFonts w:ascii="Times New Roman" w:hAnsi="Times New Roman" w:cs="Times New Roman"/>
          <w:sz w:val="24"/>
          <w:szCs w:val="24"/>
        </w:rPr>
        <w:t>only the most engaged workers were retained</w:t>
      </w:r>
      <w:r w:rsidR="00B5508B">
        <w:rPr>
          <w:rFonts w:ascii="Times New Roman" w:hAnsi="Times New Roman" w:cs="Times New Roman"/>
          <w:sz w:val="24"/>
          <w:szCs w:val="24"/>
        </w:rPr>
        <w:t xml:space="preserve"> during th</w:t>
      </w:r>
      <w:r w:rsidR="00F458C2">
        <w:rPr>
          <w:rFonts w:ascii="Times New Roman" w:hAnsi="Times New Roman" w:cs="Times New Roman"/>
          <w:sz w:val="24"/>
          <w:szCs w:val="24"/>
        </w:rPr>
        <w:t>is period with less engaged workers laid off</w:t>
      </w:r>
      <w:r w:rsidR="004A038A">
        <w:rPr>
          <w:rFonts w:ascii="Times New Roman" w:hAnsi="Times New Roman" w:cs="Times New Roman"/>
          <w:sz w:val="24"/>
          <w:szCs w:val="24"/>
        </w:rPr>
        <w:t xml:space="preserve">. </w:t>
      </w:r>
      <w:r w:rsidR="007626C8">
        <w:rPr>
          <w:rFonts w:ascii="Times New Roman" w:hAnsi="Times New Roman" w:cs="Times New Roman"/>
          <w:sz w:val="24"/>
          <w:szCs w:val="24"/>
        </w:rPr>
        <w:t xml:space="preserve">Employee engagement is </w:t>
      </w:r>
      <w:r w:rsidR="001362B8">
        <w:rPr>
          <w:rFonts w:ascii="Times New Roman" w:hAnsi="Times New Roman" w:cs="Times New Roman"/>
          <w:sz w:val="24"/>
          <w:szCs w:val="24"/>
        </w:rPr>
        <w:t xml:space="preserve">correlated with </w:t>
      </w:r>
      <w:r w:rsidR="00A34C2E">
        <w:rPr>
          <w:rFonts w:ascii="Times New Roman" w:hAnsi="Times New Roman" w:cs="Times New Roman"/>
          <w:sz w:val="24"/>
          <w:szCs w:val="24"/>
        </w:rPr>
        <w:t>performance but</w:t>
      </w:r>
      <w:r w:rsidR="00A00ACC">
        <w:rPr>
          <w:rFonts w:ascii="Times New Roman" w:hAnsi="Times New Roman" w:cs="Times New Roman"/>
          <w:sz w:val="24"/>
          <w:szCs w:val="24"/>
        </w:rPr>
        <w:t xml:space="preserve"> is not enough to cause it (Truss et al, 2006). The high levels </w:t>
      </w:r>
      <w:r w:rsidR="00E8502D">
        <w:rPr>
          <w:rFonts w:ascii="Times New Roman" w:hAnsi="Times New Roman" w:cs="Times New Roman"/>
          <w:sz w:val="24"/>
          <w:szCs w:val="24"/>
        </w:rPr>
        <w:t>of engagement found in th</w:t>
      </w:r>
      <w:r w:rsidR="003251E9">
        <w:rPr>
          <w:rFonts w:ascii="Times New Roman" w:hAnsi="Times New Roman" w:cs="Times New Roman"/>
          <w:sz w:val="24"/>
          <w:szCs w:val="24"/>
        </w:rPr>
        <w:t xml:space="preserve">is research is in line with </w:t>
      </w:r>
      <w:r w:rsidR="005E412A">
        <w:rPr>
          <w:rFonts w:ascii="Times New Roman" w:hAnsi="Times New Roman" w:cs="Times New Roman"/>
          <w:sz w:val="24"/>
          <w:szCs w:val="24"/>
        </w:rPr>
        <w:t xml:space="preserve">recent </w:t>
      </w:r>
      <w:r w:rsidR="00A34C2E">
        <w:rPr>
          <w:rFonts w:ascii="Times New Roman" w:hAnsi="Times New Roman" w:cs="Times New Roman"/>
          <w:sz w:val="24"/>
          <w:szCs w:val="24"/>
        </w:rPr>
        <w:t>banking performance</w:t>
      </w:r>
      <w:r w:rsidR="00E35D63">
        <w:rPr>
          <w:rFonts w:ascii="Times New Roman" w:hAnsi="Times New Roman" w:cs="Times New Roman"/>
          <w:sz w:val="24"/>
          <w:szCs w:val="24"/>
        </w:rPr>
        <w:t xml:space="preserve"> in Ghana</w:t>
      </w:r>
      <w:r w:rsidR="00A34C2E">
        <w:rPr>
          <w:rFonts w:ascii="Times New Roman" w:hAnsi="Times New Roman" w:cs="Times New Roman"/>
          <w:sz w:val="24"/>
          <w:szCs w:val="24"/>
        </w:rPr>
        <w:t xml:space="preserve">. A </w:t>
      </w:r>
      <w:r w:rsidR="00A112DA">
        <w:rPr>
          <w:rFonts w:ascii="Times New Roman" w:hAnsi="Times New Roman" w:cs="Times New Roman"/>
          <w:sz w:val="24"/>
          <w:szCs w:val="24"/>
        </w:rPr>
        <w:t xml:space="preserve">September 2019 report by the BoG </w:t>
      </w:r>
      <w:r w:rsidR="00BA7A34">
        <w:rPr>
          <w:rFonts w:ascii="Times New Roman" w:hAnsi="Times New Roman" w:cs="Times New Roman"/>
          <w:sz w:val="24"/>
          <w:szCs w:val="24"/>
        </w:rPr>
        <w:t>(2019)</w:t>
      </w:r>
      <w:r w:rsidR="00991421">
        <w:rPr>
          <w:rFonts w:ascii="Times New Roman" w:hAnsi="Times New Roman" w:cs="Times New Roman"/>
          <w:sz w:val="24"/>
          <w:szCs w:val="24"/>
        </w:rPr>
        <w:t xml:space="preserve"> </w:t>
      </w:r>
      <w:r w:rsidR="0089317B">
        <w:rPr>
          <w:rFonts w:ascii="Times New Roman" w:hAnsi="Times New Roman" w:cs="Times New Roman"/>
          <w:sz w:val="24"/>
          <w:szCs w:val="24"/>
        </w:rPr>
        <w:t>state</w:t>
      </w:r>
      <w:r w:rsidR="00BC5F5B">
        <w:rPr>
          <w:rFonts w:ascii="Times New Roman" w:hAnsi="Times New Roman" w:cs="Times New Roman"/>
          <w:sz w:val="24"/>
          <w:szCs w:val="24"/>
        </w:rPr>
        <w:t>d that significant gains had been made</w:t>
      </w:r>
      <w:r w:rsidR="00FA7158">
        <w:rPr>
          <w:rFonts w:ascii="Times New Roman" w:hAnsi="Times New Roman" w:cs="Times New Roman"/>
          <w:sz w:val="24"/>
          <w:szCs w:val="24"/>
        </w:rPr>
        <w:t xml:space="preserve"> since the onset of the banking</w:t>
      </w:r>
      <w:r w:rsidR="00BB3261">
        <w:rPr>
          <w:rFonts w:ascii="Times New Roman" w:hAnsi="Times New Roman" w:cs="Times New Roman"/>
          <w:sz w:val="24"/>
          <w:szCs w:val="24"/>
        </w:rPr>
        <w:t xml:space="preserve"> sector reforms</w:t>
      </w:r>
      <w:r w:rsidR="00BA7A34">
        <w:rPr>
          <w:rFonts w:ascii="Times New Roman" w:hAnsi="Times New Roman" w:cs="Times New Roman"/>
          <w:sz w:val="24"/>
          <w:szCs w:val="24"/>
        </w:rPr>
        <w:t>.</w:t>
      </w:r>
      <w:r w:rsidR="00FB7E94">
        <w:rPr>
          <w:rFonts w:ascii="Times New Roman" w:hAnsi="Times New Roman" w:cs="Times New Roman"/>
          <w:sz w:val="24"/>
          <w:szCs w:val="24"/>
        </w:rPr>
        <w:t xml:space="preserve"> The report also stated that</w:t>
      </w:r>
      <w:r w:rsidR="0035766B">
        <w:rPr>
          <w:rFonts w:ascii="Times New Roman" w:hAnsi="Times New Roman" w:cs="Times New Roman"/>
          <w:sz w:val="24"/>
          <w:szCs w:val="24"/>
        </w:rPr>
        <w:t xml:space="preserve"> the sector</w:t>
      </w:r>
      <w:r w:rsidR="00B80C48">
        <w:rPr>
          <w:rFonts w:ascii="Times New Roman" w:hAnsi="Times New Roman" w:cs="Times New Roman"/>
          <w:sz w:val="24"/>
          <w:szCs w:val="24"/>
        </w:rPr>
        <w:t xml:space="preserve"> is now resilient and</w:t>
      </w:r>
      <w:r w:rsidR="0035766B">
        <w:rPr>
          <w:rFonts w:ascii="Times New Roman" w:hAnsi="Times New Roman" w:cs="Times New Roman"/>
          <w:sz w:val="24"/>
          <w:szCs w:val="24"/>
        </w:rPr>
        <w:t xml:space="preserve"> is expected to deliver much stronger </w:t>
      </w:r>
      <w:r w:rsidR="00B776ED">
        <w:rPr>
          <w:rFonts w:ascii="Times New Roman" w:hAnsi="Times New Roman" w:cs="Times New Roman"/>
          <w:sz w:val="24"/>
          <w:szCs w:val="24"/>
        </w:rPr>
        <w:t>performance (BoG</w:t>
      </w:r>
      <w:r w:rsidR="00B14245">
        <w:rPr>
          <w:rFonts w:ascii="Times New Roman" w:hAnsi="Times New Roman" w:cs="Times New Roman"/>
          <w:sz w:val="24"/>
          <w:szCs w:val="24"/>
        </w:rPr>
        <w:t>, 2019</w:t>
      </w:r>
      <w:r w:rsidR="00B776ED">
        <w:rPr>
          <w:rFonts w:ascii="Times New Roman" w:hAnsi="Times New Roman" w:cs="Times New Roman"/>
          <w:sz w:val="24"/>
          <w:szCs w:val="24"/>
        </w:rPr>
        <w:t>).</w:t>
      </w:r>
    </w:p>
    <w:p w14:paraId="0B77F235" w14:textId="6FB2D95D" w:rsidR="00D6142B" w:rsidRDefault="00E65FBD"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Overall, the rese</w:t>
      </w:r>
      <w:r w:rsidR="00720412">
        <w:rPr>
          <w:rFonts w:ascii="Times New Roman" w:hAnsi="Times New Roman" w:cs="Times New Roman"/>
          <w:sz w:val="24"/>
          <w:szCs w:val="24"/>
        </w:rPr>
        <w:t xml:space="preserve">arch revealed a content </w:t>
      </w:r>
      <w:r w:rsidR="00291D7C">
        <w:rPr>
          <w:rFonts w:ascii="Times New Roman" w:hAnsi="Times New Roman" w:cs="Times New Roman"/>
          <w:sz w:val="24"/>
          <w:szCs w:val="24"/>
        </w:rPr>
        <w:t>workforce</w:t>
      </w:r>
      <w:r w:rsidR="004605B6">
        <w:rPr>
          <w:rFonts w:ascii="Times New Roman" w:hAnsi="Times New Roman" w:cs="Times New Roman"/>
          <w:sz w:val="24"/>
          <w:szCs w:val="24"/>
        </w:rPr>
        <w:t xml:space="preserve">. </w:t>
      </w:r>
      <w:r w:rsidR="00010A9B">
        <w:rPr>
          <w:rFonts w:ascii="Times New Roman" w:hAnsi="Times New Roman" w:cs="Times New Roman"/>
          <w:sz w:val="24"/>
          <w:szCs w:val="24"/>
        </w:rPr>
        <w:t>R</w:t>
      </w:r>
      <w:r w:rsidR="0088797D">
        <w:rPr>
          <w:rFonts w:ascii="Times New Roman" w:hAnsi="Times New Roman" w:cs="Times New Roman"/>
          <w:sz w:val="24"/>
          <w:szCs w:val="24"/>
        </w:rPr>
        <w:t xml:space="preserve">espondents, a majority looks forward to going to work, were generally optimistic and </w:t>
      </w:r>
      <w:r w:rsidR="001E0DF5">
        <w:rPr>
          <w:rFonts w:ascii="Times New Roman" w:hAnsi="Times New Roman" w:cs="Times New Roman"/>
          <w:sz w:val="24"/>
          <w:szCs w:val="24"/>
        </w:rPr>
        <w:t>agreed their job was meaningful to them.</w:t>
      </w:r>
      <w:r w:rsidR="00883464">
        <w:rPr>
          <w:rFonts w:ascii="Times New Roman" w:hAnsi="Times New Roman" w:cs="Times New Roman"/>
          <w:sz w:val="24"/>
          <w:szCs w:val="24"/>
        </w:rPr>
        <w:t xml:space="preserve"> </w:t>
      </w:r>
      <w:r w:rsidR="00F13A6F">
        <w:rPr>
          <w:rFonts w:ascii="Times New Roman" w:hAnsi="Times New Roman" w:cs="Times New Roman"/>
          <w:sz w:val="24"/>
          <w:szCs w:val="24"/>
        </w:rPr>
        <w:t>Most were proud</w:t>
      </w:r>
      <w:r w:rsidR="00E308FB">
        <w:rPr>
          <w:rFonts w:ascii="Times New Roman" w:hAnsi="Times New Roman" w:cs="Times New Roman"/>
          <w:sz w:val="24"/>
          <w:szCs w:val="24"/>
        </w:rPr>
        <w:t xml:space="preserve"> to be working for their employer</w:t>
      </w:r>
      <w:r w:rsidR="00C94305">
        <w:rPr>
          <w:rFonts w:ascii="Times New Roman" w:hAnsi="Times New Roman" w:cs="Times New Roman"/>
          <w:sz w:val="24"/>
          <w:szCs w:val="24"/>
        </w:rPr>
        <w:t xml:space="preserve"> and </w:t>
      </w:r>
      <w:r w:rsidR="00E04A46">
        <w:rPr>
          <w:rFonts w:ascii="Times New Roman" w:hAnsi="Times New Roman" w:cs="Times New Roman"/>
          <w:sz w:val="24"/>
          <w:szCs w:val="24"/>
        </w:rPr>
        <w:t xml:space="preserve">would speak </w:t>
      </w:r>
      <w:r w:rsidR="00C14395">
        <w:rPr>
          <w:rFonts w:ascii="Times New Roman" w:hAnsi="Times New Roman" w:cs="Times New Roman"/>
          <w:sz w:val="24"/>
          <w:szCs w:val="24"/>
        </w:rPr>
        <w:t>highly of their organisation</w:t>
      </w:r>
      <w:r w:rsidR="006F474F">
        <w:rPr>
          <w:rFonts w:ascii="Times New Roman" w:hAnsi="Times New Roman" w:cs="Times New Roman"/>
          <w:sz w:val="24"/>
          <w:szCs w:val="24"/>
        </w:rPr>
        <w:t xml:space="preserve"> as well as recommend their employer to someone seeking</w:t>
      </w:r>
      <w:r w:rsidR="00BF47ED">
        <w:rPr>
          <w:rFonts w:ascii="Times New Roman" w:hAnsi="Times New Roman" w:cs="Times New Roman"/>
          <w:sz w:val="24"/>
          <w:szCs w:val="24"/>
        </w:rPr>
        <w:t xml:space="preserve"> a job opportunity</w:t>
      </w:r>
      <w:r w:rsidR="00B71E16">
        <w:rPr>
          <w:rFonts w:ascii="Times New Roman" w:hAnsi="Times New Roman" w:cs="Times New Roman"/>
          <w:sz w:val="24"/>
          <w:szCs w:val="24"/>
        </w:rPr>
        <w:t>.</w:t>
      </w:r>
      <w:r w:rsidR="00D211F7">
        <w:rPr>
          <w:rFonts w:ascii="Times New Roman" w:hAnsi="Times New Roman" w:cs="Times New Roman"/>
          <w:sz w:val="24"/>
          <w:szCs w:val="24"/>
        </w:rPr>
        <w:t xml:space="preserve"> This points to a strong advocacy</w:t>
      </w:r>
      <w:r w:rsidR="00181596">
        <w:rPr>
          <w:rFonts w:ascii="Times New Roman" w:hAnsi="Times New Roman" w:cs="Times New Roman"/>
          <w:sz w:val="24"/>
          <w:szCs w:val="24"/>
        </w:rPr>
        <w:t xml:space="preserve"> and also higher levels of loyalty to the</w:t>
      </w:r>
      <w:r w:rsidR="00B81B70">
        <w:rPr>
          <w:rFonts w:ascii="Times New Roman" w:hAnsi="Times New Roman" w:cs="Times New Roman"/>
          <w:sz w:val="24"/>
          <w:szCs w:val="24"/>
        </w:rPr>
        <w:t>ir organisation and super</w:t>
      </w:r>
      <w:r w:rsidR="005C1976">
        <w:rPr>
          <w:rFonts w:ascii="Times New Roman" w:hAnsi="Times New Roman" w:cs="Times New Roman"/>
          <w:sz w:val="24"/>
          <w:szCs w:val="24"/>
        </w:rPr>
        <w:t xml:space="preserve">visors were </w:t>
      </w:r>
      <w:r w:rsidR="005C1976">
        <w:rPr>
          <w:rFonts w:ascii="Times New Roman" w:hAnsi="Times New Roman" w:cs="Times New Roman"/>
          <w:sz w:val="24"/>
          <w:szCs w:val="24"/>
        </w:rPr>
        <w:lastRenderedPageBreak/>
        <w:t>found</w:t>
      </w:r>
      <w:r w:rsidR="00041F61">
        <w:rPr>
          <w:rFonts w:ascii="Times New Roman" w:hAnsi="Times New Roman" w:cs="Times New Roman"/>
          <w:sz w:val="24"/>
          <w:szCs w:val="24"/>
        </w:rPr>
        <w:t>, which are both benefits of employee engagement.</w:t>
      </w:r>
      <w:r w:rsidR="00F404DB">
        <w:rPr>
          <w:rFonts w:ascii="Times New Roman" w:hAnsi="Times New Roman" w:cs="Times New Roman"/>
          <w:sz w:val="24"/>
          <w:szCs w:val="24"/>
        </w:rPr>
        <w:t xml:space="preserve"> The vast majority </w:t>
      </w:r>
      <w:r w:rsidR="00353E57">
        <w:rPr>
          <w:rFonts w:ascii="Times New Roman" w:hAnsi="Times New Roman" w:cs="Times New Roman"/>
          <w:sz w:val="24"/>
          <w:szCs w:val="24"/>
        </w:rPr>
        <w:t xml:space="preserve">were satisfied </w:t>
      </w:r>
      <w:r w:rsidR="00B7500E">
        <w:rPr>
          <w:rFonts w:ascii="Times New Roman" w:hAnsi="Times New Roman" w:cs="Times New Roman"/>
          <w:sz w:val="24"/>
          <w:szCs w:val="24"/>
        </w:rPr>
        <w:t>with their jobs.</w:t>
      </w:r>
      <w:r w:rsidR="00247A21">
        <w:rPr>
          <w:rFonts w:ascii="Times New Roman" w:hAnsi="Times New Roman" w:cs="Times New Roman"/>
          <w:sz w:val="24"/>
          <w:szCs w:val="24"/>
        </w:rPr>
        <w:t xml:space="preserve"> This is satisfaction is </w:t>
      </w:r>
      <w:r w:rsidR="00424ECB">
        <w:rPr>
          <w:rFonts w:ascii="Times New Roman" w:hAnsi="Times New Roman" w:cs="Times New Roman"/>
          <w:sz w:val="24"/>
          <w:szCs w:val="24"/>
        </w:rPr>
        <w:t>in line with</w:t>
      </w:r>
      <w:r w:rsidR="00DD5689">
        <w:rPr>
          <w:rFonts w:ascii="Times New Roman" w:hAnsi="Times New Roman" w:cs="Times New Roman"/>
          <w:sz w:val="24"/>
          <w:szCs w:val="24"/>
        </w:rPr>
        <w:t xml:space="preserve"> </w:t>
      </w:r>
      <w:r w:rsidR="00220162">
        <w:rPr>
          <w:rFonts w:ascii="Times New Roman" w:hAnsi="Times New Roman" w:cs="Times New Roman"/>
          <w:sz w:val="24"/>
          <w:szCs w:val="24"/>
        </w:rPr>
        <w:t xml:space="preserve">their </w:t>
      </w:r>
      <w:r w:rsidR="00DD5689">
        <w:rPr>
          <w:rFonts w:ascii="Times New Roman" w:hAnsi="Times New Roman" w:cs="Times New Roman"/>
          <w:sz w:val="24"/>
          <w:szCs w:val="24"/>
        </w:rPr>
        <w:t xml:space="preserve">contentment with </w:t>
      </w:r>
      <w:r w:rsidR="006A5942">
        <w:rPr>
          <w:rFonts w:ascii="Times New Roman" w:hAnsi="Times New Roman" w:cs="Times New Roman"/>
          <w:sz w:val="24"/>
          <w:szCs w:val="24"/>
        </w:rPr>
        <w:t>the recognition they get for a good work done, rate of pay and</w:t>
      </w:r>
      <w:r w:rsidR="008B29E6">
        <w:rPr>
          <w:rFonts w:ascii="Times New Roman" w:hAnsi="Times New Roman" w:cs="Times New Roman"/>
          <w:sz w:val="24"/>
          <w:szCs w:val="24"/>
        </w:rPr>
        <w:t xml:space="preserve"> job security</w:t>
      </w:r>
      <w:r w:rsidR="00220162">
        <w:rPr>
          <w:rFonts w:ascii="Times New Roman" w:hAnsi="Times New Roman" w:cs="Times New Roman"/>
          <w:sz w:val="24"/>
          <w:szCs w:val="24"/>
        </w:rPr>
        <w:t>.</w:t>
      </w:r>
      <w:r w:rsidR="00EF3875">
        <w:rPr>
          <w:rFonts w:ascii="Times New Roman" w:hAnsi="Times New Roman" w:cs="Times New Roman"/>
          <w:sz w:val="24"/>
          <w:szCs w:val="24"/>
        </w:rPr>
        <w:t xml:space="preserve"> Genera</w:t>
      </w:r>
      <w:r w:rsidR="00926448">
        <w:rPr>
          <w:rFonts w:ascii="Times New Roman" w:hAnsi="Times New Roman" w:cs="Times New Roman"/>
          <w:sz w:val="24"/>
          <w:szCs w:val="24"/>
        </w:rPr>
        <w:t>lly, they were content that management and leadership treat them with respect and keeps hem informed</w:t>
      </w:r>
      <w:r w:rsidR="00BE2FD6">
        <w:rPr>
          <w:rFonts w:ascii="Times New Roman" w:hAnsi="Times New Roman" w:cs="Times New Roman"/>
          <w:sz w:val="24"/>
          <w:szCs w:val="24"/>
        </w:rPr>
        <w:t xml:space="preserve"> with what is going on, </w:t>
      </w:r>
      <w:r w:rsidR="00AB1633">
        <w:rPr>
          <w:rFonts w:ascii="Times New Roman" w:hAnsi="Times New Roman" w:cs="Times New Roman"/>
          <w:sz w:val="24"/>
          <w:szCs w:val="24"/>
        </w:rPr>
        <w:t>but the</w:t>
      </w:r>
      <w:r w:rsidR="007A1993">
        <w:rPr>
          <w:rFonts w:ascii="Times New Roman" w:hAnsi="Times New Roman" w:cs="Times New Roman"/>
          <w:sz w:val="24"/>
          <w:szCs w:val="24"/>
        </w:rPr>
        <w:t>re</w:t>
      </w:r>
      <w:r w:rsidR="00AB1633">
        <w:rPr>
          <w:rFonts w:ascii="Times New Roman" w:hAnsi="Times New Roman" w:cs="Times New Roman"/>
          <w:sz w:val="24"/>
          <w:szCs w:val="24"/>
        </w:rPr>
        <w:t xml:space="preserve"> were mixed responses on </w:t>
      </w:r>
      <w:r w:rsidR="00E81D81">
        <w:rPr>
          <w:rFonts w:ascii="Times New Roman" w:hAnsi="Times New Roman" w:cs="Times New Roman"/>
          <w:sz w:val="24"/>
          <w:szCs w:val="24"/>
        </w:rPr>
        <w:t xml:space="preserve">being consulted on </w:t>
      </w:r>
      <w:r w:rsidR="007D1133">
        <w:rPr>
          <w:rFonts w:ascii="Times New Roman" w:hAnsi="Times New Roman" w:cs="Times New Roman"/>
          <w:sz w:val="24"/>
          <w:szCs w:val="24"/>
        </w:rPr>
        <w:t xml:space="preserve">matters of importance to them. </w:t>
      </w:r>
      <w:r w:rsidR="00AB2078">
        <w:rPr>
          <w:rFonts w:ascii="Times New Roman" w:hAnsi="Times New Roman" w:cs="Times New Roman"/>
          <w:sz w:val="24"/>
          <w:szCs w:val="24"/>
        </w:rPr>
        <w:t xml:space="preserve">Importantly, </w:t>
      </w:r>
      <w:r w:rsidR="001A0721">
        <w:rPr>
          <w:rFonts w:ascii="Times New Roman" w:hAnsi="Times New Roman" w:cs="Times New Roman"/>
          <w:sz w:val="24"/>
          <w:szCs w:val="24"/>
        </w:rPr>
        <w:t xml:space="preserve">the majority of employees </w:t>
      </w:r>
      <w:r w:rsidR="00073C78">
        <w:rPr>
          <w:rFonts w:ascii="Times New Roman" w:hAnsi="Times New Roman" w:cs="Times New Roman"/>
          <w:sz w:val="24"/>
          <w:szCs w:val="24"/>
        </w:rPr>
        <w:t>plan to stay with their employe</w:t>
      </w:r>
      <w:r w:rsidR="008C6431">
        <w:rPr>
          <w:rFonts w:ascii="Times New Roman" w:hAnsi="Times New Roman" w:cs="Times New Roman"/>
          <w:sz w:val="24"/>
          <w:szCs w:val="24"/>
        </w:rPr>
        <w:t>r for the foreseeable future</w:t>
      </w:r>
      <w:r w:rsidR="00F647CE">
        <w:rPr>
          <w:rFonts w:ascii="Times New Roman" w:hAnsi="Times New Roman" w:cs="Times New Roman"/>
          <w:sz w:val="24"/>
          <w:szCs w:val="24"/>
        </w:rPr>
        <w:t xml:space="preserve">. This </w:t>
      </w:r>
      <w:r w:rsidR="00F04AE7">
        <w:rPr>
          <w:rFonts w:ascii="Times New Roman" w:hAnsi="Times New Roman" w:cs="Times New Roman"/>
          <w:sz w:val="24"/>
          <w:szCs w:val="24"/>
        </w:rPr>
        <w:t xml:space="preserve">will increase retention rates </w:t>
      </w:r>
      <w:r w:rsidR="00307982">
        <w:rPr>
          <w:rFonts w:ascii="Times New Roman" w:hAnsi="Times New Roman" w:cs="Times New Roman"/>
          <w:sz w:val="24"/>
          <w:szCs w:val="24"/>
        </w:rPr>
        <w:t xml:space="preserve">and drive down the cost </w:t>
      </w:r>
      <w:r w:rsidR="00A67DCE">
        <w:rPr>
          <w:rFonts w:ascii="Times New Roman" w:hAnsi="Times New Roman" w:cs="Times New Roman"/>
          <w:sz w:val="24"/>
          <w:szCs w:val="24"/>
        </w:rPr>
        <w:t>of</w:t>
      </w:r>
      <w:r w:rsidR="00307982">
        <w:rPr>
          <w:rFonts w:ascii="Times New Roman" w:hAnsi="Times New Roman" w:cs="Times New Roman"/>
          <w:sz w:val="24"/>
          <w:szCs w:val="24"/>
        </w:rPr>
        <w:t xml:space="preserve"> rec</w:t>
      </w:r>
      <w:r w:rsidR="00B421F1">
        <w:rPr>
          <w:rFonts w:ascii="Times New Roman" w:hAnsi="Times New Roman" w:cs="Times New Roman"/>
          <w:sz w:val="24"/>
          <w:szCs w:val="24"/>
        </w:rPr>
        <w:t>ruitment which can be expensive as well as retaining knowledge and experience.</w:t>
      </w:r>
      <w:r w:rsidR="00787AD8">
        <w:rPr>
          <w:rFonts w:ascii="Times New Roman" w:hAnsi="Times New Roman" w:cs="Times New Roman"/>
          <w:sz w:val="24"/>
          <w:szCs w:val="24"/>
        </w:rPr>
        <w:t xml:space="preserve"> </w:t>
      </w:r>
    </w:p>
    <w:p w14:paraId="5A2B3D14" w14:textId="77777777" w:rsidR="00F650BE" w:rsidRDefault="00470CC8"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There were some areas of conc</w:t>
      </w:r>
      <w:r w:rsidR="005767F7">
        <w:rPr>
          <w:rFonts w:ascii="Times New Roman" w:hAnsi="Times New Roman" w:cs="Times New Roman"/>
          <w:sz w:val="24"/>
          <w:szCs w:val="24"/>
        </w:rPr>
        <w:t>ern reve</w:t>
      </w:r>
      <w:r w:rsidR="00E73097">
        <w:rPr>
          <w:rFonts w:ascii="Times New Roman" w:hAnsi="Times New Roman" w:cs="Times New Roman"/>
          <w:sz w:val="24"/>
          <w:szCs w:val="24"/>
        </w:rPr>
        <w:t>aled by the research</w:t>
      </w:r>
      <w:r w:rsidR="00DB4ACC">
        <w:rPr>
          <w:rFonts w:ascii="Times New Roman" w:hAnsi="Times New Roman" w:cs="Times New Roman"/>
          <w:sz w:val="24"/>
          <w:szCs w:val="24"/>
        </w:rPr>
        <w:t xml:space="preserve">. </w:t>
      </w:r>
    </w:p>
    <w:p w14:paraId="76DEF215" w14:textId="77777777" w:rsidR="00A1154F" w:rsidRDefault="00F650BE" w:rsidP="002764F7">
      <w:pPr>
        <w:spacing w:after="0" w:line="480" w:lineRule="auto"/>
        <w:jc w:val="both"/>
        <w:rPr>
          <w:rFonts w:ascii="Times New Roman" w:hAnsi="Times New Roman" w:cs="Times New Roman"/>
          <w:sz w:val="24"/>
          <w:szCs w:val="24"/>
        </w:rPr>
      </w:pPr>
      <w:r w:rsidRPr="00AB5159">
        <w:rPr>
          <w:rFonts w:ascii="Times New Roman" w:hAnsi="Times New Roman" w:cs="Times New Roman"/>
          <w:sz w:val="24"/>
          <w:szCs w:val="24"/>
          <w:u w:val="single"/>
        </w:rPr>
        <w:t>Stress and Pressure</w:t>
      </w:r>
      <w:r>
        <w:rPr>
          <w:rFonts w:ascii="Times New Roman" w:hAnsi="Times New Roman" w:cs="Times New Roman"/>
          <w:sz w:val="24"/>
          <w:szCs w:val="24"/>
        </w:rPr>
        <w:t xml:space="preserve">: </w:t>
      </w:r>
      <w:r w:rsidR="003527AC">
        <w:rPr>
          <w:rFonts w:ascii="Times New Roman" w:hAnsi="Times New Roman" w:cs="Times New Roman"/>
          <w:sz w:val="24"/>
          <w:szCs w:val="24"/>
        </w:rPr>
        <w:t>There were high</w:t>
      </w:r>
      <w:r w:rsidR="00DB7B00">
        <w:rPr>
          <w:rFonts w:ascii="Times New Roman" w:hAnsi="Times New Roman" w:cs="Times New Roman"/>
          <w:sz w:val="24"/>
          <w:szCs w:val="24"/>
        </w:rPr>
        <w:t xml:space="preserve"> levels of stress found. </w:t>
      </w:r>
      <w:r w:rsidR="004F6E40">
        <w:rPr>
          <w:rFonts w:ascii="Times New Roman" w:hAnsi="Times New Roman" w:cs="Times New Roman"/>
          <w:sz w:val="24"/>
          <w:szCs w:val="24"/>
        </w:rPr>
        <w:t xml:space="preserve">8.5% </w:t>
      </w:r>
      <w:r w:rsidR="009032C4">
        <w:rPr>
          <w:rFonts w:ascii="Times New Roman" w:hAnsi="Times New Roman" w:cs="Times New Roman"/>
          <w:sz w:val="24"/>
          <w:szCs w:val="24"/>
        </w:rPr>
        <w:t>of respondents sa</w:t>
      </w:r>
      <w:r w:rsidR="00A976E6">
        <w:rPr>
          <w:rFonts w:ascii="Times New Roman" w:hAnsi="Times New Roman" w:cs="Times New Roman"/>
          <w:sz w:val="24"/>
          <w:szCs w:val="24"/>
        </w:rPr>
        <w:t>id their job is extremely stressful</w:t>
      </w:r>
      <w:r w:rsidR="00B70DB7">
        <w:rPr>
          <w:rFonts w:ascii="Times New Roman" w:hAnsi="Times New Roman" w:cs="Times New Roman"/>
          <w:sz w:val="24"/>
          <w:szCs w:val="24"/>
        </w:rPr>
        <w:t>, 38.3% said</w:t>
      </w:r>
      <w:r w:rsidR="007C6B4A">
        <w:rPr>
          <w:rFonts w:ascii="Times New Roman" w:hAnsi="Times New Roman" w:cs="Times New Roman"/>
          <w:sz w:val="24"/>
          <w:szCs w:val="24"/>
        </w:rPr>
        <w:t xml:space="preserve"> their job was very stressful</w:t>
      </w:r>
      <w:r w:rsidR="002F2E0E">
        <w:rPr>
          <w:rFonts w:ascii="Times New Roman" w:hAnsi="Times New Roman" w:cs="Times New Roman"/>
          <w:sz w:val="24"/>
          <w:szCs w:val="24"/>
        </w:rPr>
        <w:t xml:space="preserve"> and 34</w:t>
      </w:r>
      <w:r w:rsidR="00DF0AC9">
        <w:rPr>
          <w:rFonts w:ascii="Times New Roman" w:hAnsi="Times New Roman" w:cs="Times New Roman"/>
          <w:sz w:val="24"/>
          <w:szCs w:val="24"/>
        </w:rPr>
        <w:t xml:space="preserve">% said their job was </w:t>
      </w:r>
      <w:r w:rsidR="00AC63EA">
        <w:rPr>
          <w:rFonts w:ascii="Times New Roman" w:hAnsi="Times New Roman" w:cs="Times New Roman"/>
          <w:sz w:val="24"/>
          <w:szCs w:val="24"/>
        </w:rPr>
        <w:t>moderately</w:t>
      </w:r>
      <w:r w:rsidR="00DF0AC9">
        <w:rPr>
          <w:rFonts w:ascii="Times New Roman" w:hAnsi="Times New Roman" w:cs="Times New Roman"/>
          <w:sz w:val="24"/>
          <w:szCs w:val="24"/>
        </w:rPr>
        <w:t xml:space="preserve"> stressful</w:t>
      </w:r>
      <w:r w:rsidR="00815979">
        <w:rPr>
          <w:rFonts w:ascii="Times New Roman" w:hAnsi="Times New Roman" w:cs="Times New Roman"/>
          <w:sz w:val="24"/>
          <w:szCs w:val="24"/>
        </w:rPr>
        <w:t>. Only 6.4% said their job was not stressful at all</w:t>
      </w:r>
      <w:r w:rsidR="003E3ED1">
        <w:rPr>
          <w:rFonts w:ascii="Times New Roman" w:hAnsi="Times New Roman" w:cs="Times New Roman"/>
          <w:sz w:val="24"/>
          <w:szCs w:val="24"/>
        </w:rPr>
        <w:t xml:space="preserve">. </w:t>
      </w:r>
      <w:r w:rsidR="004D7FF9">
        <w:rPr>
          <w:rFonts w:ascii="Times New Roman" w:hAnsi="Times New Roman" w:cs="Times New Roman"/>
          <w:sz w:val="24"/>
          <w:szCs w:val="24"/>
        </w:rPr>
        <w:t>Also, 36.2</w:t>
      </w:r>
      <w:r w:rsidR="00F5743E">
        <w:rPr>
          <w:rFonts w:ascii="Times New Roman" w:hAnsi="Times New Roman" w:cs="Times New Roman"/>
          <w:sz w:val="24"/>
          <w:szCs w:val="24"/>
        </w:rPr>
        <w:t xml:space="preserve">% </w:t>
      </w:r>
      <w:r w:rsidR="008A3D8E">
        <w:rPr>
          <w:rFonts w:ascii="Times New Roman" w:hAnsi="Times New Roman" w:cs="Times New Roman"/>
          <w:sz w:val="24"/>
          <w:szCs w:val="24"/>
        </w:rPr>
        <w:t xml:space="preserve">of employees </w:t>
      </w:r>
      <w:r w:rsidR="00A115D5">
        <w:rPr>
          <w:rFonts w:ascii="Times New Roman" w:hAnsi="Times New Roman" w:cs="Times New Roman"/>
          <w:sz w:val="24"/>
          <w:szCs w:val="24"/>
        </w:rPr>
        <w:t>say</w:t>
      </w:r>
      <w:r w:rsidR="005D3141">
        <w:rPr>
          <w:rFonts w:ascii="Times New Roman" w:hAnsi="Times New Roman" w:cs="Times New Roman"/>
          <w:sz w:val="24"/>
          <w:szCs w:val="24"/>
        </w:rPr>
        <w:t xml:space="preserve"> they feel under pressure </w:t>
      </w:r>
      <w:r w:rsidR="00A115D5">
        <w:rPr>
          <w:rFonts w:ascii="Times New Roman" w:hAnsi="Times New Roman" w:cs="Times New Roman"/>
          <w:sz w:val="24"/>
          <w:szCs w:val="24"/>
        </w:rPr>
        <w:t xml:space="preserve">every </w:t>
      </w:r>
      <w:r w:rsidR="00B06D07">
        <w:rPr>
          <w:rFonts w:ascii="Times New Roman" w:hAnsi="Times New Roman" w:cs="Times New Roman"/>
          <w:sz w:val="24"/>
          <w:szCs w:val="24"/>
        </w:rPr>
        <w:t>day and</w:t>
      </w:r>
      <w:r w:rsidR="001A2AA4">
        <w:rPr>
          <w:rFonts w:ascii="Times New Roman" w:hAnsi="Times New Roman" w:cs="Times New Roman"/>
          <w:sz w:val="24"/>
          <w:szCs w:val="24"/>
        </w:rPr>
        <w:t xml:space="preserve"> 4</w:t>
      </w:r>
      <w:r w:rsidR="001C3001">
        <w:rPr>
          <w:rFonts w:ascii="Times New Roman" w:hAnsi="Times New Roman" w:cs="Times New Roman"/>
          <w:sz w:val="24"/>
          <w:szCs w:val="24"/>
        </w:rPr>
        <w:t xml:space="preserve">6.8% </w:t>
      </w:r>
      <w:r w:rsidR="008C1B5D">
        <w:rPr>
          <w:rFonts w:ascii="Times New Roman" w:hAnsi="Times New Roman" w:cs="Times New Roman"/>
          <w:sz w:val="24"/>
          <w:szCs w:val="24"/>
        </w:rPr>
        <w:t>are under pressure once or twice a week</w:t>
      </w:r>
      <w:r w:rsidR="00894A6F">
        <w:rPr>
          <w:rFonts w:ascii="Times New Roman" w:hAnsi="Times New Roman" w:cs="Times New Roman"/>
          <w:sz w:val="24"/>
          <w:szCs w:val="24"/>
        </w:rPr>
        <w:t>.</w:t>
      </w:r>
      <w:r w:rsidR="002C4442">
        <w:rPr>
          <w:rFonts w:ascii="Times New Roman" w:hAnsi="Times New Roman" w:cs="Times New Roman"/>
          <w:sz w:val="24"/>
          <w:szCs w:val="24"/>
        </w:rPr>
        <w:t xml:space="preserve"> </w:t>
      </w:r>
      <w:r w:rsidR="007E744D">
        <w:rPr>
          <w:rFonts w:ascii="Times New Roman" w:hAnsi="Times New Roman" w:cs="Times New Roman"/>
          <w:sz w:val="24"/>
          <w:szCs w:val="24"/>
        </w:rPr>
        <w:t xml:space="preserve">This can affect their health and adversely </w:t>
      </w:r>
      <w:r w:rsidR="00B06D07">
        <w:rPr>
          <w:rFonts w:ascii="Times New Roman" w:hAnsi="Times New Roman" w:cs="Times New Roman"/>
          <w:sz w:val="24"/>
          <w:szCs w:val="24"/>
        </w:rPr>
        <w:t xml:space="preserve">impact </w:t>
      </w:r>
      <w:r w:rsidR="00C813CB">
        <w:rPr>
          <w:rFonts w:ascii="Times New Roman" w:hAnsi="Times New Roman" w:cs="Times New Roman"/>
          <w:sz w:val="24"/>
          <w:szCs w:val="24"/>
        </w:rPr>
        <w:t xml:space="preserve">employee </w:t>
      </w:r>
      <w:r w:rsidR="00B06D07">
        <w:rPr>
          <w:rFonts w:ascii="Times New Roman" w:hAnsi="Times New Roman" w:cs="Times New Roman"/>
          <w:sz w:val="24"/>
          <w:szCs w:val="24"/>
        </w:rPr>
        <w:t>engagement</w:t>
      </w:r>
      <w:r w:rsidR="00C813CB">
        <w:rPr>
          <w:rFonts w:ascii="Times New Roman" w:hAnsi="Times New Roman" w:cs="Times New Roman"/>
          <w:sz w:val="24"/>
          <w:szCs w:val="24"/>
        </w:rPr>
        <w:t xml:space="preserve"> and performance</w:t>
      </w:r>
      <w:r w:rsidR="00B06D07">
        <w:rPr>
          <w:rFonts w:ascii="Times New Roman" w:hAnsi="Times New Roman" w:cs="Times New Roman"/>
          <w:sz w:val="24"/>
          <w:szCs w:val="24"/>
        </w:rPr>
        <w:t>.</w:t>
      </w:r>
      <w:r w:rsidR="00AF72ED">
        <w:rPr>
          <w:rFonts w:ascii="Times New Roman" w:hAnsi="Times New Roman" w:cs="Times New Roman"/>
          <w:sz w:val="24"/>
          <w:szCs w:val="24"/>
        </w:rPr>
        <w:t xml:space="preserve"> </w:t>
      </w:r>
    </w:p>
    <w:p w14:paraId="12E9DAEB" w14:textId="4B8F3558" w:rsidR="00470CC8" w:rsidRDefault="00A1154F" w:rsidP="002764F7">
      <w:pPr>
        <w:spacing w:after="0" w:line="480" w:lineRule="auto"/>
        <w:jc w:val="both"/>
        <w:rPr>
          <w:rFonts w:ascii="Times New Roman" w:hAnsi="Times New Roman" w:cs="Times New Roman"/>
          <w:sz w:val="24"/>
          <w:szCs w:val="24"/>
        </w:rPr>
      </w:pPr>
      <w:r w:rsidRPr="00AB5159">
        <w:rPr>
          <w:rFonts w:ascii="Times New Roman" w:hAnsi="Times New Roman" w:cs="Times New Roman"/>
          <w:sz w:val="24"/>
          <w:szCs w:val="24"/>
          <w:u w:val="single"/>
        </w:rPr>
        <w:t>Work/Life Balance</w:t>
      </w:r>
      <w:r>
        <w:rPr>
          <w:rFonts w:ascii="Times New Roman" w:hAnsi="Times New Roman" w:cs="Times New Roman"/>
          <w:sz w:val="24"/>
          <w:szCs w:val="24"/>
        </w:rPr>
        <w:t xml:space="preserve">: </w:t>
      </w:r>
      <w:r w:rsidR="00BA3CE1">
        <w:rPr>
          <w:rFonts w:ascii="Times New Roman" w:hAnsi="Times New Roman" w:cs="Times New Roman"/>
          <w:sz w:val="24"/>
          <w:szCs w:val="24"/>
        </w:rPr>
        <w:t>There are concerns around work</w:t>
      </w:r>
      <w:r w:rsidR="004D5AA6">
        <w:rPr>
          <w:rFonts w:ascii="Times New Roman" w:hAnsi="Times New Roman" w:cs="Times New Roman"/>
          <w:sz w:val="24"/>
          <w:szCs w:val="24"/>
        </w:rPr>
        <w:t>/life balance with 29.</w:t>
      </w:r>
      <w:r w:rsidR="003013FA">
        <w:rPr>
          <w:rFonts w:ascii="Times New Roman" w:hAnsi="Times New Roman" w:cs="Times New Roman"/>
          <w:sz w:val="24"/>
          <w:szCs w:val="24"/>
        </w:rPr>
        <w:t xml:space="preserve">8 of employees </w:t>
      </w:r>
      <w:r w:rsidR="00B65AB7">
        <w:rPr>
          <w:rFonts w:ascii="Times New Roman" w:hAnsi="Times New Roman" w:cs="Times New Roman"/>
          <w:sz w:val="24"/>
          <w:szCs w:val="24"/>
        </w:rPr>
        <w:t>disagreeing that they don</w:t>
      </w:r>
      <w:r w:rsidR="007613C9">
        <w:rPr>
          <w:rFonts w:ascii="Times New Roman" w:hAnsi="Times New Roman" w:cs="Times New Roman"/>
          <w:sz w:val="24"/>
          <w:szCs w:val="24"/>
        </w:rPr>
        <w:t xml:space="preserve">’t have the correct </w:t>
      </w:r>
      <w:r w:rsidR="003C6692">
        <w:rPr>
          <w:rFonts w:ascii="Times New Roman" w:hAnsi="Times New Roman" w:cs="Times New Roman"/>
          <w:sz w:val="24"/>
          <w:szCs w:val="24"/>
        </w:rPr>
        <w:t>balance between their home and work life.</w:t>
      </w:r>
      <w:r w:rsidR="00FC51FB">
        <w:rPr>
          <w:rFonts w:ascii="Times New Roman" w:hAnsi="Times New Roman" w:cs="Times New Roman"/>
          <w:sz w:val="24"/>
          <w:szCs w:val="24"/>
        </w:rPr>
        <w:t xml:space="preserve"> 6.4% strongly disagree and 17% were neutral.</w:t>
      </w:r>
    </w:p>
    <w:p w14:paraId="4FFE4B55" w14:textId="0A6159DA" w:rsidR="004B0BB7" w:rsidRDefault="004B0BB7" w:rsidP="002764F7">
      <w:pPr>
        <w:spacing w:after="0" w:line="480" w:lineRule="auto"/>
        <w:jc w:val="both"/>
        <w:rPr>
          <w:rFonts w:ascii="Times New Roman" w:hAnsi="Times New Roman" w:cs="Times New Roman"/>
          <w:sz w:val="24"/>
          <w:szCs w:val="24"/>
        </w:rPr>
      </w:pPr>
      <w:r w:rsidRPr="00CF454D">
        <w:rPr>
          <w:rFonts w:ascii="Times New Roman" w:hAnsi="Times New Roman" w:cs="Times New Roman"/>
          <w:sz w:val="24"/>
          <w:szCs w:val="24"/>
          <w:u w:val="single"/>
        </w:rPr>
        <w:t>Communication</w:t>
      </w:r>
      <w:r w:rsidR="00CF454D">
        <w:rPr>
          <w:rFonts w:ascii="Times New Roman" w:hAnsi="Times New Roman" w:cs="Times New Roman"/>
          <w:sz w:val="24"/>
          <w:szCs w:val="24"/>
        </w:rPr>
        <w:t xml:space="preserve">: </w:t>
      </w:r>
      <w:r w:rsidR="008E05C8">
        <w:rPr>
          <w:rFonts w:ascii="Times New Roman" w:hAnsi="Times New Roman" w:cs="Times New Roman"/>
          <w:sz w:val="24"/>
          <w:szCs w:val="24"/>
        </w:rPr>
        <w:t>27.7%</w:t>
      </w:r>
      <w:r w:rsidR="00E01007">
        <w:rPr>
          <w:rFonts w:ascii="Times New Roman" w:hAnsi="Times New Roman" w:cs="Times New Roman"/>
          <w:sz w:val="24"/>
          <w:szCs w:val="24"/>
        </w:rPr>
        <w:t xml:space="preserve"> of employees said </w:t>
      </w:r>
      <w:r w:rsidR="00C04A01">
        <w:rPr>
          <w:rFonts w:ascii="Times New Roman" w:hAnsi="Times New Roman" w:cs="Times New Roman"/>
          <w:sz w:val="24"/>
          <w:szCs w:val="24"/>
        </w:rPr>
        <w:t>their org</w:t>
      </w:r>
      <w:r w:rsidR="00301E3E">
        <w:rPr>
          <w:rFonts w:ascii="Times New Roman" w:hAnsi="Times New Roman" w:cs="Times New Roman"/>
          <w:sz w:val="24"/>
          <w:szCs w:val="24"/>
        </w:rPr>
        <w:t>anisation</w:t>
      </w:r>
      <w:r w:rsidR="00C1442B">
        <w:rPr>
          <w:rFonts w:ascii="Times New Roman" w:hAnsi="Times New Roman" w:cs="Times New Roman"/>
          <w:sz w:val="24"/>
          <w:szCs w:val="24"/>
        </w:rPr>
        <w:t xml:space="preserve"> gives them only little amount of </w:t>
      </w:r>
      <w:r w:rsidR="00572991">
        <w:rPr>
          <w:rFonts w:ascii="Times New Roman" w:hAnsi="Times New Roman" w:cs="Times New Roman"/>
          <w:sz w:val="24"/>
          <w:szCs w:val="24"/>
        </w:rPr>
        <w:t xml:space="preserve">information and another </w:t>
      </w:r>
      <w:r w:rsidR="00D4363D">
        <w:rPr>
          <w:rFonts w:ascii="Times New Roman" w:hAnsi="Times New Roman" w:cs="Times New Roman"/>
          <w:sz w:val="24"/>
          <w:szCs w:val="24"/>
        </w:rPr>
        <w:t>6.4% said</w:t>
      </w:r>
      <w:r w:rsidR="00E131BF">
        <w:rPr>
          <w:rFonts w:ascii="Times New Roman" w:hAnsi="Times New Roman" w:cs="Times New Roman"/>
          <w:sz w:val="24"/>
          <w:szCs w:val="24"/>
        </w:rPr>
        <w:t xml:space="preserve"> their organisation</w:t>
      </w:r>
      <w:r w:rsidR="00DB5E07">
        <w:rPr>
          <w:rFonts w:ascii="Times New Roman" w:hAnsi="Times New Roman" w:cs="Times New Roman"/>
          <w:sz w:val="24"/>
          <w:szCs w:val="24"/>
        </w:rPr>
        <w:t xml:space="preserve"> </w:t>
      </w:r>
      <w:r w:rsidR="00695A9E">
        <w:rPr>
          <w:rFonts w:ascii="Times New Roman" w:hAnsi="Times New Roman" w:cs="Times New Roman"/>
          <w:sz w:val="24"/>
          <w:szCs w:val="24"/>
        </w:rPr>
        <w:t xml:space="preserve">doesn’t tell them much of what goes. </w:t>
      </w:r>
      <w:r w:rsidR="00632ABA">
        <w:rPr>
          <w:rFonts w:ascii="Times New Roman" w:hAnsi="Times New Roman" w:cs="Times New Roman"/>
          <w:sz w:val="24"/>
          <w:szCs w:val="24"/>
        </w:rPr>
        <w:t>Importantly</w:t>
      </w:r>
      <w:r w:rsidR="00802F44">
        <w:rPr>
          <w:rFonts w:ascii="Times New Roman" w:hAnsi="Times New Roman" w:cs="Times New Roman"/>
          <w:sz w:val="24"/>
          <w:szCs w:val="24"/>
        </w:rPr>
        <w:t>,</w:t>
      </w:r>
      <w:r w:rsidR="00632ABA">
        <w:rPr>
          <w:rFonts w:ascii="Times New Roman" w:hAnsi="Times New Roman" w:cs="Times New Roman"/>
          <w:sz w:val="24"/>
          <w:szCs w:val="24"/>
        </w:rPr>
        <w:t xml:space="preserve"> </w:t>
      </w:r>
      <w:r w:rsidR="004165DC">
        <w:rPr>
          <w:rFonts w:ascii="Times New Roman" w:hAnsi="Times New Roman" w:cs="Times New Roman"/>
          <w:sz w:val="24"/>
          <w:szCs w:val="24"/>
        </w:rPr>
        <w:t>42</w:t>
      </w:r>
      <w:r w:rsidR="00193226">
        <w:rPr>
          <w:rFonts w:ascii="Times New Roman" w:hAnsi="Times New Roman" w:cs="Times New Roman"/>
          <w:sz w:val="24"/>
          <w:szCs w:val="24"/>
        </w:rPr>
        <w:t>.5</w:t>
      </w:r>
      <w:r w:rsidR="004165DC">
        <w:rPr>
          <w:rFonts w:ascii="Times New Roman" w:hAnsi="Times New Roman" w:cs="Times New Roman"/>
          <w:sz w:val="24"/>
          <w:szCs w:val="24"/>
        </w:rPr>
        <w:t>% of employees are not satisfied</w:t>
      </w:r>
      <w:r w:rsidR="003D6C03">
        <w:rPr>
          <w:rFonts w:ascii="Times New Roman" w:hAnsi="Times New Roman" w:cs="Times New Roman"/>
          <w:sz w:val="24"/>
          <w:szCs w:val="24"/>
        </w:rPr>
        <w:t xml:space="preserve"> with</w:t>
      </w:r>
      <w:r w:rsidR="00802F44">
        <w:rPr>
          <w:rFonts w:ascii="Times New Roman" w:hAnsi="Times New Roman" w:cs="Times New Roman"/>
          <w:sz w:val="24"/>
          <w:szCs w:val="24"/>
        </w:rPr>
        <w:t xml:space="preserve"> </w:t>
      </w:r>
      <w:r w:rsidR="0086039C">
        <w:rPr>
          <w:rFonts w:ascii="Times New Roman" w:hAnsi="Times New Roman" w:cs="Times New Roman"/>
          <w:sz w:val="24"/>
          <w:szCs w:val="24"/>
        </w:rPr>
        <w:t>opportunities to feed their views</w:t>
      </w:r>
      <w:r w:rsidR="00D86C41">
        <w:rPr>
          <w:rFonts w:ascii="Times New Roman" w:hAnsi="Times New Roman" w:cs="Times New Roman"/>
          <w:sz w:val="24"/>
          <w:szCs w:val="24"/>
        </w:rPr>
        <w:t xml:space="preserve"> upward. </w:t>
      </w:r>
      <w:r w:rsidR="002E54D8">
        <w:rPr>
          <w:rFonts w:ascii="Times New Roman" w:hAnsi="Times New Roman" w:cs="Times New Roman"/>
          <w:sz w:val="24"/>
          <w:szCs w:val="24"/>
        </w:rPr>
        <w:t>This implies a large number of employees witho</w:t>
      </w:r>
      <w:r w:rsidR="00CA681B">
        <w:rPr>
          <w:rFonts w:ascii="Times New Roman" w:hAnsi="Times New Roman" w:cs="Times New Roman"/>
          <w:sz w:val="24"/>
          <w:szCs w:val="24"/>
        </w:rPr>
        <w:t>ut a ‘voice’.</w:t>
      </w:r>
    </w:p>
    <w:p w14:paraId="53C0C3A1" w14:textId="44C7C7FF" w:rsidR="00BC60E2" w:rsidRDefault="00E031CE" w:rsidP="002764F7">
      <w:pPr>
        <w:spacing w:after="0" w:line="480" w:lineRule="auto"/>
        <w:jc w:val="both"/>
        <w:rPr>
          <w:rFonts w:ascii="Times New Roman" w:hAnsi="Times New Roman" w:cs="Times New Roman"/>
          <w:sz w:val="24"/>
          <w:szCs w:val="24"/>
        </w:rPr>
      </w:pPr>
      <w:r w:rsidRPr="00E031CE">
        <w:rPr>
          <w:rFonts w:ascii="Times New Roman" w:hAnsi="Times New Roman" w:cs="Times New Roman"/>
          <w:sz w:val="24"/>
          <w:szCs w:val="24"/>
          <w:u w:val="single"/>
        </w:rPr>
        <w:t>Thoughts of leaving current job</w:t>
      </w:r>
      <w:r w:rsidR="00BC60E2">
        <w:rPr>
          <w:rFonts w:ascii="Times New Roman" w:hAnsi="Times New Roman" w:cs="Times New Roman"/>
          <w:sz w:val="24"/>
          <w:szCs w:val="24"/>
        </w:rPr>
        <w:t>:</w:t>
      </w:r>
      <w:r w:rsidR="009F1BC1">
        <w:rPr>
          <w:rFonts w:ascii="Times New Roman" w:hAnsi="Times New Roman" w:cs="Times New Roman"/>
          <w:sz w:val="24"/>
          <w:szCs w:val="24"/>
        </w:rPr>
        <w:t xml:space="preserve"> Even though</w:t>
      </w:r>
      <w:r w:rsidR="00B57C97">
        <w:rPr>
          <w:rFonts w:ascii="Times New Roman" w:hAnsi="Times New Roman" w:cs="Times New Roman"/>
          <w:sz w:val="24"/>
          <w:szCs w:val="24"/>
        </w:rPr>
        <w:t xml:space="preserve"> </w:t>
      </w:r>
      <w:r w:rsidR="002D677B">
        <w:rPr>
          <w:rFonts w:ascii="Times New Roman" w:hAnsi="Times New Roman" w:cs="Times New Roman"/>
          <w:sz w:val="24"/>
          <w:szCs w:val="24"/>
        </w:rPr>
        <w:t xml:space="preserve">a vast majority of employees </w:t>
      </w:r>
      <w:r w:rsidR="003D7FF9">
        <w:rPr>
          <w:rFonts w:ascii="Times New Roman" w:hAnsi="Times New Roman" w:cs="Times New Roman"/>
          <w:sz w:val="24"/>
          <w:szCs w:val="24"/>
        </w:rPr>
        <w:t>plan on remining with their current employer</w:t>
      </w:r>
      <w:r w:rsidR="00651078">
        <w:rPr>
          <w:rFonts w:ascii="Times New Roman" w:hAnsi="Times New Roman" w:cs="Times New Roman"/>
          <w:sz w:val="24"/>
          <w:szCs w:val="24"/>
        </w:rPr>
        <w:t xml:space="preserve"> for the foreseeable future, 46.8% of them</w:t>
      </w:r>
      <w:r w:rsidR="00D0240A">
        <w:rPr>
          <w:rFonts w:ascii="Times New Roman" w:hAnsi="Times New Roman" w:cs="Times New Roman"/>
          <w:sz w:val="24"/>
          <w:szCs w:val="24"/>
        </w:rPr>
        <w:t xml:space="preserve"> say </w:t>
      </w:r>
      <w:r w:rsidR="00CC09AE">
        <w:rPr>
          <w:rFonts w:ascii="Times New Roman" w:hAnsi="Times New Roman" w:cs="Times New Roman"/>
          <w:sz w:val="24"/>
          <w:szCs w:val="24"/>
        </w:rPr>
        <w:t xml:space="preserve">they have sometimes </w:t>
      </w:r>
      <w:r w:rsidR="00CC09AE">
        <w:rPr>
          <w:rFonts w:ascii="Times New Roman" w:hAnsi="Times New Roman" w:cs="Times New Roman"/>
          <w:sz w:val="24"/>
          <w:szCs w:val="24"/>
        </w:rPr>
        <w:lastRenderedPageBreak/>
        <w:t xml:space="preserve">thought </w:t>
      </w:r>
      <w:r w:rsidR="00845A3D">
        <w:rPr>
          <w:rFonts w:ascii="Times New Roman" w:hAnsi="Times New Roman" w:cs="Times New Roman"/>
          <w:sz w:val="24"/>
          <w:szCs w:val="24"/>
        </w:rPr>
        <w:t>about leaving but have not done anything about it</w:t>
      </w:r>
      <w:r w:rsidR="00F9364C">
        <w:rPr>
          <w:rFonts w:ascii="Times New Roman" w:hAnsi="Times New Roman" w:cs="Times New Roman"/>
          <w:sz w:val="24"/>
          <w:szCs w:val="24"/>
        </w:rPr>
        <w:t xml:space="preserve"> and</w:t>
      </w:r>
      <w:r w:rsidR="00230BEC">
        <w:rPr>
          <w:rFonts w:ascii="Times New Roman" w:hAnsi="Times New Roman" w:cs="Times New Roman"/>
          <w:sz w:val="24"/>
          <w:szCs w:val="24"/>
        </w:rPr>
        <w:t xml:space="preserve"> 19.1% say they have looks around f</w:t>
      </w:r>
      <w:r w:rsidR="002F4EB9">
        <w:rPr>
          <w:rFonts w:ascii="Times New Roman" w:hAnsi="Times New Roman" w:cs="Times New Roman"/>
          <w:sz w:val="24"/>
          <w:szCs w:val="24"/>
        </w:rPr>
        <w:t>or other jobs</w:t>
      </w:r>
      <w:r w:rsidR="00F9364C">
        <w:rPr>
          <w:rFonts w:ascii="Times New Roman" w:hAnsi="Times New Roman" w:cs="Times New Roman"/>
          <w:sz w:val="24"/>
          <w:szCs w:val="24"/>
        </w:rPr>
        <w:t>.</w:t>
      </w:r>
    </w:p>
    <w:p w14:paraId="3F505DE0" w14:textId="4B0B99B1" w:rsidR="005576BF" w:rsidRDefault="005576BF" w:rsidP="002764F7">
      <w:pPr>
        <w:spacing w:after="0" w:line="480" w:lineRule="auto"/>
        <w:jc w:val="both"/>
        <w:rPr>
          <w:rFonts w:ascii="Times New Roman" w:hAnsi="Times New Roman" w:cs="Times New Roman"/>
          <w:sz w:val="24"/>
          <w:szCs w:val="24"/>
        </w:rPr>
      </w:pPr>
      <w:r w:rsidRPr="00C32897">
        <w:rPr>
          <w:rFonts w:ascii="Times New Roman" w:hAnsi="Times New Roman" w:cs="Times New Roman"/>
          <w:sz w:val="24"/>
          <w:szCs w:val="24"/>
          <w:u w:val="single"/>
        </w:rPr>
        <w:t>Likely</w:t>
      </w:r>
      <w:r w:rsidR="009D5F67" w:rsidRPr="00C32897">
        <w:rPr>
          <w:rFonts w:ascii="Times New Roman" w:hAnsi="Times New Roman" w:cs="Times New Roman"/>
          <w:sz w:val="24"/>
          <w:szCs w:val="24"/>
          <w:u w:val="single"/>
        </w:rPr>
        <w:t xml:space="preserve"> reason to leave</w:t>
      </w:r>
      <w:r w:rsidR="00273270" w:rsidRPr="00C32897">
        <w:rPr>
          <w:rFonts w:ascii="Times New Roman" w:hAnsi="Times New Roman" w:cs="Times New Roman"/>
          <w:sz w:val="24"/>
          <w:szCs w:val="24"/>
          <w:u w:val="single"/>
        </w:rPr>
        <w:t xml:space="preserve"> current job</w:t>
      </w:r>
      <w:r w:rsidR="00273270">
        <w:rPr>
          <w:rFonts w:ascii="Times New Roman" w:hAnsi="Times New Roman" w:cs="Times New Roman"/>
          <w:sz w:val="24"/>
          <w:szCs w:val="24"/>
        </w:rPr>
        <w:t xml:space="preserve">: </w:t>
      </w:r>
      <w:r w:rsidR="009B7BA9">
        <w:rPr>
          <w:rFonts w:ascii="Times New Roman" w:hAnsi="Times New Roman" w:cs="Times New Roman"/>
          <w:sz w:val="24"/>
          <w:szCs w:val="24"/>
        </w:rPr>
        <w:t>Of the lik</w:t>
      </w:r>
      <w:r w:rsidR="009E6AB0">
        <w:rPr>
          <w:rFonts w:ascii="Times New Roman" w:hAnsi="Times New Roman" w:cs="Times New Roman"/>
          <w:sz w:val="24"/>
          <w:szCs w:val="24"/>
        </w:rPr>
        <w:t xml:space="preserve">ely </w:t>
      </w:r>
      <w:r w:rsidR="00C01A93">
        <w:rPr>
          <w:rFonts w:ascii="Times New Roman" w:hAnsi="Times New Roman" w:cs="Times New Roman"/>
          <w:sz w:val="24"/>
          <w:szCs w:val="24"/>
        </w:rPr>
        <w:t>reason’s</w:t>
      </w:r>
      <w:r w:rsidR="009E6AB0">
        <w:rPr>
          <w:rFonts w:ascii="Times New Roman" w:hAnsi="Times New Roman" w:cs="Times New Roman"/>
          <w:sz w:val="24"/>
          <w:szCs w:val="24"/>
        </w:rPr>
        <w:t xml:space="preserve"> employees stated to leave their current job</w:t>
      </w:r>
      <w:r w:rsidR="00ED39A4">
        <w:rPr>
          <w:rFonts w:ascii="Times New Roman" w:hAnsi="Times New Roman" w:cs="Times New Roman"/>
          <w:sz w:val="24"/>
          <w:szCs w:val="24"/>
        </w:rPr>
        <w:t>, better pay/benefits and</w:t>
      </w:r>
      <w:r w:rsidR="002B3AD4">
        <w:rPr>
          <w:rFonts w:ascii="Times New Roman" w:hAnsi="Times New Roman" w:cs="Times New Roman"/>
          <w:sz w:val="24"/>
          <w:szCs w:val="24"/>
        </w:rPr>
        <w:t xml:space="preserve"> to be self employed</w:t>
      </w:r>
      <w:r w:rsidR="00B27BC1">
        <w:rPr>
          <w:rFonts w:ascii="Times New Roman" w:hAnsi="Times New Roman" w:cs="Times New Roman"/>
          <w:sz w:val="24"/>
          <w:szCs w:val="24"/>
        </w:rPr>
        <w:t xml:space="preserve"> were the main reasons</w:t>
      </w:r>
      <w:r w:rsidR="0077019E">
        <w:rPr>
          <w:rFonts w:ascii="Times New Roman" w:hAnsi="Times New Roman" w:cs="Times New Roman"/>
          <w:sz w:val="24"/>
          <w:szCs w:val="24"/>
        </w:rPr>
        <w:t>.</w:t>
      </w:r>
      <w:r w:rsidR="00384F60">
        <w:rPr>
          <w:rFonts w:ascii="Times New Roman" w:hAnsi="Times New Roman" w:cs="Times New Roman"/>
          <w:sz w:val="24"/>
          <w:szCs w:val="24"/>
        </w:rPr>
        <w:t xml:space="preserve"> </w:t>
      </w:r>
      <w:r w:rsidR="00EE56FE">
        <w:rPr>
          <w:rFonts w:ascii="Times New Roman" w:hAnsi="Times New Roman" w:cs="Times New Roman"/>
          <w:sz w:val="24"/>
          <w:szCs w:val="24"/>
        </w:rPr>
        <w:t>Maslow’s theory of hierarchy needs points out that</w:t>
      </w:r>
      <w:r w:rsidR="00B95517">
        <w:rPr>
          <w:rFonts w:ascii="Times New Roman" w:hAnsi="Times New Roman" w:cs="Times New Roman"/>
          <w:sz w:val="24"/>
          <w:szCs w:val="24"/>
        </w:rPr>
        <w:t xml:space="preserve"> once a lower level nee</w:t>
      </w:r>
      <w:r w:rsidR="00123AC2">
        <w:rPr>
          <w:rFonts w:ascii="Times New Roman" w:hAnsi="Times New Roman" w:cs="Times New Roman"/>
          <w:sz w:val="24"/>
          <w:szCs w:val="24"/>
        </w:rPr>
        <w:t xml:space="preserve">d has been achieved, </w:t>
      </w:r>
      <w:r w:rsidR="001B2950">
        <w:rPr>
          <w:rFonts w:ascii="Times New Roman" w:hAnsi="Times New Roman" w:cs="Times New Roman"/>
          <w:sz w:val="24"/>
          <w:szCs w:val="24"/>
        </w:rPr>
        <w:t xml:space="preserve">it no longer serves as a motivator and they will want to satisfy the </w:t>
      </w:r>
      <w:r w:rsidR="00FA00D7">
        <w:rPr>
          <w:rFonts w:ascii="Times New Roman" w:hAnsi="Times New Roman" w:cs="Times New Roman"/>
          <w:sz w:val="24"/>
          <w:szCs w:val="24"/>
        </w:rPr>
        <w:t>needs of the next level.</w:t>
      </w:r>
      <w:r w:rsidR="004557E7">
        <w:rPr>
          <w:rFonts w:ascii="Times New Roman" w:hAnsi="Times New Roman" w:cs="Times New Roman"/>
          <w:sz w:val="24"/>
          <w:szCs w:val="24"/>
        </w:rPr>
        <w:t xml:space="preserve"> This explains why</w:t>
      </w:r>
      <w:r w:rsidR="003D3B45">
        <w:rPr>
          <w:rFonts w:ascii="Times New Roman" w:hAnsi="Times New Roman" w:cs="Times New Roman"/>
          <w:sz w:val="24"/>
          <w:szCs w:val="24"/>
        </w:rPr>
        <w:t xml:space="preserve"> employees will always be thinking of</w:t>
      </w:r>
      <w:r w:rsidR="000D4080">
        <w:rPr>
          <w:rFonts w:ascii="Times New Roman" w:hAnsi="Times New Roman" w:cs="Times New Roman"/>
          <w:sz w:val="24"/>
          <w:szCs w:val="24"/>
        </w:rPr>
        <w:t xml:space="preserve"> the question, so what next?</w:t>
      </w:r>
    </w:p>
    <w:p w14:paraId="776F3E0B" w14:textId="77777777" w:rsidR="00FA663F" w:rsidRDefault="00FA663F" w:rsidP="002764F7">
      <w:pPr>
        <w:spacing w:after="0" w:line="480" w:lineRule="auto"/>
        <w:jc w:val="both"/>
        <w:rPr>
          <w:rFonts w:ascii="Times New Roman" w:hAnsi="Times New Roman" w:cs="Times New Roman"/>
          <w:sz w:val="24"/>
          <w:szCs w:val="24"/>
        </w:rPr>
      </w:pPr>
    </w:p>
    <w:p w14:paraId="71CB4DA2" w14:textId="42BC0185" w:rsidR="00294611" w:rsidRPr="00935D9B" w:rsidRDefault="008D0FA3" w:rsidP="002764F7">
      <w:pPr>
        <w:spacing w:after="0" w:line="480" w:lineRule="auto"/>
        <w:jc w:val="both"/>
        <w:rPr>
          <w:rFonts w:ascii="Times New Roman" w:hAnsi="Times New Roman" w:cs="Times New Roman"/>
          <w:b/>
          <w:bCs/>
          <w:sz w:val="24"/>
          <w:szCs w:val="24"/>
        </w:rPr>
      </w:pPr>
      <w:r w:rsidRPr="00935D9B">
        <w:rPr>
          <w:rFonts w:ascii="Times New Roman" w:hAnsi="Times New Roman" w:cs="Times New Roman"/>
          <w:b/>
          <w:bCs/>
          <w:sz w:val="24"/>
          <w:szCs w:val="24"/>
        </w:rPr>
        <w:t>Implications</w:t>
      </w:r>
    </w:p>
    <w:p w14:paraId="41932262" w14:textId="53086BCD" w:rsidR="00935D9B" w:rsidRDefault="00722923"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One of the objectives of this research was to find ways engage</w:t>
      </w:r>
      <w:r w:rsidR="00A200A6">
        <w:rPr>
          <w:rFonts w:ascii="Times New Roman" w:hAnsi="Times New Roman" w:cs="Times New Roman"/>
          <w:sz w:val="24"/>
          <w:szCs w:val="24"/>
        </w:rPr>
        <w:t xml:space="preserve"> for managers to engage employees</w:t>
      </w:r>
      <w:r w:rsidR="00A1379E">
        <w:rPr>
          <w:rFonts w:ascii="Times New Roman" w:hAnsi="Times New Roman" w:cs="Times New Roman"/>
          <w:sz w:val="24"/>
          <w:szCs w:val="24"/>
        </w:rPr>
        <w:t xml:space="preserve">. Although engagement levels </w:t>
      </w:r>
      <w:r w:rsidR="00ED772C">
        <w:rPr>
          <w:rFonts w:ascii="Times New Roman" w:hAnsi="Times New Roman" w:cs="Times New Roman"/>
          <w:sz w:val="24"/>
          <w:szCs w:val="24"/>
        </w:rPr>
        <w:t xml:space="preserve">are generally high, there are some areas where managers need to pay </w:t>
      </w:r>
      <w:r w:rsidR="00630A51">
        <w:rPr>
          <w:rFonts w:ascii="Times New Roman" w:hAnsi="Times New Roman" w:cs="Times New Roman"/>
          <w:sz w:val="24"/>
          <w:szCs w:val="24"/>
        </w:rPr>
        <w:t>attention</w:t>
      </w:r>
      <w:r w:rsidR="00BD57D7">
        <w:rPr>
          <w:rFonts w:ascii="Times New Roman" w:hAnsi="Times New Roman" w:cs="Times New Roman"/>
          <w:sz w:val="24"/>
          <w:szCs w:val="24"/>
        </w:rPr>
        <w:t xml:space="preserve"> in order to </w:t>
      </w:r>
      <w:r w:rsidR="00334B02">
        <w:rPr>
          <w:rFonts w:ascii="Times New Roman" w:hAnsi="Times New Roman" w:cs="Times New Roman"/>
          <w:sz w:val="24"/>
          <w:szCs w:val="24"/>
        </w:rPr>
        <w:t xml:space="preserve">improve overall engagement or at least to prevent disengagement. These have been highlighted </w:t>
      </w:r>
      <w:r w:rsidR="002221C7">
        <w:rPr>
          <w:rFonts w:ascii="Times New Roman" w:hAnsi="Times New Roman" w:cs="Times New Roman"/>
          <w:sz w:val="24"/>
          <w:szCs w:val="24"/>
        </w:rPr>
        <w:t xml:space="preserve">in the previous paragraphs and </w:t>
      </w:r>
      <w:r w:rsidR="00DC5506">
        <w:rPr>
          <w:rFonts w:ascii="Times New Roman" w:hAnsi="Times New Roman" w:cs="Times New Roman"/>
          <w:sz w:val="24"/>
          <w:szCs w:val="24"/>
        </w:rPr>
        <w:t>their management implications in an employee</w:t>
      </w:r>
      <w:r w:rsidR="008641DA">
        <w:rPr>
          <w:rFonts w:ascii="Times New Roman" w:hAnsi="Times New Roman" w:cs="Times New Roman"/>
          <w:sz w:val="24"/>
          <w:szCs w:val="24"/>
        </w:rPr>
        <w:t xml:space="preserve"> engagement context will now be discussed.</w:t>
      </w:r>
    </w:p>
    <w:p w14:paraId="7F5692DE" w14:textId="532FE9DF" w:rsidR="008641DA" w:rsidRDefault="003D7606" w:rsidP="002764F7">
      <w:pPr>
        <w:spacing w:after="0" w:line="480" w:lineRule="auto"/>
        <w:jc w:val="both"/>
        <w:rPr>
          <w:rFonts w:ascii="Times New Roman" w:hAnsi="Times New Roman" w:cs="Times New Roman"/>
          <w:sz w:val="24"/>
          <w:szCs w:val="24"/>
        </w:rPr>
      </w:pPr>
      <w:r w:rsidRPr="003D7606">
        <w:rPr>
          <w:rFonts w:ascii="Times New Roman" w:hAnsi="Times New Roman" w:cs="Times New Roman"/>
          <w:sz w:val="24"/>
          <w:szCs w:val="24"/>
          <w:u w:val="single"/>
        </w:rPr>
        <w:t>Stress and Pressure</w:t>
      </w:r>
      <w:r>
        <w:rPr>
          <w:rFonts w:ascii="Times New Roman" w:hAnsi="Times New Roman" w:cs="Times New Roman"/>
          <w:sz w:val="24"/>
          <w:szCs w:val="24"/>
        </w:rPr>
        <w:t xml:space="preserve">: </w:t>
      </w:r>
      <w:r w:rsidR="00581391">
        <w:rPr>
          <w:rFonts w:ascii="Times New Roman" w:hAnsi="Times New Roman" w:cs="Times New Roman"/>
          <w:sz w:val="24"/>
          <w:szCs w:val="24"/>
        </w:rPr>
        <w:t xml:space="preserve">Working in the banking sector does come with an acceptable level </w:t>
      </w:r>
      <w:r w:rsidR="00DB76DF">
        <w:rPr>
          <w:rFonts w:ascii="Times New Roman" w:hAnsi="Times New Roman" w:cs="Times New Roman"/>
          <w:sz w:val="24"/>
          <w:szCs w:val="24"/>
        </w:rPr>
        <w:t>of pressure due to the</w:t>
      </w:r>
      <w:r w:rsidR="007B0B73">
        <w:rPr>
          <w:rFonts w:ascii="Times New Roman" w:hAnsi="Times New Roman" w:cs="Times New Roman"/>
          <w:sz w:val="24"/>
          <w:szCs w:val="24"/>
        </w:rPr>
        <w:t xml:space="preserve"> demanding nature of the jobs and the risks associated with dealing with</w:t>
      </w:r>
      <w:r w:rsidR="009B7752">
        <w:rPr>
          <w:rFonts w:ascii="Times New Roman" w:hAnsi="Times New Roman" w:cs="Times New Roman"/>
          <w:sz w:val="24"/>
          <w:szCs w:val="24"/>
        </w:rPr>
        <w:t xml:space="preserve"> </w:t>
      </w:r>
      <w:r w:rsidR="002247D5">
        <w:rPr>
          <w:rFonts w:ascii="Times New Roman" w:hAnsi="Times New Roman" w:cs="Times New Roman"/>
          <w:sz w:val="24"/>
          <w:szCs w:val="24"/>
        </w:rPr>
        <w:t xml:space="preserve">often large amounts of money. But </w:t>
      </w:r>
      <w:r w:rsidR="005C0FDC">
        <w:rPr>
          <w:rFonts w:ascii="Times New Roman" w:hAnsi="Times New Roman" w:cs="Times New Roman"/>
          <w:sz w:val="24"/>
          <w:szCs w:val="24"/>
        </w:rPr>
        <w:t xml:space="preserve">being </w:t>
      </w:r>
      <w:r w:rsidR="00352C7A">
        <w:rPr>
          <w:rFonts w:ascii="Times New Roman" w:hAnsi="Times New Roman" w:cs="Times New Roman"/>
          <w:sz w:val="24"/>
          <w:szCs w:val="24"/>
        </w:rPr>
        <w:t xml:space="preserve">stressful and under pressure everyday </w:t>
      </w:r>
      <w:r w:rsidR="004B4589">
        <w:rPr>
          <w:rFonts w:ascii="Times New Roman" w:hAnsi="Times New Roman" w:cs="Times New Roman"/>
          <w:sz w:val="24"/>
          <w:szCs w:val="24"/>
        </w:rPr>
        <w:t xml:space="preserve">can have a detrimental effect on the </w:t>
      </w:r>
      <w:r w:rsidR="00F53BFA">
        <w:rPr>
          <w:rFonts w:ascii="Times New Roman" w:hAnsi="Times New Roman" w:cs="Times New Roman"/>
          <w:sz w:val="24"/>
          <w:szCs w:val="24"/>
        </w:rPr>
        <w:t>employee’s</w:t>
      </w:r>
      <w:r w:rsidR="004B4589">
        <w:rPr>
          <w:rFonts w:ascii="Times New Roman" w:hAnsi="Times New Roman" w:cs="Times New Roman"/>
          <w:sz w:val="24"/>
          <w:szCs w:val="24"/>
        </w:rPr>
        <w:t xml:space="preserve"> </w:t>
      </w:r>
      <w:r w:rsidR="00E834A4">
        <w:rPr>
          <w:rFonts w:ascii="Times New Roman" w:hAnsi="Times New Roman" w:cs="Times New Roman"/>
          <w:sz w:val="24"/>
          <w:szCs w:val="24"/>
        </w:rPr>
        <w:t>health which intends affects the org</w:t>
      </w:r>
      <w:r w:rsidR="00922F46">
        <w:rPr>
          <w:rFonts w:ascii="Times New Roman" w:hAnsi="Times New Roman" w:cs="Times New Roman"/>
          <w:sz w:val="24"/>
          <w:szCs w:val="24"/>
        </w:rPr>
        <w:t xml:space="preserve">anisational health. </w:t>
      </w:r>
      <w:r w:rsidR="00F53BFA">
        <w:rPr>
          <w:rFonts w:ascii="Times New Roman" w:hAnsi="Times New Roman" w:cs="Times New Roman"/>
          <w:sz w:val="24"/>
          <w:szCs w:val="24"/>
        </w:rPr>
        <w:t>Truss et al (2006) suggest that</w:t>
      </w:r>
      <w:r w:rsidR="00375E1E">
        <w:rPr>
          <w:rFonts w:ascii="Times New Roman" w:hAnsi="Times New Roman" w:cs="Times New Roman"/>
          <w:sz w:val="24"/>
          <w:szCs w:val="24"/>
        </w:rPr>
        <w:t xml:space="preserve"> managers can use</w:t>
      </w:r>
      <w:r w:rsidR="00F53BFA">
        <w:rPr>
          <w:rFonts w:ascii="Times New Roman" w:hAnsi="Times New Roman" w:cs="Times New Roman"/>
          <w:sz w:val="24"/>
          <w:szCs w:val="24"/>
        </w:rPr>
        <w:t xml:space="preserve"> appraisals as an opportunity</w:t>
      </w:r>
      <w:r w:rsidR="00375E1E">
        <w:rPr>
          <w:rFonts w:ascii="Times New Roman" w:hAnsi="Times New Roman" w:cs="Times New Roman"/>
          <w:sz w:val="24"/>
          <w:szCs w:val="24"/>
        </w:rPr>
        <w:t xml:space="preserve"> to</w:t>
      </w:r>
      <w:r w:rsidR="00180F06">
        <w:rPr>
          <w:rFonts w:ascii="Times New Roman" w:hAnsi="Times New Roman" w:cs="Times New Roman"/>
          <w:sz w:val="24"/>
          <w:szCs w:val="24"/>
        </w:rPr>
        <w:t xml:space="preserve"> find out fro</w:t>
      </w:r>
      <w:r w:rsidR="00865922">
        <w:rPr>
          <w:rFonts w:ascii="Times New Roman" w:hAnsi="Times New Roman" w:cs="Times New Roman"/>
          <w:sz w:val="24"/>
          <w:szCs w:val="24"/>
        </w:rPr>
        <w:t>m employees about how they feel about</w:t>
      </w:r>
      <w:r w:rsidR="00FD5000">
        <w:rPr>
          <w:rFonts w:ascii="Times New Roman" w:hAnsi="Times New Roman" w:cs="Times New Roman"/>
          <w:sz w:val="24"/>
          <w:szCs w:val="24"/>
        </w:rPr>
        <w:t xml:space="preserve"> stress levels</w:t>
      </w:r>
      <w:r w:rsidR="00D87485">
        <w:rPr>
          <w:rFonts w:ascii="Times New Roman" w:hAnsi="Times New Roman" w:cs="Times New Roman"/>
          <w:sz w:val="24"/>
          <w:szCs w:val="24"/>
        </w:rPr>
        <w:t xml:space="preserve"> in their job</w:t>
      </w:r>
      <w:r w:rsidR="00812B94">
        <w:rPr>
          <w:rFonts w:ascii="Times New Roman" w:hAnsi="Times New Roman" w:cs="Times New Roman"/>
          <w:sz w:val="24"/>
          <w:szCs w:val="24"/>
        </w:rPr>
        <w:t xml:space="preserve">. </w:t>
      </w:r>
      <w:r w:rsidR="0065270C">
        <w:rPr>
          <w:rFonts w:ascii="Times New Roman" w:hAnsi="Times New Roman" w:cs="Times New Roman"/>
          <w:sz w:val="24"/>
          <w:szCs w:val="24"/>
        </w:rPr>
        <w:t>Measure</w:t>
      </w:r>
      <w:r w:rsidR="0080134E">
        <w:rPr>
          <w:rFonts w:ascii="Times New Roman" w:hAnsi="Times New Roman" w:cs="Times New Roman"/>
          <w:sz w:val="24"/>
          <w:szCs w:val="24"/>
        </w:rPr>
        <w:t>s</w:t>
      </w:r>
      <w:r w:rsidR="0065270C">
        <w:rPr>
          <w:rFonts w:ascii="Times New Roman" w:hAnsi="Times New Roman" w:cs="Times New Roman"/>
          <w:sz w:val="24"/>
          <w:szCs w:val="24"/>
        </w:rPr>
        <w:t xml:space="preserve"> can then be </w:t>
      </w:r>
      <w:r w:rsidR="00E53CDB">
        <w:rPr>
          <w:rFonts w:ascii="Times New Roman" w:hAnsi="Times New Roman" w:cs="Times New Roman"/>
          <w:sz w:val="24"/>
          <w:szCs w:val="24"/>
        </w:rPr>
        <w:t>put</w:t>
      </w:r>
      <w:r w:rsidR="0080134E">
        <w:rPr>
          <w:rFonts w:ascii="Times New Roman" w:hAnsi="Times New Roman" w:cs="Times New Roman"/>
          <w:sz w:val="24"/>
          <w:szCs w:val="24"/>
        </w:rPr>
        <w:t xml:space="preserve"> </w:t>
      </w:r>
      <w:r w:rsidR="00E53CDB">
        <w:rPr>
          <w:rFonts w:ascii="Times New Roman" w:hAnsi="Times New Roman" w:cs="Times New Roman"/>
          <w:sz w:val="24"/>
          <w:szCs w:val="24"/>
        </w:rPr>
        <w:t>in place</w:t>
      </w:r>
      <w:r w:rsidR="003C1AB8">
        <w:rPr>
          <w:rFonts w:ascii="Times New Roman" w:hAnsi="Times New Roman" w:cs="Times New Roman"/>
          <w:sz w:val="24"/>
          <w:szCs w:val="24"/>
        </w:rPr>
        <w:t xml:space="preserve"> </w:t>
      </w:r>
      <w:r w:rsidR="003C1AB8">
        <w:rPr>
          <w:rFonts w:ascii="Times New Roman" w:hAnsi="Times New Roman" w:cs="Times New Roman"/>
          <w:sz w:val="24"/>
          <w:szCs w:val="24"/>
        </w:rPr>
        <w:t>(example, job design, extra breaks and so on)</w:t>
      </w:r>
      <w:r w:rsidR="00E53CDB">
        <w:rPr>
          <w:rFonts w:ascii="Times New Roman" w:hAnsi="Times New Roman" w:cs="Times New Roman"/>
          <w:sz w:val="24"/>
          <w:szCs w:val="24"/>
        </w:rPr>
        <w:t xml:space="preserve"> to eliminate where possible, or reduce </w:t>
      </w:r>
      <w:r w:rsidR="0045374F">
        <w:rPr>
          <w:rFonts w:ascii="Times New Roman" w:hAnsi="Times New Roman" w:cs="Times New Roman"/>
          <w:sz w:val="24"/>
          <w:szCs w:val="24"/>
        </w:rPr>
        <w:t>pressure and stress</w:t>
      </w:r>
      <w:r w:rsidR="005B6811">
        <w:rPr>
          <w:rFonts w:ascii="Times New Roman" w:hAnsi="Times New Roman" w:cs="Times New Roman"/>
          <w:sz w:val="24"/>
          <w:szCs w:val="24"/>
        </w:rPr>
        <w:t xml:space="preserve"> associated with their job.</w:t>
      </w:r>
    </w:p>
    <w:p w14:paraId="702BEE0B" w14:textId="438D0E2C" w:rsidR="00DD5774" w:rsidRDefault="00DD5774" w:rsidP="002764F7">
      <w:pPr>
        <w:spacing w:after="0" w:line="480" w:lineRule="auto"/>
        <w:jc w:val="both"/>
        <w:rPr>
          <w:rFonts w:ascii="Times New Roman" w:hAnsi="Times New Roman" w:cs="Times New Roman"/>
          <w:sz w:val="24"/>
          <w:szCs w:val="24"/>
        </w:rPr>
      </w:pPr>
      <w:r w:rsidRPr="0019706A">
        <w:rPr>
          <w:rFonts w:ascii="Times New Roman" w:hAnsi="Times New Roman" w:cs="Times New Roman"/>
          <w:sz w:val="24"/>
          <w:szCs w:val="24"/>
          <w:u w:val="single"/>
        </w:rPr>
        <w:t>Work/</w:t>
      </w:r>
      <w:r w:rsidR="0019706A" w:rsidRPr="0019706A">
        <w:rPr>
          <w:rFonts w:ascii="Times New Roman" w:hAnsi="Times New Roman" w:cs="Times New Roman"/>
          <w:sz w:val="24"/>
          <w:szCs w:val="24"/>
          <w:u w:val="single"/>
        </w:rPr>
        <w:t>life balance</w:t>
      </w:r>
      <w:r w:rsidR="0019706A">
        <w:rPr>
          <w:rFonts w:ascii="Times New Roman" w:hAnsi="Times New Roman" w:cs="Times New Roman"/>
          <w:sz w:val="24"/>
          <w:szCs w:val="24"/>
        </w:rPr>
        <w:t xml:space="preserve">: </w:t>
      </w:r>
      <w:r w:rsidR="00BA783D">
        <w:rPr>
          <w:rFonts w:ascii="Times New Roman" w:hAnsi="Times New Roman" w:cs="Times New Roman"/>
          <w:sz w:val="24"/>
          <w:szCs w:val="24"/>
        </w:rPr>
        <w:t>Analysis from the survey</w:t>
      </w:r>
      <w:r w:rsidR="00963A3C">
        <w:rPr>
          <w:rFonts w:ascii="Times New Roman" w:hAnsi="Times New Roman" w:cs="Times New Roman"/>
          <w:sz w:val="24"/>
          <w:szCs w:val="24"/>
        </w:rPr>
        <w:t xml:space="preserve"> revealed that emotional</w:t>
      </w:r>
      <w:r w:rsidR="00955F0B">
        <w:rPr>
          <w:rFonts w:ascii="Times New Roman" w:hAnsi="Times New Roman" w:cs="Times New Roman"/>
          <w:sz w:val="24"/>
          <w:szCs w:val="24"/>
        </w:rPr>
        <w:t xml:space="preserve"> engagement is positively associated with</w:t>
      </w:r>
      <w:r w:rsidR="00163D2B">
        <w:rPr>
          <w:rFonts w:ascii="Times New Roman" w:hAnsi="Times New Roman" w:cs="Times New Roman"/>
          <w:sz w:val="24"/>
          <w:szCs w:val="24"/>
        </w:rPr>
        <w:t xml:space="preserve"> work/life balance</w:t>
      </w:r>
      <w:r w:rsidR="00CB5610">
        <w:rPr>
          <w:rFonts w:ascii="Times New Roman" w:hAnsi="Times New Roman" w:cs="Times New Roman"/>
          <w:sz w:val="24"/>
          <w:szCs w:val="24"/>
        </w:rPr>
        <w:t xml:space="preserve"> and </w:t>
      </w:r>
      <w:r w:rsidR="009A6175">
        <w:rPr>
          <w:rFonts w:ascii="Times New Roman" w:hAnsi="Times New Roman" w:cs="Times New Roman"/>
          <w:sz w:val="24"/>
          <w:szCs w:val="24"/>
        </w:rPr>
        <w:t>also</w:t>
      </w:r>
      <w:r w:rsidR="008058EE">
        <w:rPr>
          <w:rFonts w:ascii="Times New Roman" w:hAnsi="Times New Roman" w:cs="Times New Roman"/>
          <w:sz w:val="24"/>
          <w:szCs w:val="24"/>
        </w:rPr>
        <w:t>,</w:t>
      </w:r>
      <w:r w:rsidR="009A6175">
        <w:rPr>
          <w:rFonts w:ascii="Times New Roman" w:hAnsi="Times New Roman" w:cs="Times New Roman"/>
          <w:sz w:val="24"/>
          <w:szCs w:val="24"/>
        </w:rPr>
        <w:t xml:space="preserve"> work/life balance has a positive</w:t>
      </w:r>
      <w:r w:rsidR="004B4F2A">
        <w:rPr>
          <w:rFonts w:ascii="Times New Roman" w:hAnsi="Times New Roman" w:cs="Times New Roman"/>
          <w:sz w:val="24"/>
          <w:szCs w:val="24"/>
        </w:rPr>
        <w:t xml:space="preserve"> effect on overall engagement</w:t>
      </w:r>
      <w:r w:rsidR="00A6708B">
        <w:rPr>
          <w:rFonts w:ascii="Times New Roman" w:hAnsi="Times New Roman" w:cs="Times New Roman"/>
          <w:sz w:val="24"/>
          <w:szCs w:val="24"/>
        </w:rPr>
        <w:t xml:space="preserve">. </w:t>
      </w:r>
      <w:r w:rsidR="009F5BDB">
        <w:rPr>
          <w:rFonts w:ascii="Times New Roman" w:hAnsi="Times New Roman" w:cs="Times New Roman"/>
          <w:sz w:val="24"/>
          <w:szCs w:val="24"/>
        </w:rPr>
        <w:t>It</w:t>
      </w:r>
      <w:r w:rsidR="00580A70">
        <w:rPr>
          <w:rFonts w:ascii="Times New Roman" w:hAnsi="Times New Roman" w:cs="Times New Roman"/>
          <w:sz w:val="24"/>
          <w:szCs w:val="24"/>
        </w:rPr>
        <w:t>’</w:t>
      </w:r>
      <w:r w:rsidR="009F5BDB">
        <w:rPr>
          <w:rFonts w:ascii="Times New Roman" w:hAnsi="Times New Roman" w:cs="Times New Roman"/>
          <w:sz w:val="24"/>
          <w:szCs w:val="24"/>
        </w:rPr>
        <w:t xml:space="preserve">s been pointed out earlier that </w:t>
      </w:r>
      <w:r w:rsidR="00EA4DC3">
        <w:rPr>
          <w:rFonts w:ascii="Times New Roman" w:hAnsi="Times New Roman" w:cs="Times New Roman"/>
          <w:sz w:val="24"/>
          <w:szCs w:val="24"/>
        </w:rPr>
        <w:t xml:space="preserve">a significant number of employees are unhappy </w:t>
      </w:r>
      <w:r w:rsidR="00EA4DC3">
        <w:rPr>
          <w:rFonts w:ascii="Times New Roman" w:hAnsi="Times New Roman" w:cs="Times New Roman"/>
          <w:sz w:val="24"/>
          <w:szCs w:val="24"/>
        </w:rPr>
        <w:lastRenderedPageBreak/>
        <w:t>with their work/life balance</w:t>
      </w:r>
      <w:r w:rsidR="008058EE">
        <w:rPr>
          <w:rFonts w:ascii="Times New Roman" w:hAnsi="Times New Roman" w:cs="Times New Roman"/>
          <w:sz w:val="24"/>
          <w:szCs w:val="24"/>
        </w:rPr>
        <w:t>.</w:t>
      </w:r>
      <w:r w:rsidR="00580A70">
        <w:rPr>
          <w:rFonts w:ascii="Times New Roman" w:hAnsi="Times New Roman" w:cs="Times New Roman"/>
          <w:sz w:val="24"/>
          <w:szCs w:val="24"/>
        </w:rPr>
        <w:t xml:space="preserve"> </w:t>
      </w:r>
      <w:r w:rsidR="000F05CF">
        <w:rPr>
          <w:rFonts w:ascii="Times New Roman" w:hAnsi="Times New Roman" w:cs="Times New Roman"/>
          <w:sz w:val="24"/>
          <w:szCs w:val="24"/>
        </w:rPr>
        <w:t>Other</w:t>
      </w:r>
      <w:r w:rsidR="00BA46DC">
        <w:rPr>
          <w:rFonts w:ascii="Times New Roman" w:hAnsi="Times New Roman" w:cs="Times New Roman"/>
          <w:sz w:val="24"/>
          <w:szCs w:val="24"/>
        </w:rPr>
        <w:t xml:space="preserve"> studies have found a link betwee</w:t>
      </w:r>
      <w:r w:rsidR="00C14477">
        <w:rPr>
          <w:rFonts w:ascii="Times New Roman" w:hAnsi="Times New Roman" w:cs="Times New Roman"/>
          <w:sz w:val="24"/>
          <w:szCs w:val="24"/>
        </w:rPr>
        <w:t xml:space="preserve">n </w:t>
      </w:r>
      <w:r w:rsidR="00BA23A0">
        <w:rPr>
          <w:rFonts w:ascii="Times New Roman" w:hAnsi="Times New Roman" w:cs="Times New Roman"/>
          <w:sz w:val="24"/>
          <w:szCs w:val="24"/>
        </w:rPr>
        <w:t>indi</w:t>
      </w:r>
      <w:r w:rsidR="00181EA9">
        <w:rPr>
          <w:rFonts w:ascii="Times New Roman" w:hAnsi="Times New Roman" w:cs="Times New Roman"/>
          <w:sz w:val="24"/>
          <w:szCs w:val="24"/>
        </w:rPr>
        <w:t>vidual health and work lives</w:t>
      </w:r>
      <w:r w:rsidR="009D115A">
        <w:rPr>
          <w:rFonts w:ascii="Times New Roman" w:hAnsi="Times New Roman" w:cs="Times New Roman"/>
          <w:sz w:val="24"/>
          <w:szCs w:val="24"/>
        </w:rPr>
        <w:t xml:space="preserve"> (Crabtree, 2005)</w:t>
      </w:r>
      <w:r w:rsidR="00BD4BD7">
        <w:rPr>
          <w:rFonts w:ascii="Times New Roman" w:hAnsi="Times New Roman" w:cs="Times New Roman"/>
          <w:sz w:val="24"/>
          <w:szCs w:val="24"/>
        </w:rPr>
        <w:t>.</w:t>
      </w:r>
      <w:r w:rsidR="00D26729">
        <w:rPr>
          <w:rFonts w:ascii="Times New Roman" w:hAnsi="Times New Roman" w:cs="Times New Roman"/>
          <w:sz w:val="24"/>
          <w:szCs w:val="24"/>
        </w:rPr>
        <w:t xml:space="preserve"> </w:t>
      </w:r>
      <w:r w:rsidR="00A62CCD">
        <w:rPr>
          <w:rFonts w:ascii="Times New Roman" w:hAnsi="Times New Roman" w:cs="Times New Roman"/>
          <w:sz w:val="24"/>
          <w:szCs w:val="24"/>
        </w:rPr>
        <w:t>An atte</w:t>
      </w:r>
      <w:r w:rsidR="001633EB">
        <w:rPr>
          <w:rFonts w:ascii="Times New Roman" w:hAnsi="Times New Roman" w:cs="Times New Roman"/>
          <w:sz w:val="24"/>
          <w:szCs w:val="24"/>
        </w:rPr>
        <w:t xml:space="preserve">mpt will not be made to prescribe specific </w:t>
      </w:r>
      <w:r w:rsidR="00D71BAA">
        <w:rPr>
          <w:rFonts w:ascii="Times New Roman" w:hAnsi="Times New Roman" w:cs="Times New Roman"/>
          <w:sz w:val="24"/>
          <w:szCs w:val="24"/>
        </w:rPr>
        <w:t>way</w:t>
      </w:r>
      <w:r w:rsidR="002D6535">
        <w:rPr>
          <w:rFonts w:ascii="Times New Roman" w:hAnsi="Times New Roman" w:cs="Times New Roman"/>
          <w:sz w:val="24"/>
          <w:szCs w:val="24"/>
        </w:rPr>
        <w:t>s</w:t>
      </w:r>
      <w:r w:rsidR="00D71BAA">
        <w:rPr>
          <w:rFonts w:ascii="Times New Roman" w:hAnsi="Times New Roman" w:cs="Times New Roman"/>
          <w:sz w:val="24"/>
          <w:szCs w:val="24"/>
        </w:rPr>
        <w:t xml:space="preserve"> of improving work/life balance </w:t>
      </w:r>
      <w:r w:rsidR="002D6535">
        <w:rPr>
          <w:rFonts w:ascii="Times New Roman" w:hAnsi="Times New Roman" w:cs="Times New Roman"/>
          <w:sz w:val="24"/>
          <w:szCs w:val="24"/>
        </w:rPr>
        <w:t>for employers</w:t>
      </w:r>
      <w:r w:rsidR="00F70B15">
        <w:rPr>
          <w:rFonts w:ascii="Times New Roman" w:hAnsi="Times New Roman" w:cs="Times New Roman"/>
          <w:sz w:val="24"/>
          <w:szCs w:val="24"/>
        </w:rPr>
        <w:t xml:space="preserve"> in this dissertation</w:t>
      </w:r>
      <w:r w:rsidR="00D71BAA">
        <w:rPr>
          <w:rFonts w:ascii="Times New Roman" w:hAnsi="Times New Roman" w:cs="Times New Roman"/>
          <w:sz w:val="24"/>
          <w:szCs w:val="24"/>
        </w:rPr>
        <w:t xml:space="preserve"> as </w:t>
      </w:r>
      <w:r w:rsidR="005A7C3D">
        <w:rPr>
          <w:rFonts w:ascii="Times New Roman" w:hAnsi="Times New Roman" w:cs="Times New Roman"/>
          <w:sz w:val="24"/>
          <w:szCs w:val="24"/>
        </w:rPr>
        <w:t>this fall</w:t>
      </w:r>
      <w:r w:rsidR="00D71BAA">
        <w:rPr>
          <w:rFonts w:ascii="Times New Roman" w:hAnsi="Times New Roman" w:cs="Times New Roman"/>
          <w:sz w:val="24"/>
          <w:szCs w:val="24"/>
        </w:rPr>
        <w:t xml:space="preserve"> outside its scope.</w:t>
      </w:r>
      <w:r w:rsidR="002D6535">
        <w:rPr>
          <w:rFonts w:ascii="Times New Roman" w:hAnsi="Times New Roman" w:cs="Times New Roman"/>
          <w:sz w:val="24"/>
          <w:szCs w:val="24"/>
        </w:rPr>
        <w:t xml:space="preserve"> </w:t>
      </w:r>
      <w:r w:rsidR="005A7C3D">
        <w:rPr>
          <w:rFonts w:ascii="Times New Roman" w:hAnsi="Times New Roman" w:cs="Times New Roman"/>
          <w:sz w:val="24"/>
          <w:szCs w:val="24"/>
        </w:rPr>
        <w:t>The focus here is to point out to employers that</w:t>
      </w:r>
      <w:r w:rsidR="00124F96">
        <w:rPr>
          <w:rFonts w:ascii="Times New Roman" w:hAnsi="Times New Roman" w:cs="Times New Roman"/>
          <w:sz w:val="24"/>
          <w:szCs w:val="24"/>
        </w:rPr>
        <w:t xml:space="preserve"> </w:t>
      </w:r>
      <w:r w:rsidR="00F6763D">
        <w:rPr>
          <w:rFonts w:ascii="Times New Roman" w:hAnsi="Times New Roman" w:cs="Times New Roman"/>
          <w:sz w:val="24"/>
          <w:szCs w:val="24"/>
        </w:rPr>
        <w:t xml:space="preserve">a good number of employees are dissatisfied with their work/life balance. It is up to each organisation </w:t>
      </w:r>
      <w:r w:rsidR="00C501E0">
        <w:rPr>
          <w:rFonts w:ascii="Times New Roman" w:hAnsi="Times New Roman" w:cs="Times New Roman"/>
          <w:sz w:val="24"/>
          <w:szCs w:val="24"/>
        </w:rPr>
        <w:t>to prioritise this as a problem</w:t>
      </w:r>
      <w:r w:rsidR="002105E5">
        <w:rPr>
          <w:rFonts w:ascii="Times New Roman" w:hAnsi="Times New Roman" w:cs="Times New Roman"/>
          <w:sz w:val="24"/>
          <w:szCs w:val="24"/>
        </w:rPr>
        <w:t xml:space="preserve"> and</w:t>
      </w:r>
      <w:r w:rsidR="00C501E0">
        <w:rPr>
          <w:rFonts w:ascii="Times New Roman" w:hAnsi="Times New Roman" w:cs="Times New Roman"/>
          <w:sz w:val="24"/>
          <w:szCs w:val="24"/>
        </w:rPr>
        <w:t xml:space="preserve"> to find effective ways to deal with this</w:t>
      </w:r>
      <w:r w:rsidR="00EA61B2">
        <w:rPr>
          <w:rFonts w:ascii="Times New Roman" w:hAnsi="Times New Roman" w:cs="Times New Roman"/>
          <w:sz w:val="24"/>
          <w:szCs w:val="24"/>
        </w:rPr>
        <w:t xml:space="preserve"> as failure to do this has severe ramification </w:t>
      </w:r>
      <w:r w:rsidR="005171F5">
        <w:rPr>
          <w:rFonts w:ascii="Times New Roman" w:hAnsi="Times New Roman" w:cs="Times New Roman"/>
          <w:sz w:val="24"/>
          <w:szCs w:val="24"/>
        </w:rPr>
        <w:t xml:space="preserve">such as </w:t>
      </w:r>
      <w:r w:rsidR="006C77AC">
        <w:rPr>
          <w:rFonts w:ascii="Times New Roman" w:hAnsi="Times New Roman" w:cs="Times New Roman"/>
          <w:sz w:val="24"/>
          <w:szCs w:val="24"/>
        </w:rPr>
        <w:t xml:space="preserve">poor health and </w:t>
      </w:r>
      <w:r w:rsidR="00385551">
        <w:rPr>
          <w:rFonts w:ascii="Times New Roman" w:hAnsi="Times New Roman" w:cs="Times New Roman"/>
          <w:sz w:val="24"/>
          <w:szCs w:val="24"/>
        </w:rPr>
        <w:t>disengaged employees.</w:t>
      </w:r>
    </w:p>
    <w:p w14:paraId="15659337" w14:textId="4818433E" w:rsidR="00815756" w:rsidRDefault="00815756" w:rsidP="002764F7">
      <w:pPr>
        <w:spacing w:after="0" w:line="480" w:lineRule="auto"/>
        <w:jc w:val="both"/>
        <w:rPr>
          <w:rFonts w:ascii="Times New Roman" w:hAnsi="Times New Roman" w:cs="Times New Roman"/>
          <w:sz w:val="24"/>
          <w:szCs w:val="24"/>
        </w:rPr>
      </w:pPr>
      <w:r w:rsidRPr="00AB72C7">
        <w:rPr>
          <w:rFonts w:ascii="Times New Roman" w:hAnsi="Times New Roman" w:cs="Times New Roman"/>
          <w:sz w:val="24"/>
          <w:szCs w:val="24"/>
          <w:u w:val="single"/>
        </w:rPr>
        <w:t>Communication</w:t>
      </w:r>
      <w:r>
        <w:rPr>
          <w:rFonts w:ascii="Times New Roman" w:hAnsi="Times New Roman" w:cs="Times New Roman"/>
          <w:sz w:val="24"/>
          <w:szCs w:val="24"/>
        </w:rPr>
        <w:t>:</w:t>
      </w:r>
      <w:r w:rsidR="00AB72C7">
        <w:rPr>
          <w:rFonts w:ascii="Times New Roman" w:hAnsi="Times New Roman" w:cs="Times New Roman"/>
          <w:sz w:val="24"/>
          <w:szCs w:val="24"/>
        </w:rPr>
        <w:t xml:space="preserve"> </w:t>
      </w:r>
      <w:r w:rsidR="00D64DF7">
        <w:rPr>
          <w:rFonts w:ascii="Times New Roman" w:hAnsi="Times New Roman" w:cs="Times New Roman"/>
          <w:sz w:val="24"/>
          <w:szCs w:val="24"/>
        </w:rPr>
        <w:t xml:space="preserve">About 30% of employees are not satisfied </w:t>
      </w:r>
      <w:r w:rsidR="002B303F">
        <w:rPr>
          <w:rFonts w:ascii="Times New Roman" w:hAnsi="Times New Roman" w:cs="Times New Roman"/>
          <w:sz w:val="24"/>
          <w:szCs w:val="24"/>
        </w:rPr>
        <w:t>with</w:t>
      </w:r>
      <w:r w:rsidR="00D64DF7">
        <w:rPr>
          <w:rFonts w:ascii="Times New Roman" w:hAnsi="Times New Roman" w:cs="Times New Roman"/>
          <w:sz w:val="24"/>
          <w:szCs w:val="24"/>
        </w:rPr>
        <w:t xml:space="preserve"> the amount of information </w:t>
      </w:r>
      <w:r w:rsidR="00755EDA">
        <w:rPr>
          <w:rFonts w:ascii="Times New Roman" w:hAnsi="Times New Roman" w:cs="Times New Roman"/>
          <w:sz w:val="24"/>
          <w:szCs w:val="24"/>
        </w:rPr>
        <w:t>gi</w:t>
      </w:r>
      <w:r w:rsidR="000F00FD">
        <w:rPr>
          <w:rFonts w:ascii="Times New Roman" w:hAnsi="Times New Roman" w:cs="Times New Roman"/>
          <w:sz w:val="24"/>
          <w:szCs w:val="24"/>
        </w:rPr>
        <w:t xml:space="preserve">ven about what goes on in the organisation. </w:t>
      </w:r>
      <w:r w:rsidR="00C2195E">
        <w:rPr>
          <w:rFonts w:ascii="Times New Roman" w:hAnsi="Times New Roman" w:cs="Times New Roman"/>
          <w:sz w:val="24"/>
          <w:szCs w:val="24"/>
        </w:rPr>
        <w:t xml:space="preserve">Also, </w:t>
      </w:r>
      <w:r w:rsidR="00A70108">
        <w:rPr>
          <w:rFonts w:ascii="Times New Roman" w:hAnsi="Times New Roman" w:cs="Times New Roman"/>
          <w:sz w:val="24"/>
          <w:szCs w:val="24"/>
        </w:rPr>
        <w:t>42.5% of employees are not satisfied with opportunities to feed their views upward.</w:t>
      </w:r>
      <w:r w:rsidR="00B356C4">
        <w:rPr>
          <w:rFonts w:ascii="Times New Roman" w:hAnsi="Times New Roman" w:cs="Times New Roman"/>
          <w:sz w:val="24"/>
          <w:szCs w:val="24"/>
        </w:rPr>
        <w:t xml:space="preserve"> </w:t>
      </w:r>
      <w:r w:rsidR="009A2ECD">
        <w:rPr>
          <w:rFonts w:ascii="Times New Roman" w:hAnsi="Times New Roman" w:cs="Times New Roman"/>
          <w:sz w:val="24"/>
          <w:szCs w:val="24"/>
        </w:rPr>
        <w:t>One possible reason</w:t>
      </w:r>
      <w:r w:rsidR="00F23F8B">
        <w:rPr>
          <w:rFonts w:ascii="Times New Roman" w:hAnsi="Times New Roman" w:cs="Times New Roman"/>
          <w:sz w:val="24"/>
          <w:szCs w:val="24"/>
        </w:rPr>
        <w:t xml:space="preserve"> why communication </w:t>
      </w:r>
      <w:r w:rsidR="00190801">
        <w:rPr>
          <w:rFonts w:ascii="Times New Roman" w:hAnsi="Times New Roman" w:cs="Times New Roman"/>
          <w:sz w:val="24"/>
          <w:szCs w:val="24"/>
        </w:rPr>
        <w:t xml:space="preserve">is an issue might be </w:t>
      </w:r>
      <w:r w:rsidR="00FC4CCF">
        <w:rPr>
          <w:rFonts w:ascii="Times New Roman" w:hAnsi="Times New Roman" w:cs="Times New Roman"/>
          <w:sz w:val="24"/>
          <w:szCs w:val="24"/>
        </w:rPr>
        <w:t>a cultu</w:t>
      </w:r>
      <w:r w:rsidR="00277F5B">
        <w:rPr>
          <w:rFonts w:ascii="Times New Roman" w:hAnsi="Times New Roman" w:cs="Times New Roman"/>
          <w:sz w:val="24"/>
          <w:szCs w:val="24"/>
        </w:rPr>
        <w:t>ral context</w:t>
      </w:r>
      <w:r w:rsidR="00A33284">
        <w:rPr>
          <w:rFonts w:ascii="Times New Roman" w:hAnsi="Times New Roman" w:cs="Times New Roman"/>
          <w:sz w:val="24"/>
          <w:szCs w:val="24"/>
        </w:rPr>
        <w:t xml:space="preserve">. </w:t>
      </w:r>
      <w:r w:rsidR="00F23445">
        <w:rPr>
          <w:rFonts w:ascii="Times New Roman" w:hAnsi="Times New Roman" w:cs="Times New Roman"/>
          <w:sz w:val="24"/>
          <w:szCs w:val="24"/>
        </w:rPr>
        <w:t>Ghana</w:t>
      </w:r>
      <w:r w:rsidR="00A33284">
        <w:rPr>
          <w:rFonts w:ascii="Times New Roman" w:hAnsi="Times New Roman" w:cs="Times New Roman"/>
          <w:sz w:val="24"/>
          <w:szCs w:val="24"/>
        </w:rPr>
        <w:t xml:space="preserve"> score</w:t>
      </w:r>
      <w:r w:rsidR="00F23445">
        <w:rPr>
          <w:rFonts w:ascii="Times New Roman" w:hAnsi="Times New Roman" w:cs="Times New Roman"/>
          <w:sz w:val="24"/>
          <w:szCs w:val="24"/>
        </w:rPr>
        <w:t>s</w:t>
      </w:r>
      <w:r w:rsidR="00A33284">
        <w:rPr>
          <w:rFonts w:ascii="Times New Roman" w:hAnsi="Times New Roman" w:cs="Times New Roman"/>
          <w:sz w:val="24"/>
          <w:szCs w:val="24"/>
        </w:rPr>
        <w:t xml:space="preserve"> of 80 on power distance</w:t>
      </w:r>
      <w:r w:rsidR="00F23445">
        <w:rPr>
          <w:rFonts w:ascii="Times New Roman" w:hAnsi="Times New Roman" w:cs="Times New Roman"/>
          <w:sz w:val="24"/>
          <w:szCs w:val="24"/>
        </w:rPr>
        <w:t xml:space="preserve"> (</w:t>
      </w:r>
      <w:r w:rsidR="00271257">
        <w:rPr>
          <w:rFonts w:ascii="Times New Roman" w:hAnsi="Times New Roman" w:cs="Times New Roman"/>
          <w:sz w:val="24"/>
          <w:szCs w:val="24"/>
        </w:rPr>
        <w:t>Hofstede’s cultural dimensions) which</w:t>
      </w:r>
      <w:r w:rsidR="00A33284">
        <w:rPr>
          <w:rFonts w:ascii="Times New Roman" w:hAnsi="Times New Roman" w:cs="Times New Roman"/>
          <w:sz w:val="24"/>
          <w:szCs w:val="24"/>
        </w:rPr>
        <w:t xml:space="preserve"> means employees in Ghana accept a hierarchical order and accept everyone has their place</w:t>
      </w:r>
      <w:r w:rsidR="00F66F71">
        <w:rPr>
          <w:rFonts w:ascii="Times New Roman" w:hAnsi="Times New Roman" w:cs="Times New Roman"/>
          <w:sz w:val="24"/>
          <w:szCs w:val="24"/>
        </w:rPr>
        <w:t>.</w:t>
      </w:r>
      <w:r w:rsidR="00BB7E64">
        <w:rPr>
          <w:rFonts w:ascii="Times New Roman" w:hAnsi="Times New Roman" w:cs="Times New Roman"/>
          <w:sz w:val="24"/>
          <w:szCs w:val="24"/>
        </w:rPr>
        <w:t xml:space="preserve"> This may explain a one-way commun</w:t>
      </w:r>
      <w:r w:rsidR="00871EFD">
        <w:rPr>
          <w:rFonts w:ascii="Times New Roman" w:hAnsi="Times New Roman" w:cs="Times New Roman"/>
          <w:sz w:val="24"/>
          <w:szCs w:val="24"/>
        </w:rPr>
        <w:t>ication system</w:t>
      </w:r>
      <w:r w:rsidR="00451366">
        <w:rPr>
          <w:rFonts w:ascii="Times New Roman" w:hAnsi="Times New Roman" w:cs="Times New Roman"/>
          <w:sz w:val="24"/>
          <w:szCs w:val="24"/>
        </w:rPr>
        <w:t xml:space="preserve"> from managers to employees</w:t>
      </w:r>
      <w:r w:rsidR="00AB3960">
        <w:rPr>
          <w:rFonts w:ascii="Times New Roman" w:hAnsi="Times New Roman" w:cs="Times New Roman"/>
          <w:sz w:val="24"/>
          <w:szCs w:val="24"/>
        </w:rPr>
        <w:t>.</w:t>
      </w:r>
      <w:r w:rsidR="00F91A9C">
        <w:rPr>
          <w:rFonts w:ascii="Times New Roman" w:hAnsi="Times New Roman" w:cs="Times New Roman"/>
          <w:sz w:val="24"/>
          <w:szCs w:val="24"/>
        </w:rPr>
        <w:t xml:space="preserve"> Opportunities for upward</w:t>
      </w:r>
      <w:r w:rsidR="00595333">
        <w:rPr>
          <w:rFonts w:ascii="Times New Roman" w:hAnsi="Times New Roman" w:cs="Times New Roman"/>
          <w:sz w:val="24"/>
          <w:szCs w:val="24"/>
        </w:rPr>
        <w:t xml:space="preserve"> fee</w:t>
      </w:r>
      <w:r w:rsidR="00551A76">
        <w:rPr>
          <w:rFonts w:ascii="Times New Roman" w:hAnsi="Times New Roman" w:cs="Times New Roman"/>
          <w:sz w:val="24"/>
          <w:szCs w:val="24"/>
        </w:rPr>
        <w:t>d</w:t>
      </w:r>
      <w:r w:rsidR="00F47C2E">
        <w:rPr>
          <w:rFonts w:ascii="Times New Roman" w:hAnsi="Times New Roman" w:cs="Times New Roman"/>
          <w:sz w:val="24"/>
          <w:szCs w:val="24"/>
        </w:rPr>
        <w:t>back</w:t>
      </w:r>
      <w:r w:rsidR="00595333">
        <w:rPr>
          <w:rFonts w:ascii="Times New Roman" w:hAnsi="Times New Roman" w:cs="Times New Roman"/>
          <w:sz w:val="24"/>
          <w:szCs w:val="24"/>
        </w:rPr>
        <w:t xml:space="preserve"> or employee voice</w:t>
      </w:r>
      <w:r w:rsidR="005F2E18">
        <w:rPr>
          <w:rFonts w:ascii="Times New Roman" w:hAnsi="Times New Roman" w:cs="Times New Roman"/>
          <w:sz w:val="24"/>
          <w:szCs w:val="24"/>
        </w:rPr>
        <w:t xml:space="preserve">, </w:t>
      </w:r>
      <w:r w:rsidR="00D7349B">
        <w:rPr>
          <w:rFonts w:ascii="Times New Roman" w:hAnsi="Times New Roman" w:cs="Times New Roman"/>
          <w:sz w:val="24"/>
          <w:szCs w:val="24"/>
        </w:rPr>
        <w:t>can result</w:t>
      </w:r>
      <w:r w:rsidR="005F2E18">
        <w:rPr>
          <w:rFonts w:ascii="Times New Roman" w:hAnsi="Times New Roman" w:cs="Times New Roman"/>
          <w:sz w:val="24"/>
          <w:szCs w:val="24"/>
        </w:rPr>
        <w:t xml:space="preserve"> </w:t>
      </w:r>
      <w:r w:rsidR="00D7349B">
        <w:rPr>
          <w:rFonts w:ascii="Times New Roman" w:hAnsi="Times New Roman" w:cs="Times New Roman"/>
          <w:sz w:val="24"/>
          <w:szCs w:val="24"/>
        </w:rPr>
        <w:t>in</w:t>
      </w:r>
      <w:r w:rsidR="005F2E18">
        <w:rPr>
          <w:rFonts w:ascii="Times New Roman" w:hAnsi="Times New Roman" w:cs="Times New Roman"/>
          <w:sz w:val="24"/>
          <w:szCs w:val="24"/>
        </w:rPr>
        <w:t xml:space="preserve"> employee involvement</w:t>
      </w:r>
      <w:r w:rsidR="003725A6">
        <w:rPr>
          <w:rFonts w:ascii="Times New Roman" w:hAnsi="Times New Roman" w:cs="Times New Roman"/>
          <w:sz w:val="24"/>
          <w:szCs w:val="24"/>
        </w:rPr>
        <w:t>, which is important because from the literature review</w:t>
      </w:r>
      <w:r w:rsidR="00377D3C">
        <w:rPr>
          <w:rFonts w:ascii="Times New Roman" w:hAnsi="Times New Roman" w:cs="Times New Roman"/>
          <w:sz w:val="24"/>
          <w:szCs w:val="24"/>
        </w:rPr>
        <w:t xml:space="preserve"> employee involvement is a step above employee engagement.</w:t>
      </w:r>
      <w:r w:rsidR="00A04899">
        <w:rPr>
          <w:rFonts w:ascii="Times New Roman" w:hAnsi="Times New Roman" w:cs="Times New Roman"/>
          <w:sz w:val="24"/>
          <w:szCs w:val="24"/>
        </w:rPr>
        <w:t xml:space="preserve"> </w:t>
      </w:r>
      <w:r w:rsidR="00F66891">
        <w:rPr>
          <w:rFonts w:ascii="Times New Roman" w:hAnsi="Times New Roman" w:cs="Times New Roman"/>
          <w:sz w:val="24"/>
          <w:szCs w:val="24"/>
        </w:rPr>
        <w:t>Research by Robinson et al (2004)</w:t>
      </w:r>
      <w:r w:rsidR="00C91797">
        <w:rPr>
          <w:rFonts w:ascii="Times New Roman" w:hAnsi="Times New Roman" w:cs="Times New Roman"/>
          <w:sz w:val="24"/>
          <w:szCs w:val="24"/>
        </w:rPr>
        <w:t xml:space="preserve"> found</w:t>
      </w:r>
      <w:r w:rsidR="00F16B93">
        <w:rPr>
          <w:rFonts w:ascii="Times New Roman" w:hAnsi="Times New Roman" w:cs="Times New Roman"/>
          <w:sz w:val="24"/>
          <w:szCs w:val="24"/>
        </w:rPr>
        <w:t xml:space="preserve"> two-way communication to be a driver of engagement. </w:t>
      </w:r>
      <w:r w:rsidR="007D54BC">
        <w:rPr>
          <w:rFonts w:ascii="Times New Roman" w:hAnsi="Times New Roman" w:cs="Times New Roman"/>
          <w:sz w:val="24"/>
          <w:szCs w:val="24"/>
        </w:rPr>
        <w:t xml:space="preserve">Kular et al </w:t>
      </w:r>
      <w:r w:rsidR="008156FC">
        <w:rPr>
          <w:rFonts w:ascii="Times New Roman" w:hAnsi="Times New Roman" w:cs="Times New Roman"/>
          <w:sz w:val="24"/>
          <w:szCs w:val="24"/>
        </w:rPr>
        <w:t>(2008) suggests that training managers to be effective communicators</w:t>
      </w:r>
      <w:r w:rsidR="003E1D4E">
        <w:rPr>
          <w:rFonts w:ascii="Times New Roman" w:hAnsi="Times New Roman" w:cs="Times New Roman"/>
          <w:sz w:val="24"/>
          <w:szCs w:val="24"/>
        </w:rPr>
        <w:t xml:space="preserve"> might</w:t>
      </w:r>
      <w:r w:rsidR="00F47D4E">
        <w:rPr>
          <w:rFonts w:ascii="Times New Roman" w:hAnsi="Times New Roman" w:cs="Times New Roman"/>
          <w:sz w:val="24"/>
          <w:szCs w:val="24"/>
        </w:rPr>
        <w:t xml:space="preserve"> improve</w:t>
      </w:r>
      <w:r w:rsidR="005D1061">
        <w:rPr>
          <w:rFonts w:ascii="Times New Roman" w:hAnsi="Times New Roman" w:cs="Times New Roman"/>
          <w:sz w:val="24"/>
          <w:szCs w:val="24"/>
        </w:rPr>
        <w:t xml:space="preserve"> </w:t>
      </w:r>
      <w:r w:rsidR="008F2ED9">
        <w:rPr>
          <w:rFonts w:ascii="Times New Roman" w:hAnsi="Times New Roman" w:cs="Times New Roman"/>
          <w:sz w:val="24"/>
          <w:szCs w:val="24"/>
        </w:rPr>
        <w:t xml:space="preserve">employee </w:t>
      </w:r>
      <w:r w:rsidR="005D1061">
        <w:rPr>
          <w:rFonts w:ascii="Times New Roman" w:hAnsi="Times New Roman" w:cs="Times New Roman"/>
          <w:sz w:val="24"/>
          <w:szCs w:val="24"/>
        </w:rPr>
        <w:t>involvement</w:t>
      </w:r>
      <w:r w:rsidR="008F2ED9">
        <w:rPr>
          <w:rFonts w:ascii="Times New Roman" w:hAnsi="Times New Roman" w:cs="Times New Roman"/>
          <w:sz w:val="24"/>
          <w:szCs w:val="24"/>
        </w:rPr>
        <w:t xml:space="preserve"> and a sense of belonging.</w:t>
      </w:r>
    </w:p>
    <w:p w14:paraId="3D898F95" w14:textId="764DE53C" w:rsidR="00827018" w:rsidRDefault="003563C6" w:rsidP="002764F7">
      <w:pPr>
        <w:spacing w:after="0" w:line="480" w:lineRule="auto"/>
        <w:jc w:val="both"/>
        <w:rPr>
          <w:rFonts w:ascii="Times New Roman" w:hAnsi="Times New Roman" w:cs="Times New Roman"/>
          <w:sz w:val="24"/>
          <w:szCs w:val="24"/>
        </w:rPr>
      </w:pPr>
      <w:r w:rsidRPr="00385551">
        <w:rPr>
          <w:rFonts w:ascii="Times New Roman" w:hAnsi="Times New Roman" w:cs="Times New Roman"/>
          <w:sz w:val="24"/>
          <w:szCs w:val="24"/>
          <w:u w:val="single"/>
        </w:rPr>
        <w:t>Thoughts of leaving current job</w:t>
      </w:r>
      <w:r>
        <w:rPr>
          <w:rFonts w:ascii="Times New Roman" w:hAnsi="Times New Roman" w:cs="Times New Roman"/>
          <w:sz w:val="24"/>
          <w:szCs w:val="24"/>
        </w:rPr>
        <w:t>:</w:t>
      </w:r>
      <w:r w:rsidR="00385551">
        <w:rPr>
          <w:rFonts w:ascii="Times New Roman" w:hAnsi="Times New Roman" w:cs="Times New Roman"/>
          <w:sz w:val="24"/>
          <w:szCs w:val="24"/>
        </w:rPr>
        <w:t xml:space="preserve"> </w:t>
      </w:r>
      <w:r w:rsidR="002F162B">
        <w:rPr>
          <w:rFonts w:ascii="Times New Roman" w:hAnsi="Times New Roman" w:cs="Times New Roman"/>
          <w:sz w:val="24"/>
          <w:szCs w:val="24"/>
        </w:rPr>
        <w:t>Whil</w:t>
      </w:r>
      <w:r w:rsidR="002F162B">
        <w:rPr>
          <w:rFonts w:ascii="Times New Roman" w:hAnsi="Times New Roman" w:cs="Times New Roman"/>
          <w:sz w:val="24"/>
          <w:szCs w:val="24"/>
        </w:rPr>
        <w:t>e</w:t>
      </w:r>
      <w:r w:rsidR="002F162B">
        <w:rPr>
          <w:rFonts w:ascii="Times New Roman" w:hAnsi="Times New Roman" w:cs="Times New Roman"/>
          <w:sz w:val="24"/>
          <w:szCs w:val="24"/>
        </w:rPr>
        <w:t xml:space="preserve"> most employees (57.4</w:t>
      </w:r>
      <w:r w:rsidR="00EF4245">
        <w:rPr>
          <w:rFonts w:ascii="Times New Roman" w:hAnsi="Times New Roman" w:cs="Times New Roman"/>
          <w:sz w:val="24"/>
          <w:szCs w:val="24"/>
        </w:rPr>
        <w:t>%</w:t>
      </w:r>
      <w:r w:rsidR="002F162B">
        <w:rPr>
          <w:rFonts w:ascii="Times New Roman" w:hAnsi="Times New Roman" w:cs="Times New Roman"/>
          <w:sz w:val="24"/>
          <w:szCs w:val="24"/>
        </w:rPr>
        <w:t xml:space="preserve">) plan on staying with their current employer for the foreseeable future, </w:t>
      </w:r>
      <w:r w:rsidR="00EF4245">
        <w:rPr>
          <w:rFonts w:ascii="Times New Roman" w:hAnsi="Times New Roman" w:cs="Times New Roman"/>
          <w:sz w:val="24"/>
          <w:szCs w:val="24"/>
        </w:rPr>
        <w:t>14</w:t>
      </w:r>
      <w:r w:rsidR="008E5045">
        <w:rPr>
          <w:rFonts w:ascii="Times New Roman" w:hAnsi="Times New Roman" w:cs="Times New Roman"/>
          <w:sz w:val="24"/>
          <w:szCs w:val="24"/>
        </w:rPr>
        <w:t>.9%</w:t>
      </w:r>
      <w:r w:rsidR="002F162B">
        <w:rPr>
          <w:rFonts w:ascii="Times New Roman" w:hAnsi="Times New Roman" w:cs="Times New Roman"/>
          <w:sz w:val="24"/>
          <w:szCs w:val="24"/>
        </w:rPr>
        <w:t xml:space="preserve"> plan on leaving.</w:t>
      </w:r>
      <w:r w:rsidR="002F162B">
        <w:rPr>
          <w:rFonts w:ascii="Times New Roman" w:hAnsi="Times New Roman" w:cs="Times New Roman"/>
          <w:sz w:val="24"/>
          <w:szCs w:val="24"/>
        </w:rPr>
        <w:t xml:space="preserve"> </w:t>
      </w:r>
      <w:r w:rsidR="00092684">
        <w:rPr>
          <w:rFonts w:ascii="Times New Roman" w:hAnsi="Times New Roman" w:cs="Times New Roman"/>
          <w:sz w:val="24"/>
          <w:szCs w:val="24"/>
        </w:rPr>
        <w:t xml:space="preserve">Analysis from the </w:t>
      </w:r>
      <w:r w:rsidR="00801535">
        <w:rPr>
          <w:rFonts w:ascii="Times New Roman" w:hAnsi="Times New Roman" w:cs="Times New Roman"/>
          <w:sz w:val="24"/>
          <w:szCs w:val="24"/>
        </w:rPr>
        <w:t>survey revealed that</w:t>
      </w:r>
      <w:r w:rsidR="0080513E">
        <w:rPr>
          <w:rFonts w:ascii="Times New Roman" w:hAnsi="Times New Roman" w:cs="Times New Roman"/>
          <w:sz w:val="24"/>
          <w:szCs w:val="24"/>
        </w:rPr>
        <w:t xml:space="preserve"> intention to quit</w:t>
      </w:r>
      <w:r w:rsidR="00BF2B1C">
        <w:rPr>
          <w:rFonts w:ascii="Times New Roman" w:hAnsi="Times New Roman" w:cs="Times New Roman"/>
          <w:sz w:val="24"/>
          <w:szCs w:val="24"/>
        </w:rPr>
        <w:t xml:space="preserve"> has a negative effect</w:t>
      </w:r>
      <w:r w:rsidR="00F201AF">
        <w:rPr>
          <w:rFonts w:ascii="Times New Roman" w:hAnsi="Times New Roman" w:cs="Times New Roman"/>
          <w:sz w:val="24"/>
          <w:szCs w:val="24"/>
        </w:rPr>
        <w:t xml:space="preserve"> on overall engagement.</w:t>
      </w:r>
      <w:r w:rsidR="008E5045">
        <w:rPr>
          <w:rFonts w:ascii="Times New Roman" w:hAnsi="Times New Roman" w:cs="Times New Roman"/>
          <w:sz w:val="24"/>
          <w:szCs w:val="24"/>
        </w:rPr>
        <w:t xml:space="preserve"> </w:t>
      </w:r>
      <w:r w:rsidR="00632002">
        <w:rPr>
          <w:rFonts w:ascii="Times New Roman" w:hAnsi="Times New Roman" w:cs="Times New Roman"/>
          <w:sz w:val="24"/>
          <w:szCs w:val="24"/>
        </w:rPr>
        <w:t>Furthermore, 46.8</w:t>
      </w:r>
      <w:r w:rsidR="002741B8">
        <w:rPr>
          <w:rFonts w:ascii="Times New Roman" w:hAnsi="Times New Roman" w:cs="Times New Roman"/>
          <w:sz w:val="24"/>
          <w:szCs w:val="24"/>
        </w:rPr>
        <w:t>% of employees have</w:t>
      </w:r>
      <w:r w:rsidR="00F71D29">
        <w:rPr>
          <w:rFonts w:ascii="Times New Roman" w:hAnsi="Times New Roman" w:cs="Times New Roman"/>
          <w:sz w:val="24"/>
          <w:szCs w:val="24"/>
        </w:rPr>
        <w:t xml:space="preserve"> sometimes thought about leaving but have not done anything about it. </w:t>
      </w:r>
      <w:r w:rsidR="007B6E27">
        <w:rPr>
          <w:rFonts w:ascii="Times New Roman" w:hAnsi="Times New Roman" w:cs="Times New Roman"/>
          <w:sz w:val="24"/>
          <w:szCs w:val="24"/>
        </w:rPr>
        <w:t xml:space="preserve">The </w:t>
      </w:r>
      <w:r w:rsidR="006D3E4F">
        <w:rPr>
          <w:rFonts w:ascii="Times New Roman" w:hAnsi="Times New Roman" w:cs="Times New Roman"/>
          <w:sz w:val="24"/>
          <w:szCs w:val="24"/>
        </w:rPr>
        <w:t xml:space="preserve">major reasons </w:t>
      </w:r>
      <w:r w:rsidR="00533272">
        <w:rPr>
          <w:rFonts w:ascii="Times New Roman" w:hAnsi="Times New Roman" w:cs="Times New Roman"/>
          <w:sz w:val="24"/>
          <w:szCs w:val="24"/>
        </w:rPr>
        <w:t>employees are</w:t>
      </w:r>
      <w:r w:rsidR="008405C6">
        <w:rPr>
          <w:rFonts w:ascii="Times New Roman" w:hAnsi="Times New Roman" w:cs="Times New Roman"/>
          <w:sz w:val="24"/>
          <w:szCs w:val="24"/>
        </w:rPr>
        <w:t xml:space="preserve"> likely to leave their current jobs</w:t>
      </w:r>
      <w:r w:rsidR="00DC7B57">
        <w:rPr>
          <w:rFonts w:ascii="Times New Roman" w:hAnsi="Times New Roman" w:cs="Times New Roman"/>
          <w:sz w:val="24"/>
          <w:szCs w:val="24"/>
        </w:rPr>
        <w:t xml:space="preserve"> are to for better pay/benefits else where</w:t>
      </w:r>
      <w:r w:rsidR="004D47C0">
        <w:rPr>
          <w:rFonts w:ascii="Times New Roman" w:hAnsi="Times New Roman" w:cs="Times New Roman"/>
          <w:sz w:val="24"/>
          <w:szCs w:val="24"/>
        </w:rPr>
        <w:t xml:space="preserve"> and to be self-employed.</w:t>
      </w:r>
      <w:r w:rsidR="002F7538">
        <w:rPr>
          <w:rFonts w:ascii="Times New Roman" w:hAnsi="Times New Roman" w:cs="Times New Roman"/>
          <w:sz w:val="24"/>
          <w:szCs w:val="24"/>
        </w:rPr>
        <w:t xml:space="preserve"> </w:t>
      </w:r>
      <w:r w:rsidR="004E67B8">
        <w:rPr>
          <w:rFonts w:ascii="Times New Roman" w:hAnsi="Times New Roman" w:cs="Times New Roman"/>
          <w:sz w:val="24"/>
          <w:szCs w:val="24"/>
        </w:rPr>
        <w:t>Employers must ensure they pay a fair and competitive wage to attract and re</w:t>
      </w:r>
      <w:r w:rsidR="00CF707C">
        <w:rPr>
          <w:rFonts w:ascii="Times New Roman" w:hAnsi="Times New Roman" w:cs="Times New Roman"/>
          <w:sz w:val="24"/>
          <w:szCs w:val="24"/>
        </w:rPr>
        <w:t xml:space="preserve">tain talent. </w:t>
      </w:r>
      <w:r w:rsidR="00044E68">
        <w:rPr>
          <w:rFonts w:ascii="Times New Roman" w:hAnsi="Times New Roman" w:cs="Times New Roman"/>
          <w:sz w:val="24"/>
          <w:szCs w:val="24"/>
        </w:rPr>
        <w:t xml:space="preserve">The </w:t>
      </w:r>
      <w:r w:rsidR="00E55349">
        <w:rPr>
          <w:rFonts w:ascii="Times New Roman" w:hAnsi="Times New Roman" w:cs="Times New Roman"/>
          <w:sz w:val="24"/>
          <w:szCs w:val="24"/>
        </w:rPr>
        <w:t xml:space="preserve">idea is not to throw more money at employees just to make </w:t>
      </w:r>
      <w:r w:rsidR="00E55349">
        <w:rPr>
          <w:rFonts w:ascii="Times New Roman" w:hAnsi="Times New Roman" w:cs="Times New Roman"/>
          <w:sz w:val="24"/>
          <w:szCs w:val="24"/>
        </w:rPr>
        <w:lastRenderedPageBreak/>
        <w:t>them happy</w:t>
      </w:r>
      <w:r w:rsidR="0033126F">
        <w:rPr>
          <w:rFonts w:ascii="Times New Roman" w:hAnsi="Times New Roman" w:cs="Times New Roman"/>
          <w:sz w:val="24"/>
          <w:szCs w:val="24"/>
        </w:rPr>
        <w:t xml:space="preserve">. </w:t>
      </w:r>
      <w:r w:rsidR="00A7381C">
        <w:rPr>
          <w:rFonts w:ascii="Times New Roman" w:hAnsi="Times New Roman" w:cs="Times New Roman"/>
          <w:sz w:val="24"/>
          <w:szCs w:val="24"/>
        </w:rPr>
        <w:t>A Towers Per</w:t>
      </w:r>
      <w:r w:rsidR="00A7676D">
        <w:rPr>
          <w:rFonts w:ascii="Times New Roman" w:hAnsi="Times New Roman" w:cs="Times New Roman"/>
          <w:sz w:val="24"/>
          <w:szCs w:val="24"/>
        </w:rPr>
        <w:t>rin (2003) research</w:t>
      </w:r>
      <w:r w:rsidR="00240C89">
        <w:rPr>
          <w:rFonts w:ascii="Times New Roman" w:hAnsi="Times New Roman" w:cs="Times New Roman"/>
          <w:sz w:val="24"/>
          <w:szCs w:val="24"/>
        </w:rPr>
        <w:t xml:space="preserve"> found that</w:t>
      </w:r>
      <w:r w:rsidR="00DA58DA">
        <w:rPr>
          <w:rFonts w:ascii="Times New Roman" w:hAnsi="Times New Roman" w:cs="Times New Roman"/>
          <w:sz w:val="24"/>
          <w:szCs w:val="24"/>
        </w:rPr>
        <w:t xml:space="preserve"> as important as</w:t>
      </w:r>
      <w:r w:rsidR="00240C89">
        <w:rPr>
          <w:rFonts w:ascii="Times New Roman" w:hAnsi="Times New Roman" w:cs="Times New Roman"/>
          <w:sz w:val="24"/>
          <w:szCs w:val="24"/>
        </w:rPr>
        <w:t xml:space="preserve"> pay</w:t>
      </w:r>
      <w:r w:rsidR="00A374DD">
        <w:rPr>
          <w:rFonts w:ascii="Times New Roman" w:hAnsi="Times New Roman" w:cs="Times New Roman"/>
          <w:sz w:val="24"/>
          <w:szCs w:val="24"/>
        </w:rPr>
        <w:t xml:space="preserve"> and benefits</w:t>
      </w:r>
      <w:r w:rsidR="00654A26">
        <w:rPr>
          <w:rFonts w:ascii="Times New Roman" w:hAnsi="Times New Roman" w:cs="Times New Roman"/>
          <w:sz w:val="24"/>
          <w:szCs w:val="24"/>
        </w:rPr>
        <w:t xml:space="preserve"> </w:t>
      </w:r>
      <w:r w:rsidR="00C0127B">
        <w:rPr>
          <w:rFonts w:ascii="Times New Roman" w:hAnsi="Times New Roman" w:cs="Times New Roman"/>
          <w:sz w:val="24"/>
          <w:szCs w:val="24"/>
        </w:rPr>
        <w:t xml:space="preserve">are, they </w:t>
      </w:r>
      <w:r w:rsidR="00654A26">
        <w:rPr>
          <w:rFonts w:ascii="Times New Roman" w:hAnsi="Times New Roman" w:cs="Times New Roman"/>
          <w:sz w:val="24"/>
          <w:szCs w:val="24"/>
        </w:rPr>
        <w:t>play a less important role i</w:t>
      </w:r>
      <w:r w:rsidR="000857DD">
        <w:rPr>
          <w:rFonts w:ascii="Times New Roman" w:hAnsi="Times New Roman" w:cs="Times New Roman"/>
          <w:sz w:val="24"/>
          <w:szCs w:val="24"/>
        </w:rPr>
        <w:t xml:space="preserve">n </w:t>
      </w:r>
      <w:r w:rsidR="00202B5B">
        <w:rPr>
          <w:rFonts w:ascii="Times New Roman" w:hAnsi="Times New Roman" w:cs="Times New Roman"/>
          <w:sz w:val="24"/>
          <w:szCs w:val="24"/>
        </w:rPr>
        <w:t xml:space="preserve">engaging employees. </w:t>
      </w:r>
    </w:p>
    <w:p w14:paraId="1EEB772B" w14:textId="77777777" w:rsidR="00722923" w:rsidRDefault="00722923" w:rsidP="002764F7">
      <w:pPr>
        <w:spacing w:after="0" w:line="480" w:lineRule="auto"/>
        <w:jc w:val="both"/>
        <w:rPr>
          <w:rFonts w:ascii="Times New Roman" w:hAnsi="Times New Roman" w:cs="Times New Roman"/>
          <w:sz w:val="24"/>
          <w:szCs w:val="24"/>
        </w:rPr>
      </w:pPr>
    </w:p>
    <w:p w14:paraId="2304AE04" w14:textId="637FF44F" w:rsidR="00E05EE5" w:rsidRPr="004D2114" w:rsidRDefault="000776E1" w:rsidP="002764F7">
      <w:pPr>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Summary and </w:t>
      </w:r>
      <w:r w:rsidR="00D6142B" w:rsidRPr="004D2114">
        <w:rPr>
          <w:rFonts w:ascii="Times New Roman" w:hAnsi="Times New Roman" w:cs="Times New Roman"/>
          <w:b/>
          <w:bCs/>
          <w:sz w:val="24"/>
          <w:szCs w:val="24"/>
        </w:rPr>
        <w:t>Conclusion</w:t>
      </w:r>
    </w:p>
    <w:p w14:paraId="55169695" w14:textId="77777777" w:rsidR="001E102B" w:rsidRDefault="00A348B0"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Employee engagement is a multifa</w:t>
      </w:r>
      <w:r w:rsidR="00926B1B">
        <w:rPr>
          <w:rFonts w:ascii="Times New Roman" w:hAnsi="Times New Roman" w:cs="Times New Roman"/>
          <w:sz w:val="24"/>
          <w:szCs w:val="24"/>
        </w:rPr>
        <w:t xml:space="preserve">ced and multidimensional </w:t>
      </w:r>
      <w:r w:rsidR="00C316C4">
        <w:rPr>
          <w:rFonts w:ascii="Times New Roman" w:hAnsi="Times New Roman" w:cs="Times New Roman"/>
          <w:sz w:val="24"/>
          <w:szCs w:val="24"/>
        </w:rPr>
        <w:t>construct</w:t>
      </w:r>
      <w:r w:rsidR="00D223B6">
        <w:rPr>
          <w:rFonts w:ascii="Times New Roman" w:hAnsi="Times New Roman" w:cs="Times New Roman"/>
          <w:sz w:val="24"/>
          <w:szCs w:val="24"/>
        </w:rPr>
        <w:t xml:space="preserve">, with over 80 variants </w:t>
      </w:r>
      <w:r w:rsidR="0075106A">
        <w:rPr>
          <w:rFonts w:ascii="Times New Roman" w:hAnsi="Times New Roman" w:cs="Times New Roman"/>
          <w:sz w:val="24"/>
          <w:szCs w:val="24"/>
        </w:rPr>
        <w:t xml:space="preserve">of definition. </w:t>
      </w:r>
      <w:r w:rsidR="00522868">
        <w:rPr>
          <w:rFonts w:ascii="Times New Roman" w:hAnsi="Times New Roman" w:cs="Times New Roman"/>
          <w:sz w:val="24"/>
          <w:szCs w:val="24"/>
        </w:rPr>
        <w:t xml:space="preserve">Without clarity </w:t>
      </w:r>
      <w:r w:rsidR="00F76B69">
        <w:rPr>
          <w:rFonts w:ascii="Times New Roman" w:hAnsi="Times New Roman" w:cs="Times New Roman"/>
          <w:sz w:val="24"/>
          <w:szCs w:val="24"/>
        </w:rPr>
        <w:t xml:space="preserve">on which definition(s) being used, it is easy to </w:t>
      </w:r>
      <w:r w:rsidR="005A0D5D">
        <w:rPr>
          <w:rFonts w:ascii="Times New Roman" w:hAnsi="Times New Roman" w:cs="Times New Roman"/>
          <w:sz w:val="24"/>
          <w:szCs w:val="24"/>
        </w:rPr>
        <w:t>side-track</w:t>
      </w:r>
      <w:r w:rsidR="00F76B69">
        <w:rPr>
          <w:rFonts w:ascii="Times New Roman" w:hAnsi="Times New Roman" w:cs="Times New Roman"/>
          <w:sz w:val="24"/>
          <w:szCs w:val="24"/>
        </w:rPr>
        <w:t xml:space="preserve"> and lose focus o</w:t>
      </w:r>
      <w:r w:rsidR="00E70031">
        <w:rPr>
          <w:rFonts w:ascii="Times New Roman" w:hAnsi="Times New Roman" w:cs="Times New Roman"/>
          <w:sz w:val="24"/>
          <w:szCs w:val="24"/>
        </w:rPr>
        <w:t>n the study of engagement.</w:t>
      </w:r>
      <w:r w:rsidR="005A0D5D">
        <w:rPr>
          <w:rFonts w:ascii="Times New Roman" w:hAnsi="Times New Roman" w:cs="Times New Roman"/>
          <w:sz w:val="24"/>
          <w:szCs w:val="24"/>
        </w:rPr>
        <w:t xml:space="preserve"> </w:t>
      </w:r>
      <w:r w:rsidR="00A050A9">
        <w:rPr>
          <w:rFonts w:ascii="Times New Roman" w:hAnsi="Times New Roman" w:cs="Times New Roman"/>
          <w:sz w:val="24"/>
          <w:szCs w:val="24"/>
        </w:rPr>
        <w:t xml:space="preserve">In </w:t>
      </w:r>
      <w:r w:rsidR="00911C52">
        <w:rPr>
          <w:rFonts w:ascii="Times New Roman" w:hAnsi="Times New Roman" w:cs="Times New Roman"/>
          <w:sz w:val="24"/>
          <w:szCs w:val="24"/>
        </w:rPr>
        <w:t xml:space="preserve">evaluating employee engagement levels within Ghana’s banking sector, this research </w:t>
      </w:r>
      <w:r w:rsidR="002356C4">
        <w:rPr>
          <w:rFonts w:ascii="Times New Roman" w:hAnsi="Times New Roman" w:cs="Times New Roman"/>
          <w:sz w:val="24"/>
          <w:szCs w:val="24"/>
        </w:rPr>
        <w:t xml:space="preserve">was focussed </w:t>
      </w:r>
      <w:r w:rsidR="008911B1">
        <w:rPr>
          <w:rFonts w:ascii="Times New Roman" w:hAnsi="Times New Roman" w:cs="Times New Roman"/>
          <w:sz w:val="24"/>
          <w:szCs w:val="24"/>
        </w:rPr>
        <w:t>on</w:t>
      </w:r>
      <w:r w:rsidR="002356C4">
        <w:rPr>
          <w:rFonts w:ascii="Times New Roman" w:hAnsi="Times New Roman" w:cs="Times New Roman"/>
          <w:sz w:val="24"/>
          <w:szCs w:val="24"/>
        </w:rPr>
        <w:t xml:space="preserve"> Kahn</w:t>
      </w:r>
      <w:r w:rsidR="00E679BA">
        <w:rPr>
          <w:rFonts w:ascii="Times New Roman" w:hAnsi="Times New Roman" w:cs="Times New Roman"/>
          <w:sz w:val="24"/>
          <w:szCs w:val="24"/>
        </w:rPr>
        <w:t xml:space="preserve">’s (1990) definition of engagement </w:t>
      </w:r>
      <w:r w:rsidR="00696BF6">
        <w:rPr>
          <w:rFonts w:ascii="Times New Roman" w:hAnsi="Times New Roman" w:cs="Times New Roman"/>
          <w:sz w:val="24"/>
          <w:szCs w:val="24"/>
        </w:rPr>
        <w:t xml:space="preserve">which encompasses three </w:t>
      </w:r>
      <w:r w:rsidR="005C773C">
        <w:rPr>
          <w:rFonts w:ascii="Times New Roman" w:hAnsi="Times New Roman" w:cs="Times New Roman"/>
          <w:sz w:val="24"/>
          <w:szCs w:val="24"/>
        </w:rPr>
        <w:t>dimensions</w:t>
      </w:r>
      <w:r w:rsidR="00696BF6">
        <w:rPr>
          <w:rFonts w:ascii="Times New Roman" w:hAnsi="Times New Roman" w:cs="Times New Roman"/>
          <w:sz w:val="24"/>
          <w:szCs w:val="24"/>
        </w:rPr>
        <w:t xml:space="preserve"> of </w:t>
      </w:r>
      <w:r w:rsidR="005C773C">
        <w:rPr>
          <w:rFonts w:ascii="Times New Roman" w:hAnsi="Times New Roman" w:cs="Times New Roman"/>
          <w:sz w:val="24"/>
          <w:szCs w:val="24"/>
        </w:rPr>
        <w:t>engagement</w:t>
      </w:r>
      <w:r w:rsidR="00696BF6">
        <w:rPr>
          <w:rFonts w:ascii="Times New Roman" w:hAnsi="Times New Roman" w:cs="Times New Roman"/>
          <w:sz w:val="24"/>
          <w:szCs w:val="24"/>
        </w:rPr>
        <w:t xml:space="preserve"> namely</w:t>
      </w:r>
      <w:r w:rsidR="005C773C">
        <w:rPr>
          <w:rFonts w:ascii="Times New Roman" w:hAnsi="Times New Roman" w:cs="Times New Roman"/>
          <w:sz w:val="24"/>
          <w:szCs w:val="24"/>
        </w:rPr>
        <w:t xml:space="preserve"> cognitive, emotional and </w:t>
      </w:r>
      <w:r w:rsidR="00AE3BB1">
        <w:rPr>
          <w:rFonts w:ascii="Times New Roman" w:hAnsi="Times New Roman" w:cs="Times New Roman"/>
          <w:sz w:val="24"/>
          <w:szCs w:val="24"/>
        </w:rPr>
        <w:t xml:space="preserve">physical engagement. The evaluation of employee engagement </w:t>
      </w:r>
      <w:r w:rsidR="00602E2F">
        <w:rPr>
          <w:rFonts w:ascii="Times New Roman" w:hAnsi="Times New Roman" w:cs="Times New Roman"/>
          <w:sz w:val="24"/>
          <w:szCs w:val="24"/>
        </w:rPr>
        <w:t xml:space="preserve">in </w:t>
      </w:r>
      <w:r w:rsidR="00C23DDA">
        <w:rPr>
          <w:rFonts w:ascii="Times New Roman" w:hAnsi="Times New Roman" w:cs="Times New Roman"/>
          <w:sz w:val="24"/>
          <w:szCs w:val="24"/>
        </w:rPr>
        <w:t xml:space="preserve">this study </w:t>
      </w:r>
      <w:r w:rsidR="002C67DF">
        <w:rPr>
          <w:rFonts w:ascii="Times New Roman" w:hAnsi="Times New Roman" w:cs="Times New Roman"/>
          <w:sz w:val="24"/>
          <w:szCs w:val="24"/>
        </w:rPr>
        <w:t>w</w:t>
      </w:r>
      <w:r w:rsidR="00A762A5">
        <w:rPr>
          <w:rFonts w:ascii="Times New Roman" w:hAnsi="Times New Roman" w:cs="Times New Roman"/>
          <w:sz w:val="24"/>
          <w:szCs w:val="24"/>
        </w:rPr>
        <w:t>as</w:t>
      </w:r>
      <w:r w:rsidR="002C67DF">
        <w:rPr>
          <w:rFonts w:ascii="Times New Roman" w:hAnsi="Times New Roman" w:cs="Times New Roman"/>
          <w:sz w:val="24"/>
          <w:szCs w:val="24"/>
        </w:rPr>
        <w:t xml:space="preserve"> assessed on </w:t>
      </w:r>
      <w:r w:rsidR="00DB2AF4">
        <w:rPr>
          <w:rFonts w:ascii="Times New Roman" w:hAnsi="Times New Roman" w:cs="Times New Roman"/>
          <w:sz w:val="24"/>
          <w:szCs w:val="24"/>
        </w:rPr>
        <w:t>these bases</w:t>
      </w:r>
      <w:r w:rsidR="002C67DF">
        <w:rPr>
          <w:rFonts w:ascii="Times New Roman" w:hAnsi="Times New Roman" w:cs="Times New Roman"/>
          <w:sz w:val="24"/>
          <w:szCs w:val="24"/>
        </w:rPr>
        <w:t>.</w:t>
      </w:r>
      <w:r w:rsidR="00A762A5">
        <w:rPr>
          <w:rFonts w:ascii="Times New Roman" w:hAnsi="Times New Roman" w:cs="Times New Roman"/>
          <w:sz w:val="24"/>
          <w:szCs w:val="24"/>
        </w:rPr>
        <w:t xml:space="preserve"> </w:t>
      </w:r>
    </w:p>
    <w:p w14:paraId="1F8F081B" w14:textId="4E67C018" w:rsidR="002005A0" w:rsidRDefault="009D3385" w:rsidP="002764F7">
      <w:pPr>
        <w:spacing w:after="0" w:line="480" w:lineRule="auto"/>
        <w:jc w:val="both"/>
        <w:rPr>
          <w:rFonts w:ascii="Times New Roman" w:eastAsia="Calibri" w:hAnsi="Times New Roman"/>
          <w:sz w:val="24"/>
          <w:szCs w:val="24"/>
        </w:rPr>
      </w:pPr>
      <w:r>
        <w:rPr>
          <w:rFonts w:ascii="Times New Roman" w:hAnsi="Times New Roman" w:cs="Times New Roman"/>
          <w:sz w:val="24"/>
          <w:szCs w:val="24"/>
        </w:rPr>
        <w:t>The overall aim of the re</w:t>
      </w:r>
      <w:r w:rsidR="00EE4895">
        <w:rPr>
          <w:rFonts w:ascii="Times New Roman" w:hAnsi="Times New Roman" w:cs="Times New Roman"/>
          <w:sz w:val="24"/>
          <w:szCs w:val="24"/>
        </w:rPr>
        <w:t xml:space="preserve">search was to </w:t>
      </w:r>
      <w:r w:rsidR="00BA56BE">
        <w:rPr>
          <w:rFonts w:ascii="Times New Roman" w:hAnsi="Times New Roman" w:cs="Times New Roman"/>
          <w:sz w:val="24"/>
          <w:szCs w:val="24"/>
        </w:rPr>
        <w:t xml:space="preserve">evaluate the level of employee engagement </w:t>
      </w:r>
      <w:r w:rsidR="00D02135">
        <w:rPr>
          <w:rFonts w:ascii="Times New Roman" w:hAnsi="Times New Roman" w:cs="Times New Roman"/>
          <w:sz w:val="24"/>
          <w:szCs w:val="24"/>
        </w:rPr>
        <w:t>within Gha</w:t>
      </w:r>
      <w:r w:rsidR="00CA2DB9">
        <w:rPr>
          <w:rFonts w:ascii="Times New Roman" w:hAnsi="Times New Roman" w:cs="Times New Roman"/>
          <w:sz w:val="24"/>
          <w:szCs w:val="24"/>
        </w:rPr>
        <w:t xml:space="preserve">na’s Banking sector. </w:t>
      </w:r>
      <w:r w:rsidR="003B6C10">
        <w:rPr>
          <w:rFonts w:ascii="Times New Roman" w:hAnsi="Times New Roman" w:cs="Times New Roman"/>
          <w:sz w:val="24"/>
          <w:szCs w:val="24"/>
        </w:rPr>
        <w:t>The research had three objectives</w:t>
      </w:r>
      <w:r w:rsidR="00AF5227">
        <w:rPr>
          <w:rFonts w:ascii="Times New Roman" w:hAnsi="Times New Roman" w:cs="Times New Roman"/>
          <w:sz w:val="24"/>
          <w:szCs w:val="24"/>
        </w:rPr>
        <w:t xml:space="preserve"> which are </w:t>
      </w:r>
      <w:r w:rsidR="00407765" w:rsidRPr="00407765">
        <w:rPr>
          <w:rFonts w:ascii="Times New Roman" w:hAnsi="Times New Roman" w:cs="Times New Roman"/>
          <w:sz w:val="24"/>
          <w:szCs w:val="24"/>
        </w:rPr>
        <w:t>to measure the level of engagement within Ghana’s banking sector, determine how recent job losses within the sector is impacting on engagement and to determine ways to engage employees within the sector.</w:t>
      </w:r>
      <w:r w:rsidR="001E102B">
        <w:rPr>
          <w:rFonts w:ascii="Times New Roman" w:hAnsi="Times New Roman" w:cs="Times New Roman"/>
          <w:sz w:val="24"/>
          <w:szCs w:val="24"/>
        </w:rPr>
        <w:t xml:space="preserve"> All the objectives </w:t>
      </w:r>
      <w:r w:rsidR="00CA4314">
        <w:rPr>
          <w:rFonts w:ascii="Times New Roman" w:hAnsi="Times New Roman" w:cs="Times New Roman"/>
          <w:sz w:val="24"/>
          <w:szCs w:val="24"/>
        </w:rPr>
        <w:t xml:space="preserve">were met. </w:t>
      </w:r>
      <w:r w:rsidR="00C66A6E">
        <w:rPr>
          <w:rFonts w:ascii="Times New Roman" w:hAnsi="Times New Roman" w:cs="Times New Roman"/>
          <w:sz w:val="24"/>
          <w:szCs w:val="24"/>
        </w:rPr>
        <w:t>E</w:t>
      </w:r>
      <w:r w:rsidR="00AD6CC0">
        <w:rPr>
          <w:rFonts w:ascii="Times New Roman" w:hAnsi="Times New Roman" w:cs="Times New Roman"/>
          <w:sz w:val="24"/>
          <w:szCs w:val="24"/>
        </w:rPr>
        <w:t>engagement levels within Ghana’s ban</w:t>
      </w:r>
      <w:r w:rsidR="00192265">
        <w:rPr>
          <w:rFonts w:ascii="Times New Roman" w:hAnsi="Times New Roman" w:cs="Times New Roman"/>
          <w:sz w:val="24"/>
          <w:szCs w:val="24"/>
        </w:rPr>
        <w:t>king sector are surprisingly high.</w:t>
      </w:r>
      <w:r w:rsidR="00D27DE9">
        <w:rPr>
          <w:rFonts w:ascii="Times New Roman" w:hAnsi="Times New Roman" w:cs="Times New Roman"/>
          <w:sz w:val="24"/>
          <w:szCs w:val="24"/>
        </w:rPr>
        <w:t xml:space="preserve"> The overall employee engagement</w:t>
      </w:r>
      <w:r w:rsidR="000033AB">
        <w:rPr>
          <w:rFonts w:ascii="Times New Roman" w:hAnsi="Times New Roman" w:cs="Times New Roman"/>
          <w:sz w:val="24"/>
          <w:szCs w:val="24"/>
        </w:rPr>
        <w:t xml:space="preserve"> is </w:t>
      </w:r>
      <w:r w:rsidR="00F51445">
        <w:rPr>
          <w:rFonts w:ascii="Times New Roman" w:hAnsi="Times New Roman" w:cs="Times New Roman"/>
          <w:sz w:val="24"/>
          <w:szCs w:val="24"/>
        </w:rPr>
        <w:t xml:space="preserve">at </w:t>
      </w:r>
      <w:r w:rsidR="00BE3F76">
        <w:rPr>
          <w:rFonts w:ascii="Times New Roman" w:hAnsi="Times New Roman" w:cs="Times New Roman"/>
          <w:sz w:val="24"/>
          <w:szCs w:val="24"/>
        </w:rPr>
        <w:t>74%</w:t>
      </w:r>
      <w:r w:rsidR="00697D03">
        <w:rPr>
          <w:rFonts w:ascii="Times New Roman" w:hAnsi="Times New Roman" w:cs="Times New Roman"/>
          <w:sz w:val="24"/>
          <w:szCs w:val="24"/>
        </w:rPr>
        <w:t xml:space="preserve">. </w:t>
      </w:r>
      <w:r w:rsidR="006A55A7" w:rsidRPr="00E304C5">
        <w:rPr>
          <w:rFonts w:ascii="Times New Roman" w:eastAsia="Calibri" w:hAnsi="Times New Roman"/>
          <w:sz w:val="24"/>
          <w:szCs w:val="24"/>
        </w:rPr>
        <w:t>Cognitive, Emotional and Physical engagements were 67.7%, 77.5% and 78.5% respectively</w:t>
      </w:r>
      <w:r w:rsidR="00977DE4">
        <w:rPr>
          <w:rFonts w:ascii="Times New Roman" w:eastAsia="Calibri" w:hAnsi="Times New Roman"/>
          <w:sz w:val="24"/>
          <w:szCs w:val="24"/>
        </w:rPr>
        <w:t>.</w:t>
      </w:r>
      <w:r w:rsidR="00192265">
        <w:rPr>
          <w:rFonts w:ascii="Times New Roman" w:hAnsi="Times New Roman" w:cs="Times New Roman"/>
          <w:sz w:val="24"/>
          <w:szCs w:val="24"/>
        </w:rPr>
        <w:t xml:space="preserve"> </w:t>
      </w:r>
      <w:r w:rsidR="00977DE4">
        <w:rPr>
          <w:rFonts w:ascii="Times New Roman" w:hAnsi="Times New Roman" w:cs="Times New Roman"/>
          <w:sz w:val="24"/>
          <w:szCs w:val="24"/>
        </w:rPr>
        <w:t>Th</w:t>
      </w:r>
      <w:r w:rsidR="00192265">
        <w:rPr>
          <w:rFonts w:ascii="Times New Roman" w:hAnsi="Times New Roman" w:cs="Times New Roman"/>
          <w:sz w:val="24"/>
          <w:szCs w:val="24"/>
        </w:rPr>
        <w:t xml:space="preserve">e </w:t>
      </w:r>
      <w:r w:rsidR="00977DE4">
        <w:rPr>
          <w:rFonts w:ascii="Times New Roman" w:hAnsi="Times New Roman" w:cs="Times New Roman"/>
          <w:sz w:val="24"/>
          <w:szCs w:val="24"/>
        </w:rPr>
        <w:t>hypothesis that employee engagemen</w:t>
      </w:r>
      <w:r w:rsidR="007A4A94">
        <w:rPr>
          <w:rFonts w:ascii="Times New Roman" w:hAnsi="Times New Roman" w:cs="Times New Roman"/>
          <w:sz w:val="24"/>
          <w:szCs w:val="24"/>
        </w:rPr>
        <w:t>t within this sector will be low</w:t>
      </w:r>
      <w:r w:rsidR="002452F2">
        <w:rPr>
          <w:rFonts w:ascii="Times New Roman" w:hAnsi="Times New Roman" w:cs="Times New Roman"/>
          <w:sz w:val="24"/>
          <w:szCs w:val="24"/>
        </w:rPr>
        <w:t xml:space="preserve"> </w:t>
      </w:r>
      <w:r w:rsidR="00805B1C">
        <w:rPr>
          <w:rFonts w:ascii="Times New Roman" w:hAnsi="Times New Roman" w:cs="Times New Roman"/>
          <w:sz w:val="24"/>
          <w:szCs w:val="24"/>
        </w:rPr>
        <w:t>as result of bank closures and job losses fell flat in the face of the data.</w:t>
      </w:r>
      <w:r w:rsidR="008416D4">
        <w:rPr>
          <w:rFonts w:ascii="Times New Roman" w:hAnsi="Times New Roman" w:cs="Times New Roman"/>
          <w:sz w:val="24"/>
          <w:szCs w:val="24"/>
        </w:rPr>
        <w:t xml:space="preserve"> </w:t>
      </w:r>
      <w:r w:rsidR="00F55C9F">
        <w:rPr>
          <w:rFonts w:ascii="Times New Roman" w:hAnsi="Times New Roman" w:cs="Times New Roman"/>
          <w:sz w:val="24"/>
          <w:szCs w:val="24"/>
        </w:rPr>
        <w:t xml:space="preserve">A </w:t>
      </w:r>
      <w:r w:rsidR="0007300E">
        <w:rPr>
          <w:rFonts w:ascii="Times New Roman" w:hAnsi="Times New Roman" w:cs="Times New Roman"/>
          <w:sz w:val="24"/>
          <w:szCs w:val="24"/>
        </w:rPr>
        <w:t xml:space="preserve">possible reason why </w:t>
      </w:r>
      <w:r w:rsidR="00530378">
        <w:rPr>
          <w:rFonts w:ascii="Times New Roman" w:hAnsi="Times New Roman" w:cs="Times New Roman"/>
          <w:sz w:val="24"/>
          <w:szCs w:val="24"/>
        </w:rPr>
        <w:t xml:space="preserve">issues facing the sector </w:t>
      </w:r>
      <w:r w:rsidR="00C7702F">
        <w:rPr>
          <w:rFonts w:ascii="Times New Roman" w:hAnsi="Times New Roman" w:cs="Times New Roman"/>
          <w:sz w:val="24"/>
          <w:szCs w:val="24"/>
        </w:rPr>
        <w:t xml:space="preserve">has not affected engagement could be due to the </w:t>
      </w:r>
      <w:r w:rsidR="00987F7C">
        <w:rPr>
          <w:rFonts w:ascii="Times New Roman" w:hAnsi="Times New Roman" w:cs="Times New Roman"/>
          <w:sz w:val="24"/>
          <w:szCs w:val="24"/>
        </w:rPr>
        <w:t>period</w:t>
      </w:r>
      <w:r w:rsidR="00C7702F">
        <w:rPr>
          <w:rFonts w:ascii="Times New Roman" w:hAnsi="Times New Roman" w:cs="Times New Roman"/>
          <w:sz w:val="24"/>
          <w:szCs w:val="24"/>
        </w:rPr>
        <w:t xml:space="preserve"> </w:t>
      </w:r>
      <w:r w:rsidR="00D224EC">
        <w:rPr>
          <w:rFonts w:ascii="Times New Roman" w:hAnsi="Times New Roman" w:cs="Times New Roman"/>
          <w:sz w:val="24"/>
          <w:szCs w:val="24"/>
        </w:rPr>
        <w:t xml:space="preserve">between </w:t>
      </w:r>
      <w:r w:rsidR="009D6938">
        <w:rPr>
          <w:rFonts w:ascii="Times New Roman" w:hAnsi="Times New Roman" w:cs="Times New Roman"/>
          <w:sz w:val="24"/>
          <w:szCs w:val="24"/>
        </w:rPr>
        <w:t xml:space="preserve">the peak of the problems and the </w:t>
      </w:r>
      <w:r w:rsidR="00C5664E">
        <w:rPr>
          <w:rFonts w:ascii="Times New Roman" w:hAnsi="Times New Roman" w:cs="Times New Roman"/>
          <w:sz w:val="24"/>
          <w:szCs w:val="24"/>
        </w:rPr>
        <w:t>time of research which was almost two years later</w:t>
      </w:r>
      <w:r w:rsidR="003D1A2D">
        <w:rPr>
          <w:rFonts w:ascii="Times New Roman" w:hAnsi="Times New Roman" w:cs="Times New Roman"/>
          <w:sz w:val="24"/>
          <w:szCs w:val="24"/>
        </w:rPr>
        <w:t xml:space="preserve">. </w:t>
      </w:r>
      <w:r w:rsidR="001F1921">
        <w:rPr>
          <w:rFonts w:ascii="Times New Roman" w:hAnsi="Times New Roman" w:cs="Times New Roman"/>
          <w:sz w:val="24"/>
          <w:szCs w:val="24"/>
        </w:rPr>
        <w:t>Another possible reason</w:t>
      </w:r>
      <w:r w:rsidR="00431A25" w:rsidRPr="00E304C5">
        <w:rPr>
          <w:rFonts w:ascii="Times New Roman" w:eastAsia="Calibri" w:hAnsi="Times New Roman"/>
          <w:sz w:val="24"/>
          <w:szCs w:val="24"/>
        </w:rPr>
        <w:t xml:space="preserve"> could be that only the most engaged workers were retained during this period with</w:t>
      </w:r>
      <w:r w:rsidR="004B17E4">
        <w:rPr>
          <w:rFonts w:ascii="Times New Roman" w:eastAsia="Calibri" w:hAnsi="Times New Roman"/>
          <w:sz w:val="24"/>
          <w:szCs w:val="24"/>
        </w:rPr>
        <w:t xml:space="preserve"> the</w:t>
      </w:r>
      <w:r w:rsidR="00431A25" w:rsidRPr="00E304C5">
        <w:rPr>
          <w:rFonts w:ascii="Times New Roman" w:eastAsia="Calibri" w:hAnsi="Times New Roman"/>
          <w:sz w:val="24"/>
          <w:szCs w:val="24"/>
        </w:rPr>
        <w:t xml:space="preserve"> less engaged workers laid off</w:t>
      </w:r>
      <w:r w:rsidR="004B17E4">
        <w:rPr>
          <w:rFonts w:ascii="Times New Roman" w:eastAsia="Calibri" w:hAnsi="Times New Roman"/>
          <w:sz w:val="24"/>
          <w:szCs w:val="24"/>
        </w:rPr>
        <w:t>.</w:t>
      </w:r>
      <w:r w:rsidR="0092263E">
        <w:rPr>
          <w:rFonts w:ascii="Times New Roman" w:eastAsia="Calibri" w:hAnsi="Times New Roman"/>
          <w:sz w:val="24"/>
          <w:szCs w:val="24"/>
        </w:rPr>
        <w:t xml:space="preserve"> A</w:t>
      </w:r>
      <w:r w:rsidR="00556A93">
        <w:rPr>
          <w:rFonts w:ascii="Times New Roman" w:eastAsia="Calibri" w:hAnsi="Times New Roman"/>
          <w:sz w:val="24"/>
          <w:szCs w:val="24"/>
        </w:rPr>
        <w:t xml:space="preserve"> now resilient </w:t>
      </w:r>
      <w:r w:rsidR="00814259">
        <w:rPr>
          <w:rFonts w:ascii="Times New Roman" w:eastAsia="Calibri" w:hAnsi="Times New Roman"/>
          <w:sz w:val="24"/>
          <w:szCs w:val="24"/>
        </w:rPr>
        <w:t>sector delivering stronger performance</w:t>
      </w:r>
      <w:r w:rsidR="00871D6C">
        <w:rPr>
          <w:rFonts w:ascii="Times New Roman" w:eastAsia="Calibri" w:hAnsi="Times New Roman"/>
          <w:sz w:val="24"/>
          <w:szCs w:val="24"/>
        </w:rPr>
        <w:t xml:space="preserve"> could also be a reason.</w:t>
      </w:r>
      <w:r w:rsidR="004B17E4">
        <w:rPr>
          <w:rFonts w:ascii="Times New Roman" w:eastAsia="Calibri" w:hAnsi="Times New Roman"/>
          <w:sz w:val="24"/>
          <w:szCs w:val="24"/>
        </w:rPr>
        <w:t xml:space="preserve"> But these are </w:t>
      </w:r>
      <w:r w:rsidR="00FC396F">
        <w:rPr>
          <w:rFonts w:ascii="Times New Roman" w:eastAsia="Calibri" w:hAnsi="Times New Roman"/>
          <w:sz w:val="24"/>
          <w:szCs w:val="24"/>
        </w:rPr>
        <w:t xml:space="preserve">mere speculation which </w:t>
      </w:r>
      <w:r w:rsidR="00D9306F">
        <w:rPr>
          <w:rFonts w:ascii="Times New Roman" w:eastAsia="Calibri" w:hAnsi="Times New Roman"/>
          <w:sz w:val="24"/>
          <w:szCs w:val="24"/>
        </w:rPr>
        <w:t>require further research</w:t>
      </w:r>
      <w:r w:rsidR="00366C22">
        <w:rPr>
          <w:rFonts w:ascii="Times New Roman" w:eastAsia="Calibri" w:hAnsi="Times New Roman"/>
          <w:sz w:val="24"/>
          <w:szCs w:val="24"/>
        </w:rPr>
        <w:t xml:space="preserve"> establish the facts.</w:t>
      </w:r>
    </w:p>
    <w:p w14:paraId="2B5BE745" w14:textId="3387A82E" w:rsidR="00C5052C" w:rsidRDefault="00C5052C" w:rsidP="002764F7">
      <w:pPr>
        <w:spacing w:after="0" w:line="480" w:lineRule="auto"/>
        <w:jc w:val="both"/>
        <w:rPr>
          <w:rFonts w:ascii="Times New Roman" w:hAnsi="Times New Roman" w:cs="Times New Roman"/>
          <w:sz w:val="24"/>
          <w:szCs w:val="24"/>
        </w:rPr>
      </w:pPr>
      <w:r>
        <w:rPr>
          <w:rFonts w:ascii="Times New Roman" w:eastAsia="Calibri" w:hAnsi="Times New Roman"/>
          <w:sz w:val="24"/>
          <w:szCs w:val="24"/>
        </w:rPr>
        <w:lastRenderedPageBreak/>
        <w:t>Overall, the research revealed a content workforce</w:t>
      </w:r>
      <w:r w:rsidR="00AE60C7">
        <w:rPr>
          <w:rFonts w:ascii="Times New Roman" w:eastAsia="Calibri" w:hAnsi="Times New Roman"/>
          <w:sz w:val="24"/>
          <w:szCs w:val="24"/>
        </w:rPr>
        <w:t xml:space="preserve"> who are generally optimistic</w:t>
      </w:r>
      <w:r w:rsidR="00537D9C">
        <w:rPr>
          <w:rFonts w:ascii="Times New Roman" w:eastAsia="Calibri" w:hAnsi="Times New Roman"/>
          <w:sz w:val="24"/>
          <w:szCs w:val="24"/>
        </w:rPr>
        <w:t xml:space="preserve"> and highly engaged. But there were </w:t>
      </w:r>
      <w:r w:rsidR="00D575DC">
        <w:rPr>
          <w:rFonts w:ascii="Times New Roman" w:eastAsia="Calibri" w:hAnsi="Times New Roman"/>
          <w:sz w:val="24"/>
          <w:szCs w:val="24"/>
        </w:rPr>
        <w:t xml:space="preserve">some areas of concern such as </w:t>
      </w:r>
      <w:r w:rsidR="008F0BDD">
        <w:rPr>
          <w:rFonts w:ascii="Times New Roman" w:eastAsia="Calibri" w:hAnsi="Times New Roman"/>
          <w:sz w:val="24"/>
          <w:szCs w:val="24"/>
        </w:rPr>
        <w:t xml:space="preserve">high levels of stress and pressure, </w:t>
      </w:r>
      <w:r w:rsidR="00DB0D60">
        <w:rPr>
          <w:rFonts w:ascii="Times New Roman" w:eastAsia="Calibri" w:hAnsi="Times New Roman"/>
          <w:sz w:val="24"/>
          <w:szCs w:val="24"/>
        </w:rPr>
        <w:t>dissatisfaction with work/life balance</w:t>
      </w:r>
      <w:r w:rsidR="009505C2">
        <w:rPr>
          <w:rFonts w:ascii="Times New Roman" w:eastAsia="Calibri" w:hAnsi="Times New Roman"/>
          <w:sz w:val="24"/>
          <w:szCs w:val="24"/>
        </w:rPr>
        <w:t xml:space="preserve"> and</w:t>
      </w:r>
      <w:r w:rsidR="00B64317">
        <w:rPr>
          <w:rFonts w:ascii="Times New Roman" w:eastAsia="Calibri" w:hAnsi="Times New Roman"/>
          <w:sz w:val="24"/>
          <w:szCs w:val="24"/>
        </w:rPr>
        <w:t xml:space="preserve"> </w:t>
      </w:r>
      <w:r w:rsidR="00AB431F">
        <w:rPr>
          <w:rFonts w:ascii="Times New Roman" w:eastAsia="Calibri" w:hAnsi="Times New Roman"/>
          <w:sz w:val="24"/>
          <w:szCs w:val="24"/>
        </w:rPr>
        <w:t>upward communication issues</w:t>
      </w:r>
      <w:r w:rsidR="00762236">
        <w:rPr>
          <w:rFonts w:ascii="Times New Roman" w:eastAsia="Calibri" w:hAnsi="Times New Roman"/>
          <w:sz w:val="24"/>
          <w:szCs w:val="24"/>
        </w:rPr>
        <w:t xml:space="preserve"> </w:t>
      </w:r>
      <w:r w:rsidR="00921264">
        <w:rPr>
          <w:rFonts w:ascii="Times New Roman" w:eastAsia="Calibri" w:hAnsi="Times New Roman"/>
          <w:sz w:val="24"/>
          <w:szCs w:val="24"/>
        </w:rPr>
        <w:t>which is resultin</w:t>
      </w:r>
      <w:r w:rsidR="001F2976">
        <w:rPr>
          <w:rFonts w:ascii="Times New Roman" w:eastAsia="Calibri" w:hAnsi="Times New Roman"/>
          <w:sz w:val="24"/>
          <w:szCs w:val="24"/>
        </w:rPr>
        <w:t xml:space="preserve">g in some employees not having a </w:t>
      </w:r>
      <w:r w:rsidR="00977415">
        <w:rPr>
          <w:rFonts w:ascii="Times New Roman" w:eastAsia="Calibri" w:hAnsi="Times New Roman"/>
          <w:sz w:val="24"/>
          <w:szCs w:val="24"/>
        </w:rPr>
        <w:t xml:space="preserve">‘voice’. </w:t>
      </w:r>
      <w:r w:rsidR="004B7D73">
        <w:rPr>
          <w:rFonts w:ascii="Times New Roman" w:eastAsia="Calibri" w:hAnsi="Times New Roman"/>
          <w:sz w:val="24"/>
          <w:szCs w:val="24"/>
        </w:rPr>
        <w:t xml:space="preserve">The management implications of these </w:t>
      </w:r>
      <w:r w:rsidR="008C4B0B">
        <w:rPr>
          <w:rFonts w:ascii="Times New Roman" w:eastAsia="Calibri" w:hAnsi="Times New Roman"/>
          <w:sz w:val="24"/>
          <w:szCs w:val="24"/>
        </w:rPr>
        <w:t xml:space="preserve">as well as </w:t>
      </w:r>
      <w:r w:rsidR="008273F8">
        <w:rPr>
          <w:rFonts w:ascii="Times New Roman" w:eastAsia="Calibri" w:hAnsi="Times New Roman"/>
          <w:sz w:val="24"/>
          <w:szCs w:val="24"/>
        </w:rPr>
        <w:t>ways</w:t>
      </w:r>
      <w:r w:rsidR="008C4B0B">
        <w:rPr>
          <w:rFonts w:ascii="Times New Roman" w:eastAsia="Calibri" w:hAnsi="Times New Roman"/>
          <w:sz w:val="24"/>
          <w:szCs w:val="24"/>
        </w:rPr>
        <w:t xml:space="preserve"> to</w:t>
      </w:r>
      <w:r w:rsidR="008273F8">
        <w:rPr>
          <w:rFonts w:ascii="Times New Roman" w:eastAsia="Calibri" w:hAnsi="Times New Roman"/>
          <w:sz w:val="24"/>
          <w:szCs w:val="24"/>
        </w:rPr>
        <w:t xml:space="preserve"> motivate employees have</w:t>
      </w:r>
      <w:r w:rsidR="00660FB3">
        <w:rPr>
          <w:rFonts w:ascii="Times New Roman" w:eastAsia="Calibri" w:hAnsi="Times New Roman"/>
          <w:sz w:val="24"/>
          <w:szCs w:val="24"/>
        </w:rPr>
        <w:t xml:space="preserve"> also</w:t>
      </w:r>
      <w:r w:rsidR="008273F8">
        <w:rPr>
          <w:rFonts w:ascii="Times New Roman" w:eastAsia="Calibri" w:hAnsi="Times New Roman"/>
          <w:sz w:val="24"/>
          <w:szCs w:val="24"/>
        </w:rPr>
        <w:t xml:space="preserve"> </w:t>
      </w:r>
      <w:r w:rsidR="00485101">
        <w:rPr>
          <w:rFonts w:ascii="Times New Roman" w:eastAsia="Calibri" w:hAnsi="Times New Roman"/>
          <w:sz w:val="24"/>
          <w:szCs w:val="24"/>
        </w:rPr>
        <w:t>been discussed.</w:t>
      </w:r>
    </w:p>
    <w:p w14:paraId="723EAB48" w14:textId="7EF4E5D0" w:rsidR="004D2114" w:rsidRDefault="00850206"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917BA2">
        <w:rPr>
          <w:rFonts w:ascii="Times New Roman" w:hAnsi="Times New Roman" w:cs="Times New Roman"/>
          <w:sz w:val="24"/>
          <w:szCs w:val="24"/>
        </w:rPr>
        <w:t xml:space="preserve">banking sector plays a </w:t>
      </w:r>
      <w:r w:rsidR="00156A0B">
        <w:rPr>
          <w:rFonts w:ascii="Times New Roman" w:hAnsi="Times New Roman" w:cs="Times New Roman"/>
          <w:sz w:val="24"/>
          <w:szCs w:val="24"/>
        </w:rPr>
        <w:t>vital role in the health of any country and that of Ghana is no exception</w:t>
      </w:r>
      <w:r w:rsidR="007820DD">
        <w:rPr>
          <w:rFonts w:ascii="Times New Roman" w:hAnsi="Times New Roman" w:cs="Times New Roman"/>
          <w:sz w:val="24"/>
          <w:szCs w:val="24"/>
        </w:rPr>
        <w:t xml:space="preserve">. Employees engagement has the potential </w:t>
      </w:r>
      <w:r w:rsidR="006366E8">
        <w:rPr>
          <w:rFonts w:ascii="Times New Roman" w:hAnsi="Times New Roman" w:cs="Times New Roman"/>
          <w:sz w:val="24"/>
          <w:szCs w:val="24"/>
        </w:rPr>
        <w:t xml:space="preserve">to create a motivated </w:t>
      </w:r>
      <w:r w:rsidR="00F973B9">
        <w:rPr>
          <w:rFonts w:ascii="Times New Roman" w:hAnsi="Times New Roman" w:cs="Times New Roman"/>
          <w:sz w:val="24"/>
          <w:szCs w:val="24"/>
        </w:rPr>
        <w:t>and engaged workforce that can deliver</w:t>
      </w:r>
      <w:r w:rsidR="001368A3">
        <w:rPr>
          <w:rFonts w:ascii="Times New Roman" w:hAnsi="Times New Roman" w:cs="Times New Roman"/>
          <w:sz w:val="24"/>
          <w:szCs w:val="24"/>
        </w:rPr>
        <w:t xml:space="preserve"> all these benefits especially to a developing nation such as Ghana. Furthermore, engagement </w:t>
      </w:r>
      <w:r w:rsidR="00FF6066">
        <w:rPr>
          <w:rFonts w:ascii="Times New Roman" w:hAnsi="Times New Roman" w:cs="Times New Roman"/>
          <w:sz w:val="24"/>
          <w:szCs w:val="24"/>
        </w:rPr>
        <w:t>can provide numerous benefits to both the employer and employee</w:t>
      </w:r>
      <w:r w:rsidR="007B4582">
        <w:rPr>
          <w:rFonts w:ascii="Times New Roman" w:hAnsi="Times New Roman" w:cs="Times New Roman"/>
          <w:sz w:val="24"/>
          <w:szCs w:val="24"/>
        </w:rPr>
        <w:t xml:space="preserve"> </w:t>
      </w:r>
      <w:r w:rsidR="008D52EB">
        <w:rPr>
          <w:rFonts w:ascii="Times New Roman" w:hAnsi="Times New Roman" w:cs="Times New Roman"/>
          <w:sz w:val="24"/>
          <w:szCs w:val="24"/>
        </w:rPr>
        <w:t>as well as being a source of competitive advantage for the organisation.</w:t>
      </w:r>
    </w:p>
    <w:p w14:paraId="142168D5" w14:textId="5E22C132" w:rsidR="00F42626" w:rsidRDefault="00F42626"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engagement is </w:t>
      </w:r>
      <w:r w:rsidR="00E45DC3">
        <w:rPr>
          <w:rFonts w:ascii="Times New Roman" w:hAnsi="Times New Roman" w:cs="Times New Roman"/>
          <w:sz w:val="24"/>
          <w:szCs w:val="24"/>
        </w:rPr>
        <w:t xml:space="preserve">a </w:t>
      </w:r>
      <w:r w:rsidR="006029E7">
        <w:rPr>
          <w:rFonts w:ascii="Times New Roman" w:hAnsi="Times New Roman" w:cs="Times New Roman"/>
          <w:sz w:val="24"/>
          <w:szCs w:val="24"/>
        </w:rPr>
        <w:t xml:space="preserve">process that never ends. An engaged employee today could be disengaged tomorrow if not managed properly. </w:t>
      </w:r>
      <w:r w:rsidR="008A4F92">
        <w:rPr>
          <w:rFonts w:ascii="Times New Roman" w:hAnsi="Times New Roman" w:cs="Times New Roman"/>
          <w:sz w:val="24"/>
          <w:szCs w:val="24"/>
        </w:rPr>
        <w:t xml:space="preserve">Employee </w:t>
      </w:r>
      <w:r w:rsidR="004D6767">
        <w:rPr>
          <w:rFonts w:ascii="Times New Roman" w:hAnsi="Times New Roman" w:cs="Times New Roman"/>
          <w:sz w:val="24"/>
          <w:szCs w:val="24"/>
        </w:rPr>
        <w:t>engagement</w:t>
      </w:r>
      <w:r w:rsidR="008A4F92">
        <w:rPr>
          <w:rFonts w:ascii="Times New Roman" w:hAnsi="Times New Roman" w:cs="Times New Roman"/>
          <w:sz w:val="24"/>
          <w:szCs w:val="24"/>
        </w:rPr>
        <w:t xml:space="preserve"> should be </w:t>
      </w:r>
      <w:r w:rsidR="00346E2B">
        <w:rPr>
          <w:rFonts w:ascii="Times New Roman" w:hAnsi="Times New Roman" w:cs="Times New Roman"/>
          <w:sz w:val="24"/>
          <w:szCs w:val="24"/>
        </w:rPr>
        <w:t>prioritised</w:t>
      </w:r>
      <w:r w:rsidR="008A4F92">
        <w:rPr>
          <w:rFonts w:ascii="Times New Roman" w:hAnsi="Times New Roman" w:cs="Times New Roman"/>
          <w:sz w:val="24"/>
          <w:szCs w:val="24"/>
        </w:rPr>
        <w:t xml:space="preserve"> and weaved into the DNA of</w:t>
      </w:r>
      <w:r w:rsidR="004D6767">
        <w:rPr>
          <w:rFonts w:ascii="Times New Roman" w:hAnsi="Times New Roman" w:cs="Times New Roman"/>
          <w:sz w:val="24"/>
          <w:szCs w:val="24"/>
        </w:rPr>
        <w:t xml:space="preserve"> organisations in order </w:t>
      </w:r>
      <w:r w:rsidR="00346E2B">
        <w:rPr>
          <w:rFonts w:ascii="Times New Roman" w:hAnsi="Times New Roman" w:cs="Times New Roman"/>
          <w:sz w:val="24"/>
          <w:szCs w:val="24"/>
        </w:rPr>
        <w:t xml:space="preserve">to take a </w:t>
      </w:r>
      <w:r w:rsidR="009600B5">
        <w:rPr>
          <w:rFonts w:ascii="Times New Roman" w:hAnsi="Times New Roman" w:cs="Times New Roman"/>
          <w:sz w:val="24"/>
          <w:szCs w:val="24"/>
        </w:rPr>
        <w:t>long-term</w:t>
      </w:r>
      <w:r w:rsidR="00346E2B">
        <w:rPr>
          <w:rFonts w:ascii="Times New Roman" w:hAnsi="Times New Roman" w:cs="Times New Roman"/>
          <w:sz w:val="24"/>
          <w:szCs w:val="24"/>
        </w:rPr>
        <w:t xml:space="preserve"> view and maximise its </w:t>
      </w:r>
      <w:r w:rsidR="009600B5">
        <w:rPr>
          <w:rFonts w:ascii="Times New Roman" w:hAnsi="Times New Roman" w:cs="Times New Roman"/>
          <w:sz w:val="24"/>
          <w:szCs w:val="24"/>
        </w:rPr>
        <w:t>effects.</w:t>
      </w:r>
    </w:p>
    <w:p w14:paraId="2F149ADC" w14:textId="77777777" w:rsidR="00EC0A98" w:rsidRDefault="00EC0A98" w:rsidP="002764F7">
      <w:pPr>
        <w:spacing w:after="0" w:line="480" w:lineRule="auto"/>
        <w:jc w:val="both"/>
        <w:rPr>
          <w:rFonts w:ascii="Times New Roman" w:hAnsi="Times New Roman" w:cs="Times New Roman"/>
          <w:sz w:val="24"/>
          <w:szCs w:val="24"/>
        </w:rPr>
      </w:pPr>
    </w:p>
    <w:p w14:paraId="563D182E" w14:textId="2D6C68BF" w:rsidR="000075FA" w:rsidRPr="00EC0A98" w:rsidRDefault="000075FA" w:rsidP="002764F7">
      <w:pPr>
        <w:spacing w:after="0" w:line="480" w:lineRule="auto"/>
        <w:jc w:val="both"/>
        <w:rPr>
          <w:rFonts w:ascii="Times New Roman" w:hAnsi="Times New Roman" w:cs="Times New Roman"/>
          <w:b/>
          <w:bCs/>
          <w:sz w:val="24"/>
          <w:szCs w:val="24"/>
        </w:rPr>
      </w:pPr>
      <w:r w:rsidRPr="00EC0A98">
        <w:rPr>
          <w:rFonts w:ascii="Times New Roman" w:hAnsi="Times New Roman" w:cs="Times New Roman"/>
          <w:b/>
          <w:bCs/>
          <w:sz w:val="24"/>
          <w:szCs w:val="24"/>
        </w:rPr>
        <w:t>Recommendation</w:t>
      </w:r>
      <w:r w:rsidR="006A194F" w:rsidRPr="00EC0A98">
        <w:rPr>
          <w:rFonts w:ascii="Times New Roman" w:hAnsi="Times New Roman" w:cs="Times New Roman"/>
          <w:b/>
          <w:bCs/>
          <w:sz w:val="24"/>
          <w:szCs w:val="24"/>
        </w:rPr>
        <w:t>s for further research</w:t>
      </w:r>
    </w:p>
    <w:p w14:paraId="37592812" w14:textId="1A60644F" w:rsidR="00CC426B" w:rsidRDefault="00312602"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Though this survey has revealed some interesting finding, it is not enough.</w:t>
      </w:r>
      <w:r w:rsidR="00D876F8">
        <w:rPr>
          <w:rFonts w:ascii="Times New Roman" w:hAnsi="Times New Roman" w:cs="Times New Roman"/>
          <w:sz w:val="24"/>
          <w:szCs w:val="24"/>
        </w:rPr>
        <w:t xml:space="preserve"> A lot of questions </w:t>
      </w:r>
      <w:r w:rsidR="00D17F12">
        <w:rPr>
          <w:rFonts w:ascii="Times New Roman" w:hAnsi="Times New Roman" w:cs="Times New Roman"/>
          <w:sz w:val="24"/>
          <w:szCs w:val="24"/>
        </w:rPr>
        <w:t>remain</w:t>
      </w:r>
      <w:r w:rsidR="00D876F8">
        <w:rPr>
          <w:rFonts w:ascii="Times New Roman" w:hAnsi="Times New Roman" w:cs="Times New Roman"/>
          <w:sz w:val="24"/>
          <w:szCs w:val="24"/>
        </w:rPr>
        <w:t xml:space="preserve"> ans</w:t>
      </w:r>
      <w:r w:rsidR="00D17F12">
        <w:rPr>
          <w:rFonts w:ascii="Times New Roman" w:hAnsi="Times New Roman" w:cs="Times New Roman"/>
          <w:sz w:val="24"/>
          <w:szCs w:val="24"/>
        </w:rPr>
        <w:t>wered in part due to the method of research. By researching solely quantit</w:t>
      </w:r>
      <w:r w:rsidR="002B241B">
        <w:rPr>
          <w:rFonts w:ascii="Times New Roman" w:hAnsi="Times New Roman" w:cs="Times New Roman"/>
          <w:sz w:val="24"/>
          <w:szCs w:val="24"/>
        </w:rPr>
        <w:t xml:space="preserve">atively due to time and resource </w:t>
      </w:r>
      <w:r w:rsidR="00A87EAB">
        <w:rPr>
          <w:rFonts w:ascii="Times New Roman" w:hAnsi="Times New Roman" w:cs="Times New Roman"/>
          <w:sz w:val="24"/>
          <w:szCs w:val="24"/>
        </w:rPr>
        <w:t>constraint, the focus was on scope</w:t>
      </w:r>
      <w:r w:rsidR="00F17F20">
        <w:rPr>
          <w:rFonts w:ascii="Times New Roman" w:hAnsi="Times New Roman" w:cs="Times New Roman"/>
          <w:sz w:val="24"/>
          <w:szCs w:val="24"/>
        </w:rPr>
        <w:t xml:space="preserve"> rather than depth. This means hat certain contextual detail may have been lost, despite all attempts to minimise </w:t>
      </w:r>
      <w:r w:rsidR="002E60A3">
        <w:rPr>
          <w:rFonts w:ascii="Times New Roman" w:hAnsi="Times New Roman" w:cs="Times New Roman"/>
          <w:sz w:val="24"/>
          <w:szCs w:val="24"/>
        </w:rPr>
        <w:t>these</w:t>
      </w:r>
      <w:r w:rsidR="00150F89">
        <w:rPr>
          <w:rFonts w:ascii="Times New Roman" w:hAnsi="Times New Roman" w:cs="Times New Roman"/>
          <w:sz w:val="24"/>
          <w:szCs w:val="24"/>
        </w:rPr>
        <w:t>. For example, the research reveal</w:t>
      </w:r>
      <w:r w:rsidR="00E4160D">
        <w:rPr>
          <w:rFonts w:ascii="Times New Roman" w:hAnsi="Times New Roman" w:cs="Times New Roman"/>
          <w:sz w:val="24"/>
          <w:szCs w:val="24"/>
        </w:rPr>
        <w:t>ed</w:t>
      </w:r>
      <w:r w:rsidR="008F1794">
        <w:rPr>
          <w:rFonts w:ascii="Times New Roman" w:hAnsi="Times New Roman" w:cs="Times New Roman"/>
          <w:sz w:val="24"/>
          <w:szCs w:val="24"/>
        </w:rPr>
        <w:t xml:space="preserve"> engagement</w:t>
      </w:r>
      <w:r w:rsidR="009C4437">
        <w:rPr>
          <w:rFonts w:ascii="Times New Roman" w:hAnsi="Times New Roman" w:cs="Times New Roman"/>
          <w:sz w:val="24"/>
          <w:szCs w:val="24"/>
        </w:rPr>
        <w:t xml:space="preserve"> was not</w:t>
      </w:r>
      <w:r w:rsidR="00EC088A">
        <w:rPr>
          <w:rFonts w:ascii="Times New Roman" w:hAnsi="Times New Roman" w:cs="Times New Roman"/>
          <w:sz w:val="24"/>
          <w:szCs w:val="24"/>
        </w:rPr>
        <w:t xml:space="preserve"> affected by the</w:t>
      </w:r>
      <w:r w:rsidR="002B3D84">
        <w:rPr>
          <w:rFonts w:ascii="Times New Roman" w:hAnsi="Times New Roman" w:cs="Times New Roman"/>
          <w:sz w:val="24"/>
          <w:szCs w:val="24"/>
        </w:rPr>
        <w:t xml:space="preserve"> job losses within the sector</w:t>
      </w:r>
      <w:r w:rsidR="00E4160D">
        <w:rPr>
          <w:rFonts w:ascii="Times New Roman" w:hAnsi="Times New Roman" w:cs="Times New Roman"/>
          <w:sz w:val="24"/>
          <w:szCs w:val="24"/>
        </w:rPr>
        <w:t xml:space="preserve">, but did not reveal </w:t>
      </w:r>
      <w:r w:rsidR="00F21B4D">
        <w:rPr>
          <w:rFonts w:ascii="Times New Roman" w:hAnsi="Times New Roman" w:cs="Times New Roman"/>
          <w:sz w:val="24"/>
          <w:szCs w:val="24"/>
        </w:rPr>
        <w:t>why</w:t>
      </w:r>
      <w:r w:rsidR="000335AF">
        <w:rPr>
          <w:rFonts w:ascii="Times New Roman" w:hAnsi="Times New Roman" w:cs="Times New Roman"/>
          <w:sz w:val="24"/>
          <w:szCs w:val="24"/>
        </w:rPr>
        <w:t>? This remains puzzling. Could it be time</w:t>
      </w:r>
      <w:r w:rsidR="006A357D">
        <w:rPr>
          <w:rFonts w:ascii="Times New Roman" w:hAnsi="Times New Roman" w:cs="Times New Roman"/>
          <w:sz w:val="24"/>
          <w:szCs w:val="24"/>
        </w:rPr>
        <w:t xml:space="preserve">? Could it be that only the most engaged were retained and less engaged </w:t>
      </w:r>
      <w:r w:rsidR="0021647D">
        <w:rPr>
          <w:rFonts w:ascii="Times New Roman" w:hAnsi="Times New Roman" w:cs="Times New Roman"/>
          <w:sz w:val="24"/>
          <w:szCs w:val="24"/>
        </w:rPr>
        <w:t>laid off? Does the</w:t>
      </w:r>
      <w:r w:rsidR="00B832DC">
        <w:rPr>
          <w:rFonts w:ascii="Times New Roman" w:hAnsi="Times New Roman" w:cs="Times New Roman"/>
          <w:sz w:val="24"/>
          <w:szCs w:val="24"/>
        </w:rPr>
        <w:t xml:space="preserve"> current resilience and strong performance of the sec</w:t>
      </w:r>
      <w:r w:rsidR="007B1946">
        <w:rPr>
          <w:rFonts w:ascii="Times New Roman" w:hAnsi="Times New Roman" w:cs="Times New Roman"/>
          <w:sz w:val="24"/>
          <w:szCs w:val="24"/>
        </w:rPr>
        <w:t>tor have anything to do with the high engagement levels? These are all questions that remain answered. Further resear</w:t>
      </w:r>
      <w:r w:rsidR="00EB3854">
        <w:rPr>
          <w:rFonts w:ascii="Times New Roman" w:hAnsi="Times New Roman" w:cs="Times New Roman"/>
          <w:sz w:val="24"/>
          <w:szCs w:val="24"/>
        </w:rPr>
        <w:t>ch into this is recommended</w:t>
      </w:r>
      <w:r w:rsidR="00954068">
        <w:rPr>
          <w:rFonts w:ascii="Times New Roman" w:hAnsi="Times New Roman" w:cs="Times New Roman"/>
          <w:sz w:val="24"/>
          <w:szCs w:val="24"/>
        </w:rPr>
        <w:t xml:space="preserve">. </w:t>
      </w:r>
      <w:r w:rsidR="0072222E">
        <w:rPr>
          <w:rFonts w:ascii="Times New Roman" w:hAnsi="Times New Roman" w:cs="Times New Roman"/>
          <w:sz w:val="24"/>
          <w:szCs w:val="24"/>
        </w:rPr>
        <w:t xml:space="preserve">A mixed </w:t>
      </w:r>
      <w:r w:rsidR="00904E06">
        <w:rPr>
          <w:rFonts w:ascii="Times New Roman" w:hAnsi="Times New Roman" w:cs="Times New Roman"/>
          <w:sz w:val="24"/>
          <w:szCs w:val="24"/>
        </w:rPr>
        <w:t xml:space="preserve">research </w:t>
      </w:r>
      <w:r w:rsidR="0072222E">
        <w:rPr>
          <w:rFonts w:ascii="Times New Roman" w:hAnsi="Times New Roman" w:cs="Times New Roman"/>
          <w:sz w:val="24"/>
          <w:szCs w:val="24"/>
        </w:rPr>
        <w:lastRenderedPageBreak/>
        <w:t xml:space="preserve">method </w:t>
      </w:r>
      <w:r w:rsidR="00904E06">
        <w:rPr>
          <w:rFonts w:ascii="Times New Roman" w:hAnsi="Times New Roman" w:cs="Times New Roman"/>
          <w:sz w:val="24"/>
          <w:szCs w:val="24"/>
        </w:rPr>
        <w:t>approach</w:t>
      </w:r>
      <w:r w:rsidR="00544087">
        <w:rPr>
          <w:rFonts w:ascii="Times New Roman" w:hAnsi="Times New Roman" w:cs="Times New Roman"/>
          <w:sz w:val="24"/>
          <w:szCs w:val="24"/>
        </w:rPr>
        <w:t xml:space="preserve"> should reveal some </w:t>
      </w:r>
      <w:r w:rsidR="00402AB6">
        <w:rPr>
          <w:rFonts w:ascii="Times New Roman" w:hAnsi="Times New Roman" w:cs="Times New Roman"/>
          <w:sz w:val="24"/>
          <w:szCs w:val="24"/>
        </w:rPr>
        <w:t xml:space="preserve">knowledge gaps. It is only when all the </w:t>
      </w:r>
      <w:r w:rsidR="00A41D16">
        <w:rPr>
          <w:rFonts w:ascii="Times New Roman" w:hAnsi="Times New Roman" w:cs="Times New Roman"/>
          <w:sz w:val="24"/>
          <w:szCs w:val="24"/>
        </w:rPr>
        <w:t>relevant questions have been answered that</w:t>
      </w:r>
      <w:r w:rsidR="00E57144">
        <w:rPr>
          <w:rFonts w:ascii="Times New Roman" w:hAnsi="Times New Roman" w:cs="Times New Roman"/>
          <w:sz w:val="24"/>
          <w:szCs w:val="24"/>
        </w:rPr>
        <w:t xml:space="preserve"> managers and organisations can better engage their employees</w:t>
      </w:r>
      <w:r w:rsidR="00F42626">
        <w:rPr>
          <w:rFonts w:ascii="Times New Roman" w:hAnsi="Times New Roman" w:cs="Times New Roman"/>
          <w:sz w:val="24"/>
          <w:szCs w:val="24"/>
        </w:rPr>
        <w:t>.</w:t>
      </w:r>
    </w:p>
    <w:p w14:paraId="3A75F893" w14:textId="74678739" w:rsidR="00CC426B" w:rsidRDefault="00CC426B" w:rsidP="002764F7">
      <w:pPr>
        <w:spacing w:after="0" w:line="480" w:lineRule="auto"/>
        <w:jc w:val="both"/>
        <w:rPr>
          <w:rFonts w:ascii="Times New Roman" w:hAnsi="Times New Roman" w:cs="Times New Roman"/>
          <w:sz w:val="24"/>
          <w:szCs w:val="24"/>
        </w:rPr>
      </w:pPr>
    </w:p>
    <w:p w14:paraId="42BB9862" w14:textId="31D1B90D" w:rsidR="008249BC" w:rsidRDefault="008249BC">
      <w:pPr>
        <w:rPr>
          <w:rFonts w:ascii="Times New Roman" w:hAnsi="Times New Roman" w:cs="Times New Roman"/>
          <w:sz w:val="24"/>
          <w:szCs w:val="24"/>
        </w:rPr>
      </w:pPr>
      <w:r>
        <w:rPr>
          <w:rFonts w:ascii="Times New Roman" w:hAnsi="Times New Roman" w:cs="Times New Roman"/>
          <w:sz w:val="24"/>
          <w:szCs w:val="24"/>
        </w:rPr>
        <w:br w:type="page"/>
      </w:r>
    </w:p>
    <w:p w14:paraId="1864CB1C" w14:textId="1B44E434" w:rsidR="004074E7" w:rsidRPr="004074E7" w:rsidRDefault="004074E7" w:rsidP="004074E7">
      <w:pPr>
        <w:spacing w:after="0" w:line="480" w:lineRule="auto"/>
        <w:jc w:val="both"/>
        <w:rPr>
          <w:rFonts w:ascii="Times New Roman" w:hAnsi="Times New Roman" w:cs="Times New Roman"/>
          <w:sz w:val="24"/>
          <w:szCs w:val="24"/>
        </w:rPr>
      </w:pPr>
      <w:r w:rsidRPr="004074E7">
        <w:rPr>
          <w:rFonts w:ascii="Times New Roman" w:eastAsia="Calibri" w:hAnsi="Times New Roman" w:cs="Times New Roman"/>
          <w:b/>
          <w:bCs/>
          <w:sz w:val="24"/>
          <w:szCs w:val="24"/>
        </w:rPr>
        <w:lastRenderedPageBreak/>
        <w:t>References</w:t>
      </w:r>
    </w:p>
    <w:p w14:paraId="6DD0B5BB"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Albrecht, S. (2010). Handbook of employee engagement. Cheltenham, England: Edward Elgar.</w:t>
      </w:r>
    </w:p>
    <w:p w14:paraId="7AD8A87D" w14:textId="77777777" w:rsidR="004074E7" w:rsidRPr="004074E7" w:rsidRDefault="004074E7" w:rsidP="004074E7">
      <w:pPr>
        <w:rPr>
          <w:rFonts w:ascii="Times New Roman" w:eastAsia="Calibri" w:hAnsi="Times New Roman" w:cs="Times New Roman"/>
          <w:sz w:val="24"/>
          <w:szCs w:val="24"/>
        </w:rPr>
      </w:pPr>
    </w:p>
    <w:p w14:paraId="64C4B06E"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Alderfer, C. P. (1972). Existence, Relatedness and Growth, Collier Macmillan.</w:t>
      </w:r>
    </w:p>
    <w:p w14:paraId="68B150E3" w14:textId="77777777" w:rsidR="004074E7" w:rsidRPr="004074E7" w:rsidRDefault="004074E7" w:rsidP="004074E7">
      <w:pPr>
        <w:rPr>
          <w:rFonts w:ascii="Times New Roman" w:eastAsia="Calibri" w:hAnsi="Times New Roman" w:cs="Times New Roman"/>
          <w:sz w:val="24"/>
          <w:szCs w:val="24"/>
        </w:rPr>
      </w:pPr>
    </w:p>
    <w:p w14:paraId="75790800"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Azege, M. (2009). The Impact of Financial Intermediation on Economic Growth: The Nigerian Perspective. Research Seminar Presented at the Lagos State University</w:t>
      </w:r>
    </w:p>
    <w:p w14:paraId="3F34EBA6" w14:textId="77777777" w:rsidR="004074E7" w:rsidRPr="004074E7" w:rsidRDefault="004074E7" w:rsidP="004074E7">
      <w:pPr>
        <w:rPr>
          <w:rFonts w:ascii="Times New Roman" w:eastAsia="Calibri" w:hAnsi="Times New Roman" w:cs="Times New Roman"/>
          <w:color w:val="FF0000"/>
          <w:sz w:val="24"/>
          <w:szCs w:val="24"/>
        </w:rPr>
      </w:pPr>
    </w:p>
    <w:p w14:paraId="6C411EB0"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Babbie, E. R (2010) </w:t>
      </w:r>
      <w:r w:rsidRPr="004074E7">
        <w:rPr>
          <w:rFonts w:ascii="Times New Roman" w:eastAsia="Calibri" w:hAnsi="Times New Roman" w:cs="Times New Roman"/>
          <w:i/>
          <w:iCs/>
          <w:sz w:val="24"/>
          <w:szCs w:val="24"/>
        </w:rPr>
        <w:t>The Practice of Social Research</w:t>
      </w:r>
      <w:r w:rsidRPr="004074E7">
        <w:rPr>
          <w:rFonts w:ascii="Times New Roman" w:eastAsia="Calibri" w:hAnsi="Times New Roman" w:cs="Times New Roman"/>
          <w:sz w:val="24"/>
          <w:szCs w:val="24"/>
        </w:rPr>
        <w:t>. 12th ed. Belmont, CA: Wadsworth Cengage</w:t>
      </w:r>
    </w:p>
    <w:p w14:paraId="1943288C" w14:textId="77777777" w:rsidR="004074E7" w:rsidRPr="004074E7" w:rsidRDefault="004074E7" w:rsidP="004074E7">
      <w:pPr>
        <w:rPr>
          <w:rFonts w:ascii="Times New Roman" w:eastAsia="Calibri" w:hAnsi="Times New Roman" w:cs="Times New Roman"/>
          <w:sz w:val="24"/>
          <w:szCs w:val="24"/>
        </w:rPr>
      </w:pPr>
    </w:p>
    <w:p w14:paraId="407737D5"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 xml:space="preserve">Blessing White. (2006). Employee Engagement Report 2006 BlessingWhite, Inc. Princeton, New Jersey. </w:t>
      </w:r>
    </w:p>
    <w:p w14:paraId="38A5D054" w14:textId="77777777" w:rsidR="004074E7" w:rsidRPr="004074E7" w:rsidRDefault="004074E7" w:rsidP="004074E7">
      <w:pPr>
        <w:rPr>
          <w:rFonts w:ascii="Times New Roman" w:eastAsia="Calibri" w:hAnsi="Times New Roman" w:cs="Times New Roman"/>
          <w:sz w:val="24"/>
          <w:szCs w:val="24"/>
        </w:rPr>
      </w:pPr>
    </w:p>
    <w:p w14:paraId="4C35FA36"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 xml:space="preserve">BlessingWhite (2008), The State of Employee Engagement. [online]. Available at:  </w:t>
      </w:r>
      <w:hyperlink r:id="rId49" w:history="1">
        <w:r w:rsidRPr="004074E7">
          <w:rPr>
            <w:rFonts w:ascii="Times New Roman" w:eastAsia="Calibri" w:hAnsi="Times New Roman" w:cs="Times New Roman"/>
            <w:color w:val="0563C1"/>
            <w:sz w:val="24"/>
            <w:szCs w:val="24"/>
            <w:u w:val="single"/>
          </w:rPr>
          <w:t>http://blessingwhite.com/wp-content/uploads/2014/02/chapter1.pdf</w:t>
        </w:r>
      </w:hyperlink>
      <w:r w:rsidRPr="004074E7">
        <w:rPr>
          <w:rFonts w:ascii="Times New Roman" w:eastAsia="Calibri" w:hAnsi="Times New Roman" w:cs="Times New Roman"/>
          <w:sz w:val="24"/>
          <w:szCs w:val="24"/>
        </w:rPr>
        <w:t xml:space="preserve"> [Accessed: 13 Feb. 2020]</w:t>
      </w:r>
    </w:p>
    <w:p w14:paraId="4DCCBF56" w14:textId="77777777" w:rsidR="004074E7" w:rsidRPr="004074E7" w:rsidRDefault="004074E7" w:rsidP="004074E7">
      <w:pPr>
        <w:rPr>
          <w:rFonts w:ascii="Times New Roman" w:eastAsia="Calibri" w:hAnsi="Times New Roman" w:cs="Times New Roman"/>
          <w:sz w:val="24"/>
          <w:szCs w:val="24"/>
        </w:rPr>
      </w:pPr>
    </w:p>
    <w:p w14:paraId="42D5184A"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BoG, 2019. </w:t>
      </w:r>
      <w:r w:rsidRPr="004074E7">
        <w:rPr>
          <w:rFonts w:ascii="Times New Roman" w:eastAsia="Calibri" w:hAnsi="Times New Roman" w:cs="Times New Roman"/>
          <w:i/>
          <w:iCs/>
          <w:sz w:val="24"/>
          <w:szCs w:val="24"/>
        </w:rPr>
        <w:t>Banking Sector Report</w:t>
      </w:r>
      <w:r w:rsidRPr="004074E7">
        <w:rPr>
          <w:rFonts w:ascii="Times New Roman" w:eastAsia="Calibri" w:hAnsi="Times New Roman" w:cs="Times New Roman"/>
          <w:sz w:val="24"/>
          <w:szCs w:val="24"/>
        </w:rPr>
        <w:t>. [online] Available at: &lt;https://www.bog.gov.gh/wp-content/uploads/2019/10/Banking-Sector-Report-September-2019.pdf&gt; [Accessed 23 March 2020].</w:t>
      </w:r>
    </w:p>
    <w:p w14:paraId="0411A4C1" w14:textId="77777777" w:rsidR="004074E7" w:rsidRPr="004074E7" w:rsidRDefault="004074E7" w:rsidP="004074E7">
      <w:pPr>
        <w:rPr>
          <w:rFonts w:ascii="Times New Roman" w:eastAsia="Calibri" w:hAnsi="Times New Roman" w:cs="Times New Roman"/>
          <w:color w:val="FF0000"/>
          <w:sz w:val="24"/>
          <w:szCs w:val="24"/>
        </w:rPr>
      </w:pPr>
    </w:p>
    <w:p w14:paraId="33EA39BC"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Bryman, A. 2015. Social Research Methods. OUP Oxford Publishing. London.</w:t>
      </w:r>
    </w:p>
    <w:p w14:paraId="3BB5AEEC" w14:textId="77777777" w:rsidR="004074E7" w:rsidRPr="004074E7" w:rsidRDefault="004074E7" w:rsidP="004074E7">
      <w:pPr>
        <w:rPr>
          <w:rFonts w:ascii="Times New Roman" w:eastAsia="Calibri" w:hAnsi="Times New Roman" w:cs="Times New Roman"/>
          <w:color w:val="FF0000"/>
          <w:sz w:val="24"/>
          <w:szCs w:val="24"/>
        </w:rPr>
      </w:pPr>
    </w:p>
    <w:p w14:paraId="44047478"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Baumruk, R. (2004) ‘The missing link: the role of employee engagement in business success’, Workspan, Vol 47, pp48-52.</w:t>
      </w:r>
    </w:p>
    <w:p w14:paraId="79F4E62C" w14:textId="77777777" w:rsidR="004074E7" w:rsidRPr="004074E7" w:rsidRDefault="004074E7" w:rsidP="004074E7">
      <w:pPr>
        <w:rPr>
          <w:rFonts w:ascii="Times New Roman" w:eastAsia="Calibri" w:hAnsi="Times New Roman" w:cs="Times New Roman"/>
          <w:color w:val="000000"/>
          <w:sz w:val="24"/>
          <w:szCs w:val="24"/>
        </w:rPr>
      </w:pPr>
    </w:p>
    <w:p w14:paraId="432F2A3C"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Cohen, J., 1988. Statistical power analysis for the behavioral sciences, 2nd ed. Erlbaum, Hillsdale, NJ.</w:t>
      </w:r>
    </w:p>
    <w:p w14:paraId="03740A34" w14:textId="77777777" w:rsidR="004074E7" w:rsidRPr="004074E7" w:rsidRDefault="004074E7" w:rsidP="004074E7">
      <w:pPr>
        <w:rPr>
          <w:rFonts w:ascii="Times New Roman" w:eastAsia="Calibri" w:hAnsi="Times New Roman" w:cs="Times New Roman"/>
          <w:color w:val="000000"/>
          <w:sz w:val="24"/>
          <w:szCs w:val="24"/>
        </w:rPr>
      </w:pPr>
    </w:p>
    <w:p w14:paraId="15B82E88"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lastRenderedPageBreak/>
        <w:t xml:space="preserve">Csikszentmihalyi, M. (1975) </w:t>
      </w:r>
      <w:r w:rsidRPr="004074E7">
        <w:rPr>
          <w:rFonts w:ascii="Times New Roman" w:eastAsia="Calibri" w:hAnsi="Times New Roman" w:cs="Times New Roman"/>
          <w:i/>
          <w:iCs/>
          <w:color w:val="000000"/>
          <w:sz w:val="24"/>
          <w:szCs w:val="24"/>
        </w:rPr>
        <w:t xml:space="preserve">Beyond boredom and anxiety. </w:t>
      </w:r>
      <w:r w:rsidRPr="004074E7">
        <w:rPr>
          <w:rFonts w:ascii="Times New Roman" w:eastAsia="Calibri" w:hAnsi="Times New Roman" w:cs="Times New Roman"/>
          <w:color w:val="000000"/>
          <w:sz w:val="24"/>
          <w:szCs w:val="24"/>
        </w:rPr>
        <w:t>San Francisco, Jossey-Bass.</w:t>
      </w:r>
    </w:p>
    <w:p w14:paraId="55DDCF60" w14:textId="77777777" w:rsidR="004074E7" w:rsidRPr="004074E7" w:rsidRDefault="004074E7" w:rsidP="004074E7">
      <w:pPr>
        <w:rPr>
          <w:rFonts w:ascii="Times New Roman" w:eastAsia="Calibri" w:hAnsi="Times New Roman" w:cs="Times New Roman"/>
          <w:color w:val="000000"/>
          <w:sz w:val="24"/>
          <w:szCs w:val="24"/>
        </w:rPr>
      </w:pPr>
    </w:p>
    <w:p w14:paraId="39698A04"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 xml:space="preserve">Csikszentmihalyi, M. (1990) </w:t>
      </w:r>
      <w:r w:rsidRPr="004074E7">
        <w:rPr>
          <w:rFonts w:ascii="Times New Roman" w:eastAsia="Calibri" w:hAnsi="Times New Roman" w:cs="Times New Roman"/>
          <w:i/>
          <w:iCs/>
          <w:color w:val="000000"/>
          <w:sz w:val="24"/>
          <w:szCs w:val="24"/>
        </w:rPr>
        <w:t xml:space="preserve">Flow: The Psychology of Optimal Experience. </w:t>
      </w:r>
      <w:r w:rsidRPr="004074E7">
        <w:rPr>
          <w:rFonts w:ascii="Times New Roman" w:eastAsia="Calibri" w:hAnsi="Times New Roman" w:cs="Times New Roman"/>
          <w:color w:val="000000"/>
          <w:sz w:val="24"/>
          <w:szCs w:val="24"/>
        </w:rPr>
        <w:t>New York,</w:t>
      </w:r>
    </w:p>
    <w:p w14:paraId="20E083C3"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Harper.</w:t>
      </w:r>
    </w:p>
    <w:p w14:paraId="602B8E2E" w14:textId="77777777" w:rsidR="004074E7" w:rsidRPr="004074E7" w:rsidRDefault="004074E7" w:rsidP="004074E7">
      <w:pPr>
        <w:rPr>
          <w:rFonts w:ascii="Times New Roman" w:eastAsia="Calibri" w:hAnsi="Times New Roman" w:cs="Times New Roman"/>
          <w:color w:val="000000"/>
          <w:sz w:val="24"/>
          <w:szCs w:val="24"/>
        </w:rPr>
      </w:pPr>
    </w:p>
    <w:p w14:paraId="01FA5959"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Deci, E. L., &amp; Ryan, R. M. (2008). Facilitating optimal motivation and psychological well-being across life’s domains. Canadian Psychology, 49, 14–23.</w:t>
      </w:r>
    </w:p>
    <w:p w14:paraId="7C426E9D" w14:textId="77777777" w:rsidR="004074E7" w:rsidRPr="004074E7" w:rsidRDefault="004074E7" w:rsidP="004074E7">
      <w:pPr>
        <w:rPr>
          <w:rFonts w:ascii="Times New Roman" w:eastAsia="Calibri" w:hAnsi="Times New Roman" w:cs="Times New Roman"/>
          <w:color w:val="FF0000"/>
          <w:sz w:val="24"/>
          <w:szCs w:val="24"/>
        </w:rPr>
      </w:pPr>
    </w:p>
    <w:p w14:paraId="1B9A8197"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Denzin, K. and Yvonna S. L. “Introduction: The Discipline and Practice of Qualitative Research.” In </w:t>
      </w:r>
      <w:r w:rsidRPr="004074E7">
        <w:rPr>
          <w:rFonts w:ascii="Times New Roman" w:eastAsia="Calibri" w:hAnsi="Times New Roman" w:cs="Times New Roman"/>
          <w:i/>
          <w:iCs/>
          <w:sz w:val="24"/>
          <w:szCs w:val="24"/>
        </w:rPr>
        <w:t>The Sage Handbook of Qualitative Research</w:t>
      </w:r>
      <w:r w:rsidRPr="004074E7">
        <w:rPr>
          <w:rFonts w:ascii="Times New Roman" w:eastAsia="Calibri" w:hAnsi="Times New Roman" w:cs="Times New Roman"/>
          <w:sz w:val="24"/>
          <w:szCs w:val="24"/>
        </w:rPr>
        <w:t>. Norman. K. Denzin and Yvonna S. Lincoln, eds. 3</w:t>
      </w:r>
      <w:r w:rsidRPr="004074E7">
        <w:rPr>
          <w:rFonts w:ascii="Times New Roman" w:eastAsia="Calibri" w:hAnsi="Times New Roman" w:cs="Times New Roman"/>
          <w:sz w:val="24"/>
          <w:szCs w:val="24"/>
          <w:vertAlign w:val="superscript"/>
        </w:rPr>
        <w:t>rd</w:t>
      </w:r>
      <w:r w:rsidRPr="004074E7">
        <w:rPr>
          <w:rFonts w:ascii="Times New Roman" w:eastAsia="Calibri" w:hAnsi="Times New Roman" w:cs="Times New Roman"/>
          <w:sz w:val="24"/>
          <w:szCs w:val="24"/>
        </w:rPr>
        <w:t> edition. (Thousand Oaks, CA: Sage, 2005), p. 10.</w:t>
      </w:r>
    </w:p>
    <w:p w14:paraId="116A2E56" w14:textId="77777777" w:rsidR="004074E7" w:rsidRPr="004074E7" w:rsidRDefault="004074E7" w:rsidP="004074E7">
      <w:pPr>
        <w:rPr>
          <w:rFonts w:ascii="Times New Roman" w:eastAsia="Calibri" w:hAnsi="Times New Roman" w:cs="Times New Roman"/>
          <w:color w:val="FF0000"/>
          <w:sz w:val="24"/>
          <w:szCs w:val="24"/>
        </w:rPr>
      </w:pPr>
    </w:p>
    <w:p w14:paraId="318060BA"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Dzawu, M. (2019). </w:t>
      </w:r>
      <w:r w:rsidRPr="004074E7">
        <w:rPr>
          <w:rFonts w:ascii="Times New Roman" w:eastAsia="Calibri" w:hAnsi="Times New Roman" w:cs="Times New Roman"/>
          <w:i/>
          <w:iCs/>
          <w:sz w:val="24"/>
          <w:szCs w:val="24"/>
        </w:rPr>
        <w:t>Ghana’s Shutdown of Second-Tier Lenders Seen Risking 4,000 Jobs</w:t>
      </w:r>
      <w:r w:rsidRPr="004074E7">
        <w:rPr>
          <w:rFonts w:ascii="Times New Roman" w:eastAsia="Calibri" w:hAnsi="Times New Roman" w:cs="Times New Roman"/>
          <w:sz w:val="24"/>
          <w:szCs w:val="24"/>
        </w:rPr>
        <w:t>. [online] Bloomberg.com. Available at: https://www.bloomberg.com/news/articles/2019-08-20/shutdown-of-ghana-lender-gn-savings-puts-2-700-jobs-at-risk [Accessed 7 Dec. 2019].</w:t>
      </w:r>
    </w:p>
    <w:p w14:paraId="250B7DFD" w14:textId="77777777" w:rsidR="004074E7" w:rsidRPr="004074E7" w:rsidRDefault="004074E7" w:rsidP="004074E7">
      <w:pPr>
        <w:rPr>
          <w:rFonts w:ascii="Times New Roman" w:eastAsia="Calibri" w:hAnsi="Times New Roman" w:cs="Times New Roman"/>
          <w:sz w:val="24"/>
          <w:szCs w:val="24"/>
        </w:rPr>
      </w:pPr>
    </w:p>
    <w:p w14:paraId="44ED1226"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Frank, F.D., Finnegan, R.P. and Taylor, C.R. (2004) ‘The race for talent: retaining and</w:t>
      </w:r>
    </w:p>
    <w:p w14:paraId="55DE2155"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 xml:space="preserve">engaging workers in the 21st century’, </w:t>
      </w:r>
      <w:r w:rsidRPr="004074E7">
        <w:rPr>
          <w:rFonts w:ascii="Times New Roman" w:eastAsia="Calibri" w:hAnsi="Times New Roman" w:cs="Times New Roman"/>
          <w:i/>
          <w:iCs/>
          <w:sz w:val="24"/>
          <w:szCs w:val="24"/>
        </w:rPr>
        <w:t xml:space="preserve">Human Resource Planning, </w:t>
      </w:r>
      <w:r w:rsidRPr="004074E7">
        <w:rPr>
          <w:rFonts w:ascii="Times New Roman" w:eastAsia="Calibri" w:hAnsi="Times New Roman" w:cs="Times New Roman"/>
          <w:sz w:val="24"/>
          <w:szCs w:val="24"/>
        </w:rPr>
        <w:t>Vol 27, No 3, pp12-25.</w:t>
      </w:r>
    </w:p>
    <w:p w14:paraId="45B19870" w14:textId="77777777" w:rsidR="004074E7" w:rsidRPr="004074E7" w:rsidRDefault="004074E7" w:rsidP="004074E7">
      <w:pPr>
        <w:rPr>
          <w:rFonts w:ascii="Times New Roman" w:eastAsia="Calibri" w:hAnsi="Times New Roman" w:cs="Times New Roman"/>
          <w:sz w:val="24"/>
          <w:szCs w:val="24"/>
        </w:rPr>
      </w:pPr>
    </w:p>
    <w:p w14:paraId="4931E35E"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The Gallup Organisation (2004) [online] Available at: www.gallup.com. Accessed 01 Jan</w:t>
      </w:r>
    </w:p>
    <w:p w14:paraId="19EC6F75"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2020.</w:t>
      </w:r>
    </w:p>
    <w:p w14:paraId="1E7C9AF8" w14:textId="77777777" w:rsidR="004074E7" w:rsidRPr="004074E7" w:rsidRDefault="004074E7" w:rsidP="004074E7">
      <w:pPr>
        <w:rPr>
          <w:rFonts w:ascii="Times New Roman" w:eastAsia="Calibri" w:hAnsi="Times New Roman" w:cs="Times New Roman"/>
          <w:sz w:val="24"/>
          <w:szCs w:val="24"/>
        </w:rPr>
      </w:pPr>
    </w:p>
    <w:p w14:paraId="2D51F02A"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Goffman, E. (1961) Encounters: Two Studies in the Sociology of Interaction. Indianapolis,</w:t>
      </w:r>
    </w:p>
    <w:p w14:paraId="3B774D74"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Bobbs-Merrill Co.</w:t>
      </w:r>
    </w:p>
    <w:p w14:paraId="6AE33EF1" w14:textId="77777777" w:rsidR="004074E7" w:rsidRPr="004074E7" w:rsidRDefault="004074E7" w:rsidP="004074E7">
      <w:pPr>
        <w:rPr>
          <w:rFonts w:ascii="Times New Roman" w:eastAsia="Calibri" w:hAnsi="Times New Roman" w:cs="Times New Roman"/>
          <w:sz w:val="24"/>
          <w:szCs w:val="24"/>
        </w:rPr>
      </w:pPr>
    </w:p>
    <w:p w14:paraId="2AF2A1A8"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Hair, J.F., Black, W., Babin, B., Anderson, R., 2014. Multivariate data analysis, Seventh. ed. Pearson Education, Inc., Edinburgh.</w:t>
      </w:r>
    </w:p>
    <w:p w14:paraId="3930787B" w14:textId="77777777" w:rsidR="004074E7" w:rsidRPr="004074E7" w:rsidRDefault="004074E7" w:rsidP="004074E7">
      <w:pPr>
        <w:rPr>
          <w:rFonts w:ascii="Times New Roman" w:eastAsia="Calibri" w:hAnsi="Times New Roman" w:cs="Times New Roman"/>
          <w:sz w:val="24"/>
          <w:szCs w:val="24"/>
        </w:rPr>
      </w:pPr>
    </w:p>
    <w:p w14:paraId="138AE758"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Harter, J.K., Schmidt, F.L. and Hayes, T.L. (2002) ‘Business-unit level relationship between</w:t>
      </w:r>
    </w:p>
    <w:p w14:paraId="52D9DA95"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lastRenderedPageBreak/>
        <w:t>employee satisfaction, employee engagement, and business outcomes: a meta- analysis’,</w:t>
      </w:r>
    </w:p>
    <w:p w14:paraId="0AA36824"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i/>
          <w:iCs/>
          <w:sz w:val="24"/>
          <w:szCs w:val="24"/>
        </w:rPr>
        <w:t xml:space="preserve">Journal of Applied Psychology, </w:t>
      </w:r>
      <w:r w:rsidRPr="004074E7">
        <w:rPr>
          <w:rFonts w:ascii="Times New Roman" w:eastAsia="Calibri" w:hAnsi="Times New Roman" w:cs="Times New Roman"/>
          <w:sz w:val="24"/>
          <w:szCs w:val="24"/>
        </w:rPr>
        <w:t>Vol 87, pp268-79.</w:t>
      </w:r>
    </w:p>
    <w:p w14:paraId="39DED0AB" w14:textId="77777777" w:rsidR="004074E7" w:rsidRPr="004074E7" w:rsidRDefault="004074E7" w:rsidP="004074E7">
      <w:pPr>
        <w:rPr>
          <w:rFonts w:ascii="Times New Roman" w:eastAsia="Calibri" w:hAnsi="Times New Roman" w:cs="Times New Roman"/>
          <w:sz w:val="24"/>
          <w:szCs w:val="24"/>
        </w:rPr>
      </w:pPr>
    </w:p>
    <w:p w14:paraId="33F814AD" w14:textId="77777777" w:rsidR="004074E7" w:rsidRPr="004074E7" w:rsidRDefault="004074E7" w:rsidP="004074E7">
      <w:pPr>
        <w:rPr>
          <w:rFonts w:ascii="Times New Roman" w:eastAsia="Calibri" w:hAnsi="Times New Roman" w:cs="Times New Roman"/>
          <w:i/>
          <w:iCs/>
          <w:sz w:val="24"/>
          <w:szCs w:val="24"/>
        </w:rPr>
      </w:pPr>
      <w:r w:rsidRPr="004074E7">
        <w:rPr>
          <w:rFonts w:ascii="Times New Roman" w:eastAsia="Calibri" w:hAnsi="Times New Roman" w:cs="Times New Roman"/>
          <w:sz w:val="24"/>
          <w:szCs w:val="24"/>
        </w:rPr>
        <w:t xml:space="preserve">Hyman, J. and Mason, B. (1995) </w:t>
      </w:r>
      <w:r w:rsidRPr="004074E7">
        <w:rPr>
          <w:rFonts w:ascii="Times New Roman" w:eastAsia="Calibri" w:hAnsi="Times New Roman" w:cs="Times New Roman"/>
          <w:i/>
          <w:iCs/>
          <w:sz w:val="24"/>
          <w:szCs w:val="24"/>
        </w:rPr>
        <w:t>Managing Employee Involvement and Participation.</w:t>
      </w:r>
    </w:p>
    <w:p w14:paraId="4F3E018B"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London, Sage.</w:t>
      </w:r>
    </w:p>
    <w:p w14:paraId="18CE2364" w14:textId="77777777" w:rsidR="004074E7" w:rsidRPr="004074E7" w:rsidRDefault="004074E7" w:rsidP="004074E7">
      <w:pPr>
        <w:rPr>
          <w:rFonts w:ascii="Times New Roman" w:eastAsia="Calibri" w:hAnsi="Times New Roman" w:cs="Times New Roman"/>
          <w:color w:val="FF0000"/>
          <w:sz w:val="24"/>
          <w:szCs w:val="24"/>
        </w:rPr>
      </w:pPr>
    </w:p>
    <w:p w14:paraId="37306A67"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 xml:space="preserve">Hoffman, E., &amp; Soglian, F. (2009). Enhancing employee engagement: A validation study in Italy. </w:t>
      </w:r>
      <w:r w:rsidRPr="004074E7">
        <w:rPr>
          <w:rFonts w:ascii="Times New Roman" w:eastAsia="Calibri" w:hAnsi="Times New Roman" w:cs="Times New Roman"/>
          <w:i/>
          <w:color w:val="000000"/>
          <w:sz w:val="24"/>
          <w:szCs w:val="24"/>
        </w:rPr>
        <w:t>IHRIM</w:t>
      </w:r>
      <w:r w:rsidRPr="004074E7">
        <w:rPr>
          <w:rFonts w:ascii="Times New Roman" w:eastAsia="Calibri" w:hAnsi="Times New Roman" w:cs="Times New Roman"/>
          <w:color w:val="000000"/>
          <w:sz w:val="24"/>
          <w:szCs w:val="24"/>
        </w:rPr>
        <w:t xml:space="preserve"> Journal. Vol 13, No 3.</w:t>
      </w:r>
    </w:p>
    <w:p w14:paraId="576EB84D" w14:textId="77777777" w:rsidR="004074E7" w:rsidRPr="004074E7" w:rsidRDefault="004074E7" w:rsidP="004074E7">
      <w:pPr>
        <w:rPr>
          <w:rFonts w:ascii="Times New Roman" w:eastAsia="Calibri" w:hAnsi="Times New Roman" w:cs="Times New Roman"/>
          <w:color w:val="000000"/>
          <w:sz w:val="24"/>
          <w:szCs w:val="24"/>
        </w:rPr>
      </w:pPr>
    </w:p>
    <w:p w14:paraId="4DA1355E" w14:textId="77777777" w:rsidR="004074E7" w:rsidRPr="004074E7" w:rsidRDefault="004074E7" w:rsidP="004074E7">
      <w:pPr>
        <w:rPr>
          <w:rFonts w:ascii="Times New Roman" w:eastAsia="Calibri" w:hAnsi="Times New Roman" w:cs="Times New Roman"/>
          <w:i/>
          <w:iCs/>
          <w:color w:val="000000"/>
          <w:sz w:val="24"/>
          <w:szCs w:val="24"/>
        </w:rPr>
      </w:pPr>
      <w:r w:rsidRPr="004074E7">
        <w:rPr>
          <w:rFonts w:ascii="Times New Roman" w:eastAsia="Calibri" w:hAnsi="Times New Roman" w:cs="Times New Roman"/>
          <w:color w:val="000000"/>
          <w:sz w:val="24"/>
          <w:szCs w:val="24"/>
        </w:rPr>
        <w:t xml:space="preserve">Hofstede, G., (1997) </w:t>
      </w:r>
      <w:r w:rsidRPr="004074E7">
        <w:rPr>
          <w:rFonts w:ascii="Times New Roman" w:eastAsia="Calibri" w:hAnsi="Times New Roman" w:cs="Times New Roman"/>
          <w:i/>
          <w:iCs/>
          <w:color w:val="000000"/>
          <w:sz w:val="24"/>
          <w:szCs w:val="24"/>
        </w:rPr>
        <w:t>Culture and Organisation: Software of the Mind, Intercultural</w:t>
      </w:r>
    </w:p>
    <w:p w14:paraId="3C89375B"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i/>
          <w:iCs/>
          <w:color w:val="000000"/>
          <w:sz w:val="24"/>
          <w:szCs w:val="24"/>
        </w:rPr>
        <w:t>Cooperation and its Importance for Survival</w:t>
      </w:r>
      <w:r w:rsidRPr="004074E7">
        <w:rPr>
          <w:rFonts w:ascii="Times New Roman" w:eastAsia="Calibri" w:hAnsi="Times New Roman" w:cs="Times New Roman"/>
          <w:b/>
          <w:bCs/>
          <w:color w:val="000000"/>
          <w:sz w:val="24"/>
          <w:szCs w:val="24"/>
        </w:rPr>
        <w:t xml:space="preserve">. </w:t>
      </w:r>
      <w:r w:rsidRPr="004074E7">
        <w:rPr>
          <w:rFonts w:ascii="Times New Roman" w:eastAsia="Calibri" w:hAnsi="Times New Roman" w:cs="Times New Roman"/>
          <w:color w:val="000000"/>
          <w:sz w:val="24"/>
          <w:szCs w:val="24"/>
        </w:rPr>
        <w:t>London: Harpercollins Business.</w:t>
      </w:r>
    </w:p>
    <w:p w14:paraId="771D8096" w14:textId="77777777" w:rsidR="004074E7" w:rsidRPr="004074E7" w:rsidRDefault="004074E7" w:rsidP="004074E7">
      <w:pPr>
        <w:rPr>
          <w:rFonts w:ascii="Times New Roman" w:eastAsia="Calibri" w:hAnsi="Times New Roman" w:cs="Times New Roman"/>
          <w:color w:val="000000"/>
          <w:sz w:val="24"/>
          <w:szCs w:val="24"/>
        </w:rPr>
      </w:pPr>
    </w:p>
    <w:p w14:paraId="41DAF53A"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Hofstede, G. (1991) Culture and Organizations Software of the Mind. (London et al.: McGraw-Hill. German translation by G. Hofstede, Lokales Denken, globales Handeln. Kulturen, Zusammenarbeit und Management, 5th ed. (Mu¨ nchen: Beck, 2009).</w:t>
      </w:r>
    </w:p>
    <w:p w14:paraId="07FE79EE" w14:textId="77777777" w:rsidR="004074E7" w:rsidRPr="004074E7" w:rsidRDefault="004074E7" w:rsidP="004074E7">
      <w:pPr>
        <w:rPr>
          <w:rFonts w:ascii="Times New Roman" w:eastAsia="Calibri" w:hAnsi="Times New Roman" w:cs="Times New Roman"/>
          <w:color w:val="FF0000"/>
          <w:sz w:val="24"/>
          <w:szCs w:val="24"/>
        </w:rPr>
      </w:pPr>
    </w:p>
    <w:p w14:paraId="48985A5B"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 xml:space="preserve">Holbeche, L. and Springett, N. (2003) </w:t>
      </w:r>
      <w:r w:rsidRPr="004074E7">
        <w:rPr>
          <w:rFonts w:ascii="Times New Roman" w:eastAsia="Calibri" w:hAnsi="Times New Roman" w:cs="Times New Roman"/>
          <w:i/>
          <w:iCs/>
          <w:color w:val="000000"/>
          <w:sz w:val="24"/>
          <w:szCs w:val="24"/>
        </w:rPr>
        <w:t xml:space="preserve">In Search of Meaning in the Workplace. </w:t>
      </w:r>
      <w:r w:rsidRPr="004074E7">
        <w:rPr>
          <w:rFonts w:ascii="Times New Roman" w:eastAsia="Calibri" w:hAnsi="Times New Roman" w:cs="Times New Roman"/>
          <w:color w:val="000000"/>
          <w:sz w:val="24"/>
          <w:szCs w:val="24"/>
        </w:rPr>
        <w:t>Horsham,</w:t>
      </w:r>
    </w:p>
    <w:p w14:paraId="17CF260F"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Roffey Park.</w:t>
      </w:r>
    </w:p>
    <w:p w14:paraId="00F3CE7E" w14:textId="77777777" w:rsidR="004074E7" w:rsidRPr="004074E7" w:rsidRDefault="004074E7" w:rsidP="004074E7">
      <w:pPr>
        <w:rPr>
          <w:rFonts w:ascii="Times New Roman" w:eastAsia="Calibri" w:hAnsi="Times New Roman" w:cs="Times New Roman"/>
          <w:color w:val="FF0000"/>
          <w:sz w:val="24"/>
          <w:szCs w:val="24"/>
        </w:rPr>
      </w:pPr>
    </w:p>
    <w:p w14:paraId="24455E5D"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Johnson, G., Whittington, R., Scholes, K. (2011) Exploring Corporate Strategy: Text and Cases, 9th ed. Harlow: FT Prentice Hall</w:t>
      </w:r>
    </w:p>
    <w:p w14:paraId="1441DE2C" w14:textId="77777777" w:rsidR="004074E7" w:rsidRPr="004074E7" w:rsidRDefault="004074E7" w:rsidP="004074E7">
      <w:pPr>
        <w:rPr>
          <w:rFonts w:ascii="Times New Roman" w:eastAsia="Calibri" w:hAnsi="Times New Roman" w:cs="Times New Roman"/>
          <w:sz w:val="24"/>
          <w:szCs w:val="24"/>
        </w:rPr>
      </w:pPr>
    </w:p>
    <w:p w14:paraId="3DF4E86F"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 xml:space="preserve">Johnson, G. (2004) ‘Otherwise engaged’, </w:t>
      </w:r>
      <w:r w:rsidRPr="004074E7">
        <w:rPr>
          <w:rFonts w:ascii="Times New Roman" w:eastAsia="Calibri" w:hAnsi="Times New Roman" w:cs="Times New Roman"/>
          <w:i/>
          <w:iCs/>
          <w:sz w:val="24"/>
          <w:szCs w:val="24"/>
        </w:rPr>
        <w:t xml:space="preserve">Training, </w:t>
      </w:r>
      <w:r w:rsidRPr="004074E7">
        <w:rPr>
          <w:rFonts w:ascii="Times New Roman" w:eastAsia="Calibri" w:hAnsi="Times New Roman" w:cs="Times New Roman"/>
          <w:sz w:val="24"/>
          <w:szCs w:val="24"/>
        </w:rPr>
        <w:t>Vol 41, No 10, p4.</w:t>
      </w:r>
    </w:p>
    <w:p w14:paraId="7785AD1F" w14:textId="77777777" w:rsidR="004074E7" w:rsidRPr="004074E7" w:rsidRDefault="004074E7" w:rsidP="004074E7">
      <w:pPr>
        <w:rPr>
          <w:rFonts w:ascii="Times New Roman" w:eastAsia="Calibri" w:hAnsi="Times New Roman" w:cs="Times New Roman"/>
          <w:color w:val="FF0000"/>
          <w:sz w:val="24"/>
          <w:szCs w:val="24"/>
        </w:rPr>
      </w:pPr>
    </w:p>
    <w:p w14:paraId="5E4F68A9"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Kahn, W.A., (1990) ʹPsychological conditions of personal engagement and disengagement at workʹ, Academy of Management Journal, 33(4), 692–724</w:t>
      </w:r>
    </w:p>
    <w:p w14:paraId="276EF28A" w14:textId="77777777" w:rsidR="004074E7" w:rsidRPr="004074E7" w:rsidRDefault="004074E7" w:rsidP="004074E7">
      <w:pPr>
        <w:rPr>
          <w:rFonts w:ascii="Times New Roman" w:eastAsia="Calibri" w:hAnsi="Times New Roman" w:cs="Times New Roman"/>
          <w:sz w:val="24"/>
          <w:szCs w:val="24"/>
        </w:rPr>
      </w:pPr>
    </w:p>
    <w:p w14:paraId="665B551F" w14:textId="77777777" w:rsidR="004074E7" w:rsidRPr="004074E7" w:rsidRDefault="004074E7" w:rsidP="004074E7">
      <w:pPr>
        <w:rPr>
          <w:rFonts w:ascii="Times New Roman" w:eastAsia="Calibri" w:hAnsi="Times New Roman" w:cs="Times New Roman"/>
          <w:i/>
          <w:iCs/>
          <w:sz w:val="24"/>
          <w:szCs w:val="24"/>
        </w:rPr>
      </w:pPr>
      <w:r w:rsidRPr="004074E7">
        <w:rPr>
          <w:rFonts w:ascii="Times New Roman" w:eastAsia="Calibri" w:hAnsi="Times New Roman" w:cs="Times New Roman"/>
          <w:sz w:val="24"/>
          <w:szCs w:val="24"/>
        </w:rPr>
        <w:t xml:space="preserve">Kanungo, R.N. (1982) ‘Measurement of job and work involvement’, </w:t>
      </w:r>
      <w:r w:rsidRPr="004074E7">
        <w:rPr>
          <w:rFonts w:ascii="Times New Roman" w:eastAsia="Calibri" w:hAnsi="Times New Roman" w:cs="Times New Roman"/>
          <w:i/>
          <w:iCs/>
          <w:sz w:val="24"/>
          <w:szCs w:val="24"/>
        </w:rPr>
        <w:t>Jourmal of Applied</w:t>
      </w:r>
    </w:p>
    <w:p w14:paraId="58DD80EB"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i/>
          <w:iCs/>
          <w:sz w:val="24"/>
          <w:szCs w:val="24"/>
        </w:rPr>
        <w:t xml:space="preserve">Psychology, </w:t>
      </w:r>
      <w:r w:rsidRPr="004074E7">
        <w:rPr>
          <w:rFonts w:ascii="Times New Roman" w:eastAsia="Calibri" w:hAnsi="Times New Roman" w:cs="Times New Roman"/>
          <w:sz w:val="24"/>
          <w:szCs w:val="24"/>
        </w:rPr>
        <w:t>Vol 67, pp341-349.</w:t>
      </w:r>
    </w:p>
    <w:p w14:paraId="44A79E79" w14:textId="77777777" w:rsidR="004074E7" w:rsidRPr="004074E7" w:rsidRDefault="004074E7" w:rsidP="004074E7">
      <w:pPr>
        <w:rPr>
          <w:rFonts w:ascii="Times New Roman" w:eastAsia="Calibri" w:hAnsi="Times New Roman" w:cs="Times New Roman"/>
          <w:color w:val="FF0000"/>
          <w:sz w:val="24"/>
          <w:szCs w:val="24"/>
        </w:rPr>
      </w:pPr>
    </w:p>
    <w:p w14:paraId="6D775F65"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Kelleher, B. (2014) Employee Engagement For Dummies. New Jersey. John Wiley &amp; Sons, Inc.</w:t>
      </w:r>
    </w:p>
    <w:p w14:paraId="1793A4EC" w14:textId="77777777" w:rsidR="004074E7" w:rsidRPr="004074E7" w:rsidRDefault="004074E7" w:rsidP="004074E7">
      <w:pPr>
        <w:rPr>
          <w:rFonts w:ascii="Times New Roman" w:eastAsia="Calibri" w:hAnsi="Times New Roman" w:cs="Times New Roman"/>
          <w:color w:val="FF0000"/>
          <w:sz w:val="24"/>
          <w:szCs w:val="24"/>
        </w:rPr>
      </w:pPr>
    </w:p>
    <w:p w14:paraId="162AB5B2" w14:textId="77777777" w:rsidR="004074E7" w:rsidRPr="004074E7" w:rsidRDefault="004074E7" w:rsidP="004074E7">
      <w:pPr>
        <w:rPr>
          <w:rFonts w:ascii="Times New Roman" w:eastAsia="Calibri" w:hAnsi="Times New Roman" w:cs="Times New Roman"/>
          <w:color w:val="FF0000"/>
          <w:sz w:val="24"/>
          <w:szCs w:val="24"/>
        </w:rPr>
      </w:pPr>
      <w:r w:rsidRPr="004074E7">
        <w:rPr>
          <w:rFonts w:ascii="Times New Roman" w:eastAsia="Calibri" w:hAnsi="Times New Roman" w:cs="Times New Roman"/>
          <w:color w:val="000000"/>
          <w:sz w:val="24"/>
          <w:szCs w:val="24"/>
        </w:rPr>
        <w:t>Knight, R. (2011). Employee engagement: A study of employee engagement at Topaz’s South Dublin Region Service Station. Unpublished master’s dissertation, National College of Ireland, Dublin</w:t>
      </w:r>
      <w:r w:rsidRPr="004074E7">
        <w:rPr>
          <w:rFonts w:ascii="Times New Roman" w:eastAsia="Calibri" w:hAnsi="Times New Roman" w:cs="Times New Roman"/>
          <w:color w:val="FF0000"/>
          <w:sz w:val="24"/>
          <w:szCs w:val="24"/>
        </w:rPr>
        <w:t>.</w:t>
      </w:r>
    </w:p>
    <w:p w14:paraId="7F893DD5" w14:textId="77777777" w:rsidR="004074E7" w:rsidRPr="004074E7" w:rsidRDefault="004074E7" w:rsidP="004074E7">
      <w:pPr>
        <w:rPr>
          <w:rFonts w:ascii="Times New Roman" w:eastAsia="Calibri" w:hAnsi="Times New Roman" w:cs="Times New Roman"/>
          <w:color w:val="FF0000"/>
          <w:sz w:val="24"/>
          <w:szCs w:val="24"/>
        </w:rPr>
      </w:pPr>
    </w:p>
    <w:p w14:paraId="4F162238" w14:textId="77777777" w:rsidR="004074E7" w:rsidRPr="004074E7" w:rsidRDefault="004074E7" w:rsidP="004074E7">
      <w:pPr>
        <w:rPr>
          <w:rFonts w:ascii="Times New Roman" w:eastAsia="Calibri" w:hAnsi="Times New Roman" w:cs="Times New Roman"/>
          <w:i/>
          <w:iCs/>
          <w:color w:val="000000"/>
          <w:sz w:val="24"/>
          <w:szCs w:val="24"/>
        </w:rPr>
      </w:pPr>
      <w:r w:rsidRPr="004074E7">
        <w:rPr>
          <w:rFonts w:ascii="Times New Roman" w:eastAsia="Calibri" w:hAnsi="Times New Roman" w:cs="Times New Roman"/>
          <w:color w:val="000000"/>
          <w:sz w:val="24"/>
          <w:szCs w:val="24"/>
        </w:rPr>
        <w:t xml:space="preserve">Konrad, A.M. (2006) ‘Engaging employees through high-involvement work practices’, </w:t>
      </w:r>
      <w:r w:rsidRPr="004074E7">
        <w:rPr>
          <w:rFonts w:ascii="Times New Roman" w:eastAsia="Calibri" w:hAnsi="Times New Roman" w:cs="Times New Roman"/>
          <w:i/>
          <w:iCs/>
          <w:color w:val="000000"/>
          <w:sz w:val="24"/>
          <w:szCs w:val="24"/>
        </w:rPr>
        <w:t>Ivey</w:t>
      </w:r>
    </w:p>
    <w:p w14:paraId="1F2B9257"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i/>
          <w:iCs/>
          <w:color w:val="000000"/>
          <w:sz w:val="24"/>
          <w:szCs w:val="24"/>
        </w:rPr>
        <w:t xml:space="preserve">Business Journal, </w:t>
      </w:r>
      <w:r w:rsidRPr="004074E7">
        <w:rPr>
          <w:rFonts w:ascii="Times New Roman" w:eastAsia="Calibri" w:hAnsi="Times New Roman" w:cs="Times New Roman"/>
          <w:color w:val="000000"/>
          <w:sz w:val="24"/>
          <w:szCs w:val="24"/>
        </w:rPr>
        <w:t>March/April, pp1-6.</w:t>
      </w:r>
    </w:p>
    <w:p w14:paraId="6599DED5" w14:textId="77777777" w:rsidR="004074E7" w:rsidRPr="004074E7" w:rsidRDefault="004074E7" w:rsidP="004074E7">
      <w:pPr>
        <w:rPr>
          <w:rFonts w:ascii="Times New Roman" w:eastAsia="Calibri" w:hAnsi="Times New Roman" w:cs="Times New Roman"/>
          <w:color w:val="FF0000"/>
          <w:sz w:val="24"/>
          <w:szCs w:val="24"/>
        </w:rPr>
      </w:pPr>
    </w:p>
    <w:p w14:paraId="5B06794E"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 xml:space="preserve">Krech, D., Crutchfield, R. S. and Ballachey, E. L. (1962). Individual in Society. McGraw-Hill </w:t>
      </w:r>
    </w:p>
    <w:p w14:paraId="22687CB4" w14:textId="77777777" w:rsidR="004074E7" w:rsidRPr="004074E7" w:rsidRDefault="004074E7" w:rsidP="004074E7">
      <w:pPr>
        <w:rPr>
          <w:rFonts w:ascii="Times New Roman" w:eastAsia="Calibri" w:hAnsi="Times New Roman" w:cs="Times New Roman"/>
          <w:color w:val="000000"/>
          <w:sz w:val="24"/>
          <w:szCs w:val="24"/>
        </w:rPr>
      </w:pPr>
    </w:p>
    <w:p w14:paraId="1D84D74A"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Kroeber, A.J and Kluckhohn, C. (1952) Culture. A Critical Review of Concepts and Definitions. New York, NY: Random House, 1952, p. 181</w:t>
      </w:r>
    </w:p>
    <w:p w14:paraId="0C43F9D1" w14:textId="77777777" w:rsidR="004074E7" w:rsidRPr="004074E7" w:rsidRDefault="004074E7" w:rsidP="004074E7">
      <w:pPr>
        <w:rPr>
          <w:rFonts w:ascii="Times New Roman" w:eastAsia="Calibri" w:hAnsi="Times New Roman" w:cs="Times New Roman"/>
          <w:color w:val="FF0000"/>
          <w:sz w:val="24"/>
          <w:szCs w:val="24"/>
        </w:rPr>
      </w:pPr>
    </w:p>
    <w:p w14:paraId="26D388CA"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Kular, S., Gatenby, M., Rees, C., Soane, E. and Truss, K (2008) “Employee Engagement: A Literature. Review”, Kingston Business School, Kingston University</w:t>
      </w:r>
    </w:p>
    <w:p w14:paraId="1C337A43" w14:textId="77777777" w:rsidR="004074E7" w:rsidRPr="004074E7" w:rsidRDefault="004074E7" w:rsidP="004074E7">
      <w:pPr>
        <w:rPr>
          <w:rFonts w:ascii="Times New Roman" w:eastAsia="Calibri" w:hAnsi="Times New Roman" w:cs="Times New Roman"/>
          <w:color w:val="FF0000"/>
          <w:sz w:val="24"/>
          <w:szCs w:val="24"/>
        </w:rPr>
      </w:pPr>
    </w:p>
    <w:p w14:paraId="7DE61DC0"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Levinson, E., (2007), Developing High Employee Engagement Makes Good Business Sense. [online] Available at: www.interactionassociates.com/ideas/2007/05/developing_high_ employee_engagement_makes_good_business_sense.php [Accessed 02 Dec, 2019].</w:t>
      </w:r>
    </w:p>
    <w:p w14:paraId="00103E8C" w14:textId="77777777" w:rsidR="004074E7" w:rsidRPr="004074E7" w:rsidRDefault="004074E7" w:rsidP="004074E7">
      <w:pPr>
        <w:rPr>
          <w:rFonts w:ascii="Times New Roman" w:eastAsia="Calibri" w:hAnsi="Times New Roman" w:cs="Times New Roman"/>
          <w:sz w:val="24"/>
          <w:szCs w:val="24"/>
        </w:rPr>
      </w:pPr>
    </w:p>
    <w:p w14:paraId="0A3C34A3"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Lockwood, N.R., (2007) Leveraging employee engagement for competitive advantage: HR’s strategic role. Society for Human Resource Management Quarterly</w:t>
      </w:r>
    </w:p>
    <w:p w14:paraId="42BC1866" w14:textId="77777777" w:rsidR="004074E7" w:rsidRPr="004074E7" w:rsidRDefault="004074E7" w:rsidP="004074E7">
      <w:pPr>
        <w:rPr>
          <w:rFonts w:ascii="Times New Roman" w:eastAsia="Calibri" w:hAnsi="Times New Roman" w:cs="Times New Roman"/>
          <w:sz w:val="24"/>
          <w:szCs w:val="24"/>
        </w:rPr>
      </w:pPr>
    </w:p>
    <w:p w14:paraId="4500D79E" w14:textId="77777777" w:rsidR="004074E7" w:rsidRPr="004074E7" w:rsidRDefault="004074E7" w:rsidP="004074E7">
      <w:pPr>
        <w:rPr>
          <w:rFonts w:ascii="Times New Roman" w:eastAsia="Calibri" w:hAnsi="Times New Roman" w:cs="Times New Roman"/>
          <w:i/>
          <w:iCs/>
          <w:sz w:val="24"/>
          <w:szCs w:val="24"/>
        </w:rPr>
      </w:pPr>
      <w:r w:rsidRPr="004074E7">
        <w:rPr>
          <w:rFonts w:ascii="Times New Roman" w:eastAsia="Calibri" w:hAnsi="Times New Roman" w:cs="Times New Roman"/>
          <w:sz w:val="24"/>
          <w:szCs w:val="24"/>
        </w:rPr>
        <w:t xml:space="preserve">Lucas, R., Lupton, B. and Mathieson, H. (2006) </w:t>
      </w:r>
      <w:r w:rsidRPr="004074E7">
        <w:rPr>
          <w:rFonts w:ascii="Times New Roman" w:eastAsia="Calibri" w:hAnsi="Times New Roman" w:cs="Times New Roman"/>
          <w:i/>
          <w:iCs/>
          <w:sz w:val="24"/>
          <w:szCs w:val="24"/>
        </w:rPr>
        <w:t>Human Resource Management in an</w:t>
      </w:r>
    </w:p>
    <w:p w14:paraId="4C5C9281"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i/>
          <w:iCs/>
          <w:sz w:val="24"/>
          <w:szCs w:val="24"/>
        </w:rPr>
        <w:t xml:space="preserve">International Context. </w:t>
      </w:r>
      <w:r w:rsidRPr="004074E7">
        <w:rPr>
          <w:rFonts w:ascii="Times New Roman" w:eastAsia="Calibri" w:hAnsi="Times New Roman" w:cs="Times New Roman"/>
          <w:sz w:val="24"/>
          <w:szCs w:val="24"/>
        </w:rPr>
        <w:t>London, CIPD.</w:t>
      </w:r>
    </w:p>
    <w:p w14:paraId="166D2AFE" w14:textId="77777777" w:rsidR="004074E7" w:rsidRPr="004074E7" w:rsidRDefault="004074E7" w:rsidP="004074E7">
      <w:pPr>
        <w:rPr>
          <w:rFonts w:ascii="Times New Roman" w:eastAsia="Calibri" w:hAnsi="Times New Roman" w:cs="Times New Roman"/>
          <w:color w:val="FF0000"/>
          <w:sz w:val="24"/>
          <w:szCs w:val="24"/>
        </w:rPr>
      </w:pPr>
    </w:p>
    <w:p w14:paraId="75171ABA"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lastRenderedPageBreak/>
        <w:t>Macleod, D. and Clarke, N. (2009) Engaging for Success (London: Office of Public Sector Information).</w:t>
      </w:r>
    </w:p>
    <w:p w14:paraId="12694437" w14:textId="77777777" w:rsidR="004074E7" w:rsidRPr="004074E7" w:rsidRDefault="004074E7" w:rsidP="004074E7">
      <w:pPr>
        <w:rPr>
          <w:rFonts w:ascii="Times New Roman" w:eastAsia="Calibri" w:hAnsi="Times New Roman" w:cs="Times New Roman"/>
          <w:color w:val="FF0000"/>
          <w:sz w:val="24"/>
          <w:szCs w:val="24"/>
        </w:rPr>
      </w:pPr>
    </w:p>
    <w:p w14:paraId="6B6AA228"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Mauno., S., Kinnunen, U. and Ruokolainen, M., (2007) Job demands and resources as antecedents of work engagement: a longitudinal study. Journal of Vocational Behavior, 70, 149–171</w:t>
      </w:r>
    </w:p>
    <w:p w14:paraId="74DBD0DD" w14:textId="77777777" w:rsidR="004074E7" w:rsidRPr="004074E7" w:rsidRDefault="004074E7" w:rsidP="004074E7">
      <w:pPr>
        <w:rPr>
          <w:rFonts w:ascii="Times New Roman" w:eastAsia="Calibri" w:hAnsi="Times New Roman" w:cs="Times New Roman"/>
          <w:sz w:val="24"/>
          <w:szCs w:val="24"/>
        </w:rPr>
      </w:pPr>
    </w:p>
    <w:p w14:paraId="2FE8A3B3"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May, D.R. Gilson, R.L. and Harter, L.M. (2004) ‘The psychological conditions of</w:t>
      </w:r>
    </w:p>
    <w:p w14:paraId="0ADCD5C9"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meaningfulness, safety and availability and the engagement of the human spirit at work’,</w:t>
      </w:r>
    </w:p>
    <w:p w14:paraId="550225A2"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i/>
          <w:iCs/>
          <w:sz w:val="24"/>
          <w:szCs w:val="24"/>
        </w:rPr>
        <w:t xml:space="preserve">Journal of Occupational and Organisational Psychology, </w:t>
      </w:r>
      <w:r w:rsidRPr="004074E7">
        <w:rPr>
          <w:rFonts w:ascii="Times New Roman" w:eastAsia="Calibri" w:hAnsi="Times New Roman" w:cs="Times New Roman"/>
          <w:sz w:val="24"/>
          <w:szCs w:val="24"/>
        </w:rPr>
        <w:t>Vol 77, pp11-37.</w:t>
      </w:r>
    </w:p>
    <w:p w14:paraId="4E6A98BC" w14:textId="77777777" w:rsidR="004074E7" w:rsidRPr="004074E7" w:rsidRDefault="004074E7" w:rsidP="004074E7">
      <w:pPr>
        <w:rPr>
          <w:rFonts w:ascii="Times New Roman" w:eastAsia="Calibri" w:hAnsi="Times New Roman" w:cs="Times New Roman"/>
          <w:color w:val="FF0000"/>
          <w:sz w:val="24"/>
          <w:szCs w:val="24"/>
        </w:rPr>
      </w:pPr>
    </w:p>
    <w:p w14:paraId="6A7238D0"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 xml:space="preserve">Maslow, A. (1954) </w:t>
      </w:r>
      <w:r w:rsidRPr="004074E7">
        <w:rPr>
          <w:rFonts w:ascii="Times New Roman" w:eastAsia="Calibri" w:hAnsi="Times New Roman" w:cs="Times New Roman"/>
          <w:i/>
          <w:iCs/>
          <w:color w:val="000000"/>
          <w:sz w:val="24"/>
          <w:szCs w:val="24"/>
        </w:rPr>
        <w:t xml:space="preserve">Motivation and Personality. </w:t>
      </w:r>
      <w:r w:rsidRPr="004074E7">
        <w:rPr>
          <w:rFonts w:ascii="Times New Roman" w:eastAsia="Calibri" w:hAnsi="Times New Roman" w:cs="Times New Roman"/>
          <w:color w:val="000000"/>
          <w:sz w:val="24"/>
          <w:szCs w:val="24"/>
        </w:rPr>
        <w:t>New York, Harper and Row.</w:t>
      </w:r>
    </w:p>
    <w:p w14:paraId="3AFA7F92" w14:textId="77777777" w:rsidR="004074E7" w:rsidRPr="004074E7" w:rsidRDefault="004074E7" w:rsidP="004074E7">
      <w:pPr>
        <w:rPr>
          <w:rFonts w:ascii="Times New Roman" w:eastAsia="Calibri" w:hAnsi="Times New Roman" w:cs="Times New Roman"/>
          <w:color w:val="000000"/>
          <w:sz w:val="24"/>
          <w:szCs w:val="24"/>
        </w:rPr>
      </w:pPr>
    </w:p>
    <w:p w14:paraId="36FCCF1E"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Mondy, R.W., Holmes, R. E. and Flippo, E.B., (1940): Management: Concepts and Practices. Allyn and Bacon, Inc., 269-276</w:t>
      </w:r>
    </w:p>
    <w:p w14:paraId="1BA28BE4" w14:textId="77777777" w:rsidR="004074E7" w:rsidRPr="004074E7" w:rsidRDefault="004074E7" w:rsidP="004074E7">
      <w:pPr>
        <w:rPr>
          <w:rFonts w:ascii="Times New Roman" w:eastAsia="Calibri" w:hAnsi="Times New Roman" w:cs="Times New Roman"/>
          <w:color w:val="FF0000"/>
          <w:sz w:val="24"/>
          <w:szCs w:val="24"/>
        </w:rPr>
      </w:pPr>
    </w:p>
    <w:p w14:paraId="45DD6313"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Muijs, D. (2010) </w:t>
      </w:r>
      <w:r w:rsidRPr="004074E7">
        <w:rPr>
          <w:rFonts w:ascii="Times New Roman" w:eastAsia="Calibri" w:hAnsi="Times New Roman" w:cs="Times New Roman"/>
          <w:i/>
          <w:iCs/>
          <w:sz w:val="24"/>
          <w:szCs w:val="24"/>
        </w:rPr>
        <w:t>Doing Quantitative Research in Education with SPSS</w:t>
      </w:r>
      <w:r w:rsidRPr="004074E7">
        <w:rPr>
          <w:rFonts w:ascii="Times New Roman" w:eastAsia="Calibri" w:hAnsi="Times New Roman" w:cs="Times New Roman"/>
          <w:sz w:val="24"/>
          <w:szCs w:val="24"/>
        </w:rPr>
        <w:t>. 2nd edition. London: SAGE Publications.</w:t>
      </w:r>
    </w:p>
    <w:p w14:paraId="592EA10C" w14:textId="77777777" w:rsidR="004074E7" w:rsidRPr="004074E7" w:rsidRDefault="004074E7" w:rsidP="004074E7">
      <w:pPr>
        <w:rPr>
          <w:rFonts w:ascii="Times New Roman" w:eastAsia="Calibri" w:hAnsi="Times New Roman" w:cs="Times New Roman"/>
          <w:color w:val="FF0000"/>
          <w:sz w:val="24"/>
          <w:szCs w:val="24"/>
        </w:rPr>
      </w:pPr>
    </w:p>
    <w:p w14:paraId="6CE53EB2"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Mullins, L.J. and Christy G. (2010) Management and Organisational Behaviour, Pearson Education</w:t>
      </w:r>
    </w:p>
    <w:p w14:paraId="31A31DBD" w14:textId="77777777" w:rsidR="004074E7" w:rsidRPr="004074E7" w:rsidRDefault="004074E7" w:rsidP="004074E7">
      <w:pPr>
        <w:rPr>
          <w:rFonts w:ascii="Times New Roman" w:eastAsia="Calibri" w:hAnsi="Times New Roman" w:cs="Times New Roman"/>
          <w:color w:val="000000"/>
          <w:sz w:val="24"/>
          <w:szCs w:val="24"/>
        </w:rPr>
      </w:pPr>
    </w:p>
    <w:p w14:paraId="59B8A4DD" w14:textId="77777777" w:rsidR="004074E7" w:rsidRPr="004074E7" w:rsidRDefault="004074E7" w:rsidP="004074E7">
      <w:pPr>
        <w:rPr>
          <w:rFonts w:ascii="Times New Roman" w:eastAsia="Calibri" w:hAnsi="Times New Roman" w:cs="Times New Roman"/>
          <w:i/>
          <w:iCs/>
          <w:color w:val="000000"/>
          <w:sz w:val="24"/>
          <w:szCs w:val="24"/>
        </w:rPr>
      </w:pPr>
      <w:r w:rsidRPr="004074E7">
        <w:rPr>
          <w:rFonts w:ascii="Times New Roman" w:eastAsia="Calibri" w:hAnsi="Times New Roman" w:cs="Times New Roman"/>
          <w:color w:val="000000"/>
          <w:sz w:val="24"/>
          <w:szCs w:val="24"/>
        </w:rPr>
        <w:t xml:space="preserve">Ott, B. (2007) ‘Investors take note: Engagement boosts earnings’, </w:t>
      </w:r>
      <w:r w:rsidRPr="004074E7">
        <w:rPr>
          <w:rFonts w:ascii="Times New Roman" w:eastAsia="Calibri" w:hAnsi="Times New Roman" w:cs="Times New Roman"/>
          <w:i/>
          <w:iCs/>
          <w:color w:val="000000"/>
          <w:sz w:val="24"/>
          <w:szCs w:val="24"/>
        </w:rPr>
        <w:t>The Gallup Management</w:t>
      </w:r>
    </w:p>
    <w:p w14:paraId="1B999DE2"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i/>
          <w:iCs/>
          <w:color w:val="000000"/>
          <w:sz w:val="24"/>
          <w:szCs w:val="24"/>
        </w:rPr>
        <w:t xml:space="preserve">Journal, </w:t>
      </w:r>
      <w:r w:rsidRPr="004074E7">
        <w:rPr>
          <w:rFonts w:ascii="Times New Roman" w:eastAsia="Calibri" w:hAnsi="Times New Roman" w:cs="Times New Roman"/>
          <w:color w:val="000000"/>
          <w:sz w:val="24"/>
          <w:szCs w:val="24"/>
        </w:rPr>
        <w:t>14th June.</w:t>
      </w:r>
    </w:p>
    <w:p w14:paraId="6F4ABAA5" w14:textId="77777777" w:rsidR="004074E7" w:rsidRPr="004074E7" w:rsidRDefault="004074E7" w:rsidP="004074E7">
      <w:pPr>
        <w:rPr>
          <w:rFonts w:ascii="Times New Roman" w:eastAsia="Calibri" w:hAnsi="Times New Roman" w:cs="Times New Roman"/>
          <w:color w:val="FF0000"/>
          <w:sz w:val="24"/>
          <w:szCs w:val="24"/>
        </w:rPr>
      </w:pPr>
    </w:p>
    <w:p w14:paraId="20E73A17"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 xml:space="preserve">Ozguner, Z. and Ozgunr, M. (2014) A Managerial point of view on the Relationship between Maslow’s Hierarchy of Needs and Hertzberg’s Dual Factor Theory. </w:t>
      </w:r>
      <w:r w:rsidRPr="004074E7">
        <w:rPr>
          <w:rFonts w:ascii="Times New Roman" w:eastAsia="Calibri" w:hAnsi="Times New Roman" w:cs="Times New Roman"/>
          <w:i/>
          <w:color w:val="000000"/>
          <w:sz w:val="24"/>
          <w:szCs w:val="24"/>
        </w:rPr>
        <w:t xml:space="preserve">International Journal of Business and Social Science, </w:t>
      </w:r>
      <w:r w:rsidRPr="004074E7">
        <w:rPr>
          <w:rFonts w:ascii="Times New Roman" w:eastAsia="Calibri" w:hAnsi="Times New Roman" w:cs="Times New Roman"/>
          <w:color w:val="000000"/>
          <w:sz w:val="24"/>
          <w:szCs w:val="24"/>
        </w:rPr>
        <w:t>207–215.</w:t>
      </w:r>
    </w:p>
    <w:p w14:paraId="61AC386E" w14:textId="77777777" w:rsidR="004074E7" w:rsidRPr="004074E7" w:rsidRDefault="004074E7" w:rsidP="004074E7">
      <w:pPr>
        <w:rPr>
          <w:rFonts w:ascii="Times New Roman" w:eastAsia="Calibri" w:hAnsi="Times New Roman" w:cs="Times New Roman"/>
          <w:color w:val="000000"/>
          <w:sz w:val="24"/>
          <w:szCs w:val="24"/>
        </w:rPr>
      </w:pPr>
    </w:p>
    <w:p w14:paraId="26FDB705"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Pallant, J., 2010. SPSS Survival Manual, 4th ed. McGraw-Hill, Berkshire, England.</w:t>
      </w:r>
    </w:p>
    <w:p w14:paraId="6E62F33C" w14:textId="77777777" w:rsidR="004074E7" w:rsidRPr="004074E7" w:rsidRDefault="004074E7" w:rsidP="004074E7">
      <w:pPr>
        <w:rPr>
          <w:rFonts w:ascii="Times New Roman" w:eastAsia="Calibri" w:hAnsi="Times New Roman" w:cs="Times New Roman"/>
          <w:color w:val="000000"/>
          <w:sz w:val="24"/>
          <w:szCs w:val="24"/>
        </w:rPr>
      </w:pPr>
    </w:p>
    <w:p w14:paraId="651A3C61" w14:textId="77777777" w:rsidR="004074E7" w:rsidRPr="004074E7" w:rsidRDefault="004074E7" w:rsidP="004074E7">
      <w:pPr>
        <w:rPr>
          <w:rFonts w:ascii="Times New Roman" w:eastAsia="Calibri" w:hAnsi="Times New Roman" w:cs="Times New Roman"/>
          <w:i/>
          <w:iCs/>
          <w:color w:val="000000"/>
          <w:sz w:val="24"/>
          <w:szCs w:val="24"/>
        </w:rPr>
      </w:pPr>
      <w:r w:rsidRPr="004074E7">
        <w:rPr>
          <w:rFonts w:ascii="Times New Roman" w:eastAsia="Calibri" w:hAnsi="Times New Roman" w:cs="Times New Roman"/>
          <w:color w:val="000000"/>
          <w:sz w:val="24"/>
          <w:szCs w:val="24"/>
        </w:rPr>
        <w:t xml:space="preserve">Purcell, J., Kinnie, N., Hutchinson, S., Rayton, B. and Swart, J. (2003) </w:t>
      </w:r>
      <w:r w:rsidRPr="004074E7">
        <w:rPr>
          <w:rFonts w:ascii="Times New Roman" w:eastAsia="Calibri" w:hAnsi="Times New Roman" w:cs="Times New Roman"/>
          <w:i/>
          <w:iCs/>
          <w:color w:val="000000"/>
          <w:sz w:val="24"/>
          <w:szCs w:val="24"/>
        </w:rPr>
        <w:t>Understanding the</w:t>
      </w:r>
    </w:p>
    <w:p w14:paraId="3A8B518C"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i/>
          <w:iCs/>
          <w:color w:val="000000"/>
          <w:sz w:val="24"/>
          <w:szCs w:val="24"/>
        </w:rPr>
        <w:t xml:space="preserve">People and Performance Link: Unlocking the Black Box. </w:t>
      </w:r>
      <w:r w:rsidRPr="004074E7">
        <w:rPr>
          <w:rFonts w:ascii="Times New Roman" w:eastAsia="Calibri" w:hAnsi="Times New Roman" w:cs="Times New Roman"/>
          <w:color w:val="000000"/>
          <w:sz w:val="24"/>
          <w:szCs w:val="24"/>
        </w:rPr>
        <w:t>London, CIPD.</w:t>
      </w:r>
    </w:p>
    <w:p w14:paraId="0DC42873" w14:textId="77777777" w:rsidR="004074E7" w:rsidRPr="004074E7" w:rsidRDefault="004074E7" w:rsidP="004074E7">
      <w:pPr>
        <w:rPr>
          <w:rFonts w:ascii="Times New Roman" w:eastAsia="Calibri" w:hAnsi="Times New Roman" w:cs="Times New Roman"/>
          <w:color w:val="FF0000"/>
          <w:sz w:val="24"/>
          <w:szCs w:val="24"/>
        </w:rPr>
      </w:pPr>
    </w:p>
    <w:p w14:paraId="39508D48"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PWC (2019). </w:t>
      </w:r>
      <w:r w:rsidRPr="004074E7">
        <w:rPr>
          <w:rFonts w:ascii="Times New Roman" w:eastAsia="Calibri" w:hAnsi="Times New Roman" w:cs="Times New Roman"/>
          <w:i/>
          <w:iCs/>
          <w:sz w:val="24"/>
          <w:szCs w:val="24"/>
        </w:rPr>
        <w:t>Banking reforms so far: topmost issues on the minds of bank CEOs</w:t>
      </w:r>
      <w:r w:rsidRPr="004074E7">
        <w:rPr>
          <w:rFonts w:ascii="Times New Roman" w:eastAsia="Calibri" w:hAnsi="Times New Roman" w:cs="Times New Roman"/>
          <w:sz w:val="24"/>
          <w:szCs w:val="24"/>
        </w:rPr>
        <w:t>. [online] Pwc.com. Available at: https://www.pwc.com/gh/en/assets/pdf/ghana-banking-survey-2019.pdf [Accessed 7 Dec. 2019].</w:t>
      </w:r>
    </w:p>
    <w:p w14:paraId="6248E443" w14:textId="77777777" w:rsidR="004074E7" w:rsidRPr="004074E7" w:rsidRDefault="004074E7" w:rsidP="004074E7">
      <w:pPr>
        <w:rPr>
          <w:rFonts w:ascii="Times New Roman" w:eastAsia="Calibri" w:hAnsi="Times New Roman" w:cs="Times New Roman"/>
          <w:sz w:val="24"/>
          <w:szCs w:val="24"/>
        </w:rPr>
      </w:pPr>
    </w:p>
    <w:p w14:paraId="2169C7C4"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 xml:space="preserve">Robinson, I. (2006) </w:t>
      </w:r>
      <w:r w:rsidRPr="004074E7">
        <w:rPr>
          <w:rFonts w:ascii="Times New Roman" w:eastAsia="Calibri" w:hAnsi="Times New Roman" w:cs="Times New Roman"/>
          <w:i/>
          <w:iCs/>
          <w:sz w:val="24"/>
          <w:szCs w:val="24"/>
        </w:rPr>
        <w:t xml:space="preserve">Human Resource Management in Organisations. </w:t>
      </w:r>
      <w:r w:rsidRPr="004074E7">
        <w:rPr>
          <w:rFonts w:ascii="Times New Roman" w:eastAsia="Calibri" w:hAnsi="Times New Roman" w:cs="Times New Roman"/>
          <w:sz w:val="24"/>
          <w:szCs w:val="24"/>
        </w:rPr>
        <w:t>London, CIPD.</w:t>
      </w:r>
    </w:p>
    <w:p w14:paraId="7221737B" w14:textId="77777777" w:rsidR="004074E7" w:rsidRPr="004074E7" w:rsidRDefault="004074E7" w:rsidP="004074E7">
      <w:pPr>
        <w:rPr>
          <w:rFonts w:ascii="Times New Roman" w:eastAsia="Calibri" w:hAnsi="Times New Roman" w:cs="Times New Roman"/>
          <w:sz w:val="24"/>
          <w:szCs w:val="24"/>
        </w:rPr>
      </w:pPr>
    </w:p>
    <w:p w14:paraId="08582841" w14:textId="77777777" w:rsidR="004074E7" w:rsidRPr="004074E7" w:rsidRDefault="004074E7" w:rsidP="004074E7">
      <w:pPr>
        <w:autoSpaceDE w:val="0"/>
        <w:autoSpaceDN w:val="0"/>
        <w:adjustRightInd w:val="0"/>
        <w:spacing w:after="0" w:line="240" w:lineRule="auto"/>
        <w:rPr>
          <w:rFonts w:ascii="Times New Roman" w:eastAsia="Calibri" w:hAnsi="Times New Roman" w:cs="Times New Roman"/>
          <w:i/>
          <w:iCs/>
          <w:color w:val="000000"/>
          <w:sz w:val="24"/>
          <w:szCs w:val="24"/>
          <w:lang w:eastAsia="en-GB"/>
        </w:rPr>
      </w:pPr>
      <w:r w:rsidRPr="004074E7">
        <w:rPr>
          <w:rFonts w:ascii="Times New Roman" w:eastAsia="Calibri" w:hAnsi="Times New Roman" w:cs="Times New Roman"/>
          <w:color w:val="000000"/>
          <w:sz w:val="24"/>
          <w:szCs w:val="24"/>
          <w:lang w:eastAsia="en-GB"/>
        </w:rPr>
        <w:t xml:space="preserve">Robinson, D., Perryman, S. and Hayday, S. (2004) </w:t>
      </w:r>
      <w:r w:rsidRPr="004074E7">
        <w:rPr>
          <w:rFonts w:ascii="Times New Roman" w:eastAsia="Calibri" w:hAnsi="Times New Roman" w:cs="Times New Roman"/>
          <w:i/>
          <w:iCs/>
          <w:color w:val="000000"/>
          <w:sz w:val="24"/>
          <w:szCs w:val="24"/>
          <w:lang w:eastAsia="en-GB"/>
        </w:rPr>
        <w:t>The Drivers of Employee Engagement.</w:t>
      </w:r>
    </w:p>
    <w:p w14:paraId="390CEEC0"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lang w:eastAsia="en-GB"/>
        </w:rPr>
        <w:t>Brighton, Institute for Employment Studies.</w:t>
      </w:r>
    </w:p>
    <w:p w14:paraId="40300AE0" w14:textId="77777777" w:rsidR="004074E7" w:rsidRPr="004074E7" w:rsidRDefault="004074E7" w:rsidP="004074E7">
      <w:pPr>
        <w:rPr>
          <w:rFonts w:ascii="Times New Roman" w:eastAsia="Calibri" w:hAnsi="Times New Roman" w:cs="Times New Roman"/>
          <w:color w:val="FF0000"/>
          <w:sz w:val="24"/>
          <w:szCs w:val="24"/>
        </w:rPr>
      </w:pPr>
    </w:p>
    <w:p w14:paraId="0E1E0606"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Richman, A. (2006) ‘Everyone wants an engaged workforce how can you create it?’ Workspan, Vol 49, pp36-39.</w:t>
      </w:r>
    </w:p>
    <w:p w14:paraId="30D9D512" w14:textId="77777777" w:rsidR="004074E7" w:rsidRPr="004074E7" w:rsidRDefault="004074E7" w:rsidP="004074E7">
      <w:pPr>
        <w:rPr>
          <w:rFonts w:ascii="Times New Roman" w:eastAsia="Calibri" w:hAnsi="Times New Roman" w:cs="Times New Roman"/>
          <w:color w:val="FF0000"/>
          <w:sz w:val="24"/>
          <w:szCs w:val="24"/>
        </w:rPr>
      </w:pPr>
    </w:p>
    <w:p w14:paraId="2FCFD28E"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Rothbard, N.P., (2001) Enriching or depleting? The dynamics of engagement in work and family roles. Administrative Science Quarterly, 46, 655–684</w:t>
      </w:r>
    </w:p>
    <w:p w14:paraId="52CD6235" w14:textId="77777777" w:rsidR="004074E7" w:rsidRPr="004074E7" w:rsidRDefault="004074E7" w:rsidP="004074E7">
      <w:pPr>
        <w:rPr>
          <w:rFonts w:ascii="Times New Roman" w:eastAsia="Calibri" w:hAnsi="Times New Roman" w:cs="Times New Roman"/>
          <w:color w:val="FF0000"/>
          <w:sz w:val="24"/>
          <w:szCs w:val="24"/>
        </w:rPr>
      </w:pPr>
    </w:p>
    <w:p w14:paraId="2C3D762E" w14:textId="77777777" w:rsidR="004074E7" w:rsidRPr="004074E7" w:rsidRDefault="004074E7" w:rsidP="004074E7">
      <w:pPr>
        <w:rPr>
          <w:rFonts w:ascii="Times New Roman" w:eastAsia="Calibri" w:hAnsi="Times New Roman" w:cs="Times New Roman"/>
          <w:color w:val="000000"/>
          <w:sz w:val="24"/>
          <w:szCs w:val="24"/>
        </w:rPr>
      </w:pPr>
      <w:r w:rsidRPr="004074E7">
        <w:rPr>
          <w:rFonts w:ascii="Times New Roman" w:eastAsia="Calibri" w:hAnsi="Times New Roman" w:cs="Times New Roman"/>
          <w:color w:val="000000"/>
          <w:sz w:val="24"/>
          <w:szCs w:val="24"/>
        </w:rPr>
        <w:t>Saks, A.M. (2006) ‘Antecedents and consequences of employee engagement’, Journal of Managerial Psychology, Vol 21, No 6, pp600-619.</w:t>
      </w:r>
    </w:p>
    <w:p w14:paraId="4CEB7DE7" w14:textId="77777777" w:rsidR="004074E7" w:rsidRPr="004074E7" w:rsidRDefault="004074E7" w:rsidP="004074E7">
      <w:pPr>
        <w:rPr>
          <w:rFonts w:ascii="Times New Roman" w:eastAsia="Calibri" w:hAnsi="Times New Roman" w:cs="Times New Roman"/>
          <w:color w:val="FF0000"/>
          <w:sz w:val="24"/>
          <w:szCs w:val="24"/>
        </w:rPr>
      </w:pPr>
    </w:p>
    <w:p w14:paraId="0149F3CB"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 xml:space="preserve">Scottish Executive Social Research (2007), Employee engagement in the Public Sector: a review of literature. [online] Available at: </w:t>
      </w:r>
      <w:hyperlink r:id="rId50" w:history="1">
        <w:r w:rsidRPr="004074E7">
          <w:rPr>
            <w:rFonts w:ascii="Times New Roman" w:eastAsia="Calibri" w:hAnsi="Times New Roman" w:cs="Times New Roman"/>
            <w:sz w:val="24"/>
            <w:szCs w:val="24"/>
            <w:u w:val="single"/>
          </w:rPr>
          <w:t>www.scotland.gov.uk/Publications/2007/05/09111348/3</w:t>
        </w:r>
      </w:hyperlink>
      <w:r w:rsidRPr="004074E7">
        <w:rPr>
          <w:rFonts w:ascii="Times New Roman" w:eastAsia="Calibri" w:hAnsi="Times New Roman" w:cs="Times New Roman"/>
          <w:sz w:val="24"/>
          <w:szCs w:val="24"/>
        </w:rPr>
        <w:t xml:space="preserve"> [Accessed: 02 Dec. 2019]</w:t>
      </w:r>
    </w:p>
    <w:p w14:paraId="0D1A634E" w14:textId="77777777" w:rsidR="004074E7" w:rsidRPr="004074E7" w:rsidRDefault="004074E7" w:rsidP="004074E7">
      <w:pPr>
        <w:rPr>
          <w:rFonts w:ascii="Times New Roman" w:eastAsia="Calibri" w:hAnsi="Times New Roman" w:cs="Times New Roman"/>
          <w:sz w:val="24"/>
          <w:szCs w:val="24"/>
        </w:rPr>
      </w:pPr>
    </w:p>
    <w:p w14:paraId="48604F6C"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Seijts, G.H and Crim, D. (2006) ‘What engages employees the most or, the ten C’s of</w:t>
      </w:r>
    </w:p>
    <w:p w14:paraId="31D3CE65"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 xml:space="preserve">employee engagement’, </w:t>
      </w:r>
      <w:r w:rsidRPr="004074E7">
        <w:rPr>
          <w:rFonts w:ascii="Times New Roman" w:eastAsia="Calibri" w:hAnsi="Times New Roman" w:cs="Times New Roman"/>
          <w:i/>
          <w:iCs/>
          <w:sz w:val="24"/>
          <w:szCs w:val="24"/>
        </w:rPr>
        <w:t xml:space="preserve">Ivey Business Journal, </w:t>
      </w:r>
      <w:r w:rsidRPr="004074E7">
        <w:rPr>
          <w:rFonts w:ascii="Times New Roman" w:eastAsia="Calibri" w:hAnsi="Times New Roman" w:cs="Times New Roman"/>
          <w:sz w:val="24"/>
          <w:szCs w:val="24"/>
        </w:rPr>
        <w:t>March/April, pp1-5.</w:t>
      </w:r>
    </w:p>
    <w:p w14:paraId="25A1C6EB" w14:textId="77777777" w:rsidR="004074E7" w:rsidRPr="004074E7" w:rsidRDefault="004074E7" w:rsidP="004074E7">
      <w:pPr>
        <w:rPr>
          <w:rFonts w:ascii="Times New Roman" w:eastAsia="Calibri" w:hAnsi="Times New Roman" w:cs="Times New Roman"/>
          <w:color w:val="FF0000"/>
          <w:sz w:val="24"/>
          <w:szCs w:val="24"/>
        </w:rPr>
      </w:pPr>
    </w:p>
    <w:p w14:paraId="4A58F120"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Shaw, K. (2005) ‘An engagement strategy process for communicators’, Strategic Communication Management, Vol 9, No 3, pp26-29</w:t>
      </w:r>
    </w:p>
    <w:p w14:paraId="5127249A" w14:textId="77777777" w:rsidR="004074E7" w:rsidRPr="004074E7" w:rsidRDefault="004074E7" w:rsidP="004074E7">
      <w:pPr>
        <w:rPr>
          <w:rFonts w:ascii="Times New Roman" w:eastAsia="Calibri" w:hAnsi="Times New Roman" w:cs="Times New Roman"/>
          <w:sz w:val="24"/>
          <w:szCs w:val="24"/>
        </w:rPr>
      </w:pPr>
    </w:p>
    <w:p w14:paraId="65B408D3"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Steers, R. M. and Porter, L. W. Motivation and Work Behaviour, fifth edition, McGraw-Hill (1991), p. 35.</w:t>
      </w:r>
    </w:p>
    <w:p w14:paraId="46C38189" w14:textId="77777777" w:rsidR="004074E7" w:rsidRPr="004074E7" w:rsidRDefault="004074E7" w:rsidP="004074E7">
      <w:pPr>
        <w:rPr>
          <w:rFonts w:ascii="Times New Roman" w:eastAsia="Calibri" w:hAnsi="Times New Roman" w:cs="Times New Roman"/>
          <w:sz w:val="24"/>
          <w:szCs w:val="24"/>
        </w:rPr>
      </w:pPr>
    </w:p>
    <w:p w14:paraId="554D3A69"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Steiner, W. H., et al (1963). Money and Banking: An Introduction to the Financial System. New Delhi: Prentice Hall.</w:t>
      </w:r>
    </w:p>
    <w:p w14:paraId="0EC6BF97" w14:textId="77777777" w:rsidR="004074E7" w:rsidRPr="004074E7" w:rsidRDefault="004074E7" w:rsidP="004074E7">
      <w:pPr>
        <w:rPr>
          <w:rFonts w:ascii="Times New Roman" w:eastAsia="Calibri" w:hAnsi="Times New Roman" w:cs="Times New Roman"/>
          <w:color w:val="FF0000"/>
          <w:sz w:val="24"/>
          <w:szCs w:val="24"/>
        </w:rPr>
      </w:pPr>
    </w:p>
    <w:p w14:paraId="79B0B77A"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Truss, C., Soane, E., Edwards, C., Wisdom, K., Croll, A. and Burnett, J. (2006) Working Life: Employee Attitudes and Engagement 2006. London, CIPD.</w:t>
      </w:r>
    </w:p>
    <w:p w14:paraId="0B7BC94C" w14:textId="77777777" w:rsidR="004074E7" w:rsidRPr="004074E7" w:rsidRDefault="004074E7" w:rsidP="004074E7">
      <w:pPr>
        <w:rPr>
          <w:rFonts w:ascii="Times New Roman" w:eastAsia="Calibri" w:hAnsi="Times New Roman" w:cs="Times New Roman"/>
          <w:color w:val="FF0000"/>
          <w:sz w:val="24"/>
          <w:szCs w:val="24"/>
        </w:rPr>
      </w:pPr>
    </w:p>
    <w:p w14:paraId="26E61365" w14:textId="77777777" w:rsidR="004074E7" w:rsidRPr="004074E7" w:rsidRDefault="004074E7" w:rsidP="004074E7">
      <w:pPr>
        <w:rPr>
          <w:rFonts w:ascii="Times New Roman" w:eastAsia="Calibri" w:hAnsi="Times New Roman" w:cs="Times New Roman"/>
          <w:color w:val="FF0000"/>
          <w:sz w:val="24"/>
          <w:szCs w:val="24"/>
        </w:rPr>
      </w:pPr>
      <w:r w:rsidRPr="004074E7">
        <w:rPr>
          <w:rFonts w:ascii="Times New Roman" w:eastAsia="Calibri" w:hAnsi="Times New Roman" w:cs="Times New Roman"/>
          <w:sz w:val="24"/>
          <w:szCs w:val="24"/>
        </w:rPr>
        <w:t>Ubom, U. B. (2009). Economic Absorption and the contributions of banks to Economic development in Nigeria. Journal of Business and Finance, 2(1), 229 – 241.</w:t>
      </w:r>
    </w:p>
    <w:p w14:paraId="6382D8AA" w14:textId="77777777" w:rsidR="004074E7" w:rsidRPr="004074E7" w:rsidRDefault="004074E7" w:rsidP="004074E7">
      <w:pPr>
        <w:rPr>
          <w:rFonts w:ascii="Times New Roman" w:eastAsia="Calibri" w:hAnsi="Times New Roman" w:cs="Times New Roman"/>
          <w:color w:val="FF0000"/>
          <w:sz w:val="24"/>
          <w:szCs w:val="24"/>
        </w:rPr>
      </w:pPr>
    </w:p>
    <w:p w14:paraId="2DBEDCD5" w14:textId="77777777" w:rsidR="004074E7" w:rsidRPr="004074E7" w:rsidRDefault="004074E7" w:rsidP="004074E7">
      <w:pPr>
        <w:rPr>
          <w:rFonts w:ascii="Times New Roman" w:eastAsia="Calibri" w:hAnsi="Times New Roman" w:cs="Times New Roman"/>
          <w:sz w:val="24"/>
          <w:szCs w:val="24"/>
        </w:rPr>
      </w:pPr>
      <w:r w:rsidRPr="004074E7">
        <w:rPr>
          <w:rFonts w:ascii="Times New Roman" w:eastAsia="Calibri" w:hAnsi="Times New Roman" w:cs="Times New Roman"/>
          <w:sz w:val="24"/>
          <w:szCs w:val="24"/>
        </w:rPr>
        <w:t>World Bank (2011). </w:t>
      </w:r>
      <w:r w:rsidRPr="004074E7">
        <w:rPr>
          <w:rFonts w:ascii="Times New Roman" w:eastAsia="Calibri" w:hAnsi="Times New Roman" w:cs="Times New Roman"/>
          <w:i/>
          <w:iCs/>
          <w:sz w:val="24"/>
          <w:szCs w:val="24"/>
        </w:rPr>
        <w:t>Ghana Looks to Retool Its Economy as it Reaches Middle-Income Status</w:t>
      </w:r>
      <w:r w:rsidRPr="004074E7">
        <w:rPr>
          <w:rFonts w:ascii="Times New Roman" w:eastAsia="Calibri" w:hAnsi="Times New Roman" w:cs="Times New Roman"/>
          <w:sz w:val="24"/>
          <w:szCs w:val="24"/>
        </w:rPr>
        <w:t>. [online] World Bank. Available at: https://www.worldbank.org/en/news/feature/2011/07/18/ghana-looks-to-retool-its-economy-as-it-reaches-middle-income-status [Accessed 1 Jan. 2020].</w:t>
      </w:r>
    </w:p>
    <w:p w14:paraId="1E088788" w14:textId="4844407A" w:rsidR="006B0709" w:rsidRDefault="006B0709" w:rsidP="002764F7">
      <w:pPr>
        <w:spacing w:after="0" w:line="480" w:lineRule="auto"/>
        <w:jc w:val="both"/>
        <w:rPr>
          <w:rFonts w:ascii="Times New Roman" w:hAnsi="Times New Roman" w:cs="Times New Roman"/>
          <w:sz w:val="24"/>
          <w:szCs w:val="24"/>
        </w:rPr>
      </w:pPr>
    </w:p>
    <w:p w14:paraId="7D6A5A83" w14:textId="741F5DC1" w:rsidR="006B0709" w:rsidRDefault="006B0709" w:rsidP="002764F7">
      <w:pPr>
        <w:spacing w:after="0" w:line="480" w:lineRule="auto"/>
        <w:jc w:val="both"/>
        <w:rPr>
          <w:rFonts w:ascii="Times New Roman" w:hAnsi="Times New Roman" w:cs="Times New Roman"/>
          <w:sz w:val="24"/>
          <w:szCs w:val="24"/>
        </w:rPr>
      </w:pPr>
    </w:p>
    <w:p w14:paraId="725CB337" w14:textId="1F7C98A2" w:rsidR="005C1DC4" w:rsidRDefault="005C1DC4">
      <w:pPr>
        <w:rPr>
          <w:rFonts w:ascii="Times New Roman" w:hAnsi="Times New Roman" w:cs="Times New Roman"/>
          <w:sz w:val="24"/>
          <w:szCs w:val="24"/>
        </w:rPr>
      </w:pPr>
      <w:r>
        <w:rPr>
          <w:rFonts w:ascii="Times New Roman" w:hAnsi="Times New Roman" w:cs="Times New Roman"/>
          <w:sz w:val="24"/>
          <w:szCs w:val="24"/>
        </w:rPr>
        <w:br w:type="page"/>
      </w:r>
    </w:p>
    <w:p w14:paraId="09F830D5" w14:textId="3FF0B1AD" w:rsidR="006B0709" w:rsidRDefault="00CE4618" w:rsidP="002764F7">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Appendices</w:t>
      </w:r>
    </w:p>
    <w:p w14:paraId="1ED640F6" w14:textId="1801B251" w:rsidR="005C1DC4" w:rsidRDefault="00CE4618" w:rsidP="00A94A5F">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Appendix 1</w:t>
      </w:r>
      <w:r w:rsidR="00E96BC1">
        <w:rPr>
          <w:rFonts w:ascii="Times New Roman" w:hAnsi="Times New Roman" w:cs="Times New Roman"/>
          <w:sz w:val="24"/>
          <w:szCs w:val="24"/>
        </w:rPr>
        <w:t xml:space="preserve"> </w:t>
      </w:r>
      <w:r w:rsidR="001A3D05">
        <w:rPr>
          <w:rFonts w:ascii="Times New Roman" w:hAnsi="Times New Roman" w:cs="Times New Roman"/>
          <w:sz w:val="24"/>
          <w:szCs w:val="24"/>
        </w:rPr>
        <w:t>–</w:t>
      </w:r>
      <w:r w:rsidR="00E96BC1">
        <w:rPr>
          <w:rFonts w:ascii="Times New Roman" w:hAnsi="Times New Roman" w:cs="Times New Roman"/>
          <w:sz w:val="24"/>
          <w:szCs w:val="24"/>
        </w:rPr>
        <w:t xml:space="preserve"> </w:t>
      </w:r>
      <w:r w:rsidR="00742E73">
        <w:rPr>
          <w:rFonts w:ascii="Times New Roman" w:hAnsi="Times New Roman" w:cs="Times New Roman"/>
          <w:sz w:val="24"/>
          <w:szCs w:val="24"/>
        </w:rPr>
        <w:t>Introduction and Consent</w:t>
      </w:r>
    </w:p>
    <w:p w14:paraId="0F073B0D"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Dear Reader,</w:t>
      </w:r>
    </w:p>
    <w:p w14:paraId="23711726"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I am currently studying for a Master of Business Administration with the University</w:t>
      </w:r>
    </w:p>
    <w:p w14:paraId="4491D3D6"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of Wales, TSD. As part of the course, I have to complete a dissertation. The topic</w:t>
      </w:r>
    </w:p>
    <w:p w14:paraId="29789A13"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for my dissertation is Evaluating Employee Engagement Within Ghana’s Banking</w:t>
      </w:r>
    </w:p>
    <w:p w14:paraId="12BBA2DF"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Sector. My aim is to determine how engaged employees working within Ghana's</w:t>
      </w:r>
    </w:p>
    <w:p w14:paraId="436401EE"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banking sector are given recent bank closures and reforms by the Bank of Ghana.</w:t>
      </w:r>
    </w:p>
    <w:p w14:paraId="6EAAD4C9"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This is an independent research and is not commissioned by any organisation. The</w:t>
      </w:r>
    </w:p>
    <w:p w14:paraId="2AB20E3E"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survey takes about ten minutes and the information collected is not identifiable</w:t>
      </w:r>
    </w:p>
    <w:p w14:paraId="0BD937AB"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and therefore, cannot be traced to you. This is strictly anonymous and confidential.</w:t>
      </w:r>
    </w:p>
    <w:p w14:paraId="2739581D"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All data collected will be destroyed after analysis. Thank you.</w:t>
      </w:r>
    </w:p>
    <w:p w14:paraId="5DF624D4"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Kind regards,</w:t>
      </w:r>
    </w:p>
    <w:p w14:paraId="46EFC01E"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Bill Bakomora</w:t>
      </w:r>
    </w:p>
    <w:p w14:paraId="76AA1656" w14:textId="77777777" w:rsidR="00B6075C" w:rsidRPr="00B6075C" w:rsidRDefault="00B6075C" w:rsidP="00B6075C">
      <w:pPr>
        <w:spacing w:after="0" w:line="480" w:lineRule="auto"/>
        <w:jc w:val="both"/>
        <w:rPr>
          <w:rFonts w:ascii="Times New Roman" w:hAnsi="Times New Roman" w:cs="Times New Roman"/>
          <w:sz w:val="24"/>
          <w:szCs w:val="24"/>
        </w:rPr>
      </w:pPr>
    </w:p>
    <w:p w14:paraId="7627E078" w14:textId="77777777"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Consent</w:t>
      </w:r>
    </w:p>
    <w:p w14:paraId="72DB45EA" w14:textId="34C612EC" w:rsidR="00B6075C" w:rsidRPr="00B6075C" w:rsidRDefault="00B6075C" w:rsidP="00B6075C">
      <w:pPr>
        <w:spacing w:after="0" w:line="480" w:lineRule="auto"/>
        <w:jc w:val="both"/>
        <w:rPr>
          <w:rFonts w:ascii="Times New Roman" w:hAnsi="Times New Roman" w:cs="Times New Roman"/>
          <w:sz w:val="24"/>
          <w:szCs w:val="24"/>
        </w:rPr>
      </w:pPr>
      <w:r w:rsidRPr="00B6075C">
        <w:rPr>
          <w:rFonts w:ascii="Times New Roman" w:hAnsi="Times New Roman" w:cs="Times New Roman"/>
          <w:sz w:val="24"/>
          <w:szCs w:val="24"/>
        </w:rPr>
        <w:t>By continuing with this survey, you agree to participate in this researc</w:t>
      </w:r>
      <w:r w:rsidR="00AC68C2">
        <w:rPr>
          <w:rFonts w:ascii="Times New Roman" w:hAnsi="Times New Roman" w:cs="Times New Roman"/>
          <w:sz w:val="24"/>
          <w:szCs w:val="24"/>
        </w:rPr>
        <w:t>h</w:t>
      </w:r>
    </w:p>
    <w:p w14:paraId="27ED3AC0" w14:textId="77777777" w:rsidR="001A3D05" w:rsidRPr="002764F7" w:rsidRDefault="001A3D05" w:rsidP="002764F7">
      <w:pPr>
        <w:spacing w:after="0" w:line="480" w:lineRule="auto"/>
        <w:jc w:val="both"/>
        <w:rPr>
          <w:rFonts w:ascii="Times New Roman" w:hAnsi="Times New Roman" w:cs="Times New Roman"/>
          <w:sz w:val="24"/>
          <w:szCs w:val="24"/>
        </w:rPr>
      </w:pPr>
    </w:p>
    <w:p w14:paraId="7AF39DFA" w14:textId="77777777" w:rsidR="002764F7" w:rsidRPr="002764F7" w:rsidRDefault="002764F7" w:rsidP="002764F7">
      <w:pPr>
        <w:spacing w:after="0" w:line="480" w:lineRule="auto"/>
        <w:jc w:val="both"/>
        <w:rPr>
          <w:rFonts w:ascii="Times New Roman" w:hAnsi="Times New Roman" w:cs="Times New Roman"/>
          <w:sz w:val="24"/>
          <w:szCs w:val="24"/>
        </w:rPr>
      </w:pPr>
    </w:p>
    <w:p w14:paraId="6F007C6C" w14:textId="77777777" w:rsidR="002764F7" w:rsidRPr="002764F7" w:rsidRDefault="002764F7" w:rsidP="002764F7">
      <w:pPr>
        <w:spacing w:after="0" w:line="480" w:lineRule="auto"/>
        <w:jc w:val="both"/>
        <w:rPr>
          <w:rFonts w:ascii="Times New Roman" w:hAnsi="Times New Roman" w:cs="Times New Roman"/>
          <w:sz w:val="24"/>
          <w:szCs w:val="24"/>
        </w:rPr>
      </w:pPr>
    </w:p>
    <w:p w14:paraId="7DDA6866" w14:textId="77777777" w:rsidR="00A12963" w:rsidRDefault="00A12963" w:rsidP="002476C4">
      <w:pPr>
        <w:spacing w:after="0" w:line="480" w:lineRule="auto"/>
        <w:jc w:val="both"/>
        <w:rPr>
          <w:rFonts w:ascii="Times New Roman" w:hAnsi="Times New Roman" w:cs="Times New Roman"/>
          <w:sz w:val="24"/>
          <w:szCs w:val="24"/>
        </w:rPr>
      </w:pPr>
    </w:p>
    <w:p w14:paraId="4935E6BF" w14:textId="3E97FB47" w:rsidR="005674A0" w:rsidRDefault="005674A0" w:rsidP="002476C4">
      <w:pPr>
        <w:spacing w:after="0" w:line="480" w:lineRule="auto"/>
        <w:jc w:val="both"/>
        <w:rPr>
          <w:rFonts w:ascii="Times New Roman" w:hAnsi="Times New Roman" w:cs="Times New Roman"/>
          <w:sz w:val="24"/>
          <w:szCs w:val="24"/>
        </w:rPr>
      </w:pPr>
    </w:p>
    <w:sectPr w:rsidR="005674A0" w:rsidSect="002D2325">
      <w:footerReference w:type="default" r:id="rId51"/>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5933F5" w14:textId="77777777" w:rsidR="00644B4E" w:rsidRDefault="00644B4E" w:rsidP="002D2325">
      <w:pPr>
        <w:spacing w:after="0" w:line="240" w:lineRule="auto"/>
      </w:pPr>
      <w:r>
        <w:separator/>
      </w:r>
    </w:p>
  </w:endnote>
  <w:endnote w:type="continuationSeparator" w:id="0">
    <w:p w14:paraId="311F1813" w14:textId="77777777" w:rsidR="00644B4E" w:rsidRDefault="00644B4E" w:rsidP="002D2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D7D61" w14:textId="77777777" w:rsidR="00E70756" w:rsidRPr="002D2325" w:rsidRDefault="00E70756" w:rsidP="002D2325">
    <w:pPr>
      <w:tabs>
        <w:tab w:val="center" w:pos="4513"/>
        <w:tab w:val="right" w:pos="9026"/>
      </w:tabs>
      <w:spacing w:after="0" w:line="240" w:lineRule="auto"/>
      <w:jc w:val="right"/>
      <w:rPr>
        <w:rFonts w:ascii="Calibri" w:eastAsia="Calibri" w:hAnsi="Calibri" w:cs="Times New Roman"/>
        <w:i/>
        <w:iCs/>
      </w:rPr>
    </w:pPr>
    <w:r w:rsidRPr="002D2325">
      <w:rPr>
        <w:rFonts w:ascii="Calibri" w:eastAsia="Calibri" w:hAnsi="Calibri" w:cs="Times New Roman"/>
        <w:i/>
        <w:iCs/>
      </w:rPr>
      <w:t xml:space="preserve">Bakomora 1650832 </w:t>
    </w:r>
    <w:r w:rsidRPr="002D2325">
      <w:rPr>
        <w:rFonts w:ascii="Times New Roman" w:eastAsia="Calibri" w:hAnsi="Times New Roman" w:cs="Times New Roman"/>
        <w:i/>
        <w:iCs/>
        <w:sz w:val="24"/>
        <w:szCs w:val="24"/>
      </w:rPr>
      <w:t xml:space="preserve">SBMA7123D </w:t>
    </w:r>
  </w:p>
  <w:p w14:paraId="28419FD1" w14:textId="77777777" w:rsidR="00E70756" w:rsidRDefault="00E707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6A4EF4" w14:textId="77777777" w:rsidR="00644B4E" w:rsidRDefault="00644B4E" w:rsidP="002D2325">
      <w:pPr>
        <w:spacing w:after="0" w:line="240" w:lineRule="auto"/>
      </w:pPr>
      <w:r>
        <w:separator/>
      </w:r>
    </w:p>
  </w:footnote>
  <w:footnote w:type="continuationSeparator" w:id="0">
    <w:p w14:paraId="6FDC2BDD" w14:textId="77777777" w:rsidR="00644B4E" w:rsidRDefault="00644B4E" w:rsidP="002D2325">
      <w:pPr>
        <w:spacing w:after="0" w:line="240" w:lineRule="auto"/>
      </w:pPr>
      <w:r>
        <w:continuationSeparator/>
      </w:r>
    </w:p>
  </w:footnote>
  <w:footnote w:id="1">
    <w:p w14:paraId="6A79961A" w14:textId="74BC1CF3" w:rsidR="00E70756" w:rsidRDefault="00E70756">
      <w:pPr>
        <w:pStyle w:val="FootnoteText"/>
      </w:pPr>
      <w:r>
        <w:rPr>
          <w:rStyle w:val="FootnoteReference"/>
        </w:rPr>
        <w:footnoteRef/>
      </w:r>
      <w:r>
        <w:t xml:space="preserve"> The amount of capital required by a financial regulator that a bank or financial institution needs to have.</w:t>
      </w:r>
    </w:p>
  </w:footnote>
  <w:footnote w:id="2">
    <w:p w14:paraId="3B3D6BF3" w14:textId="77777777" w:rsidR="00E70756" w:rsidRPr="00CA4AB2" w:rsidRDefault="00E70756" w:rsidP="00CA4AB2">
      <w:pPr>
        <w:pStyle w:val="FootnoteText"/>
        <w:rPr>
          <w:rFonts w:ascii="Calibri" w:eastAsia="Calibri" w:hAnsi="Calibri" w:cs="Times New Roman"/>
        </w:rPr>
      </w:pPr>
      <w:r>
        <w:rPr>
          <w:rStyle w:val="FootnoteReference"/>
        </w:rPr>
        <w:footnoteRef/>
      </w:r>
      <w:r>
        <w:t xml:space="preserve"> </w:t>
      </w:r>
      <w:hyperlink r:id="rId1" w:history="1">
        <w:r w:rsidRPr="00CA4AB2">
          <w:rPr>
            <w:rFonts w:ascii="Calibri" w:eastAsia="Calibri" w:hAnsi="Calibri" w:cs="Times New Roman"/>
            <w:color w:val="0563C1"/>
            <w:u w:val="single"/>
          </w:rPr>
          <w:t>https://www.qualtrics.com/uk/lp/uk-ppc-demo-request/?utm_source=google&amp;utm_medium=ppc&amp;utm_campaign=brand+bmm+uk+spart&amp;campaignid=649321870&amp;utm_content=&amp;adgroupid=45256922394&amp;utm_keyword=qualtrics&amp;utm_term=qualtrics&amp;matchtype=b&amp;device=c&amp;placement=&amp;network=g&amp;creative=338371026696&amp;gclid=Cj0KCQiA_rfvBRCPARIsANlV66O_Ozy6AcBiRyg0f-SXyfz1xVdYl1kDfHxl06fhy6h1miq6OBLsIl0aAmKCEALw_wcB</w:t>
        </w:r>
      </w:hyperlink>
    </w:p>
    <w:p w14:paraId="6F23A49F" w14:textId="3E631089" w:rsidR="00E70756" w:rsidRDefault="00E70756">
      <w:pPr>
        <w:pStyle w:val="FootnoteText"/>
      </w:pPr>
    </w:p>
  </w:footnote>
  <w:footnote w:id="3">
    <w:p w14:paraId="4819F90F" w14:textId="5F3E1254" w:rsidR="00E70756" w:rsidRDefault="00E70756">
      <w:pPr>
        <w:pStyle w:val="FootnoteText"/>
      </w:pPr>
      <w:r>
        <w:rPr>
          <w:rStyle w:val="FootnoteReference"/>
        </w:rPr>
        <w:footnoteRef/>
      </w:r>
      <w:r>
        <w:t xml:space="preserve"> research@cipd.co.uk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start w:val="1"/>
      <w:numFmt w:val="bullet"/>
      <w:lvlText w:val=""/>
      <w:lvlJc w:val="left"/>
      <w:pPr>
        <w:tabs>
          <w:tab w:val="num" w:pos="2086"/>
        </w:tabs>
        <w:ind w:left="2086" w:hanging="360"/>
      </w:pPr>
      <w:rPr>
        <w:rFonts w:ascii="Symbol" w:hAnsi="Symbol" w:hint="default"/>
      </w:rPr>
    </w:lvl>
    <w:lvl w:ilvl="4" w:tplc="04090003">
      <w:start w:val="1"/>
      <w:numFmt w:val="bullet"/>
      <w:lvlText w:val="o"/>
      <w:lvlJc w:val="left"/>
      <w:pPr>
        <w:tabs>
          <w:tab w:val="num" w:pos="2806"/>
        </w:tabs>
        <w:ind w:left="2806" w:hanging="360"/>
      </w:pPr>
      <w:rPr>
        <w:rFonts w:ascii="Courier New" w:hAnsi="Courier New" w:cs="Times New Roman" w:hint="default"/>
      </w:rPr>
    </w:lvl>
    <w:lvl w:ilvl="5" w:tplc="04090005">
      <w:start w:val="1"/>
      <w:numFmt w:val="bullet"/>
      <w:lvlText w:val=""/>
      <w:lvlJc w:val="left"/>
      <w:pPr>
        <w:tabs>
          <w:tab w:val="num" w:pos="3526"/>
        </w:tabs>
        <w:ind w:left="3526" w:hanging="360"/>
      </w:pPr>
      <w:rPr>
        <w:rFonts w:ascii="Wingdings" w:hAnsi="Wingdings" w:hint="default"/>
      </w:rPr>
    </w:lvl>
    <w:lvl w:ilvl="6" w:tplc="04090001">
      <w:start w:val="1"/>
      <w:numFmt w:val="bullet"/>
      <w:lvlText w:val=""/>
      <w:lvlJc w:val="left"/>
      <w:pPr>
        <w:tabs>
          <w:tab w:val="num" w:pos="4246"/>
        </w:tabs>
        <w:ind w:left="4246" w:hanging="360"/>
      </w:pPr>
      <w:rPr>
        <w:rFonts w:ascii="Symbol" w:hAnsi="Symbol" w:hint="default"/>
      </w:rPr>
    </w:lvl>
    <w:lvl w:ilvl="7" w:tplc="04090003">
      <w:start w:val="1"/>
      <w:numFmt w:val="bullet"/>
      <w:lvlText w:val="o"/>
      <w:lvlJc w:val="left"/>
      <w:pPr>
        <w:tabs>
          <w:tab w:val="num" w:pos="4966"/>
        </w:tabs>
        <w:ind w:left="4966" w:hanging="360"/>
      </w:pPr>
      <w:rPr>
        <w:rFonts w:ascii="Courier New" w:hAnsi="Courier New" w:cs="Times New Roman" w:hint="default"/>
      </w:rPr>
    </w:lvl>
    <w:lvl w:ilvl="8" w:tplc="04090005">
      <w:start w:val="1"/>
      <w:numFmt w:val="bullet"/>
      <w:lvlText w:val=""/>
      <w:lvlJc w:val="left"/>
      <w:pPr>
        <w:tabs>
          <w:tab w:val="num" w:pos="5686"/>
        </w:tabs>
        <w:ind w:left="5686" w:hanging="360"/>
      </w:pPr>
      <w:rPr>
        <w:rFonts w:ascii="Wingdings" w:hAnsi="Wingdings" w:hint="default"/>
      </w:rPr>
    </w:lvl>
  </w:abstractNum>
  <w:abstractNum w:abstractNumId="1" w15:restartNumberingAfterBreak="0">
    <w:nsid w:val="23DA1E0F"/>
    <w:multiLevelType w:val="hybridMultilevel"/>
    <w:tmpl w:val="0EE819D2"/>
    <w:lvl w:ilvl="0" w:tplc="04090019">
      <w:start w:val="1"/>
      <w:numFmt w:val="lowerLetter"/>
      <w:lvlText w:val="%1."/>
      <w:lvlJc w:val="left"/>
      <w:pPr>
        <w:ind w:left="1440" w:hanging="360"/>
      </w:pPr>
    </w:lvl>
    <w:lvl w:ilvl="1" w:tplc="08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25CE0831"/>
    <w:multiLevelType w:val="hybridMultilevel"/>
    <w:tmpl w:val="EC6A5830"/>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3" w15:restartNumberingAfterBreak="0">
    <w:nsid w:val="3B451660"/>
    <w:multiLevelType w:val="hybridMultilevel"/>
    <w:tmpl w:val="36A6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249D8"/>
    <w:multiLevelType w:val="hybridMultilevel"/>
    <w:tmpl w:val="553EAD7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4CED5FDF"/>
    <w:multiLevelType w:val="hybridMultilevel"/>
    <w:tmpl w:val="67965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num>
  <w:num w:numId="6">
    <w:abstractNumId w:val="2"/>
  </w:num>
  <w:num w:numId="7">
    <w:abstractNumId w:val="5"/>
  </w:num>
  <w:num w:numId="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325"/>
    <w:rsid w:val="0000018D"/>
    <w:rsid w:val="00000642"/>
    <w:rsid w:val="00000E1E"/>
    <w:rsid w:val="00000EFF"/>
    <w:rsid w:val="00001585"/>
    <w:rsid w:val="000015BF"/>
    <w:rsid w:val="0000174F"/>
    <w:rsid w:val="0000188E"/>
    <w:rsid w:val="00002256"/>
    <w:rsid w:val="000033AB"/>
    <w:rsid w:val="00003695"/>
    <w:rsid w:val="00003C13"/>
    <w:rsid w:val="00004220"/>
    <w:rsid w:val="00004A90"/>
    <w:rsid w:val="00004BFE"/>
    <w:rsid w:val="0000500B"/>
    <w:rsid w:val="00005840"/>
    <w:rsid w:val="00005E93"/>
    <w:rsid w:val="00006436"/>
    <w:rsid w:val="000069C5"/>
    <w:rsid w:val="00006B98"/>
    <w:rsid w:val="00006DA1"/>
    <w:rsid w:val="000075FA"/>
    <w:rsid w:val="0001003F"/>
    <w:rsid w:val="00010A9B"/>
    <w:rsid w:val="0001197C"/>
    <w:rsid w:val="00011C5C"/>
    <w:rsid w:val="00011C88"/>
    <w:rsid w:val="00012A34"/>
    <w:rsid w:val="00013442"/>
    <w:rsid w:val="00013623"/>
    <w:rsid w:val="00013995"/>
    <w:rsid w:val="00013B26"/>
    <w:rsid w:val="00013B2C"/>
    <w:rsid w:val="00014939"/>
    <w:rsid w:val="00014B43"/>
    <w:rsid w:val="00014F45"/>
    <w:rsid w:val="00014FE5"/>
    <w:rsid w:val="0001558C"/>
    <w:rsid w:val="00015B0A"/>
    <w:rsid w:val="00015FE0"/>
    <w:rsid w:val="0001609F"/>
    <w:rsid w:val="00016E7C"/>
    <w:rsid w:val="00017086"/>
    <w:rsid w:val="00017262"/>
    <w:rsid w:val="000178BD"/>
    <w:rsid w:val="000201DA"/>
    <w:rsid w:val="00020400"/>
    <w:rsid w:val="00020A79"/>
    <w:rsid w:val="00020A80"/>
    <w:rsid w:val="000219E1"/>
    <w:rsid w:val="00021B6B"/>
    <w:rsid w:val="00021BEF"/>
    <w:rsid w:val="0002200A"/>
    <w:rsid w:val="000226AD"/>
    <w:rsid w:val="00023A94"/>
    <w:rsid w:val="0002427F"/>
    <w:rsid w:val="00024976"/>
    <w:rsid w:val="0002532D"/>
    <w:rsid w:val="0002607D"/>
    <w:rsid w:val="00026AD0"/>
    <w:rsid w:val="00027971"/>
    <w:rsid w:val="00027E7B"/>
    <w:rsid w:val="000301AC"/>
    <w:rsid w:val="00030393"/>
    <w:rsid w:val="000307CD"/>
    <w:rsid w:val="00030FDC"/>
    <w:rsid w:val="00032542"/>
    <w:rsid w:val="00032FB7"/>
    <w:rsid w:val="000335AF"/>
    <w:rsid w:val="00033806"/>
    <w:rsid w:val="000348EB"/>
    <w:rsid w:val="00035AA5"/>
    <w:rsid w:val="00035CEB"/>
    <w:rsid w:val="00036D8C"/>
    <w:rsid w:val="00037A18"/>
    <w:rsid w:val="000409CA"/>
    <w:rsid w:val="000411B3"/>
    <w:rsid w:val="00041396"/>
    <w:rsid w:val="000415F2"/>
    <w:rsid w:val="000417CB"/>
    <w:rsid w:val="00041E59"/>
    <w:rsid w:val="00041F61"/>
    <w:rsid w:val="0004316F"/>
    <w:rsid w:val="000432AE"/>
    <w:rsid w:val="0004364E"/>
    <w:rsid w:val="00043A1E"/>
    <w:rsid w:val="0004415E"/>
    <w:rsid w:val="000444FD"/>
    <w:rsid w:val="0004491B"/>
    <w:rsid w:val="00044D60"/>
    <w:rsid w:val="00044E68"/>
    <w:rsid w:val="0004567E"/>
    <w:rsid w:val="00046214"/>
    <w:rsid w:val="000468F3"/>
    <w:rsid w:val="000505EB"/>
    <w:rsid w:val="0005076B"/>
    <w:rsid w:val="00050E82"/>
    <w:rsid w:val="00051AC1"/>
    <w:rsid w:val="000522EF"/>
    <w:rsid w:val="00052D3D"/>
    <w:rsid w:val="000535AF"/>
    <w:rsid w:val="0005363C"/>
    <w:rsid w:val="00055812"/>
    <w:rsid w:val="00055C16"/>
    <w:rsid w:val="00055CF1"/>
    <w:rsid w:val="0005680D"/>
    <w:rsid w:val="00056BEB"/>
    <w:rsid w:val="00056D93"/>
    <w:rsid w:val="0005705E"/>
    <w:rsid w:val="00057176"/>
    <w:rsid w:val="000573D5"/>
    <w:rsid w:val="000573DA"/>
    <w:rsid w:val="00060565"/>
    <w:rsid w:val="00060AC4"/>
    <w:rsid w:val="000616B3"/>
    <w:rsid w:val="00061898"/>
    <w:rsid w:val="00061D9D"/>
    <w:rsid w:val="00062119"/>
    <w:rsid w:val="000624D5"/>
    <w:rsid w:val="00062D2D"/>
    <w:rsid w:val="000631ED"/>
    <w:rsid w:val="000634F3"/>
    <w:rsid w:val="00063689"/>
    <w:rsid w:val="00064527"/>
    <w:rsid w:val="00064552"/>
    <w:rsid w:val="00064EF7"/>
    <w:rsid w:val="00065B7F"/>
    <w:rsid w:val="000665CE"/>
    <w:rsid w:val="00067897"/>
    <w:rsid w:val="00070961"/>
    <w:rsid w:val="00070D2D"/>
    <w:rsid w:val="00071AA6"/>
    <w:rsid w:val="000720B1"/>
    <w:rsid w:val="00072309"/>
    <w:rsid w:val="000725B1"/>
    <w:rsid w:val="00072830"/>
    <w:rsid w:val="00072A6D"/>
    <w:rsid w:val="0007300E"/>
    <w:rsid w:val="00073C78"/>
    <w:rsid w:val="00073FC3"/>
    <w:rsid w:val="00074A7E"/>
    <w:rsid w:val="00074A83"/>
    <w:rsid w:val="00074B79"/>
    <w:rsid w:val="00074FC1"/>
    <w:rsid w:val="00075214"/>
    <w:rsid w:val="000755BA"/>
    <w:rsid w:val="00075B04"/>
    <w:rsid w:val="00075C33"/>
    <w:rsid w:val="00075F1F"/>
    <w:rsid w:val="000760F5"/>
    <w:rsid w:val="000764EE"/>
    <w:rsid w:val="0007665C"/>
    <w:rsid w:val="000766B8"/>
    <w:rsid w:val="00077188"/>
    <w:rsid w:val="00077348"/>
    <w:rsid w:val="0007748E"/>
    <w:rsid w:val="000776E1"/>
    <w:rsid w:val="0008007E"/>
    <w:rsid w:val="00080876"/>
    <w:rsid w:val="00080A99"/>
    <w:rsid w:val="00081038"/>
    <w:rsid w:val="00081449"/>
    <w:rsid w:val="000819CD"/>
    <w:rsid w:val="0008249E"/>
    <w:rsid w:val="000827F9"/>
    <w:rsid w:val="00082C3A"/>
    <w:rsid w:val="00083046"/>
    <w:rsid w:val="000831E7"/>
    <w:rsid w:val="0008329C"/>
    <w:rsid w:val="00083455"/>
    <w:rsid w:val="0008374E"/>
    <w:rsid w:val="00083795"/>
    <w:rsid w:val="00084D2A"/>
    <w:rsid w:val="00084F28"/>
    <w:rsid w:val="000857DD"/>
    <w:rsid w:val="00085815"/>
    <w:rsid w:val="00085907"/>
    <w:rsid w:val="00085ABC"/>
    <w:rsid w:val="00085BBD"/>
    <w:rsid w:val="00085CC9"/>
    <w:rsid w:val="00086002"/>
    <w:rsid w:val="00086A97"/>
    <w:rsid w:val="00086F40"/>
    <w:rsid w:val="00087DA9"/>
    <w:rsid w:val="0009040A"/>
    <w:rsid w:val="00090B45"/>
    <w:rsid w:val="00091813"/>
    <w:rsid w:val="00092684"/>
    <w:rsid w:val="00092879"/>
    <w:rsid w:val="00092E6D"/>
    <w:rsid w:val="000932A0"/>
    <w:rsid w:val="000943B6"/>
    <w:rsid w:val="0009470C"/>
    <w:rsid w:val="000948B2"/>
    <w:rsid w:val="00094A02"/>
    <w:rsid w:val="0009554C"/>
    <w:rsid w:val="00095A83"/>
    <w:rsid w:val="000960E2"/>
    <w:rsid w:val="000968F3"/>
    <w:rsid w:val="00096B68"/>
    <w:rsid w:val="00096CAE"/>
    <w:rsid w:val="00097522"/>
    <w:rsid w:val="000A00F3"/>
    <w:rsid w:val="000A0955"/>
    <w:rsid w:val="000A0E9F"/>
    <w:rsid w:val="000A0FBA"/>
    <w:rsid w:val="000A1082"/>
    <w:rsid w:val="000A1FA4"/>
    <w:rsid w:val="000A2258"/>
    <w:rsid w:val="000A22FD"/>
    <w:rsid w:val="000A303F"/>
    <w:rsid w:val="000A4025"/>
    <w:rsid w:val="000A4972"/>
    <w:rsid w:val="000A4A69"/>
    <w:rsid w:val="000A4E53"/>
    <w:rsid w:val="000A51A6"/>
    <w:rsid w:val="000A5F64"/>
    <w:rsid w:val="000A622A"/>
    <w:rsid w:val="000A7044"/>
    <w:rsid w:val="000A761C"/>
    <w:rsid w:val="000A7996"/>
    <w:rsid w:val="000B06F7"/>
    <w:rsid w:val="000B0BF2"/>
    <w:rsid w:val="000B0C72"/>
    <w:rsid w:val="000B149B"/>
    <w:rsid w:val="000B151B"/>
    <w:rsid w:val="000B1D90"/>
    <w:rsid w:val="000B281D"/>
    <w:rsid w:val="000B3E3E"/>
    <w:rsid w:val="000B420E"/>
    <w:rsid w:val="000B558E"/>
    <w:rsid w:val="000B5A9C"/>
    <w:rsid w:val="000B5EFD"/>
    <w:rsid w:val="000B5EFF"/>
    <w:rsid w:val="000B5F27"/>
    <w:rsid w:val="000B69A8"/>
    <w:rsid w:val="000B6BBF"/>
    <w:rsid w:val="000B6C8B"/>
    <w:rsid w:val="000B6F0B"/>
    <w:rsid w:val="000B7480"/>
    <w:rsid w:val="000B79A1"/>
    <w:rsid w:val="000B7C9A"/>
    <w:rsid w:val="000C01D7"/>
    <w:rsid w:val="000C07E1"/>
    <w:rsid w:val="000C11A8"/>
    <w:rsid w:val="000C19D5"/>
    <w:rsid w:val="000C1FB1"/>
    <w:rsid w:val="000C2181"/>
    <w:rsid w:val="000C21C5"/>
    <w:rsid w:val="000C28E1"/>
    <w:rsid w:val="000C294C"/>
    <w:rsid w:val="000C2CFB"/>
    <w:rsid w:val="000C4442"/>
    <w:rsid w:val="000C4E04"/>
    <w:rsid w:val="000C53CA"/>
    <w:rsid w:val="000C66B9"/>
    <w:rsid w:val="000C7ACC"/>
    <w:rsid w:val="000D03F8"/>
    <w:rsid w:val="000D086A"/>
    <w:rsid w:val="000D1AAE"/>
    <w:rsid w:val="000D210F"/>
    <w:rsid w:val="000D2618"/>
    <w:rsid w:val="000D3292"/>
    <w:rsid w:val="000D345F"/>
    <w:rsid w:val="000D393A"/>
    <w:rsid w:val="000D3C88"/>
    <w:rsid w:val="000D4080"/>
    <w:rsid w:val="000D64E8"/>
    <w:rsid w:val="000D7AB2"/>
    <w:rsid w:val="000E0293"/>
    <w:rsid w:val="000E06B0"/>
    <w:rsid w:val="000E09E4"/>
    <w:rsid w:val="000E273E"/>
    <w:rsid w:val="000E27F4"/>
    <w:rsid w:val="000E31FC"/>
    <w:rsid w:val="000E40A1"/>
    <w:rsid w:val="000E41D5"/>
    <w:rsid w:val="000E4416"/>
    <w:rsid w:val="000E4ECE"/>
    <w:rsid w:val="000E5B22"/>
    <w:rsid w:val="000E5B95"/>
    <w:rsid w:val="000E5E6F"/>
    <w:rsid w:val="000E6099"/>
    <w:rsid w:val="000E6394"/>
    <w:rsid w:val="000E694B"/>
    <w:rsid w:val="000E7103"/>
    <w:rsid w:val="000E7454"/>
    <w:rsid w:val="000E74E6"/>
    <w:rsid w:val="000E7598"/>
    <w:rsid w:val="000E7E2F"/>
    <w:rsid w:val="000F00FD"/>
    <w:rsid w:val="000F027B"/>
    <w:rsid w:val="000F05CF"/>
    <w:rsid w:val="000F0C17"/>
    <w:rsid w:val="000F1053"/>
    <w:rsid w:val="000F1118"/>
    <w:rsid w:val="000F1328"/>
    <w:rsid w:val="000F14C1"/>
    <w:rsid w:val="000F1D5F"/>
    <w:rsid w:val="000F3198"/>
    <w:rsid w:val="000F3229"/>
    <w:rsid w:val="000F32FE"/>
    <w:rsid w:val="000F36BC"/>
    <w:rsid w:val="000F3D34"/>
    <w:rsid w:val="000F48D0"/>
    <w:rsid w:val="000F5CC0"/>
    <w:rsid w:val="000F630A"/>
    <w:rsid w:val="000F65DC"/>
    <w:rsid w:val="000F6B30"/>
    <w:rsid w:val="000F6BB3"/>
    <w:rsid w:val="000F6BED"/>
    <w:rsid w:val="000F70CA"/>
    <w:rsid w:val="00100370"/>
    <w:rsid w:val="00100A30"/>
    <w:rsid w:val="00100BEC"/>
    <w:rsid w:val="00100EAA"/>
    <w:rsid w:val="0010160E"/>
    <w:rsid w:val="00101663"/>
    <w:rsid w:val="001019A7"/>
    <w:rsid w:val="00101B2A"/>
    <w:rsid w:val="00101E88"/>
    <w:rsid w:val="001024B1"/>
    <w:rsid w:val="001025E8"/>
    <w:rsid w:val="001026CB"/>
    <w:rsid w:val="001034EF"/>
    <w:rsid w:val="001038A9"/>
    <w:rsid w:val="001041B7"/>
    <w:rsid w:val="001049B8"/>
    <w:rsid w:val="00104A6A"/>
    <w:rsid w:val="00104CE1"/>
    <w:rsid w:val="00104D4A"/>
    <w:rsid w:val="00104F27"/>
    <w:rsid w:val="001051CC"/>
    <w:rsid w:val="00105275"/>
    <w:rsid w:val="00105425"/>
    <w:rsid w:val="001061DE"/>
    <w:rsid w:val="00106996"/>
    <w:rsid w:val="001072EE"/>
    <w:rsid w:val="00107909"/>
    <w:rsid w:val="00107C43"/>
    <w:rsid w:val="00107E44"/>
    <w:rsid w:val="00110850"/>
    <w:rsid w:val="00110BBB"/>
    <w:rsid w:val="0011105B"/>
    <w:rsid w:val="00111241"/>
    <w:rsid w:val="001117B8"/>
    <w:rsid w:val="00111DE9"/>
    <w:rsid w:val="00112368"/>
    <w:rsid w:val="001124A6"/>
    <w:rsid w:val="001125F9"/>
    <w:rsid w:val="001149F3"/>
    <w:rsid w:val="001151A1"/>
    <w:rsid w:val="001153D5"/>
    <w:rsid w:val="001162FB"/>
    <w:rsid w:val="00116EDE"/>
    <w:rsid w:val="00117F07"/>
    <w:rsid w:val="00120E76"/>
    <w:rsid w:val="001219DA"/>
    <w:rsid w:val="00121AF9"/>
    <w:rsid w:val="00121EA6"/>
    <w:rsid w:val="0012209D"/>
    <w:rsid w:val="00122120"/>
    <w:rsid w:val="00122468"/>
    <w:rsid w:val="00123AC2"/>
    <w:rsid w:val="00123B13"/>
    <w:rsid w:val="00123FFB"/>
    <w:rsid w:val="0012404C"/>
    <w:rsid w:val="00124837"/>
    <w:rsid w:val="00124F96"/>
    <w:rsid w:val="001252DA"/>
    <w:rsid w:val="00125B0A"/>
    <w:rsid w:val="00125DD0"/>
    <w:rsid w:val="00126093"/>
    <w:rsid w:val="00126182"/>
    <w:rsid w:val="00126380"/>
    <w:rsid w:val="001265E8"/>
    <w:rsid w:val="00126C3F"/>
    <w:rsid w:val="001301E9"/>
    <w:rsid w:val="00130365"/>
    <w:rsid w:val="0013038D"/>
    <w:rsid w:val="00130DC4"/>
    <w:rsid w:val="001315E7"/>
    <w:rsid w:val="00131810"/>
    <w:rsid w:val="00131A29"/>
    <w:rsid w:val="00131DB5"/>
    <w:rsid w:val="00131F5B"/>
    <w:rsid w:val="001321FC"/>
    <w:rsid w:val="001325D7"/>
    <w:rsid w:val="00132E19"/>
    <w:rsid w:val="00133305"/>
    <w:rsid w:val="00133B50"/>
    <w:rsid w:val="00133C30"/>
    <w:rsid w:val="00134D11"/>
    <w:rsid w:val="0013586C"/>
    <w:rsid w:val="0013595C"/>
    <w:rsid w:val="001362B1"/>
    <w:rsid w:val="001362B8"/>
    <w:rsid w:val="001368A3"/>
    <w:rsid w:val="00136AEF"/>
    <w:rsid w:val="00137CCD"/>
    <w:rsid w:val="001407AB"/>
    <w:rsid w:val="00141161"/>
    <w:rsid w:val="00141177"/>
    <w:rsid w:val="0014193D"/>
    <w:rsid w:val="00141C94"/>
    <w:rsid w:val="0014262C"/>
    <w:rsid w:val="00142A22"/>
    <w:rsid w:val="00142E73"/>
    <w:rsid w:val="0014338F"/>
    <w:rsid w:val="00143CAC"/>
    <w:rsid w:val="00143E70"/>
    <w:rsid w:val="00143E98"/>
    <w:rsid w:val="00143F2E"/>
    <w:rsid w:val="00144BDA"/>
    <w:rsid w:val="00145B0C"/>
    <w:rsid w:val="001460C8"/>
    <w:rsid w:val="001460E8"/>
    <w:rsid w:val="001461B6"/>
    <w:rsid w:val="0014690F"/>
    <w:rsid w:val="00147442"/>
    <w:rsid w:val="00150582"/>
    <w:rsid w:val="00150F89"/>
    <w:rsid w:val="001513AE"/>
    <w:rsid w:val="00152CD5"/>
    <w:rsid w:val="001534EC"/>
    <w:rsid w:val="001541FF"/>
    <w:rsid w:val="00154AA8"/>
    <w:rsid w:val="00154DF6"/>
    <w:rsid w:val="00155088"/>
    <w:rsid w:val="00155D15"/>
    <w:rsid w:val="00155E98"/>
    <w:rsid w:val="00156118"/>
    <w:rsid w:val="00156A0B"/>
    <w:rsid w:val="00156AE7"/>
    <w:rsid w:val="0015796F"/>
    <w:rsid w:val="0016048C"/>
    <w:rsid w:val="001610B7"/>
    <w:rsid w:val="001616BE"/>
    <w:rsid w:val="001623E6"/>
    <w:rsid w:val="00162EA1"/>
    <w:rsid w:val="00162FB0"/>
    <w:rsid w:val="001631E1"/>
    <w:rsid w:val="001633EB"/>
    <w:rsid w:val="00163615"/>
    <w:rsid w:val="001639CE"/>
    <w:rsid w:val="00163D2B"/>
    <w:rsid w:val="00164328"/>
    <w:rsid w:val="001644EF"/>
    <w:rsid w:val="00164779"/>
    <w:rsid w:val="001647C0"/>
    <w:rsid w:val="0016513F"/>
    <w:rsid w:val="00165475"/>
    <w:rsid w:val="00165D8C"/>
    <w:rsid w:val="00166383"/>
    <w:rsid w:val="00166D4A"/>
    <w:rsid w:val="00166DCC"/>
    <w:rsid w:val="001672D0"/>
    <w:rsid w:val="001674FF"/>
    <w:rsid w:val="0016763B"/>
    <w:rsid w:val="00167C36"/>
    <w:rsid w:val="00167D5D"/>
    <w:rsid w:val="0017080D"/>
    <w:rsid w:val="00170991"/>
    <w:rsid w:val="00170D61"/>
    <w:rsid w:val="00171600"/>
    <w:rsid w:val="00171D51"/>
    <w:rsid w:val="001720E4"/>
    <w:rsid w:val="00172515"/>
    <w:rsid w:val="00173B8C"/>
    <w:rsid w:val="00173F6B"/>
    <w:rsid w:val="00173FB5"/>
    <w:rsid w:val="001750B5"/>
    <w:rsid w:val="0017555A"/>
    <w:rsid w:val="001757D3"/>
    <w:rsid w:val="0017583D"/>
    <w:rsid w:val="00175DB6"/>
    <w:rsid w:val="00176E16"/>
    <w:rsid w:val="001771AC"/>
    <w:rsid w:val="0017793D"/>
    <w:rsid w:val="00180275"/>
    <w:rsid w:val="00180B64"/>
    <w:rsid w:val="00180F06"/>
    <w:rsid w:val="00181596"/>
    <w:rsid w:val="001819D8"/>
    <w:rsid w:val="00181EA9"/>
    <w:rsid w:val="00182B6A"/>
    <w:rsid w:val="001831ED"/>
    <w:rsid w:val="00183456"/>
    <w:rsid w:val="00183C2F"/>
    <w:rsid w:val="00184506"/>
    <w:rsid w:val="001851DD"/>
    <w:rsid w:val="0018652B"/>
    <w:rsid w:val="00187080"/>
    <w:rsid w:val="0018727D"/>
    <w:rsid w:val="00187594"/>
    <w:rsid w:val="00187E57"/>
    <w:rsid w:val="00190801"/>
    <w:rsid w:val="00190A8A"/>
    <w:rsid w:val="0019113D"/>
    <w:rsid w:val="001912A6"/>
    <w:rsid w:val="00192265"/>
    <w:rsid w:val="00192B3E"/>
    <w:rsid w:val="00192C31"/>
    <w:rsid w:val="00193226"/>
    <w:rsid w:val="001933AD"/>
    <w:rsid w:val="001934C1"/>
    <w:rsid w:val="00193BE2"/>
    <w:rsid w:val="00194C28"/>
    <w:rsid w:val="00195CC7"/>
    <w:rsid w:val="00196189"/>
    <w:rsid w:val="0019706A"/>
    <w:rsid w:val="001975D2"/>
    <w:rsid w:val="0019774D"/>
    <w:rsid w:val="001A0721"/>
    <w:rsid w:val="001A0CA3"/>
    <w:rsid w:val="001A1F7C"/>
    <w:rsid w:val="001A2AA4"/>
    <w:rsid w:val="001A2F17"/>
    <w:rsid w:val="001A3894"/>
    <w:rsid w:val="001A3A57"/>
    <w:rsid w:val="001A3D05"/>
    <w:rsid w:val="001A536C"/>
    <w:rsid w:val="001A5962"/>
    <w:rsid w:val="001A5AEB"/>
    <w:rsid w:val="001A6CB5"/>
    <w:rsid w:val="001A712F"/>
    <w:rsid w:val="001A7654"/>
    <w:rsid w:val="001A794E"/>
    <w:rsid w:val="001B0052"/>
    <w:rsid w:val="001B0186"/>
    <w:rsid w:val="001B0500"/>
    <w:rsid w:val="001B0A56"/>
    <w:rsid w:val="001B2950"/>
    <w:rsid w:val="001B2EB7"/>
    <w:rsid w:val="001B3249"/>
    <w:rsid w:val="001B3704"/>
    <w:rsid w:val="001B371B"/>
    <w:rsid w:val="001B4C7E"/>
    <w:rsid w:val="001B4EE1"/>
    <w:rsid w:val="001B4F5F"/>
    <w:rsid w:val="001B5FFB"/>
    <w:rsid w:val="001B636D"/>
    <w:rsid w:val="001B6610"/>
    <w:rsid w:val="001B6EA9"/>
    <w:rsid w:val="001B7FDA"/>
    <w:rsid w:val="001C01BB"/>
    <w:rsid w:val="001C04F7"/>
    <w:rsid w:val="001C0802"/>
    <w:rsid w:val="001C09C1"/>
    <w:rsid w:val="001C0B22"/>
    <w:rsid w:val="001C0DA4"/>
    <w:rsid w:val="001C165C"/>
    <w:rsid w:val="001C18A7"/>
    <w:rsid w:val="001C1F61"/>
    <w:rsid w:val="001C2B9A"/>
    <w:rsid w:val="001C3001"/>
    <w:rsid w:val="001C3163"/>
    <w:rsid w:val="001C342A"/>
    <w:rsid w:val="001C3DA8"/>
    <w:rsid w:val="001C424C"/>
    <w:rsid w:val="001C4669"/>
    <w:rsid w:val="001C54D7"/>
    <w:rsid w:val="001C68C4"/>
    <w:rsid w:val="001C7256"/>
    <w:rsid w:val="001C761F"/>
    <w:rsid w:val="001C7BAC"/>
    <w:rsid w:val="001C7DAB"/>
    <w:rsid w:val="001D11FE"/>
    <w:rsid w:val="001D1603"/>
    <w:rsid w:val="001D1646"/>
    <w:rsid w:val="001D1697"/>
    <w:rsid w:val="001D27EB"/>
    <w:rsid w:val="001D317C"/>
    <w:rsid w:val="001D3518"/>
    <w:rsid w:val="001D39AC"/>
    <w:rsid w:val="001D4A58"/>
    <w:rsid w:val="001D5D7A"/>
    <w:rsid w:val="001D6721"/>
    <w:rsid w:val="001D67DD"/>
    <w:rsid w:val="001D6CEB"/>
    <w:rsid w:val="001D6D90"/>
    <w:rsid w:val="001D6E7B"/>
    <w:rsid w:val="001D79C5"/>
    <w:rsid w:val="001D7DE1"/>
    <w:rsid w:val="001D7E1B"/>
    <w:rsid w:val="001E0011"/>
    <w:rsid w:val="001E0A06"/>
    <w:rsid w:val="001E0DF5"/>
    <w:rsid w:val="001E0E50"/>
    <w:rsid w:val="001E102B"/>
    <w:rsid w:val="001E1A98"/>
    <w:rsid w:val="001E1C37"/>
    <w:rsid w:val="001E1F7B"/>
    <w:rsid w:val="001E2169"/>
    <w:rsid w:val="001E2EFB"/>
    <w:rsid w:val="001E3428"/>
    <w:rsid w:val="001E3F19"/>
    <w:rsid w:val="001E4284"/>
    <w:rsid w:val="001E48C0"/>
    <w:rsid w:val="001E5352"/>
    <w:rsid w:val="001E6305"/>
    <w:rsid w:val="001E6351"/>
    <w:rsid w:val="001E72FA"/>
    <w:rsid w:val="001E73D4"/>
    <w:rsid w:val="001F0CF0"/>
    <w:rsid w:val="001F0D76"/>
    <w:rsid w:val="001F12A7"/>
    <w:rsid w:val="001F1921"/>
    <w:rsid w:val="001F1E61"/>
    <w:rsid w:val="001F1EF3"/>
    <w:rsid w:val="001F27C1"/>
    <w:rsid w:val="001F2976"/>
    <w:rsid w:val="001F3593"/>
    <w:rsid w:val="001F3E29"/>
    <w:rsid w:val="001F4599"/>
    <w:rsid w:val="001F498F"/>
    <w:rsid w:val="001F5BD1"/>
    <w:rsid w:val="001F5F66"/>
    <w:rsid w:val="001F6235"/>
    <w:rsid w:val="001F673C"/>
    <w:rsid w:val="001F6F4B"/>
    <w:rsid w:val="001F7229"/>
    <w:rsid w:val="001F7FAF"/>
    <w:rsid w:val="0020024B"/>
    <w:rsid w:val="00200253"/>
    <w:rsid w:val="0020054E"/>
    <w:rsid w:val="002005A0"/>
    <w:rsid w:val="002007D6"/>
    <w:rsid w:val="00201180"/>
    <w:rsid w:val="00201254"/>
    <w:rsid w:val="00201F3C"/>
    <w:rsid w:val="00202260"/>
    <w:rsid w:val="002026F9"/>
    <w:rsid w:val="00202B5B"/>
    <w:rsid w:val="00203893"/>
    <w:rsid w:val="00204087"/>
    <w:rsid w:val="002040CA"/>
    <w:rsid w:val="0020451F"/>
    <w:rsid w:val="0020559E"/>
    <w:rsid w:val="0020656A"/>
    <w:rsid w:val="002065FE"/>
    <w:rsid w:val="00207920"/>
    <w:rsid w:val="002079EF"/>
    <w:rsid w:val="00207B76"/>
    <w:rsid w:val="00207DF1"/>
    <w:rsid w:val="00207E75"/>
    <w:rsid w:val="0021046E"/>
    <w:rsid w:val="002105E5"/>
    <w:rsid w:val="002108F8"/>
    <w:rsid w:val="00210BA2"/>
    <w:rsid w:val="0021191F"/>
    <w:rsid w:val="00211BD0"/>
    <w:rsid w:val="00212411"/>
    <w:rsid w:val="00212781"/>
    <w:rsid w:val="00212F74"/>
    <w:rsid w:val="00213380"/>
    <w:rsid w:val="002134C8"/>
    <w:rsid w:val="00213FE7"/>
    <w:rsid w:val="002140ED"/>
    <w:rsid w:val="00214B42"/>
    <w:rsid w:val="002151F6"/>
    <w:rsid w:val="0021535C"/>
    <w:rsid w:val="0021580B"/>
    <w:rsid w:val="00215886"/>
    <w:rsid w:val="00215A52"/>
    <w:rsid w:val="00215ABC"/>
    <w:rsid w:val="0021647D"/>
    <w:rsid w:val="00216776"/>
    <w:rsid w:val="00216AD2"/>
    <w:rsid w:val="00216C00"/>
    <w:rsid w:val="00216CEB"/>
    <w:rsid w:val="0021703A"/>
    <w:rsid w:val="002173E4"/>
    <w:rsid w:val="002179EA"/>
    <w:rsid w:val="00217C51"/>
    <w:rsid w:val="00220162"/>
    <w:rsid w:val="002206F4"/>
    <w:rsid w:val="002208F5"/>
    <w:rsid w:val="00220F18"/>
    <w:rsid w:val="00221BB2"/>
    <w:rsid w:val="00221C44"/>
    <w:rsid w:val="002221C7"/>
    <w:rsid w:val="00222423"/>
    <w:rsid w:val="00222567"/>
    <w:rsid w:val="00222913"/>
    <w:rsid w:val="00222C21"/>
    <w:rsid w:val="00223205"/>
    <w:rsid w:val="00224082"/>
    <w:rsid w:val="002247D5"/>
    <w:rsid w:val="00224855"/>
    <w:rsid w:val="0022491E"/>
    <w:rsid w:val="00225413"/>
    <w:rsid w:val="00225CB1"/>
    <w:rsid w:val="0022600D"/>
    <w:rsid w:val="00226654"/>
    <w:rsid w:val="00226E78"/>
    <w:rsid w:val="002270AC"/>
    <w:rsid w:val="002270F8"/>
    <w:rsid w:val="0022725C"/>
    <w:rsid w:val="00227676"/>
    <w:rsid w:val="002302D6"/>
    <w:rsid w:val="00230AD5"/>
    <w:rsid w:val="00230BEC"/>
    <w:rsid w:val="00230DE4"/>
    <w:rsid w:val="00231309"/>
    <w:rsid w:val="00231B2F"/>
    <w:rsid w:val="00232C84"/>
    <w:rsid w:val="00232DE9"/>
    <w:rsid w:val="0023322B"/>
    <w:rsid w:val="00233FDE"/>
    <w:rsid w:val="00234050"/>
    <w:rsid w:val="0023474F"/>
    <w:rsid w:val="00234F03"/>
    <w:rsid w:val="00234FCF"/>
    <w:rsid w:val="002350AB"/>
    <w:rsid w:val="002355E6"/>
    <w:rsid w:val="002356C4"/>
    <w:rsid w:val="00235880"/>
    <w:rsid w:val="00235B5B"/>
    <w:rsid w:val="00235DCD"/>
    <w:rsid w:val="002360BE"/>
    <w:rsid w:val="00236C38"/>
    <w:rsid w:val="00236E14"/>
    <w:rsid w:val="00237B32"/>
    <w:rsid w:val="00237E80"/>
    <w:rsid w:val="00240C89"/>
    <w:rsid w:val="00240FD8"/>
    <w:rsid w:val="002410F5"/>
    <w:rsid w:val="002414CD"/>
    <w:rsid w:val="00241BE2"/>
    <w:rsid w:val="002420D3"/>
    <w:rsid w:val="00242A15"/>
    <w:rsid w:val="00242E41"/>
    <w:rsid w:val="002432DC"/>
    <w:rsid w:val="0024407B"/>
    <w:rsid w:val="00244091"/>
    <w:rsid w:val="00244124"/>
    <w:rsid w:val="002446F0"/>
    <w:rsid w:val="002448BF"/>
    <w:rsid w:val="00244E14"/>
    <w:rsid w:val="00244F76"/>
    <w:rsid w:val="002452F2"/>
    <w:rsid w:val="002465DC"/>
    <w:rsid w:val="00246C98"/>
    <w:rsid w:val="00246DEF"/>
    <w:rsid w:val="002473E0"/>
    <w:rsid w:val="0024757B"/>
    <w:rsid w:val="002476C4"/>
    <w:rsid w:val="00247A21"/>
    <w:rsid w:val="00247C54"/>
    <w:rsid w:val="002503D6"/>
    <w:rsid w:val="002503F4"/>
    <w:rsid w:val="002504FE"/>
    <w:rsid w:val="00250921"/>
    <w:rsid w:val="0025149E"/>
    <w:rsid w:val="002517C1"/>
    <w:rsid w:val="00251887"/>
    <w:rsid w:val="00251B68"/>
    <w:rsid w:val="00251D16"/>
    <w:rsid w:val="00252590"/>
    <w:rsid w:val="00252C4E"/>
    <w:rsid w:val="00252DE3"/>
    <w:rsid w:val="00252FF3"/>
    <w:rsid w:val="00253A57"/>
    <w:rsid w:val="0025424F"/>
    <w:rsid w:val="00254C82"/>
    <w:rsid w:val="00254F66"/>
    <w:rsid w:val="00255374"/>
    <w:rsid w:val="00255659"/>
    <w:rsid w:val="00255A9A"/>
    <w:rsid w:val="00255D63"/>
    <w:rsid w:val="002560AB"/>
    <w:rsid w:val="00256F47"/>
    <w:rsid w:val="0025760E"/>
    <w:rsid w:val="00257ADF"/>
    <w:rsid w:val="002600E6"/>
    <w:rsid w:val="00260531"/>
    <w:rsid w:val="00260EE8"/>
    <w:rsid w:val="00261B2A"/>
    <w:rsid w:val="00261B62"/>
    <w:rsid w:val="00261CFE"/>
    <w:rsid w:val="00261D72"/>
    <w:rsid w:val="00262488"/>
    <w:rsid w:val="002625BE"/>
    <w:rsid w:val="00262C74"/>
    <w:rsid w:val="00262FA1"/>
    <w:rsid w:val="0026364C"/>
    <w:rsid w:val="0026370B"/>
    <w:rsid w:val="00264F2F"/>
    <w:rsid w:val="002652AD"/>
    <w:rsid w:val="0026590D"/>
    <w:rsid w:val="00266319"/>
    <w:rsid w:val="00266541"/>
    <w:rsid w:val="002675F4"/>
    <w:rsid w:val="0027075E"/>
    <w:rsid w:val="00270C00"/>
    <w:rsid w:val="00270D69"/>
    <w:rsid w:val="00271257"/>
    <w:rsid w:val="002715B1"/>
    <w:rsid w:val="00272095"/>
    <w:rsid w:val="00272915"/>
    <w:rsid w:val="00272E57"/>
    <w:rsid w:val="00273270"/>
    <w:rsid w:val="002734D7"/>
    <w:rsid w:val="00273E91"/>
    <w:rsid w:val="0027409B"/>
    <w:rsid w:val="002741B8"/>
    <w:rsid w:val="0027445F"/>
    <w:rsid w:val="00274BB0"/>
    <w:rsid w:val="00276272"/>
    <w:rsid w:val="00276370"/>
    <w:rsid w:val="002764F7"/>
    <w:rsid w:val="00276935"/>
    <w:rsid w:val="00277F5B"/>
    <w:rsid w:val="002810B3"/>
    <w:rsid w:val="0028111E"/>
    <w:rsid w:val="00281980"/>
    <w:rsid w:val="0028231F"/>
    <w:rsid w:val="002829B9"/>
    <w:rsid w:val="002829FB"/>
    <w:rsid w:val="002836D5"/>
    <w:rsid w:val="00283FAB"/>
    <w:rsid w:val="002844E6"/>
    <w:rsid w:val="0028482A"/>
    <w:rsid w:val="00285A18"/>
    <w:rsid w:val="00285CC0"/>
    <w:rsid w:val="00286212"/>
    <w:rsid w:val="00286C27"/>
    <w:rsid w:val="00287878"/>
    <w:rsid w:val="00287AB6"/>
    <w:rsid w:val="002905C5"/>
    <w:rsid w:val="002909AF"/>
    <w:rsid w:val="00290CC9"/>
    <w:rsid w:val="002918BA"/>
    <w:rsid w:val="002918C6"/>
    <w:rsid w:val="002919CE"/>
    <w:rsid w:val="00291D7C"/>
    <w:rsid w:val="0029265F"/>
    <w:rsid w:val="00292A09"/>
    <w:rsid w:val="00292C9C"/>
    <w:rsid w:val="00292DC6"/>
    <w:rsid w:val="00292E82"/>
    <w:rsid w:val="00294611"/>
    <w:rsid w:val="00295155"/>
    <w:rsid w:val="00295411"/>
    <w:rsid w:val="002954EF"/>
    <w:rsid w:val="002955C5"/>
    <w:rsid w:val="00296ABA"/>
    <w:rsid w:val="002973A5"/>
    <w:rsid w:val="00297EB3"/>
    <w:rsid w:val="002A0CD4"/>
    <w:rsid w:val="002A31B0"/>
    <w:rsid w:val="002A3214"/>
    <w:rsid w:val="002A3648"/>
    <w:rsid w:val="002A394D"/>
    <w:rsid w:val="002A3F26"/>
    <w:rsid w:val="002A3FE7"/>
    <w:rsid w:val="002A4871"/>
    <w:rsid w:val="002A4988"/>
    <w:rsid w:val="002A522A"/>
    <w:rsid w:val="002A6C21"/>
    <w:rsid w:val="002A7632"/>
    <w:rsid w:val="002A7873"/>
    <w:rsid w:val="002A7A33"/>
    <w:rsid w:val="002B032A"/>
    <w:rsid w:val="002B09B6"/>
    <w:rsid w:val="002B11E6"/>
    <w:rsid w:val="002B130D"/>
    <w:rsid w:val="002B2126"/>
    <w:rsid w:val="002B241B"/>
    <w:rsid w:val="002B2DDC"/>
    <w:rsid w:val="002B303F"/>
    <w:rsid w:val="002B34D4"/>
    <w:rsid w:val="002B352A"/>
    <w:rsid w:val="002B3AD4"/>
    <w:rsid w:val="002B3B85"/>
    <w:rsid w:val="002B3D84"/>
    <w:rsid w:val="002B4970"/>
    <w:rsid w:val="002B4C08"/>
    <w:rsid w:val="002B4E14"/>
    <w:rsid w:val="002B6180"/>
    <w:rsid w:val="002B6602"/>
    <w:rsid w:val="002B6D4B"/>
    <w:rsid w:val="002B6E0E"/>
    <w:rsid w:val="002B7152"/>
    <w:rsid w:val="002B749E"/>
    <w:rsid w:val="002C042F"/>
    <w:rsid w:val="002C1532"/>
    <w:rsid w:val="002C18E2"/>
    <w:rsid w:val="002C18EC"/>
    <w:rsid w:val="002C29A6"/>
    <w:rsid w:val="002C29B2"/>
    <w:rsid w:val="002C32E0"/>
    <w:rsid w:val="002C3808"/>
    <w:rsid w:val="002C3A5E"/>
    <w:rsid w:val="002C3F3A"/>
    <w:rsid w:val="002C4442"/>
    <w:rsid w:val="002C4CD0"/>
    <w:rsid w:val="002C511F"/>
    <w:rsid w:val="002C62A6"/>
    <w:rsid w:val="002C6574"/>
    <w:rsid w:val="002C67DF"/>
    <w:rsid w:val="002C6D95"/>
    <w:rsid w:val="002C6E41"/>
    <w:rsid w:val="002C719A"/>
    <w:rsid w:val="002C7987"/>
    <w:rsid w:val="002C7BCA"/>
    <w:rsid w:val="002C7DCC"/>
    <w:rsid w:val="002D088A"/>
    <w:rsid w:val="002D172B"/>
    <w:rsid w:val="002D1F2A"/>
    <w:rsid w:val="002D206A"/>
    <w:rsid w:val="002D2325"/>
    <w:rsid w:val="002D2558"/>
    <w:rsid w:val="002D2816"/>
    <w:rsid w:val="002D3948"/>
    <w:rsid w:val="002D5C4C"/>
    <w:rsid w:val="002D60ED"/>
    <w:rsid w:val="002D6535"/>
    <w:rsid w:val="002D677B"/>
    <w:rsid w:val="002D6B83"/>
    <w:rsid w:val="002D6DBD"/>
    <w:rsid w:val="002D7562"/>
    <w:rsid w:val="002D7573"/>
    <w:rsid w:val="002D79CA"/>
    <w:rsid w:val="002E0199"/>
    <w:rsid w:val="002E0274"/>
    <w:rsid w:val="002E07BD"/>
    <w:rsid w:val="002E0942"/>
    <w:rsid w:val="002E1046"/>
    <w:rsid w:val="002E16C4"/>
    <w:rsid w:val="002E1C3D"/>
    <w:rsid w:val="002E1EEC"/>
    <w:rsid w:val="002E23CD"/>
    <w:rsid w:val="002E2E2D"/>
    <w:rsid w:val="002E350E"/>
    <w:rsid w:val="002E3AE1"/>
    <w:rsid w:val="002E3C9F"/>
    <w:rsid w:val="002E3CB5"/>
    <w:rsid w:val="002E54D8"/>
    <w:rsid w:val="002E58A8"/>
    <w:rsid w:val="002E5CAE"/>
    <w:rsid w:val="002E5F00"/>
    <w:rsid w:val="002E60A3"/>
    <w:rsid w:val="002E60F0"/>
    <w:rsid w:val="002E6BD7"/>
    <w:rsid w:val="002E6F78"/>
    <w:rsid w:val="002E7185"/>
    <w:rsid w:val="002E74AE"/>
    <w:rsid w:val="002E77B3"/>
    <w:rsid w:val="002E79E6"/>
    <w:rsid w:val="002E7A53"/>
    <w:rsid w:val="002F0937"/>
    <w:rsid w:val="002F0CBC"/>
    <w:rsid w:val="002F0E9E"/>
    <w:rsid w:val="002F161A"/>
    <w:rsid w:val="002F162B"/>
    <w:rsid w:val="002F19D8"/>
    <w:rsid w:val="002F1C76"/>
    <w:rsid w:val="002F271F"/>
    <w:rsid w:val="002F27EF"/>
    <w:rsid w:val="002F2E0E"/>
    <w:rsid w:val="002F351F"/>
    <w:rsid w:val="002F373A"/>
    <w:rsid w:val="002F3A75"/>
    <w:rsid w:val="002F4EB9"/>
    <w:rsid w:val="002F5345"/>
    <w:rsid w:val="002F558E"/>
    <w:rsid w:val="002F5DB9"/>
    <w:rsid w:val="002F5E7E"/>
    <w:rsid w:val="002F60D6"/>
    <w:rsid w:val="002F60FD"/>
    <w:rsid w:val="002F6747"/>
    <w:rsid w:val="002F7538"/>
    <w:rsid w:val="002F7A5B"/>
    <w:rsid w:val="002F7C2E"/>
    <w:rsid w:val="002F7D5D"/>
    <w:rsid w:val="002F7DE7"/>
    <w:rsid w:val="00300253"/>
    <w:rsid w:val="00300985"/>
    <w:rsid w:val="003013FA"/>
    <w:rsid w:val="00301749"/>
    <w:rsid w:val="00301A69"/>
    <w:rsid w:val="00301E3E"/>
    <w:rsid w:val="0030246F"/>
    <w:rsid w:val="00302603"/>
    <w:rsid w:val="00302C2F"/>
    <w:rsid w:val="00303352"/>
    <w:rsid w:val="00303A18"/>
    <w:rsid w:val="00303AF4"/>
    <w:rsid w:val="00304AC4"/>
    <w:rsid w:val="00304BD6"/>
    <w:rsid w:val="003055D6"/>
    <w:rsid w:val="00305B68"/>
    <w:rsid w:val="00306793"/>
    <w:rsid w:val="00306ABC"/>
    <w:rsid w:val="00306FB9"/>
    <w:rsid w:val="00307927"/>
    <w:rsid w:val="00307982"/>
    <w:rsid w:val="00307A5E"/>
    <w:rsid w:val="00307AF9"/>
    <w:rsid w:val="003104DA"/>
    <w:rsid w:val="00310960"/>
    <w:rsid w:val="00310CC8"/>
    <w:rsid w:val="00311CD6"/>
    <w:rsid w:val="00311D22"/>
    <w:rsid w:val="00311E57"/>
    <w:rsid w:val="0031205E"/>
    <w:rsid w:val="00312272"/>
    <w:rsid w:val="00312602"/>
    <w:rsid w:val="00313C80"/>
    <w:rsid w:val="00314043"/>
    <w:rsid w:val="003140DC"/>
    <w:rsid w:val="00314780"/>
    <w:rsid w:val="00314A88"/>
    <w:rsid w:val="00315DAF"/>
    <w:rsid w:val="003162CF"/>
    <w:rsid w:val="00316391"/>
    <w:rsid w:val="0031671D"/>
    <w:rsid w:val="003168EA"/>
    <w:rsid w:val="0031703F"/>
    <w:rsid w:val="00317266"/>
    <w:rsid w:val="00317701"/>
    <w:rsid w:val="00317A17"/>
    <w:rsid w:val="00317B1B"/>
    <w:rsid w:val="00320053"/>
    <w:rsid w:val="00320B3E"/>
    <w:rsid w:val="003214B5"/>
    <w:rsid w:val="00321C54"/>
    <w:rsid w:val="00321C94"/>
    <w:rsid w:val="003227C5"/>
    <w:rsid w:val="0032291D"/>
    <w:rsid w:val="003229C4"/>
    <w:rsid w:val="003231C7"/>
    <w:rsid w:val="00323432"/>
    <w:rsid w:val="00324484"/>
    <w:rsid w:val="00324F07"/>
    <w:rsid w:val="003251E9"/>
    <w:rsid w:val="003255DF"/>
    <w:rsid w:val="003267D0"/>
    <w:rsid w:val="00326BA6"/>
    <w:rsid w:val="00326E58"/>
    <w:rsid w:val="00327567"/>
    <w:rsid w:val="00327A77"/>
    <w:rsid w:val="00327D69"/>
    <w:rsid w:val="003302EC"/>
    <w:rsid w:val="0033089B"/>
    <w:rsid w:val="0033126F"/>
    <w:rsid w:val="00331DF5"/>
    <w:rsid w:val="0033214F"/>
    <w:rsid w:val="003324E1"/>
    <w:rsid w:val="00332849"/>
    <w:rsid w:val="00332BC6"/>
    <w:rsid w:val="00332D99"/>
    <w:rsid w:val="00332DAA"/>
    <w:rsid w:val="00333129"/>
    <w:rsid w:val="00334B02"/>
    <w:rsid w:val="0033553F"/>
    <w:rsid w:val="00335E23"/>
    <w:rsid w:val="00335E9D"/>
    <w:rsid w:val="00335F4E"/>
    <w:rsid w:val="00336B8B"/>
    <w:rsid w:val="0033702D"/>
    <w:rsid w:val="003372EF"/>
    <w:rsid w:val="00337350"/>
    <w:rsid w:val="003375B1"/>
    <w:rsid w:val="00337826"/>
    <w:rsid w:val="003378F2"/>
    <w:rsid w:val="00340320"/>
    <w:rsid w:val="00340F46"/>
    <w:rsid w:val="00340FB3"/>
    <w:rsid w:val="00341026"/>
    <w:rsid w:val="00341164"/>
    <w:rsid w:val="00342075"/>
    <w:rsid w:val="003421F8"/>
    <w:rsid w:val="00342279"/>
    <w:rsid w:val="003427F0"/>
    <w:rsid w:val="003428CA"/>
    <w:rsid w:val="003433A6"/>
    <w:rsid w:val="003436D2"/>
    <w:rsid w:val="00343871"/>
    <w:rsid w:val="00344AD1"/>
    <w:rsid w:val="00344CE3"/>
    <w:rsid w:val="0034553A"/>
    <w:rsid w:val="00345775"/>
    <w:rsid w:val="00345D7E"/>
    <w:rsid w:val="00345DD8"/>
    <w:rsid w:val="00345EEE"/>
    <w:rsid w:val="00346187"/>
    <w:rsid w:val="003468FD"/>
    <w:rsid w:val="00346E2B"/>
    <w:rsid w:val="00347534"/>
    <w:rsid w:val="00347BDF"/>
    <w:rsid w:val="00347F32"/>
    <w:rsid w:val="003502E0"/>
    <w:rsid w:val="00351683"/>
    <w:rsid w:val="003519BD"/>
    <w:rsid w:val="00351C15"/>
    <w:rsid w:val="00352290"/>
    <w:rsid w:val="003527AC"/>
    <w:rsid w:val="00352B24"/>
    <w:rsid w:val="00352C7A"/>
    <w:rsid w:val="00352D10"/>
    <w:rsid w:val="003532EC"/>
    <w:rsid w:val="003537E1"/>
    <w:rsid w:val="00353E53"/>
    <w:rsid w:val="00353E57"/>
    <w:rsid w:val="00353E65"/>
    <w:rsid w:val="00354010"/>
    <w:rsid w:val="003540D9"/>
    <w:rsid w:val="00354E75"/>
    <w:rsid w:val="003554CF"/>
    <w:rsid w:val="003563C6"/>
    <w:rsid w:val="00356C8E"/>
    <w:rsid w:val="0035716C"/>
    <w:rsid w:val="0035766B"/>
    <w:rsid w:val="00360774"/>
    <w:rsid w:val="00360B7D"/>
    <w:rsid w:val="00361377"/>
    <w:rsid w:val="00361F31"/>
    <w:rsid w:val="003621FB"/>
    <w:rsid w:val="00362A9D"/>
    <w:rsid w:val="003632BF"/>
    <w:rsid w:val="00363E9B"/>
    <w:rsid w:val="00364838"/>
    <w:rsid w:val="00364D67"/>
    <w:rsid w:val="00365201"/>
    <w:rsid w:val="0036691A"/>
    <w:rsid w:val="00366C22"/>
    <w:rsid w:val="0037022A"/>
    <w:rsid w:val="00370E16"/>
    <w:rsid w:val="0037116E"/>
    <w:rsid w:val="0037176B"/>
    <w:rsid w:val="0037209B"/>
    <w:rsid w:val="003720FD"/>
    <w:rsid w:val="003725A6"/>
    <w:rsid w:val="00372685"/>
    <w:rsid w:val="00372AF8"/>
    <w:rsid w:val="00372B62"/>
    <w:rsid w:val="00373716"/>
    <w:rsid w:val="0037382D"/>
    <w:rsid w:val="00373C1A"/>
    <w:rsid w:val="00373C8A"/>
    <w:rsid w:val="00374960"/>
    <w:rsid w:val="00374C09"/>
    <w:rsid w:val="003750A6"/>
    <w:rsid w:val="00375299"/>
    <w:rsid w:val="0037574C"/>
    <w:rsid w:val="00375E1E"/>
    <w:rsid w:val="00376A89"/>
    <w:rsid w:val="00377081"/>
    <w:rsid w:val="00377881"/>
    <w:rsid w:val="00377891"/>
    <w:rsid w:val="00377A9F"/>
    <w:rsid w:val="00377D3C"/>
    <w:rsid w:val="00380B53"/>
    <w:rsid w:val="00380EF5"/>
    <w:rsid w:val="00382038"/>
    <w:rsid w:val="0038256C"/>
    <w:rsid w:val="00382D0F"/>
    <w:rsid w:val="00383687"/>
    <w:rsid w:val="0038380B"/>
    <w:rsid w:val="00383A59"/>
    <w:rsid w:val="00383FCA"/>
    <w:rsid w:val="0038431D"/>
    <w:rsid w:val="0038478D"/>
    <w:rsid w:val="00384F60"/>
    <w:rsid w:val="00385551"/>
    <w:rsid w:val="00386A55"/>
    <w:rsid w:val="00386AE0"/>
    <w:rsid w:val="00386DC6"/>
    <w:rsid w:val="00386E16"/>
    <w:rsid w:val="00386E62"/>
    <w:rsid w:val="00386FDB"/>
    <w:rsid w:val="003876E6"/>
    <w:rsid w:val="00390FBB"/>
    <w:rsid w:val="0039107D"/>
    <w:rsid w:val="0039338F"/>
    <w:rsid w:val="00393A49"/>
    <w:rsid w:val="00393EB4"/>
    <w:rsid w:val="003948F0"/>
    <w:rsid w:val="00395760"/>
    <w:rsid w:val="00396485"/>
    <w:rsid w:val="00397255"/>
    <w:rsid w:val="00397A44"/>
    <w:rsid w:val="00397AB3"/>
    <w:rsid w:val="003A0849"/>
    <w:rsid w:val="003A1109"/>
    <w:rsid w:val="003A1630"/>
    <w:rsid w:val="003A18F8"/>
    <w:rsid w:val="003A24F0"/>
    <w:rsid w:val="003A28CE"/>
    <w:rsid w:val="003A2F5C"/>
    <w:rsid w:val="003A3848"/>
    <w:rsid w:val="003A6422"/>
    <w:rsid w:val="003A6774"/>
    <w:rsid w:val="003B00C5"/>
    <w:rsid w:val="003B0477"/>
    <w:rsid w:val="003B071F"/>
    <w:rsid w:val="003B0F43"/>
    <w:rsid w:val="003B0F7D"/>
    <w:rsid w:val="003B1E67"/>
    <w:rsid w:val="003B1F25"/>
    <w:rsid w:val="003B229B"/>
    <w:rsid w:val="003B2BAD"/>
    <w:rsid w:val="003B2EA4"/>
    <w:rsid w:val="003B3A74"/>
    <w:rsid w:val="003B432C"/>
    <w:rsid w:val="003B4382"/>
    <w:rsid w:val="003B460C"/>
    <w:rsid w:val="003B4EBC"/>
    <w:rsid w:val="003B5078"/>
    <w:rsid w:val="003B674D"/>
    <w:rsid w:val="003B68A5"/>
    <w:rsid w:val="003B6C10"/>
    <w:rsid w:val="003B71B1"/>
    <w:rsid w:val="003C03E7"/>
    <w:rsid w:val="003C04B4"/>
    <w:rsid w:val="003C141B"/>
    <w:rsid w:val="003C1AB8"/>
    <w:rsid w:val="003C1E91"/>
    <w:rsid w:val="003C2A1E"/>
    <w:rsid w:val="003C34A1"/>
    <w:rsid w:val="003C38B1"/>
    <w:rsid w:val="003C3C79"/>
    <w:rsid w:val="003C438F"/>
    <w:rsid w:val="003C4EE7"/>
    <w:rsid w:val="003C54B0"/>
    <w:rsid w:val="003C6692"/>
    <w:rsid w:val="003C6E65"/>
    <w:rsid w:val="003C7234"/>
    <w:rsid w:val="003C768A"/>
    <w:rsid w:val="003C7793"/>
    <w:rsid w:val="003C7FDE"/>
    <w:rsid w:val="003D11F5"/>
    <w:rsid w:val="003D1976"/>
    <w:rsid w:val="003D1A2D"/>
    <w:rsid w:val="003D1B68"/>
    <w:rsid w:val="003D310D"/>
    <w:rsid w:val="003D3B45"/>
    <w:rsid w:val="003D4541"/>
    <w:rsid w:val="003D46B8"/>
    <w:rsid w:val="003D495D"/>
    <w:rsid w:val="003D4BEF"/>
    <w:rsid w:val="003D5192"/>
    <w:rsid w:val="003D5254"/>
    <w:rsid w:val="003D5A5B"/>
    <w:rsid w:val="003D5CEE"/>
    <w:rsid w:val="003D6184"/>
    <w:rsid w:val="003D6709"/>
    <w:rsid w:val="003D6C03"/>
    <w:rsid w:val="003D6F80"/>
    <w:rsid w:val="003D7606"/>
    <w:rsid w:val="003D7CF4"/>
    <w:rsid w:val="003D7EC5"/>
    <w:rsid w:val="003D7FF9"/>
    <w:rsid w:val="003E0B51"/>
    <w:rsid w:val="003E13DB"/>
    <w:rsid w:val="003E16BC"/>
    <w:rsid w:val="003E1B80"/>
    <w:rsid w:val="003E1D4E"/>
    <w:rsid w:val="003E21E4"/>
    <w:rsid w:val="003E26B8"/>
    <w:rsid w:val="003E2A5B"/>
    <w:rsid w:val="003E319B"/>
    <w:rsid w:val="003E3675"/>
    <w:rsid w:val="003E3953"/>
    <w:rsid w:val="003E395D"/>
    <w:rsid w:val="003E3C3F"/>
    <w:rsid w:val="003E3ED1"/>
    <w:rsid w:val="003E4F10"/>
    <w:rsid w:val="003E50D7"/>
    <w:rsid w:val="003E5BBB"/>
    <w:rsid w:val="003E7803"/>
    <w:rsid w:val="003E78B6"/>
    <w:rsid w:val="003E7991"/>
    <w:rsid w:val="003E7F3D"/>
    <w:rsid w:val="003F053B"/>
    <w:rsid w:val="003F069F"/>
    <w:rsid w:val="003F06E1"/>
    <w:rsid w:val="003F0CBC"/>
    <w:rsid w:val="003F2032"/>
    <w:rsid w:val="003F208A"/>
    <w:rsid w:val="003F3646"/>
    <w:rsid w:val="003F3AFA"/>
    <w:rsid w:val="003F3DE8"/>
    <w:rsid w:val="003F5147"/>
    <w:rsid w:val="003F576A"/>
    <w:rsid w:val="003F63AE"/>
    <w:rsid w:val="003F69E1"/>
    <w:rsid w:val="003F6D1F"/>
    <w:rsid w:val="003F70FA"/>
    <w:rsid w:val="003F773B"/>
    <w:rsid w:val="003F7E44"/>
    <w:rsid w:val="003F7FF4"/>
    <w:rsid w:val="004008A9"/>
    <w:rsid w:val="00401544"/>
    <w:rsid w:val="00402AB6"/>
    <w:rsid w:val="0040341E"/>
    <w:rsid w:val="0040468D"/>
    <w:rsid w:val="0040497D"/>
    <w:rsid w:val="00404CE3"/>
    <w:rsid w:val="00407028"/>
    <w:rsid w:val="004074E7"/>
    <w:rsid w:val="00407765"/>
    <w:rsid w:val="00410A4F"/>
    <w:rsid w:val="00410BF1"/>
    <w:rsid w:val="0041143F"/>
    <w:rsid w:val="00412248"/>
    <w:rsid w:val="0041336C"/>
    <w:rsid w:val="00413A51"/>
    <w:rsid w:val="00414232"/>
    <w:rsid w:val="00414608"/>
    <w:rsid w:val="00414DD1"/>
    <w:rsid w:val="0041506C"/>
    <w:rsid w:val="0041572E"/>
    <w:rsid w:val="00415A19"/>
    <w:rsid w:val="004165DC"/>
    <w:rsid w:val="0041660E"/>
    <w:rsid w:val="00416A3D"/>
    <w:rsid w:val="00416DBE"/>
    <w:rsid w:val="00416DC6"/>
    <w:rsid w:val="00417A55"/>
    <w:rsid w:val="00417B99"/>
    <w:rsid w:val="004202DD"/>
    <w:rsid w:val="00420700"/>
    <w:rsid w:val="0042178C"/>
    <w:rsid w:val="00421856"/>
    <w:rsid w:val="00421899"/>
    <w:rsid w:val="00421A51"/>
    <w:rsid w:val="004227F9"/>
    <w:rsid w:val="00423396"/>
    <w:rsid w:val="00423436"/>
    <w:rsid w:val="0042410A"/>
    <w:rsid w:val="00424ECB"/>
    <w:rsid w:val="00425373"/>
    <w:rsid w:val="00425E19"/>
    <w:rsid w:val="004271A7"/>
    <w:rsid w:val="004274D2"/>
    <w:rsid w:val="0043079E"/>
    <w:rsid w:val="00430890"/>
    <w:rsid w:val="00430EB2"/>
    <w:rsid w:val="00431894"/>
    <w:rsid w:val="00431A25"/>
    <w:rsid w:val="00431BEF"/>
    <w:rsid w:val="0043234A"/>
    <w:rsid w:val="0043260F"/>
    <w:rsid w:val="00432CBC"/>
    <w:rsid w:val="0043330E"/>
    <w:rsid w:val="00433D0B"/>
    <w:rsid w:val="0043429A"/>
    <w:rsid w:val="00434474"/>
    <w:rsid w:val="00434498"/>
    <w:rsid w:val="00434B8C"/>
    <w:rsid w:val="00434F6D"/>
    <w:rsid w:val="0043547A"/>
    <w:rsid w:val="0043608B"/>
    <w:rsid w:val="00436737"/>
    <w:rsid w:val="004371E4"/>
    <w:rsid w:val="0044017C"/>
    <w:rsid w:val="004412CF"/>
    <w:rsid w:val="004413C8"/>
    <w:rsid w:val="00441C4C"/>
    <w:rsid w:val="00441C97"/>
    <w:rsid w:val="00442F39"/>
    <w:rsid w:val="00443485"/>
    <w:rsid w:val="004435E2"/>
    <w:rsid w:val="004442AA"/>
    <w:rsid w:val="0044475F"/>
    <w:rsid w:val="00445049"/>
    <w:rsid w:val="00445830"/>
    <w:rsid w:val="00445ABD"/>
    <w:rsid w:val="00445EFC"/>
    <w:rsid w:val="00446278"/>
    <w:rsid w:val="004474BC"/>
    <w:rsid w:val="0044788C"/>
    <w:rsid w:val="00447920"/>
    <w:rsid w:val="004500B7"/>
    <w:rsid w:val="00450FCB"/>
    <w:rsid w:val="004510CD"/>
    <w:rsid w:val="00451366"/>
    <w:rsid w:val="00451F96"/>
    <w:rsid w:val="00453167"/>
    <w:rsid w:val="004533B8"/>
    <w:rsid w:val="0045374F"/>
    <w:rsid w:val="00453A27"/>
    <w:rsid w:val="004543E3"/>
    <w:rsid w:val="00454FD5"/>
    <w:rsid w:val="00455286"/>
    <w:rsid w:val="00455365"/>
    <w:rsid w:val="00455735"/>
    <w:rsid w:val="004557E7"/>
    <w:rsid w:val="00456B6E"/>
    <w:rsid w:val="00456C0F"/>
    <w:rsid w:val="00456D7D"/>
    <w:rsid w:val="00456FF8"/>
    <w:rsid w:val="004571C7"/>
    <w:rsid w:val="004605B6"/>
    <w:rsid w:val="00460946"/>
    <w:rsid w:val="00460BF0"/>
    <w:rsid w:val="00460F12"/>
    <w:rsid w:val="00460F8A"/>
    <w:rsid w:val="004610F2"/>
    <w:rsid w:val="00461318"/>
    <w:rsid w:val="0046178F"/>
    <w:rsid w:val="00461AE1"/>
    <w:rsid w:val="00461EC6"/>
    <w:rsid w:val="00461F57"/>
    <w:rsid w:val="0046315B"/>
    <w:rsid w:val="004633F5"/>
    <w:rsid w:val="00463645"/>
    <w:rsid w:val="00463CFA"/>
    <w:rsid w:val="00464174"/>
    <w:rsid w:val="00464353"/>
    <w:rsid w:val="00464D84"/>
    <w:rsid w:val="00466F6F"/>
    <w:rsid w:val="00467091"/>
    <w:rsid w:val="004671F1"/>
    <w:rsid w:val="0046727C"/>
    <w:rsid w:val="00467C1B"/>
    <w:rsid w:val="00467FBD"/>
    <w:rsid w:val="00470687"/>
    <w:rsid w:val="00470CC8"/>
    <w:rsid w:val="004713AA"/>
    <w:rsid w:val="004713C2"/>
    <w:rsid w:val="0047161D"/>
    <w:rsid w:val="004719A6"/>
    <w:rsid w:val="00471D3A"/>
    <w:rsid w:val="0047260D"/>
    <w:rsid w:val="0047272A"/>
    <w:rsid w:val="004728DB"/>
    <w:rsid w:val="00472C99"/>
    <w:rsid w:val="00472F4C"/>
    <w:rsid w:val="00473065"/>
    <w:rsid w:val="004732C5"/>
    <w:rsid w:val="004732D9"/>
    <w:rsid w:val="004735E8"/>
    <w:rsid w:val="00474223"/>
    <w:rsid w:val="0047592D"/>
    <w:rsid w:val="0047668C"/>
    <w:rsid w:val="004769F1"/>
    <w:rsid w:val="00476C75"/>
    <w:rsid w:val="00477043"/>
    <w:rsid w:val="00477A96"/>
    <w:rsid w:val="0048041C"/>
    <w:rsid w:val="004806B3"/>
    <w:rsid w:val="004806E0"/>
    <w:rsid w:val="00480B05"/>
    <w:rsid w:val="004811F1"/>
    <w:rsid w:val="00482257"/>
    <w:rsid w:val="00482E3E"/>
    <w:rsid w:val="00483908"/>
    <w:rsid w:val="00484109"/>
    <w:rsid w:val="00484455"/>
    <w:rsid w:val="00484817"/>
    <w:rsid w:val="00485006"/>
    <w:rsid w:val="00485101"/>
    <w:rsid w:val="0048520C"/>
    <w:rsid w:val="0048555E"/>
    <w:rsid w:val="0048557E"/>
    <w:rsid w:val="004858AE"/>
    <w:rsid w:val="00485BD1"/>
    <w:rsid w:val="00486124"/>
    <w:rsid w:val="004864A1"/>
    <w:rsid w:val="00486FFF"/>
    <w:rsid w:val="00487094"/>
    <w:rsid w:val="004874C6"/>
    <w:rsid w:val="00487A19"/>
    <w:rsid w:val="00487A32"/>
    <w:rsid w:val="00491453"/>
    <w:rsid w:val="00491D38"/>
    <w:rsid w:val="00491F0B"/>
    <w:rsid w:val="00492BBD"/>
    <w:rsid w:val="0049338D"/>
    <w:rsid w:val="00493A42"/>
    <w:rsid w:val="004940BD"/>
    <w:rsid w:val="00494A50"/>
    <w:rsid w:val="00494B7C"/>
    <w:rsid w:val="00494F8F"/>
    <w:rsid w:val="00495E63"/>
    <w:rsid w:val="004969AD"/>
    <w:rsid w:val="00497753"/>
    <w:rsid w:val="004A038A"/>
    <w:rsid w:val="004A1709"/>
    <w:rsid w:val="004A1713"/>
    <w:rsid w:val="004A219D"/>
    <w:rsid w:val="004A21A9"/>
    <w:rsid w:val="004A23DB"/>
    <w:rsid w:val="004A2C03"/>
    <w:rsid w:val="004A2FB7"/>
    <w:rsid w:val="004A3AE2"/>
    <w:rsid w:val="004A401A"/>
    <w:rsid w:val="004A4157"/>
    <w:rsid w:val="004A44AE"/>
    <w:rsid w:val="004A4E07"/>
    <w:rsid w:val="004A55E8"/>
    <w:rsid w:val="004A5A61"/>
    <w:rsid w:val="004A6047"/>
    <w:rsid w:val="004A6283"/>
    <w:rsid w:val="004A62FE"/>
    <w:rsid w:val="004A6495"/>
    <w:rsid w:val="004A6D45"/>
    <w:rsid w:val="004A6EF3"/>
    <w:rsid w:val="004A716C"/>
    <w:rsid w:val="004A7649"/>
    <w:rsid w:val="004A7BAB"/>
    <w:rsid w:val="004A7FBE"/>
    <w:rsid w:val="004B0BB7"/>
    <w:rsid w:val="004B0C3B"/>
    <w:rsid w:val="004B1195"/>
    <w:rsid w:val="004B1553"/>
    <w:rsid w:val="004B17E4"/>
    <w:rsid w:val="004B1A62"/>
    <w:rsid w:val="004B2086"/>
    <w:rsid w:val="004B2308"/>
    <w:rsid w:val="004B31C8"/>
    <w:rsid w:val="004B3343"/>
    <w:rsid w:val="004B3BDF"/>
    <w:rsid w:val="004B3F75"/>
    <w:rsid w:val="004B432E"/>
    <w:rsid w:val="004B4556"/>
    <w:rsid w:val="004B4589"/>
    <w:rsid w:val="004B4F2A"/>
    <w:rsid w:val="004B5350"/>
    <w:rsid w:val="004B5AB9"/>
    <w:rsid w:val="004B6D40"/>
    <w:rsid w:val="004B6F56"/>
    <w:rsid w:val="004B7252"/>
    <w:rsid w:val="004B7D73"/>
    <w:rsid w:val="004B7E8D"/>
    <w:rsid w:val="004C01F8"/>
    <w:rsid w:val="004C089A"/>
    <w:rsid w:val="004C0F88"/>
    <w:rsid w:val="004C1004"/>
    <w:rsid w:val="004C2E1C"/>
    <w:rsid w:val="004C2F9C"/>
    <w:rsid w:val="004C6351"/>
    <w:rsid w:val="004C6385"/>
    <w:rsid w:val="004C648E"/>
    <w:rsid w:val="004C6756"/>
    <w:rsid w:val="004C67E1"/>
    <w:rsid w:val="004C6B22"/>
    <w:rsid w:val="004C7153"/>
    <w:rsid w:val="004D048C"/>
    <w:rsid w:val="004D0975"/>
    <w:rsid w:val="004D13CB"/>
    <w:rsid w:val="004D17F4"/>
    <w:rsid w:val="004D1F8C"/>
    <w:rsid w:val="004D2096"/>
    <w:rsid w:val="004D2114"/>
    <w:rsid w:val="004D285A"/>
    <w:rsid w:val="004D31C9"/>
    <w:rsid w:val="004D36BC"/>
    <w:rsid w:val="004D38F7"/>
    <w:rsid w:val="004D3C53"/>
    <w:rsid w:val="004D3E1C"/>
    <w:rsid w:val="004D3E42"/>
    <w:rsid w:val="004D401B"/>
    <w:rsid w:val="004D47C0"/>
    <w:rsid w:val="004D490C"/>
    <w:rsid w:val="004D4DDE"/>
    <w:rsid w:val="004D5489"/>
    <w:rsid w:val="004D5A2E"/>
    <w:rsid w:val="004D5AA6"/>
    <w:rsid w:val="004D5DA1"/>
    <w:rsid w:val="004D6548"/>
    <w:rsid w:val="004D6767"/>
    <w:rsid w:val="004D68AE"/>
    <w:rsid w:val="004D6B76"/>
    <w:rsid w:val="004D6BD5"/>
    <w:rsid w:val="004D7085"/>
    <w:rsid w:val="004D73A3"/>
    <w:rsid w:val="004D73F3"/>
    <w:rsid w:val="004D74F6"/>
    <w:rsid w:val="004D7FF9"/>
    <w:rsid w:val="004E0289"/>
    <w:rsid w:val="004E06AC"/>
    <w:rsid w:val="004E0C82"/>
    <w:rsid w:val="004E0CBD"/>
    <w:rsid w:val="004E0F10"/>
    <w:rsid w:val="004E163F"/>
    <w:rsid w:val="004E22E4"/>
    <w:rsid w:val="004E2886"/>
    <w:rsid w:val="004E2D00"/>
    <w:rsid w:val="004E36C3"/>
    <w:rsid w:val="004E3826"/>
    <w:rsid w:val="004E3915"/>
    <w:rsid w:val="004E4D50"/>
    <w:rsid w:val="004E4F12"/>
    <w:rsid w:val="004E52AE"/>
    <w:rsid w:val="004E5F3B"/>
    <w:rsid w:val="004E67B8"/>
    <w:rsid w:val="004E6C4F"/>
    <w:rsid w:val="004E7413"/>
    <w:rsid w:val="004E79D1"/>
    <w:rsid w:val="004E7F4D"/>
    <w:rsid w:val="004F011D"/>
    <w:rsid w:val="004F0527"/>
    <w:rsid w:val="004F073C"/>
    <w:rsid w:val="004F117F"/>
    <w:rsid w:val="004F155C"/>
    <w:rsid w:val="004F27F0"/>
    <w:rsid w:val="004F29FF"/>
    <w:rsid w:val="004F33F3"/>
    <w:rsid w:val="004F3E48"/>
    <w:rsid w:val="004F426E"/>
    <w:rsid w:val="004F494D"/>
    <w:rsid w:val="004F496B"/>
    <w:rsid w:val="004F4A57"/>
    <w:rsid w:val="004F4E5C"/>
    <w:rsid w:val="004F6235"/>
    <w:rsid w:val="004F65B6"/>
    <w:rsid w:val="004F6E40"/>
    <w:rsid w:val="004F7D27"/>
    <w:rsid w:val="00500B9F"/>
    <w:rsid w:val="005019DF"/>
    <w:rsid w:val="00501F65"/>
    <w:rsid w:val="005024E2"/>
    <w:rsid w:val="0050265A"/>
    <w:rsid w:val="00503019"/>
    <w:rsid w:val="0050324D"/>
    <w:rsid w:val="0050336C"/>
    <w:rsid w:val="00503BEF"/>
    <w:rsid w:val="00504261"/>
    <w:rsid w:val="00504324"/>
    <w:rsid w:val="00504545"/>
    <w:rsid w:val="005046E6"/>
    <w:rsid w:val="00504818"/>
    <w:rsid w:val="00504945"/>
    <w:rsid w:val="00506F8A"/>
    <w:rsid w:val="00507339"/>
    <w:rsid w:val="0051058B"/>
    <w:rsid w:val="00511260"/>
    <w:rsid w:val="00511D25"/>
    <w:rsid w:val="005128F8"/>
    <w:rsid w:val="00512AD5"/>
    <w:rsid w:val="0051368C"/>
    <w:rsid w:val="005140AC"/>
    <w:rsid w:val="005142A9"/>
    <w:rsid w:val="00515EC1"/>
    <w:rsid w:val="00516D47"/>
    <w:rsid w:val="005171F5"/>
    <w:rsid w:val="0052042E"/>
    <w:rsid w:val="00520545"/>
    <w:rsid w:val="005211AB"/>
    <w:rsid w:val="0052125D"/>
    <w:rsid w:val="0052158B"/>
    <w:rsid w:val="0052165A"/>
    <w:rsid w:val="0052187B"/>
    <w:rsid w:val="00521A04"/>
    <w:rsid w:val="00522090"/>
    <w:rsid w:val="00522476"/>
    <w:rsid w:val="00522868"/>
    <w:rsid w:val="00522D9D"/>
    <w:rsid w:val="00522F2C"/>
    <w:rsid w:val="005236CC"/>
    <w:rsid w:val="0052392E"/>
    <w:rsid w:val="005241A9"/>
    <w:rsid w:val="0052465B"/>
    <w:rsid w:val="00524C39"/>
    <w:rsid w:val="00524CE6"/>
    <w:rsid w:val="00524D43"/>
    <w:rsid w:val="00525175"/>
    <w:rsid w:val="00526552"/>
    <w:rsid w:val="0052662A"/>
    <w:rsid w:val="00526B0D"/>
    <w:rsid w:val="00526D0B"/>
    <w:rsid w:val="005270BD"/>
    <w:rsid w:val="0052776D"/>
    <w:rsid w:val="00530100"/>
    <w:rsid w:val="00530378"/>
    <w:rsid w:val="00530A3C"/>
    <w:rsid w:val="00530C93"/>
    <w:rsid w:val="00530E67"/>
    <w:rsid w:val="00531BE6"/>
    <w:rsid w:val="005324EB"/>
    <w:rsid w:val="00532D69"/>
    <w:rsid w:val="00532F05"/>
    <w:rsid w:val="00533272"/>
    <w:rsid w:val="005332B6"/>
    <w:rsid w:val="0053391F"/>
    <w:rsid w:val="0053408F"/>
    <w:rsid w:val="005348F5"/>
    <w:rsid w:val="005352DB"/>
    <w:rsid w:val="00535A63"/>
    <w:rsid w:val="00535AC5"/>
    <w:rsid w:val="005366D3"/>
    <w:rsid w:val="005369A3"/>
    <w:rsid w:val="00536E86"/>
    <w:rsid w:val="00537838"/>
    <w:rsid w:val="005378C1"/>
    <w:rsid w:val="00537D9C"/>
    <w:rsid w:val="00537FEC"/>
    <w:rsid w:val="00541830"/>
    <w:rsid w:val="00541CC0"/>
    <w:rsid w:val="00541E5F"/>
    <w:rsid w:val="00542667"/>
    <w:rsid w:val="00542F98"/>
    <w:rsid w:val="00543249"/>
    <w:rsid w:val="00543689"/>
    <w:rsid w:val="00543ABF"/>
    <w:rsid w:val="00543D05"/>
    <w:rsid w:val="00544087"/>
    <w:rsid w:val="00544A77"/>
    <w:rsid w:val="005456AF"/>
    <w:rsid w:val="005456E6"/>
    <w:rsid w:val="00545BC7"/>
    <w:rsid w:val="0054629D"/>
    <w:rsid w:val="00546333"/>
    <w:rsid w:val="00546416"/>
    <w:rsid w:val="005464CD"/>
    <w:rsid w:val="005464EF"/>
    <w:rsid w:val="00546E02"/>
    <w:rsid w:val="00547959"/>
    <w:rsid w:val="00547AD5"/>
    <w:rsid w:val="00547C99"/>
    <w:rsid w:val="00550318"/>
    <w:rsid w:val="00550ACC"/>
    <w:rsid w:val="00550DF9"/>
    <w:rsid w:val="00551A76"/>
    <w:rsid w:val="00552A62"/>
    <w:rsid w:val="00553335"/>
    <w:rsid w:val="00553628"/>
    <w:rsid w:val="00554484"/>
    <w:rsid w:val="00554D41"/>
    <w:rsid w:val="005554C5"/>
    <w:rsid w:val="00555D09"/>
    <w:rsid w:val="005567F5"/>
    <w:rsid w:val="00556A93"/>
    <w:rsid w:val="00556DE9"/>
    <w:rsid w:val="00556EB2"/>
    <w:rsid w:val="0055745F"/>
    <w:rsid w:val="0055756B"/>
    <w:rsid w:val="005576BF"/>
    <w:rsid w:val="00557D0A"/>
    <w:rsid w:val="00560BF8"/>
    <w:rsid w:val="005610BF"/>
    <w:rsid w:val="0056115B"/>
    <w:rsid w:val="005612BB"/>
    <w:rsid w:val="00561437"/>
    <w:rsid w:val="00561BF0"/>
    <w:rsid w:val="00561C9F"/>
    <w:rsid w:val="00563B85"/>
    <w:rsid w:val="00563CE2"/>
    <w:rsid w:val="00563E02"/>
    <w:rsid w:val="00563E77"/>
    <w:rsid w:val="00563FC8"/>
    <w:rsid w:val="00563FF5"/>
    <w:rsid w:val="00564233"/>
    <w:rsid w:val="00564D6E"/>
    <w:rsid w:val="00565C83"/>
    <w:rsid w:val="005664C9"/>
    <w:rsid w:val="00566732"/>
    <w:rsid w:val="005672BD"/>
    <w:rsid w:val="005674A0"/>
    <w:rsid w:val="005674A8"/>
    <w:rsid w:val="005676D0"/>
    <w:rsid w:val="00567BA8"/>
    <w:rsid w:val="00567F76"/>
    <w:rsid w:val="0057010E"/>
    <w:rsid w:val="0057038D"/>
    <w:rsid w:val="005703FB"/>
    <w:rsid w:val="005707E8"/>
    <w:rsid w:val="005712A6"/>
    <w:rsid w:val="00572415"/>
    <w:rsid w:val="0057287A"/>
    <w:rsid w:val="00572991"/>
    <w:rsid w:val="00572F65"/>
    <w:rsid w:val="00573406"/>
    <w:rsid w:val="00573826"/>
    <w:rsid w:val="005745EA"/>
    <w:rsid w:val="005758F3"/>
    <w:rsid w:val="00575D84"/>
    <w:rsid w:val="00575E9D"/>
    <w:rsid w:val="005765B2"/>
    <w:rsid w:val="005767F7"/>
    <w:rsid w:val="00576ABA"/>
    <w:rsid w:val="00577A51"/>
    <w:rsid w:val="00580407"/>
    <w:rsid w:val="00580A70"/>
    <w:rsid w:val="0058123D"/>
    <w:rsid w:val="00581391"/>
    <w:rsid w:val="005817B1"/>
    <w:rsid w:val="00581C8B"/>
    <w:rsid w:val="00581D50"/>
    <w:rsid w:val="00581E2A"/>
    <w:rsid w:val="0058216E"/>
    <w:rsid w:val="005821DF"/>
    <w:rsid w:val="00582441"/>
    <w:rsid w:val="005826F6"/>
    <w:rsid w:val="00582ECA"/>
    <w:rsid w:val="00582F11"/>
    <w:rsid w:val="005836AF"/>
    <w:rsid w:val="0058385D"/>
    <w:rsid w:val="005839C9"/>
    <w:rsid w:val="005840E1"/>
    <w:rsid w:val="00584DB9"/>
    <w:rsid w:val="00584F58"/>
    <w:rsid w:val="005857D8"/>
    <w:rsid w:val="00585B34"/>
    <w:rsid w:val="00585F1C"/>
    <w:rsid w:val="00586965"/>
    <w:rsid w:val="00586F42"/>
    <w:rsid w:val="00587291"/>
    <w:rsid w:val="00587308"/>
    <w:rsid w:val="005876F0"/>
    <w:rsid w:val="00587DFE"/>
    <w:rsid w:val="0059003D"/>
    <w:rsid w:val="00590426"/>
    <w:rsid w:val="0059058F"/>
    <w:rsid w:val="005906A1"/>
    <w:rsid w:val="00590C18"/>
    <w:rsid w:val="005911DE"/>
    <w:rsid w:val="0059146C"/>
    <w:rsid w:val="005918D6"/>
    <w:rsid w:val="005918DF"/>
    <w:rsid w:val="00591972"/>
    <w:rsid w:val="00591D8A"/>
    <w:rsid w:val="005920C9"/>
    <w:rsid w:val="005921A4"/>
    <w:rsid w:val="00592564"/>
    <w:rsid w:val="00592ABE"/>
    <w:rsid w:val="0059325E"/>
    <w:rsid w:val="0059365A"/>
    <w:rsid w:val="0059481E"/>
    <w:rsid w:val="00594D57"/>
    <w:rsid w:val="00595333"/>
    <w:rsid w:val="005965C4"/>
    <w:rsid w:val="00597A7F"/>
    <w:rsid w:val="00597BDE"/>
    <w:rsid w:val="005A0D5D"/>
    <w:rsid w:val="005A2FD8"/>
    <w:rsid w:val="005A32C8"/>
    <w:rsid w:val="005A3AB0"/>
    <w:rsid w:val="005A3B0F"/>
    <w:rsid w:val="005A459F"/>
    <w:rsid w:val="005A4CB6"/>
    <w:rsid w:val="005A4F68"/>
    <w:rsid w:val="005A5227"/>
    <w:rsid w:val="005A573C"/>
    <w:rsid w:val="005A657C"/>
    <w:rsid w:val="005A7C3D"/>
    <w:rsid w:val="005A7CBB"/>
    <w:rsid w:val="005B008A"/>
    <w:rsid w:val="005B0786"/>
    <w:rsid w:val="005B0879"/>
    <w:rsid w:val="005B0884"/>
    <w:rsid w:val="005B16B9"/>
    <w:rsid w:val="005B187E"/>
    <w:rsid w:val="005B195F"/>
    <w:rsid w:val="005B2F82"/>
    <w:rsid w:val="005B37E6"/>
    <w:rsid w:val="005B416E"/>
    <w:rsid w:val="005B44AC"/>
    <w:rsid w:val="005B4584"/>
    <w:rsid w:val="005B459A"/>
    <w:rsid w:val="005B484A"/>
    <w:rsid w:val="005B5CB7"/>
    <w:rsid w:val="005B60FA"/>
    <w:rsid w:val="005B61B2"/>
    <w:rsid w:val="005B6713"/>
    <w:rsid w:val="005B6811"/>
    <w:rsid w:val="005B6C5D"/>
    <w:rsid w:val="005B6CAB"/>
    <w:rsid w:val="005B70B6"/>
    <w:rsid w:val="005B7A77"/>
    <w:rsid w:val="005B7B64"/>
    <w:rsid w:val="005C0129"/>
    <w:rsid w:val="005C0940"/>
    <w:rsid w:val="005C0FDC"/>
    <w:rsid w:val="005C17B7"/>
    <w:rsid w:val="005C1918"/>
    <w:rsid w:val="005C1976"/>
    <w:rsid w:val="005C1DC4"/>
    <w:rsid w:val="005C224C"/>
    <w:rsid w:val="005C3943"/>
    <w:rsid w:val="005C405C"/>
    <w:rsid w:val="005C4669"/>
    <w:rsid w:val="005C4D9B"/>
    <w:rsid w:val="005C62B3"/>
    <w:rsid w:val="005C708B"/>
    <w:rsid w:val="005C773C"/>
    <w:rsid w:val="005C7CEC"/>
    <w:rsid w:val="005C7EB6"/>
    <w:rsid w:val="005D0624"/>
    <w:rsid w:val="005D0D4A"/>
    <w:rsid w:val="005D1061"/>
    <w:rsid w:val="005D1663"/>
    <w:rsid w:val="005D1B11"/>
    <w:rsid w:val="005D1CFC"/>
    <w:rsid w:val="005D1E0B"/>
    <w:rsid w:val="005D2AA8"/>
    <w:rsid w:val="005D3141"/>
    <w:rsid w:val="005D35B1"/>
    <w:rsid w:val="005D3A9B"/>
    <w:rsid w:val="005D3B15"/>
    <w:rsid w:val="005D4306"/>
    <w:rsid w:val="005D440F"/>
    <w:rsid w:val="005D58F9"/>
    <w:rsid w:val="005D5B29"/>
    <w:rsid w:val="005D5B56"/>
    <w:rsid w:val="005D5C38"/>
    <w:rsid w:val="005D5E07"/>
    <w:rsid w:val="005D6C7C"/>
    <w:rsid w:val="005D73FA"/>
    <w:rsid w:val="005D7841"/>
    <w:rsid w:val="005E00B0"/>
    <w:rsid w:val="005E01D4"/>
    <w:rsid w:val="005E0460"/>
    <w:rsid w:val="005E0473"/>
    <w:rsid w:val="005E1F65"/>
    <w:rsid w:val="005E2238"/>
    <w:rsid w:val="005E248D"/>
    <w:rsid w:val="005E24E6"/>
    <w:rsid w:val="005E282C"/>
    <w:rsid w:val="005E2C4E"/>
    <w:rsid w:val="005E3872"/>
    <w:rsid w:val="005E40BF"/>
    <w:rsid w:val="005E412A"/>
    <w:rsid w:val="005E416F"/>
    <w:rsid w:val="005E47A6"/>
    <w:rsid w:val="005E6B8F"/>
    <w:rsid w:val="005E7C44"/>
    <w:rsid w:val="005F0A6D"/>
    <w:rsid w:val="005F0BFD"/>
    <w:rsid w:val="005F0CFC"/>
    <w:rsid w:val="005F1022"/>
    <w:rsid w:val="005F1D59"/>
    <w:rsid w:val="005F1E23"/>
    <w:rsid w:val="005F1FC3"/>
    <w:rsid w:val="005F2E18"/>
    <w:rsid w:val="005F4217"/>
    <w:rsid w:val="005F47AB"/>
    <w:rsid w:val="005F4C05"/>
    <w:rsid w:val="005F4C12"/>
    <w:rsid w:val="005F4E1D"/>
    <w:rsid w:val="005F55EF"/>
    <w:rsid w:val="005F5705"/>
    <w:rsid w:val="005F5F59"/>
    <w:rsid w:val="005F5F7F"/>
    <w:rsid w:val="005F7B7D"/>
    <w:rsid w:val="0060037C"/>
    <w:rsid w:val="006012D5"/>
    <w:rsid w:val="00601653"/>
    <w:rsid w:val="00601CC9"/>
    <w:rsid w:val="0060214D"/>
    <w:rsid w:val="006023DD"/>
    <w:rsid w:val="0060267F"/>
    <w:rsid w:val="006029E7"/>
    <w:rsid w:val="00602E2F"/>
    <w:rsid w:val="00603C38"/>
    <w:rsid w:val="006041FE"/>
    <w:rsid w:val="00606573"/>
    <w:rsid w:val="006078A2"/>
    <w:rsid w:val="00607C95"/>
    <w:rsid w:val="00611131"/>
    <w:rsid w:val="006112AF"/>
    <w:rsid w:val="00611534"/>
    <w:rsid w:val="00611707"/>
    <w:rsid w:val="00611B13"/>
    <w:rsid w:val="00612584"/>
    <w:rsid w:val="00612AED"/>
    <w:rsid w:val="006132BA"/>
    <w:rsid w:val="00613FBE"/>
    <w:rsid w:val="0061404D"/>
    <w:rsid w:val="00614379"/>
    <w:rsid w:val="006149EC"/>
    <w:rsid w:val="00615426"/>
    <w:rsid w:val="006154EB"/>
    <w:rsid w:val="006159B0"/>
    <w:rsid w:val="006159BA"/>
    <w:rsid w:val="00615B7D"/>
    <w:rsid w:val="00615D59"/>
    <w:rsid w:val="00616522"/>
    <w:rsid w:val="00616A33"/>
    <w:rsid w:val="00616EF7"/>
    <w:rsid w:val="006170CE"/>
    <w:rsid w:val="006172A6"/>
    <w:rsid w:val="00617ABD"/>
    <w:rsid w:val="0062149C"/>
    <w:rsid w:val="0062161E"/>
    <w:rsid w:val="00621771"/>
    <w:rsid w:val="00621E36"/>
    <w:rsid w:val="00622C3D"/>
    <w:rsid w:val="006233E6"/>
    <w:rsid w:val="00623803"/>
    <w:rsid w:val="00623B59"/>
    <w:rsid w:val="00624016"/>
    <w:rsid w:val="0062414F"/>
    <w:rsid w:val="00624BE0"/>
    <w:rsid w:val="00624C97"/>
    <w:rsid w:val="00624E39"/>
    <w:rsid w:val="00625020"/>
    <w:rsid w:val="00626013"/>
    <w:rsid w:val="006262B0"/>
    <w:rsid w:val="0062630E"/>
    <w:rsid w:val="00626647"/>
    <w:rsid w:val="00630481"/>
    <w:rsid w:val="00630A51"/>
    <w:rsid w:val="0063115B"/>
    <w:rsid w:val="006313CA"/>
    <w:rsid w:val="00631481"/>
    <w:rsid w:val="00631D22"/>
    <w:rsid w:val="00631E22"/>
    <w:rsid w:val="00631E45"/>
    <w:rsid w:val="00632002"/>
    <w:rsid w:val="00632570"/>
    <w:rsid w:val="00632649"/>
    <w:rsid w:val="00632ABA"/>
    <w:rsid w:val="00632AE2"/>
    <w:rsid w:val="00632B0B"/>
    <w:rsid w:val="00632C7B"/>
    <w:rsid w:val="00632DBE"/>
    <w:rsid w:val="00632F3A"/>
    <w:rsid w:val="00633634"/>
    <w:rsid w:val="00633639"/>
    <w:rsid w:val="00634EC2"/>
    <w:rsid w:val="00635388"/>
    <w:rsid w:val="0063598B"/>
    <w:rsid w:val="00635FE7"/>
    <w:rsid w:val="006361F5"/>
    <w:rsid w:val="006366E8"/>
    <w:rsid w:val="00636BC4"/>
    <w:rsid w:val="00636F00"/>
    <w:rsid w:val="00637344"/>
    <w:rsid w:val="006377D9"/>
    <w:rsid w:val="00640496"/>
    <w:rsid w:val="006406CB"/>
    <w:rsid w:val="006407DC"/>
    <w:rsid w:val="00641C85"/>
    <w:rsid w:val="00641E55"/>
    <w:rsid w:val="00642073"/>
    <w:rsid w:val="00642DBB"/>
    <w:rsid w:val="00642F0A"/>
    <w:rsid w:val="006433D8"/>
    <w:rsid w:val="00643848"/>
    <w:rsid w:val="00644B02"/>
    <w:rsid w:val="00644B4E"/>
    <w:rsid w:val="006450CD"/>
    <w:rsid w:val="00645BFE"/>
    <w:rsid w:val="00646136"/>
    <w:rsid w:val="00646AAA"/>
    <w:rsid w:val="00646C97"/>
    <w:rsid w:val="00646D0E"/>
    <w:rsid w:val="0064790F"/>
    <w:rsid w:val="0065037E"/>
    <w:rsid w:val="00651078"/>
    <w:rsid w:val="006516A3"/>
    <w:rsid w:val="0065220E"/>
    <w:rsid w:val="00652217"/>
    <w:rsid w:val="006523CE"/>
    <w:rsid w:val="006523FC"/>
    <w:rsid w:val="0065255B"/>
    <w:rsid w:val="0065270C"/>
    <w:rsid w:val="00652D2D"/>
    <w:rsid w:val="006530D7"/>
    <w:rsid w:val="00653C7B"/>
    <w:rsid w:val="00653FA8"/>
    <w:rsid w:val="00654A26"/>
    <w:rsid w:val="00654C60"/>
    <w:rsid w:val="00654EE0"/>
    <w:rsid w:val="00655C42"/>
    <w:rsid w:val="00656DA5"/>
    <w:rsid w:val="006575C4"/>
    <w:rsid w:val="00657773"/>
    <w:rsid w:val="00660658"/>
    <w:rsid w:val="0066084E"/>
    <w:rsid w:val="00660FB3"/>
    <w:rsid w:val="006623DF"/>
    <w:rsid w:val="00662534"/>
    <w:rsid w:val="0066274F"/>
    <w:rsid w:val="00662772"/>
    <w:rsid w:val="00662FC1"/>
    <w:rsid w:val="00663A12"/>
    <w:rsid w:val="00663AFE"/>
    <w:rsid w:val="00663D1A"/>
    <w:rsid w:val="00664EFD"/>
    <w:rsid w:val="006652CB"/>
    <w:rsid w:val="00665B9F"/>
    <w:rsid w:val="00666024"/>
    <w:rsid w:val="00666AC3"/>
    <w:rsid w:val="006671D8"/>
    <w:rsid w:val="00667B63"/>
    <w:rsid w:val="00667D6C"/>
    <w:rsid w:val="0067096F"/>
    <w:rsid w:val="00670F46"/>
    <w:rsid w:val="0067128A"/>
    <w:rsid w:val="006715D0"/>
    <w:rsid w:val="00671A03"/>
    <w:rsid w:val="0067200C"/>
    <w:rsid w:val="00672339"/>
    <w:rsid w:val="00672950"/>
    <w:rsid w:val="00673250"/>
    <w:rsid w:val="00673576"/>
    <w:rsid w:val="00673EAC"/>
    <w:rsid w:val="00674928"/>
    <w:rsid w:val="00675BB6"/>
    <w:rsid w:val="0067610C"/>
    <w:rsid w:val="006764B3"/>
    <w:rsid w:val="006770F0"/>
    <w:rsid w:val="00677B75"/>
    <w:rsid w:val="006808BE"/>
    <w:rsid w:val="00681318"/>
    <w:rsid w:val="00681B9C"/>
    <w:rsid w:val="00681FDF"/>
    <w:rsid w:val="0068260F"/>
    <w:rsid w:val="006827E2"/>
    <w:rsid w:val="00682D12"/>
    <w:rsid w:val="0068301A"/>
    <w:rsid w:val="00683608"/>
    <w:rsid w:val="00683CA6"/>
    <w:rsid w:val="00683E81"/>
    <w:rsid w:val="006843CB"/>
    <w:rsid w:val="0068554B"/>
    <w:rsid w:val="00685639"/>
    <w:rsid w:val="00685A66"/>
    <w:rsid w:val="006862DE"/>
    <w:rsid w:val="006864F4"/>
    <w:rsid w:val="0068691A"/>
    <w:rsid w:val="00686C80"/>
    <w:rsid w:val="00686D9C"/>
    <w:rsid w:val="006878AC"/>
    <w:rsid w:val="00687ACA"/>
    <w:rsid w:val="00687AF3"/>
    <w:rsid w:val="00687BD5"/>
    <w:rsid w:val="00687E14"/>
    <w:rsid w:val="0069056F"/>
    <w:rsid w:val="00690F28"/>
    <w:rsid w:val="00690F99"/>
    <w:rsid w:val="0069234E"/>
    <w:rsid w:val="0069241F"/>
    <w:rsid w:val="0069295D"/>
    <w:rsid w:val="00693899"/>
    <w:rsid w:val="00694375"/>
    <w:rsid w:val="00694A4F"/>
    <w:rsid w:val="006956B7"/>
    <w:rsid w:val="00695A9E"/>
    <w:rsid w:val="00696712"/>
    <w:rsid w:val="0069696C"/>
    <w:rsid w:val="00696BF6"/>
    <w:rsid w:val="00697D03"/>
    <w:rsid w:val="00697F19"/>
    <w:rsid w:val="00697FD0"/>
    <w:rsid w:val="006A01EF"/>
    <w:rsid w:val="006A073F"/>
    <w:rsid w:val="006A194F"/>
    <w:rsid w:val="006A1965"/>
    <w:rsid w:val="006A2703"/>
    <w:rsid w:val="006A2C20"/>
    <w:rsid w:val="006A31A9"/>
    <w:rsid w:val="006A33CE"/>
    <w:rsid w:val="006A357D"/>
    <w:rsid w:val="006A3B50"/>
    <w:rsid w:val="006A3C64"/>
    <w:rsid w:val="006A3E08"/>
    <w:rsid w:val="006A4514"/>
    <w:rsid w:val="006A53E9"/>
    <w:rsid w:val="006A5493"/>
    <w:rsid w:val="006A55A7"/>
    <w:rsid w:val="006A5942"/>
    <w:rsid w:val="006A5A36"/>
    <w:rsid w:val="006A5C08"/>
    <w:rsid w:val="006A6360"/>
    <w:rsid w:val="006A6D76"/>
    <w:rsid w:val="006B0709"/>
    <w:rsid w:val="006B08D7"/>
    <w:rsid w:val="006B182D"/>
    <w:rsid w:val="006B1941"/>
    <w:rsid w:val="006B1A91"/>
    <w:rsid w:val="006B2913"/>
    <w:rsid w:val="006B2AFF"/>
    <w:rsid w:val="006B2D95"/>
    <w:rsid w:val="006B2F03"/>
    <w:rsid w:val="006B2FCE"/>
    <w:rsid w:val="006B317A"/>
    <w:rsid w:val="006B31A8"/>
    <w:rsid w:val="006B3B15"/>
    <w:rsid w:val="006B3B8B"/>
    <w:rsid w:val="006B428E"/>
    <w:rsid w:val="006B472B"/>
    <w:rsid w:val="006B4805"/>
    <w:rsid w:val="006B4D66"/>
    <w:rsid w:val="006B574C"/>
    <w:rsid w:val="006B64A9"/>
    <w:rsid w:val="006B66B3"/>
    <w:rsid w:val="006B685E"/>
    <w:rsid w:val="006B6CD5"/>
    <w:rsid w:val="006C05C5"/>
    <w:rsid w:val="006C083D"/>
    <w:rsid w:val="006C16D4"/>
    <w:rsid w:val="006C21AF"/>
    <w:rsid w:val="006C303B"/>
    <w:rsid w:val="006C30F7"/>
    <w:rsid w:val="006C33A3"/>
    <w:rsid w:val="006C3C26"/>
    <w:rsid w:val="006C3C8C"/>
    <w:rsid w:val="006C428D"/>
    <w:rsid w:val="006C442F"/>
    <w:rsid w:val="006C497E"/>
    <w:rsid w:val="006C4AAD"/>
    <w:rsid w:val="006C54F3"/>
    <w:rsid w:val="006C5828"/>
    <w:rsid w:val="006C66EF"/>
    <w:rsid w:val="006C6A15"/>
    <w:rsid w:val="006C6F64"/>
    <w:rsid w:val="006C709C"/>
    <w:rsid w:val="006C77AC"/>
    <w:rsid w:val="006C7BB5"/>
    <w:rsid w:val="006C7BC2"/>
    <w:rsid w:val="006D0322"/>
    <w:rsid w:val="006D0E47"/>
    <w:rsid w:val="006D0E50"/>
    <w:rsid w:val="006D0FFB"/>
    <w:rsid w:val="006D145F"/>
    <w:rsid w:val="006D26A7"/>
    <w:rsid w:val="006D317A"/>
    <w:rsid w:val="006D349C"/>
    <w:rsid w:val="006D3B78"/>
    <w:rsid w:val="006D3E4F"/>
    <w:rsid w:val="006D4652"/>
    <w:rsid w:val="006D4925"/>
    <w:rsid w:val="006D4E99"/>
    <w:rsid w:val="006D5651"/>
    <w:rsid w:val="006D5F4A"/>
    <w:rsid w:val="006D5F76"/>
    <w:rsid w:val="006D666E"/>
    <w:rsid w:val="006D68B5"/>
    <w:rsid w:val="006D6C1C"/>
    <w:rsid w:val="006D772A"/>
    <w:rsid w:val="006D7E63"/>
    <w:rsid w:val="006D7F52"/>
    <w:rsid w:val="006E03F3"/>
    <w:rsid w:val="006E06AF"/>
    <w:rsid w:val="006E172F"/>
    <w:rsid w:val="006E20FB"/>
    <w:rsid w:val="006E2354"/>
    <w:rsid w:val="006E2EB8"/>
    <w:rsid w:val="006E3672"/>
    <w:rsid w:val="006E36BA"/>
    <w:rsid w:val="006E3A48"/>
    <w:rsid w:val="006E3B98"/>
    <w:rsid w:val="006E45FD"/>
    <w:rsid w:val="006E4B41"/>
    <w:rsid w:val="006E4CA5"/>
    <w:rsid w:val="006E5083"/>
    <w:rsid w:val="006E52CC"/>
    <w:rsid w:val="006E694E"/>
    <w:rsid w:val="006E6B6F"/>
    <w:rsid w:val="006E6EA4"/>
    <w:rsid w:val="006E6FE5"/>
    <w:rsid w:val="006E7B80"/>
    <w:rsid w:val="006E7BF3"/>
    <w:rsid w:val="006F0E2F"/>
    <w:rsid w:val="006F1A25"/>
    <w:rsid w:val="006F2434"/>
    <w:rsid w:val="006F270A"/>
    <w:rsid w:val="006F39F8"/>
    <w:rsid w:val="006F4681"/>
    <w:rsid w:val="006F474F"/>
    <w:rsid w:val="006F4CBB"/>
    <w:rsid w:val="006F52D0"/>
    <w:rsid w:val="006F5B67"/>
    <w:rsid w:val="006F6122"/>
    <w:rsid w:val="006F6DE6"/>
    <w:rsid w:val="006F6F6D"/>
    <w:rsid w:val="006F7FAF"/>
    <w:rsid w:val="00700062"/>
    <w:rsid w:val="007001F1"/>
    <w:rsid w:val="0070039A"/>
    <w:rsid w:val="00701546"/>
    <w:rsid w:val="0070260E"/>
    <w:rsid w:val="007039BB"/>
    <w:rsid w:val="00703E15"/>
    <w:rsid w:val="0070452D"/>
    <w:rsid w:val="00704651"/>
    <w:rsid w:val="00705E9B"/>
    <w:rsid w:val="007061BC"/>
    <w:rsid w:val="00706AD6"/>
    <w:rsid w:val="0070784B"/>
    <w:rsid w:val="007103AC"/>
    <w:rsid w:val="007104F6"/>
    <w:rsid w:val="00710E04"/>
    <w:rsid w:val="007111D4"/>
    <w:rsid w:val="007114D3"/>
    <w:rsid w:val="007121D5"/>
    <w:rsid w:val="0071272D"/>
    <w:rsid w:val="007128E6"/>
    <w:rsid w:val="007140D4"/>
    <w:rsid w:val="0071451A"/>
    <w:rsid w:val="007145D4"/>
    <w:rsid w:val="00714D9A"/>
    <w:rsid w:val="0071667E"/>
    <w:rsid w:val="00716987"/>
    <w:rsid w:val="007169E3"/>
    <w:rsid w:val="00717307"/>
    <w:rsid w:val="00717C9C"/>
    <w:rsid w:val="007200CB"/>
    <w:rsid w:val="00720412"/>
    <w:rsid w:val="0072051F"/>
    <w:rsid w:val="007213D3"/>
    <w:rsid w:val="0072174F"/>
    <w:rsid w:val="00721A4A"/>
    <w:rsid w:val="00721C67"/>
    <w:rsid w:val="0072222E"/>
    <w:rsid w:val="00722336"/>
    <w:rsid w:val="007224F0"/>
    <w:rsid w:val="00722923"/>
    <w:rsid w:val="00722B90"/>
    <w:rsid w:val="007234F6"/>
    <w:rsid w:val="00723B8C"/>
    <w:rsid w:val="00723DFA"/>
    <w:rsid w:val="00723ECD"/>
    <w:rsid w:val="00723F1D"/>
    <w:rsid w:val="00724C36"/>
    <w:rsid w:val="00725E0A"/>
    <w:rsid w:val="007267F7"/>
    <w:rsid w:val="00726AAE"/>
    <w:rsid w:val="00730BFB"/>
    <w:rsid w:val="00730F98"/>
    <w:rsid w:val="00730FE5"/>
    <w:rsid w:val="00733059"/>
    <w:rsid w:val="007340E0"/>
    <w:rsid w:val="00734465"/>
    <w:rsid w:val="00735214"/>
    <w:rsid w:val="00735F6A"/>
    <w:rsid w:val="007368BF"/>
    <w:rsid w:val="007371CC"/>
    <w:rsid w:val="00737732"/>
    <w:rsid w:val="00737BBF"/>
    <w:rsid w:val="00737C74"/>
    <w:rsid w:val="00737FCC"/>
    <w:rsid w:val="0074029C"/>
    <w:rsid w:val="0074078C"/>
    <w:rsid w:val="007411B6"/>
    <w:rsid w:val="007417BE"/>
    <w:rsid w:val="00741BBC"/>
    <w:rsid w:val="00741EF8"/>
    <w:rsid w:val="007426DC"/>
    <w:rsid w:val="00742E73"/>
    <w:rsid w:val="007431C6"/>
    <w:rsid w:val="007443A9"/>
    <w:rsid w:val="007443E1"/>
    <w:rsid w:val="007443FA"/>
    <w:rsid w:val="00745F32"/>
    <w:rsid w:val="007461B0"/>
    <w:rsid w:val="00746567"/>
    <w:rsid w:val="00746700"/>
    <w:rsid w:val="00746F14"/>
    <w:rsid w:val="00747742"/>
    <w:rsid w:val="00747B2C"/>
    <w:rsid w:val="00747B8A"/>
    <w:rsid w:val="00750C71"/>
    <w:rsid w:val="00750C8B"/>
    <w:rsid w:val="00750DCE"/>
    <w:rsid w:val="0075106A"/>
    <w:rsid w:val="00751211"/>
    <w:rsid w:val="007512AC"/>
    <w:rsid w:val="00751CA4"/>
    <w:rsid w:val="007524D0"/>
    <w:rsid w:val="007527FF"/>
    <w:rsid w:val="00752815"/>
    <w:rsid w:val="00754BC9"/>
    <w:rsid w:val="00754C88"/>
    <w:rsid w:val="00754DD9"/>
    <w:rsid w:val="00755C90"/>
    <w:rsid w:val="00755EDA"/>
    <w:rsid w:val="00755EF7"/>
    <w:rsid w:val="00755FE1"/>
    <w:rsid w:val="007562CB"/>
    <w:rsid w:val="0075660F"/>
    <w:rsid w:val="00756904"/>
    <w:rsid w:val="00760115"/>
    <w:rsid w:val="00760B6B"/>
    <w:rsid w:val="00760EF1"/>
    <w:rsid w:val="00760F50"/>
    <w:rsid w:val="007610FF"/>
    <w:rsid w:val="0076119C"/>
    <w:rsid w:val="007613C9"/>
    <w:rsid w:val="0076180F"/>
    <w:rsid w:val="00761B54"/>
    <w:rsid w:val="00761DF3"/>
    <w:rsid w:val="00761FFD"/>
    <w:rsid w:val="00762236"/>
    <w:rsid w:val="00762682"/>
    <w:rsid w:val="007626C8"/>
    <w:rsid w:val="00762D29"/>
    <w:rsid w:val="00763884"/>
    <w:rsid w:val="00763D27"/>
    <w:rsid w:val="00763DC8"/>
    <w:rsid w:val="00764183"/>
    <w:rsid w:val="0076421F"/>
    <w:rsid w:val="00764BA4"/>
    <w:rsid w:val="00765A26"/>
    <w:rsid w:val="0076670F"/>
    <w:rsid w:val="00766A70"/>
    <w:rsid w:val="007676E1"/>
    <w:rsid w:val="00767E4B"/>
    <w:rsid w:val="00767E91"/>
    <w:rsid w:val="0077019E"/>
    <w:rsid w:val="00771C9A"/>
    <w:rsid w:val="00772953"/>
    <w:rsid w:val="00772DF3"/>
    <w:rsid w:val="00772E53"/>
    <w:rsid w:val="00772F82"/>
    <w:rsid w:val="00773077"/>
    <w:rsid w:val="00773F83"/>
    <w:rsid w:val="007741F8"/>
    <w:rsid w:val="00774A36"/>
    <w:rsid w:val="00774B12"/>
    <w:rsid w:val="00774E74"/>
    <w:rsid w:val="007753D0"/>
    <w:rsid w:val="00775CC2"/>
    <w:rsid w:val="00776407"/>
    <w:rsid w:val="007764E9"/>
    <w:rsid w:val="007765E7"/>
    <w:rsid w:val="00776CAF"/>
    <w:rsid w:val="00776FEF"/>
    <w:rsid w:val="007776D2"/>
    <w:rsid w:val="007778BF"/>
    <w:rsid w:val="00780239"/>
    <w:rsid w:val="00780DEE"/>
    <w:rsid w:val="007820DD"/>
    <w:rsid w:val="00782490"/>
    <w:rsid w:val="007841C3"/>
    <w:rsid w:val="00784C8E"/>
    <w:rsid w:val="00784CD6"/>
    <w:rsid w:val="00784DA2"/>
    <w:rsid w:val="0078557E"/>
    <w:rsid w:val="00786443"/>
    <w:rsid w:val="00786678"/>
    <w:rsid w:val="00787AD8"/>
    <w:rsid w:val="00790548"/>
    <w:rsid w:val="007908F8"/>
    <w:rsid w:val="00791121"/>
    <w:rsid w:val="00791283"/>
    <w:rsid w:val="00791320"/>
    <w:rsid w:val="007913EE"/>
    <w:rsid w:val="00791E12"/>
    <w:rsid w:val="00792D11"/>
    <w:rsid w:val="00793ACD"/>
    <w:rsid w:val="00793E56"/>
    <w:rsid w:val="007946BF"/>
    <w:rsid w:val="0079540A"/>
    <w:rsid w:val="00795CD2"/>
    <w:rsid w:val="00797C80"/>
    <w:rsid w:val="007A03C2"/>
    <w:rsid w:val="007A05EB"/>
    <w:rsid w:val="007A094D"/>
    <w:rsid w:val="007A1338"/>
    <w:rsid w:val="007A18D8"/>
    <w:rsid w:val="007A1993"/>
    <w:rsid w:val="007A1EEB"/>
    <w:rsid w:val="007A24E3"/>
    <w:rsid w:val="007A2560"/>
    <w:rsid w:val="007A270C"/>
    <w:rsid w:val="007A2960"/>
    <w:rsid w:val="007A2B25"/>
    <w:rsid w:val="007A2D65"/>
    <w:rsid w:val="007A3025"/>
    <w:rsid w:val="007A3977"/>
    <w:rsid w:val="007A4536"/>
    <w:rsid w:val="007A456E"/>
    <w:rsid w:val="007A45DE"/>
    <w:rsid w:val="007A4A94"/>
    <w:rsid w:val="007A5398"/>
    <w:rsid w:val="007A5DA5"/>
    <w:rsid w:val="007A5FC1"/>
    <w:rsid w:val="007A62A0"/>
    <w:rsid w:val="007A6428"/>
    <w:rsid w:val="007A68E6"/>
    <w:rsid w:val="007A6CB5"/>
    <w:rsid w:val="007A7109"/>
    <w:rsid w:val="007B0B73"/>
    <w:rsid w:val="007B0FA4"/>
    <w:rsid w:val="007B162D"/>
    <w:rsid w:val="007B1946"/>
    <w:rsid w:val="007B1DFF"/>
    <w:rsid w:val="007B1EF4"/>
    <w:rsid w:val="007B22BA"/>
    <w:rsid w:val="007B23C6"/>
    <w:rsid w:val="007B251F"/>
    <w:rsid w:val="007B3438"/>
    <w:rsid w:val="007B3C73"/>
    <w:rsid w:val="007B440C"/>
    <w:rsid w:val="007B4582"/>
    <w:rsid w:val="007B4899"/>
    <w:rsid w:val="007B4C2B"/>
    <w:rsid w:val="007B4EA7"/>
    <w:rsid w:val="007B5C2C"/>
    <w:rsid w:val="007B6CB7"/>
    <w:rsid w:val="007B6D96"/>
    <w:rsid w:val="007B6E27"/>
    <w:rsid w:val="007B77DD"/>
    <w:rsid w:val="007B7E26"/>
    <w:rsid w:val="007C0793"/>
    <w:rsid w:val="007C1A18"/>
    <w:rsid w:val="007C1B89"/>
    <w:rsid w:val="007C3B30"/>
    <w:rsid w:val="007C3F8D"/>
    <w:rsid w:val="007C412E"/>
    <w:rsid w:val="007C4E30"/>
    <w:rsid w:val="007C581D"/>
    <w:rsid w:val="007C6B4A"/>
    <w:rsid w:val="007C6D75"/>
    <w:rsid w:val="007C6F28"/>
    <w:rsid w:val="007C7996"/>
    <w:rsid w:val="007D0118"/>
    <w:rsid w:val="007D0BC7"/>
    <w:rsid w:val="007D100B"/>
    <w:rsid w:val="007D1133"/>
    <w:rsid w:val="007D2472"/>
    <w:rsid w:val="007D27E6"/>
    <w:rsid w:val="007D2A3A"/>
    <w:rsid w:val="007D33B7"/>
    <w:rsid w:val="007D4D57"/>
    <w:rsid w:val="007D5118"/>
    <w:rsid w:val="007D54BC"/>
    <w:rsid w:val="007D64BB"/>
    <w:rsid w:val="007D7256"/>
    <w:rsid w:val="007D7B49"/>
    <w:rsid w:val="007E0052"/>
    <w:rsid w:val="007E0E8A"/>
    <w:rsid w:val="007E0FCC"/>
    <w:rsid w:val="007E19B4"/>
    <w:rsid w:val="007E26D0"/>
    <w:rsid w:val="007E2F89"/>
    <w:rsid w:val="007E36E2"/>
    <w:rsid w:val="007E42C9"/>
    <w:rsid w:val="007E4AA8"/>
    <w:rsid w:val="007E4F5C"/>
    <w:rsid w:val="007E6921"/>
    <w:rsid w:val="007E724E"/>
    <w:rsid w:val="007E73CE"/>
    <w:rsid w:val="007E744D"/>
    <w:rsid w:val="007E78FF"/>
    <w:rsid w:val="007E793C"/>
    <w:rsid w:val="007F0EAB"/>
    <w:rsid w:val="007F0F4A"/>
    <w:rsid w:val="007F10C2"/>
    <w:rsid w:val="007F1186"/>
    <w:rsid w:val="007F14F6"/>
    <w:rsid w:val="007F16B9"/>
    <w:rsid w:val="007F1A89"/>
    <w:rsid w:val="007F23B9"/>
    <w:rsid w:val="007F387F"/>
    <w:rsid w:val="007F464F"/>
    <w:rsid w:val="007F487B"/>
    <w:rsid w:val="007F4E60"/>
    <w:rsid w:val="007F528C"/>
    <w:rsid w:val="007F58AD"/>
    <w:rsid w:val="007F590D"/>
    <w:rsid w:val="007F60BF"/>
    <w:rsid w:val="007F612F"/>
    <w:rsid w:val="007F623B"/>
    <w:rsid w:val="00800181"/>
    <w:rsid w:val="00800C07"/>
    <w:rsid w:val="00800CD4"/>
    <w:rsid w:val="0080134E"/>
    <w:rsid w:val="00801535"/>
    <w:rsid w:val="0080199F"/>
    <w:rsid w:val="00801CD8"/>
    <w:rsid w:val="00802F44"/>
    <w:rsid w:val="00803194"/>
    <w:rsid w:val="008036FB"/>
    <w:rsid w:val="00803755"/>
    <w:rsid w:val="00803E36"/>
    <w:rsid w:val="00804A3A"/>
    <w:rsid w:val="00804D1A"/>
    <w:rsid w:val="00804F40"/>
    <w:rsid w:val="008050C3"/>
    <w:rsid w:val="0080513E"/>
    <w:rsid w:val="008058EE"/>
    <w:rsid w:val="00805B1C"/>
    <w:rsid w:val="00805FD5"/>
    <w:rsid w:val="00806CB3"/>
    <w:rsid w:val="00806E91"/>
    <w:rsid w:val="0080701F"/>
    <w:rsid w:val="00807639"/>
    <w:rsid w:val="0080782C"/>
    <w:rsid w:val="00807E59"/>
    <w:rsid w:val="008102A9"/>
    <w:rsid w:val="00810684"/>
    <w:rsid w:val="00810DB1"/>
    <w:rsid w:val="00810E10"/>
    <w:rsid w:val="00811081"/>
    <w:rsid w:val="008115A1"/>
    <w:rsid w:val="00811B1A"/>
    <w:rsid w:val="00811E62"/>
    <w:rsid w:val="00811E86"/>
    <w:rsid w:val="00812B94"/>
    <w:rsid w:val="0081367B"/>
    <w:rsid w:val="008138BB"/>
    <w:rsid w:val="00814259"/>
    <w:rsid w:val="008148EC"/>
    <w:rsid w:val="008148ED"/>
    <w:rsid w:val="00814DB4"/>
    <w:rsid w:val="00815253"/>
    <w:rsid w:val="0081533B"/>
    <w:rsid w:val="008156FC"/>
    <w:rsid w:val="00815756"/>
    <w:rsid w:val="008157F7"/>
    <w:rsid w:val="00815979"/>
    <w:rsid w:val="00815BC2"/>
    <w:rsid w:val="00815C77"/>
    <w:rsid w:val="00815DB7"/>
    <w:rsid w:val="00815E48"/>
    <w:rsid w:val="00815FAC"/>
    <w:rsid w:val="0081655C"/>
    <w:rsid w:val="008166ED"/>
    <w:rsid w:val="00817326"/>
    <w:rsid w:val="0081743F"/>
    <w:rsid w:val="00817535"/>
    <w:rsid w:val="0081797A"/>
    <w:rsid w:val="00817F6D"/>
    <w:rsid w:val="00820104"/>
    <w:rsid w:val="00820802"/>
    <w:rsid w:val="008208C4"/>
    <w:rsid w:val="00821A9F"/>
    <w:rsid w:val="00821D55"/>
    <w:rsid w:val="008220DE"/>
    <w:rsid w:val="00822261"/>
    <w:rsid w:val="008243D6"/>
    <w:rsid w:val="008249BC"/>
    <w:rsid w:val="00825DCA"/>
    <w:rsid w:val="00826A87"/>
    <w:rsid w:val="00827018"/>
    <w:rsid w:val="008273F8"/>
    <w:rsid w:val="00827A51"/>
    <w:rsid w:val="00827AA1"/>
    <w:rsid w:val="0083030C"/>
    <w:rsid w:val="0083057E"/>
    <w:rsid w:val="00830EE9"/>
    <w:rsid w:val="00831CBD"/>
    <w:rsid w:val="00831F1E"/>
    <w:rsid w:val="0083329E"/>
    <w:rsid w:val="00833445"/>
    <w:rsid w:val="0083352C"/>
    <w:rsid w:val="008336F0"/>
    <w:rsid w:val="00833A72"/>
    <w:rsid w:val="00833EDA"/>
    <w:rsid w:val="008344C2"/>
    <w:rsid w:val="00834AE4"/>
    <w:rsid w:val="0083523B"/>
    <w:rsid w:val="00835571"/>
    <w:rsid w:val="008356B6"/>
    <w:rsid w:val="00835FF6"/>
    <w:rsid w:val="0083775E"/>
    <w:rsid w:val="00837A31"/>
    <w:rsid w:val="008405C6"/>
    <w:rsid w:val="0084067A"/>
    <w:rsid w:val="0084086A"/>
    <w:rsid w:val="00840B0D"/>
    <w:rsid w:val="00840E09"/>
    <w:rsid w:val="0084157E"/>
    <w:rsid w:val="008416D4"/>
    <w:rsid w:val="00841816"/>
    <w:rsid w:val="0084219C"/>
    <w:rsid w:val="00842278"/>
    <w:rsid w:val="00842FD2"/>
    <w:rsid w:val="00843A20"/>
    <w:rsid w:val="00844148"/>
    <w:rsid w:val="00844C38"/>
    <w:rsid w:val="00845A3D"/>
    <w:rsid w:val="00845BDF"/>
    <w:rsid w:val="00845CFA"/>
    <w:rsid w:val="00846044"/>
    <w:rsid w:val="0084647C"/>
    <w:rsid w:val="00846B15"/>
    <w:rsid w:val="00846C23"/>
    <w:rsid w:val="00846DA7"/>
    <w:rsid w:val="00847449"/>
    <w:rsid w:val="00847A97"/>
    <w:rsid w:val="00850206"/>
    <w:rsid w:val="0085050C"/>
    <w:rsid w:val="00850AC5"/>
    <w:rsid w:val="00850DB0"/>
    <w:rsid w:val="008516E1"/>
    <w:rsid w:val="00851D68"/>
    <w:rsid w:val="00852663"/>
    <w:rsid w:val="00852E6B"/>
    <w:rsid w:val="0085335B"/>
    <w:rsid w:val="00853645"/>
    <w:rsid w:val="00854506"/>
    <w:rsid w:val="00854AB2"/>
    <w:rsid w:val="00854EAA"/>
    <w:rsid w:val="00855471"/>
    <w:rsid w:val="00855651"/>
    <w:rsid w:val="00855778"/>
    <w:rsid w:val="0085595F"/>
    <w:rsid w:val="00855A50"/>
    <w:rsid w:val="00855A80"/>
    <w:rsid w:val="00855F97"/>
    <w:rsid w:val="008571C6"/>
    <w:rsid w:val="008573F3"/>
    <w:rsid w:val="0085747B"/>
    <w:rsid w:val="00857CC3"/>
    <w:rsid w:val="0086039C"/>
    <w:rsid w:val="008603DE"/>
    <w:rsid w:val="00860A3B"/>
    <w:rsid w:val="0086153D"/>
    <w:rsid w:val="00861FD2"/>
    <w:rsid w:val="00863F33"/>
    <w:rsid w:val="008640CC"/>
    <w:rsid w:val="00864143"/>
    <w:rsid w:val="008641DA"/>
    <w:rsid w:val="00864301"/>
    <w:rsid w:val="008647BB"/>
    <w:rsid w:val="00864D68"/>
    <w:rsid w:val="00864FCB"/>
    <w:rsid w:val="00865441"/>
    <w:rsid w:val="00865922"/>
    <w:rsid w:val="00866F05"/>
    <w:rsid w:val="00867225"/>
    <w:rsid w:val="00867D08"/>
    <w:rsid w:val="00867EDD"/>
    <w:rsid w:val="00870491"/>
    <w:rsid w:val="008708B1"/>
    <w:rsid w:val="00871864"/>
    <w:rsid w:val="00871D6C"/>
    <w:rsid w:val="00871EFD"/>
    <w:rsid w:val="0087252C"/>
    <w:rsid w:val="008725F8"/>
    <w:rsid w:val="00874E0D"/>
    <w:rsid w:val="008755A1"/>
    <w:rsid w:val="008757C5"/>
    <w:rsid w:val="0087586B"/>
    <w:rsid w:val="00875F7E"/>
    <w:rsid w:val="00876B8F"/>
    <w:rsid w:val="00876BDF"/>
    <w:rsid w:val="00877055"/>
    <w:rsid w:val="008805CE"/>
    <w:rsid w:val="00880933"/>
    <w:rsid w:val="00880F7F"/>
    <w:rsid w:val="008810E5"/>
    <w:rsid w:val="00881149"/>
    <w:rsid w:val="00881936"/>
    <w:rsid w:val="008820C4"/>
    <w:rsid w:val="008824AD"/>
    <w:rsid w:val="00882977"/>
    <w:rsid w:val="008829D9"/>
    <w:rsid w:val="00882D89"/>
    <w:rsid w:val="00882EA5"/>
    <w:rsid w:val="00883464"/>
    <w:rsid w:val="00884046"/>
    <w:rsid w:val="008848F9"/>
    <w:rsid w:val="0088514E"/>
    <w:rsid w:val="00885530"/>
    <w:rsid w:val="00886B56"/>
    <w:rsid w:val="0088797D"/>
    <w:rsid w:val="00887C75"/>
    <w:rsid w:val="00890428"/>
    <w:rsid w:val="008911B1"/>
    <w:rsid w:val="008914A3"/>
    <w:rsid w:val="008915FC"/>
    <w:rsid w:val="00891879"/>
    <w:rsid w:val="00891FAF"/>
    <w:rsid w:val="00892544"/>
    <w:rsid w:val="0089317B"/>
    <w:rsid w:val="0089339B"/>
    <w:rsid w:val="0089394B"/>
    <w:rsid w:val="00893FB5"/>
    <w:rsid w:val="00894A6F"/>
    <w:rsid w:val="00894C66"/>
    <w:rsid w:val="008953AD"/>
    <w:rsid w:val="0089601F"/>
    <w:rsid w:val="00896E7F"/>
    <w:rsid w:val="008973AD"/>
    <w:rsid w:val="00897BDB"/>
    <w:rsid w:val="00897DF5"/>
    <w:rsid w:val="008A0D1D"/>
    <w:rsid w:val="008A13FC"/>
    <w:rsid w:val="008A169F"/>
    <w:rsid w:val="008A1A41"/>
    <w:rsid w:val="008A1C2C"/>
    <w:rsid w:val="008A1E4D"/>
    <w:rsid w:val="008A2291"/>
    <w:rsid w:val="008A391C"/>
    <w:rsid w:val="008A3D8E"/>
    <w:rsid w:val="008A4F3E"/>
    <w:rsid w:val="008A4F92"/>
    <w:rsid w:val="008A549F"/>
    <w:rsid w:val="008A6208"/>
    <w:rsid w:val="008A66C4"/>
    <w:rsid w:val="008A6CEB"/>
    <w:rsid w:val="008A704D"/>
    <w:rsid w:val="008A7A13"/>
    <w:rsid w:val="008A7C86"/>
    <w:rsid w:val="008A7E90"/>
    <w:rsid w:val="008B015C"/>
    <w:rsid w:val="008B09F5"/>
    <w:rsid w:val="008B09FF"/>
    <w:rsid w:val="008B0A06"/>
    <w:rsid w:val="008B0D69"/>
    <w:rsid w:val="008B1427"/>
    <w:rsid w:val="008B152F"/>
    <w:rsid w:val="008B16E7"/>
    <w:rsid w:val="008B28B7"/>
    <w:rsid w:val="008B292E"/>
    <w:rsid w:val="008B29E6"/>
    <w:rsid w:val="008B2D04"/>
    <w:rsid w:val="008B2F7D"/>
    <w:rsid w:val="008B336C"/>
    <w:rsid w:val="008B353F"/>
    <w:rsid w:val="008B3B87"/>
    <w:rsid w:val="008B3C49"/>
    <w:rsid w:val="008B4504"/>
    <w:rsid w:val="008B47D2"/>
    <w:rsid w:val="008B5A1F"/>
    <w:rsid w:val="008B5AE5"/>
    <w:rsid w:val="008B623D"/>
    <w:rsid w:val="008B6CBC"/>
    <w:rsid w:val="008B6CCC"/>
    <w:rsid w:val="008B79F2"/>
    <w:rsid w:val="008C0888"/>
    <w:rsid w:val="008C1B5D"/>
    <w:rsid w:val="008C1F1A"/>
    <w:rsid w:val="008C234D"/>
    <w:rsid w:val="008C3904"/>
    <w:rsid w:val="008C4423"/>
    <w:rsid w:val="008C4A08"/>
    <w:rsid w:val="008C4B0B"/>
    <w:rsid w:val="008C5034"/>
    <w:rsid w:val="008C571C"/>
    <w:rsid w:val="008C597F"/>
    <w:rsid w:val="008C59F3"/>
    <w:rsid w:val="008C6373"/>
    <w:rsid w:val="008C6431"/>
    <w:rsid w:val="008C6931"/>
    <w:rsid w:val="008C7691"/>
    <w:rsid w:val="008C7B22"/>
    <w:rsid w:val="008D01E5"/>
    <w:rsid w:val="008D073D"/>
    <w:rsid w:val="008D0FA3"/>
    <w:rsid w:val="008D122D"/>
    <w:rsid w:val="008D175A"/>
    <w:rsid w:val="008D1765"/>
    <w:rsid w:val="008D2389"/>
    <w:rsid w:val="008D23C7"/>
    <w:rsid w:val="008D3C53"/>
    <w:rsid w:val="008D4332"/>
    <w:rsid w:val="008D4515"/>
    <w:rsid w:val="008D4BA0"/>
    <w:rsid w:val="008D52EB"/>
    <w:rsid w:val="008D65B3"/>
    <w:rsid w:val="008D6B74"/>
    <w:rsid w:val="008D70FB"/>
    <w:rsid w:val="008D76ED"/>
    <w:rsid w:val="008D79A8"/>
    <w:rsid w:val="008E05C8"/>
    <w:rsid w:val="008E0A56"/>
    <w:rsid w:val="008E16E6"/>
    <w:rsid w:val="008E1E00"/>
    <w:rsid w:val="008E1FEA"/>
    <w:rsid w:val="008E24DB"/>
    <w:rsid w:val="008E2A3D"/>
    <w:rsid w:val="008E3701"/>
    <w:rsid w:val="008E473A"/>
    <w:rsid w:val="008E4C46"/>
    <w:rsid w:val="008E5045"/>
    <w:rsid w:val="008E50D1"/>
    <w:rsid w:val="008E64B8"/>
    <w:rsid w:val="008E651A"/>
    <w:rsid w:val="008F0402"/>
    <w:rsid w:val="008F0766"/>
    <w:rsid w:val="008F0BDD"/>
    <w:rsid w:val="008F0CFA"/>
    <w:rsid w:val="008F11EB"/>
    <w:rsid w:val="008F1794"/>
    <w:rsid w:val="008F1D64"/>
    <w:rsid w:val="008F22AC"/>
    <w:rsid w:val="008F2BD8"/>
    <w:rsid w:val="008F2ED9"/>
    <w:rsid w:val="008F366A"/>
    <w:rsid w:val="008F3CA0"/>
    <w:rsid w:val="008F47B9"/>
    <w:rsid w:val="008F4B64"/>
    <w:rsid w:val="008F4C16"/>
    <w:rsid w:val="008F530E"/>
    <w:rsid w:val="008F569A"/>
    <w:rsid w:val="008F5D08"/>
    <w:rsid w:val="008F6197"/>
    <w:rsid w:val="008F6307"/>
    <w:rsid w:val="008F6575"/>
    <w:rsid w:val="008F6AA3"/>
    <w:rsid w:val="008F6C0E"/>
    <w:rsid w:val="008F6C57"/>
    <w:rsid w:val="008F6DB0"/>
    <w:rsid w:val="008F6E27"/>
    <w:rsid w:val="008F75A7"/>
    <w:rsid w:val="008F7AA5"/>
    <w:rsid w:val="0090004E"/>
    <w:rsid w:val="00900E8D"/>
    <w:rsid w:val="009010CC"/>
    <w:rsid w:val="00901207"/>
    <w:rsid w:val="0090174A"/>
    <w:rsid w:val="00901A68"/>
    <w:rsid w:val="00901ECF"/>
    <w:rsid w:val="00902446"/>
    <w:rsid w:val="009032C4"/>
    <w:rsid w:val="00903D45"/>
    <w:rsid w:val="00904E06"/>
    <w:rsid w:val="00905079"/>
    <w:rsid w:val="00905C2D"/>
    <w:rsid w:val="00905D5C"/>
    <w:rsid w:val="00905D96"/>
    <w:rsid w:val="00906A5D"/>
    <w:rsid w:val="00906B6C"/>
    <w:rsid w:val="00906C4F"/>
    <w:rsid w:val="0090726F"/>
    <w:rsid w:val="00907DEC"/>
    <w:rsid w:val="009100B8"/>
    <w:rsid w:val="009105A4"/>
    <w:rsid w:val="00910DD1"/>
    <w:rsid w:val="0091106C"/>
    <w:rsid w:val="00911C52"/>
    <w:rsid w:val="00911EAB"/>
    <w:rsid w:val="00912B62"/>
    <w:rsid w:val="0091307C"/>
    <w:rsid w:val="009133A2"/>
    <w:rsid w:val="00913E6E"/>
    <w:rsid w:val="00914ECE"/>
    <w:rsid w:val="009153D0"/>
    <w:rsid w:val="00915C0A"/>
    <w:rsid w:val="009166E7"/>
    <w:rsid w:val="00917207"/>
    <w:rsid w:val="009179BE"/>
    <w:rsid w:val="00917A22"/>
    <w:rsid w:val="00917BA2"/>
    <w:rsid w:val="009202B6"/>
    <w:rsid w:val="009204EB"/>
    <w:rsid w:val="00920758"/>
    <w:rsid w:val="00920C0B"/>
    <w:rsid w:val="00921264"/>
    <w:rsid w:val="0092149B"/>
    <w:rsid w:val="00921723"/>
    <w:rsid w:val="00921AD6"/>
    <w:rsid w:val="0092263E"/>
    <w:rsid w:val="00922F46"/>
    <w:rsid w:val="00923FE1"/>
    <w:rsid w:val="009241FD"/>
    <w:rsid w:val="00925BCE"/>
    <w:rsid w:val="00926448"/>
    <w:rsid w:val="00926507"/>
    <w:rsid w:val="00926865"/>
    <w:rsid w:val="009269C1"/>
    <w:rsid w:val="00926B0C"/>
    <w:rsid w:val="00926B1B"/>
    <w:rsid w:val="00926B94"/>
    <w:rsid w:val="00926E80"/>
    <w:rsid w:val="00927447"/>
    <w:rsid w:val="00927C11"/>
    <w:rsid w:val="00930C7B"/>
    <w:rsid w:val="00930D7D"/>
    <w:rsid w:val="0093106F"/>
    <w:rsid w:val="009310D2"/>
    <w:rsid w:val="00931400"/>
    <w:rsid w:val="009326EC"/>
    <w:rsid w:val="0093296E"/>
    <w:rsid w:val="00932D24"/>
    <w:rsid w:val="00932D60"/>
    <w:rsid w:val="00933032"/>
    <w:rsid w:val="0093360A"/>
    <w:rsid w:val="00933861"/>
    <w:rsid w:val="00933BCB"/>
    <w:rsid w:val="00933C69"/>
    <w:rsid w:val="0093409A"/>
    <w:rsid w:val="00934630"/>
    <w:rsid w:val="009347E6"/>
    <w:rsid w:val="00934A20"/>
    <w:rsid w:val="00934CD4"/>
    <w:rsid w:val="009351FD"/>
    <w:rsid w:val="0093535C"/>
    <w:rsid w:val="00935448"/>
    <w:rsid w:val="00935B4C"/>
    <w:rsid w:val="00935D9B"/>
    <w:rsid w:val="009362A3"/>
    <w:rsid w:val="00936345"/>
    <w:rsid w:val="00936F36"/>
    <w:rsid w:val="00937386"/>
    <w:rsid w:val="00937506"/>
    <w:rsid w:val="009409B5"/>
    <w:rsid w:val="00940E2E"/>
    <w:rsid w:val="0094106F"/>
    <w:rsid w:val="00941FFD"/>
    <w:rsid w:val="00942473"/>
    <w:rsid w:val="00942518"/>
    <w:rsid w:val="00942CE7"/>
    <w:rsid w:val="00943251"/>
    <w:rsid w:val="00943CCB"/>
    <w:rsid w:val="00943FB3"/>
    <w:rsid w:val="00944632"/>
    <w:rsid w:val="00945035"/>
    <w:rsid w:val="0094519F"/>
    <w:rsid w:val="0094588F"/>
    <w:rsid w:val="0094607F"/>
    <w:rsid w:val="00946565"/>
    <w:rsid w:val="009468C6"/>
    <w:rsid w:val="00947575"/>
    <w:rsid w:val="0095039B"/>
    <w:rsid w:val="009505C2"/>
    <w:rsid w:val="00951EAE"/>
    <w:rsid w:val="009520FA"/>
    <w:rsid w:val="00952D6A"/>
    <w:rsid w:val="00952DC1"/>
    <w:rsid w:val="009530D5"/>
    <w:rsid w:val="00953319"/>
    <w:rsid w:val="00953BDC"/>
    <w:rsid w:val="00953F67"/>
    <w:rsid w:val="00954068"/>
    <w:rsid w:val="00954F60"/>
    <w:rsid w:val="009552E9"/>
    <w:rsid w:val="00955691"/>
    <w:rsid w:val="009559C1"/>
    <w:rsid w:val="00955A28"/>
    <w:rsid w:val="00955F0B"/>
    <w:rsid w:val="009565D8"/>
    <w:rsid w:val="00956910"/>
    <w:rsid w:val="00956DB4"/>
    <w:rsid w:val="00957423"/>
    <w:rsid w:val="00960077"/>
    <w:rsid w:val="009600B5"/>
    <w:rsid w:val="0096096B"/>
    <w:rsid w:val="0096137B"/>
    <w:rsid w:val="00961F1C"/>
    <w:rsid w:val="009638CE"/>
    <w:rsid w:val="00963A3C"/>
    <w:rsid w:val="00963BF8"/>
    <w:rsid w:val="00964665"/>
    <w:rsid w:val="0096491D"/>
    <w:rsid w:val="00964C31"/>
    <w:rsid w:val="00964D7C"/>
    <w:rsid w:val="009654B8"/>
    <w:rsid w:val="0096638E"/>
    <w:rsid w:val="00967275"/>
    <w:rsid w:val="009674A7"/>
    <w:rsid w:val="00967580"/>
    <w:rsid w:val="00967A2E"/>
    <w:rsid w:val="0097039E"/>
    <w:rsid w:val="00970B56"/>
    <w:rsid w:val="00970CB1"/>
    <w:rsid w:val="009719D2"/>
    <w:rsid w:val="00971E3E"/>
    <w:rsid w:val="00972250"/>
    <w:rsid w:val="00973159"/>
    <w:rsid w:val="00973212"/>
    <w:rsid w:val="00974000"/>
    <w:rsid w:val="00974295"/>
    <w:rsid w:val="009748A9"/>
    <w:rsid w:val="00974E41"/>
    <w:rsid w:val="009750CF"/>
    <w:rsid w:val="00975623"/>
    <w:rsid w:val="0097571A"/>
    <w:rsid w:val="00976031"/>
    <w:rsid w:val="00976910"/>
    <w:rsid w:val="0097709A"/>
    <w:rsid w:val="0097720A"/>
    <w:rsid w:val="00977415"/>
    <w:rsid w:val="009777C7"/>
    <w:rsid w:val="00977ADB"/>
    <w:rsid w:val="00977D3F"/>
    <w:rsid w:val="00977DE4"/>
    <w:rsid w:val="00977FDD"/>
    <w:rsid w:val="00980E5A"/>
    <w:rsid w:val="00980FD6"/>
    <w:rsid w:val="00981E8C"/>
    <w:rsid w:val="00983BCD"/>
    <w:rsid w:val="00983C3C"/>
    <w:rsid w:val="00983E65"/>
    <w:rsid w:val="00983ECB"/>
    <w:rsid w:val="00983F8F"/>
    <w:rsid w:val="0098445B"/>
    <w:rsid w:val="009846F2"/>
    <w:rsid w:val="00984801"/>
    <w:rsid w:val="00984C63"/>
    <w:rsid w:val="00984FC5"/>
    <w:rsid w:val="00985249"/>
    <w:rsid w:val="00985AE4"/>
    <w:rsid w:val="00985C0C"/>
    <w:rsid w:val="00986082"/>
    <w:rsid w:val="009864ED"/>
    <w:rsid w:val="0098663A"/>
    <w:rsid w:val="0098697E"/>
    <w:rsid w:val="00986CC4"/>
    <w:rsid w:val="00986E5F"/>
    <w:rsid w:val="0098765D"/>
    <w:rsid w:val="00987ED9"/>
    <w:rsid w:val="00987F7C"/>
    <w:rsid w:val="00990BC4"/>
    <w:rsid w:val="00990DE1"/>
    <w:rsid w:val="00991206"/>
    <w:rsid w:val="00991421"/>
    <w:rsid w:val="009917F1"/>
    <w:rsid w:val="009920B2"/>
    <w:rsid w:val="009934C1"/>
    <w:rsid w:val="0099404F"/>
    <w:rsid w:val="0099406A"/>
    <w:rsid w:val="009946EA"/>
    <w:rsid w:val="00994932"/>
    <w:rsid w:val="00994BCA"/>
    <w:rsid w:val="00995BCE"/>
    <w:rsid w:val="00995E9A"/>
    <w:rsid w:val="009965EE"/>
    <w:rsid w:val="009970DF"/>
    <w:rsid w:val="00997CA6"/>
    <w:rsid w:val="009A0442"/>
    <w:rsid w:val="009A0E1D"/>
    <w:rsid w:val="009A1D57"/>
    <w:rsid w:val="009A2134"/>
    <w:rsid w:val="009A216E"/>
    <w:rsid w:val="009A272E"/>
    <w:rsid w:val="009A2804"/>
    <w:rsid w:val="009A2D9F"/>
    <w:rsid w:val="009A2ECD"/>
    <w:rsid w:val="009A3094"/>
    <w:rsid w:val="009A35FA"/>
    <w:rsid w:val="009A4729"/>
    <w:rsid w:val="009A5EEF"/>
    <w:rsid w:val="009A6175"/>
    <w:rsid w:val="009A6EDF"/>
    <w:rsid w:val="009A7A4A"/>
    <w:rsid w:val="009A7E82"/>
    <w:rsid w:val="009B0763"/>
    <w:rsid w:val="009B0B26"/>
    <w:rsid w:val="009B12D4"/>
    <w:rsid w:val="009B1B57"/>
    <w:rsid w:val="009B1F39"/>
    <w:rsid w:val="009B2F73"/>
    <w:rsid w:val="009B306D"/>
    <w:rsid w:val="009B46A7"/>
    <w:rsid w:val="009B4BC2"/>
    <w:rsid w:val="009B4E90"/>
    <w:rsid w:val="009B56E2"/>
    <w:rsid w:val="009B5A1C"/>
    <w:rsid w:val="009B6447"/>
    <w:rsid w:val="009B66C8"/>
    <w:rsid w:val="009B6B84"/>
    <w:rsid w:val="009B6CA1"/>
    <w:rsid w:val="009B7752"/>
    <w:rsid w:val="009B7757"/>
    <w:rsid w:val="009B7BA9"/>
    <w:rsid w:val="009C0C27"/>
    <w:rsid w:val="009C178C"/>
    <w:rsid w:val="009C17D3"/>
    <w:rsid w:val="009C1D9E"/>
    <w:rsid w:val="009C28F8"/>
    <w:rsid w:val="009C2F68"/>
    <w:rsid w:val="009C2FA7"/>
    <w:rsid w:val="009C332A"/>
    <w:rsid w:val="009C341D"/>
    <w:rsid w:val="009C3CD6"/>
    <w:rsid w:val="009C3F3A"/>
    <w:rsid w:val="009C4437"/>
    <w:rsid w:val="009C4EFC"/>
    <w:rsid w:val="009C4FEE"/>
    <w:rsid w:val="009C6AE4"/>
    <w:rsid w:val="009C6DF4"/>
    <w:rsid w:val="009C7453"/>
    <w:rsid w:val="009C7472"/>
    <w:rsid w:val="009C7BBB"/>
    <w:rsid w:val="009C7D2B"/>
    <w:rsid w:val="009D0ACB"/>
    <w:rsid w:val="009D0DC3"/>
    <w:rsid w:val="009D10B1"/>
    <w:rsid w:val="009D115A"/>
    <w:rsid w:val="009D11FF"/>
    <w:rsid w:val="009D136B"/>
    <w:rsid w:val="009D24C2"/>
    <w:rsid w:val="009D2FD8"/>
    <w:rsid w:val="009D3385"/>
    <w:rsid w:val="009D35B3"/>
    <w:rsid w:val="009D39E6"/>
    <w:rsid w:val="009D4505"/>
    <w:rsid w:val="009D452E"/>
    <w:rsid w:val="009D4C2C"/>
    <w:rsid w:val="009D4FD1"/>
    <w:rsid w:val="009D535E"/>
    <w:rsid w:val="009D5F67"/>
    <w:rsid w:val="009D5FB7"/>
    <w:rsid w:val="009D6702"/>
    <w:rsid w:val="009D6938"/>
    <w:rsid w:val="009D6E83"/>
    <w:rsid w:val="009D7D09"/>
    <w:rsid w:val="009E0553"/>
    <w:rsid w:val="009E05B8"/>
    <w:rsid w:val="009E09C7"/>
    <w:rsid w:val="009E15E7"/>
    <w:rsid w:val="009E187A"/>
    <w:rsid w:val="009E1E51"/>
    <w:rsid w:val="009E296D"/>
    <w:rsid w:val="009E2A9F"/>
    <w:rsid w:val="009E365E"/>
    <w:rsid w:val="009E3E2D"/>
    <w:rsid w:val="009E4292"/>
    <w:rsid w:val="009E4537"/>
    <w:rsid w:val="009E4E72"/>
    <w:rsid w:val="009E50FD"/>
    <w:rsid w:val="009E55C5"/>
    <w:rsid w:val="009E58CC"/>
    <w:rsid w:val="009E6596"/>
    <w:rsid w:val="009E6AB0"/>
    <w:rsid w:val="009E7E48"/>
    <w:rsid w:val="009F0798"/>
    <w:rsid w:val="009F0B48"/>
    <w:rsid w:val="009F1115"/>
    <w:rsid w:val="009F1487"/>
    <w:rsid w:val="009F1BC1"/>
    <w:rsid w:val="009F2835"/>
    <w:rsid w:val="009F2AEE"/>
    <w:rsid w:val="009F32DE"/>
    <w:rsid w:val="009F3709"/>
    <w:rsid w:val="009F3D0C"/>
    <w:rsid w:val="009F4508"/>
    <w:rsid w:val="009F472E"/>
    <w:rsid w:val="009F5734"/>
    <w:rsid w:val="009F5735"/>
    <w:rsid w:val="009F5BDB"/>
    <w:rsid w:val="009F61AD"/>
    <w:rsid w:val="009F7841"/>
    <w:rsid w:val="00A007F3"/>
    <w:rsid w:val="00A00ACC"/>
    <w:rsid w:val="00A00C8D"/>
    <w:rsid w:val="00A00E2D"/>
    <w:rsid w:val="00A00F33"/>
    <w:rsid w:val="00A00F86"/>
    <w:rsid w:val="00A00FDA"/>
    <w:rsid w:val="00A013EA"/>
    <w:rsid w:val="00A01583"/>
    <w:rsid w:val="00A02B46"/>
    <w:rsid w:val="00A02D09"/>
    <w:rsid w:val="00A02E81"/>
    <w:rsid w:val="00A043D5"/>
    <w:rsid w:val="00A045D5"/>
    <w:rsid w:val="00A047AB"/>
    <w:rsid w:val="00A047D1"/>
    <w:rsid w:val="00A04899"/>
    <w:rsid w:val="00A04966"/>
    <w:rsid w:val="00A04AEA"/>
    <w:rsid w:val="00A04FA3"/>
    <w:rsid w:val="00A050A9"/>
    <w:rsid w:val="00A069EF"/>
    <w:rsid w:val="00A06AB8"/>
    <w:rsid w:val="00A07373"/>
    <w:rsid w:val="00A077C8"/>
    <w:rsid w:val="00A07B23"/>
    <w:rsid w:val="00A1000B"/>
    <w:rsid w:val="00A10D64"/>
    <w:rsid w:val="00A10E0F"/>
    <w:rsid w:val="00A112DA"/>
    <w:rsid w:val="00A1154F"/>
    <w:rsid w:val="00A115D5"/>
    <w:rsid w:val="00A11B04"/>
    <w:rsid w:val="00A11CFA"/>
    <w:rsid w:val="00A11EFD"/>
    <w:rsid w:val="00A1240D"/>
    <w:rsid w:val="00A12963"/>
    <w:rsid w:val="00A12DC9"/>
    <w:rsid w:val="00A1379E"/>
    <w:rsid w:val="00A13DFA"/>
    <w:rsid w:val="00A1419F"/>
    <w:rsid w:val="00A1550F"/>
    <w:rsid w:val="00A15B1B"/>
    <w:rsid w:val="00A15FD1"/>
    <w:rsid w:val="00A160CB"/>
    <w:rsid w:val="00A16970"/>
    <w:rsid w:val="00A16F90"/>
    <w:rsid w:val="00A17129"/>
    <w:rsid w:val="00A17218"/>
    <w:rsid w:val="00A20023"/>
    <w:rsid w:val="00A200A6"/>
    <w:rsid w:val="00A20196"/>
    <w:rsid w:val="00A201C9"/>
    <w:rsid w:val="00A214F8"/>
    <w:rsid w:val="00A217F6"/>
    <w:rsid w:val="00A21862"/>
    <w:rsid w:val="00A21A8B"/>
    <w:rsid w:val="00A22168"/>
    <w:rsid w:val="00A225B7"/>
    <w:rsid w:val="00A22AE8"/>
    <w:rsid w:val="00A22BA4"/>
    <w:rsid w:val="00A23C6F"/>
    <w:rsid w:val="00A24FFC"/>
    <w:rsid w:val="00A2536E"/>
    <w:rsid w:val="00A25B9D"/>
    <w:rsid w:val="00A25F19"/>
    <w:rsid w:val="00A26659"/>
    <w:rsid w:val="00A26DE7"/>
    <w:rsid w:val="00A27A13"/>
    <w:rsid w:val="00A27ED7"/>
    <w:rsid w:val="00A3044F"/>
    <w:rsid w:val="00A309A8"/>
    <w:rsid w:val="00A3178B"/>
    <w:rsid w:val="00A317F3"/>
    <w:rsid w:val="00A3218B"/>
    <w:rsid w:val="00A32578"/>
    <w:rsid w:val="00A330E9"/>
    <w:rsid w:val="00A33284"/>
    <w:rsid w:val="00A33673"/>
    <w:rsid w:val="00A346AD"/>
    <w:rsid w:val="00A348B0"/>
    <w:rsid w:val="00A34982"/>
    <w:rsid w:val="00A34C2E"/>
    <w:rsid w:val="00A3505F"/>
    <w:rsid w:val="00A35537"/>
    <w:rsid w:val="00A35954"/>
    <w:rsid w:val="00A36A82"/>
    <w:rsid w:val="00A3706D"/>
    <w:rsid w:val="00A371CF"/>
    <w:rsid w:val="00A374DD"/>
    <w:rsid w:val="00A37701"/>
    <w:rsid w:val="00A40326"/>
    <w:rsid w:val="00A405DC"/>
    <w:rsid w:val="00A407A3"/>
    <w:rsid w:val="00A41071"/>
    <w:rsid w:val="00A41213"/>
    <w:rsid w:val="00A41250"/>
    <w:rsid w:val="00A41931"/>
    <w:rsid w:val="00A41D16"/>
    <w:rsid w:val="00A4248B"/>
    <w:rsid w:val="00A42D46"/>
    <w:rsid w:val="00A42F2A"/>
    <w:rsid w:val="00A437F0"/>
    <w:rsid w:val="00A449CF"/>
    <w:rsid w:val="00A45E79"/>
    <w:rsid w:val="00A46314"/>
    <w:rsid w:val="00A4665E"/>
    <w:rsid w:val="00A4684B"/>
    <w:rsid w:val="00A46D1B"/>
    <w:rsid w:val="00A47A11"/>
    <w:rsid w:val="00A47C00"/>
    <w:rsid w:val="00A50E8B"/>
    <w:rsid w:val="00A511E6"/>
    <w:rsid w:val="00A523CD"/>
    <w:rsid w:val="00A529B1"/>
    <w:rsid w:val="00A53734"/>
    <w:rsid w:val="00A53823"/>
    <w:rsid w:val="00A539CD"/>
    <w:rsid w:val="00A53A3D"/>
    <w:rsid w:val="00A543D5"/>
    <w:rsid w:val="00A54991"/>
    <w:rsid w:val="00A56583"/>
    <w:rsid w:val="00A56B65"/>
    <w:rsid w:val="00A56CA2"/>
    <w:rsid w:val="00A60743"/>
    <w:rsid w:val="00A619A1"/>
    <w:rsid w:val="00A61E9C"/>
    <w:rsid w:val="00A6267C"/>
    <w:rsid w:val="00A627E6"/>
    <w:rsid w:val="00A62CCD"/>
    <w:rsid w:val="00A63327"/>
    <w:rsid w:val="00A63817"/>
    <w:rsid w:val="00A63F7A"/>
    <w:rsid w:val="00A64665"/>
    <w:rsid w:val="00A648E8"/>
    <w:rsid w:val="00A64D9F"/>
    <w:rsid w:val="00A651EA"/>
    <w:rsid w:val="00A65CC4"/>
    <w:rsid w:val="00A65D28"/>
    <w:rsid w:val="00A65F2A"/>
    <w:rsid w:val="00A66438"/>
    <w:rsid w:val="00A666EF"/>
    <w:rsid w:val="00A667CA"/>
    <w:rsid w:val="00A66F11"/>
    <w:rsid w:val="00A6708B"/>
    <w:rsid w:val="00A67DCE"/>
    <w:rsid w:val="00A67E3B"/>
    <w:rsid w:val="00A70108"/>
    <w:rsid w:val="00A70145"/>
    <w:rsid w:val="00A70BA7"/>
    <w:rsid w:val="00A70CAD"/>
    <w:rsid w:val="00A70FCD"/>
    <w:rsid w:val="00A71386"/>
    <w:rsid w:val="00A72141"/>
    <w:rsid w:val="00A72989"/>
    <w:rsid w:val="00A7381C"/>
    <w:rsid w:val="00A73EDF"/>
    <w:rsid w:val="00A7444D"/>
    <w:rsid w:val="00A75009"/>
    <w:rsid w:val="00A7564C"/>
    <w:rsid w:val="00A75FA7"/>
    <w:rsid w:val="00A762A5"/>
    <w:rsid w:val="00A76530"/>
    <w:rsid w:val="00A7676D"/>
    <w:rsid w:val="00A7695D"/>
    <w:rsid w:val="00A76A7B"/>
    <w:rsid w:val="00A76D75"/>
    <w:rsid w:val="00A76E7B"/>
    <w:rsid w:val="00A76EFE"/>
    <w:rsid w:val="00A77443"/>
    <w:rsid w:val="00A777AC"/>
    <w:rsid w:val="00A77FB2"/>
    <w:rsid w:val="00A8005D"/>
    <w:rsid w:val="00A80417"/>
    <w:rsid w:val="00A80C70"/>
    <w:rsid w:val="00A80DFE"/>
    <w:rsid w:val="00A8134D"/>
    <w:rsid w:val="00A81DA8"/>
    <w:rsid w:val="00A83FF8"/>
    <w:rsid w:val="00A84030"/>
    <w:rsid w:val="00A8406D"/>
    <w:rsid w:val="00A84B92"/>
    <w:rsid w:val="00A84CCD"/>
    <w:rsid w:val="00A85A65"/>
    <w:rsid w:val="00A86034"/>
    <w:rsid w:val="00A86F1C"/>
    <w:rsid w:val="00A87154"/>
    <w:rsid w:val="00A87EAB"/>
    <w:rsid w:val="00A87F39"/>
    <w:rsid w:val="00A901B7"/>
    <w:rsid w:val="00A901F1"/>
    <w:rsid w:val="00A920B1"/>
    <w:rsid w:val="00A92297"/>
    <w:rsid w:val="00A941D2"/>
    <w:rsid w:val="00A9469E"/>
    <w:rsid w:val="00A94A5F"/>
    <w:rsid w:val="00A94D4D"/>
    <w:rsid w:val="00A94EF4"/>
    <w:rsid w:val="00A95361"/>
    <w:rsid w:val="00A953F5"/>
    <w:rsid w:val="00A95620"/>
    <w:rsid w:val="00A95AFE"/>
    <w:rsid w:val="00A95D0A"/>
    <w:rsid w:val="00A96C9E"/>
    <w:rsid w:val="00A97293"/>
    <w:rsid w:val="00A975B2"/>
    <w:rsid w:val="00A976E6"/>
    <w:rsid w:val="00AA0081"/>
    <w:rsid w:val="00AA1321"/>
    <w:rsid w:val="00AA168B"/>
    <w:rsid w:val="00AA18A3"/>
    <w:rsid w:val="00AA2E94"/>
    <w:rsid w:val="00AA2ED3"/>
    <w:rsid w:val="00AA32B7"/>
    <w:rsid w:val="00AA3F40"/>
    <w:rsid w:val="00AA42D3"/>
    <w:rsid w:val="00AA4F52"/>
    <w:rsid w:val="00AA50CC"/>
    <w:rsid w:val="00AA5252"/>
    <w:rsid w:val="00AA5C61"/>
    <w:rsid w:val="00AA6642"/>
    <w:rsid w:val="00AA6AB4"/>
    <w:rsid w:val="00AA6E6A"/>
    <w:rsid w:val="00AA728E"/>
    <w:rsid w:val="00AA76C8"/>
    <w:rsid w:val="00AB1633"/>
    <w:rsid w:val="00AB19E0"/>
    <w:rsid w:val="00AB1B30"/>
    <w:rsid w:val="00AB2078"/>
    <w:rsid w:val="00AB2596"/>
    <w:rsid w:val="00AB2BFA"/>
    <w:rsid w:val="00AB2DF5"/>
    <w:rsid w:val="00AB3148"/>
    <w:rsid w:val="00AB31C4"/>
    <w:rsid w:val="00AB36C0"/>
    <w:rsid w:val="00AB37F5"/>
    <w:rsid w:val="00AB3960"/>
    <w:rsid w:val="00AB3E8F"/>
    <w:rsid w:val="00AB4123"/>
    <w:rsid w:val="00AB431F"/>
    <w:rsid w:val="00AB4BB1"/>
    <w:rsid w:val="00AB5159"/>
    <w:rsid w:val="00AB526E"/>
    <w:rsid w:val="00AB547D"/>
    <w:rsid w:val="00AB54A1"/>
    <w:rsid w:val="00AB6300"/>
    <w:rsid w:val="00AB6F71"/>
    <w:rsid w:val="00AB72C7"/>
    <w:rsid w:val="00AB7880"/>
    <w:rsid w:val="00AC0210"/>
    <w:rsid w:val="00AC0281"/>
    <w:rsid w:val="00AC03A4"/>
    <w:rsid w:val="00AC15B4"/>
    <w:rsid w:val="00AC1B84"/>
    <w:rsid w:val="00AC1D2A"/>
    <w:rsid w:val="00AC20AA"/>
    <w:rsid w:val="00AC21FB"/>
    <w:rsid w:val="00AC242C"/>
    <w:rsid w:val="00AC24DA"/>
    <w:rsid w:val="00AC3191"/>
    <w:rsid w:val="00AC3E39"/>
    <w:rsid w:val="00AC3FC0"/>
    <w:rsid w:val="00AC4F55"/>
    <w:rsid w:val="00AC556F"/>
    <w:rsid w:val="00AC583D"/>
    <w:rsid w:val="00AC5A65"/>
    <w:rsid w:val="00AC5F57"/>
    <w:rsid w:val="00AC5F61"/>
    <w:rsid w:val="00AC63EA"/>
    <w:rsid w:val="00AC67FB"/>
    <w:rsid w:val="00AC68C2"/>
    <w:rsid w:val="00AC6E1C"/>
    <w:rsid w:val="00AC73A5"/>
    <w:rsid w:val="00AC79B9"/>
    <w:rsid w:val="00AD02F4"/>
    <w:rsid w:val="00AD0AD3"/>
    <w:rsid w:val="00AD0DFD"/>
    <w:rsid w:val="00AD0EE2"/>
    <w:rsid w:val="00AD1334"/>
    <w:rsid w:val="00AD13DC"/>
    <w:rsid w:val="00AD1A38"/>
    <w:rsid w:val="00AD233D"/>
    <w:rsid w:val="00AD2B7F"/>
    <w:rsid w:val="00AD2F9D"/>
    <w:rsid w:val="00AD3158"/>
    <w:rsid w:val="00AD33D9"/>
    <w:rsid w:val="00AD384A"/>
    <w:rsid w:val="00AD3C0E"/>
    <w:rsid w:val="00AD3F1F"/>
    <w:rsid w:val="00AD4AC1"/>
    <w:rsid w:val="00AD5875"/>
    <w:rsid w:val="00AD5FE4"/>
    <w:rsid w:val="00AD62CD"/>
    <w:rsid w:val="00AD63DD"/>
    <w:rsid w:val="00AD65CC"/>
    <w:rsid w:val="00AD66F5"/>
    <w:rsid w:val="00AD6A48"/>
    <w:rsid w:val="00AD6A7A"/>
    <w:rsid w:val="00AD6CC0"/>
    <w:rsid w:val="00AD6DCD"/>
    <w:rsid w:val="00AD6E85"/>
    <w:rsid w:val="00AD73DD"/>
    <w:rsid w:val="00AD76B0"/>
    <w:rsid w:val="00AE0EF6"/>
    <w:rsid w:val="00AE136F"/>
    <w:rsid w:val="00AE14F6"/>
    <w:rsid w:val="00AE244F"/>
    <w:rsid w:val="00AE2F73"/>
    <w:rsid w:val="00AE31C9"/>
    <w:rsid w:val="00AE32CF"/>
    <w:rsid w:val="00AE36DB"/>
    <w:rsid w:val="00AE3784"/>
    <w:rsid w:val="00AE3BB1"/>
    <w:rsid w:val="00AE41DB"/>
    <w:rsid w:val="00AE4B58"/>
    <w:rsid w:val="00AE4F59"/>
    <w:rsid w:val="00AE54E1"/>
    <w:rsid w:val="00AE5745"/>
    <w:rsid w:val="00AE60C7"/>
    <w:rsid w:val="00AE6D2E"/>
    <w:rsid w:val="00AE73F9"/>
    <w:rsid w:val="00AF017E"/>
    <w:rsid w:val="00AF0564"/>
    <w:rsid w:val="00AF06D1"/>
    <w:rsid w:val="00AF0742"/>
    <w:rsid w:val="00AF08B8"/>
    <w:rsid w:val="00AF0A7F"/>
    <w:rsid w:val="00AF0ACA"/>
    <w:rsid w:val="00AF10CC"/>
    <w:rsid w:val="00AF1869"/>
    <w:rsid w:val="00AF1AC6"/>
    <w:rsid w:val="00AF1C66"/>
    <w:rsid w:val="00AF24FF"/>
    <w:rsid w:val="00AF2B77"/>
    <w:rsid w:val="00AF308E"/>
    <w:rsid w:val="00AF30B1"/>
    <w:rsid w:val="00AF3204"/>
    <w:rsid w:val="00AF3D71"/>
    <w:rsid w:val="00AF45ED"/>
    <w:rsid w:val="00AF5190"/>
    <w:rsid w:val="00AF5227"/>
    <w:rsid w:val="00AF56AE"/>
    <w:rsid w:val="00AF6471"/>
    <w:rsid w:val="00AF6B4D"/>
    <w:rsid w:val="00AF6EFD"/>
    <w:rsid w:val="00AF71D5"/>
    <w:rsid w:val="00AF72ED"/>
    <w:rsid w:val="00AF77B3"/>
    <w:rsid w:val="00AF77E4"/>
    <w:rsid w:val="00AF7887"/>
    <w:rsid w:val="00B000B6"/>
    <w:rsid w:val="00B00244"/>
    <w:rsid w:val="00B00C5D"/>
    <w:rsid w:val="00B01497"/>
    <w:rsid w:val="00B01CB1"/>
    <w:rsid w:val="00B03BCB"/>
    <w:rsid w:val="00B03ED3"/>
    <w:rsid w:val="00B04632"/>
    <w:rsid w:val="00B049CD"/>
    <w:rsid w:val="00B04A61"/>
    <w:rsid w:val="00B05087"/>
    <w:rsid w:val="00B050E8"/>
    <w:rsid w:val="00B058BC"/>
    <w:rsid w:val="00B0632C"/>
    <w:rsid w:val="00B06D07"/>
    <w:rsid w:val="00B077DF"/>
    <w:rsid w:val="00B07970"/>
    <w:rsid w:val="00B07AF6"/>
    <w:rsid w:val="00B10047"/>
    <w:rsid w:val="00B10466"/>
    <w:rsid w:val="00B108A4"/>
    <w:rsid w:val="00B10905"/>
    <w:rsid w:val="00B10CC7"/>
    <w:rsid w:val="00B10CF6"/>
    <w:rsid w:val="00B11656"/>
    <w:rsid w:val="00B118A1"/>
    <w:rsid w:val="00B1278A"/>
    <w:rsid w:val="00B13237"/>
    <w:rsid w:val="00B13427"/>
    <w:rsid w:val="00B13550"/>
    <w:rsid w:val="00B13BFA"/>
    <w:rsid w:val="00B13EFB"/>
    <w:rsid w:val="00B14245"/>
    <w:rsid w:val="00B14441"/>
    <w:rsid w:val="00B156D6"/>
    <w:rsid w:val="00B15E79"/>
    <w:rsid w:val="00B16050"/>
    <w:rsid w:val="00B1620A"/>
    <w:rsid w:val="00B1681B"/>
    <w:rsid w:val="00B17073"/>
    <w:rsid w:val="00B175B2"/>
    <w:rsid w:val="00B17A87"/>
    <w:rsid w:val="00B17AC9"/>
    <w:rsid w:val="00B2042C"/>
    <w:rsid w:val="00B20593"/>
    <w:rsid w:val="00B208B1"/>
    <w:rsid w:val="00B209C8"/>
    <w:rsid w:val="00B20B51"/>
    <w:rsid w:val="00B21A20"/>
    <w:rsid w:val="00B21D3D"/>
    <w:rsid w:val="00B224D6"/>
    <w:rsid w:val="00B226C6"/>
    <w:rsid w:val="00B22B52"/>
    <w:rsid w:val="00B22C21"/>
    <w:rsid w:val="00B22DCA"/>
    <w:rsid w:val="00B2321E"/>
    <w:rsid w:val="00B23F44"/>
    <w:rsid w:val="00B24B61"/>
    <w:rsid w:val="00B24E8A"/>
    <w:rsid w:val="00B2519B"/>
    <w:rsid w:val="00B25F6E"/>
    <w:rsid w:val="00B263CC"/>
    <w:rsid w:val="00B2664A"/>
    <w:rsid w:val="00B26D8A"/>
    <w:rsid w:val="00B26EF4"/>
    <w:rsid w:val="00B26FBD"/>
    <w:rsid w:val="00B27BC1"/>
    <w:rsid w:val="00B30C60"/>
    <w:rsid w:val="00B31A95"/>
    <w:rsid w:val="00B31C4C"/>
    <w:rsid w:val="00B31F9C"/>
    <w:rsid w:val="00B326C9"/>
    <w:rsid w:val="00B330EB"/>
    <w:rsid w:val="00B3341A"/>
    <w:rsid w:val="00B33458"/>
    <w:rsid w:val="00B33DD9"/>
    <w:rsid w:val="00B342AF"/>
    <w:rsid w:val="00B356C4"/>
    <w:rsid w:val="00B35C3A"/>
    <w:rsid w:val="00B365FE"/>
    <w:rsid w:val="00B37BD1"/>
    <w:rsid w:val="00B37C3A"/>
    <w:rsid w:val="00B37FBD"/>
    <w:rsid w:val="00B40817"/>
    <w:rsid w:val="00B41344"/>
    <w:rsid w:val="00B414AD"/>
    <w:rsid w:val="00B418E5"/>
    <w:rsid w:val="00B421F1"/>
    <w:rsid w:val="00B42A61"/>
    <w:rsid w:val="00B42E6E"/>
    <w:rsid w:val="00B42F06"/>
    <w:rsid w:val="00B4490E"/>
    <w:rsid w:val="00B45310"/>
    <w:rsid w:val="00B469AB"/>
    <w:rsid w:val="00B47F6D"/>
    <w:rsid w:val="00B47F9F"/>
    <w:rsid w:val="00B51C00"/>
    <w:rsid w:val="00B51DDA"/>
    <w:rsid w:val="00B5230B"/>
    <w:rsid w:val="00B534E8"/>
    <w:rsid w:val="00B53C93"/>
    <w:rsid w:val="00B54482"/>
    <w:rsid w:val="00B545BB"/>
    <w:rsid w:val="00B5502C"/>
    <w:rsid w:val="00B5508B"/>
    <w:rsid w:val="00B55E13"/>
    <w:rsid w:val="00B565A5"/>
    <w:rsid w:val="00B56C02"/>
    <w:rsid w:val="00B57C97"/>
    <w:rsid w:val="00B60286"/>
    <w:rsid w:val="00B602DB"/>
    <w:rsid w:val="00B6075C"/>
    <w:rsid w:val="00B60B21"/>
    <w:rsid w:val="00B60B67"/>
    <w:rsid w:val="00B60F5D"/>
    <w:rsid w:val="00B6226A"/>
    <w:rsid w:val="00B6249A"/>
    <w:rsid w:val="00B626B3"/>
    <w:rsid w:val="00B62CF5"/>
    <w:rsid w:val="00B636D2"/>
    <w:rsid w:val="00B6388A"/>
    <w:rsid w:val="00B64005"/>
    <w:rsid w:val="00B64126"/>
    <w:rsid w:val="00B6418D"/>
    <w:rsid w:val="00B642BB"/>
    <w:rsid w:val="00B64317"/>
    <w:rsid w:val="00B64CD8"/>
    <w:rsid w:val="00B654FF"/>
    <w:rsid w:val="00B65AB7"/>
    <w:rsid w:val="00B65ED1"/>
    <w:rsid w:val="00B6703F"/>
    <w:rsid w:val="00B67D0E"/>
    <w:rsid w:val="00B70904"/>
    <w:rsid w:val="00B70DB7"/>
    <w:rsid w:val="00B70EB9"/>
    <w:rsid w:val="00B712A8"/>
    <w:rsid w:val="00B71892"/>
    <w:rsid w:val="00B71920"/>
    <w:rsid w:val="00B71E16"/>
    <w:rsid w:val="00B7220A"/>
    <w:rsid w:val="00B72348"/>
    <w:rsid w:val="00B72FB4"/>
    <w:rsid w:val="00B730AE"/>
    <w:rsid w:val="00B732A7"/>
    <w:rsid w:val="00B736CE"/>
    <w:rsid w:val="00B73F4F"/>
    <w:rsid w:val="00B740EF"/>
    <w:rsid w:val="00B74A9D"/>
    <w:rsid w:val="00B7500E"/>
    <w:rsid w:val="00B75390"/>
    <w:rsid w:val="00B75AA9"/>
    <w:rsid w:val="00B75BF1"/>
    <w:rsid w:val="00B76758"/>
    <w:rsid w:val="00B770AE"/>
    <w:rsid w:val="00B770B6"/>
    <w:rsid w:val="00B773E4"/>
    <w:rsid w:val="00B776ED"/>
    <w:rsid w:val="00B779F2"/>
    <w:rsid w:val="00B77D99"/>
    <w:rsid w:val="00B77FC3"/>
    <w:rsid w:val="00B802CB"/>
    <w:rsid w:val="00B808F1"/>
    <w:rsid w:val="00B80C48"/>
    <w:rsid w:val="00B80C76"/>
    <w:rsid w:val="00B81168"/>
    <w:rsid w:val="00B816F1"/>
    <w:rsid w:val="00B81A9E"/>
    <w:rsid w:val="00B81B70"/>
    <w:rsid w:val="00B826F4"/>
    <w:rsid w:val="00B82F5C"/>
    <w:rsid w:val="00B832DC"/>
    <w:rsid w:val="00B8344E"/>
    <w:rsid w:val="00B83539"/>
    <w:rsid w:val="00B83B27"/>
    <w:rsid w:val="00B84F02"/>
    <w:rsid w:val="00B85AFA"/>
    <w:rsid w:val="00B85CCD"/>
    <w:rsid w:val="00B864EB"/>
    <w:rsid w:val="00B86F4E"/>
    <w:rsid w:val="00B87292"/>
    <w:rsid w:val="00B8761E"/>
    <w:rsid w:val="00B87E43"/>
    <w:rsid w:val="00B904A6"/>
    <w:rsid w:val="00B90E79"/>
    <w:rsid w:val="00B90E90"/>
    <w:rsid w:val="00B90F85"/>
    <w:rsid w:val="00B9117B"/>
    <w:rsid w:val="00B91373"/>
    <w:rsid w:val="00B913B4"/>
    <w:rsid w:val="00B91A97"/>
    <w:rsid w:val="00B91D3D"/>
    <w:rsid w:val="00B91E71"/>
    <w:rsid w:val="00B91FEF"/>
    <w:rsid w:val="00B921CE"/>
    <w:rsid w:val="00B92A81"/>
    <w:rsid w:val="00B93524"/>
    <w:rsid w:val="00B93581"/>
    <w:rsid w:val="00B93DFC"/>
    <w:rsid w:val="00B946C0"/>
    <w:rsid w:val="00B949BC"/>
    <w:rsid w:val="00B9513B"/>
    <w:rsid w:val="00B95517"/>
    <w:rsid w:val="00B96272"/>
    <w:rsid w:val="00B96C04"/>
    <w:rsid w:val="00B97172"/>
    <w:rsid w:val="00B97305"/>
    <w:rsid w:val="00BA158D"/>
    <w:rsid w:val="00BA22F3"/>
    <w:rsid w:val="00BA23A0"/>
    <w:rsid w:val="00BA25EE"/>
    <w:rsid w:val="00BA2987"/>
    <w:rsid w:val="00BA2AC7"/>
    <w:rsid w:val="00BA3476"/>
    <w:rsid w:val="00BA3A69"/>
    <w:rsid w:val="00BA3CE1"/>
    <w:rsid w:val="00BA3D31"/>
    <w:rsid w:val="00BA46DC"/>
    <w:rsid w:val="00BA47B5"/>
    <w:rsid w:val="00BA495B"/>
    <w:rsid w:val="00BA5126"/>
    <w:rsid w:val="00BA56BE"/>
    <w:rsid w:val="00BA606D"/>
    <w:rsid w:val="00BA637E"/>
    <w:rsid w:val="00BA67A7"/>
    <w:rsid w:val="00BA6E73"/>
    <w:rsid w:val="00BA783D"/>
    <w:rsid w:val="00BA7A34"/>
    <w:rsid w:val="00BB04E0"/>
    <w:rsid w:val="00BB0543"/>
    <w:rsid w:val="00BB0DAA"/>
    <w:rsid w:val="00BB1191"/>
    <w:rsid w:val="00BB1448"/>
    <w:rsid w:val="00BB1599"/>
    <w:rsid w:val="00BB194F"/>
    <w:rsid w:val="00BB2BA6"/>
    <w:rsid w:val="00BB3261"/>
    <w:rsid w:val="00BB3B06"/>
    <w:rsid w:val="00BB4C2B"/>
    <w:rsid w:val="00BB529A"/>
    <w:rsid w:val="00BB537F"/>
    <w:rsid w:val="00BB5F63"/>
    <w:rsid w:val="00BB6DD0"/>
    <w:rsid w:val="00BB7136"/>
    <w:rsid w:val="00BB7CBD"/>
    <w:rsid w:val="00BB7E64"/>
    <w:rsid w:val="00BC023E"/>
    <w:rsid w:val="00BC02D9"/>
    <w:rsid w:val="00BC0EDE"/>
    <w:rsid w:val="00BC1783"/>
    <w:rsid w:val="00BC178C"/>
    <w:rsid w:val="00BC22E4"/>
    <w:rsid w:val="00BC248A"/>
    <w:rsid w:val="00BC2A32"/>
    <w:rsid w:val="00BC2A55"/>
    <w:rsid w:val="00BC2C66"/>
    <w:rsid w:val="00BC2F31"/>
    <w:rsid w:val="00BC2F88"/>
    <w:rsid w:val="00BC3FA3"/>
    <w:rsid w:val="00BC4CE9"/>
    <w:rsid w:val="00BC5870"/>
    <w:rsid w:val="00BC5BA7"/>
    <w:rsid w:val="00BC5F5B"/>
    <w:rsid w:val="00BC60E2"/>
    <w:rsid w:val="00BC6595"/>
    <w:rsid w:val="00BC66DB"/>
    <w:rsid w:val="00BC7BB3"/>
    <w:rsid w:val="00BC7F44"/>
    <w:rsid w:val="00BD0AC8"/>
    <w:rsid w:val="00BD0B1F"/>
    <w:rsid w:val="00BD15B0"/>
    <w:rsid w:val="00BD15FE"/>
    <w:rsid w:val="00BD1918"/>
    <w:rsid w:val="00BD1C08"/>
    <w:rsid w:val="00BD2316"/>
    <w:rsid w:val="00BD2384"/>
    <w:rsid w:val="00BD27EE"/>
    <w:rsid w:val="00BD28A6"/>
    <w:rsid w:val="00BD3005"/>
    <w:rsid w:val="00BD314A"/>
    <w:rsid w:val="00BD3233"/>
    <w:rsid w:val="00BD33C2"/>
    <w:rsid w:val="00BD33DB"/>
    <w:rsid w:val="00BD36B0"/>
    <w:rsid w:val="00BD38B6"/>
    <w:rsid w:val="00BD3EE5"/>
    <w:rsid w:val="00BD4920"/>
    <w:rsid w:val="00BD4BD7"/>
    <w:rsid w:val="00BD51F7"/>
    <w:rsid w:val="00BD5585"/>
    <w:rsid w:val="00BD57D7"/>
    <w:rsid w:val="00BD57E7"/>
    <w:rsid w:val="00BD5C05"/>
    <w:rsid w:val="00BD67F2"/>
    <w:rsid w:val="00BD6B1A"/>
    <w:rsid w:val="00BD6B44"/>
    <w:rsid w:val="00BD7931"/>
    <w:rsid w:val="00BD7FEC"/>
    <w:rsid w:val="00BE029C"/>
    <w:rsid w:val="00BE0CAD"/>
    <w:rsid w:val="00BE11D5"/>
    <w:rsid w:val="00BE12DD"/>
    <w:rsid w:val="00BE1A95"/>
    <w:rsid w:val="00BE1AC8"/>
    <w:rsid w:val="00BE1D9F"/>
    <w:rsid w:val="00BE1E18"/>
    <w:rsid w:val="00BE2522"/>
    <w:rsid w:val="00BE2FD6"/>
    <w:rsid w:val="00BE3484"/>
    <w:rsid w:val="00BE38C0"/>
    <w:rsid w:val="00BE3F76"/>
    <w:rsid w:val="00BE4784"/>
    <w:rsid w:val="00BE4AE0"/>
    <w:rsid w:val="00BE4C29"/>
    <w:rsid w:val="00BE5454"/>
    <w:rsid w:val="00BE55DE"/>
    <w:rsid w:val="00BE568E"/>
    <w:rsid w:val="00BE65E0"/>
    <w:rsid w:val="00BE75E6"/>
    <w:rsid w:val="00BE7BE8"/>
    <w:rsid w:val="00BF0060"/>
    <w:rsid w:val="00BF02E4"/>
    <w:rsid w:val="00BF0709"/>
    <w:rsid w:val="00BF105A"/>
    <w:rsid w:val="00BF1210"/>
    <w:rsid w:val="00BF1616"/>
    <w:rsid w:val="00BF1A98"/>
    <w:rsid w:val="00BF21CD"/>
    <w:rsid w:val="00BF2447"/>
    <w:rsid w:val="00BF2B1C"/>
    <w:rsid w:val="00BF2F88"/>
    <w:rsid w:val="00BF3119"/>
    <w:rsid w:val="00BF38F5"/>
    <w:rsid w:val="00BF438A"/>
    <w:rsid w:val="00BF47ED"/>
    <w:rsid w:val="00BF4E9A"/>
    <w:rsid w:val="00BF5198"/>
    <w:rsid w:val="00BF6C27"/>
    <w:rsid w:val="00BF7145"/>
    <w:rsid w:val="00BF7186"/>
    <w:rsid w:val="00BF75E4"/>
    <w:rsid w:val="00BF7B19"/>
    <w:rsid w:val="00BF7EE3"/>
    <w:rsid w:val="00C00E50"/>
    <w:rsid w:val="00C011EB"/>
    <w:rsid w:val="00C0127B"/>
    <w:rsid w:val="00C01438"/>
    <w:rsid w:val="00C0156E"/>
    <w:rsid w:val="00C01581"/>
    <w:rsid w:val="00C01A93"/>
    <w:rsid w:val="00C02533"/>
    <w:rsid w:val="00C02C9D"/>
    <w:rsid w:val="00C02E31"/>
    <w:rsid w:val="00C0366D"/>
    <w:rsid w:val="00C03879"/>
    <w:rsid w:val="00C03AAB"/>
    <w:rsid w:val="00C0445C"/>
    <w:rsid w:val="00C04A01"/>
    <w:rsid w:val="00C0536A"/>
    <w:rsid w:val="00C05468"/>
    <w:rsid w:val="00C069BF"/>
    <w:rsid w:val="00C06D10"/>
    <w:rsid w:val="00C06E0F"/>
    <w:rsid w:val="00C0772C"/>
    <w:rsid w:val="00C07E9A"/>
    <w:rsid w:val="00C10107"/>
    <w:rsid w:val="00C1067B"/>
    <w:rsid w:val="00C11004"/>
    <w:rsid w:val="00C11EF5"/>
    <w:rsid w:val="00C1211B"/>
    <w:rsid w:val="00C122EF"/>
    <w:rsid w:val="00C1238B"/>
    <w:rsid w:val="00C13395"/>
    <w:rsid w:val="00C13A24"/>
    <w:rsid w:val="00C14395"/>
    <w:rsid w:val="00C1442B"/>
    <w:rsid w:val="00C14477"/>
    <w:rsid w:val="00C14527"/>
    <w:rsid w:val="00C14550"/>
    <w:rsid w:val="00C14F7A"/>
    <w:rsid w:val="00C15919"/>
    <w:rsid w:val="00C16552"/>
    <w:rsid w:val="00C16807"/>
    <w:rsid w:val="00C16A14"/>
    <w:rsid w:val="00C16D4F"/>
    <w:rsid w:val="00C1740D"/>
    <w:rsid w:val="00C17518"/>
    <w:rsid w:val="00C17645"/>
    <w:rsid w:val="00C1777D"/>
    <w:rsid w:val="00C17B09"/>
    <w:rsid w:val="00C17C31"/>
    <w:rsid w:val="00C20DCB"/>
    <w:rsid w:val="00C2195E"/>
    <w:rsid w:val="00C21F4C"/>
    <w:rsid w:val="00C2253D"/>
    <w:rsid w:val="00C22719"/>
    <w:rsid w:val="00C22B83"/>
    <w:rsid w:val="00C22CE3"/>
    <w:rsid w:val="00C22DDF"/>
    <w:rsid w:val="00C23503"/>
    <w:rsid w:val="00C23DDA"/>
    <w:rsid w:val="00C24062"/>
    <w:rsid w:val="00C26936"/>
    <w:rsid w:val="00C26985"/>
    <w:rsid w:val="00C26DB9"/>
    <w:rsid w:val="00C27105"/>
    <w:rsid w:val="00C2738A"/>
    <w:rsid w:val="00C307ED"/>
    <w:rsid w:val="00C30859"/>
    <w:rsid w:val="00C308FE"/>
    <w:rsid w:val="00C30AF3"/>
    <w:rsid w:val="00C311EE"/>
    <w:rsid w:val="00C314A8"/>
    <w:rsid w:val="00C316C4"/>
    <w:rsid w:val="00C31844"/>
    <w:rsid w:val="00C31A58"/>
    <w:rsid w:val="00C3252F"/>
    <w:rsid w:val="00C32897"/>
    <w:rsid w:val="00C331E6"/>
    <w:rsid w:val="00C33838"/>
    <w:rsid w:val="00C33D3A"/>
    <w:rsid w:val="00C3444B"/>
    <w:rsid w:val="00C344DB"/>
    <w:rsid w:val="00C3486A"/>
    <w:rsid w:val="00C35388"/>
    <w:rsid w:val="00C357D6"/>
    <w:rsid w:val="00C3585D"/>
    <w:rsid w:val="00C35FD4"/>
    <w:rsid w:val="00C364AD"/>
    <w:rsid w:val="00C36D90"/>
    <w:rsid w:val="00C36DC5"/>
    <w:rsid w:val="00C371AA"/>
    <w:rsid w:val="00C37592"/>
    <w:rsid w:val="00C375C9"/>
    <w:rsid w:val="00C378B5"/>
    <w:rsid w:val="00C4005C"/>
    <w:rsid w:val="00C402B9"/>
    <w:rsid w:val="00C415C4"/>
    <w:rsid w:val="00C415FF"/>
    <w:rsid w:val="00C41AEC"/>
    <w:rsid w:val="00C41B43"/>
    <w:rsid w:val="00C41B7C"/>
    <w:rsid w:val="00C41CCC"/>
    <w:rsid w:val="00C43633"/>
    <w:rsid w:val="00C441D2"/>
    <w:rsid w:val="00C44C1C"/>
    <w:rsid w:val="00C450EC"/>
    <w:rsid w:val="00C4518C"/>
    <w:rsid w:val="00C457A0"/>
    <w:rsid w:val="00C466C6"/>
    <w:rsid w:val="00C46E4C"/>
    <w:rsid w:val="00C46ED4"/>
    <w:rsid w:val="00C479B7"/>
    <w:rsid w:val="00C47FE1"/>
    <w:rsid w:val="00C501E0"/>
    <w:rsid w:val="00C50438"/>
    <w:rsid w:val="00C5052C"/>
    <w:rsid w:val="00C50EEF"/>
    <w:rsid w:val="00C5155C"/>
    <w:rsid w:val="00C51EBD"/>
    <w:rsid w:val="00C5209F"/>
    <w:rsid w:val="00C531B2"/>
    <w:rsid w:val="00C53C00"/>
    <w:rsid w:val="00C53E4E"/>
    <w:rsid w:val="00C54A7F"/>
    <w:rsid w:val="00C54DAC"/>
    <w:rsid w:val="00C553E0"/>
    <w:rsid w:val="00C55A97"/>
    <w:rsid w:val="00C563A5"/>
    <w:rsid w:val="00C5664E"/>
    <w:rsid w:val="00C568C6"/>
    <w:rsid w:val="00C56D2B"/>
    <w:rsid w:val="00C57DC7"/>
    <w:rsid w:val="00C57FCD"/>
    <w:rsid w:val="00C60701"/>
    <w:rsid w:val="00C61B69"/>
    <w:rsid w:val="00C63D3F"/>
    <w:rsid w:val="00C63E73"/>
    <w:rsid w:val="00C63EC5"/>
    <w:rsid w:val="00C63FF4"/>
    <w:rsid w:val="00C65402"/>
    <w:rsid w:val="00C656B1"/>
    <w:rsid w:val="00C66329"/>
    <w:rsid w:val="00C6691F"/>
    <w:rsid w:val="00C66A6E"/>
    <w:rsid w:val="00C674FA"/>
    <w:rsid w:val="00C679EC"/>
    <w:rsid w:val="00C67E5D"/>
    <w:rsid w:val="00C67EB3"/>
    <w:rsid w:val="00C67FEB"/>
    <w:rsid w:val="00C7027A"/>
    <w:rsid w:val="00C70319"/>
    <w:rsid w:val="00C70521"/>
    <w:rsid w:val="00C708B1"/>
    <w:rsid w:val="00C70BE4"/>
    <w:rsid w:val="00C71AC6"/>
    <w:rsid w:val="00C72624"/>
    <w:rsid w:val="00C7284B"/>
    <w:rsid w:val="00C72A38"/>
    <w:rsid w:val="00C72E91"/>
    <w:rsid w:val="00C73258"/>
    <w:rsid w:val="00C73F04"/>
    <w:rsid w:val="00C740C3"/>
    <w:rsid w:val="00C74D68"/>
    <w:rsid w:val="00C74EB0"/>
    <w:rsid w:val="00C7586B"/>
    <w:rsid w:val="00C758FD"/>
    <w:rsid w:val="00C76424"/>
    <w:rsid w:val="00C76DBE"/>
    <w:rsid w:val="00C76EA0"/>
    <w:rsid w:val="00C7702F"/>
    <w:rsid w:val="00C773CE"/>
    <w:rsid w:val="00C77421"/>
    <w:rsid w:val="00C7772C"/>
    <w:rsid w:val="00C8060B"/>
    <w:rsid w:val="00C8088E"/>
    <w:rsid w:val="00C80A8D"/>
    <w:rsid w:val="00C80CF6"/>
    <w:rsid w:val="00C813CB"/>
    <w:rsid w:val="00C82361"/>
    <w:rsid w:val="00C824A8"/>
    <w:rsid w:val="00C82850"/>
    <w:rsid w:val="00C828F8"/>
    <w:rsid w:val="00C83A24"/>
    <w:rsid w:val="00C83C1D"/>
    <w:rsid w:val="00C83F86"/>
    <w:rsid w:val="00C8433F"/>
    <w:rsid w:val="00C84A06"/>
    <w:rsid w:val="00C8517F"/>
    <w:rsid w:val="00C854C1"/>
    <w:rsid w:val="00C85E6D"/>
    <w:rsid w:val="00C86040"/>
    <w:rsid w:val="00C867D9"/>
    <w:rsid w:val="00C8680C"/>
    <w:rsid w:val="00C86851"/>
    <w:rsid w:val="00C8694D"/>
    <w:rsid w:val="00C86A70"/>
    <w:rsid w:val="00C87056"/>
    <w:rsid w:val="00C870C2"/>
    <w:rsid w:val="00C87F35"/>
    <w:rsid w:val="00C9164B"/>
    <w:rsid w:val="00C91786"/>
    <w:rsid w:val="00C91797"/>
    <w:rsid w:val="00C92722"/>
    <w:rsid w:val="00C941C0"/>
    <w:rsid w:val="00C94305"/>
    <w:rsid w:val="00C946B0"/>
    <w:rsid w:val="00C94B10"/>
    <w:rsid w:val="00C95FEF"/>
    <w:rsid w:val="00C96379"/>
    <w:rsid w:val="00C969E8"/>
    <w:rsid w:val="00C97338"/>
    <w:rsid w:val="00C97C61"/>
    <w:rsid w:val="00C97E11"/>
    <w:rsid w:val="00CA08F4"/>
    <w:rsid w:val="00CA0B0E"/>
    <w:rsid w:val="00CA0C6F"/>
    <w:rsid w:val="00CA128A"/>
    <w:rsid w:val="00CA2690"/>
    <w:rsid w:val="00CA2DB9"/>
    <w:rsid w:val="00CA301B"/>
    <w:rsid w:val="00CA4314"/>
    <w:rsid w:val="00CA4AB2"/>
    <w:rsid w:val="00CA4E99"/>
    <w:rsid w:val="00CA55C2"/>
    <w:rsid w:val="00CA5E77"/>
    <w:rsid w:val="00CA6037"/>
    <w:rsid w:val="00CA6089"/>
    <w:rsid w:val="00CA61B6"/>
    <w:rsid w:val="00CA676C"/>
    <w:rsid w:val="00CA681B"/>
    <w:rsid w:val="00CA69FA"/>
    <w:rsid w:val="00CA6E6D"/>
    <w:rsid w:val="00CA7268"/>
    <w:rsid w:val="00CA746B"/>
    <w:rsid w:val="00CA7B07"/>
    <w:rsid w:val="00CA7D65"/>
    <w:rsid w:val="00CB00AA"/>
    <w:rsid w:val="00CB072F"/>
    <w:rsid w:val="00CB0EF5"/>
    <w:rsid w:val="00CB135D"/>
    <w:rsid w:val="00CB1687"/>
    <w:rsid w:val="00CB1A13"/>
    <w:rsid w:val="00CB1A20"/>
    <w:rsid w:val="00CB1F63"/>
    <w:rsid w:val="00CB28CB"/>
    <w:rsid w:val="00CB33F0"/>
    <w:rsid w:val="00CB3AEA"/>
    <w:rsid w:val="00CB4C61"/>
    <w:rsid w:val="00CB5610"/>
    <w:rsid w:val="00CB5DDE"/>
    <w:rsid w:val="00CB6028"/>
    <w:rsid w:val="00CB6776"/>
    <w:rsid w:val="00CB70F2"/>
    <w:rsid w:val="00CB73DF"/>
    <w:rsid w:val="00CB7935"/>
    <w:rsid w:val="00CB7BFA"/>
    <w:rsid w:val="00CB7D95"/>
    <w:rsid w:val="00CC0089"/>
    <w:rsid w:val="00CC09AE"/>
    <w:rsid w:val="00CC0F64"/>
    <w:rsid w:val="00CC11FE"/>
    <w:rsid w:val="00CC1488"/>
    <w:rsid w:val="00CC17D8"/>
    <w:rsid w:val="00CC21F7"/>
    <w:rsid w:val="00CC2BC0"/>
    <w:rsid w:val="00CC3C92"/>
    <w:rsid w:val="00CC426B"/>
    <w:rsid w:val="00CC4420"/>
    <w:rsid w:val="00CC4EF8"/>
    <w:rsid w:val="00CC52E9"/>
    <w:rsid w:val="00CC5F9C"/>
    <w:rsid w:val="00CC6514"/>
    <w:rsid w:val="00CC6898"/>
    <w:rsid w:val="00CC6AC1"/>
    <w:rsid w:val="00CC76AB"/>
    <w:rsid w:val="00CC76D5"/>
    <w:rsid w:val="00CC785B"/>
    <w:rsid w:val="00CD01A2"/>
    <w:rsid w:val="00CD0502"/>
    <w:rsid w:val="00CD09DB"/>
    <w:rsid w:val="00CD0EC2"/>
    <w:rsid w:val="00CD14E3"/>
    <w:rsid w:val="00CD2970"/>
    <w:rsid w:val="00CD3672"/>
    <w:rsid w:val="00CD3842"/>
    <w:rsid w:val="00CD3BEF"/>
    <w:rsid w:val="00CD3CE6"/>
    <w:rsid w:val="00CD3EEA"/>
    <w:rsid w:val="00CD48D2"/>
    <w:rsid w:val="00CD6039"/>
    <w:rsid w:val="00CD6614"/>
    <w:rsid w:val="00CD6BB5"/>
    <w:rsid w:val="00CD7015"/>
    <w:rsid w:val="00CD798B"/>
    <w:rsid w:val="00CE05D2"/>
    <w:rsid w:val="00CE0CB3"/>
    <w:rsid w:val="00CE1167"/>
    <w:rsid w:val="00CE12F6"/>
    <w:rsid w:val="00CE37CE"/>
    <w:rsid w:val="00CE406A"/>
    <w:rsid w:val="00CE42A3"/>
    <w:rsid w:val="00CE4618"/>
    <w:rsid w:val="00CE4CFE"/>
    <w:rsid w:val="00CE5BE4"/>
    <w:rsid w:val="00CE6419"/>
    <w:rsid w:val="00CE73A7"/>
    <w:rsid w:val="00CE7794"/>
    <w:rsid w:val="00CE78D6"/>
    <w:rsid w:val="00CE7AFC"/>
    <w:rsid w:val="00CE7CC4"/>
    <w:rsid w:val="00CF014B"/>
    <w:rsid w:val="00CF02F5"/>
    <w:rsid w:val="00CF06CD"/>
    <w:rsid w:val="00CF0A4C"/>
    <w:rsid w:val="00CF10B5"/>
    <w:rsid w:val="00CF196D"/>
    <w:rsid w:val="00CF2B3A"/>
    <w:rsid w:val="00CF454D"/>
    <w:rsid w:val="00CF52AF"/>
    <w:rsid w:val="00CF5E07"/>
    <w:rsid w:val="00CF5E23"/>
    <w:rsid w:val="00CF6C37"/>
    <w:rsid w:val="00CF6F9B"/>
    <w:rsid w:val="00CF707C"/>
    <w:rsid w:val="00CF790A"/>
    <w:rsid w:val="00D00247"/>
    <w:rsid w:val="00D002F8"/>
    <w:rsid w:val="00D00341"/>
    <w:rsid w:val="00D00405"/>
    <w:rsid w:val="00D01CBF"/>
    <w:rsid w:val="00D02135"/>
    <w:rsid w:val="00D02281"/>
    <w:rsid w:val="00D0240A"/>
    <w:rsid w:val="00D02767"/>
    <w:rsid w:val="00D02DC4"/>
    <w:rsid w:val="00D032AC"/>
    <w:rsid w:val="00D0335A"/>
    <w:rsid w:val="00D03CF7"/>
    <w:rsid w:val="00D03EB4"/>
    <w:rsid w:val="00D04512"/>
    <w:rsid w:val="00D04D3C"/>
    <w:rsid w:val="00D04E3C"/>
    <w:rsid w:val="00D05704"/>
    <w:rsid w:val="00D057CD"/>
    <w:rsid w:val="00D06122"/>
    <w:rsid w:val="00D0626A"/>
    <w:rsid w:val="00D065AD"/>
    <w:rsid w:val="00D0697B"/>
    <w:rsid w:val="00D0708A"/>
    <w:rsid w:val="00D1078E"/>
    <w:rsid w:val="00D115AD"/>
    <w:rsid w:val="00D12B35"/>
    <w:rsid w:val="00D12F61"/>
    <w:rsid w:val="00D14C31"/>
    <w:rsid w:val="00D14C94"/>
    <w:rsid w:val="00D14CF3"/>
    <w:rsid w:val="00D15D04"/>
    <w:rsid w:val="00D16A4D"/>
    <w:rsid w:val="00D16AAC"/>
    <w:rsid w:val="00D16DB7"/>
    <w:rsid w:val="00D17F12"/>
    <w:rsid w:val="00D20382"/>
    <w:rsid w:val="00D2078A"/>
    <w:rsid w:val="00D211F7"/>
    <w:rsid w:val="00D21C1F"/>
    <w:rsid w:val="00D21D89"/>
    <w:rsid w:val="00D223B6"/>
    <w:rsid w:val="00D224EC"/>
    <w:rsid w:val="00D22CCD"/>
    <w:rsid w:val="00D22E86"/>
    <w:rsid w:val="00D23149"/>
    <w:rsid w:val="00D234F8"/>
    <w:rsid w:val="00D23925"/>
    <w:rsid w:val="00D24B97"/>
    <w:rsid w:val="00D24C07"/>
    <w:rsid w:val="00D24C15"/>
    <w:rsid w:val="00D25391"/>
    <w:rsid w:val="00D25876"/>
    <w:rsid w:val="00D25EBA"/>
    <w:rsid w:val="00D26021"/>
    <w:rsid w:val="00D265AA"/>
    <w:rsid w:val="00D26601"/>
    <w:rsid w:val="00D26729"/>
    <w:rsid w:val="00D268FF"/>
    <w:rsid w:val="00D27DE9"/>
    <w:rsid w:val="00D30D41"/>
    <w:rsid w:val="00D31275"/>
    <w:rsid w:val="00D31A03"/>
    <w:rsid w:val="00D31D30"/>
    <w:rsid w:val="00D32A8D"/>
    <w:rsid w:val="00D32C59"/>
    <w:rsid w:val="00D334BC"/>
    <w:rsid w:val="00D33D21"/>
    <w:rsid w:val="00D34C75"/>
    <w:rsid w:val="00D35B7F"/>
    <w:rsid w:val="00D361BB"/>
    <w:rsid w:val="00D3641C"/>
    <w:rsid w:val="00D364B0"/>
    <w:rsid w:val="00D37305"/>
    <w:rsid w:val="00D37782"/>
    <w:rsid w:val="00D37E1A"/>
    <w:rsid w:val="00D408D9"/>
    <w:rsid w:val="00D40914"/>
    <w:rsid w:val="00D40D56"/>
    <w:rsid w:val="00D413E9"/>
    <w:rsid w:val="00D414B4"/>
    <w:rsid w:val="00D4170D"/>
    <w:rsid w:val="00D41F45"/>
    <w:rsid w:val="00D421E7"/>
    <w:rsid w:val="00D42F9E"/>
    <w:rsid w:val="00D4363D"/>
    <w:rsid w:val="00D43C7A"/>
    <w:rsid w:val="00D445CE"/>
    <w:rsid w:val="00D465A9"/>
    <w:rsid w:val="00D46862"/>
    <w:rsid w:val="00D47AFF"/>
    <w:rsid w:val="00D47DEA"/>
    <w:rsid w:val="00D47E47"/>
    <w:rsid w:val="00D5098B"/>
    <w:rsid w:val="00D520CC"/>
    <w:rsid w:val="00D527C4"/>
    <w:rsid w:val="00D52AA1"/>
    <w:rsid w:val="00D52C36"/>
    <w:rsid w:val="00D52F06"/>
    <w:rsid w:val="00D53734"/>
    <w:rsid w:val="00D53AD0"/>
    <w:rsid w:val="00D56258"/>
    <w:rsid w:val="00D5626E"/>
    <w:rsid w:val="00D572BB"/>
    <w:rsid w:val="00D575DC"/>
    <w:rsid w:val="00D57821"/>
    <w:rsid w:val="00D57DB0"/>
    <w:rsid w:val="00D60AF3"/>
    <w:rsid w:val="00D60E82"/>
    <w:rsid w:val="00D6142B"/>
    <w:rsid w:val="00D625AF"/>
    <w:rsid w:val="00D63B17"/>
    <w:rsid w:val="00D64377"/>
    <w:rsid w:val="00D645A6"/>
    <w:rsid w:val="00D64DF7"/>
    <w:rsid w:val="00D64EFE"/>
    <w:rsid w:val="00D64F93"/>
    <w:rsid w:val="00D659CC"/>
    <w:rsid w:val="00D6664A"/>
    <w:rsid w:val="00D66827"/>
    <w:rsid w:val="00D66F24"/>
    <w:rsid w:val="00D67130"/>
    <w:rsid w:val="00D67644"/>
    <w:rsid w:val="00D67695"/>
    <w:rsid w:val="00D6790F"/>
    <w:rsid w:val="00D70022"/>
    <w:rsid w:val="00D7072F"/>
    <w:rsid w:val="00D70E00"/>
    <w:rsid w:val="00D70EC9"/>
    <w:rsid w:val="00D7117F"/>
    <w:rsid w:val="00D7127B"/>
    <w:rsid w:val="00D71585"/>
    <w:rsid w:val="00D71BAA"/>
    <w:rsid w:val="00D71FF1"/>
    <w:rsid w:val="00D726A9"/>
    <w:rsid w:val="00D7349B"/>
    <w:rsid w:val="00D735AA"/>
    <w:rsid w:val="00D7362C"/>
    <w:rsid w:val="00D73F92"/>
    <w:rsid w:val="00D745D9"/>
    <w:rsid w:val="00D748E0"/>
    <w:rsid w:val="00D75208"/>
    <w:rsid w:val="00D75701"/>
    <w:rsid w:val="00D758D2"/>
    <w:rsid w:val="00D75B9C"/>
    <w:rsid w:val="00D76100"/>
    <w:rsid w:val="00D766FA"/>
    <w:rsid w:val="00D76755"/>
    <w:rsid w:val="00D76CEF"/>
    <w:rsid w:val="00D801C0"/>
    <w:rsid w:val="00D8038B"/>
    <w:rsid w:val="00D80BFF"/>
    <w:rsid w:val="00D80D25"/>
    <w:rsid w:val="00D80E06"/>
    <w:rsid w:val="00D81EBC"/>
    <w:rsid w:val="00D8262C"/>
    <w:rsid w:val="00D826E7"/>
    <w:rsid w:val="00D82C28"/>
    <w:rsid w:val="00D82D4D"/>
    <w:rsid w:val="00D83612"/>
    <w:rsid w:val="00D83D30"/>
    <w:rsid w:val="00D83F19"/>
    <w:rsid w:val="00D840F0"/>
    <w:rsid w:val="00D8435A"/>
    <w:rsid w:val="00D8492F"/>
    <w:rsid w:val="00D8512C"/>
    <w:rsid w:val="00D8561B"/>
    <w:rsid w:val="00D8590C"/>
    <w:rsid w:val="00D8628A"/>
    <w:rsid w:val="00D86364"/>
    <w:rsid w:val="00D866B0"/>
    <w:rsid w:val="00D86768"/>
    <w:rsid w:val="00D86C41"/>
    <w:rsid w:val="00D87485"/>
    <w:rsid w:val="00D8766F"/>
    <w:rsid w:val="00D876F8"/>
    <w:rsid w:val="00D879E7"/>
    <w:rsid w:val="00D87A29"/>
    <w:rsid w:val="00D916EB"/>
    <w:rsid w:val="00D91778"/>
    <w:rsid w:val="00D91F50"/>
    <w:rsid w:val="00D9264E"/>
    <w:rsid w:val="00D92EC3"/>
    <w:rsid w:val="00D92FBF"/>
    <w:rsid w:val="00D92FEE"/>
    <w:rsid w:val="00D9306F"/>
    <w:rsid w:val="00D935EE"/>
    <w:rsid w:val="00D93A8F"/>
    <w:rsid w:val="00D93C66"/>
    <w:rsid w:val="00D93CEE"/>
    <w:rsid w:val="00D9405F"/>
    <w:rsid w:val="00D9430B"/>
    <w:rsid w:val="00D944B6"/>
    <w:rsid w:val="00D95430"/>
    <w:rsid w:val="00D956D0"/>
    <w:rsid w:val="00D957BC"/>
    <w:rsid w:val="00D95B41"/>
    <w:rsid w:val="00D95DCA"/>
    <w:rsid w:val="00D96687"/>
    <w:rsid w:val="00D96AB2"/>
    <w:rsid w:val="00D96D27"/>
    <w:rsid w:val="00D97713"/>
    <w:rsid w:val="00DA04A1"/>
    <w:rsid w:val="00DA0AFA"/>
    <w:rsid w:val="00DA126E"/>
    <w:rsid w:val="00DA132E"/>
    <w:rsid w:val="00DA1408"/>
    <w:rsid w:val="00DA150A"/>
    <w:rsid w:val="00DA1970"/>
    <w:rsid w:val="00DA1CB4"/>
    <w:rsid w:val="00DA1DC8"/>
    <w:rsid w:val="00DA2F2A"/>
    <w:rsid w:val="00DA31DE"/>
    <w:rsid w:val="00DA3355"/>
    <w:rsid w:val="00DA4BC4"/>
    <w:rsid w:val="00DA4E04"/>
    <w:rsid w:val="00DA56AF"/>
    <w:rsid w:val="00DA58DA"/>
    <w:rsid w:val="00DA5C46"/>
    <w:rsid w:val="00DA5ED2"/>
    <w:rsid w:val="00DA6357"/>
    <w:rsid w:val="00DA65C0"/>
    <w:rsid w:val="00DA6A8D"/>
    <w:rsid w:val="00DA70B8"/>
    <w:rsid w:val="00DA7E4E"/>
    <w:rsid w:val="00DA7F5F"/>
    <w:rsid w:val="00DB03BC"/>
    <w:rsid w:val="00DB0821"/>
    <w:rsid w:val="00DB0D60"/>
    <w:rsid w:val="00DB245D"/>
    <w:rsid w:val="00DB2AF4"/>
    <w:rsid w:val="00DB3278"/>
    <w:rsid w:val="00DB3592"/>
    <w:rsid w:val="00DB35E9"/>
    <w:rsid w:val="00DB3747"/>
    <w:rsid w:val="00DB3887"/>
    <w:rsid w:val="00DB404A"/>
    <w:rsid w:val="00DB43FD"/>
    <w:rsid w:val="00DB4664"/>
    <w:rsid w:val="00DB4853"/>
    <w:rsid w:val="00DB499F"/>
    <w:rsid w:val="00DB4ACC"/>
    <w:rsid w:val="00DB5029"/>
    <w:rsid w:val="00DB5E07"/>
    <w:rsid w:val="00DB605E"/>
    <w:rsid w:val="00DB6894"/>
    <w:rsid w:val="00DB6C92"/>
    <w:rsid w:val="00DB6E9A"/>
    <w:rsid w:val="00DB7680"/>
    <w:rsid w:val="00DB76DF"/>
    <w:rsid w:val="00DB772D"/>
    <w:rsid w:val="00DB7B00"/>
    <w:rsid w:val="00DB7B77"/>
    <w:rsid w:val="00DB7BC4"/>
    <w:rsid w:val="00DB7D7F"/>
    <w:rsid w:val="00DC05AB"/>
    <w:rsid w:val="00DC074A"/>
    <w:rsid w:val="00DC1631"/>
    <w:rsid w:val="00DC2284"/>
    <w:rsid w:val="00DC2C10"/>
    <w:rsid w:val="00DC2D25"/>
    <w:rsid w:val="00DC3054"/>
    <w:rsid w:val="00DC3ECE"/>
    <w:rsid w:val="00DC4E8C"/>
    <w:rsid w:val="00DC5050"/>
    <w:rsid w:val="00DC54AF"/>
    <w:rsid w:val="00DC5506"/>
    <w:rsid w:val="00DC61EC"/>
    <w:rsid w:val="00DC6C64"/>
    <w:rsid w:val="00DC73E1"/>
    <w:rsid w:val="00DC74E4"/>
    <w:rsid w:val="00DC76C3"/>
    <w:rsid w:val="00DC7B57"/>
    <w:rsid w:val="00DD0184"/>
    <w:rsid w:val="00DD0C07"/>
    <w:rsid w:val="00DD0C17"/>
    <w:rsid w:val="00DD0CBE"/>
    <w:rsid w:val="00DD0F27"/>
    <w:rsid w:val="00DD1043"/>
    <w:rsid w:val="00DD1D56"/>
    <w:rsid w:val="00DD2DBA"/>
    <w:rsid w:val="00DD34E8"/>
    <w:rsid w:val="00DD3A7D"/>
    <w:rsid w:val="00DD47FD"/>
    <w:rsid w:val="00DD48D9"/>
    <w:rsid w:val="00DD4A1B"/>
    <w:rsid w:val="00DD4D09"/>
    <w:rsid w:val="00DD5689"/>
    <w:rsid w:val="00DD5774"/>
    <w:rsid w:val="00DD6128"/>
    <w:rsid w:val="00DD6396"/>
    <w:rsid w:val="00DD642E"/>
    <w:rsid w:val="00DD6C8D"/>
    <w:rsid w:val="00DD6CFA"/>
    <w:rsid w:val="00DD6E0A"/>
    <w:rsid w:val="00DD7F4F"/>
    <w:rsid w:val="00DE0108"/>
    <w:rsid w:val="00DE0701"/>
    <w:rsid w:val="00DE0945"/>
    <w:rsid w:val="00DE09EA"/>
    <w:rsid w:val="00DE0A61"/>
    <w:rsid w:val="00DE1518"/>
    <w:rsid w:val="00DE26C1"/>
    <w:rsid w:val="00DE2ABB"/>
    <w:rsid w:val="00DE2B35"/>
    <w:rsid w:val="00DE2B39"/>
    <w:rsid w:val="00DE2F4B"/>
    <w:rsid w:val="00DE3135"/>
    <w:rsid w:val="00DE33F4"/>
    <w:rsid w:val="00DE3BD2"/>
    <w:rsid w:val="00DE4CE6"/>
    <w:rsid w:val="00DE51EA"/>
    <w:rsid w:val="00DE6075"/>
    <w:rsid w:val="00DE6137"/>
    <w:rsid w:val="00DE70E9"/>
    <w:rsid w:val="00DE71A8"/>
    <w:rsid w:val="00DF03ED"/>
    <w:rsid w:val="00DF04DB"/>
    <w:rsid w:val="00DF0AC9"/>
    <w:rsid w:val="00DF0EFD"/>
    <w:rsid w:val="00DF1148"/>
    <w:rsid w:val="00DF1585"/>
    <w:rsid w:val="00DF2158"/>
    <w:rsid w:val="00DF380B"/>
    <w:rsid w:val="00DF3C59"/>
    <w:rsid w:val="00DF422F"/>
    <w:rsid w:val="00DF4A55"/>
    <w:rsid w:val="00DF5892"/>
    <w:rsid w:val="00DF5B06"/>
    <w:rsid w:val="00DF6971"/>
    <w:rsid w:val="00DF7EEB"/>
    <w:rsid w:val="00E000BD"/>
    <w:rsid w:val="00E00AB6"/>
    <w:rsid w:val="00E00B2F"/>
    <w:rsid w:val="00E01007"/>
    <w:rsid w:val="00E01486"/>
    <w:rsid w:val="00E018D3"/>
    <w:rsid w:val="00E01A72"/>
    <w:rsid w:val="00E01C35"/>
    <w:rsid w:val="00E026B7"/>
    <w:rsid w:val="00E031CE"/>
    <w:rsid w:val="00E0350A"/>
    <w:rsid w:val="00E03B57"/>
    <w:rsid w:val="00E047D0"/>
    <w:rsid w:val="00E04A46"/>
    <w:rsid w:val="00E058D0"/>
    <w:rsid w:val="00E058DF"/>
    <w:rsid w:val="00E05EE5"/>
    <w:rsid w:val="00E05F09"/>
    <w:rsid w:val="00E06680"/>
    <w:rsid w:val="00E06F67"/>
    <w:rsid w:val="00E07626"/>
    <w:rsid w:val="00E07C28"/>
    <w:rsid w:val="00E07F95"/>
    <w:rsid w:val="00E104C4"/>
    <w:rsid w:val="00E10985"/>
    <w:rsid w:val="00E10E57"/>
    <w:rsid w:val="00E11CC4"/>
    <w:rsid w:val="00E12265"/>
    <w:rsid w:val="00E126C6"/>
    <w:rsid w:val="00E12AF7"/>
    <w:rsid w:val="00E12C29"/>
    <w:rsid w:val="00E12F30"/>
    <w:rsid w:val="00E12FD7"/>
    <w:rsid w:val="00E131BF"/>
    <w:rsid w:val="00E13A02"/>
    <w:rsid w:val="00E14629"/>
    <w:rsid w:val="00E14A66"/>
    <w:rsid w:val="00E15144"/>
    <w:rsid w:val="00E1518D"/>
    <w:rsid w:val="00E15E8D"/>
    <w:rsid w:val="00E164FF"/>
    <w:rsid w:val="00E16825"/>
    <w:rsid w:val="00E169D1"/>
    <w:rsid w:val="00E16EAB"/>
    <w:rsid w:val="00E174E1"/>
    <w:rsid w:val="00E17F97"/>
    <w:rsid w:val="00E2053B"/>
    <w:rsid w:val="00E206DF"/>
    <w:rsid w:val="00E20A63"/>
    <w:rsid w:val="00E20E1E"/>
    <w:rsid w:val="00E214F0"/>
    <w:rsid w:val="00E216C1"/>
    <w:rsid w:val="00E21DBD"/>
    <w:rsid w:val="00E22928"/>
    <w:rsid w:val="00E22AD6"/>
    <w:rsid w:val="00E239E6"/>
    <w:rsid w:val="00E2435E"/>
    <w:rsid w:val="00E24811"/>
    <w:rsid w:val="00E24E29"/>
    <w:rsid w:val="00E254DA"/>
    <w:rsid w:val="00E25743"/>
    <w:rsid w:val="00E25BE0"/>
    <w:rsid w:val="00E26D5E"/>
    <w:rsid w:val="00E27447"/>
    <w:rsid w:val="00E27E57"/>
    <w:rsid w:val="00E308FB"/>
    <w:rsid w:val="00E30AB3"/>
    <w:rsid w:val="00E30FAE"/>
    <w:rsid w:val="00E313C9"/>
    <w:rsid w:val="00E31533"/>
    <w:rsid w:val="00E316DA"/>
    <w:rsid w:val="00E3174B"/>
    <w:rsid w:val="00E324F2"/>
    <w:rsid w:val="00E32AF3"/>
    <w:rsid w:val="00E33783"/>
    <w:rsid w:val="00E3382E"/>
    <w:rsid w:val="00E33AAF"/>
    <w:rsid w:val="00E3407E"/>
    <w:rsid w:val="00E342EA"/>
    <w:rsid w:val="00E34807"/>
    <w:rsid w:val="00E352E1"/>
    <w:rsid w:val="00E3546C"/>
    <w:rsid w:val="00E35544"/>
    <w:rsid w:val="00E35C04"/>
    <w:rsid w:val="00E35D63"/>
    <w:rsid w:val="00E36BB1"/>
    <w:rsid w:val="00E3733A"/>
    <w:rsid w:val="00E378D2"/>
    <w:rsid w:val="00E37CF8"/>
    <w:rsid w:val="00E40109"/>
    <w:rsid w:val="00E4067B"/>
    <w:rsid w:val="00E406E1"/>
    <w:rsid w:val="00E40EAC"/>
    <w:rsid w:val="00E41435"/>
    <w:rsid w:val="00E4160D"/>
    <w:rsid w:val="00E42AAB"/>
    <w:rsid w:val="00E42B72"/>
    <w:rsid w:val="00E42D88"/>
    <w:rsid w:val="00E42F2B"/>
    <w:rsid w:val="00E432AA"/>
    <w:rsid w:val="00E43321"/>
    <w:rsid w:val="00E433C8"/>
    <w:rsid w:val="00E4405C"/>
    <w:rsid w:val="00E44D13"/>
    <w:rsid w:val="00E44FA3"/>
    <w:rsid w:val="00E45A12"/>
    <w:rsid w:val="00E45DC3"/>
    <w:rsid w:val="00E45E66"/>
    <w:rsid w:val="00E461F6"/>
    <w:rsid w:val="00E4642D"/>
    <w:rsid w:val="00E46660"/>
    <w:rsid w:val="00E46772"/>
    <w:rsid w:val="00E467A9"/>
    <w:rsid w:val="00E46D81"/>
    <w:rsid w:val="00E473DD"/>
    <w:rsid w:val="00E47847"/>
    <w:rsid w:val="00E47D7C"/>
    <w:rsid w:val="00E50424"/>
    <w:rsid w:val="00E5060F"/>
    <w:rsid w:val="00E50633"/>
    <w:rsid w:val="00E50854"/>
    <w:rsid w:val="00E53C9C"/>
    <w:rsid w:val="00E53CD4"/>
    <w:rsid w:val="00E53CDB"/>
    <w:rsid w:val="00E541C2"/>
    <w:rsid w:val="00E54EED"/>
    <w:rsid w:val="00E5513E"/>
    <w:rsid w:val="00E55349"/>
    <w:rsid w:val="00E55609"/>
    <w:rsid w:val="00E55F82"/>
    <w:rsid w:val="00E567BF"/>
    <w:rsid w:val="00E56917"/>
    <w:rsid w:val="00E56E27"/>
    <w:rsid w:val="00E56EED"/>
    <w:rsid w:val="00E57144"/>
    <w:rsid w:val="00E5727F"/>
    <w:rsid w:val="00E57581"/>
    <w:rsid w:val="00E57838"/>
    <w:rsid w:val="00E57904"/>
    <w:rsid w:val="00E57BD7"/>
    <w:rsid w:val="00E60797"/>
    <w:rsid w:val="00E60D0C"/>
    <w:rsid w:val="00E60D28"/>
    <w:rsid w:val="00E60D2D"/>
    <w:rsid w:val="00E60F6E"/>
    <w:rsid w:val="00E610CE"/>
    <w:rsid w:val="00E61F68"/>
    <w:rsid w:val="00E62931"/>
    <w:rsid w:val="00E62E29"/>
    <w:rsid w:val="00E62FE1"/>
    <w:rsid w:val="00E630C0"/>
    <w:rsid w:val="00E6360E"/>
    <w:rsid w:val="00E63E2C"/>
    <w:rsid w:val="00E63F6F"/>
    <w:rsid w:val="00E6469F"/>
    <w:rsid w:val="00E65BE4"/>
    <w:rsid w:val="00E65BF4"/>
    <w:rsid w:val="00E65C82"/>
    <w:rsid w:val="00E65FBD"/>
    <w:rsid w:val="00E662C3"/>
    <w:rsid w:val="00E66A6F"/>
    <w:rsid w:val="00E67198"/>
    <w:rsid w:val="00E67312"/>
    <w:rsid w:val="00E679BA"/>
    <w:rsid w:val="00E70031"/>
    <w:rsid w:val="00E70609"/>
    <w:rsid w:val="00E706FE"/>
    <w:rsid w:val="00E70756"/>
    <w:rsid w:val="00E7076E"/>
    <w:rsid w:val="00E718BB"/>
    <w:rsid w:val="00E7206A"/>
    <w:rsid w:val="00E722A4"/>
    <w:rsid w:val="00E72743"/>
    <w:rsid w:val="00E72A18"/>
    <w:rsid w:val="00E73097"/>
    <w:rsid w:val="00E73C8D"/>
    <w:rsid w:val="00E7448C"/>
    <w:rsid w:val="00E747C5"/>
    <w:rsid w:val="00E7577E"/>
    <w:rsid w:val="00E76658"/>
    <w:rsid w:val="00E76807"/>
    <w:rsid w:val="00E76F66"/>
    <w:rsid w:val="00E76FD3"/>
    <w:rsid w:val="00E77350"/>
    <w:rsid w:val="00E77B0B"/>
    <w:rsid w:val="00E77B32"/>
    <w:rsid w:val="00E77DAB"/>
    <w:rsid w:val="00E77E49"/>
    <w:rsid w:val="00E80057"/>
    <w:rsid w:val="00E80155"/>
    <w:rsid w:val="00E80C3E"/>
    <w:rsid w:val="00E80D09"/>
    <w:rsid w:val="00E811E1"/>
    <w:rsid w:val="00E81D81"/>
    <w:rsid w:val="00E81E63"/>
    <w:rsid w:val="00E82274"/>
    <w:rsid w:val="00E82316"/>
    <w:rsid w:val="00E8299F"/>
    <w:rsid w:val="00E82D75"/>
    <w:rsid w:val="00E82D8F"/>
    <w:rsid w:val="00E8332D"/>
    <w:rsid w:val="00E834A4"/>
    <w:rsid w:val="00E84313"/>
    <w:rsid w:val="00E844CD"/>
    <w:rsid w:val="00E84B8F"/>
    <w:rsid w:val="00E8502D"/>
    <w:rsid w:val="00E860B2"/>
    <w:rsid w:val="00E86425"/>
    <w:rsid w:val="00E86778"/>
    <w:rsid w:val="00E86BFC"/>
    <w:rsid w:val="00E87CE1"/>
    <w:rsid w:val="00E87DB7"/>
    <w:rsid w:val="00E90263"/>
    <w:rsid w:val="00E90F20"/>
    <w:rsid w:val="00E90F99"/>
    <w:rsid w:val="00E910F7"/>
    <w:rsid w:val="00E914F1"/>
    <w:rsid w:val="00E91F06"/>
    <w:rsid w:val="00E91F62"/>
    <w:rsid w:val="00E91FA1"/>
    <w:rsid w:val="00E924C1"/>
    <w:rsid w:val="00E92502"/>
    <w:rsid w:val="00E92A0A"/>
    <w:rsid w:val="00E92F12"/>
    <w:rsid w:val="00E92F82"/>
    <w:rsid w:val="00E936C0"/>
    <w:rsid w:val="00E945E8"/>
    <w:rsid w:val="00E949F1"/>
    <w:rsid w:val="00E94E8D"/>
    <w:rsid w:val="00E954FD"/>
    <w:rsid w:val="00E9576B"/>
    <w:rsid w:val="00E957E1"/>
    <w:rsid w:val="00E95C87"/>
    <w:rsid w:val="00E95CD7"/>
    <w:rsid w:val="00E95EDD"/>
    <w:rsid w:val="00E96BC1"/>
    <w:rsid w:val="00E96C3D"/>
    <w:rsid w:val="00E978CE"/>
    <w:rsid w:val="00E9798E"/>
    <w:rsid w:val="00E97CA6"/>
    <w:rsid w:val="00EA0693"/>
    <w:rsid w:val="00EA1092"/>
    <w:rsid w:val="00EA1538"/>
    <w:rsid w:val="00EA1650"/>
    <w:rsid w:val="00EA2CB6"/>
    <w:rsid w:val="00EA2F74"/>
    <w:rsid w:val="00EA31D3"/>
    <w:rsid w:val="00EA3F67"/>
    <w:rsid w:val="00EA46A4"/>
    <w:rsid w:val="00EA474F"/>
    <w:rsid w:val="00EA4764"/>
    <w:rsid w:val="00EA4C66"/>
    <w:rsid w:val="00EA4DC3"/>
    <w:rsid w:val="00EA523E"/>
    <w:rsid w:val="00EA5424"/>
    <w:rsid w:val="00EA61B2"/>
    <w:rsid w:val="00EA6454"/>
    <w:rsid w:val="00EA6939"/>
    <w:rsid w:val="00EA7087"/>
    <w:rsid w:val="00EA7128"/>
    <w:rsid w:val="00EA7716"/>
    <w:rsid w:val="00EA7718"/>
    <w:rsid w:val="00EB07A8"/>
    <w:rsid w:val="00EB0E28"/>
    <w:rsid w:val="00EB17EC"/>
    <w:rsid w:val="00EB201C"/>
    <w:rsid w:val="00EB216F"/>
    <w:rsid w:val="00EB21FF"/>
    <w:rsid w:val="00EB2453"/>
    <w:rsid w:val="00EB2E99"/>
    <w:rsid w:val="00EB349E"/>
    <w:rsid w:val="00EB3854"/>
    <w:rsid w:val="00EB3C25"/>
    <w:rsid w:val="00EB4778"/>
    <w:rsid w:val="00EB5171"/>
    <w:rsid w:val="00EB5753"/>
    <w:rsid w:val="00EB5B0F"/>
    <w:rsid w:val="00EB5F7F"/>
    <w:rsid w:val="00EB62D2"/>
    <w:rsid w:val="00EB636A"/>
    <w:rsid w:val="00EB673D"/>
    <w:rsid w:val="00EB6905"/>
    <w:rsid w:val="00EB7A83"/>
    <w:rsid w:val="00EC073C"/>
    <w:rsid w:val="00EC088A"/>
    <w:rsid w:val="00EC0A98"/>
    <w:rsid w:val="00EC1D91"/>
    <w:rsid w:val="00EC308A"/>
    <w:rsid w:val="00EC34F6"/>
    <w:rsid w:val="00EC37C5"/>
    <w:rsid w:val="00EC47E2"/>
    <w:rsid w:val="00EC57D0"/>
    <w:rsid w:val="00EC654F"/>
    <w:rsid w:val="00EC6A38"/>
    <w:rsid w:val="00EC6CE1"/>
    <w:rsid w:val="00EC7A71"/>
    <w:rsid w:val="00EC7BE4"/>
    <w:rsid w:val="00ED02A4"/>
    <w:rsid w:val="00ED0716"/>
    <w:rsid w:val="00ED129A"/>
    <w:rsid w:val="00ED1BC6"/>
    <w:rsid w:val="00ED1C87"/>
    <w:rsid w:val="00ED1FFC"/>
    <w:rsid w:val="00ED25FE"/>
    <w:rsid w:val="00ED2FD4"/>
    <w:rsid w:val="00ED32CB"/>
    <w:rsid w:val="00ED3523"/>
    <w:rsid w:val="00ED39A4"/>
    <w:rsid w:val="00ED48AB"/>
    <w:rsid w:val="00ED66BC"/>
    <w:rsid w:val="00ED6A94"/>
    <w:rsid w:val="00ED6BC4"/>
    <w:rsid w:val="00ED7048"/>
    <w:rsid w:val="00ED7336"/>
    <w:rsid w:val="00ED772C"/>
    <w:rsid w:val="00ED788F"/>
    <w:rsid w:val="00EE12F5"/>
    <w:rsid w:val="00EE20D7"/>
    <w:rsid w:val="00EE2708"/>
    <w:rsid w:val="00EE307D"/>
    <w:rsid w:val="00EE37F2"/>
    <w:rsid w:val="00EE3A34"/>
    <w:rsid w:val="00EE4895"/>
    <w:rsid w:val="00EE56FE"/>
    <w:rsid w:val="00EE57E8"/>
    <w:rsid w:val="00EE59EB"/>
    <w:rsid w:val="00EE607D"/>
    <w:rsid w:val="00EE669D"/>
    <w:rsid w:val="00EE69CF"/>
    <w:rsid w:val="00EE77AD"/>
    <w:rsid w:val="00EF05D1"/>
    <w:rsid w:val="00EF0C10"/>
    <w:rsid w:val="00EF0E1B"/>
    <w:rsid w:val="00EF0E9A"/>
    <w:rsid w:val="00EF1516"/>
    <w:rsid w:val="00EF3875"/>
    <w:rsid w:val="00EF3EC8"/>
    <w:rsid w:val="00EF4085"/>
    <w:rsid w:val="00EF4245"/>
    <w:rsid w:val="00EF4553"/>
    <w:rsid w:val="00EF46A7"/>
    <w:rsid w:val="00EF5545"/>
    <w:rsid w:val="00EF5668"/>
    <w:rsid w:val="00EF5898"/>
    <w:rsid w:val="00EF611F"/>
    <w:rsid w:val="00EF6F62"/>
    <w:rsid w:val="00EF7AA0"/>
    <w:rsid w:val="00EF7AFC"/>
    <w:rsid w:val="00EF7B35"/>
    <w:rsid w:val="00EF7BEE"/>
    <w:rsid w:val="00F00124"/>
    <w:rsid w:val="00F001F0"/>
    <w:rsid w:val="00F00584"/>
    <w:rsid w:val="00F00622"/>
    <w:rsid w:val="00F0113B"/>
    <w:rsid w:val="00F01890"/>
    <w:rsid w:val="00F035EF"/>
    <w:rsid w:val="00F038C1"/>
    <w:rsid w:val="00F039AF"/>
    <w:rsid w:val="00F03A8E"/>
    <w:rsid w:val="00F03D2A"/>
    <w:rsid w:val="00F04226"/>
    <w:rsid w:val="00F0436D"/>
    <w:rsid w:val="00F04481"/>
    <w:rsid w:val="00F04AE7"/>
    <w:rsid w:val="00F04B4F"/>
    <w:rsid w:val="00F04B6B"/>
    <w:rsid w:val="00F0547C"/>
    <w:rsid w:val="00F065A1"/>
    <w:rsid w:val="00F066CB"/>
    <w:rsid w:val="00F073E0"/>
    <w:rsid w:val="00F07B7C"/>
    <w:rsid w:val="00F07C37"/>
    <w:rsid w:val="00F103DB"/>
    <w:rsid w:val="00F11087"/>
    <w:rsid w:val="00F116FE"/>
    <w:rsid w:val="00F11958"/>
    <w:rsid w:val="00F11F9F"/>
    <w:rsid w:val="00F12112"/>
    <w:rsid w:val="00F12117"/>
    <w:rsid w:val="00F1218D"/>
    <w:rsid w:val="00F12687"/>
    <w:rsid w:val="00F12CFB"/>
    <w:rsid w:val="00F13934"/>
    <w:rsid w:val="00F13A6F"/>
    <w:rsid w:val="00F13AA0"/>
    <w:rsid w:val="00F13DB0"/>
    <w:rsid w:val="00F1430C"/>
    <w:rsid w:val="00F1437F"/>
    <w:rsid w:val="00F146ED"/>
    <w:rsid w:val="00F148C8"/>
    <w:rsid w:val="00F14A7B"/>
    <w:rsid w:val="00F14AC0"/>
    <w:rsid w:val="00F14ADC"/>
    <w:rsid w:val="00F15B0D"/>
    <w:rsid w:val="00F15D94"/>
    <w:rsid w:val="00F163A5"/>
    <w:rsid w:val="00F16882"/>
    <w:rsid w:val="00F16B93"/>
    <w:rsid w:val="00F1711D"/>
    <w:rsid w:val="00F1755E"/>
    <w:rsid w:val="00F17F20"/>
    <w:rsid w:val="00F17F77"/>
    <w:rsid w:val="00F17F8F"/>
    <w:rsid w:val="00F201AF"/>
    <w:rsid w:val="00F20384"/>
    <w:rsid w:val="00F20E36"/>
    <w:rsid w:val="00F217D2"/>
    <w:rsid w:val="00F218FB"/>
    <w:rsid w:val="00F21B4D"/>
    <w:rsid w:val="00F22447"/>
    <w:rsid w:val="00F22FBF"/>
    <w:rsid w:val="00F23445"/>
    <w:rsid w:val="00F2345A"/>
    <w:rsid w:val="00F23532"/>
    <w:rsid w:val="00F23EA5"/>
    <w:rsid w:val="00F23F8B"/>
    <w:rsid w:val="00F2400F"/>
    <w:rsid w:val="00F24CDE"/>
    <w:rsid w:val="00F24E2C"/>
    <w:rsid w:val="00F25C0E"/>
    <w:rsid w:val="00F261DA"/>
    <w:rsid w:val="00F268F3"/>
    <w:rsid w:val="00F26E9F"/>
    <w:rsid w:val="00F270BA"/>
    <w:rsid w:val="00F27D25"/>
    <w:rsid w:val="00F27D76"/>
    <w:rsid w:val="00F27DEC"/>
    <w:rsid w:val="00F27FFD"/>
    <w:rsid w:val="00F305BC"/>
    <w:rsid w:val="00F31D04"/>
    <w:rsid w:val="00F3254F"/>
    <w:rsid w:val="00F325E4"/>
    <w:rsid w:val="00F3262E"/>
    <w:rsid w:val="00F32A90"/>
    <w:rsid w:val="00F32C0B"/>
    <w:rsid w:val="00F32F5A"/>
    <w:rsid w:val="00F3446C"/>
    <w:rsid w:val="00F34E10"/>
    <w:rsid w:val="00F350EB"/>
    <w:rsid w:val="00F352AD"/>
    <w:rsid w:val="00F354AC"/>
    <w:rsid w:val="00F35597"/>
    <w:rsid w:val="00F359A4"/>
    <w:rsid w:val="00F35F8E"/>
    <w:rsid w:val="00F36327"/>
    <w:rsid w:val="00F364DF"/>
    <w:rsid w:val="00F365FE"/>
    <w:rsid w:val="00F36854"/>
    <w:rsid w:val="00F36925"/>
    <w:rsid w:val="00F37CA2"/>
    <w:rsid w:val="00F37DAB"/>
    <w:rsid w:val="00F37FFE"/>
    <w:rsid w:val="00F404DB"/>
    <w:rsid w:val="00F406FB"/>
    <w:rsid w:val="00F411A7"/>
    <w:rsid w:val="00F415DA"/>
    <w:rsid w:val="00F41B66"/>
    <w:rsid w:val="00F41E34"/>
    <w:rsid w:val="00F42626"/>
    <w:rsid w:val="00F4268E"/>
    <w:rsid w:val="00F429CD"/>
    <w:rsid w:val="00F42A60"/>
    <w:rsid w:val="00F43108"/>
    <w:rsid w:val="00F4322F"/>
    <w:rsid w:val="00F43EAE"/>
    <w:rsid w:val="00F44A9A"/>
    <w:rsid w:val="00F44EB2"/>
    <w:rsid w:val="00F452C5"/>
    <w:rsid w:val="00F458C1"/>
    <w:rsid w:val="00F458C2"/>
    <w:rsid w:val="00F46626"/>
    <w:rsid w:val="00F4666D"/>
    <w:rsid w:val="00F467BE"/>
    <w:rsid w:val="00F4724B"/>
    <w:rsid w:val="00F47C2E"/>
    <w:rsid w:val="00F47C97"/>
    <w:rsid w:val="00F47D4E"/>
    <w:rsid w:val="00F50EC1"/>
    <w:rsid w:val="00F51391"/>
    <w:rsid w:val="00F51445"/>
    <w:rsid w:val="00F514D1"/>
    <w:rsid w:val="00F51981"/>
    <w:rsid w:val="00F51EB8"/>
    <w:rsid w:val="00F52276"/>
    <w:rsid w:val="00F52A17"/>
    <w:rsid w:val="00F52AA6"/>
    <w:rsid w:val="00F52F32"/>
    <w:rsid w:val="00F53BFA"/>
    <w:rsid w:val="00F55B4D"/>
    <w:rsid w:val="00F55C9F"/>
    <w:rsid w:val="00F57079"/>
    <w:rsid w:val="00F57273"/>
    <w:rsid w:val="00F5743E"/>
    <w:rsid w:val="00F5784D"/>
    <w:rsid w:val="00F57A6C"/>
    <w:rsid w:val="00F57B4D"/>
    <w:rsid w:val="00F60CD9"/>
    <w:rsid w:val="00F60D0D"/>
    <w:rsid w:val="00F61563"/>
    <w:rsid w:val="00F619E7"/>
    <w:rsid w:val="00F627BC"/>
    <w:rsid w:val="00F63C34"/>
    <w:rsid w:val="00F647A8"/>
    <w:rsid w:val="00F647CE"/>
    <w:rsid w:val="00F650BE"/>
    <w:rsid w:val="00F65528"/>
    <w:rsid w:val="00F657D7"/>
    <w:rsid w:val="00F65838"/>
    <w:rsid w:val="00F6590C"/>
    <w:rsid w:val="00F65912"/>
    <w:rsid w:val="00F65933"/>
    <w:rsid w:val="00F66891"/>
    <w:rsid w:val="00F66DBE"/>
    <w:rsid w:val="00F66F71"/>
    <w:rsid w:val="00F67088"/>
    <w:rsid w:val="00F6763D"/>
    <w:rsid w:val="00F67AE5"/>
    <w:rsid w:val="00F67D35"/>
    <w:rsid w:val="00F67D72"/>
    <w:rsid w:val="00F705F9"/>
    <w:rsid w:val="00F70B15"/>
    <w:rsid w:val="00F71417"/>
    <w:rsid w:val="00F71D29"/>
    <w:rsid w:val="00F72C97"/>
    <w:rsid w:val="00F72EE3"/>
    <w:rsid w:val="00F7306F"/>
    <w:rsid w:val="00F7311A"/>
    <w:rsid w:val="00F735A7"/>
    <w:rsid w:val="00F741F1"/>
    <w:rsid w:val="00F75098"/>
    <w:rsid w:val="00F75552"/>
    <w:rsid w:val="00F759E5"/>
    <w:rsid w:val="00F7666A"/>
    <w:rsid w:val="00F76B69"/>
    <w:rsid w:val="00F7717F"/>
    <w:rsid w:val="00F7761B"/>
    <w:rsid w:val="00F77FCA"/>
    <w:rsid w:val="00F80208"/>
    <w:rsid w:val="00F80597"/>
    <w:rsid w:val="00F80840"/>
    <w:rsid w:val="00F819F6"/>
    <w:rsid w:val="00F82B15"/>
    <w:rsid w:val="00F837FD"/>
    <w:rsid w:val="00F8382F"/>
    <w:rsid w:val="00F83CC7"/>
    <w:rsid w:val="00F83D5B"/>
    <w:rsid w:val="00F83E13"/>
    <w:rsid w:val="00F84562"/>
    <w:rsid w:val="00F85574"/>
    <w:rsid w:val="00F85C8A"/>
    <w:rsid w:val="00F871A6"/>
    <w:rsid w:val="00F8781C"/>
    <w:rsid w:val="00F87C0D"/>
    <w:rsid w:val="00F87D41"/>
    <w:rsid w:val="00F90A86"/>
    <w:rsid w:val="00F913B1"/>
    <w:rsid w:val="00F918CF"/>
    <w:rsid w:val="00F918FE"/>
    <w:rsid w:val="00F91A9C"/>
    <w:rsid w:val="00F91ECB"/>
    <w:rsid w:val="00F9264C"/>
    <w:rsid w:val="00F928C4"/>
    <w:rsid w:val="00F92A81"/>
    <w:rsid w:val="00F9364C"/>
    <w:rsid w:val="00F937E2"/>
    <w:rsid w:val="00F94B42"/>
    <w:rsid w:val="00F951EF"/>
    <w:rsid w:val="00F952D7"/>
    <w:rsid w:val="00F955DF"/>
    <w:rsid w:val="00F95827"/>
    <w:rsid w:val="00F95F71"/>
    <w:rsid w:val="00F960CD"/>
    <w:rsid w:val="00F96561"/>
    <w:rsid w:val="00F9687B"/>
    <w:rsid w:val="00F96E76"/>
    <w:rsid w:val="00F970F3"/>
    <w:rsid w:val="00F973B9"/>
    <w:rsid w:val="00F97450"/>
    <w:rsid w:val="00FA00D7"/>
    <w:rsid w:val="00FA044C"/>
    <w:rsid w:val="00FA0466"/>
    <w:rsid w:val="00FA05D2"/>
    <w:rsid w:val="00FA12FA"/>
    <w:rsid w:val="00FA139B"/>
    <w:rsid w:val="00FA2135"/>
    <w:rsid w:val="00FA2C81"/>
    <w:rsid w:val="00FA35F4"/>
    <w:rsid w:val="00FA3AD3"/>
    <w:rsid w:val="00FA3D04"/>
    <w:rsid w:val="00FA4888"/>
    <w:rsid w:val="00FA49EF"/>
    <w:rsid w:val="00FA4E83"/>
    <w:rsid w:val="00FA5454"/>
    <w:rsid w:val="00FA609B"/>
    <w:rsid w:val="00FA60BB"/>
    <w:rsid w:val="00FA6116"/>
    <w:rsid w:val="00FA62BE"/>
    <w:rsid w:val="00FA663F"/>
    <w:rsid w:val="00FA7158"/>
    <w:rsid w:val="00FA7336"/>
    <w:rsid w:val="00FB1303"/>
    <w:rsid w:val="00FB183C"/>
    <w:rsid w:val="00FB1935"/>
    <w:rsid w:val="00FB26DA"/>
    <w:rsid w:val="00FB38F3"/>
    <w:rsid w:val="00FB3B0B"/>
    <w:rsid w:val="00FB3D98"/>
    <w:rsid w:val="00FB3EA1"/>
    <w:rsid w:val="00FB49B7"/>
    <w:rsid w:val="00FB4B06"/>
    <w:rsid w:val="00FB4F07"/>
    <w:rsid w:val="00FB506B"/>
    <w:rsid w:val="00FB59C1"/>
    <w:rsid w:val="00FB5E87"/>
    <w:rsid w:val="00FB6DB9"/>
    <w:rsid w:val="00FB6F2B"/>
    <w:rsid w:val="00FB6FDE"/>
    <w:rsid w:val="00FB7E3C"/>
    <w:rsid w:val="00FB7E94"/>
    <w:rsid w:val="00FC06DB"/>
    <w:rsid w:val="00FC1A4A"/>
    <w:rsid w:val="00FC28AB"/>
    <w:rsid w:val="00FC37FE"/>
    <w:rsid w:val="00FC396F"/>
    <w:rsid w:val="00FC3A5E"/>
    <w:rsid w:val="00FC4CCF"/>
    <w:rsid w:val="00FC51FB"/>
    <w:rsid w:val="00FC59D4"/>
    <w:rsid w:val="00FC6143"/>
    <w:rsid w:val="00FC662F"/>
    <w:rsid w:val="00FC7095"/>
    <w:rsid w:val="00FD02A3"/>
    <w:rsid w:val="00FD0B25"/>
    <w:rsid w:val="00FD1435"/>
    <w:rsid w:val="00FD15C9"/>
    <w:rsid w:val="00FD1688"/>
    <w:rsid w:val="00FD19AF"/>
    <w:rsid w:val="00FD1BFA"/>
    <w:rsid w:val="00FD228E"/>
    <w:rsid w:val="00FD2EB9"/>
    <w:rsid w:val="00FD3E57"/>
    <w:rsid w:val="00FD3E93"/>
    <w:rsid w:val="00FD4A56"/>
    <w:rsid w:val="00FD4A8E"/>
    <w:rsid w:val="00FD5000"/>
    <w:rsid w:val="00FD5124"/>
    <w:rsid w:val="00FD54AB"/>
    <w:rsid w:val="00FD55E0"/>
    <w:rsid w:val="00FD5E3B"/>
    <w:rsid w:val="00FD78DA"/>
    <w:rsid w:val="00FD7B46"/>
    <w:rsid w:val="00FE0D7A"/>
    <w:rsid w:val="00FE1940"/>
    <w:rsid w:val="00FE1D0A"/>
    <w:rsid w:val="00FE1DCC"/>
    <w:rsid w:val="00FE235A"/>
    <w:rsid w:val="00FE2D88"/>
    <w:rsid w:val="00FE2E01"/>
    <w:rsid w:val="00FE36FF"/>
    <w:rsid w:val="00FE39E0"/>
    <w:rsid w:val="00FE3A79"/>
    <w:rsid w:val="00FE4379"/>
    <w:rsid w:val="00FE45E2"/>
    <w:rsid w:val="00FE46A3"/>
    <w:rsid w:val="00FE4D9B"/>
    <w:rsid w:val="00FE4DB6"/>
    <w:rsid w:val="00FE4F2F"/>
    <w:rsid w:val="00FE4F53"/>
    <w:rsid w:val="00FE51E1"/>
    <w:rsid w:val="00FE5647"/>
    <w:rsid w:val="00FE56D1"/>
    <w:rsid w:val="00FE5ECF"/>
    <w:rsid w:val="00FE5F8B"/>
    <w:rsid w:val="00FE6C1D"/>
    <w:rsid w:val="00FE6E9B"/>
    <w:rsid w:val="00FE6F52"/>
    <w:rsid w:val="00FE71D9"/>
    <w:rsid w:val="00FF0535"/>
    <w:rsid w:val="00FF1652"/>
    <w:rsid w:val="00FF16EB"/>
    <w:rsid w:val="00FF1AAF"/>
    <w:rsid w:val="00FF431F"/>
    <w:rsid w:val="00FF45FF"/>
    <w:rsid w:val="00FF4836"/>
    <w:rsid w:val="00FF4FA2"/>
    <w:rsid w:val="00FF583B"/>
    <w:rsid w:val="00FF5AFF"/>
    <w:rsid w:val="00FF6066"/>
    <w:rsid w:val="00FF6572"/>
    <w:rsid w:val="00FF6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96CF"/>
  <w15:chartTrackingRefBased/>
  <w15:docId w15:val="{C7832070-3224-4582-98D3-EB275CC83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D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23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325"/>
  </w:style>
  <w:style w:type="paragraph" w:styleId="Footer">
    <w:name w:val="footer"/>
    <w:basedOn w:val="Normal"/>
    <w:link w:val="FooterChar"/>
    <w:uiPriority w:val="99"/>
    <w:unhideWhenUsed/>
    <w:rsid w:val="002D23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325"/>
  </w:style>
  <w:style w:type="paragraph" w:styleId="ListParagraph">
    <w:name w:val="List Paragraph"/>
    <w:basedOn w:val="Normal"/>
    <w:uiPriority w:val="34"/>
    <w:qFormat/>
    <w:rsid w:val="007C6D75"/>
    <w:pPr>
      <w:ind w:left="720"/>
      <w:contextualSpacing/>
    </w:pPr>
  </w:style>
  <w:style w:type="paragraph" w:styleId="FootnoteText">
    <w:name w:val="footnote text"/>
    <w:basedOn w:val="Normal"/>
    <w:link w:val="FootnoteTextChar"/>
    <w:uiPriority w:val="99"/>
    <w:semiHidden/>
    <w:unhideWhenUsed/>
    <w:rsid w:val="00CA4A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4AB2"/>
    <w:rPr>
      <w:sz w:val="20"/>
      <w:szCs w:val="20"/>
    </w:rPr>
  </w:style>
  <w:style w:type="character" w:styleId="FootnoteReference">
    <w:name w:val="footnote reference"/>
    <w:basedOn w:val="DefaultParagraphFont"/>
    <w:uiPriority w:val="99"/>
    <w:semiHidden/>
    <w:unhideWhenUsed/>
    <w:rsid w:val="00CA4AB2"/>
    <w:rPr>
      <w:vertAlign w:val="superscript"/>
    </w:rPr>
  </w:style>
  <w:style w:type="character" w:styleId="Hyperlink">
    <w:name w:val="Hyperlink"/>
    <w:basedOn w:val="DefaultParagraphFont"/>
    <w:uiPriority w:val="99"/>
    <w:unhideWhenUsed/>
    <w:rsid w:val="00030393"/>
    <w:rPr>
      <w:color w:val="0000FF" w:themeColor="hyperlink"/>
      <w:u w:val="single"/>
    </w:rPr>
  </w:style>
  <w:style w:type="character" w:styleId="UnresolvedMention">
    <w:name w:val="Unresolved Mention"/>
    <w:basedOn w:val="DefaultParagraphFont"/>
    <w:uiPriority w:val="99"/>
    <w:semiHidden/>
    <w:unhideWhenUsed/>
    <w:rsid w:val="00030393"/>
    <w:rPr>
      <w:color w:val="605E5C"/>
      <w:shd w:val="clear" w:color="auto" w:fill="E1DFDD"/>
    </w:rPr>
  </w:style>
  <w:style w:type="table" w:styleId="TableGrid">
    <w:name w:val="Table Grid"/>
    <w:basedOn w:val="TableNormal"/>
    <w:uiPriority w:val="59"/>
    <w:rsid w:val="00103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77D3C"/>
    <w:rPr>
      <w:sz w:val="16"/>
      <w:szCs w:val="16"/>
    </w:rPr>
  </w:style>
  <w:style w:type="paragraph" w:styleId="CommentText">
    <w:name w:val="annotation text"/>
    <w:basedOn w:val="Normal"/>
    <w:link w:val="CommentTextChar"/>
    <w:uiPriority w:val="99"/>
    <w:semiHidden/>
    <w:unhideWhenUsed/>
    <w:rsid w:val="00377D3C"/>
    <w:pPr>
      <w:spacing w:line="240" w:lineRule="auto"/>
    </w:pPr>
    <w:rPr>
      <w:sz w:val="20"/>
      <w:szCs w:val="20"/>
    </w:rPr>
  </w:style>
  <w:style w:type="character" w:customStyle="1" w:styleId="CommentTextChar">
    <w:name w:val="Comment Text Char"/>
    <w:basedOn w:val="DefaultParagraphFont"/>
    <w:link w:val="CommentText"/>
    <w:uiPriority w:val="99"/>
    <w:semiHidden/>
    <w:rsid w:val="00377D3C"/>
    <w:rPr>
      <w:sz w:val="20"/>
      <w:szCs w:val="20"/>
    </w:rPr>
  </w:style>
  <w:style w:type="paragraph" w:styleId="CommentSubject">
    <w:name w:val="annotation subject"/>
    <w:basedOn w:val="CommentText"/>
    <w:next w:val="CommentText"/>
    <w:link w:val="CommentSubjectChar"/>
    <w:uiPriority w:val="99"/>
    <w:semiHidden/>
    <w:unhideWhenUsed/>
    <w:rsid w:val="00377D3C"/>
    <w:rPr>
      <w:b/>
      <w:bCs/>
    </w:rPr>
  </w:style>
  <w:style w:type="character" w:customStyle="1" w:styleId="CommentSubjectChar">
    <w:name w:val="Comment Subject Char"/>
    <w:basedOn w:val="CommentTextChar"/>
    <w:link w:val="CommentSubject"/>
    <w:uiPriority w:val="99"/>
    <w:semiHidden/>
    <w:rsid w:val="00377D3C"/>
    <w:rPr>
      <w:b/>
      <w:bCs/>
      <w:sz w:val="20"/>
      <w:szCs w:val="20"/>
    </w:rPr>
  </w:style>
  <w:style w:type="paragraph" w:styleId="BalloonText">
    <w:name w:val="Balloon Text"/>
    <w:basedOn w:val="Normal"/>
    <w:link w:val="BalloonTextChar"/>
    <w:uiPriority w:val="99"/>
    <w:semiHidden/>
    <w:unhideWhenUsed/>
    <w:rsid w:val="00377D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7D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051324">
      <w:bodyDiv w:val="1"/>
      <w:marLeft w:val="0"/>
      <w:marRight w:val="0"/>
      <w:marTop w:val="0"/>
      <w:marBottom w:val="0"/>
      <w:divBdr>
        <w:top w:val="none" w:sz="0" w:space="0" w:color="auto"/>
        <w:left w:val="none" w:sz="0" w:space="0" w:color="auto"/>
        <w:bottom w:val="none" w:sz="0" w:space="0" w:color="auto"/>
        <w:right w:val="none" w:sz="0" w:space="0" w:color="auto"/>
      </w:divBdr>
    </w:div>
    <w:div w:id="815336042">
      <w:bodyDiv w:val="1"/>
      <w:marLeft w:val="0"/>
      <w:marRight w:val="0"/>
      <w:marTop w:val="0"/>
      <w:marBottom w:val="0"/>
      <w:divBdr>
        <w:top w:val="none" w:sz="0" w:space="0" w:color="auto"/>
        <w:left w:val="none" w:sz="0" w:space="0" w:color="auto"/>
        <w:bottom w:val="none" w:sz="0" w:space="0" w:color="auto"/>
        <w:right w:val="none" w:sz="0" w:space="0" w:color="auto"/>
      </w:divBdr>
    </w:div>
    <w:div w:id="1021052472">
      <w:bodyDiv w:val="1"/>
      <w:marLeft w:val="0"/>
      <w:marRight w:val="0"/>
      <w:marTop w:val="0"/>
      <w:marBottom w:val="0"/>
      <w:divBdr>
        <w:top w:val="none" w:sz="0" w:space="0" w:color="auto"/>
        <w:left w:val="none" w:sz="0" w:space="0" w:color="auto"/>
        <w:bottom w:val="none" w:sz="0" w:space="0" w:color="auto"/>
        <w:right w:val="none" w:sz="0" w:space="0" w:color="auto"/>
      </w:divBdr>
    </w:div>
    <w:div w:id="1336542087">
      <w:bodyDiv w:val="1"/>
      <w:marLeft w:val="0"/>
      <w:marRight w:val="0"/>
      <w:marTop w:val="0"/>
      <w:marBottom w:val="0"/>
      <w:divBdr>
        <w:top w:val="none" w:sz="0" w:space="0" w:color="auto"/>
        <w:left w:val="none" w:sz="0" w:space="0" w:color="auto"/>
        <w:bottom w:val="none" w:sz="0" w:space="0" w:color="auto"/>
        <w:right w:val="none" w:sz="0" w:space="0" w:color="auto"/>
      </w:divBdr>
    </w:div>
    <w:div w:id="149221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fstede-insights.com/country-comparison/ghana,the-uk/"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yperlink" Target="http://www.scotland.gov.uk/Publications/2007/05/09111348/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blessingwhite.com/wp-content/uploads/2014/02/chapter1.pdf"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qualtrics.com/uk/lp/uk-ppc-demo-request/?utm_source=google&amp;utm_medium=ppc&amp;utm_campaign=brand+bmm+uk+spart&amp;campaignid=649321870&amp;utm_content=&amp;adgroupid=45256922394&amp;utm_keyword=qualtrics&amp;utm_term=qualtrics&amp;matchtype=b&amp;device=c&amp;placement=&amp;network=g&amp;creative=338371026696&amp;gclid=Cj0KCQiA_rfvBRCPARIsANlV66O_Ozy6AcBiRyg0f-SXyfz1xVdYl1kDfHxl06fhy6h1miq6OBLsIl0aAmKC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4143B-EE5F-4861-BC56-7721A9E34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9823</TotalTime>
  <Pages>87</Pages>
  <Words>17483</Words>
  <Characters>99654</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bakomora</dc:creator>
  <cp:keywords/>
  <dc:description/>
  <cp:lastModifiedBy>bill bakomora</cp:lastModifiedBy>
  <cp:revision>1479</cp:revision>
  <dcterms:created xsi:type="dcterms:W3CDTF">2020-03-18T22:51:00Z</dcterms:created>
  <dcterms:modified xsi:type="dcterms:W3CDTF">2020-03-26T00:28:00Z</dcterms:modified>
</cp:coreProperties>
</file>