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5BCFB" w14:textId="77777777" w:rsidR="007801A0" w:rsidRDefault="002D3B3B">
      <w:r w:rsidRPr="00B16422">
        <w:rPr>
          <w:rFonts w:cstheme="minorHAnsi"/>
          <w:noProof/>
        </w:rPr>
        <w:drawing>
          <wp:anchor distT="0" distB="0" distL="114300" distR="114300" simplePos="0" relativeHeight="251659264" behindDoc="0" locked="0" layoutInCell="1" allowOverlap="1" wp14:anchorId="0A79DE0C" wp14:editId="2570DA3E">
            <wp:simplePos x="0" y="0"/>
            <wp:positionH relativeFrom="margin">
              <wp:align>right</wp:align>
            </wp:positionH>
            <wp:positionV relativeFrom="paragraph">
              <wp:posOffset>276225</wp:posOffset>
            </wp:positionV>
            <wp:extent cx="5761355" cy="287782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2877820"/>
                    </a:xfrm>
                    <a:prstGeom prst="rect">
                      <a:avLst/>
                    </a:prstGeom>
                    <a:noFill/>
                  </pic:spPr>
                </pic:pic>
              </a:graphicData>
            </a:graphic>
          </wp:anchor>
        </w:drawing>
      </w:r>
    </w:p>
    <w:p w14:paraId="388FCD24" w14:textId="77777777" w:rsidR="002D3B3B" w:rsidRPr="002D3B3B" w:rsidRDefault="002D3B3B" w:rsidP="002D3B3B"/>
    <w:p w14:paraId="7FBD9D8A" w14:textId="77777777" w:rsidR="002D3B3B" w:rsidRPr="002D3B3B" w:rsidRDefault="002D3B3B" w:rsidP="002D3B3B"/>
    <w:p w14:paraId="2851B191" w14:textId="77777777" w:rsidR="002D3B3B" w:rsidRPr="00B16422" w:rsidRDefault="002D3B3B" w:rsidP="002D3B3B">
      <w:pPr>
        <w:jc w:val="both"/>
        <w:rPr>
          <w:rFonts w:cstheme="minorHAnsi"/>
          <w:b/>
          <w:bCs/>
          <w:sz w:val="36"/>
          <w:szCs w:val="36"/>
        </w:rPr>
      </w:pPr>
      <w:bookmarkStart w:id="0" w:name="_Hlk39424767"/>
      <w:r w:rsidRPr="00B16422">
        <w:rPr>
          <w:rFonts w:cstheme="minorHAnsi"/>
          <w:b/>
          <w:bCs/>
          <w:sz w:val="36"/>
          <w:szCs w:val="36"/>
        </w:rPr>
        <w:t>Lecture Name:</w:t>
      </w:r>
      <w:r w:rsidRPr="00B16422">
        <w:rPr>
          <w:rFonts w:cstheme="minorHAnsi"/>
          <w:b/>
          <w:bCs/>
          <w:sz w:val="36"/>
          <w:szCs w:val="36"/>
        </w:rPr>
        <w:tab/>
      </w:r>
      <w:proofErr w:type="spellStart"/>
      <w:r w:rsidR="00E96DB0" w:rsidRPr="00E96DB0">
        <w:rPr>
          <w:rFonts w:cstheme="minorHAnsi"/>
          <w:b/>
          <w:bCs/>
          <w:sz w:val="36"/>
          <w:szCs w:val="36"/>
        </w:rPr>
        <w:t>Yajesh</w:t>
      </w:r>
      <w:proofErr w:type="spellEnd"/>
      <w:r w:rsidR="00E96DB0" w:rsidRPr="00E96DB0">
        <w:rPr>
          <w:rFonts w:cstheme="minorHAnsi"/>
          <w:b/>
          <w:bCs/>
          <w:sz w:val="36"/>
          <w:szCs w:val="36"/>
        </w:rPr>
        <w:t xml:space="preserve"> Kumar</w:t>
      </w:r>
    </w:p>
    <w:p w14:paraId="6115DA05" w14:textId="77777777" w:rsidR="002D3B3B" w:rsidRDefault="002D3B3B" w:rsidP="002D3B3B">
      <w:pPr>
        <w:jc w:val="center"/>
        <w:rPr>
          <w:rFonts w:cstheme="minorHAnsi"/>
          <w:b/>
          <w:bCs/>
          <w:sz w:val="36"/>
          <w:szCs w:val="36"/>
        </w:rPr>
      </w:pPr>
      <w:r w:rsidRPr="00B16422">
        <w:rPr>
          <w:rFonts w:cstheme="minorHAnsi"/>
          <w:b/>
          <w:bCs/>
          <w:sz w:val="36"/>
          <w:szCs w:val="36"/>
        </w:rPr>
        <w:t>Module Title:</w:t>
      </w:r>
      <w:r w:rsidRPr="00B16422">
        <w:rPr>
          <w:rFonts w:cstheme="minorHAnsi"/>
          <w:b/>
          <w:bCs/>
          <w:sz w:val="36"/>
          <w:szCs w:val="36"/>
        </w:rPr>
        <w:tab/>
      </w:r>
      <w:r>
        <w:rPr>
          <w:rFonts w:cstheme="minorHAnsi"/>
          <w:b/>
          <w:bCs/>
          <w:sz w:val="36"/>
          <w:szCs w:val="36"/>
        </w:rPr>
        <w:tab/>
        <w:t>Managing Enterprise in the 21</w:t>
      </w:r>
      <w:r w:rsidRPr="002D3B3B">
        <w:rPr>
          <w:rFonts w:cstheme="minorHAnsi"/>
          <w:b/>
          <w:bCs/>
          <w:sz w:val="36"/>
          <w:szCs w:val="36"/>
          <w:vertAlign w:val="superscript"/>
        </w:rPr>
        <w:t>st</w:t>
      </w:r>
      <w:r>
        <w:rPr>
          <w:rFonts w:cstheme="minorHAnsi"/>
          <w:b/>
          <w:bCs/>
          <w:sz w:val="36"/>
          <w:szCs w:val="36"/>
        </w:rPr>
        <w:t xml:space="preserve"> Century ~ Business Plan</w:t>
      </w:r>
    </w:p>
    <w:p w14:paraId="1E59E38F" w14:textId="77777777" w:rsidR="000F195E" w:rsidRDefault="000F195E" w:rsidP="002D3B3B">
      <w:pPr>
        <w:jc w:val="center"/>
        <w:rPr>
          <w:rFonts w:cstheme="minorHAnsi"/>
          <w:b/>
          <w:bCs/>
          <w:sz w:val="36"/>
          <w:szCs w:val="36"/>
        </w:rPr>
      </w:pPr>
    </w:p>
    <w:p w14:paraId="797BB472" w14:textId="77777777" w:rsidR="000F195E" w:rsidRPr="00B16422" w:rsidRDefault="000F195E" w:rsidP="002D3B3B">
      <w:pPr>
        <w:jc w:val="center"/>
        <w:rPr>
          <w:rFonts w:cstheme="minorHAnsi"/>
          <w:b/>
          <w:bCs/>
          <w:sz w:val="36"/>
          <w:szCs w:val="36"/>
        </w:rPr>
      </w:pPr>
    </w:p>
    <w:bookmarkEnd w:id="0"/>
    <w:p w14:paraId="7DB4A8FE" w14:textId="250B1A6E" w:rsidR="00B92CFD" w:rsidRPr="00E96DB0" w:rsidRDefault="00B92CFD" w:rsidP="00B92CFD">
      <w:pPr>
        <w:jc w:val="both"/>
        <w:rPr>
          <w:rFonts w:cstheme="minorHAnsi"/>
          <w:sz w:val="28"/>
          <w:szCs w:val="28"/>
        </w:rPr>
      </w:pPr>
      <w:r w:rsidRPr="00E96DB0">
        <w:rPr>
          <w:rFonts w:cstheme="minorHAnsi"/>
          <w:sz w:val="28"/>
          <w:szCs w:val="28"/>
        </w:rPr>
        <w:t>Student Name:</w:t>
      </w:r>
      <w:r w:rsidRPr="00E96DB0">
        <w:rPr>
          <w:rFonts w:cstheme="minorHAnsi"/>
          <w:sz w:val="28"/>
          <w:szCs w:val="28"/>
        </w:rPr>
        <w:tab/>
        <w:t>Paulo Ricardo Ferreira Gomes Sampaio</w:t>
      </w:r>
      <w:r>
        <w:rPr>
          <w:rFonts w:cstheme="minorHAnsi"/>
          <w:sz w:val="28"/>
          <w:szCs w:val="28"/>
        </w:rPr>
        <w:t xml:space="preserve"> (Team Leader)</w:t>
      </w:r>
    </w:p>
    <w:p w14:paraId="16C40260" w14:textId="77777777" w:rsidR="00B92CFD" w:rsidRPr="00E96DB0" w:rsidRDefault="00B92CFD" w:rsidP="00B92CFD">
      <w:pPr>
        <w:jc w:val="both"/>
        <w:rPr>
          <w:rFonts w:cstheme="minorHAnsi"/>
          <w:sz w:val="28"/>
          <w:szCs w:val="28"/>
        </w:rPr>
      </w:pPr>
      <w:r w:rsidRPr="00E96DB0">
        <w:rPr>
          <w:rFonts w:cstheme="minorHAnsi"/>
          <w:sz w:val="28"/>
          <w:szCs w:val="28"/>
        </w:rPr>
        <w:t>Student Number:</w:t>
      </w:r>
      <w:r w:rsidRPr="00E96DB0">
        <w:rPr>
          <w:rFonts w:cstheme="minorHAnsi"/>
          <w:sz w:val="28"/>
          <w:szCs w:val="28"/>
        </w:rPr>
        <w:tab/>
        <w:t>1906403</w:t>
      </w:r>
    </w:p>
    <w:p w14:paraId="19C66EE7" w14:textId="6D64910E" w:rsidR="002D3B3B" w:rsidRPr="00E96DB0" w:rsidRDefault="002D3B3B" w:rsidP="002D3B3B">
      <w:pPr>
        <w:jc w:val="both"/>
        <w:rPr>
          <w:rFonts w:cstheme="minorHAnsi"/>
          <w:sz w:val="28"/>
          <w:szCs w:val="28"/>
        </w:rPr>
      </w:pPr>
      <w:r w:rsidRPr="00E96DB0">
        <w:rPr>
          <w:rFonts w:cstheme="minorHAnsi"/>
          <w:sz w:val="28"/>
          <w:szCs w:val="28"/>
        </w:rPr>
        <w:t>Student Name:</w:t>
      </w:r>
      <w:r w:rsidRPr="00E96DB0">
        <w:rPr>
          <w:rFonts w:cstheme="minorHAnsi"/>
          <w:sz w:val="28"/>
          <w:szCs w:val="28"/>
        </w:rPr>
        <w:tab/>
        <w:t xml:space="preserve">Edson B. </w:t>
      </w:r>
      <w:proofErr w:type="spellStart"/>
      <w:r w:rsidRPr="00E96DB0">
        <w:rPr>
          <w:rFonts w:cstheme="minorHAnsi"/>
          <w:sz w:val="28"/>
          <w:szCs w:val="28"/>
        </w:rPr>
        <w:t>Rondon</w:t>
      </w:r>
      <w:proofErr w:type="spellEnd"/>
      <w:r w:rsidRPr="00E96DB0">
        <w:rPr>
          <w:rFonts w:cstheme="minorHAnsi"/>
          <w:sz w:val="28"/>
          <w:szCs w:val="28"/>
        </w:rPr>
        <w:t xml:space="preserve"> </w:t>
      </w:r>
      <w:proofErr w:type="spellStart"/>
      <w:r w:rsidRPr="00E96DB0">
        <w:rPr>
          <w:rFonts w:cstheme="minorHAnsi"/>
          <w:sz w:val="28"/>
          <w:szCs w:val="28"/>
        </w:rPr>
        <w:t>Neto</w:t>
      </w:r>
      <w:proofErr w:type="spellEnd"/>
    </w:p>
    <w:p w14:paraId="6C996690" w14:textId="77777777" w:rsidR="002D3B3B" w:rsidRPr="00E96DB0" w:rsidRDefault="002D3B3B" w:rsidP="002D3B3B">
      <w:pPr>
        <w:jc w:val="both"/>
        <w:rPr>
          <w:rFonts w:cstheme="minorHAnsi"/>
          <w:sz w:val="28"/>
          <w:szCs w:val="28"/>
        </w:rPr>
      </w:pPr>
      <w:r w:rsidRPr="00E96DB0">
        <w:rPr>
          <w:rFonts w:cstheme="minorHAnsi"/>
          <w:sz w:val="28"/>
          <w:szCs w:val="28"/>
        </w:rPr>
        <w:t>Student Number:</w:t>
      </w:r>
      <w:r w:rsidRPr="00E96DB0">
        <w:rPr>
          <w:rFonts w:cstheme="minorHAnsi"/>
          <w:sz w:val="28"/>
          <w:szCs w:val="28"/>
        </w:rPr>
        <w:tab/>
        <w:t>1908212</w:t>
      </w:r>
    </w:p>
    <w:p w14:paraId="25399CAB" w14:textId="77777777" w:rsidR="002D3B3B" w:rsidRPr="00E96DB0" w:rsidRDefault="002D3B3B" w:rsidP="002D3B3B">
      <w:pPr>
        <w:jc w:val="both"/>
        <w:rPr>
          <w:rFonts w:cstheme="minorHAnsi"/>
          <w:sz w:val="28"/>
          <w:szCs w:val="28"/>
        </w:rPr>
      </w:pPr>
      <w:r w:rsidRPr="00E96DB0">
        <w:rPr>
          <w:rFonts w:cstheme="minorHAnsi"/>
          <w:sz w:val="28"/>
          <w:szCs w:val="28"/>
        </w:rPr>
        <w:t>Student name:</w:t>
      </w:r>
      <w:r w:rsidR="00E96DB0">
        <w:rPr>
          <w:rFonts w:cstheme="minorHAnsi"/>
          <w:sz w:val="28"/>
          <w:szCs w:val="28"/>
        </w:rPr>
        <w:tab/>
      </w:r>
      <w:r w:rsidR="000F195E" w:rsidRPr="000F195E">
        <w:rPr>
          <w:rFonts w:cstheme="minorHAnsi"/>
          <w:sz w:val="28"/>
          <w:szCs w:val="28"/>
        </w:rPr>
        <w:t xml:space="preserve">Kiri </w:t>
      </w:r>
      <w:proofErr w:type="spellStart"/>
      <w:r w:rsidR="000F195E" w:rsidRPr="000F195E">
        <w:rPr>
          <w:rFonts w:cstheme="minorHAnsi"/>
          <w:sz w:val="28"/>
          <w:szCs w:val="28"/>
        </w:rPr>
        <w:t>Smyllie</w:t>
      </w:r>
      <w:proofErr w:type="spellEnd"/>
    </w:p>
    <w:p w14:paraId="2E3C0871" w14:textId="77777777" w:rsidR="00E96DB0" w:rsidRPr="00E96DB0" w:rsidRDefault="002D3B3B" w:rsidP="00E96DB0">
      <w:pPr>
        <w:jc w:val="both"/>
        <w:rPr>
          <w:rFonts w:cstheme="minorHAnsi"/>
          <w:sz w:val="28"/>
          <w:szCs w:val="28"/>
        </w:rPr>
      </w:pPr>
      <w:r w:rsidRPr="00E96DB0">
        <w:rPr>
          <w:rFonts w:cstheme="minorHAnsi"/>
          <w:sz w:val="28"/>
          <w:szCs w:val="28"/>
        </w:rPr>
        <w:t xml:space="preserve">Student </w:t>
      </w:r>
      <w:r w:rsidR="00E96DB0" w:rsidRPr="00E96DB0">
        <w:rPr>
          <w:rFonts w:cstheme="minorHAnsi"/>
          <w:sz w:val="28"/>
          <w:szCs w:val="28"/>
        </w:rPr>
        <w:t>Number</w:t>
      </w:r>
      <w:r w:rsidRPr="00E96DB0">
        <w:rPr>
          <w:rFonts w:cstheme="minorHAnsi"/>
          <w:sz w:val="28"/>
          <w:szCs w:val="28"/>
        </w:rPr>
        <w:t>:</w:t>
      </w:r>
      <w:r w:rsidR="00E96DB0">
        <w:rPr>
          <w:rFonts w:cstheme="minorHAnsi"/>
          <w:sz w:val="28"/>
          <w:szCs w:val="28"/>
        </w:rPr>
        <w:tab/>
      </w:r>
      <w:r w:rsidR="000F195E" w:rsidRPr="000F195E">
        <w:rPr>
          <w:rFonts w:cstheme="minorHAnsi"/>
          <w:sz w:val="28"/>
          <w:szCs w:val="28"/>
        </w:rPr>
        <w:t>1908930</w:t>
      </w:r>
    </w:p>
    <w:p w14:paraId="501C92FE" w14:textId="77777777" w:rsidR="00E96DB0" w:rsidRPr="00E96DB0" w:rsidRDefault="00E96DB0" w:rsidP="00E96DB0">
      <w:pPr>
        <w:jc w:val="both"/>
        <w:rPr>
          <w:rFonts w:cstheme="minorHAnsi"/>
          <w:sz w:val="28"/>
          <w:szCs w:val="28"/>
        </w:rPr>
      </w:pPr>
      <w:r w:rsidRPr="00E96DB0">
        <w:rPr>
          <w:rFonts w:cstheme="minorHAnsi"/>
          <w:sz w:val="28"/>
          <w:szCs w:val="28"/>
        </w:rPr>
        <w:t>Student name:</w:t>
      </w:r>
      <w:r>
        <w:rPr>
          <w:rFonts w:cstheme="minorHAnsi"/>
          <w:sz w:val="28"/>
          <w:szCs w:val="28"/>
        </w:rPr>
        <w:tab/>
      </w:r>
      <w:r w:rsidRPr="00E96DB0">
        <w:rPr>
          <w:rFonts w:cstheme="minorHAnsi"/>
          <w:sz w:val="28"/>
          <w:szCs w:val="28"/>
        </w:rPr>
        <w:t xml:space="preserve">Katalin </w:t>
      </w:r>
      <w:proofErr w:type="spellStart"/>
      <w:r w:rsidRPr="00E96DB0">
        <w:rPr>
          <w:rFonts w:cstheme="minorHAnsi"/>
          <w:sz w:val="28"/>
          <w:szCs w:val="28"/>
        </w:rPr>
        <w:t>Fodor</w:t>
      </w:r>
      <w:proofErr w:type="spellEnd"/>
    </w:p>
    <w:p w14:paraId="73400019" w14:textId="77777777" w:rsidR="002D3B3B" w:rsidRPr="00E96DB0" w:rsidRDefault="00E96DB0" w:rsidP="002D3B3B">
      <w:pPr>
        <w:jc w:val="both"/>
        <w:rPr>
          <w:rFonts w:cstheme="minorHAnsi"/>
          <w:sz w:val="28"/>
          <w:szCs w:val="28"/>
        </w:rPr>
      </w:pPr>
      <w:r w:rsidRPr="00E96DB0">
        <w:rPr>
          <w:rFonts w:cstheme="minorHAnsi"/>
          <w:sz w:val="28"/>
          <w:szCs w:val="28"/>
        </w:rPr>
        <w:t>Student Number:</w:t>
      </w:r>
      <w:r>
        <w:rPr>
          <w:rFonts w:cstheme="minorHAnsi"/>
          <w:sz w:val="28"/>
          <w:szCs w:val="28"/>
        </w:rPr>
        <w:tab/>
      </w:r>
      <w:r w:rsidRPr="00E96DB0">
        <w:rPr>
          <w:rFonts w:cstheme="minorHAnsi"/>
          <w:sz w:val="28"/>
          <w:szCs w:val="28"/>
        </w:rPr>
        <w:t>1908947</w:t>
      </w:r>
    </w:p>
    <w:p w14:paraId="7950B983" w14:textId="77777777" w:rsidR="002D3B3B" w:rsidRPr="00E96DB0" w:rsidRDefault="002D3B3B" w:rsidP="002D3B3B">
      <w:pPr>
        <w:jc w:val="both"/>
        <w:rPr>
          <w:rFonts w:cstheme="minorHAnsi"/>
          <w:sz w:val="28"/>
          <w:szCs w:val="28"/>
        </w:rPr>
      </w:pPr>
      <w:r w:rsidRPr="00E96DB0">
        <w:rPr>
          <w:rFonts w:cstheme="minorHAnsi"/>
          <w:sz w:val="28"/>
          <w:szCs w:val="28"/>
        </w:rPr>
        <w:t>Student Name:</w:t>
      </w:r>
      <w:r w:rsidRPr="00E96DB0">
        <w:rPr>
          <w:rFonts w:cstheme="minorHAnsi"/>
          <w:sz w:val="28"/>
          <w:szCs w:val="28"/>
        </w:rPr>
        <w:tab/>
        <w:t>Kitti Takacs</w:t>
      </w:r>
    </w:p>
    <w:p w14:paraId="28E9CF4D" w14:textId="77777777" w:rsidR="002D3B3B" w:rsidRPr="00E96DB0" w:rsidRDefault="002D3B3B" w:rsidP="002D3B3B">
      <w:pPr>
        <w:jc w:val="both"/>
        <w:rPr>
          <w:rFonts w:cstheme="minorHAnsi"/>
          <w:sz w:val="28"/>
          <w:szCs w:val="28"/>
        </w:rPr>
      </w:pPr>
      <w:r w:rsidRPr="00E96DB0">
        <w:rPr>
          <w:rFonts w:cstheme="minorHAnsi"/>
          <w:sz w:val="28"/>
          <w:szCs w:val="28"/>
        </w:rPr>
        <w:t>Student Number:</w:t>
      </w:r>
      <w:r w:rsidRPr="00E96DB0">
        <w:rPr>
          <w:rFonts w:cstheme="minorHAnsi"/>
          <w:sz w:val="28"/>
          <w:szCs w:val="28"/>
        </w:rPr>
        <w:tab/>
        <w:t>1906398</w:t>
      </w:r>
    </w:p>
    <w:p w14:paraId="2CC2886D" w14:textId="77777777" w:rsidR="00425D0E" w:rsidRPr="00425D0E" w:rsidRDefault="00425D0E" w:rsidP="00425D0E">
      <w:pPr>
        <w:widowControl w:val="0"/>
        <w:autoSpaceDE w:val="0"/>
        <w:autoSpaceDN w:val="0"/>
        <w:adjustRightInd w:val="0"/>
        <w:spacing w:line="360" w:lineRule="auto"/>
        <w:rPr>
          <w:rFonts w:ascii="Arial" w:hAnsi="Arial" w:cs="Arial"/>
          <w:sz w:val="24"/>
          <w:szCs w:val="24"/>
          <w:lang w:val="en"/>
        </w:rPr>
      </w:pPr>
      <w:r w:rsidRPr="00425D0E">
        <w:rPr>
          <w:rFonts w:ascii="Arial" w:hAnsi="Arial" w:cs="Arial"/>
          <w:sz w:val="24"/>
          <w:szCs w:val="24"/>
          <w:lang w:val="en"/>
        </w:rPr>
        <w:lastRenderedPageBreak/>
        <w:t>Module: Managing Enterprise in the “1</w:t>
      </w:r>
      <w:r w:rsidRPr="00425D0E">
        <w:rPr>
          <w:rFonts w:ascii="Arial" w:hAnsi="Arial" w:cs="Arial"/>
          <w:sz w:val="24"/>
          <w:szCs w:val="24"/>
          <w:vertAlign w:val="superscript"/>
          <w:lang w:val="en"/>
        </w:rPr>
        <w:t>st</w:t>
      </w:r>
      <w:r w:rsidRPr="00425D0E">
        <w:rPr>
          <w:rFonts w:ascii="Arial" w:hAnsi="Arial" w:cs="Arial"/>
          <w:sz w:val="24"/>
          <w:szCs w:val="24"/>
          <w:lang w:val="en"/>
        </w:rPr>
        <w:t xml:space="preserve"> Century </w:t>
      </w:r>
    </w:p>
    <w:p w14:paraId="3DF89411" w14:textId="77777777" w:rsidR="00425D0E" w:rsidRPr="00425D0E" w:rsidRDefault="00425D0E" w:rsidP="00425D0E">
      <w:pPr>
        <w:widowControl w:val="0"/>
        <w:autoSpaceDE w:val="0"/>
        <w:autoSpaceDN w:val="0"/>
        <w:adjustRightInd w:val="0"/>
        <w:spacing w:line="360" w:lineRule="auto"/>
        <w:rPr>
          <w:rFonts w:ascii="Arial" w:hAnsi="Arial" w:cs="Arial"/>
          <w:sz w:val="24"/>
          <w:szCs w:val="24"/>
          <w:lang w:val="en"/>
        </w:rPr>
      </w:pPr>
      <w:r w:rsidRPr="00425D0E">
        <w:rPr>
          <w:rFonts w:ascii="Arial" w:hAnsi="Arial" w:cs="Arial"/>
          <w:sz w:val="24"/>
          <w:szCs w:val="24"/>
          <w:lang w:val="en"/>
        </w:rPr>
        <w:t xml:space="preserve">Lecturer: </w:t>
      </w:r>
      <w:proofErr w:type="spellStart"/>
      <w:r w:rsidRPr="00425D0E">
        <w:rPr>
          <w:rFonts w:ascii="Arial" w:hAnsi="Arial" w:cs="Arial"/>
          <w:sz w:val="24"/>
          <w:szCs w:val="24"/>
          <w:lang w:val="en"/>
        </w:rPr>
        <w:t>Yajesh</w:t>
      </w:r>
      <w:proofErr w:type="spellEnd"/>
      <w:r w:rsidRPr="00425D0E">
        <w:rPr>
          <w:rFonts w:ascii="Arial" w:hAnsi="Arial" w:cs="Arial"/>
          <w:sz w:val="24"/>
          <w:szCs w:val="24"/>
          <w:lang w:val="en"/>
        </w:rPr>
        <w:t xml:space="preserve"> Kumar </w:t>
      </w:r>
      <w:r w:rsidRPr="00425D0E">
        <w:rPr>
          <w:rFonts w:ascii="Arial" w:hAnsi="Arial" w:cs="Arial"/>
          <w:sz w:val="24"/>
          <w:szCs w:val="24"/>
          <w:lang w:val="en"/>
        </w:rPr>
        <w:tab/>
      </w:r>
      <w:r w:rsidRPr="00425D0E">
        <w:rPr>
          <w:rFonts w:ascii="Arial" w:hAnsi="Arial" w:cs="Arial"/>
          <w:sz w:val="24"/>
          <w:szCs w:val="24"/>
          <w:lang w:val="en"/>
        </w:rPr>
        <w:tab/>
      </w:r>
      <w:r w:rsidRPr="00425D0E">
        <w:rPr>
          <w:rFonts w:ascii="Arial" w:hAnsi="Arial" w:cs="Arial"/>
          <w:sz w:val="24"/>
          <w:szCs w:val="24"/>
          <w:lang w:val="en"/>
        </w:rPr>
        <w:tab/>
      </w:r>
    </w:p>
    <w:p w14:paraId="04551B2F" w14:textId="77777777" w:rsidR="00425D0E" w:rsidRPr="00425D0E" w:rsidRDefault="00425D0E" w:rsidP="00425D0E">
      <w:pPr>
        <w:widowControl w:val="0"/>
        <w:autoSpaceDE w:val="0"/>
        <w:autoSpaceDN w:val="0"/>
        <w:adjustRightInd w:val="0"/>
        <w:spacing w:line="360" w:lineRule="auto"/>
        <w:rPr>
          <w:rFonts w:ascii="Arial" w:hAnsi="Arial" w:cs="Arial"/>
          <w:sz w:val="24"/>
          <w:szCs w:val="24"/>
          <w:lang w:val="en"/>
        </w:rPr>
      </w:pPr>
      <w:r w:rsidRPr="00425D0E">
        <w:rPr>
          <w:rFonts w:ascii="Arial" w:hAnsi="Arial" w:cs="Arial"/>
          <w:sz w:val="24"/>
          <w:szCs w:val="24"/>
          <w:lang w:val="en"/>
        </w:rPr>
        <w:t xml:space="preserve">Student name: Edson B. </w:t>
      </w:r>
      <w:proofErr w:type="spellStart"/>
      <w:r w:rsidRPr="00425D0E">
        <w:rPr>
          <w:rFonts w:ascii="Arial" w:hAnsi="Arial" w:cs="Arial"/>
          <w:sz w:val="24"/>
          <w:szCs w:val="24"/>
          <w:lang w:val="en"/>
        </w:rPr>
        <w:t>Rondon</w:t>
      </w:r>
      <w:proofErr w:type="spellEnd"/>
      <w:r w:rsidRPr="00425D0E">
        <w:rPr>
          <w:rFonts w:ascii="Arial" w:hAnsi="Arial" w:cs="Arial"/>
          <w:sz w:val="24"/>
          <w:szCs w:val="24"/>
          <w:lang w:val="en"/>
        </w:rPr>
        <w:t xml:space="preserve"> </w:t>
      </w:r>
      <w:proofErr w:type="spellStart"/>
      <w:r w:rsidRPr="00425D0E">
        <w:rPr>
          <w:rFonts w:ascii="Arial" w:hAnsi="Arial" w:cs="Arial"/>
          <w:sz w:val="24"/>
          <w:szCs w:val="24"/>
          <w:lang w:val="en"/>
        </w:rPr>
        <w:t>Neto</w:t>
      </w:r>
      <w:proofErr w:type="spellEnd"/>
      <w:r w:rsidRPr="00425D0E">
        <w:rPr>
          <w:rFonts w:ascii="Arial" w:hAnsi="Arial" w:cs="Arial"/>
          <w:sz w:val="24"/>
          <w:szCs w:val="24"/>
          <w:lang w:val="en"/>
        </w:rPr>
        <w:tab/>
      </w:r>
      <w:r w:rsidRPr="00425D0E">
        <w:rPr>
          <w:rFonts w:ascii="Arial" w:hAnsi="Arial" w:cs="Arial"/>
          <w:sz w:val="24"/>
          <w:szCs w:val="24"/>
          <w:lang w:val="en"/>
        </w:rPr>
        <w:tab/>
      </w:r>
    </w:p>
    <w:p w14:paraId="500086BB" w14:textId="77777777" w:rsidR="00425D0E" w:rsidRPr="00425D0E" w:rsidRDefault="00425D0E" w:rsidP="00425D0E">
      <w:pPr>
        <w:rPr>
          <w:rFonts w:ascii="Arial" w:hAnsi="Arial" w:cs="Arial"/>
          <w:sz w:val="24"/>
          <w:szCs w:val="24"/>
          <w:lang w:val="en"/>
        </w:rPr>
      </w:pPr>
      <w:r w:rsidRPr="00425D0E">
        <w:rPr>
          <w:rFonts w:ascii="Arial" w:hAnsi="Arial" w:cs="Arial"/>
          <w:sz w:val="24"/>
          <w:szCs w:val="24"/>
          <w:lang w:val="en"/>
        </w:rPr>
        <w:t>Student ID number: 1908212</w:t>
      </w:r>
    </w:p>
    <w:p w14:paraId="3F3D97AA" w14:textId="77777777" w:rsidR="00425D0E" w:rsidRPr="00425D0E" w:rsidRDefault="00425D0E" w:rsidP="00425D0E">
      <w:pPr>
        <w:rPr>
          <w:rFonts w:ascii="Arial" w:hAnsi="Arial" w:cs="Arial"/>
          <w:sz w:val="24"/>
          <w:szCs w:val="24"/>
          <w:lang w:val="en"/>
        </w:rPr>
      </w:pPr>
    </w:p>
    <w:p w14:paraId="38F02588" w14:textId="77777777" w:rsidR="00425D0E" w:rsidRPr="00425D0E" w:rsidRDefault="00425D0E" w:rsidP="00425D0E">
      <w:pPr>
        <w:rPr>
          <w:rFonts w:ascii="Arial" w:hAnsi="Arial" w:cs="Arial"/>
          <w:color w:val="5B9BD5" w:themeColor="accent5"/>
          <w:sz w:val="24"/>
          <w:szCs w:val="24"/>
        </w:rPr>
      </w:pPr>
    </w:p>
    <w:p w14:paraId="6FDCA4E6" w14:textId="77777777" w:rsidR="00425D0E" w:rsidRPr="00425D0E" w:rsidRDefault="00425D0E" w:rsidP="00425D0E">
      <w:pPr>
        <w:spacing w:line="360" w:lineRule="auto"/>
        <w:jc w:val="both"/>
        <w:rPr>
          <w:rFonts w:ascii="Arial" w:hAnsi="Arial" w:cs="Arial"/>
          <w:b/>
          <w:bCs/>
          <w:color w:val="5B9BD5" w:themeColor="accent5"/>
          <w:sz w:val="28"/>
          <w:szCs w:val="28"/>
        </w:rPr>
      </w:pPr>
      <w:r w:rsidRPr="00425D0E">
        <w:rPr>
          <w:rFonts w:ascii="Arial" w:hAnsi="Arial" w:cs="Arial"/>
          <w:color w:val="5B9BD5" w:themeColor="accent5"/>
          <w:sz w:val="24"/>
          <w:szCs w:val="24"/>
        </w:rPr>
        <w:t xml:space="preserve">                             </w:t>
      </w:r>
      <w:r w:rsidRPr="00425D0E">
        <w:rPr>
          <w:rFonts w:ascii="Arial" w:hAnsi="Arial" w:cs="Arial"/>
          <w:b/>
          <w:bCs/>
          <w:color w:val="5B9BD5" w:themeColor="accent5"/>
          <w:sz w:val="24"/>
          <w:szCs w:val="24"/>
        </w:rPr>
        <w:t xml:space="preserve">                    </w:t>
      </w:r>
      <w:r w:rsidRPr="00425D0E">
        <w:rPr>
          <w:rFonts w:ascii="Arial" w:hAnsi="Arial" w:cs="Arial"/>
          <w:b/>
          <w:bCs/>
          <w:color w:val="5B9BD5" w:themeColor="accent5"/>
          <w:sz w:val="28"/>
          <w:szCs w:val="28"/>
        </w:rPr>
        <w:t>Table of Contents</w:t>
      </w:r>
    </w:p>
    <w:p w14:paraId="7EAF0B3B" w14:textId="77777777" w:rsidR="00425D0E" w:rsidRPr="00425D0E" w:rsidRDefault="00425D0E" w:rsidP="00425D0E">
      <w:pPr>
        <w:spacing w:line="360" w:lineRule="auto"/>
        <w:jc w:val="both"/>
        <w:rPr>
          <w:rFonts w:ascii="Arial" w:hAnsi="Arial" w:cs="Arial"/>
          <w:b/>
          <w:bCs/>
          <w:color w:val="5B9BD5" w:themeColor="accent5"/>
          <w:sz w:val="28"/>
          <w:szCs w:val="28"/>
        </w:rPr>
      </w:pPr>
    </w:p>
    <w:p w14:paraId="1C4EC40E" w14:textId="77777777" w:rsidR="00425D0E" w:rsidRPr="00425D0E" w:rsidRDefault="00425D0E" w:rsidP="00425D0E">
      <w:pPr>
        <w:numPr>
          <w:ilvl w:val="0"/>
          <w:numId w:val="1"/>
        </w:numPr>
        <w:spacing w:line="360" w:lineRule="auto"/>
        <w:contextualSpacing/>
        <w:jc w:val="both"/>
        <w:rPr>
          <w:rFonts w:ascii="Arial" w:hAnsi="Arial" w:cs="Arial"/>
          <w:b/>
          <w:bCs/>
          <w:color w:val="5B9BD5" w:themeColor="accent5"/>
          <w:sz w:val="28"/>
          <w:szCs w:val="28"/>
        </w:rPr>
      </w:pPr>
      <w:r w:rsidRPr="00425D0E">
        <w:rPr>
          <w:rFonts w:ascii="Arial" w:hAnsi="Arial" w:cs="Arial"/>
          <w:b/>
          <w:bCs/>
          <w:color w:val="5B9BD5" w:themeColor="accent5"/>
          <w:sz w:val="28"/>
          <w:szCs w:val="28"/>
        </w:rPr>
        <w:t>Introduction</w:t>
      </w:r>
    </w:p>
    <w:p w14:paraId="14C41D0A" w14:textId="77777777" w:rsidR="00425D0E" w:rsidRPr="00425D0E" w:rsidRDefault="00425D0E" w:rsidP="00425D0E">
      <w:pPr>
        <w:numPr>
          <w:ilvl w:val="0"/>
          <w:numId w:val="1"/>
        </w:numPr>
        <w:spacing w:line="360" w:lineRule="auto"/>
        <w:contextualSpacing/>
        <w:jc w:val="both"/>
        <w:rPr>
          <w:rFonts w:ascii="Arial" w:hAnsi="Arial" w:cs="Arial"/>
          <w:b/>
          <w:bCs/>
          <w:color w:val="5B9BD5" w:themeColor="accent5"/>
          <w:sz w:val="28"/>
          <w:szCs w:val="28"/>
        </w:rPr>
      </w:pPr>
      <w:r w:rsidRPr="00425D0E">
        <w:rPr>
          <w:rFonts w:ascii="Arial" w:hAnsi="Arial" w:cs="Arial"/>
          <w:b/>
          <w:bCs/>
          <w:color w:val="5B9BD5" w:themeColor="accent5"/>
          <w:sz w:val="28"/>
          <w:szCs w:val="28"/>
        </w:rPr>
        <w:t>What is an Executive Summary?</w:t>
      </w:r>
    </w:p>
    <w:p w14:paraId="429AB4D7" w14:textId="77777777" w:rsidR="00425D0E" w:rsidRPr="00425D0E" w:rsidRDefault="00425D0E" w:rsidP="00425D0E">
      <w:pPr>
        <w:numPr>
          <w:ilvl w:val="0"/>
          <w:numId w:val="1"/>
        </w:numPr>
        <w:spacing w:line="360" w:lineRule="auto"/>
        <w:contextualSpacing/>
        <w:jc w:val="both"/>
        <w:rPr>
          <w:rFonts w:ascii="Arial" w:hAnsi="Arial" w:cs="Arial"/>
          <w:b/>
          <w:bCs/>
          <w:color w:val="5B9BD5" w:themeColor="accent5"/>
          <w:sz w:val="28"/>
          <w:szCs w:val="28"/>
        </w:rPr>
      </w:pPr>
      <w:r w:rsidRPr="00425D0E">
        <w:rPr>
          <w:rFonts w:ascii="Arial" w:hAnsi="Arial" w:cs="Arial"/>
          <w:b/>
          <w:bCs/>
          <w:color w:val="5B9BD5" w:themeColor="accent5"/>
          <w:sz w:val="28"/>
          <w:szCs w:val="28"/>
        </w:rPr>
        <w:t>Executive Summary</w:t>
      </w:r>
    </w:p>
    <w:p w14:paraId="44187C63" w14:textId="77777777" w:rsidR="00425D0E" w:rsidRPr="00425D0E" w:rsidRDefault="00425D0E" w:rsidP="00425D0E">
      <w:pPr>
        <w:numPr>
          <w:ilvl w:val="0"/>
          <w:numId w:val="1"/>
        </w:numPr>
        <w:spacing w:line="360" w:lineRule="auto"/>
        <w:contextualSpacing/>
        <w:jc w:val="both"/>
        <w:rPr>
          <w:rFonts w:ascii="Arial" w:hAnsi="Arial" w:cs="Arial"/>
          <w:b/>
          <w:bCs/>
          <w:color w:val="5B9BD5" w:themeColor="accent5"/>
          <w:sz w:val="28"/>
          <w:szCs w:val="28"/>
        </w:rPr>
      </w:pPr>
      <w:r w:rsidRPr="00425D0E">
        <w:rPr>
          <w:rFonts w:ascii="Arial" w:hAnsi="Arial" w:cs="Arial"/>
          <w:b/>
          <w:bCs/>
          <w:color w:val="5B9BD5" w:themeColor="accent5"/>
          <w:sz w:val="28"/>
          <w:szCs w:val="28"/>
        </w:rPr>
        <w:t>Potential Market</w:t>
      </w:r>
    </w:p>
    <w:p w14:paraId="7A68CB76" w14:textId="77777777" w:rsidR="00425D0E" w:rsidRPr="00425D0E" w:rsidRDefault="00425D0E" w:rsidP="00425D0E">
      <w:pPr>
        <w:numPr>
          <w:ilvl w:val="0"/>
          <w:numId w:val="1"/>
        </w:numPr>
        <w:spacing w:line="360" w:lineRule="auto"/>
        <w:contextualSpacing/>
        <w:jc w:val="both"/>
        <w:rPr>
          <w:rFonts w:ascii="Arial" w:hAnsi="Arial" w:cs="Arial"/>
          <w:b/>
          <w:bCs/>
          <w:color w:val="5B9BD5" w:themeColor="accent5"/>
          <w:sz w:val="28"/>
          <w:szCs w:val="28"/>
        </w:rPr>
      </w:pPr>
      <w:r w:rsidRPr="00425D0E">
        <w:rPr>
          <w:rFonts w:ascii="Arial" w:hAnsi="Arial" w:cs="Arial"/>
          <w:b/>
          <w:bCs/>
          <w:color w:val="5B9BD5" w:themeColor="accent5"/>
          <w:sz w:val="28"/>
          <w:szCs w:val="28"/>
        </w:rPr>
        <w:t>Business Model</w:t>
      </w:r>
    </w:p>
    <w:p w14:paraId="2152647B" w14:textId="77777777" w:rsidR="00425D0E" w:rsidRPr="00425D0E" w:rsidRDefault="00425D0E" w:rsidP="00425D0E">
      <w:pPr>
        <w:numPr>
          <w:ilvl w:val="0"/>
          <w:numId w:val="1"/>
        </w:numPr>
        <w:spacing w:line="360" w:lineRule="auto"/>
        <w:contextualSpacing/>
        <w:jc w:val="both"/>
        <w:rPr>
          <w:rFonts w:ascii="Arial" w:hAnsi="Arial" w:cs="Arial"/>
          <w:b/>
          <w:bCs/>
          <w:color w:val="5B9BD5" w:themeColor="accent5"/>
          <w:sz w:val="28"/>
          <w:szCs w:val="28"/>
        </w:rPr>
      </w:pPr>
      <w:r w:rsidRPr="00425D0E">
        <w:rPr>
          <w:rFonts w:ascii="Arial" w:hAnsi="Arial" w:cs="Arial"/>
          <w:b/>
          <w:bCs/>
          <w:color w:val="5B9BD5" w:themeColor="accent5"/>
          <w:sz w:val="28"/>
          <w:szCs w:val="28"/>
        </w:rPr>
        <w:t xml:space="preserve">Financial Projections </w:t>
      </w:r>
    </w:p>
    <w:p w14:paraId="70E58AD6" w14:textId="77777777" w:rsidR="00425D0E" w:rsidRPr="00425D0E" w:rsidRDefault="00425D0E" w:rsidP="00425D0E">
      <w:pPr>
        <w:numPr>
          <w:ilvl w:val="0"/>
          <w:numId w:val="1"/>
        </w:numPr>
        <w:spacing w:line="360" w:lineRule="auto"/>
        <w:contextualSpacing/>
        <w:jc w:val="both"/>
        <w:rPr>
          <w:rFonts w:ascii="Arial" w:hAnsi="Arial" w:cs="Arial"/>
          <w:b/>
          <w:bCs/>
          <w:color w:val="5B9BD5" w:themeColor="accent5"/>
          <w:sz w:val="28"/>
          <w:szCs w:val="28"/>
        </w:rPr>
      </w:pPr>
      <w:r w:rsidRPr="00425D0E">
        <w:rPr>
          <w:rFonts w:ascii="Arial" w:hAnsi="Arial" w:cs="Arial"/>
          <w:b/>
          <w:bCs/>
          <w:color w:val="5B9BD5" w:themeColor="accent5"/>
          <w:sz w:val="28"/>
          <w:szCs w:val="28"/>
        </w:rPr>
        <w:t>Company</w:t>
      </w:r>
    </w:p>
    <w:p w14:paraId="310C30E0" w14:textId="77777777" w:rsidR="00425D0E" w:rsidRPr="00425D0E" w:rsidRDefault="00425D0E" w:rsidP="00425D0E">
      <w:pPr>
        <w:numPr>
          <w:ilvl w:val="0"/>
          <w:numId w:val="1"/>
        </w:numPr>
        <w:spacing w:line="360" w:lineRule="auto"/>
        <w:contextualSpacing/>
        <w:jc w:val="both"/>
        <w:rPr>
          <w:rFonts w:ascii="Arial" w:hAnsi="Arial" w:cs="Arial"/>
          <w:b/>
          <w:bCs/>
          <w:color w:val="5B9BD5" w:themeColor="accent5"/>
          <w:sz w:val="28"/>
          <w:szCs w:val="28"/>
        </w:rPr>
      </w:pPr>
      <w:r w:rsidRPr="00425D0E">
        <w:rPr>
          <w:rFonts w:ascii="Arial" w:hAnsi="Arial" w:cs="Arial"/>
          <w:b/>
          <w:bCs/>
          <w:color w:val="5B9BD5" w:themeColor="accent5"/>
          <w:sz w:val="28"/>
          <w:szCs w:val="28"/>
        </w:rPr>
        <w:t>Team and First Shop</w:t>
      </w:r>
    </w:p>
    <w:p w14:paraId="3BBBC20A" w14:textId="77777777" w:rsidR="00425D0E" w:rsidRPr="00425D0E" w:rsidRDefault="00425D0E" w:rsidP="00425D0E">
      <w:pPr>
        <w:numPr>
          <w:ilvl w:val="0"/>
          <w:numId w:val="1"/>
        </w:numPr>
        <w:spacing w:line="360" w:lineRule="auto"/>
        <w:contextualSpacing/>
        <w:jc w:val="both"/>
        <w:rPr>
          <w:rFonts w:ascii="Arial" w:hAnsi="Arial" w:cs="Arial"/>
          <w:b/>
          <w:bCs/>
          <w:color w:val="5B9BD5" w:themeColor="accent5"/>
          <w:sz w:val="28"/>
          <w:szCs w:val="28"/>
        </w:rPr>
      </w:pPr>
      <w:r w:rsidRPr="00425D0E">
        <w:rPr>
          <w:rFonts w:ascii="Arial" w:hAnsi="Arial" w:cs="Arial"/>
          <w:b/>
          <w:bCs/>
          <w:color w:val="5B9BD5" w:themeColor="accent5"/>
          <w:sz w:val="28"/>
          <w:szCs w:val="28"/>
        </w:rPr>
        <w:t xml:space="preserve">Conclusion </w:t>
      </w:r>
    </w:p>
    <w:p w14:paraId="2D0FCA1B" w14:textId="77777777" w:rsidR="00425D0E" w:rsidRPr="00425D0E" w:rsidRDefault="00425D0E" w:rsidP="00425D0E">
      <w:pPr>
        <w:numPr>
          <w:ilvl w:val="0"/>
          <w:numId w:val="1"/>
        </w:numPr>
        <w:spacing w:line="360" w:lineRule="auto"/>
        <w:contextualSpacing/>
        <w:jc w:val="both"/>
        <w:rPr>
          <w:rFonts w:ascii="Arial" w:hAnsi="Arial" w:cs="Arial"/>
          <w:b/>
          <w:bCs/>
          <w:color w:val="5B9BD5" w:themeColor="accent5"/>
          <w:sz w:val="28"/>
          <w:szCs w:val="28"/>
        </w:rPr>
      </w:pPr>
      <w:r w:rsidRPr="00425D0E">
        <w:rPr>
          <w:rFonts w:ascii="Arial" w:hAnsi="Arial" w:cs="Arial"/>
          <w:b/>
          <w:bCs/>
          <w:color w:val="5B9BD5" w:themeColor="accent5"/>
          <w:sz w:val="28"/>
          <w:szCs w:val="28"/>
        </w:rPr>
        <w:t>References</w:t>
      </w:r>
    </w:p>
    <w:p w14:paraId="51C94ACB" w14:textId="77777777" w:rsidR="00425D0E" w:rsidRPr="00425D0E" w:rsidRDefault="00425D0E" w:rsidP="00425D0E">
      <w:pPr>
        <w:rPr>
          <w:rFonts w:ascii="Arial" w:hAnsi="Arial" w:cs="Arial"/>
          <w:color w:val="5B9BD5" w:themeColor="accent5"/>
          <w:sz w:val="24"/>
          <w:szCs w:val="24"/>
        </w:rPr>
      </w:pPr>
    </w:p>
    <w:p w14:paraId="3247378C" w14:textId="77777777" w:rsidR="00425D0E" w:rsidRPr="00425D0E" w:rsidRDefault="00425D0E" w:rsidP="00425D0E">
      <w:pPr>
        <w:rPr>
          <w:rFonts w:ascii="Arial" w:hAnsi="Arial" w:cs="Arial"/>
          <w:color w:val="5B9BD5" w:themeColor="accent5"/>
          <w:sz w:val="24"/>
          <w:szCs w:val="24"/>
        </w:rPr>
      </w:pPr>
    </w:p>
    <w:p w14:paraId="712ABB9D" w14:textId="77777777" w:rsidR="00425D0E" w:rsidRPr="00425D0E" w:rsidRDefault="00425D0E" w:rsidP="00425D0E">
      <w:pPr>
        <w:rPr>
          <w:rFonts w:ascii="Arial" w:hAnsi="Arial" w:cs="Arial"/>
          <w:color w:val="5B9BD5" w:themeColor="accent5"/>
          <w:sz w:val="24"/>
          <w:szCs w:val="24"/>
        </w:rPr>
      </w:pPr>
    </w:p>
    <w:p w14:paraId="0F6C7A5D" w14:textId="77777777" w:rsidR="00425D0E" w:rsidRPr="00425D0E" w:rsidRDefault="00425D0E" w:rsidP="00425D0E">
      <w:pPr>
        <w:rPr>
          <w:rFonts w:ascii="Arial" w:hAnsi="Arial" w:cs="Arial"/>
          <w:color w:val="5B9BD5" w:themeColor="accent5"/>
          <w:sz w:val="24"/>
          <w:szCs w:val="24"/>
        </w:rPr>
      </w:pPr>
    </w:p>
    <w:p w14:paraId="4F9EECDE" w14:textId="77777777" w:rsidR="00425D0E" w:rsidRPr="00425D0E" w:rsidRDefault="00425D0E" w:rsidP="00425D0E">
      <w:pPr>
        <w:rPr>
          <w:rFonts w:ascii="Arial" w:hAnsi="Arial" w:cs="Arial"/>
          <w:color w:val="5B9BD5" w:themeColor="accent5"/>
          <w:sz w:val="24"/>
          <w:szCs w:val="24"/>
        </w:rPr>
      </w:pPr>
    </w:p>
    <w:p w14:paraId="1EF1EB80" w14:textId="77777777" w:rsidR="00425D0E" w:rsidRPr="00425D0E" w:rsidRDefault="00425D0E" w:rsidP="00425D0E">
      <w:pPr>
        <w:rPr>
          <w:rFonts w:ascii="Arial" w:hAnsi="Arial" w:cs="Arial"/>
          <w:color w:val="5B9BD5" w:themeColor="accent5"/>
          <w:sz w:val="24"/>
          <w:szCs w:val="24"/>
        </w:rPr>
      </w:pPr>
    </w:p>
    <w:p w14:paraId="41E441BA" w14:textId="77777777" w:rsidR="00425D0E" w:rsidRPr="00425D0E" w:rsidRDefault="00425D0E" w:rsidP="00425D0E">
      <w:pPr>
        <w:rPr>
          <w:rFonts w:ascii="Arial" w:hAnsi="Arial" w:cs="Arial"/>
          <w:color w:val="5B9BD5" w:themeColor="accent5"/>
          <w:sz w:val="24"/>
          <w:szCs w:val="24"/>
        </w:rPr>
      </w:pPr>
    </w:p>
    <w:p w14:paraId="6CBA4732" w14:textId="77777777" w:rsidR="00425D0E" w:rsidRPr="00425D0E" w:rsidRDefault="00425D0E" w:rsidP="00425D0E">
      <w:pPr>
        <w:rPr>
          <w:rFonts w:ascii="Arial" w:hAnsi="Arial" w:cs="Arial"/>
          <w:color w:val="5B9BD5" w:themeColor="accent5"/>
          <w:sz w:val="24"/>
          <w:szCs w:val="24"/>
        </w:rPr>
      </w:pPr>
    </w:p>
    <w:p w14:paraId="414A4612" w14:textId="77777777" w:rsidR="00425D0E" w:rsidRPr="00425D0E" w:rsidRDefault="00425D0E" w:rsidP="00425D0E">
      <w:pPr>
        <w:rPr>
          <w:rFonts w:ascii="Arial" w:hAnsi="Arial" w:cs="Arial"/>
          <w:color w:val="5B9BD5" w:themeColor="accent5"/>
          <w:sz w:val="24"/>
          <w:szCs w:val="24"/>
        </w:rPr>
      </w:pPr>
    </w:p>
    <w:p w14:paraId="596EF296" w14:textId="77777777" w:rsidR="00425D0E" w:rsidRPr="00425D0E" w:rsidRDefault="00425D0E" w:rsidP="00425D0E">
      <w:pPr>
        <w:rPr>
          <w:rFonts w:ascii="Arial" w:hAnsi="Arial" w:cs="Arial"/>
          <w:b/>
          <w:bCs/>
          <w:color w:val="5B9BD5" w:themeColor="accent5"/>
          <w:sz w:val="24"/>
          <w:szCs w:val="24"/>
        </w:rPr>
      </w:pPr>
    </w:p>
    <w:p w14:paraId="105D3A5D" w14:textId="77E41715" w:rsidR="00425D0E" w:rsidRPr="00425D0E" w:rsidRDefault="00F96EB4" w:rsidP="00425D0E">
      <w:pPr>
        <w:rPr>
          <w:rFonts w:ascii="Arial" w:hAnsi="Arial" w:cs="Arial"/>
          <w:b/>
          <w:bCs/>
          <w:color w:val="5B9BD5" w:themeColor="accent5"/>
          <w:sz w:val="24"/>
          <w:szCs w:val="24"/>
        </w:rPr>
      </w:pPr>
      <w:r>
        <w:rPr>
          <w:rFonts w:ascii="Arial" w:hAnsi="Arial" w:cs="Arial"/>
          <w:b/>
          <w:bCs/>
          <w:noProof/>
          <w:color w:val="5B9BD5" w:themeColor="accent5"/>
          <w:sz w:val="24"/>
          <w:szCs w:val="24"/>
        </w:rPr>
        <w:lastRenderedPageBreak/>
        <w:drawing>
          <wp:inline distT="0" distB="0" distL="0" distR="0" wp14:anchorId="0456784B" wp14:editId="56EAB23B">
            <wp:extent cx="5760720" cy="2999740"/>
            <wp:effectExtent l="0" t="0" r="0" b="0"/>
            <wp:docPr id="16" name="Picture 16" descr="A picture containing photo, sitting, table,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pt1.PNG"/>
                    <pic:cNvPicPr/>
                  </pic:nvPicPr>
                  <pic:blipFill>
                    <a:blip r:embed="rId9">
                      <a:extLst>
                        <a:ext uri="{28A0092B-C50C-407E-A947-70E740481C1C}">
                          <a14:useLocalDpi xmlns:a14="http://schemas.microsoft.com/office/drawing/2010/main" val="0"/>
                        </a:ext>
                      </a:extLst>
                    </a:blip>
                    <a:stretch>
                      <a:fillRect/>
                    </a:stretch>
                  </pic:blipFill>
                  <pic:spPr>
                    <a:xfrm>
                      <a:off x="0" y="0"/>
                      <a:ext cx="5760720" cy="2999740"/>
                    </a:xfrm>
                    <a:prstGeom prst="rect">
                      <a:avLst/>
                    </a:prstGeom>
                  </pic:spPr>
                </pic:pic>
              </a:graphicData>
            </a:graphic>
          </wp:inline>
        </w:drawing>
      </w:r>
    </w:p>
    <w:p w14:paraId="6394BB67" w14:textId="7C6438CC" w:rsidR="00425D0E" w:rsidRPr="00425D0E" w:rsidRDefault="00F96EB4" w:rsidP="00425D0E">
      <w:pPr>
        <w:rPr>
          <w:rFonts w:ascii="Arial" w:hAnsi="Arial" w:cs="Arial"/>
          <w:b/>
          <w:bCs/>
          <w:color w:val="5B9BD5" w:themeColor="accent5"/>
          <w:sz w:val="24"/>
          <w:szCs w:val="24"/>
        </w:rPr>
      </w:pPr>
      <w:r>
        <w:rPr>
          <w:rFonts w:ascii="Arial" w:hAnsi="Arial" w:cs="Arial"/>
          <w:b/>
          <w:bCs/>
          <w:noProof/>
          <w:color w:val="5B9BD5" w:themeColor="accent5"/>
          <w:sz w:val="24"/>
          <w:szCs w:val="24"/>
        </w:rPr>
        <w:drawing>
          <wp:inline distT="0" distB="0" distL="0" distR="0" wp14:anchorId="2BE3DA5B" wp14:editId="41FAA4BC">
            <wp:extent cx="5760720" cy="2654935"/>
            <wp:effectExtent l="0" t="0" r="0" b="0"/>
            <wp:docPr id="17" name="Picture 17"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pt2.PNG"/>
                    <pic:cNvPicPr/>
                  </pic:nvPicPr>
                  <pic:blipFill>
                    <a:blip r:embed="rId10">
                      <a:extLst>
                        <a:ext uri="{28A0092B-C50C-407E-A947-70E740481C1C}">
                          <a14:useLocalDpi xmlns:a14="http://schemas.microsoft.com/office/drawing/2010/main" val="0"/>
                        </a:ext>
                      </a:extLst>
                    </a:blip>
                    <a:stretch>
                      <a:fillRect/>
                    </a:stretch>
                  </pic:blipFill>
                  <pic:spPr>
                    <a:xfrm>
                      <a:off x="0" y="0"/>
                      <a:ext cx="5760720" cy="2654935"/>
                    </a:xfrm>
                    <a:prstGeom prst="rect">
                      <a:avLst/>
                    </a:prstGeom>
                  </pic:spPr>
                </pic:pic>
              </a:graphicData>
            </a:graphic>
          </wp:inline>
        </w:drawing>
      </w:r>
    </w:p>
    <w:p w14:paraId="430FB5A8" w14:textId="67CFE812" w:rsidR="00F96EB4" w:rsidRDefault="00F96EB4" w:rsidP="00425D0E">
      <w:pPr>
        <w:rPr>
          <w:rFonts w:ascii="Arial" w:hAnsi="Arial" w:cs="Arial"/>
          <w:b/>
          <w:bCs/>
          <w:color w:val="5B9BD5" w:themeColor="accent5"/>
          <w:sz w:val="24"/>
          <w:szCs w:val="24"/>
        </w:rPr>
      </w:pPr>
      <w:r>
        <w:rPr>
          <w:rFonts w:ascii="Arial" w:hAnsi="Arial" w:cs="Arial"/>
          <w:b/>
          <w:bCs/>
          <w:noProof/>
          <w:color w:val="5B9BD5" w:themeColor="accent5"/>
          <w:sz w:val="24"/>
          <w:szCs w:val="24"/>
        </w:rPr>
        <w:lastRenderedPageBreak/>
        <w:drawing>
          <wp:inline distT="0" distB="0" distL="0" distR="0" wp14:anchorId="2E06E04B" wp14:editId="70175CED">
            <wp:extent cx="5760720" cy="3028950"/>
            <wp:effectExtent l="0" t="0" r="0" b="0"/>
            <wp:docPr id="18" name="Picture 18" descr="A picture containing flower,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pt3.PNG"/>
                    <pic:cNvPicPr/>
                  </pic:nvPicPr>
                  <pic:blipFill>
                    <a:blip r:embed="rId11">
                      <a:extLst>
                        <a:ext uri="{28A0092B-C50C-407E-A947-70E740481C1C}">
                          <a14:useLocalDpi xmlns:a14="http://schemas.microsoft.com/office/drawing/2010/main" val="0"/>
                        </a:ext>
                      </a:extLst>
                    </a:blip>
                    <a:stretch>
                      <a:fillRect/>
                    </a:stretch>
                  </pic:blipFill>
                  <pic:spPr>
                    <a:xfrm>
                      <a:off x="0" y="0"/>
                      <a:ext cx="5760720" cy="3028950"/>
                    </a:xfrm>
                    <a:prstGeom prst="rect">
                      <a:avLst/>
                    </a:prstGeom>
                  </pic:spPr>
                </pic:pic>
              </a:graphicData>
            </a:graphic>
          </wp:inline>
        </w:drawing>
      </w:r>
    </w:p>
    <w:p w14:paraId="1445EF24" w14:textId="7CFC9FA0" w:rsidR="00F96EB4" w:rsidRDefault="00F96EB4" w:rsidP="00425D0E">
      <w:pPr>
        <w:rPr>
          <w:rFonts w:ascii="Arial" w:hAnsi="Arial" w:cs="Arial"/>
          <w:b/>
          <w:bCs/>
          <w:color w:val="5B9BD5" w:themeColor="accent5"/>
          <w:sz w:val="24"/>
          <w:szCs w:val="24"/>
        </w:rPr>
      </w:pPr>
      <w:r>
        <w:rPr>
          <w:rFonts w:ascii="Arial" w:hAnsi="Arial" w:cs="Arial"/>
          <w:b/>
          <w:bCs/>
          <w:noProof/>
          <w:color w:val="5B9BD5" w:themeColor="accent5"/>
          <w:sz w:val="24"/>
          <w:szCs w:val="24"/>
        </w:rPr>
        <w:drawing>
          <wp:inline distT="0" distB="0" distL="0" distR="0" wp14:anchorId="0284C19A" wp14:editId="0D96CDE0">
            <wp:extent cx="5760720" cy="3074035"/>
            <wp:effectExtent l="0" t="0" r="0" b="0"/>
            <wp:docPr id="19" name="Picture 19" descr="A picture containing sitting, black,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pt4.PNG"/>
                    <pic:cNvPicPr/>
                  </pic:nvPicPr>
                  <pic:blipFill>
                    <a:blip r:embed="rId12">
                      <a:extLst>
                        <a:ext uri="{28A0092B-C50C-407E-A947-70E740481C1C}">
                          <a14:useLocalDpi xmlns:a14="http://schemas.microsoft.com/office/drawing/2010/main" val="0"/>
                        </a:ext>
                      </a:extLst>
                    </a:blip>
                    <a:stretch>
                      <a:fillRect/>
                    </a:stretch>
                  </pic:blipFill>
                  <pic:spPr>
                    <a:xfrm>
                      <a:off x="0" y="0"/>
                      <a:ext cx="5760720" cy="3074035"/>
                    </a:xfrm>
                    <a:prstGeom prst="rect">
                      <a:avLst/>
                    </a:prstGeom>
                  </pic:spPr>
                </pic:pic>
              </a:graphicData>
            </a:graphic>
          </wp:inline>
        </w:drawing>
      </w:r>
    </w:p>
    <w:p w14:paraId="5BE65268" w14:textId="4B54EE47" w:rsidR="00425D0E" w:rsidRPr="00425D0E" w:rsidRDefault="00425D0E" w:rsidP="00425D0E">
      <w:pPr>
        <w:rPr>
          <w:rFonts w:ascii="Arial" w:hAnsi="Arial" w:cs="Arial"/>
          <w:b/>
          <w:bCs/>
          <w:color w:val="5B9BD5" w:themeColor="accent5"/>
          <w:sz w:val="24"/>
          <w:szCs w:val="24"/>
        </w:rPr>
      </w:pPr>
      <w:r w:rsidRPr="00425D0E">
        <w:rPr>
          <w:rFonts w:ascii="Arial" w:hAnsi="Arial" w:cs="Arial"/>
          <w:b/>
          <w:bCs/>
          <w:color w:val="5B9BD5" w:themeColor="accent5"/>
          <w:sz w:val="24"/>
          <w:szCs w:val="24"/>
        </w:rPr>
        <w:t>1 Introduction</w:t>
      </w:r>
    </w:p>
    <w:p w14:paraId="2DF44084" w14:textId="77777777" w:rsidR="00425D0E" w:rsidRPr="00425D0E" w:rsidRDefault="00425D0E" w:rsidP="00425D0E">
      <w:pPr>
        <w:rPr>
          <w:rFonts w:ascii="Arial" w:hAnsi="Arial" w:cs="Arial"/>
          <w:b/>
          <w:bCs/>
          <w:color w:val="5B9BD5" w:themeColor="accent5"/>
          <w:sz w:val="24"/>
          <w:szCs w:val="24"/>
        </w:rPr>
      </w:pPr>
    </w:p>
    <w:p w14:paraId="0E5BCE8A" w14:textId="77777777" w:rsidR="00425D0E" w:rsidRPr="00425D0E" w:rsidRDefault="00425D0E" w:rsidP="00425D0E">
      <w:pPr>
        <w:rPr>
          <w:rFonts w:ascii="Arial" w:hAnsi="Arial" w:cs="Arial"/>
          <w:sz w:val="24"/>
          <w:szCs w:val="24"/>
        </w:rPr>
      </w:pPr>
      <w:r w:rsidRPr="00425D0E">
        <w:rPr>
          <w:rFonts w:ascii="Arial" w:hAnsi="Arial" w:cs="Arial"/>
          <w:sz w:val="24"/>
          <w:szCs w:val="24"/>
        </w:rPr>
        <w:t>The aim of this report is to give a good insight on what are an executive summary and Company, explaining their purposes on a business plan and what are their importance on a presentation to get potential investors to your business. As well, show my understanding of the subject in a real and proper business plan as part of the Managing Enterprise in the 21</w:t>
      </w:r>
      <w:r w:rsidRPr="00425D0E">
        <w:rPr>
          <w:rFonts w:ascii="Arial" w:hAnsi="Arial" w:cs="Arial"/>
          <w:sz w:val="24"/>
          <w:szCs w:val="24"/>
          <w:vertAlign w:val="superscript"/>
        </w:rPr>
        <w:t>st</w:t>
      </w:r>
      <w:r w:rsidRPr="00425D0E">
        <w:rPr>
          <w:rFonts w:ascii="Arial" w:hAnsi="Arial" w:cs="Arial"/>
          <w:sz w:val="24"/>
          <w:szCs w:val="24"/>
        </w:rPr>
        <w:t xml:space="preserve"> century TASK 2.</w:t>
      </w:r>
    </w:p>
    <w:p w14:paraId="730F3BA7" w14:textId="77777777" w:rsidR="00425D0E" w:rsidRPr="00425D0E" w:rsidRDefault="00425D0E" w:rsidP="00425D0E">
      <w:pPr>
        <w:rPr>
          <w:rFonts w:ascii="Arial" w:hAnsi="Arial" w:cs="Arial"/>
          <w:sz w:val="24"/>
          <w:szCs w:val="24"/>
        </w:rPr>
      </w:pPr>
    </w:p>
    <w:p w14:paraId="2A70665D" w14:textId="77777777" w:rsidR="00425D0E" w:rsidRPr="00425D0E" w:rsidRDefault="00425D0E" w:rsidP="00425D0E">
      <w:pPr>
        <w:rPr>
          <w:rFonts w:ascii="Arial" w:hAnsi="Arial" w:cs="Arial"/>
          <w:b/>
          <w:bCs/>
          <w:color w:val="5B9BD5" w:themeColor="accent5"/>
          <w:sz w:val="24"/>
          <w:szCs w:val="24"/>
        </w:rPr>
      </w:pPr>
      <w:r w:rsidRPr="00425D0E">
        <w:rPr>
          <w:rFonts w:ascii="Arial" w:hAnsi="Arial" w:cs="Arial"/>
          <w:b/>
          <w:bCs/>
          <w:color w:val="5B9BD5" w:themeColor="accent5"/>
          <w:sz w:val="24"/>
          <w:szCs w:val="24"/>
        </w:rPr>
        <w:t>2.  What is an Executive Summary?</w:t>
      </w:r>
    </w:p>
    <w:p w14:paraId="3513B874" w14:textId="77777777" w:rsidR="00425D0E" w:rsidRPr="00425D0E" w:rsidRDefault="00425D0E" w:rsidP="00425D0E">
      <w:pPr>
        <w:rPr>
          <w:rFonts w:ascii="Arial" w:hAnsi="Arial" w:cs="Arial"/>
          <w:sz w:val="24"/>
          <w:szCs w:val="24"/>
        </w:rPr>
      </w:pPr>
      <w:r w:rsidRPr="00425D0E">
        <w:rPr>
          <w:rFonts w:ascii="Arial" w:hAnsi="Arial" w:cs="Arial"/>
          <w:sz w:val="24"/>
          <w:szCs w:val="24"/>
          <w:shd w:val="clear" w:color="auto" w:fill="FFFFFF"/>
        </w:rPr>
        <w:lastRenderedPageBreak/>
        <w:t>Executive summary</w:t>
      </w:r>
      <w:r w:rsidRPr="00425D0E">
        <w:rPr>
          <w:rFonts w:ascii="Arial" w:hAnsi="Arial" w:cs="Arial"/>
          <w:sz w:val="24"/>
          <w:szCs w:val="24"/>
        </w:rPr>
        <w:t xml:space="preserve"> </w:t>
      </w:r>
      <w:r w:rsidRPr="00425D0E">
        <w:rPr>
          <w:rFonts w:ascii="Arial" w:hAnsi="Arial" w:cs="Arial"/>
          <w:sz w:val="24"/>
          <w:szCs w:val="24"/>
          <w:shd w:val="clear" w:color="auto" w:fill="FFFFFF"/>
        </w:rPr>
        <w:t xml:space="preserve">is a </w:t>
      </w:r>
      <w:r w:rsidRPr="00425D0E">
        <w:rPr>
          <w:rFonts w:ascii="Arial" w:hAnsi="Arial" w:cs="Arial"/>
          <w:sz w:val="24"/>
          <w:szCs w:val="24"/>
        </w:rPr>
        <w:t>report</w:t>
      </w:r>
      <w:r w:rsidRPr="00425D0E">
        <w:rPr>
          <w:rFonts w:ascii="Arial" w:hAnsi="Arial" w:cs="Arial"/>
          <w:sz w:val="24"/>
          <w:szCs w:val="24"/>
          <w:shd w:val="clear" w:color="auto" w:fill="FFFFFF"/>
        </w:rPr>
        <w:t xml:space="preserve"> or </w:t>
      </w:r>
      <w:r w:rsidRPr="00425D0E">
        <w:rPr>
          <w:rFonts w:ascii="Arial" w:hAnsi="Arial" w:cs="Arial"/>
          <w:sz w:val="24"/>
          <w:szCs w:val="24"/>
        </w:rPr>
        <w:t>section</w:t>
      </w:r>
      <w:r w:rsidRPr="00425D0E">
        <w:rPr>
          <w:rFonts w:ascii="Arial" w:hAnsi="Arial" w:cs="Arial"/>
          <w:sz w:val="24"/>
          <w:szCs w:val="24"/>
          <w:shd w:val="clear" w:color="auto" w:fill="FFFFFF"/>
        </w:rPr>
        <w:t xml:space="preserve"> of a </w:t>
      </w:r>
      <w:r w:rsidRPr="00425D0E">
        <w:rPr>
          <w:rFonts w:ascii="Arial" w:hAnsi="Arial" w:cs="Arial"/>
          <w:sz w:val="24"/>
          <w:szCs w:val="24"/>
        </w:rPr>
        <w:t xml:space="preserve">file </w:t>
      </w:r>
      <w:r w:rsidRPr="00425D0E">
        <w:rPr>
          <w:rFonts w:ascii="Arial" w:hAnsi="Arial" w:cs="Arial"/>
          <w:sz w:val="24"/>
          <w:szCs w:val="24"/>
          <w:shd w:val="clear" w:color="auto" w:fill="FFFFFF"/>
        </w:rPr>
        <w:t xml:space="preserve">produced for </w:t>
      </w:r>
      <w:r w:rsidRPr="00425D0E">
        <w:rPr>
          <w:rFonts w:ascii="Arial" w:hAnsi="Arial" w:cs="Arial"/>
          <w:sz w:val="24"/>
          <w:szCs w:val="24"/>
        </w:rPr>
        <w:t>enterprise</w:t>
      </w:r>
      <w:r w:rsidRPr="00425D0E">
        <w:rPr>
          <w:rFonts w:ascii="Arial" w:hAnsi="Arial" w:cs="Arial"/>
          <w:sz w:val="24"/>
          <w:szCs w:val="24"/>
          <w:shd w:val="clear" w:color="auto" w:fill="FFFFFF"/>
        </w:rPr>
        <w:t xml:space="preserve"> purposes. It resumes a </w:t>
      </w:r>
      <w:r w:rsidRPr="00425D0E">
        <w:rPr>
          <w:rFonts w:ascii="Arial" w:hAnsi="Arial" w:cs="Arial"/>
          <w:sz w:val="24"/>
          <w:szCs w:val="24"/>
        </w:rPr>
        <w:t>document</w:t>
      </w:r>
      <w:r w:rsidRPr="00425D0E">
        <w:rPr>
          <w:rFonts w:ascii="Arial" w:hAnsi="Arial" w:cs="Arial"/>
          <w:sz w:val="24"/>
          <w:szCs w:val="24"/>
          <w:shd w:val="clear" w:color="auto" w:fill="FFFFFF"/>
        </w:rPr>
        <w:t xml:space="preserve">, </w:t>
      </w:r>
      <w:r w:rsidRPr="00425D0E">
        <w:rPr>
          <w:rFonts w:ascii="Arial" w:hAnsi="Arial" w:cs="Arial"/>
          <w:sz w:val="24"/>
          <w:szCs w:val="24"/>
        </w:rPr>
        <w:t>thought</w:t>
      </w:r>
      <w:r w:rsidRPr="00425D0E">
        <w:rPr>
          <w:rFonts w:ascii="Arial" w:hAnsi="Arial" w:cs="Arial"/>
          <w:sz w:val="24"/>
          <w:szCs w:val="24"/>
          <w:shd w:val="clear" w:color="auto" w:fill="FFFFFF"/>
        </w:rPr>
        <w:t xml:space="preserve"> or a </w:t>
      </w:r>
      <w:r w:rsidRPr="00425D0E">
        <w:rPr>
          <w:rFonts w:ascii="Arial" w:hAnsi="Arial" w:cs="Arial"/>
          <w:sz w:val="24"/>
          <w:szCs w:val="24"/>
        </w:rPr>
        <w:t>group</w:t>
      </w:r>
      <w:r w:rsidRPr="00425D0E">
        <w:rPr>
          <w:rFonts w:ascii="Arial" w:hAnsi="Arial" w:cs="Arial"/>
          <w:sz w:val="24"/>
          <w:szCs w:val="24"/>
          <w:shd w:val="clear" w:color="auto" w:fill="FFFFFF"/>
        </w:rPr>
        <w:t xml:space="preserve"> of </w:t>
      </w:r>
      <w:r w:rsidRPr="00425D0E">
        <w:rPr>
          <w:rFonts w:ascii="Arial" w:hAnsi="Arial" w:cs="Arial"/>
          <w:sz w:val="24"/>
          <w:szCs w:val="24"/>
        </w:rPr>
        <w:t>related</w:t>
      </w:r>
      <w:r w:rsidRPr="00425D0E">
        <w:rPr>
          <w:rFonts w:ascii="Arial" w:hAnsi="Arial" w:cs="Arial"/>
          <w:sz w:val="24"/>
          <w:szCs w:val="24"/>
          <w:shd w:val="clear" w:color="auto" w:fill="FFFFFF"/>
        </w:rPr>
        <w:t xml:space="preserve"> </w:t>
      </w:r>
      <w:r w:rsidRPr="00425D0E">
        <w:rPr>
          <w:rFonts w:ascii="Arial" w:hAnsi="Arial" w:cs="Arial"/>
          <w:sz w:val="24"/>
          <w:szCs w:val="24"/>
        </w:rPr>
        <w:t xml:space="preserve">ideas </w:t>
      </w:r>
      <w:r w:rsidRPr="00425D0E">
        <w:rPr>
          <w:rFonts w:ascii="Arial" w:hAnsi="Arial" w:cs="Arial"/>
          <w:sz w:val="24"/>
          <w:szCs w:val="24"/>
          <w:shd w:val="clear" w:color="auto" w:fill="FFFFFF"/>
        </w:rPr>
        <w:t xml:space="preserve">in a way that readers can </w:t>
      </w:r>
      <w:r w:rsidRPr="00425D0E">
        <w:rPr>
          <w:rFonts w:ascii="Arial" w:hAnsi="Arial" w:cs="Arial"/>
          <w:sz w:val="24"/>
          <w:szCs w:val="24"/>
        </w:rPr>
        <w:t>hastily</w:t>
      </w:r>
      <w:r w:rsidRPr="00425D0E">
        <w:rPr>
          <w:rFonts w:ascii="Arial" w:hAnsi="Arial" w:cs="Arial"/>
          <w:sz w:val="24"/>
          <w:szCs w:val="24"/>
          <w:shd w:val="clear" w:color="auto" w:fill="FFFFFF"/>
        </w:rPr>
        <w:t xml:space="preserve"> </w:t>
      </w:r>
      <w:r w:rsidRPr="00425D0E">
        <w:rPr>
          <w:rFonts w:ascii="Arial" w:hAnsi="Arial" w:cs="Arial"/>
          <w:sz w:val="24"/>
          <w:szCs w:val="24"/>
        </w:rPr>
        <w:t>end up</w:t>
      </w:r>
      <w:r w:rsidRPr="00425D0E">
        <w:rPr>
          <w:rFonts w:ascii="Arial" w:hAnsi="Arial" w:cs="Arial"/>
          <w:sz w:val="24"/>
          <w:szCs w:val="24"/>
          <w:shd w:val="clear" w:color="auto" w:fill="FFFFFF"/>
        </w:rPr>
        <w:t xml:space="preserve"> acquainted with a </w:t>
      </w:r>
      <w:r w:rsidRPr="00425D0E">
        <w:rPr>
          <w:rFonts w:ascii="Arial" w:hAnsi="Arial" w:cs="Arial"/>
          <w:sz w:val="24"/>
          <w:szCs w:val="24"/>
        </w:rPr>
        <w:t>large</w:t>
      </w:r>
      <w:r w:rsidRPr="00425D0E">
        <w:rPr>
          <w:rFonts w:ascii="Arial" w:hAnsi="Arial" w:cs="Arial"/>
          <w:sz w:val="24"/>
          <w:szCs w:val="24"/>
          <w:shd w:val="clear" w:color="auto" w:fill="FFFFFF"/>
        </w:rPr>
        <w:t xml:space="preserve"> </w:t>
      </w:r>
      <w:r w:rsidRPr="00425D0E">
        <w:rPr>
          <w:rFonts w:ascii="Arial" w:hAnsi="Arial" w:cs="Arial"/>
          <w:sz w:val="24"/>
          <w:szCs w:val="24"/>
        </w:rPr>
        <w:t>body</w:t>
      </w:r>
      <w:r w:rsidRPr="00425D0E">
        <w:rPr>
          <w:rFonts w:ascii="Arial" w:hAnsi="Arial" w:cs="Arial"/>
          <w:sz w:val="24"/>
          <w:szCs w:val="24"/>
          <w:shd w:val="clear" w:color="auto" w:fill="FFFFFF"/>
        </w:rPr>
        <w:t xml:space="preserve"> of </w:t>
      </w:r>
      <w:r w:rsidRPr="00425D0E">
        <w:rPr>
          <w:rFonts w:ascii="Arial" w:hAnsi="Arial" w:cs="Arial"/>
          <w:sz w:val="24"/>
          <w:szCs w:val="24"/>
        </w:rPr>
        <w:t>information without the need of reading it all.  It is basically a quick general look on the business plan that will be presented to the busy people, potentially investors or even a consolidated company.</w:t>
      </w:r>
    </w:p>
    <w:p w14:paraId="50981C99" w14:textId="77777777" w:rsidR="00425D0E" w:rsidRPr="00425D0E" w:rsidRDefault="00425D0E" w:rsidP="00425D0E">
      <w:pPr>
        <w:rPr>
          <w:rFonts w:ascii="Arial" w:hAnsi="Arial" w:cs="Arial"/>
          <w:sz w:val="24"/>
          <w:szCs w:val="24"/>
        </w:rPr>
      </w:pPr>
      <w:r w:rsidRPr="00425D0E">
        <w:rPr>
          <w:rFonts w:ascii="Arial" w:hAnsi="Arial" w:cs="Arial"/>
          <w:sz w:val="24"/>
          <w:szCs w:val="24"/>
        </w:rPr>
        <w:t xml:space="preserve">In order to make a good Executive Summary keep it short, and only with the necessary information, for example: problems, solutions, grabs, potential market, business model, management team, financial projections to support your claim ( in case you are looking for an investor) , and revenue. </w:t>
      </w:r>
    </w:p>
    <w:p w14:paraId="768DE6FB" w14:textId="77777777" w:rsidR="00425D0E" w:rsidRPr="00425D0E" w:rsidRDefault="00425D0E" w:rsidP="00425D0E">
      <w:pPr>
        <w:rPr>
          <w:rFonts w:ascii="Arial" w:hAnsi="Arial" w:cs="Arial"/>
          <w:sz w:val="24"/>
          <w:szCs w:val="24"/>
        </w:rPr>
      </w:pPr>
    </w:p>
    <w:p w14:paraId="3CE31D60" w14:textId="77777777" w:rsidR="00425D0E" w:rsidRPr="00425D0E" w:rsidRDefault="00425D0E" w:rsidP="00425D0E">
      <w:pPr>
        <w:rPr>
          <w:rFonts w:ascii="Arial" w:hAnsi="Arial" w:cs="Arial"/>
          <w:b/>
          <w:bCs/>
          <w:color w:val="5B9BD5" w:themeColor="accent5"/>
          <w:sz w:val="24"/>
          <w:szCs w:val="24"/>
        </w:rPr>
      </w:pPr>
      <w:r w:rsidRPr="00425D0E">
        <w:rPr>
          <w:rFonts w:ascii="Arial" w:hAnsi="Arial" w:cs="Arial"/>
          <w:b/>
          <w:bCs/>
          <w:color w:val="5B9BD5" w:themeColor="accent5"/>
          <w:sz w:val="24"/>
          <w:szCs w:val="24"/>
        </w:rPr>
        <w:t>3.Executive Summary</w:t>
      </w:r>
    </w:p>
    <w:p w14:paraId="6FEABED1" w14:textId="77777777" w:rsidR="00425D0E" w:rsidRPr="00425D0E" w:rsidRDefault="00425D0E" w:rsidP="00425D0E">
      <w:pPr>
        <w:rPr>
          <w:rFonts w:ascii="Arial" w:hAnsi="Arial" w:cs="Arial"/>
          <w:color w:val="000000" w:themeColor="text1"/>
          <w:sz w:val="24"/>
          <w:szCs w:val="24"/>
        </w:rPr>
      </w:pPr>
      <w:r w:rsidRPr="00425D0E">
        <w:rPr>
          <w:rFonts w:ascii="Arial" w:hAnsi="Arial" w:cs="Arial"/>
          <w:color w:val="000000" w:themeColor="text1"/>
          <w:sz w:val="24"/>
          <w:szCs w:val="24"/>
        </w:rPr>
        <w:t>Fasto Café is a dream of five friends who have coffee as a common passion. Its simple concept of grab and go mobile coffee shop to make sure that you never spend time in queues and that you have the best quality of coffee to help you power through the day. Say goodbye to the long queues for a warm coffee.</w:t>
      </w:r>
    </w:p>
    <w:p w14:paraId="1BA75B0E" w14:textId="77777777" w:rsidR="00425D0E" w:rsidRPr="00425D0E" w:rsidRDefault="00425D0E" w:rsidP="00425D0E">
      <w:pPr>
        <w:rPr>
          <w:rFonts w:ascii="Arial" w:hAnsi="Arial" w:cs="Arial"/>
          <w:color w:val="000000" w:themeColor="text1"/>
          <w:sz w:val="24"/>
          <w:szCs w:val="24"/>
        </w:rPr>
      </w:pPr>
      <w:r w:rsidRPr="00425D0E">
        <w:rPr>
          <w:rFonts w:ascii="Arial" w:hAnsi="Arial" w:cs="Arial"/>
          <w:color w:val="000000" w:themeColor="text1"/>
          <w:sz w:val="24"/>
          <w:szCs w:val="24"/>
        </w:rPr>
        <w:t xml:space="preserve"> You might be wondering ‘’ how is that different from any other coffee shop?’’. Fasto Café is planned to be based in various easy access locations around town with the focus on busy tube stations and points where people are always in a rush and </w:t>
      </w:r>
      <w:proofErr w:type="spellStart"/>
      <w:r w:rsidRPr="00425D0E">
        <w:rPr>
          <w:rFonts w:ascii="Arial" w:hAnsi="Arial" w:cs="Arial"/>
          <w:color w:val="000000" w:themeColor="text1"/>
          <w:sz w:val="24"/>
          <w:szCs w:val="24"/>
        </w:rPr>
        <w:t>can not</w:t>
      </w:r>
      <w:proofErr w:type="spellEnd"/>
      <w:r w:rsidRPr="00425D0E">
        <w:rPr>
          <w:rFonts w:ascii="Arial" w:hAnsi="Arial" w:cs="Arial"/>
          <w:color w:val="000000" w:themeColor="text1"/>
          <w:sz w:val="24"/>
          <w:szCs w:val="24"/>
        </w:rPr>
        <w:t xml:space="preserve"> have the luxury of spend time in the queue for a coffee and remote places to bring the joy of a warm coffee to the people.</w:t>
      </w:r>
    </w:p>
    <w:p w14:paraId="7E5CD6C3" w14:textId="77777777" w:rsidR="00425D0E" w:rsidRPr="00425D0E" w:rsidRDefault="00425D0E" w:rsidP="00425D0E">
      <w:pPr>
        <w:rPr>
          <w:rFonts w:ascii="Arial" w:hAnsi="Arial" w:cs="Arial"/>
          <w:color w:val="000000" w:themeColor="text1"/>
          <w:sz w:val="24"/>
          <w:szCs w:val="24"/>
        </w:rPr>
      </w:pPr>
      <w:r w:rsidRPr="00425D0E">
        <w:rPr>
          <w:rFonts w:ascii="Arial" w:hAnsi="Arial" w:cs="Arial"/>
          <w:color w:val="000000" w:themeColor="text1"/>
          <w:sz w:val="24"/>
          <w:szCs w:val="24"/>
        </w:rPr>
        <w:t>As a company we want to have a positive impact on people’s lives as well have the social responsibility to make the difference in the world. Thinking of it we choose to partner up with non-profit organizations to be our main suppliers. These organisations have small farmers as their main coffee’s producers, with a High standard of coffee selection, making sure they bring the best coffee beans from the plantation to our shops, where they are going to be fresh roasted and grinded.</w:t>
      </w:r>
    </w:p>
    <w:p w14:paraId="4AA7FD43" w14:textId="77777777" w:rsidR="00425D0E" w:rsidRPr="00425D0E" w:rsidRDefault="00425D0E" w:rsidP="00425D0E">
      <w:pPr>
        <w:rPr>
          <w:rFonts w:ascii="Arial" w:hAnsi="Arial" w:cs="Arial"/>
          <w:color w:val="000000" w:themeColor="text1"/>
          <w:sz w:val="24"/>
          <w:szCs w:val="24"/>
        </w:rPr>
      </w:pPr>
    </w:p>
    <w:p w14:paraId="29ABC816" w14:textId="77777777" w:rsidR="00425D0E" w:rsidRPr="00425D0E" w:rsidRDefault="00425D0E" w:rsidP="00425D0E">
      <w:pPr>
        <w:rPr>
          <w:rFonts w:ascii="Arial" w:hAnsi="Arial" w:cs="Arial"/>
          <w:color w:val="000000" w:themeColor="text1"/>
          <w:sz w:val="24"/>
          <w:szCs w:val="24"/>
        </w:rPr>
      </w:pPr>
    </w:p>
    <w:p w14:paraId="3E27B82D" w14:textId="77777777" w:rsidR="00425D0E" w:rsidRPr="00425D0E" w:rsidRDefault="00425D0E" w:rsidP="00425D0E">
      <w:pPr>
        <w:rPr>
          <w:rFonts w:ascii="Arial" w:hAnsi="Arial" w:cs="Arial"/>
          <w:color w:val="000000" w:themeColor="text1"/>
          <w:sz w:val="24"/>
          <w:szCs w:val="24"/>
        </w:rPr>
      </w:pPr>
    </w:p>
    <w:tbl>
      <w:tblPr>
        <w:tblW w:w="913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7"/>
        <w:gridCol w:w="4568"/>
      </w:tblGrid>
      <w:tr w:rsidR="00425D0E" w:rsidRPr="00425D0E" w14:paraId="0F2B1E2A" w14:textId="77777777" w:rsidTr="00AC27C5">
        <w:trPr>
          <w:trHeight w:val="480"/>
        </w:trPr>
        <w:tc>
          <w:tcPr>
            <w:tcW w:w="4567" w:type="dxa"/>
          </w:tcPr>
          <w:p w14:paraId="14D17B6E" w14:textId="77777777" w:rsidR="00425D0E" w:rsidRPr="00425D0E" w:rsidRDefault="00425D0E" w:rsidP="00425D0E">
            <w:pPr>
              <w:rPr>
                <w:rFonts w:ascii="Arial" w:hAnsi="Arial" w:cs="Arial"/>
                <w:b/>
                <w:bCs/>
                <w:color w:val="000000" w:themeColor="text1"/>
                <w:sz w:val="28"/>
                <w:szCs w:val="28"/>
              </w:rPr>
            </w:pPr>
            <w:r w:rsidRPr="00425D0E">
              <w:rPr>
                <w:rFonts w:ascii="Arial" w:hAnsi="Arial" w:cs="Arial"/>
                <w:color w:val="000000" w:themeColor="text1"/>
                <w:sz w:val="24"/>
                <w:szCs w:val="24"/>
              </w:rPr>
              <w:t xml:space="preserve">                      </w:t>
            </w:r>
            <w:r w:rsidRPr="00425D0E">
              <w:rPr>
                <w:rFonts w:ascii="Arial" w:hAnsi="Arial" w:cs="Arial"/>
                <w:color w:val="4472C4" w:themeColor="accent1"/>
                <w:sz w:val="28"/>
                <w:szCs w:val="28"/>
              </w:rPr>
              <w:t xml:space="preserve"> </w:t>
            </w:r>
            <w:r w:rsidRPr="00425D0E">
              <w:rPr>
                <w:rFonts w:ascii="Arial" w:hAnsi="Arial" w:cs="Arial"/>
                <w:b/>
                <w:bCs/>
                <w:color w:val="4472C4" w:themeColor="accent1"/>
                <w:sz w:val="28"/>
                <w:szCs w:val="28"/>
              </w:rPr>
              <w:t>Problems</w:t>
            </w:r>
          </w:p>
        </w:tc>
        <w:tc>
          <w:tcPr>
            <w:tcW w:w="4568" w:type="dxa"/>
          </w:tcPr>
          <w:p w14:paraId="4378DFB6" w14:textId="77777777" w:rsidR="00425D0E" w:rsidRPr="00425D0E" w:rsidRDefault="00425D0E" w:rsidP="00425D0E">
            <w:pPr>
              <w:rPr>
                <w:rFonts w:ascii="Arial" w:hAnsi="Arial" w:cs="Arial"/>
                <w:b/>
                <w:bCs/>
                <w:color w:val="000000" w:themeColor="text1"/>
                <w:sz w:val="28"/>
                <w:szCs w:val="28"/>
              </w:rPr>
            </w:pPr>
            <w:r w:rsidRPr="00425D0E">
              <w:rPr>
                <w:rFonts w:ascii="Arial" w:hAnsi="Arial" w:cs="Arial"/>
                <w:color w:val="000000" w:themeColor="text1"/>
                <w:sz w:val="24"/>
                <w:szCs w:val="24"/>
              </w:rPr>
              <w:t xml:space="preserve">                       </w:t>
            </w:r>
            <w:r w:rsidRPr="00425D0E">
              <w:rPr>
                <w:rFonts w:ascii="Arial" w:hAnsi="Arial" w:cs="Arial"/>
                <w:b/>
                <w:bCs/>
                <w:color w:val="4472C4" w:themeColor="accent1"/>
                <w:sz w:val="28"/>
                <w:szCs w:val="28"/>
              </w:rPr>
              <w:t xml:space="preserve"> Solutions</w:t>
            </w:r>
          </w:p>
        </w:tc>
      </w:tr>
      <w:tr w:rsidR="00425D0E" w:rsidRPr="00425D0E" w14:paraId="621BCA01" w14:textId="77777777" w:rsidTr="00AC27C5">
        <w:trPr>
          <w:trHeight w:val="2430"/>
        </w:trPr>
        <w:tc>
          <w:tcPr>
            <w:tcW w:w="4567" w:type="dxa"/>
          </w:tcPr>
          <w:p w14:paraId="0430EAF5" w14:textId="77777777" w:rsidR="00425D0E" w:rsidRPr="00425D0E" w:rsidRDefault="00425D0E" w:rsidP="00425D0E">
            <w:pPr>
              <w:rPr>
                <w:rFonts w:ascii="Arial" w:hAnsi="Arial" w:cs="Arial"/>
                <w:b/>
                <w:bCs/>
                <w:color w:val="000000" w:themeColor="text1"/>
                <w:sz w:val="24"/>
                <w:szCs w:val="24"/>
              </w:rPr>
            </w:pPr>
          </w:p>
          <w:p w14:paraId="63B2673C" w14:textId="77777777" w:rsidR="00425D0E" w:rsidRPr="00425D0E" w:rsidRDefault="00425D0E" w:rsidP="00425D0E">
            <w:pPr>
              <w:rPr>
                <w:rFonts w:ascii="Arial" w:hAnsi="Arial" w:cs="Arial"/>
                <w:color w:val="000000" w:themeColor="text1"/>
                <w:sz w:val="24"/>
                <w:szCs w:val="24"/>
              </w:rPr>
            </w:pPr>
            <w:r w:rsidRPr="00425D0E">
              <w:rPr>
                <w:rFonts w:ascii="Arial" w:hAnsi="Arial" w:cs="Arial"/>
                <w:color w:val="000000" w:themeColor="text1"/>
                <w:sz w:val="24"/>
                <w:szCs w:val="24"/>
              </w:rPr>
              <w:t>Costumer service headaches which is a management related problem slowing down the service.</w:t>
            </w:r>
          </w:p>
          <w:p w14:paraId="4E2F4568" w14:textId="77777777" w:rsidR="00425D0E" w:rsidRPr="00425D0E" w:rsidRDefault="00425D0E" w:rsidP="00425D0E">
            <w:pPr>
              <w:rPr>
                <w:rFonts w:ascii="Arial" w:hAnsi="Arial" w:cs="Arial"/>
                <w:color w:val="000000" w:themeColor="text1"/>
                <w:sz w:val="24"/>
                <w:szCs w:val="24"/>
              </w:rPr>
            </w:pPr>
          </w:p>
          <w:p w14:paraId="0686941B" w14:textId="77777777" w:rsidR="00425D0E" w:rsidRPr="00425D0E" w:rsidRDefault="00425D0E" w:rsidP="00425D0E">
            <w:pPr>
              <w:rPr>
                <w:rFonts w:ascii="Arial" w:hAnsi="Arial" w:cs="Arial"/>
                <w:color w:val="000000" w:themeColor="text1"/>
                <w:sz w:val="24"/>
                <w:szCs w:val="24"/>
              </w:rPr>
            </w:pPr>
          </w:p>
          <w:p w14:paraId="73EC83CE" w14:textId="77777777" w:rsidR="00425D0E" w:rsidRPr="00425D0E" w:rsidRDefault="00425D0E" w:rsidP="00425D0E">
            <w:pPr>
              <w:rPr>
                <w:rFonts w:ascii="Arial" w:hAnsi="Arial" w:cs="Arial"/>
                <w:color w:val="000000" w:themeColor="text1"/>
                <w:sz w:val="24"/>
                <w:szCs w:val="24"/>
              </w:rPr>
            </w:pPr>
          </w:p>
          <w:p w14:paraId="53897849" w14:textId="77777777" w:rsidR="00425D0E" w:rsidRPr="00425D0E" w:rsidRDefault="00425D0E" w:rsidP="00425D0E">
            <w:pPr>
              <w:rPr>
                <w:rFonts w:ascii="Arial" w:hAnsi="Arial" w:cs="Arial"/>
                <w:color w:val="000000" w:themeColor="text1"/>
                <w:sz w:val="24"/>
                <w:szCs w:val="24"/>
              </w:rPr>
            </w:pPr>
          </w:p>
          <w:p w14:paraId="5BD86B80" w14:textId="77777777" w:rsidR="00425D0E" w:rsidRPr="00425D0E" w:rsidRDefault="00425D0E" w:rsidP="00425D0E">
            <w:pPr>
              <w:rPr>
                <w:rFonts w:ascii="Arial" w:hAnsi="Arial" w:cs="Arial"/>
                <w:color w:val="000000" w:themeColor="text1"/>
                <w:sz w:val="24"/>
                <w:szCs w:val="24"/>
              </w:rPr>
            </w:pPr>
          </w:p>
          <w:p w14:paraId="18A0E552" w14:textId="77777777" w:rsidR="00425D0E" w:rsidRPr="00425D0E" w:rsidRDefault="00425D0E" w:rsidP="00425D0E">
            <w:pPr>
              <w:rPr>
                <w:rFonts w:ascii="Arial" w:hAnsi="Arial" w:cs="Arial"/>
                <w:color w:val="000000" w:themeColor="text1"/>
                <w:sz w:val="24"/>
                <w:szCs w:val="24"/>
              </w:rPr>
            </w:pPr>
          </w:p>
          <w:p w14:paraId="6F8A29C4" w14:textId="77777777" w:rsidR="00425D0E" w:rsidRPr="00425D0E" w:rsidRDefault="00425D0E" w:rsidP="00425D0E">
            <w:pPr>
              <w:rPr>
                <w:rFonts w:ascii="Arial" w:hAnsi="Arial" w:cs="Arial"/>
                <w:color w:val="000000" w:themeColor="text1"/>
                <w:sz w:val="24"/>
                <w:szCs w:val="24"/>
              </w:rPr>
            </w:pPr>
          </w:p>
          <w:p w14:paraId="22714023" w14:textId="77777777" w:rsidR="00425D0E" w:rsidRPr="00425D0E" w:rsidRDefault="00425D0E" w:rsidP="00425D0E">
            <w:pPr>
              <w:rPr>
                <w:rFonts w:ascii="Arial" w:hAnsi="Arial" w:cs="Arial"/>
                <w:color w:val="000000" w:themeColor="text1"/>
                <w:sz w:val="24"/>
                <w:szCs w:val="24"/>
              </w:rPr>
            </w:pPr>
          </w:p>
        </w:tc>
        <w:tc>
          <w:tcPr>
            <w:tcW w:w="4568" w:type="dxa"/>
          </w:tcPr>
          <w:p w14:paraId="6DB642F9" w14:textId="77777777" w:rsidR="00425D0E" w:rsidRPr="00425D0E" w:rsidRDefault="00425D0E" w:rsidP="00425D0E">
            <w:pPr>
              <w:rPr>
                <w:rFonts w:ascii="Arial" w:hAnsi="Arial" w:cs="Arial"/>
                <w:color w:val="000000" w:themeColor="text1"/>
                <w:sz w:val="24"/>
                <w:szCs w:val="24"/>
              </w:rPr>
            </w:pPr>
          </w:p>
          <w:p w14:paraId="04343682" w14:textId="77777777" w:rsidR="00425D0E" w:rsidRPr="00425D0E" w:rsidRDefault="00425D0E" w:rsidP="00425D0E">
            <w:pPr>
              <w:rPr>
                <w:rFonts w:ascii="Arial" w:hAnsi="Arial" w:cs="Arial"/>
                <w:color w:val="000000" w:themeColor="text1"/>
                <w:sz w:val="24"/>
                <w:szCs w:val="24"/>
              </w:rPr>
            </w:pPr>
            <w:r w:rsidRPr="00425D0E">
              <w:rPr>
                <w:rFonts w:ascii="Arial" w:hAnsi="Arial" w:cs="Arial"/>
                <w:color w:val="000000" w:themeColor="text1"/>
                <w:sz w:val="24"/>
                <w:szCs w:val="24"/>
              </w:rPr>
              <w:t xml:space="preserve">At Fasto Café  , we prioritise the quality and the service speed, as the main focus is to server costumers that are always in a rush and cannot or are not willing to spend time in a queue for a coffee, one of the solutions is an POS system designed to get the coffee as fast as possible to the costumer and at the same time registering the sales </w:t>
            </w:r>
            <w:r w:rsidRPr="00425D0E">
              <w:rPr>
                <w:rFonts w:ascii="Arial" w:hAnsi="Arial" w:cs="Arial"/>
                <w:color w:val="000000" w:themeColor="text1"/>
                <w:sz w:val="24"/>
                <w:szCs w:val="24"/>
              </w:rPr>
              <w:lastRenderedPageBreak/>
              <w:t>entry. The other solution is the training of our staff who will be able to pour the best coffee in incredible fast serving service, making sure of maintaining the product quality as its higher standards.</w:t>
            </w:r>
          </w:p>
        </w:tc>
      </w:tr>
      <w:tr w:rsidR="00425D0E" w:rsidRPr="00425D0E" w14:paraId="43633F03" w14:textId="77777777" w:rsidTr="00AC27C5">
        <w:trPr>
          <w:trHeight w:val="7765"/>
        </w:trPr>
        <w:tc>
          <w:tcPr>
            <w:tcW w:w="4567" w:type="dxa"/>
          </w:tcPr>
          <w:p w14:paraId="5F216BB7" w14:textId="77777777" w:rsidR="00425D0E" w:rsidRPr="00425D0E" w:rsidRDefault="00425D0E" w:rsidP="00425D0E">
            <w:pPr>
              <w:rPr>
                <w:rFonts w:ascii="Arial" w:hAnsi="Arial" w:cs="Arial"/>
                <w:color w:val="000000" w:themeColor="text1"/>
                <w:sz w:val="24"/>
                <w:szCs w:val="24"/>
              </w:rPr>
            </w:pPr>
            <w:r w:rsidRPr="00425D0E">
              <w:rPr>
                <w:rFonts w:ascii="Arial" w:hAnsi="Arial" w:cs="Arial"/>
                <w:color w:val="000000" w:themeColor="text1"/>
                <w:sz w:val="24"/>
                <w:szCs w:val="24"/>
              </w:rPr>
              <w:lastRenderedPageBreak/>
              <w:t xml:space="preserve"> </w:t>
            </w:r>
          </w:p>
          <w:p w14:paraId="202E4624" w14:textId="77777777" w:rsidR="00425D0E" w:rsidRPr="00425D0E" w:rsidRDefault="00425D0E" w:rsidP="00425D0E">
            <w:pPr>
              <w:rPr>
                <w:rFonts w:ascii="Arial" w:hAnsi="Arial" w:cs="Arial"/>
                <w:color w:val="000000" w:themeColor="text1"/>
                <w:sz w:val="24"/>
                <w:szCs w:val="24"/>
              </w:rPr>
            </w:pPr>
            <w:r w:rsidRPr="00425D0E">
              <w:rPr>
                <w:rFonts w:ascii="Arial" w:hAnsi="Arial" w:cs="Arial"/>
                <w:color w:val="000000" w:themeColor="text1"/>
                <w:sz w:val="24"/>
                <w:szCs w:val="24"/>
              </w:rPr>
              <w:t>Inventory and overpriced product.</w:t>
            </w:r>
          </w:p>
        </w:tc>
        <w:tc>
          <w:tcPr>
            <w:tcW w:w="4568" w:type="dxa"/>
          </w:tcPr>
          <w:p w14:paraId="2A4593D1" w14:textId="77777777" w:rsidR="00425D0E" w:rsidRPr="00425D0E" w:rsidRDefault="00425D0E" w:rsidP="00425D0E">
            <w:pPr>
              <w:rPr>
                <w:rFonts w:ascii="Arial" w:hAnsi="Arial" w:cs="Arial"/>
                <w:color w:val="000000" w:themeColor="text1"/>
                <w:sz w:val="24"/>
                <w:szCs w:val="24"/>
              </w:rPr>
            </w:pPr>
          </w:p>
          <w:p w14:paraId="4A44905E" w14:textId="77777777" w:rsidR="00425D0E" w:rsidRPr="00425D0E" w:rsidRDefault="00425D0E" w:rsidP="00425D0E">
            <w:pPr>
              <w:rPr>
                <w:rFonts w:ascii="Arial" w:hAnsi="Arial" w:cs="Arial"/>
                <w:color w:val="000000" w:themeColor="text1"/>
                <w:sz w:val="24"/>
                <w:szCs w:val="24"/>
              </w:rPr>
            </w:pPr>
            <w:r w:rsidRPr="00425D0E">
              <w:rPr>
                <w:rFonts w:ascii="Arial" w:hAnsi="Arial" w:cs="Arial"/>
                <w:color w:val="000000" w:themeColor="text1"/>
                <w:sz w:val="24"/>
                <w:szCs w:val="24"/>
              </w:rPr>
              <w:t xml:space="preserve">Once more the POS system is a solution here. It now only has </w:t>
            </w:r>
            <w:proofErr w:type="spellStart"/>
            <w:proofErr w:type="gramStart"/>
            <w:r w:rsidRPr="00425D0E">
              <w:rPr>
                <w:rFonts w:ascii="Arial" w:hAnsi="Arial" w:cs="Arial"/>
                <w:color w:val="000000" w:themeColor="text1"/>
                <w:sz w:val="24"/>
                <w:szCs w:val="24"/>
              </w:rPr>
              <w:t>a</w:t>
            </w:r>
            <w:proofErr w:type="spellEnd"/>
            <w:proofErr w:type="gramEnd"/>
            <w:r w:rsidRPr="00425D0E">
              <w:rPr>
                <w:rFonts w:ascii="Arial" w:hAnsi="Arial" w:cs="Arial"/>
                <w:color w:val="000000" w:themeColor="text1"/>
                <w:sz w:val="24"/>
                <w:szCs w:val="24"/>
              </w:rPr>
              <w:t xml:space="preserve"> inventory control that tracks the stock quantities but also create alerts and re-orders automatically once the stock reaches certain level, insuring that we always have the desired product at hand, ready to go. The system also allows to compare product prices, which would be used to buy good quality products (apart from the beans, as we have partnership with coffee cooperatives/non- profit organizations) for a better price.</w:t>
            </w:r>
          </w:p>
        </w:tc>
      </w:tr>
    </w:tbl>
    <w:p w14:paraId="51754043" w14:textId="77777777" w:rsidR="00425D0E" w:rsidRPr="00425D0E" w:rsidRDefault="00425D0E" w:rsidP="00425D0E">
      <w:pPr>
        <w:rPr>
          <w:rFonts w:ascii="Arial" w:hAnsi="Arial" w:cs="Arial"/>
          <w:b/>
          <w:bCs/>
          <w:color w:val="4472C4" w:themeColor="accent1"/>
          <w:sz w:val="24"/>
          <w:szCs w:val="24"/>
        </w:rPr>
      </w:pPr>
    </w:p>
    <w:p w14:paraId="1A2F32F1" w14:textId="77777777" w:rsidR="00425D0E" w:rsidRPr="00425D0E" w:rsidRDefault="00425D0E" w:rsidP="00425D0E">
      <w:pPr>
        <w:rPr>
          <w:rFonts w:ascii="Arial" w:hAnsi="Arial" w:cs="Arial"/>
          <w:b/>
          <w:bCs/>
          <w:color w:val="4472C4" w:themeColor="accent1"/>
          <w:sz w:val="24"/>
          <w:szCs w:val="24"/>
        </w:rPr>
      </w:pPr>
      <w:r w:rsidRPr="00425D0E">
        <w:rPr>
          <w:rFonts w:ascii="Arial" w:hAnsi="Arial" w:cs="Arial"/>
          <w:b/>
          <w:bCs/>
          <w:color w:val="4472C4" w:themeColor="accent1"/>
          <w:sz w:val="24"/>
          <w:szCs w:val="24"/>
        </w:rPr>
        <w:t xml:space="preserve">4.Pontential Market </w:t>
      </w:r>
    </w:p>
    <w:p w14:paraId="1FC210E8" w14:textId="77777777" w:rsidR="00425D0E" w:rsidRPr="00425D0E" w:rsidRDefault="00425D0E" w:rsidP="00425D0E">
      <w:pPr>
        <w:rPr>
          <w:rFonts w:ascii="Arial" w:hAnsi="Arial" w:cs="Arial"/>
          <w:sz w:val="24"/>
          <w:szCs w:val="24"/>
        </w:rPr>
      </w:pPr>
      <w:r w:rsidRPr="00425D0E">
        <w:rPr>
          <w:rFonts w:ascii="Arial" w:hAnsi="Arial" w:cs="Arial"/>
          <w:sz w:val="24"/>
          <w:szCs w:val="24"/>
        </w:rPr>
        <w:t>Our target market are Adults, residing, working and making connections in the tube lines, who have very little time to themselves and are always in need of that boost up to get them powering through the day ahead. Usually they are subjected to various activities and need that extra push or sustenance to perform their task, these activities take up quite a lot of their time, more like working hours, where a quick coffee is always welcome.</w:t>
      </w:r>
    </w:p>
    <w:p w14:paraId="730F6773" w14:textId="77777777" w:rsidR="00425D0E" w:rsidRPr="00425D0E" w:rsidRDefault="00425D0E" w:rsidP="00425D0E">
      <w:pPr>
        <w:rPr>
          <w:rFonts w:ascii="Arial" w:hAnsi="Arial" w:cs="Arial"/>
          <w:sz w:val="24"/>
          <w:szCs w:val="24"/>
        </w:rPr>
      </w:pPr>
      <w:r w:rsidRPr="00425D0E">
        <w:rPr>
          <w:rFonts w:ascii="Arial" w:hAnsi="Arial" w:cs="Arial"/>
          <w:sz w:val="24"/>
          <w:szCs w:val="24"/>
        </w:rPr>
        <w:t xml:space="preserve">Based on researches, we were able to find out the Peak of the busiest times of the day for the potential costumers, allowing the company to define the opening times and how many staff will be necessary to supply the costumer’s demand,  this will </w:t>
      </w:r>
      <w:r w:rsidRPr="00425D0E">
        <w:rPr>
          <w:rFonts w:ascii="Arial" w:hAnsi="Arial" w:cs="Arial"/>
          <w:sz w:val="24"/>
          <w:szCs w:val="24"/>
        </w:rPr>
        <w:lastRenderedPageBreak/>
        <w:t>save money to company as we will not have many staff working in a shift if it is not necessary and also ensure our costumer can grab that quick warm coffee at any time, whether they are going to work, or going home after a long day at work.</w:t>
      </w:r>
    </w:p>
    <w:p w14:paraId="31009872" w14:textId="77777777" w:rsidR="00425D0E" w:rsidRPr="00425D0E" w:rsidRDefault="00425D0E" w:rsidP="00425D0E">
      <w:pPr>
        <w:rPr>
          <w:rFonts w:ascii="Arial" w:hAnsi="Arial" w:cs="Arial"/>
          <w:sz w:val="24"/>
          <w:szCs w:val="24"/>
        </w:rPr>
      </w:pPr>
    </w:p>
    <w:p w14:paraId="7EE51604" w14:textId="77777777" w:rsidR="00425D0E" w:rsidRPr="00425D0E" w:rsidRDefault="00425D0E" w:rsidP="00425D0E">
      <w:pPr>
        <w:rPr>
          <w:rFonts w:ascii="Arial" w:hAnsi="Arial" w:cs="Arial"/>
          <w:b/>
          <w:bCs/>
          <w:color w:val="4472C4" w:themeColor="accent1"/>
          <w:sz w:val="24"/>
          <w:szCs w:val="24"/>
        </w:rPr>
      </w:pPr>
      <w:r w:rsidRPr="00425D0E">
        <w:rPr>
          <w:rFonts w:ascii="Arial" w:hAnsi="Arial" w:cs="Arial"/>
          <w:b/>
          <w:bCs/>
          <w:color w:val="4472C4" w:themeColor="accent1"/>
          <w:sz w:val="24"/>
          <w:szCs w:val="24"/>
        </w:rPr>
        <w:t>5.Business Model</w:t>
      </w:r>
    </w:p>
    <w:p w14:paraId="358A9808" w14:textId="77777777" w:rsidR="00425D0E" w:rsidRPr="00425D0E" w:rsidRDefault="00425D0E" w:rsidP="00425D0E">
      <w:pPr>
        <w:rPr>
          <w:rFonts w:ascii="Arial" w:hAnsi="Arial" w:cs="Arial"/>
          <w:b/>
          <w:bCs/>
          <w:color w:val="4472C4" w:themeColor="accent1"/>
          <w:sz w:val="24"/>
          <w:szCs w:val="24"/>
        </w:rPr>
      </w:pPr>
    </w:p>
    <w:p w14:paraId="20F7390F" w14:textId="77777777" w:rsidR="00425D0E" w:rsidRPr="00425D0E" w:rsidRDefault="00425D0E" w:rsidP="00425D0E">
      <w:pPr>
        <w:rPr>
          <w:rFonts w:ascii="Arial" w:hAnsi="Arial" w:cs="Arial"/>
          <w:b/>
          <w:bCs/>
          <w:color w:val="4472C4" w:themeColor="accent1"/>
          <w:sz w:val="24"/>
          <w:szCs w:val="24"/>
        </w:rPr>
      </w:pPr>
      <w:r w:rsidRPr="00425D0E">
        <w:rPr>
          <w:rFonts w:ascii="Arial" w:hAnsi="Arial" w:cs="Arial"/>
          <w:b/>
          <w:bCs/>
          <w:color w:val="4472C4" w:themeColor="accent1"/>
          <w:sz w:val="24"/>
          <w:szCs w:val="24"/>
        </w:rPr>
        <w:t>Product and services</w:t>
      </w:r>
    </w:p>
    <w:p w14:paraId="4754B93C" w14:textId="77777777" w:rsidR="00425D0E" w:rsidRPr="00425D0E" w:rsidRDefault="00425D0E" w:rsidP="00425D0E">
      <w:pPr>
        <w:rPr>
          <w:rFonts w:ascii="Arial" w:hAnsi="Arial" w:cs="Arial"/>
          <w:color w:val="000000" w:themeColor="text1"/>
          <w:sz w:val="24"/>
          <w:szCs w:val="24"/>
        </w:rPr>
      </w:pPr>
      <w:r w:rsidRPr="00425D0E">
        <w:rPr>
          <w:rFonts w:ascii="Arial" w:hAnsi="Arial" w:cs="Arial"/>
          <w:color w:val="000000" w:themeColor="text1"/>
          <w:sz w:val="24"/>
          <w:szCs w:val="24"/>
        </w:rPr>
        <w:t>One of the missions of Fasto Café is to ensure the High quality of our products and service and to make sure we always keep it at High standards our coffee bean will always be freshly roasted and grinded, bringing the best flavour to each coffee, full of joy to our costumer. We will offer regular, medium and large coffees, and all the varieties of it, macchiato, cappuccino, lattes, flavoured coffees, with the option of choosing the milk of the costumer preference.</w:t>
      </w:r>
      <w:r w:rsidRPr="00425D0E">
        <w:rPr>
          <w:rFonts w:ascii="Arial" w:hAnsi="Arial" w:cs="Arial"/>
          <w:color w:val="000000" w:themeColor="text1"/>
          <w:sz w:val="24"/>
          <w:szCs w:val="24"/>
        </w:rPr>
        <w:br/>
      </w:r>
    </w:p>
    <w:p w14:paraId="185302E6" w14:textId="77777777" w:rsidR="00425D0E" w:rsidRPr="00425D0E" w:rsidRDefault="00425D0E" w:rsidP="00425D0E">
      <w:pPr>
        <w:rPr>
          <w:rFonts w:ascii="Arial" w:hAnsi="Arial" w:cs="Arial"/>
          <w:color w:val="000000" w:themeColor="text1"/>
          <w:sz w:val="24"/>
          <w:szCs w:val="24"/>
        </w:rPr>
      </w:pPr>
      <w:r w:rsidRPr="00425D0E">
        <w:rPr>
          <w:rFonts w:ascii="Arial" w:hAnsi="Arial" w:cs="Arial"/>
          <w:color w:val="000000" w:themeColor="text1"/>
          <w:sz w:val="24"/>
          <w:szCs w:val="24"/>
        </w:rPr>
        <w:t xml:space="preserve">As well as ensuring the best quality of products we also will have the best trained baristas and make sure the </w:t>
      </w:r>
      <w:proofErr w:type="spellStart"/>
      <w:r w:rsidRPr="00425D0E">
        <w:rPr>
          <w:rFonts w:ascii="Arial" w:hAnsi="Arial" w:cs="Arial"/>
          <w:color w:val="000000" w:themeColor="text1"/>
          <w:sz w:val="24"/>
          <w:szCs w:val="24"/>
        </w:rPr>
        <w:t>costumer</w:t>
      </w:r>
      <w:proofErr w:type="spellEnd"/>
      <w:r w:rsidRPr="00425D0E">
        <w:rPr>
          <w:rFonts w:ascii="Arial" w:hAnsi="Arial" w:cs="Arial"/>
          <w:color w:val="000000" w:themeColor="text1"/>
          <w:sz w:val="24"/>
          <w:szCs w:val="24"/>
        </w:rPr>
        <w:t xml:space="preserve"> service is always at its best. And to make it easier and reduce even more the queue at our shops we will make an app available for pre order your coffee, where the costumer will be able to choose the drink desired and make the payment, once the costumer’s base is created the regular costumer will have the option of per order weekly, and to support even more the use of the app we will offer great rewards and discount on orders.</w:t>
      </w:r>
    </w:p>
    <w:p w14:paraId="43A2EBB3" w14:textId="77777777" w:rsidR="00425D0E" w:rsidRPr="00425D0E" w:rsidRDefault="00425D0E" w:rsidP="00425D0E">
      <w:pPr>
        <w:rPr>
          <w:rFonts w:ascii="Arial" w:hAnsi="Arial" w:cs="Arial"/>
          <w:color w:val="000000" w:themeColor="text1"/>
          <w:sz w:val="24"/>
          <w:szCs w:val="24"/>
        </w:rPr>
      </w:pPr>
    </w:p>
    <w:p w14:paraId="5C390A11" w14:textId="77777777" w:rsidR="00425D0E" w:rsidRPr="00425D0E" w:rsidRDefault="00425D0E" w:rsidP="00425D0E">
      <w:pPr>
        <w:rPr>
          <w:rFonts w:ascii="Arial" w:hAnsi="Arial" w:cs="Arial"/>
          <w:b/>
          <w:bCs/>
          <w:color w:val="4472C4" w:themeColor="accent1"/>
          <w:sz w:val="24"/>
          <w:szCs w:val="24"/>
        </w:rPr>
      </w:pPr>
    </w:p>
    <w:p w14:paraId="1344186D" w14:textId="77777777" w:rsidR="00425D0E" w:rsidRPr="00425D0E" w:rsidRDefault="00425D0E" w:rsidP="00425D0E">
      <w:pPr>
        <w:rPr>
          <w:rFonts w:ascii="Arial" w:hAnsi="Arial" w:cs="Arial"/>
          <w:b/>
          <w:bCs/>
          <w:color w:val="4472C4" w:themeColor="accent1"/>
          <w:sz w:val="24"/>
          <w:szCs w:val="24"/>
        </w:rPr>
      </w:pPr>
      <w:r w:rsidRPr="00425D0E">
        <w:rPr>
          <w:rFonts w:ascii="Arial" w:hAnsi="Arial" w:cs="Arial"/>
          <w:b/>
          <w:bCs/>
          <w:color w:val="4472C4" w:themeColor="accent1"/>
          <w:sz w:val="24"/>
          <w:szCs w:val="24"/>
        </w:rPr>
        <w:t>Market Analysis</w:t>
      </w:r>
    </w:p>
    <w:p w14:paraId="3669D6CE" w14:textId="77777777" w:rsidR="00425D0E" w:rsidRPr="00425D0E" w:rsidRDefault="00425D0E" w:rsidP="00425D0E">
      <w:pPr>
        <w:rPr>
          <w:rFonts w:ascii="Arial" w:hAnsi="Arial" w:cs="Arial"/>
          <w:color w:val="000000" w:themeColor="text1"/>
          <w:sz w:val="24"/>
          <w:szCs w:val="24"/>
        </w:rPr>
      </w:pPr>
      <w:r w:rsidRPr="00425D0E">
        <w:rPr>
          <w:rFonts w:ascii="Arial" w:hAnsi="Arial" w:cs="Arial"/>
          <w:color w:val="000000" w:themeColor="text1"/>
          <w:sz w:val="24"/>
          <w:szCs w:val="24"/>
        </w:rPr>
        <w:t>Researches show that the coffee industry is saturated, having a coffee shop in every single corner and new entrances faces huge obstacles. For us at Fasto these obstacles are huge- stablished coffee shops and vending machine. Yet we have no fear of challenge it. We one hundred percent believe in our coffee and service. Further we believe the delicious coffee will never run out of patrons.</w:t>
      </w:r>
    </w:p>
    <w:p w14:paraId="15626213" w14:textId="77777777" w:rsidR="00425D0E" w:rsidRPr="00425D0E" w:rsidRDefault="00425D0E" w:rsidP="00425D0E">
      <w:pPr>
        <w:rPr>
          <w:rFonts w:ascii="Arial" w:hAnsi="Arial" w:cs="Arial"/>
          <w:color w:val="000000" w:themeColor="text1"/>
          <w:sz w:val="24"/>
          <w:szCs w:val="24"/>
        </w:rPr>
      </w:pPr>
      <w:r w:rsidRPr="00425D0E">
        <w:rPr>
          <w:rFonts w:ascii="Arial" w:hAnsi="Arial" w:cs="Arial"/>
          <w:b/>
          <w:bCs/>
          <w:color w:val="4472C4" w:themeColor="accent1"/>
          <w:sz w:val="24"/>
          <w:szCs w:val="24"/>
        </w:rPr>
        <w:t>Financial Projections</w:t>
      </w:r>
    </w:p>
    <w:p w14:paraId="7A592015" w14:textId="77777777" w:rsidR="00425D0E" w:rsidRPr="00425D0E" w:rsidRDefault="00425D0E" w:rsidP="00425D0E">
      <w:pPr>
        <w:rPr>
          <w:rFonts w:ascii="Arial" w:hAnsi="Arial" w:cs="Arial"/>
          <w:b/>
          <w:bCs/>
          <w:color w:val="4472C4" w:themeColor="accent1"/>
          <w:sz w:val="24"/>
          <w:szCs w:val="24"/>
        </w:rPr>
      </w:pPr>
    </w:p>
    <w:p w14:paraId="4830B3C6" w14:textId="77777777" w:rsidR="00425D0E" w:rsidRPr="00425D0E" w:rsidRDefault="00425D0E" w:rsidP="00425D0E">
      <w:pPr>
        <w:rPr>
          <w:rFonts w:ascii="Arial" w:hAnsi="Arial" w:cs="Arial"/>
          <w:color w:val="000000" w:themeColor="text1"/>
          <w:sz w:val="24"/>
          <w:szCs w:val="24"/>
        </w:rPr>
      </w:pPr>
      <w:r w:rsidRPr="00425D0E">
        <w:rPr>
          <w:rFonts w:ascii="Arial" w:hAnsi="Arial" w:cs="Arial"/>
          <w:noProof/>
          <w:color w:val="000000" w:themeColor="text1"/>
          <w:sz w:val="24"/>
          <w:szCs w:val="24"/>
        </w:rPr>
        <w:lastRenderedPageBreak/>
        <w:drawing>
          <wp:inline distT="0" distB="0" distL="0" distR="0" wp14:anchorId="6B25514F" wp14:editId="11AD2D47">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F6D8D5F" w14:textId="77777777" w:rsidR="00425D0E" w:rsidRPr="00425D0E" w:rsidRDefault="00425D0E" w:rsidP="00425D0E">
      <w:pPr>
        <w:rPr>
          <w:rFonts w:ascii="Arial" w:hAnsi="Arial" w:cs="Arial"/>
          <w:color w:val="000000" w:themeColor="text1"/>
          <w:sz w:val="24"/>
          <w:szCs w:val="24"/>
        </w:rPr>
      </w:pPr>
    </w:p>
    <w:p w14:paraId="78D53233" w14:textId="77777777" w:rsidR="00425D0E" w:rsidRPr="00425D0E" w:rsidRDefault="00425D0E" w:rsidP="00425D0E">
      <w:pPr>
        <w:rPr>
          <w:rFonts w:ascii="Arial" w:hAnsi="Arial" w:cs="Arial"/>
          <w:color w:val="000000" w:themeColor="text1"/>
          <w:sz w:val="24"/>
          <w:szCs w:val="24"/>
        </w:rPr>
      </w:pPr>
      <w:r w:rsidRPr="00425D0E">
        <w:rPr>
          <w:rFonts w:ascii="Arial" w:hAnsi="Arial" w:cs="Arial"/>
          <w:color w:val="000000" w:themeColor="text1"/>
          <w:sz w:val="24"/>
          <w:szCs w:val="24"/>
        </w:rPr>
        <w:t>As seen in the graph based on a market research our business is very profitable in the first five months projection, the sales will slow down in April due to a decreased flow of people using the tube and rail way as main transport to work, but the sales will pick up again in the following month.</w:t>
      </w:r>
    </w:p>
    <w:p w14:paraId="25F3D3AD" w14:textId="77777777" w:rsidR="00425D0E" w:rsidRPr="00425D0E" w:rsidRDefault="00425D0E" w:rsidP="00425D0E">
      <w:pPr>
        <w:rPr>
          <w:rFonts w:ascii="Arial" w:hAnsi="Arial" w:cs="Arial"/>
          <w:color w:val="000000" w:themeColor="text1"/>
          <w:sz w:val="24"/>
          <w:szCs w:val="24"/>
        </w:rPr>
      </w:pPr>
    </w:p>
    <w:p w14:paraId="160C6526" w14:textId="77777777" w:rsidR="00425D0E" w:rsidRPr="00425D0E" w:rsidRDefault="00425D0E" w:rsidP="00425D0E">
      <w:pPr>
        <w:rPr>
          <w:rFonts w:ascii="Arial" w:hAnsi="Arial" w:cs="Arial"/>
          <w:b/>
          <w:bCs/>
          <w:color w:val="4472C4" w:themeColor="accent1"/>
          <w:sz w:val="28"/>
          <w:szCs w:val="28"/>
        </w:rPr>
      </w:pPr>
      <w:r w:rsidRPr="00425D0E">
        <w:rPr>
          <w:rFonts w:ascii="Arial" w:hAnsi="Arial" w:cs="Arial"/>
          <w:b/>
          <w:bCs/>
          <w:color w:val="4472C4" w:themeColor="accent1"/>
          <w:sz w:val="28"/>
          <w:szCs w:val="28"/>
        </w:rPr>
        <w:t>Company</w:t>
      </w:r>
    </w:p>
    <w:p w14:paraId="74911959" w14:textId="77777777" w:rsidR="00425D0E" w:rsidRPr="00425D0E" w:rsidRDefault="00425D0E" w:rsidP="00425D0E">
      <w:pPr>
        <w:rPr>
          <w:rFonts w:ascii="Arial" w:hAnsi="Arial" w:cs="Arial"/>
          <w:sz w:val="24"/>
          <w:szCs w:val="24"/>
        </w:rPr>
      </w:pPr>
    </w:p>
    <w:p w14:paraId="7D867486" w14:textId="77777777" w:rsidR="00425D0E" w:rsidRPr="00425D0E" w:rsidRDefault="00425D0E" w:rsidP="00425D0E">
      <w:pPr>
        <w:rPr>
          <w:rFonts w:ascii="Arial" w:hAnsi="Arial" w:cs="Arial"/>
          <w:sz w:val="24"/>
          <w:szCs w:val="24"/>
        </w:rPr>
      </w:pPr>
      <w:proofErr w:type="spellStart"/>
      <w:r w:rsidRPr="00425D0E">
        <w:rPr>
          <w:rFonts w:ascii="Arial" w:hAnsi="Arial" w:cs="Arial"/>
          <w:sz w:val="24"/>
          <w:szCs w:val="24"/>
        </w:rPr>
        <w:t>Fasto’s</w:t>
      </w:r>
      <w:proofErr w:type="spellEnd"/>
      <w:r w:rsidRPr="00425D0E">
        <w:rPr>
          <w:rFonts w:ascii="Arial" w:hAnsi="Arial" w:cs="Arial"/>
          <w:sz w:val="24"/>
          <w:szCs w:val="24"/>
        </w:rPr>
        <w:t xml:space="preserve"> products include a variety of coffees and many other pre-made things, such as sandwiches, bagels, etc. </w:t>
      </w:r>
    </w:p>
    <w:p w14:paraId="2A312900" w14:textId="77777777" w:rsidR="00425D0E" w:rsidRPr="00425D0E" w:rsidRDefault="00425D0E" w:rsidP="00425D0E">
      <w:pPr>
        <w:rPr>
          <w:rFonts w:ascii="Arial" w:hAnsi="Arial" w:cs="Arial"/>
          <w:sz w:val="24"/>
          <w:szCs w:val="24"/>
        </w:rPr>
      </w:pPr>
      <w:r w:rsidRPr="00425D0E">
        <w:rPr>
          <w:rFonts w:ascii="Arial" w:hAnsi="Arial" w:cs="Arial"/>
          <w:sz w:val="24"/>
          <w:szCs w:val="24"/>
        </w:rPr>
        <w:t xml:space="preserve">The coffee shop is looking for a start up financing adding up to a hundred pounds to buy the equipment, installations, locations, and some gears that will help out in the </w:t>
      </w:r>
      <w:proofErr w:type="spellStart"/>
      <w:r w:rsidRPr="00425D0E">
        <w:rPr>
          <w:rFonts w:ascii="Arial" w:hAnsi="Arial" w:cs="Arial"/>
          <w:sz w:val="24"/>
          <w:szCs w:val="24"/>
        </w:rPr>
        <w:t>costumer</w:t>
      </w:r>
      <w:proofErr w:type="spellEnd"/>
      <w:r w:rsidRPr="00425D0E">
        <w:rPr>
          <w:rFonts w:ascii="Arial" w:hAnsi="Arial" w:cs="Arial"/>
          <w:sz w:val="24"/>
          <w:szCs w:val="24"/>
        </w:rPr>
        <w:t xml:space="preserve"> service section, making it possible to delivery all that we promise.</w:t>
      </w:r>
    </w:p>
    <w:p w14:paraId="3AFEA344" w14:textId="77777777" w:rsidR="00425D0E" w:rsidRPr="00425D0E" w:rsidRDefault="00425D0E" w:rsidP="00425D0E">
      <w:pPr>
        <w:rPr>
          <w:rFonts w:ascii="Arial" w:hAnsi="Arial" w:cs="Arial"/>
          <w:sz w:val="24"/>
          <w:szCs w:val="24"/>
        </w:rPr>
      </w:pPr>
      <w:r w:rsidRPr="00425D0E">
        <w:rPr>
          <w:rFonts w:ascii="Arial" w:hAnsi="Arial" w:cs="Arial"/>
          <w:sz w:val="24"/>
          <w:szCs w:val="24"/>
        </w:rPr>
        <w:t xml:space="preserve">It is a new organisation and partnership with Paulo, Kitti, Edson, Kiri, and </w:t>
      </w:r>
      <w:proofErr w:type="spellStart"/>
      <w:r w:rsidRPr="00425D0E">
        <w:rPr>
          <w:rFonts w:ascii="Arial" w:hAnsi="Arial" w:cs="Arial"/>
          <w:sz w:val="24"/>
          <w:szCs w:val="24"/>
        </w:rPr>
        <w:t>Katalyn</w:t>
      </w:r>
      <w:proofErr w:type="spellEnd"/>
      <w:r w:rsidRPr="00425D0E">
        <w:rPr>
          <w:rFonts w:ascii="Arial" w:hAnsi="Arial" w:cs="Arial"/>
          <w:sz w:val="24"/>
          <w:szCs w:val="24"/>
        </w:rPr>
        <w:t>. We will each be claiming twenty percent of the business to create an equal opportunity of ownership, as well we will be investing the same amount of money to start the business up. We will spend significant time in offering freshly ground coffee, and the food will be handmade crafted.</w:t>
      </w:r>
    </w:p>
    <w:p w14:paraId="55CA3F5E" w14:textId="77777777" w:rsidR="00425D0E" w:rsidRPr="00425D0E" w:rsidRDefault="00425D0E" w:rsidP="00425D0E">
      <w:pPr>
        <w:rPr>
          <w:rFonts w:ascii="Arial" w:hAnsi="Arial" w:cs="Arial"/>
          <w:sz w:val="24"/>
          <w:szCs w:val="24"/>
        </w:rPr>
      </w:pPr>
    </w:p>
    <w:p w14:paraId="4AEDE6EB" w14:textId="77777777" w:rsidR="00425D0E" w:rsidRPr="00425D0E" w:rsidRDefault="00425D0E" w:rsidP="00425D0E">
      <w:pPr>
        <w:rPr>
          <w:rFonts w:ascii="Arial" w:hAnsi="Arial" w:cs="Arial"/>
          <w:b/>
          <w:bCs/>
          <w:color w:val="4472C4" w:themeColor="accent1"/>
          <w:sz w:val="28"/>
          <w:szCs w:val="28"/>
        </w:rPr>
      </w:pPr>
    </w:p>
    <w:p w14:paraId="23C0A32F" w14:textId="77777777" w:rsidR="00425D0E" w:rsidRPr="00425D0E" w:rsidRDefault="00425D0E" w:rsidP="00425D0E">
      <w:pPr>
        <w:rPr>
          <w:rFonts w:ascii="Arial" w:hAnsi="Arial" w:cs="Arial"/>
          <w:b/>
          <w:bCs/>
          <w:color w:val="4472C4" w:themeColor="accent1"/>
          <w:sz w:val="28"/>
          <w:szCs w:val="28"/>
        </w:rPr>
      </w:pPr>
      <w:r w:rsidRPr="00425D0E">
        <w:rPr>
          <w:rFonts w:ascii="Arial" w:hAnsi="Arial" w:cs="Arial"/>
          <w:b/>
          <w:bCs/>
          <w:color w:val="4472C4" w:themeColor="accent1"/>
          <w:sz w:val="28"/>
          <w:szCs w:val="28"/>
        </w:rPr>
        <w:t>Team and First shop</w:t>
      </w:r>
    </w:p>
    <w:p w14:paraId="30410570" w14:textId="77777777" w:rsidR="00425D0E" w:rsidRPr="00425D0E" w:rsidRDefault="00425D0E" w:rsidP="00425D0E">
      <w:pPr>
        <w:rPr>
          <w:rFonts w:ascii="Arial" w:hAnsi="Arial" w:cs="Arial"/>
          <w:sz w:val="24"/>
          <w:szCs w:val="24"/>
        </w:rPr>
      </w:pPr>
    </w:p>
    <w:p w14:paraId="497A587A" w14:textId="77777777" w:rsidR="00425D0E" w:rsidRPr="00425D0E" w:rsidRDefault="00425D0E" w:rsidP="00425D0E">
      <w:pPr>
        <w:rPr>
          <w:rFonts w:ascii="Arial" w:hAnsi="Arial" w:cs="Arial"/>
          <w:sz w:val="24"/>
          <w:szCs w:val="24"/>
        </w:rPr>
      </w:pPr>
      <w:r w:rsidRPr="00425D0E">
        <w:rPr>
          <w:rFonts w:ascii="Arial" w:hAnsi="Arial" w:cs="Arial"/>
          <w:sz w:val="24"/>
          <w:szCs w:val="24"/>
        </w:rPr>
        <w:lastRenderedPageBreak/>
        <w:t>As mentioned before the management team will be formed by Paulo, Kitti, Edson, Kiri, and Katalin, each one with equal ownership, however we will be carrying out task individually in the sector of our preference and that we are in used to.</w:t>
      </w:r>
    </w:p>
    <w:p w14:paraId="75A12266" w14:textId="77777777" w:rsidR="00425D0E" w:rsidRPr="00425D0E" w:rsidRDefault="00425D0E" w:rsidP="00425D0E">
      <w:pPr>
        <w:rPr>
          <w:rFonts w:ascii="Arial" w:hAnsi="Arial" w:cs="Arial"/>
          <w:sz w:val="24"/>
          <w:szCs w:val="24"/>
        </w:rPr>
      </w:pPr>
      <w:r w:rsidRPr="00425D0E">
        <w:rPr>
          <w:rFonts w:ascii="Arial" w:hAnsi="Arial" w:cs="Arial"/>
          <w:sz w:val="24"/>
          <w:szCs w:val="24"/>
        </w:rPr>
        <w:t>Kitti is our finance adviser, she will plan the pertains to the function of finance and includes the determination of the business financial objectives, policies and procedures, it will save a lot of money from paying third companies to do this type of job.</w:t>
      </w:r>
    </w:p>
    <w:p w14:paraId="41B19A57" w14:textId="77777777" w:rsidR="00425D0E" w:rsidRPr="00425D0E" w:rsidRDefault="00425D0E" w:rsidP="00425D0E">
      <w:pPr>
        <w:rPr>
          <w:rFonts w:ascii="Arial" w:hAnsi="Arial" w:cs="Arial"/>
          <w:sz w:val="24"/>
          <w:szCs w:val="24"/>
        </w:rPr>
      </w:pPr>
      <w:r w:rsidRPr="00425D0E">
        <w:rPr>
          <w:rFonts w:ascii="Arial" w:hAnsi="Arial" w:cs="Arial"/>
          <w:sz w:val="24"/>
          <w:szCs w:val="24"/>
        </w:rPr>
        <w:t>Kiri will be in charge of the legal procedures wherever it involves the company and the decision can be made without consultancy of the other owners, however any decision involving the company’s money has to go through the finance adviser ensuring the company will always have a good cashflow.</w:t>
      </w:r>
    </w:p>
    <w:p w14:paraId="557ADC0A" w14:textId="77777777" w:rsidR="00425D0E" w:rsidRPr="00425D0E" w:rsidRDefault="00425D0E" w:rsidP="00425D0E">
      <w:pPr>
        <w:rPr>
          <w:rFonts w:ascii="Arial" w:hAnsi="Arial" w:cs="Arial"/>
          <w:sz w:val="24"/>
          <w:szCs w:val="24"/>
        </w:rPr>
      </w:pPr>
      <w:r w:rsidRPr="00425D0E">
        <w:rPr>
          <w:rFonts w:ascii="Arial" w:hAnsi="Arial" w:cs="Arial"/>
          <w:sz w:val="24"/>
          <w:szCs w:val="24"/>
        </w:rPr>
        <w:t>Paulo will be in contact with distributors, suppliers, and ensuring that all the shops will have a good stock of products, and getting the best marketing price for our products as well he will be responsible for the creativity part of the business, always trying to bring innovation and the last word in technology out there.</w:t>
      </w:r>
    </w:p>
    <w:p w14:paraId="65583CB4" w14:textId="77777777" w:rsidR="00425D0E" w:rsidRPr="00425D0E" w:rsidRDefault="00425D0E" w:rsidP="00425D0E">
      <w:pPr>
        <w:rPr>
          <w:rFonts w:ascii="Arial" w:hAnsi="Arial" w:cs="Arial"/>
          <w:sz w:val="24"/>
          <w:szCs w:val="24"/>
        </w:rPr>
      </w:pPr>
      <w:r w:rsidRPr="00425D0E">
        <w:rPr>
          <w:rFonts w:ascii="Arial" w:hAnsi="Arial" w:cs="Arial"/>
          <w:sz w:val="24"/>
          <w:szCs w:val="24"/>
        </w:rPr>
        <w:t>Katalin is in charge of the recruitment team, making sure we keep our staff to the best standard for the business, as well as getting them to receive the appropriate training to work in our shops.</w:t>
      </w:r>
    </w:p>
    <w:p w14:paraId="051DB3C4" w14:textId="77777777" w:rsidR="00425D0E" w:rsidRPr="00425D0E" w:rsidRDefault="00425D0E" w:rsidP="00425D0E">
      <w:pPr>
        <w:rPr>
          <w:rFonts w:ascii="Arial" w:hAnsi="Arial" w:cs="Arial"/>
          <w:sz w:val="24"/>
          <w:szCs w:val="24"/>
        </w:rPr>
      </w:pPr>
      <w:r w:rsidRPr="00425D0E">
        <w:rPr>
          <w:rFonts w:ascii="Arial" w:hAnsi="Arial" w:cs="Arial"/>
          <w:sz w:val="24"/>
          <w:szCs w:val="24"/>
        </w:rPr>
        <w:t>And Edson will be in charge of the shops management, making sure all the shops are in order and the business is running as smooth as possible, making sure all the equipment has the maintenance up to date, the foods are up to date, and also will be in charge of distribution of left sandwiches that were not sold throughout the day to charities, no food wasting is one of the missions the company has.</w:t>
      </w:r>
    </w:p>
    <w:p w14:paraId="5F8608AB" w14:textId="77777777" w:rsidR="00425D0E" w:rsidRPr="00425D0E" w:rsidRDefault="00425D0E" w:rsidP="00425D0E">
      <w:pPr>
        <w:rPr>
          <w:rFonts w:ascii="Arial" w:hAnsi="Arial" w:cs="Arial"/>
          <w:sz w:val="24"/>
          <w:szCs w:val="24"/>
        </w:rPr>
      </w:pPr>
      <w:r w:rsidRPr="00425D0E">
        <w:rPr>
          <w:rFonts w:ascii="Arial" w:hAnsi="Arial" w:cs="Arial"/>
          <w:sz w:val="24"/>
          <w:szCs w:val="24"/>
        </w:rPr>
        <w:t>The initial idea is to buy a caravan with all the necessary equipment fitted in. The caravan will have a cost of around fifty thousand pounds, it is a great investment as we will be saving money if we were to rent a place. On the other hand, we will need to be licensed as we will drive the caravan around and the costs of the license can be monthly or yearly. At first the idea of getting the license monthly sounds better because as we work in different areas we will be able to define what are the best points in town to run the business and I the near future expand the business and cover all of these points.</w:t>
      </w:r>
    </w:p>
    <w:p w14:paraId="3407773E" w14:textId="77777777" w:rsidR="00425D0E" w:rsidRPr="00425D0E" w:rsidRDefault="00425D0E" w:rsidP="00425D0E">
      <w:pPr>
        <w:rPr>
          <w:rFonts w:ascii="Arial" w:hAnsi="Arial" w:cs="Arial"/>
          <w:sz w:val="24"/>
          <w:szCs w:val="24"/>
        </w:rPr>
      </w:pPr>
    </w:p>
    <w:p w14:paraId="1D764750" w14:textId="77777777" w:rsidR="00425D0E" w:rsidRPr="00425D0E" w:rsidRDefault="00425D0E" w:rsidP="00425D0E">
      <w:pPr>
        <w:rPr>
          <w:rFonts w:ascii="Arial" w:hAnsi="Arial" w:cs="Arial"/>
          <w:sz w:val="24"/>
          <w:szCs w:val="24"/>
        </w:rPr>
      </w:pPr>
      <w:r w:rsidRPr="00425D0E">
        <w:rPr>
          <w:rFonts w:ascii="Arial" w:hAnsi="Arial" w:cs="Arial"/>
          <w:sz w:val="24"/>
          <w:szCs w:val="24"/>
        </w:rPr>
        <w:t>The picture bellow is a representative model and its purpose is only for reference.</w:t>
      </w:r>
    </w:p>
    <w:p w14:paraId="5D9A8DF8" w14:textId="77777777" w:rsidR="00425D0E" w:rsidRPr="00425D0E" w:rsidRDefault="00425D0E" w:rsidP="00425D0E">
      <w:pPr>
        <w:rPr>
          <w:rFonts w:ascii="Arial" w:hAnsi="Arial" w:cs="Arial"/>
          <w:sz w:val="24"/>
          <w:szCs w:val="24"/>
        </w:rPr>
      </w:pPr>
      <w:r w:rsidRPr="00425D0E">
        <w:rPr>
          <w:rFonts w:ascii="Arial" w:hAnsi="Arial" w:cs="Arial"/>
          <w:noProof/>
          <w:sz w:val="24"/>
          <w:szCs w:val="24"/>
        </w:rPr>
        <w:lastRenderedPageBreak/>
        <w:drawing>
          <wp:inline distT="0" distB="0" distL="0" distR="0" wp14:anchorId="3BAEBC1C" wp14:editId="3973444E">
            <wp:extent cx="5724525" cy="42957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4295775"/>
                    </a:xfrm>
                    <a:prstGeom prst="rect">
                      <a:avLst/>
                    </a:prstGeom>
                    <a:noFill/>
                    <a:ln>
                      <a:noFill/>
                    </a:ln>
                  </pic:spPr>
                </pic:pic>
              </a:graphicData>
            </a:graphic>
          </wp:inline>
        </w:drawing>
      </w:r>
    </w:p>
    <w:p w14:paraId="0D454EFE" w14:textId="77777777" w:rsidR="00425D0E" w:rsidRPr="00425D0E" w:rsidRDefault="00E66C06" w:rsidP="00425D0E">
      <w:pPr>
        <w:rPr>
          <w:rFonts w:ascii="Arial" w:hAnsi="Arial" w:cs="Arial"/>
          <w:sz w:val="24"/>
          <w:szCs w:val="24"/>
        </w:rPr>
      </w:pPr>
      <w:hyperlink r:id="rId15" w:history="1">
        <w:r w:rsidR="00425D0E" w:rsidRPr="00425D0E">
          <w:rPr>
            <w:rFonts w:ascii="Arial" w:hAnsi="Arial" w:cs="Arial"/>
            <w:color w:val="0563C1" w:themeColor="hyperlink"/>
            <w:sz w:val="24"/>
            <w:szCs w:val="24"/>
            <w:u w:val="single"/>
          </w:rPr>
          <w:t>https://i.pinimg.com/736x/2d/cd/25/2dcd25bc5299ae3b3ba41b24cb1bc35d--horsebox-bar-horse-trailers.jpg</w:t>
        </w:r>
      </w:hyperlink>
    </w:p>
    <w:p w14:paraId="36F42F54" w14:textId="77777777" w:rsidR="00425D0E" w:rsidRPr="00425D0E" w:rsidRDefault="00425D0E" w:rsidP="00425D0E">
      <w:pPr>
        <w:rPr>
          <w:rFonts w:ascii="Arial" w:hAnsi="Arial" w:cs="Arial"/>
          <w:sz w:val="24"/>
          <w:szCs w:val="24"/>
        </w:rPr>
      </w:pPr>
    </w:p>
    <w:p w14:paraId="50C8872D" w14:textId="77777777" w:rsidR="00425D0E" w:rsidRPr="00425D0E" w:rsidRDefault="00425D0E" w:rsidP="00425D0E">
      <w:pPr>
        <w:rPr>
          <w:rFonts w:ascii="Arial" w:hAnsi="Arial" w:cs="Arial"/>
          <w:sz w:val="24"/>
          <w:szCs w:val="24"/>
        </w:rPr>
      </w:pPr>
    </w:p>
    <w:p w14:paraId="37F6A523" w14:textId="77777777" w:rsidR="00425D0E" w:rsidRPr="00425D0E" w:rsidRDefault="00425D0E" w:rsidP="00425D0E">
      <w:pPr>
        <w:keepNext/>
        <w:keepLines/>
        <w:spacing w:before="240" w:after="0"/>
        <w:outlineLvl w:val="0"/>
        <w:rPr>
          <w:rFonts w:asciiTheme="majorHAnsi" w:eastAsiaTheme="majorEastAsia" w:hAnsiTheme="majorHAnsi" w:cstheme="majorBidi"/>
          <w:b/>
          <w:bCs/>
          <w:color w:val="2F5496" w:themeColor="accent1" w:themeShade="BF"/>
          <w:sz w:val="32"/>
          <w:szCs w:val="32"/>
        </w:rPr>
      </w:pPr>
      <w:r w:rsidRPr="00425D0E">
        <w:rPr>
          <w:rFonts w:asciiTheme="majorHAnsi" w:eastAsiaTheme="majorEastAsia" w:hAnsiTheme="majorHAnsi" w:cstheme="majorBidi"/>
          <w:b/>
          <w:bCs/>
          <w:color w:val="2F5496" w:themeColor="accent1" w:themeShade="BF"/>
          <w:sz w:val="32"/>
          <w:szCs w:val="32"/>
        </w:rPr>
        <w:t>Conclusion</w:t>
      </w:r>
    </w:p>
    <w:p w14:paraId="0C29F6C0" w14:textId="77777777" w:rsidR="00425D0E" w:rsidRPr="00425D0E" w:rsidRDefault="00425D0E" w:rsidP="00425D0E">
      <w:pPr>
        <w:rPr>
          <w:rFonts w:ascii="Arial" w:hAnsi="Arial" w:cs="Arial"/>
          <w:sz w:val="24"/>
          <w:szCs w:val="24"/>
        </w:rPr>
      </w:pPr>
    </w:p>
    <w:p w14:paraId="40EBDEB8" w14:textId="77777777" w:rsidR="00425D0E" w:rsidRPr="00425D0E" w:rsidRDefault="00425D0E" w:rsidP="00425D0E">
      <w:pPr>
        <w:rPr>
          <w:rFonts w:ascii="Arial" w:hAnsi="Arial" w:cs="Arial"/>
          <w:sz w:val="24"/>
          <w:szCs w:val="24"/>
        </w:rPr>
      </w:pPr>
    </w:p>
    <w:p w14:paraId="33CC10D0" w14:textId="77777777" w:rsidR="00425D0E" w:rsidRPr="00425D0E" w:rsidRDefault="00425D0E" w:rsidP="00425D0E">
      <w:pPr>
        <w:rPr>
          <w:rFonts w:ascii="Arial" w:hAnsi="Arial" w:cs="Arial"/>
          <w:sz w:val="24"/>
          <w:szCs w:val="24"/>
        </w:rPr>
      </w:pPr>
      <w:r w:rsidRPr="00425D0E">
        <w:rPr>
          <w:rFonts w:ascii="Arial" w:hAnsi="Arial" w:cs="Arial"/>
          <w:sz w:val="24"/>
          <w:szCs w:val="24"/>
        </w:rPr>
        <w:t xml:space="preserve">The executive summary and Company are one of the most important topics in a business model as it is by itself overall presentation of the business. Therefore, the role it plays is crucial as it has the power to spark the interest of potential investors to read the rest of the business plan, and eventually leading to a contract with investors. </w:t>
      </w:r>
    </w:p>
    <w:p w14:paraId="36ADB87B" w14:textId="77777777" w:rsidR="00425D0E" w:rsidRPr="00425D0E" w:rsidRDefault="00425D0E" w:rsidP="00425D0E">
      <w:pPr>
        <w:rPr>
          <w:rFonts w:ascii="Arial" w:hAnsi="Arial" w:cs="Arial"/>
          <w:sz w:val="24"/>
          <w:szCs w:val="24"/>
        </w:rPr>
      </w:pPr>
      <w:r w:rsidRPr="00425D0E">
        <w:rPr>
          <w:rFonts w:ascii="Arial" w:hAnsi="Arial" w:cs="Arial"/>
          <w:sz w:val="24"/>
          <w:szCs w:val="24"/>
        </w:rPr>
        <w:t>Working as a group in a business plan has helped me to develop great skills, has also showed me points that need to be improved when work as a team.</w:t>
      </w:r>
    </w:p>
    <w:p w14:paraId="418B1403" w14:textId="77777777" w:rsidR="00425D0E" w:rsidRPr="00425D0E" w:rsidRDefault="00425D0E" w:rsidP="00425D0E">
      <w:pPr>
        <w:rPr>
          <w:rFonts w:ascii="Arial" w:hAnsi="Arial" w:cs="Arial"/>
          <w:sz w:val="24"/>
          <w:szCs w:val="24"/>
        </w:rPr>
      </w:pPr>
    </w:p>
    <w:p w14:paraId="0F8B7BF4" w14:textId="77777777" w:rsidR="00425D0E" w:rsidRDefault="00425D0E" w:rsidP="00425D0E">
      <w:pPr>
        <w:rPr>
          <w:rFonts w:ascii="Arial" w:hAnsi="Arial" w:cs="Arial"/>
          <w:sz w:val="24"/>
          <w:szCs w:val="24"/>
        </w:rPr>
      </w:pPr>
    </w:p>
    <w:p w14:paraId="751EF057" w14:textId="77777777" w:rsidR="00425D0E" w:rsidRPr="00425D0E" w:rsidRDefault="00425D0E" w:rsidP="00425D0E">
      <w:pPr>
        <w:rPr>
          <w:rFonts w:ascii="Arial" w:hAnsi="Arial" w:cs="Arial"/>
          <w:sz w:val="24"/>
          <w:szCs w:val="24"/>
        </w:rPr>
      </w:pPr>
    </w:p>
    <w:p w14:paraId="3EF73C5B" w14:textId="77777777" w:rsidR="00425D0E" w:rsidRPr="00425D0E" w:rsidRDefault="00425D0E" w:rsidP="00425D0E">
      <w:pPr>
        <w:keepNext/>
        <w:keepLines/>
        <w:spacing w:before="240" w:after="0"/>
        <w:outlineLvl w:val="0"/>
        <w:rPr>
          <w:rFonts w:asciiTheme="majorHAnsi" w:eastAsiaTheme="majorEastAsia" w:hAnsiTheme="majorHAnsi" w:cstheme="majorBidi"/>
          <w:b/>
          <w:bCs/>
          <w:color w:val="2F5496" w:themeColor="accent1" w:themeShade="BF"/>
          <w:sz w:val="32"/>
          <w:szCs w:val="32"/>
        </w:rPr>
      </w:pPr>
      <w:r w:rsidRPr="00425D0E">
        <w:rPr>
          <w:rFonts w:asciiTheme="majorHAnsi" w:eastAsiaTheme="majorEastAsia" w:hAnsiTheme="majorHAnsi" w:cstheme="majorBidi"/>
          <w:b/>
          <w:bCs/>
          <w:color w:val="2F5496" w:themeColor="accent1" w:themeShade="BF"/>
          <w:sz w:val="32"/>
          <w:szCs w:val="32"/>
        </w:rPr>
        <w:lastRenderedPageBreak/>
        <w:t>References</w:t>
      </w:r>
    </w:p>
    <w:p w14:paraId="2DD3478D" w14:textId="77777777" w:rsidR="00425D0E" w:rsidRPr="00425D0E" w:rsidRDefault="00425D0E" w:rsidP="00425D0E">
      <w:pPr>
        <w:rPr>
          <w:rFonts w:ascii="Arial" w:hAnsi="Arial" w:cs="Arial"/>
          <w:sz w:val="24"/>
          <w:szCs w:val="24"/>
        </w:rPr>
      </w:pPr>
    </w:p>
    <w:p w14:paraId="1D6CB38F" w14:textId="77777777" w:rsidR="00425D0E" w:rsidRPr="00425D0E" w:rsidRDefault="00425D0E" w:rsidP="00425D0E">
      <w:pPr>
        <w:rPr>
          <w:rFonts w:ascii="Arial" w:hAnsi="Arial" w:cs="Arial"/>
          <w:sz w:val="24"/>
          <w:szCs w:val="24"/>
        </w:rPr>
      </w:pPr>
      <w:r w:rsidRPr="00425D0E">
        <w:rPr>
          <w:rFonts w:ascii="Arial" w:hAnsi="Arial" w:cs="Arial"/>
          <w:sz w:val="24"/>
          <w:szCs w:val="24"/>
        </w:rPr>
        <w:t>Barclays 2019, Writing a Business Plan, Available from:</w:t>
      </w:r>
    </w:p>
    <w:p w14:paraId="6E31256D" w14:textId="77777777" w:rsidR="00425D0E" w:rsidRPr="00425D0E" w:rsidRDefault="00E66C06" w:rsidP="00425D0E">
      <w:pPr>
        <w:rPr>
          <w:rFonts w:ascii="Arial" w:hAnsi="Arial" w:cs="Arial"/>
          <w:sz w:val="24"/>
          <w:szCs w:val="24"/>
        </w:rPr>
      </w:pPr>
      <w:hyperlink r:id="rId16" w:history="1">
        <w:r w:rsidR="00425D0E" w:rsidRPr="00425D0E">
          <w:rPr>
            <w:rFonts w:ascii="Arial" w:hAnsi="Arial" w:cs="Arial"/>
            <w:color w:val="0563C1" w:themeColor="hyperlink"/>
            <w:sz w:val="24"/>
            <w:szCs w:val="24"/>
            <w:u w:val="single"/>
          </w:rPr>
          <w:t>https://www.barclays.co.uk/business-banking/business-insight/writing-a-business-plan/</w:t>
        </w:r>
      </w:hyperlink>
    </w:p>
    <w:p w14:paraId="6E75B471" w14:textId="77777777" w:rsidR="00425D0E" w:rsidRPr="00425D0E" w:rsidRDefault="00425D0E" w:rsidP="00425D0E">
      <w:pPr>
        <w:rPr>
          <w:rFonts w:ascii="Arial" w:hAnsi="Arial" w:cs="Arial"/>
          <w:sz w:val="24"/>
          <w:szCs w:val="24"/>
        </w:rPr>
      </w:pPr>
      <w:r w:rsidRPr="00425D0E">
        <w:rPr>
          <w:rFonts w:ascii="Arial" w:hAnsi="Arial" w:cs="Arial"/>
          <w:sz w:val="24"/>
          <w:szCs w:val="24"/>
        </w:rPr>
        <w:t>[06 April 2020]</w:t>
      </w:r>
    </w:p>
    <w:p w14:paraId="349837FB" w14:textId="77777777" w:rsidR="00425D0E" w:rsidRPr="00425D0E" w:rsidRDefault="00425D0E" w:rsidP="00425D0E">
      <w:pPr>
        <w:rPr>
          <w:rFonts w:ascii="Arial" w:hAnsi="Arial" w:cs="Arial"/>
          <w:sz w:val="24"/>
          <w:szCs w:val="24"/>
        </w:rPr>
      </w:pPr>
    </w:p>
    <w:p w14:paraId="4EA8656F" w14:textId="77777777" w:rsidR="00425D0E" w:rsidRPr="00425D0E" w:rsidRDefault="00425D0E" w:rsidP="00425D0E">
      <w:pPr>
        <w:rPr>
          <w:rFonts w:ascii="Arial" w:hAnsi="Arial" w:cs="Arial"/>
          <w:sz w:val="24"/>
          <w:szCs w:val="24"/>
        </w:rPr>
      </w:pPr>
      <w:r w:rsidRPr="00425D0E">
        <w:rPr>
          <w:rFonts w:ascii="Arial" w:hAnsi="Arial" w:cs="Arial"/>
          <w:sz w:val="24"/>
          <w:szCs w:val="24"/>
        </w:rPr>
        <w:t>Budget Business Plan 2016, How to plan a coffee shop, Available from:</w:t>
      </w:r>
    </w:p>
    <w:p w14:paraId="2D483794" w14:textId="77777777" w:rsidR="00425D0E" w:rsidRPr="00425D0E" w:rsidRDefault="00E66C06" w:rsidP="00425D0E">
      <w:pPr>
        <w:rPr>
          <w:rFonts w:ascii="Arial" w:hAnsi="Arial" w:cs="Arial"/>
          <w:sz w:val="24"/>
          <w:szCs w:val="24"/>
        </w:rPr>
      </w:pPr>
      <w:hyperlink r:id="rId17" w:history="1">
        <w:r w:rsidR="00425D0E" w:rsidRPr="00425D0E">
          <w:rPr>
            <w:rFonts w:ascii="Arial" w:hAnsi="Arial" w:cs="Arial"/>
            <w:color w:val="0563C1" w:themeColor="hyperlink"/>
            <w:sz w:val="24"/>
            <w:szCs w:val="24"/>
            <w:u w:val="single"/>
          </w:rPr>
          <w:t>https://www.profitableventure.com/coffee-shop-business-plan/</w:t>
        </w:r>
      </w:hyperlink>
    </w:p>
    <w:p w14:paraId="468903F4" w14:textId="77777777" w:rsidR="00425D0E" w:rsidRPr="00425D0E" w:rsidRDefault="00425D0E" w:rsidP="00425D0E">
      <w:pPr>
        <w:rPr>
          <w:rFonts w:ascii="Arial" w:hAnsi="Arial" w:cs="Arial"/>
          <w:sz w:val="24"/>
          <w:szCs w:val="24"/>
        </w:rPr>
      </w:pPr>
      <w:r w:rsidRPr="00425D0E">
        <w:rPr>
          <w:rFonts w:ascii="Arial" w:hAnsi="Arial" w:cs="Arial"/>
          <w:sz w:val="24"/>
          <w:szCs w:val="24"/>
        </w:rPr>
        <w:t>[06 April 2020]</w:t>
      </w:r>
    </w:p>
    <w:p w14:paraId="116983A8" w14:textId="77777777" w:rsidR="00425D0E" w:rsidRPr="00425D0E" w:rsidRDefault="00425D0E" w:rsidP="00425D0E">
      <w:pPr>
        <w:rPr>
          <w:rFonts w:ascii="Arial" w:hAnsi="Arial" w:cs="Arial"/>
          <w:sz w:val="24"/>
          <w:szCs w:val="24"/>
        </w:rPr>
      </w:pPr>
    </w:p>
    <w:p w14:paraId="17EC799C" w14:textId="77777777" w:rsidR="00425D0E" w:rsidRPr="00425D0E" w:rsidRDefault="00425D0E" w:rsidP="00425D0E">
      <w:pPr>
        <w:rPr>
          <w:rFonts w:ascii="Arial" w:hAnsi="Arial" w:cs="Arial"/>
          <w:sz w:val="24"/>
          <w:szCs w:val="24"/>
        </w:rPr>
      </w:pPr>
      <w:proofErr w:type="spellStart"/>
      <w:r w:rsidRPr="00425D0E">
        <w:rPr>
          <w:rFonts w:ascii="Arial" w:hAnsi="Arial" w:cs="Arial"/>
          <w:sz w:val="24"/>
          <w:szCs w:val="24"/>
        </w:rPr>
        <w:t>Dreamlatte</w:t>
      </w:r>
      <w:proofErr w:type="spellEnd"/>
      <w:r w:rsidRPr="00425D0E">
        <w:rPr>
          <w:rFonts w:ascii="Arial" w:hAnsi="Arial" w:cs="Arial"/>
          <w:sz w:val="24"/>
          <w:szCs w:val="24"/>
        </w:rPr>
        <w:t xml:space="preserve"> 2016, Coffee Shop Business Plan Management, Available from:</w:t>
      </w:r>
    </w:p>
    <w:p w14:paraId="66020446" w14:textId="77777777" w:rsidR="00425D0E" w:rsidRPr="00425D0E" w:rsidRDefault="00425D0E" w:rsidP="00425D0E">
      <w:pPr>
        <w:rPr>
          <w:rFonts w:ascii="Arial" w:hAnsi="Arial" w:cs="Arial"/>
          <w:sz w:val="24"/>
          <w:szCs w:val="24"/>
        </w:rPr>
      </w:pPr>
      <w:r w:rsidRPr="00425D0E">
        <w:rPr>
          <w:rFonts w:ascii="Arial" w:hAnsi="Arial" w:cs="Arial"/>
          <w:sz w:val="24"/>
          <w:szCs w:val="24"/>
        </w:rPr>
        <w:t xml:space="preserve"> </w:t>
      </w:r>
      <w:hyperlink r:id="rId18" w:history="1">
        <w:r w:rsidRPr="00425D0E">
          <w:rPr>
            <w:rFonts w:ascii="Arial" w:hAnsi="Arial" w:cs="Arial"/>
            <w:color w:val="0563C1" w:themeColor="hyperlink"/>
            <w:sz w:val="24"/>
            <w:szCs w:val="24"/>
            <w:u w:val="single"/>
          </w:rPr>
          <w:t>http://www.dreamalatte.com/coffee-shop-business-plan-management/</w:t>
        </w:r>
      </w:hyperlink>
      <w:r w:rsidRPr="00425D0E">
        <w:rPr>
          <w:rFonts w:ascii="Arial" w:hAnsi="Arial" w:cs="Arial"/>
          <w:sz w:val="24"/>
          <w:szCs w:val="24"/>
        </w:rPr>
        <w:t xml:space="preserve"> </w:t>
      </w:r>
    </w:p>
    <w:p w14:paraId="766AF0E1" w14:textId="77777777" w:rsidR="00425D0E" w:rsidRPr="00425D0E" w:rsidRDefault="00425D0E" w:rsidP="00425D0E">
      <w:pPr>
        <w:rPr>
          <w:rFonts w:ascii="Arial" w:hAnsi="Arial" w:cs="Arial"/>
          <w:sz w:val="24"/>
          <w:szCs w:val="24"/>
        </w:rPr>
      </w:pPr>
      <w:r w:rsidRPr="00425D0E">
        <w:rPr>
          <w:rFonts w:ascii="Arial" w:hAnsi="Arial" w:cs="Arial"/>
          <w:sz w:val="24"/>
          <w:szCs w:val="24"/>
        </w:rPr>
        <w:t>[06 April 2020]</w:t>
      </w:r>
    </w:p>
    <w:p w14:paraId="7FA7E6D0" w14:textId="77777777" w:rsidR="00425D0E" w:rsidRPr="00425D0E" w:rsidRDefault="00425D0E" w:rsidP="00425D0E">
      <w:pPr>
        <w:rPr>
          <w:rFonts w:ascii="Arial" w:hAnsi="Arial" w:cs="Arial"/>
          <w:sz w:val="24"/>
          <w:szCs w:val="24"/>
        </w:rPr>
      </w:pPr>
    </w:p>
    <w:p w14:paraId="674EBC29" w14:textId="77777777" w:rsidR="00425D0E" w:rsidRPr="00425D0E" w:rsidRDefault="00425D0E" w:rsidP="00425D0E">
      <w:pPr>
        <w:rPr>
          <w:rFonts w:ascii="Arial" w:hAnsi="Arial" w:cs="Arial"/>
          <w:sz w:val="24"/>
          <w:szCs w:val="24"/>
        </w:rPr>
      </w:pPr>
      <w:r w:rsidRPr="00425D0E">
        <w:rPr>
          <w:rFonts w:ascii="Arial" w:hAnsi="Arial" w:cs="Arial"/>
          <w:sz w:val="24"/>
          <w:szCs w:val="24"/>
        </w:rPr>
        <w:t>Profitable venture 2009, Executive summary coffee shop, Available from:</w:t>
      </w:r>
    </w:p>
    <w:p w14:paraId="529561D0" w14:textId="77777777" w:rsidR="00425D0E" w:rsidRPr="00425D0E" w:rsidRDefault="00E66C06" w:rsidP="00425D0E">
      <w:pPr>
        <w:rPr>
          <w:rFonts w:ascii="Arial" w:hAnsi="Arial" w:cs="Arial"/>
          <w:sz w:val="24"/>
          <w:szCs w:val="24"/>
        </w:rPr>
      </w:pPr>
      <w:hyperlink r:id="rId19" w:history="1">
        <w:r w:rsidR="00425D0E" w:rsidRPr="00425D0E">
          <w:rPr>
            <w:rFonts w:ascii="Arial" w:hAnsi="Arial" w:cs="Arial"/>
            <w:color w:val="0563C1" w:themeColor="hyperlink"/>
            <w:sz w:val="24"/>
            <w:szCs w:val="24"/>
            <w:u w:val="single"/>
          </w:rPr>
          <w:t>https://www.profitableventure.com/coffee-shop-business-plan/</w:t>
        </w:r>
      </w:hyperlink>
    </w:p>
    <w:p w14:paraId="47D63823" w14:textId="77777777" w:rsidR="00425D0E" w:rsidRPr="00425D0E" w:rsidRDefault="00425D0E" w:rsidP="00425D0E">
      <w:pPr>
        <w:rPr>
          <w:rFonts w:ascii="Arial" w:hAnsi="Arial" w:cs="Arial"/>
          <w:sz w:val="24"/>
          <w:szCs w:val="24"/>
        </w:rPr>
      </w:pPr>
      <w:r w:rsidRPr="00425D0E">
        <w:rPr>
          <w:rFonts w:ascii="Arial" w:hAnsi="Arial" w:cs="Arial"/>
          <w:sz w:val="24"/>
          <w:szCs w:val="24"/>
        </w:rPr>
        <w:t>[06 April 2020]</w:t>
      </w:r>
    </w:p>
    <w:p w14:paraId="00346CD0" w14:textId="77777777" w:rsidR="002D3B3B" w:rsidRPr="002D3B3B" w:rsidRDefault="002D3B3B" w:rsidP="002D3B3B"/>
    <w:p w14:paraId="763F0FB9" w14:textId="77777777" w:rsidR="002D3B3B" w:rsidRPr="002D3B3B" w:rsidRDefault="002D3B3B" w:rsidP="002D3B3B"/>
    <w:p w14:paraId="6C4B13D5" w14:textId="77777777" w:rsidR="002D3B3B" w:rsidRPr="002D3B3B" w:rsidRDefault="002D3B3B" w:rsidP="002D3B3B"/>
    <w:p w14:paraId="1744C2B3" w14:textId="77777777" w:rsidR="002D3B3B" w:rsidRPr="002D3B3B" w:rsidRDefault="002D3B3B" w:rsidP="002D3B3B"/>
    <w:p w14:paraId="43EE0B4B" w14:textId="77777777" w:rsidR="002D3B3B" w:rsidRPr="002D3B3B" w:rsidRDefault="002D3B3B" w:rsidP="002D3B3B"/>
    <w:p w14:paraId="1E3413EA" w14:textId="77777777" w:rsidR="002D3B3B" w:rsidRPr="002D3B3B" w:rsidRDefault="002D3B3B" w:rsidP="002D3B3B"/>
    <w:p w14:paraId="4EECBF6A" w14:textId="77777777" w:rsidR="002D3B3B" w:rsidRPr="002D3B3B" w:rsidRDefault="002D3B3B" w:rsidP="002D3B3B"/>
    <w:p w14:paraId="6B782351" w14:textId="77777777" w:rsidR="002D3B3B" w:rsidRPr="002D3B3B" w:rsidRDefault="002D3B3B" w:rsidP="002D3B3B"/>
    <w:p w14:paraId="7AEFC425" w14:textId="77777777" w:rsidR="002D3B3B" w:rsidRDefault="002D3B3B" w:rsidP="002D3B3B"/>
    <w:p w14:paraId="5B44CB08" w14:textId="77777777" w:rsidR="00425D0E" w:rsidRDefault="00425D0E" w:rsidP="002D3B3B"/>
    <w:p w14:paraId="792DDB07" w14:textId="77777777" w:rsidR="00425D0E" w:rsidRDefault="00425D0E" w:rsidP="002D3B3B"/>
    <w:p w14:paraId="6F3895AC" w14:textId="77777777" w:rsidR="00425D0E" w:rsidRDefault="00425D0E" w:rsidP="002D3B3B"/>
    <w:p w14:paraId="68D2EAAF" w14:textId="77777777" w:rsidR="00425D0E" w:rsidRDefault="00425D0E" w:rsidP="002D3B3B"/>
    <w:p w14:paraId="7E821782" w14:textId="77777777" w:rsidR="00425D0E" w:rsidRPr="002D3B3B" w:rsidRDefault="00425D0E" w:rsidP="002D3B3B"/>
    <w:p w14:paraId="5FCCD18F" w14:textId="77777777" w:rsidR="00425D0E" w:rsidRPr="00C011FB" w:rsidRDefault="00425D0E" w:rsidP="00C011FB">
      <w:pPr>
        <w:jc w:val="both"/>
        <w:rPr>
          <w:rFonts w:cstheme="minorHAnsi"/>
          <w:sz w:val="28"/>
          <w:szCs w:val="28"/>
        </w:rPr>
      </w:pPr>
      <w:r w:rsidRPr="00C011FB">
        <w:rPr>
          <w:rFonts w:cstheme="minorHAnsi"/>
          <w:sz w:val="28"/>
          <w:szCs w:val="28"/>
        </w:rPr>
        <w:t>Module: Managing Enterprise in the 21</w:t>
      </w:r>
      <w:r w:rsidRPr="00C011FB">
        <w:rPr>
          <w:rFonts w:cstheme="minorHAnsi"/>
          <w:sz w:val="28"/>
          <w:szCs w:val="28"/>
          <w:vertAlign w:val="superscript"/>
        </w:rPr>
        <w:t>st</w:t>
      </w:r>
      <w:r w:rsidRPr="00C011FB">
        <w:rPr>
          <w:rFonts w:cstheme="minorHAnsi"/>
          <w:sz w:val="28"/>
          <w:szCs w:val="28"/>
        </w:rPr>
        <w:t xml:space="preserve"> Century </w:t>
      </w:r>
    </w:p>
    <w:p w14:paraId="4F903430" w14:textId="77777777" w:rsidR="00425D0E" w:rsidRPr="00C011FB" w:rsidRDefault="00425D0E" w:rsidP="00C011FB">
      <w:pPr>
        <w:jc w:val="both"/>
        <w:rPr>
          <w:rFonts w:cstheme="minorHAnsi"/>
          <w:sz w:val="28"/>
          <w:szCs w:val="28"/>
        </w:rPr>
      </w:pPr>
      <w:r w:rsidRPr="00C011FB">
        <w:rPr>
          <w:rFonts w:cstheme="minorHAnsi"/>
          <w:sz w:val="28"/>
          <w:szCs w:val="28"/>
        </w:rPr>
        <w:t xml:space="preserve">Lecturer: </w:t>
      </w:r>
      <w:proofErr w:type="spellStart"/>
      <w:r w:rsidRPr="00C011FB">
        <w:rPr>
          <w:rFonts w:cstheme="minorHAnsi"/>
          <w:sz w:val="28"/>
          <w:szCs w:val="28"/>
        </w:rPr>
        <w:t>Yajesh</w:t>
      </w:r>
      <w:proofErr w:type="spellEnd"/>
      <w:r w:rsidRPr="00C011FB">
        <w:rPr>
          <w:rFonts w:cstheme="minorHAnsi"/>
          <w:sz w:val="28"/>
          <w:szCs w:val="28"/>
        </w:rPr>
        <w:t xml:space="preserve"> Kumar</w:t>
      </w:r>
    </w:p>
    <w:p w14:paraId="6A2EFC16" w14:textId="77777777" w:rsidR="00425D0E" w:rsidRPr="00C011FB" w:rsidRDefault="00425D0E" w:rsidP="00C011FB">
      <w:pPr>
        <w:jc w:val="both"/>
        <w:rPr>
          <w:rFonts w:cstheme="minorHAnsi"/>
          <w:sz w:val="28"/>
          <w:szCs w:val="28"/>
        </w:rPr>
      </w:pPr>
      <w:r w:rsidRPr="00C011FB">
        <w:rPr>
          <w:rFonts w:cstheme="minorHAnsi"/>
          <w:sz w:val="28"/>
          <w:szCs w:val="28"/>
        </w:rPr>
        <w:t>Student Name: Paulo Ricardo Ferreira Gomes Sampaio</w:t>
      </w:r>
    </w:p>
    <w:p w14:paraId="2789D25A" w14:textId="77777777" w:rsidR="00425D0E" w:rsidRPr="00C011FB" w:rsidRDefault="00425D0E" w:rsidP="00C011FB">
      <w:pPr>
        <w:jc w:val="both"/>
        <w:rPr>
          <w:rFonts w:cstheme="minorHAnsi"/>
          <w:sz w:val="28"/>
          <w:szCs w:val="28"/>
        </w:rPr>
      </w:pPr>
      <w:r w:rsidRPr="00C011FB">
        <w:rPr>
          <w:rFonts w:cstheme="minorHAnsi"/>
          <w:sz w:val="28"/>
          <w:szCs w:val="28"/>
        </w:rPr>
        <w:t>Student Id: 1906403</w:t>
      </w:r>
    </w:p>
    <w:p w14:paraId="6D5791EC" w14:textId="08EB20BA" w:rsidR="00425D0E" w:rsidRPr="00C011FB" w:rsidRDefault="00B92CFD" w:rsidP="00C011FB">
      <w:pPr>
        <w:jc w:val="both"/>
        <w:rPr>
          <w:rFonts w:cstheme="minorHAnsi"/>
          <w:sz w:val="28"/>
          <w:szCs w:val="28"/>
        </w:rPr>
      </w:pPr>
      <w:r w:rsidRPr="00C011FB">
        <w:rPr>
          <w:rFonts w:cstheme="minorHAnsi"/>
          <w:noProof/>
        </w:rPr>
        <w:drawing>
          <wp:inline distT="0" distB="0" distL="0" distR="0" wp14:anchorId="3F5339DD" wp14:editId="2F775E26">
            <wp:extent cx="5760720" cy="3239790"/>
            <wp:effectExtent l="0" t="0" r="0" b="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3239790"/>
                    </a:xfrm>
                    <a:prstGeom prst="rect">
                      <a:avLst/>
                    </a:prstGeom>
                    <a:noFill/>
                  </pic:spPr>
                </pic:pic>
              </a:graphicData>
            </a:graphic>
          </wp:inline>
        </w:drawing>
      </w:r>
    </w:p>
    <w:p w14:paraId="5385F2A9" w14:textId="1CAD0279" w:rsidR="00425D0E" w:rsidRPr="00C011FB" w:rsidRDefault="00B92CFD" w:rsidP="00C011FB">
      <w:pPr>
        <w:jc w:val="both"/>
        <w:rPr>
          <w:rFonts w:cstheme="minorHAnsi"/>
          <w:sz w:val="28"/>
          <w:szCs w:val="28"/>
        </w:rPr>
      </w:pPr>
      <w:r w:rsidRPr="00C011FB">
        <w:rPr>
          <w:rFonts w:cstheme="minorHAnsi"/>
          <w:noProof/>
        </w:rPr>
        <w:drawing>
          <wp:inline distT="0" distB="0" distL="0" distR="0" wp14:anchorId="3444ACE1" wp14:editId="1C4DB169">
            <wp:extent cx="5760720" cy="3240521"/>
            <wp:effectExtent l="0" t="0" r="0" b="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720" cy="3240521"/>
                    </a:xfrm>
                    <a:prstGeom prst="rect">
                      <a:avLst/>
                    </a:prstGeom>
                  </pic:spPr>
                </pic:pic>
              </a:graphicData>
            </a:graphic>
          </wp:inline>
        </w:drawing>
      </w:r>
    </w:p>
    <w:p w14:paraId="54BB14D6" w14:textId="77777777" w:rsidR="00425D0E" w:rsidRPr="00C011FB" w:rsidRDefault="00425D0E" w:rsidP="00C011FB">
      <w:pPr>
        <w:jc w:val="both"/>
        <w:rPr>
          <w:rFonts w:cstheme="minorHAnsi"/>
          <w:b/>
          <w:bCs/>
          <w:sz w:val="32"/>
          <w:szCs w:val="32"/>
        </w:rPr>
      </w:pPr>
      <w:r w:rsidRPr="00C011FB">
        <w:rPr>
          <w:rFonts w:cstheme="minorHAnsi"/>
          <w:b/>
          <w:bCs/>
          <w:sz w:val="32"/>
          <w:szCs w:val="32"/>
        </w:rPr>
        <w:t>Business Plan</w:t>
      </w:r>
    </w:p>
    <w:p w14:paraId="281B2E9C" w14:textId="77777777" w:rsidR="00425D0E" w:rsidRPr="00C011FB" w:rsidRDefault="00425D0E" w:rsidP="00C011FB">
      <w:pPr>
        <w:jc w:val="both"/>
        <w:rPr>
          <w:rFonts w:cstheme="minorHAnsi"/>
          <w:b/>
          <w:bCs/>
          <w:sz w:val="32"/>
          <w:szCs w:val="32"/>
        </w:rPr>
      </w:pPr>
      <w:r w:rsidRPr="00C011FB">
        <w:rPr>
          <w:rFonts w:cstheme="minorHAnsi"/>
          <w:b/>
          <w:bCs/>
          <w:sz w:val="32"/>
          <w:szCs w:val="32"/>
        </w:rPr>
        <w:lastRenderedPageBreak/>
        <w:t>(Products &amp; Services)</w:t>
      </w:r>
    </w:p>
    <w:p w14:paraId="35D7DA7C" w14:textId="77777777" w:rsidR="00425D0E" w:rsidRPr="00C011FB" w:rsidRDefault="00425D0E" w:rsidP="00C011FB">
      <w:pPr>
        <w:jc w:val="both"/>
        <w:rPr>
          <w:rFonts w:cstheme="minorHAnsi"/>
          <w:b/>
          <w:bCs/>
          <w:sz w:val="32"/>
          <w:szCs w:val="32"/>
        </w:rPr>
      </w:pPr>
    </w:p>
    <w:p w14:paraId="34E58949" w14:textId="77777777" w:rsidR="00425D0E" w:rsidRPr="00C011FB" w:rsidRDefault="00425D0E" w:rsidP="00C011FB">
      <w:pPr>
        <w:jc w:val="both"/>
        <w:rPr>
          <w:rFonts w:cstheme="minorHAnsi"/>
          <w:sz w:val="28"/>
          <w:szCs w:val="28"/>
        </w:rPr>
      </w:pPr>
      <w:r w:rsidRPr="00C011FB">
        <w:rPr>
          <w:rFonts w:cstheme="minorHAnsi"/>
          <w:sz w:val="28"/>
          <w:szCs w:val="28"/>
        </w:rPr>
        <w:t>Fasto Caffe, will be a mobile coffee place, and having that in mind we opted for alternative products, while improving the service to face the competition.</w:t>
      </w:r>
    </w:p>
    <w:p w14:paraId="64D07EDF" w14:textId="77777777" w:rsidR="00425D0E" w:rsidRPr="00C011FB" w:rsidRDefault="00425D0E" w:rsidP="00C011FB">
      <w:pPr>
        <w:jc w:val="both"/>
        <w:rPr>
          <w:rFonts w:cstheme="minorHAnsi"/>
          <w:sz w:val="28"/>
          <w:szCs w:val="28"/>
        </w:rPr>
      </w:pPr>
      <w:r w:rsidRPr="00C011FB">
        <w:rPr>
          <w:rFonts w:cstheme="minorHAnsi"/>
          <w:sz w:val="28"/>
          <w:szCs w:val="28"/>
        </w:rPr>
        <w:t xml:space="preserve">Fasto will be serving hot beverages such </w:t>
      </w:r>
      <w:proofErr w:type="gramStart"/>
      <w:r w:rsidRPr="00C011FB">
        <w:rPr>
          <w:rFonts w:cstheme="minorHAnsi"/>
          <w:sz w:val="28"/>
          <w:szCs w:val="28"/>
        </w:rPr>
        <w:t>as :</w:t>
      </w:r>
      <w:proofErr w:type="gramEnd"/>
    </w:p>
    <w:p w14:paraId="2DA02A8C" w14:textId="77777777" w:rsidR="00425D0E" w:rsidRPr="00C011FB" w:rsidRDefault="00425D0E" w:rsidP="00C011FB">
      <w:pPr>
        <w:pStyle w:val="ListParagraph"/>
        <w:numPr>
          <w:ilvl w:val="0"/>
          <w:numId w:val="2"/>
        </w:numPr>
        <w:jc w:val="both"/>
        <w:rPr>
          <w:rFonts w:cstheme="minorHAnsi"/>
          <w:sz w:val="28"/>
          <w:szCs w:val="28"/>
        </w:rPr>
      </w:pPr>
      <w:r w:rsidRPr="00C011FB">
        <w:rPr>
          <w:rFonts w:cstheme="minorHAnsi"/>
          <w:sz w:val="28"/>
          <w:szCs w:val="28"/>
        </w:rPr>
        <w:t>Fresh brewed coffee</w:t>
      </w:r>
    </w:p>
    <w:p w14:paraId="748D0829" w14:textId="77777777" w:rsidR="00425D0E" w:rsidRPr="00C011FB" w:rsidRDefault="00425D0E" w:rsidP="00C011FB">
      <w:pPr>
        <w:pStyle w:val="ListParagraph"/>
        <w:numPr>
          <w:ilvl w:val="0"/>
          <w:numId w:val="2"/>
        </w:numPr>
        <w:jc w:val="both"/>
        <w:rPr>
          <w:rFonts w:cstheme="minorHAnsi"/>
          <w:sz w:val="28"/>
          <w:szCs w:val="28"/>
        </w:rPr>
      </w:pPr>
      <w:r w:rsidRPr="00C011FB">
        <w:rPr>
          <w:rFonts w:cstheme="minorHAnsi"/>
          <w:sz w:val="28"/>
          <w:szCs w:val="28"/>
        </w:rPr>
        <w:t>Tea</w:t>
      </w:r>
    </w:p>
    <w:p w14:paraId="617EFBC9" w14:textId="77777777" w:rsidR="00425D0E" w:rsidRPr="00C011FB" w:rsidRDefault="00425D0E" w:rsidP="00C011FB">
      <w:pPr>
        <w:pStyle w:val="ListParagraph"/>
        <w:numPr>
          <w:ilvl w:val="0"/>
          <w:numId w:val="2"/>
        </w:numPr>
        <w:jc w:val="both"/>
        <w:rPr>
          <w:rFonts w:cstheme="minorHAnsi"/>
          <w:sz w:val="28"/>
          <w:szCs w:val="28"/>
        </w:rPr>
      </w:pPr>
      <w:r w:rsidRPr="00C011FB">
        <w:rPr>
          <w:rFonts w:cstheme="minorHAnsi"/>
          <w:sz w:val="28"/>
          <w:szCs w:val="28"/>
        </w:rPr>
        <w:t>Cappuccino</w:t>
      </w:r>
    </w:p>
    <w:p w14:paraId="5F8E47A0" w14:textId="77777777" w:rsidR="00425D0E" w:rsidRPr="00C011FB" w:rsidRDefault="00425D0E" w:rsidP="00C011FB">
      <w:pPr>
        <w:pStyle w:val="ListParagraph"/>
        <w:numPr>
          <w:ilvl w:val="0"/>
          <w:numId w:val="2"/>
        </w:numPr>
        <w:jc w:val="both"/>
        <w:rPr>
          <w:rFonts w:cstheme="minorHAnsi"/>
          <w:sz w:val="28"/>
          <w:szCs w:val="28"/>
        </w:rPr>
      </w:pPr>
      <w:r w:rsidRPr="00C011FB">
        <w:rPr>
          <w:rFonts w:cstheme="minorHAnsi"/>
          <w:sz w:val="28"/>
          <w:szCs w:val="28"/>
        </w:rPr>
        <w:t>Latte</w:t>
      </w:r>
    </w:p>
    <w:p w14:paraId="705EBDC2" w14:textId="77777777" w:rsidR="00425D0E" w:rsidRPr="00C011FB" w:rsidRDefault="00425D0E" w:rsidP="00C011FB">
      <w:pPr>
        <w:pStyle w:val="ListParagraph"/>
        <w:numPr>
          <w:ilvl w:val="0"/>
          <w:numId w:val="2"/>
        </w:numPr>
        <w:jc w:val="both"/>
        <w:rPr>
          <w:rFonts w:cstheme="minorHAnsi"/>
          <w:sz w:val="28"/>
          <w:szCs w:val="28"/>
        </w:rPr>
      </w:pPr>
      <w:r w:rsidRPr="00C011FB">
        <w:rPr>
          <w:rFonts w:cstheme="minorHAnsi"/>
          <w:sz w:val="28"/>
          <w:szCs w:val="28"/>
        </w:rPr>
        <w:t>Americano</w:t>
      </w:r>
    </w:p>
    <w:p w14:paraId="7DA2A63F" w14:textId="77777777" w:rsidR="00425D0E" w:rsidRPr="00C011FB" w:rsidRDefault="00425D0E" w:rsidP="00C011FB">
      <w:pPr>
        <w:pStyle w:val="ListParagraph"/>
        <w:numPr>
          <w:ilvl w:val="0"/>
          <w:numId w:val="2"/>
        </w:numPr>
        <w:jc w:val="both"/>
        <w:rPr>
          <w:rFonts w:cstheme="minorHAnsi"/>
          <w:sz w:val="28"/>
          <w:szCs w:val="28"/>
        </w:rPr>
      </w:pPr>
      <w:r w:rsidRPr="00C011FB">
        <w:rPr>
          <w:rFonts w:cstheme="minorHAnsi"/>
          <w:sz w:val="28"/>
          <w:szCs w:val="28"/>
        </w:rPr>
        <w:t>Hot Chocolate</w:t>
      </w:r>
    </w:p>
    <w:p w14:paraId="63D0B8F1" w14:textId="77777777" w:rsidR="00425D0E" w:rsidRPr="00C011FB" w:rsidRDefault="00425D0E" w:rsidP="00C011FB">
      <w:pPr>
        <w:jc w:val="both"/>
        <w:rPr>
          <w:rFonts w:cstheme="minorHAnsi"/>
          <w:sz w:val="28"/>
          <w:szCs w:val="28"/>
        </w:rPr>
      </w:pPr>
    </w:p>
    <w:p w14:paraId="5953F1B5" w14:textId="77777777" w:rsidR="00425D0E" w:rsidRPr="00C011FB" w:rsidRDefault="00425D0E" w:rsidP="00C011FB">
      <w:pPr>
        <w:jc w:val="both"/>
        <w:rPr>
          <w:rFonts w:cstheme="minorHAnsi"/>
          <w:sz w:val="28"/>
          <w:szCs w:val="28"/>
        </w:rPr>
      </w:pPr>
      <w:r w:rsidRPr="00C011FB">
        <w:rPr>
          <w:rFonts w:cstheme="minorHAnsi"/>
          <w:sz w:val="28"/>
          <w:szCs w:val="28"/>
        </w:rPr>
        <w:t>Fasto will be serving also cold beverages such as:</w:t>
      </w:r>
    </w:p>
    <w:p w14:paraId="046C85C6" w14:textId="77777777" w:rsidR="00425D0E" w:rsidRPr="00C011FB" w:rsidRDefault="00425D0E" w:rsidP="00C011FB">
      <w:pPr>
        <w:pStyle w:val="ListParagraph"/>
        <w:numPr>
          <w:ilvl w:val="0"/>
          <w:numId w:val="3"/>
        </w:numPr>
        <w:jc w:val="both"/>
        <w:rPr>
          <w:rFonts w:cstheme="minorHAnsi"/>
          <w:sz w:val="28"/>
          <w:szCs w:val="28"/>
        </w:rPr>
      </w:pPr>
      <w:r w:rsidRPr="00C011FB">
        <w:rPr>
          <w:rFonts w:cstheme="minorHAnsi"/>
          <w:sz w:val="28"/>
          <w:szCs w:val="28"/>
        </w:rPr>
        <w:t>Water</w:t>
      </w:r>
    </w:p>
    <w:p w14:paraId="5254A850" w14:textId="77777777" w:rsidR="00425D0E" w:rsidRPr="00C011FB" w:rsidRDefault="00425D0E" w:rsidP="00C011FB">
      <w:pPr>
        <w:pStyle w:val="ListParagraph"/>
        <w:numPr>
          <w:ilvl w:val="0"/>
          <w:numId w:val="3"/>
        </w:numPr>
        <w:jc w:val="both"/>
        <w:rPr>
          <w:rFonts w:cstheme="minorHAnsi"/>
          <w:sz w:val="28"/>
          <w:szCs w:val="28"/>
        </w:rPr>
      </w:pPr>
      <w:r w:rsidRPr="00C011FB">
        <w:rPr>
          <w:rFonts w:cstheme="minorHAnsi"/>
          <w:sz w:val="28"/>
          <w:szCs w:val="28"/>
        </w:rPr>
        <w:t>Fresh fruit pressed juices</w:t>
      </w:r>
    </w:p>
    <w:p w14:paraId="14C9E56C" w14:textId="77777777" w:rsidR="00425D0E" w:rsidRPr="00C011FB" w:rsidRDefault="00425D0E" w:rsidP="00C011FB">
      <w:pPr>
        <w:pStyle w:val="ListParagraph"/>
        <w:numPr>
          <w:ilvl w:val="0"/>
          <w:numId w:val="3"/>
        </w:numPr>
        <w:jc w:val="both"/>
        <w:rPr>
          <w:rFonts w:cstheme="minorHAnsi"/>
          <w:sz w:val="28"/>
          <w:szCs w:val="28"/>
        </w:rPr>
      </w:pPr>
      <w:r w:rsidRPr="00C011FB">
        <w:rPr>
          <w:rFonts w:cstheme="minorHAnsi"/>
          <w:sz w:val="28"/>
          <w:szCs w:val="28"/>
        </w:rPr>
        <w:t>Fizzy drinks</w:t>
      </w:r>
    </w:p>
    <w:p w14:paraId="20732A57" w14:textId="77777777" w:rsidR="00425D0E" w:rsidRPr="00C011FB" w:rsidRDefault="00425D0E" w:rsidP="00C011FB">
      <w:pPr>
        <w:pStyle w:val="ListParagraph"/>
        <w:numPr>
          <w:ilvl w:val="0"/>
          <w:numId w:val="3"/>
        </w:numPr>
        <w:jc w:val="both"/>
        <w:rPr>
          <w:rFonts w:cstheme="minorHAnsi"/>
          <w:sz w:val="28"/>
          <w:szCs w:val="28"/>
        </w:rPr>
      </w:pPr>
      <w:r w:rsidRPr="00C011FB">
        <w:rPr>
          <w:rFonts w:cstheme="minorHAnsi"/>
          <w:sz w:val="28"/>
          <w:szCs w:val="28"/>
        </w:rPr>
        <w:t>Vegan protein shakes</w:t>
      </w:r>
    </w:p>
    <w:p w14:paraId="7D2C17BB" w14:textId="77777777" w:rsidR="00425D0E" w:rsidRPr="00C011FB" w:rsidRDefault="00425D0E" w:rsidP="00C011FB">
      <w:pPr>
        <w:jc w:val="both"/>
        <w:rPr>
          <w:rFonts w:cstheme="minorHAnsi"/>
          <w:sz w:val="28"/>
          <w:szCs w:val="28"/>
        </w:rPr>
      </w:pPr>
    </w:p>
    <w:p w14:paraId="1F974FC1" w14:textId="77777777" w:rsidR="00425D0E" w:rsidRPr="00C011FB" w:rsidRDefault="00425D0E" w:rsidP="00C011FB">
      <w:pPr>
        <w:jc w:val="both"/>
        <w:rPr>
          <w:rFonts w:cstheme="minorHAnsi"/>
          <w:sz w:val="28"/>
          <w:szCs w:val="28"/>
        </w:rPr>
      </w:pPr>
      <w:r w:rsidRPr="00C011FB">
        <w:rPr>
          <w:rFonts w:cstheme="minorHAnsi"/>
          <w:sz w:val="28"/>
          <w:szCs w:val="28"/>
        </w:rPr>
        <w:t>Fasto will also have take-out prepared sandwiches and bakery, as we understand the importance and the need for on-the-go coffee and either be a healthy snack or an amazing pressed panini to accompany that amazing coffee, Fasto will be serving:</w:t>
      </w:r>
    </w:p>
    <w:p w14:paraId="0ADB6B78" w14:textId="77777777" w:rsidR="00425D0E" w:rsidRPr="00C011FB" w:rsidRDefault="00425D0E" w:rsidP="00C011FB">
      <w:pPr>
        <w:pStyle w:val="ListParagraph"/>
        <w:numPr>
          <w:ilvl w:val="0"/>
          <w:numId w:val="4"/>
        </w:numPr>
        <w:jc w:val="both"/>
        <w:rPr>
          <w:rFonts w:cstheme="minorHAnsi"/>
          <w:sz w:val="28"/>
          <w:szCs w:val="28"/>
        </w:rPr>
      </w:pPr>
      <w:r w:rsidRPr="00C011FB">
        <w:rPr>
          <w:rFonts w:cstheme="minorHAnsi"/>
          <w:sz w:val="28"/>
          <w:szCs w:val="28"/>
        </w:rPr>
        <w:t>Ham/Cheese/Tuna/Egg/Bacon Sandwiches</w:t>
      </w:r>
    </w:p>
    <w:p w14:paraId="1EB69198" w14:textId="77777777" w:rsidR="00425D0E" w:rsidRPr="00C011FB" w:rsidRDefault="00425D0E" w:rsidP="00C011FB">
      <w:pPr>
        <w:pStyle w:val="ListParagraph"/>
        <w:numPr>
          <w:ilvl w:val="0"/>
          <w:numId w:val="4"/>
        </w:numPr>
        <w:jc w:val="both"/>
        <w:rPr>
          <w:rFonts w:cstheme="minorHAnsi"/>
          <w:sz w:val="28"/>
          <w:szCs w:val="28"/>
        </w:rPr>
      </w:pPr>
      <w:r w:rsidRPr="00C011FB">
        <w:rPr>
          <w:rFonts w:cstheme="minorHAnsi"/>
          <w:sz w:val="28"/>
          <w:szCs w:val="28"/>
        </w:rPr>
        <w:t>Paninis</w:t>
      </w:r>
    </w:p>
    <w:p w14:paraId="5CFC3422" w14:textId="77777777" w:rsidR="00425D0E" w:rsidRPr="00C011FB" w:rsidRDefault="00425D0E" w:rsidP="00C011FB">
      <w:pPr>
        <w:pStyle w:val="ListParagraph"/>
        <w:numPr>
          <w:ilvl w:val="0"/>
          <w:numId w:val="4"/>
        </w:numPr>
        <w:jc w:val="both"/>
        <w:rPr>
          <w:rFonts w:cstheme="minorHAnsi"/>
          <w:sz w:val="28"/>
          <w:szCs w:val="28"/>
        </w:rPr>
      </w:pPr>
      <w:r w:rsidRPr="00C011FB">
        <w:rPr>
          <w:rFonts w:cstheme="minorHAnsi"/>
          <w:sz w:val="28"/>
          <w:szCs w:val="28"/>
        </w:rPr>
        <w:t>Bakeries (croissants etc)</w:t>
      </w:r>
    </w:p>
    <w:p w14:paraId="5268D3DE" w14:textId="77777777" w:rsidR="00425D0E" w:rsidRPr="00C011FB" w:rsidRDefault="00425D0E" w:rsidP="00C011FB">
      <w:pPr>
        <w:pStyle w:val="ListParagraph"/>
        <w:numPr>
          <w:ilvl w:val="0"/>
          <w:numId w:val="4"/>
        </w:numPr>
        <w:jc w:val="both"/>
        <w:rPr>
          <w:rFonts w:cstheme="minorHAnsi"/>
          <w:sz w:val="28"/>
          <w:szCs w:val="28"/>
        </w:rPr>
      </w:pPr>
      <w:r w:rsidRPr="00C011FB">
        <w:rPr>
          <w:rFonts w:cstheme="minorHAnsi"/>
          <w:sz w:val="28"/>
          <w:szCs w:val="28"/>
        </w:rPr>
        <w:t>Fruits</w:t>
      </w:r>
    </w:p>
    <w:p w14:paraId="1A94CB7C" w14:textId="77777777" w:rsidR="00425D0E" w:rsidRPr="00C011FB" w:rsidRDefault="00425D0E" w:rsidP="00C011FB">
      <w:pPr>
        <w:jc w:val="both"/>
        <w:rPr>
          <w:rFonts w:cstheme="minorHAnsi"/>
          <w:sz w:val="28"/>
          <w:szCs w:val="28"/>
        </w:rPr>
      </w:pPr>
    </w:p>
    <w:p w14:paraId="594F13BC" w14:textId="77777777" w:rsidR="00425D0E" w:rsidRPr="00C011FB" w:rsidRDefault="00425D0E" w:rsidP="00C011FB">
      <w:pPr>
        <w:jc w:val="both"/>
        <w:rPr>
          <w:rFonts w:cstheme="minorHAnsi"/>
          <w:sz w:val="28"/>
          <w:szCs w:val="28"/>
        </w:rPr>
      </w:pPr>
      <w:r w:rsidRPr="00C011FB">
        <w:rPr>
          <w:rFonts w:cstheme="minorHAnsi"/>
          <w:sz w:val="28"/>
          <w:szCs w:val="28"/>
        </w:rPr>
        <w:t>Any of the products listed here, can be prepared in around three to four minutes, to insure rapid service and high customer satisfaction.</w:t>
      </w:r>
    </w:p>
    <w:p w14:paraId="49B4FC45" w14:textId="77777777" w:rsidR="00425D0E" w:rsidRPr="00C011FB" w:rsidRDefault="00425D0E" w:rsidP="00C011FB">
      <w:pPr>
        <w:jc w:val="both"/>
        <w:rPr>
          <w:rFonts w:cstheme="minorHAnsi"/>
          <w:sz w:val="28"/>
          <w:szCs w:val="28"/>
        </w:rPr>
      </w:pPr>
    </w:p>
    <w:p w14:paraId="3F3ECF43" w14:textId="77777777" w:rsidR="00425D0E" w:rsidRPr="00C011FB" w:rsidRDefault="00425D0E" w:rsidP="00C011FB">
      <w:pPr>
        <w:jc w:val="both"/>
        <w:rPr>
          <w:rFonts w:cstheme="minorHAnsi"/>
          <w:b/>
          <w:bCs/>
          <w:sz w:val="32"/>
          <w:szCs w:val="32"/>
        </w:rPr>
      </w:pPr>
      <w:r w:rsidRPr="00C011FB">
        <w:rPr>
          <w:rFonts w:cstheme="minorHAnsi"/>
          <w:b/>
          <w:bCs/>
          <w:sz w:val="32"/>
          <w:szCs w:val="32"/>
        </w:rPr>
        <w:lastRenderedPageBreak/>
        <w:t xml:space="preserve">Service description </w:t>
      </w:r>
    </w:p>
    <w:p w14:paraId="67A22244" w14:textId="77777777" w:rsidR="00425D0E" w:rsidRPr="00C011FB" w:rsidRDefault="00425D0E" w:rsidP="00C011FB">
      <w:pPr>
        <w:jc w:val="both"/>
        <w:rPr>
          <w:rFonts w:cstheme="minorHAnsi"/>
          <w:sz w:val="28"/>
          <w:szCs w:val="28"/>
        </w:rPr>
      </w:pPr>
    </w:p>
    <w:p w14:paraId="52097E3E" w14:textId="77777777" w:rsidR="00425D0E" w:rsidRPr="00C011FB" w:rsidRDefault="00425D0E" w:rsidP="00C011FB">
      <w:pPr>
        <w:jc w:val="both"/>
        <w:rPr>
          <w:rFonts w:cstheme="minorHAnsi"/>
          <w:sz w:val="28"/>
          <w:szCs w:val="28"/>
        </w:rPr>
      </w:pPr>
      <w:r w:rsidRPr="00C011FB">
        <w:rPr>
          <w:rFonts w:cstheme="minorHAnsi"/>
          <w:sz w:val="28"/>
          <w:szCs w:val="28"/>
        </w:rPr>
        <w:t>Fasto will adopt a quick serve and go approach. Meaning we will have our client chose what they want to consume from our simple menu, designed to allow customers to decide quickly what they want, and multiple payments options so that the client can simply touch their card or phone and be on the go.</w:t>
      </w:r>
    </w:p>
    <w:p w14:paraId="513CEDCF" w14:textId="77777777" w:rsidR="00425D0E" w:rsidRPr="00C011FB" w:rsidRDefault="00425D0E" w:rsidP="00C011FB">
      <w:pPr>
        <w:jc w:val="both"/>
        <w:rPr>
          <w:rFonts w:cstheme="minorHAnsi"/>
          <w:sz w:val="28"/>
          <w:szCs w:val="28"/>
        </w:rPr>
      </w:pPr>
      <w:r w:rsidRPr="00C011FB">
        <w:rPr>
          <w:rFonts w:cstheme="minorHAnsi"/>
          <w:sz w:val="28"/>
          <w:szCs w:val="28"/>
        </w:rPr>
        <w:t>We will be mobile, which means that we will be able to meet certain demands when opportunities arise, such as local events, sport events etc. Our group at this point in time consists of five owners, two will run the kitchen, two will be assembling orders and one dealing with the money to avoid contamination in the food process area.</w:t>
      </w:r>
    </w:p>
    <w:p w14:paraId="297BFD82" w14:textId="77777777" w:rsidR="00425D0E" w:rsidRPr="00C011FB" w:rsidRDefault="00425D0E" w:rsidP="00C011FB">
      <w:pPr>
        <w:jc w:val="both"/>
        <w:rPr>
          <w:rFonts w:cstheme="minorHAnsi"/>
          <w:sz w:val="28"/>
          <w:szCs w:val="28"/>
        </w:rPr>
      </w:pPr>
      <w:r w:rsidRPr="00C011FB">
        <w:rPr>
          <w:rFonts w:cstheme="minorHAnsi"/>
          <w:sz w:val="28"/>
          <w:szCs w:val="28"/>
        </w:rPr>
        <w:t>It is in the service offerings where we will need to gain the upper hand and differentiate ourselves from the competition.</w:t>
      </w:r>
    </w:p>
    <w:p w14:paraId="14B93FDE" w14:textId="77777777" w:rsidR="00425D0E" w:rsidRPr="00C011FB" w:rsidRDefault="00425D0E" w:rsidP="00C011FB">
      <w:pPr>
        <w:jc w:val="both"/>
        <w:rPr>
          <w:rFonts w:cstheme="minorHAnsi"/>
          <w:b/>
          <w:bCs/>
          <w:sz w:val="32"/>
          <w:szCs w:val="32"/>
        </w:rPr>
      </w:pPr>
    </w:p>
    <w:p w14:paraId="21D3E0BF" w14:textId="77777777" w:rsidR="00425D0E" w:rsidRPr="00C011FB" w:rsidRDefault="00425D0E" w:rsidP="00C011FB">
      <w:pPr>
        <w:jc w:val="both"/>
        <w:rPr>
          <w:rFonts w:cstheme="minorHAnsi"/>
          <w:b/>
          <w:bCs/>
          <w:sz w:val="32"/>
          <w:szCs w:val="32"/>
        </w:rPr>
      </w:pPr>
      <w:r w:rsidRPr="00C011FB">
        <w:rPr>
          <w:rFonts w:cstheme="minorHAnsi"/>
          <w:b/>
          <w:bCs/>
          <w:sz w:val="32"/>
          <w:szCs w:val="32"/>
        </w:rPr>
        <w:t>Competitive comparison</w:t>
      </w:r>
    </w:p>
    <w:p w14:paraId="5861C299" w14:textId="77777777" w:rsidR="00425D0E" w:rsidRPr="00C011FB" w:rsidRDefault="00425D0E" w:rsidP="00C011FB">
      <w:pPr>
        <w:jc w:val="both"/>
        <w:rPr>
          <w:rFonts w:cstheme="minorHAnsi"/>
          <w:sz w:val="28"/>
          <w:szCs w:val="28"/>
        </w:rPr>
      </w:pPr>
      <w:r w:rsidRPr="00C011FB">
        <w:rPr>
          <w:rFonts w:cstheme="minorHAnsi"/>
          <w:sz w:val="28"/>
          <w:szCs w:val="28"/>
        </w:rPr>
        <w:t xml:space="preserve">The competition facing Fasto is vast, and this includes every coffee place in and around central London area. Major competitors include Starbucks, </w:t>
      </w:r>
      <w:proofErr w:type="spellStart"/>
      <w:r w:rsidRPr="00C011FB">
        <w:rPr>
          <w:rFonts w:cstheme="minorHAnsi"/>
          <w:sz w:val="28"/>
          <w:szCs w:val="28"/>
        </w:rPr>
        <w:t>Pret</w:t>
      </w:r>
      <w:proofErr w:type="spellEnd"/>
      <w:r w:rsidRPr="00C011FB">
        <w:rPr>
          <w:rFonts w:cstheme="minorHAnsi"/>
          <w:sz w:val="28"/>
          <w:szCs w:val="28"/>
        </w:rPr>
        <w:t xml:space="preserve"> a Manger, Nero, Costa, The Attendant, Prufrock Coffee, Notes, Look Mum No Hands, </w:t>
      </w:r>
      <w:proofErr w:type="spellStart"/>
      <w:r w:rsidRPr="00C011FB">
        <w:rPr>
          <w:rFonts w:cstheme="minorHAnsi"/>
          <w:sz w:val="28"/>
          <w:szCs w:val="28"/>
        </w:rPr>
        <w:t>Kaffeine</w:t>
      </w:r>
      <w:proofErr w:type="spellEnd"/>
      <w:r w:rsidRPr="00C011FB">
        <w:rPr>
          <w:rFonts w:cstheme="minorHAnsi"/>
          <w:sz w:val="28"/>
          <w:szCs w:val="28"/>
        </w:rPr>
        <w:t xml:space="preserve">, Flat White, Taylor St, Brooklyn Coffee, Climpson &amp; Sons, Caravan , Lantana Café, The Spoke, Ginger &amp; White, </w:t>
      </w:r>
      <w:proofErr w:type="spellStart"/>
      <w:r w:rsidRPr="00C011FB">
        <w:rPr>
          <w:rFonts w:cstheme="minorHAnsi"/>
          <w:sz w:val="28"/>
          <w:szCs w:val="28"/>
        </w:rPr>
        <w:t>Artigiano</w:t>
      </w:r>
      <w:proofErr w:type="spellEnd"/>
      <w:r w:rsidRPr="00C011FB">
        <w:rPr>
          <w:rFonts w:cstheme="minorHAnsi"/>
          <w:sz w:val="28"/>
          <w:szCs w:val="28"/>
        </w:rPr>
        <w:t>, Bean berry Coffee, The Wren, I could go on and on and this are the major ones, I am excluding the minor ones, but they all have one thing in common, they all charge top end prices and are fixed to a physical place, which means that they depend on the flux of people that would walk by every day and is willing to spend £2,80 - £4.00 on a small coffee.</w:t>
      </w:r>
    </w:p>
    <w:p w14:paraId="39733ECD" w14:textId="77777777" w:rsidR="00425D0E" w:rsidRPr="00C011FB" w:rsidRDefault="00425D0E" w:rsidP="00C011FB">
      <w:pPr>
        <w:jc w:val="both"/>
        <w:rPr>
          <w:rFonts w:cstheme="minorHAnsi"/>
          <w:sz w:val="28"/>
          <w:szCs w:val="28"/>
        </w:rPr>
      </w:pPr>
      <w:r w:rsidRPr="00C011FB">
        <w:rPr>
          <w:rFonts w:cstheme="minorHAnsi"/>
          <w:sz w:val="28"/>
          <w:szCs w:val="28"/>
        </w:rPr>
        <w:t>Furthermore, there are a large number of off-licences, that offer coffee in a prepaid machine and pre packed meals to upscale sit down coffee places or cheaper alternatives that make drawing any sort of general conclusions from  such vast array of competitors is difficult, but you can say that every conceivable idea of this product and services are contained within this group.</w:t>
      </w:r>
    </w:p>
    <w:p w14:paraId="153D0270" w14:textId="77777777" w:rsidR="00425D0E" w:rsidRPr="00C011FB" w:rsidRDefault="00425D0E" w:rsidP="00C011FB">
      <w:pPr>
        <w:jc w:val="both"/>
        <w:rPr>
          <w:rFonts w:cstheme="minorHAnsi"/>
          <w:sz w:val="28"/>
          <w:szCs w:val="28"/>
        </w:rPr>
      </w:pPr>
    </w:p>
    <w:p w14:paraId="60932C7F" w14:textId="77777777" w:rsidR="00425D0E" w:rsidRPr="00C011FB" w:rsidRDefault="00425D0E" w:rsidP="00C011FB">
      <w:pPr>
        <w:jc w:val="both"/>
        <w:rPr>
          <w:rFonts w:cstheme="minorHAnsi"/>
          <w:b/>
          <w:bCs/>
          <w:sz w:val="32"/>
          <w:szCs w:val="32"/>
        </w:rPr>
      </w:pPr>
      <w:r w:rsidRPr="00C011FB">
        <w:rPr>
          <w:rFonts w:cstheme="minorHAnsi"/>
          <w:b/>
          <w:bCs/>
          <w:sz w:val="32"/>
          <w:szCs w:val="32"/>
        </w:rPr>
        <w:t>Payment Services</w:t>
      </w:r>
    </w:p>
    <w:p w14:paraId="091EEB9E" w14:textId="77777777" w:rsidR="00425D0E" w:rsidRPr="00C011FB" w:rsidRDefault="00425D0E" w:rsidP="00C011FB">
      <w:pPr>
        <w:jc w:val="both"/>
        <w:rPr>
          <w:rFonts w:cstheme="minorHAnsi"/>
          <w:sz w:val="28"/>
          <w:szCs w:val="28"/>
        </w:rPr>
      </w:pPr>
      <w:r w:rsidRPr="00C011FB">
        <w:rPr>
          <w:rFonts w:cstheme="minorHAnsi"/>
          <w:sz w:val="28"/>
          <w:szCs w:val="28"/>
        </w:rPr>
        <w:lastRenderedPageBreak/>
        <w:t>As a mobile coffee shop, we need to make sure our customers will be able to pay quickly and securely by card, most of us nowadays use contactless, either be it through our phones/watches or simply touching the card on the reader. This will allow us to turnover costumers more efficiently and quickly, by reducing transaction times and queues. Having a portable card machine will allow costumers also pay with apple pay and android pay, off course taking the usual methods of payment as well.</w:t>
      </w:r>
    </w:p>
    <w:p w14:paraId="0241B9F5" w14:textId="77777777" w:rsidR="00425D0E" w:rsidRPr="00C011FB" w:rsidRDefault="00425D0E" w:rsidP="00C011FB">
      <w:pPr>
        <w:jc w:val="both"/>
        <w:rPr>
          <w:rFonts w:cstheme="minorHAnsi"/>
          <w:sz w:val="28"/>
          <w:szCs w:val="28"/>
        </w:rPr>
      </w:pPr>
    </w:p>
    <w:p w14:paraId="2E87B044" w14:textId="77777777" w:rsidR="00425D0E" w:rsidRPr="00C011FB" w:rsidRDefault="00425D0E" w:rsidP="00C011FB">
      <w:pPr>
        <w:jc w:val="both"/>
        <w:rPr>
          <w:rFonts w:cstheme="minorHAnsi"/>
          <w:b/>
          <w:bCs/>
          <w:sz w:val="36"/>
          <w:szCs w:val="36"/>
        </w:rPr>
      </w:pPr>
      <w:r w:rsidRPr="00C011FB">
        <w:rPr>
          <w:rFonts w:cstheme="minorHAnsi"/>
          <w:b/>
          <w:bCs/>
          <w:sz w:val="36"/>
          <w:szCs w:val="36"/>
        </w:rPr>
        <w:t>USP</w:t>
      </w:r>
    </w:p>
    <w:p w14:paraId="2681E664" w14:textId="77777777" w:rsidR="00425D0E" w:rsidRPr="00C011FB" w:rsidRDefault="00425D0E" w:rsidP="00C011FB">
      <w:pPr>
        <w:jc w:val="both"/>
        <w:rPr>
          <w:rFonts w:cstheme="minorHAnsi"/>
          <w:sz w:val="28"/>
          <w:szCs w:val="28"/>
        </w:rPr>
      </w:pPr>
      <w:r w:rsidRPr="00C011FB">
        <w:rPr>
          <w:rFonts w:cstheme="minorHAnsi"/>
          <w:sz w:val="28"/>
          <w:szCs w:val="28"/>
        </w:rPr>
        <w:t>Our Unique Selling Point is premium coffee at affordable prices.</w:t>
      </w:r>
    </w:p>
    <w:p w14:paraId="607051F5" w14:textId="77777777" w:rsidR="00425D0E" w:rsidRPr="00C011FB" w:rsidRDefault="00425D0E" w:rsidP="00C011FB">
      <w:pPr>
        <w:jc w:val="both"/>
        <w:rPr>
          <w:rFonts w:cstheme="minorHAnsi"/>
          <w:sz w:val="28"/>
          <w:szCs w:val="28"/>
        </w:rPr>
      </w:pPr>
      <w:r w:rsidRPr="00C011FB">
        <w:rPr>
          <w:rFonts w:cstheme="minorHAnsi"/>
          <w:sz w:val="28"/>
          <w:szCs w:val="28"/>
        </w:rPr>
        <w:t>Grinded at the same time when ordering a coffee, retaining that amazing smell of coffee that every coffee lover identifies.</w:t>
      </w:r>
    </w:p>
    <w:p w14:paraId="500516B8" w14:textId="77777777" w:rsidR="00425D0E" w:rsidRPr="00C011FB" w:rsidRDefault="00425D0E" w:rsidP="00C011FB">
      <w:pPr>
        <w:jc w:val="both"/>
        <w:rPr>
          <w:rFonts w:cstheme="minorHAnsi"/>
          <w:sz w:val="28"/>
          <w:szCs w:val="28"/>
        </w:rPr>
      </w:pPr>
      <w:r w:rsidRPr="00C011FB">
        <w:rPr>
          <w:rFonts w:cstheme="minorHAnsi"/>
          <w:sz w:val="28"/>
          <w:szCs w:val="28"/>
        </w:rPr>
        <w:t>With coffee from Colombia, from certified distributers, but the grains itself, grinding when only making the coffee.</w:t>
      </w:r>
    </w:p>
    <w:p w14:paraId="6E456E34" w14:textId="77777777" w:rsidR="00425D0E" w:rsidRPr="00C011FB" w:rsidRDefault="00425D0E" w:rsidP="00C011FB">
      <w:pPr>
        <w:jc w:val="both"/>
        <w:rPr>
          <w:rFonts w:cstheme="minorHAnsi"/>
          <w:sz w:val="28"/>
          <w:szCs w:val="28"/>
        </w:rPr>
      </w:pPr>
      <w:r w:rsidRPr="00C011FB">
        <w:rPr>
          <w:rFonts w:cstheme="minorHAnsi"/>
          <w:sz w:val="28"/>
          <w:szCs w:val="28"/>
        </w:rPr>
        <w:t>As the economy grows harder, people are less willingly to spend premium prices for premium coffee, and since we don’t have a physical rent, we could make affordable prices thus allowing us to compete with top tier brands.</w:t>
      </w:r>
    </w:p>
    <w:p w14:paraId="78A1A72A" w14:textId="77777777" w:rsidR="00425D0E" w:rsidRPr="00C011FB" w:rsidRDefault="00425D0E" w:rsidP="00C011FB">
      <w:pPr>
        <w:jc w:val="both"/>
        <w:rPr>
          <w:rFonts w:cstheme="minorHAnsi"/>
          <w:sz w:val="28"/>
          <w:szCs w:val="28"/>
        </w:rPr>
      </w:pPr>
    </w:p>
    <w:p w14:paraId="6C96F436" w14:textId="77777777" w:rsidR="00425D0E" w:rsidRPr="00C011FB" w:rsidRDefault="00425D0E" w:rsidP="00C011FB">
      <w:pPr>
        <w:jc w:val="both"/>
        <w:rPr>
          <w:rFonts w:cstheme="minorHAnsi"/>
          <w:b/>
          <w:bCs/>
          <w:sz w:val="32"/>
          <w:szCs w:val="32"/>
        </w:rPr>
      </w:pPr>
      <w:r w:rsidRPr="00C011FB">
        <w:rPr>
          <w:rFonts w:cstheme="minorHAnsi"/>
          <w:b/>
          <w:bCs/>
          <w:sz w:val="32"/>
          <w:szCs w:val="32"/>
        </w:rPr>
        <w:t>How it would work!</w:t>
      </w:r>
    </w:p>
    <w:p w14:paraId="7623A27E" w14:textId="77777777" w:rsidR="00425D0E" w:rsidRPr="00C011FB" w:rsidRDefault="00425D0E" w:rsidP="00C011FB">
      <w:pPr>
        <w:jc w:val="both"/>
        <w:rPr>
          <w:rFonts w:cstheme="minorHAnsi"/>
          <w:sz w:val="28"/>
          <w:szCs w:val="28"/>
        </w:rPr>
      </w:pPr>
      <w:r w:rsidRPr="00C011FB">
        <w:rPr>
          <w:rFonts w:cstheme="minorHAnsi"/>
          <w:sz w:val="28"/>
          <w:szCs w:val="28"/>
        </w:rPr>
        <w:t>A costumer would approach a member of staff of Fasto, place his order.</w:t>
      </w:r>
    </w:p>
    <w:p w14:paraId="501DA4BF" w14:textId="77777777" w:rsidR="00425D0E" w:rsidRPr="00C011FB" w:rsidRDefault="00425D0E" w:rsidP="00C011FB">
      <w:pPr>
        <w:jc w:val="both"/>
        <w:rPr>
          <w:rFonts w:cstheme="minorHAnsi"/>
          <w:sz w:val="28"/>
          <w:szCs w:val="28"/>
        </w:rPr>
      </w:pPr>
      <w:r w:rsidRPr="00C011FB">
        <w:rPr>
          <w:rFonts w:cstheme="minorHAnsi"/>
          <w:sz w:val="28"/>
          <w:szCs w:val="28"/>
        </w:rPr>
        <w:t>A designated member of staff would press the grinder and start making his coffee. At the same time if other product was asked such as a sandwich and so forth, a member of staff would prepare so that the coffee and the product would be given at the same time.</w:t>
      </w:r>
    </w:p>
    <w:p w14:paraId="1C461FA9" w14:textId="77777777" w:rsidR="00425D0E" w:rsidRPr="00C011FB" w:rsidRDefault="00425D0E" w:rsidP="00C011FB">
      <w:pPr>
        <w:jc w:val="both"/>
        <w:rPr>
          <w:rFonts w:cstheme="minorHAnsi"/>
          <w:sz w:val="28"/>
          <w:szCs w:val="28"/>
        </w:rPr>
      </w:pPr>
      <w:r w:rsidRPr="00C011FB">
        <w:rPr>
          <w:rFonts w:cstheme="minorHAnsi"/>
          <w:sz w:val="28"/>
          <w:szCs w:val="28"/>
        </w:rPr>
        <w:t>Meanwhile the costumer would be directed to the till to make the payment with the method of his choosing and thus allowing to move the queue and faster serving time.</w:t>
      </w:r>
    </w:p>
    <w:p w14:paraId="49395BEE" w14:textId="77777777" w:rsidR="00425D0E" w:rsidRPr="00C011FB" w:rsidRDefault="00425D0E" w:rsidP="00C011FB">
      <w:pPr>
        <w:jc w:val="both"/>
        <w:rPr>
          <w:rFonts w:cstheme="minorHAnsi"/>
          <w:sz w:val="28"/>
          <w:szCs w:val="28"/>
        </w:rPr>
      </w:pPr>
      <w:r w:rsidRPr="00C011FB">
        <w:rPr>
          <w:rFonts w:cstheme="minorHAnsi"/>
          <w:sz w:val="28"/>
          <w:szCs w:val="28"/>
        </w:rPr>
        <w:t>Every coffee would be served on a standard hot drink cardboard cup, with the Fasto logo, and a lid to protect spills and harming the customer, the food would as equally be served in a hot resistant package to protect the customer and with the company logo stamped.</w:t>
      </w:r>
    </w:p>
    <w:p w14:paraId="38888284" w14:textId="77777777" w:rsidR="00425D0E" w:rsidRPr="00C011FB" w:rsidRDefault="00425D0E" w:rsidP="00C011FB">
      <w:pPr>
        <w:jc w:val="both"/>
        <w:rPr>
          <w:rFonts w:cstheme="minorHAnsi"/>
          <w:sz w:val="28"/>
          <w:szCs w:val="28"/>
        </w:rPr>
      </w:pPr>
    </w:p>
    <w:p w14:paraId="6803DF9D" w14:textId="77777777" w:rsidR="00425D0E" w:rsidRPr="00C011FB" w:rsidRDefault="00425D0E" w:rsidP="00C011FB">
      <w:pPr>
        <w:jc w:val="both"/>
        <w:rPr>
          <w:rFonts w:cstheme="minorHAnsi"/>
          <w:sz w:val="28"/>
          <w:szCs w:val="28"/>
        </w:rPr>
      </w:pPr>
      <w:r w:rsidRPr="00C011FB">
        <w:rPr>
          <w:rFonts w:cstheme="minorHAnsi"/>
          <w:sz w:val="28"/>
          <w:szCs w:val="28"/>
        </w:rPr>
        <w:t>Bakery will be served the same way, fruit will be washed and served in a paper package. Milkshakes and fruit juices, will have a cup made of biodegradable transparent plastic with the company logo, served with a lid to protect from any spills and straw.</w:t>
      </w:r>
    </w:p>
    <w:p w14:paraId="77A665D2" w14:textId="77777777" w:rsidR="00425D0E" w:rsidRPr="00C011FB" w:rsidRDefault="00425D0E" w:rsidP="00C011FB">
      <w:pPr>
        <w:jc w:val="both"/>
        <w:rPr>
          <w:rFonts w:cstheme="minorHAnsi"/>
          <w:sz w:val="28"/>
          <w:szCs w:val="28"/>
        </w:rPr>
      </w:pPr>
    </w:p>
    <w:p w14:paraId="459D16AF" w14:textId="77777777" w:rsidR="00425D0E" w:rsidRPr="00C011FB" w:rsidRDefault="00425D0E" w:rsidP="00C011FB">
      <w:pPr>
        <w:jc w:val="both"/>
        <w:rPr>
          <w:rFonts w:cstheme="minorHAnsi"/>
          <w:sz w:val="28"/>
          <w:szCs w:val="28"/>
        </w:rPr>
      </w:pPr>
      <w:r w:rsidRPr="00C011FB">
        <w:rPr>
          <w:rFonts w:cstheme="minorHAnsi"/>
          <w:sz w:val="28"/>
          <w:szCs w:val="28"/>
        </w:rPr>
        <w:t>All packaging used and any materials, we will use biodegradable and or organic. We want to make and stand as a different type of business and that will be carried with our image, the times are evolving and thus supporting the environment should be a must.</w:t>
      </w:r>
    </w:p>
    <w:p w14:paraId="367C18E8" w14:textId="77777777" w:rsidR="00425D0E" w:rsidRPr="00C011FB" w:rsidRDefault="00425D0E" w:rsidP="00C011FB">
      <w:pPr>
        <w:jc w:val="both"/>
        <w:rPr>
          <w:rFonts w:cstheme="minorHAnsi"/>
          <w:sz w:val="28"/>
          <w:szCs w:val="28"/>
        </w:rPr>
      </w:pPr>
      <w:r w:rsidRPr="00C011FB">
        <w:rPr>
          <w:rFonts w:cstheme="minorHAnsi"/>
          <w:sz w:val="28"/>
          <w:szCs w:val="28"/>
        </w:rPr>
        <w:t>That in return will attract all kinds of customers to our shop, we want the costumer to be served and feel good that he can take a premium coffee and feel good about the environment, and he feels part of that too.</w:t>
      </w:r>
    </w:p>
    <w:p w14:paraId="51D4543F" w14:textId="77777777" w:rsidR="00425D0E" w:rsidRPr="00C011FB" w:rsidRDefault="00425D0E" w:rsidP="00C011FB">
      <w:pPr>
        <w:jc w:val="both"/>
        <w:rPr>
          <w:rFonts w:cstheme="minorHAnsi"/>
          <w:sz w:val="28"/>
          <w:szCs w:val="28"/>
        </w:rPr>
      </w:pPr>
    </w:p>
    <w:p w14:paraId="59B0D82A" w14:textId="77777777" w:rsidR="00425D0E" w:rsidRPr="00C011FB" w:rsidRDefault="00425D0E" w:rsidP="00C011FB">
      <w:pPr>
        <w:jc w:val="both"/>
        <w:rPr>
          <w:rFonts w:cstheme="minorHAnsi"/>
          <w:b/>
          <w:bCs/>
          <w:sz w:val="32"/>
          <w:szCs w:val="32"/>
        </w:rPr>
      </w:pPr>
      <w:r w:rsidRPr="00C011FB">
        <w:rPr>
          <w:rFonts w:cstheme="minorHAnsi"/>
          <w:b/>
          <w:bCs/>
          <w:sz w:val="32"/>
          <w:szCs w:val="32"/>
        </w:rPr>
        <w:t xml:space="preserve">Why our services are needed </w:t>
      </w:r>
    </w:p>
    <w:p w14:paraId="7061B6F2" w14:textId="77777777" w:rsidR="00425D0E" w:rsidRPr="00C011FB" w:rsidRDefault="00425D0E" w:rsidP="00C011FB">
      <w:pPr>
        <w:jc w:val="both"/>
        <w:rPr>
          <w:rFonts w:cstheme="minorHAnsi"/>
          <w:sz w:val="28"/>
          <w:szCs w:val="28"/>
        </w:rPr>
      </w:pPr>
      <w:r w:rsidRPr="00C011FB">
        <w:rPr>
          <w:rFonts w:cstheme="minorHAnsi"/>
          <w:sz w:val="28"/>
          <w:szCs w:val="28"/>
        </w:rPr>
        <w:t xml:space="preserve">The average worker consumes between 4-5 coffees a day, and tend to exceed when a level of stress rises or they are taking a break. It has become a society norm that if you have a big day ahead nothing better than a good tasting fresh coffee in the morning. The average adult tends to wake up at the very last minute, sometimes exceeding the time that they should have been in bed, resulting in rushing, getting dressed and not even thinking on having a breakfast, and when you finally get to a station or near the workplace you are charged 4 times what you think a coffee is worth, and more often </w:t>
      </w:r>
      <w:r w:rsidR="00AC27C5" w:rsidRPr="00C011FB">
        <w:rPr>
          <w:rFonts w:cstheme="minorHAnsi"/>
          <w:sz w:val="28"/>
          <w:szCs w:val="28"/>
        </w:rPr>
        <w:t>than</w:t>
      </w:r>
      <w:r w:rsidRPr="00C011FB">
        <w:rPr>
          <w:rFonts w:cstheme="minorHAnsi"/>
          <w:sz w:val="28"/>
          <w:szCs w:val="28"/>
        </w:rPr>
        <w:t xml:space="preserve"> not through personal experience the coffee is burnt and it can ruin your mood for the morning, and you are left with a sour coffee and faced with a decision, you wither take it or leave it! And here is where we make a difference, with our fast service and simple menu, our coffee that its brewed milliseconds before it falls to the recipient, it is completely fresh, and because we are grinding the coffee ourselves we can save cost which in return allows us to charge less to the customers. Our social media allows us to connect with the customers. Our mobility allows us to be in different places within London, we created a voting system on our social media, where clients can tweet or message where they would like to have “that” special coffee, which allows us to analyse and extract the needed data, to prospect areas, would that be the financial area like Canary </w:t>
      </w:r>
      <w:r w:rsidRPr="00C011FB">
        <w:rPr>
          <w:rFonts w:cstheme="minorHAnsi"/>
          <w:sz w:val="28"/>
          <w:szCs w:val="28"/>
        </w:rPr>
        <w:lastRenderedPageBreak/>
        <w:t xml:space="preserve">Wharf that hasn’t got accessibility to coffee that easy, or Mayfair where charges go </w:t>
      </w:r>
      <w:r w:rsidR="00AC27C5" w:rsidRPr="00C011FB">
        <w:rPr>
          <w:rFonts w:cstheme="minorHAnsi"/>
          <w:sz w:val="28"/>
          <w:szCs w:val="28"/>
        </w:rPr>
        <w:t>through</w:t>
      </w:r>
      <w:r w:rsidRPr="00C011FB">
        <w:rPr>
          <w:rFonts w:cstheme="minorHAnsi"/>
          <w:sz w:val="28"/>
          <w:szCs w:val="28"/>
        </w:rPr>
        <w:t xml:space="preserve"> the roof etc. It would allow us as a company to bring that gap between customers and product that step closer, thus creating a knit community and loyal client base. That’s what we will make different, what makes the client keep going back for more? It’s the feeling, that is exactly what Apple did with their products, they created their own Ecosystem, that’s why they charge what they want when clearly for the same amount of money you could easily get a windows laptop that could surpass the MacBook 5 times over. And that’s what we want to achieve, that the customers feel that they are part of it, that we listen to them, that they feel welcome in the Fasto community. Funding projects would be our next step. We would create a wall on the digital media, where clients could post their pictures taking the coffee or near Fasto or even through comments. Next to the wall would be a section named “My wish List” where customers could post what they wanted, if they wanted a better experience or if they had a wish, in that part we would not only monetise certain things but also involve all the community, bring them together for a greater good, before they knew it they had formed a relationship and each customer if they so wished could help one another. We have a lot of examples of coffeeshops having their customer base, but they frequently go because they either enjoy the coffee or the company or because there is nothing else where they could go to, but they never really form a bond with the customer base.</w:t>
      </w:r>
    </w:p>
    <w:p w14:paraId="6FB44D22" w14:textId="77777777" w:rsidR="00425D0E" w:rsidRPr="00C011FB" w:rsidRDefault="00425D0E" w:rsidP="00C011FB">
      <w:pPr>
        <w:jc w:val="both"/>
        <w:rPr>
          <w:rFonts w:cstheme="minorHAnsi"/>
          <w:sz w:val="28"/>
          <w:szCs w:val="28"/>
        </w:rPr>
      </w:pPr>
      <w:r w:rsidRPr="00C011FB">
        <w:rPr>
          <w:rFonts w:cstheme="minorHAnsi"/>
          <w:sz w:val="28"/>
          <w:szCs w:val="28"/>
        </w:rPr>
        <w:t>That is what will make us unique.</w:t>
      </w:r>
    </w:p>
    <w:p w14:paraId="73000EDB" w14:textId="77777777" w:rsidR="00425D0E" w:rsidRPr="00C011FB" w:rsidRDefault="00425D0E" w:rsidP="00C011FB">
      <w:pPr>
        <w:jc w:val="both"/>
        <w:rPr>
          <w:rFonts w:cstheme="minorHAnsi"/>
          <w:sz w:val="28"/>
          <w:szCs w:val="28"/>
        </w:rPr>
      </w:pPr>
    </w:p>
    <w:p w14:paraId="6446CAFD" w14:textId="77777777" w:rsidR="00425D0E" w:rsidRPr="00C011FB" w:rsidRDefault="00425D0E" w:rsidP="00C011FB">
      <w:pPr>
        <w:jc w:val="both"/>
        <w:rPr>
          <w:rFonts w:cstheme="minorHAnsi"/>
          <w:sz w:val="28"/>
          <w:szCs w:val="28"/>
        </w:rPr>
      </w:pPr>
    </w:p>
    <w:p w14:paraId="0AE62740" w14:textId="77777777" w:rsidR="00425D0E" w:rsidRPr="00C011FB" w:rsidRDefault="00425D0E" w:rsidP="00C011FB">
      <w:pPr>
        <w:jc w:val="both"/>
        <w:rPr>
          <w:rFonts w:cstheme="minorHAnsi"/>
          <w:sz w:val="28"/>
          <w:szCs w:val="28"/>
        </w:rPr>
      </w:pPr>
    </w:p>
    <w:p w14:paraId="3A7C85D6" w14:textId="77777777" w:rsidR="00425D0E" w:rsidRPr="00C011FB" w:rsidRDefault="00425D0E" w:rsidP="00C011FB">
      <w:pPr>
        <w:jc w:val="both"/>
        <w:rPr>
          <w:rFonts w:cstheme="minorHAnsi"/>
          <w:b/>
          <w:bCs/>
          <w:sz w:val="32"/>
          <w:szCs w:val="32"/>
        </w:rPr>
      </w:pPr>
      <w:r w:rsidRPr="00C011FB">
        <w:rPr>
          <w:rFonts w:cstheme="minorHAnsi"/>
          <w:b/>
          <w:bCs/>
          <w:sz w:val="32"/>
          <w:szCs w:val="32"/>
        </w:rPr>
        <w:t>Vision for the future</w:t>
      </w:r>
    </w:p>
    <w:p w14:paraId="56273670" w14:textId="77777777" w:rsidR="00425D0E" w:rsidRPr="00C011FB" w:rsidRDefault="00425D0E" w:rsidP="00C011FB">
      <w:pPr>
        <w:jc w:val="both"/>
        <w:rPr>
          <w:rFonts w:cstheme="minorHAnsi"/>
          <w:sz w:val="28"/>
          <w:szCs w:val="28"/>
        </w:rPr>
      </w:pPr>
      <w:r w:rsidRPr="00C011FB">
        <w:rPr>
          <w:rFonts w:cstheme="minorHAnsi"/>
          <w:sz w:val="28"/>
          <w:szCs w:val="28"/>
        </w:rPr>
        <w:t xml:space="preserve">Our ultimately goal is to branch out. Create a trustworthy franchise, where people can associate our name Fasto to a brand, just like </w:t>
      </w:r>
      <w:r w:rsidR="00CB3DAA" w:rsidRPr="00C011FB">
        <w:rPr>
          <w:rFonts w:cstheme="minorHAnsi"/>
          <w:sz w:val="28"/>
          <w:szCs w:val="28"/>
        </w:rPr>
        <w:t>McDonald’s</w:t>
      </w:r>
      <w:r w:rsidRPr="00C011FB">
        <w:rPr>
          <w:rFonts w:cstheme="minorHAnsi"/>
          <w:sz w:val="28"/>
          <w:szCs w:val="28"/>
        </w:rPr>
        <w:t xml:space="preserve"> etc. To have investors willing and wanting to open another branch, because they believe and like our products, while maintaining the same style of service, which will be monitored and tracked, to allow the customer to know that if he goes to Fasto than it’s the same across the branch. The local manager will have full autonomy to take the business where he sees fit, but will have to adhere to certain standards and rules. He will introduce his character and personality to that store. We would also invest in social media technology, deliveries of certain products. </w:t>
      </w:r>
      <w:r w:rsidRPr="00C011FB">
        <w:rPr>
          <w:rFonts w:cstheme="minorHAnsi"/>
          <w:sz w:val="28"/>
          <w:szCs w:val="28"/>
        </w:rPr>
        <w:lastRenderedPageBreak/>
        <w:t xml:space="preserve">Create an app for points and discounts like some of the major competition, </w:t>
      </w:r>
      <w:r w:rsidR="00CB3DAA" w:rsidRPr="00C011FB">
        <w:rPr>
          <w:rFonts w:cstheme="minorHAnsi"/>
          <w:sz w:val="28"/>
          <w:szCs w:val="28"/>
        </w:rPr>
        <w:t>ideally,</w:t>
      </w:r>
      <w:r w:rsidRPr="00C011FB">
        <w:rPr>
          <w:rFonts w:cstheme="minorHAnsi"/>
          <w:sz w:val="28"/>
          <w:szCs w:val="28"/>
        </w:rPr>
        <w:t xml:space="preserve"> we would have a fixed place, could be in a shopping centre or somewhere with high volume of pedestrian traffic, and possibly also branching out to more prestige areas such as London Centre, Richmond and Wimbledon.</w:t>
      </w:r>
    </w:p>
    <w:p w14:paraId="39603C68" w14:textId="77777777" w:rsidR="00425D0E" w:rsidRPr="00C011FB" w:rsidRDefault="00425D0E" w:rsidP="00C011FB">
      <w:pPr>
        <w:jc w:val="both"/>
        <w:rPr>
          <w:rFonts w:cstheme="minorHAnsi"/>
          <w:sz w:val="28"/>
          <w:szCs w:val="28"/>
        </w:rPr>
      </w:pPr>
      <w:r w:rsidRPr="00C011FB">
        <w:rPr>
          <w:rFonts w:cstheme="minorHAnsi"/>
          <w:sz w:val="28"/>
          <w:szCs w:val="28"/>
        </w:rPr>
        <w:t>We in time would also start to develop our mixture of coffee, creating a unique brand Fasto, with a unique taste. Any person would have access to it, would it be in a coffee machine from the comfort of their home, or just pouring hot water into the mixture and have a nice coup of tea. The experience would be completely down to the consumer, and hopefully extend our products to big store names and markets, where they would be also sold.</w:t>
      </w:r>
    </w:p>
    <w:p w14:paraId="3BFA33D4" w14:textId="77777777" w:rsidR="00425D0E" w:rsidRPr="00C011FB" w:rsidRDefault="00425D0E" w:rsidP="00C011FB">
      <w:pPr>
        <w:jc w:val="both"/>
        <w:rPr>
          <w:rFonts w:cstheme="minorHAnsi"/>
          <w:sz w:val="28"/>
          <w:szCs w:val="28"/>
        </w:rPr>
      </w:pPr>
      <w:r w:rsidRPr="00C011FB">
        <w:rPr>
          <w:rFonts w:cstheme="minorHAnsi"/>
          <w:sz w:val="28"/>
          <w:szCs w:val="28"/>
        </w:rPr>
        <w:t>Our vision is to spread our coffee into every household, where the individual would feel great in about having our coffee but also into supporting what we believe and stand for.</w:t>
      </w:r>
    </w:p>
    <w:p w14:paraId="08A321E3" w14:textId="77777777" w:rsidR="00425D0E" w:rsidRPr="00C011FB" w:rsidRDefault="00425D0E" w:rsidP="00C011FB">
      <w:pPr>
        <w:jc w:val="both"/>
        <w:rPr>
          <w:rFonts w:cstheme="minorHAnsi"/>
          <w:sz w:val="28"/>
          <w:szCs w:val="28"/>
        </w:rPr>
      </w:pPr>
    </w:p>
    <w:p w14:paraId="7557BB15" w14:textId="77777777" w:rsidR="00425D0E" w:rsidRPr="00C011FB" w:rsidRDefault="00425D0E" w:rsidP="00C011FB">
      <w:pPr>
        <w:jc w:val="both"/>
        <w:rPr>
          <w:rFonts w:cstheme="minorHAnsi"/>
          <w:sz w:val="28"/>
          <w:szCs w:val="28"/>
        </w:rPr>
      </w:pPr>
    </w:p>
    <w:p w14:paraId="41B1089E" w14:textId="77777777" w:rsidR="00425D0E" w:rsidRPr="00C011FB" w:rsidRDefault="00425D0E" w:rsidP="00C011FB">
      <w:pPr>
        <w:jc w:val="both"/>
        <w:rPr>
          <w:rFonts w:cstheme="minorHAnsi"/>
          <w:sz w:val="28"/>
          <w:szCs w:val="28"/>
        </w:rPr>
      </w:pPr>
    </w:p>
    <w:p w14:paraId="3FA47622" w14:textId="77777777" w:rsidR="00425D0E" w:rsidRPr="00C011FB" w:rsidRDefault="00425D0E" w:rsidP="00C011FB">
      <w:pPr>
        <w:jc w:val="both"/>
        <w:rPr>
          <w:rFonts w:cstheme="minorHAnsi"/>
          <w:sz w:val="28"/>
          <w:szCs w:val="28"/>
        </w:rPr>
      </w:pPr>
    </w:p>
    <w:p w14:paraId="2354BCF0" w14:textId="77777777" w:rsidR="00425D0E" w:rsidRPr="00C011FB" w:rsidRDefault="00425D0E" w:rsidP="00C011FB">
      <w:pPr>
        <w:jc w:val="both"/>
        <w:rPr>
          <w:rFonts w:cstheme="minorHAnsi"/>
          <w:sz w:val="28"/>
          <w:szCs w:val="28"/>
        </w:rPr>
      </w:pPr>
    </w:p>
    <w:p w14:paraId="04E0FAB7" w14:textId="77777777" w:rsidR="00425D0E" w:rsidRPr="00C011FB" w:rsidRDefault="00425D0E" w:rsidP="00C011FB">
      <w:pPr>
        <w:jc w:val="both"/>
        <w:rPr>
          <w:rFonts w:cstheme="minorHAnsi"/>
          <w:sz w:val="28"/>
          <w:szCs w:val="28"/>
        </w:rPr>
      </w:pPr>
    </w:p>
    <w:p w14:paraId="45FEE272" w14:textId="77777777" w:rsidR="00425D0E" w:rsidRPr="00C011FB" w:rsidRDefault="00425D0E" w:rsidP="00C011FB">
      <w:pPr>
        <w:jc w:val="both"/>
        <w:rPr>
          <w:rFonts w:cstheme="minorHAnsi"/>
          <w:sz w:val="28"/>
          <w:szCs w:val="28"/>
        </w:rPr>
      </w:pPr>
    </w:p>
    <w:p w14:paraId="5E421072" w14:textId="77777777" w:rsidR="00425D0E" w:rsidRPr="00C011FB" w:rsidRDefault="00425D0E" w:rsidP="00C011FB">
      <w:pPr>
        <w:jc w:val="both"/>
        <w:rPr>
          <w:rFonts w:cstheme="minorHAnsi"/>
          <w:sz w:val="28"/>
          <w:szCs w:val="28"/>
        </w:rPr>
      </w:pPr>
    </w:p>
    <w:p w14:paraId="277DC7DF" w14:textId="77777777" w:rsidR="00425D0E" w:rsidRPr="00C011FB" w:rsidRDefault="00425D0E" w:rsidP="00C011FB">
      <w:pPr>
        <w:jc w:val="both"/>
        <w:rPr>
          <w:rFonts w:cstheme="minorHAnsi"/>
          <w:sz w:val="28"/>
          <w:szCs w:val="28"/>
        </w:rPr>
      </w:pPr>
    </w:p>
    <w:p w14:paraId="1F69836A" w14:textId="77777777" w:rsidR="00425D0E" w:rsidRPr="00C011FB" w:rsidRDefault="00425D0E" w:rsidP="00C011FB">
      <w:pPr>
        <w:jc w:val="both"/>
        <w:rPr>
          <w:rFonts w:cstheme="minorHAnsi"/>
          <w:b/>
          <w:bCs/>
          <w:sz w:val="32"/>
          <w:szCs w:val="32"/>
        </w:rPr>
      </w:pPr>
      <w:r w:rsidRPr="00C011FB">
        <w:rPr>
          <w:rFonts w:cstheme="minorHAnsi"/>
          <w:b/>
          <w:bCs/>
          <w:sz w:val="32"/>
          <w:szCs w:val="32"/>
        </w:rPr>
        <w:t>References:</w:t>
      </w:r>
    </w:p>
    <w:p w14:paraId="2DE34556" w14:textId="77777777" w:rsidR="00425D0E" w:rsidRPr="00C011FB" w:rsidRDefault="00E66C06" w:rsidP="00C011FB">
      <w:pPr>
        <w:jc w:val="both"/>
        <w:rPr>
          <w:rFonts w:cstheme="minorHAnsi"/>
          <w:sz w:val="28"/>
          <w:szCs w:val="28"/>
        </w:rPr>
      </w:pPr>
      <w:hyperlink r:id="rId22" w:history="1">
        <w:r w:rsidR="00425D0E" w:rsidRPr="00C011FB">
          <w:rPr>
            <w:rStyle w:val="Hyperlink"/>
            <w:rFonts w:cstheme="minorHAnsi"/>
          </w:rPr>
          <w:t>https://www.thebalancesmb.com/business-plan-format-1794224</w:t>
        </w:r>
      </w:hyperlink>
      <w:r w:rsidR="00425D0E" w:rsidRPr="00C011FB">
        <w:rPr>
          <w:rFonts w:cstheme="minorHAnsi"/>
        </w:rPr>
        <w:t xml:space="preserve"> </w:t>
      </w:r>
      <w:r w:rsidR="00425D0E" w:rsidRPr="00C011FB">
        <w:rPr>
          <w:rFonts w:cstheme="minorHAnsi"/>
          <w:sz w:val="28"/>
          <w:szCs w:val="28"/>
        </w:rPr>
        <w:t>(Accessed 09 May 2020)</w:t>
      </w:r>
    </w:p>
    <w:p w14:paraId="02E7C731" w14:textId="77777777" w:rsidR="00425D0E" w:rsidRPr="00C011FB" w:rsidRDefault="00E66C06" w:rsidP="00C011FB">
      <w:pPr>
        <w:jc w:val="both"/>
        <w:rPr>
          <w:rFonts w:cstheme="minorHAnsi"/>
          <w:sz w:val="28"/>
          <w:szCs w:val="28"/>
        </w:rPr>
      </w:pPr>
      <w:hyperlink r:id="rId23" w:history="1">
        <w:r w:rsidR="00425D0E" w:rsidRPr="00C011FB">
          <w:rPr>
            <w:rStyle w:val="Hyperlink"/>
            <w:rFonts w:cstheme="minorHAnsi"/>
          </w:rPr>
          <w:t>https://www.thebalancesmb.com/stand-out-from-your-competition-1794592</w:t>
        </w:r>
      </w:hyperlink>
      <w:r w:rsidR="00425D0E" w:rsidRPr="00C011FB">
        <w:rPr>
          <w:rFonts w:cstheme="minorHAnsi"/>
        </w:rPr>
        <w:t xml:space="preserve"> </w:t>
      </w:r>
      <w:r w:rsidR="00425D0E" w:rsidRPr="00C011FB">
        <w:rPr>
          <w:rFonts w:cstheme="minorHAnsi"/>
          <w:sz w:val="28"/>
          <w:szCs w:val="28"/>
        </w:rPr>
        <w:t>(Accessed 09 May 2020)</w:t>
      </w:r>
    </w:p>
    <w:p w14:paraId="10D15934" w14:textId="77777777" w:rsidR="00425D0E" w:rsidRPr="00C011FB" w:rsidRDefault="00E66C06" w:rsidP="00C011FB">
      <w:pPr>
        <w:jc w:val="both"/>
        <w:rPr>
          <w:rFonts w:cstheme="minorHAnsi"/>
          <w:b/>
          <w:bCs/>
          <w:sz w:val="28"/>
          <w:szCs w:val="28"/>
        </w:rPr>
      </w:pPr>
      <w:hyperlink r:id="rId24" w:history="1">
        <w:r w:rsidR="00425D0E" w:rsidRPr="00C011FB">
          <w:rPr>
            <w:rStyle w:val="Hyperlink"/>
            <w:rFonts w:cstheme="minorHAnsi"/>
          </w:rPr>
          <w:t>https://onlinelibrary.wiley.com/doi/abs/10.1002/mde.1059</w:t>
        </w:r>
      </w:hyperlink>
      <w:r w:rsidR="00425D0E" w:rsidRPr="00C011FB">
        <w:rPr>
          <w:rFonts w:cstheme="minorHAnsi"/>
          <w:sz w:val="28"/>
          <w:szCs w:val="28"/>
        </w:rPr>
        <w:t xml:space="preserve"> (Accessed 09 May 2020)</w:t>
      </w:r>
    </w:p>
    <w:p w14:paraId="4A57CE6C" w14:textId="77777777" w:rsidR="00425D0E" w:rsidRDefault="00425D0E" w:rsidP="00C011FB">
      <w:pPr>
        <w:jc w:val="both"/>
        <w:rPr>
          <w:rFonts w:cstheme="minorHAnsi"/>
          <w:sz w:val="28"/>
          <w:szCs w:val="28"/>
        </w:rPr>
      </w:pPr>
    </w:p>
    <w:p w14:paraId="2596EE5C" w14:textId="77777777" w:rsidR="00AC27C5" w:rsidRDefault="00AC27C5" w:rsidP="00C011FB">
      <w:pPr>
        <w:jc w:val="both"/>
        <w:rPr>
          <w:rFonts w:cstheme="minorHAnsi"/>
          <w:sz w:val="28"/>
          <w:szCs w:val="28"/>
        </w:rPr>
      </w:pPr>
    </w:p>
    <w:p w14:paraId="2A431331" w14:textId="77777777" w:rsidR="00AC27C5" w:rsidRDefault="00AC27C5" w:rsidP="00C011FB">
      <w:pPr>
        <w:jc w:val="both"/>
        <w:rPr>
          <w:rFonts w:cstheme="minorHAnsi"/>
          <w:sz w:val="28"/>
          <w:szCs w:val="28"/>
        </w:rPr>
      </w:pPr>
    </w:p>
    <w:p w14:paraId="6A441B7C" w14:textId="77777777" w:rsidR="00AC27C5" w:rsidRDefault="00AC27C5" w:rsidP="00C011FB">
      <w:pPr>
        <w:jc w:val="both"/>
        <w:rPr>
          <w:rFonts w:cstheme="minorHAnsi"/>
          <w:sz w:val="28"/>
          <w:szCs w:val="28"/>
        </w:rPr>
      </w:pPr>
    </w:p>
    <w:p w14:paraId="51DF5856" w14:textId="77777777" w:rsidR="00AC27C5" w:rsidRPr="00C011FB" w:rsidRDefault="00AC27C5" w:rsidP="00C011FB">
      <w:pPr>
        <w:jc w:val="both"/>
        <w:rPr>
          <w:rFonts w:cstheme="minorHAnsi"/>
          <w:sz w:val="28"/>
          <w:szCs w:val="28"/>
        </w:rPr>
      </w:pPr>
    </w:p>
    <w:p w14:paraId="004CB17D" w14:textId="77777777" w:rsidR="002D3B3B" w:rsidRPr="00C011FB" w:rsidRDefault="002D3B3B" w:rsidP="00C011FB">
      <w:pPr>
        <w:jc w:val="both"/>
        <w:rPr>
          <w:rFonts w:cstheme="minorHAnsi"/>
        </w:rPr>
      </w:pPr>
    </w:p>
    <w:p w14:paraId="1941BE83" w14:textId="14512AFE" w:rsidR="009C1F63" w:rsidRPr="00C011FB" w:rsidRDefault="009C1F63" w:rsidP="00C011FB">
      <w:pPr>
        <w:jc w:val="both"/>
        <w:rPr>
          <w:rFonts w:cstheme="minorHAnsi"/>
        </w:rPr>
      </w:pPr>
    </w:p>
    <w:p w14:paraId="0A36609E" w14:textId="2E1953B5" w:rsidR="00FE388B" w:rsidRPr="00C011FB" w:rsidRDefault="00FE388B" w:rsidP="00C011FB">
      <w:pPr>
        <w:jc w:val="both"/>
        <w:rPr>
          <w:rFonts w:cstheme="minorHAnsi"/>
        </w:rPr>
      </w:pPr>
    </w:p>
    <w:p w14:paraId="632531A5" w14:textId="77777777" w:rsidR="009C1F63" w:rsidRPr="00C011FB" w:rsidRDefault="009C1F63" w:rsidP="00C011FB">
      <w:pPr>
        <w:jc w:val="both"/>
        <w:rPr>
          <w:rFonts w:cstheme="minorHAnsi"/>
        </w:rPr>
      </w:pPr>
    </w:p>
    <w:p w14:paraId="24EE6556" w14:textId="77777777" w:rsidR="009C1F63" w:rsidRPr="00C011FB" w:rsidRDefault="009C1F63" w:rsidP="00C011FB">
      <w:pPr>
        <w:jc w:val="both"/>
        <w:rPr>
          <w:rFonts w:cstheme="minorHAnsi"/>
        </w:rPr>
      </w:pPr>
    </w:p>
    <w:p w14:paraId="68B24A7D" w14:textId="77777777" w:rsidR="009C1F63" w:rsidRPr="00C011FB" w:rsidRDefault="009C1F63" w:rsidP="00C011FB">
      <w:pPr>
        <w:jc w:val="both"/>
        <w:rPr>
          <w:rFonts w:cstheme="minorHAnsi"/>
        </w:rPr>
      </w:pPr>
    </w:p>
    <w:p w14:paraId="1AE08ABC" w14:textId="77777777" w:rsidR="009C1F63" w:rsidRPr="00C011FB" w:rsidRDefault="009C1F63" w:rsidP="00C011FB">
      <w:pPr>
        <w:jc w:val="both"/>
        <w:rPr>
          <w:rFonts w:cstheme="minorHAnsi"/>
        </w:rPr>
      </w:pPr>
    </w:p>
    <w:p w14:paraId="3337024C" w14:textId="77777777" w:rsidR="009C1F63" w:rsidRPr="00C011FB" w:rsidRDefault="009C1F63" w:rsidP="00C011FB">
      <w:pPr>
        <w:jc w:val="both"/>
        <w:rPr>
          <w:rFonts w:cstheme="minorHAnsi"/>
        </w:rPr>
      </w:pPr>
    </w:p>
    <w:p w14:paraId="605FF9B2" w14:textId="77777777" w:rsidR="009C1F63" w:rsidRPr="00C011FB" w:rsidRDefault="009C1F63" w:rsidP="00C011FB">
      <w:pPr>
        <w:jc w:val="both"/>
        <w:rPr>
          <w:rFonts w:cstheme="minorHAnsi"/>
        </w:rPr>
      </w:pPr>
    </w:p>
    <w:p w14:paraId="5CFB0491" w14:textId="77777777" w:rsidR="009C1F63" w:rsidRPr="00C011FB" w:rsidRDefault="009C1F63" w:rsidP="00C011FB">
      <w:pPr>
        <w:jc w:val="both"/>
        <w:rPr>
          <w:rFonts w:cstheme="minorHAnsi"/>
        </w:rPr>
      </w:pPr>
    </w:p>
    <w:p w14:paraId="24EB25E3" w14:textId="77777777" w:rsidR="009C1F63" w:rsidRPr="00C011FB" w:rsidRDefault="009C1F63" w:rsidP="00C011FB">
      <w:pPr>
        <w:jc w:val="both"/>
        <w:rPr>
          <w:rFonts w:cstheme="minorHAnsi"/>
        </w:rPr>
      </w:pPr>
    </w:p>
    <w:p w14:paraId="6C194EED" w14:textId="77777777" w:rsidR="009C1F63" w:rsidRPr="00C011FB" w:rsidRDefault="009C1F63" w:rsidP="00C011FB">
      <w:pPr>
        <w:jc w:val="both"/>
        <w:rPr>
          <w:rFonts w:cstheme="minorHAnsi"/>
        </w:rPr>
      </w:pPr>
    </w:p>
    <w:p w14:paraId="21F5D5A8" w14:textId="77777777" w:rsidR="009C1F63" w:rsidRPr="00C011FB" w:rsidRDefault="009C1F63" w:rsidP="00C011FB">
      <w:pPr>
        <w:jc w:val="both"/>
        <w:rPr>
          <w:rFonts w:cstheme="minorHAnsi"/>
        </w:rPr>
      </w:pPr>
    </w:p>
    <w:p w14:paraId="6F1255BC" w14:textId="77777777" w:rsidR="009C1F63" w:rsidRPr="00C011FB" w:rsidRDefault="009C1F63" w:rsidP="00C011FB">
      <w:pPr>
        <w:jc w:val="both"/>
        <w:rPr>
          <w:rFonts w:cstheme="minorHAnsi"/>
        </w:rPr>
      </w:pPr>
    </w:p>
    <w:p w14:paraId="2D7006FB" w14:textId="77777777" w:rsidR="009C1F63" w:rsidRPr="00C011FB" w:rsidRDefault="009C1F63" w:rsidP="00C011FB">
      <w:pPr>
        <w:jc w:val="both"/>
        <w:rPr>
          <w:rFonts w:cstheme="minorHAnsi"/>
        </w:rPr>
      </w:pPr>
    </w:p>
    <w:p w14:paraId="3DC8A46C" w14:textId="77777777" w:rsidR="009C1F63" w:rsidRPr="00C011FB" w:rsidRDefault="009C1F63" w:rsidP="00C011FB">
      <w:pPr>
        <w:jc w:val="both"/>
        <w:rPr>
          <w:rFonts w:cstheme="minorHAnsi"/>
        </w:rPr>
      </w:pPr>
    </w:p>
    <w:p w14:paraId="5558A9E3" w14:textId="77777777" w:rsidR="009C1F63" w:rsidRPr="00C011FB" w:rsidRDefault="009C1F63" w:rsidP="00C011FB">
      <w:pPr>
        <w:jc w:val="both"/>
        <w:rPr>
          <w:rFonts w:cstheme="minorHAnsi"/>
        </w:rPr>
      </w:pPr>
    </w:p>
    <w:p w14:paraId="457A3D76" w14:textId="77777777" w:rsidR="009C1F63" w:rsidRPr="00C011FB" w:rsidRDefault="009C1F63" w:rsidP="00C011FB">
      <w:pPr>
        <w:jc w:val="both"/>
        <w:rPr>
          <w:rFonts w:cstheme="minorHAnsi"/>
        </w:rPr>
      </w:pPr>
    </w:p>
    <w:p w14:paraId="7D94A317" w14:textId="77777777" w:rsidR="009C1F63" w:rsidRPr="00C011FB" w:rsidRDefault="009C1F63" w:rsidP="00C011FB">
      <w:pPr>
        <w:jc w:val="both"/>
        <w:rPr>
          <w:rFonts w:cstheme="minorHAnsi"/>
        </w:rPr>
      </w:pPr>
    </w:p>
    <w:p w14:paraId="4A41B7A5" w14:textId="77777777" w:rsidR="009C1F63" w:rsidRPr="00C011FB" w:rsidRDefault="009C1F63" w:rsidP="00C011FB">
      <w:pPr>
        <w:jc w:val="both"/>
        <w:rPr>
          <w:rFonts w:cstheme="minorHAnsi"/>
        </w:rPr>
      </w:pPr>
    </w:p>
    <w:p w14:paraId="562F0C62" w14:textId="77777777" w:rsidR="009C1F63" w:rsidRPr="00C011FB" w:rsidRDefault="009C1F63" w:rsidP="00C011FB">
      <w:pPr>
        <w:jc w:val="both"/>
        <w:rPr>
          <w:rFonts w:cstheme="minorHAnsi"/>
        </w:rPr>
      </w:pPr>
    </w:p>
    <w:p w14:paraId="65FAE477" w14:textId="77777777" w:rsidR="009C1F63" w:rsidRPr="00C011FB" w:rsidRDefault="009C1F63" w:rsidP="00C011FB">
      <w:pPr>
        <w:jc w:val="both"/>
        <w:rPr>
          <w:rFonts w:cstheme="minorHAnsi"/>
        </w:rPr>
      </w:pPr>
    </w:p>
    <w:p w14:paraId="651B9367" w14:textId="77777777" w:rsidR="009C1F63" w:rsidRPr="00C011FB" w:rsidRDefault="009C1F63" w:rsidP="00C011FB">
      <w:pPr>
        <w:jc w:val="both"/>
        <w:rPr>
          <w:rFonts w:cstheme="minorHAnsi"/>
        </w:rPr>
      </w:pPr>
    </w:p>
    <w:p w14:paraId="6DF2BF04" w14:textId="77777777" w:rsidR="009C1F63" w:rsidRPr="00C011FB" w:rsidRDefault="009C1F63" w:rsidP="00C011FB">
      <w:pPr>
        <w:jc w:val="both"/>
        <w:rPr>
          <w:rFonts w:cstheme="minorHAnsi"/>
        </w:rPr>
      </w:pPr>
    </w:p>
    <w:p w14:paraId="1496EC2D" w14:textId="77777777" w:rsidR="009C1F63" w:rsidRPr="00C011FB" w:rsidRDefault="009C1F63" w:rsidP="00C011FB">
      <w:pPr>
        <w:jc w:val="both"/>
        <w:rPr>
          <w:rFonts w:cstheme="minorHAnsi"/>
        </w:rPr>
      </w:pPr>
    </w:p>
    <w:p w14:paraId="7CEF273A" w14:textId="77777777" w:rsidR="009C1F63" w:rsidRPr="00C011FB" w:rsidRDefault="009C1F63" w:rsidP="00C011FB">
      <w:pPr>
        <w:jc w:val="both"/>
        <w:rPr>
          <w:rFonts w:eastAsia="Merriweather Black" w:cstheme="minorHAnsi"/>
          <w:sz w:val="60"/>
          <w:szCs w:val="60"/>
        </w:rPr>
      </w:pPr>
      <w:r w:rsidRPr="00C011FB">
        <w:rPr>
          <w:rFonts w:eastAsia="Merriweather Black" w:cstheme="minorHAnsi"/>
          <w:sz w:val="60"/>
          <w:szCs w:val="60"/>
        </w:rPr>
        <w:t>Kiri Smyllie, 1908930,</w:t>
      </w:r>
    </w:p>
    <w:p w14:paraId="7DC0D4B4" w14:textId="77777777" w:rsidR="009C1F63" w:rsidRPr="00C011FB" w:rsidRDefault="009C1F63" w:rsidP="00C011FB">
      <w:pPr>
        <w:jc w:val="both"/>
        <w:rPr>
          <w:rFonts w:eastAsia="Merriweather Black" w:cstheme="minorHAnsi"/>
          <w:sz w:val="60"/>
          <w:szCs w:val="60"/>
        </w:rPr>
      </w:pPr>
      <w:r w:rsidRPr="00C011FB">
        <w:rPr>
          <w:rFonts w:eastAsia="Merriweather Black" w:cstheme="minorHAnsi"/>
          <w:sz w:val="60"/>
          <w:szCs w:val="60"/>
        </w:rPr>
        <w:lastRenderedPageBreak/>
        <w:t>Managing an enterprise in the 21st century.</w:t>
      </w:r>
    </w:p>
    <w:p w14:paraId="69ACE850" w14:textId="052E2F4F" w:rsidR="009C1F63" w:rsidRPr="00C011FB" w:rsidRDefault="00B92CFD" w:rsidP="00C011FB">
      <w:pPr>
        <w:jc w:val="both"/>
        <w:rPr>
          <w:rFonts w:eastAsia="Merriweather Black" w:cstheme="minorHAnsi"/>
          <w:sz w:val="60"/>
          <w:szCs w:val="60"/>
        </w:rPr>
      </w:pPr>
      <w:r w:rsidRPr="00C011FB">
        <w:rPr>
          <w:rFonts w:cstheme="minorHAnsi"/>
          <w:noProof/>
          <w:sz w:val="24"/>
          <w:szCs w:val="24"/>
        </w:rPr>
        <w:drawing>
          <wp:inline distT="0" distB="0" distL="0" distR="0" wp14:anchorId="57D999E1" wp14:editId="37B5B733">
            <wp:extent cx="5760720" cy="3240405"/>
            <wp:effectExtent l="0" t="0" r="0" b="0"/>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60720" cy="3240405"/>
                    </a:xfrm>
                    <a:prstGeom prst="rect">
                      <a:avLst/>
                    </a:prstGeom>
                  </pic:spPr>
                </pic:pic>
              </a:graphicData>
            </a:graphic>
          </wp:inline>
        </w:drawing>
      </w:r>
    </w:p>
    <w:p w14:paraId="295926B2" w14:textId="77777777" w:rsidR="009C1F63" w:rsidRPr="00C011FB" w:rsidRDefault="009C1F63" w:rsidP="00C011FB">
      <w:pPr>
        <w:jc w:val="both"/>
        <w:rPr>
          <w:rFonts w:eastAsia="Merriweather Black" w:cstheme="minorHAnsi"/>
          <w:sz w:val="60"/>
          <w:szCs w:val="60"/>
        </w:rPr>
      </w:pPr>
      <w:r w:rsidRPr="00C011FB">
        <w:rPr>
          <w:rFonts w:eastAsia="Merriweather Black" w:cstheme="minorHAnsi"/>
          <w:sz w:val="60"/>
          <w:szCs w:val="60"/>
        </w:rPr>
        <w:t>Market Analysis</w:t>
      </w:r>
    </w:p>
    <w:p w14:paraId="5C2E4823" w14:textId="77777777" w:rsidR="009C1F63" w:rsidRPr="00C011FB" w:rsidRDefault="009C1F63" w:rsidP="00C011FB">
      <w:pPr>
        <w:jc w:val="both"/>
        <w:rPr>
          <w:rFonts w:eastAsia="Merriweather Black" w:cstheme="minorHAnsi"/>
          <w:sz w:val="60"/>
          <w:szCs w:val="60"/>
        </w:rPr>
      </w:pPr>
    </w:p>
    <w:p w14:paraId="76925FDF" w14:textId="77777777" w:rsidR="009C1F63" w:rsidRPr="00C011FB" w:rsidRDefault="009C1F63" w:rsidP="00C011FB">
      <w:pPr>
        <w:jc w:val="both"/>
        <w:rPr>
          <w:rFonts w:eastAsia="Merriweather" w:cstheme="minorHAnsi"/>
          <w:b/>
          <w:sz w:val="24"/>
          <w:szCs w:val="24"/>
        </w:rPr>
      </w:pPr>
      <w:r w:rsidRPr="00C011FB">
        <w:rPr>
          <w:rFonts w:eastAsia="Merriweather" w:cstheme="minorHAnsi"/>
          <w:b/>
          <w:sz w:val="24"/>
          <w:szCs w:val="24"/>
        </w:rPr>
        <w:t xml:space="preserve">For my part of the business plan I will be </w:t>
      </w:r>
      <w:r w:rsidR="00AC27C5" w:rsidRPr="00C011FB">
        <w:rPr>
          <w:rFonts w:eastAsia="Merriweather" w:cstheme="minorHAnsi"/>
          <w:b/>
          <w:sz w:val="24"/>
          <w:szCs w:val="24"/>
        </w:rPr>
        <w:t>assessing the</w:t>
      </w:r>
      <w:r w:rsidRPr="00C011FB">
        <w:rPr>
          <w:rFonts w:eastAsia="Merriweather" w:cstheme="minorHAnsi"/>
          <w:b/>
          <w:sz w:val="24"/>
          <w:szCs w:val="24"/>
        </w:rPr>
        <w:t xml:space="preserve"> market analysis for our chosen company to the best of my understanding. I will be focusing on where we are based, what we do, what we have to offer, target audiences and marketing trends.</w:t>
      </w:r>
    </w:p>
    <w:p w14:paraId="6874E333" w14:textId="77777777" w:rsidR="009C1F63" w:rsidRPr="00C011FB" w:rsidRDefault="009C1F63" w:rsidP="00C011FB">
      <w:pPr>
        <w:jc w:val="both"/>
        <w:rPr>
          <w:rFonts w:eastAsia="Merriweather" w:cstheme="minorHAnsi"/>
          <w:b/>
          <w:sz w:val="24"/>
          <w:szCs w:val="24"/>
        </w:rPr>
      </w:pPr>
    </w:p>
    <w:p w14:paraId="673CF8A9" w14:textId="77777777" w:rsidR="009C1F63" w:rsidRPr="00C011FB" w:rsidRDefault="009C1F63" w:rsidP="00C011FB">
      <w:pPr>
        <w:jc w:val="both"/>
        <w:rPr>
          <w:rFonts w:eastAsia="Merriweather" w:cstheme="minorHAnsi"/>
          <w:b/>
          <w:sz w:val="24"/>
          <w:szCs w:val="24"/>
        </w:rPr>
      </w:pPr>
      <w:r w:rsidRPr="00C011FB">
        <w:rPr>
          <w:rFonts w:eastAsia="Merriweather" w:cstheme="minorHAnsi"/>
          <w:b/>
          <w:sz w:val="24"/>
          <w:szCs w:val="24"/>
        </w:rPr>
        <w:t>The kiosk is based in Kings Cross, it goes by the name of Fasto Coffee, in the current location we are based in there is a lot of human traffic passing through that facility which could increase the sales. The kiosk aims to sell beverages such as hot drinks, a variety of cold drinks,</w:t>
      </w:r>
      <w:r w:rsidR="00AC27C5">
        <w:rPr>
          <w:rFonts w:eastAsia="Merriweather" w:cstheme="minorHAnsi"/>
          <w:b/>
          <w:sz w:val="24"/>
          <w:szCs w:val="24"/>
        </w:rPr>
        <w:t xml:space="preserve"> </w:t>
      </w:r>
      <w:r w:rsidRPr="00C011FB">
        <w:rPr>
          <w:rFonts w:eastAsia="Merriweather" w:cstheme="minorHAnsi"/>
          <w:b/>
          <w:sz w:val="24"/>
          <w:szCs w:val="24"/>
        </w:rPr>
        <w:t xml:space="preserve">including freshly squeezed fruit juices and carbonated soda for anyone in need of a fizz, and snacks such as sandwiches, cakes and cookies. The team involved in this kiosk come from a range of different backgrounds and </w:t>
      </w:r>
      <w:r w:rsidR="00AC27C5" w:rsidRPr="00C011FB">
        <w:rPr>
          <w:rFonts w:eastAsia="Merriweather" w:cstheme="minorHAnsi"/>
          <w:b/>
          <w:sz w:val="24"/>
          <w:szCs w:val="24"/>
        </w:rPr>
        <w:t>European</w:t>
      </w:r>
      <w:r w:rsidRPr="00C011FB">
        <w:rPr>
          <w:rFonts w:eastAsia="Merriweather" w:cstheme="minorHAnsi"/>
          <w:b/>
          <w:sz w:val="24"/>
          <w:szCs w:val="24"/>
        </w:rPr>
        <w:t xml:space="preserve"> countries therefore making it multilingual.</w:t>
      </w:r>
    </w:p>
    <w:p w14:paraId="291C6322" w14:textId="77777777" w:rsidR="009C1F63" w:rsidRPr="00C011FB" w:rsidRDefault="009C1F63" w:rsidP="00C011FB">
      <w:pPr>
        <w:jc w:val="both"/>
        <w:rPr>
          <w:rFonts w:eastAsia="Merriweather" w:cstheme="minorHAnsi"/>
          <w:b/>
          <w:sz w:val="24"/>
          <w:szCs w:val="24"/>
        </w:rPr>
      </w:pPr>
    </w:p>
    <w:p w14:paraId="4113CCDE" w14:textId="77777777" w:rsidR="009C1F63" w:rsidRPr="00C011FB" w:rsidRDefault="009C1F63" w:rsidP="00C011FB">
      <w:pPr>
        <w:jc w:val="both"/>
        <w:rPr>
          <w:rFonts w:cstheme="minorHAnsi"/>
          <w:b/>
          <w:color w:val="222222"/>
          <w:sz w:val="24"/>
          <w:szCs w:val="24"/>
          <w:highlight w:val="white"/>
        </w:rPr>
      </w:pPr>
      <w:r w:rsidRPr="00C011FB">
        <w:rPr>
          <w:rFonts w:eastAsia="Merriweather" w:cstheme="minorHAnsi"/>
          <w:b/>
          <w:sz w:val="24"/>
          <w:szCs w:val="24"/>
        </w:rPr>
        <w:t xml:space="preserve"> This encourages a wider scale of customers from overseas to be drawn to our business. One of the main attractions that will demonstrate to customers that we are multilingual, will be </w:t>
      </w:r>
      <w:r w:rsidRPr="00C011FB">
        <w:rPr>
          <w:rFonts w:eastAsia="Merriweather" w:cstheme="minorHAnsi"/>
          <w:b/>
          <w:sz w:val="24"/>
          <w:szCs w:val="24"/>
        </w:rPr>
        <w:lastRenderedPageBreak/>
        <w:t xml:space="preserve">the fact that we will put up flags of the countries' languages that can be spoken, in hope to attract more than the odd foreign visitor. If enough people have a good experience with the kiosk, it will then be promoted through word of mouth. People from overseas will recommend it to their friends as they know it would be an easier option as we can communicate in many different ways. </w:t>
      </w:r>
      <w:proofErr w:type="gramStart"/>
      <w:r w:rsidRPr="00C011FB">
        <w:rPr>
          <w:rFonts w:eastAsia="Merriweather" w:cstheme="minorHAnsi"/>
          <w:b/>
          <w:sz w:val="24"/>
          <w:szCs w:val="24"/>
        </w:rPr>
        <w:t xml:space="preserve">‘ </w:t>
      </w:r>
      <w:r w:rsidRPr="00C011FB">
        <w:rPr>
          <w:rFonts w:cstheme="minorHAnsi"/>
          <w:b/>
          <w:color w:val="222222"/>
          <w:sz w:val="24"/>
          <w:szCs w:val="24"/>
          <w:highlight w:val="white"/>
        </w:rPr>
        <w:t>In</w:t>
      </w:r>
      <w:proofErr w:type="gramEnd"/>
      <w:r w:rsidRPr="00C011FB">
        <w:rPr>
          <w:rFonts w:cstheme="minorHAnsi"/>
          <w:b/>
          <w:color w:val="222222"/>
          <w:sz w:val="24"/>
          <w:szCs w:val="24"/>
          <w:highlight w:val="white"/>
        </w:rPr>
        <w:t xml:space="preserve"> 2017–18, there were 458,490 international students studying at UK higher education institutions, accounting for 19.6% of the total student population in the UK.’ (OECD)</w:t>
      </w:r>
    </w:p>
    <w:p w14:paraId="2FA73F5C" w14:textId="77777777" w:rsidR="009C1F63" w:rsidRPr="00C011FB" w:rsidRDefault="009C1F63" w:rsidP="00C011FB">
      <w:pPr>
        <w:jc w:val="both"/>
        <w:rPr>
          <w:rFonts w:cstheme="minorHAnsi"/>
          <w:b/>
          <w:color w:val="222222"/>
          <w:sz w:val="24"/>
          <w:szCs w:val="24"/>
          <w:highlight w:val="white"/>
        </w:rPr>
      </w:pPr>
    </w:p>
    <w:p w14:paraId="3E3676AD" w14:textId="77777777" w:rsidR="009C1F63" w:rsidRPr="00C011FB" w:rsidRDefault="009C1F63" w:rsidP="00C011FB">
      <w:pPr>
        <w:jc w:val="both"/>
        <w:rPr>
          <w:rFonts w:cstheme="minorHAnsi"/>
          <w:b/>
          <w:color w:val="222222"/>
          <w:sz w:val="24"/>
          <w:szCs w:val="24"/>
          <w:highlight w:val="white"/>
        </w:rPr>
      </w:pPr>
      <w:r w:rsidRPr="00C011FB">
        <w:rPr>
          <w:rFonts w:cstheme="minorHAnsi"/>
          <w:b/>
          <w:color w:val="222222"/>
          <w:sz w:val="24"/>
          <w:szCs w:val="24"/>
          <w:highlight w:val="white"/>
        </w:rPr>
        <w:t>As many young people are always connected to their phones, by making connections with them through food and drinks that they like or are appealing we are using them as a platform to promote our business even further. By running a social media page and taking on any tips or advice given to us by a close partner we can help take in that information and recreate it into our own vision.</w:t>
      </w:r>
    </w:p>
    <w:p w14:paraId="4A73A4E9" w14:textId="77777777" w:rsidR="009C1F63" w:rsidRPr="00C011FB" w:rsidRDefault="009C1F63" w:rsidP="00C011FB">
      <w:pPr>
        <w:jc w:val="both"/>
        <w:rPr>
          <w:rFonts w:eastAsia="Merriweather" w:cstheme="minorHAnsi"/>
          <w:b/>
          <w:sz w:val="24"/>
          <w:szCs w:val="24"/>
        </w:rPr>
      </w:pPr>
    </w:p>
    <w:p w14:paraId="518A6538" w14:textId="77777777" w:rsidR="009C1F63" w:rsidRPr="00C011FB" w:rsidRDefault="009C1F63" w:rsidP="00C011FB">
      <w:pPr>
        <w:jc w:val="both"/>
        <w:rPr>
          <w:rFonts w:eastAsia="Merriweather" w:cstheme="minorHAnsi"/>
          <w:sz w:val="24"/>
          <w:szCs w:val="24"/>
        </w:rPr>
      </w:pPr>
      <w:r w:rsidRPr="00C011FB">
        <w:rPr>
          <w:rFonts w:eastAsia="Merriweather" w:cstheme="minorHAnsi"/>
          <w:b/>
          <w:sz w:val="24"/>
          <w:szCs w:val="24"/>
        </w:rPr>
        <w:t>We have a target audience of people who are aged 17-70, people from as young as 17 are involved in work opportunities such as apprenticeships or they might have a job in retail, this makes them a valuable target audience. They might now spend as much as another customer but each spend counts. ‘</w:t>
      </w:r>
      <w:r w:rsidRPr="00C011FB">
        <w:rPr>
          <w:rFonts w:eastAsia="Merriweather" w:cstheme="minorHAnsi"/>
          <w:sz w:val="24"/>
          <w:szCs w:val="24"/>
        </w:rPr>
        <w:t>47.8% of people over 65 are living alone’ (Open data).</w:t>
      </w:r>
    </w:p>
    <w:p w14:paraId="455A08BC" w14:textId="77777777" w:rsidR="009C1F63" w:rsidRPr="00C011FB" w:rsidRDefault="009C1F63" w:rsidP="00C011FB">
      <w:pPr>
        <w:jc w:val="both"/>
        <w:rPr>
          <w:rFonts w:eastAsia="Merriweather" w:cstheme="minorHAnsi"/>
          <w:sz w:val="24"/>
          <w:szCs w:val="24"/>
        </w:rPr>
      </w:pPr>
    </w:p>
    <w:p w14:paraId="2A0DE3A6" w14:textId="77777777" w:rsidR="009C1F63" w:rsidRPr="00C011FB" w:rsidRDefault="009C1F63" w:rsidP="00C011FB">
      <w:pPr>
        <w:jc w:val="both"/>
        <w:rPr>
          <w:rFonts w:cstheme="minorHAnsi"/>
          <w:b/>
          <w:sz w:val="24"/>
          <w:szCs w:val="24"/>
          <w:highlight w:val="white"/>
        </w:rPr>
      </w:pPr>
      <w:r w:rsidRPr="00C011FB">
        <w:rPr>
          <w:rFonts w:eastAsia="Merriweather" w:cstheme="minorHAnsi"/>
          <w:sz w:val="24"/>
          <w:szCs w:val="24"/>
        </w:rPr>
        <w:t xml:space="preserve"> </w:t>
      </w:r>
      <w:r w:rsidRPr="00C011FB">
        <w:rPr>
          <w:rFonts w:eastAsia="Merriweather" w:cstheme="minorHAnsi"/>
          <w:b/>
          <w:sz w:val="24"/>
          <w:szCs w:val="24"/>
        </w:rPr>
        <w:t xml:space="preserve">This means that many people are experiencing loneliness, many people of an older age have what is called a disposable income this means that their money is mainly being spent on </w:t>
      </w:r>
      <w:r w:rsidR="00AC27C5" w:rsidRPr="00C011FB">
        <w:rPr>
          <w:rFonts w:eastAsia="Merriweather" w:cstheme="minorHAnsi"/>
          <w:b/>
          <w:sz w:val="24"/>
          <w:szCs w:val="24"/>
        </w:rPr>
        <w:t>self-pleasure</w:t>
      </w:r>
      <w:r w:rsidRPr="00C011FB">
        <w:rPr>
          <w:rFonts w:eastAsia="Merriweather" w:cstheme="minorHAnsi"/>
          <w:b/>
          <w:sz w:val="24"/>
          <w:szCs w:val="24"/>
        </w:rPr>
        <w:t xml:space="preserve"> as such little drinks and snacks. This specific age group mainly take walks during the days as they are familiar with the area, and some people would stop to have a daily interaction and get a drink, for them it is like a daily coffee meeting, a little bit of stability. Any other potential buyers would be people who are on their way from work, on their lunch break or just running errands. ‘</w:t>
      </w:r>
      <w:r w:rsidRPr="00C011FB">
        <w:rPr>
          <w:rFonts w:cstheme="minorHAnsi"/>
          <w:b/>
          <w:sz w:val="24"/>
          <w:szCs w:val="24"/>
          <w:highlight w:val="white"/>
        </w:rPr>
        <w:t xml:space="preserve">King’s Cross has become London’s largest outdoor, totally free public </w:t>
      </w:r>
      <w:r w:rsidR="00AC27C5" w:rsidRPr="00C011FB">
        <w:rPr>
          <w:rFonts w:cstheme="minorHAnsi"/>
          <w:b/>
          <w:sz w:val="24"/>
          <w:szCs w:val="24"/>
          <w:highlight w:val="white"/>
        </w:rPr>
        <w:t>Wi-Fi</w:t>
      </w:r>
      <w:r w:rsidRPr="00C011FB">
        <w:rPr>
          <w:rFonts w:cstheme="minorHAnsi"/>
          <w:b/>
          <w:sz w:val="24"/>
          <w:szCs w:val="24"/>
          <w:highlight w:val="white"/>
        </w:rPr>
        <w:t xml:space="preserve"> zone after signing a deal with The Cloud</w:t>
      </w:r>
      <w:proofErr w:type="gramStart"/>
      <w:r w:rsidRPr="00C011FB">
        <w:rPr>
          <w:rFonts w:cstheme="minorHAnsi"/>
          <w:b/>
          <w:sz w:val="24"/>
          <w:szCs w:val="24"/>
          <w:highlight w:val="white"/>
        </w:rPr>
        <w:t>.”(</w:t>
      </w:r>
      <w:proofErr w:type="gramEnd"/>
      <w:r w:rsidRPr="00C011FB">
        <w:rPr>
          <w:rFonts w:cstheme="minorHAnsi"/>
          <w:b/>
          <w:sz w:val="24"/>
          <w:szCs w:val="24"/>
          <w:highlight w:val="white"/>
        </w:rPr>
        <w:t>Kx, 2012).</w:t>
      </w:r>
      <w:r w:rsidRPr="00C011FB">
        <w:rPr>
          <w:rFonts w:eastAsia="Merriweather" w:cstheme="minorHAnsi"/>
          <w:b/>
          <w:sz w:val="24"/>
          <w:szCs w:val="24"/>
        </w:rPr>
        <w:t xml:space="preserve">  Many train stations offer a free </w:t>
      </w:r>
      <w:r w:rsidR="00AC27C5" w:rsidRPr="00C011FB">
        <w:rPr>
          <w:rFonts w:eastAsia="Merriweather" w:cstheme="minorHAnsi"/>
          <w:b/>
          <w:sz w:val="24"/>
          <w:szCs w:val="24"/>
        </w:rPr>
        <w:t>Wi-Fi</w:t>
      </w:r>
      <w:r w:rsidRPr="00C011FB">
        <w:rPr>
          <w:rFonts w:eastAsia="Merriweather" w:cstheme="minorHAnsi"/>
          <w:b/>
          <w:sz w:val="24"/>
          <w:szCs w:val="24"/>
        </w:rPr>
        <w:t xml:space="preserve"> facility, kings cross is one of them, by being allocated close enough to establish a connection, this entices customers that visit and need a place to use technological devices for personal uses such as contacting families, making appointments, browsing, and even booking tickets for current or future travel. ‘</w:t>
      </w:r>
      <w:r w:rsidRPr="00C011FB">
        <w:rPr>
          <w:rFonts w:cstheme="minorHAnsi"/>
          <w:b/>
          <w:sz w:val="24"/>
          <w:szCs w:val="24"/>
          <w:highlight w:val="white"/>
        </w:rPr>
        <w:t xml:space="preserve">Making </w:t>
      </w:r>
      <w:r w:rsidR="00AC27C5" w:rsidRPr="00C011FB">
        <w:rPr>
          <w:rFonts w:cstheme="minorHAnsi"/>
          <w:b/>
          <w:sz w:val="24"/>
          <w:szCs w:val="24"/>
          <w:highlight w:val="white"/>
        </w:rPr>
        <w:t>Wi-Fi</w:t>
      </w:r>
      <w:r w:rsidRPr="00C011FB">
        <w:rPr>
          <w:rFonts w:cstheme="minorHAnsi"/>
          <w:b/>
          <w:sz w:val="24"/>
          <w:szCs w:val="24"/>
          <w:highlight w:val="white"/>
        </w:rPr>
        <w:t xml:space="preserve"> freely available means people can be more productive, or simply entertain themselves, whenever and wherever they are. Forward-thinking places like King’s Cross have invested in this infrastructure to offer people a robust and free network which I am sure will prove to be well used and appreciated.”</w:t>
      </w:r>
      <w:proofErr w:type="gramStart"/>
      <w:r w:rsidRPr="00C011FB">
        <w:rPr>
          <w:rFonts w:cstheme="minorHAnsi"/>
          <w:b/>
          <w:sz w:val="24"/>
          <w:szCs w:val="24"/>
          <w:highlight w:val="white"/>
        </w:rPr>
        <w:t>’(</w:t>
      </w:r>
      <w:proofErr w:type="gramEnd"/>
      <w:r w:rsidRPr="00C011FB">
        <w:rPr>
          <w:rFonts w:cstheme="minorHAnsi"/>
          <w:b/>
          <w:sz w:val="24"/>
          <w:szCs w:val="24"/>
          <w:highlight w:val="white"/>
        </w:rPr>
        <w:t>Kx, 2012)</w:t>
      </w:r>
    </w:p>
    <w:p w14:paraId="71E3187D" w14:textId="77777777" w:rsidR="009C1F63" w:rsidRPr="00C011FB" w:rsidRDefault="009C1F63" w:rsidP="00C011FB">
      <w:pPr>
        <w:jc w:val="both"/>
        <w:rPr>
          <w:rFonts w:cstheme="minorHAnsi"/>
          <w:b/>
          <w:sz w:val="24"/>
          <w:szCs w:val="24"/>
          <w:highlight w:val="white"/>
        </w:rPr>
      </w:pPr>
    </w:p>
    <w:p w14:paraId="302F74AA" w14:textId="77777777" w:rsidR="009C1F63" w:rsidRPr="00C011FB" w:rsidRDefault="009C1F63" w:rsidP="00C011FB">
      <w:pPr>
        <w:jc w:val="both"/>
        <w:rPr>
          <w:rFonts w:cstheme="minorHAnsi"/>
          <w:b/>
          <w:sz w:val="24"/>
          <w:szCs w:val="24"/>
          <w:u w:val="single"/>
          <w:shd w:val="clear" w:color="auto" w:fill="FAFAFA"/>
        </w:rPr>
      </w:pPr>
      <w:r w:rsidRPr="00C011FB">
        <w:rPr>
          <w:rFonts w:eastAsia="Merriweather" w:cstheme="minorHAnsi"/>
          <w:b/>
          <w:sz w:val="24"/>
          <w:szCs w:val="24"/>
          <w:highlight w:val="white"/>
        </w:rPr>
        <w:t xml:space="preserve">Many students are located in and around the area since there are a few colleges such as Westminster Kingsway College, Central Saint Martins and a </w:t>
      </w:r>
      <w:proofErr w:type="spellStart"/>
      <w:proofErr w:type="gramStart"/>
      <w:r w:rsidRPr="00C011FB">
        <w:rPr>
          <w:rFonts w:eastAsia="Merriweather" w:cstheme="minorHAnsi"/>
          <w:b/>
          <w:sz w:val="24"/>
          <w:szCs w:val="24"/>
          <w:highlight w:val="white"/>
        </w:rPr>
        <w:t>well known</w:t>
      </w:r>
      <w:proofErr w:type="spellEnd"/>
      <w:proofErr w:type="gramEnd"/>
      <w:r w:rsidRPr="00C011FB">
        <w:rPr>
          <w:rFonts w:eastAsia="Merriweather" w:cstheme="minorHAnsi"/>
          <w:b/>
          <w:sz w:val="24"/>
          <w:szCs w:val="24"/>
          <w:highlight w:val="white"/>
        </w:rPr>
        <w:t xml:space="preserve"> university called King’s College university located near the station. By having a large number of students in the area this also helps increase the activity of the stall. As many students travel to study </w:t>
      </w:r>
      <w:r w:rsidRPr="00C011FB">
        <w:rPr>
          <w:rFonts w:eastAsia="Merriweather" w:cstheme="minorHAnsi"/>
          <w:b/>
          <w:sz w:val="24"/>
          <w:szCs w:val="24"/>
          <w:highlight w:val="white"/>
        </w:rPr>
        <w:lastRenderedPageBreak/>
        <w:t xml:space="preserve">and enjoy their youth a lot, finding trustworthy places to be around when you need a break is a major thing. </w:t>
      </w:r>
    </w:p>
    <w:p w14:paraId="279B5DF9" w14:textId="77777777" w:rsidR="009C1F63" w:rsidRPr="00C011FB" w:rsidRDefault="009C1F63" w:rsidP="00C011FB">
      <w:pPr>
        <w:jc w:val="both"/>
        <w:rPr>
          <w:rFonts w:eastAsia="Merriweather" w:cstheme="minorHAnsi"/>
          <w:b/>
          <w:sz w:val="24"/>
          <w:szCs w:val="24"/>
        </w:rPr>
      </w:pPr>
    </w:p>
    <w:p w14:paraId="0E70E67D" w14:textId="77777777" w:rsidR="009C1F63" w:rsidRPr="00C011FB" w:rsidRDefault="009C1F63" w:rsidP="00C011FB">
      <w:pPr>
        <w:jc w:val="both"/>
        <w:rPr>
          <w:rFonts w:eastAsia="Merriweather" w:cstheme="minorHAnsi"/>
          <w:sz w:val="24"/>
          <w:szCs w:val="24"/>
        </w:rPr>
      </w:pPr>
      <w:r w:rsidRPr="00C011FB">
        <w:rPr>
          <w:rFonts w:eastAsia="Merriweather" w:cstheme="minorHAnsi"/>
          <w:b/>
          <w:sz w:val="24"/>
          <w:szCs w:val="24"/>
        </w:rPr>
        <w:t>Kings cross is also known as a connection point for many people to travel to and from. ‘</w:t>
      </w:r>
      <w:r w:rsidRPr="00C011FB">
        <w:rPr>
          <w:rFonts w:eastAsia="Merriweather" w:cstheme="minorHAnsi"/>
          <w:sz w:val="24"/>
          <w:szCs w:val="24"/>
        </w:rPr>
        <w:t>St Pancras International is set at the heart of Central London with more underground connections than any other London station.’</w:t>
      </w:r>
      <w:r w:rsidRPr="00C011FB">
        <w:rPr>
          <w:rFonts w:eastAsia="Merriweather" w:cstheme="minorHAnsi"/>
          <w:b/>
          <w:sz w:val="24"/>
          <w:szCs w:val="24"/>
        </w:rPr>
        <w:t xml:space="preserve"> (St Pancras). Meaning this business has a higher rate of attracting customers, it gives ample opportunity and connections to make connections with the locals who want somewhere they can trust. It makes it easier to find spontaneous customers such as tourists or people who have just taken a day out. ‘</w:t>
      </w:r>
      <w:r w:rsidRPr="00C011FB">
        <w:rPr>
          <w:rFonts w:eastAsia="Merriweather" w:cstheme="minorHAnsi"/>
          <w:sz w:val="24"/>
          <w:szCs w:val="24"/>
        </w:rPr>
        <w:t xml:space="preserve">There are four main services from the station – Eurostar, East Midlands Railway, </w:t>
      </w:r>
      <w:r w:rsidR="00AC27C5" w:rsidRPr="00C011FB">
        <w:rPr>
          <w:rFonts w:eastAsia="Merriweather" w:cstheme="minorHAnsi"/>
          <w:sz w:val="24"/>
          <w:szCs w:val="24"/>
        </w:rPr>
        <w:t>South-eastern</w:t>
      </w:r>
      <w:r w:rsidRPr="00C011FB">
        <w:rPr>
          <w:rFonts w:eastAsia="Merriweather" w:cstheme="minorHAnsi"/>
          <w:sz w:val="24"/>
          <w:szCs w:val="24"/>
        </w:rPr>
        <w:t xml:space="preserve"> and </w:t>
      </w:r>
      <w:r w:rsidR="00AC27C5" w:rsidRPr="00C011FB">
        <w:rPr>
          <w:rFonts w:eastAsia="Merriweather" w:cstheme="minorHAnsi"/>
          <w:sz w:val="24"/>
          <w:szCs w:val="24"/>
        </w:rPr>
        <w:t>Thameslink</w:t>
      </w:r>
      <w:r w:rsidRPr="00C011FB">
        <w:rPr>
          <w:rFonts w:eastAsia="Merriweather" w:cstheme="minorHAnsi"/>
          <w:sz w:val="24"/>
          <w:szCs w:val="24"/>
        </w:rPr>
        <w:t>.’ (</w:t>
      </w:r>
      <w:r w:rsidR="00AC27C5" w:rsidRPr="00C011FB">
        <w:rPr>
          <w:rFonts w:eastAsia="Merriweather" w:cstheme="minorHAnsi"/>
          <w:sz w:val="24"/>
          <w:szCs w:val="24"/>
        </w:rPr>
        <w:t>St. Pancras</w:t>
      </w:r>
      <w:r w:rsidRPr="00C011FB">
        <w:rPr>
          <w:rFonts w:eastAsia="Merriweather" w:cstheme="minorHAnsi"/>
          <w:sz w:val="24"/>
          <w:szCs w:val="24"/>
        </w:rPr>
        <w:t xml:space="preserve">). These trains bring customers in from places such as Hertford, Leeds, Peterborough and even Paris. By being closely located to </w:t>
      </w:r>
      <w:r w:rsidR="00AC27C5" w:rsidRPr="00C011FB">
        <w:rPr>
          <w:rFonts w:eastAsia="Merriweather" w:cstheme="minorHAnsi"/>
          <w:sz w:val="24"/>
          <w:szCs w:val="24"/>
        </w:rPr>
        <w:t>St. Pancras</w:t>
      </w:r>
      <w:r w:rsidRPr="00C011FB">
        <w:rPr>
          <w:rFonts w:eastAsia="Merriweather" w:cstheme="minorHAnsi"/>
          <w:sz w:val="24"/>
          <w:szCs w:val="24"/>
        </w:rPr>
        <w:t xml:space="preserve"> as well we are accidently visitors from multiple travels. The thought of standing in Costa, or Starbucks for a coffee that can be made 10 times quicker by us is almost a thought in the past. With the current market constantly growing at a faster rate with smaller businesses’ and staying the same with bigger businesses’ such as Costa, it is continuously opening up gaps in the markets for other </w:t>
      </w:r>
      <w:r w:rsidR="00AC27C5" w:rsidRPr="00C011FB">
        <w:rPr>
          <w:rFonts w:eastAsia="Merriweather" w:cstheme="minorHAnsi"/>
          <w:sz w:val="24"/>
          <w:szCs w:val="24"/>
        </w:rPr>
        <w:t>businesses</w:t>
      </w:r>
      <w:r w:rsidRPr="00C011FB">
        <w:rPr>
          <w:rFonts w:eastAsia="Merriweather" w:cstheme="minorHAnsi"/>
          <w:sz w:val="24"/>
          <w:szCs w:val="24"/>
        </w:rPr>
        <w:t xml:space="preserve"> to expand and take over. </w:t>
      </w:r>
    </w:p>
    <w:p w14:paraId="1C46F266" w14:textId="77777777" w:rsidR="009C1F63" w:rsidRPr="00C011FB" w:rsidRDefault="009C1F63" w:rsidP="00C011FB">
      <w:pPr>
        <w:jc w:val="both"/>
        <w:rPr>
          <w:rFonts w:eastAsia="Merriweather" w:cstheme="minorHAnsi"/>
          <w:sz w:val="24"/>
          <w:szCs w:val="24"/>
        </w:rPr>
      </w:pPr>
    </w:p>
    <w:p w14:paraId="68CDF43D" w14:textId="77777777" w:rsidR="009C1F63" w:rsidRPr="00C011FB" w:rsidRDefault="009C1F63" w:rsidP="00C011FB">
      <w:pPr>
        <w:jc w:val="both"/>
        <w:rPr>
          <w:rFonts w:eastAsia="Merriweather" w:cstheme="minorHAnsi"/>
          <w:b/>
          <w:sz w:val="24"/>
          <w:szCs w:val="24"/>
        </w:rPr>
      </w:pPr>
      <w:r w:rsidRPr="00C011FB">
        <w:rPr>
          <w:rFonts w:cstheme="minorHAnsi"/>
          <w:b/>
          <w:color w:val="FFFFFF"/>
          <w:sz w:val="24"/>
          <w:szCs w:val="24"/>
        </w:rPr>
        <w:t xml:space="preserve"> </w:t>
      </w:r>
      <w:r w:rsidRPr="00C011FB">
        <w:rPr>
          <w:rFonts w:eastAsia="Merriweather" w:cstheme="minorHAnsi"/>
          <w:sz w:val="24"/>
          <w:szCs w:val="24"/>
        </w:rPr>
        <w:t xml:space="preserve">‘176 Million people pass through King’s Cross and St Pancras stations annually.’ (Argent retail). ‘12 Million people come to the stations to specifically shop.’ (Argent retail). </w:t>
      </w:r>
      <w:r w:rsidRPr="00C011FB">
        <w:rPr>
          <w:rFonts w:eastAsia="Merriweather" w:cstheme="minorHAnsi"/>
          <w:b/>
          <w:sz w:val="24"/>
          <w:szCs w:val="24"/>
        </w:rPr>
        <w:t xml:space="preserve">This means that 1 million people attend </w:t>
      </w:r>
      <w:r w:rsidR="00135345">
        <w:rPr>
          <w:rFonts w:eastAsia="Merriweather" w:cstheme="minorHAnsi"/>
          <w:b/>
          <w:sz w:val="24"/>
          <w:szCs w:val="24"/>
        </w:rPr>
        <w:t>S</w:t>
      </w:r>
      <w:r w:rsidRPr="00C011FB">
        <w:rPr>
          <w:rFonts w:eastAsia="Merriweather" w:cstheme="minorHAnsi"/>
          <w:b/>
          <w:sz w:val="24"/>
          <w:szCs w:val="24"/>
        </w:rPr>
        <w:t>t</w:t>
      </w:r>
      <w:r w:rsidR="00135345">
        <w:rPr>
          <w:rFonts w:eastAsia="Merriweather" w:cstheme="minorHAnsi"/>
          <w:b/>
          <w:sz w:val="24"/>
          <w:szCs w:val="24"/>
        </w:rPr>
        <w:t xml:space="preserve"> </w:t>
      </w:r>
      <w:r w:rsidR="00135345" w:rsidRPr="00C011FB">
        <w:rPr>
          <w:rFonts w:eastAsia="Merriweather" w:cstheme="minorHAnsi"/>
          <w:b/>
          <w:sz w:val="24"/>
          <w:szCs w:val="24"/>
        </w:rPr>
        <w:t>Pancras</w:t>
      </w:r>
      <w:r w:rsidRPr="00C011FB">
        <w:rPr>
          <w:rFonts w:eastAsia="Merriweather" w:cstheme="minorHAnsi"/>
          <w:b/>
          <w:sz w:val="24"/>
          <w:szCs w:val="24"/>
        </w:rPr>
        <w:t xml:space="preserve"> monthly just to shop. If 500,000 people brought a hot chocolate for three pounds, which is the average price of a coffee then this would mean the business would make 1,500,000 in one month and that does not include any other food or drink purchases being made. </w:t>
      </w:r>
    </w:p>
    <w:p w14:paraId="401FC969" w14:textId="77777777" w:rsidR="009C1F63" w:rsidRPr="00C011FB" w:rsidRDefault="009C1F63" w:rsidP="00C011FB">
      <w:pPr>
        <w:jc w:val="both"/>
        <w:rPr>
          <w:rFonts w:eastAsia="Merriweather" w:cstheme="minorHAnsi"/>
          <w:b/>
          <w:sz w:val="24"/>
          <w:szCs w:val="24"/>
        </w:rPr>
      </w:pPr>
    </w:p>
    <w:p w14:paraId="1E7EA7A6" w14:textId="77777777" w:rsidR="009C1F63" w:rsidRPr="00C011FB" w:rsidRDefault="009C1F63" w:rsidP="00C011FB">
      <w:pPr>
        <w:jc w:val="both"/>
        <w:rPr>
          <w:rFonts w:eastAsia="Merriweather" w:cstheme="minorHAnsi"/>
          <w:color w:val="333333"/>
          <w:sz w:val="24"/>
          <w:szCs w:val="24"/>
        </w:rPr>
      </w:pPr>
      <w:r w:rsidRPr="00C011FB">
        <w:rPr>
          <w:rFonts w:eastAsia="Merriweather" w:cstheme="minorHAnsi"/>
          <w:b/>
          <w:sz w:val="24"/>
          <w:szCs w:val="24"/>
        </w:rPr>
        <w:t>There are 3 main times in the day which could influence the sales being made. The first one being morning so from 6-9am where many people are rushing to work (also known as rush hour), leaving them with little to no time to make breakfast meaning they have to pick something up on the way. ‘</w:t>
      </w:r>
      <w:r w:rsidRPr="00C011FB">
        <w:rPr>
          <w:rFonts w:eastAsia="Merriweather" w:cstheme="minorHAnsi"/>
          <w:color w:val="333333"/>
          <w:sz w:val="24"/>
          <w:szCs w:val="24"/>
        </w:rPr>
        <w:t>HALF of Britons – over 25 million – are now regularly missing breakfast, a figure which has soared dramatically compared with just one in five four years ago.’ (Express</w:t>
      </w:r>
      <w:proofErr w:type="gramStart"/>
      <w:r w:rsidRPr="00C011FB">
        <w:rPr>
          <w:rFonts w:eastAsia="Merriweather" w:cstheme="minorHAnsi"/>
          <w:color w:val="333333"/>
          <w:sz w:val="24"/>
          <w:szCs w:val="24"/>
        </w:rPr>
        <w:t>) .</w:t>
      </w:r>
      <w:proofErr w:type="gramEnd"/>
      <w:r w:rsidRPr="00C011FB">
        <w:rPr>
          <w:rFonts w:eastAsia="Merriweather" w:cstheme="minorHAnsi"/>
          <w:color w:val="333333"/>
          <w:sz w:val="24"/>
          <w:szCs w:val="24"/>
        </w:rPr>
        <w:t xml:space="preserve"> </w:t>
      </w:r>
    </w:p>
    <w:p w14:paraId="7BF2515C" w14:textId="77777777" w:rsidR="009C1F63" w:rsidRPr="00C011FB" w:rsidRDefault="009C1F63" w:rsidP="00C011FB">
      <w:pPr>
        <w:jc w:val="both"/>
        <w:rPr>
          <w:rFonts w:eastAsia="Merriweather" w:cstheme="minorHAnsi"/>
          <w:sz w:val="24"/>
          <w:szCs w:val="24"/>
        </w:rPr>
      </w:pPr>
      <w:r w:rsidRPr="00C011FB">
        <w:rPr>
          <w:rFonts w:eastAsia="Merriweather" w:cstheme="minorHAnsi"/>
          <w:b/>
          <w:sz w:val="24"/>
          <w:szCs w:val="24"/>
        </w:rPr>
        <w:t xml:space="preserve">Many people don’t have the time to stand in a long que in a supermarket either so a quick stop off shop to grab a hot drink or something to help be their fuel for the day tends to be a go to. </w:t>
      </w:r>
      <w:r w:rsidRPr="00C011FB">
        <w:rPr>
          <w:rFonts w:cstheme="minorHAnsi"/>
          <w:b/>
          <w:color w:val="333333"/>
          <w:sz w:val="24"/>
          <w:szCs w:val="24"/>
          <w:highlight w:val="white"/>
        </w:rPr>
        <w:t>‘</w:t>
      </w:r>
      <w:r w:rsidRPr="00C011FB">
        <w:rPr>
          <w:rFonts w:eastAsia="Merriweather" w:cstheme="minorHAnsi"/>
          <w:sz w:val="24"/>
          <w:szCs w:val="24"/>
          <w:highlight w:val="white"/>
        </w:rPr>
        <w:t>The number of consumers buying lunch to eat out of the home for an everyday occasion has risen to 76% in 2017, up from 64% in 2016.</w:t>
      </w:r>
      <w:proofErr w:type="gramStart"/>
      <w:r w:rsidRPr="00C011FB">
        <w:rPr>
          <w:rFonts w:eastAsia="Merriweather" w:cstheme="minorHAnsi"/>
          <w:sz w:val="24"/>
          <w:szCs w:val="24"/>
          <w:highlight w:val="white"/>
        </w:rPr>
        <w:t>’(</w:t>
      </w:r>
      <w:proofErr w:type="gramEnd"/>
      <w:r w:rsidRPr="00C011FB">
        <w:rPr>
          <w:rFonts w:eastAsia="Merriweather" w:cstheme="minorHAnsi"/>
          <w:sz w:val="24"/>
          <w:szCs w:val="24"/>
          <w:highlight w:val="white"/>
        </w:rPr>
        <w:t>Mintel, 2017)</w:t>
      </w:r>
    </w:p>
    <w:p w14:paraId="1A283042" w14:textId="77777777" w:rsidR="009C1F63" w:rsidRPr="00C011FB" w:rsidRDefault="009C1F63" w:rsidP="00C011FB">
      <w:pPr>
        <w:jc w:val="both"/>
        <w:rPr>
          <w:rFonts w:eastAsia="Merriweather" w:cstheme="minorHAnsi"/>
          <w:sz w:val="24"/>
          <w:szCs w:val="24"/>
        </w:rPr>
      </w:pPr>
    </w:p>
    <w:p w14:paraId="12D014F1" w14:textId="77777777" w:rsidR="009C1F63" w:rsidRPr="00C011FB" w:rsidRDefault="009C1F63" w:rsidP="00C011FB">
      <w:pPr>
        <w:jc w:val="both"/>
        <w:rPr>
          <w:rFonts w:eastAsia="Merriweather" w:cstheme="minorHAnsi"/>
          <w:b/>
          <w:sz w:val="24"/>
          <w:szCs w:val="24"/>
        </w:rPr>
      </w:pPr>
      <w:r w:rsidRPr="00C011FB">
        <w:rPr>
          <w:rFonts w:eastAsia="Merriweather" w:cstheme="minorHAnsi"/>
          <w:b/>
          <w:sz w:val="24"/>
          <w:szCs w:val="24"/>
        </w:rPr>
        <w:t xml:space="preserve">The second time of the day is lunchtime, again with people not being able to prepare breakfast, they are also missing out on lunch. This is where we come into place, we provide fresh produce to make a delicious yet tempting meal. Bright colours, clean food, anything a </w:t>
      </w:r>
      <w:r w:rsidRPr="00C011FB">
        <w:rPr>
          <w:rFonts w:eastAsia="Merriweather" w:cstheme="minorHAnsi"/>
          <w:b/>
          <w:sz w:val="24"/>
          <w:szCs w:val="24"/>
        </w:rPr>
        <w:lastRenderedPageBreak/>
        <w:t xml:space="preserve">person could want. Food for the eyes and heart. By lunchtime people are feeling restless as they know only half of their day is left, having a clean, cheap meal that can be easily accessed is critical, as most people have a set limit for their lunch breaks and also may be conflicted with out of work situations there is no time for food prep. This time of the day also calls upon college students who are having their lunch breaks with friends and would like to find an area where they can get a quick bite to eat, talk to their friends, be socially active and still be local to their place of education. </w:t>
      </w:r>
    </w:p>
    <w:p w14:paraId="53C02788" w14:textId="77777777" w:rsidR="009C1F63" w:rsidRPr="00C011FB" w:rsidRDefault="009C1F63" w:rsidP="00C011FB">
      <w:pPr>
        <w:jc w:val="both"/>
        <w:rPr>
          <w:rFonts w:eastAsia="Merriweather" w:cstheme="minorHAnsi"/>
          <w:b/>
          <w:sz w:val="24"/>
          <w:szCs w:val="24"/>
        </w:rPr>
      </w:pPr>
    </w:p>
    <w:p w14:paraId="0DB97F46" w14:textId="77777777" w:rsidR="009C1F63" w:rsidRPr="00C011FB" w:rsidRDefault="009C1F63" w:rsidP="00C011FB">
      <w:pPr>
        <w:jc w:val="both"/>
        <w:rPr>
          <w:rFonts w:eastAsia="Merriweather" w:cstheme="minorHAnsi"/>
          <w:b/>
          <w:sz w:val="24"/>
          <w:szCs w:val="24"/>
        </w:rPr>
      </w:pPr>
      <w:r w:rsidRPr="00C011FB">
        <w:rPr>
          <w:rFonts w:eastAsia="Merriweather" w:cstheme="minorHAnsi"/>
          <w:b/>
          <w:sz w:val="24"/>
          <w:szCs w:val="24"/>
        </w:rPr>
        <w:t>By the time it gets to the third section of the day, many people are feeling run down and are ready to go home, they are in need of some energy for the journey, or they might just want a little snack or drink to accompany them on the way home. This is the second rush hour in the day, this hour can become busier than the first as many people miss trains and have to wait around, a long day at work might result in a hot coffee, a cookie and a cigarette break. For others it might be a double espresso and a phone call home. No matter your demand we can provide. This also counts for the parents who have just finished work and are planning to take their child home, by advertising bright colours and pretty cakes we aim to attract the attention to our stand in hope of their parents buying something for them, and maybe even themself too.</w:t>
      </w:r>
    </w:p>
    <w:p w14:paraId="2054655E" w14:textId="77777777" w:rsidR="009C1F63" w:rsidRPr="00C011FB" w:rsidRDefault="009C1F63" w:rsidP="00C011FB">
      <w:pPr>
        <w:jc w:val="both"/>
        <w:rPr>
          <w:rFonts w:eastAsia="Merriweather" w:cstheme="minorHAnsi"/>
          <w:b/>
          <w:sz w:val="24"/>
          <w:szCs w:val="24"/>
        </w:rPr>
      </w:pPr>
    </w:p>
    <w:p w14:paraId="60C17ED2" w14:textId="77777777" w:rsidR="009C1F63" w:rsidRPr="00C011FB" w:rsidRDefault="009C1F63" w:rsidP="00C011FB">
      <w:pPr>
        <w:jc w:val="both"/>
        <w:rPr>
          <w:rFonts w:eastAsia="Merriweather" w:cstheme="minorHAnsi"/>
          <w:b/>
          <w:sz w:val="24"/>
          <w:szCs w:val="24"/>
        </w:rPr>
      </w:pPr>
      <w:r w:rsidRPr="00C011FB">
        <w:rPr>
          <w:rFonts w:eastAsia="Merriweather" w:cstheme="minorHAnsi"/>
          <w:b/>
          <w:sz w:val="24"/>
          <w:szCs w:val="24"/>
        </w:rPr>
        <w:t>This then brings it to competition, if there are other places to go to what makes ours so different?</w:t>
      </w:r>
    </w:p>
    <w:p w14:paraId="7A2B168D" w14:textId="77777777" w:rsidR="009C1F63" w:rsidRPr="00C011FB" w:rsidRDefault="009C1F63" w:rsidP="00C011FB">
      <w:pPr>
        <w:jc w:val="both"/>
        <w:rPr>
          <w:rFonts w:eastAsia="Merriweather" w:cstheme="minorHAnsi"/>
          <w:b/>
          <w:sz w:val="24"/>
          <w:szCs w:val="24"/>
        </w:rPr>
      </w:pPr>
    </w:p>
    <w:p w14:paraId="620D1E60" w14:textId="77777777" w:rsidR="009C1F63" w:rsidRPr="00C011FB" w:rsidRDefault="009C1F63" w:rsidP="00C011FB">
      <w:pPr>
        <w:jc w:val="both"/>
        <w:rPr>
          <w:rFonts w:eastAsia="Merriweather" w:cstheme="minorHAnsi"/>
          <w:b/>
          <w:sz w:val="24"/>
          <w:szCs w:val="24"/>
        </w:rPr>
      </w:pPr>
      <w:r w:rsidRPr="00C011FB">
        <w:rPr>
          <w:rFonts w:eastAsia="Merriweather" w:cstheme="minorHAnsi"/>
          <w:b/>
          <w:sz w:val="24"/>
          <w:szCs w:val="24"/>
        </w:rPr>
        <w:t xml:space="preserve">The sources on which we go to, to retrieve fresh products, we make sure that each stock is fresh and renewed weekly. We aimed to make it a simple yet interesting business, something to catch the eye. One of our main competitors Kiosk which is also located outside of Kings cross station, provides similar content but our station aims to deliver a wider variety of meals based around certain produce. Which is a harmless way of proving a point. Covent garden vegetable market is another reliable market we have access to receive the purest quality. </w:t>
      </w:r>
    </w:p>
    <w:p w14:paraId="2C532C28" w14:textId="77777777" w:rsidR="009C1F63" w:rsidRPr="00C011FB" w:rsidRDefault="009C1F63" w:rsidP="00C011FB">
      <w:pPr>
        <w:jc w:val="both"/>
        <w:rPr>
          <w:rFonts w:eastAsia="Merriweather" w:cstheme="minorHAnsi"/>
          <w:b/>
          <w:sz w:val="24"/>
          <w:szCs w:val="24"/>
        </w:rPr>
      </w:pPr>
    </w:p>
    <w:p w14:paraId="0DD1C7DC" w14:textId="77777777" w:rsidR="009C1F63" w:rsidRPr="00C011FB" w:rsidRDefault="009C1F63" w:rsidP="00C011FB">
      <w:pPr>
        <w:jc w:val="both"/>
        <w:rPr>
          <w:rFonts w:eastAsia="Merriweather" w:cstheme="minorHAnsi"/>
          <w:sz w:val="24"/>
          <w:szCs w:val="24"/>
        </w:rPr>
      </w:pPr>
      <w:r w:rsidRPr="00C011FB">
        <w:rPr>
          <w:rFonts w:eastAsia="Merriweather" w:cstheme="minorHAnsi"/>
          <w:sz w:val="24"/>
          <w:szCs w:val="24"/>
          <w:highlight w:val="white"/>
        </w:rPr>
        <w:t>‘In other words, in five years' time Costa won't be opening new shops at the breakneck speed of recent years. It may not be opening any at all - because we'll have enough</w:t>
      </w:r>
      <w:r w:rsidRPr="00C011FB">
        <w:rPr>
          <w:rFonts w:cstheme="minorHAnsi"/>
          <w:b/>
          <w:color w:val="404040"/>
          <w:sz w:val="24"/>
          <w:szCs w:val="24"/>
          <w:highlight w:val="white"/>
        </w:rPr>
        <w:t xml:space="preserve">.’ (BBC). </w:t>
      </w:r>
      <w:r w:rsidRPr="00C011FB">
        <w:rPr>
          <w:rFonts w:eastAsia="Merriweather" w:cstheme="minorHAnsi"/>
          <w:sz w:val="24"/>
          <w:szCs w:val="24"/>
          <w:highlight w:val="white"/>
        </w:rPr>
        <w:t xml:space="preserve">This leaves a break in the market for any upcoming business’ such as ours to pull through and make a name for ourselves. </w:t>
      </w:r>
    </w:p>
    <w:p w14:paraId="43ED07C8" w14:textId="77777777" w:rsidR="009C1F63" w:rsidRPr="00C011FB" w:rsidRDefault="009C1F63" w:rsidP="00C011FB">
      <w:pPr>
        <w:jc w:val="both"/>
        <w:rPr>
          <w:rFonts w:eastAsia="Merriweather" w:cstheme="minorHAnsi"/>
          <w:sz w:val="24"/>
          <w:szCs w:val="24"/>
        </w:rPr>
      </w:pPr>
    </w:p>
    <w:p w14:paraId="77505AB8" w14:textId="77777777" w:rsidR="009C1F63" w:rsidRPr="00C011FB" w:rsidRDefault="009C1F63" w:rsidP="00C011FB">
      <w:pPr>
        <w:jc w:val="both"/>
        <w:rPr>
          <w:rFonts w:eastAsia="Merriweather" w:cstheme="minorHAnsi"/>
          <w:b/>
          <w:sz w:val="24"/>
          <w:szCs w:val="24"/>
        </w:rPr>
      </w:pPr>
    </w:p>
    <w:p w14:paraId="60B54798" w14:textId="77777777" w:rsidR="009C1F63" w:rsidRPr="00C011FB" w:rsidRDefault="009C1F63" w:rsidP="00C011FB">
      <w:pPr>
        <w:jc w:val="both"/>
        <w:rPr>
          <w:rFonts w:eastAsia="Merriweather" w:cstheme="minorHAnsi"/>
          <w:sz w:val="24"/>
          <w:szCs w:val="24"/>
        </w:rPr>
      </w:pPr>
    </w:p>
    <w:p w14:paraId="25886AB6" w14:textId="77777777" w:rsidR="009C1F63" w:rsidRPr="00C011FB" w:rsidRDefault="009C1F63" w:rsidP="00C011FB">
      <w:pPr>
        <w:jc w:val="both"/>
        <w:rPr>
          <w:rFonts w:eastAsia="Merriweather" w:cstheme="minorHAnsi"/>
          <w:b/>
          <w:sz w:val="24"/>
          <w:szCs w:val="24"/>
        </w:rPr>
      </w:pPr>
    </w:p>
    <w:p w14:paraId="7D728F72" w14:textId="77777777" w:rsidR="009C1F63" w:rsidRPr="00C011FB" w:rsidRDefault="009C1F63" w:rsidP="00C011FB">
      <w:pPr>
        <w:jc w:val="both"/>
        <w:rPr>
          <w:rFonts w:eastAsia="Times New Roman" w:cstheme="minorHAnsi"/>
          <w:b/>
          <w:sz w:val="24"/>
          <w:szCs w:val="24"/>
          <w:shd w:val="clear" w:color="auto" w:fill="F7F4F1"/>
        </w:rPr>
      </w:pPr>
      <w:r w:rsidRPr="00C011FB">
        <w:rPr>
          <w:rFonts w:eastAsia="Merriweather" w:cstheme="minorHAnsi"/>
          <w:b/>
          <w:sz w:val="24"/>
          <w:szCs w:val="24"/>
        </w:rPr>
        <w:lastRenderedPageBreak/>
        <w:t>When it comes to marketing trends, many people are taking it upon themself to do personalised drinks to each specific person. Meaning you can add and take away from your drink to make it your own. ‘</w:t>
      </w:r>
      <w:r w:rsidRPr="00C011FB">
        <w:rPr>
          <w:rFonts w:eastAsia="Times New Roman" w:cstheme="minorHAnsi"/>
          <w:b/>
          <w:sz w:val="24"/>
          <w:szCs w:val="24"/>
          <w:shd w:val="clear" w:color="auto" w:fill="F7F4F1"/>
        </w:rPr>
        <w:t xml:space="preserve">Operators can offer a </w:t>
      </w:r>
      <w:proofErr w:type="gramStart"/>
      <w:r w:rsidRPr="00C011FB">
        <w:rPr>
          <w:rFonts w:eastAsia="Times New Roman" w:cstheme="minorHAnsi"/>
          <w:b/>
          <w:sz w:val="24"/>
          <w:szCs w:val="24"/>
          <w:shd w:val="clear" w:color="auto" w:fill="F7F4F1"/>
        </w:rPr>
        <w:t>wide and customisable menus</w:t>
      </w:r>
      <w:proofErr w:type="gramEnd"/>
      <w:r w:rsidRPr="00C011FB">
        <w:rPr>
          <w:rFonts w:eastAsia="Times New Roman" w:cstheme="minorHAnsi"/>
          <w:b/>
          <w:sz w:val="24"/>
          <w:szCs w:val="24"/>
          <w:shd w:val="clear" w:color="auto" w:fill="F7F4F1"/>
        </w:rPr>
        <w:t xml:space="preserve">, these add-ons also offer opportunities for micro up-selling, boosting profit per serve.’ </w:t>
      </w:r>
      <w:r w:rsidRPr="00C011FB">
        <w:rPr>
          <w:rFonts w:eastAsia="Times New Roman" w:cstheme="minorHAnsi"/>
          <w:sz w:val="24"/>
          <w:szCs w:val="24"/>
          <w:shd w:val="clear" w:color="auto" w:fill="F7F4F1"/>
        </w:rPr>
        <w:t>By</w:t>
      </w:r>
      <w:r w:rsidRPr="00C011FB">
        <w:rPr>
          <w:rFonts w:eastAsia="Merriweather" w:cstheme="minorHAnsi"/>
          <w:sz w:val="24"/>
          <w:szCs w:val="24"/>
          <w:shd w:val="clear" w:color="auto" w:fill="F7F4F1"/>
        </w:rPr>
        <w:t xml:space="preserve"> doing this you will not only be creating a relationship with your normal customers it helps build bonds with customers you start to see on a regular basis.</w:t>
      </w:r>
      <w:r w:rsidRPr="00C011FB">
        <w:rPr>
          <w:rFonts w:eastAsia="Times New Roman" w:cstheme="minorHAnsi"/>
          <w:b/>
          <w:sz w:val="24"/>
          <w:szCs w:val="24"/>
          <w:shd w:val="clear" w:color="auto" w:fill="F7F4F1"/>
        </w:rPr>
        <w:t xml:space="preserve"> (coffee trends, 2020)</w:t>
      </w:r>
    </w:p>
    <w:p w14:paraId="2EF6059F" w14:textId="77777777" w:rsidR="009C1F63" w:rsidRPr="00C011FB" w:rsidRDefault="009C1F63" w:rsidP="00C011FB">
      <w:pPr>
        <w:jc w:val="both"/>
        <w:rPr>
          <w:rFonts w:eastAsia="Times New Roman" w:cstheme="minorHAnsi"/>
          <w:b/>
          <w:sz w:val="24"/>
          <w:szCs w:val="24"/>
          <w:shd w:val="clear" w:color="auto" w:fill="F7F4F1"/>
        </w:rPr>
      </w:pPr>
    </w:p>
    <w:p w14:paraId="2F426C52" w14:textId="77777777" w:rsidR="009C1F63" w:rsidRPr="00C011FB" w:rsidRDefault="009C1F63" w:rsidP="00C011FB">
      <w:pPr>
        <w:jc w:val="both"/>
        <w:rPr>
          <w:rFonts w:eastAsia="Times New Roman" w:cstheme="minorHAnsi"/>
          <w:b/>
          <w:sz w:val="24"/>
          <w:szCs w:val="24"/>
          <w:shd w:val="clear" w:color="auto" w:fill="F7F4F1"/>
        </w:rPr>
      </w:pPr>
      <w:r w:rsidRPr="00C011FB">
        <w:rPr>
          <w:rFonts w:eastAsia="Times New Roman" w:cstheme="minorHAnsi"/>
          <w:b/>
          <w:sz w:val="24"/>
          <w:szCs w:val="24"/>
          <w:shd w:val="clear" w:color="auto" w:fill="F7F4F1"/>
        </w:rPr>
        <w:t>Overall, this analysis has led me to believe that we will be able to control a business in kings cross, and I also believe it will be a very beneficial and eye opening experience, as it has enough people to feed into the business and run in a stable way as there are a lot of potential customers. By being open to diversity, it opens many opportunities for people to feel welcomed and create spaces for bigger opportunities.</w:t>
      </w:r>
    </w:p>
    <w:p w14:paraId="22424B2D" w14:textId="77777777" w:rsidR="009C1F63" w:rsidRPr="00C011FB" w:rsidRDefault="009C1F63" w:rsidP="00C011FB">
      <w:pPr>
        <w:jc w:val="both"/>
        <w:rPr>
          <w:rFonts w:eastAsia="Merriweather" w:cstheme="minorHAnsi"/>
          <w:b/>
          <w:sz w:val="24"/>
          <w:szCs w:val="24"/>
        </w:rPr>
      </w:pPr>
    </w:p>
    <w:p w14:paraId="644AB877" w14:textId="77777777" w:rsidR="009C1F63" w:rsidRPr="00C011FB" w:rsidRDefault="009C1F63" w:rsidP="00C011FB">
      <w:pPr>
        <w:jc w:val="both"/>
        <w:rPr>
          <w:rFonts w:eastAsia="Merriweather" w:cstheme="minorHAnsi"/>
          <w:b/>
          <w:sz w:val="24"/>
          <w:szCs w:val="24"/>
        </w:rPr>
      </w:pPr>
    </w:p>
    <w:p w14:paraId="21939323" w14:textId="77777777" w:rsidR="009C1F63" w:rsidRPr="00C011FB" w:rsidRDefault="009C1F63" w:rsidP="00C011FB">
      <w:pPr>
        <w:jc w:val="both"/>
        <w:rPr>
          <w:rFonts w:eastAsia="Merriweather" w:cstheme="minorHAnsi"/>
          <w:b/>
          <w:sz w:val="24"/>
          <w:szCs w:val="24"/>
        </w:rPr>
      </w:pPr>
    </w:p>
    <w:p w14:paraId="35805A64" w14:textId="77777777" w:rsidR="009C1F63" w:rsidRPr="00C011FB" w:rsidRDefault="009C1F63" w:rsidP="00C011FB">
      <w:pPr>
        <w:jc w:val="both"/>
        <w:rPr>
          <w:rFonts w:eastAsia="Merriweather" w:cstheme="minorHAnsi"/>
          <w:b/>
          <w:sz w:val="24"/>
          <w:szCs w:val="24"/>
        </w:rPr>
      </w:pPr>
    </w:p>
    <w:p w14:paraId="18187C68" w14:textId="77777777" w:rsidR="009C1F63" w:rsidRPr="00C011FB" w:rsidRDefault="009C1F63" w:rsidP="00C011FB">
      <w:pPr>
        <w:jc w:val="both"/>
        <w:rPr>
          <w:rFonts w:eastAsia="Merriweather" w:cstheme="minorHAnsi"/>
          <w:b/>
          <w:sz w:val="24"/>
          <w:szCs w:val="24"/>
        </w:rPr>
      </w:pPr>
    </w:p>
    <w:p w14:paraId="7E695F98" w14:textId="77777777" w:rsidR="009C1F63" w:rsidRPr="00C011FB" w:rsidRDefault="009C1F63" w:rsidP="00C011FB">
      <w:pPr>
        <w:jc w:val="both"/>
        <w:rPr>
          <w:rFonts w:eastAsia="Merriweather" w:cstheme="minorHAnsi"/>
          <w:b/>
          <w:sz w:val="24"/>
          <w:szCs w:val="24"/>
        </w:rPr>
      </w:pPr>
    </w:p>
    <w:p w14:paraId="2B8544CE" w14:textId="77777777" w:rsidR="009C1F63" w:rsidRPr="00C011FB" w:rsidRDefault="009C1F63" w:rsidP="00C011FB">
      <w:pPr>
        <w:jc w:val="both"/>
        <w:rPr>
          <w:rFonts w:eastAsia="Merriweather" w:cstheme="minorHAnsi"/>
          <w:b/>
          <w:sz w:val="24"/>
          <w:szCs w:val="24"/>
        </w:rPr>
      </w:pPr>
    </w:p>
    <w:p w14:paraId="32AD4C9B" w14:textId="77777777" w:rsidR="009C1F63" w:rsidRPr="00C011FB" w:rsidRDefault="009C1F63" w:rsidP="00C011FB">
      <w:pPr>
        <w:jc w:val="both"/>
        <w:rPr>
          <w:rFonts w:eastAsia="Merriweather" w:cstheme="minorHAnsi"/>
          <w:b/>
          <w:sz w:val="24"/>
          <w:szCs w:val="24"/>
        </w:rPr>
      </w:pPr>
    </w:p>
    <w:p w14:paraId="3D60B1DF" w14:textId="77777777" w:rsidR="009C1F63" w:rsidRPr="00C011FB" w:rsidRDefault="009C1F63" w:rsidP="00C011FB">
      <w:pPr>
        <w:jc w:val="both"/>
        <w:rPr>
          <w:rFonts w:eastAsia="Merriweather" w:cstheme="minorHAnsi"/>
          <w:b/>
          <w:sz w:val="24"/>
          <w:szCs w:val="24"/>
        </w:rPr>
      </w:pPr>
    </w:p>
    <w:p w14:paraId="41949081" w14:textId="77777777" w:rsidR="009C1F63" w:rsidRPr="00C011FB" w:rsidRDefault="009C1F63" w:rsidP="00C011FB">
      <w:pPr>
        <w:jc w:val="both"/>
        <w:rPr>
          <w:rFonts w:eastAsia="Merriweather" w:cstheme="minorHAnsi"/>
          <w:b/>
          <w:sz w:val="24"/>
          <w:szCs w:val="24"/>
        </w:rPr>
      </w:pPr>
    </w:p>
    <w:p w14:paraId="7B786C31" w14:textId="77777777" w:rsidR="009C1F63" w:rsidRPr="00C011FB" w:rsidRDefault="009C1F63" w:rsidP="00C011FB">
      <w:pPr>
        <w:jc w:val="both"/>
        <w:rPr>
          <w:rFonts w:eastAsia="Merriweather" w:cstheme="minorHAnsi"/>
          <w:b/>
          <w:sz w:val="24"/>
          <w:szCs w:val="24"/>
        </w:rPr>
      </w:pPr>
    </w:p>
    <w:p w14:paraId="55DB9101" w14:textId="77777777" w:rsidR="009C1F63" w:rsidRPr="00C011FB" w:rsidRDefault="00E66C06" w:rsidP="00C011FB">
      <w:pPr>
        <w:jc w:val="both"/>
        <w:rPr>
          <w:rFonts w:eastAsia="Merriweather" w:cstheme="minorHAnsi"/>
          <w:b/>
          <w:sz w:val="24"/>
          <w:szCs w:val="24"/>
        </w:rPr>
      </w:pPr>
      <w:hyperlink r:id="rId26">
        <w:r w:rsidR="009C1F63" w:rsidRPr="00C011FB">
          <w:rPr>
            <w:rFonts w:eastAsia="Merriweather" w:cstheme="minorHAnsi"/>
            <w:b/>
            <w:color w:val="1155CC"/>
            <w:sz w:val="24"/>
            <w:szCs w:val="24"/>
            <w:u w:val="single"/>
          </w:rPr>
          <w:t>https://opendata.camden.gov.uk/widgets/9egs-2yf7</w:t>
        </w:r>
      </w:hyperlink>
      <w:r w:rsidR="009C1F63" w:rsidRPr="00C011FB">
        <w:rPr>
          <w:rFonts w:eastAsia="Merriweather" w:cstheme="minorHAnsi"/>
          <w:b/>
          <w:sz w:val="24"/>
          <w:szCs w:val="24"/>
        </w:rPr>
        <w:t xml:space="preserve"> (Open Data)</w:t>
      </w:r>
    </w:p>
    <w:p w14:paraId="6356C148" w14:textId="77777777" w:rsidR="009C1F63" w:rsidRPr="00C011FB" w:rsidRDefault="009C1F63" w:rsidP="00C011FB">
      <w:pPr>
        <w:jc w:val="both"/>
        <w:rPr>
          <w:rFonts w:eastAsia="Merriweather" w:cstheme="minorHAnsi"/>
          <w:b/>
          <w:sz w:val="24"/>
          <w:szCs w:val="24"/>
        </w:rPr>
      </w:pPr>
    </w:p>
    <w:p w14:paraId="1241D2E8" w14:textId="77777777" w:rsidR="009C1F63" w:rsidRPr="00C011FB" w:rsidRDefault="00E66C06" w:rsidP="00C011FB">
      <w:pPr>
        <w:jc w:val="both"/>
        <w:rPr>
          <w:rFonts w:eastAsia="Merriweather" w:cstheme="minorHAnsi"/>
          <w:b/>
          <w:sz w:val="24"/>
          <w:szCs w:val="24"/>
        </w:rPr>
      </w:pPr>
      <w:hyperlink r:id="rId27">
        <w:r w:rsidR="009C1F63" w:rsidRPr="00C011FB">
          <w:rPr>
            <w:rFonts w:eastAsia="Merriweather" w:cstheme="minorHAnsi"/>
            <w:b/>
            <w:color w:val="1155CC"/>
            <w:sz w:val="24"/>
            <w:szCs w:val="24"/>
            <w:u w:val="single"/>
          </w:rPr>
          <w:t>https://www.kingscross.co.uk/media/Argent-Retail-Facts-Figures_-Digital.pdf</w:t>
        </w:r>
      </w:hyperlink>
      <w:r w:rsidR="009C1F63" w:rsidRPr="00C011FB">
        <w:rPr>
          <w:rFonts w:eastAsia="Merriweather" w:cstheme="minorHAnsi"/>
          <w:b/>
          <w:sz w:val="24"/>
          <w:szCs w:val="24"/>
        </w:rPr>
        <w:t xml:space="preserve"> (Argent Retails)</w:t>
      </w:r>
    </w:p>
    <w:p w14:paraId="0244C967" w14:textId="77777777" w:rsidR="009C1F63" w:rsidRPr="00C011FB" w:rsidRDefault="009C1F63" w:rsidP="00C011FB">
      <w:pPr>
        <w:jc w:val="both"/>
        <w:rPr>
          <w:rFonts w:eastAsia="Merriweather" w:cstheme="minorHAnsi"/>
          <w:b/>
          <w:sz w:val="24"/>
          <w:szCs w:val="24"/>
        </w:rPr>
      </w:pPr>
    </w:p>
    <w:p w14:paraId="23EF33F6" w14:textId="77777777" w:rsidR="009C1F63" w:rsidRPr="00C011FB" w:rsidRDefault="00E66C06" w:rsidP="00C011FB">
      <w:pPr>
        <w:jc w:val="both"/>
        <w:rPr>
          <w:rFonts w:eastAsia="Merriweather" w:cstheme="minorHAnsi"/>
          <w:b/>
          <w:sz w:val="24"/>
          <w:szCs w:val="24"/>
        </w:rPr>
      </w:pPr>
      <w:hyperlink r:id="rId28">
        <w:r w:rsidR="009C1F63" w:rsidRPr="00C011FB">
          <w:rPr>
            <w:rFonts w:eastAsia="Merriweather" w:cstheme="minorHAnsi"/>
            <w:b/>
            <w:color w:val="1155CC"/>
            <w:sz w:val="24"/>
            <w:szCs w:val="24"/>
            <w:u w:val="single"/>
          </w:rPr>
          <w:t>https://www.express.co.uk/life-style/food/754711/Breakfast-skipping-Britain-meal-health</w:t>
        </w:r>
      </w:hyperlink>
      <w:r w:rsidR="009C1F63" w:rsidRPr="00C011FB">
        <w:rPr>
          <w:rFonts w:eastAsia="Merriweather" w:cstheme="minorHAnsi"/>
          <w:b/>
          <w:sz w:val="24"/>
          <w:szCs w:val="24"/>
        </w:rPr>
        <w:t xml:space="preserve"> (express)</w:t>
      </w:r>
    </w:p>
    <w:p w14:paraId="2AA9190C" w14:textId="77777777" w:rsidR="009C1F63" w:rsidRPr="00C011FB" w:rsidRDefault="009C1F63" w:rsidP="00C011FB">
      <w:pPr>
        <w:jc w:val="both"/>
        <w:rPr>
          <w:rFonts w:eastAsia="Merriweather" w:cstheme="minorHAnsi"/>
          <w:b/>
          <w:sz w:val="24"/>
          <w:szCs w:val="24"/>
        </w:rPr>
      </w:pPr>
    </w:p>
    <w:p w14:paraId="3432A013" w14:textId="77777777" w:rsidR="009C1F63" w:rsidRPr="00C011FB" w:rsidRDefault="00E66C06" w:rsidP="00C011FB">
      <w:pPr>
        <w:jc w:val="both"/>
        <w:rPr>
          <w:rFonts w:eastAsia="Merriweather" w:cstheme="minorHAnsi"/>
          <w:b/>
          <w:sz w:val="24"/>
          <w:szCs w:val="24"/>
        </w:rPr>
      </w:pPr>
      <w:hyperlink r:id="rId29">
        <w:r w:rsidR="009C1F63" w:rsidRPr="00C011FB">
          <w:rPr>
            <w:rFonts w:eastAsia="Merriweather" w:cstheme="minorHAnsi"/>
            <w:b/>
            <w:color w:val="1155CC"/>
            <w:sz w:val="24"/>
            <w:szCs w:val="24"/>
            <w:u w:val="single"/>
          </w:rPr>
          <w:t>https://stpancras.com/trains</w:t>
        </w:r>
      </w:hyperlink>
      <w:r w:rsidR="009C1F63" w:rsidRPr="00C011FB">
        <w:rPr>
          <w:rFonts w:eastAsia="Merriweather" w:cstheme="minorHAnsi"/>
          <w:b/>
          <w:sz w:val="24"/>
          <w:szCs w:val="24"/>
        </w:rPr>
        <w:t xml:space="preserve"> (</w:t>
      </w:r>
      <w:proofErr w:type="spellStart"/>
      <w:proofErr w:type="gramStart"/>
      <w:r w:rsidR="009C1F63" w:rsidRPr="00C011FB">
        <w:rPr>
          <w:rFonts w:eastAsia="Merriweather" w:cstheme="minorHAnsi"/>
          <w:b/>
          <w:sz w:val="24"/>
          <w:szCs w:val="24"/>
        </w:rPr>
        <w:t>St.Pancras</w:t>
      </w:r>
      <w:proofErr w:type="spellEnd"/>
      <w:proofErr w:type="gramEnd"/>
      <w:r w:rsidR="009C1F63" w:rsidRPr="00C011FB">
        <w:rPr>
          <w:rFonts w:eastAsia="Merriweather" w:cstheme="minorHAnsi"/>
          <w:b/>
          <w:sz w:val="24"/>
          <w:szCs w:val="24"/>
        </w:rPr>
        <w:t>)</w:t>
      </w:r>
    </w:p>
    <w:p w14:paraId="1533D405" w14:textId="77777777" w:rsidR="009C1F63" w:rsidRPr="00C011FB" w:rsidRDefault="009C1F63" w:rsidP="00C011FB">
      <w:pPr>
        <w:jc w:val="both"/>
        <w:rPr>
          <w:rFonts w:eastAsia="Merriweather" w:cstheme="minorHAnsi"/>
          <w:b/>
          <w:sz w:val="24"/>
          <w:szCs w:val="24"/>
        </w:rPr>
      </w:pPr>
    </w:p>
    <w:p w14:paraId="00597280" w14:textId="77777777" w:rsidR="009C1F63" w:rsidRPr="00C011FB" w:rsidRDefault="00E66C06" w:rsidP="00C011FB">
      <w:pPr>
        <w:jc w:val="both"/>
        <w:rPr>
          <w:rFonts w:eastAsia="Merriweather" w:cstheme="minorHAnsi"/>
          <w:b/>
          <w:sz w:val="24"/>
          <w:szCs w:val="24"/>
        </w:rPr>
      </w:pPr>
      <w:hyperlink r:id="rId30">
        <w:r w:rsidR="009C1F63" w:rsidRPr="00C011FB">
          <w:rPr>
            <w:rFonts w:eastAsia="Merriweather" w:cstheme="minorHAnsi"/>
            <w:b/>
            <w:color w:val="1155CC"/>
            <w:sz w:val="24"/>
            <w:szCs w:val="24"/>
            <w:u w:val="single"/>
          </w:rPr>
          <w:t>https://kingscrosskiosk.com/</w:t>
        </w:r>
      </w:hyperlink>
      <w:r w:rsidR="009C1F63" w:rsidRPr="00C011FB">
        <w:rPr>
          <w:rFonts w:eastAsia="Merriweather" w:cstheme="minorHAnsi"/>
          <w:b/>
          <w:sz w:val="24"/>
          <w:szCs w:val="24"/>
        </w:rPr>
        <w:t xml:space="preserve"> </w:t>
      </w:r>
    </w:p>
    <w:p w14:paraId="028A5233" w14:textId="77777777" w:rsidR="009C1F63" w:rsidRPr="00C011FB" w:rsidRDefault="009C1F63" w:rsidP="00C011FB">
      <w:pPr>
        <w:jc w:val="both"/>
        <w:rPr>
          <w:rFonts w:eastAsia="Merriweather" w:cstheme="minorHAnsi"/>
          <w:sz w:val="24"/>
          <w:szCs w:val="24"/>
        </w:rPr>
      </w:pPr>
    </w:p>
    <w:p w14:paraId="0F801CC3" w14:textId="77777777" w:rsidR="009C1F63" w:rsidRPr="00C011FB" w:rsidRDefault="00E66C06" w:rsidP="00C011FB">
      <w:pPr>
        <w:jc w:val="both"/>
        <w:rPr>
          <w:rFonts w:eastAsia="Merriweather" w:cstheme="minorHAnsi"/>
          <w:sz w:val="24"/>
          <w:szCs w:val="24"/>
        </w:rPr>
      </w:pPr>
      <w:hyperlink r:id="rId31">
        <w:r w:rsidR="009C1F63" w:rsidRPr="00C011FB">
          <w:rPr>
            <w:rFonts w:eastAsia="Merriweather" w:cstheme="minorHAnsi"/>
            <w:color w:val="1155CC"/>
            <w:sz w:val="24"/>
            <w:szCs w:val="24"/>
            <w:u w:val="single"/>
          </w:rPr>
          <w:t>https://www.bbc.co.uk/news/business-41251451</w:t>
        </w:r>
      </w:hyperlink>
      <w:r w:rsidR="009C1F63" w:rsidRPr="00C011FB">
        <w:rPr>
          <w:rFonts w:eastAsia="Merriweather" w:cstheme="minorHAnsi"/>
          <w:sz w:val="24"/>
          <w:szCs w:val="24"/>
        </w:rPr>
        <w:t xml:space="preserve"> (BBC)</w:t>
      </w:r>
    </w:p>
    <w:p w14:paraId="40DC2976" w14:textId="77777777" w:rsidR="009C1F63" w:rsidRPr="00C011FB" w:rsidRDefault="009C1F63" w:rsidP="00C011FB">
      <w:pPr>
        <w:jc w:val="both"/>
        <w:rPr>
          <w:rFonts w:eastAsia="Merriweather" w:cstheme="minorHAnsi"/>
          <w:sz w:val="24"/>
          <w:szCs w:val="24"/>
        </w:rPr>
      </w:pPr>
    </w:p>
    <w:p w14:paraId="592F7C81" w14:textId="77777777" w:rsidR="009C1F63" w:rsidRPr="00C011FB" w:rsidRDefault="00E66C06" w:rsidP="00C011FB">
      <w:pPr>
        <w:jc w:val="both"/>
        <w:rPr>
          <w:rFonts w:eastAsia="Merriweather" w:cstheme="minorHAnsi"/>
          <w:sz w:val="24"/>
          <w:szCs w:val="24"/>
        </w:rPr>
      </w:pPr>
      <w:hyperlink r:id="rId32">
        <w:r w:rsidR="009C1F63" w:rsidRPr="00C011FB">
          <w:rPr>
            <w:rFonts w:eastAsia="Merriweather" w:cstheme="minorHAnsi"/>
            <w:color w:val="1155CC"/>
            <w:sz w:val="24"/>
            <w:szCs w:val="24"/>
            <w:u w:val="single"/>
          </w:rPr>
          <w:t>https://www.oecd-ilibrary.org/docserver/eag_highlights-2013-12-en.pdf?expires=1589145411&amp;id=id&amp;accname=guest checksum=576402CD5EA7C084BA3BDE9B34CFBC4E</w:t>
        </w:r>
      </w:hyperlink>
      <w:r w:rsidR="009C1F63" w:rsidRPr="00C011FB">
        <w:rPr>
          <w:rFonts w:eastAsia="Merriweather" w:cstheme="minorHAnsi"/>
          <w:sz w:val="24"/>
          <w:szCs w:val="24"/>
        </w:rPr>
        <w:t xml:space="preserve"> (OECD)</w:t>
      </w:r>
    </w:p>
    <w:p w14:paraId="0DC840ED" w14:textId="77777777" w:rsidR="009C1F63" w:rsidRPr="00C011FB" w:rsidRDefault="009C1F63" w:rsidP="00C011FB">
      <w:pPr>
        <w:jc w:val="both"/>
        <w:rPr>
          <w:rFonts w:eastAsia="Merriweather" w:cstheme="minorHAnsi"/>
          <w:sz w:val="24"/>
          <w:szCs w:val="24"/>
        </w:rPr>
      </w:pPr>
    </w:p>
    <w:p w14:paraId="566F7254" w14:textId="77777777" w:rsidR="009C1F63" w:rsidRPr="00C011FB" w:rsidRDefault="00E66C06" w:rsidP="00C011FB">
      <w:pPr>
        <w:jc w:val="both"/>
        <w:rPr>
          <w:rFonts w:eastAsia="Merriweather" w:cstheme="minorHAnsi"/>
          <w:sz w:val="24"/>
          <w:szCs w:val="24"/>
        </w:rPr>
      </w:pPr>
      <w:hyperlink r:id="rId33">
        <w:r w:rsidR="009C1F63" w:rsidRPr="00C011FB">
          <w:rPr>
            <w:rFonts w:eastAsia="Merriweather" w:cstheme="minorHAnsi"/>
            <w:color w:val="1155CC"/>
            <w:sz w:val="24"/>
            <w:szCs w:val="24"/>
            <w:u w:val="single"/>
          </w:rPr>
          <w:t>https://www.jacobsdouweegbertsprofessional.co.uk/brands/white-ox/coffee-corner/uk-coffee-trends-2020/</w:t>
        </w:r>
      </w:hyperlink>
      <w:r w:rsidR="009C1F63" w:rsidRPr="00C011FB">
        <w:rPr>
          <w:rFonts w:eastAsia="Merriweather" w:cstheme="minorHAnsi"/>
          <w:sz w:val="24"/>
          <w:szCs w:val="24"/>
        </w:rPr>
        <w:t>(coffee)</w:t>
      </w:r>
    </w:p>
    <w:p w14:paraId="0C81DD21" w14:textId="77777777" w:rsidR="009C1F63" w:rsidRPr="00C011FB" w:rsidRDefault="009C1F63" w:rsidP="00C011FB">
      <w:pPr>
        <w:jc w:val="both"/>
        <w:rPr>
          <w:rFonts w:eastAsia="Merriweather" w:cstheme="minorHAnsi"/>
          <w:sz w:val="24"/>
          <w:szCs w:val="24"/>
        </w:rPr>
      </w:pPr>
    </w:p>
    <w:p w14:paraId="6D0D01F1" w14:textId="77777777" w:rsidR="009C1F63" w:rsidRPr="00C011FB" w:rsidRDefault="00E66C06" w:rsidP="00C011FB">
      <w:pPr>
        <w:jc w:val="both"/>
        <w:rPr>
          <w:rFonts w:eastAsia="Merriweather" w:cstheme="minorHAnsi"/>
          <w:sz w:val="24"/>
          <w:szCs w:val="24"/>
        </w:rPr>
      </w:pPr>
      <w:hyperlink r:id="rId34">
        <w:r w:rsidR="009C1F63" w:rsidRPr="00C011FB">
          <w:rPr>
            <w:rFonts w:eastAsia="Merriweather" w:cstheme="minorHAnsi"/>
            <w:color w:val="1155CC"/>
            <w:sz w:val="24"/>
            <w:szCs w:val="24"/>
            <w:u w:val="single"/>
          </w:rPr>
          <w:t>https://www.mintel.com/press-centre/food-and-drink/brits-out-to-lunch-76-of-brits-now-buy-lunch-out-for-an-everyday-occasion-up-from-64-in-2016</w:t>
        </w:r>
      </w:hyperlink>
      <w:r w:rsidR="009C1F63" w:rsidRPr="00C011FB">
        <w:rPr>
          <w:rFonts w:eastAsia="Merriweather" w:cstheme="minorHAnsi"/>
          <w:sz w:val="24"/>
          <w:szCs w:val="24"/>
        </w:rPr>
        <w:t xml:space="preserve"> (Mintel)</w:t>
      </w:r>
    </w:p>
    <w:p w14:paraId="27107B48" w14:textId="77777777" w:rsidR="009C1F63" w:rsidRPr="00C011FB" w:rsidRDefault="009C1F63" w:rsidP="00C011FB">
      <w:pPr>
        <w:jc w:val="both"/>
        <w:rPr>
          <w:rFonts w:cstheme="minorHAnsi"/>
          <w:sz w:val="24"/>
          <w:szCs w:val="24"/>
        </w:rPr>
      </w:pPr>
    </w:p>
    <w:p w14:paraId="3E562F08" w14:textId="78EBB290" w:rsidR="00AB2ABA" w:rsidRPr="00C011FB" w:rsidRDefault="00AB2ABA" w:rsidP="00C011FB">
      <w:pPr>
        <w:jc w:val="both"/>
        <w:rPr>
          <w:rFonts w:cstheme="minorHAnsi"/>
          <w:sz w:val="24"/>
          <w:szCs w:val="24"/>
        </w:rPr>
      </w:pPr>
    </w:p>
    <w:p w14:paraId="0B571063" w14:textId="77777777" w:rsidR="00BE7B26" w:rsidRPr="00C011FB" w:rsidRDefault="00BE7B26" w:rsidP="00C011FB">
      <w:pPr>
        <w:jc w:val="both"/>
        <w:rPr>
          <w:rFonts w:cstheme="minorHAnsi"/>
          <w:sz w:val="24"/>
          <w:szCs w:val="24"/>
        </w:rPr>
      </w:pPr>
      <w:r w:rsidRPr="00C011FB">
        <w:rPr>
          <w:rFonts w:cstheme="minorHAnsi"/>
          <w:noProof/>
          <w:sz w:val="24"/>
          <w:szCs w:val="24"/>
        </w:rPr>
        <w:drawing>
          <wp:inline distT="0" distB="0" distL="0" distR="0" wp14:anchorId="07F4AC08" wp14:editId="50785139">
            <wp:extent cx="5760720" cy="3240405"/>
            <wp:effectExtent l="0" t="0" r="0" b="0"/>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60720" cy="3240405"/>
                    </a:xfrm>
                    <a:prstGeom prst="rect">
                      <a:avLst/>
                    </a:prstGeom>
                  </pic:spPr>
                </pic:pic>
              </a:graphicData>
            </a:graphic>
          </wp:inline>
        </w:drawing>
      </w:r>
    </w:p>
    <w:p w14:paraId="261C6E93" w14:textId="77777777" w:rsidR="00AB2ABA" w:rsidRPr="00C011FB" w:rsidRDefault="00AB2ABA" w:rsidP="00C011FB">
      <w:pPr>
        <w:jc w:val="both"/>
        <w:rPr>
          <w:rFonts w:cstheme="minorHAnsi"/>
          <w:sz w:val="24"/>
          <w:szCs w:val="24"/>
        </w:rPr>
      </w:pPr>
    </w:p>
    <w:p w14:paraId="2BCAB141" w14:textId="77777777" w:rsidR="00AB2ABA" w:rsidRPr="00C011FB" w:rsidRDefault="00AB2ABA" w:rsidP="00C011FB">
      <w:pPr>
        <w:jc w:val="both"/>
        <w:rPr>
          <w:rFonts w:cstheme="minorHAnsi"/>
          <w:sz w:val="24"/>
          <w:szCs w:val="24"/>
        </w:rPr>
      </w:pPr>
    </w:p>
    <w:p w14:paraId="19FED8C4" w14:textId="77777777" w:rsidR="00AB2ABA" w:rsidRPr="00C011FB" w:rsidRDefault="00AB2ABA" w:rsidP="00C011FB">
      <w:pPr>
        <w:jc w:val="both"/>
        <w:rPr>
          <w:rFonts w:cstheme="minorHAnsi"/>
          <w:sz w:val="24"/>
          <w:szCs w:val="24"/>
        </w:rPr>
      </w:pPr>
    </w:p>
    <w:p w14:paraId="60CE9BFC" w14:textId="77777777" w:rsidR="00AB2ABA" w:rsidRPr="00C011FB" w:rsidRDefault="00AB2ABA" w:rsidP="00C011FB">
      <w:pPr>
        <w:jc w:val="both"/>
        <w:rPr>
          <w:rFonts w:cstheme="minorHAnsi"/>
          <w:sz w:val="24"/>
          <w:szCs w:val="24"/>
        </w:rPr>
      </w:pPr>
    </w:p>
    <w:p w14:paraId="71430901" w14:textId="77777777" w:rsidR="00AB2ABA" w:rsidRPr="00C011FB" w:rsidRDefault="00AB2ABA" w:rsidP="00C011FB">
      <w:pPr>
        <w:jc w:val="both"/>
        <w:rPr>
          <w:rFonts w:cstheme="minorHAnsi"/>
          <w:sz w:val="24"/>
          <w:szCs w:val="24"/>
        </w:rPr>
      </w:pPr>
    </w:p>
    <w:p w14:paraId="33BD723C" w14:textId="77777777" w:rsidR="00AB2ABA" w:rsidRPr="00C011FB" w:rsidRDefault="00AB2ABA" w:rsidP="00C011FB">
      <w:pPr>
        <w:jc w:val="both"/>
        <w:rPr>
          <w:rFonts w:cstheme="minorHAnsi"/>
          <w:sz w:val="24"/>
          <w:szCs w:val="24"/>
        </w:rPr>
      </w:pPr>
    </w:p>
    <w:p w14:paraId="05D43FD7" w14:textId="77777777" w:rsidR="00AB2ABA" w:rsidRPr="00C011FB" w:rsidRDefault="00AB2ABA" w:rsidP="00C011FB">
      <w:pPr>
        <w:jc w:val="both"/>
        <w:rPr>
          <w:rFonts w:cstheme="minorHAnsi"/>
          <w:sz w:val="24"/>
          <w:szCs w:val="24"/>
        </w:rPr>
      </w:pPr>
    </w:p>
    <w:p w14:paraId="3AA1DEFE" w14:textId="77777777" w:rsidR="00AB2ABA" w:rsidRPr="00C011FB" w:rsidRDefault="00AB2ABA" w:rsidP="00C011FB">
      <w:pPr>
        <w:jc w:val="both"/>
        <w:rPr>
          <w:rFonts w:cstheme="minorHAnsi"/>
          <w:sz w:val="24"/>
          <w:szCs w:val="24"/>
        </w:rPr>
      </w:pPr>
    </w:p>
    <w:p w14:paraId="6EF47F7A" w14:textId="77777777" w:rsidR="00AB2ABA" w:rsidRPr="00C011FB" w:rsidRDefault="00AB2ABA" w:rsidP="00C011FB">
      <w:pPr>
        <w:jc w:val="both"/>
        <w:rPr>
          <w:rFonts w:cstheme="minorHAnsi"/>
          <w:sz w:val="24"/>
          <w:szCs w:val="24"/>
        </w:rPr>
      </w:pPr>
    </w:p>
    <w:p w14:paraId="34CB56EB" w14:textId="77777777" w:rsidR="00AB2ABA" w:rsidRPr="00C011FB" w:rsidRDefault="00AB2ABA" w:rsidP="00C011FB">
      <w:pPr>
        <w:jc w:val="both"/>
        <w:rPr>
          <w:rFonts w:cstheme="minorHAnsi"/>
          <w:sz w:val="24"/>
          <w:szCs w:val="24"/>
        </w:rPr>
      </w:pPr>
    </w:p>
    <w:p w14:paraId="77D248EA" w14:textId="77777777" w:rsidR="00AB2ABA" w:rsidRPr="00C011FB" w:rsidRDefault="00AB2ABA" w:rsidP="00C011FB">
      <w:pPr>
        <w:jc w:val="both"/>
        <w:rPr>
          <w:rFonts w:cstheme="minorHAnsi"/>
          <w:sz w:val="24"/>
          <w:szCs w:val="24"/>
        </w:rPr>
      </w:pPr>
    </w:p>
    <w:p w14:paraId="59442727" w14:textId="77777777" w:rsidR="00AB2ABA" w:rsidRPr="00C011FB" w:rsidRDefault="00AB2ABA" w:rsidP="00C011FB">
      <w:pPr>
        <w:jc w:val="both"/>
        <w:rPr>
          <w:rFonts w:cstheme="minorHAnsi"/>
          <w:sz w:val="24"/>
          <w:szCs w:val="24"/>
        </w:rPr>
      </w:pPr>
    </w:p>
    <w:p w14:paraId="269EDD9C" w14:textId="77777777" w:rsidR="00AB2ABA" w:rsidRPr="00C011FB" w:rsidRDefault="00AB2ABA" w:rsidP="00C011FB">
      <w:pPr>
        <w:jc w:val="both"/>
        <w:rPr>
          <w:rFonts w:cstheme="minorHAnsi"/>
          <w:sz w:val="24"/>
          <w:szCs w:val="24"/>
        </w:rPr>
      </w:pPr>
    </w:p>
    <w:p w14:paraId="37A8665D" w14:textId="77777777" w:rsidR="00AB2ABA" w:rsidRPr="00C011FB" w:rsidRDefault="00AB2ABA" w:rsidP="00C011FB">
      <w:pPr>
        <w:jc w:val="both"/>
        <w:rPr>
          <w:rFonts w:cstheme="minorHAnsi"/>
          <w:sz w:val="24"/>
          <w:szCs w:val="24"/>
        </w:rPr>
      </w:pPr>
    </w:p>
    <w:p w14:paraId="526BDC92" w14:textId="77777777" w:rsidR="00AB2ABA" w:rsidRPr="00C011FB" w:rsidRDefault="00AB2ABA" w:rsidP="00C011FB">
      <w:pPr>
        <w:jc w:val="both"/>
        <w:rPr>
          <w:rFonts w:cstheme="minorHAnsi"/>
          <w:sz w:val="24"/>
          <w:szCs w:val="24"/>
        </w:rPr>
      </w:pPr>
    </w:p>
    <w:p w14:paraId="0EF99E44" w14:textId="77777777" w:rsidR="00AB2ABA" w:rsidRPr="00C011FB" w:rsidRDefault="00AB2ABA" w:rsidP="00C011FB">
      <w:pPr>
        <w:jc w:val="both"/>
        <w:rPr>
          <w:rFonts w:cstheme="minorHAnsi"/>
          <w:sz w:val="24"/>
          <w:szCs w:val="24"/>
        </w:rPr>
      </w:pPr>
    </w:p>
    <w:p w14:paraId="19394649" w14:textId="77777777" w:rsidR="00AB2ABA" w:rsidRPr="00C011FB" w:rsidRDefault="00AB2ABA" w:rsidP="00C011FB">
      <w:pPr>
        <w:jc w:val="both"/>
        <w:rPr>
          <w:rFonts w:cstheme="minorHAnsi"/>
          <w:sz w:val="24"/>
          <w:szCs w:val="24"/>
        </w:rPr>
      </w:pPr>
    </w:p>
    <w:p w14:paraId="454A1F1C" w14:textId="77777777" w:rsidR="00AB2ABA" w:rsidRPr="00C011FB" w:rsidRDefault="00AB2ABA" w:rsidP="00C011FB">
      <w:pPr>
        <w:jc w:val="both"/>
        <w:rPr>
          <w:rFonts w:cstheme="minorHAnsi"/>
          <w:sz w:val="24"/>
          <w:szCs w:val="24"/>
        </w:rPr>
      </w:pPr>
    </w:p>
    <w:p w14:paraId="47983EAD" w14:textId="77777777" w:rsidR="00AB2ABA" w:rsidRPr="00C011FB" w:rsidRDefault="00AB2ABA" w:rsidP="00C011FB">
      <w:pPr>
        <w:jc w:val="both"/>
        <w:rPr>
          <w:rFonts w:cstheme="minorHAnsi"/>
          <w:sz w:val="24"/>
          <w:szCs w:val="24"/>
        </w:rPr>
      </w:pPr>
    </w:p>
    <w:p w14:paraId="36A953F5" w14:textId="77777777" w:rsidR="00AB2ABA" w:rsidRPr="00C011FB" w:rsidRDefault="00AB2ABA" w:rsidP="00C011FB">
      <w:pPr>
        <w:jc w:val="both"/>
        <w:rPr>
          <w:rFonts w:cstheme="minorHAnsi"/>
          <w:sz w:val="24"/>
          <w:szCs w:val="24"/>
        </w:rPr>
      </w:pPr>
    </w:p>
    <w:p w14:paraId="1906A111" w14:textId="77777777" w:rsidR="00AB2ABA" w:rsidRPr="00C011FB" w:rsidRDefault="00AB2ABA" w:rsidP="00C011FB">
      <w:pPr>
        <w:jc w:val="both"/>
        <w:rPr>
          <w:rFonts w:eastAsia="Times New Roman" w:cstheme="minorHAnsi"/>
          <w:sz w:val="28"/>
          <w:szCs w:val="28"/>
        </w:rPr>
      </w:pPr>
    </w:p>
    <w:p w14:paraId="2E5DD275" w14:textId="77777777" w:rsidR="00AB2ABA" w:rsidRPr="00C011FB" w:rsidRDefault="00AB2ABA" w:rsidP="00C011FB">
      <w:pPr>
        <w:jc w:val="both"/>
        <w:rPr>
          <w:rFonts w:eastAsia="Times New Roman" w:cstheme="minorHAnsi"/>
          <w:sz w:val="28"/>
          <w:szCs w:val="28"/>
        </w:rPr>
      </w:pPr>
    </w:p>
    <w:p w14:paraId="605F9EB4" w14:textId="77777777" w:rsidR="00AB2ABA" w:rsidRPr="00C011FB" w:rsidRDefault="00AB2ABA" w:rsidP="00C011FB">
      <w:pPr>
        <w:jc w:val="both"/>
        <w:rPr>
          <w:rFonts w:eastAsia="Times New Roman" w:cstheme="minorHAnsi"/>
          <w:sz w:val="28"/>
          <w:szCs w:val="28"/>
        </w:rPr>
      </w:pPr>
      <w:proofErr w:type="gramStart"/>
      <w:r w:rsidRPr="00C011FB">
        <w:rPr>
          <w:rFonts w:eastAsia="Times New Roman" w:cstheme="minorHAnsi"/>
          <w:sz w:val="28"/>
          <w:szCs w:val="28"/>
        </w:rPr>
        <w:t>Managing  Enterprise</w:t>
      </w:r>
      <w:proofErr w:type="gramEnd"/>
      <w:r w:rsidRPr="00C011FB">
        <w:rPr>
          <w:rFonts w:eastAsia="Times New Roman" w:cstheme="minorHAnsi"/>
          <w:sz w:val="28"/>
          <w:szCs w:val="28"/>
        </w:rPr>
        <w:t xml:space="preserve">  for the 21</w:t>
      </w:r>
      <w:r w:rsidRPr="00C011FB">
        <w:rPr>
          <w:rFonts w:eastAsia="Times New Roman" w:cstheme="minorHAnsi"/>
          <w:sz w:val="28"/>
          <w:szCs w:val="28"/>
          <w:vertAlign w:val="superscript"/>
        </w:rPr>
        <w:t>st</w:t>
      </w:r>
      <w:r w:rsidRPr="00C011FB">
        <w:rPr>
          <w:rFonts w:eastAsia="Times New Roman" w:cstheme="minorHAnsi"/>
          <w:sz w:val="28"/>
          <w:szCs w:val="28"/>
        </w:rPr>
        <w:t xml:space="preserve"> Century</w:t>
      </w:r>
    </w:p>
    <w:p w14:paraId="4F58552D" w14:textId="77777777" w:rsidR="00AB2ABA" w:rsidRPr="00C011FB" w:rsidRDefault="00AB2ABA" w:rsidP="00C011FB">
      <w:pPr>
        <w:jc w:val="both"/>
        <w:rPr>
          <w:rFonts w:eastAsia="Times New Roman" w:cstheme="minorHAnsi"/>
          <w:sz w:val="28"/>
          <w:szCs w:val="28"/>
        </w:rPr>
      </w:pPr>
      <w:r w:rsidRPr="00C011FB">
        <w:rPr>
          <w:rFonts w:eastAsia="Times New Roman" w:cstheme="minorHAnsi"/>
          <w:sz w:val="28"/>
          <w:szCs w:val="28"/>
        </w:rPr>
        <w:t>BUSINESS PLAN</w:t>
      </w:r>
    </w:p>
    <w:p w14:paraId="0AC88DDF" w14:textId="77777777" w:rsidR="00AB2ABA" w:rsidRPr="00C011FB" w:rsidRDefault="00AB2ABA" w:rsidP="00C011FB">
      <w:pPr>
        <w:jc w:val="both"/>
        <w:rPr>
          <w:rFonts w:eastAsia="Times New Roman" w:cstheme="minorHAnsi"/>
        </w:rPr>
      </w:pPr>
    </w:p>
    <w:p w14:paraId="4AF7546A" w14:textId="77777777" w:rsidR="00AB2ABA" w:rsidRPr="00C011FB" w:rsidRDefault="00AB2ABA" w:rsidP="00C011FB">
      <w:pPr>
        <w:jc w:val="both"/>
        <w:rPr>
          <w:rFonts w:eastAsia="Times New Roman" w:cstheme="minorHAnsi"/>
        </w:rPr>
      </w:pPr>
    </w:p>
    <w:p w14:paraId="0D6E4D63" w14:textId="77777777" w:rsidR="00AB2ABA" w:rsidRPr="00C011FB" w:rsidRDefault="00AB2ABA" w:rsidP="00C011FB">
      <w:pPr>
        <w:jc w:val="both"/>
        <w:rPr>
          <w:rFonts w:eastAsia="Times New Roman" w:cstheme="minorHAnsi"/>
        </w:rPr>
      </w:pPr>
    </w:p>
    <w:p w14:paraId="5B9B9180" w14:textId="77777777" w:rsidR="00AB2ABA" w:rsidRPr="00C011FB" w:rsidRDefault="00AB2ABA" w:rsidP="00C011FB">
      <w:pPr>
        <w:jc w:val="both"/>
        <w:rPr>
          <w:rFonts w:eastAsia="Times New Roman" w:cstheme="minorHAnsi"/>
        </w:rPr>
      </w:pPr>
    </w:p>
    <w:p w14:paraId="7A29C0BA" w14:textId="77777777" w:rsidR="00AB2ABA" w:rsidRPr="00C011FB" w:rsidRDefault="00AB2ABA" w:rsidP="00C011FB">
      <w:pPr>
        <w:jc w:val="both"/>
        <w:rPr>
          <w:rFonts w:eastAsia="Times New Roman" w:cstheme="minorHAnsi"/>
        </w:rPr>
      </w:pPr>
    </w:p>
    <w:p w14:paraId="2ED3889F" w14:textId="77777777" w:rsidR="00AB2ABA" w:rsidRPr="00C011FB" w:rsidRDefault="00AB2ABA" w:rsidP="00C011FB">
      <w:pPr>
        <w:jc w:val="both"/>
        <w:rPr>
          <w:rFonts w:eastAsia="Times New Roman" w:cstheme="minorHAnsi"/>
        </w:rPr>
      </w:pPr>
    </w:p>
    <w:p w14:paraId="042D08B8" w14:textId="77777777" w:rsidR="00AB2ABA" w:rsidRPr="00C011FB" w:rsidRDefault="00AB2ABA" w:rsidP="00C011FB">
      <w:pPr>
        <w:jc w:val="both"/>
        <w:rPr>
          <w:rFonts w:eastAsia="Times New Roman" w:cstheme="minorHAnsi"/>
        </w:rPr>
      </w:pPr>
    </w:p>
    <w:p w14:paraId="4EB41CDC" w14:textId="77777777" w:rsidR="00AB2ABA" w:rsidRPr="00C011FB" w:rsidRDefault="00AB2ABA" w:rsidP="00C011FB">
      <w:pPr>
        <w:jc w:val="both"/>
        <w:rPr>
          <w:rFonts w:eastAsia="Times New Roman" w:cstheme="minorHAnsi"/>
        </w:rPr>
      </w:pPr>
    </w:p>
    <w:p w14:paraId="6EC40F97" w14:textId="77777777" w:rsidR="00AB2ABA" w:rsidRPr="00C011FB" w:rsidRDefault="00AB2ABA" w:rsidP="00C011FB">
      <w:pPr>
        <w:jc w:val="both"/>
        <w:rPr>
          <w:rFonts w:eastAsia="Times New Roman" w:cstheme="minorHAnsi"/>
        </w:rPr>
      </w:pPr>
    </w:p>
    <w:p w14:paraId="729714BB" w14:textId="77777777" w:rsidR="00AB2ABA" w:rsidRPr="00C011FB" w:rsidRDefault="00AB2ABA" w:rsidP="00C011FB">
      <w:pPr>
        <w:jc w:val="both"/>
        <w:rPr>
          <w:rFonts w:eastAsia="Times New Roman" w:cstheme="minorHAnsi"/>
          <w:sz w:val="24"/>
          <w:szCs w:val="24"/>
        </w:rPr>
      </w:pPr>
      <w:r w:rsidRPr="00C011FB">
        <w:rPr>
          <w:rFonts w:eastAsia="Times New Roman" w:cstheme="minorHAnsi"/>
          <w:sz w:val="24"/>
          <w:szCs w:val="24"/>
        </w:rPr>
        <w:t xml:space="preserve">STUDENT NAME: Katalin </w:t>
      </w:r>
      <w:proofErr w:type="spellStart"/>
      <w:r w:rsidRPr="00C011FB">
        <w:rPr>
          <w:rFonts w:eastAsia="Times New Roman" w:cstheme="minorHAnsi"/>
          <w:sz w:val="24"/>
          <w:szCs w:val="24"/>
        </w:rPr>
        <w:t>Fodor</w:t>
      </w:r>
      <w:proofErr w:type="spellEnd"/>
    </w:p>
    <w:p w14:paraId="290333F5" w14:textId="77777777" w:rsidR="00AB2ABA" w:rsidRPr="00C011FB" w:rsidRDefault="00AB2ABA" w:rsidP="00C011FB">
      <w:pPr>
        <w:jc w:val="both"/>
        <w:rPr>
          <w:rFonts w:eastAsia="Times New Roman" w:cstheme="minorHAnsi"/>
          <w:sz w:val="24"/>
          <w:szCs w:val="24"/>
        </w:rPr>
      </w:pPr>
      <w:r w:rsidRPr="00C011FB">
        <w:rPr>
          <w:rFonts w:eastAsia="Times New Roman" w:cstheme="minorHAnsi"/>
          <w:sz w:val="24"/>
          <w:szCs w:val="24"/>
        </w:rPr>
        <w:lastRenderedPageBreak/>
        <w:t>Student ID: 1908947</w:t>
      </w:r>
    </w:p>
    <w:p w14:paraId="7AED18BD" w14:textId="77777777" w:rsidR="00AB2ABA" w:rsidRPr="00C011FB" w:rsidRDefault="00AB2ABA" w:rsidP="00C011FB">
      <w:pPr>
        <w:jc w:val="both"/>
        <w:rPr>
          <w:rFonts w:eastAsia="Times New Roman" w:cstheme="minorHAnsi"/>
          <w:sz w:val="24"/>
          <w:szCs w:val="24"/>
        </w:rPr>
      </w:pPr>
      <w:r w:rsidRPr="00C011FB">
        <w:rPr>
          <w:rFonts w:eastAsia="Times New Roman" w:cstheme="minorHAnsi"/>
          <w:sz w:val="24"/>
          <w:szCs w:val="24"/>
        </w:rPr>
        <w:t xml:space="preserve">Lecturer: </w:t>
      </w:r>
      <w:proofErr w:type="spellStart"/>
      <w:r w:rsidRPr="00C011FB">
        <w:rPr>
          <w:rFonts w:eastAsia="Times New Roman" w:cstheme="minorHAnsi"/>
          <w:sz w:val="24"/>
          <w:szCs w:val="24"/>
        </w:rPr>
        <w:t>Yajesh</w:t>
      </w:r>
      <w:proofErr w:type="spellEnd"/>
      <w:r w:rsidRPr="00C011FB">
        <w:rPr>
          <w:rFonts w:eastAsia="Times New Roman" w:cstheme="minorHAnsi"/>
          <w:sz w:val="24"/>
          <w:szCs w:val="24"/>
        </w:rPr>
        <w:t xml:space="preserve"> Kumar</w:t>
      </w:r>
    </w:p>
    <w:p w14:paraId="74DB0996" w14:textId="77777777" w:rsidR="00AB2ABA" w:rsidRPr="00C011FB" w:rsidRDefault="00AB2ABA" w:rsidP="00C011FB">
      <w:pPr>
        <w:jc w:val="both"/>
        <w:rPr>
          <w:rFonts w:eastAsia="Times New Roman" w:cstheme="minorHAnsi"/>
        </w:rPr>
      </w:pPr>
    </w:p>
    <w:p w14:paraId="120BB44F" w14:textId="77777777" w:rsidR="00AB2ABA" w:rsidRPr="00C011FB" w:rsidRDefault="00AB2ABA" w:rsidP="00C011FB">
      <w:pPr>
        <w:jc w:val="both"/>
        <w:rPr>
          <w:rFonts w:eastAsia="Times New Roman" w:cstheme="minorHAnsi"/>
        </w:rPr>
      </w:pPr>
    </w:p>
    <w:p w14:paraId="6610F511" w14:textId="77777777" w:rsidR="00AB2ABA" w:rsidRPr="00C011FB" w:rsidRDefault="00AB2ABA" w:rsidP="00C011FB">
      <w:pPr>
        <w:jc w:val="both"/>
        <w:rPr>
          <w:rFonts w:eastAsia="Times New Roman" w:cstheme="minorHAnsi"/>
        </w:rPr>
      </w:pPr>
    </w:p>
    <w:p w14:paraId="33967A1F" w14:textId="35FB2D06" w:rsidR="00AB2ABA" w:rsidRPr="00C011FB" w:rsidRDefault="00B92CFD" w:rsidP="00C011FB">
      <w:pPr>
        <w:jc w:val="both"/>
        <w:rPr>
          <w:rFonts w:eastAsia="Times New Roman" w:cstheme="minorHAnsi"/>
        </w:rPr>
      </w:pPr>
      <w:r w:rsidRPr="00C011FB">
        <w:rPr>
          <w:rStyle w:val="Hyperlink"/>
          <w:rFonts w:cstheme="minorHAnsi"/>
          <w:noProof/>
          <w:sz w:val="24"/>
          <w:szCs w:val="24"/>
        </w:rPr>
        <w:drawing>
          <wp:inline distT="0" distB="0" distL="0" distR="0" wp14:anchorId="7FFB17E4" wp14:editId="5ED0886D">
            <wp:extent cx="5657850" cy="3182541"/>
            <wp:effectExtent l="0" t="0" r="0" b="0"/>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661219" cy="3184436"/>
                    </a:xfrm>
                    <a:prstGeom prst="rect">
                      <a:avLst/>
                    </a:prstGeom>
                  </pic:spPr>
                </pic:pic>
              </a:graphicData>
            </a:graphic>
          </wp:inline>
        </w:drawing>
      </w:r>
    </w:p>
    <w:p w14:paraId="2ED7D526" w14:textId="2773F529" w:rsidR="00AB2ABA" w:rsidRPr="00C011FB" w:rsidRDefault="00B92CFD" w:rsidP="00C011FB">
      <w:pPr>
        <w:jc w:val="both"/>
        <w:rPr>
          <w:rFonts w:eastAsia="Times New Roman" w:cstheme="minorHAnsi"/>
        </w:rPr>
      </w:pPr>
      <w:r w:rsidRPr="00C011FB">
        <w:rPr>
          <w:rStyle w:val="Hyperlink"/>
          <w:rFonts w:cstheme="minorHAnsi"/>
          <w:noProof/>
          <w:sz w:val="24"/>
          <w:szCs w:val="24"/>
        </w:rPr>
        <w:drawing>
          <wp:inline distT="0" distB="0" distL="0" distR="0" wp14:anchorId="2690E403" wp14:editId="54A274A7">
            <wp:extent cx="5760720" cy="3240405"/>
            <wp:effectExtent l="0" t="0" r="0" b="0"/>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60720" cy="3240405"/>
                    </a:xfrm>
                    <a:prstGeom prst="rect">
                      <a:avLst/>
                    </a:prstGeom>
                  </pic:spPr>
                </pic:pic>
              </a:graphicData>
            </a:graphic>
          </wp:inline>
        </w:drawing>
      </w:r>
    </w:p>
    <w:p w14:paraId="2918DD23" w14:textId="77777777" w:rsidR="00AB2ABA" w:rsidRPr="00C011FB" w:rsidRDefault="00AB2ABA" w:rsidP="00C011FB">
      <w:pPr>
        <w:jc w:val="both"/>
        <w:rPr>
          <w:rFonts w:eastAsia="Times New Roman" w:cstheme="minorHAnsi"/>
        </w:rPr>
      </w:pPr>
    </w:p>
    <w:p w14:paraId="39E84262" w14:textId="67914EF3" w:rsidR="00AB2ABA" w:rsidRPr="00C011FB" w:rsidRDefault="00B92CFD" w:rsidP="00C011FB">
      <w:pPr>
        <w:jc w:val="both"/>
        <w:rPr>
          <w:rFonts w:eastAsia="Times New Roman" w:cstheme="minorHAnsi"/>
        </w:rPr>
      </w:pPr>
      <w:r w:rsidRPr="00C011FB">
        <w:rPr>
          <w:rStyle w:val="Hyperlink"/>
          <w:rFonts w:cstheme="minorHAnsi"/>
          <w:noProof/>
          <w:sz w:val="24"/>
          <w:szCs w:val="24"/>
        </w:rPr>
        <w:lastRenderedPageBreak/>
        <w:drawing>
          <wp:inline distT="0" distB="0" distL="0" distR="0" wp14:anchorId="4C8EAD5F" wp14:editId="039BE147">
            <wp:extent cx="5760720" cy="3240405"/>
            <wp:effectExtent l="0" t="0" r="0" b="0"/>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pic:spPr>
                </pic:pic>
              </a:graphicData>
            </a:graphic>
          </wp:inline>
        </w:drawing>
      </w:r>
    </w:p>
    <w:p w14:paraId="1E478C0F" w14:textId="77777777" w:rsidR="00AB2ABA" w:rsidRPr="00C011FB" w:rsidRDefault="00AB2ABA" w:rsidP="00C011FB">
      <w:pPr>
        <w:jc w:val="both"/>
        <w:rPr>
          <w:rFonts w:eastAsia="Times New Roman" w:cstheme="minorHAnsi"/>
        </w:rPr>
      </w:pPr>
    </w:p>
    <w:p w14:paraId="39D4E8DA" w14:textId="77777777" w:rsidR="00AB2ABA" w:rsidRPr="00C011FB" w:rsidRDefault="00AB2ABA" w:rsidP="00C011FB">
      <w:pPr>
        <w:jc w:val="both"/>
        <w:rPr>
          <w:rFonts w:eastAsia="Times New Roman" w:cstheme="minorHAnsi"/>
        </w:rPr>
      </w:pPr>
    </w:p>
    <w:p w14:paraId="37F5BF06" w14:textId="77777777" w:rsidR="00AB2ABA" w:rsidRPr="00C011FB" w:rsidRDefault="00AB2ABA" w:rsidP="00C011FB">
      <w:pPr>
        <w:jc w:val="both"/>
        <w:rPr>
          <w:rFonts w:eastAsia="Times New Roman" w:cstheme="minorHAnsi"/>
        </w:rPr>
      </w:pPr>
    </w:p>
    <w:p w14:paraId="69AE1C20" w14:textId="77777777" w:rsidR="00AB2ABA" w:rsidRPr="00C011FB" w:rsidRDefault="00AB2ABA" w:rsidP="00C011FB">
      <w:pPr>
        <w:jc w:val="both"/>
        <w:rPr>
          <w:rFonts w:eastAsia="Times New Roman" w:cstheme="minorHAnsi"/>
        </w:rPr>
      </w:pPr>
    </w:p>
    <w:p w14:paraId="5779D463" w14:textId="77777777" w:rsidR="00AB2ABA" w:rsidRPr="00C011FB" w:rsidRDefault="00AB2ABA" w:rsidP="00C011FB">
      <w:pPr>
        <w:jc w:val="both"/>
        <w:rPr>
          <w:rFonts w:cstheme="minorHAnsi"/>
          <w:sz w:val="24"/>
          <w:szCs w:val="24"/>
        </w:rPr>
      </w:pPr>
    </w:p>
    <w:p w14:paraId="77D5AEDB" w14:textId="77777777" w:rsidR="00AB2ABA" w:rsidRPr="00C011FB" w:rsidRDefault="00AB2ABA" w:rsidP="00C011FB">
      <w:pPr>
        <w:jc w:val="both"/>
        <w:rPr>
          <w:rFonts w:cstheme="minorHAnsi"/>
          <w:sz w:val="24"/>
          <w:szCs w:val="24"/>
        </w:rPr>
      </w:pPr>
    </w:p>
    <w:p w14:paraId="5BA2000B" w14:textId="77777777" w:rsidR="00AB2ABA" w:rsidRPr="00C011FB" w:rsidRDefault="00AB2ABA" w:rsidP="00C011FB">
      <w:pPr>
        <w:jc w:val="both"/>
        <w:rPr>
          <w:rFonts w:cstheme="minorHAnsi"/>
          <w:sz w:val="24"/>
          <w:szCs w:val="24"/>
        </w:rPr>
      </w:pPr>
    </w:p>
    <w:p w14:paraId="70E882D4" w14:textId="77777777" w:rsidR="00AB2ABA" w:rsidRPr="00C011FB" w:rsidRDefault="00AB2ABA" w:rsidP="00C011FB">
      <w:pPr>
        <w:jc w:val="both"/>
        <w:rPr>
          <w:rFonts w:cstheme="minorHAnsi"/>
          <w:sz w:val="24"/>
          <w:szCs w:val="24"/>
        </w:rPr>
      </w:pPr>
    </w:p>
    <w:p w14:paraId="22F0013E" w14:textId="77777777" w:rsidR="00AB2ABA" w:rsidRPr="00C011FB" w:rsidRDefault="00AB2ABA" w:rsidP="00C011FB">
      <w:pPr>
        <w:pStyle w:val="Heading2"/>
        <w:jc w:val="both"/>
        <w:rPr>
          <w:rStyle w:val="mntl-sc-block-headingtext"/>
          <w:rFonts w:asciiTheme="minorHAnsi" w:eastAsia="Times New Roman" w:hAnsiTheme="minorHAnsi" w:cstheme="minorHAnsi"/>
          <w:b/>
          <w:bCs/>
          <w:color w:val="222222"/>
          <w:sz w:val="28"/>
          <w:szCs w:val="28"/>
        </w:rPr>
      </w:pPr>
      <w:r w:rsidRPr="00C011FB">
        <w:rPr>
          <w:rStyle w:val="mntl-sc-block-headingtext"/>
          <w:rFonts w:asciiTheme="minorHAnsi" w:eastAsia="Times New Roman" w:hAnsiTheme="minorHAnsi" w:cstheme="minorHAnsi"/>
          <w:b/>
          <w:bCs/>
          <w:color w:val="222222"/>
          <w:sz w:val="28"/>
          <w:szCs w:val="28"/>
        </w:rPr>
        <w:t>Table of Contents</w:t>
      </w:r>
    </w:p>
    <w:p w14:paraId="6C6C75AC" w14:textId="77777777" w:rsidR="00AB2ABA" w:rsidRPr="00C011FB" w:rsidRDefault="00AB2ABA" w:rsidP="00C011FB">
      <w:pPr>
        <w:jc w:val="both"/>
        <w:rPr>
          <w:rFonts w:cstheme="minorHAnsi"/>
        </w:rPr>
      </w:pPr>
    </w:p>
    <w:p w14:paraId="17EB32A2" w14:textId="77777777" w:rsidR="00AB2ABA" w:rsidRPr="00C011FB" w:rsidRDefault="00AB2ABA" w:rsidP="00C011FB">
      <w:pPr>
        <w:jc w:val="both"/>
        <w:rPr>
          <w:rFonts w:cstheme="minorHAnsi"/>
        </w:rPr>
      </w:pPr>
    </w:p>
    <w:p w14:paraId="3502411A" w14:textId="77777777" w:rsidR="00AB2ABA" w:rsidRPr="00C011FB" w:rsidRDefault="00AB2ABA" w:rsidP="00C011FB">
      <w:pPr>
        <w:numPr>
          <w:ilvl w:val="0"/>
          <w:numId w:val="5"/>
        </w:numPr>
        <w:spacing w:before="100" w:beforeAutospacing="1" w:after="100" w:afterAutospacing="1" w:line="360" w:lineRule="auto"/>
        <w:jc w:val="both"/>
        <w:rPr>
          <w:rFonts w:eastAsia="Times New Roman" w:cstheme="minorHAnsi"/>
          <w:sz w:val="24"/>
          <w:szCs w:val="24"/>
        </w:rPr>
      </w:pPr>
      <w:r w:rsidRPr="00C011FB">
        <w:rPr>
          <w:rFonts w:eastAsia="Times New Roman" w:cstheme="minorHAnsi"/>
          <w:sz w:val="24"/>
          <w:szCs w:val="24"/>
        </w:rPr>
        <w:t xml:space="preserve">Executive Summary..............................................Edson </w:t>
      </w:r>
      <w:proofErr w:type="spellStart"/>
      <w:r w:rsidRPr="00C011FB">
        <w:rPr>
          <w:rFonts w:eastAsia="Times New Roman" w:cstheme="minorHAnsi"/>
          <w:sz w:val="24"/>
          <w:szCs w:val="24"/>
        </w:rPr>
        <w:t>Rondon</w:t>
      </w:r>
      <w:proofErr w:type="spellEnd"/>
    </w:p>
    <w:p w14:paraId="32884A87" w14:textId="77777777" w:rsidR="00AB2ABA" w:rsidRPr="00C011FB" w:rsidRDefault="00AB2ABA" w:rsidP="00C011FB">
      <w:pPr>
        <w:numPr>
          <w:ilvl w:val="0"/>
          <w:numId w:val="5"/>
        </w:numPr>
        <w:spacing w:before="100" w:beforeAutospacing="1" w:after="100" w:afterAutospacing="1" w:line="360" w:lineRule="auto"/>
        <w:jc w:val="both"/>
        <w:rPr>
          <w:rFonts w:eastAsia="Times New Roman" w:cstheme="minorHAnsi"/>
          <w:sz w:val="24"/>
          <w:szCs w:val="24"/>
        </w:rPr>
      </w:pPr>
      <w:r w:rsidRPr="00C011FB">
        <w:rPr>
          <w:rFonts w:eastAsia="Times New Roman" w:cstheme="minorHAnsi"/>
          <w:sz w:val="24"/>
          <w:szCs w:val="24"/>
        </w:rPr>
        <w:t>Business/Industry Overview.................................Paulo Sampaio</w:t>
      </w:r>
    </w:p>
    <w:p w14:paraId="319FECD8" w14:textId="77777777" w:rsidR="00AB2ABA" w:rsidRPr="00C011FB" w:rsidRDefault="00AB2ABA" w:rsidP="00C011FB">
      <w:pPr>
        <w:numPr>
          <w:ilvl w:val="0"/>
          <w:numId w:val="5"/>
        </w:numPr>
        <w:spacing w:before="100" w:beforeAutospacing="1" w:after="100" w:afterAutospacing="1" w:line="360" w:lineRule="auto"/>
        <w:jc w:val="both"/>
        <w:rPr>
          <w:rFonts w:eastAsia="Times New Roman" w:cstheme="minorHAnsi"/>
          <w:sz w:val="24"/>
          <w:szCs w:val="24"/>
        </w:rPr>
      </w:pPr>
      <w:r w:rsidRPr="00C011FB">
        <w:rPr>
          <w:rFonts w:eastAsia="Times New Roman" w:cstheme="minorHAnsi"/>
          <w:sz w:val="24"/>
          <w:szCs w:val="24"/>
        </w:rPr>
        <w:t>Market Analysis and Competition........................Kiri Smyllie</w:t>
      </w:r>
    </w:p>
    <w:p w14:paraId="5F4DDF1A" w14:textId="77777777" w:rsidR="00AB2ABA" w:rsidRPr="00C011FB" w:rsidRDefault="00AB2ABA" w:rsidP="00C011FB">
      <w:pPr>
        <w:numPr>
          <w:ilvl w:val="0"/>
          <w:numId w:val="5"/>
        </w:numPr>
        <w:spacing w:before="100" w:beforeAutospacing="1" w:after="100" w:afterAutospacing="1" w:line="360" w:lineRule="auto"/>
        <w:jc w:val="both"/>
        <w:rPr>
          <w:rFonts w:eastAsia="Times New Roman" w:cstheme="minorHAnsi"/>
          <w:sz w:val="24"/>
          <w:szCs w:val="24"/>
        </w:rPr>
      </w:pPr>
      <w:r w:rsidRPr="00C011FB">
        <w:rPr>
          <w:rFonts w:eastAsia="Times New Roman" w:cstheme="minorHAnsi"/>
          <w:sz w:val="24"/>
          <w:szCs w:val="24"/>
        </w:rPr>
        <w:t>Sales and Marketing Plan....................................Kiri Smyllie</w:t>
      </w:r>
    </w:p>
    <w:p w14:paraId="4974D0F8" w14:textId="77777777" w:rsidR="00AB2ABA" w:rsidRPr="00C011FB" w:rsidRDefault="00AB2ABA" w:rsidP="00C011FB">
      <w:pPr>
        <w:numPr>
          <w:ilvl w:val="0"/>
          <w:numId w:val="5"/>
        </w:numPr>
        <w:spacing w:before="100" w:beforeAutospacing="1" w:after="100" w:afterAutospacing="1" w:line="360" w:lineRule="auto"/>
        <w:jc w:val="both"/>
        <w:rPr>
          <w:rFonts w:eastAsia="Times New Roman" w:cstheme="minorHAnsi"/>
          <w:sz w:val="24"/>
          <w:szCs w:val="24"/>
        </w:rPr>
      </w:pPr>
      <w:r w:rsidRPr="00C011FB">
        <w:rPr>
          <w:rFonts w:eastAsia="Times New Roman" w:cstheme="minorHAnsi"/>
          <w:sz w:val="24"/>
          <w:szCs w:val="24"/>
        </w:rPr>
        <w:t>Ownership and Management Plan.......................</w:t>
      </w:r>
      <w:proofErr w:type="spellStart"/>
      <w:r w:rsidRPr="00C011FB">
        <w:rPr>
          <w:rFonts w:eastAsia="Times New Roman" w:cstheme="minorHAnsi"/>
          <w:sz w:val="24"/>
          <w:szCs w:val="24"/>
        </w:rPr>
        <w:t>Fodor</w:t>
      </w:r>
      <w:proofErr w:type="spellEnd"/>
      <w:r w:rsidRPr="00C011FB">
        <w:rPr>
          <w:rFonts w:eastAsia="Times New Roman" w:cstheme="minorHAnsi"/>
          <w:sz w:val="24"/>
          <w:szCs w:val="24"/>
        </w:rPr>
        <w:t xml:space="preserve"> Katalin</w:t>
      </w:r>
    </w:p>
    <w:p w14:paraId="2181A2D8" w14:textId="77777777" w:rsidR="00AB2ABA" w:rsidRPr="00C011FB" w:rsidRDefault="00AB2ABA" w:rsidP="00C011FB">
      <w:pPr>
        <w:numPr>
          <w:ilvl w:val="0"/>
          <w:numId w:val="5"/>
        </w:numPr>
        <w:spacing w:before="100" w:beforeAutospacing="1" w:after="100" w:afterAutospacing="1" w:line="360" w:lineRule="auto"/>
        <w:jc w:val="both"/>
        <w:rPr>
          <w:rFonts w:eastAsia="Times New Roman" w:cstheme="minorHAnsi"/>
          <w:sz w:val="24"/>
          <w:szCs w:val="24"/>
        </w:rPr>
      </w:pPr>
      <w:r w:rsidRPr="00C011FB">
        <w:rPr>
          <w:rFonts w:eastAsia="Times New Roman" w:cstheme="minorHAnsi"/>
          <w:sz w:val="24"/>
          <w:szCs w:val="24"/>
        </w:rPr>
        <w:t>Operating Plan.....................................................</w:t>
      </w:r>
      <w:proofErr w:type="spellStart"/>
      <w:r w:rsidRPr="00C011FB">
        <w:rPr>
          <w:rFonts w:eastAsia="Times New Roman" w:cstheme="minorHAnsi"/>
          <w:sz w:val="24"/>
          <w:szCs w:val="24"/>
        </w:rPr>
        <w:t>Fodor</w:t>
      </w:r>
      <w:proofErr w:type="spellEnd"/>
      <w:r w:rsidRPr="00C011FB">
        <w:rPr>
          <w:rFonts w:eastAsia="Times New Roman" w:cstheme="minorHAnsi"/>
          <w:sz w:val="24"/>
          <w:szCs w:val="24"/>
        </w:rPr>
        <w:t xml:space="preserve"> Katalin</w:t>
      </w:r>
    </w:p>
    <w:p w14:paraId="05510FC4" w14:textId="77777777" w:rsidR="00AB2ABA" w:rsidRPr="00C011FB" w:rsidRDefault="00AB2ABA" w:rsidP="00C011FB">
      <w:pPr>
        <w:numPr>
          <w:ilvl w:val="0"/>
          <w:numId w:val="5"/>
        </w:numPr>
        <w:spacing w:before="100" w:beforeAutospacing="1" w:after="100" w:afterAutospacing="1" w:line="360" w:lineRule="auto"/>
        <w:jc w:val="both"/>
        <w:rPr>
          <w:rFonts w:eastAsia="Times New Roman" w:cstheme="minorHAnsi"/>
          <w:sz w:val="24"/>
          <w:szCs w:val="24"/>
        </w:rPr>
      </w:pPr>
      <w:r w:rsidRPr="00C011FB">
        <w:rPr>
          <w:rFonts w:eastAsia="Times New Roman" w:cstheme="minorHAnsi"/>
          <w:sz w:val="24"/>
          <w:szCs w:val="24"/>
        </w:rPr>
        <w:t>Financial Plan.......................................................Kitti Takacs</w:t>
      </w:r>
    </w:p>
    <w:p w14:paraId="11D676C5" w14:textId="77777777" w:rsidR="00AB2ABA" w:rsidRPr="00C011FB" w:rsidRDefault="00AB2ABA" w:rsidP="00C011FB">
      <w:pPr>
        <w:numPr>
          <w:ilvl w:val="0"/>
          <w:numId w:val="5"/>
        </w:numPr>
        <w:spacing w:before="100" w:beforeAutospacing="1" w:after="100" w:afterAutospacing="1" w:line="360" w:lineRule="auto"/>
        <w:jc w:val="both"/>
        <w:rPr>
          <w:rFonts w:eastAsia="Times New Roman" w:cstheme="minorHAnsi"/>
          <w:sz w:val="24"/>
          <w:szCs w:val="24"/>
        </w:rPr>
      </w:pPr>
      <w:r w:rsidRPr="00C011FB">
        <w:rPr>
          <w:rFonts w:eastAsia="Times New Roman" w:cstheme="minorHAnsi"/>
          <w:sz w:val="24"/>
          <w:szCs w:val="24"/>
        </w:rPr>
        <w:t>Appendices and Exhibits......................................Kitti Takacs</w:t>
      </w:r>
    </w:p>
    <w:p w14:paraId="6B972F9E" w14:textId="77777777" w:rsidR="00AB2ABA" w:rsidRPr="00C011FB" w:rsidRDefault="00AB2ABA" w:rsidP="00C011FB">
      <w:pPr>
        <w:jc w:val="both"/>
        <w:rPr>
          <w:rFonts w:cstheme="minorHAnsi"/>
          <w:sz w:val="24"/>
          <w:szCs w:val="24"/>
        </w:rPr>
      </w:pPr>
    </w:p>
    <w:p w14:paraId="220AA840" w14:textId="77777777" w:rsidR="00AB2ABA" w:rsidRPr="00C011FB" w:rsidRDefault="00AB2ABA" w:rsidP="00C011FB">
      <w:pPr>
        <w:jc w:val="both"/>
        <w:rPr>
          <w:rFonts w:cstheme="minorHAnsi"/>
          <w:sz w:val="24"/>
          <w:szCs w:val="24"/>
        </w:rPr>
      </w:pPr>
    </w:p>
    <w:p w14:paraId="0DE56FCD" w14:textId="77777777" w:rsidR="00AB2ABA" w:rsidRPr="00C011FB" w:rsidRDefault="00AB2ABA" w:rsidP="00C011FB">
      <w:pPr>
        <w:jc w:val="both"/>
        <w:rPr>
          <w:rFonts w:cstheme="minorHAnsi"/>
          <w:sz w:val="24"/>
          <w:szCs w:val="24"/>
        </w:rPr>
      </w:pPr>
    </w:p>
    <w:p w14:paraId="35FEC911" w14:textId="77777777" w:rsidR="00AB2ABA" w:rsidRPr="00C011FB" w:rsidRDefault="00AB2ABA" w:rsidP="00C011FB">
      <w:pPr>
        <w:jc w:val="both"/>
        <w:rPr>
          <w:rFonts w:cstheme="minorHAnsi"/>
          <w:sz w:val="24"/>
          <w:szCs w:val="24"/>
        </w:rPr>
      </w:pPr>
    </w:p>
    <w:p w14:paraId="0A74507E" w14:textId="77777777" w:rsidR="00AB2ABA" w:rsidRPr="00C011FB" w:rsidRDefault="00AB2ABA" w:rsidP="00C011FB">
      <w:pPr>
        <w:jc w:val="both"/>
        <w:rPr>
          <w:rFonts w:cstheme="minorHAnsi"/>
          <w:sz w:val="24"/>
          <w:szCs w:val="24"/>
        </w:rPr>
      </w:pPr>
    </w:p>
    <w:p w14:paraId="2B40B7E8" w14:textId="77777777" w:rsidR="00AB2ABA" w:rsidRPr="00C011FB" w:rsidRDefault="00AB2ABA" w:rsidP="00C011FB">
      <w:pPr>
        <w:jc w:val="both"/>
        <w:rPr>
          <w:rFonts w:cstheme="minorHAnsi"/>
          <w:sz w:val="24"/>
          <w:szCs w:val="24"/>
        </w:rPr>
      </w:pPr>
    </w:p>
    <w:p w14:paraId="6CDC19B8" w14:textId="77777777" w:rsidR="00AB2ABA" w:rsidRPr="00C011FB" w:rsidRDefault="00AB2ABA" w:rsidP="00C011FB">
      <w:pPr>
        <w:jc w:val="both"/>
        <w:rPr>
          <w:rFonts w:cstheme="minorHAnsi"/>
          <w:sz w:val="24"/>
          <w:szCs w:val="24"/>
        </w:rPr>
      </w:pPr>
    </w:p>
    <w:p w14:paraId="52D38AE6" w14:textId="77777777" w:rsidR="00AB2ABA" w:rsidRPr="00C011FB" w:rsidRDefault="00AB2ABA" w:rsidP="00C011FB">
      <w:pPr>
        <w:jc w:val="both"/>
        <w:rPr>
          <w:rFonts w:cstheme="minorHAnsi"/>
          <w:sz w:val="24"/>
          <w:szCs w:val="24"/>
        </w:rPr>
      </w:pPr>
    </w:p>
    <w:p w14:paraId="1884787E" w14:textId="77777777" w:rsidR="00AB2ABA" w:rsidRPr="00C011FB" w:rsidRDefault="00AB2ABA" w:rsidP="00C011FB">
      <w:pPr>
        <w:jc w:val="both"/>
        <w:rPr>
          <w:rFonts w:cstheme="minorHAnsi"/>
          <w:sz w:val="24"/>
          <w:szCs w:val="24"/>
        </w:rPr>
      </w:pPr>
    </w:p>
    <w:p w14:paraId="2D0F3292" w14:textId="77777777" w:rsidR="00AB2ABA" w:rsidRPr="00C011FB" w:rsidRDefault="00AB2ABA" w:rsidP="00C011FB">
      <w:pPr>
        <w:jc w:val="both"/>
        <w:rPr>
          <w:rFonts w:cstheme="minorHAnsi"/>
          <w:sz w:val="24"/>
          <w:szCs w:val="24"/>
        </w:rPr>
      </w:pPr>
    </w:p>
    <w:p w14:paraId="3B13D8BE" w14:textId="77777777" w:rsidR="00AB2ABA" w:rsidRPr="00C011FB" w:rsidRDefault="00AB2ABA" w:rsidP="00C011FB">
      <w:pPr>
        <w:jc w:val="both"/>
        <w:rPr>
          <w:rFonts w:cstheme="minorHAnsi"/>
          <w:sz w:val="24"/>
          <w:szCs w:val="24"/>
        </w:rPr>
      </w:pPr>
    </w:p>
    <w:p w14:paraId="036EB25D" w14:textId="77777777" w:rsidR="00AB2ABA" w:rsidRPr="00C011FB" w:rsidRDefault="00AB2ABA" w:rsidP="00C011FB">
      <w:pPr>
        <w:jc w:val="both"/>
        <w:rPr>
          <w:rFonts w:cstheme="minorHAnsi"/>
          <w:sz w:val="24"/>
          <w:szCs w:val="24"/>
        </w:rPr>
      </w:pPr>
    </w:p>
    <w:p w14:paraId="48BD5C3F" w14:textId="77777777" w:rsidR="00AB2ABA" w:rsidRPr="00C011FB" w:rsidRDefault="00AB2ABA" w:rsidP="00C011FB">
      <w:pPr>
        <w:jc w:val="both"/>
        <w:rPr>
          <w:rFonts w:cstheme="minorHAnsi"/>
          <w:sz w:val="24"/>
          <w:szCs w:val="24"/>
        </w:rPr>
      </w:pPr>
    </w:p>
    <w:p w14:paraId="2388BB26" w14:textId="77777777" w:rsidR="00AB2ABA" w:rsidRPr="00C011FB" w:rsidRDefault="00AB2ABA" w:rsidP="00C011FB">
      <w:pPr>
        <w:jc w:val="both"/>
        <w:rPr>
          <w:rFonts w:cstheme="minorHAnsi"/>
          <w:sz w:val="24"/>
          <w:szCs w:val="24"/>
        </w:rPr>
      </w:pPr>
    </w:p>
    <w:p w14:paraId="4F80679C" w14:textId="77777777" w:rsidR="00BE7B26" w:rsidRPr="00C011FB" w:rsidRDefault="00BE7B26" w:rsidP="00C011FB">
      <w:pPr>
        <w:jc w:val="both"/>
        <w:rPr>
          <w:rFonts w:cstheme="minorHAnsi"/>
          <w:sz w:val="24"/>
          <w:szCs w:val="24"/>
        </w:rPr>
      </w:pPr>
    </w:p>
    <w:p w14:paraId="0C13BE77" w14:textId="77777777" w:rsidR="00AB2ABA" w:rsidRPr="00C011FB" w:rsidRDefault="00AB2ABA" w:rsidP="00C011FB">
      <w:pPr>
        <w:jc w:val="both"/>
        <w:rPr>
          <w:rFonts w:cstheme="minorHAnsi"/>
          <w:b/>
          <w:bCs/>
          <w:sz w:val="24"/>
          <w:szCs w:val="24"/>
        </w:rPr>
      </w:pPr>
      <w:r w:rsidRPr="00C011FB">
        <w:rPr>
          <w:rFonts w:cstheme="minorHAnsi"/>
          <w:b/>
          <w:bCs/>
          <w:sz w:val="24"/>
          <w:szCs w:val="24"/>
        </w:rPr>
        <w:t>5. Ownership and Management Plan</w:t>
      </w:r>
    </w:p>
    <w:p w14:paraId="6C7E9932" w14:textId="77777777" w:rsidR="00AB2ABA" w:rsidRPr="00C011FB" w:rsidRDefault="00AB2ABA" w:rsidP="00C011FB">
      <w:pPr>
        <w:jc w:val="both"/>
        <w:rPr>
          <w:rFonts w:cstheme="minorHAnsi"/>
          <w:b/>
          <w:bCs/>
          <w:sz w:val="24"/>
          <w:szCs w:val="24"/>
        </w:rPr>
      </w:pPr>
    </w:p>
    <w:p w14:paraId="4FC7F552" w14:textId="77777777" w:rsidR="00AB2ABA" w:rsidRPr="00C011FB" w:rsidRDefault="00AB2ABA" w:rsidP="00C011FB">
      <w:pPr>
        <w:jc w:val="both"/>
        <w:rPr>
          <w:rFonts w:cstheme="minorHAnsi"/>
          <w:sz w:val="24"/>
          <w:szCs w:val="24"/>
          <w:u w:val="single"/>
        </w:rPr>
      </w:pPr>
      <w:r w:rsidRPr="00C011FB">
        <w:rPr>
          <w:rFonts w:cstheme="minorHAnsi"/>
          <w:sz w:val="24"/>
          <w:szCs w:val="24"/>
          <w:u w:val="single"/>
        </w:rPr>
        <w:t>Ownership Structure</w:t>
      </w:r>
    </w:p>
    <w:p w14:paraId="451B22D4" w14:textId="77777777" w:rsidR="00AB2ABA" w:rsidRPr="00C011FB" w:rsidRDefault="00AB2ABA" w:rsidP="00C011FB">
      <w:pPr>
        <w:jc w:val="both"/>
        <w:rPr>
          <w:rFonts w:cstheme="minorHAnsi"/>
          <w:sz w:val="24"/>
          <w:szCs w:val="24"/>
        </w:rPr>
      </w:pPr>
    </w:p>
    <w:p w14:paraId="3D140944"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The Fasto </w:t>
      </w:r>
      <w:proofErr w:type="gramStart"/>
      <w:r w:rsidRPr="00C011FB">
        <w:rPr>
          <w:rFonts w:cstheme="minorHAnsi"/>
          <w:sz w:val="24"/>
          <w:szCs w:val="24"/>
        </w:rPr>
        <w:t>Coffee  (</w:t>
      </w:r>
      <w:proofErr w:type="gramEnd"/>
      <w:r w:rsidRPr="00C011FB">
        <w:rPr>
          <w:rFonts w:cstheme="minorHAnsi"/>
          <w:sz w:val="24"/>
          <w:szCs w:val="24"/>
        </w:rPr>
        <w:t xml:space="preserve">Mobile)  it is a private corporation  registered in the United Kingdom of London. The name of the coffee shows our business connect with our modern world such as people want to buy food or drink on the go without compromising on quality. This means" quick service" business like ours. Also, people taking advantages of places like ours. The business, first will start at King Cross, here are lots of international buses, </w:t>
      </w:r>
      <w:proofErr w:type="gramStart"/>
      <w:r w:rsidRPr="00C011FB">
        <w:rPr>
          <w:rFonts w:cstheme="minorHAnsi"/>
          <w:sz w:val="24"/>
          <w:szCs w:val="24"/>
        </w:rPr>
        <w:t>trains  also</w:t>
      </w:r>
      <w:proofErr w:type="gramEnd"/>
      <w:r w:rsidRPr="00C011FB">
        <w:rPr>
          <w:rFonts w:cstheme="minorHAnsi"/>
          <w:sz w:val="24"/>
          <w:szCs w:val="24"/>
        </w:rPr>
        <w:t xml:space="preserve"> tubes, undergrounds.   The business mobile coffee you </w:t>
      </w:r>
      <w:proofErr w:type="gramStart"/>
      <w:r w:rsidRPr="00C011FB">
        <w:rPr>
          <w:rFonts w:cstheme="minorHAnsi"/>
          <w:sz w:val="24"/>
          <w:szCs w:val="24"/>
        </w:rPr>
        <w:t>can  variety</w:t>
      </w:r>
      <w:proofErr w:type="gramEnd"/>
      <w:r w:rsidRPr="00C011FB">
        <w:rPr>
          <w:rFonts w:cstheme="minorHAnsi"/>
          <w:sz w:val="24"/>
          <w:szCs w:val="24"/>
        </w:rPr>
        <w:t xml:space="preserve">  locations, including festivals, outdoor events, functions even weddings and more but this we will do it in the future. First, we will start our business at King cross where we will rent the place where we put our mobile coffee business. </w:t>
      </w:r>
    </w:p>
    <w:p w14:paraId="44B43EE8"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The legal entity will be an ordinary, general partnership business as we share the responsibilities such as management and profit. The good thing is about partnership business </w:t>
      </w:r>
      <w:r w:rsidRPr="00C011FB">
        <w:rPr>
          <w:rFonts w:cstheme="minorHAnsi"/>
          <w:sz w:val="24"/>
          <w:szCs w:val="24"/>
        </w:rPr>
        <w:lastRenderedPageBreak/>
        <w:t>is you can keep private the financial and other information. Also, we do not have to pay corporation or capital gains tax.  Each of us can remain self- employed, the only legal requirement is be registered with HMRC and each of us registers for self- assessment. The advantage of having partnership business is more than having disadvantages. Such as:</w:t>
      </w:r>
    </w:p>
    <w:p w14:paraId="51DE35E1" w14:textId="77777777" w:rsidR="00AB2ABA" w:rsidRPr="00C011FB" w:rsidRDefault="00AB2ABA" w:rsidP="00C011FB">
      <w:pPr>
        <w:pStyle w:val="ListParagraph"/>
        <w:numPr>
          <w:ilvl w:val="0"/>
          <w:numId w:val="12"/>
        </w:numPr>
        <w:spacing w:line="360" w:lineRule="auto"/>
        <w:jc w:val="both"/>
        <w:rPr>
          <w:rFonts w:cstheme="minorHAnsi"/>
          <w:sz w:val="24"/>
          <w:szCs w:val="24"/>
        </w:rPr>
      </w:pPr>
      <w:r w:rsidRPr="00C011FB">
        <w:rPr>
          <w:rFonts w:cstheme="minorHAnsi"/>
          <w:sz w:val="24"/>
          <w:szCs w:val="24"/>
        </w:rPr>
        <w:t>Flexibility and support – what we can get from each other, even if one or two of us are sick the business will not suffer.</w:t>
      </w:r>
    </w:p>
    <w:p w14:paraId="54C5CC48" w14:textId="77777777" w:rsidR="00AB2ABA" w:rsidRPr="00C011FB" w:rsidRDefault="00AB2ABA" w:rsidP="00C011FB">
      <w:pPr>
        <w:pStyle w:val="ListParagraph"/>
        <w:numPr>
          <w:ilvl w:val="0"/>
          <w:numId w:val="12"/>
        </w:numPr>
        <w:spacing w:line="360" w:lineRule="auto"/>
        <w:jc w:val="both"/>
        <w:rPr>
          <w:rFonts w:cstheme="minorHAnsi"/>
          <w:sz w:val="24"/>
          <w:szCs w:val="24"/>
        </w:rPr>
      </w:pPr>
      <w:r w:rsidRPr="00C011FB">
        <w:rPr>
          <w:rFonts w:cstheme="minorHAnsi"/>
          <w:sz w:val="24"/>
          <w:szCs w:val="24"/>
        </w:rPr>
        <w:t>Broaden skills set – each of us having different skills and experiences</w:t>
      </w:r>
    </w:p>
    <w:p w14:paraId="433AD44D" w14:textId="77777777" w:rsidR="00AB2ABA" w:rsidRPr="00C011FB" w:rsidRDefault="00AB2ABA" w:rsidP="00C011FB">
      <w:pPr>
        <w:pStyle w:val="ListParagraph"/>
        <w:numPr>
          <w:ilvl w:val="0"/>
          <w:numId w:val="12"/>
        </w:numPr>
        <w:spacing w:line="360" w:lineRule="auto"/>
        <w:jc w:val="both"/>
        <w:rPr>
          <w:rFonts w:cstheme="minorHAnsi"/>
          <w:sz w:val="24"/>
          <w:szCs w:val="24"/>
        </w:rPr>
      </w:pPr>
      <w:r w:rsidRPr="00C011FB">
        <w:rPr>
          <w:rFonts w:cstheme="minorHAnsi"/>
          <w:sz w:val="24"/>
          <w:szCs w:val="24"/>
        </w:rPr>
        <w:t xml:space="preserve">Less paperwork – all of us remaining self- employed, there is no need to deal with administrative requirements. </w:t>
      </w:r>
    </w:p>
    <w:p w14:paraId="42EF6843"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As owners we all know if someone cannot pay, because she or he does not have money is our or me be liable for their share of the business debts what of course put me or other owners in risk. </w:t>
      </w:r>
    </w:p>
    <w:p w14:paraId="757FA775"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 The business is 100% owned by 5 people, 3 Misses and 2 Gentleman.  </w:t>
      </w:r>
      <w:proofErr w:type="gramStart"/>
      <w:r w:rsidRPr="00C011FB">
        <w:rPr>
          <w:rFonts w:cstheme="minorHAnsi"/>
          <w:sz w:val="24"/>
          <w:szCs w:val="24"/>
        </w:rPr>
        <w:t>Each  people</w:t>
      </w:r>
      <w:proofErr w:type="gramEnd"/>
      <w:r w:rsidRPr="00C011FB">
        <w:rPr>
          <w:rFonts w:cstheme="minorHAnsi"/>
          <w:sz w:val="24"/>
          <w:szCs w:val="24"/>
        </w:rPr>
        <w:t xml:space="preserve"> put £20.000 into the business. Every one of us is equal owners as all of us will be actively involved.</w:t>
      </w:r>
    </w:p>
    <w:p w14:paraId="3D481A88" w14:textId="77777777" w:rsidR="00AB2ABA" w:rsidRPr="00C011FB" w:rsidRDefault="00AB2ABA" w:rsidP="00C011FB">
      <w:pPr>
        <w:pStyle w:val="ListParagraph"/>
        <w:numPr>
          <w:ilvl w:val="0"/>
          <w:numId w:val="7"/>
        </w:numPr>
        <w:spacing w:line="360" w:lineRule="auto"/>
        <w:jc w:val="both"/>
        <w:rPr>
          <w:rFonts w:cstheme="minorHAnsi"/>
          <w:sz w:val="24"/>
          <w:szCs w:val="24"/>
        </w:rPr>
      </w:pPr>
      <w:r w:rsidRPr="00C011FB">
        <w:rPr>
          <w:rFonts w:cstheme="minorHAnsi"/>
          <w:sz w:val="24"/>
          <w:szCs w:val="24"/>
        </w:rPr>
        <w:t>Miss Kitti Takacs- £ 20.000</w:t>
      </w:r>
    </w:p>
    <w:p w14:paraId="122EA3F5" w14:textId="77777777" w:rsidR="00AB2ABA" w:rsidRPr="00C011FB" w:rsidRDefault="00AB2ABA" w:rsidP="00C011FB">
      <w:pPr>
        <w:pStyle w:val="ListParagraph"/>
        <w:numPr>
          <w:ilvl w:val="0"/>
          <w:numId w:val="7"/>
        </w:numPr>
        <w:spacing w:line="360" w:lineRule="auto"/>
        <w:jc w:val="both"/>
        <w:rPr>
          <w:rFonts w:cstheme="minorHAnsi"/>
          <w:sz w:val="24"/>
          <w:szCs w:val="24"/>
        </w:rPr>
      </w:pPr>
      <w:r w:rsidRPr="00C011FB">
        <w:rPr>
          <w:rFonts w:cstheme="minorHAnsi"/>
          <w:sz w:val="24"/>
          <w:szCs w:val="24"/>
        </w:rPr>
        <w:t>Miss Kiri Smyllie - £ 20.000</w:t>
      </w:r>
    </w:p>
    <w:p w14:paraId="2254AB99" w14:textId="77777777" w:rsidR="00AB2ABA" w:rsidRPr="00C011FB" w:rsidRDefault="00AB2ABA" w:rsidP="00C011FB">
      <w:pPr>
        <w:pStyle w:val="ListParagraph"/>
        <w:numPr>
          <w:ilvl w:val="0"/>
          <w:numId w:val="7"/>
        </w:numPr>
        <w:spacing w:line="360" w:lineRule="auto"/>
        <w:jc w:val="both"/>
        <w:rPr>
          <w:rFonts w:cstheme="minorHAnsi"/>
          <w:sz w:val="24"/>
          <w:szCs w:val="24"/>
        </w:rPr>
      </w:pPr>
      <w:r w:rsidRPr="00C011FB">
        <w:rPr>
          <w:rFonts w:cstheme="minorHAnsi"/>
          <w:sz w:val="24"/>
          <w:szCs w:val="24"/>
        </w:rPr>
        <w:t xml:space="preserve">Miss Katalin </w:t>
      </w:r>
      <w:proofErr w:type="spellStart"/>
      <w:r w:rsidRPr="00C011FB">
        <w:rPr>
          <w:rFonts w:cstheme="minorHAnsi"/>
          <w:sz w:val="24"/>
          <w:szCs w:val="24"/>
        </w:rPr>
        <w:t>Fodor</w:t>
      </w:r>
      <w:proofErr w:type="spellEnd"/>
      <w:r w:rsidRPr="00C011FB">
        <w:rPr>
          <w:rFonts w:cstheme="minorHAnsi"/>
          <w:sz w:val="24"/>
          <w:szCs w:val="24"/>
        </w:rPr>
        <w:t xml:space="preserve"> - £ 20.000</w:t>
      </w:r>
    </w:p>
    <w:p w14:paraId="2547CBE6" w14:textId="77777777" w:rsidR="00AB2ABA" w:rsidRPr="00C011FB" w:rsidRDefault="00AB2ABA" w:rsidP="00C011FB">
      <w:pPr>
        <w:pStyle w:val="ListParagraph"/>
        <w:numPr>
          <w:ilvl w:val="0"/>
          <w:numId w:val="7"/>
        </w:numPr>
        <w:spacing w:line="360" w:lineRule="auto"/>
        <w:jc w:val="both"/>
        <w:rPr>
          <w:rFonts w:cstheme="minorHAnsi"/>
          <w:sz w:val="24"/>
          <w:szCs w:val="24"/>
        </w:rPr>
      </w:pPr>
      <w:r w:rsidRPr="00C011FB">
        <w:rPr>
          <w:rFonts w:cstheme="minorHAnsi"/>
          <w:sz w:val="24"/>
          <w:szCs w:val="24"/>
        </w:rPr>
        <w:t xml:space="preserve">Mr. Edson </w:t>
      </w:r>
      <w:proofErr w:type="spellStart"/>
      <w:r w:rsidRPr="00C011FB">
        <w:rPr>
          <w:rFonts w:cstheme="minorHAnsi"/>
          <w:sz w:val="24"/>
          <w:szCs w:val="24"/>
        </w:rPr>
        <w:t>Rondon</w:t>
      </w:r>
      <w:proofErr w:type="spellEnd"/>
      <w:r w:rsidRPr="00C011FB">
        <w:rPr>
          <w:rFonts w:cstheme="minorHAnsi"/>
          <w:sz w:val="24"/>
          <w:szCs w:val="24"/>
        </w:rPr>
        <w:t xml:space="preserve"> - £ 20.000</w:t>
      </w:r>
    </w:p>
    <w:p w14:paraId="4E65FCB0" w14:textId="77777777" w:rsidR="00AB2ABA" w:rsidRPr="00C011FB" w:rsidRDefault="00AB2ABA" w:rsidP="00C011FB">
      <w:pPr>
        <w:pStyle w:val="ListParagraph"/>
        <w:numPr>
          <w:ilvl w:val="0"/>
          <w:numId w:val="7"/>
        </w:numPr>
        <w:spacing w:line="360" w:lineRule="auto"/>
        <w:jc w:val="both"/>
        <w:rPr>
          <w:rFonts w:cstheme="minorHAnsi"/>
          <w:sz w:val="24"/>
          <w:szCs w:val="24"/>
        </w:rPr>
      </w:pPr>
      <w:r w:rsidRPr="00C011FB">
        <w:rPr>
          <w:rFonts w:cstheme="minorHAnsi"/>
          <w:sz w:val="24"/>
          <w:szCs w:val="24"/>
        </w:rPr>
        <w:t>Mr. Paulo Sampaio - £ 20.000</w:t>
      </w:r>
    </w:p>
    <w:p w14:paraId="399BC660" w14:textId="77777777" w:rsidR="00AB2ABA" w:rsidRPr="00C011FB" w:rsidRDefault="00AB2ABA" w:rsidP="00C011FB">
      <w:pPr>
        <w:pStyle w:val="ListParagraph"/>
        <w:spacing w:line="360" w:lineRule="auto"/>
        <w:jc w:val="both"/>
        <w:rPr>
          <w:rFonts w:cstheme="minorHAnsi"/>
          <w:sz w:val="24"/>
          <w:szCs w:val="24"/>
        </w:rPr>
      </w:pPr>
    </w:p>
    <w:p w14:paraId="281633EF" w14:textId="77777777" w:rsidR="00AB2ABA" w:rsidRPr="00C011FB" w:rsidRDefault="00AB2ABA" w:rsidP="00C011FB">
      <w:pPr>
        <w:spacing w:line="360" w:lineRule="auto"/>
        <w:jc w:val="both"/>
        <w:rPr>
          <w:rFonts w:cstheme="minorHAnsi"/>
          <w:sz w:val="24"/>
          <w:szCs w:val="24"/>
          <w:u w:val="single"/>
        </w:rPr>
      </w:pPr>
      <w:r w:rsidRPr="00C011FB">
        <w:rPr>
          <w:rFonts w:cstheme="minorHAnsi"/>
          <w:sz w:val="24"/>
          <w:szCs w:val="24"/>
          <w:u w:val="single"/>
        </w:rPr>
        <w:t>Management Team:</w:t>
      </w:r>
    </w:p>
    <w:p w14:paraId="76D3103E"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All the 5 owners will manage the business, and doing everything at least for the first 6 months. One or two of us will do the ordering part also the marketing part as </w:t>
      </w:r>
      <w:proofErr w:type="gramStart"/>
      <w:r w:rsidRPr="00C011FB">
        <w:rPr>
          <w:rFonts w:cstheme="minorHAnsi"/>
          <w:sz w:val="24"/>
          <w:szCs w:val="24"/>
        </w:rPr>
        <w:t>well,  two</w:t>
      </w:r>
      <w:proofErr w:type="gramEnd"/>
      <w:r w:rsidRPr="00C011FB">
        <w:rPr>
          <w:rFonts w:cstheme="minorHAnsi"/>
          <w:sz w:val="24"/>
          <w:szCs w:val="24"/>
        </w:rPr>
        <w:t xml:space="preserve"> of us will be at the front, serving clients, dealing with money or making sandwiches. One of us dealing with managing things around like ordering products from local suppliers. All five owners have experience in different territories, like </w:t>
      </w:r>
      <w:proofErr w:type="gramStart"/>
      <w:r w:rsidRPr="00C011FB">
        <w:rPr>
          <w:rFonts w:cstheme="minorHAnsi"/>
          <w:sz w:val="24"/>
          <w:szCs w:val="24"/>
        </w:rPr>
        <w:t>food  services</w:t>
      </w:r>
      <w:proofErr w:type="gramEnd"/>
      <w:r w:rsidRPr="00C011FB">
        <w:rPr>
          <w:rFonts w:cstheme="minorHAnsi"/>
          <w:sz w:val="24"/>
          <w:szCs w:val="24"/>
        </w:rPr>
        <w:t xml:space="preserve"> management  experience , trained or  professional  baristas. One of us have accounting diploma. We, owners are really good close friends. There is a really good thoughts what I have read these days and want to put it here </w:t>
      </w:r>
      <w:r w:rsidRPr="00C011FB">
        <w:rPr>
          <w:rFonts w:cstheme="minorHAnsi"/>
          <w:sz w:val="24"/>
          <w:szCs w:val="24"/>
        </w:rPr>
        <w:lastRenderedPageBreak/>
        <w:t>because this is really suit all of us:” People do not invest in ideas, they invest in people" ( dreamalatte.com) As we have the right people around us.</w:t>
      </w:r>
    </w:p>
    <w:p w14:paraId="1A23121D" w14:textId="77777777" w:rsidR="00AB2ABA" w:rsidRPr="00C011FB" w:rsidRDefault="00AB2ABA" w:rsidP="00C011FB">
      <w:pPr>
        <w:spacing w:line="360" w:lineRule="auto"/>
        <w:jc w:val="both"/>
        <w:rPr>
          <w:rFonts w:cstheme="minorHAnsi"/>
          <w:sz w:val="24"/>
          <w:szCs w:val="24"/>
        </w:rPr>
      </w:pPr>
    </w:p>
    <w:p w14:paraId="4E7A921D"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u w:val="single"/>
        </w:rPr>
        <w:t>Organisational Structure</w:t>
      </w:r>
      <w:r w:rsidRPr="00C011FB">
        <w:rPr>
          <w:rFonts w:cstheme="minorHAnsi"/>
          <w:sz w:val="24"/>
          <w:szCs w:val="24"/>
        </w:rPr>
        <w:t>:</w:t>
      </w:r>
    </w:p>
    <w:p w14:paraId="4F44497C"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We are 5 owners but we have different responsibilities as we agreed, but as I mentioned we share profit and management. Two of us Miss Katalin </w:t>
      </w:r>
      <w:proofErr w:type="spellStart"/>
      <w:r w:rsidRPr="00C011FB">
        <w:rPr>
          <w:rFonts w:cstheme="minorHAnsi"/>
          <w:sz w:val="24"/>
          <w:szCs w:val="24"/>
        </w:rPr>
        <w:t>Fodor</w:t>
      </w:r>
      <w:proofErr w:type="spellEnd"/>
      <w:r w:rsidRPr="00C011FB">
        <w:rPr>
          <w:rFonts w:cstheme="minorHAnsi"/>
          <w:sz w:val="24"/>
          <w:szCs w:val="24"/>
        </w:rPr>
        <w:t xml:space="preserve"> and Mr. Paulo Sampaio are dealing with legal insurances, to make sure our business is on the right foot.</w:t>
      </w:r>
    </w:p>
    <w:p w14:paraId="09C409EB"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Taking the right Insurance for our </w:t>
      </w:r>
      <w:proofErr w:type="gramStart"/>
      <w:r w:rsidRPr="00C011FB">
        <w:rPr>
          <w:rFonts w:cstheme="minorHAnsi"/>
          <w:sz w:val="24"/>
          <w:szCs w:val="24"/>
        </w:rPr>
        <w:t>mobile  Coffee</w:t>
      </w:r>
      <w:proofErr w:type="gramEnd"/>
      <w:r w:rsidRPr="00C011FB">
        <w:rPr>
          <w:rFonts w:cstheme="minorHAnsi"/>
          <w:sz w:val="24"/>
          <w:szCs w:val="24"/>
        </w:rPr>
        <w:t xml:space="preserve"> business is crucial. If something is happens, insurance could help to protect our </w:t>
      </w:r>
      <w:proofErr w:type="gramStart"/>
      <w:r w:rsidRPr="00C011FB">
        <w:rPr>
          <w:rFonts w:cstheme="minorHAnsi"/>
          <w:sz w:val="24"/>
          <w:szCs w:val="24"/>
        </w:rPr>
        <w:t>greatest  assets</w:t>
      </w:r>
      <w:proofErr w:type="gramEnd"/>
      <w:r w:rsidRPr="00C011FB">
        <w:rPr>
          <w:rFonts w:cstheme="minorHAnsi"/>
          <w:sz w:val="24"/>
          <w:szCs w:val="24"/>
        </w:rPr>
        <w:t xml:space="preserve">. We all know Mobile coffee </w:t>
      </w:r>
      <w:proofErr w:type="gramStart"/>
      <w:r w:rsidRPr="00C011FB">
        <w:rPr>
          <w:rFonts w:cstheme="minorHAnsi"/>
          <w:sz w:val="24"/>
          <w:szCs w:val="24"/>
        </w:rPr>
        <w:t>business  insurance</w:t>
      </w:r>
      <w:proofErr w:type="gramEnd"/>
      <w:r w:rsidRPr="00C011FB">
        <w:rPr>
          <w:rFonts w:cstheme="minorHAnsi"/>
          <w:sz w:val="24"/>
          <w:szCs w:val="24"/>
        </w:rPr>
        <w:t xml:space="preserve"> could cover lots of things such as cover accidents on the road or staff injuries, interruptions, food poisoning  and other things.</w:t>
      </w:r>
    </w:p>
    <w:p w14:paraId="40BD371D"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Here are some what we </w:t>
      </w:r>
      <w:proofErr w:type="gramStart"/>
      <w:r w:rsidRPr="00C011FB">
        <w:rPr>
          <w:rFonts w:cstheme="minorHAnsi"/>
          <w:sz w:val="24"/>
          <w:szCs w:val="24"/>
        </w:rPr>
        <w:t>consider  we</w:t>
      </w:r>
      <w:proofErr w:type="gramEnd"/>
      <w:r w:rsidRPr="00C011FB">
        <w:rPr>
          <w:rFonts w:cstheme="minorHAnsi"/>
          <w:sz w:val="24"/>
          <w:szCs w:val="24"/>
        </w:rPr>
        <w:t xml:space="preserve"> have and we will mention those  insurance when we will hire more staff:</w:t>
      </w:r>
    </w:p>
    <w:p w14:paraId="35F83CF6" w14:textId="77777777" w:rsidR="00AB2ABA" w:rsidRPr="00C011FB" w:rsidRDefault="00AB2ABA" w:rsidP="00C011FB">
      <w:pPr>
        <w:pStyle w:val="ListParagraph"/>
        <w:numPr>
          <w:ilvl w:val="0"/>
          <w:numId w:val="8"/>
        </w:numPr>
        <w:spacing w:line="360" w:lineRule="auto"/>
        <w:jc w:val="both"/>
        <w:rPr>
          <w:rFonts w:cstheme="minorHAnsi"/>
          <w:sz w:val="24"/>
          <w:szCs w:val="24"/>
        </w:rPr>
      </w:pPr>
      <w:r w:rsidRPr="00C011FB">
        <w:rPr>
          <w:rFonts w:cstheme="minorHAnsi"/>
          <w:b/>
          <w:bCs/>
          <w:color w:val="000000" w:themeColor="text1"/>
          <w:sz w:val="24"/>
          <w:szCs w:val="24"/>
        </w:rPr>
        <w:t xml:space="preserve">Public liability insurance </w:t>
      </w:r>
      <w:r w:rsidRPr="00C011FB">
        <w:rPr>
          <w:rFonts w:cstheme="minorHAnsi"/>
          <w:sz w:val="24"/>
          <w:szCs w:val="24"/>
        </w:rPr>
        <w:t xml:space="preserve">could cover against accidental food poisoning. </w:t>
      </w:r>
    </w:p>
    <w:p w14:paraId="0F4772A6" w14:textId="77777777" w:rsidR="00AB2ABA" w:rsidRPr="00C011FB" w:rsidRDefault="00AB2ABA" w:rsidP="00C011FB">
      <w:pPr>
        <w:pStyle w:val="ListParagraph"/>
        <w:numPr>
          <w:ilvl w:val="0"/>
          <w:numId w:val="8"/>
        </w:numPr>
        <w:spacing w:line="360" w:lineRule="auto"/>
        <w:jc w:val="both"/>
        <w:rPr>
          <w:rFonts w:cstheme="minorHAnsi"/>
          <w:sz w:val="24"/>
          <w:szCs w:val="24"/>
        </w:rPr>
      </w:pPr>
      <w:r w:rsidRPr="00C011FB">
        <w:rPr>
          <w:rFonts w:cstheme="minorHAnsi"/>
          <w:b/>
          <w:bCs/>
          <w:sz w:val="24"/>
          <w:szCs w:val="24"/>
        </w:rPr>
        <w:t>Contents and equipment insurance</w:t>
      </w:r>
      <w:r w:rsidRPr="00C011FB">
        <w:rPr>
          <w:rFonts w:cstheme="minorHAnsi"/>
          <w:sz w:val="24"/>
          <w:szCs w:val="24"/>
        </w:rPr>
        <w:t xml:space="preserve"> which can protect our mobile coffee business if will be fire, flood or even </w:t>
      </w:r>
      <w:proofErr w:type="gramStart"/>
      <w:r w:rsidRPr="00C011FB">
        <w:rPr>
          <w:rFonts w:cstheme="minorHAnsi"/>
          <w:sz w:val="24"/>
          <w:szCs w:val="24"/>
        </w:rPr>
        <w:t>theft  and</w:t>
      </w:r>
      <w:proofErr w:type="gramEnd"/>
      <w:r w:rsidRPr="00C011FB">
        <w:rPr>
          <w:rFonts w:cstheme="minorHAnsi"/>
          <w:sz w:val="24"/>
          <w:szCs w:val="24"/>
        </w:rPr>
        <w:t xml:space="preserve"> malicious damage.</w:t>
      </w:r>
    </w:p>
    <w:p w14:paraId="43061682" w14:textId="77777777" w:rsidR="00AB2ABA" w:rsidRPr="00C011FB" w:rsidRDefault="00AB2ABA" w:rsidP="00C011FB">
      <w:pPr>
        <w:pStyle w:val="ListParagraph"/>
        <w:numPr>
          <w:ilvl w:val="0"/>
          <w:numId w:val="8"/>
        </w:numPr>
        <w:spacing w:line="360" w:lineRule="auto"/>
        <w:jc w:val="both"/>
        <w:rPr>
          <w:rFonts w:cstheme="minorHAnsi"/>
          <w:b/>
          <w:bCs/>
          <w:sz w:val="24"/>
          <w:szCs w:val="24"/>
        </w:rPr>
      </w:pPr>
      <w:r w:rsidRPr="00C011FB">
        <w:rPr>
          <w:rFonts w:cstheme="minorHAnsi"/>
          <w:b/>
          <w:bCs/>
          <w:sz w:val="24"/>
          <w:szCs w:val="24"/>
        </w:rPr>
        <w:t xml:space="preserve">Business interruption </w:t>
      </w:r>
      <w:r w:rsidRPr="00C011FB">
        <w:rPr>
          <w:rFonts w:cstheme="minorHAnsi"/>
          <w:sz w:val="24"/>
          <w:szCs w:val="24"/>
        </w:rPr>
        <w:t xml:space="preserve">can help you to cover any loss of profit or </w:t>
      </w:r>
      <w:proofErr w:type="gramStart"/>
      <w:r w:rsidRPr="00C011FB">
        <w:rPr>
          <w:rFonts w:cstheme="minorHAnsi"/>
          <w:sz w:val="24"/>
          <w:szCs w:val="24"/>
        </w:rPr>
        <w:t>fixed  expenses</w:t>
      </w:r>
      <w:proofErr w:type="gramEnd"/>
      <w:r w:rsidRPr="00C011FB">
        <w:rPr>
          <w:rFonts w:cstheme="minorHAnsi"/>
          <w:sz w:val="24"/>
          <w:szCs w:val="24"/>
        </w:rPr>
        <w:t xml:space="preserve"> which can damage our mobile coffee business.</w:t>
      </w:r>
    </w:p>
    <w:p w14:paraId="5B9A48A6" w14:textId="77777777" w:rsidR="00AB2ABA" w:rsidRPr="00C011FB" w:rsidRDefault="00AB2ABA" w:rsidP="00C011FB">
      <w:pPr>
        <w:pStyle w:val="ListParagraph"/>
        <w:numPr>
          <w:ilvl w:val="0"/>
          <w:numId w:val="8"/>
        </w:numPr>
        <w:spacing w:line="360" w:lineRule="auto"/>
        <w:jc w:val="both"/>
        <w:rPr>
          <w:rFonts w:cstheme="minorHAnsi"/>
          <w:b/>
          <w:bCs/>
          <w:sz w:val="24"/>
          <w:szCs w:val="24"/>
        </w:rPr>
      </w:pPr>
      <w:r w:rsidRPr="00C011FB">
        <w:rPr>
          <w:rFonts w:cstheme="minorHAnsi"/>
          <w:b/>
          <w:bCs/>
          <w:sz w:val="24"/>
          <w:szCs w:val="24"/>
        </w:rPr>
        <w:t xml:space="preserve">Employer's liability insurance </w:t>
      </w:r>
      <w:r w:rsidRPr="00C011FB">
        <w:rPr>
          <w:rFonts w:cstheme="minorHAnsi"/>
          <w:sz w:val="24"/>
          <w:szCs w:val="24"/>
        </w:rPr>
        <w:t>is a legal requirement if we plan to hire more staff.</w:t>
      </w:r>
    </w:p>
    <w:p w14:paraId="48E1F6D3" w14:textId="77777777" w:rsidR="00AB2ABA" w:rsidRPr="00C011FB" w:rsidRDefault="00AB2ABA" w:rsidP="00C011FB">
      <w:pPr>
        <w:pStyle w:val="ListParagraph"/>
        <w:numPr>
          <w:ilvl w:val="0"/>
          <w:numId w:val="8"/>
        </w:numPr>
        <w:spacing w:line="360" w:lineRule="auto"/>
        <w:jc w:val="both"/>
        <w:rPr>
          <w:rFonts w:cstheme="minorHAnsi"/>
          <w:b/>
          <w:bCs/>
          <w:sz w:val="24"/>
          <w:szCs w:val="24"/>
        </w:rPr>
      </w:pPr>
      <w:r w:rsidRPr="00C011FB">
        <w:rPr>
          <w:rFonts w:cstheme="minorHAnsi"/>
          <w:b/>
          <w:bCs/>
          <w:sz w:val="24"/>
          <w:szCs w:val="24"/>
        </w:rPr>
        <w:t xml:space="preserve">Level 2 Food Hygiene Qualification </w:t>
      </w:r>
      <w:r w:rsidRPr="00C011FB">
        <w:rPr>
          <w:rFonts w:cstheme="minorHAnsi"/>
          <w:sz w:val="24"/>
          <w:szCs w:val="24"/>
        </w:rPr>
        <w:t xml:space="preserve">as we provide some food with the coffee/tea to make it more effectively. We will have the NCASS nationwide caterer’s association. </w:t>
      </w:r>
    </w:p>
    <w:p w14:paraId="1FC6D36C" w14:textId="77777777" w:rsidR="00AB2ABA" w:rsidRPr="00C011FB" w:rsidRDefault="00AB2ABA" w:rsidP="00C011FB">
      <w:pPr>
        <w:pStyle w:val="ListParagraph"/>
        <w:numPr>
          <w:ilvl w:val="0"/>
          <w:numId w:val="8"/>
        </w:numPr>
        <w:spacing w:line="360" w:lineRule="auto"/>
        <w:jc w:val="both"/>
        <w:rPr>
          <w:rFonts w:cstheme="minorHAnsi"/>
          <w:b/>
          <w:bCs/>
          <w:sz w:val="24"/>
          <w:szCs w:val="24"/>
        </w:rPr>
      </w:pPr>
      <w:r w:rsidRPr="00C011FB">
        <w:rPr>
          <w:rFonts w:cstheme="minorHAnsi"/>
          <w:b/>
          <w:bCs/>
          <w:sz w:val="24"/>
          <w:szCs w:val="24"/>
        </w:rPr>
        <w:t xml:space="preserve">Street Trading licence </w:t>
      </w:r>
      <w:r w:rsidRPr="00C011FB">
        <w:rPr>
          <w:rFonts w:cstheme="minorHAnsi"/>
          <w:sz w:val="24"/>
          <w:szCs w:val="24"/>
        </w:rPr>
        <w:t>as we trade on public streets or roadsides sometime soon.</w:t>
      </w:r>
    </w:p>
    <w:p w14:paraId="29A996C0" w14:textId="77777777" w:rsidR="00AB2ABA" w:rsidRPr="00C011FB" w:rsidRDefault="00AB2ABA" w:rsidP="00C011FB">
      <w:pPr>
        <w:pStyle w:val="ListParagraph"/>
        <w:numPr>
          <w:ilvl w:val="0"/>
          <w:numId w:val="8"/>
        </w:numPr>
        <w:spacing w:line="360" w:lineRule="auto"/>
        <w:jc w:val="both"/>
        <w:rPr>
          <w:rFonts w:cstheme="minorHAnsi"/>
          <w:b/>
          <w:bCs/>
          <w:sz w:val="24"/>
          <w:szCs w:val="24"/>
        </w:rPr>
      </w:pPr>
      <w:r w:rsidRPr="00C011FB">
        <w:rPr>
          <w:rFonts w:cstheme="minorHAnsi"/>
          <w:b/>
          <w:bCs/>
          <w:sz w:val="24"/>
          <w:szCs w:val="24"/>
        </w:rPr>
        <w:t xml:space="preserve">Food Safety Risk Assessment </w:t>
      </w:r>
    </w:p>
    <w:p w14:paraId="6A090649" w14:textId="77777777" w:rsidR="00AB2ABA" w:rsidRPr="00C011FB" w:rsidRDefault="00AB2ABA" w:rsidP="00C011FB">
      <w:pPr>
        <w:pStyle w:val="ListParagraph"/>
        <w:numPr>
          <w:ilvl w:val="0"/>
          <w:numId w:val="8"/>
        </w:numPr>
        <w:spacing w:line="360" w:lineRule="auto"/>
        <w:jc w:val="both"/>
        <w:rPr>
          <w:rFonts w:cstheme="minorHAnsi"/>
          <w:sz w:val="24"/>
          <w:szCs w:val="24"/>
        </w:rPr>
      </w:pPr>
      <w:r w:rsidRPr="00C011FB">
        <w:rPr>
          <w:rFonts w:cstheme="minorHAnsi"/>
          <w:b/>
          <w:bCs/>
          <w:sz w:val="24"/>
          <w:szCs w:val="24"/>
        </w:rPr>
        <w:t xml:space="preserve">Gas Safety Certificate </w:t>
      </w:r>
      <w:r w:rsidRPr="00C011FB">
        <w:rPr>
          <w:rFonts w:cstheme="minorHAnsi"/>
          <w:sz w:val="24"/>
          <w:szCs w:val="24"/>
        </w:rPr>
        <w:t>which is used for catering purposes and that will mean our equipment is safe and legal to use.</w:t>
      </w:r>
    </w:p>
    <w:p w14:paraId="774303BF" w14:textId="77777777" w:rsidR="00AB2ABA" w:rsidRPr="00C011FB" w:rsidRDefault="00AB2ABA" w:rsidP="00C011FB">
      <w:pPr>
        <w:pStyle w:val="ListParagraph"/>
        <w:numPr>
          <w:ilvl w:val="0"/>
          <w:numId w:val="8"/>
        </w:numPr>
        <w:spacing w:line="360" w:lineRule="auto"/>
        <w:jc w:val="both"/>
        <w:rPr>
          <w:rFonts w:cstheme="minorHAnsi"/>
          <w:sz w:val="24"/>
          <w:szCs w:val="24"/>
        </w:rPr>
      </w:pPr>
      <w:r w:rsidRPr="00C011FB">
        <w:rPr>
          <w:rFonts w:cstheme="minorHAnsi"/>
          <w:b/>
          <w:bCs/>
          <w:sz w:val="24"/>
          <w:szCs w:val="24"/>
        </w:rPr>
        <w:t xml:space="preserve">Electrical Certificate </w:t>
      </w:r>
      <w:r w:rsidRPr="00C011FB">
        <w:rPr>
          <w:rFonts w:cstheme="minorHAnsi"/>
          <w:sz w:val="24"/>
          <w:szCs w:val="24"/>
        </w:rPr>
        <w:t xml:space="preserve">must provide as well safe business premises and equipment </w:t>
      </w:r>
    </w:p>
    <w:p w14:paraId="60F39F6F"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 Miss Kiri Smyllie and Mr. Edson provide accounting services to the business. Miss </w:t>
      </w:r>
      <w:proofErr w:type="spellStart"/>
      <w:r w:rsidRPr="00C011FB">
        <w:rPr>
          <w:rFonts w:cstheme="minorHAnsi"/>
          <w:sz w:val="24"/>
          <w:szCs w:val="24"/>
        </w:rPr>
        <w:t>Kitti</w:t>
      </w:r>
      <w:proofErr w:type="spellEnd"/>
      <w:r w:rsidRPr="00C011FB">
        <w:rPr>
          <w:rFonts w:cstheme="minorHAnsi"/>
          <w:sz w:val="24"/>
          <w:szCs w:val="24"/>
        </w:rPr>
        <w:t xml:space="preserve"> </w:t>
      </w:r>
      <w:proofErr w:type="spellStart"/>
      <w:proofErr w:type="gramStart"/>
      <w:r w:rsidRPr="00C011FB">
        <w:rPr>
          <w:rFonts w:cstheme="minorHAnsi"/>
          <w:sz w:val="24"/>
          <w:szCs w:val="24"/>
        </w:rPr>
        <w:t>Takàcs</w:t>
      </w:r>
      <w:proofErr w:type="spellEnd"/>
      <w:r w:rsidRPr="00C011FB">
        <w:rPr>
          <w:rFonts w:cstheme="minorHAnsi"/>
          <w:sz w:val="24"/>
          <w:szCs w:val="24"/>
        </w:rPr>
        <w:t xml:space="preserve">  catering</w:t>
      </w:r>
      <w:proofErr w:type="gramEnd"/>
      <w:r w:rsidRPr="00C011FB">
        <w:rPr>
          <w:rFonts w:cstheme="minorHAnsi"/>
          <w:sz w:val="24"/>
          <w:szCs w:val="24"/>
        </w:rPr>
        <w:t xml:space="preserve"> will supply the baked goods. Also is a legal </w:t>
      </w:r>
      <w:proofErr w:type="gramStart"/>
      <w:r w:rsidRPr="00C011FB">
        <w:rPr>
          <w:rFonts w:cstheme="minorHAnsi"/>
          <w:sz w:val="24"/>
          <w:szCs w:val="24"/>
        </w:rPr>
        <w:t>requirement  to</w:t>
      </w:r>
      <w:proofErr w:type="gramEnd"/>
      <w:r w:rsidRPr="00C011FB">
        <w:rPr>
          <w:rFonts w:cstheme="minorHAnsi"/>
          <w:sz w:val="24"/>
          <w:szCs w:val="24"/>
        </w:rPr>
        <w:t xml:space="preserve"> register our  coffee business with Environmental  Health Development at least 28 days before we begin deal. Also </w:t>
      </w:r>
      <w:r w:rsidRPr="00C011FB">
        <w:rPr>
          <w:rFonts w:cstheme="minorHAnsi"/>
          <w:sz w:val="24"/>
          <w:szCs w:val="24"/>
        </w:rPr>
        <w:lastRenderedPageBreak/>
        <w:t xml:space="preserve">we need to get a Risk </w:t>
      </w:r>
      <w:proofErr w:type="gramStart"/>
      <w:r w:rsidRPr="00C011FB">
        <w:rPr>
          <w:rFonts w:cstheme="minorHAnsi"/>
          <w:sz w:val="24"/>
          <w:szCs w:val="24"/>
        </w:rPr>
        <w:t>Assessment,  Method</w:t>
      </w:r>
      <w:proofErr w:type="gramEnd"/>
      <w:r w:rsidRPr="00C011FB">
        <w:rPr>
          <w:rFonts w:cstheme="minorHAnsi"/>
          <w:sz w:val="24"/>
          <w:szCs w:val="24"/>
        </w:rPr>
        <w:t xml:space="preserve"> Statement  and other Safety  documentation if we want to function our mobile coffee business at events, festivals, weddings.  But I have mentioned that above will be in the future if our mobile coffee business will speed up.</w:t>
      </w:r>
    </w:p>
    <w:p w14:paraId="7D3858A3" w14:textId="77777777" w:rsidR="00AB2ABA" w:rsidRPr="00C011FB" w:rsidRDefault="00AB2ABA" w:rsidP="00C011FB">
      <w:pPr>
        <w:spacing w:line="360" w:lineRule="auto"/>
        <w:jc w:val="both"/>
        <w:rPr>
          <w:rFonts w:cstheme="minorHAnsi"/>
          <w:sz w:val="24"/>
          <w:szCs w:val="24"/>
        </w:rPr>
      </w:pPr>
    </w:p>
    <w:p w14:paraId="75AD53F5" w14:textId="77777777" w:rsidR="00AB2ABA" w:rsidRPr="00C011FB" w:rsidRDefault="00AB2ABA" w:rsidP="00C011FB">
      <w:pPr>
        <w:pStyle w:val="ListParagraph"/>
        <w:numPr>
          <w:ilvl w:val="0"/>
          <w:numId w:val="7"/>
        </w:numPr>
        <w:spacing w:line="360" w:lineRule="auto"/>
        <w:jc w:val="both"/>
        <w:rPr>
          <w:rFonts w:cstheme="minorHAnsi"/>
          <w:b/>
          <w:bCs/>
          <w:sz w:val="24"/>
          <w:szCs w:val="24"/>
        </w:rPr>
      </w:pPr>
      <w:r w:rsidRPr="00C011FB">
        <w:rPr>
          <w:rFonts w:cstheme="minorHAnsi"/>
          <w:b/>
          <w:bCs/>
          <w:sz w:val="24"/>
          <w:szCs w:val="24"/>
        </w:rPr>
        <w:t>Operational Plan</w:t>
      </w:r>
    </w:p>
    <w:p w14:paraId="157AC9D4" w14:textId="77777777" w:rsidR="00AB2ABA" w:rsidRPr="00C011FB" w:rsidRDefault="00AB2ABA" w:rsidP="00C011FB">
      <w:pPr>
        <w:spacing w:line="360" w:lineRule="auto"/>
        <w:jc w:val="both"/>
        <w:rPr>
          <w:rFonts w:cstheme="minorHAnsi"/>
          <w:sz w:val="24"/>
          <w:szCs w:val="24"/>
        </w:rPr>
      </w:pPr>
      <w:r w:rsidRPr="00C011FB">
        <w:rPr>
          <w:rFonts w:cstheme="minorHAnsi"/>
        </w:rPr>
        <w:t xml:space="preserve"> </w:t>
      </w:r>
      <w:r w:rsidRPr="00C011FB">
        <w:rPr>
          <w:rFonts w:cstheme="minorHAnsi"/>
          <w:sz w:val="24"/>
          <w:szCs w:val="24"/>
        </w:rPr>
        <w:t xml:space="preserve">We all heard and read lots of failures even in small businesses that </w:t>
      </w:r>
      <w:proofErr w:type="gramStart"/>
      <w:r w:rsidRPr="00C011FB">
        <w:rPr>
          <w:rFonts w:cstheme="minorHAnsi"/>
          <w:sz w:val="24"/>
          <w:szCs w:val="24"/>
        </w:rPr>
        <w:t>“ have</w:t>
      </w:r>
      <w:proofErr w:type="gramEnd"/>
      <w:r w:rsidRPr="00C011FB">
        <w:rPr>
          <w:rFonts w:cstheme="minorHAnsi"/>
          <w:sz w:val="24"/>
          <w:szCs w:val="24"/>
        </w:rPr>
        <w:t xml:space="preserve"> determined that 98% of failures stem from managerial weaknesses”. </w:t>
      </w:r>
      <w:proofErr w:type="gramStart"/>
      <w:r w:rsidRPr="00C011FB">
        <w:rPr>
          <w:rFonts w:cstheme="minorHAnsi"/>
          <w:sz w:val="24"/>
          <w:szCs w:val="24"/>
        </w:rPr>
        <w:t>( Writing</w:t>
      </w:r>
      <w:proofErr w:type="gramEnd"/>
      <w:r w:rsidRPr="00C011FB">
        <w:rPr>
          <w:rFonts w:cstheme="minorHAnsi"/>
          <w:sz w:val="24"/>
          <w:szCs w:val="24"/>
        </w:rPr>
        <w:t xml:space="preserve"> Successful  Business Plan, 488 p.) Mentioning five section which should be in the management section: ( Bangs, 1995)</w:t>
      </w:r>
    </w:p>
    <w:p w14:paraId="229D8C2E" w14:textId="77777777" w:rsidR="00AB2ABA" w:rsidRPr="00C011FB" w:rsidRDefault="00AB2ABA" w:rsidP="00C011FB">
      <w:pPr>
        <w:pStyle w:val="ListParagraph"/>
        <w:numPr>
          <w:ilvl w:val="0"/>
          <w:numId w:val="10"/>
        </w:numPr>
        <w:spacing w:line="360" w:lineRule="auto"/>
        <w:jc w:val="both"/>
        <w:rPr>
          <w:rFonts w:cstheme="minorHAnsi"/>
          <w:sz w:val="24"/>
          <w:szCs w:val="24"/>
        </w:rPr>
      </w:pPr>
      <w:r w:rsidRPr="00C011FB">
        <w:rPr>
          <w:rFonts w:cstheme="minorHAnsi"/>
          <w:sz w:val="24"/>
          <w:szCs w:val="24"/>
        </w:rPr>
        <w:t>Personal history of principals</w:t>
      </w:r>
    </w:p>
    <w:p w14:paraId="1117831A" w14:textId="77777777" w:rsidR="00AB2ABA" w:rsidRPr="00C011FB" w:rsidRDefault="00AB2ABA" w:rsidP="00C011FB">
      <w:pPr>
        <w:pStyle w:val="ListParagraph"/>
        <w:numPr>
          <w:ilvl w:val="0"/>
          <w:numId w:val="10"/>
        </w:numPr>
        <w:spacing w:line="360" w:lineRule="auto"/>
        <w:jc w:val="both"/>
        <w:rPr>
          <w:rFonts w:cstheme="minorHAnsi"/>
          <w:sz w:val="24"/>
          <w:szCs w:val="24"/>
        </w:rPr>
      </w:pPr>
      <w:proofErr w:type="gramStart"/>
      <w:r w:rsidRPr="00C011FB">
        <w:rPr>
          <w:rFonts w:cstheme="minorHAnsi"/>
          <w:sz w:val="24"/>
          <w:szCs w:val="24"/>
        </w:rPr>
        <w:t>Related  work</w:t>
      </w:r>
      <w:proofErr w:type="gramEnd"/>
      <w:r w:rsidRPr="00C011FB">
        <w:rPr>
          <w:rFonts w:cstheme="minorHAnsi"/>
          <w:sz w:val="24"/>
          <w:szCs w:val="24"/>
        </w:rPr>
        <w:t xml:space="preserve"> experience</w:t>
      </w:r>
    </w:p>
    <w:p w14:paraId="4E0D2D5F" w14:textId="77777777" w:rsidR="00AB2ABA" w:rsidRPr="00C011FB" w:rsidRDefault="00AB2ABA" w:rsidP="00C011FB">
      <w:pPr>
        <w:pStyle w:val="ListParagraph"/>
        <w:numPr>
          <w:ilvl w:val="0"/>
          <w:numId w:val="10"/>
        </w:numPr>
        <w:spacing w:line="360" w:lineRule="auto"/>
        <w:jc w:val="both"/>
        <w:rPr>
          <w:rFonts w:cstheme="minorHAnsi"/>
          <w:sz w:val="24"/>
          <w:szCs w:val="24"/>
        </w:rPr>
      </w:pPr>
      <w:r w:rsidRPr="00C011FB">
        <w:rPr>
          <w:rFonts w:cstheme="minorHAnsi"/>
          <w:sz w:val="24"/>
          <w:szCs w:val="24"/>
        </w:rPr>
        <w:t>Duties and responsibilities</w:t>
      </w:r>
    </w:p>
    <w:p w14:paraId="6A9286CD" w14:textId="77777777" w:rsidR="00AB2ABA" w:rsidRPr="00C011FB" w:rsidRDefault="00AB2ABA" w:rsidP="00C011FB">
      <w:pPr>
        <w:pStyle w:val="ListParagraph"/>
        <w:numPr>
          <w:ilvl w:val="0"/>
          <w:numId w:val="10"/>
        </w:numPr>
        <w:spacing w:line="360" w:lineRule="auto"/>
        <w:jc w:val="both"/>
        <w:rPr>
          <w:rFonts w:cstheme="minorHAnsi"/>
          <w:sz w:val="24"/>
          <w:szCs w:val="24"/>
        </w:rPr>
      </w:pPr>
      <w:r w:rsidRPr="00C011FB">
        <w:rPr>
          <w:rFonts w:cstheme="minorHAnsi"/>
          <w:sz w:val="24"/>
          <w:szCs w:val="24"/>
        </w:rPr>
        <w:t>Salaries</w:t>
      </w:r>
    </w:p>
    <w:p w14:paraId="124A58E4" w14:textId="77777777" w:rsidR="00AB2ABA" w:rsidRPr="00C011FB" w:rsidRDefault="00AB2ABA" w:rsidP="00C011FB">
      <w:pPr>
        <w:pStyle w:val="ListParagraph"/>
        <w:numPr>
          <w:ilvl w:val="0"/>
          <w:numId w:val="10"/>
        </w:numPr>
        <w:spacing w:line="360" w:lineRule="auto"/>
        <w:jc w:val="both"/>
        <w:rPr>
          <w:rFonts w:cstheme="minorHAnsi"/>
          <w:sz w:val="24"/>
          <w:szCs w:val="24"/>
        </w:rPr>
      </w:pPr>
      <w:r w:rsidRPr="00C011FB">
        <w:rPr>
          <w:rFonts w:cstheme="minorHAnsi"/>
          <w:sz w:val="24"/>
          <w:szCs w:val="24"/>
        </w:rPr>
        <w:t>Resources available to the business</w:t>
      </w:r>
    </w:p>
    <w:p w14:paraId="4940E451"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As all business people know every business needs technology, that is why we choose the right one which suits our business. </w:t>
      </w:r>
      <w:proofErr w:type="gramStart"/>
      <w:r w:rsidRPr="00C011FB">
        <w:rPr>
          <w:rFonts w:cstheme="minorHAnsi"/>
          <w:sz w:val="24"/>
          <w:szCs w:val="24"/>
        </w:rPr>
        <w:t>“ Key</w:t>
      </w:r>
      <w:proofErr w:type="gramEnd"/>
      <w:r w:rsidRPr="00C011FB">
        <w:rPr>
          <w:rFonts w:cstheme="minorHAnsi"/>
          <w:sz w:val="24"/>
          <w:szCs w:val="24"/>
        </w:rPr>
        <w:t xml:space="preserve"> problem when choosing technology include ( Abrams, 2010):</w:t>
      </w:r>
    </w:p>
    <w:p w14:paraId="5983C7D3" w14:textId="77777777" w:rsidR="00AB2ABA" w:rsidRPr="00C011FB" w:rsidRDefault="00AB2ABA" w:rsidP="00C011FB">
      <w:pPr>
        <w:pStyle w:val="ListParagraph"/>
        <w:numPr>
          <w:ilvl w:val="0"/>
          <w:numId w:val="11"/>
        </w:numPr>
        <w:spacing w:line="360" w:lineRule="auto"/>
        <w:jc w:val="both"/>
        <w:rPr>
          <w:rFonts w:cstheme="minorHAnsi"/>
          <w:sz w:val="24"/>
          <w:szCs w:val="24"/>
        </w:rPr>
      </w:pPr>
      <w:r w:rsidRPr="00C011FB">
        <w:rPr>
          <w:rFonts w:cstheme="minorHAnsi"/>
          <w:sz w:val="24"/>
          <w:szCs w:val="24"/>
        </w:rPr>
        <w:t>Function</w:t>
      </w:r>
    </w:p>
    <w:p w14:paraId="2F95BFAC" w14:textId="77777777" w:rsidR="00AB2ABA" w:rsidRPr="00C011FB" w:rsidRDefault="00AB2ABA" w:rsidP="00C011FB">
      <w:pPr>
        <w:pStyle w:val="ListParagraph"/>
        <w:numPr>
          <w:ilvl w:val="0"/>
          <w:numId w:val="11"/>
        </w:numPr>
        <w:spacing w:line="360" w:lineRule="auto"/>
        <w:jc w:val="both"/>
        <w:rPr>
          <w:rFonts w:cstheme="minorHAnsi"/>
          <w:sz w:val="24"/>
          <w:szCs w:val="24"/>
        </w:rPr>
      </w:pPr>
      <w:r w:rsidRPr="00C011FB">
        <w:rPr>
          <w:rFonts w:cstheme="minorHAnsi"/>
          <w:sz w:val="24"/>
          <w:szCs w:val="24"/>
        </w:rPr>
        <w:t xml:space="preserve">Easy to use </w:t>
      </w:r>
    </w:p>
    <w:p w14:paraId="1EE6F10B" w14:textId="77777777" w:rsidR="00AB2ABA" w:rsidRPr="00C011FB" w:rsidRDefault="00AB2ABA" w:rsidP="00C011FB">
      <w:pPr>
        <w:pStyle w:val="ListParagraph"/>
        <w:numPr>
          <w:ilvl w:val="0"/>
          <w:numId w:val="11"/>
        </w:numPr>
        <w:spacing w:line="360" w:lineRule="auto"/>
        <w:jc w:val="both"/>
        <w:rPr>
          <w:rFonts w:cstheme="minorHAnsi"/>
          <w:sz w:val="24"/>
          <w:szCs w:val="24"/>
        </w:rPr>
      </w:pPr>
      <w:r w:rsidRPr="00C011FB">
        <w:rPr>
          <w:rFonts w:cstheme="minorHAnsi"/>
          <w:sz w:val="24"/>
          <w:szCs w:val="24"/>
        </w:rPr>
        <w:t>Cost</w:t>
      </w:r>
    </w:p>
    <w:p w14:paraId="1CB9F862" w14:textId="77777777" w:rsidR="00AB2ABA" w:rsidRPr="00C011FB" w:rsidRDefault="00AB2ABA" w:rsidP="00C011FB">
      <w:pPr>
        <w:pStyle w:val="ListParagraph"/>
        <w:numPr>
          <w:ilvl w:val="0"/>
          <w:numId w:val="11"/>
        </w:numPr>
        <w:spacing w:line="360" w:lineRule="auto"/>
        <w:jc w:val="both"/>
        <w:rPr>
          <w:rFonts w:cstheme="minorHAnsi"/>
          <w:sz w:val="24"/>
          <w:szCs w:val="24"/>
        </w:rPr>
      </w:pPr>
      <w:r w:rsidRPr="00C011FB">
        <w:rPr>
          <w:rFonts w:cstheme="minorHAnsi"/>
          <w:sz w:val="24"/>
          <w:szCs w:val="24"/>
        </w:rPr>
        <w:t>Security</w:t>
      </w:r>
    </w:p>
    <w:p w14:paraId="257A82B9" w14:textId="77777777" w:rsidR="00AB2ABA" w:rsidRPr="00C011FB" w:rsidRDefault="00AB2ABA" w:rsidP="00C011FB">
      <w:pPr>
        <w:pStyle w:val="ListParagraph"/>
        <w:numPr>
          <w:ilvl w:val="0"/>
          <w:numId w:val="11"/>
        </w:numPr>
        <w:spacing w:line="360" w:lineRule="auto"/>
        <w:jc w:val="both"/>
        <w:rPr>
          <w:rFonts w:cstheme="minorHAnsi"/>
          <w:sz w:val="24"/>
          <w:szCs w:val="24"/>
        </w:rPr>
      </w:pPr>
      <w:r w:rsidRPr="00C011FB">
        <w:rPr>
          <w:rFonts w:cstheme="minorHAnsi"/>
          <w:sz w:val="24"/>
          <w:szCs w:val="24"/>
        </w:rPr>
        <w:t>Ability to be upgraded and expanded</w:t>
      </w:r>
    </w:p>
    <w:p w14:paraId="67F5B2BE" w14:textId="77777777" w:rsidR="00AB2ABA" w:rsidRPr="00C011FB" w:rsidRDefault="00AB2ABA" w:rsidP="00C011FB">
      <w:pPr>
        <w:pStyle w:val="ListParagraph"/>
        <w:numPr>
          <w:ilvl w:val="0"/>
          <w:numId w:val="11"/>
        </w:numPr>
        <w:spacing w:line="360" w:lineRule="auto"/>
        <w:jc w:val="both"/>
        <w:rPr>
          <w:rFonts w:cstheme="minorHAnsi"/>
          <w:sz w:val="24"/>
          <w:szCs w:val="24"/>
        </w:rPr>
      </w:pPr>
      <w:r w:rsidRPr="00C011FB">
        <w:rPr>
          <w:rFonts w:cstheme="minorHAnsi"/>
          <w:sz w:val="24"/>
          <w:szCs w:val="24"/>
        </w:rPr>
        <w:t xml:space="preserve">Integration with existing data and technology systems </w:t>
      </w:r>
    </w:p>
    <w:p w14:paraId="57D7246C"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We also </w:t>
      </w:r>
      <w:proofErr w:type="gramStart"/>
      <w:r w:rsidRPr="00C011FB">
        <w:rPr>
          <w:rFonts w:cstheme="minorHAnsi"/>
          <w:sz w:val="24"/>
          <w:szCs w:val="24"/>
        </w:rPr>
        <w:t>used  some</w:t>
      </w:r>
      <w:proofErr w:type="gramEnd"/>
      <w:r w:rsidRPr="00C011FB">
        <w:rPr>
          <w:rFonts w:cstheme="minorHAnsi"/>
          <w:sz w:val="24"/>
          <w:szCs w:val="24"/>
        </w:rPr>
        <w:t xml:space="preserve"> management theories as important as focus on making our business  a success because success depends on large part on the way you guide your employees.  (In our case the employees we are. </w:t>
      </w:r>
      <w:proofErr w:type="gramStart"/>
      <w:r w:rsidRPr="00C011FB">
        <w:rPr>
          <w:rFonts w:cstheme="minorHAnsi"/>
          <w:sz w:val="24"/>
          <w:szCs w:val="24"/>
        </w:rPr>
        <w:t>)The</w:t>
      </w:r>
      <w:proofErr w:type="gramEnd"/>
      <w:r w:rsidRPr="00C011FB">
        <w:rPr>
          <w:rFonts w:cstheme="minorHAnsi"/>
          <w:sz w:val="24"/>
          <w:szCs w:val="24"/>
        </w:rPr>
        <w:t xml:space="preserve"> Theories  give us concrete ways inspire eminence in our team. (https:// getsling.com/blog/management-theories/)</w:t>
      </w:r>
    </w:p>
    <w:p w14:paraId="739D37AC"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 On Modern Management theory we all agreed which is for Modern-day business and faced with navigating rapid change and complexities. Also says the people are </w:t>
      </w:r>
      <w:proofErr w:type="gramStart"/>
      <w:r w:rsidRPr="00C011FB">
        <w:rPr>
          <w:rFonts w:cstheme="minorHAnsi"/>
          <w:sz w:val="24"/>
          <w:szCs w:val="24"/>
        </w:rPr>
        <w:t>complex  but</w:t>
      </w:r>
      <w:proofErr w:type="gramEnd"/>
      <w:r w:rsidRPr="00C011FB">
        <w:rPr>
          <w:rFonts w:cstheme="minorHAnsi"/>
          <w:sz w:val="24"/>
          <w:szCs w:val="24"/>
        </w:rPr>
        <w:t xml:space="preserve"> the theory  is not perfect by itself we used other theories to create a structure that be good for </w:t>
      </w:r>
      <w:r w:rsidRPr="00C011FB">
        <w:rPr>
          <w:rFonts w:cstheme="minorHAnsi"/>
          <w:sz w:val="24"/>
          <w:szCs w:val="24"/>
        </w:rPr>
        <w:lastRenderedPageBreak/>
        <w:t xml:space="preserve">our business. “Bureaucratic Management </w:t>
      </w:r>
      <w:proofErr w:type="gramStart"/>
      <w:r w:rsidRPr="00C011FB">
        <w:rPr>
          <w:rFonts w:cstheme="minorHAnsi"/>
          <w:sz w:val="24"/>
          <w:szCs w:val="24"/>
        </w:rPr>
        <w:t>“ according</w:t>
      </w:r>
      <w:proofErr w:type="gramEnd"/>
      <w:r w:rsidRPr="00C011FB">
        <w:rPr>
          <w:rFonts w:cstheme="minorHAnsi"/>
          <w:sz w:val="24"/>
          <w:szCs w:val="24"/>
        </w:rPr>
        <w:t xml:space="preserve"> to Weber can be very useful for new business that are in needs of standards  procedures( with clear rules and roles) and structures. </w:t>
      </w:r>
      <w:proofErr w:type="gramStart"/>
      <w:r w:rsidRPr="00C011FB">
        <w:rPr>
          <w:rFonts w:cstheme="minorHAnsi"/>
          <w:sz w:val="24"/>
          <w:szCs w:val="24"/>
        </w:rPr>
        <w:t>( Max</w:t>
      </w:r>
      <w:proofErr w:type="gramEnd"/>
      <w:r w:rsidRPr="00C011FB">
        <w:rPr>
          <w:rFonts w:cstheme="minorHAnsi"/>
          <w:sz w:val="24"/>
          <w:szCs w:val="24"/>
        </w:rPr>
        <w:t xml:space="preserve"> Weber, 1864-1920) I will mention the “ Principles of Administrative Management” theory  as well as examining a business. This theory are the foundation for many today ‘s most successful </w:t>
      </w:r>
      <w:proofErr w:type="gramStart"/>
      <w:r w:rsidRPr="00C011FB">
        <w:rPr>
          <w:rFonts w:cstheme="minorHAnsi"/>
          <w:sz w:val="24"/>
          <w:szCs w:val="24"/>
        </w:rPr>
        <w:t>businesses.(</w:t>
      </w:r>
      <w:proofErr w:type="gramEnd"/>
      <w:r w:rsidRPr="00C011FB">
        <w:rPr>
          <w:rFonts w:cstheme="minorHAnsi"/>
          <w:sz w:val="24"/>
          <w:szCs w:val="24"/>
        </w:rPr>
        <w:t xml:space="preserve"> Henri Fayol, 1841- 1925)</w:t>
      </w:r>
    </w:p>
    <w:p w14:paraId="716DA5A9"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We Outlined the physical </w:t>
      </w:r>
      <w:proofErr w:type="gramStart"/>
      <w:r w:rsidRPr="00C011FB">
        <w:rPr>
          <w:rFonts w:cstheme="minorHAnsi"/>
          <w:sz w:val="24"/>
          <w:szCs w:val="24"/>
        </w:rPr>
        <w:t>requirements  on</w:t>
      </w:r>
      <w:proofErr w:type="gramEnd"/>
      <w:r w:rsidRPr="00C011FB">
        <w:rPr>
          <w:rFonts w:cstheme="minorHAnsi"/>
          <w:sz w:val="24"/>
          <w:szCs w:val="24"/>
        </w:rPr>
        <w:t xml:space="preserve"> our business, such as retail space, facilities, equipment’s, staffing, suppliers etc. I will detail these under.</w:t>
      </w:r>
    </w:p>
    <w:p w14:paraId="16793F0E" w14:textId="77777777" w:rsidR="00AB2ABA" w:rsidRPr="00C011FB" w:rsidRDefault="00AB2ABA" w:rsidP="00C011FB">
      <w:pPr>
        <w:spacing w:line="360" w:lineRule="auto"/>
        <w:jc w:val="both"/>
        <w:rPr>
          <w:rFonts w:cstheme="minorHAnsi"/>
          <w:b/>
          <w:bCs/>
          <w:sz w:val="24"/>
          <w:szCs w:val="24"/>
        </w:rPr>
      </w:pPr>
      <w:r w:rsidRPr="00C011FB">
        <w:rPr>
          <w:rFonts w:cstheme="minorHAnsi"/>
          <w:b/>
          <w:bCs/>
          <w:sz w:val="24"/>
          <w:szCs w:val="24"/>
        </w:rPr>
        <w:t>Facilities</w:t>
      </w:r>
    </w:p>
    <w:p w14:paraId="4474BCE6"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When we thought about </w:t>
      </w:r>
      <w:proofErr w:type="gramStart"/>
      <w:r w:rsidRPr="00C011FB">
        <w:rPr>
          <w:rFonts w:cstheme="minorHAnsi"/>
          <w:sz w:val="24"/>
          <w:szCs w:val="24"/>
        </w:rPr>
        <w:t>location</w:t>
      </w:r>
      <w:proofErr w:type="gramEnd"/>
      <w:r w:rsidRPr="00C011FB">
        <w:rPr>
          <w:rFonts w:cstheme="minorHAnsi"/>
          <w:sz w:val="24"/>
          <w:szCs w:val="24"/>
        </w:rPr>
        <w:t xml:space="preserve"> we knew that is as important when purchase commercial space as it is when leasing. We wanted customer base, that is why we choose part of town. We want a rented premise as we have less capital than buying, we invest in the business instead. It also flexibility to relocate easily. Of course, they are many types of retail space and different regulations what we need to follow. Strategically located within easy walking distance from the tube stations, train station and any other business offices.</w:t>
      </w:r>
    </w:p>
    <w:p w14:paraId="4D7FA1F7"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The premises we have chosen are King cross near to tube Station.  The space features: </w:t>
      </w:r>
    </w:p>
    <w:p w14:paraId="3475557A"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 xml:space="preserve">The coffee van is size 4x4. The space what we rent will be a bit bigger. Will be two containers space. The space what we only rent the only responsibility what we need to do is paying the utilities such as water, </w:t>
      </w:r>
      <w:proofErr w:type="gramStart"/>
      <w:r w:rsidRPr="00C011FB">
        <w:rPr>
          <w:rFonts w:cstheme="minorHAnsi"/>
          <w:sz w:val="24"/>
          <w:szCs w:val="24"/>
        </w:rPr>
        <w:t>electricity  gas</w:t>
      </w:r>
      <w:proofErr w:type="gramEnd"/>
      <w:r w:rsidRPr="00C011FB">
        <w:rPr>
          <w:rFonts w:cstheme="minorHAnsi"/>
          <w:sz w:val="24"/>
          <w:szCs w:val="24"/>
        </w:rPr>
        <w:t>, internet will be estimated £600 per month.</w:t>
      </w:r>
    </w:p>
    <w:p w14:paraId="145CED82" w14:textId="77777777" w:rsidR="00AB2ABA" w:rsidRPr="00C011FB" w:rsidRDefault="00AB2ABA" w:rsidP="00C011FB">
      <w:pPr>
        <w:spacing w:line="360" w:lineRule="auto"/>
        <w:jc w:val="both"/>
        <w:rPr>
          <w:rFonts w:cstheme="minorHAnsi"/>
          <w:sz w:val="24"/>
          <w:szCs w:val="24"/>
        </w:rPr>
      </w:pPr>
      <w:r w:rsidRPr="00C011FB">
        <w:rPr>
          <w:rFonts w:cstheme="minorHAnsi"/>
          <w:sz w:val="24"/>
          <w:szCs w:val="24"/>
        </w:rPr>
        <w:t>The owner of the place is responsible for trash collection, recycling pest control and security.</w:t>
      </w:r>
    </w:p>
    <w:p w14:paraId="4C1052F1" w14:textId="77777777" w:rsidR="00AB2ABA" w:rsidRPr="00C011FB" w:rsidRDefault="00AB2ABA" w:rsidP="00C011FB">
      <w:pPr>
        <w:spacing w:line="360" w:lineRule="auto"/>
        <w:jc w:val="both"/>
        <w:rPr>
          <w:rFonts w:cstheme="minorHAnsi"/>
        </w:rPr>
      </w:pPr>
    </w:p>
    <w:p w14:paraId="294AC2AA" w14:textId="77777777" w:rsidR="00AB2ABA" w:rsidRPr="00C011FB" w:rsidRDefault="00AB2ABA" w:rsidP="00C011FB">
      <w:pPr>
        <w:pStyle w:val="NormalWeb"/>
        <w:spacing w:line="405" w:lineRule="atLeast"/>
        <w:jc w:val="both"/>
        <w:rPr>
          <w:rStyle w:val="Strong"/>
          <w:rFonts w:asciiTheme="minorHAnsi" w:hAnsiTheme="minorHAnsi" w:cstheme="minorHAnsi"/>
          <w:sz w:val="22"/>
          <w:szCs w:val="22"/>
        </w:rPr>
      </w:pPr>
      <w:r w:rsidRPr="00C011FB">
        <w:rPr>
          <w:rStyle w:val="Strong"/>
          <w:rFonts w:asciiTheme="minorHAnsi" w:hAnsiTheme="minorHAnsi" w:cstheme="minorHAnsi"/>
          <w:sz w:val="22"/>
          <w:szCs w:val="22"/>
        </w:rPr>
        <w:t>Staffing</w:t>
      </w:r>
    </w:p>
    <w:p w14:paraId="341AC8CD" w14:textId="77777777" w:rsidR="00AB2ABA" w:rsidRPr="00C011FB" w:rsidRDefault="00AB2ABA" w:rsidP="00C011FB">
      <w:pPr>
        <w:pStyle w:val="NormalWeb"/>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 xml:space="preserve">The staff for the first 6 months will be us, the owners. All of us have Health and Safety Certificate and most of us have been trained recently. Two of us who needs more training will be provided during weekdays. First, we will work full - time as we will do everything at the </w:t>
      </w:r>
      <w:proofErr w:type="gramStart"/>
      <w:r w:rsidRPr="00C011FB">
        <w:rPr>
          <w:rStyle w:val="Strong"/>
          <w:rFonts w:asciiTheme="minorHAnsi" w:hAnsiTheme="minorHAnsi" w:cstheme="minorHAnsi"/>
        </w:rPr>
        <w:t>Fasto  Coffee</w:t>
      </w:r>
      <w:proofErr w:type="gramEnd"/>
      <w:r w:rsidRPr="00C011FB">
        <w:rPr>
          <w:rStyle w:val="Strong"/>
          <w:rFonts w:asciiTheme="minorHAnsi" w:hAnsiTheme="minorHAnsi" w:cstheme="minorHAnsi"/>
        </w:rPr>
        <w:t xml:space="preserve">. Our duties the customers satisfying, by greeting them as they enter to the coffee zone, make eye contact  as we are  serving them, trying to get some talk  and chit chat while we are serving them, being honest, if for example the coffee going to take few </w:t>
      </w:r>
      <w:r w:rsidRPr="00C011FB">
        <w:rPr>
          <w:rStyle w:val="Strong"/>
          <w:rFonts w:asciiTheme="minorHAnsi" w:hAnsiTheme="minorHAnsi" w:cstheme="minorHAnsi"/>
        </w:rPr>
        <w:lastRenderedPageBreak/>
        <w:t xml:space="preserve">minutes more, another duties is by anticipating their needs like giving napkins for a spilled drink. </w:t>
      </w:r>
      <w:proofErr w:type="gramStart"/>
      <w:r w:rsidRPr="00C011FB">
        <w:rPr>
          <w:rStyle w:val="Strong"/>
          <w:rFonts w:asciiTheme="minorHAnsi" w:hAnsiTheme="minorHAnsi" w:cstheme="minorHAnsi"/>
        </w:rPr>
        <w:t>Also</w:t>
      </w:r>
      <w:proofErr w:type="gramEnd"/>
      <w:r w:rsidRPr="00C011FB">
        <w:rPr>
          <w:rStyle w:val="Strong"/>
          <w:rFonts w:asciiTheme="minorHAnsi" w:hAnsiTheme="minorHAnsi" w:cstheme="minorHAnsi"/>
        </w:rPr>
        <w:t xml:space="preserve"> our duties is to be up </w:t>
      </w:r>
      <w:proofErr w:type="spellStart"/>
      <w:r w:rsidRPr="00C011FB">
        <w:rPr>
          <w:rStyle w:val="Strong"/>
          <w:rFonts w:asciiTheme="minorHAnsi" w:hAnsiTheme="minorHAnsi" w:cstheme="minorHAnsi"/>
        </w:rPr>
        <w:t>do</w:t>
      </w:r>
      <w:proofErr w:type="spellEnd"/>
      <w:r w:rsidRPr="00C011FB">
        <w:rPr>
          <w:rStyle w:val="Strong"/>
          <w:rFonts w:asciiTheme="minorHAnsi" w:hAnsiTheme="minorHAnsi" w:cstheme="minorHAnsi"/>
        </w:rPr>
        <w:t xml:space="preserve"> date with our stock. </w:t>
      </w:r>
    </w:p>
    <w:p w14:paraId="02964089" w14:textId="77777777" w:rsidR="00AB2ABA" w:rsidRPr="00C011FB" w:rsidRDefault="00AB2ABA" w:rsidP="00C011FB">
      <w:pPr>
        <w:pStyle w:val="NormalWeb"/>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 xml:space="preserve">Training provided the </w:t>
      </w:r>
      <w:proofErr w:type="gramStart"/>
      <w:r w:rsidRPr="00C011FB">
        <w:rPr>
          <w:rStyle w:val="Strong"/>
          <w:rFonts w:asciiTheme="minorHAnsi" w:hAnsiTheme="minorHAnsi" w:cstheme="minorHAnsi"/>
        </w:rPr>
        <w:t>following  day</w:t>
      </w:r>
      <w:proofErr w:type="gramEnd"/>
      <w:r w:rsidRPr="00C011FB">
        <w:rPr>
          <w:rStyle w:val="Strong"/>
          <w:rFonts w:asciiTheme="minorHAnsi" w:hAnsiTheme="minorHAnsi" w:cstheme="minorHAnsi"/>
        </w:rPr>
        <w:t>:</w:t>
      </w:r>
    </w:p>
    <w:p w14:paraId="59367600" w14:textId="77777777" w:rsidR="00AB2ABA" w:rsidRPr="00C011FB" w:rsidRDefault="00AB2ABA" w:rsidP="00C011FB">
      <w:pPr>
        <w:pStyle w:val="NormalWeb"/>
        <w:spacing w:line="360" w:lineRule="auto"/>
        <w:jc w:val="both"/>
        <w:rPr>
          <w:rFonts w:asciiTheme="minorHAnsi" w:hAnsiTheme="minorHAnsi" w:cstheme="minorHAnsi"/>
        </w:rPr>
      </w:pPr>
      <w:r w:rsidRPr="00C011FB">
        <w:rPr>
          <w:rFonts w:asciiTheme="minorHAnsi" w:hAnsiTheme="minorHAnsi" w:cstheme="minorHAnsi"/>
        </w:rPr>
        <w:t>Monday</w:t>
      </w:r>
    </w:p>
    <w:p w14:paraId="1959BA9E" w14:textId="77777777" w:rsidR="00AB2ABA" w:rsidRPr="00C011FB" w:rsidRDefault="00AB2ABA" w:rsidP="00C011FB">
      <w:pPr>
        <w:pStyle w:val="NormalWeb"/>
        <w:numPr>
          <w:ilvl w:val="0"/>
          <w:numId w:val="8"/>
        </w:numPr>
        <w:spacing w:line="360" w:lineRule="auto"/>
        <w:jc w:val="both"/>
        <w:rPr>
          <w:rFonts w:asciiTheme="minorHAnsi" w:hAnsiTheme="minorHAnsi" w:cstheme="minorHAnsi"/>
        </w:rPr>
      </w:pPr>
      <w:r w:rsidRPr="00C011FB">
        <w:rPr>
          <w:rFonts w:asciiTheme="minorHAnsi" w:hAnsiTheme="minorHAnsi" w:cstheme="minorHAnsi"/>
        </w:rPr>
        <w:t>Testing how to use coffee machines and plus learn it.</w:t>
      </w:r>
    </w:p>
    <w:p w14:paraId="2258F6FF" w14:textId="77777777" w:rsidR="00AB2ABA" w:rsidRPr="00C011FB" w:rsidRDefault="00AB2ABA" w:rsidP="00C011FB">
      <w:pPr>
        <w:pStyle w:val="NormalWeb"/>
        <w:numPr>
          <w:ilvl w:val="0"/>
          <w:numId w:val="8"/>
        </w:numPr>
        <w:spacing w:line="360" w:lineRule="auto"/>
        <w:jc w:val="both"/>
        <w:rPr>
          <w:rFonts w:asciiTheme="minorHAnsi" w:hAnsiTheme="minorHAnsi" w:cstheme="minorHAnsi"/>
        </w:rPr>
      </w:pPr>
      <w:r w:rsidRPr="00C011FB">
        <w:rPr>
          <w:rFonts w:asciiTheme="minorHAnsi" w:hAnsiTheme="minorHAnsi" w:cstheme="minorHAnsi"/>
        </w:rPr>
        <w:t>Begin to familiarising ourselves with the menu</w:t>
      </w:r>
    </w:p>
    <w:p w14:paraId="4A0865EF" w14:textId="77777777" w:rsidR="00AB2ABA" w:rsidRPr="00C011FB" w:rsidRDefault="00AB2ABA" w:rsidP="00C011FB">
      <w:pPr>
        <w:pStyle w:val="NormalWeb"/>
        <w:spacing w:line="360" w:lineRule="auto"/>
        <w:jc w:val="both"/>
        <w:rPr>
          <w:rFonts w:asciiTheme="minorHAnsi" w:hAnsiTheme="minorHAnsi" w:cstheme="minorHAnsi"/>
        </w:rPr>
      </w:pPr>
      <w:r w:rsidRPr="00C011FB">
        <w:rPr>
          <w:rFonts w:asciiTheme="minorHAnsi" w:hAnsiTheme="minorHAnsi" w:cstheme="minorHAnsi"/>
        </w:rPr>
        <w:t xml:space="preserve">Wednesday </w:t>
      </w:r>
    </w:p>
    <w:p w14:paraId="3F3B5EBC" w14:textId="77777777" w:rsidR="00AB2ABA" w:rsidRPr="00C011FB" w:rsidRDefault="00AB2ABA" w:rsidP="00C011FB">
      <w:pPr>
        <w:pStyle w:val="NormalWeb"/>
        <w:numPr>
          <w:ilvl w:val="0"/>
          <w:numId w:val="9"/>
        </w:numPr>
        <w:spacing w:line="360" w:lineRule="auto"/>
        <w:jc w:val="both"/>
        <w:rPr>
          <w:rFonts w:asciiTheme="minorHAnsi" w:hAnsiTheme="minorHAnsi" w:cstheme="minorHAnsi"/>
        </w:rPr>
      </w:pPr>
      <w:r w:rsidRPr="00C011FB">
        <w:rPr>
          <w:rFonts w:asciiTheme="minorHAnsi" w:hAnsiTheme="minorHAnsi" w:cstheme="minorHAnsi"/>
        </w:rPr>
        <w:t xml:space="preserve">Learn about how to focus solely on churning through customers as quickly as possible. </w:t>
      </w:r>
    </w:p>
    <w:p w14:paraId="63AE3520" w14:textId="77777777" w:rsidR="00AB2ABA" w:rsidRPr="00C011FB" w:rsidRDefault="00AB2ABA" w:rsidP="00C011FB">
      <w:pPr>
        <w:pStyle w:val="NormalWeb"/>
        <w:spacing w:line="360" w:lineRule="auto"/>
        <w:ind w:left="360"/>
        <w:jc w:val="both"/>
        <w:rPr>
          <w:rFonts w:asciiTheme="minorHAnsi" w:hAnsiTheme="minorHAnsi" w:cstheme="minorHAnsi"/>
        </w:rPr>
      </w:pPr>
      <w:r w:rsidRPr="00C011FB">
        <w:rPr>
          <w:rFonts w:asciiTheme="minorHAnsi" w:hAnsiTheme="minorHAnsi" w:cstheme="minorHAnsi"/>
        </w:rPr>
        <w:t>Thursday</w:t>
      </w:r>
    </w:p>
    <w:p w14:paraId="2D38FCDE" w14:textId="77777777" w:rsidR="00AB2ABA" w:rsidRPr="00C011FB" w:rsidRDefault="00AB2ABA" w:rsidP="00C011FB">
      <w:pPr>
        <w:pStyle w:val="NormalWeb"/>
        <w:numPr>
          <w:ilvl w:val="0"/>
          <w:numId w:val="9"/>
        </w:numPr>
        <w:spacing w:line="360" w:lineRule="auto"/>
        <w:jc w:val="both"/>
        <w:rPr>
          <w:rFonts w:asciiTheme="minorHAnsi" w:hAnsiTheme="minorHAnsi" w:cstheme="minorHAnsi"/>
        </w:rPr>
      </w:pPr>
      <w:r w:rsidRPr="00C011FB">
        <w:rPr>
          <w:rFonts w:asciiTheme="minorHAnsi" w:hAnsiTheme="minorHAnsi" w:cstheme="minorHAnsi"/>
        </w:rPr>
        <w:t>Try to learn our drink menu</w:t>
      </w:r>
    </w:p>
    <w:p w14:paraId="7E49AE3B" w14:textId="77777777" w:rsidR="00AB2ABA" w:rsidRPr="00C011FB" w:rsidRDefault="00AB2ABA" w:rsidP="00C011FB">
      <w:pPr>
        <w:pStyle w:val="NormalWeb"/>
        <w:numPr>
          <w:ilvl w:val="0"/>
          <w:numId w:val="9"/>
        </w:numPr>
        <w:spacing w:line="360" w:lineRule="auto"/>
        <w:jc w:val="both"/>
        <w:rPr>
          <w:rFonts w:asciiTheme="minorHAnsi" w:hAnsiTheme="minorHAnsi" w:cstheme="minorHAnsi"/>
        </w:rPr>
      </w:pPr>
      <w:r w:rsidRPr="00C011FB">
        <w:rPr>
          <w:rFonts w:asciiTheme="minorHAnsi" w:hAnsiTheme="minorHAnsi" w:cstheme="minorHAnsi"/>
        </w:rPr>
        <w:t xml:space="preserve">Learn about up- selling opportunities  </w:t>
      </w:r>
    </w:p>
    <w:p w14:paraId="6BAE089D" w14:textId="77777777" w:rsidR="00AB2ABA" w:rsidRPr="00C011FB" w:rsidRDefault="00AB2ABA" w:rsidP="00C011FB">
      <w:pPr>
        <w:pStyle w:val="NormalWeb"/>
        <w:spacing w:line="360" w:lineRule="auto"/>
        <w:jc w:val="both"/>
        <w:rPr>
          <w:rStyle w:val="Strong"/>
          <w:rFonts w:asciiTheme="minorHAnsi" w:hAnsiTheme="minorHAnsi" w:cstheme="minorHAnsi"/>
        </w:rPr>
      </w:pPr>
      <w:r w:rsidRPr="00C011FB">
        <w:rPr>
          <w:rStyle w:val="Strong"/>
          <w:rFonts w:asciiTheme="minorHAnsi" w:hAnsiTheme="minorHAnsi" w:cstheme="minorHAnsi"/>
        </w:rPr>
        <w:t>Equipment</w:t>
      </w:r>
    </w:p>
    <w:p w14:paraId="0E8D608E" w14:textId="77777777" w:rsidR="00AB2ABA" w:rsidRPr="00C011FB" w:rsidRDefault="00AB2ABA" w:rsidP="00C011FB">
      <w:pPr>
        <w:pStyle w:val="NormalWeb"/>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When we buy equipment, we want to make sure has got CE label which means the product complies with the essential requirements etc.</w:t>
      </w:r>
    </w:p>
    <w:p w14:paraId="60BDE241" w14:textId="77777777" w:rsidR="00AB2ABA" w:rsidRPr="00C011FB" w:rsidRDefault="00AB2ABA" w:rsidP="00C011FB">
      <w:pPr>
        <w:pStyle w:val="NormalWeb"/>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The following equipment will be purchased:</w:t>
      </w:r>
    </w:p>
    <w:p w14:paraId="6F9DBA11" w14:textId="77777777" w:rsidR="00AB2ABA" w:rsidRPr="00C011FB" w:rsidRDefault="00AB2ABA" w:rsidP="00C011FB">
      <w:pPr>
        <w:pStyle w:val="NormalWeb"/>
        <w:numPr>
          <w:ilvl w:val="0"/>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 xml:space="preserve">The big Mobile Coffee Bar </w:t>
      </w:r>
    </w:p>
    <w:p w14:paraId="10F811F1" w14:textId="77777777" w:rsidR="00AB2ABA" w:rsidRPr="00C011FB" w:rsidRDefault="00AB2ABA" w:rsidP="00C011FB">
      <w:pPr>
        <w:pStyle w:val="NormalWeb"/>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 xml:space="preserve">Includes: </w:t>
      </w:r>
    </w:p>
    <w:p w14:paraId="17D51675" w14:textId="77777777" w:rsidR="00AB2ABA" w:rsidRPr="00C011FB" w:rsidRDefault="00AB2ABA" w:rsidP="00C011FB">
      <w:pPr>
        <w:pStyle w:val="NormalWeb"/>
        <w:numPr>
          <w:ilvl w:val="1"/>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Fully functional plain white bar with a polished steel front</w:t>
      </w:r>
    </w:p>
    <w:p w14:paraId="64CB3A0D" w14:textId="77777777" w:rsidR="00AB2ABA" w:rsidRPr="00C011FB" w:rsidRDefault="00AB2ABA" w:rsidP="00C011FB">
      <w:pPr>
        <w:pStyle w:val="NormalWeb"/>
        <w:numPr>
          <w:ilvl w:val="1"/>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Has tall light</w:t>
      </w:r>
    </w:p>
    <w:p w14:paraId="637F03B9" w14:textId="77777777" w:rsidR="00AB2ABA" w:rsidRPr="00C011FB" w:rsidRDefault="00AB2ABA" w:rsidP="00C011FB">
      <w:pPr>
        <w:pStyle w:val="NormalWeb"/>
        <w:numPr>
          <w:ilvl w:val="1"/>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Built in power connections,</w:t>
      </w:r>
    </w:p>
    <w:p w14:paraId="1ABECBD7" w14:textId="77777777" w:rsidR="00AB2ABA" w:rsidRPr="00C011FB" w:rsidRDefault="00AB2ABA" w:rsidP="00C011FB">
      <w:pPr>
        <w:pStyle w:val="NormalWeb"/>
        <w:numPr>
          <w:ilvl w:val="1"/>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 xml:space="preserve">Water tank </w:t>
      </w:r>
      <w:proofErr w:type="gramStart"/>
      <w:r w:rsidRPr="00C011FB">
        <w:rPr>
          <w:rStyle w:val="Strong"/>
          <w:rFonts w:asciiTheme="minorHAnsi" w:hAnsiTheme="minorHAnsi" w:cstheme="minorHAnsi"/>
        </w:rPr>
        <w:t>( with</w:t>
      </w:r>
      <w:proofErr w:type="gramEnd"/>
      <w:r w:rsidRPr="00C011FB">
        <w:rPr>
          <w:rStyle w:val="Strong"/>
          <w:rFonts w:asciiTheme="minorHAnsi" w:hAnsiTheme="minorHAnsi" w:cstheme="minorHAnsi"/>
        </w:rPr>
        <w:t xml:space="preserve"> filtration)</w:t>
      </w:r>
    </w:p>
    <w:p w14:paraId="249EC5B5" w14:textId="77777777" w:rsidR="00AB2ABA" w:rsidRPr="00C011FB" w:rsidRDefault="00AB2ABA" w:rsidP="00C011FB">
      <w:pPr>
        <w:pStyle w:val="NormalWeb"/>
        <w:numPr>
          <w:ilvl w:val="1"/>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Sink</w:t>
      </w:r>
    </w:p>
    <w:p w14:paraId="7A1378FB" w14:textId="77777777" w:rsidR="00AB2ABA" w:rsidRPr="00C011FB" w:rsidRDefault="00AB2ABA" w:rsidP="00C011FB">
      <w:pPr>
        <w:pStyle w:val="NormalWeb"/>
        <w:numPr>
          <w:ilvl w:val="1"/>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Hot water</w:t>
      </w:r>
    </w:p>
    <w:p w14:paraId="58153948" w14:textId="77777777" w:rsidR="00AB2ABA" w:rsidRPr="00C011FB" w:rsidRDefault="00AB2ABA" w:rsidP="00C011FB">
      <w:pPr>
        <w:pStyle w:val="NormalWeb"/>
        <w:numPr>
          <w:ilvl w:val="1"/>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lastRenderedPageBreak/>
        <w:t xml:space="preserve">Urn a waste </w:t>
      </w:r>
    </w:p>
    <w:p w14:paraId="414361FD" w14:textId="77777777" w:rsidR="00AB2ABA" w:rsidRPr="00C011FB" w:rsidRDefault="00AB2ABA" w:rsidP="00C011FB">
      <w:pPr>
        <w:pStyle w:val="NormalWeb"/>
        <w:numPr>
          <w:ilvl w:val="1"/>
          <w:numId w:val="8"/>
        </w:numPr>
        <w:spacing w:line="360" w:lineRule="auto"/>
        <w:jc w:val="both"/>
        <w:rPr>
          <w:rStyle w:val="Strong"/>
          <w:rFonts w:asciiTheme="minorHAnsi" w:hAnsiTheme="minorHAnsi" w:cstheme="minorHAnsi"/>
          <w:b w:val="0"/>
          <w:bCs w:val="0"/>
        </w:rPr>
      </w:pPr>
      <w:proofErr w:type="gramStart"/>
      <w:r w:rsidRPr="00C011FB">
        <w:rPr>
          <w:rStyle w:val="Strong"/>
          <w:rFonts w:asciiTheme="minorHAnsi" w:hAnsiTheme="minorHAnsi" w:cstheme="minorHAnsi"/>
        </w:rPr>
        <w:t>External  power</w:t>
      </w:r>
      <w:proofErr w:type="gramEnd"/>
      <w:r w:rsidRPr="00C011FB">
        <w:rPr>
          <w:rStyle w:val="Strong"/>
          <w:rFonts w:asciiTheme="minorHAnsi" w:hAnsiTheme="minorHAnsi" w:cstheme="minorHAnsi"/>
        </w:rPr>
        <w:t xml:space="preserve"> requirement- a 32amp or 16amp connection</w:t>
      </w:r>
    </w:p>
    <w:p w14:paraId="5112F0CA" w14:textId="77777777" w:rsidR="00AB2ABA" w:rsidRPr="00C011FB" w:rsidRDefault="00AB2ABA" w:rsidP="00C011FB">
      <w:pPr>
        <w:pStyle w:val="NormalWeb"/>
        <w:numPr>
          <w:ilvl w:val="1"/>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 xml:space="preserve">Access to a separate 13amp double plug </w:t>
      </w:r>
    </w:p>
    <w:p w14:paraId="5EAC52F7" w14:textId="77777777" w:rsidR="00AB2ABA" w:rsidRPr="00C011FB" w:rsidRDefault="00AB2ABA" w:rsidP="00C011FB">
      <w:pPr>
        <w:pStyle w:val="NormalWeb"/>
        <w:numPr>
          <w:ilvl w:val="0"/>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Glassdoor mini fridge - what suitable in the coffee van</w:t>
      </w:r>
    </w:p>
    <w:p w14:paraId="13F7C8EA" w14:textId="77777777" w:rsidR="00AB2ABA" w:rsidRPr="00C011FB" w:rsidRDefault="00AB2ABA" w:rsidP="00C011FB">
      <w:pPr>
        <w:pStyle w:val="NormalWeb"/>
        <w:numPr>
          <w:ilvl w:val="0"/>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Dishwasher</w:t>
      </w:r>
    </w:p>
    <w:p w14:paraId="23E3842A" w14:textId="77777777" w:rsidR="00AB2ABA" w:rsidRPr="00C011FB" w:rsidRDefault="00AB2ABA" w:rsidP="00C011FB">
      <w:pPr>
        <w:pStyle w:val="NormalWeb"/>
        <w:numPr>
          <w:ilvl w:val="0"/>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Microwave</w:t>
      </w:r>
    </w:p>
    <w:p w14:paraId="6A51F9D9" w14:textId="77777777" w:rsidR="00AB2ABA" w:rsidRPr="00C011FB" w:rsidRDefault="00AB2ABA" w:rsidP="00C011FB">
      <w:pPr>
        <w:pStyle w:val="NormalWeb"/>
        <w:numPr>
          <w:ilvl w:val="0"/>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Misc. shelving, storage bins etc.</w:t>
      </w:r>
    </w:p>
    <w:p w14:paraId="65EAFBAE" w14:textId="77777777" w:rsidR="00AB2ABA" w:rsidRPr="00C011FB" w:rsidRDefault="00AB2ABA" w:rsidP="00C011FB">
      <w:pPr>
        <w:pStyle w:val="NormalWeb"/>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 xml:space="preserve">We are negotiating this equipment what I have mentioned above with one of the local </w:t>
      </w:r>
      <w:proofErr w:type="gramStart"/>
      <w:r w:rsidRPr="00C011FB">
        <w:rPr>
          <w:rStyle w:val="Strong"/>
          <w:rFonts w:asciiTheme="minorHAnsi" w:hAnsiTheme="minorHAnsi" w:cstheme="minorHAnsi"/>
        </w:rPr>
        <w:t>vendor</w:t>
      </w:r>
      <w:proofErr w:type="gramEnd"/>
      <w:r w:rsidRPr="00C011FB">
        <w:rPr>
          <w:rStyle w:val="Strong"/>
          <w:rFonts w:asciiTheme="minorHAnsi" w:hAnsiTheme="minorHAnsi" w:cstheme="minorHAnsi"/>
        </w:rPr>
        <w:t>.</w:t>
      </w:r>
    </w:p>
    <w:p w14:paraId="02C63A1A" w14:textId="77777777" w:rsidR="00AB2ABA" w:rsidRPr="00C011FB" w:rsidRDefault="00AB2ABA" w:rsidP="00C011FB">
      <w:pPr>
        <w:pStyle w:val="NormalWeb"/>
        <w:spacing w:line="360" w:lineRule="auto"/>
        <w:jc w:val="both"/>
        <w:rPr>
          <w:rFonts w:asciiTheme="minorHAnsi" w:hAnsiTheme="minorHAnsi" w:cstheme="minorHAnsi"/>
        </w:rPr>
      </w:pPr>
      <w:r w:rsidRPr="00C011FB">
        <w:rPr>
          <w:rStyle w:val="Strong"/>
          <w:rFonts w:asciiTheme="minorHAnsi" w:hAnsiTheme="minorHAnsi" w:cstheme="minorHAnsi"/>
        </w:rPr>
        <w:t>Maintenance contract will be negotiated for the with the local vendor.</w:t>
      </w:r>
    </w:p>
    <w:p w14:paraId="09AF9C8A" w14:textId="77777777" w:rsidR="00AB2ABA" w:rsidRPr="00C011FB" w:rsidRDefault="00AB2ABA" w:rsidP="00C011FB">
      <w:pPr>
        <w:pStyle w:val="NormalWeb"/>
        <w:spacing w:line="360" w:lineRule="auto"/>
        <w:jc w:val="both"/>
        <w:rPr>
          <w:rStyle w:val="Strong"/>
          <w:rFonts w:asciiTheme="minorHAnsi" w:hAnsiTheme="minorHAnsi" w:cstheme="minorHAnsi"/>
          <w:b w:val="0"/>
          <w:bCs w:val="0"/>
        </w:rPr>
      </w:pPr>
    </w:p>
    <w:p w14:paraId="31150A3E" w14:textId="77777777" w:rsidR="00AB2ABA" w:rsidRPr="00C011FB" w:rsidRDefault="00AB2ABA" w:rsidP="00C011FB">
      <w:pPr>
        <w:pStyle w:val="NormalWeb"/>
        <w:numPr>
          <w:ilvl w:val="0"/>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Mobile card machine (can be connected through Bluetooth or Wi-Fi)</w:t>
      </w:r>
    </w:p>
    <w:p w14:paraId="0F36A829" w14:textId="77777777" w:rsidR="00AB2ABA" w:rsidRPr="00C011FB" w:rsidRDefault="00AB2ABA" w:rsidP="00C011FB">
      <w:pPr>
        <w:pStyle w:val="NormalWeb"/>
        <w:numPr>
          <w:ilvl w:val="1"/>
          <w:numId w:val="8"/>
        </w:numPr>
        <w:spacing w:line="360" w:lineRule="auto"/>
        <w:jc w:val="both"/>
        <w:rPr>
          <w:rStyle w:val="Strong"/>
          <w:rFonts w:asciiTheme="minorHAnsi" w:hAnsiTheme="minorHAnsi" w:cstheme="minorHAnsi"/>
          <w:b w:val="0"/>
          <w:bCs w:val="0"/>
        </w:rPr>
      </w:pPr>
      <w:r w:rsidRPr="00C011FB">
        <w:rPr>
          <w:rStyle w:val="Strong"/>
          <w:rFonts w:asciiTheme="minorHAnsi" w:hAnsiTheme="minorHAnsi" w:cstheme="minorHAnsi"/>
        </w:rPr>
        <w:t>Accepts contactless payments such as Apple Pay, Android Pay, Samsung Pay.</w:t>
      </w:r>
    </w:p>
    <w:p w14:paraId="3EDDE79A" w14:textId="77777777" w:rsidR="00AB2ABA" w:rsidRPr="00C011FB" w:rsidRDefault="00AB2ABA" w:rsidP="00C011FB">
      <w:pPr>
        <w:spacing w:before="100" w:beforeAutospacing="1" w:after="100" w:afterAutospacing="1" w:line="360" w:lineRule="auto"/>
        <w:jc w:val="both"/>
        <w:rPr>
          <w:rFonts w:eastAsia="Times New Roman" w:cstheme="minorHAnsi"/>
          <w:sz w:val="24"/>
          <w:szCs w:val="24"/>
        </w:rPr>
      </w:pPr>
    </w:p>
    <w:p w14:paraId="620AD1B4" w14:textId="77777777" w:rsidR="00AB2ABA" w:rsidRPr="00C011FB" w:rsidRDefault="00AB2ABA" w:rsidP="00C011FB">
      <w:pPr>
        <w:pStyle w:val="NormalWeb"/>
        <w:spacing w:line="360" w:lineRule="auto"/>
        <w:jc w:val="both"/>
        <w:rPr>
          <w:rFonts w:asciiTheme="minorHAnsi" w:hAnsiTheme="minorHAnsi" w:cstheme="minorHAnsi"/>
        </w:rPr>
      </w:pPr>
      <w:r w:rsidRPr="00C011FB">
        <w:rPr>
          <w:rStyle w:val="Strong"/>
          <w:rFonts w:asciiTheme="minorHAnsi" w:hAnsiTheme="minorHAnsi" w:cstheme="minorHAnsi"/>
        </w:rPr>
        <w:t>Supplies</w:t>
      </w:r>
    </w:p>
    <w:p w14:paraId="541BC4F3" w14:textId="77777777" w:rsidR="00AB2ABA" w:rsidRPr="00C011FB" w:rsidRDefault="00AB2ABA" w:rsidP="00C011FB">
      <w:pPr>
        <w:numPr>
          <w:ilvl w:val="0"/>
          <w:numId w:val="6"/>
        </w:numPr>
        <w:spacing w:before="100" w:beforeAutospacing="1" w:after="100" w:afterAutospacing="1" w:line="360" w:lineRule="auto"/>
        <w:jc w:val="both"/>
        <w:rPr>
          <w:rFonts w:eastAsia="Times New Roman" w:cstheme="minorHAnsi"/>
          <w:sz w:val="24"/>
          <w:szCs w:val="24"/>
        </w:rPr>
      </w:pPr>
      <w:r w:rsidRPr="00C011FB">
        <w:rPr>
          <w:rFonts w:eastAsia="Times New Roman" w:cstheme="minorHAnsi"/>
          <w:sz w:val="24"/>
          <w:szCs w:val="24"/>
        </w:rPr>
        <w:t xml:space="preserve"> We </w:t>
      </w:r>
      <w:proofErr w:type="gramStart"/>
      <w:r w:rsidRPr="00C011FB">
        <w:rPr>
          <w:rFonts w:eastAsia="Times New Roman" w:cstheme="minorHAnsi"/>
          <w:sz w:val="24"/>
          <w:szCs w:val="24"/>
        </w:rPr>
        <w:t>have  negotiated</w:t>
      </w:r>
      <w:proofErr w:type="gramEnd"/>
      <w:r w:rsidRPr="00C011FB">
        <w:rPr>
          <w:rFonts w:eastAsia="Times New Roman" w:cstheme="minorHAnsi"/>
          <w:sz w:val="24"/>
          <w:szCs w:val="24"/>
        </w:rPr>
        <w:t xml:space="preserve"> agreement  with local suppliers  Caravan  Coffee wholesalers to supply premium Columbian coffee/ expresso two day shipping  Milk, juices, soft drinks  fruit etc. will be sourced from local Starbucks or Costco.</w:t>
      </w:r>
    </w:p>
    <w:p w14:paraId="485F80F5" w14:textId="77777777" w:rsidR="00AB2ABA" w:rsidRPr="00C011FB" w:rsidRDefault="00AB2ABA" w:rsidP="00C011FB">
      <w:pPr>
        <w:numPr>
          <w:ilvl w:val="0"/>
          <w:numId w:val="6"/>
        </w:numPr>
        <w:spacing w:before="100" w:beforeAutospacing="1" w:after="100" w:afterAutospacing="1" w:line="360" w:lineRule="auto"/>
        <w:jc w:val="both"/>
        <w:rPr>
          <w:rFonts w:eastAsia="Times New Roman" w:cstheme="minorHAnsi"/>
          <w:sz w:val="24"/>
          <w:szCs w:val="24"/>
        </w:rPr>
      </w:pPr>
      <w:proofErr w:type="gramStart"/>
      <w:r w:rsidRPr="00C011FB">
        <w:rPr>
          <w:rFonts w:eastAsia="Times New Roman" w:cstheme="minorHAnsi"/>
          <w:sz w:val="24"/>
          <w:szCs w:val="24"/>
        </w:rPr>
        <w:t>Sandwiches,(</w:t>
      </w:r>
      <w:proofErr w:type="gramEnd"/>
      <w:r w:rsidRPr="00C011FB">
        <w:rPr>
          <w:rFonts w:eastAsia="Times New Roman" w:cstheme="minorHAnsi"/>
          <w:sz w:val="24"/>
          <w:szCs w:val="24"/>
        </w:rPr>
        <w:t xml:space="preserve"> cheese, veggies, salami etc.) snacks  some bakery ( croissant, pane chocolate   scones etc.) will be supplied  on a  daily basis from </w:t>
      </w:r>
      <w:proofErr w:type="spellStart"/>
      <w:r w:rsidRPr="00C011FB">
        <w:rPr>
          <w:rFonts w:eastAsia="Times New Roman" w:cstheme="minorHAnsi"/>
          <w:sz w:val="24"/>
          <w:szCs w:val="24"/>
        </w:rPr>
        <w:t>Creekson</w:t>
      </w:r>
      <w:proofErr w:type="spellEnd"/>
      <w:r w:rsidRPr="00C011FB">
        <w:rPr>
          <w:rFonts w:eastAsia="Times New Roman" w:cstheme="minorHAnsi"/>
          <w:sz w:val="24"/>
          <w:szCs w:val="24"/>
        </w:rPr>
        <w:t xml:space="preserve"> LTD.</w:t>
      </w:r>
    </w:p>
    <w:p w14:paraId="12E31950" w14:textId="77777777" w:rsidR="00AB2ABA" w:rsidRPr="00C011FB" w:rsidRDefault="00AB2ABA" w:rsidP="00C011FB">
      <w:pPr>
        <w:numPr>
          <w:ilvl w:val="0"/>
          <w:numId w:val="6"/>
        </w:numPr>
        <w:spacing w:before="100" w:beforeAutospacing="1" w:after="100" w:afterAutospacing="1" w:line="360" w:lineRule="auto"/>
        <w:jc w:val="both"/>
        <w:rPr>
          <w:rFonts w:eastAsia="Times New Roman" w:cstheme="minorHAnsi"/>
          <w:sz w:val="24"/>
          <w:szCs w:val="24"/>
        </w:rPr>
      </w:pPr>
      <w:r w:rsidRPr="00C011FB">
        <w:rPr>
          <w:rFonts w:eastAsia="Times New Roman" w:cstheme="minorHAnsi"/>
          <w:sz w:val="24"/>
          <w:szCs w:val="24"/>
        </w:rPr>
        <w:t>We also get the napkins, take away cups with different sizes and lids (medium, large)</w:t>
      </w:r>
    </w:p>
    <w:p w14:paraId="2D4ED187" w14:textId="77777777" w:rsidR="00AB2ABA" w:rsidRPr="00C011FB" w:rsidRDefault="00AB2ABA" w:rsidP="00C011FB">
      <w:pPr>
        <w:spacing w:before="100" w:beforeAutospacing="1" w:after="100" w:afterAutospacing="1" w:line="405" w:lineRule="atLeast"/>
        <w:ind w:left="720"/>
        <w:jc w:val="both"/>
        <w:rPr>
          <w:rFonts w:eastAsia="Times New Roman" w:cstheme="minorHAnsi"/>
        </w:rPr>
      </w:pPr>
    </w:p>
    <w:p w14:paraId="43C8FC1D" w14:textId="77777777" w:rsidR="00AB2ABA" w:rsidRPr="00C011FB" w:rsidRDefault="00AB2ABA" w:rsidP="00C011FB">
      <w:pPr>
        <w:pStyle w:val="Heading2"/>
        <w:jc w:val="both"/>
        <w:rPr>
          <w:rFonts w:asciiTheme="minorHAnsi" w:eastAsia="Times New Roman" w:hAnsiTheme="minorHAnsi" w:cstheme="minorHAnsi"/>
          <w:b/>
          <w:bCs/>
          <w:color w:val="222222"/>
          <w:sz w:val="22"/>
          <w:szCs w:val="22"/>
        </w:rPr>
      </w:pPr>
    </w:p>
    <w:p w14:paraId="107CB6BC" w14:textId="77777777" w:rsidR="00AB2ABA" w:rsidRPr="00C011FB" w:rsidRDefault="00AB2ABA" w:rsidP="00C011FB">
      <w:pPr>
        <w:jc w:val="both"/>
        <w:rPr>
          <w:rFonts w:cstheme="minorHAnsi"/>
        </w:rPr>
      </w:pPr>
    </w:p>
    <w:p w14:paraId="1B7B07BE" w14:textId="77777777" w:rsidR="00AB2ABA" w:rsidRPr="00C011FB" w:rsidRDefault="00AB2ABA" w:rsidP="00C011FB">
      <w:pPr>
        <w:jc w:val="both"/>
        <w:rPr>
          <w:rFonts w:cstheme="minorHAnsi"/>
        </w:rPr>
      </w:pPr>
    </w:p>
    <w:p w14:paraId="59E4B566" w14:textId="77777777" w:rsidR="00AB2ABA" w:rsidRPr="00C011FB" w:rsidRDefault="00AB2ABA" w:rsidP="00C011FB">
      <w:pPr>
        <w:jc w:val="both"/>
        <w:rPr>
          <w:rFonts w:cstheme="minorHAnsi"/>
        </w:rPr>
      </w:pPr>
    </w:p>
    <w:p w14:paraId="360FFECB" w14:textId="77777777" w:rsidR="00AB2ABA" w:rsidRPr="00C011FB" w:rsidRDefault="00AB2ABA" w:rsidP="00C011FB">
      <w:pPr>
        <w:jc w:val="both"/>
        <w:rPr>
          <w:rFonts w:cstheme="minorHAnsi"/>
        </w:rPr>
      </w:pPr>
    </w:p>
    <w:p w14:paraId="1EAE8B70" w14:textId="77777777" w:rsidR="00AB2ABA" w:rsidRPr="00C011FB" w:rsidRDefault="00AB2ABA" w:rsidP="00C011FB">
      <w:pPr>
        <w:jc w:val="both"/>
        <w:rPr>
          <w:rFonts w:cstheme="minorHAnsi"/>
        </w:rPr>
      </w:pPr>
    </w:p>
    <w:p w14:paraId="29280B6D" w14:textId="77777777" w:rsidR="00AB2ABA" w:rsidRPr="00C011FB" w:rsidRDefault="00AB2ABA" w:rsidP="00C011FB">
      <w:pPr>
        <w:jc w:val="both"/>
        <w:rPr>
          <w:rFonts w:cstheme="minorHAnsi"/>
        </w:rPr>
      </w:pPr>
    </w:p>
    <w:p w14:paraId="004B0FDF" w14:textId="77777777" w:rsidR="00AB2ABA" w:rsidRPr="00C011FB" w:rsidRDefault="00AB2ABA" w:rsidP="00C011FB">
      <w:pPr>
        <w:jc w:val="both"/>
        <w:rPr>
          <w:rFonts w:cstheme="minorHAnsi"/>
        </w:rPr>
      </w:pPr>
    </w:p>
    <w:p w14:paraId="5AAC851F" w14:textId="77777777" w:rsidR="00AB2ABA" w:rsidRPr="00C011FB" w:rsidRDefault="00AB2ABA" w:rsidP="00C011FB">
      <w:pPr>
        <w:jc w:val="both"/>
        <w:rPr>
          <w:rFonts w:cstheme="minorHAnsi"/>
        </w:rPr>
      </w:pPr>
    </w:p>
    <w:p w14:paraId="277BEF6D" w14:textId="77777777" w:rsidR="00AB2ABA" w:rsidRPr="00C011FB" w:rsidRDefault="00AB2ABA" w:rsidP="00C011FB">
      <w:pPr>
        <w:jc w:val="both"/>
        <w:rPr>
          <w:rFonts w:cstheme="minorHAnsi"/>
        </w:rPr>
      </w:pPr>
    </w:p>
    <w:p w14:paraId="589CDF72" w14:textId="77777777" w:rsidR="00AB2ABA" w:rsidRPr="00C011FB" w:rsidRDefault="00AB2ABA" w:rsidP="00C011FB">
      <w:pPr>
        <w:jc w:val="both"/>
        <w:rPr>
          <w:rFonts w:cstheme="minorHAnsi"/>
        </w:rPr>
      </w:pPr>
    </w:p>
    <w:p w14:paraId="1534F0C2" w14:textId="77777777" w:rsidR="00AB2ABA" w:rsidRPr="00C011FB" w:rsidRDefault="00AB2ABA" w:rsidP="00C011FB">
      <w:pPr>
        <w:jc w:val="both"/>
        <w:rPr>
          <w:rFonts w:cstheme="minorHAnsi"/>
        </w:rPr>
      </w:pPr>
    </w:p>
    <w:p w14:paraId="2B04FBE0" w14:textId="77777777" w:rsidR="00AB2ABA" w:rsidRPr="00C011FB" w:rsidRDefault="00AB2ABA" w:rsidP="00C011FB">
      <w:pPr>
        <w:jc w:val="both"/>
        <w:rPr>
          <w:rFonts w:cstheme="minorHAnsi"/>
        </w:rPr>
      </w:pPr>
    </w:p>
    <w:p w14:paraId="793F7918" w14:textId="77777777" w:rsidR="00AB2ABA" w:rsidRPr="00C011FB" w:rsidRDefault="00AB2ABA" w:rsidP="00C011FB">
      <w:pPr>
        <w:jc w:val="both"/>
        <w:rPr>
          <w:rFonts w:cstheme="minorHAnsi"/>
        </w:rPr>
      </w:pPr>
    </w:p>
    <w:p w14:paraId="13157AD1" w14:textId="77777777" w:rsidR="00AB2ABA" w:rsidRPr="00C011FB" w:rsidRDefault="00AB2ABA" w:rsidP="00C011FB">
      <w:pPr>
        <w:jc w:val="both"/>
        <w:rPr>
          <w:rFonts w:cstheme="minorHAnsi"/>
        </w:rPr>
      </w:pPr>
    </w:p>
    <w:p w14:paraId="3A156963" w14:textId="77777777" w:rsidR="00AB2ABA" w:rsidRPr="00C011FB" w:rsidRDefault="00AB2ABA" w:rsidP="00C011FB">
      <w:pPr>
        <w:jc w:val="both"/>
        <w:rPr>
          <w:rFonts w:cstheme="minorHAnsi"/>
        </w:rPr>
      </w:pPr>
    </w:p>
    <w:p w14:paraId="6278BD0D" w14:textId="77777777" w:rsidR="00AB2ABA" w:rsidRPr="00C011FB" w:rsidRDefault="00AB2ABA" w:rsidP="00C011FB">
      <w:pPr>
        <w:jc w:val="both"/>
        <w:rPr>
          <w:rFonts w:cstheme="minorHAnsi"/>
        </w:rPr>
      </w:pPr>
    </w:p>
    <w:p w14:paraId="4CF97D81" w14:textId="77777777" w:rsidR="00AB2ABA" w:rsidRPr="00C011FB" w:rsidRDefault="00AB2ABA" w:rsidP="00C011FB">
      <w:pPr>
        <w:jc w:val="both"/>
        <w:rPr>
          <w:rFonts w:cstheme="minorHAnsi"/>
        </w:rPr>
      </w:pPr>
    </w:p>
    <w:p w14:paraId="1A509947" w14:textId="77777777" w:rsidR="00AB2ABA" w:rsidRPr="00C011FB" w:rsidRDefault="00AB2ABA" w:rsidP="00C011FB">
      <w:pPr>
        <w:jc w:val="both"/>
        <w:rPr>
          <w:rFonts w:cstheme="minorHAnsi"/>
        </w:rPr>
      </w:pPr>
    </w:p>
    <w:p w14:paraId="21150359" w14:textId="77777777" w:rsidR="00AB2ABA" w:rsidRPr="00C011FB" w:rsidRDefault="00AB2ABA" w:rsidP="00C011FB">
      <w:pPr>
        <w:jc w:val="both"/>
        <w:rPr>
          <w:rFonts w:cstheme="minorHAnsi"/>
        </w:rPr>
      </w:pPr>
    </w:p>
    <w:p w14:paraId="3E2E3CE8" w14:textId="77777777" w:rsidR="00AB2ABA" w:rsidRPr="00C011FB" w:rsidRDefault="00AB2ABA" w:rsidP="00C011FB">
      <w:pPr>
        <w:jc w:val="both"/>
        <w:rPr>
          <w:rFonts w:cstheme="minorHAnsi"/>
        </w:rPr>
      </w:pPr>
    </w:p>
    <w:p w14:paraId="0EE36661" w14:textId="77777777" w:rsidR="00AB2ABA" w:rsidRPr="00C011FB" w:rsidRDefault="00AB2ABA" w:rsidP="00C011FB">
      <w:pPr>
        <w:jc w:val="both"/>
        <w:rPr>
          <w:rFonts w:cstheme="minorHAnsi"/>
        </w:rPr>
      </w:pPr>
    </w:p>
    <w:p w14:paraId="44DB3F66" w14:textId="77777777" w:rsidR="00AB2ABA" w:rsidRPr="00C011FB" w:rsidRDefault="00AB2ABA" w:rsidP="00C011FB">
      <w:pPr>
        <w:jc w:val="both"/>
        <w:rPr>
          <w:rFonts w:cstheme="minorHAnsi"/>
        </w:rPr>
      </w:pPr>
    </w:p>
    <w:p w14:paraId="2A1C13AF" w14:textId="77777777" w:rsidR="00AB2ABA" w:rsidRPr="00C011FB" w:rsidRDefault="00AB2ABA" w:rsidP="00C011FB">
      <w:pPr>
        <w:jc w:val="both"/>
        <w:rPr>
          <w:rFonts w:cstheme="minorHAnsi"/>
        </w:rPr>
      </w:pPr>
    </w:p>
    <w:p w14:paraId="122BDC12" w14:textId="77777777" w:rsidR="00AB2ABA" w:rsidRPr="00C011FB" w:rsidRDefault="00AB2ABA" w:rsidP="00C011FB">
      <w:pPr>
        <w:jc w:val="both"/>
        <w:rPr>
          <w:rFonts w:cstheme="minorHAnsi"/>
        </w:rPr>
      </w:pPr>
    </w:p>
    <w:p w14:paraId="37A65A8F" w14:textId="77777777" w:rsidR="00AB2ABA" w:rsidRPr="00C011FB" w:rsidRDefault="00AB2ABA" w:rsidP="00C011FB">
      <w:pPr>
        <w:jc w:val="both"/>
        <w:rPr>
          <w:rFonts w:cstheme="minorHAnsi"/>
        </w:rPr>
      </w:pPr>
    </w:p>
    <w:p w14:paraId="03ECE663" w14:textId="77777777" w:rsidR="00AB2ABA" w:rsidRPr="00C011FB" w:rsidRDefault="00AB2ABA" w:rsidP="00C011FB">
      <w:pPr>
        <w:spacing w:line="360" w:lineRule="auto"/>
        <w:jc w:val="both"/>
        <w:rPr>
          <w:rFonts w:cstheme="minorHAnsi"/>
        </w:rPr>
      </w:pPr>
      <w:r w:rsidRPr="00C011FB">
        <w:rPr>
          <w:rFonts w:cstheme="minorHAnsi"/>
        </w:rPr>
        <w:t xml:space="preserve">References </w:t>
      </w:r>
    </w:p>
    <w:p w14:paraId="324F0D8D" w14:textId="77777777" w:rsidR="00AB2ABA" w:rsidRPr="00C011FB" w:rsidRDefault="00AB2ABA" w:rsidP="00C011FB">
      <w:pPr>
        <w:spacing w:line="360" w:lineRule="auto"/>
        <w:jc w:val="both"/>
        <w:rPr>
          <w:rFonts w:cstheme="minorHAnsi"/>
        </w:rPr>
      </w:pPr>
    </w:p>
    <w:p w14:paraId="1DC7ACCC" w14:textId="77777777" w:rsidR="00AB2ABA" w:rsidRPr="00C011FB" w:rsidRDefault="00E66C06" w:rsidP="00C011FB">
      <w:pPr>
        <w:spacing w:before="200" w:after="0" w:line="360" w:lineRule="auto"/>
        <w:jc w:val="both"/>
        <w:rPr>
          <w:rFonts w:eastAsia="Times New Roman" w:cstheme="minorHAnsi"/>
          <w:sz w:val="24"/>
          <w:szCs w:val="24"/>
        </w:rPr>
      </w:pPr>
      <w:hyperlink r:id="rId39" w:history="1">
        <w:r w:rsidR="00AB2ABA" w:rsidRPr="00C011FB">
          <w:rPr>
            <w:rStyle w:val="Hyperlink"/>
            <w:rFonts w:cstheme="minorHAnsi"/>
            <w:kern w:val="24"/>
            <w:sz w:val="24"/>
            <w:szCs w:val="24"/>
          </w:rPr>
          <w:t>www.startuploans.co.uk</w:t>
        </w:r>
      </w:hyperlink>
    </w:p>
    <w:p w14:paraId="103CC808" w14:textId="77777777" w:rsidR="00AB2ABA" w:rsidRPr="00C011FB" w:rsidRDefault="00E66C06" w:rsidP="00C011FB">
      <w:pPr>
        <w:spacing w:before="200" w:after="0" w:line="360" w:lineRule="auto"/>
        <w:jc w:val="both"/>
        <w:rPr>
          <w:rFonts w:eastAsia="Times New Roman" w:cstheme="minorHAnsi"/>
          <w:sz w:val="24"/>
          <w:szCs w:val="24"/>
        </w:rPr>
      </w:pPr>
      <w:hyperlink r:id="rId40" w:history="1">
        <w:r w:rsidR="00AB2ABA" w:rsidRPr="00C011FB">
          <w:rPr>
            <w:rStyle w:val="Hyperlink"/>
            <w:rFonts w:cstheme="minorHAnsi"/>
            <w:kern w:val="24"/>
            <w:sz w:val="24"/>
            <w:szCs w:val="24"/>
          </w:rPr>
          <w:t>www.entrepreneur.com</w:t>
        </w:r>
      </w:hyperlink>
    </w:p>
    <w:p w14:paraId="06D29E0C" w14:textId="77777777" w:rsidR="00AB2ABA" w:rsidRPr="00C011FB" w:rsidRDefault="00E66C06" w:rsidP="00C011FB">
      <w:pPr>
        <w:spacing w:before="200" w:after="0" w:line="360" w:lineRule="auto"/>
        <w:jc w:val="both"/>
        <w:rPr>
          <w:rFonts w:eastAsia="Times New Roman" w:cstheme="minorHAnsi"/>
          <w:sz w:val="24"/>
          <w:szCs w:val="24"/>
        </w:rPr>
      </w:pPr>
      <w:hyperlink r:id="rId41" w:history="1">
        <w:r w:rsidR="00AB2ABA" w:rsidRPr="00C011FB">
          <w:rPr>
            <w:rStyle w:val="Hyperlink"/>
            <w:rFonts w:cstheme="minorHAnsi"/>
            <w:kern w:val="24"/>
            <w:sz w:val="24"/>
            <w:szCs w:val="24"/>
          </w:rPr>
          <w:t>www.rocketlawyer.com</w:t>
        </w:r>
      </w:hyperlink>
    </w:p>
    <w:p w14:paraId="5905DC3E" w14:textId="77777777" w:rsidR="00AB2ABA" w:rsidRPr="00C011FB" w:rsidRDefault="00E66C06" w:rsidP="00C011FB">
      <w:pPr>
        <w:spacing w:before="200" w:after="0" w:line="360" w:lineRule="auto"/>
        <w:jc w:val="both"/>
        <w:rPr>
          <w:rFonts w:eastAsia="Times New Roman" w:cstheme="minorHAnsi"/>
          <w:sz w:val="24"/>
          <w:szCs w:val="24"/>
        </w:rPr>
      </w:pPr>
      <w:hyperlink r:id="rId42" w:history="1">
        <w:r w:rsidR="00AB2ABA" w:rsidRPr="00C011FB">
          <w:rPr>
            <w:rStyle w:val="Hyperlink"/>
            <w:rFonts w:cstheme="minorHAnsi"/>
            <w:kern w:val="24"/>
            <w:sz w:val="24"/>
            <w:szCs w:val="24"/>
          </w:rPr>
          <w:t>www.gestling.com</w:t>
        </w:r>
      </w:hyperlink>
    </w:p>
    <w:p w14:paraId="50DF24F8" w14:textId="77777777" w:rsidR="00AB2ABA" w:rsidRPr="00C011FB" w:rsidRDefault="00AB2ABA" w:rsidP="00C011FB">
      <w:pPr>
        <w:spacing w:before="200" w:after="0" w:line="360" w:lineRule="auto"/>
        <w:jc w:val="both"/>
        <w:rPr>
          <w:rFonts w:eastAsia="Times New Roman" w:cstheme="minorHAnsi"/>
          <w:sz w:val="24"/>
          <w:szCs w:val="24"/>
        </w:rPr>
      </w:pPr>
      <w:proofErr w:type="spellStart"/>
      <w:proofErr w:type="gramStart"/>
      <w:r w:rsidRPr="00C011FB">
        <w:rPr>
          <w:rFonts w:cstheme="minorHAnsi"/>
          <w:color w:val="000000" w:themeColor="text1"/>
          <w:kern w:val="24"/>
          <w:sz w:val="24"/>
          <w:szCs w:val="24"/>
        </w:rPr>
        <w:t>Morgan,P</w:t>
      </w:r>
      <w:proofErr w:type="spellEnd"/>
      <w:proofErr w:type="gramEnd"/>
      <w:r w:rsidRPr="00C011FB">
        <w:rPr>
          <w:rFonts w:cstheme="minorHAnsi"/>
          <w:color w:val="000000" w:themeColor="text1"/>
          <w:kern w:val="24"/>
          <w:sz w:val="24"/>
          <w:szCs w:val="24"/>
        </w:rPr>
        <w:t>(2017). The business Student’s Guide to Employability. London: Sage</w:t>
      </w:r>
    </w:p>
    <w:p w14:paraId="1B9A0DE5" w14:textId="77777777" w:rsidR="00AB2ABA" w:rsidRPr="00C011FB" w:rsidRDefault="00AB2ABA" w:rsidP="00C011FB">
      <w:pPr>
        <w:spacing w:before="200" w:after="0" w:line="360" w:lineRule="auto"/>
        <w:jc w:val="both"/>
        <w:rPr>
          <w:rFonts w:eastAsia="Times New Roman" w:cstheme="minorHAnsi"/>
          <w:sz w:val="24"/>
          <w:szCs w:val="24"/>
        </w:rPr>
      </w:pPr>
      <w:proofErr w:type="spellStart"/>
      <w:r w:rsidRPr="00C011FB">
        <w:rPr>
          <w:rFonts w:cstheme="minorHAnsi"/>
          <w:color w:val="000000" w:themeColor="text1"/>
          <w:kern w:val="24"/>
          <w:sz w:val="24"/>
          <w:szCs w:val="24"/>
        </w:rPr>
        <w:lastRenderedPageBreak/>
        <w:t>Maund</w:t>
      </w:r>
      <w:proofErr w:type="spellEnd"/>
      <w:r w:rsidRPr="00C011FB">
        <w:rPr>
          <w:rFonts w:cstheme="minorHAnsi"/>
          <w:color w:val="000000" w:themeColor="text1"/>
          <w:kern w:val="24"/>
          <w:sz w:val="24"/>
          <w:szCs w:val="24"/>
        </w:rPr>
        <w:t xml:space="preserve">. </w:t>
      </w:r>
      <w:proofErr w:type="gramStart"/>
      <w:r w:rsidRPr="00C011FB">
        <w:rPr>
          <w:rFonts w:cstheme="minorHAnsi"/>
          <w:color w:val="000000" w:themeColor="text1"/>
          <w:kern w:val="24"/>
          <w:sz w:val="24"/>
          <w:szCs w:val="24"/>
        </w:rPr>
        <w:t>A.,</w:t>
      </w:r>
      <w:proofErr w:type="spellStart"/>
      <w:r w:rsidRPr="00C011FB">
        <w:rPr>
          <w:rFonts w:cstheme="minorHAnsi"/>
          <w:color w:val="000000" w:themeColor="text1"/>
          <w:kern w:val="24"/>
          <w:sz w:val="24"/>
          <w:szCs w:val="24"/>
        </w:rPr>
        <w:t>Schriek</w:t>
      </w:r>
      <w:proofErr w:type="spellEnd"/>
      <w:proofErr w:type="gramEnd"/>
      <w:r w:rsidRPr="00C011FB">
        <w:rPr>
          <w:rFonts w:cstheme="minorHAnsi"/>
          <w:color w:val="000000" w:themeColor="text1"/>
          <w:kern w:val="24"/>
          <w:sz w:val="24"/>
          <w:szCs w:val="24"/>
        </w:rPr>
        <w:t xml:space="preserve">. </w:t>
      </w:r>
      <w:proofErr w:type="spellStart"/>
      <w:proofErr w:type="gramStart"/>
      <w:r w:rsidRPr="00C011FB">
        <w:rPr>
          <w:rFonts w:cstheme="minorHAnsi"/>
          <w:color w:val="000000" w:themeColor="text1"/>
          <w:kern w:val="24"/>
          <w:sz w:val="24"/>
          <w:szCs w:val="24"/>
        </w:rPr>
        <w:t>M.,and</w:t>
      </w:r>
      <w:proofErr w:type="spellEnd"/>
      <w:proofErr w:type="gramEnd"/>
      <w:r w:rsidRPr="00C011FB">
        <w:rPr>
          <w:rFonts w:cstheme="minorHAnsi"/>
          <w:color w:val="000000" w:themeColor="text1"/>
          <w:kern w:val="24"/>
          <w:sz w:val="24"/>
          <w:szCs w:val="24"/>
        </w:rPr>
        <w:t xml:space="preserve"> </w:t>
      </w:r>
      <w:proofErr w:type="spellStart"/>
      <w:r w:rsidRPr="00C011FB">
        <w:rPr>
          <w:rFonts w:cstheme="minorHAnsi"/>
          <w:color w:val="000000" w:themeColor="text1"/>
          <w:kern w:val="24"/>
          <w:sz w:val="24"/>
          <w:szCs w:val="24"/>
        </w:rPr>
        <w:t>Tinkler.P</w:t>
      </w:r>
      <w:proofErr w:type="spellEnd"/>
      <w:r w:rsidRPr="00C011FB">
        <w:rPr>
          <w:rFonts w:cstheme="minorHAnsi"/>
          <w:color w:val="000000" w:themeColor="text1"/>
          <w:kern w:val="24"/>
          <w:sz w:val="24"/>
          <w:szCs w:val="24"/>
        </w:rPr>
        <w:t>.(2017)</w:t>
      </w:r>
    </w:p>
    <w:p w14:paraId="0013CED4" w14:textId="77777777" w:rsidR="00AB2ABA" w:rsidRPr="00C011FB" w:rsidRDefault="00AB2ABA" w:rsidP="00C011FB">
      <w:pPr>
        <w:spacing w:line="360" w:lineRule="auto"/>
        <w:jc w:val="both"/>
        <w:rPr>
          <w:rFonts w:cstheme="minorHAnsi"/>
          <w:sz w:val="24"/>
          <w:szCs w:val="24"/>
        </w:rPr>
      </w:pPr>
      <w:r w:rsidRPr="00C011FB">
        <w:rPr>
          <w:rFonts w:cstheme="minorHAnsi"/>
          <w:color w:val="000000" w:themeColor="text1"/>
          <w:kern w:val="24"/>
          <w:sz w:val="24"/>
          <w:szCs w:val="24"/>
        </w:rPr>
        <w:t xml:space="preserve">Certificate in Higher Education: Skills for Workplace Student </w:t>
      </w:r>
      <w:proofErr w:type="spellStart"/>
      <w:r w:rsidRPr="00C011FB">
        <w:rPr>
          <w:rFonts w:cstheme="minorHAnsi"/>
          <w:color w:val="000000" w:themeColor="text1"/>
          <w:kern w:val="24"/>
          <w:sz w:val="24"/>
          <w:szCs w:val="24"/>
        </w:rPr>
        <w:t>Yearbook.London</w:t>
      </w:r>
      <w:proofErr w:type="spellEnd"/>
      <w:r w:rsidRPr="00C011FB">
        <w:rPr>
          <w:rFonts w:cstheme="minorHAnsi"/>
          <w:color w:val="000000" w:themeColor="text1"/>
          <w:kern w:val="24"/>
          <w:sz w:val="24"/>
          <w:szCs w:val="24"/>
        </w:rPr>
        <w:t>: Sage</w:t>
      </w:r>
    </w:p>
    <w:p w14:paraId="12F25D2E" w14:textId="77777777" w:rsidR="00AB2ABA" w:rsidRPr="00C011FB" w:rsidRDefault="00E66C06" w:rsidP="00C011FB">
      <w:pPr>
        <w:jc w:val="both"/>
        <w:rPr>
          <w:rFonts w:cstheme="minorHAnsi"/>
          <w:sz w:val="24"/>
          <w:szCs w:val="24"/>
        </w:rPr>
      </w:pPr>
      <w:hyperlink r:id="rId43" w:history="1">
        <w:r w:rsidR="00AB2ABA" w:rsidRPr="00C011FB">
          <w:rPr>
            <w:rStyle w:val="Hyperlink"/>
            <w:rFonts w:cstheme="minorHAnsi"/>
            <w:sz w:val="24"/>
            <w:szCs w:val="24"/>
          </w:rPr>
          <w:t>https://www.thebalancesmb.com</w:t>
        </w:r>
      </w:hyperlink>
    </w:p>
    <w:p w14:paraId="76ED7019" w14:textId="77777777" w:rsidR="00AB2ABA" w:rsidRPr="00C011FB" w:rsidRDefault="00E66C06" w:rsidP="00C011FB">
      <w:pPr>
        <w:jc w:val="both"/>
        <w:rPr>
          <w:rFonts w:cstheme="minorHAnsi"/>
          <w:sz w:val="24"/>
          <w:szCs w:val="24"/>
        </w:rPr>
      </w:pPr>
      <w:hyperlink r:id="rId44" w:history="1">
        <w:r w:rsidR="00AB2ABA" w:rsidRPr="00C011FB">
          <w:rPr>
            <w:rStyle w:val="Hyperlink"/>
            <w:rFonts w:cstheme="minorHAnsi"/>
            <w:sz w:val="24"/>
            <w:szCs w:val="24"/>
          </w:rPr>
          <w:t>https://www.bplans.com</w:t>
        </w:r>
      </w:hyperlink>
    </w:p>
    <w:p w14:paraId="0DF25408" w14:textId="77777777" w:rsidR="00AB2ABA" w:rsidRPr="00C011FB" w:rsidRDefault="00E66C06" w:rsidP="00C011FB">
      <w:pPr>
        <w:jc w:val="both"/>
        <w:rPr>
          <w:rFonts w:cstheme="minorHAnsi"/>
          <w:sz w:val="24"/>
          <w:szCs w:val="24"/>
        </w:rPr>
      </w:pPr>
      <w:hyperlink r:id="rId45" w:history="1">
        <w:r w:rsidR="00AB2ABA" w:rsidRPr="00C011FB">
          <w:rPr>
            <w:rStyle w:val="Hyperlink"/>
            <w:rFonts w:cstheme="minorHAnsi"/>
            <w:sz w:val="24"/>
            <w:szCs w:val="24"/>
          </w:rPr>
          <w:t>https://www.premierline.co.uk/knowledge-centre/mobile-coffee-business-plan.html</w:t>
        </w:r>
      </w:hyperlink>
    </w:p>
    <w:p w14:paraId="248E7C5E" w14:textId="77777777" w:rsidR="00AB2ABA" w:rsidRPr="00C011FB" w:rsidRDefault="00E66C06" w:rsidP="00C011FB">
      <w:pPr>
        <w:jc w:val="both"/>
        <w:rPr>
          <w:rFonts w:cstheme="minorHAnsi"/>
          <w:sz w:val="24"/>
          <w:szCs w:val="24"/>
        </w:rPr>
      </w:pPr>
      <w:hyperlink r:id="rId46" w:history="1">
        <w:r w:rsidR="00AB2ABA" w:rsidRPr="00C011FB">
          <w:rPr>
            <w:rStyle w:val="Hyperlink"/>
            <w:rFonts w:cstheme="minorHAnsi"/>
            <w:sz w:val="24"/>
            <w:szCs w:val="24"/>
          </w:rPr>
          <w:t>www.gov.uk</w:t>
        </w:r>
      </w:hyperlink>
    </w:p>
    <w:p w14:paraId="0945E43D" w14:textId="77777777" w:rsidR="00AB2ABA" w:rsidRPr="00C011FB" w:rsidRDefault="00E66C06" w:rsidP="00C011FB">
      <w:pPr>
        <w:jc w:val="both"/>
        <w:rPr>
          <w:rStyle w:val="Hyperlink"/>
          <w:rFonts w:cstheme="minorHAnsi"/>
          <w:sz w:val="24"/>
          <w:szCs w:val="24"/>
        </w:rPr>
      </w:pPr>
      <w:hyperlink r:id="rId47" w:history="1">
        <w:r w:rsidR="00AB2ABA" w:rsidRPr="00C011FB">
          <w:rPr>
            <w:rStyle w:val="Hyperlink"/>
            <w:rFonts w:cstheme="minorHAnsi"/>
            <w:sz w:val="24"/>
            <w:szCs w:val="24"/>
          </w:rPr>
          <w:t>www.dreamelatte.com</w:t>
        </w:r>
      </w:hyperlink>
    </w:p>
    <w:p w14:paraId="5951B394" w14:textId="77777777" w:rsidR="00AB2ABA" w:rsidRPr="00C011FB" w:rsidRDefault="00AB2ABA" w:rsidP="00C011FB">
      <w:pPr>
        <w:jc w:val="both"/>
        <w:rPr>
          <w:rStyle w:val="Hyperlink"/>
          <w:rFonts w:cstheme="minorHAnsi"/>
          <w:sz w:val="24"/>
          <w:szCs w:val="24"/>
        </w:rPr>
      </w:pPr>
    </w:p>
    <w:p w14:paraId="2E63102E" w14:textId="77777777" w:rsidR="00AB2ABA" w:rsidRPr="00C011FB" w:rsidRDefault="00AB2ABA" w:rsidP="00C011FB">
      <w:pPr>
        <w:jc w:val="both"/>
        <w:rPr>
          <w:rStyle w:val="Hyperlink"/>
          <w:rFonts w:cstheme="minorHAnsi"/>
          <w:sz w:val="24"/>
          <w:szCs w:val="24"/>
        </w:rPr>
      </w:pPr>
    </w:p>
    <w:p w14:paraId="29707F44" w14:textId="77777777" w:rsidR="00AB2ABA" w:rsidRPr="00C011FB" w:rsidRDefault="00AB2ABA" w:rsidP="00C011FB">
      <w:pPr>
        <w:jc w:val="both"/>
        <w:rPr>
          <w:rStyle w:val="Hyperlink"/>
          <w:rFonts w:cstheme="minorHAnsi"/>
          <w:sz w:val="24"/>
          <w:szCs w:val="24"/>
        </w:rPr>
      </w:pPr>
    </w:p>
    <w:p w14:paraId="5BCF2347" w14:textId="77777777" w:rsidR="00AB2ABA" w:rsidRPr="00C011FB" w:rsidRDefault="00AB2ABA" w:rsidP="00C011FB">
      <w:pPr>
        <w:jc w:val="both"/>
        <w:rPr>
          <w:rStyle w:val="Hyperlink"/>
          <w:rFonts w:cstheme="minorHAnsi"/>
          <w:sz w:val="24"/>
          <w:szCs w:val="24"/>
        </w:rPr>
      </w:pPr>
    </w:p>
    <w:p w14:paraId="348930E3" w14:textId="7D685AE5" w:rsidR="0018045A" w:rsidRPr="00C011FB" w:rsidRDefault="0018045A" w:rsidP="00C011FB">
      <w:pPr>
        <w:jc w:val="both"/>
        <w:rPr>
          <w:rStyle w:val="Hyperlink"/>
          <w:rFonts w:cstheme="minorHAnsi"/>
          <w:sz w:val="24"/>
          <w:szCs w:val="24"/>
        </w:rPr>
      </w:pPr>
    </w:p>
    <w:p w14:paraId="0E2542FE" w14:textId="5B6FB576" w:rsidR="00AB2ABA" w:rsidRPr="00C011FB" w:rsidRDefault="00AB2ABA" w:rsidP="00C011FB">
      <w:pPr>
        <w:jc w:val="both"/>
        <w:rPr>
          <w:rStyle w:val="Hyperlink"/>
          <w:rFonts w:cstheme="minorHAnsi"/>
          <w:sz w:val="24"/>
          <w:szCs w:val="24"/>
        </w:rPr>
      </w:pPr>
    </w:p>
    <w:p w14:paraId="4687CB89" w14:textId="469AA6BB" w:rsidR="0018045A" w:rsidRPr="00C011FB" w:rsidRDefault="0018045A" w:rsidP="00C011FB">
      <w:pPr>
        <w:jc w:val="both"/>
        <w:rPr>
          <w:rStyle w:val="Hyperlink"/>
          <w:rFonts w:cstheme="minorHAnsi"/>
          <w:sz w:val="24"/>
          <w:szCs w:val="24"/>
        </w:rPr>
      </w:pPr>
    </w:p>
    <w:p w14:paraId="629828A0" w14:textId="77777777" w:rsidR="0018045A" w:rsidRPr="00C011FB" w:rsidRDefault="0018045A" w:rsidP="00C011FB">
      <w:pPr>
        <w:jc w:val="both"/>
        <w:rPr>
          <w:rStyle w:val="Hyperlink"/>
          <w:rFonts w:cstheme="minorHAnsi"/>
          <w:sz w:val="24"/>
          <w:szCs w:val="24"/>
        </w:rPr>
      </w:pPr>
      <w:r w:rsidRPr="00C011FB">
        <w:rPr>
          <w:rStyle w:val="Hyperlink"/>
          <w:rFonts w:cstheme="minorHAnsi"/>
          <w:noProof/>
          <w:sz w:val="24"/>
          <w:szCs w:val="24"/>
        </w:rPr>
        <w:drawing>
          <wp:inline distT="0" distB="0" distL="0" distR="0" wp14:anchorId="5826D984" wp14:editId="65739091">
            <wp:extent cx="5760720" cy="3240405"/>
            <wp:effectExtent l="0" t="0" r="0" b="0"/>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60720" cy="3240405"/>
                    </a:xfrm>
                    <a:prstGeom prst="rect">
                      <a:avLst/>
                    </a:prstGeom>
                  </pic:spPr>
                </pic:pic>
              </a:graphicData>
            </a:graphic>
          </wp:inline>
        </w:drawing>
      </w:r>
    </w:p>
    <w:p w14:paraId="025B6483" w14:textId="77777777" w:rsidR="00AB2ABA" w:rsidRPr="00C011FB" w:rsidRDefault="00AB2ABA" w:rsidP="00C011FB">
      <w:pPr>
        <w:jc w:val="both"/>
        <w:rPr>
          <w:rStyle w:val="Hyperlink"/>
          <w:rFonts w:cstheme="minorHAnsi"/>
          <w:sz w:val="24"/>
          <w:szCs w:val="24"/>
        </w:rPr>
      </w:pPr>
    </w:p>
    <w:p w14:paraId="072B95AA" w14:textId="77777777" w:rsidR="00AB2ABA" w:rsidRPr="00C011FB" w:rsidRDefault="00AB2ABA" w:rsidP="00C011FB">
      <w:pPr>
        <w:jc w:val="both"/>
        <w:rPr>
          <w:rStyle w:val="Hyperlink"/>
          <w:rFonts w:cstheme="minorHAnsi"/>
          <w:sz w:val="24"/>
          <w:szCs w:val="24"/>
        </w:rPr>
      </w:pPr>
    </w:p>
    <w:p w14:paraId="2E194459" w14:textId="77777777" w:rsidR="00AB2ABA" w:rsidRPr="00C011FB" w:rsidRDefault="00AB2ABA" w:rsidP="00C011FB">
      <w:pPr>
        <w:jc w:val="both"/>
        <w:rPr>
          <w:rStyle w:val="Hyperlink"/>
          <w:rFonts w:cstheme="minorHAnsi"/>
          <w:sz w:val="24"/>
          <w:szCs w:val="24"/>
        </w:rPr>
      </w:pPr>
    </w:p>
    <w:p w14:paraId="1A5FCD89" w14:textId="77777777" w:rsidR="00AB2ABA" w:rsidRPr="00C011FB" w:rsidRDefault="00AB2ABA" w:rsidP="00C011FB">
      <w:pPr>
        <w:jc w:val="both"/>
        <w:rPr>
          <w:rStyle w:val="Hyperlink"/>
          <w:rFonts w:cstheme="minorHAnsi"/>
          <w:sz w:val="24"/>
          <w:szCs w:val="24"/>
        </w:rPr>
      </w:pPr>
    </w:p>
    <w:p w14:paraId="685CC8BC" w14:textId="77777777" w:rsidR="00AB2ABA" w:rsidRPr="00C011FB" w:rsidRDefault="00AB2ABA" w:rsidP="00C011FB">
      <w:pPr>
        <w:jc w:val="both"/>
        <w:rPr>
          <w:rStyle w:val="Hyperlink"/>
          <w:rFonts w:cstheme="minorHAnsi"/>
          <w:sz w:val="24"/>
          <w:szCs w:val="24"/>
        </w:rPr>
      </w:pPr>
    </w:p>
    <w:p w14:paraId="4A8DD330" w14:textId="77777777" w:rsidR="00AB2ABA" w:rsidRPr="00C011FB" w:rsidRDefault="00AB2ABA" w:rsidP="00C011FB">
      <w:pPr>
        <w:jc w:val="both"/>
        <w:rPr>
          <w:rStyle w:val="Hyperlink"/>
          <w:rFonts w:cstheme="minorHAnsi"/>
          <w:sz w:val="24"/>
          <w:szCs w:val="24"/>
        </w:rPr>
      </w:pPr>
    </w:p>
    <w:p w14:paraId="3DEBB666" w14:textId="77777777" w:rsidR="00AB2ABA" w:rsidRPr="00C011FB" w:rsidRDefault="00AB2ABA" w:rsidP="00C011FB">
      <w:pPr>
        <w:jc w:val="both"/>
        <w:rPr>
          <w:rStyle w:val="Hyperlink"/>
          <w:rFonts w:cstheme="minorHAnsi"/>
          <w:sz w:val="24"/>
          <w:szCs w:val="24"/>
        </w:rPr>
      </w:pPr>
    </w:p>
    <w:p w14:paraId="16C1385B" w14:textId="77777777" w:rsidR="00AB2ABA" w:rsidRPr="00C011FB" w:rsidRDefault="00AB2ABA" w:rsidP="00C011FB">
      <w:pPr>
        <w:jc w:val="both"/>
        <w:rPr>
          <w:rFonts w:cstheme="minorHAnsi"/>
          <w:b/>
          <w:bCs/>
          <w:sz w:val="36"/>
          <w:szCs w:val="36"/>
        </w:rPr>
      </w:pPr>
      <w:r w:rsidRPr="00C011FB">
        <w:rPr>
          <w:rFonts w:cstheme="minorHAnsi"/>
          <w:b/>
          <w:bCs/>
          <w:sz w:val="36"/>
          <w:szCs w:val="36"/>
        </w:rPr>
        <w:t>Student Name:</w:t>
      </w:r>
      <w:r w:rsidRPr="00C011FB">
        <w:rPr>
          <w:rFonts w:cstheme="minorHAnsi"/>
          <w:b/>
          <w:bCs/>
          <w:sz w:val="36"/>
          <w:szCs w:val="36"/>
        </w:rPr>
        <w:tab/>
        <w:t>Kitti Takacs</w:t>
      </w:r>
    </w:p>
    <w:p w14:paraId="0D9BB19C" w14:textId="77777777" w:rsidR="00AB2ABA" w:rsidRPr="00C011FB" w:rsidRDefault="00AB2ABA" w:rsidP="00C011FB">
      <w:pPr>
        <w:jc w:val="both"/>
        <w:rPr>
          <w:rFonts w:cstheme="minorHAnsi"/>
          <w:b/>
          <w:bCs/>
          <w:sz w:val="36"/>
          <w:szCs w:val="36"/>
        </w:rPr>
      </w:pPr>
      <w:r w:rsidRPr="00C011FB">
        <w:rPr>
          <w:rFonts w:cstheme="minorHAnsi"/>
          <w:b/>
          <w:bCs/>
          <w:sz w:val="36"/>
          <w:szCs w:val="36"/>
        </w:rPr>
        <w:t>Student Number:</w:t>
      </w:r>
      <w:r w:rsidRPr="00C011FB">
        <w:rPr>
          <w:rFonts w:cstheme="minorHAnsi"/>
          <w:b/>
          <w:bCs/>
          <w:sz w:val="36"/>
          <w:szCs w:val="36"/>
        </w:rPr>
        <w:tab/>
        <w:t>1906398</w:t>
      </w:r>
    </w:p>
    <w:p w14:paraId="28F96A24" w14:textId="77777777" w:rsidR="00AB2ABA" w:rsidRPr="00C011FB" w:rsidRDefault="00AB2ABA" w:rsidP="00C011FB">
      <w:pPr>
        <w:jc w:val="both"/>
        <w:rPr>
          <w:rFonts w:cstheme="minorHAnsi"/>
          <w:b/>
          <w:bCs/>
          <w:sz w:val="36"/>
          <w:szCs w:val="36"/>
        </w:rPr>
      </w:pPr>
      <w:r w:rsidRPr="00C011FB">
        <w:rPr>
          <w:rFonts w:cstheme="minorHAnsi"/>
          <w:b/>
          <w:bCs/>
          <w:sz w:val="36"/>
          <w:szCs w:val="36"/>
        </w:rPr>
        <w:t>Module Title:</w:t>
      </w:r>
      <w:r w:rsidRPr="00C011FB">
        <w:rPr>
          <w:rFonts w:cstheme="minorHAnsi"/>
          <w:b/>
          <w:bCs/>
          <w:sz w:val="36"/>
          <w:szCs w:val="36"/>
        </w:rPr>
        <w:tab/>
      </w:r>
      <w:r w:rsidRPr="00C011FB">
        <w:rPr>
          <w:rFonts w:cstheme="minorHAnsi"/>
          <w:b/>
          <w:bCs/>
          <w:sz w:val="36"/>
          <w:szCs w:val="36"/>
        </w:rPr>
        <w:tab/>
        <w:t>Business Plan</w:t>
      </w:r>
    </w:p>
    <w:p w14:paraId="0369B0F6" w14:textId="77777777" w:rsidR="00AB2ABA" w:rsidRPr="00C011FB" w:rsidRDefault="00AB2ABA" w:rsidP="00C011FB">
      <w:pPr>
        <w:jc w:val="both"/>
        <w:rPr>
          <w:rFonts w:cstheme="minorHAnsi"/>
        </w:rPr>
      </w:pPr>
    </w:p>
    <w:p w14:paraId="08B68498" w14:textId="77777777" w:rsidR="00AB2ABA" w:rsidRPr="00C011FB" w:rsidRDefault="00AB2ABA" w:rsidP="00C011FB">
      <w:pPr>
        <w:jc w:val="both"/>
        <w:rPr>
          <w:rFonts w:cstheme="minorHAnsi"/>
        </w:rPr>
      </w:pPr>
    </w:p>
    <w:p w14:paraId="5D0969AC" w14:textId="77777777" w:rsidR="00AB2ABA" w:rsidRPr="00C011FB" w:rsidRDefault="00AB2ABA" w:rsidP="00C011FB">
      <w:pPr>
        <w:jc w:val="both"/>
        <w:rPr>
          <w:rFonts w:cstheme="minorHAnsi"/>
        </w:rPr>
      </w:pPr>
    </w:p>
    <w:p w14:paraId="4D27DD00" w14:textId="77777777" w:rsidR="00AB2ABA" w:rsidRPr="00C011FB" w:rsidRDefault="00AB2ABA" w:rsidP="00C011FB">
      <w:pPr>
        <w:jc w:val="both"/>
        <w:rPr>
          <w:rFonts w:cstheme="minorHAnsi"/>
        </w:rPr>
      </w:pPr>
    </w:p>
    <w:p w14:paraId="0D5629F6" w14:textId="77777777" w:rsidR="00AB2ABA" w:rsidRPr="00C011FB" w:rsidRDefault="00AB2ABA" w:rsidP="00C011FB">
      <w:pPr>
        <w:jc w:val="both"/>
        <w:rPr>
          <w:rFonts w:cstheme="minorHAnsi"/>
        </w:rPr>
      </w:pPr>
    </w:p>
    <w:p w14:paraId="3D94777E" w14:textId="77777777" w:rsidR="00AB2ABA" w:rsidRPr="00C011FB" w:rsidRDefault="00AB2ABA" w:rsidP="00C011FB">
      <w:pPr>
        <w:jc w:val="both"/>
        <w:rPr>
          <w:rFonts w:cstheme="minorHAnsi"/>
          <w:sz w:val="24"/>
          <w:szCs w:val="24"/>
        </w:rPr>
      </w:pPr>
    </w:p>
    <w:p w14:paraId="03B8EE4D" w14:textId="77777777" w:rsidR="00AB2ABA" w:rsidRPr="00C011FB" w:rsidRDefault="00AB2ABA" w:rsidP="00C011FB">
      <w:pPr>
        <w:jc w:val="both"/>
        <w:rPr>
          <w:rFonts w:cstheme="minorHAnsi"/>
          <w:sz w:val="24"/>
          <w:szCs w:val="24"/>
        </w:rPr>
      </w:pPr>
      <w:r w:rsidRPr="00C011FB">
        <w:rPr>
          <w:rFonts w:cstheme="minorHAnsi"/>
          <w:sz w:val="24"/>
          <w:szCs w:val="24"/>
        </w:rPr>
        <w:t>“There is only one boss. The customer. And he can fire everybody in the company from the chairman on down, simply by spending his money somewhere else.” (Sam Walton)</w:t>
      </w:r>
    </w:p>
    <w:p w14:paraId="689AA50F" w14:textId="77777777" w:rsidR="00AB2ABA" w:rsidRPr="00C011FB" w:rsidRDefault="00AB2ABA" w:rsidP="00C011FB">
      <w:pPr>
        <w:jc w:val="both"/>
        <w:rPr>
          <w:rFonts w:cstheme="minorHAnsi"/>
          <w:sz w:val="24"/>
          <w:szCs w:val="24"/>
        </w:rPr>
      </w:pPr>
    </w:p>
    <w:p w14:paraId="0FBB2D48" w14:textId="77777777" w:rsidR="00AB2ABA" w:rsidRPr="00C011FB" w:rsidRDefault="00AB2ABA" w:rsidP="00C011FB">
      <w:pPr>
        <w:jc w:val="both"/>
        <w:rPr>
          <w:rFonts w:cstheme="minorHAnsi"/>
          <w:b/>
          <w:bCs/>
          <w:sz w:val="24"/>
          <w:szCs w:val="24"/>
        </w:rPr>
      </w:pPr>
      <w:r w:rsidRPr="00C011FB">
        <w:rPr>
          <w:rFonts w:cstheme="minorHAnsi"/>
          <w:b/>
          <w:bCs/>
          <w:sz w:val="24"/>
          <w:szCs w:val="24"/>
        </w:rPr>
        <w:t>Introduction</w:t>
      </w:r>
    </w:p>
    <w:p w14:paraId="1AC4EE29" w14:textId="77777777" w:rsidR="00AB2ABA" w:rsidRPr="00C011FB" w:rsidRDefault="00AB2ABA" w:rsidP="00C011FB">
      <w:pPr>
        <w:jc w:val="both"/>
        <w:rPr>
          <w:rFonts w:cstheme="minorHAnsi"/>
          <w:sz w:val="24"/>
          <w:szCs w:val="24"/>
        </w:rPr>
      </w:pPr>
    </w:p>
    <w:p w14:paraId="0FF16DEB" w14:textId="77777777" w:rsidR="00AB2ABA" w:rsidRPr="00C011FB" w:rsidRDefault="00AB2ABA" w:rsidP="00C011FB">
      <w:pPr>
        <w:jc w:val="both"/>
        <w:rPr>
          <w:rFonts w:cstheme="minorHAnsi"/>
          <w:sz w:val="24"/>
          <w:szCs w:val="24"/>
        </w:rPr>
      </w:pPr>
      <w:r w:rsidRPr="00C011FB">
        <w:rPr>
          <w:rFonts w:cstheme="minorHAnsi"/>
          <w:sz w:val="24"/>
          <w:szCs w:val="24"/>
        </w:rPr>
        <w:t xml:space="preserve">The company called Fasto Coffee. Fasto coffee owned by 5 members. The company owners are owning the company equally, each member invested £20.000, that means every member has 20% ownership in the company. Fasto coffee total invested budget is £100,000. Below in the document will present the start-up cost and the product detailed sheets also. Festo coffee idea to help the small businesses in London so all products will be ordered from small traders. The company has no actual target age as all ages are able to find products. </w:t>
      </w:r>
    </w:p>
    <w:p w14:paraId="3C128DBD" w14:textId="77777777" w:rsidR="00AB2ABA" w:rsidRPr="00C011FB" w:rsidRDefault="00AB2ABA" w:rsidP="00C011FB">
      <w:pPr>
        <w:jc w:val="both"/>
        <w:rPr>
          <w:rFonts w:cstheme="minorHAnsi"/>
          <w:sz w:val="24"/>
          <w:szCs w:val="24"/>
        </w:rPr>
      </w:pPr>
    </w:p>
    <w:p w14:paraId="2ED45C6F" w14:textId="77777777" w:rsidR="00AB2ABA" w:rsidRPr="00C011FB" w:rsidRDefault="00AB2ABA" w:rsidP="00C011FB">
      <w:pPr>
        <w:jc w:val="both"/>
        <w:rPr>
          <w:rFonts w:cstheme="minorHAnsi"/>
          <w:b/>
          <w:bCs/>
          <w:sz w:val="24"/>
          <w:szCs w:val="24"/>
        </w:rPr>
      </w:pPr>
      <w:r w:rsidRPr="00C011FB">
        <w:rPr>
          <w:rFonts w:cstheme="minorHAnsi"/>
          <w:b/>
          <w:bCs/>
          <w:sz w:val="24"/>
          <w:szCs w:val="24"/>
        </w:rPr>
        <w:t>Fast Coffee Location</w:t>
      </w:r>
    </w:p>
    <w:p w14:paraId="23EAE0D3" w14:textId="77777777" w:rsidR="00AB2ABA" w:rsidRPr="00C011FB" w:rsidRDefault="00AB2ABA" w:rsidP="00C011FB">
      <w:pPr>
        <w:jc w:val="both"/>
        <w:rPr>
          <w:rFonts w:cstheme="minorHAnsi"/>
          <w:b/>
          <w:bCs/>
          <w:sz w:val="24"/>
          <w:szCs w:val="24"/>
        </w:rPr>
      </w:pPr>
    </w:p>
    <w:p w14:paraId="04BFB19C" w14:textId="77777777" w:rsidR="00AB2ABA" w:rsidRPr="00C011FB" w:rsidRDefault="00AB2ABA" w:rsidP="00C011FB">
      <w:pPr>
        <w:jc w:val="both"/>
        <w:rPr>
          <w:rFonts w:cstheme="minorHAnsi"/>
          <w:sz w:val="24"/>
          <w:szCs w:val="24"/>
        </w:rPr>
      </w:pPr>
      <w:r w:rsidRPr="00C011FB">
        <w:rPr>
          <w:rFonts w:cstheme="minorHAnsi"/>
          <w:sz w:val="24"/>
          <w:szCs w:val="24"/>
        </w:rPr>
        <w:t>Fasto Coffee located at Kings Cross St Pancras station. The location helps the business to take off as many people passing through day by day. The estimate is 176 Million people pass through King’s Cross and St Pancras stations annually. (</w:t>
      </w:r>
      <w:hyperlink r:id="rId49" w:history="1">
        <w:r w:rsidRPr="00C011FB">
          <w:rPr>
            <w:rStyle w:val="Hyperlink"/>
            <w:rFonts w:cstheme="minorHAnsi"/>
            <w:sz w:val="24"/>
            <w:szCs w:val="24"/>
          </w:rPr>
          <w:t>https://www.kingscross.co.uk/media/Argent-Retail-Facts-Figures_-Digital.pdf</w:t>
        </w:r>
      </w:hyperlink>
      <w:r w:rsidRPr="00C011FB">
        <w:rPr>
          <w:rFonts w:cstheme="minorHAnsi"/>
          <w:sz w:val="24"/>
          <w:szCs w:val="24"/>
        </w:rPr>
        <w:t xml:space="preserve">) </w:t>
      </w:r>
      <w:r w:rsidRPr="00C011FB">
        <w:rPr>
          <w:rFonts w:cstheme="minorHAnsi"/>
          <w:sz w:val="24"/>
          <w:szCs w:val="24"/>
        </w:rPr>
        <w:br/>
        <w:t>Fasto coffee is targeting tourist and workers literately everyone who walks through in this area. The Location brings many tourists to explore this beautiful part of London. The history of this location goes back to 18</w:t>
      </w:r>
      <w:r w:rsidRPr="00C011FB">
        <w:rPr>
          <w:rFonts w:cstheme="minorHAnsi"/>
          <w:sz w:val="24"/>
          <w:szCs w:val="24"/>
          <w:vertAlign w:val="superscript"/>
        </w:rPr>
        <w:t>th</w:t>
      </w:r>
      <w:r w:rsidRPr="00C011FB">
        <w:rPr>
          <w:rFonts w:cstheme="minorHAnsi"/>
          <w:sz w:val="24"/>
          <w:szCs w:val="24"/>
        </w:rPr>
        <w:t xml:space="preserve"> century. </w:t>
      </w:r>
    </w:p>
    <w:p w14:paraId="490D4E91" w14:textId="77777777" w:rsidR="00AB2ABA" w:rsidRPr="00C011FB" w:rsidRDefault="00AB2ABA" w:rsidP="00C011FB">
      <w:pPr>
        <w:jc w:val="both"/>
        <w:rPr>
          <w:rFonts w:cstheme="minorHAnsi"/>
          <w:sz w:val="24"/>
          <w:szCs w:val="24"/>
        </w:rPr>
      </w:pPr>
    </w:p>
    <w:p w14:paraId="1E8BE08D" w14:textId="77777777" w:rsidR="00AB2ABA" w:rsidRPr="00C011FB" w:rsidRDefault="00AB2ABA" w:rsidP="00C011FB">
      <w:pPr>
        <w:jc w:val="both"/>
        <w:rPr>
          <w:rFonts w:eastAsia="Calibri" w:cstheme="minorHAnsi"/>
          <w:b/>
          <w:sz w:val="24"/>
          <w:szCs w:val="24"/>
        </w:rPr>
      </w:pPr>
      <w:r w:rsidRPr="00C011FB">
        <w:rPr>
          <w:rFonts w:eastAsia="Calibri" w:cstheme="minorHAnsi"/>
          <w:b/>
          <w:sz w:val="24"/>
          <w:szCs w:val="24"/>
        </w:rPr>
        <w:t xml:space="preserve">Projected Start-Up Costs: </w:t>
      </w:r>
    </w:p>
    <w:p w14:paraId="77324CD2" w14:textId="77777777" w:rsidR="00AB2ABA" w:rsidRPr="00C011FB" w:rsidRDefault="00AB2ABA" w:rsidP="00C011FB">
      <w:pPr>
        <w:jc w:val="both"/>
        <w:rPr>
          <w:rFonts w:eastAsia="Calibri" w:cstheme="minorHAnsi"/>
          <w:b/>
          <w:sz w:val="24"/>
          <w:szCs w:val="24"/>
        </w:rPr>
      </w:pPr>
    </w:p>
    <w:p w14:paraId="5FBA1F0E" w14:textId="77777777" w:rsidR="00AB2ABA" w:rsidRPr="00C011FB" w:rsidRDefault="00AB2ABA" w:rsidP="00C011FB">
      <w:pPr>
        <w:jc w:val="both"/>
        <w:rPr>
          <w:rFonts w:eastAsia="Calibri" w:cstheme="minorHAnsi"/>
          <w:color w:val="2F2F2F"/>
          <w:sz w:val="24"/>
          <w:szCs w:val="24"/>
        </w:rPr>
      </w:pPr>
      <w:r w:rsidRPr="00C011FB">
        <w:rPr>
          <w:rFonts w:eastAsia="Calibri" w:cstheme="minorHAnsi"/>
          <w:color w:val="2F2F2F"/>
          <w:sz w:val="24"/>
          <w:szCs w:val="24"/>
        </w:rPr>
        <w:t xml:space="preserve">The table below shows the ongoing and one-time cost items that Fasto Coffee need to open the business. Fasto coffee did not take any credit as we individually invested £20,000, we might require some credit in the future if the business does not take off. We are aware of the possibility that the beginning we will not have cash coming immediately. We estimated when the cash will begin to flow into the company. We are covered by six months as you see our table below. As the company owned car will help us reduce the cost month by month and the company in the future can invest in another car if the brand will become popular so we can place another car in a different location. Also, Fasto Coffee has option B as what if the location does not bring as many costumers as we estimate. Fasto Coffee is a movable company. So, we are able to change location and also in the weekends or summer time we can attend in festivals, markets or events. The company does not want to hire in the beginning any staff member as we try to work as an owner’s day by day equally manage the time between 5 of us. It can reduce also the outgoing as we will be on low salary to help take off the business in the first six months. Fasto coffee has plan to invest in another car so we are able to grow and also in the future we can hire new staff members so the company will provide jobs in England. </w:t>
      </w:r>
    </w:p>
    <w:tbl>
      <w:tblPr>
        <w:tblW w:w="9316" w:type="dxa"/>
        <w:tblCellMar>
          <w:top w:w="15" w:type="dxa"/>
          <w:left w:w="70" w:type="dxa"/>
          <w:bottom w:w="15" w:type="dxa"/>
          <w:right w:w="70" w:type="dxa"/>
        </w:tblCellMar>
        <w:tblLook w:val="04A0" w:firstRow="1" w:lastRow="0" w:firstColumn="1" w:lastColumn="0" w:noHBand="0" w:noVBand="1"/>
      </w:tblPr>
      <w:tblGrid>
        <w:gridCol w:w="4106"/>
        <w:gridCol w:w="1036"/>
        <w:gridCol w:w="1480"/>
        <w:gridCol w:w="1600"/>
        <w:gridCol w:w="1240"/>
      </w:tblGrid>
      <w:tr w:rsidR="00AB2ABA" w:rsidRPr="00C011FB" w14:paraId="4BFA3AE9"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02464537"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START-UP COSTS</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5CD9FC63"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31B43EA8" w14:textId="77777777" w:rsidR="00AB2ABA" w:rsidRPr="00C011FB" w:rsidRDefault="00AB2ABA" w:rsidP="00C011FB">
            <w:pPr>
              <w:spacing w:after="0" w:line="240" w:lineRule="auto"/>
              <w:jc w:val="both"/>
              <w:rPr>
                <w:rFonts w:eastAsia="Times New Roman" w:cstheme="minorHAnsi"/>
                <w:sz w:val="24"/>
                <w:szCs w:val="24"/>
                <w:lang w:eastAsia="hu-HU"/>
              </w:rPr>
            </w:pP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6AD47198" w14:textId="77777777" w:rsidR="00AB2ABA" w:rsidRPr="00C011FB" w:rsidRDefault="00AB2ABA" w:rsidP="00C011FB">
            <w:pPr>
              <w:spacing w:after="0" w:line="240" w:lineRule="auto"/>
              <w:jc w:val="both"/>
              <w:rPr>
                <w:rFonts w:eastAsia="Times New Roman" w:cstheme="minorHAnsi"/>
                <w:sz w:val="24"/>
                <w:szCs w:val="24"/>
                <w:lang w:eastAsia="hu-HU"/>
              </w:rPr>
            </w:pP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7316C7C1" w14:textId="77777777" w:rsidR="00AB2ABA" w:rsidRPr="00C011FB" w:rsidRDefault="00AB2ABA" w:rsidP="00C011FB">
            <w:pPr>
              <w:spacing w:after="0" w:line="240" w:lineRule="auto"/>
              <w:jc w:val="both"/>
              <w:rPr>
                <w:rFonts w:eastAsia="Times New Roman" w:cstheme="minorHAnsi"/>
                <w:sz w:val="24"/>
                <w:szCs w:val="24"/>
                <w:lang w:eastAsia="hu-HU"/>
              </w:rPr>
            </w:pPr>
          </w:p>
        </w:tc>
      </w:tr>
      <w:tr w:rsidR="00AB2ABA" w:rsidRPr="00C011FB" w14:paraId="0993897B"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59B2E9F7" w14:textId="77777777" w:rsidR="00AB2ABA" w:rsidRPr="00C011FB" w:rsidRDefault="00AB2ABA" w:rsidP="00C011FB">
            <w:pPr>
              <w:spacing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Fasto Coffee</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3FC68318"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3DA00BCE" w14:textId="77777777" w:rsidR="00AB2ABA" w:rsidRPr="00C011FB" w:rsidRDefault="00AB2ABA" w:rsidP="00C011FB">
            <w:pPr>
              <w:spacing w:after="0" w:line="240" w:lineRule="auto"/>
              <w:jc w:val="both"/>
              <w:rPr>
                <w:rFonts w:eastAsia="Times New Roman" w:cstheme="minorHAnsi"/>
                <w:sz w:val="24"/>
                <w:szCs w:val="24"/>
                <w:lang w:eastAsia="hu-HU"/>
              </w:rPr>
            </w:pP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3FF1C0BE" w14:textId="77777777" w:rsidR="00AB2ABA" w:rsidRPr="00C011FB" w:rsidRDefault="00AB2ABA" w:rsidP="00C011FB">
            <w:pPr>
              <w:spacing w:after="0" w:line="240" w:lineRule="auto"/>
              <w:jc w:val="both"/>
              <w:rPr>
                <w:rFonts w:eastAsia="Times New Roman" w:cstheme="minorHAnsi"/>
                <w:sz w:val="24"/>
                <w:szCs w:val="24"/>
                <w:lang w:eastAsia="hu-HU"/>
              </w:rPr>
            </w:pP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387C09DF" w14:textId="77777777" w:rsidR="00AB2ABA" w:rsidRPr="00C011FB" w:rsidRDefault="00AB2ABA" w:rsidP="00C011FB">
            <w:pPr>
              <w:spacing w:after="0" w:line="240" w:lineRule="auto"/>
              <w:jc w:val="both"/>
              <w:rPr>
                <w:rFonts w:eastAsia="Times New Roman" w:cstheme="minorHAnsi"/>
                <w:sz w:val="24"/>
                <w:szCs w:val="24"/>
                <w:lang w:eastAsia="hu-HU"/>
              </w:rPr>
            </w:pPr>
          </w:p>
        </w:tc>
      </w:tr>
      <w:tr w:rsidR="00AB2ABA" w:rsidRPr="00C011FB" w14:paraId="6A16DDC3"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7C0DE283"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xml:space="preserve"> </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3BB7A996"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0FF1ABD9" w14:textId="77777777" w:rsidR="00AB2ABA" w:rsidRPr="00C011FB" w:rsidRDefault="00AB2ABA" w:rsidP="00C011FB">
            <w:pPr>
              <w:spacing w:after="0" w:line="240" w:lineRule="auto"/>
              <w:jc w:val="both"/>
              <w:rPr>
                <w:rFonts w:eastAsia="Times New Roman" w:cstheme="minorHAnsi"/>
                <w:sz w:val="24"/>
                <w:szCs w:val="24"/>
                <w:lang w:eastAsia="hu-HU"/>
              </w:rPr>
            </w:pP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455A5AD4" w14:textId="77777777" w:rsidR="00AB2ABA" w:rsidRPr="00C011FB" w:rsidRDefault="00AB2ABA" w:rsidP="00C011FB">
            <w:pPr>
              <w:spacing w:after="0" w:line="240" w:lineRule="auto"/>
              <w:jc w:val="both"/>
              <w:rPr>
                <w:rFonts w:eastAsia="Times New Roman" w:cstheme="minorHAnsi"/>
                <w:sz w:val="24"/>
                <w:szCs w:val="24"/>
                <w:lang w:eastAsia="hu-HU"/>
              </w:rPr>
            </w:pP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365B5D4B" w14:textId="77777777" w:rsidR="00AB2ABA" w:rsidRPr="00C011FB" w:rsidRDefault="00AB2ABA" w:rsidP="00C011FB">
            <w:pPr>
              <w:spacing w:after="0" w:line="240" w:lineRule="auto"/>
              <w:jc w:val="both"/>
              <w:rPr>
                <w:rFonts w:eastAsia="Times New Roman" w:cstheme="minorHAnsi"/>
                <w:sz w:val="24"/>
                <w:szCs w:val="24"/>
                <w:lang w:eastAsia="hu-HU"/>
              </w:rPr>
            </w:pPr>
          </w:p>
        </w:tc>
      </w:tr>
      <w:tr w:rsidR="00AB2ABA" w:rsidRPr="00C011FB" w14:paraId="2A0B859C"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shd w:val="clear" w:color="000000" w:fill="D0CECE"/>
            <w:noWrap/>
            <w:vAlign w:val="bottom"/>
            <w:hideMark/>
          </w:tcPr>
          <w:p w14:paraId="0A4661AD"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COST ITEMS</w:t>
            </w:r>
          </w:p>
        </w:tc>
        <w:tc>
          <w:tcPr>
            <w:tcW w:w="890" w:type="dxa"/>
            <w:tcBorders>
              <w:top w:val="single" w:sz="4" w:space="0" w:color="000000"/>
              <w:left w:val="single" w:sz="4" w:space="0" w:color="000000"/>
              <w:bottom w:val="single" w:sz="4" w:space="0" w:color="000000"/>
              <w:right w:val="single" w:sz="4" w:space="0" w:color="000000"/>
            </w:tcBorders>
            <w:shd w:val="clear" w:color="000000" w:fill="D0CECE"/>
            <w:noWrap/>
            <w:vAlign w:val="bottom"/>
            <w:hideMark/>
          </w:tcPr>
          <w:p w14:paraId="491DE989"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MONTHS</w:t>
            </w:r>
          </w:p>
        </w:tc>
        <w:tc>
          <w:tcPr>
            <w:tcW w:w="1480" w:type="dxa"/>
            <w:tcBorders>
              <w:top w:val="single" w:sz="4" w:space="0" w:color="000000"/>
              <w:left w:val="single" w:sz="4" w:space="0" w:color="000000"/>
              <w:bottom w:val="single" w:sz="4" w:space="0" w:color="000000"/>
              <w:right w:val="single" w:sz="4" w:space="0" w:color="000000"/>
            </w:tcBorders>
            <w:shd w:val="clear" w:color="000000" w:fill="D0CECE"/>
            <w:noWrap/>
            <w:vAlign w:val="bottom"/>
            <w:hideMark/>
          </w:tcPr>
          <w:p w14:paraId="1B9515BF"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COST/ MONTH</w:t>
            </w:r>
          </w:p>
        </w:tc>
        <w:tc>
          <w:tcPr>
            <w:tcW w:w="1600" w:type="dxa"/>
            <w:tcBorders>
              <w:top w:val="single" w:sz="4" w:space="0" w:color="000000"/>
              <w:left w:val="single" w:sz="4" w:space="0" w:color="000000"/>
              <w:bottom w:val="single" w:sz="4" w:space="0" w:color="000000"/>
              <w:right w:val="single" w:sz="4" w:space="0" w:color="000000"/>
            </w:tcBorders>
            <w:shd w:val="clear" w:color="000000" w:fill="D0CECE"/>
            <w:noWrap/>
            <w:vAlign w:val="bottom"/>
            <w:hideMark/>
          </w:tcPr>
          <w:p w14:paraId="41700638"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ONE-TIME COST</w:t>
            </w:r>
          </w:p>
        </w:tc>
        <w:tc>
          <w:tcPr>
            <w:tcW w:w="1240" w:type="dxa"/>
            <w:tcBorders>
              <w:top w:val="single" w:sz="4" w:space="0" w:color="000000"/>
              <w:left w:val="single" w:sz="4" w:space="0" w:color="000000"/>
              <w:bottom w:val="single" w:sz="4" w:space="0" w:color="000000"/>
              <w:right w:val="single" w:sz="4" w:space="0" w:color="000000"/>
            </w:tcBorders>
            <w:shd w:val="clear" w:color="000000" w:fill="D0CECE"/>
            <w:noWrap/>
            <w:vAlign w:val="bottom"/>
            <w:hideMark/>
          </w:tcPr>
          <w:p w14:paraId="01AB7747"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TOTAL COST</w:t>
            </w:r>
          </w:p>
        </w:tc>
      </w:tr>
      <w:tr w:rsidR="00AB2ABA" w:rsidRPr="00C011FB" w14:paraId="59D4CD29"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17116899"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xml:space="preserve"> </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11E68589"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539D84FA" w14:textId="77777777" w:rsidR="00AB2ABA" w:rsidRPr="00C011FB" w:rsidRDefault="00AB2ABA" w:rsidP="00C011FB">
            <w:pPr>
              <w:spacing w:after="0" w:line="240" w:lineRule="auto"/>
              <w:jc w:val="both"/>
              <w:rPr>
                <w:rFonts w:eastAsia="Times New Roman" w:cstheme="minorHAnsi"/>
                <w:sz w:val="24"/>
                <w:szCs w:val="24"/>
                <w:lang w:eastAsia="hu-HU"/>
              </w:rPr>
            </w:pP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5D034B1A" w14:textId="77777777" w:rsidR="00AB2ABA" w:rsidRPr="00C011FB" w:rsidRDefault="00AB2ABA" w:rsidP="00C011FB">
            <w:pPr>
              <w:spacing w:after="0" w:line="240" w:lineRule="auto"/>
              <w:jc w:val="both"/>
              <w:rPr>
                <w:rFonts w:eastAsia="Times New Roman" w:cstheme="minorHAnsi"/>
                <w:sz w:val="24"/>
                <w:szCs w:val="24"/>
                <w:lang w:eastAsia="hu-HU"/>
              </w:rPr>
            </w:pP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62650DF1" w14:textId="77777777" w:rsidR="00AB2ABA" w:rsidRPr="00C011FB" w:rsidRDefault="00AB2ABA" w:rsidP="00C011FB">
            <w:pPr>
              <w:spacing w:after="0" w:line="240" w:lineRule="auto"/>
              <w:jc w:val="both"/>
              <w:rPr>
                <w:rFonts w:eastAsia="Times New Roman" w:cstheme="minorHAnsi"/>
                <w:sz w:val="24"/>
                <w:szCs w:val="24"/>
                <w:lang w:eastAsia="hu-HU"/>
              </w:rPr>
            </w:pPr>
          </w:p>
        </w:tc>
      </w:tr>
      <w:tr w:rsidR="00AB2ABA" w:rsidRPr="00C011FB" w14:paraId="33FDBD53"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53CF8C57"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Advertising/Marketing</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5C47B567"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46071B6A"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£ 1000</w:t>
            </w: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19B39A09"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£ 2500</w:t>
            </w: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1A290DA9"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£ 8,500</w:t>
            </w:r>
          </w:p>
        </w:tc>
      </w:tr>
      <w:tr w:rsidR="00AB2ABA" w:rsidRPr="00C011FB" w14:paraId="75996FC5"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2854E415"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Employee Salaries</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5BBEC5AE"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40B28C10"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£ 7000</w:t>
            </w: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1CB41237"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432B77A3"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£ 42,000</w:t>
            </w:r>
          </w:p>
        </w:tc>
      </w:tr>
      <w:tr w:rsidR="00AB2ABA" w:rsidRPr="00C011FB" w14:paraId="583CA4A9"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1A61C451"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Employee Payroll Taxes and Benefits</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33B512B2"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449B0424"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£ 2000</w:t>
            </w: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09FAABE1"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70A07F32"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£ 12,000</w:t>
            </w:r>
          </w:p>
        </w:tc>
      </w:tr>
      <w:tr w:rsidR="00AB2ABA" w:rsidRPr="00C011FB" w14:paraId="3AA87421"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2985DF35"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Rent/Lease Payments/Utilities</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0FD0B8BE"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554C053F"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£ 1500</w:t>
            </w: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607232E0"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1816B849"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£ 9,000</w:t>
            </w:r>
          </w:p>
        </w:tc>
      </w:tr>
      <w:tr w:rsidR="00AB2ABA" w:rsidRPr="00C011FB" w14:paraId="6EFE8401"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6B7BE4E3"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Computer Equipment</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0B08BC93"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6936FA4A"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£ 100</w:t>
            </w: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7D2CCD22"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3AC692E7"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£ 600</w:t>
            </w:r>
          </w:p>
        </w:tc>
      </w:tr>
      <w:tr w:rsidR="00AB2ABA" w:rsidRPr="00C011FB" w14:paraId="3A53D8D3"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351AFD45"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Computer Software</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677310E9"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445CBA79"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£ 100</w:t>
            </w: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346A8927"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761C64CC"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£ 600</w:t>
            </w:r>
          </w:p>
        </w:tc>
      </w:tr>
      <w:tr w:rsidR="00AB2ABA" w:rsidRPr="00C011FB" w14:paraId="1CCB170E"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3DB1F417"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Insurance</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6EEDDD3C"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364D408E"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£ 15</w:t>
            </w: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4CB267DE"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73479925"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£ 90</w:t>
            </w:r>
          </w:p>
        </w:tc>
      </w:tr>
      <w:tr w:rsidR="00AB2ABA" w:rsidRPr="00C011FB" w14:paraId="35EE7792"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36403C3E"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Supplies</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5953ED4A"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03C316C3"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£ 1200</w:t>
            </w: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6E4CF960"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1A07BD1B"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£ 7,200</w:t>
            </w:r>
          </w:p>
        </w:tc>
      </w:tr>
      <w:tr w:rsidR="00AB2ABA" w:rsidRPr="00C011FB" w14:paraId="134CA6E3"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186DEFD0"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Travel &amp; Entertainment</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4C95B4E3"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26493664"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61B87092"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£ 150</w:t>
            </w: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7BC36D7F"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£ 150</w:t>
            </w:r>
          </w:p>
        </w:tc>
      </w:tr>
      <w:tr w:rsidR="00AB2ABA" w:rsidRPr="00C011FB" w14:paraId="53FE4814"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7EAB0EC7"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Equipment</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0362F0F7"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05C2F333"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22F8993C" w14:textId="77777777" w:rsidR="00AB2ABA" w:rsidRPr="00C011FB" w:rsidRDefault="00AB2ABA" w:rsidP="00C011FB">
            <w:pPr>
              <w:spacing w:after="0" w:line="240" w:lineRule="auto"/>
              <w:jc w:val="both"/>
              <w:rPr>
                <w:rFonts w:eastAsia="Times New Roman" w:cstheme="minorHAnsi"/>
                <w:sz w:val="24"/>
                <w:szCs w:val="24"/>
                <w:lang w:eastAsia="hu-HU"/>
              </w:rPr>
            </w:pP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361B64FF" w14:textId="77777777" w:rsidR="00AB2ABA" w:rsidRPr="00C011FB" w:rsidRDefault="00AB2ABA" w:rsidP="00C011FB">
            <w:pPr>
              <w:spacing w:after="0" w:line="240" w:lineRule="auto"/>
              <w:jc w:val="both"/>
              <w:rPr>
                <w:rFonts w:eastAsia="Times New Roman" w:cstheme="minorHAnsi"/>
                <w:sz w:val="24"/>
                <w:szCs w:val="24"/>
                <w:lang w:eastAsia="hu-HU"/>
              </w:rPr>
            </w:pPr>
          </w:p>
        </w:tc>
      </w:tr>
      <w:tr w:rsidR="00AB2ABA" w:rsidRPr="00C011FB" w14:paraId="44F77DB2"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5D1FFF01"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Furniture &amp; Fixtures</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2F86BE1A"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5F37C522"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79929372"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£ 25000</w:t>
            </w: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072F846A"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£ 25,000</w:t>
            </w:r>
          </w:p>
        </w:tc>
      </w:tr>
      <w:tr w:rsidR="00AB2ABA" w:rsidRPr="00C011FB" w14:paraId="2EBD3407"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659DEF6D"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Security Deposit(s)</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76F719A9"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00A06C46"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256660EB"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£ 3000</w:t>
            </w: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63A0E6A5"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£ 3,000</w:t>
            </w:r>
          </w:p>
        </w:tc>
      </w:tr>
      <w:tr w:rsidR="00AB2ABA" w:rsidRPr="00C011FB" w14:paraId="0B15BBD8"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2B81B7E0"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Business Licenses/Permits/Fees</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2A77E338"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5454A2D3"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4DF75D6E"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£ 1500</w:t>
            </w: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25C82A91"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£ 1,500</w:t>
            </w:r>
          </w:p>
        </w:tc>
      </w:tr>
      <w:tr w:rsidR="00AB2ABA" w:rsidRPr="00C011FB" w14:paraId="78F90425"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noWrap/>
            <w:vAlign w:val="bottom"/>
            <w:hideMark/>
          </w:tcPr>
          <w:p w14:paraId="5BD405AA"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Professional Services - Legal, Accounting</w:t>
            </w:r>
          </w:p>
        </w:tc>
        <w:tc>
          <w:tcPr>
            <w:tcW w:w="890" w:type="dxa"/>
            <w:tcBorders>
              <w:top w:val="single" w:sz="4" w:space="0" w:color="000000"/>
              <w:left w:val="single" w:sz="4" w:space="0" w:color="000000"/>
              <w:bottom w:val="single" w:sz="4" w:space="0" w:color="000000"/>
              <w:right w:val="single" w:sz="4" w:space="0" w:color="000000"/>
            </w:tcBorders>
            <w:noWrap/>
            <w:vAlign w:val="bottom"/>
            <w:hideMark/>
          </w:tcPr>
          <w:p w14:paraId="6FEA2D70"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w:t>
            </w:r>
          </w:p>
        </w:tc>
        <w:tc>
          <w:tcPr>
            <w:tcW w:w="1480" w:type="dxa"/>
            <w:tcBorders>
              <w:top w:val="single" w:sz="4" w:space="0" w:color="000000"/>
              <w:left w:val="single" w:sz="4" w:space="0" w:color="000000"/>
              <w:bottom w:val="single" w:sz="4" w:space="0" w:color="000000"/>
              <w:right w:val="single" w:sz="4" w:space="0" w:color="000000"/>
            </w:tcBorders>
            <w:noWrap/>
            <w:vAlign w:val="bottom"/>
            <w:hideMark/>
          </w:tcPr>
          <w:p w14:paraId="05DE03FF"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£ 80</w:t>
            </w:r>
          </w:p>
        </w:tc>
        <w:tc>
          <w:tcPr>
            <w:tcW w:w="1600" w:type="dxa"/>
            <w:tcBorders>
              <w:top w:val="single" w:sz="4" w:space="0" w:color="000000"/>
              <w:left w:val="single" w:sz="4" w:space="0" w:color="000000"/>
              <w:bottom w:val="single" w:sz="4" w:space="0" w:color="000000"/>
              <w:right w:val="single" w:sz="4" w:space="0" w:color="000000"/>
            </w:tcBorders>
            <w:noWrap/>
            <w:vAlign w:val="bottom"/>
            <w:hideMark/>
          </w:tcPr>
          <w:p w14:paraId="314C0D1A"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240" w:type="dxa"/>
            <w:tcBorders>
              <w:top w:val="single" w:sz="4" w:space="0" w:color="000000"/>
              <w:left w:val="single" w:sz="4" w:space="0" w:color="000000"/>
              <w:bottom w:val="single" w:sz="4" w:space="0" w:color="000000"/>
              <w:right w:val="single" w:sz="4" w:space="0" w:color="000000"/>
            </w:tcBorders>
            <w:noWrap/>
            <w:vAlign w:val="bottom"/>
            <w:hideMark/>
          </w:tcPr>
          <w:p w14:paraId="4D9F7284"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£ 480</w:t>
            </w:r>
          </w:p>
        </w:tc>
      </w:tr>
      <w:tr w:rsidR="00AB2ABA" w:rsidRPr="00C011FB" w14:paraId="335F079D" w14:textId="77777777" w:rsidTr="00AC27C5">
        <w:trPr>
          <w:trHeight w:val="300"/>
        </w:trPr>
        <w:tc>
          <w:tcPr>
            <w:tcW w:w="4106" w:type="dxa"/>
            <w:tcBorders>
              <w:top w:val="single" w:sz="4" w:space="0" w:color="000000"/>
              <w:left w:val="single" w:sz="4" w:space="0" w:color="000000"/>
              <w:bottom w:val="single" w:sz="4" w:space="0" w:color="000000"/>
              <w:right w:val="single" w:sz="4" w:space="0" w:color="000000"/>
            </w:tcBorders>
            <w:shd w:val="clear" w:color="000000" w:fill="D0CECE"/>
            <w:noWrap/>
            <w:vAlign w:val="bottom"/>
            <w:hideMark/>
          </w:tcPr>
          <w:p w14:paraId="0421099D"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ESTIMATED START-UP BUDGET</w:t>
            </w:r>
          </w:p>
        </w:tc>
        <w:tc>
          <w:tcPr>
            <w:tcW w:w="890" w:type="dxa"/>
            <w:tcBorders>
              <w:top w:val="single" w:sz="4" w:space="0" w:color="000000"/>
              <w:left w:val="single" w:sz="4" w:space="0" w:color="000000"/>
              <w:bottom w:val="single" w:sz="4" w:space="0" w:color="000000"/>
              <w:right w:val="single" w:sz="4" w:space="0" w:color="000000"/>
            </w:tcBorders>
            <w:shd w:val="clear" w:color="000000" w:fill="D0CECE"/>
            <w:noWrap/>
            <w:vAlign w:val="bottom"/>
            <w:hideMark/>
          </w:tcPr>
          <w:p w14:paraId="027A7D6B" w14:textId="77777777" w:rsidR="00AB2ABA" w:rsidRPr="00C011FB" w:rsidRDefault="00AB2ABA" w:rsidP="00C011FB">
            <w:pPr>
              <w:spacing w:after="0" w:line="240" w:lineRule="auto"/>
              <w:jc w:val="both"/>
              <w:rPr>
                <w:rFonts w:eastAsia="Times New Roman" w:cstheme="minorHAnsi"/>
                <w:color w:val="000000"/>
                <w:sz w:val="24"/>
                <w:szCs w:val="24"/>
                <w:lang w:eastAsia="hu-HU"/>
              </w:rPr>
            </w:pPr>
          </w:p>
        </w:tc>
        <w:tc>
          <w:tcPr>
            <w:tcW w:w="1480" w:type="dxa"/>
            <w:tcBorders>
              <w:top w:val="single" w:sz="4" w:space="0" w:color="000000"/>
              <w:left w:val="single" w:sz="4" w:space="0" w:color="000000"/>
              <w:bottom w:val="single" w:sz="4" w:space="0" w:color="000000"/>
              <w:right w:val="single" w:sz="4" w:space="0" w:color="000000"/>
            </w:tcBorders>
            <w:shd w:val="clear" w:color="000000" w:fill="D0CECE"/>
            <w:noWrap/>
            <w:vAlign w:val="bottom"/>
            <w:hideMark/>
          </w:tcPr>
          <w:p w14:paraId="302A19E2" w14:textId="77777777" w:rsidR="00AB2ABA" w:rsidRPr="00C011FB" w:rsidRDefault="00AB2ABA" w:rsidP="00C011FB">
            <w:pPr>
              <w:spacing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£ 12,915</w:t>
            </w:r>
          </w:p>
        </w:tc>
        <w:tc>
          <w:tcPr>
            <w:tcW w:w="1600" w:type="dxa"/>
            <w:tcBorders>
              <w:top w:val="single" w:sz="4" w:space="0" w:color="000000"/>
              <w:left w:val="single" w:sz="4" w:space="0" w:color="000000"/>
              <w:bottom w:val="single" w:sz="4" w:space="0" w:color="000000"/>
              <w:right w:val="single" w:sz="4" w:space="0" w:color="000000"/>
            </w:tcBorders>
            <w:shd w:val="clear" w:color="000000" w:fill="D0CECE"/>
            <w:noWrap/>
            <w:vAlign w:val="bottom"/>
            <w:hideMark/>
          </w:tcPr>
          <w:p w14:paraId="5A2FCCCB" w14:textId="77777777" w:rsidR="00AB2ABA" w:rsidRPr="00C011FB" w:rsidRDefault="00AB2ABA" w:rsidP="00C011FB">
            <w:pPr>
              <w:spacing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£ 32,150</w:t>
            </w:r>
          </w:p>
        </w:tc>
        <w:tc>
          <w:tcPr>
            <w:tcW w:w="1240" w:type="dxa"/>
            <w:tcBorders>
              <w:top w:val="single" w:sz="4" w:space="0" w:color="000000"/>
              <w:left w:val="single" w:sz="4" w:space="0" w:color="000000"/>
              <w:bottom w:val="single" w:sz="4" w:space="0" w:color="000000"/>
              <w:right w:val="single" w:sz="4" w:space="0" w:color="000000"/>
            </w:tcBorders>
            <w:shd w:val="clear" w:color="000000" w:fill="D0CECE"/>
            <w:noWrap/>
            <w:vAlign w:val="bottom"/>
            <w:hideMark/>
          </w:tcPr>
          <w:p w14:paraId="76D0627B" w14:textId="77777777" w:rsidR="00AB2ABA" w:rsidRPr="00C011FB" w:rsidRDefault="00AB2ABA" w:rsidP="00C011FB">
            <w:pPr>
              <w:spacing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£ 110,120</w:t>
            </w:r>
          </w:p>
        </w:tc>
      </w:tr>
    </w:tbl>
    <w:p w14:paraId="5FB3E07C" w14:textId="77777777" w:rsidR="00AB2ABA" w:rsidRPr="00C011FB" w:rsidRDefault="00AB2ABA" w:rsidP="00C011FB">
      <w:pPr>
        <w:jc w:val="both"/>
        <w:rPr>
          <w:rFonts w:cstheme="minorHAnsi"/>
          <w:sz w:val="24"/>
          <w:szCs w:val="24"/>
        </w:rPr>
      </w:pPr>
    </w:p>
    <w:p w14:paraId="12B7D5B5" w14:textId="77777777" w:rsidR="00AB2ABA" w:rsidRPr="00C011FB" w:rsidRDefault="00AB2ABA" w:rsidP="00C011FB">
      <w:pPr>
        <w:jc w:val="both"/>
        <w:rPr>
          <w:rFonts w:cstheme="minorHAnsi"/>
          <w:b/>
          <w:bCs/>
          <w:sz w:val="24"/>
          <w:szCs w:val="24"/>
        </w:rPr>
      </w:pPr>
      <w:r w:rsidRPr="00C011FB">
        <w:rPr>
          <w:rFonts w:cstheme="minorHAnsi"/>
          <w:b/>
          <w:bCs/>
          <w:sz w:val="24"/>
          <w:szCs w:val="24"/>
        </w:rPr>
        <w:lastRenderedPageBreak/>
        <w:t>Fasto Coffee Products</w:t>
      </w:r>
    </w:p>
    <w:p w14:paraId="318E405F" w14:textId="77777777" w:rsidR="00AB2ABA" w:rsidRPr="00C011FB" w:rsidRDefault="00AB2ABA" w:rsidP="00C011FB">
      <w:pPr>
        <w:jc w:val="both"/>
        <w:rPr>
          <w:rFonts w:cstheme="minorHAnsi"/>
          <w:sz w:val="24"/>
          <w:szCs w:val="24"/>
        </w:rPr>
      </w:pPr>
      <w:r w:rsidRPr="00C011FB">
        <w:rPr>
          <w:rFonts w:cstheme="minorHAnsi"/>
          <w:sz w:val="24"/>
          <w:szCs w:val="24"/>
        </w:rPr>
        <w:t xml:space="preserve">The company provides all details regarding from units cost, margin, cost price and the profit. The sheet shows the items individual costs and profit. The soft drinks will be ordered by a small company. </w:t>
      </w:r>
    </w:p>
    <w:p w14:paraId="39483828" w14:textId="77777777" w:rsidR="00AB2ABA" w:rsidRPr="00C011FB" w:rsidRDefault="00AB2ABA" w:rsidP="00C011FB">
      <w:pPr>
        <w:jc w:val="both"/>
        <w:rPr>
          <w:rFonts w:cstheme="minorHAnsi"/>
          <w:sz w:val="24"/>
          <w:szCs w:val="24"/>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3018"/>
        <w:gridCol w:w="925"/>
        <w:gridCol w:w="1698"/>
        <w:gridCol w:w="733"/>
        <w:gridCol w:w="733"/>
        <w:gridCol w:w="733"/>
      </w:tblGrid>
      <w:tr w:rsidR="00AB2ABA" w:rsidRPr="00C011FB" w14:paraId="4CDAB0A6" w14:textId="77777777" w:rsidTr="00AC27C5">
        <w:trPr>
          <w:trHeight w:val="315"/>
        </w:trPr>
        <w:tc>
          <w:tcPr>
            <w:tcW w:w="3018"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70" w:type="dxa"/>
              <w:bottom w:w="0" w:type="dxa"/>
              <w:right w:w="70" w:type="dxa"/>
            </w:tcMar>
            <w:hideMark/>
          </w:tcPr>
          <w:p w14:paraId="229F207D" w14:textId="77777777" w:rsidR="00AB2ABA" w:rsidRPr="00C011FB" w:rsidRDefault="00AB2ABA" w:rsidP="00C011FB">
            <w:pPr>
              <w:jc w:val="both"/>
              <w:rPr>
                <w:rFonts w:cstheme="minorHAnsi"/>
                <w:b/>
                <w:bCs/>
              </w:rPr>
            </w:pPr>
            <w:r w:rsidRPr="00C011FB">
              <w:rPr>
                <w:rFonts w:cstheme="minorHAnsi"/>
                <w:b/>
                <w:bCs/>
              </w:rPr>
              <w:t>ITEM</w:t>
            </w:r>
          </w:p>
        </w:tc>
        <w:tc>
          <w:tcPr>
            <w:tcW w:w="925" w:type="dxa"/>
            <w:tcBorders>
              <w:top w:val="single" w:sz="4" w:space="0" w:color="000000"/>
              <w:left w:val="single" w:sz="4" w:space="0" w:color="000000"/>
              <w:bottom w:val="single" w:sz="4" w:space="0" w:color="auto"/>
              <w:right w:val="single" w:sz="4" w:space="0" w:color="000000"/>
            </w:tcBorders>
            <w:shd w:val="clear" w:color="auto" w:fill="E7E6E6" w:themeFill="background2"/>
            <w:tcMar>
              <w:top w:w="0" w:type="dxa"/>
              <w:left w:w="70" w:type="dxa"/>
              <w:bottom w:w="0" w:type="dxa"/>
              <w:right w:w="70" w:type="dxa"/>
            </w:tcMar>
            <w:hideMark/>
          </w:tcPr>
          <w:p w14:paraId="4DAE199A" w14:textId="77777777" w:rsidR="00AB2ABA" w:rsidRPr="00C011FB" w:rsidRDefault="00AB2ABA" w:rsidP="00C011FB">
            <w:pPr>
              <w:jc w:val="both"/>
              <w:rPr>
                <w:rFonts w:cstheme="minorHAnsi"/>
                <w:b/>
                <w:bCs/>
              </w:rPr>
            </w:pPr>
            <w:r w:rsidRPr="00C011FB">
              <w:rPr>
                <w:rFonts w:cstheme="minorHAnsi"/>
                <w:b/>
                <w:bCs/>
              </w:rPr>
              <w:t>UNIT</w:t>
            </w:r>
          </w:p>
        </w:tc>
        <w:tc>
          <w:tcPr>
            <w:tcW w:w="1698" w:type="dxa"/>
            <w:tcBorders>
              <w:top w:val="single" w:sz="4" w:space="0" w:color="000000"/>
              <w:left w:val="single" w:sz="4" w:space="0" w:color="000000"/>
              <w:bottom w:val="single" w:sz="4" w:space="0" w:color="auto"/>
              <w:right w:val="single" w:sz="4" w:space="0" w:color="000000"/>
            </w:tcBorders>
            <w:shd w:val="clear" w:color="auto" w:fill="E7E6E6" w:themeFill="background2"/>
            <w:tcMar>
              <w:top w:w="0" w:type="dxa"/>
              <w:left w:w="70" w:type="dxa"/>
              <w:bottom w:w="0" w:type="dxa"/>
              <w:right w:w="70" w:type="dxa"/>
            </w:tcMar>
            <w:hideMark/>
          </w:tcPr>
          <w:p w14:paraId="2B18F9A5" w14:textId="77777777" w:rsidR="00AB2ABA" w:rsidRPr="00C011FB" w:rsidRDefault="00AB2ABA" w:rsidP="00C011FB">
            <w:pPr>
              <w:jc w:val="both"/>
              <w:rPr>
                <w:rFonts w:cstheme="minorHAnsi"/>
                <w:b/>
                <w:bCs/>
              </w:rPr>
            </w:pPr>
            <w:r w:rsidRPr="00C011FB">
              <w:rPr>
                <w:rFonts w:cstheme="minorHAnsi"/>
                <w:b/>
                <w:bCs/>
              </w:rPr>
              <w:t>UNIT COST PRICE</w:t>
            </w:r>
          </w:p>
        </w:tc>
        <w:tc>
          <w:tcPr>
            <w:tcW w:w="733" w:type="dxa"/>
            <w:tcBorders>
              <w:top w:val="single" w:sz="4" w:space="0" w:color="000000"/>
              <w:left w:val="single" w:sz="4" w:space="0" w:color="000000"/>
              <w:bottom w:val="single" w:sz="4" w:space="0" w:color="auto"/>
              <w:right w:val="single" w:sz="4" w:space="0" w:color="000000"/>
            </w:tcBorders>
            <w:shd w:val="clear" w:color="auto" w:fill="E7E6E6" w:themeFill="background2"/>
          </w:tcPr>
          <w:p w14:paraId="782DFA77" w14:textId="77777777" w:rsidR="00AB2ABA" w:rsidRPr="00C011FB" w:rsidRDefault="00AB2ABA" w:rsidP="00C011FB">
            <w:pPr>
              <w:jc w:val="both"/>
              <w:rPr>
                <w:rFonts w:cstheme="minorHAnsi"/>
                <w:b/>
                <w:bCs/>
              </w:rPr>
            </w:pPr>
            <w:r w:rsidRPr="00C011FB">
              <w:rPr>
                <w:rFonts w:cstheme="minorHAnsi"/>
                <w:b/>
                <w:bCs/>
              </w:rPr>
              <w:t>Margin</w:t>
            </w:r>
          </w:p>
        </w:tc>
        <w:tc>
          <w:tcPr>
            <w:tcW w:w="733" w:type="dxa"/>
            <w:tcBorders>
              <w:top w:val="single" w:sz="4" w:space="0" w:color="000000"/>
              <w:left w:val="single" w:sz="4" w:space="0" w:color="000000"/>
              <w:bottom w:val="single" w:sz="4" w:space="0" w:color="auto"/>
              <w:right w:val="single" w:sz="4" w:space="0" w:color="000000"/>
            </w:tcBorders>
            <w:shd w:val="clear" w:color="auto" w:fill="E7E6E6" w:themeFill="background2"/>
          </w:tcPr>
          <w:p w14:paraId="16EEAB08" w14:textId="77777777" w:rsidR="00AB2ABA" w:rsidRPr="00C011FB" w:rsidRDefault="00AB2ABA" w:rsidP="00C011FB">
            <w:pPr>
              <w:jc w:val="both"/>
              <w:rPr>
                <w:rFonts w:cstheme="minorHAnsi"/>
                <w:b/>
                <w:bCs/>
              </w:rPr>
            </w:pPr>
            <w:r w:rsidRPr="00C011FB">
              <w:rPr>
                <w:rFonts w:cstheme="minorHAnsi"/>
                <w:b/>
                <w:bCs/>
              </w:rPr>
              <w:t xml:space="preserve">Cost Price </w:t>
            </w:r>
          </w:p>
        </w:tc>
        <w:tc>
          <w:tcPr>
            <w:tcW w:w="733" w:type="dxa"/>
            <w:tcBorders>
              <w:top w:val="single" w:sz="4" w:space="0" w:color="000000"/>
              <w:left w:val="single" w:sz="4" w:space="0" w:color="000000"/>
              <w:bottom w:val="single" w:sz="4" w:space="0" w:color="auto"/>
              <w:right w:val="single" w:sz="4" w:space="0" w:color="000000"/>
            </w:tcBorders>
            <w:shd w:val="clear" w:color="auto" w:fill="E7E6E6" w:themeFill="background2"/>
          </w:tcPr>
          <w:p w14:paraId="5D2418DD" w14:textId="77777777" w:rsidR="00AB2ABA" w:rsidRPr="00C011FB" w:rsidRDefault="00AB2ABA" w:rsidP="00C011FB">
            <w:pPr>
              <w:jc w:val="both"/>
              <w:rPr>
                <w:rFonts w:cstheme="minorHAnsi"/>
                <w:b/>
                <w:bCs/>
              </w:rPr>
            </w:pPr>
            <w:r w:rsidRPr="00C011FB">
              <w:rPr>
                <w:rFonts w:cstheme="minorHAnsi"/>
                <w:b/>
                <w:bCs/>
              </w:rPr>
              <w:t xml:space="preserve">Profit </w:t>
            </w:r>
          </w:p>
        </w:tc>
      </w:tr>
      <w:tr w:rsidR="00AB2ABA" w:rsidRPr="00C011FB" w14:paraId="3E350E6D" w14:textId="77777777" w:rsidTr="00AC27C5">
        <w:trPr>
          <w:trHeight w:val="323"/>
        </w:trPr>
        <w:tc>
          <w:tcPr>
            <w:tcW w:w="3018" w:type="dxa"/>
            <w:tcBorders>
              <w:top w:val="single" w:sz="4" w:space="0" w:color="000000"/>
              <w:left w:val="single" w:sz="4" w:space="0" w:color="000000"/>
              <w:bottom w:val="single" w:sz="4" w:space="0" w:color="000000"/>
              <w:right w:val="single" w:sz="4" w:space="0" w:color="auto"/>
            </w:tcBorders>
            <w:shd w:val="clear" w:color="auto" w:fill="auto"/>
            <w:tcMar>
              <w:top w:w="0" w:type="dxa"/>
              <w:left w:w="70" w:type="dxa"/>
              <w:bottom w:w="0" w:type="dxa"/>
              <w:right w:w="70" w:type="dxa"/>
            </w:tcMar>
            <w:hideMark/>
          </w:tcPr>
          <w:p w14:paraId="7CB7AC63" w14:textId="77777777" w:rsidR="00AB2ABA" w:rsidRPr="00C011FB" w:rsidRDefault="00AB2ABA" w:rsidP="00C011FB">
            <w:pPr>
              <w:jc w:val="both"/>
              <w:rPr>
                <w:rFonts w:cstheme="minorHAnsi"/>
                <w:sz w:val="24"/>
                <w:szCs w:val="24"/>
              </w:rPr>
            </w:pPr>
            <w:r w:rsidRPr="00C011FB">
              <w:rPr>
                <w:rFonts w:cstheme="minorHAnsi"/>
                <w:sz w:val="24"/>
                <w:szCs w:val="24"/>
              </w:rPr>
              <w:t>SOFT DRINKS</w:t>
            </w:r>
          </w:p>
        </w:tc>
        <w:tc>
          <w:tcPr>
            <w:tcW w:w="925" w:type="dxa"/>
            <w:tcBorders>
              <w:top w:val="single" w:sz="4" w:space="0" w:color="auto"/>
              <w:left w:val="single" w:sz="4" w:space="0" w:color="auto"/>
              <w:bottom w:val="single" w:sz="4" w:space="0" w:color="auto"/>
            </w:tcBorders>
            <w:shd w:val="clear" w:color="auto" w:fill="auto"/>
            <w:tcMar>
              <w:top w:w="0" w:type="dxa"/>
              <w:left w:w="70" w:type="dxa"/>
              <w:bottom w:w="0" w:type="dxa"/>
              <w:right w:w="70" w:type="dxa"/>
            </w:tcMar>
            <w:hideMark/>
          </w:tcPr>
          <w:p w14:paraId="2D5D5B3C" w14:textId="77777777" w:rsidR="00AB2ABA" w:rsidRPr="00C011FB" w:rsidRDefault="00AB2ABA" w:rsidP="00C011FB">
            <w:pPr>
              <w:jc w:val="both"/>
              <w:rPr>
                <w:rFonts w:cstheme="minorHAnsi"/>
                <w:sz w:val="24"/>
                <w:szCs w:val="24"/>
              </w:rPr>
            </w:pPr>
            <w:r w:rsidRPr="00C011FB">
              <w:rPr>
                <w:rFonts w:cstheme="minorHAnsi"/>
                <w:sz w:val="24"/>
                <w:szCs w:val="24"/>
              </w:rPr>
              <w:t> </w:t>
            </w:r>
          </w:p>
        </w:tc>
        <w:tc>
          <w:tcPr>
            <w:tcW w:w="1698" w:type="dxa"/>
            <w:tcBorders>
              <w:top w:val="single" w:sz="4" w:space="0" w:color="auto"/>
              <w:bottom w:val="single" w:sz="4" w:space="0" w:color="auto"/>
            </w:tcBorders>
            <w:shd w:val="clear" w:color="auto" w:fill="auto"/>
            <w:tcMar>
              <w:top w:w="0" w:type="dxa"/>
              <w:left w:w="70" w:type="dxa"/>
              <w:bottom w:w="0" w:type="dxa"/>
              <w:right w:w="70" w:type="dxa"/>
            </w:tcMar>
            <w:hideMark/>
          </w:tcPr>
          <w:p w14:paraId="7181DDA4" w14:textId="77777777" w:rsidR="00AB2ABA" w:rsidRPr="00C011FB" w:rsidRDefault="00AB2ABA" w:rsidP="00C011FB">
            <w:pPr>
              <w:jc w:val="both"/>
              <w:rPr>
                <w:rFonts w:cstheme="minorHAnsi"/>
                <w:sz w:val="24"/>
                <w:szCs w:val="24"/>
              </w:rPr>
            </w:pPr>
            <w:r w:rsidRPr="00C011FB">
              <w:rPr>
                <w:rFonts w:cstheme="minorHAnsi"/>
                <w:sz w:val="24"/>
                <w:szCs w:val="24"/>
              </w:rPr>
              <w:t> </w:t>
            </w:r>
          </w:p>
        </w:tc>
        <w:tc>
          <w:tcPr>
            <w:tcW w:w="733" w:type="dxa"/>
            <w:tcBorders>
              <w:top w:val="single" w:sz="4" w:space="0" w:color="auto"/>
              <w:bottom w:val="single" w:sz="4" w:space="0" w:color="auto"/>
            </w:tcBorders>
          </w:tcPr>
          <w:p w14:paraId="1E20DC68" w14:textId="77777777" w:rsidR="00AB2ABA" w:rsidRPr="00C011FB" w:rsidRDefault="00AB2ABA" w:rsidP="00C011FB">
            <w:pPr>
              <w:jc w:val="both"/>
              <w:rPr>
                <w:rFonts w:cstheme="minorHAnsi"/>
                <w:sz w:val="24"/>
                <w:szCs w:val="24"/>
              </w:rPr>
            </w:pPr>
          </w:p>
        </w:tc>
        <w:tc>
          <w:tcPr>
            <w:tcW w:w="733" w:type="dxa"/>
            <w:tcBorders>
              <w:top w:val="single" w:sz="4" w:space="0" w:color="auto"/>
              <w:bottom w:val="single" w:sz="4" w:space="0" w:color="auto"/>
            </w:tcBorders>
          </w:tcPr>
          <w:p w14:paraId="6DB4571F" w14:textId="77777777" w:rsidR="00AB2ABA" w:rsidRPr="00C011FB" w:rsidRDefault="00AB2ABA" w:rsidP="00C011FB">
            <w:pPr>
              <w:jc w:val="both"/>
              <w:rPr>
                <w:rFonts w:cstheme="minorHAnsi"/>
                <w:sz w:val="24"/>
                <w:szCs w:val="24"/>
              </w:rPr>
            </w:pPr>
          </w:p>
        </w:tc>
        <w:tc>
          <w:tcPr>
            <w:tcW w:w="733" w:type="dxa"/>
            <w:tcBorders>
              <w:top w:val="single" w:sz="4" w:space="0" w:color="auto"/>
              <w:bottom w:val="single" w:sz="4" w:space="0" w:color="auto"/>
              <w:right w:val="single" w:sz="4" w:space="0" w:color="auto"/>
            </w:tcBorders>
          </w:tcPr>
          <w:p w14:paraId="3A7F3C32" w14:textId="77777777" w:rsidR="00AB2ABA" w:rsidRPr="00C011FB" w:rsidRDefault="00AB2ABA" w:rsidP="00C011FB">
            <w:pPr>
              <w:jc w:val="both"/>
              <w:rPr>
                <w:rFonts w:cstheme="minorHAnsi"/>
                <w:sz w:val="24"/>
                <w:szCs w:val="24"/>
              </w:rPr>
            </w:pPr>
          </w:p>
        </w:tc>
      </w:tr>
      <w:tr w:rsidR="00AB2ABA" w:rsidRPr="00C011FB" w14:paraId="124BA661"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14773149" w14:textId="77777777" w:rsidR="00AB2ABA" w:rsidRPr="00C011FB" w:rsidRDefault="00AB2ABA" w:rsidP="00C011FB">
            <w:pPr>
              <w:jc w:val="both"/>
              <w:rPr>
                <w:rFonts w:cstheme="minorHAnsi"/>
                <w:sz w:val="24"/>
                <w:szCs w:val="24"/>
              </w:rPr>
            </w:pPr>
            <w:r w:rsidRPr="00C011FB">
              <w:rPr>
                <w:rFonts w:cstheme="minorHAnsi"/>
                <w:sz w:val="24"/>
                <w:szCs w:val="24"/>
              </w:rPr>
              <w:t xml:space="preserve">APPLE EAGER </w:t>
            </w:r>
          </w:p>
        </w:tc>
        <w:tc>
          <w:tcPr>
            <w:tcW w:w="925" w:type="dxa"/>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3BAA6E26" w14:textId="77777777" w:rsidR="00AB2ABA" w:rsidRPr="00C011FB" w:rsidRDefault="00AB2ABA" w:rsidP="00C011FB">
            <w:pPr>
              <w:jc w:val="both"/>
              <w:rPr>
                <w:rFonts w:cstheme="minorHAnsi"/>
                <w:sz w:val="24"/>
                <w:szCs w:val="24"/>
              </w:rPr>
            </w:pPr>
            <w:r w:rsidRPr="00C011FB">
              <w:rPr>
                <w:rFonts w:cstheme="minorHAnsi"/>
                <w:sz w:val="24"/>
                <w:szCs w:val="24"/>
              </w:rPr>
              <w:t>330ml</w:t>
            </w:r>
          </w:p>
        </w:tc>
        <w:tc>
          <w:tcPr>
            <w:tcW w:w="1698" w:type="dxa"/>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14507D3A" w14:textId="77777777" w:rsidR="00AB2ABA" w:rsidRPr="00C011FB" w:rsidRDefault="00AB2ABA" w:rsidP="00C011FB">
            <w:pPr>
              <w:jc w:val="both"/>
              <w:rPr>
                <w:rFonts w:cstheme="minorHAnsi"/>
                <w:sz w:val="24"/>
                <w:szCs w:val="24"/>
              </w:rPr>
            </w:pPr>
            <w:r w:rsidRPr="00C011FB">
              <w:rPr>
                <w:rFonts w:cstheme="minorHAnsi"/>
                <w:sz w:val="24"/>
                <w:szCs w:val="24"/>
              </w:rPr>
              <w:t xml:space="preserve"> £                1,25 </w:t>
            </w:r>
          </w:p>
        </w:tc>
        <w:tc>
          <w:tcPr>
            <w:tcW w:w="733" w:type="dxa"/>
            <w:tcBorders>
              <w:top w:val="single" w:sz="4" w:space="0" w:color="auto"/>
              <w:left w:val="single" w:sz="4" w:space="0" w:color="000000"/>
              <w:bottom w:val="single" w:sz="4" w:space="0" w:color="000000"/>
              <w:right w:val="single" w:sz="4" w:space="0" w:color="000000"/>
            </w:tcBorders>
          </w:tcPr>
          <w:p w14:paraId="6EE0D03E" w14:textId="77777777" w:rsidR="00AB2ABA" w:rsidRPr="00C011FB" w:rsidRDefault="00AB2ABA" w:rsidP="00C011FB">
            <w:pPr>
              <w:jc w:val="both"/>
              <w:rPr>
                <w:rFonts w:cstheme="minorHAnsi"/>
                <w:sz w:val="24"/>
                <w:szCs w:val="24"/>
              </w:rPr>
            </w:pPr>
            <w:r w:rsidRPr="00C011FB">
              <w:rPr>
                <w:rFonts w:cstheme="minorHAnsi"/>
                <w:sz w:val="24"/>
                <w:szCs w:val="24"/>
              </w:rPr>
              <w:t>50%</w:t>
            </w:r>
          </w:p>
        </w:tc>
        <w:tc>
          <w:tcPr>
            <w:tcW w:w="733" w:type="dxa"/>
            <w:tcBorders>
              <w:top w:val="single" w:sz="4" w:space="0" w:color="auto"/>
              <w:left w:val="single" w:sz="4" w:space="0" w:color="000000"/>
              <w:bottom w:val="single" w:sz="4" w:space="0" w:color="000000"/>
              <w:right w:val="single" w:sz="4" w:space="0" w:color="000000"/>
            </w:tcBorders>
          </w:tcPr>
          <w:p w14:paraId="41A1C0E0" w14:textId="77777777" w:rsidR="00AB2ABA" w:rsidRPr="00C011FB" w:rsidRDefault="00AB2ABA" w:rsidP="00C011FB">
            <w:pPr>
              <w:jc w:val="both"/>
              <w:rPr>
                <w:rFonts w:cstheme="minorHAnsi"/>
                <w:sz w:val="24"/>
                <w:szCs w:val="24"/>
              </w:rPr>
            </w:pPr>
            <w:r w:rsidRPr="00C011FB">
              <w:rPr>
                <w:rFonts w:cstheme="minorHAnsi"/>
                <w:sz w:val="24"/>
                <w:szCs w:val="24"/>
              </w:rPr>
              <w:t>£ 2,50</w:t>
            </w:r>
          </w:p>
        </w:tc>
        <w:tc>
          <w:tcPr>
            <w:tcW w:w="733" w:type="dxa"/>
            <w:tcBorders>
              <w:top w:val="single" w:sz="4" w:space="0" w:color="auto"/>
              <w:left w:val="single" w:sz="4" w:space="0" w:color="000000"/>
              <w:bottom w:val="single" w:sz="4" w:space="0" w:color="000000"/>
              <w:right w:val="single" w:sz="4" w:space="0" w:color="000000"/>
            </w:tcBorders>
          </w:tcPr>
          <w:p w14:paraId="75713002" w14:textId="77777777" w:rsidR="00AB2ABA" w:rsidRPr="00C011FB" w:rsidRDefault="00AB2ABA" w:rsidP="00C011FB">
            <w:pPr>
              <w:jc w:val="both"/>
              <w:rPr>
                <w:rFonts w:cstheme="minorHAnsi"/>
                <w:sz w:val="24"/>
                <w:szCs w:val="24"/>
              </w:rPr>
            </w:pPr>
            <w:r w:rsidRPr="00C011FB">
              <w:rPr>
                <w:rFonts w:cstheme="minorHAnsi"/>
                <w:sz w:val="24"/>
                <w:szCs w:val="24"/>
              </w:rPr>
              <w:t>£ 1,25</w:t>
            </w:r>
          </w:p>
        </w:tc>
      </w:tr>
      <w:tr w:rsidR="00AB2ABA" w:rsidRPr="00C011FB" w14:paraId="1070FC20"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hideMark/>
          </w:tcPr>
          <w:p w14:paraId="7B3A8F35" w14:textId="77777777" w:rsidR="00AB2ABA" w:rsidRPr="00C011FB" w:rsidRDefault="00AB2ABA" w:rsidP="00C011FB">
            <w:pPr>
              <w:jc w:val="both"/>
              <w:rPr>
                <w:rFonts w:cstheme="minorHAnsi"/>
                <w:sz w:val="24"/>
                <w:szCs w:val="24"/>
              </w:rPr>
            </w:pPr>
            <w:r w:rsidRPr="00C011FB">
              <w:rPr>
                <w:rFonts w:cstheme="minorHAnsi"/>
                <w:sz w:val="24"/>
                <w:szCs w:val="24"/>
              </w:rPr>
              <w:t>CRANBERRY JUICE EAGER</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1094D865" w14:textId="77777777" w:rsidR="00AB2ABA" w:rsidRPr="00C011FB" w:rsidRDefault="00AB2ABA" w:rsidP="00C011FB">
            <w:pPr>
              <w:jc w:val="both"/>
              <w:rPr>
                <w:rFonts w:cstheme="minorHAnsi"/>
                <w:sz w:val="24"/>
                <w:szCs w:val="24"/>
              </w:rPr>
            </w:pPr>
            <w:r w:rsidRPr="00C011FB">
              <w:rPr>
                <w:rFonts w:cstheme="minorHAnsi"/>
                <w:sz w:val="24"/>
                <w:szCs w:val="24"/>
              </w:rPr>
              <w:t>330ml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393E6326" w14:textId="77777777" w:rsidR="00AB2ABA" w:rsidRPr="00C011FB" w:rsidRDefault="00AB2ABA" w:rsidP="00C011FB">
            <w:pPr>
              <w:jc w:val="both"/>
              <w:rPr>
                <w:rFonts w:cstheme="minorHAnsi"/>
                <w:sz w:val="24"/>
                <w:szCs w:val="24"/>
              </w:rPr>
            </w:pPr>
            <w:r w:rsidRPr="00C011FB">
              <w:rPr>
                <w:rFonts w:cstheme="minorHAnsi"/>
                <w:sz w:val="24"/>
                <w:szCs w:val="24"/>
              </w:rPr>
              <w:t xml:space="preserve"> £                1,46 </w:t>
            </w:r>
          </w:p>
        </w:tc>
        <w:tc>
          <w:tcPr>
            <w:tcW w:w="733" w:type="dxa"/>
            <w:tcBorders>
              <w:top w:val="single" w:sz="4" w:space="0" w:color="000000"/>
              <w:left w:val="single" w:sz="4" w:space="0" w:color="000000"/>
              <w:bottom w:val="single" w:sz="4" w:space="0" w:color="000000"/>
              <w:right w:val="single" w:sz="4" w:space="0" w:color="000000"/>
            </w:tcBorders>
          </w:tcPr>
          <w:p w14:paraId="296E7515" w14:textId="77777777" w:rsidR="00AB2ABA" w:rsidRPr="00C011FB" w:rsidRDefault="00AB2ABA" w:rsidP="00C011FB">
            <w:pPr>
              <w:jc w:val="both"/>
              <w:rPr>
                <w:rFonts w:cstheme="minorHAnsi"/>
                <w:sz w:val="24"/>
                <w:szCs w:val="24"/>
              </w:rPr>
            </w:pPr>
            <w:r w:rsidRPr="00C011FB">
              <w:rPr>
                <w:rFonts w:cstheme="minorHAnsi"/>
                <w:sz w:val="24"/>
                <w:szCs w:val="24"/>
              </w:rPr>
              <w:t>42%</w:t>
            </w:r>
          </w:p>
        </w:tc>
        <w:tc>
          <w:tcPr>
            <w:tcW w:w="733" w:type="dxa"/>
            <w:tcBorders>
              <w:top w:val="single" w:sz="4" w:space="0" w:color="000000"/>
              <w:left w:val="single" w:sz="4" w:space="0" w:color="000000"/>
              <w:bottom w:val="single" w:sz="4" w:space="0" w:color="000000"/>
              <w:right w:val="single" w:sz="4" w:space="0" w:color="000000"/>
            </w:tcBorders>
          </w:tcPr>
          <w:p w14:paraId="0D8E7D06" w14:textId="77777777" w:rsidR="00AB2ABA" w:rsidRPr="00C011FB" w:rsidRDefault="00AB2ABA" w:rsidP="00C011FB">
            <w:pPr>
              <w:jc w:val="both"/>
              <w:rPr>
                <w:rFonts w:cstheme="minorHAnsi"/>
                <w:sz w:val="24"/>
                <w:szCs w:val="24"/>
              </w:rPr>
            </w:pPr>
            <w:r w:rsidRPr="00C011FB">
              <w:rPr>
                <w:rFonts w:cstheme="minorHAnsi"/>
                <w:sz w:val="24"/>
                <w:szCs w:val="24"/>
              </w:rPr>
              <w:t>£ 2,50</w:t>
            </w:r>
          </w:p>
        </w:tc>
        <w:tc>
          <w:tcPr>
            <w:tcW w:w="733" w:type="dxa"/>
            <w:tcBorders>
              <w:top w:val="single" w:sz="4" w:space="0" w:color="000000"/>
              <w:left w:val="single" w:sz="4" w:space="0" w:color="000000"/>
              <w:bottom w:val="single" w:sz="4" w:space="0" w:color="000000"/>
              <w:right w:val="single" w:sz="4" w:space="0" w:color="000000"/>
            </w:tcBorders>
          </w:tcPr>
          <w:p w14:paraId="2E5F1337" w14:textId="77777777" w:rsidR="00AB2ABA" w:rsidRPr="00C011FB" w:rsidRDefault="00AB2ABA" w:rsidP="00C011FB">
            <w:pPr>
              <w:jc w:val="both"/>
              <w:rPr>
                <w:rFonts w:cstheme="minorHAnsi"/>
                <w:sz w:val="24"/>
                <w:szCs w:val="24"/>
              </w:rPr>
            </w:pPr>
            <w:r w:rsidRPr="00C011FB">
              <w:rPr>
                <w:rFonts w:cstheme="minorHAnsi"/>
                <w:sz w:val="24"/>
                <w:szCs w:val="24"/>
              </w:rPr>
              <w:t>£ 1,04</w:t>
            </w:r>
          </w:p>
        </w:tc>
      </w:tr>
      <w:tr w:rsidR="00AB2ABA" w:rsidRPr="00C011FB" w14:paraId="0EA39167"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5985149E" w14:textId="77777777" w:rsidR="00AB2ABA" w:rsidRPr="00C011FB" w:rsidRDefault="00AB2ABA" w:rsidP="00C011FB">
            <w:pPr>
              <w:jc w:val="both"/>
              <w:rPr>
                <w:rFonts w:cstheme="minorHAnsi"/>
                <w:sz w:val="24"/>
                <w:szCs w:val="24"/>
              </w:rPr>
            </w:pPr>
            <w:r w:rsidRPr="00C011FB">
              <w:rPr>
                <w:rFonts w:cstheme="minorHAnsi"/>
                <w:sz w:val="24"/>
                <w:szCs w:val="24"/>
              </w:rPr>
              <w:t xml:space="preserve">ORANGE JUICE EAGER </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6174C5B1" w14:textId="77777777" w:rsidR="00AB2ABA" w:rsidRPr="00C011FB" w:rsidRDefault="00AB2ABA" w:rsidP="00C011FB">
            <w:pPr>
              <w:jc w:val="both"/>
              <w:rPr>
                <w:rFonts w:cstheme="minorHAnsi"/>
                <w:sz w:val="24"/>
                <w:szCs w:val="24"/>
              </w:rPr>
            </w:pPr>
            <w:r w:rsidRPr="00C011FB">
              <w:rPr>
                <w:rFonts w:cstheme="minorHAnsi"/>
                <w:sz w:val="24"/>
                <w:szCs w:val="24"/>
              </w:rPr>
              <w:t>330ml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57D0FE67" w14:textId="77777777" w:rsidR="00AB2ABA" w:rsidRPr="00C011FB" w:rsidRDefault="00AB2ABA" w:rsidP="00C011FB">
            <w:pPr>
              <w:jc w:val="both"/>
              <w:rPr>
                <w:rFonts w:cstheme="minorHAnsi"/>
                <w:sz w:val="24"/>
                <w:szCs w:val="24"/>
              </w:rPr>
            </w:pPr>
            <w:r w:rsidRPr="00C011FB">
              <w:rPr>
                <w:rFonts w:cstheme="minorHAnsi"/>
                <w:sz w:val="24"/>
                <w:szCs w:val="24"/>
              </w:rPr>
              <w:t xml:space="preserve"> £                1,37 </w:t>
            </w:r>
          </w:p>
        </w:tc>
        <w:tc>
          <w:tcPr>
            <w:tcW w:w="733" w:type="dxa"/>
            <w:tcBorders>
              <w:top w:val="single" w:sz="4" w:space="0" w:color="000000"/>
              <w:left w:val="single" w:sz="4" w:space="0" w:color="000000"/>
              <w:bottom w:val="single" w:sz="4" w:space="0" w:color="000000"/>
              <w:right w:val="single" w:sz="4" w:space="0" w:color="000000"/>
            </w:tcBorders>
          </w:tcPr>
          <w:p w14:paraId="07BC8CDD" w14:textId="77777777" w:rsidR="00AB2ABA" w:rsidRPr="00C011FB" w:rsidRDefault="00AB2ABA" w:rsidP="00C011FB">
            <w:pPr>
              <w:jc w:val="both"/>
              <w:rPr>
                <w:rFonts w:cstheme="minorHAnsi"/>
                <w:sz w:val="24"/>
                <w:szCs w:val="24"/>
              </w:rPr>
            </w:pPr>
            <w:r w:rsidRPr="00C011FB">
              <w:rPr>
                <w:rFonts w:cstheme="minorHAnsi"/>
                <w:sz w:val="24"/>
                <w:szCs w:val="24"/>
              </w:rPr>
              <w:t>45%</w:t>
            </w:r>
          </w:p>
        </w:tc>
        <w:tc>
          <w:tcPr>
            <w:tcW w:w="733" w:type="dxa"/>
            <w:tcBorders>
              <w:top w:val="single" w:sz="4" w:space="0" w:color="000000"/>
              <w:left w:val="single" w:sz="4" w:space="0" w:color="000000"/>
              <w:bottom w:val="single" w:sz="4" w:space="0" w:color="000000"/>
              <w:right w:val="single" w:sz="4" w:space="0" w:color="000000"/>
            </w:tcBorders>
          </w:tcPr>
          <w:p w14:paraId="6774ACC9" w14:textId="77777777" w:rsidR="00AB2ABA" w:rsidRPr="00C011FB" w:rsidRDefault="00AB2ABA" w:rsidP="00C011FB">
            <w:pPr>
              <w:jc w:val="both"/>
              <w:rPr>
                <w:rFonts w:cstheme="minorHAnsi"/>
                <w:sz w:val="24"/>
                <w:szCs w:val="24"/>
              </w:rPr>
            </w:pPr>
            <w:r w:rsidRPr="00C011FB">
              <w:rPr>
                <w:rFonts w:cstheme="minorHAnsi"/>
                <w:sz w:val="24"/>
                <w:szCs w:val="24"/>
              </w:rPr>
              <w:t>£ 2,50</w:t>
            </w:r>
          </w:p>
        </w:tc>
        <w:tc>
          <w:tcPr>
            <w:tcW w:w="733" w:type="dxa"/>
            <w:tcBorders>
              <w:top w:val="single" w:sz="4" w:space="0" w:color="000000"/>
              <w:left w:val="single" w:sz="4" w:space="0" w:color="000000"/>
              <w:bottom w:val="single" w:sz="4" w:space="0" w:color="000000"/>
              <w:right w:val="single" w:sz="4" w:space="0" w:color="000000"/>
            </w:tcBorders>
          </w:tcPr>
          <w:p w14:paraId="02158532" w14:textId="77777777" w:rsidR="00AB2ABA" w:rsidRPr="00C011FB" w:rsidRDefault="00AB2ABA" w:rsidP="00C011FB">
            <w:pPr>
              <w:jc w:val="both"/>
              <w:rPr>
                <w:rFonts w:cstheme="minorHAnsi"/>
                <w:sz w:val="24"/>
                <w:szCs w:val="24"/>
              </w:rPr>
            </w:pPr>
            <w:r w:rsidRPr="00C011FB">
              <w:rPr>
                <w:rFonts w:cstheme="minorHAnsi"/>
                <w:sz w:val="24"/>
                <w:szCs w:val="24"/>
              </w:rPr>
              <w:t>£ 1,13</w:t>
            </w:r>
          </w:p>
        </w:tc>
      </w:tr>
      <w:tr w:rsidR="00AB2ABA" w:rsidRPr="00C011FB" w14:paraId="2E5CCEFD"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340DE5C7" w14:textId="77777777" w:rsidR="00AB2ABA" w:rsidRPr="00C011FB" w:rsidRDefault="00AB2ABA" w:rsidP="00C011FB">
            <w:pPr>
              <w:jc w:val="both"/>
              <w:rPr>
                <w:rFonts w:cstheme="minorHAnsi"/>
                <w:sz w:val="24"/>
                <w:szCs w:val="24"/>
              </w:rPr>
            </w:pPr>
            <w:r w:rsidRPr="00C011FB">
              <w:rPr>
                <w:rFonts w:cstheme="minorHAnsi"/>
                <w:sz w:val="24"/>
                <w:szCs w:val="24"/>
              </w:rPr>
              <w:t>PINEAPPLE EAGER</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1434C71B" w14:textId="77777777" w:rsidR="00AB2ABA" w:rsidRPr="00C011FB" w:rsidRDefault="00AB2ABA" w:rsidP="00C011FB">
            <w:pPr>
              <w:jc w:val="both"/>
              <w:rPr>
                <w:rFonts w:cstheme="minorHAnsi"/>
                <w:sz w:val="24"/>
                <w:szCs w:val="24"/>
              </w:rPr>
            </w:pPr>
            <w:r w:rsidRPr="00C011FB">
              <w:rPr>
                <w:rFonts w:cstheme="minorHAnsi"/>
                <w:sz w:val="24"/>
                <w:szCs w:val="24"/>
              </w:rPr>
              <w:t>330ml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47C7190C" w14:textId="77777777" w:rsidR="00AB2ABA" w:rsidRPr="00C011FB" w:rsidRDefault="00AB2ABA" w:rsidP="00C011FB">
            <w:pPr>
              <w:jc w:val="both"/>
              <w:rPr>
                <w:rFonts w:cstheme="minorHAnsi"/>
                <w:sz w:val="24"/>
                <w:szCs w:val="24"/>
              </w:rPr>
            </w:pPr>
            <w:r w:rsidRPr="00C011FB">
              <w:rPr>
                <w:rFonts w:cstheme="minorHAnsi"/>
                <w:sz w:val="24"/>
                <w:szCs w:val="24"/>
              </w:rPr>
              <w:t xml:space="preserve"> £                1,40 </w:t>
            </w:r>
          </w:p>
        </w:tc>
        <w:tc>
          <w:tcPr>
            <w:tcW w:w="733" w:type="dxa"/>
            <w:tcBorders>
              <w:top w:val="single" w:sz="4" w:space="0" w:color="000000"/>
              <w:left w:val="single" w:sz="4" w:space="0" w:color="000000"/>
              <w:bottom w:val="single" w:sz="4" w:space="0" w:color="000000"/>
              <w:right w:val="single" w:sz="4" w:space="0" w:color="000000"/>
            </w:tcBorders>
          </w:tcPr>
          <w:p w14:paraId="3C18AAB7" w14:textId="77777777" w:rsidR="00AB2ABA" w:rsidRPr="00C011FB" w:rsidRDefault="00AB2ABA" w:rsidP="00C011FB">
            <w:pPr>
              <w:jc w:val="both"/>
              <w:rPr>
                <w:rFonts w:cstheme="minorHAnsi"/>
                <w:sz w:val="24"/>
                <w:szCs w:val="24"/>
              </w:rPr>
            </w:pPr>
            <w:r w:rsidRPr="00C011FB">
              <w:rPr>
                <w:rFonts w:cstheme="minorHAnsi"/>
                <w:sz w:val="24"/>
                <w:szCs w:val="24"/>
              </w:rPr>
              <w:t>44%</w:t>
            </w:r>
          </w:p>
        </w:tc>
        <w:tc>
          <w:tcPr>
            <w:tcW w:w="733" w:type="dxa"/>
            <w:tcBorders>
              <w:top w:val="single" w:sz="4" w:space="0" w:color="000000"/>
              <w:left w:val="single" w:sz="4" w:space="0" w:color="000000"/>
              <w:bottom w:val="single" w:sz="4" w:space="0" w:color="000000"/>
              <w:right w:val="single" w:sz="4" w:space="0" w:color="000000"/>
            </w:tcBorders>
          </w:tcPr>
          <w:p w14:paraId="195A01A7" w14:textId="77777777" w:rsidR="00AB2ABA" w:rsidRPr="00C011FB" w:rsidRDefault="00AB2ABA" w:rsidP="00C011FB">
            <w:pPr>
              <w:jc w:val="both"/>
              <w:rPr>
                <w:rFonts w:cstheme="minorHAnsi"/>
                <w:sz w:val="24"/>
                <w:szCs w:val="24"/>
              </w:rPr>
            </w:pPr>
            <w:r w:rsidRPr="00C011FB">
              <w:rPr>
                <w:rFonts w:cstheme="minorHAnsi"/>
                <w:sz w:val="24"/>
                <w:szCs w:val="24"/>
              </w:rPr>
              <w:t>£ 2,50</w:t>
            </w:r>
          </w:p>
        </w:tc>
        <w:tc>
          <w:tcPr>
            <w:tcW w:w="733" w:type="dxa"/>
            <w:tcBorders>
              <w:top w:val="single" w:sz="4" w:space="0" w:color="000000"/>
              <w:left w:val="single" w:sz="4" w:space="0" w:color="000000"/>
              <w:bottom w:val="single" w:sz="4" w:space="0" w:color="000000"/>
              <w:right w:val="single" w:sz="4" w:space="0" w:color="000000"/>
            </w:tcBorders>
          </w:tcPr>
          <w:p w14:paraId="2CFE2EF9" w14:textId="77777777" w:rsidR="00AB2ABA" w:rsidRPr="00C011FB" w:rsidRDefault="00AB2ABA" w:rsidP="00C011FB">
            <w:pPr>
              <w:jc w:val="both"/>
              <w:rPr>
                <w:rFonts w:cstheme="minorHAnsi"/>
                <w:sz w:val="24"/>
                <w:szCs w:val="24"/>
              </w:rPr>
            </w:pPr>
            <w:r w:rsidRPr="00C011FB">
              <w:rPr>
                <w:rFonts w:cstheme="minorHAnsi"/>
                <w:sz w:val="24"/>
                <w:szCs w:val="24"/>
              </w:rPr>
              <w:t>£ 1,10</w:t>
            </w:r>
          </w:p>
        </w:tc>
      </w:tr>
      <w:tr w:rsidR="00AB2ABA" w:rsidRPr="00C011FB" w14:paraId="67A0FE67"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397D9328" w14:textId="77777777" w:rsidR="00AB2ABA" w:rsidRPr="00C011FB" w:rsidRDefault="00AB2ABA" w:rsidP="00C011FB">
            <w:pPr>
              <w:jc w:val="both"/>
              <w:rPr>
                <w:rFonts w:cstheme="minorHAnsi"/>
                <w:sz w:val="24"/>
                <w:szCs w:val="24"/>
              </w:rPr>
            </w:pPr>
            <w:r w:rsidRPr="00C011FB">
              <w:rPr>
                <w:rFonts w:cstheme="minorHAnsi"/>
                <w:sz w:val="24"/>
                <w:szCs w:val="24"/>
              </w:rPr>
              <w:t xml:space="preserve">TOMATO JUICE EAGER </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218337CE" w14:textId="77777777" w:rsidR="00AB2ABA" w:rsidRPr="00C011FB" w:rsidRDefault="00AB2ABA" w:rsidP="00C011FB">
            <w:pPr>
              <w:jc w:val="both"/>
              <w:rPr>
                <w:rFonts w:cstheme="minorHAnsi"/>
                <w:sz w:val="24"/>
                <w:szCs w:val="24"/>
              </w:rPr>
            </w:pPr>
            <w:r w:rsidRPr="00C011FB">
              <w:rPr>
                <w:rFonts w:cstheme="minorHAnsi"/>
                <w:sz w:val="24"/>
                <w:szCs w:val="24"/>
              </w:rPr>
              <w:t>330ml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42009E3F" w14:textId="77777777" w:rsidR="00AB2ABA" w:rsidRPr="00C011FB" w:rsidRDefault="00AB2ABA" w:rsidP="00C011FB">
            <w:pPr>
              <w:jc w:val="both"/>
              <w:rPr>
                <w:rFonts w:cstheme="minorHAnsi"/>
                <w:sz w:val="24"/>
                <w:szCs w:val="24"/>
              </w:rPr>
            </w:pPr>
            <w:r w:rsidRPr="00C011FB">
              <w:rPr>
                <w:rFonts w:cstheme="minorHAnsi"/>
                <w:sz w:val="24"/>
                <w:szCs w:val="24"/>
              </w:rPr>
              <w:t xml:space="preserve"> £                1,28 </w:t>
            </w:r>
          </w:p>
        </w:tc>
        <w:tc>
          <w:tcPr>
            <w:tcW w:w="733" w:type="dxa"/>
            <w:tcBorders>
              <w:top w:val="single" w:sz="4" w:space="0" w:color="000000"/>
              <w:left w:val="single" w:sz="4" w:space="0" w:color="000000"/>
              <w:bottom w:val="single" w:sz="4" w:space="0" w:color="000000"/>
              <w:right w:val="single" w:sz="4" w:space="0" w:color="000000"/>
            </w:tcBorders>
          </w:tcPr>
          <w:p w14:paraId="2CC3AA82" w14:textId="77777777" w:rsidR="00AB2ABA" w:rsidRPr="00C011FB" w:rsidRDefault="00AB2ABA" w:rsidP="00C011FB">
            <w:pPr>
              <w:jc w:val="both"/>
              <w:rPr>
                <w:rFonts w:cstheme="minorHAnsi"/>
                <w:sz w:val="24"/>
                <w:szCs w:val="24"/>
              </w:rPr>
            </w:pPr>
            <w:r w:rsidRPr="00C011FB">
              <w:rPr>
                <w:rFonts w:cstheme="minorHAnsi"/>
                <w:sz w:val="24"/>
                <w:szCs w:val="24"/>
              </w:rPr>
              <w:t>49%</w:t>
            </w:r>
          </w:p>
        </w:tc>
        <w:tc>
          <w:tcPr>
            <w:tcW w:w="733" w:type="dxa"/>
            <w:tcBorders>
              <w:top w:val="single" w:sz="4" w:space="0" w:color="000000"/>
              <w:left w:val="single" w:sz="4" w:space="0" w:color="000000"/>
              <w:bottom w:val="single" w:sz="4" w:space="0" w:color="000000"/>
              <w:right w:val="single" w:sz="4" w:space="0" w:color="000000"/>
            </w:tcBorders>
          </w:tcPr>
          <w:p w14:paraId="69710BF9" w14:textId="77777777" w:rsidR="00AB2ABA" w:rsidRPr="00C011FB" w:rsidRDefault="00AB2ABA" w:rsidP="00C011FB">
            <w:pPr>
              <w:jc w:val="both"/>
              <w:rPr>
                <w:rFonts w:cstheme="minorHAnsi"/>
                <w:sz w:val="24"/>
                <w:szCs w:val="24"/>
              </w:rPr>
            </w:pPr>
            <w:r w:rsidRPr="00C011FB">
              <w:rPr>
                <w:rFonts w:cstheme="minorHAnsi"/>
                <w:sz w:val="24"/>
                <w:szCs w:val="24"/>
              </w:rPr>
              <w:t>£ 2,50</w:t>
            </w:r>
          </w:p>
        </w:tc>
        <w:tc>
          <w:tcPr>
            <w:tcW w:w="733" w:type="dxa"/>
            <w:tcBorders>
              <w:top w:val="single" w:sz="4" w:space="0" w:color="000000"/>
              <w:left w:val="single" w:sz="4" w:space="0" w:color="000000"/>
              <w:bottom w:val="single" w:sz="4" w:space="0" w:color="000000"/>
              <w:right w:val="single" w:sz="4" w:space="0" w:color="000000"/>
            </w:tcBorders>
          </w:tcPr>
          <w:p w14:paraId="30E54BFD" w14:textId="77777777" w:rsidR="00AB2ABA" w:rsidRPr="00C011FB" w:rsidRDefault="00AB2ABA" w:rsidP="00C011FB">
            <w:pPr>
              <w:jc w:val="both"/>
              <w:rPr>
                <w:rFonts w:cstheme="minorHAnsi"/>
                <w:sz w:val="24"/>
                <w:szCs w:val="24"/>
              </w:rPr>
            </w:pPr>
            <w:r w:rsidRPr="00C011FB">
              <w:rPr>
                <w:rFonts w:cstheme="minorHAnsi"/>
                <w:sz w:val="24"/>
                <w:szCs w:val="24"/>
              </w:rPr>
              <w:t>£ 1,22</w:t>
            </w:r>
          </w:p>
        </w:tc>
      </w:tr>
      <w:tr w:rsidR="00AB2ABA" w:rsidRPr="00C011FB" w14:paraId="2871799E"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264C98ED" w14:textId="77777777" w:rsidR="00AB2ABA" w:rsidRPr="00C011FB" w:rsidRDefault="00AB2ABA" w:rsidP="00C011FB">
            <w:pPr>
              <w:jc w:val="both"/>
              <w:rPr>
                <w:rFonts w:cstheme="minorHAnsi"/>
                <w:sz w:val="24"/>
                <w:szCs w:val="24"/>
              </w:rPr>
            </w:pPr>
            <w:r w:rsidRPr="00C011FB">
              <w:rPr>
                <w:rFonts w:cstheme="minorHAnsi"/>
                <w:sz w:val="24"/>
                <w:szCs w:val="24"/>
              </w:rPr>
              <w:t>GRAPEFRUIT JUICE Eager</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639377F7" w14:textId="77777777" w:rsidR="00AB2ABA" w:rsidRPr="00C011FB" w:rsidRDefault="00AB2ABA" w:rsidP="00C011FB">
            <w:pPr>
              <w:jc w:val="both"/>
              <w:rPr>
                <w:rFonts w:cstheme="minorHAnsi"/>
                <w:sz w:val="24"/>
                <w:szCs w:val="24"/>
              </w:rPr>
            </w:pPr>
            <w:r w:rsidRPr="00C011FB">
              <w:rPr>
                <w:rFonts w:cstheme="minorHAnsi"/>
                <w:sz w:val="24"/>
                <w:szCs w:val="24"/>
              </w:rPr>
              <w:t>330ml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2B6E1D97" w14:textId="77777777" w:rsidR="00AB2ABA" w:rsidRPr="00C011FB" w:rsidRDefault="00AB2ABA" w:rsidP="00C011FB">
            <w:pPr>
              <w:jc w:val="both"/>
              <w:rPr>
                <w:rFonts w:cstheme="minorHAnsi"/>
                <w:sz w:val="24"/>
                <w:szCs w:val="24"/>
              </w:rPr>
            </w:pPr>
            <w:r w:rsidRPr="00C011FB">
              <w:rPr>
                <w:rFonts w:cstheme="minorHAnsi"/>
                <w:sz w:val="24"/>
                <w:szCs w:val="24"/>
              </w:rPr>
              <w:t xml:space="preserve"> £                1,50 </w:t>
            </w:r>
          </w:p>
        </w:tc>
        <w:tc>
          <w:tcPr>
            <w:tcW w:w="733" w:type="dxa"/>
            <w:tcBorders>
              <w:top w:val="single" w:sz="4" w:space="0" w:color="000000"/>
              <w:left w:val="single" w:sz="4" w:space="0" w:color="000000"/>
              <w:bottom w:val="single" w:sz="4" w:space="0" w:color="000000"/>
              <w:right w:val="single" w:sz="4" w:space="0" w:color="000000"/>
            </w:tcBorders>
          </w:tcPr>
          <w:p w14:paraId="3A72020C" w14:textId="77777777" w:rsidR="00AB2ABA" w:rsidRPr="00C011FB" w:rsidRDefault="00AB2ABA" w:rsidP="00C011FB">
            <w:pPr>
              <w:jc w:val="both"/>
              <w:rPr>
                <w:rFonts w:cstheme="minorHAnsi"/>
                <w:sz w:val="24"/>
                <w:szCs w:val="24"/>
              </w:rPr>
            </w:pPr>
            <w:r w:rsidRPr="00C011FB">
              <w:rPr>
                <w:rFonts w:cstheme="minorHAnsi"/>
                <w:sz w:val="24"/>
                <w:szCs w:val="24"/>
              </w:rPr>
              <w:t>40%</w:t>
            </w:r>
          </w:p>
        </w:tc>
        <w:tc>
          <w:tcPr>
            <w:tcW w:w="733" w:type="dxa"/>
            <w:tcBorders>
              <w:top w:val="single" w:sz="4" w:space="0" w:color="000000"/>
              <w:left w:val="single" w:sz="4" w:space="0" w:color="000000"/>
              <w:bottom w:val="single" w:sz="4" w:space="0" w:color="000000"/>
              <w:right w:val="single" w:sz="4" w:space="0" w:color="000000"/>
            </w:tcBorders>
          </w:tcPr>
          <w:p w14:paraId="42C5582E" w14:textId="77777777" w:rsidR="00AB2ABA" w:rsidRPr="00C011FB" w:rsidRDefault="00AB2ABA" w:rsidP="00C011FB">
            <w:pPr>
              <w:jc w:val="both"/>
              <w:rPr>
                <w:rFonts w:cstheme="minorHAnsi"/>
                <w:sz w:val="24"/>
                <w:szCs w:val="24"/>
              </w:rPr>
            </w:pPr>
            <w:r w:rsidRPr="00C011FB">
              <w:rPr>
                <w:rFonts w:cstheme="minorHAnsi"/>
                <w:sz w:val="24"/>
                <w:szCs w:val="24"/>
              </w:rPr>
              <w:t>£ 2,50</w:t>
            </w:r>
          </w:p>
        </w:tc>
        <w:tc>
          <w:tcPr>
            <w:tcW w:w="733" w:type="dxa"/>
            <w:tcBorders>
              <w:top w:val="single" w:sz="4" w:space="0" w:color="000000"/>
              <w:left w:val="single" w:sz="4" w:space="0" w:color="000000"/>
              <w:bottom w:val="single" w:sz="4" w:space="0" w:color="000000"/>
              <w:right w:val="single" w:sz="4" w:space="0" w:color="000000"/>
            </w:tcBorders>
          </w:tcPr>
          <w:p w14:paraId="27D4C40A" w14:textId="77777777" w:rsidR="00AB2ABA" w:rsidRPr="00C011FB" w:rsidRDefault="00AB2ABA" w:rsidP="00C011FB">
            <w:pPr>
              <w:jc w:val="both"/>
              <w:rPr>
                <w:rFonts w:cstheme="minorHAnsi"/>
                <w:sz w:val="24"/>
                <w:szCs w:val="24"/>
              </w:rPr>
            </w:pPr>
            <w:r w:rsidRPr="00C011FB">
              <w:rPr>
                <w:rFonts w:cstheme="minorHAnsi"/>
                <w:sz w:val="24"/>
                <w:szCs w:val="24"/>
              </w:rPr>
              <w:t>£ 1,00</w:t>
            </w:r>
          </w:p>
        </w:tc>
      </w:tr>
      <w:tr w:rsidR="00AB2ABA" w:rsidRPr="00C011FB" w14:paraId="202F1EB6"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24536EE7" w14:textId="77777777" w:rsidR="00AB2ABA" w:rsidRPr="00C011FB" w:rsidRDefault="00AB2ABA" w:rsidP="00C011FB">
            <w:pPr>
              <w:jc w:val="both"/>
              <w:rPr>
                <w:rFonts w:cstheme="minorHAnsi"/>
                <w:sz w:val="24"/>
                <w:szCs w:val="24"/>
              </w:rPr>
            </w:pPr>
            <w:r w:rsidRPr="00C011FB">
              <w:rPr>
                <w:rFonts w:cstheme="minorHAnsi"/>
                <w:sz w:val="24"/>
                <w:szCs w:val="24"/>
              </w:rPr>
              <w:t> </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2FD258DA" w14:textId="77777777" w:rsidR="00AB2ABA" w:rsidRPr="00C011FB" w:rsidRDefault="00AB2ABA" w:rsidP="00C011FB">
            <w:pPr>
              <w:jc w:val="both"/>
              <w:rPr>
                <w:rFonts w:cstheme="minorHAnsi"/>
                <w:sz w:val="24"/>
                <w:szCs w:val="24"/>
              </w:rPr>
            </w:pPr>
            <w:r w:rsidRPr="00C011FB">
              <w:rPr>
                <w:rFonts w:cstheme="minorHAnsi"/>
                <w:sz w:val="24"/>
                <w:szCs w:val="24"/>
              </w:rPr>
              <w:t> </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33A7813B" w14:textId="77777777" w:rsidR="00AB2ABA" w:rsidRPr="00C011FB" w:rsidRDefault="00AB2ABA" w:rsidP="00C011FB">
            <w:pPr>
              <w:jc w:val="both"/>
              <w:rPr>
                <w:rFonts w:cstheme="minorHAnsi"/>
                <w:sz w:val="24"/>
                <w:szCs w:val="24"/>
              </w:rPr>
            </w:pPr>
            <w:r w:rsidRPr="00C011FB">
              <w:rPr>
                <w:rFonts w:cstheme="minorHAnsi"/>
                <w:sz w:val="24"/>
                <w:szCs w:val="24"/>
              </w:rPr>
              <w:t> </w:t>
            </w:r>
          </w:p>
        </w:tc>
        <w:tc>
          <w:tcPr>
            <w:tcW w:w="733" w:type="dxa"/>
            <w:tcBorders>
              <w:top w:val="single" w:sz="4" w:space="0" w:color="000000"/>
              <w:left w:val="single" w:sz="4" w:space="0" w:color="000000"/>
              <w:bottom w:val="single" w:sz="4" w:space="0" w:color="000000"/>
              <w:right w:val="single" w:sz="4" w:space="0" w:color="000000"/>
            </w:tcBorders>
          </w:tcPr>
          <w:p w14:paraId="3C158CB3" w14:textId="77777777" w:rsidR="00AB2ABA" w:rsidRPr="00C011FB" w:rsidRDefault="00AB2ABA" w:rsidP="00C011FB">
            <w:pPr>
              <w:jc w:val="both"/>
              <w:rPr>
                <w:rFonts w:cstheme="minorHAnsi"/>
                <w:sz w:val="24"/>
                <w:szCs w:val="24"/>
              </w:rPr>
            </w:pPr>
          </w:p>
        </w:tc>
        <w:tc>
          <w:tcPr>
            <w:tcW w:w="733" w:type="dxa"/>
            <w:tcBorders>
              <w:top w:val="single" w:sz="4" w:space="0" w:color="000000"/>
              <w:left w:val="single" w:sz="4" w:space="0" w:color="000000"/>
              <w:bottom w:val="single" w:sz="4" w:space="0" w:color="000000"/>
              <w:right w:val="single" w:sz="4" w:space="0" w:color="000000"/>
            </w:tcBorders>
          </w:tcPr>
          <w:p w14:paraId="21C387D2" w14:textId="77777777" w:rsidR="00AB2ABA" w:rsidRPr="00C011FB" w:rsidRDefault="00AB2ABA" w:rsidP="00C011FB">
            <w:pPr>
              <w:jc w:val="both"/>
              <w:rPr>
                <w:rFonts w:cstheme="minorHAnsi"/>
                <w:sz w:val="24"/>
                <w:szCs w:val="24"/>
              </w:rPr>
            </w:pPr>
          </w:p>
        </w:tc>
        <w:tc>
          <w:tcPr>
            <w:tcW w:w="733" w:type="dxa"/>
            <w:tcBorders>
              <w:top w:val="single" w:sz="4" w:space="0" w:color="000000"/>
              <w:left w:val="single" w:sz="4" w:space="0" w:color="000000"/>
              <w:bottom w:val="single" w:sz="4" w:space="0" w:color="000000"/>
              <w:right w:val="single" w:sz="4" w:space="0" w:color="000000"/>
            </w:tcBorders>
          </w:tcPr>
          <w:p w14:paraId="653E4021" w14:textId="77777777" w:rsidR="00AB2ABA" w:rsidRPr="00C011FB" w:rsidRDefault="00AB2ABA" w:rsidP="00C011FB">
            <w:pPr>
              <w:jc w:val="both"/>
              <w:rPr>
                <w:rFonts w:cstheme="minorHAnsi"/>
                <w:sz w:val="24"/>
                <w:szCs w:val="24"/>
              </w:rPr>
            </w:pPr>
          </w:p>
        </w:tc>
      </w:tr>
      <w:tr w:rsidR="00AB2ABA" w:rsidRPr="00C011FB" w14:paraId="43E0CA6B"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4AB9F519" w14:textId="77777777" w:rsidR="00AB2ABA" w:rsidRPr="00C011FB" w:rsidRDefault="00AB2ABA" w:rsidP="00C011FB">
            <w:pPr>
              <w:jc w:val="both"/>
              <w:rPr>
                <w:rFonts w:cstheme="minorHAnsi"/>
                <w:sz w:val="24"/>
                <w:szCs w:val="24"/>
              </w:rPr>
            </w:pPr>
            <w:r w:rsidRPr="00C011FB">
              <w:rPr>
                <w:rFonts w:cstheme="minorHAnsi"/>
                <w:sz w:val="24"/>
                <w:szCs w:val="24"/>
              </w:rPr>
              <w:t>BITTER LEMON FEVERTREE X 24</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5AFC96C6" w14:textId="77777777" w:rsidR="00AB2ABA" w:rsidRPr="00C011FB" w:rsidRDefault="00AB2ABA" w:rsidP="00C011FB">
            <w:pPr>
              <w:jc w:val="both"/>
              <w:rPr>
                <w:rFonts w:cstheme="minorHAnsi"/>
                <w:sz w:val="24"/>
                <w:szCs w:val="24"/>
              </w:rPr>
            </w:pPr>
            <w:r w:rsidRPr="00C011FB">
              <w:rPr>
                <w:rFonts w:cstheme="minorHAnsi"/>
                <w:sz w:val="24"/>
                <w:szCs w:val="24"/>
              </w:rPr>
              <w:t>200ML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273109D7" w14:textId="77777777" w:rsidR="00AB2ABA" w:rsidRPr="00C011FB" w:rsidRDefault="00AB2ABA" w:rsidP="00C011FB">
            <w:pPr>
              <w:jc w:val="both"/>
              <w:rPr>
                <w:rFonts w:cstheme="minorHAnsi"/>
                <w:sz w:val="24"/>
                <w:szCs w:val="24"/>
              </w:rPr>
            </w:pPr>
            <w:r w:rsidRPr="00C011FB">
              <w:rPr>
                <w:rFonts w:cstheme="minorHAnsi"/>
                <w:sz w:val="24"/>
                <w:szCs w:val="24"/>
              </w:rPr>
              <w:t xml:space="preserve"> £                0,52 </w:t>
            </w:r>
          </w:p>
        </w:tc>
        <w:tc>
          <w:tcPr>
            <w:tcW w:w="733" w:type="dxa"/>
            <w:tcBorders>
              <w:top w:val="single" w:sz="4" w:space="0" w:color="000000"/>
              <w:left w:val="single" w:sz="4" w:space="0" w:color="000000"/>
              <w:bottom w:val="single" w:sz="4" w:space="0" w:color="000000"/>
              <w:right w:val="single" w:sz="4" w:space="0" w:color="000000"/>
            </w:tcBorders>
          </w:tcPr>
          <w:p w14:paraId="1F5343C4" w14:textId="77777777" w:rsidR="00AB2ABA" w:rsidRPr="00C011FB" w:rsidRDefault="00AB2ABA" w:rsidP="00C011FB">
            <w:pPr>
              <w:jc w:val="both"/>
              <w:rPr>
                <w:rFonts w:cstheme="minorHAnsi"/>
                <w:sz w:val="24"/>
                <w:szCs w:val="24"/>
              </w:rPr>
            </w:pPr>
            <w:r w:rsidRPr="00C011FB">
              <w:rPr>
                <w:rFonts w:cstheme="minorHAnsi"/>
                <w:sz w:val="24"/>
                <w:szCs w:val="24"/>
              </w:rPr>
              <w:t>74%</w:t>
            </w:r>
          </w:p>
        </w:tc>
        <w:tc>
          <w:tcPr>
            <w:tcW w:w="733" w:type="dxa"/>
            <w:tcBorders>
              <w:top w:val="single" w:sz="4" w:space="0" w:color="000000"/>
              <w:left w:val="single" w:sz="4" w:space="0" w:color="000000"/>
              <w:bottom w:val="single" w:sz="4" w:space="0" w:color="000000"/>
              <w:right w:val="single" w:sz="4" w:space="0" w:color="000000"/>
            </w:tcBorders>
          </w:tcPr>
          <w:p w14:paraId="585B74B1" w14:textId="77777777" w:rsidR="00AB2ABA" w:rsidRPr="00C011FB" w:rsidRDefault="00AB2ABA" w:rsidP="00C011FB">
            <w:pPr>
              <w:jc w:val="both"/>
              <w:rPr>
                <w:rFonts w:cstheme="minorHAnsi"/>
                <w:sz w:val="24"/>
                <w:szCs w:val="24"/>
              </w:rPr>
            </w:pPr>
            <w:r w:rsidRPr="00C011FB">
              <w:rPr>
                <w:rFonts w:cstheme="minorHAnsi"/>
                <w:sz w:val="24"/>
                <w:szCs w:val="24"/>
              </w:rPr>
              <w:t>£ 2,00</w:t>
            </w:r>
          </w:p>
        </w:tc>
        <w:tc>
          <w:tcPr>
            <w:tcW w:w="733" w:type="dxa"/>
            <w:tcBorders>
              <w:top w:val="single" w:sz="4" w:space="0" w:color="000000"/>
              <w:left w:val="single" w:sz="4" w:space="0" w:color="000000"/>
              <w:bottom w:val="single" w:sz="4" w:space="0" w:color="000000"/>
              <w:right w:val="single" w:sz="4" w:space="0" w:color="000000"/>
            </w:tcBorders>
          </w:tcPr>
          <w:p w14:paraId="479896DF" w14:textId="77777777" w:rsidR="00AB2ABA" w:rsidRPr="00C011FB" w:rsidRDefault="00AB2ABA" w:rsidP="00C011FB">
            <w:pPr>
              <w:jc w:val="both"/>
              <w:rPr>
                <w:rFonts w:cstheme="minorHAnsi"/>
                <w:sz w:val="24"/>
                <w:szCs w:val="24"/>
              </w:rPr>
            </w:pPr>
            <w:r w:rsidRPr="00C011FB">
              <w:rPr>
                <w:rFonts w:cstheme="minorHAnsi"/>
                <w:sz w:val="24"/>
                <w:szCs w:val="24"/>
              </w:rPr>
              <w:t>£ 1,48</w:t>
            </w:r>
          </w:p>
        </w:tc>
      </w:tr>
      <w:tr w:rsidR="00AB2ABA" w:rsidRPr="00C011FB" w14:paraId="3BB0A886"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21C249CF" w14:textId="77777777" w:rsidR="00AB2ABA" w:rsidRPr="00C011FB" w:rsidRDefault="00AB2ABA" w:rsidP="00C011FB">
            <w:pPr>
              <w:jc w:val="both"/>
              <w:rPr>
                <w:rFonts w:cstheme="minorHAnsi"/>
                <w:sz w:val="24"/>
                <w:szCs w:val="24"/>
              </w:rPr>
            </w:pPr>
            <w:r w:rsidRPr="00C011FB">
              <w:rPr>
                <w:rFonts w:cstheme="minorHAnsi"/>
                <w:sz w:val="24"/>
                <w:szCs w:val="24"/>
              </w:rPr>
              <w:t>GINGER ALE FEVERTREE x 24</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359642FF" w14:textId="77777777" w:rsidR="00AB2ABA" w:rsidRPr="00C011FB" w:rsidRDefault="00AB2ABA" w:rsidP="00C011FB">
            <w:pPr>
              <w:jc w:val="both"/>
              <w:rPr>
                <w:rFonts w:cstheme="minorHAnsi"/>
                <w:sz w:val="24"/>
                <w:szCs w:val="24"/>
              </w:rPr>
            </w:pPr>
            <w:r w:rsidRPr="00C011FB">
              <w:rPr>
                <w:rFonts w:cstheme="minorHAnsi"/>
                <w:sz w:val="24"/>
                <w:szCs w:val="24"/>
              </w:rPr>
              <w:t>200ML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6094FE56" w14:textId="77777777" w:rsidR="00AB2ABA" w:rsidRPr="00C011FB" w:rsidRDefault="00AB2ABA" w:rsidP="00C011FB">
            <w:pPr>
              <w:jc w:val="both"/>
              <w:rPr>
                <w:rFonts w:cstheme="minorHAnsi"/>
                <w:sz w:val="24"/>
                <w:szCs w:val="24"/>
              </w:rPr>
            </w:pPr>
            <w:r w:rsidRPr="00C011FB">
              <w:rPr>
                <w:rFonts w:cstheme="minorHAnsi"/>
                <w:sz w:val="24"/>
                <w:szCs w:val="24"/>
              </w:rPr>
              <w:t xml:space="preserve"> £                0,46 </w:t>
            </w:r>
          </w:p>
        </w:tc>
        <w:tc>
          <w:tcPr>
            <w:tcW w:w="733" w:type="dxa"/>
            <w:tcBorders>
              <w:top w:val="single" w:sz="4" w:space="0" w:color="000000"/>
              <w:left w:val="single" w:sz="4" w:space="0" w:color="000000"/>
              <w:bottom w:val="single" w:sz="4" w:space="0" w:color="000000"/>
              <w:right w:val="single" w:sz="4" w:space="0" w:color="000000"/>
            </w:tcBorders>
          </w:tcPr>
          <w:p w14:paraId="4EEE10F1" w14:textId="77777777" w:rsidR="00AB2ABA" w:rsidRPr="00C011FB" w:rsidRDefault="00AB2ABA" w:rsidP="00C011FB">
            <w:pPr>
              <w:jc w:val="both"/>
              <w:rPr>
                <w:rFonts w:cstheme="minorHAnsi"/>
                <w:sz w:val="24"/>
                <w:szCs w:val="24"/>
              </w:rPr>
            </w:pPr>
            <w:r w:rsidRPr="00C011FB">
              <w:rPr>
                <w:rFonts w:cstheme="minorHAnsi"/>
                <w:sz w:val="24"/>
                <w:szCs w:val="24"/>
              </w:rPr>
              <w:t>77%</w:t>
            </w:r>
          </w:p>
        </w:tc>
        <w:tc>
          <w:tcPr>
            <w:tcW w:w="733" w:type="dxa"/>
            <w:tcBorders>
              <w:top w:val="single" w:sz="4" w:space="0" w:color="000000"/>
              <w:left w:val="single" w:sz="4" w:space="0" w:color="000000"/>
              <w:bottom w:val="single" w:sz="4" w:space="0" w:color="000000"/>
              <w:right w:val="single" w:sz="4" w:space="0" w:color="000000"/>
            </w:tcBorders>
          </w:tcPr>
          <w:p w14:paraId="1E0CD661" w14:textId="77777777" w:rsidR="00AB2ABA" w:rsidRPr="00C011FB" w:rsidRDefault="00AB2ABA" w:rsidP="00C011FB">
            <w:pPr>
              <w:jc w:val="both"/>
              <w:rPr>
                <w:rFonts w:cstheme="minorHAnsi"/>
                <w:sz w:val="24"/>
                <w:szCs w:val="24"/>
              </w:rPr>
            </w:pPr>
            <w:r w:rsidRPr="00C011FB">
              <w:rPr>
                <w:rFonts w:cstheme="minorHAnsi"/>
                <w:sz w:val="24"/>
                <w:szCs w:val="24"/>
              </w:rPr>
              <w:t>£ 2,00</w:t>
            </w:r>
          </w:p>
        </w:tc>
        <w:tc>
          <w:tcPr>
            <w:tcW w:w="733" w:type="dxa"/>
            <w:tcBorders>
              <w:top w:val="single" w:sz="4" w:space="0" w:color="000000"/>
              <w:left w:val="single" w:sz="4" w:space="0" w:color="000000"/>
              <w:bottom w:val="single" w:sz="4" w:space="0" w:color="000000"/>
              <w:right w:val="single" w:sz="4" w:space="0" w:color="000000"/>
            </w:tcBorders>
          </w:tcPr>
          <w:p w14:paraId="6D88FF22" w14:textId="77777777" w:rsidR="00AB2ABA" w:rsidRPr="00C011FB" w:rsidRDefault="00AB2ABA" w:rsidP="00C011FB">
            <w:pPr>
              <w:jc w:val="both"/>
              <w:rPr>
                <w:rFonts w:cstheme="minorHAnsi"/>
                <w:sz w:val="24"/>
                <w:szCs w:val="24"/>
              </w:rPr>
            </w:pPr>
            <w:r w:rsidRPr="00C011FB">
              <w:rPr>
                <w:rFonts w:cstheme="minorHAnsi"/>
                <w:sz w:val="24"/>
                <w:szCs w:val="24"/>
              </w:rPr>
              <w:t>£ 1,54</w:t>
            </w:r>
          </w:p>
        </w:tc>
      </w:tr>
      <w:tr w:rsidR="00AB2ABA" w:rsidRPr="00C011FB" w14:paraId="32A507C1"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033DE92F" w14:textId="77777777" w:rsidR="00AB2ABA" w:rsidRPr="00C011FB" w:rsidRDefault="00AB2ABA" w:rsidP="00C011FB">
            <w:pPr>
              <w:jc w:val="both"/>
              <w:rPr>
                <w:rFonts w:cstheme="minorHAnsi"/>
                <w:sz w:val="24"/>
                <w:szCs w:val="24"/>
              </w:rPr>
            </w:pPr>
            <w:r w:rsidRPr="00C011FB">
              <w:rPr>
                <w:rFonts w:cstheme="minorHAnsi"/>
                <w:sz w:val="24"/>
                <w:szCs w:val="24"/>
              </w:rPr>
              <w:t>GINGER BEER FEVERTREE X 24</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79277501" w14:textId="77777777" w:rsidR="00AB2ABA" w:rsidRPr="00C011FB" w:rsidRDefault="00AB2ABA" w:rsidP="00C011FB">
            <w:pPr>
              <w:jc w:val="both"/>
              <w:rPr>
                <w:rFonts w:cstheme="minorHAnsi"/>
                <w:sz w:val="24"/>
                <w:szCs w:val="24"/>
              </w:rPr>
            </w:pPr>
            <w:r w:rsidRPr="00C011FB">
              <w:rPr>
                <w:rFonts w:cstheme="minorHAnsi"/>
                <w:sz w:val="24"/>
                <w:szCs w:val="24"/>
              </w:rPr>
              <w:t>200ML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79C0ABC3" w14:textId="77777777" w:rsidR="00AB2ABA" w:rsidRPr="00C011FB" w:rsidRDefault="00AB2ABA" w:rsidP="00C011FB">
            <w:pPr>
              <w:jc w:val="both"/>
              <w:rPr>
                <w:rFonts w:cstheme="minorHAnsi"/>
                <w:sz w:val="24"/>
                <w:szCs w:val="24"/>
              </w:rPr>
            </w:pPr>
            <w:r w:rsidRPr="00C011FB">
              <w:rPr>
                <w:rFonts w:cstheme="minorHAnsi"/>
                <w:sz w:val="24"/>
                <w:szCs w:val="24"/>
              </w:rPr>
              <w:t xml:space="preserve"> £                0,46 </w:t>
            </w:r>
          </w:p>
        </w:tc>
        <w:tc>
          <w:tcPr>
            <w:tcW w:w="733" w:type="dxa"/>
            <w:tcBorders>
              <w:top w:val="single" w:sz="4" w:space="0" w:color="000000"/>
              <w:left w:val="single" w:sz="4" w:space="0" w:color="000000"/>
              <w:bottom w:val="single" w:sz="4" w:space="0" w:color="000000"/>
              <w:right w:val="single" w:sz="4" w:space="0" w:color="000000"/>
            </w:tcBorders>
          </w:tcPr>
          <w:p w14:paraId="6F8A471B" w14:textId="77777777" w:rsidR="00AB2ABA" w:rsidRPr="00C011FB" w:rsidRDefault="00AB2ABA" w:rsidP="00C011FB">
            <w:pPr>
              <w:jc w:val="both"/>
              <w:rPr>
                <w:rFonts w:cstheme="minorHAnsi"/>
                <w:sz w:val="24"/>
                <w:szCs w:val="24"/>
              </w:rPr>
            </w:pPr>
            <w:r w:rsidRPr="00C011FB">
              <w:rPr>
                <w:rFonts w:cstheme="minorHAnsi"/>
                <w:sz w:val="24"/>
                <w:szCs w:val="24"/>
              </w:rPr>
              <w:t>77%</w:t>
            </w:r>
          </w:p>
        </w:tc>
        <w:tc>
          <w:tcPr>
            <w:tcW w:w="733" w:type="dxa"/>
            <w:tcBorders>
              <w:top w:val="single" w:sz="4" w:space="0" w:color="000000"/>
              <w:left w:val="single" w:sz="4" w:space="0" w:color="000000"/>
              <w:bottom w:val="single" w:sz="4" w:space="0" w:color="000000"/>
              <w:right w:val="single" w:sz="4" w:space="0" w:color="000000"/>
            </w:tcBorders>
          </w:tcPr>
          <w:p w14:paraId="26D6CCF9" w14:textId="77777777" w:rsidR="00AB2ABA" w:rsidRPr="00C011FB" w:rsidRDefault="00AB2ABA" w:rsidP="00C011FB">
            <w:pPr>
              <w:jc w:val="both"/>
              <w:rPr>
                <w:rFonts w:cstheme="minorHAnsi"/>
                <w:sz w:val="24"/>
                <w:szCs w:val="24"/>
              </w:rPr>
            </w:pPr>
            <w:r w:rsidRPr="00C011FB">
              <w:rPr>
                <w:rFonts w:cstheme="minorHAnsi"/>
                <w:sz w:val="24"/>
                <w:szCs w:val="24"/>
              </w:rPr>
              <w:t>£ 2,00</w:t>
            </w:r>
          </w:p>
        </w:tc>
        <w:tc>
          <w:tcPr>
            <w:tcW w:w="733" w:type="dxa"/>
            <w:tcBorders>
              <w:top w:val="single" w:sz="4" w:space="0" w:color="000000"/>
              <w:left w:val="single" w:sz="4" w:space="0" w:color="000000"/>
              <w:bottom w:val="single" w:sz="4" w:space="0" w:color="000000"/>
              <w:right w:val="single" w:sz="4" w:space="0" w:color="000000"/>
            </w:tcBorders>
          </w:tcPr>
          <w:p w14:paraId="1982312B" w14:textId="77777777" w:rsidR="00AB2ABA" w:rsidRPr="00C011FB" w:rsidRDefault="00AB2ABA" w:rsidP="00C011FB">
            <w:pPr>
              <w:jc w:val="both"/>
              <w:rPr>
                <w:rFonts w:cstheme="minorHAnsi"/>
                <w:sz w:val="24"/>
                <w:szCs w:val="24"/>
              </w:rPr>
            </w:pPr>
            <w:r w:rsidRPr="00C011FB">
              <w:rPr>
                <w:rFonts w:cstheme="minorHAnsi"/>
                <w:sz w:val="24"/>
                <w:szCs w:val="24"/>
              </w:rPr>
              <w:t>£ 1,54</w:t>
            </w:r>
          </w:p>
        </w:tc>
      </w:tr>
      <w:tr w:rsidR="00AB2ABA" w:rsidRPr="00C011FB" w14:paraId="2EE86E5E"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00273562" w14:textId="77777777" w:rsidR="00AB2ABA" w:rsidRPr="00C011FB" w:rsidRDefault="00AB2ABA" w:rsidP="00C011FB">
            <w:pPr>
              <w:jc w:val="both"/>
              <w:rPr>
                <w:rFonts w:cstheme="minorHAnsi"/>
                <w:sz w:val="24"/>
                <w:szCs w:val="24"/>
              </w:rPr>
            </w:pPr>
            <w:r w:rsidRPr="00C011FB">
              <w:rPr>
                <w:rFonts w:cstheme="minorHAnsi"/>
                <w:sz w:val="24"/>
                <w:szCs w:val="24"/>
              </w:rPr>
              <w:t>LEMONADE FEVERTREE X 24</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7B37A1E7" w14:textId="77777777" w:rsidR="00AB2ABA" w:rsidRPr="00C011FB" w:rsidRDefault="00AB2ABA" w:rsidP="00C011FB">
            <w:pPr>
              <w:jc w:val="both"/>
              <w:rPr>
                <w:rFonts w:cstheme="minorHAnsi"/>
                <w:sz w:val="24"/>
                <w:szCs w:val="24"/>
              </w:rPr>
            </w:pPr>
            <w:r w:rsidRPr="00C011FB">
              <w:rPr>
                <w:rFonts w:cstheme="minorHAnsi"/>
                <w:sz w:val="24"/>
                <w:szCs w:val="24"/>
              </w:rPr>
              <w:t>200ML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204B08B1" w14:textId="77777777" w:rsidR="00AB2ABA" w:rsidRPr="00C011FB" w:rsidRDefault="00AB2ABA" w:rsidP="00C011FB">
            <w:pPr>
              <w:jc w:val="both"/>
              <w:rPr>
                <w:rFonts w:cstheme="minorHAnsi"/>
                <w:sz w:val="24"/>
                <w:szCs w:val="24"/>
              </w:rPr>
            </w:pPr>
            <w:r w:rsidRPr="00C011FB">
              <w:rPr>
                <w:rFonts w:cstheme="minorHAnsi"/>
                <w:sz w:val="24"/>
                <w:szCs w:val="24"/>
              </w:rPr>
              <w:t xml:space="preserve"> £                0,46 </w:t>
            </w:r>
          </w:p>
        </w:tc>
        <w:tc>
          <w:tcPr>
            <w:tcW w:w="733" w:type="dxa"/>
            <w:tcBorders>
              <w:top w:val="single" w:sz="4" w:space="0" w:color="000000"/>
              <w:left w:val="single" w:sz="4" w:space="0" w:color="000000"/>
              <w:bottom w:val="single" w:sz="4" w:space="0" w:color="000000"/>
              <w:right w:val="single" w:sz="4" w:space="0" w:color="000000"/>
            </w:tcBorders>
          </w:tcPr>
          <w:p w14:paraId="79993435" w14:textId="77777777" w:rsidR="00AB2ABA" w:rsidRPr="00C011FB" w:rsidRDefault="00AB2ABA" w:rsidP="00C011FB">
            <w:pPr>
              <w:jc w:val="both"/>
              <w:rPr>
                <w:rFonts w:cstheme="minorHAnsi"/>
                <w:sz w:val="24"/>
                <w:szCs w:val="24"/>
              </w:rPr>
            </w:pPr>
            <w:r w:rsidRPr="00C011FB">
              <w:rPr>
                <w:rFonts w:cstheme="minorHAnsi"/>
                <w:sz w:val="24"/>
                <w:szCs w:val="24"/>
              </w:rPr>
              <w:t>77%</w:t>
            </w:r>
          </w:p>
        </w:tc>
        <w:tc>
          <w:tcPr>
            <w:tcW w:w="733" w:type="dxa"/>
            <w:tcBorders>
              <w:top w:val="single" w:sz="4" w:space="0" w:color="000000"/>
              <w:left w:val="single" w:sz="4" w:space="0" w:color="000000"/>
              <w:bottom w:val="single" w:sz="4" w:space="0" w:color="000000"/>
              <w:right w:val="single" w:sz="4" w:space="0" w:color="000000"/>
            </w:tcBorders>
          </w:tcPr>
          <w:p w14:paraId="0574C128" w14:textId="77777777" w:rsidR="00AB2ABA" w:rsidRPr="00C011FB" w:rsidRDefault="00AB2ABA" w:rsidP="00C011FB">
            <w:pPr>
              <w:jc w:val="both"/>
              <w:rPr>
                <w:rFonts w:cstheme="minorHAnsi"/>
                <w:sz w:val="24"/>
                <w:szCs w:val="24"/>
              </w:rPr>
            </w:pPr>
            <w:r w:rsidRPr="00C011FB">
              <w:rPr>
                <w:rFonts w:cstheme="minorHAnsi"/>
                <w:sz w:val="24"/>
                <w:szCs w:val="24"/>
              </w:rPr>
              <w:t>£ 2,00</w:t>
            </w:r>
          </w:p>
        </w:tc>
        <w:tc>
          <w:tcPr>
            <w:tcW w:w="733" w:type="dxa"/>
            <w:tcBorders>
              <w:top w:val="single" w:sz="4" w:space="0" w:color="000000"/>
              <w:left w:val="single" w:sz="4" w:space="0" w:color="000000"/>
              <w:bottom w:val="single" w:sz="4" w:space="0" w:color="000000"/>
              <w:right w:val="single" w:sz="4" w:space="0" w:color="000000"/>
            </w:tcBorders>
          </w:tcPr>
          <w:p w14:paraId="6B22BE39" w14:textId="77777777" w:rsidR="00AB2ABA" w:rsidRPr="00C011FB" w:rsidRDefault="00AB2ABA" w:rsidP="00C011FB">
            <w:pPr>
              <w:jc w:val="both"/>
              <w:rPr>
                <w:rFonts w:cstheme="minorHAnsi"/>
                <w:sz w:val="24"/>
                <w:szCs w:val="24"/>
              </w:rPr>
            </w:pPr>
            <w:r w:rsidRPr="00C011FB">
              <w:rPr>
                <w:rFonts w:cstheme="minorHAnsi"/>
                <w:sz w:val="24"/>
                <w:szCs w:val="24"/>
              </w:rPr>
              <w:t>£ 1,54</w:t>
            </w:r>
          </w:p>
        </w:tc>
      </w:tr>
      <w:tr w:rsidR="00AB2ABA" w:rsidRPr="00C011FB" w14:paraId="0B77627C"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25DEE816" w14:textId="77777777" w:rsidR="00AB2ABA" w:rsidRPr="00C011FB" w:rsidRDefault="00AB2ABA" w:rsidP="00C011FB">
            <w:pPr>
              <w:jc w:val="both"/>
              <w:rPr>
                <w:rFonts w:cstheme="minorHAnsi"/>
                <w:sz w:val="24"/>
                <w:szCs w:val="24"/>
              </w:rPr>
            </w:pPr>
            <w:r w:rsidRPr="00C011FB">
              <w:rPr>
                <w:rFonts w:cstheme="minorHAnsi"/>
                <w:sz w:val="24"/>
                <w:szCs w:val="24"/>
              </w:rPr>
              <w:t>TONIC W FEVERTREE x 24</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737A68F5" w14:textId="77777777" w:rsidR="00AB2ABA" w:rsidRPr="00C011FB" w:rsidRDefault="00AB2ABA" w:rsidP="00C011FB">
            <w:pPr>
              <w:jc w:val="both"/>
              <w:rPr>
                <w:rFonts w:cstheme="minorHAnsi"/>
                <w:sz w:val="24"/>
                <w:szCs w:val="24"/>
              </w:rPr>
            </w:pPr>
            <w:r w:rsidRPr="00C011FB">
              <w:rPr>
                <w:rFonts w:cstheme="minorHAnsi"/>
                <w:sz w:val="24"/>
                <w:szCs w:val="24"/>
              </w:rPr>
              <w:t>200ML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3A197E75" w14:textId="77777777" w:rsidR="00AB2ABA" w:rsidRPr="00C011FB" w:rsidRDefault="00AB2ABA" w:rsidP="00C011FB">
            <w:pPr>
              <w:jc w:val="both"/>
              <w:rPr>
                <w:rFonts w:cstheme="minorHAnsi"/>
                <w:sz w:val="24"/>
                <w:szCs w:val="24"/>
              </w:rPr>
            </w:pPr>
            <w:r w:rsidRPr="00C011FB">
              <w:rPr>
                <w:rFonts w:cstheme="minorHAnsi"/>
                <w:sz w:val="24"/>
                <w:szCs w:val="24"/>
              </w:rPr>
              <w:t xml:space="preserve"> £                0,46 </w:t>
            </w:r>
          </w:p>
        </w:tc>
        <w:tc>
          <w:tcPr>
            <w:tcW w:w="733" w:type="dxa"/>
            <w:tcBorders>
              <w:top w:val="single" w:sz="4" w:space="0" w:color="000000"/>
              <w:left w:val="single" w:sz="4" w:space="0" w:color="000000"/>
              <w:bottom w:val="single" w:sz="4" w:space="0" w:color="000000"/>
              <w:right w:val="single" w:sz="4" w:space="0" w:color="000000"/>
            </w:tcBorders>
          </w:tcPr>
          <w:p w14:paraId="7F15274A" w14:textId="77777777" w:rsidR="00AB2ABA" w:rsidRPr="00C011FB" w:rsidRDefault="00AB2ABA" w:rsidP="00C011FB">
            <w:pPr>
              <w:jc w:val="both"/>
              <w:rPr>
                <w:rFonts w:cstheme="minorHAnsi"/>
                <w:sz w:val="24"/>
                <w:szCs w:val="24"/>
              </w:rPr>
            </w:pPr>
            <w:r w:rsidRPr="00C011FB">
              <w:rPr>
                <w:rFonts w:cstheme="minorHAnsi"/>
                <w:sz w:val="24"/>
                <w:szCs w:val="24"/>
              </w:rPr>
              <w:t>77%</w:t>
            </w:r>
          </w:p>
        </w:tc>
        <w:tc>
          <w:tcPr>
            <w:tcW w:w="733" w:type="dxa"/>
            <w:tcBorders>
              <w:top w:val="single" w:sz="4" w:space="0" w:color="000000"/>
              <w:left w:val="single" w:sz="4" w:space="0" w:color="000000"/>
              <w:bottom w:val="single" w:sz="4" w:space="0" w:color="000000"/>
              <w:right w:val="single" w:sz="4" w:space="0" w:color="000000"/>
            </w:tcBorders>
          </w:tcPr>
          <w:p w14:paraId="69914B73" w14:textId="77777777" w:rsidR="00AB2ABA" w:rsidRPr="00C011FB" w:rsidRDefault="00AB2ABA" w:rsidP="00C011FB">
            <w:pPr>
              <w:jc w:val="both"/>
              <w:rPr>
                <w:rFonts w:cstheme="minorHAnsi"/>
                <w:sz w:val="24"/>
                <w:szCs w:val="24"/>
              </w:rPr>
            </w:pPr>
            <w:r w:rsidRPr="00C011FB">
              <w:rPr>
                <w:rFonts w:cstheme="minorHAnsi"/>
                <w:sz w:val="24"/>
                <w:szCs w:val="24"/>
              </w:rPr>
              <w:t>£ 2,00</w:t>
            </w:r>
          </w:p>
        </w:tc>
        <w:tc>
          <w:tcPr>
            <w:tcW w:w="733" w:type="dxa"/>
            <w:tcBorders>
              <w:top w:val="single" w:sz="4" w:space="0" w:color="000000"/>
              <w:left w:val="single" w:sz="4" w:space="0" w:color="000000"/>
              <w:bottom w:val="single" w:sz="4" w:space="0" w:color="000000"/>
              <w:right w:val="single" w:sz="4" w:space="0" w:color="000000"/>
            </w:tcBorders>
          </w:tcPr>
          <w:p w14:paraId="06086781" w14:textId="77777777" w:rsidR="00AB2ABA" w:rsidRPr="00C011FB" w:rsidRDefault="00AB2ABA" w:rsidP="00C011FB">
            <w:pPr>
              <w:jc w:val="both"/>
              <w:rPr>
                <w:rFonts w:cstheme="minorHAnsi"/>
                <w:sz w:val="24"/>
                <w:szCs w:val="24"/>
              </w:rPr>
            </w:pPr>
            <w:r w:rsidRPr="00C011FB">
              <w:rPr>
                <w:rFonts w:cstheme="minorHAnsi"/>
                <w:sz w:val="24"/>
                <w:szCs w:val="24"/>
              </w:rPr>
              <w:t>£ 1,54</w:t>
            </w:r>
          </w:p>
        </w:tc>
      </w:tr>
      <w:tr w:rsidR="00AB2ABA" w:rsidRPr="00C011FB" w14:paraId="491060B7"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7E09DF5F" w14:textId="77777777" w:rsidR="00AB2ABA" w:rsidRPr="00C011FB" w:rsidRDefault="00AB2ABA" w:rsidP="00C011FB">
            <w:pPr>
              <w:jc w:val="both"/>
              <w:rPr>
                <w:rFonts w:cstheme="minorHAnsi"/>
                <w:sz w:val="24"/>
                <w:szCs w:val="24"/>
              </w:rPr>
            </w:pPr>
            <w:r w:rsidRPr="00C011FB">
              <w:rPr>
                <w:rFonts w:cstheme="minorHAnsi"/>
                <w:sz w:val="24"/>
                <w:szCs w:val="24"/>
              </w:rPr>
              <w:t>TONIC W DIET FEVERTREE x 24</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5BCB45C8" w14:textId="77777777" w:rsidR="00AB2ABA" w:rsidRPr="00C011FB" w:rsidRDefault="00AB2ABA" w:rsidP="00C011FB">
            <w:pPr>
              <w:jc w:val="both"/>
              <w:rPr>
                <w:rFonts w:cstheme="minorHAnsi"/>
                <w:sz w:val="24"/>
                <w:szCs w:val="24"/>
              </w:rPr>
            </w:pPr>
            <w:r w:rsidRPr="00C011FB">
              <w:rPr>
                <w:rFonts w:cstheme="minorHAnsi"/>
                <w:sz w:val="24"/>
                <w:szCs w:val="24"/>
              </w:rPr>
              <w:t>200ML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2040F6AE" w14:textId="77777777" w:rsidR="00AB2ABA" w:rsidRPr="00C011FB" w:rsidRDefault="00AB2ABA" w:rsidP="00C011FB">
            <w:pPr>
              <w:jc w:val="both"/>
              <w:rPr>
                <w:rFonts w:cstheme="minorHAnsi"/>
                <w:sz w:val="24"/>
                <w:szCs w:val="24"/>
              </w:rPr>
            </w:pPr>
            <w:r w:rsidRPr="00C011FB">
              <w:rPr>
                <w:rFonts w:cstheme="minorHAnsi"/>
                <w:sz w:val="24"/>
                <w:szCs w:val="24"/>
              </w:rPr>
              <w:t xml:space="preserve"> £                0,46 </w:t>
            </w:r>
          </w:p>
        </w:tc>
        <w:tc>
          <w:tcPr>
            <w:tcW w:w="733" w:type="dxa"/>
            <w:tcBorders>
              <w:top w:val="single" w:sz="4" w:space="0" w:color="000000"/>
              <w:left w:val="single" w:sz="4" w:space="0" w:color="000000"/>
              <w:bottom w:val="single" w:sz="4" w:space="0" w:color="000000"/>
              <w:right w:val="single" w:sz="4" w:space="0" w:color="000000"/>
            </w:tcBorders>
          </w:tcPr>
          <w:p w14:paraId="77442FB3" w14:textId="77777777" w:rsidR="00AB2ABA" w:rsidRPr="00C011FB" w:rsidRDefault="00AB2ABA" w:rsidP="00C011FB">
            <w:pPr>
              <w:jc w:val="both"/>
              <w:rPr>
                <w:rFonts w:cstheme="minorHAnsi"/>
                <w:sz w:val="24"/>
                <w:szCs w:val="24"/>
              </w:rPr>
            </w:pPr>
            <w:r w:rsidRPr="00C011FB">
              <w:rPr>
                <w:rFonts w:cstheme="minorHAnsi"/>
                <w:sz w:val="24"/>
                <w:szCs w:val="24"/>
              </w:rPr>
              <w:t>77%</w:t>
            </w:r>
          </w:p>
        </w:tc>
        <w:tc>
          <w:tcPr>
            <w:tcW w:w="733" w:type="dxa"/>
            <w:tcBorders>
              <w:top w:val="single" w:sz="4" w:space="0" w:color="000000"/>
              <w:left w:val="single" w:sz="4" w:space="0" w:color="000000"/>
              <w:bottom w:val="single" w:sz="4" w:space="0" w:color="000000"/>
              <w:right w:val="single" w:sz="4" w:space="0" w:color="000000"/>
            </w:tcBorders>
          </w:tcPr>
          <w:p w14:paraId="0DE6D29A" w14:textId="77777777" w:rsidR="00AB2ABA" w:rsidRPr="00C011FB" w:rsidRDefault="00AB2ABA" w:rsidP="00C011FB">
            <w:pPr>
              <w:jc w:val="both"/>
              <w:rPr>
                <w:rFonts w:cstheme="minorHAnsi"/>
                <w:sz w:val="24"/>
                <w:szCs w:val="24"/>
              </w:rPr>
            </w:pPr>
            <w:r w:rsidRPr="00C011FB">
              <w:rPr>
                <w:rFonts w:cstheme="minorHAnsi"/>
                <w:sz w:val="24"/>
                <w:szCs w:val="24"/>
              </w:rPr>
              <w:t>£ 2,00</w:t>
            </w:r>
          </w:p>
        </w:tc>
        <w:tc>
          <w:tcPr>
            <w:tcW w:w="733" w:type="dxa"/>
            <w:tcBorders>
              <w:top w:val="single" w:sz="4" w:space="0" w:color="000000"/>
              <w:left w:val="single" w:sz="4" w:space="0" w:color="000000"/>
              <w:bottom w:val="single" w:sz="4" w:space="0" w:color="000000"/>
              <w:right w:val="single" w:sz="4" w:space="0" w:color="000000"/>
            </w:tcBorders>
          </w:tcPr>
          <w:p w14:paraId="6B2A1910" w14:textId="77777777" w:rsidR="00AB2ABA" w:rsidRPr="00C011FB" w:rsidRDefault="00AB2ABA" w:rsidP="00C011FB">
            <w:pPr>
              <w:jc w:val="both"/>
              <w:rPr>
                <w:rFonts w:cstheme="minorHAnsi"/>
                <w:sz w:val="24"/>
                <w:szCs w:val="24"/>
              </w:rPr>
            </w:pPr>
            <w:r w:rsidRPr="00C011FB">
              <w:rPr>
                <w:rFonts w:cstheme="minorHAnsi"/>
                <w:sz w:val="24"/>
                <w:szCs w:val="24"/>
              </w:rPr>
              <w:t>£ 1,54</w:t>
            </w:r>
          </w:p>
        </w:tc>
      </w:tr>
      <w:tr w:rsidR="00AB2ABA" w:rsidRPr="00C011FB" w14:paraId="29C268E0"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145B2785" w14:textId="77777777" w:rsidR="00AB2ABA" w:rsidRPr="00C011FB" w:rsidRDefault="00AB2ABA" w:rsidP="00C011FB">
            <w:pPr>
              <w:jc w:val="both"/>
              <w:rPr>
                <w:rFonts w:cstheme="minorHAnsi"/>
                <w:sz w:val="24"/>
                <w:szCs w:val="24"/>
              </w:rPr>
            </w:pPr>
            <w:r w:rsidRPr="00C011FB">
              <w:rPr>
                <w:rFonts w:cstheme="minorHAnsi"/>
                <w:sz w:val="24"/>
                <w:szCs w:val="24"/>
              </w:rPr>
              <w:t>SODA BABIES FEVERTREE X 24</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0807E765" w14:textId="77777777" w:rsidR="00AB2ABA" w:rsidRPr="00C011FB" w:rsidRDefault="00AB2ABA" w:rsidP="00C011FB">
            <w:pPr>
              <w:jc w:val="both"/>
              <w:rPr>
                <w:rFonts w:cstheme="minorHAnsi"/>
                <w:sz w:val="24"/>
                <w:szCs w:val="24"/>
              </w:rPr>
            </w:pPr>
            <w:r w:rsidRPr="00C011FB">
              <w:rPr>
                <w:rFonts w:cstheme="minorHAnsi"/>
                <w:sz w:val="24"/>
                <w:szCs w:val="24"/>
              </w:rPr>
              <w:t>200ML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3244CB82" w14:textId="77777777" w:rsidR="00AB2ABA" w:rsidRPr="00C011FB" w:rsidRDefault="00AB2ABA" w:rsidP="00C011FB">
            <w:pPr>
              <w:jc w:val="both"/>
              <w:rPr>
                <w:rFonts w:cstheme="minorHAnsi"/>
                <w:sz w:val="24"/>
                <w:szCs w:val="24"/>
              </w:rPr>
            </w:pPr>
            <w:r w:rsidRPr="00C011FB">
              <w:rPr>
                <w:rFonts w:cstheme="minorHAnsi"/>
                <w:sz w:val="24"/>
                <w:szCs w:val="24"/>
              </w:rPr>
              <w:t xml:space="preserve"> £                0,46 </w:t>
            </w:r>
          </w:p>
        </w:tc>
        <w:tc>
          <w:tcPr>
            <w:tcW w:w="733" w:type="dxa"/>
            <w:tcBorders>
              <w:top w:val="single" w:sz="4" w:space="0" w:color="000000"/>
              <w:left w:val="single" w:sz="4" w:space="0" w:color="000000"/>
              <w:bottom w:val="single" w:sz="4" w:space="0" w:color="000000"/>
              <w:right w:val="single" w:sz="4" w:space="0" w:color="000000"/>
            </w:tcBorders>
          </w:tcPr>
          <w:p w14:paraId="14400E73" w14:textId="77777777" w:rsidR="00AB2ABA" w:rsidRPr="00C011FB" w:rsidRDefault="00AB2ABA" w:rsidP="00C011FB">
            <w:pPr>
              <w:jc w:val="both"/>
              <w:rPr>
                <w:rFonts w:cstheme="minorHAnsi"/>
                <w:sz w:val="24"/>
                <w:szCs w:val="24"/>
              </w:rPr>
            </w:pPr>
            <w:r w:rsidRPr="00C011FB">
              <w:rPr>
                <w:rFonts w:cstheme="minorHAnsi"/>
                <w:sz w:val="24"/>
                <w:szCs w:val="24"/>
              </w:rPr>
              <w:t>77%</w:t>
            </w:r>
          </w:p>
        </w:tc>
        <w:tc>
          <w:tcPr>
            <w:tcW w:w="733" w:type="dxa"/>
            <w:tcBorders>
              <w:top w:val="single" w:sz="4" w:space="0" w:color="000000"/>
              <w:left w:val="single" w:sz="4" w:space="0" w:color="000000"/>
              <w:bottom w:val="single" w:sz="4" w:space="0" w:color="000000"/>
              <w:right w:val="single" w:sz="4" w:space="0" w:color="000000"/>
            </w:tcBorders>
          </w:tcPr>
          <w:p w14:paraId="78770B8B" w14:textId="77777777" w:rsidR="00AB2ABA" w:rsidRPr="00C011FB" w:rsidRDefault="00AB2ABA" w:rsidP="00C011FB">
            <w:pPr>
              <w:jc w:val="both"/>
              <w:rPr>
                <w:rFonts w:cstheme="minorHAnsi"/>
                <w:sz w:val="24"/>
                <w:szCs w:val="24"/>
              </w:rPr>
            </w:pPr>
            <w:r w:rsidRPr="00C011FB">
              <w:rPr>
                <w:rFonts w:cstheme="minorHAnsi"/>
                <w:sz w:val="24"/>
                <w:szCs w:val="24"/>
              </w:rPr>
              <w:t>£ 2,00</w:t>
            </w:r>
          </w:p>
        </w:tc>
        <w:tc>
          <w:tcPr>
            <w:tcW w:w="733" w:type="dxa"/>
            <w:tcBorders>
              <w:top w:val="single" w:sz="4" w:space="0" w:color="000000"/>
              <w:left w:val="single" w:sz="4" w:space="0" w:color="000000"/>
              <w:bottom w:val="single" w:sz="4" w:space="0" w:color="000000"/>
              <w:right w:val="single" w:sz="4" w:space="0" w:color="000000"/>
            </w:tcBorders>
          </w:tcPr>
          <w:p w14:paraId="0A02D56D" w14:textId="77777777" w:rsidR="00AB2ABA" w:rsidRPr="00C011FB" w:rsidRDefault="00AB2ABA" w:rsidP="00C011FB">
            <w:pPr>
              <w:jc w:val="both"/>
              <w:rPr>
                <w:rFonts w:cstheme="minorHAnsi"/>
                <w:sz w:val="24"/>
                <w:szCs w:val="24"/>
              </w:rPr>
            </w:pPr>
            <w:r w:rsidRPr="00C011FB">
              <w:rPr>
                <w:rFonts w:cstheme="minorHAnsi"/>
                <w:sz w:val="24"/>
                <w:szCs w:val="24"/>
              </w:rPr>
              <w:t>£ 1,54</w:t>
            </w:r>
          </w:p>
        </w:tc>
      </w:tr>
      <w:tr w:rsidR="00AB2ABA" w:rsidRPr="00C011FB" w14:paraId="2923EF32"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223E2EA5" w14:textId="77777777" w:rsidR="00AB2ABA" w:rsidRPr="00C011FB" w:rsidRDefault="00AB2ABA" w:rsidP="00C011FB">
            <w:pPr>
              <w:jc w:val="both"/>
              <w:rPr>
                <w:rFonts w:cstheme="minorHAnsi"/>
                <w:sz w:val="24"/>
                <w:szCs w:val="24"/>
              </w:rPr>
            </w:pPr>
            <w:r w:rsidRPr="00C011FB">
              <w:rPr>
                <w:rFonts w:cstheme="minorHAnsi"/>
                <w:sz w:val="24"/>
                <w:szCs w:val="24"/>
              </w:rPr>
              <w:t>COKE COLA BOTS X24</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46903E8B" w14:textId="77777777" w:rsidR="00AB2ABA" w:rsidRPr="00C011FB" w:rsidRDefault="00AB2ABA" w:rsidP="00C011FB">
            <w:pPr>
              <w:jc w:val="both"/>
              <w:rPr>
                <w:rFonts w:cstheme="minorHAnsi"/>
                <w:sz w:val="24"/>
                <w:szCs w:val="24"/>
              </w:rPr>
            </w:pPr>
            <w:r w:rsidRPr="00C011FB">
              <w:rPr>
                <w:rFonts w:cstheme="minorHAnsi"/>
                <w:sz w:val="24"/>
                <w:szCs w:val="24"/>
              </w:rPr>
              <w:t>200ML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26BC22BB" w14:textId="77777777" w:rsidR="00AB2ABA" w:rsidRPr="00C011FB" w:rsidRDefault="00AB2ABA" w:rsidP="00C011FB">
            <w:pPr>
              <w:jc w:val="both"/>
              <w:rPr>
                <w:rFonts w:cstheme="minorHAnsi"/>
                <w:sz w:val="24"/>
                <w:szCs w:val="24"/>
              </w:rPr>
            </w:pPr>
            <w:r w:rsidRPr="00C011FB">
              <w:rPr>
                <w:rFonts w:cstheme="minorHAnsi"/>
                <w:sz w:val="24"/>
                <w:szCs w:val="24"/>
              </w:rPr>
              <w:t xml:space="preserve"> £                0,45 </w:t>
            </w:r>
          </w:p>
        </w:tc>
        <w:tc>
          <w:tcPr>
            <w:tcW w:w="733" w:type="dxa"/>
            <w:tcBorders>
              <w:top w:val="single" w:sz="4" w:space="0" w:color="000000"/>
              <w:left w:val="single" w:sz="4" w:space="0" w:color="000000"/>
              <w:bottom w:val="single" w:sz="4" w:space="0" w:color="000000"/>
              <w:right w:val="single" w:sz="4" w:space="0" w:color="000000"/>
            </w:tcBorders>
          </w:tcPr>
          <w:p w14:paraId="1A8D174F" w14:textId="77777777" w:rsidR="00AB2ABA" w:rsidRPr="00C011FB" w:rsidRDefault="00AB2ABA" w:rsidP="00C011FB">
            <w:pPr>
              <w:jc w:val="both"/>
              <w:rPr>
                <w:rFonts w:cstheme="minorHAnsi"/>
                <w:sz w:val="24"/>
                <w:szCs w:val="24"/>
              </w:rPr>
            </w:pPr>
            <w:r w:rsidRPr="00C011FB">
              <w:rPr>
                <w:rFonts w:cstheme="minorHAnsi"/>
                <w:sz w:val="24"/>
                <w:szCs w:val="24"/>
              </w:rPr>
              <w:t>78%</w:t>
            </w:r>
          </w:p>
        </w:tc>
        <w:tc>
          <w:tcPr>
            <w:tcW w:w="733" w:type="dxa"/>
            <w:tcBorders>
              <w:top w:val="single" w:sz="4" w:space="0" w:color="000000"/>
              <w:left w:val="single" w:sz="4" w:space="0" w:color="000000"/>
              <w:bottom w:val="single" w:sz="4" w:space="0" w:color="000000"/>
              <w:right w:val="single" w:sz="4" w:space="0" w:color="000000"/>
            </w:tcBorders>
          </w:tcPr>
          <w:p w14:paraId="31C3EE18" w14:textId="77777777" w:rsidR="00AB2ABA" w:rsidRPr="00C011FB" w:rsidRDefault="00AB2ABA" w:rsidP="00C011FB">
            <w:pPr>
              <w:jc w:val="both"/>
              <w:rPr>
                <w:rFonts w:cstheme="minorHAnsi"/>
                <w:sz w:val="24"/>
                <w:szCs w:val="24"/>
              </w:rPr>
            </w:pPr>
            <w:r w:rsidRPr="00C011FB">
              <w:rPr>
                <w:rFonts w:cstheme="minorHAnsi"/>
                <w:sz w:val="24"/>
                <w:szCs w:val="24"/>
              </w:rPr>
              <w:t>£ 2,00</w:t>
            </w:r>
          </w:p>
        </w:tc>
        <w:tc>
          <w:tcPr>
            <w:tcW w:w="733" w:type="dxa"/>
            <w:tcBorders>
              <w:top w:val="single" w:sz="4" w:space="0" w:color="000000"/>
              <w:left w:val="single" w:sz="4" w:space="0" w:color="000000"/>
              <w:bottom w:val="single" w:sz="4" w:space="0" w:color="000000"/>
              <w:right w:val="single" w:sz="4" w:space="0" w:color="000000"/>
            </w:tcBorders>
          </w:tcPr>
          <w:p w14:paraId="4491D1A1" w14:textId="77777777" w:rsidR="00AB2ABA" w:rsidRPr="00C011FB" w:rsidRDefault="00AB2ABA" w:rsidP="00C011FB">
            <w:pPr>
              <w:jc w:val="both"/>
              <w:rPr>
                <w:rFonts w:cstheme="minorHAnsi"/>
                <w:sz w:val="24"/>
                <w:szCs w:val="24"/>
              </w:rPr>
            </w:pPr>
            <w:r w:rsidRPr="00C011FB">
              <w:rPr>
                <w:rFonts w:cstheme="minorHAnsi"/>
                <w:sz w:val="24"/>
                <w:szCs w:val="24"/>
              </w:rPr>
              <w:t>£ 1,55</w:t>
            </w:r>
          </w:p>
        </w:tc>
      </w:tr>
      <w:tr w:rsidR="00AB2ABA" w:rsidRPr="00C011FB" w14:paraId="35B30039" w14:textId="77777777" w:rsidTr="00AC27C5">
        <w:trPr>
          <w:trHeight w:val="323"/>
        </w:trPr>
        <w:tc>
          <w:tcPr>
            <w:tcW w:w="30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629C259B" w14:textId="77777777" w:rsidR="00AB2ABA" w:rsidRPr="00C011FB" w:rsidRDefault="00AB2ABA" w:rsidP="00C011FB">
            <w:pPr>
              <w:jc w:val="both"/>
              <w:rPr>
                <w:rFonts w:cstheme="minorHAnsi"/>
                <w:sz w:val="24"/>
                <w:szCs w:val="24"/>
              </w:rPr>
            </w:pPr>
            <w:r w:rsidRPr="00C011FB">
              <w:rPr>
                <w:rFonts w:cstheme="minorHAnsi"/>
                <w:sz w:val="24"/>
                <w:szCs w:val="24"/>
              </w:rPr>
              <w:t>DIET COKE COLA BOTS X24</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hideMark/>
          </w:tcPr>
          <w:p w14:paraId="1B5BA059" w14:textId="77777777" w:rsidR="00AB2ABA" w:rsidRPr="00C011FB" w:rsidRDefault="00AB2ABA" w:rsidP="00C011FB">
            <w:pPr>
              <w:jc w:val="both"/>
              <w:rPr>
                <w:rFonts w:cstheme="minorHAnsi"/>
                <w:sz w:val="24"/>
                <w:szCs w:val="24"/>
              </w:rPr>
            </w:pPr>
            <w:r w:rsidRPr="00C011FB">
              <w:rPr>
                <w:rFonts w:cstheme="minorHAnsi"/>
                <w:sz w:val="24"/>
                <w:szCs w:val="24"/>
              </w:rPr>
              <w:t>200ML</w:t>
            </w:r>
          </w:p>
        </w:tc>
        <w:tc>
          <w:tcPr>
            <w:tcW w:w="16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hideMark/>
          </w:tcPr>
          <w:p w14:paraId="25234588" w14:textId="77777777" w:rsidR="00AB2ABA" w:rsidRPr="00C011FB" w:rsidRDefault="00AB2ABA" w:rsidP="00C011FB">
            <w:pPr>
              <w:jc w:val="both"/>
              <w:rPr>
                <w:rFonts w:cstheme="minorHAnsi"/>
                <w:sz w:val="24"/>
                <w:szCs w:val="24"/>
              </w:rPr>
            </w:pPr>
            <w:r w:rsidRPr="00C011FB">
              <w:rPr>
                <w:rFonts w:cstheme="minorHAnsi"/>
                <w:sz w:val="24"/>
                <w:szCs w:val="24"/>
              </w:rPr>
              <w:t xml:space="preserve"> £                0,45 </w:t>
            </w:r>
          </w:p>
        </w:tc>
        <w:tc>
          <w:tcPr>
            <w:tcW w:w="733" w:type="dxa"/>
            <w:tcBorders>
              <w:top w:val="single" w:sz="4" w:space="0" w:color="000000"/>
              <w:left w:val="single" w:sz="4" w:space="0" w:color="000000"/>
              <w:bottom w:val="single" w:sz="4" w:space="0" w:color="000000"/>
              <w:right w:val="single" w:sz="4" w:space="0" w:color="000000"/>
            </w:tcBorders>
          </w:tcPr>
          <w:p w14:paraId="552F4C05" w14:textId="77777777" w:rsidR="00AB2ABA" w:rsidRPr="00C011FB" w:rsidRDefault="00AB2ABA" w:rsidP="00C011FB">
            <w:pPr>
              <w:jc w:val="both"/>
              <w:rPr>
                <w:rFonts w:cstheme="minorHAnsi"/>
                <w:sz w:val="24"/>
                <w:szCs w:val="24"/>
              </w:rPr>
            </w:pPr>
            <w:r w:rsidRPr="00C011FB">
              <w:rPr>
                <w:rFonts w:cstheme="minorHAnsi"/>
                <w:sz w:val="24"/>
                <w:szCs w:val="24"/>
              </w:rPr>
              <w:t>78%</w:t>
            </w:r>
          </w:p>
        </w:tc>
        <w:tc>
          <w:tcPr>
            <w:tcW w:w="733" w:type="dxa"/>
            <w:tcBorders>
              <w:top w:val="single" w:sz="4" w:space="0" w:color="000000"/>
              <w:left w:val="single" w:sz="4" w:space="0" w:color="000000"/>
              <w:bottom w:val="single" w:sz="4" w:space="0" w:color="000000"/>
              <w:right w:val="single" w:sz="4" w:space="0" w:color="000000"/>
            </w:tcBorders>
          </w:tcPr>
          <w:p w14:paraId="12843EF3" w14:textId="77777777" w:rsidR="00AB2ABA" w:rsidRPr="00C011FB" w:rsidRDefault="00AB2ABA" w:rsidP="00C011FB">
            <w:pPr>
              <w:jc w:val="both"/>
              <w:rPr>
                <w:rFonts w:cstheme="minorHAnsi"/>
                <w:sz w:val="24"/>
                <w:szCs w:val="24"/>
              </w:rPr>
            </w:pPr>
            <w:r w:rsidRPr="00C011FB">
              <w:rPr>
                <w:rFonts w:cstheme="minorHAnsi"/>
                <w:sz w:val="24"/>
                <w:szCs w:val="24"/>
              </w:rPr>
              <w:t>£ 2,00</w:t>
            </w:r>
          </w:p>
        </w:tc>
        <w:tc>
          <w:tcPr>
            <w:tcW w:w="733" w:type="dxa"/>
            <w:tcBorders>
              <w:top w:val="single" w:sz="4" w:space="0" w:color="000000"/>
              <w:left w:val="single" w:sz="4" w:space="0" w:color="000000"/>
              <w:bottom w:val="single" w:sz="4" w:space="0" w:color="000000"/>
              <w:right w:val="single" w:sz="4" w:space="0" w:color="000000"/>
            </w:tcBorders>
          </w:tcPr>
          <w:p w14:paraId="766FAFAA" w14:textId="77777777" w:rsidR="00AB2ABA" w:rsidRPr="00C011FB" w:rsidRDefault="00AB2ABA" w:rsidP="00C011FB">
            <w:pPr>
              <w:jc w:val="both"/>
              <w:rPr>
                <w:rFonts w:cstheme="minorHAnsi"/>
                <w:sz w:val="24"/>
                <w:szCs w:val="24"/>
              </w:rPr>
            </w:pPr>
            <w:r w:rsidRPr="00C011FB">
              <w:rPr>
                <w:rFonts w:cstheme="minorHAnsi"/>
                <w:sz w:val="24"/>
                <w:szCs w:val="24"/>
              </w:rPr>
              <w:t>£ 1,55</w:t>
            </w:r>
          </w:p>
        </w:tc>
      </w:tr>
      <w:tr w:rsidR="00AB2ABA" w:rsidRPr="00C011FB" w14:paraId="09986305" w14:textId="77777777" w:rsidTr="00AC27C5">
        <w:trPr>
          <w:trHeight w:val="323"/>
        </w:trPr>
        <w:tc>
          <w:tcPr>
            <w:tcW w:w="3018" w:type="dxa"/>
            <w:tcBorders>
              <w:top w:val="single" w:sz="4" w:space="0" w:color="000000"/>
              <w:left w:val="single" w:sz="4" w:space="0" w:color="000000"/>
              <w:bottom w:val="single" w:sz="4" w:space="0" w:color="000000"/>
              <w:right w:val="single" w:sz="4" w:space="0" w:color="auto"/>
            </w:tcBorders>
            <w:shd w:val="clear" w:color="auto" w:fill="auto"/>
            <w:tcMar>
              <w:top w:w="0" w:type="dxa"/>
              <w:left w:w="70" w:type="dxa"/>
              <w:bottom w:w="0" w:type="dxa"/>
              <w:right w:w="70" w:type="dxa"/>
            </w:tcMar>
          </w:tcPr>
          <w:p w14:paraId="2F1C611A" w14:textId="77777777" w:rsidR="00AB2ABA" w:rsidRPr="00C011FB" w:rsidRDefault="00AB2ABA" w:rsidP="00C011FB">
            <w:pPr>
              <w:jc w:val="both"/>
              <w:rPr>
                <w:rFonts w:cstheme="minorHAnsi"/>
                <w:sz w:val="24"/>
                <w:szCs w:val="24"/>
              </w:rPr>
            </w:pPr>
            <w:r w:rsidRPr="00C011FB">
              <w:rPr>
                <w:rFonts w:cstheme="minorHAnsi"/>
                <w:sz w:val="24"/>
                <w:szCs w:val="24"/>
              </w:rPr>
              <w:t>KINGSLAND SPRK WATER</w:t>
            </w:r>
          </w:p>
        </w:tc>
        <w:tc>
          <w:tcPr>
            <w:tcW w:w="925"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14:paraId="6EC5E67A" w14:textId="77777777" w:rsidR="00AB2ABA" w:rsidRPr="00C011FB" w:rsidRDefault="00AB2ABA" w:rsidP="00C011FB">
            <w:pPr>
              <w:jc w:val="both"/>
              <w:rPr>
                <w:rFonts w:cstheme="minorHAnsi"/>
                <w:sz w:val="24"/>
                <w:szCs w:val="24"/>
              </w:rPr>
            </w:pPr>
            <w:r w:rsidRPr="00C011FB">
              <w:rPr>
                <w:rFonts w:cstheme="minorHAnsi"/>
                <w:sz w:val="24"/>
                <w:szCs w:val="24"/>
              </w:rPr>
              <w:t>BTL</w:t>
            </w:r>
          </w:p>
        </w:tc>
        <w:tc>
          <w:tcPr>
            <w:tcW w:w="1698"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14:paraId="3927D3D3" w14:textId="77777777" w:rsidR="00AB2ABA" w:rsidRPr="00C011FB" w:rsidRDefault="00AB2ABA" w:rsidP="00C011FB">
            <w:pPr>
              <w:jc w:val="both"/>
              <w:rPr>
                <w:rFonts w:cstheme="minorHAnsi"/>
                <w:sz w:val="24"/>
                <w:szCs w:val="24"/>
              </w:rPr>
            </w:pPr>
            <w:r w:rsidRPr="00C011FB">
              <w:rPr>
                <w:rFonts w:cstheme="minorHAnsi"/>
                <w:sz w:val="24"/>
                <w:szCs w:val="24"/>
              </w:rPr>
              <w:t xml:space="preserve"> £                0,60 </w:t>
            </w:r>
          </w:p>
        </w:tc>
        <w:tc>
          <w:tcPr>
            <w:tcW w:w="733" w:type="dxa"/>
            <w:tcBorders>
              <w:top w:val="single" w:sz="4" w:space="0" w:color="auto"/>
              <w:left w:val="single" w:sz="4" w:space="0" w:color="auto"/>
              <w:bottom w:val="single" w:sz="4" w:space="0" w:color="auto"/>
              <w:right w:val="single" w:sz="4" w:space="0" w:color="auto"/>
            </w:tcBorders>
          </w:tcPr>
          <w:p w14:paraId="47F62915" w14:textId="77777777" w:rsidR="00AB2ABA" w:rsidRPr="00C011FB" w:rsidRDefault="00AB2ABA" w:rsidP="00C011FB">
            <w:pPr>
              <w:jc w:val="both"/>
              <w:rPr>
                <w:rFonts w:cstheme="minorHAnsi"/>
                <w:sz w:val="24"/>
                <w:szCs w:val="24"/>
              </w:rPr>
            </w:pPr>
            <w:r w:rsidRPr="00C011FB">
              <w:rPr>
                <w:rFonts w:cstheme="minorHAnsi"/>
                <w:sz w:val="24"/>
                <w:szCs w:val="24"/>
              </w:rPr>
              <w:t>70%</w:t>
            </w:r>
          </w:p>
        </w:tc>
        <w:tc>
          <w:tcPr>
            <w:tcW w:w="733" w:type="dxa"/>
            <w:tcBorders>
              <w:top w:val="single" w:sz="4" w:space="0" w:color="auto"/>
              <w:left w:val="single" w:sz="4" w:space="0" w:color="auto"/>
              <w:bottom w:val="single" w:sz="4" w:space="0" w:color="auto"/>
              <w:right w:val="single" w:sz="4" w:space="0" w:color="auto"/>
            </w:tcBorders>
          </w:tcPr>
          <w:p w14:paraId="4992E5E4" w14:textId="77777777" w:rsidR="00AB2ABA" w:rsidRPr="00C011FB" w:rsidRDefault="00AB2ABA" w:rsidP="00C011FB">
            <w:pPr>
              <w:jc w:val="both"/>
              <w:rPr>
                <w:rFonts w:cstheme="minorHAnsi"/>
                <w:sz w:val="24"/>
                <w:szCs w:val="24"/>
              </w:rPr>
            </w:pPr>
            <w:r w:rsidRPr="00C011FB">
              <w:rPr>
                <w:rFonts w:cstheme="minorHAnsi"/>
                <w:sz w:val="24"/>
                <w:szCs w:val="24"/>
              </w:rPr>
              <w:t>£ 2,00</w:t>
            </w:r>
          </w:p>
        </w:tc>
        <w:tc>
          <w:tcPr>
            <w:tcW w:w="733" w:type="dxa"/>
            <w:tcBorders>
              <w:top w:val="single" w:sz="4" w:space="0" w:color="auto"/>
              <w:left w:val="single" w:sz="4" w:space="0" w:color="auto"/>
              <w:bottom w:val="single" w:sz="4" w:space="0" w:color="auto"/>
              <w:right w:val="single" w:sz="4" w:space="0" w:color="auto"/>
            </w:tcBorders>
          </w:tcPr>
          <w:p w14:paraId="238A3ECF" w14:textId="77777777" w:rsidR="00AB2ABA" w:rsidRPr="00C011FB" w:rsidRDefault="00AB2ABA" w:rsidP="00C011FB">
            <w:pPr>
              <w:jc w:val="both"/>
              <w:rPr>
                <w:rFonts w:cstheme="minorHAnsi"/>
                <w:sz w:val="24"/>
                <w:szCs w:val="24"/>
              </w:rPr>
            </w:pPr>
            <w:r w:rsidRPr="00C011FB">
              <w:rPr>
                <w:rFonts w:cstheme="minorHAnsi"/>
                <w:sz w:val="24"/>
                <w:szCs w:val="24"/>
              </w:rPr>
              <w:t>£ 1,40</w:t>
            </w:r>
          </w:p>
        </w:tc>
      </w:tr>
      <w:tr w:rsidR="00AB2ABA" w:rsidRPr="00C011FB" w14:paraId="5EF7504D" w14:textId="77777777" w:rsidTr="00AC27C5">
        <w:trPr>
          <w:trHeight w:val="323"/>
        </w:trPr>
        <w:tc>
          <w:tcPr>
            <w:tcW w:w="3018" w:type="dxa"/>
            <w:tcBorders>
              <w:top w:val="single" w:sz="4" w:space="0" w:color="000000"/>
              <w:left w:val="single" w:sz="4" w:space="0" w:color="000000"/>
              <w:bottom w:val="single" w:sz="4" w:space="0" w:color="000000"/>
              <w:right w:val="single" w:sz="4" w:space="0" w:color="auto"/>
            </w:tcBorders>
            <w:shd w:val="clear" w:color="auto" w:fill="auto"/>
            <w:tcMar>
              <w:top w:w="0" w:type="dxa"/>
              <w:left w:w="70" w:type="dxa"/>
              <w:bottom w:w="0" w:type="dxa"/>
              <w:right w:w="70" w:type="dxa"/>
            </w:tcMar>
          </w:tcPr>
          <w:p w14:paraId="361B65CC" w14:textId="77777777" w:rsidR="00AB2ABA" w:rsidRPr="00C011FB" w:rsidRDefault="00AB2ABA" w:rsidP="00C011FB">
            <w:pPr>
              <w:jc w:val="both"/>
              <w:rPr>
                <w:rFonts w:cstheme="minorHAnsi"/>
                <w:sz w:val="24"/>
                <w:szCs w:val="24"/>
              </w:rPr>
            </w:pPr>
            <w:r w:rsidRPr="00C011FB">
              <w:rPr>
                <w:rFonts w:cstheme="minorHAnsi"/>
                <w:sz w:val="24"/>
                <w:szCs w:val="24"/>
              </w:rPr>
              <w:t>KINGSLAND STILL WATER</w:t>
            </w:r>
          </w:p>
        </w:tc>
        <w:tc>
          <w:tcPr>
            <w:tcW w:w="925"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14:paraId="541D18AD" w14:textId="77777777" w:rsidR="00AB2ABA" w:rsidRPr="00C011FB" w:rsidRDefault="00AB2ABA" w:rsidP="00C011FB">
            <w:pPr>
              <w:jc w:val="both"/>
              <w:rPr>
                <w:rFonts w:cstheme="minorHAnsi"/>
                <w:sz w:val="24"/>
                <w:szCs w:val="24"/>
              </w:rPr>
            </w:pPr>
            <w:r w:rsidRPr="00C011FB">
              <w:rPr>
                <w:rFonts w:cstheme="minorHAnsi"/>
                <w:sz w:val="24"/>
                <w:szCs w:val="24"/>
              </w:rPr>
              <w:t>BTL</w:t>
            </w:r>
          </w:p>
        </w:tc>
        <w:tc>
          <w:tcPr>
            <w:tcW w:w="1698"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14:paraId="7B488F51" w14:textId="77777777" w:rsidR="00AB2ABA" w:rsidRPr="00C011FB" w:rsidRDefault="00AB2ABA" w:rsidP="00C011FB">
            <w:pPr>
              <w:jc w:val="both"/>
              <w:rPr>
                <w:rFonts w:cstheme="minorHAnsi"/>
                <w:sz w:val="24"/>
                <w:szCs w:val="24"/>
              </w:rPr>
            </w:pPr>
            <w:r w:rsidRPr="00C011FB">
              <w:rPr>
                <w:rFonts w:cstheme="minorHAnsi"/>
                <w:sz w:val="24"/>
                <w:szCs w:val="24"/>
              </w:rPr>
              <w:t xml:space="preserve"> £                0,60 </w:t>
            </w:r>
          </w:p>
        </w:tc>
        <w:tc>
          <w:tcPr>
            <w:tcW w:w="733" w:type="dxa"/>
            <w:tcBorders>
              <w:top w:val="single" w:sz="4" w:space="0" w:color="auto"/>
              <w:left w:val="single" w:sz="4" w:space="0" w:color="auto"/>
              <w:bottom w:val="single" w:sz="4" w:space="0" w:color="auto"/>
              <w:right w:val="single" w:sz="4" w:space="0" w:color="auto"/>
            </w:tcBorders>
          </w:tcPr>
          <w:p w14:paraId="29AF1AE7" w14:textId="77777777" w:rsidR="00AB2ABA" w:rsidRPr="00C011FB" w:rsidRDefault="00AB2ABA" w:rsidP="00C011FB">
            <w:pPr>
              <w:jc w:val="both"/>
              <w:rPr>
                <w:rFonts w:cstheme="minorHAnsi"/>
                <w:sz w:val="24"/>
                <w:szCs w:val="24"/>
              </w:rPr>
            </w:pPr>
            <w:r w:rsidRPr="00C011FB">
              <w:rPr>
                <w:rFonts w:cstheme="minorHAnsi"/>
                <w:sz w:val="24"/>
                <w:szCs w:val="24"/>
              </w:rPr>
              <w:t>70%</w:t>
            </w:r>
          </w:p>
        </w:tc>
        <w:tc>
          <w:tcPr>
            <w:tcW w:w="733" w:type="dxa"/>
            <w:tcBorders>
              <w:top w:val="single" w:sz="4" w:space="0" w:color="auto"/>
              <w:left w:val="single" w:sz="4" w:space="0" w:color="auto"/>
              <w:bottom w:val="single" w:sz="4" w:space="0" w:color="auto"/>
              <w:right w:val="single" w:sz="4" w:space="0" w:color="auto"/>
            </w:tcBorders>
          </w:tcPr>
          <w:p w14:paraId="3DA7C8CA" w14:textId="77777777" w:rsidR="00AB2ABA" w:rsidRPr="00C011FB" w:rsidRDefault="00AB2ABA" w:rsidP="00C011FB">
            <w:pPr>
              <w:jc w:val="both"/>
              <w:rPr>
                <w:rFonts w:cstheme="minorHAnsi"/>
                <w:sz w:val="24"/>
                <w:szCs w:val="24"/>
              </w:rPr>
            </w:pPr>
            <w:r w:rsidRPr="00C011FB">
              <w:rPr>
                <w:rFonts w:cstheme="minorHAnsi"/>
                <w:sz w:val="24"/>
                <w:szCs w:val="24"/>
              </w:rPr>
              <w:t>£ 2,00</w:t>
            </w:r>
          </w:p>
        </w:tc>
        <w:tc>
          <w:tcPr>
            <w:tcW w:w="733" w:type="dxa"/>
            <w:tcBorders>
              <w:top w:val="single" w:sz="4" w:space="0" w:color="auto"/>
              <w:left w:val="single" w:sz="4" w:space="0" w:color="auto"/>
              <w:bottom w:val="single" w:sz="4" w:space="0" w:color="auto"/>
              <w:right w:val="single" w:sz="4" w:space="0" w:color="auto"/>
            </w:tcBorders>
          </w:tcPr>
          <w:p w14:paraId="68CEC20D" w14:textId="77777777" w:rsidR="00AB2ABA" w:rsidRPr="00C011FB" w:rsidRDefault="00AB2ABA" w:rsidP="00C011FB">
            <w:pPr>
              <w:jc w:val="both"/>
              <w:rPr>
                <w:rFonts w:cstheme="minorHAnsi"/>
                <w:sz w:val="24"/>
                <w:szCs w:val="24"/>
              </w:rPr>
            </w:pPr>
            <w:r w:rsidRPr="00C011FB">
              <w:rPr>
                <w:rFonts w:cstheme="minorHAnsi"/>
                <w:sz w:val="24"/>
                <w:szCs w:val="24"/>
              </w:rPr>
              <w:t>£ 1,40</w:t>
            </w:r>
          </w:p>
        </w:tc>
      </w:tr>
    </w:tbl>
    <w:p w14:paraId="50D0832C" w14:textId="77777777" w:rsidR="00AB2ABA" w:rsidRPr="00C011FB" w:rsidRDefault="00AB2ABA" w:rsidP="00C011FB">
      <w:pPr>
        <w:jc w:val="both"/>
        <w:rPr>
          <w:rFonts w:cstheme="minorHAnsi"/>
          <w:sz w:val="24"/>
          <w:szCs w:val="24"/>
        </w:rPr>
      </w:pPr>
    </w:p>
    <w:p w14:paraId="6A4509B8" w14:textId="77777777" w:rsidR="00AB2ABA" w:rsidRPr="00C011FB" w:rsidRDefault="00AB2ABA" w:rsidP="00C011FB">
      <w:pPr>
        <w:jc w:val="both"/>
        <w:rPr>
          <w:rFonts w:cstheme="minorHAnsi"/>
          <w:b/>
          <w:bCs/>
          <w:sz w:val="24"/>
          <w:szCs w:val="24"/>
        </w:rPr>
      </w:pPr>
      <w:r w:rsidRPr="00C011FB">
        <w:rPr>
          <w:rFonts w:cstheme="minorHAnsi"/>
          <w:b/>
          <w:bCs/>
          <w:sz w:val="24"/>
          <w:szCs w:val="24"/>
        </w:rPr>
        <w:lastRenderedPageBreak/>
        <w:t xml:space="preserve">Calculation </w:t>
      </w:r>
      <w:r w:rsidRPr="00C011FB">
        <w:rPr>
          <w:rFonts w:cstheme="minorHAnsi"/>
          <w:b/>
          <w:bCs/>
          <w:sz w:val="24"/>
          <w:szCs w:val="24"/>
        </w:rPr>
        <w:br/>
        <w:t xml:space="preserve">Milk and Coffee </w:t>
      </w:r>
    </w:p>
    <w:p w14:paraId="7592D6C5" w14:textId="77777777" w:rsidR="00AB2ABA" w:rsidRPr="00C011FB" w:rsidRDefault="00AB2ABA" w:rsidP="00C011FB">
      <w:pPr>
        <w:jc w:val="both"/>
        <w:rPr>
          <w:rFonts w:cstheme="minorHAnsi"/>
          <w:sz w:val="24"/>
          <w:szCs w:val="24"/>
        </w:rPr>
      </w:pPr>
      <w:r w:rsidRPr="00C011FB">
        <w:rPr>
          <w:rFonts w:cstheme="minorHAnsi"/>
          <w:sz w:val="24"/>
          <w:szCs w:val="24"/>
        </w:rPr>
        <w:t xml:space="preserve">Milk and coffee are high cost for the hot drinks. Milk works out more expansive than the coffee. The coffee for the company is whole beans and it comes in 4 kg bags. One espresso is approximately 8 grams of ground coffee. This means that the company can brew 500 espressos with one bag of coffee. The company pays £15 for the bag of coffee. This makes the cost of one espresso £15 / 500 = 3 pence. The milk bought from a local trader. The company provide us bigger bottles. </w:t>
      </w:r>
    </w:p>
    <w:p w14:paraId="1D46383B" w14:textId="77777777" w:rsidR="00AB2ABA" w:rsidRPr="00C011FB" w:rsidRDefault="00AB2ABA" w:rsidP="00C011FB">
      <w:pPr>
        <w:jc w:val="both"/>
        <w:rPr>
          <w:rFonts w:cstheme="minorHAnsi"/>
          <w:sz w:val="24"/>
          <w:szCs w:val="24"/>
        </w:rPr>
      </w:pPr>
      <w:r w:rsidRPr="00C011FB">
        <w:rPr>
          <w:rFonts w:cstheme="minorHAnsi"/>
          <w:sz w:val="24"/>
          <w:szCs w:val="24"/>
        </w:rPr>
        <w:t xml:space="preserve">For example, one cappuccino in Fasto Coffee in a 240ml cup. 6oz is 240ml. The full cup will be 40ml of espresso and 120ml of milk as we create some foam. This means that 120ml cost us 6 pence. </w:t>
      </w:r>
    </w:p>
    <w:p w14:paraId="29E8023B" w14:textId="77777777" w:rsidR="00AB2ABA" w:rsidRPr="00C011FB" w:rsidRDefault="00AB2ABA" w:rsidP="00C011FB">
      <w:pPr>
        <w:jc w:val="both"/>
        <w:rPr>
          <w:rFonts w:cstheme="minorHAnsi"/>
          <w:sz w:val="24"/>
          <w:szCs w:val="24"/>
        </w:rPr>
      </w:pPr>
      <w:r w:rsidRPr="00C011FB">
        <w:rPr>
          <w:rFonts w:cstheme="minorHAnsi"/>
          <w:sz w:val="24"/>
          <w:szCs w:val="24"/>
        </w:rPr>
        <w:t>One Cappuccino</w:t>
      </w:r>
    </w:p>
    <w:p w14:paraId="44AA6042" w14:textId="77777777" w:rsidR="00AB2ABA" w:rsidRPr="00C011FB" w:rsidRDefault="00AB2ABA" w:rsidP="00C011FB">
      <w:pPr>
        <w:jc w:val="both"/>
        <w:rPr>
          <w:rFonts w:cstheme="minorHAnsi"/>
          <w:sz w:val="24"/>
          <w:szCs w:val="24"/>
        </w:rPr>
      </w:pPr>
      <w:r w:rsidRPr="00C011FB">
        <w:rPr>
          <w:rFonts w:cstheme="minorHAnsi"/>
          <w:sz w:val="24"/>
          <w:szCs w:val="24"/>
        </w:rPr>
        <w:t>Cost: 3p (coffee) + 6p (milk) = 9p</w:t>
      </w:r>
    </w:p>
    <w:p w14:paraId="573BA11D" w14:textId="77777777" w:rsidR="00AB2ABA" w:rsidRPr="00C011FB" w:rsidRDefault="00AB2ABA" w:rsidP="00C011FB">
      <w:pPr>
        <w:jc w:val="both"/>
        <w:rPr>
          <w:rFonts w:cstheme="minorHAnsi"/>
          <w:sz w:val="24"/>
          <w:szCs w:val="24"/>
        </w:rPr>
      </w:pPr>
      <w:r w:rsidRPr="00C011FB">
        <w:rPr>
          <w:rFonts w:cstheme="minorHAnsi"/>
          <w:sz w:val="24"/>
          <w:szCs w:val="24"/>
        </w:rPr>
        <w:t>Selling price for £2,50 and we took the VAT (20%) the NET sale of £2,08</w:t>
      </w:r>
    </w:p>
    <w:p w14:paraId="25A0A6E9" w14:textId="77777777" w:rsidR="00AB2ABA" w:rsidRPr="00C011FB" w:rsidRDefault="00AB2ABA" w:rsidP="00C011FB">
      <w:pPr>
        <w:jc w:val="both"/>
        <w:rPr>
          <w:rFonts w:cstheme="minorHAnsi"/>
          <w:sz w:val="24"/>
          <w:szCs w:val="24"/>
        </w:rPr>
      </w:pPr>
      <w:r w:rsidRPr="00C011FB">
        <w:rPr>
          <w:rFonts w:cstheme="minorHAnsi"/>
          <w:sz w:val="24"/>
          <w:szCs w:val="24"/>
        </w:rPr>
        <w:t xml:space="preserve">Gross Profit = £2,08 – 0,09 = 1,99 =96% Profit Margin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3018"/>
        <w:gridCol w:w="925"/>
        <w:gridCol w:w="1698"/>
      </w:tblGrid>
      <w:tr w:rsidR="00AB2ABA" w:rsidRPr="00C011FB" w14:paraId="2E140B61" w14:textId="77777777" w:rsidTr="00AC27C5">
        <w:trPr>
          <w:trHeight w:val="323"/>
        </w:trPr>
        <w:tc>
          <w:tcPr>
            <w:tcW w:w="3018" w:type="dxa"/>
            <w:tcBorders>
              <w:top w:val="single" w:sz="4" w:space="0" w:color="000000"/>
              <w:left w:val="single" w:sz="4" w:space="0" w:color="000000"/>
              <w:bottom w:val="single" w:sz="4" w:space="0" w:color="000000"/>
              <w:right w:val="single" w:sz="4" w:space="0" w:color="auto"/>
            </w:tcBorders>
            <w:shd w:val="clear" w:color="auto" w:fill="E7E6E6" w:themeFill="background2"/>
            <w:tcMar>
              <w:top w:w="0" w:type="dxa"/>
              <w:left w:w="70" w:type="dxa"/>
              <w:bottom w:w="0" w:type="dxa"/>
              <w:right w:w="70" w:type="dxa"/>
            </w:tcMar>
          </w:tcPr>
          <w:p w14:paraId="1F2FF62A" w14:textId="77777777" w:rsidR="00AB2ABA" w:rsidRPr="00C011FB" w:rsidRDefault="00AB2ABA" w:rsidP="00C011FB">
            <w:pPr>
              <w:jc w:val="both"/>
              <w:rPr>
                <w:rFonts w:cstheme="minorHAnsi"/>
                <w:b/>
                <w:bCs/>
                <w:sz w:val="24"/>
                <w:szCs w:val="24"/>
              </w:rPr>
            </w:pPr>
            <w:r w:rsidRPr="00C011FB">
              <w:rPr>
                <w:rFonts w:cstheme="minorHAnsi"/>
                <w:b/>
                <w:bCs/>
                <w:sz w:val="24"/>
                <w:szCs w:val="24"/>
              </w:rPr>
              <w:t>COFFEE </w:t>
            </w:r>
          </w:p>
        </w:tc>
        <w:tc>
          <w:tcPr>
            <w:tcW w:w="925"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70" w:type="dxa"/>
              <w:bottom w:w="0" w:type="dxa"/>
              <w:right w:w="70" w:type="dxa"/>
            </w:tcMar>
          </w:tcPr>
          <w:p w14:paraId="0E03619B" w14:textId="77777777" w:rsidR="00AB2ABA" w:rsidRPr="00C011FB" w:rsidRDefault="00AB2ABA" w:rsidP="00C011FB">
            <w:pPr>
              <w:jc w:val="both"/>
              <w:rPr>
                <w:rFonts w:cstheme="minorHAnsi"/>
                <w:b/>
                <w:bCs/>
                <w:sz w:val="24"/>
                <w:szCs w:val="24"/>
              </w:rPr>
            </w:pPr>
            <w:r w:rsidRPr="00C011FB">
              <w:rPr>
                <w:rFonts w:cstheme="minorHAnsi"/>
                <w:b/>
                <w:bCs/>
                <w:sz w:val="24"/>
                <w:szCs w:val="24"/>
              </w:rPr>
              <w:t>UNIT</w:t>
            </w:r>
          </w:p>
        </w:tc>
        <w:tc>
          <w:tcPr>
            <w:tcW w:w="1698"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70" w:type="dxa"/>
              <w:bottom w:w="0" w:type="dxa"/>
              <w:right w:w="70" w:type="dxa"/>
            </w:tcMar>
          </w:tcPr>
          <w:p w14:paraId="32C44190" w14:textId="77777777" w:rsidR="00AB2ABA" w:rsidRPr="00C011FB" w:rsidRDefault="00AB2ABA" w:rsidP="00C011FB">
            <w:pPr>
              <w:jc w:val="both"/>
              <w:rPr>
                <w:rFonts w:cstheme="minorHAnsi"/>
                <w:b/>
                <w:bCs/>
                <w:sz w:val="24"/>
                <w:szCs w:val="24"/>
              </w:rPr>
            </w:pPr>
            <w:r w:rsidRPr="00C011FB">
              <w:rPr>
                <w:rFonts w:cstheme="minorHAnsi"/>
                <w:b/>
                <w:bCs/>
                <w:sz w:val="24"/>
                <w:szCs w:val="24"/>
              </w:rPr>
              <w:t>UNIT COST PRICE</w:t>
            </w:r>
          </w:p>
        </w:tc>
      </w:tr>
      <w:tr w:rsidR="00AB2ABA" w:rsidRPr="00C011FB" w14:paraId="0370A0A6" w14:textId="77777777" w:rsidTr="00AC27C5">
        <w:trPr>
          <w:trHeight w:val="323"/>
        </w:trPr>
        <w:tc>
          <w:tcPr>
            <w:tcW w:w="3018" w:type="dxa"/>
            <w:tcBorders>
              <w:top w:val="single" w:sz="4" w:space="0" w:color="000000"/>
              <w:left w:val="single" w:sz="4" w:space="0" w:color="000000"/>
              <w:bottom w:val="single" w:sz="4" w:space="0" w:color="000000"/>
              <w:right w:val="single" w:sz="4" w:space="0" w:color="auto"/>
            </w:tcBorders>
            <w:shd w:val="clear" w:color="auto" w:fill="auto"/>
            <w:tcMar>
              <w:top w:w="0" w:type="dxa"/>
              <w:left w:w="70" w:type="dxa"/>
              <w:bottom w:w="0" w:type="dxa"/>
              <w:right w:w="70" w:type="dxa"/>
            </w:tcMar>
          </w:tcPr>
          <w:p w14:paraId="52054873" w14:textId="77777777" w:rsidR="00AB2ABA" w:rsidRPr="00C011FB" w:rsidRDefault="00AB2ABA" w:rsidP="00C011FB">
            <w:pPr>
              <w:jc w:val="both"/>
              <w:rPr>
                <w:rFonts w:cstheme="minorHAnsi"/>
                <w:sz w:val="24"/>
                <w:szCs w:val="24"/>
              </w:rPr>
            </w:pPr>
            <w:r w:rsidRPr="00C011FB">
              <w:rPr>
                <w:rFonts w:cstheme="minorHAnsi"/>
                <w:sz w:val="24"/>
                <w:szCs w:val="24"/>
              </w:rPr>
              <w:t>BEANS</w:t>
            </w:r>
          </w:p>
        </w:tc>
        <w:tc>
          <w:tcPr>
            <w:tcW w:w="925"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14:paraId="2FB9572B" w14:textId="77777777" w:rsidR="00AB2ABA" w:rsidRPr="00C011FB" w:rsidRDefault="00AB2ABA" w:rsidP="00C011FB">
            <w:pPr>
              <w:jc w:val="both"/>
              <w:rPr>
                <w:rFonts w:cstheme="minorHAnsi"/>
                <w:sz w:val="24"/>
                <w:szCs w:val="24"/>
              </w:rPr>
            </w:pPr>
            <w:r w:rsidRPr="00C011FB">
              <w:rPr>
                <w:rFonts w:cstheme="minorHAnsi"/>
                <w:sz w:val="24"/>
                <w:szCs w:val="24"/>
              </w:rPr>
              <w:t>4 KG</w:t>
            </w:r>
          </w:p>
        </w:tc>
        <w:tc>
          <w:tcPr>
            <w:tcW w:w="1698"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14:paraId="7451DBF8" w14:textId="77777777" w:rsidR="00AB2ABA" w:rsidRPr="00C011FB" w:rsidRDefault="00AB2ABA" w:rsidP="00C011FB">
            <w:pPr>
              <w:jc w:val="both"/>
              <w:rPr>
                <w:rFonts w:cstheme="minorHAnsi"/>
                <w:sz w:val="24"/>
                <w:szCs w:val="24"/>
              </w:rPr>
            </w:pPr>
            <w:r w:rsidRPr="00C011FB">
              <w:rPr>
                <w:rFonts w:cstheme="minorHAnsi"/>
                <w:sz w:val="24"/>
                <w:szCs w:val="24"/>
              </w:rPr>
              <w:t xml:space="preserve"> £              15,00 </w:t>
            </w:r>
          </w:p>
        </w:tc>
      </w:tr>
      <w:tr w:rsidR="00AB2ABA" w:rsidRPr="00C011FB" w14:paraId="3B4D01C0" w14:textId="77777777" w:rsidTr="00AC27C5">
        <w:trPr>
          <w:trHeight w:val="323"/>
        </w:trPr>
        <w:tc>
          <w:tcPr>
            <w:tcW w:w="3018" w:type="dxa"/>
            <w:tcBorders>
              <w:top w:val="single" w:sz="4" w:space="0" w:color="000000"/>
              <w:left w:val="single" w:sz="4" w:space="0" w:color="000000"/>
              <w:bottom w:val="single" w:sz="4" w:space="0" w:color="000000"/>
              <w:right w:val="single" w:sz="4" w:space="0" w:color="auto"/>
            </w:tcBorders>
            <w:shd w:val="clear" w:color="auto" w:fill="auto"/>
            <w:tcMar>
              <w:top w:w="0" w:type="dxa"/>
              <w:left w:w="70" w:type="dxa"/>
              <w:bottom w:w="0" w:type="dxa"/>
              <w:right w:w="70" w:type="dxa"/>
            </w:tcMar>
          </w:tcPr>
          <w:p w14:paraId="12CFB4FB" w14:textId="77777777" w:rsidR="00AB2ABA" w:rsidRPr="00C011FB" w:rsidRDefault="00AB2ABA" w:rsidP="00C011FB">
            <w:pPr>
              <w:jc w:val="both"/>
              <w:rPr>
                <w:rFonts w:cstheme="minorHAnsi"/>
                <w:sz w:val="24"/>
                <w:szCs w:val="24"/>
              </w:rPr>
            </w:pPr>
            <w:r w:rsidRPr="00C011FB">
              <w:rPr>
                <w:rFonts w:cstheme="minorHAnsi"/>
                <w:sz w:val="24"/>
                <w:szCs w:val="24"/>
              </w:rPr>
              <w:t>DECAF</w:t>
            </w:r>
          </w:p>
        </w:tc>
        <w:tc>
          <w:tcPr>
            <w:tcW w:w="925"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14:paraId="455ECF42" w14:textId="77777777" w:rsidR="00AB2ABA" w:rsidRPr="00C011FB" w:rsidRDefault="00AB2ABA" w:rsidP="00C011FB">
            <w:pPr>
              <w:jc w:val="both"/>
              <w:rPr>
                <w:rFonts w:cstheme="minorHAnsi"/>
                <w:sz w:val="24"/>
                <w:szCs w:val="24"/>
              </w:rPr>
            </w:pPr>
            <w:r w:rsidRPr="00C011FB">
              <w:rPr>
                <w:rFonts w:cstheme="minorHAnsi"/>
                <w:sz w:val="24"/>
                <w:szCs w:val="24"/>
              </w:rPr>
              <w:t>1 KG</w:t>
            </w:r>
          </w:p>
        </w:tc>
        <w:tc>
          <w:tcPr>
            <w:tcW w:w="1698"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14:paraId="6141FB27" w14:textId="77777777" w:rsidR="00AB2ABA" w:rsidRPr="00C011FB" w:rsidRDefault="00AB2ABA" w:rsidP="00C011FB">
            <w:pPr>
              <w:jc w:val="both"/>
              <w:rPr>
                <w:rFonts w:cstheme="minorHAnsi"/>
                <w:sz w:val="24"/>
                <w:szCs w:val="24"/>
              </w:rPr>
            </w:pPr>
            <w:r w:rsidRPr="00C011FB">
              <w:rPr>
                <w:rFonts w:cstheme="minorHAnsi"/>
                <w:sz w:val="24"/>
                <w:szCs w:val="24"/>
              </w:rPr>
              <w:t xml:space="preserve"> £              13,00 </w:t>
            </w:r>
          </w:p>
        </w:tc>
      </w:tr>
      <w:tr w:rsidR="00AB2ABA" w:rsidRPr="00C011FB" w14:paraId="1A6F7396" w14:textId="77777777" w:rsidTr="00AC27C5">
        <w:trPr>
          <w:trHeight w:val="323"/>
        </w:trPr>
        <w:tc>
          <w:tcPr>
            <w:tcW w:w="3018" w:type="dxa"/>
            <w:tcBorders>
              <w:top w:val="single" w:sz="4" w:space="0" w:color="000000"/>
              <w:left w:val="single" w:sz="4" w:space="0" w:color="000000"/>
              <w:bottom w:val="single" w:sz="4" w:space="0" w:color="000000"/>
              <w:right w:val="single" w:sz="4" w:space="0" w:color="auto"/>
            </w:tcBorders>
            <w:shd w:val="clear" w:color="auto" w:fill="auto"/>
            <w:tcMar>
              <w:top w:w="0" w:type="dxa"/>
              <w:left w:w="70" w:type="dxa"/>
              <w:bottom w:w="0" w:type="dxa"/>
              <w:right w:w="70" w:type="dxa"/>
            </w:tcMar>
          </w:tcPr>
          <w:p w14:paraId="144902E3" w14:textId="77777777" w:rsidR="00AB2ABA" w:rsidRPr="00C011FB" w:rsidRDefault="00AB2ABA" w:rsidP="00C011FB">
            <w:pPr>
              <w:jc w:val="both"/>
              <w:rPr>
                <w:rFonts w:cstheme="minorHAnsi"/>
                <w:sz w:val="24"/>
                <w:szCs w:val="24"/>
              </w:rPr>
            </w:pPr>
            <w:r w:rsidRPr="00C011FB">
              <w:rPr>
                <w:rFonts w:cstheme="minorHAnsi"/>
                <w:sz w:val="24"/>
                <w:szCs w:val="24"/>
              </w:rPr>
              <w:t>Milk</w:t>
            </w:r>
          </w:p>
        </w:tc>
        <w:tc>
          <w:tcPr>
            <w:tcW w:w="925"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14:paraId="500073AA" w14:textId="77777777" w:rsidR="00AB2ABA" w:rsidRPr="00C011FB" w:rsidRDefault="00AB2ABA" w:rsidP="00C011FB">
            <w:pPr>
              <w:jc w:val="both"/>
              <w:rPr>
                <w:rFonts w:cstheme="minorHAnsi"/>
                <w:sz w:val="24"/>
                <w:szCs w:val="24"/>
              </w:rPr>
            </w:pPr>
            <w:r w:rsidRPr="00C011FB">
              <w:rPr>
                <w:rFonts w:cstheme="minorHAnsi"/>
                <w:sz w:val="24"/>
                <w:szCs w:val="24"/>
              </w:rPr>
              <w:t>3,6 L</w:t>
            </w:r>
          </w:p>
        </w:tc>
        <w:tc>
          <w:tcPr>
            <w:tcW w:w="1698"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bottom"/>
          </w:tcPr>
          <w:p w14:paraId="3C621940" w14:textId="77777777" w:rsidR="00AB2ABA" w:rsidRPr="00C011FB" w:rsidRDefault="00AB2ABA" w:rsidP="00C011FB">
            <w:pPr>
              <w:jc w:val="both"/>
              <w:rPr>
                <w:rFonts w:cstheme="minorHAnsi"/>
                <w:sz w:val="24"/>
                <w:szCs w:val="24"/>
              </w:rPr>
            </w:pPr>
            <w:r w:rsidRPr="00C011FB">
              <w:rPr>
                <w:rFonts w:cstheme="minorHAnsi"/>
                <w:sz w:val="24"/>
                <w:szCs w:val="24"/>
              </w:rPr>
              <w:t>£                  1,80</w:t>
            </w:r>
          </w:p>
        </w:tc>
      </w:tr>
    </w:tbl>
    <w:p w14:paraId="40B1F1F9" w14:textId="77777777" w:rsidR="00AB2ABA" w:rsidRPr="00C011FB" w:rsidRDefault="00AB2ABA" w:rsidP="00C011FB">
      <w:pPr>
        <w:jc w:val="both"/>
        <w:rPr>
          <w:rFonts w:cstheme="minorHAnsi"/>
          <w:sz w:val="24"/>
          <w:szCs w:val="24"/>
        </w:rPr>
      </w:pPr>
    </w:p>
    <w:p w14:paraId="059CA4F1" w14:textId="77777777" w:rsidR="00AB2ABA" w:rsidRPr="00C011FB" w:rsidRDefault="00AB2ABA" w:rsidP="00C011FB">
      <w:pPr>
        <w:jc w:val="both"/>
        <w:rPr>
          <w:rFonts w:cstheme="minorHAnsi"/>
          <w:sz w:val="24"/>
          <w:szCs w:val="24"/>
        </w:rPr>
      </w:pPr>
      <w:r w:rsidRPr="00C011FB">
        <w:rPr>
          <w:rFonts w:cstheme="minorHAnsi"/>
          <w:sz w:val="24"/>
          <w:szCs w:val="24"/>
        </w:rPr>
        <w:t xml:space="preserve">Fasto Coffee has some grab and go product for customers would like to eat something. Fasto Coffee menu has different type of food. The first sheet shows the basic Toast with Jam calculation. The selling price will be £2,00. So, the profit on this product will £0,93. </w:t>
      </w:r>
    </w:p>
    <w:tbl>
      <w:tblPr>
        <w:tblStyle w:val="TableGrid"/>
        <w:tblW w:w="0" w:type="auto"/>
        <w:tblLook w:val="04A0" w:firstRow="1" w:lastRow="0" w:firstColumn="1" w:lastColumn="0" w:noHBand="0" w:noVBand="1"/>
      </w:tblPr>
      <w:tblGrid>
        <w:gridCol w:w="1812"/>
        <w:gridCol w:w="877"/>
        <w:gridCol w:w="941"/>
        <w:gridCol w:w="1560"/>
        <w:gridCol w:w="1275"/>
      </w:tblGrid>
      <w:tr w:rsidR="00AB2ABA" w:rsidRPr="00C011FB" w14:paraId="0CAEC8D4" w14:textId="77777777" w:rsidTr="00AC27C5">
        <w:tc>
          <w:tcPr>
            <w:tcW w:w="1812" w:type="dxa"/>
            <w:tcBorders>
              <w:top w:val="nil"/>
              <w:left w:val="nil"/>
              <w:bottom w:val="single" w:sz="4" w:space="0" w:color="auto"/>
              <w:right w:val="nil"/>
            </w:tcBorders>
          </w:tcPr>
          <w:p w14:paraId="65706FF7" w14:textId="77777777" w:rsidR="00AB2ABA" w:rsidRPr="00C011FB" w:rsidRDefault="00AB2ABA" w:rsidP="00C011FB">
            <w:pPr>
              <w:jc w:val="both"/>
              <w:rPr>
                <w:rFonts w:cstheme="minorHAnsi"/>
                <w:b/>
                <w:bCs/>
                <w:sz w:val="24"/>
                <w:szCs w:val="24"/>
                <w:lang w:val="en-GB"/>
              </w:rPr>
            </w:pPr>
          </w:p>
        </w:tc>
        <w:tc>
          <w:tcPr>
            <w:tcW w:w="877" w:type="dxa"/>
            <w:tcBorders>
              <w:top w:val="nil"/>
              <w:left w:val="nil"/>
              <w:bottom w:val="single" w:sz="4" w:space="0" w:color="auto"/>
              <w:right w:val="nil"/>
            </w:tcBorders>
          </w:tcPr>
          <w:p w14:paraId="25843C56" w14:textId="77777777" w:rsidR="00AB2ABA" w:rsidRPr="00C011FB" w:rsidRDefault="00AB2ABA" w:rsidP="00C011FB">
            <w:pPr>
              <w:jc w:val="both"/>
              <w:rPr>
                <w:rFonts w:cstheme="minorHAnsi"/>
                <w:sz w:val="24"/>
                <w:szCs w:val="24"/>
                <w:lang w:val="en-GB"/>
              </w:rPr>
            </w:pPr>
          </w:p>
        </w:tc>
        <w:tc>
          <w:tcPr>
            <w:tcW w:w="708" w:type="dxa"/>
            <w:tcBorders>
              <w:top w:val="nil"/>
              <w:left w:val="nil"/>
              <w:bottom w:val="single" w:sz="4" w:space="0" w:color="auto"/>
              <w:right w:val="nil"/>
            </w:tcBorders>
          </w:tcPr>
          <w:p w14:paraId="5D0B6E68" w14:textId="77777777" w:rsidR="00AB2ABA" w:rsidRPr="00C011FB" w:rsidRDefault="00AB2ABA" w:rsidP="00C011FB">
            <w:pPr>
              <w:jc w:val="both"/>
              <w:rPr>
                <w:rFonts w:cstheme="minorHAnsi"/>
                <w:sz w:val="24"/>
                <w:szCs w:val="24"/>
                <w:lang w:val="en-GB"/>
              </w:rPr>
            </w:pPr>
          </w:p>
        </w:tc>
        <w:tc>
          <w:tcPr>
            <w:tcW w:w="1560" w:type="dxa"/>
            <w:tcBorders>
              <w:top w:val="nil"/>
              <w:left w:val="nil"/>
              <w:bottom w:val="single" w:sz="4" w:space="0" w:color="auto"/>
              <w:right w:val="nil"/>
            </w:tcBorders>
          </w:tcPr>
          <w:p w14:paraId="1A976A58" w14:textId="77777777" w:rsidR="00AB2ABA" w:rsidRPr="00C011FB" w:rsidRDefault="00AB2ABA" w:rsidP="00C011FB">
            <w:pPr>
              <w:jc w:val="both"/>
              <w:rPr>
                <w:rFonts w:cstheme="minorHAnsi"/>
                <w:sz w:val="24"/>
                <w:szCs w:val="24"/>
                <w:lang w:val="en-GB"/>
              </w:rPr>
            </w:pPr>
          </w:p>
        </w:tc>
        <w:tc>
          <w:tcPr>
            <w:tcW w:w="1275" w:type="dxa"/>
            <w:tcBorders>
              <w:top w:val="nil"/>
              <w:left w:val="nil"/>
              <w:bottom w:val="single" w:sz="4" w:space="0" w:color="auto"/>
              <w:right w:val="nil"/>
            </w:tcBorders>
          </w:tcPr>
          <w:p w14:paraId="3DD76E49" w14:textId="77777777" w:rsidR="00AB2ABA" w:rsidRPr="00C011FB" w:rsidRDefault="00AB2ABA" w:rsidP="00C011FB">
            <w:pPr>
              <w:jc w:val="both"/>
              <w:rPr>
                <w:rFonts w:cstheme="minorHAnsi"/>
                <w:sz w:val="24"/>
                <w:szCs w:val="24"/>
                <w:lang w:val="en-GB"/>
              </w:rPr>
            </w:pPr>
          </w:p>
        </w:tc>
      </w:tr>
      <w:tr w:rsidR="00AB2ABA" w:rsidRPr="00C011FB" w14:paraId="792362AE" w14:textId="77777777" w:rsidTr="00AC27C5">
        <w:tc>
          <w:tcPr>
            <w:tcW w:w="1812" w:type="dxa"/>
            <w:tcBorders>
              <w:top w:val="single" w:sz="4" w:space="0" w:color="auto"/>
            </w:tcBorders>
            <w:shd w:val="clear" w:color="auto" w:fill="E7E6E6" w:themeFill="background2"/>
          </w:tcPr>
          <w:p w14:paraId="285B2C7B" w14:textId="77777777" w:rsidR="00AB2ABA" w:rsidRPr="00C011FB" w:rsidRDefault="00AB2ABA" w:rsidP="00C011FB">
            <w:pPr>
              <w:jc w:val="both"/>
              <w:rPr>
                <w:rFonts w:cstheme="minorHAnsi"/>
                <w:sz w:val="24"/>
                <w:szCs w:val="24"/>
                <w:lang w:val="en-GB"/>
              </w:rPr>
            </w:pPr>
            <w:r w:rsidRPr="00C011FB">
              <w:rPr>
                <w:rFonts w:cstheme="minorHAnsi"/>
                <w:b/>
                <w:bCs/>
                <w:sz w:val="24"/>
                <w:szCs w:val="24"/>
                <w:lang w:val="en-GB"/>
              </w:rPr>
              <w:t>Toast with Jam</w:t>
            </w:r>
          </w:p>
        </w:tc>
        <w:tc>
          <w:tcPr>
            <w:tcW w:w="877" w:type="dxa"/>
            <w:tcBorders>
              <w:top w:val="single" w:sz="4" w:space="0" w:color="auto"/>
            </w:tcBorders>
            <w:shd w:val="clear" w:color="auto" w:fill="E7E6E6" w:themeFill="background2"/>
          </w:tcPr>
          <w:p w14:paraId="4CC63EC1"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w:t>
            </w:r>
          </w:p>
        </w:tc>
        <w:tc>
          <w:tcPr>
            <w:tcW w:w="708" w:type="dxa"/>
            <w:tcBorders>
              <w:top w:val="single" w:sz="4" w:space="0" w:color="auto"/>
            </w:tcBorders>
            <w:shd w:val="clear" w:color="auto" w:fill="E7E6E6" w:themeFill="background2"/>
          </w:tcPr>
          <w:p w14:paraId="6C62444F"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portion</w:t>
            </w:r>
          </w:p>
        </w:tc>
        <w:tc>
          <w:tcPr>
            <w:tcW w:w="1560" w:type="dxa"/>
            <w:tcBorders>
              <w:top w:val="single" w:sz="4" w:space="0" w:color="auto"/>
            </w:tcBorders>
            <w:shd w:val="clear" w:color="auto" w:fill="E7E6E6" w:themeFill="background2"/>
          </w:tcPr>
          <w:p w14:paraId="10E36E82"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£/kg/ unit</w:t>
            </w:r>
          </w:p>
        </w:tc>
        <w:tc>
          <w:tcPr>
            <w:tcW w:w="1275" w:type="dxa"/>
            <w:tcBorders>
              <w:top w:val="single" w:sz="4" w:space="0" w:color="auto"/>
            </w:tcBorders>
            <w:shd w:val="clear" w:color="auto" w:fill="E7E6E6" w:themeFill="background2"/>
          </w:tcPr>
          <w:p w14:paraId="0013229C"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total</w:t>
            </w:r>
          </w:p>
        </w:tc>
      </w:tr>
      <w:tr w:rsidR="00AB2ABA" w:rsidRPr="00C011FB" w14:paraId="791BA6B8" w14:textId="77777777" w:rsidTr="00AC27C5">
        <w:tc>
          <w:tcPr>
            <w:tcW w:w="1812" w:type="dxa"/>
            <w:tcBorders>
              <w:top w:val="single" w:sz="4" w:space="0" w:color="auto"/>
            </w:tcBorders>
          </w:tcPr>
          <w:p w14:paraId="5D8DAD43"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Sourdough</w:t>
            </w:r>
            <w:r w:rsidRPr="00C011FB">
              <w:rPr>
                <w:rFonts w:cstheme="minorHAnsi"/>
                <w:sz w:val="24"/>
                <w:szCs w:val="24"/>
                <w:lang w:val="en-GB"/>
              </w:rPr>
              <w:tab/>
            </w:r>
          </w:p>
        </w:tc>
        <w:tc>
          <w:tcPr>
            <w:tcW w:w="877" w:type="dxa"/>
            <w:tcBorders>
              <w:top w:val="single" w:sz="4" w:space="0" w:color="auto"/>
            </w:tcBorders>
          </w:tcPr>
          <w:p w14:paraId="1F3CDB27"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120</w:t>
            </w:r>
          </w:p>
        </w:tc>
        <w:tc>
          <w:tcPr>
            <w:tcW w:w="708" w:type="dxa"/>
            <w:tcBorders>
              <w:top w:val="single" w:sz="4" w:space="0" w:color="auto"/>
            </w:tcBorders>
          </w:tcPr>
          <w:p w14:paraId="7CB02BA6"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560" w:type="dxa"/>
            <w:tcBorders>
              <w:top w:val="single" w:sz="4" w:space="0" w:color="auto"/>
            </w:tcBorders>
          </w:tcPr>
          <w:p w14:paraId="0D878042"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£ 2,80</w:t>
            </w:r>
          </w:p>
        </w:tc>
        <w:tc>
          <w:tcPr>
            <w:tcW w:w="1275" w:type="dxa"/>
            <w:tcBorders>
              <w:top w:val="single" w:sz="4" w:space="0" w:color="auto"/>
            </w:tcBorders>
          </w:tcPr>
          <w:p w14:paraId="22502EAF"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£0,34</w:t>
            </w:r>
          </w:p>
        </w:tc>
      </w:tr>
      <w:tr w:rsidR="00AB2ABA" w:rsidRPr="00C011FB" w14:paraId="1B5E0367" w14:textId="77777777" w:rsidTr="00AC27C5">
        <w:tc>
          <w:tcPr>
            <w:tcW w:w="1812" w:type="dxa"/>
          </w:tcPr>
          <w:p w14:paraId="34D7D50F"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butter portion</w:t>
            </w:r>
          </w:p>
        </w:tc>
        <w:tc>
          <w:tcPr>
            <w:tcW w:w="877" w:type="dxa"/>
          </w:tcPr>
          <w:p w14:paraId="57156FCC"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25</w:t>
            </w:r>
          </w:p>
        </w:tc>
        <w:tc>
          <w:tcPr>
            <w:tcW w:w="708" w:type="dxa"/>
          </w:tcPr>
          <w:p w14:paraId="6C6ECCA8"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560" w:type="dxa"/>
          </w:tcPr>
          <w:p w14:paraId="71AE4A48"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£ 4,00</w:t>
            </w:r>
          </w:p>
        </w:tc>
        <w:tc>
          <w:tcPr>
            <w:tcW w:w="1275" w:type="dxa"/>
          </w:tcPr>
          <w:p w14:paraId="466492BC"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£0,10</w:t>
            </w:r>
          </w:p>
        </w:tc>
      </w:tr>
      <w:tr w:rsidR="00AB2ABA" w:rsidRPr="00C011FB" w14:paraId="379BBAAE" w14:textId="77777777" w:rsidTr="00AC27C5">
        <w:tc>
          <w:tcPr>
            <w:tcW w:w="1812" w:type="dxa"/>
          </w:tcPr>
          <w:p w14:paraId="00B53660"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Jams</w:t>
            </w:r>
          </w:p>
        </w:tc>
        <w:tc>
          <w:tcPr>
            <w:tcW w:w="877" w:type="dxa"/>
          </w:tcPr>
          <w:p w14:paraId="42F3BDF1"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70</w:t>
            </w:r>
          </w:p>
        </w:tc>
        <w:tc>
          <w:tcPr>
            <w:tcW w:w="708" w:type="dxa"/>
          </w:tcPr>
          <w:p w14:paraId="1BCAA1D1"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560" w:type="dxa"/>
          </w:tcPr>
          <w:p w14:paraId="47AE9702"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£ 9,00</w:t>
            </w:r>
          </w:p>
        </w:tc>
        <w:tc>
          <w:tcPr>
            <w:tcW w:w="1275" w:type="dxa"/>
          </w:tcPr>
          <w:p w14:paraId="0FE3F787"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£0,63</w:t>
            </w:r>
          </w:p>
        </w:tc>
      </w:tr>
      <w:tr w:rsidR="00AB2ABA" w:rsidRPr="00C011FB" w14:paraId="4209E9C1" w14:textId="77777777" w:rsidTr="00AC27C5">
        <w:tc>
          <w:tcPr>
            <w:tcW w:w="1812" w:type="dxa"/>
          </w:tcPr>
          <w:p w14:paraId="6C55675F" w14:textId="77777777" w:rsidR="00AB2ABA" w:rsidRPr="00C011FB" w:rsidRDefault="00AB2ABA" w:rsidP="00C011FB">
            <w:pPr>
              <w:jc w:val="both"/>
              <w:rPr>
                <w:rFonts w:cstheme="minorHAnsi"/>
                <w:sz w:val="24"/>
                <w:szCs w:val="24"/>
                <w:lang w:val="en-GB"/>
              </w:rPr>
            </w:pPr>
          </w:p>
        </w:tc>
        <w:tc>
          <w:tcPr>
            <w:tcW w:w="877" w:type="dxa"/>
          </w:tcPr>
          <w:p w14:paraId="236B9043" w14:textId="77777777" w:rsidR="00AB2ABA" w:rsidRPr="00C011FB" w:rsidRDefault="00AB2ABA" w:rsidP="00C011FB">
            <w:pPr>
              <w:jc w:val="both"/>
              <w:rPr>
                <w:rFonts w:cstheme="minorHAnsi"/>
                <w:sz w:val="24"/>
                <w:szCs w:val="24"/>
                <w:lang w:val="en-GB"/>
              </w:rPr>
            </w:pPr>
          </w:p>
        </w:tc>
        <w:tc>
          <w:tcPr>
            <w:tcW w:w="708" w:type="dxa"/>
          </w:tcPr>
          <w:p w14:paraId="708A31C7" w14:textId="77777777" w:rsidR="00AB2ABA" w:rsidRPr="00C011FB" w:rsidRDefault="00AB2ABA" w:rsidP="00C011FB">
            <w:pPr>
              <w:jc w:val="both"/>
              <w:rPr>
                <w:rFonts w:cstheme="minorHAnsi"/>
                <w:sz w:val="24"/>
                <w:szCs w:val="24"/>
                <w:lang w:val="en-GB"/>
              </w:rPr>
            </w:pPr>
          </w:p>
        </w:tc>
        <w:tc>
          <w:tcPr>
            <w:tcW w:w="1560" w:type="dxa"/>
            <w:shd w:val="clear" w:color="auto" w:fill="E7E6E6" w:themeFill="background2"/>
          </w:tcPr>
          <w:p w14:paraId="00A49E87"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Total price</w:t>
            </w:r>
          </w:p>
        </w:tc>
        <w:tc>
          <w:tcPr>
            <w:tcW w:w="1275" w:type="dxa"/>
            <w:shd w:val="clear" w:color="auto" w:fill="E7E6E6" w:themeFill="background2"/>
          </w:tcPr>
          <w:p w14:paraId="46623EA4"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£1,07</w:t>
            </w:r>
          </w:p>
        </w:tc>
      </w:tr>
    </w:tbl>
    <w:p w14:paraId="11595DB1" w14:textId="77777777" w:rsidR="00AB2ABA" w:rsidRPr="00C011FB" w:rsidRDefault="00AB2ABA" w:rsidP="00C011FB">
      <w:pPr>
        <w:jc w:val="both"/>
        <w:rPr>
          <w:rFonts w:cstheme="minorHAnsi"/>
          <w:sz w:val="24"/>
          <w:szCs w:val="24"/>
        </w:rPr>
      </w:pPr>
    </w:p>
    <w:p w14:paraId="2C6C1B34" w14:textId="77777777" w:rsidR="00AB2ABA" w:rsidRPr="00C011FB" w:rsidRDefault="00AB2ABA" w:rsidP="00C011FB">
      <w:pPr>
        <w:jc w:val="both"/>
        <w:rPr>
          <w:rFonts w:cstheme="minorHAnsi"/>
          <w:sz w:val="24"/>
          <w:szCs w:val="24"/>
        </w:rPr>
      </w:pPr>
      <w:r w:rsidRPr="00C011FB">
        <w:rPr>
          <w:rFonts w:cstheme="minorHAnsi"/>
          <w:sz w:val="24"/>
          <w:szCs w:val="24"/>
        </w:rPr>
        <w:t>The Fasto Summer salad will sell in paper box as the company eco-friendly. All cups and boxes made by recycle paper. The Fasto salad costing see below the sheet. The selling price for this product will be £3,50, so the profit on this product is £2,71.</w:t>
      </w:r>
    </w:p>
    <w:p w14:paraId="4A5C73CE" w14:textId="77777777" w:rsidR="00AB2ABA" w:rsidRPr="00C011FB" w:rsidRDefault="00AB2ABA" w:rsidP="00C011FB">
      <w:pPr>
        <w:jc w:val="both"/>
        <w:rPr>
          <w:rFonts w:cstheme="minorHAnsi"/>
          <w:sz w:val="24"/>
          <w:szCs w:val="24"/>
        </w:rPr>
      </w:pPr>
    </w:p>
    <w:tbl>
      <w:tblPr>
        <w:tblStyle w:val="TableGrid"/>
        <w:tblW w:w="7650" w:type="dxa"/>
        <w:tblLook w:val="04A0" w:firstRow="1" w:lastRow="0" w:firstColumn="1" w:lastColumn="0" w:noHBand="0" w:noVBand="1"/>
      </w:tblPr>
      <w:tblGrid>
        <w:gridCol w:w="3132"/>
        <w:gridCol w:w="936"/>
        <w:gridCol w:w="751"/>
        <w:gridCol w:w="1698"/>
        <w:gridCol w:w="1133"/>
      </w:tblGrid>
      <w:tr w:rsidR="00AB2ABA" w:rsidRPr="00C011FB" w14:paraId="2C1E05BD" w14:textId="77777777" w:rsidTr="00AC27C5">
        <w:trPr>
          <w:trHeight w:val="444"/>
        </w:trPr>
        <w:tc>
          <w:tcPr>
            <w:tcW w:w="3140" w:type="dxa"/>
            <w:tcBorders>
              <w:right w:val="single" w:sz="4" w:space="0" w:color="auto"/>
            </w:tcBorders>
            <w:shd w:val="clear" w:color="auto" w:fill="E7E6E6" w:themeFill="background2"/>
          </w:tcPr>
          <w:p w14:paraId="57D37E7A" w14:textId="77777777" w:rsidR="00AB2ABA" w:rsidRPr="00C011FB" w:rsidRDefault="00AB2ABA" w:rsidP="00C011FB">
            <w:pPr>
              <w:jc w:val="both"/>
              <w:rPr>
                <w:rFonts w:cstheme="minorHAnsi"/>
                <w:b/>
                <w:bCs/>
                <w:sz w:val="24"/>
                <w:szCs w:val="24"/>
                <w:lang w:val="en-GB"/>
              </w:rPr>
            </w:pPr>
            <w:r w:rsidRPr="00C011FB">
              <w:rPr>
                <w:rFonts w:cstheme="minorHAnsi"/>
                <w:b/>
                <w:bCs/>
                <w:sz w:val="24"/>
                <w:szCs w:val="24"/>
                <w:lang w:val="en-GB"/>
              </w:rPr>
              <w:lastRenderedPageBreak/>
              <w:t>Fasto Summer Salad</w:t>
            </w:r>
          </w:p>
        </w:tc>
        <w:tc>
          <w:tcPr>
            <w:tcW w:w="924" w:type="dxa"/>
            <w:tcBorders>
              <w:top w:val="nil"/>
              <w:left w:val="single" w:sz="4" w:space="0" w:color="auto"/>
              <w:bottom w:val="single" w:sz="4" w:space="0" w:color="auto"/>
              <w:right w:val="nil"/>
            </w:tcBorders>
          </w:tcPr>
          <w:p w14:paraId="67A7E396"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ab/>
            </w:r>
          </w:p>
        </w:tc>
        <w:tc>
          <w:tcPr>
            <w:tcW w:w="751" w:type="dxa"/>
            <w:tcBorders>
              <w:top w:val="nil"/>
              <w:left w:val="nil"/>
              <w:bottom w:val="single" w:sz="4" w:space="0" w:color="auto"/>
              <w:right w:val="nil"/>
            </w:tcBorders>
          </w:tcPr>
          <w:p w14:paraId="2ED2E675" w14:textId="77777777" w:rsidR="00AB2ABA" w:rsidRPr="00C011FB" w:rsidRDefault="00AB2ABA" w:rsidP="00C011FB">
            <w:pPr>
              <w:jc w:val="both"/>
              <w:rPr>
                <w:rFonts w:cstheme="minorHAnsi"/>
                <w:sz w:val="24"/>
                <w:szCs w:val="24"/>
                <w:lang w:val="en-GB"/>
              </w:rPr>
            </w:pPr>
          </w:p>
        </w:tc>
        <w:tc>
          <w:tcPr>
            <w:tcW w:w="1701" w:type="dxa"/>
            <w:tcBorders>
              <w:top w:val="nil"/>
              <w:left w:val="nil"/>
              <w:bottom w:val="single" w:sz="4" w:space="0" w:color="auto"/>
              <w:right w:val="nil"/>
            </w:tcBorders>
          </w:tcPr>
          <w:p w14:paraId="6BDFDEBC" w14:textId="77777777" w:rsidR="00AB2ABA" w:rsidRPr="00C011FB" w:rsidRDefault="00AB2ABA" w:rsidP="00C011FB">
            <w:pPr>
              <w:jc w:val="both"/>
              <w:rPr>
                <w:rFonts w:cstheme="minorHAnsi"/>
                <w:sz w:val="24"/>
                <w:szCs w:val="24"/>
                <w:lang w:val="en-GB"/>
              </w:rPr>
            </w:pPr>
          </w:p>
        </w:tc>
        <w:tc>
          <w:tcPr>
            <w:tcW w:w="1134" w:type="dxa"/>
            <w:tcBorders>
              <w:top w:val="nil"/>
              <w:left w:val="nil"/>
              <w:bottom w:val="single" w:sz="4" w:space="0" w:color="auto"/>
              <w:right w:val="nil"/>
            </w:tcBorders>
          </w:tcPr>
          <w:p w14:paraId="0670B009" w14:textId="77777777" w:rsidR="00AB2ABA" w:rsidRPr="00C011FB" w:rsidRDefault="00AB2ABA" w:rsidP="00C011FB">
            <w:pPr>
              <w:jc w:val="both"/>
              <w:rPr>
                <w:rFonts w:cstheme="minorHAnsi"/>
                <w:sz w:val="24"/>
                <w:szCs w:val="24"/>
                <w:lang w:val="en-GB"/>
              </w:rPr>
            </w:pPr>
          </w:p>
        </w:tc>
      </w:tr>
      <w:tr w:rsidR="00AB2ABA" w:rsidRPr="00C011FB" w14:paraId="0D13D94F" w14:textId="77777777" w:rsidTr="00AC27C5">
        <w:trPr>
          <w:trHeight w:val="274"/>
        </w:trPr>
        <w:tc>
          <w:tcPr>
            <w:tcW w:w="3140" w:type="dxa"/>
          </w:tcPr>
          <w:p w14:paraId="16CEED8B" w14:textId="77777777" w:rsidR="00AB2ABA" w:rsidRPr="00C011FB" w:rsidRDefault="00AB2ABA" w:rsidP="00C011FB">
            <w:pPr>
              <w:jc w:val="both"/>
              <w:rPr>
                <w:rFonts w:cstheme="minorHAnsi"/>
                <w:sz w:val="24"/>
                <w:szCs w:val="24"/>
                <w:lang w:val="en-GB"/>
              </w:rPr>
            </w:pPr>
          </w:p>
        </w:tc>
        <w:tc>
          <w:tcPr>
            <w:tcW w:w="924" w:type="dxa"/>
            <w:tcBorders>
              <w:top w:val="single" w:sz="4" w:space="0" w:color="auto"/>
            </w:tcBorders>
          </w:tcPr>
          <w:p w14:paraId="1B7BA4B9"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w:t>
            </w:r>
          </w:p>
        </w:tc>
        <w:tc>
          <w:tcPr>
            <w:tcW w:w="751" w:type="dxa"/>
            <w:tcBorders>
              <w:top w:val="single" w:sz="4" w:space="0" w:color="auto"/>
            </w:tcBorders>
          </w:tcPr>
          <w:p w14:paraId="716AFBA9"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kg</w:t>
            </w:r>
          </w:p>
        </w:tc>
        <w:tc>
          <w:tcPr>
            <w:tcW w:w="1701" w:type="dxa"/>
            <w:tcBorders>
              <w:top w:val="single" w:sz="4" w:space="0" w:color="auto"/>
            </w:tcBorders>
          </w:tcPr>
          <w:p w14:paraId="304573EA"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£/kg</w:t>
            </w:r>
          </w:p>
        </w:tc>
        <w:tc>
          <w:tcPr>
            <w:tcW w:w="1134" w:type="dxa"/>
            <w:tcBorders>
              <w:top w:val="single" w:sz="4" w:space="0" w:color="auto"/>
            </w:tcBorders>
          </w:tcPr>
          <w:p w14:paraId="737C92AD"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total</w:t>
            </w:r>
          </w:p>
        </w:tc>
      </w:tr>
      <w:tr w:rsidR="00AB2ABA" w:rsidRPr="00C011FB" w14:paraId="12E04103" w14:textId="77777777" w:rsidTr="00AC27C5">
        <w:trPr>
          <w:trHeight w:val="292"/>
        </w:trPr>
        <w:tc>
          <w:tcPr>
            <w:tcW w:w="3140" w:type="dxa"/>
          </w:tcPr>
          <w:p w14:paraId="4D8452E3"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Tomato</w:t>
            </w:r>
            <w:r w:rsidRPr="00C011FB">
              <w:rPr>
                <w:rFonts w:cstheme="minorHAnsi"/>
                <w:sz w:val="24"/>
                <w:szCs w:val="24"/>
                <w:lang w:val="en-GB"/>
              </w:rPr>
              <w:tab/>
            </w:r>
            <w:r w:rsidRPr="00C011FB">
              <w:rPr>
                <w:rFonts w:cstheme="minorHAnsi"/>
                <w:sz w:val="24"/>
                <w:szCs w:val="24"/>
                <w:lang w:val="en-GB"/>
              </w:rPr>
              <w:tab/>
            </w:r>
          </w:p>
        </w:tc>
        <w:tc>
          <w:tcPr>
            <w:tcW w:w="924" w:type="dxa"/>
          </w:tcPr>
          <w:p w14:paraId="686CA83A"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265</w:t>
            </w:r>
          </w:p>
        </w:tc>
        <w:tc>
          <w:tcPr>
            <w:tcW w:w="751" w:type="dxa"/>
          </w:tcPr>
          <w:p w14:paraId="2B7EAA24"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Pr>
          <w:p w14:paraId="3551DE3A"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£1,63</w:t>
            </w:r>
          </w:p>
        </w:tc>
        <w:tc>
          <w:tcPr>
            <w:tcW w:w="1134" w:type="dxa"/>
          </w:tcPr>
          <w:p w14:paraId="20C724EC"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£0,4320</w:t>
            </w:r>
          </w:p>
        </w:tc>
      </w:tr>
      <w:tr w:rsidR="00AB2ABA" w:rsidRPr="00C011FB" w14:paraId="5E1303D2" w14:textId="77777777" w:rsidTr="00AC27C5">
        <w:trPr>
          <w:trHeight w:val="260"/>
        </w:trPr>
        <w:tc>
          <w:tcPr>
            <w:tcW w:w="3140" w:type="dxa"/>
          </w:tcPr>
          <w:p w14:paraId="402ACA4F"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 xml:space="preserve">baby cucumber </w:t>
            </w:r>
          </w:p>
        </w:tc>
        <w:tc>
          <w:tcPr>
            <w:tcW w:w="924" w:type="dxa"/>
          </w:tcPr>
          <w:p w14:paraId="44A017B5"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265</w:t>
            </w:r>
          </w:p>
        </w:tc>
        <w:tc>
          <w:tcPr>
            <w:tcW w:w="751" w:type="dxa"/>
          </w:tcPr>
          <w:p w14:paraId="4CBA60E1"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Pr>
          <w:p w14:paraId="252387AF"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£3,20</w:t>
            </w:r>
          </w:p>
        </w:tc>
        <w:tc>
          <w:tcPr>
            <w:tcW w:w="1134" w:type="dxa"/>
          </w:tcPr>
          <w:p w14:paraId="5F190649"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£0,8480</w:t>
            </w:r>
          </w:p>
        </w:tc>
      </w:tr>
      <w:tr w:rsidR="00AB2ABA" w:rsidRPr="00C011FB" w14:paraId="2CAAE0DD" w14:textId="77777777" w:rsidTr="00AC27C5">
        <w:trPr>
          <w:trHeight w:val="274"/>
        </w:trPr>
        <w:tc>
          <w:tcPr>
            <w:tcW w:w="3140" w:type="dxa"/>
          </w:tcPr>
          <w:p w14:paraId="1A867F4F"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breakfast radish</w:t>
            </w:r>
          </w:p>
        </w:tc>
        <w:tc>
          <w:tcPr>
            <w:tcW w:w="924" w:type="dxa"/>
          </w:tcPr>
          <w:p w14:paraId="34CEC261"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105</w:t>
            </w:r>
          </w:p>
        </w:tc>
        <w:tc>
          <w:tcPr>
            <w:tcW w:w="751" w:type="dxa"/>
          </w:tcPr>
          <w:p w14:paraId="7B03E46B"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Pr>
          <w:p w14:paraId="5F5ECD43"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£7,00</w:t>
            </w:r>
          </w:p>
        </w:tc>
        <w:tc>
          <w:tcPr>
            <w:tcW w:w="1134" w:type="dxa"/>
          </w:tcPr>
          <w:p w14:paraId="52F56EDC"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£0,7350</w:t>
            </w:r>
          </w:p>
        </w:tc>
      </w:tr>
      <w:tr w:rsidR="00AB2ABA" w:rsidRPr="00C011FB" w14:paraId="07456E09" w14:textId="77777777" w:rsidTr="00AC27C5">
        <w:trPr>
          <w:trHeight w:val="258"/>
        </w:trPr>
        <w:tc>
          <w:tcPr>
            <w:tcW w:w="3140" w:type="dxa"/>
          </w:tcPr>
          <w:p w14:paraId="32814A30"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 xml:space="preserve">spring onion </w:t>
            </w:r>
          </w:p>
        </w:tc>
        <w:tc>
          <w:tcPr>
            <w:tcW w:w="924" w:type="dxa"/>
          </w:tcPr>
          <w:p w14:paraId="2507ED5A"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75</w:t>
            </w:r>
          </w:p>
        </w:tc>
        <w:tc>
          <w:tcPr>
            <w:tcW w:w="751" w:type="dxa"/>
          </w:tcPr>
          <w:p w14:paraId="3C296E56"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Pr>
          <w:p w14:paraId="1C7AAE83"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£6,00</w:t>
            </w:r>
          </w:p>
        </w:tc>
        <w:tc>
          <w:tcPr>
            <w:tcW w:w="1134" w:type="dxa"/>
          </w:tcPr>
          <w:p w14:paraId="2985A631"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£0,4500</w:t>
            </w:r>
          </w:p>
        </w:tc>
      </w:tr>
      <w:tr w:rsidR="00AB2ABA" w:rsidRPr="00C011FB" w14:paraId="5D795AF6" w14:textId="77777777" w:rsidTr="00AC27C5">
        <w:trPr>
          <w:trHeight w:val="274"/>
        </w:trPr>
        <w:tc>
          <w:tcPr>
            <w:tcW w:w="3140" w:type="dxa"/>
          </w:tcPr>
          <w:p w14:paraId="0D9B06A5"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rocket leaves</w:t>
            </w:r>
          </w:p>
        </w:tc>
        <w:tc>
          <w:tcPr>
            <w:tcW w:w="924" w:type="dxa"/>
          </w:tcPr>
          <w:p w14:paraId="0F5AA456"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50</w:t>
            </w:r>
          </w:p>
        </w:tc>
        <w:tc>
          <w:tcPr>
            <w:tcW w:w="751" w:type="dxa"/>
          </w:tcPr>
          <w:p w14:paraId="235F3A28"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Pr>
          <w:p w14:paraId="1746CBE1"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£8,66</w:t>
            </w:r>
          </w:p>
        </w:tc>
        <w:tc>
          <w:tcPr>
            <w:tcW w:w="1134" w:type="dxa"/>
          </w:tcPr>
          <w:p w14:paraId="120824D3"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£0,4330</w:t>
            </w:r>
          </w:p>
        </w:tc>
      </w:tr>
      <w:tr w:rsidR="00AB2ABA" w:rsidRPr="00C011FB" w14:paraId="2B2C72C1" w14:textId="77777777" w:rsidTr="00AC27C5">
        <w:trPr>
          <w:trHeight w:val="258"/>
        </w:trPr>
        <w:tc>
          <w:tcPr>
            <w:tcW w:w="3140" w:type="dxa"/>
          </w:tcPr>
          <w:p w14:paraId="13A384EF"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yellow pepper</w:t>
            </w:r>
          </w:p>
        </w:tc>
        <w:tc>
          <w:tcPr>
            <w:tcW w:w="924" w:type="dxa"/>
          </w:tcPr>
          <w:p w14:paraId="032F7814"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55</w:t>
            </w:r>
          </w:p>
        </w:tc>
        <w:tc>
          <w:tcPr>
            <w:tcW w:w="751" w:type="dxa"/>
          </w:tcPr>
          <w:p w14:paraId="4F1E5408"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Pr>
          <w:p w14:paraId="598A9CA9"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£2,62</w:t>
            </w:r>
          </w:p>
        </w:tc>
        <w:tc>
          <w:tcPr>
            <w:tcW w:w="1134" w:type="dxa"/>
          </w:tcPr>
          <w:p w14:paraId="35A8E380"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£0,1441</w:t>
            </w:r>
          </w:p>
        </w:tc>
      </w:tr>
      <w:tr w:rsidR="00AB2ABA" w:rsidRPr="00C011FB" w14:paraId="41370DCB" w14:textId="77777777" w:rsidTr="00AC27C5">
        <w:trPr>
          <w:trHeight w:val="258"/>
        </w:trPr>
        <w:tc>
          <w:tcPr>
            <w:tcW w:w="3140" w:type="dxa"/>
            <w:tcBorders>
              <w:bottom w:val="single" w:sz="4" w:space="0" w:color="auto"/>
            </w:tcBorders>
          </w:tcPr>
          <w:p w14:paraId="633B1401"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baby gem</w:t>
            </w:r>
          </w:p>
        </w:tc>
        <w:tc>
          <w:tcPr>
            <w:tcW w:w="924" w:type="dxa"/>
            <w:tcBorders>
              <w:bottom w:val="single" w:sz="4" w:space="0" w:color="auto"/>
            </w:tcBorders>
          </w:tcPr>
          <w:p w14:paraId="6C7B458C"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2</w:t>
            </w:r>
          </w:p>
        </w:tc>
        <w:tc>
          <w:tcPr>
            <w:tcW w:w="751" w:type="dxa"/>
            <w:tcBorders>
              <w:bottom w:val="single" w:sz="4" w:space="0" w:color="auto"/>
            </w:tcBorders>
          </w:tcPr>
          <w:p w14:paraId="50280E3C"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each</w:t>
            </w:r>
          </w:p>
        </w:tc>
        <w:tc>
          <w:tcPr>
            <w:tcW w:w="1701" w:type="dxa"/>
            <w:tcBorders>
              <w:bottom w:val="single" w:sz="4" w:space="0" w:color="auto"/>
            </w:tcBorders>
          </w:tcPr>
          <w:p w14:paraId="2BB6EFBC"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£0,45</w:t>
            </w:r>
          </w:p>
        </w:tc>
        <w:tc>
          <w:tcPr>
            <w:tcW w:w="1134" w:type="dxa"/>
          </w:tcPr>
          <w:p w14:paraId="2417D445"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£0,9000</w:t>
            </w:r>
          </w:p>
        </w:tc>
      </w:tr>
      <w:tr w:rsidR="00AB2ABA" w:rsidRPr="00C011FB" w14:paraId="3B017C3D" w14:textId="77777777" w:rsidTr="00AC27C5">
        <w:trPr>
          <w:trHeight w:val="258"/>
        </w:trPr>
        <w:tc>
          <w:tcPr>
            <w:tcW w:w="3140" w:type="dxa"/>
          </w:tcPr>
          <w:p w14:paraId="7818FD75"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mint leaves</w:t>
            </w:r>
          </w:p>
        </w:tc>
        <w:tc>
          <w:tcPr>
            <w:tcW w:w="924" w:type="dxa"/>
          </w:tcPr>
          <w:p w14:paraId="71C0741A"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17</w:t>
            </w:r>
          </w:p>
        </w:tc>
        <w:tc>
          <w:tcPr>
            <w:tcW w:w="751" w:type="dxa"/>
          </w:tcPr>
          <w:p w14:paraId="7F32FA5C"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Pr>
          <w:p w14:paraId="61BB916F"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£7,21</w:t>
            </w:r>
          </w:p>
        </w:tc>
        <w:tc>
          <w:tcPr>
            <w:tcW w:w="1134" w:type="dxa"/>
          </w:tcPr>
          <w:p w14:paraId="73C72C75"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£0,1226</w:t>
            </w:r>
          </w:p>
        </w:tc>
      </w:tr>
      <w:tr w:rsidR="00AB2ABA" w:rsidRPr="00C011FB" w14:paraId="1578C25C" w14:textId="77777777" w:rsidTr="00AC27C5">
        <w:trPr>
          <w:trHeight w:val="258"/>
        </w:trPr>
        <w:tc>
          <w:tcPr>
            <w:tcW w:w="3140" w:type="dxa"/>
            <w:tcBorders>
              <w:bottom w:val="single" w:sz="4" w:space="0" w:color="auto"/>
            </w:tcBorders>
          </w:tcPr>
          <w:p w14:paraId="43081431"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parsley leaves</w:t>
            </w:r>
          </w:p>
        </w:tc>
        <w:tc>
          <w:tcPr>
            <w:tcW w:w="924" w:type="dxa"/>
            <w:tcBorders>
              <w:bottom w:val="single" w:sz="4" w:space="0" w:color="auto"/>
            </w:tcBorders>
          </w:tcPr>
          <w:p w14:paraId="27FB6216"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8</w:t>
            </w:r>
          </w:p>
        </w:tc>
        <w:tc>
          <w:tcPr>
            <w:tcW w:w="751" w:type="dxa"/>
            <w:tcBorders>
              <w:bottom w:val="single" w:sz="4" w:space="0" w:color="auto"/>
            </w:tcBorders>
          </w:tcPr>
          <w:p w14:paraId="71EEA800"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Borders>
              <w:bottom w:val="single" w:sz="4" w:space="0" w:color="auto"/>
            </w:tcBorders>
          </w:tcPr>
          <w:p w14:paraId="6BB0092D"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£9,60</w:t>
            </w:r>
          </w:p>
        </w:tc>
        <w:tc>
          <w:tcPr>
            <w:tcW w:w="1134" w:type="dxa"/>
            <w:tcBorders>
              <w:bottom w:val="single" w:sz="4" w:space="0" w:color="auto"/>
            </w:tcBorders>
          </w:tcPr>
          <w:p w14:paraId="5B5CE2E1"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£0,0768</w:t>
            </w:r>
          </w:p>
        </w:tc>
      </w:tr>
      <w:tr w:rsidR="00AB2ABA" w:rsidRPr="00C011FB" w14:paraId="0C8C38A8" w14:textId="77777777" w:rsidTr="00AC27C5">
        <w:trPr>
          <w:trHeight w:val="258"/>
        </w:trPr>
        <w:tc>
          <w:tcPr>
            <w:tcW w:w="3140" w:type="dxa"/>
            <w:tcBorders>
              <w:top w:val="single" w:sz="4" w:space="0" w:color="auto"/>
              <w:left w:val="nil"/>
              <w:bottom w:val="nil"/>
              <w:right w:val="nil"/>
            </w:tcBorders>
          </w:tcPr>
          <w:p w14:paraId="54C4F71F" w14:textId="77777777" w:rsidR="00AB2ABA" w:rsidRPr="00C011FB" w:rsidRDefault="00AB2ABA" w:rsidP="00C011FB">
            <w:pPr>
              <w:jc w:val="both"/>
              <w:rPr>
                <w:rFonts w:cstheme="minorHAnsi"/>
                <w:sz w:val="24"/>
                <w:szCs w:val="24"/>
                <w:lang w:val="en-GB"/>
              </w:rPr>
            </w:pPr>
          </w:p>
        </w:tc>
        <w:tc>
          <w:tcPr>
            <w:tcW w:w="924" w:type="dxa"/>
            <w:tcBorders>
              <w:top w:val="single" w:sz="4" w:space="0" w:color="auto"/>
              <w:left w:val="nil"/>
              <w:bottom w:val="nil"/>
              <w:right w:val="nil"/>
            </w:tcBorders>
          </w:tcPr>
          <w:p w14:paraId="234946D7" w14:textId="77777777" w:rsidR="00AB2ABA" w:rsidRPr="00C011FB" w:rsidRDefault="00AB2ABA" w:rsidP="00C011FB">
            <w:pPr>
              <w:jc w:val="both"/>
              <w:rPr>
                <w:rFonts w:cstheme="minorHAnsi"/>
                <w:sz w:val="24"/>
                <w:szCs w:val="24"/>
                <w:lang w:val="en-GB"/>
              </w:rPr>
            </w:pPr>
          </w:p>
        </w:tc>
        <w:tc>
          <w:tcPr>
            <w:tcW w:w="751" w:type="dxa"/>
            <w:tcBorders>
              <w:top w:val="single" w:sz="4" w:space="0" w:color="auto"/>
              <w:left w:val="nil"/>
              <w:bottom w:val="nil"/>
              <w:right w:val="single" w:sz="4" w:space="0" w:color="auto"/>
            </w:tcBorders>
          </w:tcPr>
          <w:p w14:paraId="4D2F7322" w14:textId="77777777" w:rsidR="00AB2ABA" w:rsidRPr="00C011FB" w:rsidRDefault="00AB2ABA" w:rsidP="00C011FB">
            <w:pPr>
              <w:jc w:val="both"/>
              <w:rPr>
                <w:rFonts w:cstheme="minorHAnsi"/>
                <w:sz w:val="24"/>
                <w:szCs w:val="24"/>
                <w:lang w:val="en-GB"/>
              </w:rPr>
            </w:pPr>
          </w:p>
        </w:tc>
        <w:tc>
          <w:tcPr>
            <w:tcW w:w="1701" w:type="dxa"/>
            <w:tcBorders>
              <w:top w:val="single" w:sz="4" w:space="0" w:color="auto"/>
              <w:left w:val="single" w:sz="4" w:space="0" w:color="auto"/>
            </w:tcBorders>
            <w:shd w:val="clear" w:color="auto" w:fill="E7E6E6" w:themeFill="background2"/>
          </w:tcPr>
          <w:p w14:paraId="3060AEB4"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total £/kg</w:t>
            </w:r>
          </w:p>
        </w:tc>
        <w:tc>
          <w:tcPr>
            <w:tcW w:w="1134" w:type="dxa"/>
            <w:shd w:val="clear" w:color="auto" w:fill="E7E6E6" w:themeFill="background2"/>
          </w:tcPr>
          <w:p w14:paraId="081AF095"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£4,14</w:t>
            </w:r>
          </w:p>
        </w:tc>
      </w:tr>
      <w:tr w:rsidR="00AB2ABA" w:rsidRPr="00C011FB" w14:paraId="78A838D2" w14:textId="77777777" w:rsidTr="00AC27C5">
        <w:trPr>
          <w:trHeight w:val="258"/>
        </w:trPr>
        <w:tc>
          <w:tcPr>
            <w:tcW w:w="3140" w:type="dxa"/>
            <w:tcBorders>
              <w:top w:val="nil"/>
              <w:left w:val="nil"/>
              <w:bottom w:val="nil"/>
              <w:right w:val="nil"/>
            </w:tcBorders>
          </w:tcPr>
          <w:p w14:paraId="7A66452B" w14:textId="77777777" w:rsidR="00AB2ABA" w:rsidRPr="00C011FB" w:rsidRDefault="00AB2ABA" w:rsidP="00C011FB">
            <w:pPr>
              <w:jc w:val="both"/>
              <w:rPr>
                <w:rFonts w:cstheme="minorHAnsi"/>
                <w:sz w:val="24"/>
                <w:szCs w:val="24"/>
                <w:lang w:val="en-GB"/>
              </w:rPr>
            </w:pPr>
          </w:p>
        </w:tc>
        <w:tc>
          <w:tcPr>
            <w:tcW w:w="924" w:type="dxa"/>
            <w:tcBorders>
              <w:top w:val="nil"/>
              <w:left w:val="nil"/>
              <w:bottom w:val="nil"/>
              <w:right w:val="nil"/>
            </w:tcBorders>
          </w:tcPr>
          <w:p w14:paraId="40786F0B" w14:textId="77777777" w:rsidR="00AB2ABA" w:rsidRPr="00C011FB" w:rsidRDefault="00AB2ABA" w:rsidP="00C011FB">
            <w:pPr>
              <w:jc w:val="both"/>
              <w:rPr>
                <w:rFonts w:cstheme="minorHAnsi"/>
                <w:sz w:val="24"/>
                <w:szCs w:val="24"/>
                <w:lang w:val="en-GB"/>
              </w:rPr>
            </w:pPr>
          </w:p>
        </w:tc>
        <w:tc>
          <w:tcPr>
            <w:tcW w:w="751" w:type="dxa"/>
            <w:tcBorders>
              <w:top w:val="nil"/>
              <w:left w:val="nil"/>
              <w:bottom w:val="nil"/>
              <w:right w:val="single" w:sz="4" w:space="0" w:color="auto"/>
            </w:tcBorders>
          </w:tcPr>
          <w:p w14:paraId="6748CC8A" w14:textId="77777777" w:rsidR="00AB2ABA" w:rsidRPr="00C011FB" w:rsidRDefault="00AB2ABA" w:rsidP="00C011FB">
            <w:pPr>
              <w:jc w:val="both"/>
              <w:rPr>
                <w:rFonts w:cstheme="minorHAnsi"/>
                <w:sz w:val="24"/>
                <w:szCs w:val="24"/>
                <w:lang w:val="en-GB"/>
              </w:rPr>
            </w:pPr>
          </w:p>
        </w:tc>
        <w:tc>
          <w:tcPr>
            <w:tcW w:w="1701" w:type="dxa"/>
            <w:tcBorders>
              <w:left w:val="single" w:sz="4" w:space="0" w:color="auto"/>
            </w:tcBorders>
            <w:shd w:val="clear" w:color="auto" w:fill="E7E6E6" w:themeFill="background2"/>
          </w:tcPr>
          <w:p w14:paraId="6EDBB846"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Portion size (g)</w:t>
            </w:r>
          </w:p>
        </w:tc>
        <w:tc>
          <w:tcPr>
            <w:tcW w:w="1134" w:type="dxa"/>
            <w:shd w:val="clear" w:color="auto" w:fill="E7E6E6" w:themeFill="background2"/>
          </w:tcPr>
          <w:p w14:paraId="7E395614"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190</w:t>
            </w:r>
          </w:p>
        </w:tc>
      </w:tr>
      <w:tr w:rsidR="00AB2ABA" w:rsidRPr="00C011FB" w14:paraId="358B19AA" w14:textId="77777777" w:rsidTr="00AC27C5">
        <w:trPr>
          <w:trHeight w:val="258"/>
        </w:trPr>
        <w:tc>
          <w:tcPr>
            <w:tcW w:w="3140" w:type="dxa"/>
            <w:tcBorders>
              <w:top w:val="nil"/>
              <w:left w:val="nil"/>
              <w:bottom w:val="nil"/>
              <w:right w:val="nil"/>
            </w:tcBorders>
          </w:tcPr>
          <w:p w14:paraId="6898BE5B" w14:textId="77777777" w:rsidR="00AB2ABA" w:rsidRPr="00C011FB" w:rsidRDefault="00AB2ABA" w:rsidP="00C011FB">
            <w:pPr>
              <w:jc w:val="both"/>
              <w:rPr>
                <w:rFonts w:cstheme="minorHAnsi"/>
                <w:sz w:val="24"/>
                <w:szCs w:val="24"/>
                <w:lang w:val="en-GB"/>
              </w:rPr>
            </w:pPr>
          </w:p>
        </w:tc>
        <w:tc>
          <w:tcPr>
            <w:tcW w:w="924" w:type="dxa"/>
            <w:tcBorders>
              <w:top w:val="nil"/>
              <w:left w:val="nil"/>
              <w:bottom w:val="nil"/>
              <w:right w:val="nil"/>
            </w:tcBorders>
          </w:tcPr>
          <w:p w14:paraId="46CBA2D1" w14:textId="77777777" w:rsidR="00AB2ABA" w:rsidRPr="00C011FB" w:rsidRDefault="00AB2ABA" w:rsidP="00C011FB">
            <w:pPr>
              <w:jc w:val="both"/>
              <w:rPr>
                <w:rFonts w:cstheme="minorHAnsi"/>
                <w:sz w:val="24"/>
                <w:szCs w:val="24"/>
                <w:lang w:val="en-GB"/>
              </w:rPr>
            </w:pPr>
          </w:p>
        </w:tc>
        <w:tc>
          <w:tcPr>
            <w:tcW w:w="751" w:type="dxa"/>
            <w:tcBorders>
              <w:top w:val="nil"/>
              <w:left w:val="nil"/>
              <w:bottom w:val="nil"/>
              <w:right w:val="single" w:sz="4" w:space="0" w:color="auto"/>
            </w:tcBorders>
          </w:tcPr>
          <w:p w14:paraId="0D320C23" w14:textId="77777777" w:rsidR="00AB2ABA" w:rsidRPr="00C011FB" w:rsidRDefault="00AB2ABA" w:rsidP="00C011FB">
            <w:pPr>
              <w:jc w:val="both"/>
              <w:rPr>
                <w:rFonts w:cstheme="minorHAnsi"/>
                <w:sz w:val="24"/>
                <w:szCs w:val="24"/>
                <w:lang w:val="en-GB"/>
              </w:rPr>
            </w:pPr>
          </w:p>
        </w:tc>
        <w:tc>
          <w:tcPr>
            <w:tcW w:w="1701" w:type="dxa"/>
            <w:tcBorders>
              <w:left w:val="single" w:sz="4" w:space="0" w:color="auto"/>
            </w:tcBorders>
            <w:shd w:val="clear" w:color="auto" w:fill="E7E6E6" w:themeFill="background2"/>
          </w:tcPr>
          <w:p w14:paraId="540856E2"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Portion cost</w:t>
            </w:r>
          </w:p>
        </w:tc>
        <w:tc>
          <w:tcPr>
            <w:tcW w:w="1134" w:type="dxa"/>
            <w:shd w:val="clear" w:color="auto" w:fill="E7E6E6" w:themeFill="background2"/>
          </w:tcPr>
          <w:p w14:paraId="5EF9F078"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£0,79</w:t>
            </w:r>
          </w:p>
        </w:tc>
      </w:tr>
    </w:tbl>
    <w:p w14:paraId="34646214" w14:textId="77777777" w:rsidR="00AB2ABA" w:rsidRPr="00C011FB" w:rsidRDefault="00AB2ABA" w:rsidP="00C011FB">
      <w:pPr>
        <w:jc w:val="both"/>
        <w:rPr>
          <w:rFonts w:cstheme="minorHAnsi"/>
          <w:sz w:val="24"/>
          <w:szCs w:val="24"/>
        </w:rPr>
      </w:pPr>
    </w:p>
    <w:p w14:paraId="0A137282" w14:textId="77777777" w:rsidR="00AB2ABA" w:rsidRPr="00C011FB" w:rsidRDefault="00AB2ABA" w:rsidP="00C011FB">
      <w:pPr>
        <w:jc w:val="both"/>
        <w:rPr>
          <w:rFonts w:cstheme="minorHAnsi"/>
          <w:sz w:val="24"/>
          <w:szCs w:val="24"/>
        </w:rPr>
      </w:pPr>
    </w:p>
    <w:p w14:paraId="271CA584" w14:textId="77777777" w:rsidR="00AB2ABA" w:rsidRPr="00C011FB" w:rsidRDefault="00AB2ABA" w:rsidP="00C011FB">
      <w:pPr>
        <w:jc w:val="both"/>
        <w:rPr>
          <w:rFonts w:cstheme="minorHAnsi"/>
          <w:sz w:val="24"/>
          <w:szCs w:val="24"/>
        </w:rPr>
      </w:pPr>
    </w:p>
    <w:p w14:paraId="11068CF3" w14:textId="77777777" w:rsidR="00AB2ABA" w:rsidRPr="00C011FB" w:rsidRDefault="00AB2ABA" w:rsidP="00C011FB">
      <w:pPr>
        <w:jc w:val="both"/>
        <w:rPr>
          <w:rFonts w:cstheme="minorHAnsi"/>
          <w:sz w:val="24"/>
          <w:szCs w:val="24"/>
        </w:rPr>
      </w:pPr>
    </w:p>
    <w:p w14:paraId="435A1181" w14:textId="77777777" w:rsidR="00AB2ABA" w:rsidRPr="00C011FB" w:rsidRDefault="00AB2ABA" w:rsidP="00C011FB">
      <w:pPr>
        <w:jc w:val="both"/>
        <w:rPr>
          <w:rFonts w:cstheme="minorHAnsi"/>
          <w:b/>
          <w:bCs/>
          <w:sz w:val="24"/>
          <w:szCs w:val="24"/>
        </w:rPr>
      </w:pPr>
      <w:r w:rsidRPr="00C011FB">
        <w:rPr>
          <w:rFonts w:cstheme="minorHAnsi"/>
          <w:b/>
          <w:bCs/>
          <w:sz w:val="24"/>
          <w:szCs w:val="24"/>
        </w:rPr>
        <w:t xml:space="preserve">Fasto Ham and Cheese Sandwich </w:t>
      </w:r>
    </w:p>
    <w:p w14:paraId="715E69C9" w14:textId="77777777" w:rsidR="00AB2ABA" w:rsidRPr="00C011FB" w:rsidRDefault="00AB2ABA" w:rsidP="00C011FB">
      <w:pPr>
        <w:jc w:val="both"/>
        <w:rPr>
          <w:rFonts w:cstheme="minorHAnsi"/>
          <w:sz w:val="24"/>
          <w:szCs w:val="24"/>
        </w:rPr>
      </w:pPr>
      <w:r w:rsidRPr="00C011FB">
        <w:rPr>
          <w:rFonts w:cstheme="minorHAnsi"/>
          <w:sz w:val="24"/>
          <w:szCs w:val="24"/>
        </w:rPr>
        <w:t xml:space="preserve">Fasto Coffee sells handmade sandwiches. The reasons are the fresh made sandwich is because the cost is lower than the premade sandwiches and also looks better and fresher the handmade products. All the ingredients are from small local suppliers. Fasto coffee also thought about customers who has allergies or vegetarian. The company has 3 different types of sandwiches and 2 different types of bread to help people with allergies or intolerances. </w:t>
      </w:r>
    </w:p>
    <w:p w14:paraId="4E0D41C0" w14:textId="77777777" w:rsidR="00AB2ABA" w:rsidRPr="00C011FB" w:rsidRDefault="00AB2ABA" w:rsidP="00C011FB">
      <w:pPr>
        <w:jc w:val="both"/>
        <w:rPr>
          <w:rFonts w:cstheme="minorHAnsi"/>
          <w:sz w:val="24"/>
          <w:szCs w:val="24"/>
        </w:rPr>
      </w:pPr>
      <w:r w:rsidRPr="00C011FB">
        <w:rPr>
          <w:rFonts w:cstheme="minorHAnsi"/>
          <w:sz w:val="24"/>
          <w:szCs w:val="24"/>
        </w:rPr>
        <w:t>Below this sheet shows the costing of the fresh Fasto ham and cheese sandwich.</w:t>
      </w:r>
    </w:p>
    <w:p w14:paraId="6DA034CB" w14:textId="77777777" w:rsidR="00AB2ABA" w:rsidRPr="00C011FB" w:rsidRDefault="00AB2ABA" w:rsidP="00C011FB">
      <w:pPr>
        <w:jc w:val="both"/>
        <w:rPr>
          <w:rFonts w:cstheme="minorHAnsi"/>
          <w:sz w:val="24"/>
          <w:szCs w:val="24"/>
        </w:rPr>
      </w:pPr>
    </w:p>
    <w:tbl>
      <w:tblPr>
        <w:tblStyle w:val="TableGrid"/>
        <w:tblW w:w="7650" w:type="dxa"/>
        <w:tblLook w:val="04A0" w:firstRow="1" w:lastRow="0" w:firstColumn="1" w:lastColumn="0" w:noHBand="0" w:noVBand="1"/>
      </w:tblPr>
      <w:tblGrid>
        <w:gridCol w:w="3131"/>
        <w:gridCol w:w="936"/>
        <w:gridCol w:w="750"/>
        <w:gridCol w:w="1700"/>
        <w:gridCol w:w="1133"/>
      </w:tblGrid>
      <w:tr w:rsidR="00AB2ABA" w:rsidRPr="00C011FB" w14:paraId="6CFA41AA" w14:textId="77777777" w:rsidTr="00AC27C5">
        <w:trPr>
          <w:trHeight w:val="493"/>
        </w:trPr>
        <w:tc>
          <w:tcPr>
            <w:tcW w:w="3140" w:type="dxa"/>
            <w:tcBorders>
              <w:right w:val="single" w:sz="4" w:space="0" w:color="auto"/>
            </w:tcBorders>
            <w:shd w:val="clear" w:color="auto" w:fill="E7E6E6" w:themeFill="background2"/>
          </w:tcPr>
          <w:p w14:paraId="36164BFA" w14:textId="77777777" w:rsidR="00AB2ABA" w:rsidRPr="00C011FB" w:rsidRDefault="00AB2ABA" w:rsidP="00C011FB">
            <w:pPr>
              <w:jc w:val="both"/>
              <w:rPr>
                <w:rFonts w:cstheme="minorHAnsi"/>
                <w:b/>
                <w:bCs/>
                <w:sz w:val="24"/>
                <w:szCs w:val="24"/>
                <w:lang w:val="en-GB"/>
              </w:rPr>
            </w:pPr>
            <w:r w:rsidRPr="00C011FB">
              <w:rPr>
                <w:rFonts w:cstheme="minorHAnsi"/>
                <w:b/>
                <w:bCs/>
                <w:sz w:val="24"/>
                <w:szCs w:val="24"/>
                <w:lang w:val="en-GB"/>
              </w:rPr>
              <w:t>Ham and Cheese sandwich</w:t>
            </w:r>
          </w:p>
        </w:tc>
        <w:tc>
          <w:tcPr>
            <w:tcW w:w="924" w:type="dxa"/>
            <w:tcBorders>
              <w:top w:val="nil"/>
              <w:left w:val="single" w:sz="4" w:space="0" w:color="auto"/>
              <w:bottom w:val="single" w:sz="4" w:space="0" w:color="auto"/>
              <w:right w:val="nil"/>
            </w:tcBorders>
          </w:tcPr>
          <w:p w14:paraId="106D95F5"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ab/>
            </w:r>
          </w:p>
        </w:tc>
        <w:tc>
          <w:tcPr>
            <w:tcW w:w="751" w:type="dxa"/>
            <w:tcBorders>
              <w:top w:val="nil"/>
              <w:left w:val="nil"/>
              <w:bottom w:val="single" w:sz="4" w:space="0" w:color="auto"/>
              <w:right w:val="nil"/>
            </w:tcBorders>
          </w:tcPr>
          <w:p w14:paraId="571E8D34" w14:textId="77777777" w:rsidR="00AB2ABA" w:rsidRPr="00C011FB" w:rsidRDefault="00AB2ABA" w:rsidP="00C011FB">
            <w:pPr>
              <w:jc w:val="both"/>
              <w:rPr>
                <w:rFonts w:cstheme="minorHAnsi"/>
                <w:sz w:val="24"/>
                <w:szCs w:val="24"/>
                <w:lang w:val="en-GB"/>
              </w:rPr>
            </w:pPr>
          </w:p>
        </w:tc>
        <w:tc>
          <w:tcPr>
            <w:tcW w:w="1701" w:type="dxa"/>
            <w:tcBorders>
              <w:top w:val="nil"/>
              <w:left w:val="nil"/>
              <w:bottom w:val="single" w:sz="4" w:space="0" w:color="auto"/>
              <w:right w:val="nil"/>
            </w:tcBorders>
          </w:tcPr>
          <w:p w14:paraId="4A1BDC61" w14:textId="77777777" w:rsidR="00AB2ABA" w:rsidRPr="00C011FB" w:rsidRDefault="00AB2ABA" w:rsidP="00C011FB">
            <w:pPr>
              <w:jc w:val="both"/>
              <w:rPr>
                <w:rFonts w:cstheme="minorHAnsi"/>
                <w:sz w:val="24"/>
                <w:szCs w:val="24"/>
                <w:lang w:val="en-GB"/>
              </w:rPr>
            </w:pPr>
          </w:p>
        </w:tc>
        <w:tc>
          <w:tcPr>
            <w:tcW w:w="1134" w:type="dxa"/>
            <w:tcBorders>
              <w:top w:val="nil"/>
              <w:left w:val="nil"/>
              <w:bottom w:val="single" w:sz="4" w:space="0" w:color="auto"/>
              <w:right w:val="nil"/>
            </w:tcBorders>
          </w:tcPr>
          <w:p w14:paraId="29E262EF" w14:textId="77777777" w:rsidR="00AB2ABA" w:rsidRPr="00C011FB" w:rsidRDefault="00AB2ABA" w:rsidP="00C011FB">
            <w:pPr>
              <w:jc w:val="both"/>
              <w:rPr>
                <w:rFonts w:cstheme="minorHAnsi"/>
                <w:sz w:val="24"/>
                <w:szCs w:val="24"/>
                <w:lang w:val="en-GB"/>
              </w:rPr>
            </w:pPr>
          </w:p>
        </w:tc>
      </w:tr>
      <w:tr w:rsidR="00AB2ABA" w:rsidRPr="00C011FB" w14:paraId="7AF05956" w14:textId="77777777" w:rsidTr="00AC27C5">
        <w:trPr>
          <w:trHeight w:val="274"/>
        </w:trPr>
        <w:tc>
          <w:tcPr>
            <w:tcW w:w="3140" w:type="dxa"/>
          </w:tcPr>
          <w:p w14:paraId="57B6049A" w14:textId="77777777" w:rsidR="00AB2ABA" w:rsidRPr="00C011FB" w:rsidRDefault="00AB2ABA" w:rsidP="00C011FB">
            <w:pPr>
              <w:jc w:val="both"/>
              <w:rPr>
                <w:rFonts w:cstheme="minorHAnsi"/>
                <w:sz w:val="24"/>
                <w:szCs w:val="24"/>
                <w:lang w:val="en-GB"/>
              </w:rPr>
            </w:pPr>
          </w:p>
        </w:tc>
        <w:tc>
          <w:tcPr>
            <w:tcW w:w="924" w:type="dxa"/>
            <w:tcBorders>
              <w:top w:val="single" w:sz="4" w:space="0" w:color="auto"/>
            </w:tcBorders>
          </w:tcPr>
          <w:p w14:paraId="7CDB6CDF"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w:t>
            </w:r>
          </w:p>
        </w:tc>
        <w:tc>
          <w:tcPr>
            <w:tcW w:w="751" w:type="dxa"/>
            <w:tcBorders>
              <w:top w:val="single" w:sz="4" w:space="0" w:color="auto"/>
            </w:tcBorders>
          </w:tcPr>
          <w:p w14:paraId="08EC9A8E"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kg</w:t>
            </w:r>
          </w:p>
        </w:tc>
        <w:tc>
          <w:tcPr>
            <w:tcW w:w="1701" w:type="dxa"/>
            <w:tcBorders>
              <w:top w:val="single" w:sz="4" w:space="0" w:color="auto"/>
            </w:tcBorders>
          </w:tcPr>
          <w:p w14:paraId="77F1F0A8"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units</w:t>
            </w:r>
          </w:p>
        </w:tc>
        <w:tc>
          <w:tcPr>
            <w:tcW w:w="1134" w:type="dxa"/>
            <w:tcBorders>
              <w:top w:val="single" w:sz="4" w:space="0" w:color="auto"/>
            </w:tcBorders>
          </w:tcPr>
          <w:p w14:paraId="17AA4A48"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total</w:t>
            </w:r>
          </w:p>
        </w:tc>
      </w:tr>
      <w:tr w:rsidR="00AB2ABA" w:rsidRPr="00C011FB" w14:paraId="6FE8F108" w14:textId="77777777" w:rsidTr="00AC27C5">
        <w:trPr>
          <w:trHeight w:val="292"/>
        </w:trPr>
        <w:tc>
          <w:tcPr>
            <w:tcW w:w="3140" w:type="dxa"/>
          </w:tcPr>
          <w:p w14:paraId="71A02662" w14:textId="77777777" w:rsidR="00AB2ABA" w:rsidRPr="00C011FB" w:rsidRDefault="00AB2ABA" w:rsidP="00C011FB">
            <w:pPr>
              <w:tabs>
                <w:tab w:val="left" w:pos="708"/>
                <w:tab w:val="center" w:pos="1462"/>
              </w:tabs>
              <w:jc w:val="both"/>
              <w:rPr>
                <w:rFonts w:cstheme="minorHAnsi"/>
                <w:sz w:val="24"/>
                <w:szCs w:val="24"/>
                <w:lang w:val="en-GB"/>
              </w:rPr>
            </w:pPr>
            <w:r w:rsidRPr="00C011FB">
              <w:rPr>
                <w:rFonts w:cstheme="minorHAnsi"/>
                <w:sz w:val="24"/>
                <w:szCs w:val="24"/>
                <w:lang w:val="en-GB"/>
              </w:rPr>
              <w:t xml:space="preserve">Bread </w:t>
            </w:r>
          </w:p>
        </w:tc>
        <w:tc>
          <w:tcPr>
            <w:tcW w:w="924" w:type="dxa"/>
          </w:tcPr>
          <w:p w14:paraId="27ED7E68"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120</w:t>
            </w:r>
          </w:p>
        </w:tc>
        <w:tc>
          <w:tcPr>
            <w:tcW w:w="751" w:type="dxa"/>
          </w:tcPr>
          <w:p w14:paraId="5D17188C"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Pr>
          <w:p w14:paraId="5A15989C"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£1,22/800g</w:t>
            </w:r>
          </w:p>
        </w:tc>
        <w:tc>
          <w:tcPr>
            <w:tcW w:w="1134" w:type="dxa"/>
          </w:tcPr>
          <w:p w14:paraId="098C8C24"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£0,18</w:t>
            </w:r>
          </w:p>
        </w:tc>
      </w:tr>
      <w:tr w:rsidR="00AB2ABA" w:rsidRPr="00C011FB" w14:paraId="03DDDA3A" w14:textId="77777777" w:rsidTr="00AC27C5">
        <w:trPr>
          <w:trHeight w:val="270"/>
        </w:trPr>
        <w:tc>
          <w:tcPr>
            <w:tcW w:w="3140" w:type="dxa"/>
          </w:tcPr>
          <w:p w14:paraId="5673A356" w14:textId="77777777" w:rsidR="00AB2ABA" w:rsidRPr="00C011FB" w:rsidRDefault="00AB2ABA" w:rsidP="00C011FB">
            <w:pPr>
              <w:tabs>
                <w:tab w:val="left" w:pos="930"/>
              </w:tabs>
              <w:jc w:val="both"/>
              <w:rPr>
                <w:rFonts w:cstheme="minorHAnsi"/>
                <w:sz w:val="24"/>
                <w:szCs w:val="24"/>
                <w:lang w:val="en-GB"/>
              </w:rPr>
            </w:pPr>
            <w:r w:rsidRPr="00C011FB">
              <w:rPr>
                <w:rFonts w:cstheme="minorHAnsi"/>
                <w:sz w:val="24"/>
                <w:szCs w:val="24"/>
                <w:lang w:val="en-GB"/>
              </w:rPr>
              <w:t>Butter</w:t>
            </w:r>
          </w:p>
        </w:tc>
        <w:tc>
          <w:tcPr>
            <w:tcW w:w="924" w:type="dxa"/>
          </w:tcPr>
          <w:p w14:paraId="2D4DF595"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10</w:t>
            </w:r>
          </w:p>
        </w:tc>
        <w:tc>
          <w:tcPr>
            <w:tcW w:w="751" w:type="dxa"/>
          </w:tcPr>
          <w:p w14:paraId="22D318B7"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Pr>
          <w:p w14:paraId="1767F82E"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£7,20/1kg</w:t>
            </w:r>
          </w:p>
        </w:tc>
        <w:tc>
          <w:tcPr>
            <w:tcW w:w="1134" w:type="dxa"/>
          </w:tcPr>
          <w:p w14:paraId="0AA8AC12"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£0,07</w:t>
            </w:r>
          </w:p>
        </w:tc>
      </w:tr>
      <w:tr w:rsidR="00AB2ABA" w:rsidRPr="00C011FB" w14:paraId="73139AD9" w14:textId="77777777" w:rsidTr="00AC27C5">
        <w:trPr>
          <w:trHeight w:val="274"/>
        </w:trPr>
        <w:tc>
          <w:tcPr>
            <w:tcW w:w="3140" w:type="dxa"/>
          </w:tcPr>
          <w:p w14:paraId="71099292"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 xml:space="preserve">Ham </w:t>
            </w:r>
          </w:p>
        </w:tc>
        <w:tc>
          <w:tcPr>
            <w:tcW w:w="924" w:type="dxa"/>
          </w:tcPr>
          <w:p w14:paraId="1748F163"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150</w:t>
            </w:r>
          </w:p>
        </w:tc>
        <w:tc>
          <w:tcPr>
            <w:tcW w:w="751" w:type="dxa"/>
          </w:tcPr>
          <w:p w14:paraId="646130AA"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Pr>
          <w:p w14:paraId="7F94D174"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£1,10/100g</w:t>
            </w:r>
          </w:p>
        </w:tc>
        <w:tc>
          <w:tcPr>
            <w:tcW w:w="1134" w:type="dxa"/>
          </w:tcPr>
          <w:p w14:paraId="0B345E55"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£1,65</w:t>
            </w:r>
          </w:p>
        </w:tc>
      </w:tr>
      <w:tr w:rsidR="00AB2ABA" w:rsidRPr="00C011FB" w14:paraId="36D932EB" w14:textId="77777777" w:rsidTr="00AC27C5">
        <w:trPr>
          <w:trHeight w:val="258"/>
        </w:trPr>
        <w:tc>
          <w:tcPr>
            <w:tcW w:w="3140" w:type="dxa"/>
          </w:tcPr>
          <w:p w14:paraId="52286AF8"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Tomato</w:t>
            </w:r>
          </w:p>
        </w:tc>
        <w:tc>
          <w:tcPr>
            <w:tcW w:w="924" w:type="dxa"/>
          </w:tcPr>
          <w:p w14:paraId="739C9AE9"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40</w:t>
            </w:r>
          </w:p>
        </w:tc>
        <w:tc>
          <w:tcPr>
            <w:tcW w:w="751" w:type="dxa"/>
          </w:tcPr>
          <w:p w14:paraId="59EFCF49"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Pr>
          <w:p w14:paraId="5FEFFA0F"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£3,60/1kg</w:t>
            </w:r>
          </w:p>
        </w:tc>
        <w:tc>
          <w:tcPr>
            <w:tcW w:w="1134" w:type="dxa"/>
          </w:tcPr>
          <w:p w14:paraId="145909C9"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£0,14</w:t>
            </w:r>
          </w:p>
        </w:tc>
      </w:tr>
      <w:tr w:rsidR="00AB2ABA" w:rsidRPr="00C011FB" w14:paraId="4AC33C2E" w14:textId="77777777" w:rsidTr="00AC27C5">
        <w:trPr>
          <w:trHeight w:val="274"/>
        </w:trPr>
        <w:tc>
          <w:tcPr>
            <w:tcW w:w="3140" w:type="dxa"/>
          </w:tcPr>
          <w:p w14:paraId="4583457A"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Lettice</w:t>
            </w:r>
          </w:p>
        </w:tc>
        <w:tc>
          <w:tcPr>
            <w:tcW w:w="924" w:type="dxa"/>
          </w:tcPr>
          <w:p w14:paraId="580D2692"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50</w:t>
            </w:r>
          </w:p>
        </w:tc>
        <w:tc>
          <w:tcPr>
            <w:tcW w:w="751" w:type="dxa"/>
          </w:tcPr>
          <w:p w14:paraId="0B8D934C"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Pr>
          <w:p w14:paraId="51587F6F"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£0.67/100g</w:t>
            </w:r>
          </w:p>
        </w:tc>
        <w:tc>
          <w:tcPr>
            <w:tcW w:w="1134" w:type="dxa"/>
          </w:tcPr>
          <w:p w14:paraId="4B1DA156"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£0,34</w:t>
            </w:r>
          </w:p>
        </w:tc>
      </w:tr>
      <w:tr w:rsidR="00AB2ABA" w:rsidRPr="00C011FB" w14:paraId="7742C89E" w14:textId="77777777" w:rsidTr="00AC27C5">
        <w:trPr>
          <w:trHeight w:val="258"/>
        </w:trPr>
        <w:tc>
          <w:tcPr>
            <w:tcW w:w="3140" w:type="dxa"/>
          </w:tcPr>
          <w:p w14:paraId="3EE885AE"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Mayo</w:t>
            </w:r>
          </w:p>
        </w:tc>
        <w:tc>
          <w:tcPr>
            <w:tcW w:w="924" w:type="dxa"/>
          </w:tcPr>
          <w:p w14:paraId="795D3D4C"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30</w:t>
            </w:r>
          </w:p>
        </w:tc>
        <w:tc>
          <w:tcPr>
            <w:tcW w:w="751" w:type="dxa"/>
          </w:tcPr>
          <w:p w14:paraId="09058BB1"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Pr>
          <w:p w14:paraId="34CCBB2D"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£4,38/1kg</w:t>
            </w:r>
          </w:p>
        </w:tc>
        <w:tc>
          <w:tcPr>
            <w:tcW w:w="1134" w:type="dxa"/>
          </w:tcPr>
          <w:p w14:paraId="2D3577D4"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£0,13</w:t>
            </w:r>
          </w:p>
        </w:tc>
      </w:tr>
      <w:tr w:rsidR="00AB2ABA" w:rsidRPr="00C011FB" w14:paraId="407E9B1C" w14:textId="77777777" w:rsidTr="00AC27C5">
        <w:trPr>
          <w:trHeight w:val="258"/>
        </w:trPr>
        <w:tc>
          <w:tcPr>
            <w:tcW w:w="3140" w:type="dxa"/>
            <w:tcBorders>
              <w:bottom w:val="single" w:sz="4" w:space="0" w:color="auto"/>
            </w:tcBorders>
          </w:tcPr>
          <w:p w14:paraId="581755F9"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Cheese</w:t>
            </w:r>
          </w:p>
        </w:tc>
        <w:tc>
          <w:tcPr>
            <w:tcW w:w="924" w:type="dxa"/>
            <w:tcBorders>
              <w:bottom w:val="single" w:sz="4" w:space="0" w:color="auto"/>
            </w:tcBorders>
          </w:tcPr>
          <w:p w14:paraId="124A25F9"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40</w:t>
            </w:r>
          </w:p>
        </w:tc>
        <w:tc>
          <w:tcPr>
            <w:tcW w:w="751" w:type="dxa"/>
            <w:tcBorders>
              <w:bottom w:val="single" w:sz="4" w:space="0" w:color="auto"/>
            </w:tcBorders>
          </w:tcPr>
          <w:p w14:paraId="419F863E"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g</w:t>
            </w:r>
          </w:p>
        </w:tc>
        <w:tc>
          <w:tcPr>
            <w:tcW w:w="1701" w:type="dxa"/>
            <w:tcBorders>
              <w:bottom w:val="single" w:sz="4" w:space="0" w:color="auto"/>
            </w:tcBorders>
          </w:tcPr>
          <w:p w14:paraId="1FEDC8A0"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£11,33/1kg</w:t>
            </w:r>
          </w:p>
        </w:tc>
        <w:tc>
          <w:tcPr>
            <w:tcW w:w="1134" w:type="dxa"/>
          </w:tcPr>
          <w:p w14:paraId="00365C46"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£0,45</w:t>
            </w:r>
          </w:p>
        </w:tc>
      </w:tr>
      <w:tr w:rsidR="00AB2ABA" w:rsidRPr="00C011FB" w14:paraId="2AE45E0B" w14:textId="77777777" w:rsidTr="00AC27C5">
        <w:trPr>
          <w:trHeight w:val="258"/>
        </w:trPr>
        <w:tc>
          <w:tcPr>
            <w:tcW w:w="3140" w:type="dxa"/>
            <w:tcBorders>
              <w:top w:val="single" w:sz="4" w:space="0" w:color="auto"/>
              <w:left w:val="nil"/>
              <w:bottom w:val="nil"/>
              <w:right w:val="nil"/>
            </w:tcBorders>
          </w:tcPr>
          <w:p w14:paraId="5411450F" w14:textId="77777777" w:rsidR="00AB2ABA" w:rsidRPr="00C011FB" w:rsidRDefault="00AB2ABA" w:rsidP="00C011FB">
            <w:pPr>
              <w:jc w:val="both"/>
              <w:rPr>
                <w:rFonts w:cstheme="minorHAnsi"/>
                <w:sz w:val="24"/>
                <w:szCs w:val="24"/>
                <w:lang w:val="en-GB"/>
              </w:rPr>
            </w:pPr>
          </w:p>
        </w:tc>
        <w:tc>
          <w:tcPr>
            <w:tcW w:w="924" w:type="dxa"/>
            <w:tcBorders>
              <w:top w:val="single" w:sz="4" w:space="0" w:color="auto"/>
              <w:left w:val="nil"/>
              <w:bottom w:val="nil"/>
              <w:right w:val="nil"/>
            </w:tcBorders>
          </w:tcPr>
          <w:p w14:paraId="3593280B" w14:textId="77777777" w:rsidR="00AB2ABA" w:rsidRPr="00C011FB" w:rsidRDefault="00AB2ABA" w:rsidP="00C011FB">
            <w:pPr>
              <w:jc w:val="both"/>
              <w:rPr>
                <w:rFonts w:cstheme="minorHAnsi"/>
                <w:sz w:val="24"/>
                <w:szCs w:val="24"/>
                <w:lang w:val="en-GB"/>
              </w:rPr>
            </w:pPr>
          </w:p>
        </w:tc>
        <w:tc>
          <w:tcPr>
            <w:tcW w:w="751" w:type="dxa"/>
            <w:tcBorders>
              <w:top w:val="single" w:sz="4" w:space="0" w:color="auto"/>
              <w:left w:val="nil"/>
              <w:bottom w:val="nil"/>
              <w:right w:val="single" w:sz="4" w:space="0" w:color="auto"/>
            </w:tcBorders>
          </w:tcPr>
          <w:p w14:paraId="6973EE6F" w14:textId="77777777" w:rsidR="00AB2ABA" w:rsidRPr="00C011FB" w:rsidRDefault="00AB2ABA" w:rsidP="00C011FB">
            <w:pPr>
              <w:jc w:val="both"/>
              <w:rPr>
                <w:rFonts w:cstheme="minorHAnsi"/>
                <w:sz w:val="24"/>
                <w:szCs w:val="24"/>
                <w:lang w:val="en-GB"/>
              </w:rPr>
            </w:pPr>
          </w:p>
        </w:tc>
        <w:tc>
          <w:tcPr>
            <w:tcW w:w="1701" w:type="dxa"/>
            <w:tcBorders>
              <w:top w:val="single" w:sz="4" w:space="0" w:color="auto"/>
              <w:left w:val="single" w:sz="4" w:space="0" w:color="auto"/>
            </w:tcBorders>
            <w:shd w:val="clear" w:color="auto" w:fill="E7E6E6" w:themeFill="background2"/>
          </w:tcPr>
          <w:p w14:paraId="1F8EFA42"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Portion cost</w:t>
            </w:r>
          </w:p>
        </w:tc>
        <w:tc>
          <w:tcPr>
            <w:tcW w:w="1134" w:type="dxa"/>
            <w:shd w:val="clear" w:color="auto" w:fill="E7E6E6" w:themeFill="background2"/>
          </w:tcPr>
          <w:p w14:paraId="4B2378F6"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£2,96</w:t>
            </w:r>
          </w:p>
        </w:tc>
      </w:tr>
      <w:tr w:rsidR="00AB2ABA" w:rsidRPr="00C011FB" w14:paraId="4D9C46C9" w14:textId="77777777" w:rsidTr="00AC27C5">
        <w:trPr>
          <w:trHeight w:val="258"/>
        </w:trPr>
        <w:tc>
          <w:tcPr>
            <w:tcW w:w="3140" w:type="dxa"/>
            <w:tcBorders>
              <w:top w:val="nil"/>
              <w:left w:val="nil"/>
              <w:bottom w:val="nil"/>
              <w:right w:val="nil"/>
            </w:tcBorders>
          </w:tcPr>
          <w:p w14:paraId="15F89C52" w14:textId="77777777" w:rsidR="00AB2ABA" w:rsidRPr="00C011FB" w:rsidRDefault="00AB2ABA" w:rsidP="00C011FB">
            <w:pPr>
              <w:jc w:val="both"/>
              <w:rPr>
                <w:rFonts w:cstheme="minorHAnsi"/>
                <w:sz w:val="24"/>
                <w:szCs w:val="24"/>
                <w:lang w:val="en-GB"/>
              </w:rPr>
            </w:pPr>
          </w:p>
        </w:tc>
        <w:tc>
          <w:tcPr>
            <w:tcW w:w="924" w:type="dxa"/>
            <w:tcBorders>
              <w:top w:val="nil"/>
              <w:left w:val="nil"/>
              <w:bottom w:val="nil"/>
              <w:right w:val="nil"/>
            </w:tcBorders>
          </w:tcPr>
          <w:p w14:paraId="7D91C4D6" w14:textId="77777777" w:rsidR="00AB2ABA" w:rsidRPr="00C011FB" w:rsidRDefault="00AB2ABA" w:rsidP="00C011FB">
            <w:pPr>
              <w:jc w:val="both"/>
              <w:rPr>
                <w:rFonts w:cstheme="minorHAnsi"/>
                <w:sz w:val="24"/>
                <w:szCs w:val="24"/>
                <w:lang w:val="en-GB"/>
              </w:rPr>
            </w:pPr>
          </w:p>
        </w:tc>
        <w:tc>
          <w:tcPr>
            <w:tcW w:w="751" w:type="dxa"/>
            <w:tcBorders>
              <w:top w:val="nil"/>
              <w:left w:val="nil"/>
              <w:bottom w:val="nil"/>
              <w:right w:val="single" w:sz="4" w:space="0" w:color="auto"/>
            </w:tcBorders>
          </w:tcPr>
          <w:p w14:paraId="5C3937C8" w14:textId="77777777" w:rsidR="00AB2ABA" w:rsidRPr="00C011FB" w:rsidRDefault="00AB2ABA" w:rsidP="00C011FB">
            <w:pPr>
              <w:jc w:val="both"/>
              <w:rPr>
                <w:rFonts w:cstheme="minorHAnsi"/>
                <w:sz w:val="24"/>
                <w:szCs w:val="24"/>
                <w:lang w:val="en-GB"/>
              </w:rPr>
            </w:pPr>
          </w:p>
        </w:tc>
        <w:tc>
          <w:tcPr>
            <w:tcW w:w="1701" w:type="dxa"/>
            <w:tcBorders>
              <w:left w:val="single" w:sz="4" w:space="0" w:color="auto"/>
            </w:tcBorders>
            <w:shd w:val="clear" w:color="auto" w:fill="E7E6E6" w:themeFill="background2"/>
          </w:tcPr>
          <w:p w14:paraId="1A1DDF2E"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Portion size (g)</w:t>
            </w:r>
          </w:p>
        </w:tc>
        <w:tc>
          <w:tcPr>
            <w:tcW w:w="1134" w:type="dxa"/>
            <w:shd w:val="clear" w:color="auto" w:fill="E7E6E6" w:themeFill="background2"/>
          </w:tcPr>
          <w:p w14:paraId="0707B44B"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440g</w:t>
            </w:r>
          </w:p>
        </w:tc>
      </w:tr>
      <w:tr w:rsidR="00AB2ABA" w:rsidRPr="00C011FB" w14:paraId="4B4351C9" w14:textId="77777777" w:rsidTr="00AC27C5">
        <w:trPr>
          <w:trHeight w:val="258"/>
        </w:trPr>
        <w:tc>
          <w:tcPr>
            <w:tcW w:w="3140" w:type="dxa"/>
            <w:tcBorders>
              <w:top w:val="nil"/>
              <w:left w:val="nil"/>
              <w:bottom w:val="nil"/>
              <w:right w:val="nil"/>
            </w:tcBorders>
          </w:tcPr>
          <w:p w14:paraId="7F5466EE" w14:textId="77777777" w:rsidR="00AB2ABA" w:rsidRPr="00C011FB" w:rsidRDefault="00AB2ABA" w:rsidP="00C011FB">
            <w:pPr>
              <w:jc w:val="both"/>
              <w:rPr>
                <w:rFonts w:cstheme="minorHAnsi"/>
                <w:sz w:val="24"/>
                <w:szCs w:val="24"/>
                <w:lang w:val="en-GB"/>
              </w:rPr>
            </w:pPr>
          </w:p>
        </w:tc>
        <w:tc>
          <w:tcPr>
            <w:tcW w:w="924" w:type="dxa"/>
            <w:tcBorders>
              <w:top w:val="nil"/>
              <w:left w:val="nil"/>
              <w:bottom w:val="nil"/>
              <w:right w:val="nil"/>
            </w:tcBorders>
          </w:tcPr>
          <w:p w14:paraId="63FDB776" w14:textId="77777777" w:rsidR="00AB2ABA" w:rsidRPr="00C011FB" w:rsidRDefault="00AB2ABA" w:rsidP="00C011FB">
            <w:pPr>
              <w:jc w:val="both"/>
              <w:rPr>
                <w:rFonts w:cstheme="minorHAnsi"/>
                <w:sz w:val="24"/>
                <w:szCs w:val="24"/>
                <w:lang w:val="en-GB"/>
              </w:rPr>
            </w:pPr>
          </w:p>
        </w:tc>
        <w:tc>
          <w:tcPr>
            <w:tcW w:w="751" w:type="dxa"/>
            <w:tcBorders>
              <w:top w:val="nil"/>
              <w:left w:val="nil"/>
              <w:bottom w:val="nil"/>
              <w:right w:val="single" w:sz="4" w:space="0" w:color="auto"/>
            </w:tcBorders>
          </w:tcPr>
          <w:p w14:paraId="17742594" w14:textId="77777777" w:rsidR="00AB2ABA" w:rsidRPr="00C011FB" w:rsidRDefault="00AB2ABA" w:rsidP="00C011FB">
            <w:pPr>
              <w:jc w:val="both"/>
              <w:rPr>
                <w:rFonts w:cstheme="minorHAnsi"/>
                <w:sz w:val="24"/>
                <w:szCs w:val="24"/>
                <w:lang w:val="en-GB"/>
              </w:rPr>
            </w:pPr>
          </w:p>
        </w:tc>
        <w:tc>
          <w:tcPr>
            <w:tcW w:w="1701" w:type="dxa"/>
            <w:tcBorders>
              <w:left w:val="single" w:sz="4" w:space="0" w:color="auto"/>
            </w:tcBorders>
            <w:shd w:val="clear" w:color="auto" w:fill="E7E6E6" w:themeFill="background2"/>
          </w:tcPr>
          <w:p w14:paraId="5DD24DF8"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Selling Price</w:t>
            </w:r>
          </w:p>
        </w:tc>
        <w:tc>
          <w:tcPr>
            <w:tcW w:w="1134" w:type="dxa"/>
            <w:shd w:val="clear" w:color="auto" w:fill="E7E6E6" w:themeFill="background2"/>
          </w:tcPr>
          <w:p w14:paraId="68060D91" w14:textId="77777777" w:rsidR="00AB2ABA" w:rsidRPr="00C011FB" w:rsidRDefault="00AB2ABA" w:rsidP="00C011FB">
            <w:pPr>
              <w:jc w:val="both"/>
              <w:rPr>
                <w:rFonts w:cstheme="minorHAnsi"/>
                <w:sz w:val="24"/>
                <w:szCs w:val="24"/>
                <w:lang w:val="en-GB"/>
              </w:rPr>
            </w:pPr>
            <w:r w:rsidRPr="00C011FB">
              <w:rPr>
                <w:rFonts w:cstheme="minorHAnsi"/>
                <w:sz w:val="24"/>
                <w:szCs w:val="24"/>
                <w:lang w:val="en-GB"/>
              </w:rPr>
              <w:t>£7,50</w:t>
            </w:r>
          </w:p>
        </w:tc>
      </w:tr>
    </w:tbl>
    <w:p w14:paraId="70A56B40" w14:textId="77777777" w:rsidR="00AB2ABA" w:rsidRPr="00C011FB" w:rsidRDefault="00AB2ABA" w:rsidP="00C011FB">
      <w:pPr>
        <w:jc w:val="both"/>
        <w:rPr>
          <w:rFonts w:cstheme="minorHAnsi"/>
          <w:sz w:val="24"/>
          <w:szCs w:val="24"/>
        </w:rPr>
      </w:pPr>
    </w:p>
    <w:p w14:paraId="15107149" w14:textId="77777777" w:rsidR="00AB2ABA" w:rsidRPr="00C011FB" w:rsidRDefault="00AB2ABA" w:rsidP="00C011FB">
      <w:pPr>
        <w:jc w:val="both"/>
        <w:rPr>
          <w:rFonts w:cstheme="minorHAnsi"/>
          <w:sz w:val="24"/>
          <w:szCs w:val="24"/>
        </w:rPr>
      </w:pPr>
    </w:p>
    <w:p w14:paraId="32D6BAE3" w14:textId="77777777" w:rsidR="00AB2ABA" w:rsidRPr="00AC27C5" w:rsidRDefault="00AB2ABA" w:rsidP="00C011FB">
      <w:pPr>
        <w:jc w:val="both"/>
        <w:rPr>
          <w:rFonts w:cstheme="minorHAnsi"/>
          <w:b/>
          <w:bCs/>
          <w:sz w:val="24"/>
          <w:szCs w:val="24"/>
        </w:rPr>
      </w:pPr>
      <w:r w:rsidRPr="00C011FB">
        <w:rPr>
          <w:rFonts w:cstheme="minorHAnsi"/>
          <w:b/>
          <w:bCs/>
          <w:sz w:val="24"/>
          <w:szCs w:val="24"/>
        </w:rPr>
        <w:t xml:space="preserve">Profits and Plans for the next year </w:t>
      </w:r>
    </w:p>
    <w:p w14:paraId="72CC673C" w14:textId="77777777" w:rsidR="00AB2ABA" w:rsidRPr="00C011FB" w:rsidRDefault="00AB2ABA" w:rsidP="00C011FB">
      <w:pPr>
        <w:jc w:val="both"/>
        <w:rPr>
          <w:rFonts w:cstheme="minorHAnsi"/>
          <w:sz w:val="24"/>
          <w:szCs w:val="24"/>
        </w:rPr>
      </w:pPr>
      <w:r w:rsidRPr="00C011FB">
        <w:rPr>
          <w:rFonts w:cstheme="minorHAnsi"/>
          <w:sz w:val="24"/>
          <w:szCs w:val="24"/>
        </w:rPr>
        <w:t>The estimate is 176 Million people pass through King’s Cross and St Pancras stations annually. (</w:t>
      </w:r>
      <w:hyperlink r:id="rId50" w:history="1">
        <w:r w:rsidRPr="00C011FB">
          <w:rPr>
            <w:rStyle w:val="Hyperlink"/>
            <w:rFonts w:cstheme="minorHAnsi"/>
            <w:sz w:val="24"/>
            <w:szCs w:val="24"/>
          </w:rPr>
          <w:t>https://www.kingscross.co.uk/media/Argent-Retail-Facts-Figures_-Digital.pdf</w:t>
        </w:r>
      </w:hyperlink>
      <w:r w:rsidRPr="00C011FB">
        <w:rPr>
          <w:rFonts w:cstheme="minorHAnsi"/>
          <w:sz w:val="24"/>
          <w:szCs w:val="24"/>
        </w:rPr>
        <w:t xml:space="preserve">). </w:t>
      </w:r>
    </w:p>
    <w:p w14:paraId="26A161A8" w14:textId="77777777" w:rsidR="00AB2ABA" w:rsidRPr="00C011FB" w:rsidRDefault="00AB2ABA" w:rsidP="00C011FB">
      <w:pPr>
        <w:jc w:val="both"/>
        <w:rPr>
          <w:rFonts w:cstheme="minorHAnsi"/>
          <w:sz w:val="24"/>
          <w:szCs w:val="24"/>
        </w:rPr>
      </w:pPr>
      <w:r w:rsidRPr="00C011FB">
        <w:rPr>
          <w:rFonts w:cstheme="minorHAnsi"/>
          <w:sz w:val="24"/>
          <w:szCs w:val="24"/>
        </w:rPr>
        <w:t>The daily average is 482,192 people but only 25% will buy coffee and the rest 75% will have the coffee at home. Fasto Coffee targets less than 1% of the daily average. The company market research shows that we have 4 big coffee companies near. Most of the customers will choose the big branded coffee places so that why Fasto Coffee target less than 1% in the first year. The estimate daily customers will around 800 people.</w:t>
      </w:r>
    </w:p>
    <w:p w14:paraId="182C436C" w14:textId="77777777" w:rsidR="00AB2ABA" w:rsidRPr="00C011FB" w:rsidRDefault="00AB2ABA" w:rsidP="00C011FB">
      <w:pPr>
        <w:jc w:val="both"/>
        <w:rPr>
          <w:rFonts w:cstheme="minorHAnsi"/>
          <w:sz w:val="24"/>
          <w:szCs w:val="24"/>
        </w:rPr>
      </w:pPr>
      <w:r w:rsidRPr="00C011FB">
        <w:rPr>
          <w:rFonts w:cstheme="minorHAnsi"/>
          <w:sz w:val="24"/>
          <w:szCs w:val="24"/>
        </w:rPr>
        <w:t xml:space="preserve">Our estimate per customer is £5. </w:t>
      </w:r>
    </w:p>
    <w:p w14:paraId="75235475" w14:textId="77777777" w:rsidR="00AB2ABA" w:rsidRPr="00C011FB" w:rsidRDefault="00AB2ABA" w:rsidP="00C011FB">
      <w:pPr>
        <w:jc w:val="both"/>
        <w:rPr>
          <w:rFonts w:cstheme="minorHAnsi"/>
          <w:sz w:val="24"/>
          <w:szCs w:val="24"/>
        </w:rPr>
      </w:pPr>
      <w:r w:rsidRPr="00C011FB">
        <w:rPr>
          <w:rFonts w:cstheme="minorHAnsi"/>
          <w:sz w:val="24"/>
          <w:szCs w:val="24"/>
        </w:rPr>
        <w:t>Estimate daily £5 x 800 = £4000</w:t>
      </w:r>
    </w:p>
    <w:p w14:paraId="676BFE9E" w14:textId="77777777" w:rsidR="00AB2ABA" w:rsidRPr="00C011FB" w:rsidRDefault="00AB2ABA" w:rsidP="00C011FB">
      <w:pPr>
        <w:jc w:val="both"/>
        <w:rPr>
          <w:rFonts w:cstheme="minorHAnsi"/>
          <w:sz w:val="24"/>
          <w:szCs w:val="24"/>
        </w:rPr>
      </w:pPr>
      <w:r w:rsidRPr="00C011FB">
        <w:rPr>
          <w:rFonts w:cstheme="minorHAnsi"/>
          <w:sz w:val="24"/>
          <w:szCs w:val="24"/>
        </w:rPr>
        <w:t>Fasto Coffee will operate Monday to Friday.</w:t>
      </w:r>
    </w:p>
    <w:tbl>
      <w:tblPr>
        <w:tblW w:w="10065" w:type="dxa"/>
        <w:tblInd w:w="-5" w:type="dxa"/>
        <w:tblCellMar>
          <w:top w:w="15" w:type="dxa"/>
          <w:left w:w="70" w:type="dxa"/>
          <w:bottom w:w="15" w:type="dxa"/>
          <w:right w:w="70" w:type="dxa"/>
        </w:tblCellMar>
        <w:tblLook w:val="04A0" w:firstRow="1" w:lastRow="0" w:firstColumn="1" w:lastColumn="0" w:noHBand="0" w:noVBand="1"/>
      </w:tblPr>
      <w:tblGrid>
        <w:gridCol w:w="1660"/>
        <w:gridCol w:w="1067"/>
        <w:gridCol w:w="1024"/>
        <w:gridCol w:w="1024"/>
        <w:gridCol w:w="1040"/>
        <w:gridCol w:w="930"/>
        <w:gridCol w:w="930"/>
        <w:gridCol w:w="1114"/>
        <w:gridCol w:w="1276"/>
      </w:tblGrid>
      <w:tr w:rsidR="00AB2ABA" w:rsidRPr="00C011FB" w14:paraId="20A2BF66" w14:textId="77777777" w:rsidTr="00AC27C5">
        <w:trPr>
          <w:trHeight w:val="487"/>
        </w:trPr>
        <w:tc>
          <w:tcPr>
            <w:tcW w:w="1660" w:type="dxa"/>
            <w:tcBorders>
              <w:top w:val="single" w:sz="4" w:space="0" w:color="000000"/>
              <w:left w:val="single" w:sz="4" w:space="0" w:color="000000"/>
              <w:bottom w:val="single" w:sz="4" w:space="0" w:color="000000"/>
              <w:right w:val="single" w:sz="4" w:space="0" w:color="000000"/>
            </w:tcBorders>
            <w:noWrap/>
            <w:vAlign w:val="bottom"/>
            <w:hideMark/>
          </w:tcPr>
          <w:p w14:paraId="3513E5D1" w14:textId="77777777" w:rsidR="00AB2ABA" w:rsidRPr="00C011FB" w:rsidRDefault="00AB2ABA" w:rsidP="00C011FB">
            <w:pPr>
              <w:spacing w:after="0" w:line="240" w:lineRule="auto"/>
              <w:jc w:val="both"/>
              <w:rPr>
                <w:rFonts w:eastAsia="Times New Roman" w:cstheme="minorHAnsi"/>
                <w:b/>
                <w:bCs/>
                <w:sz w:val="24"/>
                <w:szCs w:val="24"/>
                <w:lang w:eastAsia="hu-HU"/>
              </w:rPr>
            </w:pPr>
          </w:p>
        </w:tc>
        <w:tc>
          <w:tcPr>
            <w:tcW w:w="1067" w:type="dxa"/>
            <w:tcBorders>
              <w:top w:val="single" w:sz="4" w:space="0" w:color="000000"/>
              <w:left w:val="single" w:sz="4" w:space="0" w:color="000000"/>
              <w:bottom w:val="single" w:sz="4" w:space="0" w:color="000000"/>
              <w:right w:val="single" w:sz="4" w:space="0" w:color="000000"/>
            </w:tcBorders>
            <w:noWrap/>
            <w:vAlign w:val="bottom"/>
            <w:hideMark/>
          </w:tcPr>
          <w:p w14:paraId="57644469" w14:textId="77777777" w:rsidR="00AB2ABA" w:rsidRPr="00C011FB" w:rsidRDefault="00AB2ABA" w:rsidP="00C011FB">
            <w:pPr>
              <w:spacing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May</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3CA166E8" w14:textId="77777777" w:rsidR="00AB2ABA" w:rsidRPr="00C011FB" w:rsidRDefault="00AB2ABA" w:rsidP="00C011FB">
            <w:pPr>
              <w:spacing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June</w:t>
            </w:r>
          </w:p>
        </w:tc>
        <w:tc>
          <w:tcPr>
            <w:tcW w:w="1024" w:type="dxa"/>
            <w:tcBorders>
              <w:top w:val="single" w:sz="4" w:space="0" w:color="000000"/>
              <w:left w:val="single" w:sz="4" w:space="0" w:color="000000"/>
              <w:bottom w:val="single" w:sz="4" w:space="0" w:color="000000"/>
              <w:right w:val="nil"/>
            </w:tcBorders>
            <w:noWrap/>
            <w:vAlign w:val="bottom"/>
            <w:hideMark/>
          </w:tcPr>
          <w:p w14:paraId="16F5A84D" w14:textId="77777777" w:rsidR="00AB2ABA" w:rsidRPr="00C011FB" w:rsidRDefault="00AB2ABA" w:rsidP="00C011FB">
            <w:pPr>
              <w:spacing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July</w:t>
            </w:r>
          </w:p>
        </w:tc>
        <w:tc>
          <w:tcPr>
            <w:tcW w:w="1040" w:type="dxa"/>
            <w:tcBorders>
              <w:top w:val="single" w:sz="4" w:space="0" w:color="000000"/>
              <w:left w:val="single" w:sz="4" w:space="0" w:color="000000"/>
              <w:bottom w:val="single" w:sz="4" w:space="0" w:color="000000"/>
              <w:right w:val="single" w:sz="4" w:space="0" w:color="000000"/>
            </w:tcBorders>
            <w:noWrap/>
            <w:vAlign w:val="bottom"/>
            <w:hideMark/>
          </w:tcPr>
          <w:p w14:paraId="69465987" w14:textId="77777777" w:rsidR="00AB2ABA" w:rsidRPr="00C011FB" w:rsidRDefault="00AB2ABA" w:rsidP="00C011FB">
            <w:pPr>
              <w:spacing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Aug</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4AE57BCA" w14:textId="77777777" w:rsidR="00AB2ABA" w:rsidRPr="00C011FB" w:rsidRDefault="00AB2ABA" w:rsidP="00C011FB">
            <w:pPr>
              <w:spacing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Sept</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60CAD5DD" w14:textId="77777777" w:rsidR="00AB2ABA" w:rsidRPr="00C011FB" w:rsidRDefault="00AB2ABA" w:rsidP="00C011FB">
            <w:pPr>
              <w:spacing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Oct</w:t>
            </w:r>
          </w:p>
        </w:tc>
        <w:tc>
          <w:tcPr>
            <w:tcW w:w="1114" w:type="dxa"/>
            <w:tcBorders>
              <w:top w:val="single" w:sz="4" w:space="0" w:color="000000"/>
              <w:left w:val="single" w:sz="4" w:space="0" w:color="000000"/>
              <w:bottom w:val="single" w:sz="4" w:space="0" w:color="000000"/>
              <w:right w:val="single" w:sz="4" w:space="0" w:color="000000"/>
            </w:tcBorders>
            <w:noWrap/>
            <w:vAlign w:val="bottom"/>
            <w:hideMark/>
          </w:tcPr>
          <w:p w14:paraId="607B6530" w14:textId="77777777" w:rsidR="00AB2ABA" w:rsidRPr="00C011FB" w:rsidRDefault="00AB2ABA" w:rsidP="00C011FB">
            <w:pPr>
              <w:spacing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 xml:space="preserve">First 6 months  </w:t>
            </w:r>
          </w:p>
        </w:tc>
        <w:tc>
          <w:tcPr>
            <w:tcW w:w="1276" w:type="dxa"/>
            <w:tcBorders>
              <w:top w:val="single" w:sz="4" w:space="0" w:color="000000"/>
              <w:left w:val="single" w:sz="4" w:space="0" w:color="000000"/>
              <w:bottom w:val="single" w:sz="4" w:space="0" w:color="000000"/>
              <w:right w:val="single" w:sz="4" w:space="0" w:color="000000"/>
            </w:tcBorders>
          </w:tcPr>
          <w:p w14:paraId="78E5BD79" w14:textId="77777777" w:rsidR="00AB2ABA" w:rsidRPr="00C011FB" w:rsidRDefault="00AB2ABA" w:rsidP="00C011FB">
            <w:pPr>
              <w:spacing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First year</w:t>
            </w:r>
          </w:p>
        </w:tc>
      </w:tr>
      <w:tr w:rsidR="00AB2ABA" w:rsidRPr="00C011FB" w14:paraId="6118F687" w14:textId="77777777" w:rsidTr="00AC27C5">
        <w:trPr>
          <w:trHeight w:val="487"/>
        </w:trPr>
        <w:tc>
          <w:tcPr>
            <w:tcW w:w="1660" w:type="dxa"/>
            <w:tcBorders>
              <w:top w:val="single" w:sz="4" w:space="0" w:color="000000"/>
              <w:left w:val="single" w:sz="4" w:space="0" w:color="000000"/>
              <w:bottom w:val="single" w:sz="4" w:space="0" w:color="000000"/>
              <w:right w:val="single" w:sz="4" w:space="0" w:color="000000"/>
            </w:tcBorders>
            <w:noWrap/>
            <w:vAlign w:val="bottom"/>
            <w:hideMark/>
          </w:tcPr>
          <w:p w14:paraId="1E956A06"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Sales</w:t>
            </w:r>
          </w:p>
        </w:tc>
        <w:tc>
          <w:tcPr>
            <w:tcW w:w="1067" w:type="dxa"/>
            <w:tcBorders>
              <w:top w:val="single" w:sz="4" w:space="0" w:color="000000"/>
              <w:left w:val="single" w:sz="4" w:space="0" w:color="000000"/>
              <w:bottom w:val="single" w:sz="4" w:space="0" w:color="000000"/>
              <w:right w:val="single" w:sz="4" w:space="0" w:color="000000"/>
            </w:tcBorders>
            <w:noWrap/>
            <w:vAlign w:val="bottom"/>
            <w:hideMark/>
          </w:tcPr>
          <w:p w14:paraId="651123F8"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£84,000</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5D9DDF59"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£84,000</w:t>
            </w:r>
          </w:p>
        </w:tc>
        <w:tc>
          <w:tcPr>
            <w:tcW w:w="1024" w:type="dxa"/>
            <w:tcBorders>
              <w:top w:val="single" w:sz="4" w:space="0" w:color="000000"/>
              <w:left w:val="single" w:sz="4" w:space="0" w:color="000000"/>
              <w:bottom w:val="single" w:sz="4" w:space="0" w:color="000000"/>
              <w:right w:val="nil"/>
            </w:tcBorders>
            <w:noWrap/>
            <w:vAlign w:val="bottom"/>
            <w:hideMark/>
          </w:tcPr>
          <w:p w14:paraId="0C8E35A6"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£84,000</w:t>
            </w:r>
          </w:p>
        </w:tc>
        <w:tc>
          <w:tcPr>
            <w:tcW w:w="1040" w:type="dxa"/>
            <w:tcBorders>
              <w:top w:val="single" w:sz="4" w:space="0" w:color="000000"/>
              <w:left w:val="single" w:sz="4" w:space="0" w:color="000000"/>
              <w:bottom w:val="single" w:sz="4" w:space="0" w:color="000000"/>
              <w:right w:val="single" w:sz="4" w:space="0" w:color="000000"/>
            </w:tcBorders>
            <w:noWrap/>
            <w:vAlign w:val="bottom"/>
            <w:hideMark/>
          </w:tcPr>
          <w:p w14:paraId="46ACCC63"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£84,000</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6E29DCCF"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£84,000</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5708F226"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£84,000</w:t>
            </w:r>
          </w:p>
        </w:tc>
        <w:tc>
          <w:tcPr>
            <w:tcW w:w="1114" w:type="dxa"/>
            <w:tcBorders>
              <w:top w:val="single" w:sz="4" w:space="0" w:color="000000"/>
              <w:left w:val="single" w:sz="4" w:space="0" w:color="000000"/>
              <w:bottom w:val="single" w:sz="4" w:space="0" w:color="000000"/>
              <w:right w:val="single" w:sz="4" w:space="0" w:color="000000"/>
            </w:tcBorders>
            <w:noWrap/>
            <w:vAlign w:val="bottom"/>
            <w:hideMark/>
          </w:tcPr>
          <w:p w14:paraId="0D3E8CE0"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£504,000</w:t>
            </w:r>
          </w:p>
        </w:tc>
        <w:tc>
          <w:tcPr>
            <w:tcW w:w="1276" w:type="dxa"/>
            <w:tcBorders>
              <w:top w:val="single" w:sz="4" w:space="0" w:color="000000"/>
              <w:left w:val="single" w:sz="4" w:space="0" w:color="000000"/>
              <w:bottom w:val="single" w:sz="4" w:space="0" w:color="000000"/>
              <w:right w:val="single" w:sz="4" w:space="0" w:color="000000"/>
            </w:tcBorders>
          </w:tcPr>
          <w:p w14:paraId="33AF2486"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£1,008,000</w:t>
            </w:r>
          </w:p>
        </w:tc>
      </w:tr>
      <w:tr w:rsidR="00AB2ABA" w:rsidRPr="00C011FB" w14:paraId="7F29F167" w14:textId="77777777" w:rsidTr="00AC27C5">
        <w:trPr>
          <w:trHeight w:val="487"/>
        </w:trPr>
        <w:tc>
          <w:tcPr>
            <w:tcW w:w="1660" w:type="dxa"/>
            <w:tcBorders>
              <w:top w:val="single" w:sz="4" w:space="0" w:color="000000"/>
              <w:left w:val="single" w:sz="4" w:space="0" w:color="000000"/>
              <w:bottom w:val="single" w:sz="4" w:space="0" w:color="000000"/>
              <w:right w:val="single" w:sz="4" w:space="0" w:color="000000"/>
            </w:tcBorders>
            <w:noWrap/>
            <w:vAlign w:val="bottom"/>
            <w:hideMark/>
          </w:tcPr>
          <w:p w14:paraId="15B68EAF"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 xml:space="preserve">Cost of Sales </w:t>
            </w:r>
          </w:p>
        </w:tc>
        <w:tc>
          <w:tcPr>
            <w:tcW w:w="1067" w:type="dxa"/>
            <w:tcBorders>
              <w:top w:val="single" w:sz="4" w:space="0" w:color="000000"/>
              <w:left w:val="single" w:sz="4" w:space="0" w:color="000000"/>
              <w:bottom w:val="single" w:sz="4" w:space="0" w:color="000000"/>
              <w:right w:val="single" w:sz="4" w:space="0" w:color="000000"/>
            </w:tcBorders>
            <w:noWrap/>
            <w:vAlign w:val="bottom"/>
            <w:hideMark/>
          </w:tcPr>
          <w:p w14:paraId="178C89CC"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£33,600</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058F0FC2"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£33,600</w:t>
            </w:r>
          </w:p>
        </w:tc>
        <w:tc>
          <w:tcPr>
            <w:tcW w:w="1024" w:type="dxa"/>
            <w:tcBorders>
              <w:top w:val="single" w:sz="4" w:space="0" w:color="000000"/>
              <w:left w:val="single" w:sz="4" w:space="0" w:color="000000"/>
              <w:bottom w:val="single" w:sz="4" w:space="0" w:color="000000"/>
              <w:right w:val="nil"/>
            </w:tcBorders>
            <w:noWrap/>
            <w:vAlign w:val="bottom"/>
            <w:hideMark/>
          </w:tcPr>
          <w:p w14:paraId="5C5C453D"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£33,600</w:t>
            </w:r>
          </w:p>
        </w:tc>
        <w:tc>
          <w:tcPr>
            <w:tcW w:w="1040" w:type="dxa"/>
            <w:tcBorders>
              <w:top w:val="single" w:sz="4" w:space="0" w:color="000000"/>
              <w:left w:val="single" w:sz="4" w:space="0" w:color="000000"/>
              <w:bottom w:val="single" w:sz="4" w:space="0" w:color="000000"/>
              <w:right w:val="single" w:sz="4" w:space="0" w:color="000000"/>
            </w:tcBorders>
            <w:noWrap/>
            <w:vAlign w:val="bottom"/>
            <w:hideMark/>
          </w:tcPr>
          <w:p w14:paraId="5AD9251A"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£33,600</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57713E85"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£33,600</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2E78599F"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£33,600</w:t>
            </w:r>
          </w:p>
        </w:tc>
        <w:tc>
          <w:tcPr>
            <w:tcW w:w="1114" w:type="dxa"/>
            <w:tcBorders>
              <w:top w:val="single" w:sz="4" w:space="0" w:color="000000"/>
              <w:left w:val="single" w:sz="4" w:space="0" w:color="000000"/>
              <w:bottom w:val="single" w:sz="4" w:space="0" w:color="000000"/>
              <w:right w:val="single" w:sz="4" w:space="0" w:color="000000"/>
            </w:tcBorders>
            <w:noWrap/>
            <w:vAlign w:val="bottom"/>
            <w:hideMark/>
          </w:tcPr>
          <w:p w14:paraId="5A12F26A"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£201,600</w:t>
            </w:r>
          </w:p>
        </w:tc>
        <w:tc>
          <w:tcPr>
            <w:tcW w:w="1276" w:type="dxa"/>
            <w:tcBorders>
              <w:top w:val="single" w:sz="4" w:space="0" w:color="000000"/>
              <w:left w:val="single" w:sz="4" w:space="0" w:color="000000"/>
              <w:bottom w:val="single" w:sz="4" w:space="0" w:color="000000"/>
              <w:right w:val="single" w:sz="4" w:space="0" w:color="000000"/>
            </w:tcBorders>
          </w:tcPr>
          <w:p w14:paraId="23EABB8E"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£403,200</w:t>
            </w:r>
          </w:p>
        </w:tc>
      </w:tr>
      <w:tr w:rsidR="00AB2ABA" w:rsidRPr="00C011FB" w14:paraId="019590BA" w14:textId="77777777" w:rsidTr="00AC27C5">
        <w:trPr>
          <w:trHeight w:val="487"/>
        </w:trPr>
        <w:tc>
          <w:tcPr>
            <w:tcW w:w="1660" w:type="dxa"/>
            <w:tcBorders>
              <w:top w:val="single" w:sz="4" w:space="0" w:color="000000"/>
              <w:left w:val="single" w:sz="4" w:space="0" w:color="000000"/>
              <w:bottom w:val="single" w:sz="4" w:space="0" w:color="000000"/>
              <w:right w:val="single" w:sz="4" w:space="0" w:color="000000"/>
            </w:tcBorders>
            <w:noWrap/>
            <w:vAlign w:val="bottom"/>
            <w:hideMark/>
          </w:tcPr>
          <w:p w14:paraId="071EECD0"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Gross Profit</w:t>
            </w:r>
          </w:p>
        </w:tc>
        <w:tc>
          <w:tcPr>
            <w:tcW w:w="1067" w:type="dxa"/>
            <w:tcBorders>
              <w:top w:val="single" w:sz="4" w:space="0" w:color="000000"/>
              <w:left w:val="single" w:sz="4" w:space="0" w:color="000000"/>
              <w:bottom w:val="single" w:sz="4" w:space="0" w:color="000000"/>
              <w:right w:val="single" w:sz="4" w:space="0" w:color="000000"/>
            </w:tcBorders>
            <w:noWrap/>
            <w:vAlign w:val="bottom"/>
            <w:hideMark/>
          </w:tcPr>
          <w:p w14:paraId="486FACB9"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£50,400</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7F4201C8"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£50,400</w:t>
            </w:r>
          </w:p>
        </w:tc>
        <w:tc>
          <w:tcPr>
            <w:tcW w:w="1024" w:type="dxa"/>
            <w:tcBorders>
              <w:top w:val="single" w:sz="4" w:space="0" w:color="000000"/>
              <w:left w:val="single" w:sz="4" w:space="0" w:color="000000"/>
              <w:bottom w:val="single" w:sz="4" w:space="0" w:color="000000"/>
              <w:right w:val="nil"/>
            </w:tcBorders>
            <w:noWrap/>
            <w:vAlign w:val="bottom"/>
            <w:hideMark/>
          </w:tcPr>
          <w:p w14:paraId="224B47ED"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£50,400</w:t>
            </w:r>
          </w:p>
        </w:tc>
        <w:tc>
          <w:tcPr>
            <w:tcW w:w="1040" w:type="dxa"/>
            <w:tcBorders>
              <w:top w:val="single" w:sz="4" w:space="0" w:color="000000"/>
              <w:left w:val="single" w:sz="4" w:space="0" w:color="000000"/>
              <w:bottom w:val="single" w:sz="4" w:space="0" w:color="000000"/>
              <w:right w:val="single" w:sz="4" w:space="0" w:color="000000"/>
            </w:tcBorders>
            <w:noWrap/>
            <w:vAlign w:val="bottom"/>
            <w:hideMark/>
          </w:tcPr>
          <w:p w14:paraId="3D1302B9"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£50,400</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1D5C52D1"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£50,400</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79E1ED12"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£50,400</w:t>
            </w:r>
          </w:p>
        </w:tc>
        <w:tc>
          <w:tcPr>
            <w:tcW w:w="1114" w:type="dxa"/>
            <w:tcBorders>
              <w:top w:val="single" w:sz="4" w:space="0" w:color="000000"/>
              <w:left w:val="single" w:sz="4" w:space="0" w:color="000000"/>
              <w:bottom w:val="single" w:sz="4" w:space="0" w:color="000000"/>
              <w:right w:val="single" w:sz="4" w:space="0" w:color="000000"/>
            </w:tcBorders>
            <w:noWrap/>
            <w:vAlign w:val="bottom"/>
            <w:hideMark/>
          </w:tcPr>
          <w:p w14:paraId="6B50C0E0"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£302,400</w:t>
            </w:r>
          </w:p>
        </w:tc>
        <w:tc>
          <w:tcPr>
            <w:tcW w:w="1276" w:type="dxa"/>
            <w:tcBorders>
              <w:top w:val="single" w:sz="4" w:space="0" w:color="000000"/>
              <w:left w:val="single" w:sz="4" w:space="0" w:color="000000"/>
              <w:bottom w:val="single" w:sz="4" w:space="0" w:color="000000"/>
              <w:right w:val="single" w:sz="4" w:space="0" w:color="000000"/>
            </w:tcBorders>
          </w:tcPr>
          <w:p w14:paraId="14043C9A"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£604,800</w:t>
            </w:r>
          </w:p>
        </w:tc>
      </w:tr>
      <w:tr w:rsidR="00AB2ABA" w:rsidRPr="00C011FB" w14:paraId="19D2F285" w14:textId="77777777" w:rsidTr="00AC27C5">
        <w:trPr>
          <w:trHeight w:val="487"/>
        </w:trPr>
        <w:tc>
          <w:tcPr>
            <w:tcW w:w="1660" w:type="dxa"/>
            <w:tcBorders>
              <w:top w:val="single" w:sz="4" w:space="0" w:color="000000"/>
              <w:left w:val="single" w:sz="4" w:space="0" w:color="000000"/>
              <w:bottom w:val="single" w:sz="4" w:space="0" w:color="000000"/>
              <w:right w:val="single" w:sz="4" w:space="0" w:color="000000"/>
            </w:tcBorders>
            <w:noWrap/>
            <w:vAlign w:val="bottom"/>
            <w:hideMark/>
          </w:tcPr>
          <w:p w14:paraId="61DDEC8F"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Operating expenses</w:t>
            </w:r>
          </w:p>
        </w:tc>
        <w:tc>
          <w:tcPr>
            <w:tcW w:w="1067" w:type="dxa"/>
            <w:tcBorders>
              <w:top w:val="single" w:sz="4" w:space="0" w:color="000000"/>
              <w:left w:val="single" w:sz="4" w:space="0" w:color="000000"/>
              <w:bottom w:val="single" w:sz="4" w:space="0" w:color="000000"/>
              <w:right w:val="single" w:sz="4" w:space="0" w:color="000000"/>
            </w:tcBorders>
            <w:noWrap/>
            <w:vAlign w:val="bottom"/>
            <w:hideMark/>
          </w:tcPr>
          <w:p w14:paraId="19C9249C"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548E40DF" w14:textId="77777777" w:rsidR="00AB2ABA" w:rsidRPr="00C011FB" w:rsidRDefault="00AB2ABA" w:rsidP="00C011FB">
            <w:pPr>
              <w:spacing w:before="240" w:after="0" w:line="240" w:lineRule="auto"/>
              <w:jc w:val="both"/>
              <w:rPr>
                <w:rFonts w:eastAsia="Times New Roman" w:cstheme="minorHAnsi"/>
                <w:sz w:val="24"/>
                <w:szCs w:val="24"/>
                <w:lang w:eastAsia="hu-HU"/>
              </w:rPr>
            </w:pPr>
          </w:p>
        </w:tc>
        <w:tc>
          <w:tcPr>
            <w:tcW w:w="1024" w:type="dxa"/>
            <w:tcBorders>
              <w:top w:val="single" w:sz="4" w:space="0" w:color="000000"/>
              <w:left w:val="single" w:sz="4" w:space="0" w:color="000000"/>
              <w:bottom w:val="single" w:sz="4" w:space="0" w:color="000000"/>
              <w:right w:val="nil"/>
            </w:tcBorders>
            <w:noWrap/>
            <w:vAlign w:val="bottom"/>
            <w:hideMark/>
          </w:tcPr>
          <w:p w14:paraId="705BA0CC" w14:textId="77777777" w:rsidR="00AB2ABA" w:rsidRPr="00C011FB" w:rsidRDefault="00AB2ABA" w:rsidP="00C011FB">
            <w:pPr>
              <w:spacing w:before="240" w:after="0" w:line="240" w:lineRule="auto"/>
              <w:jc w:val="both"/>
              <w:rPr>
                <w:rFonts w:eastAsia="Times New Roman" w:cstheme="minorHAnsi"/>
                <w:sz w:val="24"/>
                <w:szCs w:val="24"/>
                <w:lang w:eastAsia="hu-HU"/>
              </w:rPr>
            </w:pPr>
          </w:p>
        </w:tc>
        <w:tc>
          <w:tcPr>
            <w:tcW w:w="1040" w:type="dxa"/>
            <w:tcBorders>
              <w:top w:val="single" w:sz="4" w:space="0" w:color="000000"/>
              <w:left w:val="single" w:sz="4" w:space="0" w:color="000000"/>
              <w:bottom w:val="single" w:sz="4" w:space="0" w:color="000000"/>
              <w:right w:val="single" w:sz="4" w:space="0" w:color="000000"/>
            </w:tcBorders>
            <w:noWrap/>
            <w:vAlign w:val="bottom"/>
            <w:hideMark/>
          </w:tcPr>
          <w:p w14:paraId="0634A0A2" w14:textId="77777777" w:rsidR="00AB2ABA" w:rsidRPr="00C011FB" w:rsidRDefault="00AB2ABA" w:rsidP="00C011FB">
            <w:pPr>
              <w:spacing w:before="240" w:after="0" w:line="240" w:lineRule="auto"/>
              <w:jc w:val="both"/>
              <w:rPr>
                <w:rFonts w:eastAsia="Times New Roman" w:cstheme="minorHAnsi"/>
                <w:sz w:val="24"/>
                <w:szCs w:val="24"/>
                <w:lang w:eastAsia="hu-HU"/>
              </w:rPr>
            </w:pP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2C031755" w14:textId="77777777" w:rsidR="00AB2ABA" w:rsidRPr="00C011FB" w:rsidRDefault="00AB2ABA" w:rsidP="00C011FB">
            <w:pPr>
              <w:spacing w:before="240" w:after="0" w:line="240" w:lineRule="auto"/>
              <w:jc w:val="both"/>
              <w:rPr>
                <w:rFonts w:eastAsia="Times New Roman" w:cstheme="minorHAnsi"/>
                <w:sz w:val="24"/>
                <w:szCs w:val="24"/>
                <w:lang w:eastAsia="hu-HU"/>
              </w:rPr>
            </w:pP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0DA2DF5D" w14:textId="77777777" w:rsidR="00AB2ABA" w:rsidRPr="00C011FB" w:rsidRDefault="00AB2ABA" w:rsidP="00C011FB">
            <w:pPr>
              <w:spacing w:before="240" w:after="0" w:line="240" w:lineRule="auto"/>
              <w:jc w:val="both"/>
              <w:rPr>
                <w:rFonts w:eastAsia="Times New Roman" w:cstheme="minorHAnsi"/>
                <w:sz w:val="24"/>
                <w:szCs w:val="24"/>
                <w:lang w:eastAsia="hu-HU"/>
              </w:rPr>
            </w:pPr>
          </w:p>
        </w:tc>
        <w:tc>
          <w:tcPr>
            <w:tcW w:w="1114" w:type="dxa"/>
            <w:tcBorders>
              <w:top w:val="single" w:sz="4" w:space="0" w:color="000000"/>
              <w:left w:val="single" w:sz="4" w:space="0" w:color="000000"/>
              <w:bottom w:val="single" w:sz="4" w:space="0" w:color="000000"/>
              <w:right w:val="single" w:sz="4" w:space="0" w:color="000000"/>
            </w:tcBorders>
            <w:noWrap/>
            <w:vAlign w:val="bottom"/>
            <w:hideMark/>
          </w:tcPr>
          <w:p w14:paraId="3C5FB133" w14:textId="77777777" w:rsidR="00AB2ABA" w:rsidRPr="00C011FB" w:rsidRDefault="00AB2ABA" w:rsidP="00C011FB">
            <w:pPr>
              <w:spacing w:before="240" w:after="0" w:line="240" w:lineRule="auto"/>
              <w:jc w:val="both"/>
              <w:rPr>
                <w:rFonts w:eastAsia="Times New Roman" w:cstheme="minorHAnsi"/>
                <w:sz w:val="24"/>
                <w:szCs w:val="24"/>
                <w:lang w:eastAsia="hu-HU"/>
              </w:rPr>
            </w:pPr>
          </w:p>
        </w:tc>
        <w:tc>
          <w:tcPr>
            <w:tcW w:w="1276" w:type="dxa"/>
            <w:tcBorders>
              <w:top w:val="single" w:sz="4" w:space="0" w:color="000000"/>
              <w:left w:val="single" w:sz="4" w:space="0" w:color="000000"/>
              <w:bottom w:val="single" w:sz="4" w:space="0" w:color="000000"/>
              <w:right w:val="single" w:sz="4" w:space="0" w:color="000000"/>
            </w:tcBorders>
          </w:tcPr>
          <w:p w14:paraId="3E1DD721" w14:textId="77777777" w:rsidR="00AB2ABA" w:rsidRPr="00C011FB" w:rsidRDefault="00AB2ABA" w:rsidP="00C011FB">
            <w:pPr>
              <w:spacing w:before="240" w:after="0" w:line="240" w:lineRule="auto"/>
              <w:jc w:val="both"/>
              <w:rPr>
                <w:rFonts w:eastAsia="Times New Roman" w:cstheme="minorHAnsi"/>
                <w:sz w:val="24"/>
                <w:szCs w:val="24"/>
                <w:lang w:eastAsia="hu-HU"/>
              </w:rPr>
            </w:pPr>
          </w:p>
        </w:tc>
      </w:tr>
      <w:tr w:rsidR="00AB2ABA" w:rsidRPr="00C011FB" w14:paraId="25B5C0F4" w14:textId="77777777" w:rsidTr="00AC27C5">
        <w:trPr>
          <w:trHeight w:val="487"/>
        </w:trPr>
        <w:tc>
          <w:tcPr>
            <w:tcW w:w="1660" w:type="dxa"/>
            <w:tcBorders>
              <w:top w:val="single" w:sz="4" w:space="0" w:color="000000"/>
              <w:left w:val="single" w:sz="4" w:space="0" w:color="000000"/>
              <w:bottom w:val="nil"/>
              <w:right w:val="single" w:sz="4" w:space="0" w:color="000000"/>
            </w:tcBorders>
            <w:noWrap/>
            <w:vAlign w:val="bottom"/>
            <w:hideMark/>
          </w:tcPr>
          <w:p w14:paraId="4CAE9083"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Salaries, Wages</w:t>
            </w:r>
          </w:p>
        </w:tc>
        <w:tc>
          <w:tcPr>
            <w:tcW w:w="1067" w:type="dxa"/>
            <w:tcBorders>
              <w:top w:val="single" w:sz="4" w:space="0" w:color="000000"/>
              <w:left w:val="single" w:sz="4" w:space="0" w:color="000000"/>
              <w:bottom w:val="nil"/>
              <w:right w:val="single" w:sz="4" w:space="0" w:color="000000"/>
            </w:tcBorders>
            <w:noWrap/>
            <w:vAlign w:val="bottom"/>
            <w:hideMark/>
          </w:tcPr>
          <w:p w14:paraId="5FEAD445"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£10,000</w:t>
            </w:r>
          </w:p>
        </w:tc>
        <w:tc>
          <w:tcPr>
            <w:tcW w:w="1024" w:type="dxa"/>
            <w:tcBorders>
              <w:top w:val="single" w:sz="4" w:space="0" w:color="000000"/>
              <w:left w:val="single" w:sz="4" w:space="0" w:color="000000"/>
              <w:bottom w:val="nil"/>
              <w:right w:val="single" w:sz="4" w:space="0" w:color="000000"/>
            </w:tcBorders>
            <w:noWrap/>
            <w:vAlign w:val="bottom"/>
            <w:hideMark/>
          </w:tcPr>
          <w:p w14:paraId="4EDE3D5F"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£10,000</w:t>
            </w:r>
          </w:p>
        </w:tc>
        <w:tc>
          <w:tcPr>
            <w:tcW w:w="1024" w:type="dxa"/>
            <w:tcBorders>
              <w:top w:val="single" w:sz="4" w:space="0" w:color="000000"/>
              <w:left w:val="single" w:sz="4" w:space="0" w:color="000000"/>
              <w:bottom w:val="nil"/>
              <w:right w:val="nil"/>
            </w:tcBorders>
            <w:noWrap/>
            <w:vAlign w:val="bottom"/>
            <w:hideMark/>
          </w:tcPr>
          <w:p w14:paraId="3EE54B57"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£10,000</w:t>
            </w:r>
          </w:p>
        </w:tc>
        <w:tc>
          <w:tcPr>
            <w:tcW w:w="1040" w:type="dxa"/>
            <w:tcBorders>
              <w:top w:val="single" w:sz="4" w:space="0" w:color="000000"/>
              <w:left w:val="single" w:sz="4" w:space="0" w:color="000000"/>
              <w:bottom w:val="nil"/>
              <w:right w:val="single" w:sz="4" w:space="0" w:color="000000"/>
            </w:tcBorders>
            <w:noWrap/>
            <w:vAlign w:val="bottom"/>
            <w:hideMark/>
          </w:tcPr>
          <w:p w14:paraId="7D881CAC"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£10,000</w:t>
            </w:r>
          </w:p>
        </w:tc>
        <w:tc>
          <w:tcPr>
            <w:tcW w:w="930" w:type="dxa"/>
            <w:tcBorders>
              <w:top w:val="single" w:sz="4" w:space="0" w:color="000000"/>
              <w:left w:val="single" w:sz="4" w:space="0" w:color="000000"/>
              <w:bottom w:val="nil"/>
              <w:right w:val="single" w:sz="4" w:space="0" w:color="000000"/>
            </w:tcBorders>
            <w:noWrap/>
            <w:vAlign w:val="bottom"/>
            <w:hideMark/>
          </w:tcPr>
          <w:p w14:paraId="69C0EB0B"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£10,000</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2905E8E1"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£10,000</w:t>
            </w:r>
          </w:p>
        </w:tc>
        <w:tc>
          <w:tcPr>
            <w:tcW w:w="1114" w:type="dxa"/>
            <w:tcBorders>
              <w:top w:val="single" w:sz="4" w:space="0" w:color="000000"/>
              <w:left w:val="single" w:sz="4" w:space="0" w:color="000000"/>
              <w:bottom w:val="single" w:sz="4" w:space="0" w:color="000000"/>
              <w:right w:val="single" w:sz="4" w:space="0" w:color="000000"/>
            </w:tcBorders>
            <w:noWrap/>
            <w:vAlign w:val="bottom"/>
            <w:hideMark/>
          </w:tcPr>
          <w:p w14:paraId="62C3B815"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£60,000</w:t>
            </w:r>
          </w:p>
        </w:tc>
        <w:tc>
          <w:tcPr>
            <w:tcW w:w="1276" w:type="dxa"/>
            <w:tcBorders>
              <w:top w:val="single" w:sz="4" w:space="0" w:color="000000"/>
              <w:left w:val="single" w:sz="4" w:space="0" w:color="000000"/>
              <w:bottom w:val="single" w:sz="4" w:space="0" w:color="000000"/>
              <w:right w:val="single" w:sz="4" w:space="0" w:color="000000"/>
            </w:tcBorders>
          </w:tcPr>
          <w:p w14:paraId="0979EE40"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£120,000</w:t>
            </w:r>
          </w:p>
        </w:tc>
      </w:tr>
      <w:tr w:rsidR="00AB2ABA" w:rsidRPr="00C011FB" w14:paraId="28AE1E65" w14:textId="77777777" w:rsidTr="00AC27C5">
        <w:trPr>
          <w:trHeight w:val="487"/>
        </w:trPr>
        <w:tc>
          <w:tcPr>
            <w:tcW w:w="1660" w:type="dxa"/>
            <w:tcBorders>
              <w:top w:val="single" w:sz="4" w:space="0" w:color="000000"/>
              <w:left w:val="single" w:sz="4" w:space="0" w:color="000000"/>
              <w:bottom w:val="single" w:sz="4" w:space="0" w:color="000000"/>
              <w:right w:val="single" w:sz="4" w:space="0" w:color="000000"/>
            </w:tcBorders>
            <w:noWrap/>
            <w:vAlign w:val="bottom"/>
            <w:hideMark/>
          </w:tcPr>
          <w:p w14:paraId="48B810DB"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Marketing</w:t>
            </w:r>
          </w:p>
        </w:tc>
        <w:tc>
          <w:tcPr>
            <w:tcW w:w="1067" w:type="dxa"/>
            <w:tcBorders>
              <w:top w:val="single" w:sz="4" w:space="0" w:color="000000"/>
              <w:left w:val="single" w:sz="4" w:space="0" w:color="000000"/>
              <w:bottom w:val="single" w:sz="4" w:space="0" w:color="000000"/>
              <w:right w:val="single" w:sz="4" w:space="0" w:color="000000"/>
            </w:tcBorders>
            <w:noWrap/>
            <w:vAlign w:val="bottom"/>
            <w:hideMark/>
          </w:tcPr>
          <w:p w14:paraId="586B6E95"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£1000</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2C7E3FD8"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026402A9"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w:t>
            </w:r>
          </w:p>
        </w:tc>
        <w:tc>
          <w:tcPr>
            <w:tcW w:w="1040" w:type="dxa"/>
            <w:tcBorders>
              <w:top w:val="single" w:sz="4" w:space="0" w:color="000000"/>
              <w:left w:val="single" w:sz="4" w:space="0" w:color="000000"/>
              <w:bottom w:val="single" w:sz="4" w:space="0" w:color="000000"/>
              <w:right w:val="single" w:sz="4" w:space="0" w:color="000000"/>
            </w:tcBorders>
            <w:noWrap/>
            <w:vAlign w:val="bottom"/>
            <w:hideMark/>
          </w:tcPr>
          <w:p w14:paraId="51C6C1EB"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510A3AE0"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w:t>
            </w:r>
          </w:p>
        </w:tc>
        <w:tc>
          <w:tcPr>
            <w:tcW w:w="930" w:type="dxa"/>
            <w:tcBorders>
              <w:top w:val="single" w:sz="4" w:space="0" w:color="000000"/>
              <w:left w:val="nil"/>
              <w:bottom w:val="single" w:sz="4" w:space="0" w:color="000000"/>
              <w:right w:val="single" w:sz="4" w:space="0" w:color="000000"/>
            </w:tcBorders>
            <w:noWrap/>
            <w:vAlign w:val="bottom"/>
            <w:hideMark/>
          </w:tcPr>
          <w:p w14:paraId="10818070"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w:t>
            </w:r>
          </w:p>
        </w:tc>
        <w:tc>
          <w:tcPr>
            <w:tcW w:w="1114" w:type="dxa"/>
            <w:tcBorders>
              <w:top w:val="single" w:sz="4" w:space="0" w:color="000000"/>
              <w:left w:val="single" w:sz="4" w:space="0" w:color="000000"/>
              <w:bottom w:val="single" w:sz="4" w:space="0" w:color="000000"/>
              <w:right w:val="single" w:sz="4" w:space="0" w:color="000000"/>
            </w:tcBorders>
            <w:noWrap/>
            <w:vAlign w:val="bottom"/>
            <w:hideMark/>
          </w:tcPr>
          <w:p w14:paraId="53291317"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£6000</w:t>
            </w:r>
          </w:p>
        </w:tc>
        <w:tc>
          <w:tcPr>
            <w:tcW w:w="1276" w:type="dxa"/>
            <w:tcBorders>
              <w:top w:val="single" w:sz="4" w:space="0" w:color="000000"/>
              <w:left w:val="single" w:sz="4" w:space="0" w:color="000000"/>
              <w:bottom w:val="single" w:sz="4" w:space="0" w:color="000000"/>
              <w:right w:val="single" w:sz="4" w:space="0" w:color="000000"/>
            </w:tcBorders>
          </w:tcPr>
          <w:p w14:paraId="69CE415B"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£12,000</w:t>
            </w:r>
          </w:p>
        </w:tc>
      </w:tr>
      <w:tr w:rsidR="00AB2ABA" w:rsidRPr="00C011FB" w14:paraId="493A18B1" w14:textId="77777777" w:rsidTr="00AC27C5">
        <w:trPr>
          <w:trHeight w:val="487"/>
        </w:trPr>
        <w:tc>
          <w:tcPr>
            <w:tcW w:w="1660" w:type="dxa"/>
            <w:tcBorders>
              <w:top w:val="single" w:sz="4" w:space="0" w:color="000000"/>
              <w:left w:val="single" w:sz="4" w:space="0" w:color="000000"/>
              <w:bottom w:val="single" w:sz="4" w:space="0" w:color="000000"/>
              <w:right w:val="single" w:sz="4" w:space="0" w:color="000000"/>
            </w:tcBorders>
            <w:noWrap/>
            <w:vAlign w:val="bottom"/>
            <w:hideMark/>
          </w:tcPr>
          <w:p w14:paraId="3AD0D678"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Legal &amp; Accounting</w:t>
            </w:r>
          </w:p>
        </w:tc>
        <w:tc>
          <w:tcPr>
            <w:tcW w:w="1067" w:type="dxa"/>
            <w:tcBorders>
              <w:top w:val="single" w:sz="4" w:space="0" w:color="000000"/>
              <w:left w:val="single" w:sz="4" w:space="0" w:color="000000"/>
              <w:bottom w:val="single" w:sz="4" w:space="0" w:color="000000"/>
              <w:right w:val="single" w:sz="4" w:space="0" w:color="000000"/>
            </w:tcBorders>
            <w:noWrap/>
            <w:vAlign w:val="bottom"/>
            <w:hideMark/>
          </w:tcPr>
          <w:p w14:paraId="78C081E5"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£80</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0C443943"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£80</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3055779D"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£80</w:t>
            </w:r>
          </w:p>
        </w:tc>
        <w:tc>
          <w:tcPr>
            <w:tcW w:w="1040" w:type="dxa"/>
            <w:tcBorders>
              <w:top w:val="single" w:sz="4" w:space="0" w:color="000000"/>
              <w:left w:val="single" w:sz="4" w:space="0" w:color="000000"/>
              <w:bottom w:val="single" w:sz="4" w:space="0" w:color="000000"/>
              <w:right w:val="single" w:sz="4" w:space="0" w:color="000000"/>
            </w:tcBorders>
            <w:noWrap/>
            <w:vAlign w:val="bottom"/>
            <w:hideMark/>
          </w:tcPr>
          <w:p w14:paraId="59DA8552"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£80</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2F3978FA"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£80</w:t>
            </w:r>
          </w:p>
        </w:tc>
        <w:tc>
          <w:tcPr>
            <w:tcW w:w="930" w:type="dxa"/>
            <w:tcBorders>
              <w:top w:val="single" w:sz="4" w:space="0" w:color="000000"/>
              <w:left w:val="nil"/>
              <w:bottom w:val="nil"/>
              <w:right w:val="single" w:sz="4" w:space="0" w:color="000000"/>
            </w:tcBorders>
            <w:noWrap/>
            <w:vAlign w:val="bottom"/>
            <w:hideMark/>
          </w:tcPr>
          <w:p w14:paraId="4AE2CEA9"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£80</w:t>
            </w:r>
          </w:p>
        </w:tc>
        <w:tc>
          <w:tcPr>
            <w:tcW w:w="1114" w:type="dxa"/>
            <w:tcBorders>
              <w:top w:val="single" w:sz="4" w:space="0" w:color="000000"/>
              <w:left w:val="single" w:sz="4" w:space="0" w:color="000000"/>
              <w:bottom w:val="nil"/>
              <w:right w:val="single" w:sz="4" w:space="0" w:color="000000"/>
            </w:tcBorders>
            <w:noWrap/>
            <w:vAlign w:val="bottom"/>
            <w:hideMark/>
          </w:tcPr>
          <w:p w14:paraId="7A1EF9F0"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£480</w:t>
            </w:r>
          </w:p>
        </w:tc>
        <w:tc>
          <w:tcPr>
            <w:tcW w:w="1276" w:type="dxa"/>
            <w:tcBorders>
              <w:top w:val="single" w:sz="4" w:space="0" w:color="000000"/>
              <w:left w:val="single" w:sz="4" w:space="0" w:color="000000"/>
              <w:bottom w:val="nil"/>
              <w:right w:val="single" w:sz="4" w:space="0" w:color="000000"/>
            </w:tcBorders>
          </w:tcPr>
          <w:p w14:paraId="11677682"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£960</w:t>
            </w:r>
          </w:p>
        </w:tc>
      </w:tr>
      <w:tr w:rsidR="00AB2ABA" w:rsidRPr="00C011FB" w14:paraId="3678FDA6" w14:textId="77777777" w:rsidTr="00AC27C5">
        <w:trPr>
          <w:trHeight w:val="487"/>
        </w:trPr>
        <w:tc>
          <w:tcPr>
            <w:tcW w:w="1660" w:type="dxa"/>
            <w:tcBorders>
              <w:top w:val="single" w:sz="4" w:space="0" w:color="000000"/>
              <w:left w:val="single" w:sz="4" w:space="0" w:color="000000"/>
              <w:bottom w:val="single" w:sz="4" w:space="0" w:color="000000"/>
              <w:right w:val="single" w:sz="4" w:space="0" w:color="000000"/>
            </w:tcBorders>
            <w:noWrap/>
            <w:vAlign w:val="bottom"/>
            <w:hideMark/>
          </w:tcPr>
          <w:p w14:paraId="54D2125F"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Supplies</w:t>
            </w:r>
          </w:p>
        </w:tc>
        <w:tc>
          <w:tcPr>
            <w:tcW w:w="1067" w:type="dxa"/>
            <w:tcBorders>
              <w:top w:val="single" w:sz="4" w:space="0" w:color="000000"/>
              <w:left w:val="single" w:sz="4" w:space="0" w:color="000000"/>
              <w:bottom w:val="single" w:sz="4" w:space="0" w:color="000000"/>
              <w:right w:val="single" w:sz="4" w:space="0" w:color="000000"/>
            </w:tcBorders>
            <w:noWrap/>
            <w:vAlign w:val="bottom"/>
            <w:hideMark/>
          </w:tcPr>
          <w:p w14:paraId="1A1798B6"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£10,000</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164A3B90"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£10,000</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38DBB4B1"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£10,000</w:t>
            </w:r>
          </w:p>
        </w:tc>
        <w:tc>
          <w:tcPr>
            <w:tcW w:w="1040" w:type="dxa"/>
            <w:tcBorders>
              <w:top w:val="single" w:sz="4" w:space="0" w:color="000000"/>
              <w:left w:val="single" w:sz="4" w:space="0" w:color="000000"/>
              <w:bottom w:val="single" w:sz="4" w:space="0" w:color="000000"/>
              <w:right w:val="single" w:sz="4" w:space="0" w:color="000000"/>
            </w:tcBorders>
            <w:noWrap/>
            <w:vAlign w:val="bottom"/>
            <w:hideMark/>
          </w:tcPr>
          <w:p w14:paraId="5FAFB8AD"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£10,000</w:t>
            </w:r>
          </w:p>
        </w:tc>
        <w:tc>
          <w:tcPr>
            <w:tcW w:w="930" w:type="dxa"/>
            <w:tcBorders>
              <w:top w:val="single" w:sz="4" w:space="0" w:color="000000"/>
              <w:left w:val="single" w:sz="4" w:space="0" w:color="000000"/>
              <w:bottom w:val="single" w:sz="4" w:space="0" w:color="000000"/>
              <w:right w:val="nil"/>
            </w:tcBorders>
            <w:noWrap/>
            <w:vAlign w:val="bottom"/>
            <w:hideMark/>
          </w:tcPr>
          <w:p w14:paraId="734C9E89"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£10,000</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5D6AD7DE"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£10,000</w:t>
            </w:r>
          </w:p>
        </w:tc>
        <w:tc>
          <w:tcPr>
            <w:tcW w:w="1114" w:type="dxa"/>
            <w:tcBorders>
              <w:top w:val="single" w:sz="4" w:space="0" w:color="000000"/>
              <w:left w:val="single" w:sz="4" w:space="0" w:color="000000"/>
              <w:bottom w:val="single" w:sz="4" w:space="0" w:color="000000"/>
              <w:right w:val="single" w:sz="4" w:space="0" w:color="000000"/>
            </w:tcBorders>
            <w:noWrap/>
            <w:vAlign w:val="bottom"/>
            <w:hideMark/>
          </w:tcPr>
          <w:p w14:paraId="66E84147"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£60,000</w:t>
            </w:r>
          </w:p>
        </w:tc>
        <w:tc>
          <w:tcPr>
            <w:tcW w:w="1276" w:type="dxa"/>
            <w:tcBorders>
              <w:top w:val="single" w:sz="4" w:space="0" w:color="000000"/>
              <w:left w:val="single" w:sz="4" w:space="0" w:color="000000"/>
              <w:bottom w:val="single" w:sz="4" w:space="0" w:color="000000"/>
              <w:right w:val="single" w:sz="4" w:space="0" w:color="000000"/>
            </w:tcBorders>
          </w:tcPr>
          <w:p w14:paraId="771D34A1"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£120,000</w:t>
            </w:r>
          </w:p>
        </w:tc>
      </w:tr>
      <w:tr w:rsidR="00AB2ABA" w:rsidRPr="00C011FB" w14:paraId="22D35856" w14:textId="77777777" w:rsidTr="00AC27C5">
        <w:trPr>
          <w:trHeight w:val="487"/>
        </w:trPr>
        <w:tc>
          <w:tcPr>
            <w:tcW w:w="1660" w:type="dxa"/>
            <w:tcBorders>
              <w:top w:val="single" w:sz="4" w:space="0" w:color="000000"/>
              <w:left w:val="single" w:sz="4" w:space="0" w:color="000000"/>
              <w:bottom w:val="single" w:sz="4" w:space="0" w:color="000000"/>
              <w:right w:val="single" w:sz="4" w:space="0" w:color="000000"/>
            </w:tcBorders>
            <w:noWrap/>
            <w:vAlign w:val="bottom"/>
            <w:hideMark/>
          </w:tcPr>
          <w:p w14:paraId="5AA79834"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 xml:space="preserve">Rent </w:t>
            </w:r>
          </w:p>
        </w:tc>
        <w:tc>
          <w:tcPr>
            <w:tcW w:w="1067" w:type="dxa"/>
            <w:tcBorders>
              <w:top w:val="single" w:sz="4" w:space="0" w:color="000000"/>
              <w:left w:val="single" w:sz="4" w:space="0" w:color="000000"/>
              <w:bottom w:val="single" w:sz="4" w:space="0" w:color="000000"/>
              <w:right w:val="single" w:sz="4" w:space="0" w:color="000000"/>
            </w:tcBorders>
            <w:noWrap/>
            <w:vAlign w:val="bottom"/>
            <w:hideMark/>
          </w:tcPr>
          <w:p w14:paraId="6A86E6FE"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£1500</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545891E3"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£1500</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64E195B8"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£1500</w:t>
            </w:r>
          </w:p>
        </w:tc>
        <w:tc>
          <w:tcPr>
            <w:tcW w:w="1040" w:type="dxa"/>
            <w:tcBorders>
              <w:top w:val="single" w:sz="4" w:space="0" w:color="000000"/>
              <w:left w:val="single" w:sz="4" w:space="0" w:color="000000"/>
              <w:bottom w:val="single" w:sz="4" w:space="0" w:color="000000"/>
              <w:right w:val="single" w:sz="4" w:space="0" w:color="000000"/>
            </w:tcBorders>
            <w:noWrap/>
            <w:vAlign w:val="bottom"/>
            <w:hideMark/>
          </w:tcPr>
          <w:p w14:paraId="3D398F08"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£1500</w:t>
            </w:r>
          </w:p>
        </w:tc>
        <w:tc>
          <w:tcPr>
            <w:tcW w:w="930" w:type="dxa"/>
            <w:tcBorders>
              <w:top w:val="single" w:sz="4" w:space="0" w:color="000000"/>
              <w:left w:val="single" w:sz="4" w:space="0" w:color="000000"/>
              <w:bottom w:val="single" w:sz="4" w:space="0" w:color="000000"/>
              <w:right w:val="nil"/>
            </w:tcBorders>
            <w:noWrap/>
            <w:vAlign w:val="bottom"/>
            <w:hideMark/>
          </w:tcPr>
          <w:p w14:paraId="643101EB"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£1500</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4723704F"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£1500</w:t>
            </w:r>
          </w:p>
        </w:tc>
        <w:tc>
          <w:tcPr>
            <w:tcW w:w="1114" w:type="dxa"/>
            <w:tcBorders>
              <w:top w:val="single" w:sz="4" w:space="0" w:color="000000"/>
              <w:left w:val="single" w:sz="4" w:space="0" w:color="000000"/>
              <w:bottom w:val="single" w:sz="4" w:space="0" w:color="000000"/>
              <w:right w:val="single" w:sz="4" w:space="0" w:color="000000"/>
            </w:tcBorders>
            <w:noWrap/>
            <w:vAlign w:val="bottom"/>
            <w:hideMark/>
          </w:tcPr>
          <w:p w14:paraId="35985BAB"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£9000</w:t>
            </w:r>
          </w:p>
        </w:tc>
        <w:tc>
          <w:tcPr>
            <w:tcW w:w="1276" w:type="dxa"/>
            <w:tcBorders>
              <w:top w:val="single" w:sz="4" w:space="0" w:color="000000"/>
              <w:left w:val="single" w:sz="4" w:space="0" w:color="000000"/>
              <w:bottom w:val="single" w:sz="4" w:space="0" w:color="000000"/>
              <w:right w:val="single" w:sz="4" w:space="0" w:color="000000"/>
            </w:tcBorders>
          </w:tcPr>
          <w:p w14:paraId="31018836"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£18,000</w:t>
            </w:r>
          </w:p>
        </w:tc>
      </w:tr>
      <w:tr w:rsidR="00AB2ABA" w:rsidRPr="00C011FB" w14:paraId="37B2D3CF" w14:textId="77777777" w:rsidTr="00AC27C5">
        <w:trPr>
          <w:trHeight w:val="487"/>
        </w:trPr>
        <w:tc>
          <w:tcPr>
            <w:tcW w:w="1660" w:type="dxa"/>
            <w:tcBorders>
              <w:top w:val="single" w:sz="4" w:space="0" w:color="000000"/>
              <w:left w:val="single" w:sz="4" w:space="0" w:color="000000"/>
              <w:bottom w:val="single" w:sz="4" w:space="0" w:color="000000"/>
              <w:right w:val="single" w:sz="4" w:space="0" w:color="000000"/>
            </w:tcBorders>
            <w:noWrap/>
            <w:vAlign w:val="bottom"/>
            <w:hideMark/>
          </w:tcPr>
          <w:p w14:paraId="20F0911E"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Utilities</w:t>
            </w:r>
          </w:p>
        </w:tc>
        <w:tc>
          <w:tcPr>
            <w:tcW w:w="1067" w:type="dxa"/>
            <w:tcBorders>
              <w:top w:val="single" w:sz="4" w:space="0" w:color="000000"/>
              <w:left w:val="single" w:sz="4" w:space="0" w:color="000000"/>
              <w:bottom w:val="single" w:sz="4" w:space="0" w:color="000000"/>
              <w:right w:val="single" w:sz="4" w:space="0" w:color="000000"/>
            </w:tcBorders>
            <w:noWrap/>
            <w:vAlign w:val="bottom"/>
            <w:hideMark/>
          </w:tcPr>
          <w:p w14:paraId="47FBF661"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£600</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2827AFD8"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£600</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1591CBAF"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£600</w:t>
            </w:r>
          </w:p>
        </w:tc>
        <w:tc>
          <w:tcPr>
            <w:tcW w:w="1040" w:type="dxa"/>
            <w:tcBorders>
              <w:top w:val="single" w:sz="4" w:space="0" w:color="000000"/>
              <w:left w:val="single" w:sz="4" w:space="0" w:color="000000"/>
              <w:bottom w:val="single" w:sz="4" w:space="0" w:color="000000"/>
              <w:right w:val="single" w:sz="4" w:space="0" w:color="000000"/>
            </w:tcBorders>
            <w:noWrap/>
            <w:vAlign w:val="bottom"/>
            <w:hideMark/>
          </w:tcPr>
          <w:p w14:paraId="153FC6BA"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£600</w:t>
            </w:r>
          </w:p>
        </w:tc>
        <w:tc>
          <w:tcPr>
            <w:tcW w:w="930" w:type="dxa"/>
            <w:tcBorders>
              <w:top w:val="single" w:sz="4" w:space="0" w:color="000000"/>
              <w:left w:val="single" w:sz="4" w:space="0" w:color="000000"/>
              <w:bottom w:val="single" w:sz="4" w:space="0" w:color="000000"/>
              <w:right w:val="nil"/>
            </w:tcBorders>
            <w:noWrap/>
            <w:vAlign w:val="bottom"/>
            <w:hideMark/>
          </w:tcPr>
          <w:p w14:paraId="4AB7925B"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£600</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7F767D27"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£600</w:t>
            </w:r>
          </w:p>
        </w:tc>
        <w:tc>
          <w:tcPr>
            <w:tcW w:w="1114" w:type="dxa"/>
            <w:tcBorders>
              <w:top w:val="single" w:sz="4" w:space="0" w:color="000000"/>
              <w:left w:val="single" w:sz="4" w:space="0" w:color="000000"/>
              <w:bottom w:val="single" w:sz="4" w:space="0" w:color="000000"/>
              <w:right w:val="single" w:sz="4" w:space="0" w:color="000000"/>
            </w:tcBorders>
            <w:noWrap/>
            <w:vAlign w:val="bottom"/>
            <w:hideMark/>
          </w:tcPr>
          <w:p w14:paraId="7FAC4809"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£3600</w:t>
            </w:r>
          </w:p>
        </w:tc>
        <w:tc>
          <w:tcPr>
            <w:tcW w:w="1276" w:type="dxa"/>
            <w:tcBorders>
              <w:top w:val="single" w:sz="4" w:space="0" w:color="000000"/>
              <w:left w:val="single" w:sz="4" w:space="0" w:color="000000"/>
              <w:bottom w:val="single" w:sz="4" w:space="0" w:color="000000"/>
              <w:right w:val="single" w:sz="4" w:space="0" w:color="000000"/>
            </w:tcBorders>
          </w:tcPr>
          <w:p w14:paraId="0F547FAD"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£7,200</w:t>
            </w:r>
          </w:p>
        </w:tc>
      </w:tr>
      <w:tr w:rsidR="00AB2ABA" w:rsidRPr="00C011FB" w14:paraId="62C5AE3B" w14:textId="77777777" w:rsidTr="00AC27C5">
        <w:trPr>
          <w:trHeight w:val="487"/>
        </w:trPr>
        <w:tc>
          <w:tcPr>
            <w:tcW w:w="1660" w:type="dxa"/>
            <w:tcBorders>
              <w:top w:val="single" w:sz="4" w:space="0" w:color="000000"/>
              <w:left w:val="single" w:sz="4" w:space="0" w:color="000000"/>
              <w:bottom w:val="single" w:sz="4" w:space="0" w:color="000000"/>
              <w:right w:val="single" w:sz="4" w:space="0" w:color="000000"/>
            </w:tcBorders>
            <w:noWrap/>
            <w:vAlign w:val="bottom"/>
            <w:hideMark/>
          </w:tcPr>
          <w:p w14:paraId="62747C5F"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Insurance</w:t>
            </w:r>
          </w:p>
        </w:tc>
        <w:tc>
          <w:tcPr>
            <w:tcW w:w="1067" w:type="dxa"/>
            <w:tcBorders>
              <w:top w:val="single" w:sz="4" w:space="0" w:color="000000"/>
              <w:left w:val="single" w:sz="4" w:space="0" w:color="000000"/>
              <w:bottom w:val="single" w:sz="4" w:space="0" w:color="000000"/>
              <w:right w:val="single" w:sz="4" w:space="0" w:color="000000"/>
            </w:tcBorders>
            <w:noWrap/>
            <w:vAlign w:val="bottom"/>
            <w:hideMark/>
          </w:tcPr>
          <w:p w14:paraId="29D42FFD"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£16</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4C41D0D4"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£16</w:t>
            </w:r>
          </w:p>
        </w:tc>
        <w:tc>
          <w:tcPr>
            <w:tcW w:w="1024" w:type="dxa"/>
            <w:tcBorders>
              <w:top w:val="single" w:sz="4" w:space="0" w:color="000000"/>
              <w:left w:val="single" w:sz="4" w:space="0" w:color="000000"/>
              <w:bottom w:val="single" w:sz="4" w:space="0" w:color="000000"/>
              <w:right w:val="single" w:sz="4" w:space="0" w:color="000000"/>
            </w:tcBorders>
            <w:noWrap/>
            <w:vAlign w:val="bottom"/>
            <w:hideMark/>
          </w:tcPr>
          <w:p w14:paraId="13F53FA4"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£16</w:t>
            </w:r>
          </w:p>
        </w:tc>
        <w:tc>
          <w:tcPr>
            <w:tcW w:w="1040" w:type="dxa"/>
            <w:tcBorders>
              <w:top w:val="single" w:sz="4" w:space="0" w:color="000000"/>
              <w:left w:val="single" w:sz="4" w:space="0" w:color="000000"/>
              <w:bottom w:val="single" w:sz="4" w:space="0" w:color="000000"/>
              <w:right w:val="single" w:sz="4" w:space="0" w:color="000000"/>
            </w:tcBorders>
            <w:noWrap/>
            <w:vAlign w:val="bottom"/>
            <w:hideMark/>
          </w:tcPr>
          <w:p w14:paraId="42973C43"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£16</w:t>
            </w:r>
          </w:p>
        </w:tc>
        <w:tc>
          <w:tcPr>
            <w:tcW w:w="930" w:type="dxa"/>
            <w:tcBorders>
              <w:top w:val="single" w:sz="4" w:space="0" w:color="000000"/>
              <w:left w:val="single" w:sz="4" w:space="0" w:color="000000"/>
              <w:bottom w:val="single" w:sz="4" w:space="0" w:color="000000"/>
              <w:right w:val="nil"/>
            </w:tcBorders>
            <w:noWrap/>
            <w:vAlign w:val="bottom"/>
            <w:hideMark/>
          </w:tcPr>
          <w:p w14:paraId="3EEFAD55"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£16</w:t>
            </w:r>
          </w:p>
        </w:tc>
        <w:tc>
          <w:tcPr>
            <w:tcW w:w="930" w:type="dxa"/>
            <w:tcBorders>
              <w:top w:val="single" w:sz="4" w:space="0" w:color="000000"/>
              <w:left w:val="single" w:sz="4" w:space="0" w:color="000000"/>
              <w:bottom w:val="single" w:sz="4" w:space="0" w:color="000000"/>
              <w:right w:val="single" w:sz="4" w:space="0" w:color="000000"/>
            </w:tcBorders>
            <w:noWrap/>
            <w:vAlign w:val="bottom"/>
            <w:hideMark/>
          </w:tcPr>
          <w:p w14:paraId="0BD96B4D"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£16</w:t>
            </w:r>
          </w:p>
        </w:tc>
        <w:tc>
          <w:tcPr>
            <w:tcW w:w="1114" w:type="dxa"/>
            <w:tcBorders>
              <w:top w:val="single" w:sz="4" w:space="0" w:color="000000"/>
              <w:left w:val="single" w:sz="4" w:space="0" w:color="000000"/>
              <w:bottom w:val="single" w:sz="4" w:space="0" w:color="000000"/>
              <w:right w:val="single" w:sz="4" w:space="0" w:color="000000"/>
            </w:tcBorders>
            <w:noWrap/>
            <w:vAlign w:val="bottom"/>
            <w:hideMark/>
          </w:tcPr>
          <w:p w14:paraId="2EF61F26"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£96</w:t>
            </w:r>
          </w:p>
        </w:tc>
        <w:tc>
          <w:tcPr>
            <w:tcW w:w="1276" w:type="dxa"/>
            <w:tcBorders>
              <w:top w:val="single" w:sz="4" w:space="0" w:color="000000"/>
              <w:left w:val="single" w:sz="4" w:space="0" w:color="000000"/>
              <w:bottom w:val="single" w:sz="4" w:space="0" w:color="000000"/>
              <w:right w:val="single" w:sz="4" w:space="0" w:color="000000"/>
            </w:tcBorders>
          </w:tcPr>
          <w:p w14:paraId="3315B4CB"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£192</w:t>
            </w:r>
          </w:p>
        </w:tc>
      </w:tr>
      <w:tr w:rsidR="00AB2ABA" w:rsidRPr="00C011FB" w14:paraId="6C9CD8A8" w14:textId="77777777" w:rsidTr="00AC27C5">
        <w:trPr>
          <w:trHeight w:val="487"/>
        </w:trPr>
        <w:tc>
          <w:tcPr>
            <w:tcW w:w="1660" w:type="dxa"/>
            <w:tcBorders>
              <w:top w:val="single" w:sz="4" w:space="0" w:color="000000"/>
              <w:left w:val="single" w:sz="4" w:space="0" w:color="000000"/>
              <w:bottom w:val="single" w:sz="4" w:space="0" w:color="auto"/>
              <w:right w:val="single" w:sz="4" w:space="0" w:color="000000"/>
            </w:tcBorders>
            <w:noWrap/>
            <w:vAlign w:val="bottom"/>
            <w:hideMark/>
          </w:tcPr>
          <w:p w14:paraId="54B9E925"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Taxes</w:t>
            </w:r>
          </w:p>
        </w:tc>
        <w:tc>
          <w:tcPr>
            <w:tcW w:w="1067" w:type="dxa"/>
            <w:tcBorders>
              <w:top w:val="single" w:sz="4" w:space="0" w:color="000000"/>
              <w:left w:val="single" w:sz="4" w:space="0" w:color="000000"/>
              <w:bottom w:val="single" w:sz="4" w:space="0" w:color="auto"/>
              <w:right w:val="single" w:sz="4" w:space="0" w:color="000000"/>
            </w:tcBorders>
            <w:noWrap/>
            <w:vAlign w:val="bottom"/>
            <w:hideMark/>
          </w:tcPr>
          <w:p w14:paraId="7B3216DD"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 xml:space="preserve">£16,800 </w:t>
            </w:r>
          </w:p>
        </w:tc>
        <w:tc>
          <w:tcPr>
            <w:tcW w:w="1024" w:type="dxa"/>
            <w:tcBorders>
              <w:top w:val="single" w:sz="4" w:space="0" w:color="000000"/>
              <w:left w:val="single" w:sz="4" w:space="0" w:color="000000"/>
              <w:bottom w:val="single" w:sz="4" w:space="0" w:color="auto"/>
              <w:right w:val="single" w:sz="4" w:space="0" w:color="000000"/>
            </w:tcBorders>
            <w:noWrap/>
            <w:vAlign w:val="bottom"/>
            <w:hideMark/>
          </w:tcPr>
          <w:p w14:paraId="4BA4281A"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 xml:space="preserve">£16,800 </w:t>
            </w:r>
          </w:p>
        </w:tc>
        <w:tc>
          <w:tcPr>
            <w:tcW w:w="1024" w:type="dxa"/>
            <w:tcBorders>
              <w:top w:val="single" w:sz="4" w:space="0" w:color="000000"/>
              <w:left w:val="single" w:sz="4" w:space="0" w:color="000000"/>
              <w:bottom w:val="single" w:sz="4" w:space="0" w:color="auto"/>
              <w:right w:val="single" w:sz="4" w:space="0" w:color="000000"/>
            </w:tcBorders>
            <w:noWrap/>
            <w:vAlign w:val="bottom"/>
            <w:hideMark/>
          </w:tcPr>
          <w:p w14:paraId="73A3452F"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 xml:space="preserve">£16,800 </w:t>
            </w:r>
          </w:p>
        </w:tc>
        <w:tc>
          <w:tcPr>
            <w:tcW w:w="1040" w:type="dxa"/>
            <w:tcBorders>
              <w:top w:val="single" w:sz="4" w:space="0" w:color="000000"/>
              <w:left w:val="single" w:sz="4" w:space="0" w:color="000000"/>
              <w:bottom w:val="single" w:sz="4" w:space="0" w:color="auto"/>
              <w:right w:val="single" w:sz="4" w:space="0" w:color="000000"/>
            </w:tcBorders>
            <w:noWrap/>
            <w:vAlign w:val="bottom"/>
            <w:hideMark/>
          </w:tcPr>
          <w:p w14:paraId="59A210D0"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 xml:space="preserve">£16,800 </w:t>
            </w:r>
          </w:p>
        </w:tc>
        <w:tc>
          <w:tcPr>
            <w:tcW w:w="930" w:type="dxa"/>
            <w:tcBorders>
              <w:top w:val="single" w:sz="4" w:space="0" w:color="000000"/>
              <w:left w:val="single" w:sz="4" w:space="0" w:color="000000"/>
              <w:bottom w:val="single" w:sz="4" w:space="0" w:color="auto"/>
              <w:right w:val="nil"/>
            </w:tcBorders>
            <w:noWrap/>
            <w:vAlign w:val="bottom"/>
            <w:hideMark/>
          </w:tcPr>
          <w:p w14:paraId="396BD567"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 xml:space="preserve">£16,800 </w:t>
            </w:r>
          </w:p>
        </w:tc>
        <w:tc>
          <w:tcPr>
            <w:tcW w:w="930" w:type="dxa"/>
            <w:tcBorders>
              <w:top w:val="single" w:sz="4" w:space="0" w:color="000000"/>
              <w:left w:val="single" w:sz="4" w:space="0" w:color="000000"/>
              <w:bottom w:val="single" w:sz="4" w:space="0" w:color="auto"/>
              <w:right w:val="single" w:sz="4" w:space="0" w:color="000000"/>
            </w:tcBorders>
            <w:noWrap/>
            <w:vAlign w:val="bottom"/>
            <w:hideMark/>
          </w:tcPr>
          <w:p w14:paraId="78E6A216"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 xml:space="preserve">£16,800 </w:t>
            </w:r>
          </w:p>
        </w:tc>
        <w:tc>
          <w:tcPr>
            <w:tcW w:w="1114" w:type="dxa"/>
            <w:tcBorders>
              <w:top w:val="single" w:sz="4" w:space="0" w:color="000000"/>
              <w:left w:val="single" w:sz="4" w:space="0" w:color="000000"/>
              <w:bottom w:val="single" w:sz="4" w:space="0" w:color="auto"/>
              <w:right w:val="single" w:sz="4" w:space="0" w:color="000000"/>
            </w:tcBorders>
            <w:noWrap/>
            <w:vAlign w:val="bottom"/>
            <w:hideMark/>
          </w:tcPr>
          <w:p w14:paraId="42E525BF"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£100,800</w:t>
            </w:r>
          </w:p>
        </w:tc>
        <w:tc>
          <w:tcPr>
            <w:tcW w:w="1276" w:type="dxa"/>
            <w:tcBorders>
              <w:top w:val="single" w:sz="4" w:space="0" w:color="000000"/>
              <w:left w:val="single" w:sz="4" w:space="0" w:color="000000"/>
              <w:bottom w:val="single" w:sz="4" w:space="0" w:color="auto"/>
              <w:right w:val="single" w:sz="4" w:space="0" w:color="000000"/>
            </w:tcBorders>
          </w:tcPr>
          <w:p w14:paraId="6BE5DEAF"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£201,600</w:t>
            </w:r>
          </w:p>
        </w:tc>
      </w:tr>
      <w:tr w:rsidR="00AB2ABA" w:rsidRPr="00C011FB" w14:paraId="5968AA9A" w14:textId="77777777" w:rsidTr="00AC27C5">
        <w:trPr>
          <w:trHeight w:val="487"/>
        </w:trPr>
        <w:tc>
          <w:tcPr>
            <w:tcW w:w="1660" w:type="dxa"/>
            <w:tcBorders>
              <w:top w:val="single" w:sz="4" w:space="0" w:color="auto"/>
              <w:left w:val="single" w:sz="4" w:space="0" w:color="auto"/>
              <w:bottom w:val="single" w:sz="4" w:space="0" w:color="000000"/>
              <w:right w:val="single" w:sz="8" w:space="0" w:color="000000"/>
            </w:tcBorders>
            <w:shd w:val="clear" w:color="000000" w:fill="E7E6E6"/>
            <w:noWrap/>
            <w:vAlign w:val="bottom"/>
            <w:hideMark/>
          </w:tcPr>
          <w:p w14:paraId="58309340"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lastRenderedPageBreak/>
              <w:t xml:space="preserve">Total </w:t>
            </w:r>
            <w:proofErr w:type="spellStart"/>
            <w:r w:rsidRPr="00C011FB">
              <w:rPr>
                <w:rFonts w:eastAsia="Times New Roman" w:cstheme="minorHAnsi"/>
                <w:b/>
                <w:bCs/>
                <w:color w:val="000000"/>
                <w:sz w:val="24"/>
                <w:szCs w:val="24"/>
                <w:lang w:eastAsia="hu-HU"/>
              </w:rPr>
              <w:t>Oper</w:t>
            </w:r>
            <w:proofErr w:type="spellEnd"/>
            <w:r w:rsidRPr="00C011FB">
              <w:rPr>
                <w:rFonts w:eastAsia="Times New Roman" w:cstheme="minorHAnsi"/>
                <w:b/>
                <w:bCs/>
                <w:color w:val="000000"/>
                <w:sz w:val="24"/>
                <w:szCs w:val="24"/>
                <w:lang w:eastAsia="hu-HU"/>
              </w:rPr>
              <w:t>. expectation</w:t>
            </w:r>
          </w:p>
        </w:tc>
        <w:tc>
          <w:tcPr>
            <w:tcW w:w="1067" w:type="dxa"/>
            <w:tcBorders>
              <w:top w:val="single" w:sz="4" w:space="0" w:color="auto"/>
              <w:left w:val="nil"/>
              <w:bottom w:val="single" w:sz="4" w:space="0" w:color="000000"/>
              <w:right w:val="single" w:sz="4" w:space="0" w:color="000000"/>
            </w:tcBorders>
            <w:shd w:val="clear" w:color="000000" w:fill="E7E6E6"/>
            <w:noWrap/>
            <w:vAlign w:val="bottom"/>
            <w:hideMark/>
          </w:tcPr>
          <w:p w14:paraId="5A8DDF95"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£44,196</w:t>
            </w:r>
          </w:p>
        </w:tc>
        <w:tc>
          <w:tcPr>
            <w:tcW w:w="1024" w:type="dxa"/>
            <w:tcBorders>
              <w:top w:val="single" w:sz="4" w:space="0" w:color="auto"/>
              <w:left w:val="single" w:sz="4" w:space="0" w:color="000000"/>
              <w:bottom w:val="single" w:sz="4" w:space="0" w:color="000000"/>
              <w:right w:val="single" w:sz="4" w:space="0" w:color="000000"/>
            </w:tcBorders>
            <w:shd w:val="clear" w:color="000000" w:fill="E7E6E6"/>
            <w:noWrap/>
            <w:vAlign w:val="bottom"/>
            <w:hideMark/>
          </w:tcPr>
          <w:p w14:paraId="0FC72F19"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£44,196</w:t>
            </w:r>
          </w:p>
        </w:tc>
        <w:tc>
          <w:tcPr>
            <w:tcW w:w="1024" w:type="dxa"/>
            <w:tcBorders>
              <w:top w:val="single" w:sz="4" w:space="0" w:color="auto"/>
              <w:left w:val="single" w:sz="4" w:space="0" w:color="000000"/>
              <w:bottom w:val="single" w:sz="4" w:space="0" w:color="000000"/>
              <w:right w:val="single" w:sz="4" w:space="0" w:color="000000"/>
            </w:tcBorders>
            <w:shd w:val="clear" w:color="000000" w:fill="E7E6E6"/>
            <w:noWrap/>
            <w:vAlign w:val="bottom"/>
            <w:hideMark/>
          </w:tcPr>
          <w:p w14:paraId="67668EFF"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£44,196</w:t>
            </w:r>
          </w:p>
        </w:tc>
        <w:tc>
          <w:tcPr>
            <w:tcW w:w="1040" w:type="dxa"/>
            <w:tcBorders>
              <w:top w:val="single" w:sz="4" w:space="0" w:color="auto"/>
              <w:left w:val="single" w:sz="4" w:space="0" w:color="000000"/>
              <w:bottom w:val="single" w:sz="4" w:space="0" w:color="000000"/>
              <w:right w:val="single" w:sz="4" w:space="0" w:color="000000"/>
            </w:tcBorders>
            <w:shd w:val="clear" w:color="000000" w:fill="E7E6E6"/>
            <w:noWrap/>
            <w:vAlign w:val="bottom"/>
            <w:hideMark/>
          </w:tcPr>
          <w:p w14:paraId="6488C053"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£44,196</w:t>
            </w:r>
          </w:p>
        </w:tc>
        <w:tc>
          <w:tcPr>
            <w:tcW w:w="930" w:type="dxa"/>
            <w:tcBorders>
              <w:top w:val="single" w:sz="4" w:space="0" w:color="auto"/>
              <w:left w:val="single" w:sz="4" w:space="0" w:color="000000"/>
              <w:bottom w:val="single" w:sz="4" w:space="0" w:color="000000"/>
              <w:right w:val="nil"/>
            </w:tcBorders>
            <w:shd w:val="clear" w:color="000000" w:fill="E7E6E6"/>
            <w:noWrap/>
            <w:vAlign w:val="bottom"/>
            <w:hideMark/>
          </w:tcPr>
          <w:p w14:paraId="6D471B5F"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£44,196</w:t>
            </w:r>
          </w:p>
        </w:tc>
        <w:tc>
          <w:tcPr>
            <w:tcW w:w="930" w:type="dxa"/>
            <w:tcBorders>
              <w:top w:val="single" w:sz="4" w:space="0" w:color="auto"/>
              <w:left w:val="single" w:sz="4" w:space="0" w:color="000000"/>
              <w:bottom w:val="single" w:sz="4" w:space="0" w:color="000000"/>
              <w:right w:val="single" w:sz="4" w:space="0" w:color="000000"/>
            </w:tcBorders>
            <w:shd w:val="clear" w:color="000000" w:fill="E7E6E6"/>
            <w:noWrap/>
            <w:vAlign w:val="bottom"/>
            <w:hideMark/>
          </w:tcPr>
          <w:p w14:paraId="5BF208F1"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£44,196</w:t>
            </w:r>
          </w:p>
        </w:tc>
        <w:tc>
          <w:tcPr>
            <w:tcW w:w="1114" w:type="dxa"/>
            <w:tcBorders>
              <w:top w:val="single" w:sz="4" w:space="0" w:color="auto"/>
              <w:left w:val="single" w:sz="4" w:space="0" w:color="000000"/>
              <w:bottom w:val="single" w:sz="4" w:space="0" w:color="000000"/>
              <w:right w:val="single" w:sz="4" w:space="0" w:color="000000"/>
            </w:tcBorders>
            <w:shd w:val="clear" w:color="000000" w:fill="E7E6E6"/>
            <w:noWrap/>
            <w:vAlign w:val="bottom"/>
            <w:hideMark/>
          </w:tcPr>
          <w:p w14:paraId="6F4DE216"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£265,176</w:t>
            </w:r>
          </w:p>
        </w:tc>
        <w:tc>
          <w:tcPr>
            <w:tcW w:w="1276" w:type="dxa"/>
            <w:tcBorders>
              <w:top w:val="single" w:sz="4" w:space="0" w:color="auto"/>
              <w:left w:val="single" w:sz="4" w:space="0" w:color="000000"/>
              <w:bottom w:val="single" w:sz="4" w:space="0" w:color="000000"/>
              <w:right w:val="single" w:sz="4" w:space="0" w:color="000000"/>
            </w:tcBorders>
            <w:shd w:val="clear" w:color="000000" w:fill="E7E6E6"/>
          </w:tcPr>
          <w:p w14:paraId="19E74C59"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£530,352</w:t>
            </w:r>
          </w:p>
        </w:tc>
      </w:tr>
      <w:tr w:rsidR="00AB2ABA" w:rsidRPr="00C011FB" w14:paraId="23F2B8DF" w14:textId="77777777" w:rsidTr="00AC27C5">
        <w:trPr>
          <w:trHeight w:val="487"/>
        </w:trPr>
        <w:tc>
          <w:tcPr>
            <w:tcW w:w="1660" w:type="dxa"/>
            <w:tcBorders>
              <w:top w:val="single" w:sz="4" w:space="0" w:color="000000"/>
              <w:left w:val="single" w:sz="4" w:space="0" w:color="auto"/>
              <w:bottom w:val="single" w:sz="4" w:space="0" w:color="auto"/>
              <w:right w:val="single" w:sz="8" w:space="0" w:color="000000"/>
            </w:tcBorders>
            <w:shd w:val="clear" w:color="000000" w:fill="E7E6E6"/>
            <w:noWrap/>
            <w:vAlign w:val="bottom"/>
            <w:hideMark/>
          </w:tcPr>
          <w:p w14:paraId="1F65BF99" w14:textId="77777777" w:rsidR="00AB2ABA" w:rsidRPr="00C011FB" w:rsidRDefault="00AB2ABA" w:rsidP="00C011FB">
            <w:pPr>
              <w:spacing w:before="240" w:after="0" w:line="240" w:lineRule="auto"/>
              <w:jc w:val="both"/>
              <w:rPr>
                <w:rFonts w:eastAsia="Times New Roman" w:cstheme="minorHAnsi"/>
                <w:b/>
                <w:bCs/>
                <w:color w:val="000000"/>
                <w:sz w:val="24"/>
                <w:szCs w:val="24"/>
                <w:lang w:eastAsia="hu-HU"/>
              </w:rPr>
            </w:pPr>
            <w:r w:rsidRPr="00C011FB">
              <w:rPr>
                <w:rFonts w:eastAsia="Times New Roman" w:cstheme="minorHAnsi"/>
                <w:b/>
                <w:bCs/>
                <w:color w:val="000000"/>
                <w:sz w:val="24"/>
                <w:szCs w:val="24"/>
                <w:lang w:eastAsia="hu-HU"/>
              </w:rPr>
              <w:t xml:space="preserve">Operating Profits </w:t>
            </w:r>
          </w:p>
        </w:tc>
        <w:tc>
          <w:tcPr>
            <w:tcW w:w="1067" w:type="dxa"/>
            <w:tcBorders>
              <w:top w:val="single" w:sz="4" w:space="0" w:color="000000"/>
              <w:left w:val="nil"/>
              <w:bottom w:val="single" w:sz="4" w:space="0" w:color="auto"/>
              <w:right w:val="single" w:sz="4" w:space="0" w:color="000000"/>
            </w:tcBorders>
            <w:shd w:val="clear" w:color="000000" w:fill="E7E6E6"/>
            <w:noWrap/>
            <w:vAlign w:val="bottom"/>
            <w:hideMark/>
          </w:tcPr>
          <w:p w14:paraId="1D740868" w14:textId="77777777" w:rsidR="00AB2ABA" w:rsidRPr="00C011FB" w:rsidRDefault="00AB2ABA" w:rsidP="00C011FB">
            <w:pPr>
              <w:spacing w:before="240" w:after="0" w:line="240" w:lineRule="auto"/>
              <w:jc w:val="both"/>
              <w:rPr>
                <w:rFonts w:eastAsia="Times New Roman" w:cstheme="minorHAnsi"/>
                <w:color w:val="000000"/>
                <w:sz w:val="24"/>
                <w:szCs w:val="24"/>
                <w:lang w:eastAsia="hu-HU"/>
              </w:rPr>
            </w:pPr>
            <w:r w:rsidRPr="00C011FB">
              <w:rPr>
                <w:rFonts w:eastAsia="Times New Roman" w:cstheme="minorHAnsi"/>
                <w:color w:val="000000"/>
                <w:sz w:val="24"/>
                <w:szCs w:val="24"/>
                <w:lang w:eastAsia="hu-HU"/>
              </w:rPr>
              <w:t>£6,204</w:t>
            </w:r>
          </w:p>
        </w:tc>
        <w:tc>
          <w:tcPr>
            <w:tcW w:w="1024" w:type="dxa"/>
            <w:tcBorders>
              <w:top w:val="single" w:sz="4" w:space="0" w:color="000000"/>
              <w:left w:val="single" w:sz="4" w:space="0" w:color="000000"/>
              <w:bottom w:val="single" w:sz="4" w:space="0" w:color="auto"/>
              <w:right w:val="single" w:sz="4" w:space="0" w:color="000000"/>
            </w:tcBorders>
            <w:shd w:val="clear" w:color="000000" w:fill="E7E6E6"/>
            <w:noWrap/>
            <w:vAlign w:val="bottom"/>
            <w:hideMark/>
          </w:tcPr>
          <w:p w14:paraId="07733DA0"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£6,204</w:t>
            </w:r>
          </w:p>
        </w:tc>
        <w:tc>
          <w:tcPr>
            <w:tcW w:w="1024" w:type="dxa"/>
            <w:tcBorders>
              <w:top w:val="single" w:sz="4" w:space="0" w:color="000000"/>
              <w:left w:val="single" w:sz="4" w:space="0" w:color="000000"/>
              <w:bottom w:val="single" w:sz="4" w:space="0" w:color="auto"/>
              <w:right w:val="single" w:sz="4" w:space="0" w:color="000000"/>
            </w:tcBorders>
            <w:shd w:val="clear" w:color="000000" w:fill="E7E6E6"/>
            <w:noWrap/>
            <w:vAlign w:val="bottom"/>
            <w:hideMark/>
          </w:tcPr>
          <w:p w14:paraId="6B0FCD4F"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£6,204</w:t>
            </w:r>
          </w:p>
        </w:tc>
        <w:tc>
          <w:tcPr>
            <w:tcW w:w="1040" w:type="dxa"/>
            <w:tcBorders>
              <w:top w:val="single" w:sz="4" w:space="0" w:color="000000"/>
              <w:left w:val="single" w:sz="4" w:space="0" w:color="000000"/>
              <w:bottom w:val="single" w:sz="4" w:space="0" w:color="auto"/>
              <w:right w:val="single" w:sz="4" w:space="0" w:color="000000"/>
            </w:tcBorders>
            <w:shd w:val="clear" w:color="000000" w:fill="E7E6E6"/>
            <w:noWrap/>
            <w:vAlign w:val="bottom"/>
            <w:hideMark/>
          </w:tcPr>
          <w:p w14:paraId="584433A7"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£6,204</w:t>
            </w:r>
          </w:p>
        </w:tc>
        <w:tc>
          <w:tcPr>
            <w:tcW w:w="930" w:type="dxa"/>
            <w:tcBorders>
              <w:top w:val="single" w:sz="4" w:space="0" w:color="000000"/>
              <w:left w:val="single" w:sz="4" w:space="0" w:color="000000"/>
              <w:bottom w:val="single" w:sz="4" w:space="0" w:color="auto"/>
              <w:right w:val="nil"/>
            </w:tcBorders>
            <w:shd w:val="clear" w:color="000000" w:fill="E7E6E6"/>
            <w:noWrap/>
            <w:vAlign w:val="bottom"/>
            <w:hideMark/>
          </w:tcPr>
          <w:p w14:paraId="4B7E737F"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£6,204</w:t>
            </w:r>
          </w:p>
        </w:tc>
        <w:tc>
          <w:tcPr>
            <w:tcW w:w="930" w:type="dxa"/>
            <w:tcBorders>
              <w:top w:val="single" w:sz="4" w:space="0" w:color="000000"/>
              <w:left w:val="single" w:sz="4" w:space="0" w:color="000000"/>
              <w:bottom w:val="single" w:sz="4" w:space="0" w:color="auto"/>
              <w:right w:val="single" w:sz="4" w:space="0" w:color="000000"/>
            </w:tcBorders>
            <w:shd w:val="clear" w:color="000000" w:fill="E7E6E6"/>
            <w:noWrap/>
            <w:vAlign w:val="bottom"/>
            <w:hideMark/>
          </w:tcPr>
          <w:p w14:paraId="4D21A335"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color w:val="000000"/>
                <w:sz w:val="24"/>
                <w:szCs w:val="24"/>
                <w:lang w:eastAsia="hu-HU"/>
              </w:rPr>
              <w:t>£6,204</w:t>
            </w:r>
          </w:p>
        </w:tc>
        <w:tc>
          <w:tcPr>
            <w:tcW w:w="1114" w:type="dxa"/>
            <w:tcBorders>
              <w:top w:val="single" w:sz="4" w:space="0" w:color="000000"/>
              <w:left w:val="single" w:sz="4" w:space="0" w:color="000000"/>
              <w:bottom w:val="single" w:sz="4" w:space="0" w:color="auto"/>
              <w:right w:val="single" w:sz="4" w:space="0" w:color="000000"/>
            </w:tcBorders>
            <w:shd w:val="clear" w:color="000000" w:fill="E7E6E6"/>
            <w:noWrap/>
            <w:vAlign w:val="bottom"/>
            <w:hideMark/>
          </w:tcPr>
          <w:p w14:paraId="1E7EFA74"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£37,224</w:t>
            </w:r>
          </w:p>
        </w:tc>
        <w:tc>
          <w:tcPr>
            <w:tcW w:w="1276" w:type="dxa"/>
            <w:tcBorders>
              <w:top w:val="single" w:sz="4" w:space="0" w:color="000000"/>
              <w:left w:val="single" w:sz="4" w:space="0" w:color="000000"/>
              <w:bottom w:val="single" w:sz="4" w:space="0" w:color="auto"/>
              <w:right w:val="single" w:sz="4" w:space="0" w:color="000000"/>
            </w:tcBorders>
            <w:shd w:val="clear" w:color="000000" w:fill="E7E6E6"/>
          </w:tcPr>
          <w:p w14:paraId="085AF196" w14:textId="77777777" w:rsidR="00AB2ABA" w:rsidRPr="00C011FB" w:rsidRDefault="00AB2ABA" w:rsidP="00C011FB">
            <w:pPr>
              <w:spacing w:before="240" w:after="0" w:line="240" w:lineRule="auto"/>
              <w:jc w:val="both"/>
              <w:rPr>
                <w:rFonts w:eastAsia="Times New Roman" w:cstheme="minorHAnsi"/>
                <w:sz w:val="24"/>
                <w:szCs w:val="24"/>
                <w:lang w:eastAsia="hu-HU"/>
              </w:rPr>
            </w:pPr>
            <w:r w:rsidRPr="00C011FB">
              <w:rPr>
                <w:rFonts w:eastAsia="Times New Roman" w:cstheme="minorHAnsi"/>
                <w:sz w:val="24"/>
                <w:szCs w:val="24"/>
                <w:lang w:eastAsia="hu-HU"/>
              </w:rPr>
              <w:t>£74,448</w:t>
            </w:r>
          </w:p>
        </w:tc>
      </w:tr>
    </w:tbl>
    <w:p w14:paraId="31AB1163" w14:textId="77777777" w:rsidR="00AB2ABA" w:rsidRPr="00C011FB" w:rsidRDefault="00AB2ABA" w:rsidP="00C011FB">
      <w:pPr>
        <w:jc w:val="both"/>
        <w:rPr>
          <w:rFonts w:cstheme="minorHAnsi"/>
          <w:sz w:val="24"/>
          <w:szCs w:val="24"/>
        </w:rPr>
      </w:pPr>
    </w:p>
    <w:p w14:paraId="0AC6DCA8" w14:textId="77777777" w:rsidR="00AB2ABA" w:rsidRPr="00C011FB" w:rsidRDefault="00AB2ABA" w:rsidP="00C011FB">
      <w:pPr>
        <w:jc w:val="both"/>
        <w:rPr>
          <w:rFonts w:cstheme="minorHAnsi"/>
          <w:sz w:val="24"/>
          <w:szCs w:val="24"/>
        </w:rPr>
      </w:pPr>
    </w:p>
    <w:p w14:paraId="0A0BDCC5" w14:textId="77777777" w:rsidR="00AB2ABA" w:rsidRPr="00C011FB" w:rsidRDefault="00AB2ABA" w:rsidP="00C011FB">
      <w:pPr>
        <w:jc w:val="both"/>
        <w:rPr>
          <w:rFonts w:cstheme="minorHAnsi"/>
          <w:b/>
          <w:bCs/>
          <w:sz w:val="24"/>
          <w:szCs w:val="24"/>
        </w:rPr>
      </w:pPr>
      <w:r w:rsidRPr="00C011FB">
        <w:rPr>
          <w:rFonts w:cstheme="minorHAnsi"/>
          <w:b/>
          <w:bCs/>
          <w:sz w:val="24"/>
          <w:szCs w:val="24"/>
        </w:rPr>
        <w:t>Summery</w:t>
      </w:r>
    </w:p>
    <w:p w14:paraId="04212CD7" w14:textId="77777777" w:rsidR="00AB2ABA" w:rsidRPr="00C011FB" w:rsidRDefault="00AB2ABA" w:rsidP="00C011FB">
      <w:pPr>
        <w:jc w:val="both"/>
        <w:rPr>
          <w:rFonts w:cstheme="minorHAnsi"/>
          <w:b/>
          <w:bCs/>
          <w:sz w:val="24"/>
          <w:szCs w:val="24"/>
        </w:rPr>
      </w:pPr>
    </w:p>
    <w:p w14:paraId="07C1DB39" w14:textId="77777777" w:rsidR="00AB2ABA" w:rsidRPr="00C011FB" w:rsidRDefault="00AB2ABA" w:rsidP="00C011FB">
      <w:pPr>
        <w:jc w:val="both"/>
        <w:rPr>
          <w:rFonts w:cstheme="minorHAnsi"/>
          <w:sz w:val="24"/>
          <w:szCs w:val="24"/>
        </w:rPr>
      </w:pPr>
      <w:r w:rsidRPr="00C011FB">
        <w:rPr>
          <w:rFonts w:cstheme="minorHAnsi"/>
          <w:sz w:val="24"/>
          <w:szCs w:val="24"/>
        </w:rPr>
        <w:t xml:space="preserve">The Company will be expecting Profits. Fasto Coffee will invest the profits into the business. The owners will not take profit out of the business in the first year. Fasto Coffee will invest another Coffee Car. So, the company will able to attend parties, festivals or events. It will help to grow the business and grow the brand name. Expecting a Franchise company in the future. </w:t>
      </w:r>
    </w:p>
    <w:p w14:paraId="3303C624" w14:textId="77777777" w:rsidR="00AB2ABA" w:rsidRPr="00C011FB" w:rsidRDefault="00AB2ABA" w:rsidP="00C011FB">
      <w:pPr>
        <w:jc w:val="both"/>
        <w:rPr>
          <w:rFonts w:cstheme="minorHAnsi"/>
          <w:sz w:val="24"/>
          <w:szCs w:val="24"/>
        </w:rPr>
      </w:pPr>
      <w:r w:rsidRPr="00C011FB">
        <w:rPr>
          <w:rFonts w:cstheme="minorHAnsi"/>
          <w:sz w:val="24"/>
          <w:szCs w:val="24"/>
        </w:rPr>
        <w:t>“We see our customers as invited guests to a party, and we are the hosts. It's our job every day to make every important aspect of the customer experience a little bit better”. (Jeff Bezos)</w:t>
      </w:r>
    </w:p>
    <w:p w14:paraId="32D521E7" w14:textId="77777777" w:rsidR="00AB2ABA" w:rsidRPr="00C011FB" w:rsidRDefault="00AB2ABA" w:rsidP="00C011FB">
      <w:pPr>
        <w:jc w:val="both"/>
        <w:rPr>
          <w:rFonts w:cstheme="minorHAnsi"/>
          <w:sz w:val="24"/>
          <w:szCs w:val="24"/>
        </w:rPr>
      </w:pPr>
    </w:p>
    <w:p w14:paraId="3582780E" w14:textId="77777777" w:rsidR="00AB2ABA" w:rsidRPr="00C011FB" w:rsidRDefault="00AB2ABA" w:rsidP="00C011FB">
      <w:pPr>
        <w:jc w:val="both"/>
        <w:rPr>
          <w:rFonts w:cstheme="minorHAnsi"/>
          <w:sz w:val="24"/>
          <w:szCs w:val="24"/>
        </w:rPr>
      </w:pPr>
    </w:p>
    <w:p w14:paraId="69448275" w14:textId="77777777" w:rsidR="00AB2ABA" w:rsidRPr="00C011FB" w:rsidRDefault="00AB2ABA" w:rsidP="00C011FB">
      <w:pPr>
        <w:jc w:val="both"/>
        <w:rPr>
          <w:rFonts w:cstheme="minorHAnsi"/>
          <w:b/>
          <w:bCs/>
          <w:sz w:val="24"/>
          <w:szCs w:val="24"/>
        </w:rPr>
      </w:pPr>
      <w:r w:rsidRPr="00C011FB">
        <w:rPr>
          <w:rFonts w:cstheme="minorHAnsi"/>
          <w:b/>
          <w:bCs/>
          <w:sz w:val="24"/>
          <w:szCs w:val="24"/>
        </w:rPr>
        <w:t xml:space="preserve">References </w:t>
      </w:r>
    </w:p>
    <w:p w14:paraId="044DA663" w14:textId="77777777" w:rsidR="00AB2ABA" w:rsidRPr="00C011FB" w:rsidRDefault="00AB2ABA" w:rsidP="00C011FB">
      <w:pPr>
        <w:jc w:val="both"/>
        <w:rPr>
          <w:rFonts w:cstheme="minorHAnsi"/>
          <w:sz w:val="24"/>
          <w:szCs w:val="24"/>
        </w:rPr>
      </w:pPr>
    </w:p>
    <w:p w14:paraId="31F4DC50" w14:textId="77777777" w:rsidR="00AB2ABA" w:rsidRPr="00C011FB" w:rsidRDefault="00E66C06" w:rsidP="00C011FB">
      <w:pPr>
        <w:pStyle w:val="ListParagraph"/>
        <w:numPr>
          <w:ilvl w:val="0"/>
          <w:numId w:val="13"/>
        </w:numPr>
        <w:jc w:val="both"/>
        <w:rPr>
          <w:rFonts w:cstheme="minorHAnsi"/>
          <w:sz w:val="24"/>
          <w:szCs w:val="24"/>
        </w:rPr>
      </w:pPr>
      <w:hyperlink r:id="rId51" w:history="1">
        <w:r w:rsidR="00AB2ABA" w:rsidRPr="00C011FB">
          <w:rPr>
            <w:rStyle w:val="Hyperlink"/>
            <w:rFonts w:cstheme="minorHAnsi"/>
            <w:sz w:val="24"/>
            <w:szCs w:val="24"/>
          </w:rPr>
          <w:t>https://www.kingscross.co.uk/media/Argent-Retail-Facts-Figures_-Digital.pdf</w:t>
        </w:r>
      </w:hyperlink>
      <w:r w:rsidR="00AB2ABA" w:rsidRPr="00C011FB">
        <w:rPr>
          <w:rFonts w:cstheme="minorHAnsi"/>
          <w:sz w:val="24"/>
          <w:szCs w:val="24"/>
        </w:rPr>
        <w:t xml:space="preserve"> </w:t>
      </w:r>
    </w:p>
    <w:p w14:paraId="19B4B352" w14:textId="77777777" w:rsidR="00AB2ABA" w:rsidRPr="00C011FB" w:rsidRDefault="00AB2ABA" w:rsidP="00C011FB">
      <w:pPr>
        <w:pStyle w:val="ListParagraph"/>
        <w:numPr>
          <w:ilvl w:val="0"/>
          <w:numId w:val="13"/>
        </w:numPr>
        <w:jc w:val="both"/>
        <w:rPr>
          <w:rFonts w:cstheme="minorHAnsi"/>
          <w:sz w:val="24"/>
          <w:szCs w:val="24"/>
        </w:rPr>
      </w:pPr>
      <w:r w:rsidRPr="00C011FB">
        <w:rPr>
          <w:rFonts w:cstheme="minorHAnsi"/>
          <w:sz w:val="24"/>
          <w:szCs w:val="24"/>
        </w:rPr>
        <w:t xml:space="preserve">B. R. Ford, J. M </w:t>
      </w:r>
      <w:proofErr w:type="spellStart"/>
      <w:r w:rsidRPr="00C011FB">
        <w:rPr>
          <w:rFonts w:cstheme="minorHAnsi"/>
          <w:sz w:val="24"/>
          <w:szCs w:val="24"/>
        </w:rPr>
        <w:t>Boorstein</w:t>
      </w:r>
      <w:proofErr w:type="spellEnd"/>
      <w:r w:rsidRPr="00C011FB">
        <w:rPr>
          <w:rFonts w:cstheme="minorHAnsi"/>
          <w:sz w:val="24"/>
          <w:szCs w:val="24"/>
        </w:rPr>
        <w:t>, and P. T. Pruitt, The Ernst &amp; Young Business Plan Guide, Hoboken, NJ: John Wiley, 2007</w:t>
      </w:r>
    </w:p>
    <w:p w14:paraId="4450047D" w14:textId="77777777" w:rsidR="00AB2ABA" w:rsidRPr="00C011FB" w:rsidRDefault="00AB2ABA" w:rsidP="00C011FB">
      <w:pPr>
        <w:pStyle w:val="ListParagraph"/>
        <w:numPr>
          <w:ilvl w:val="0"/>
          <w:numId w:val="13"/>
        </w:numPr>
        <w:jc w:val="both"/>
        <w:rPr>
          <w:rFonts w:cstheme="minorHAnsi"/>
          <w:sz w:val="24"/>
          <w:szCs w:val="24"/>
        </w:rPr>
      </w:pPr>
      <w:r w:rsidRPr="00C011FB">
        <w:rPr>
          <w:rFonts w:cstheme="minorHAnsi"/>
          <w:sz w:val="24"/>
          <w:szCs w:val="24"/>
        </w:rPr>
        <w:t>International Business Environments and Operations, Edition: 11</w:t>
      </w:r>
      <w:r w:rsidRPr="00C011FB">
        <w:rPr>
          <w:rFonts w:cstheme="minorHAnsi"/>
          <w:sz w:val="24"/>
          <w:szCs w:val="24"/>
          <w:vertAlign w:val="superscript"/>
        </w:rPr>
        <w:t>th</w:t>
      </w:r>
      <w:r w:rsidRPr="00C011FB">
        <w:rPr>
          <w:rFonts w:cstheme="minorHAnsi"/>
          <w:sz w:val="24"/>
          <w:szCs w:val="24"/>
        </w:rPr>
        <w:t xml:space="preserve">, Authors: John D Daniels, University of Miami, Lee H </w:t>
      </w:r>
      <w:proofErr w:type="spellStart"/>
      <w:r w:rsidRPr="00C011FB">
        <w:rPr>
          <w:rFonts w:cstheme="minorHAnsi"/>
          <w:sz w:val="24"/>
          <w:szCs w:val="24"/>
        </w:rPr>
        <w:t>Radebaugh</w:t>
      </w:r>
      <w:proofErr w:type="spellEnd"/>
      <w:r w:rsidRPr="00C011FB">
        <w:rPr>
          <w:rFonts w:cstheme="minorHAnsi"/>
          <w:sz w:val="24"/>
          <w:szCs w:val="24"/>
        </w:rPr>
        <w:t xml:space="preserve">, Brigham Young university and Daniel P Sullivan, University of </w:t>
      </w:r>
      <w:proofErr w:type="spellStart"/>
      <w:r w:rsidRPr="00C011FB">
        <w:rPr>
          <w:rFonts w:cstheme="minorHAnsi"/>
          <w:sz w:val="24"/>
          <w:szCs w:val="24"/>
        </w:rPr>
        <w:t>Selaware</w:t>
      </w:r>
      <w:proofErr w:type="spellEnd"/>
      <w:r w:rsidRPr="00C011FB">
        <w:rPr>
          <w:rFonts w:cstheme="minorHAnsi"/>
          <w:sz w:val="24"/>
          <w:szCs w:val="24"/>
        </w:rPr>
        <w:t xml:space="preserve"> (Year 2012)</w:t>
      </w:r>
    </w:p>
    <w:p w14:paraId="4CC915FD" w14:textId="77777777" w:rsidR="00AB2ABA" w:rsidRPr="00C011FB" w:rsidRDefault="00E66C06" w:rsidP="00C011FB">
      <w:pPr>
        <w:pStyle w:val="ListParagraph"/>
        <w:numPr>
          <w:ilvl w:val="0"/>
          <w:numId w:val="13"/>
        </w:numPr>
        <w:jc w:val="both"/>
        <w:rPr>
          <w:rFonts w:cstheme="minorHAnsi"/>
          <w:sz w:val="24"/>
          <w:szCs w:val="24"/>
        </w:rPr>
      </w:pPr>
      <w:hyperlink r:id="rId52" w:history="1">
        <w:r w:rsidR="00AB2ABA" w:rsidRPr="00C011FB">
          <w:rPr>
            <w:rStyle w:val="Hyperlink"/>
            <w:rFonts w:cstheme="minorHAnsi"/>
            <w:sz w:val="24"/>
            <w:szCs w:val="24"/>
          </w:rPr>
          <w:t>https://www.amazon.co.uk/alm/storefront?almBrandId=QW1hem9uIEZyZXNo&amp;ref_=nav_em_0_2_9_2__afs_aaf</w:t>
        </w:r>
      </w:hyperlink>
      <w:r w:rsidR="00AB2ABA" w:rsidRPr="00C011FB">
        <w:rPr>
          <w:rFonts w:cstheme="minorHAnsi"/>
          <w:sz w:val="24"/>
          <w:szCs w:val="24"/>
        </w:rPr>
        <w:t xml:space="preserve"> </w:t>
      </w:r>
    </w:p>
    <w:p w14:paraId="595D57EF" w14:textId="77777777" w:rsidR="00AB2ABA" w:rsidRPr="00C011FB" w:rsidRDefault="00E66C06" w:rsidP="00C011FB">
      <w:pPr>
        <w:pStyle w:val="ListParagraph"/>
        <w:numPr>
          <w:ilvl w:val="0"/>
          <w:numId w:val="13"/>
        </w:numPr>
        <w:jc w:val="both"/>
        <w:rPr>
          <w:rFonts w:cstheme="minorHAnsi"/>
          <w:sz w:val="24"/>
          <w:szCs w:val="24"/>
        </w:rPr>
      </w:pPr>
      <w:hyperlink r:id="rId53" w:history="1">
        <w:r w:rsidR="00AB2ABA" w:rsidRPr="00C011FB">
          <w:rPr>
            <w:rStyle w:val="Hyperlink"/>
            <w:rFonts w:cstheme="minorHAnsi"/>
            <w:sz w:val="24"/>
            <w:szCs w:val="24"/>
          </w:rPr>
          <w:t>https://www.azquotes.com/quotes/topics/business-relationship.html</w:t>
        </w:r>
      </w:hyperlink>
      <w:r w:rsidR="00AB2ABA" w:rsidRPr="00C011FB">
        <w:rPr>
          <w:rFonts w:cstheme="minorHAnsi"/>
          <w:sz w:val="24"/>
          <w:szCs w:val="24"/>
        </w:rPr>
        <w:t xml:space="preserve"> </w:t>
      </w:r>
    </w:p>
    <w:p w14:paraId="6D036189" w14:textId="77777777" w:rsidR="00AB2ABA" w:rsidRPr="00C011FB" w:rsidRDefault="00AB2ABA" w:rsidP="00C011FB">
      <w:pPr>
        <w:pStyle w:val="ListParagraph"/>
        <w:jc w:val="both"/>
        <w:rPr>
          <w:rFonts w:cstheme="minorHAnsi"/>
          <w:sz w:val="24"/>
          <w:szCs w:val="24"/>
        </w:rPr>
      </w:pPr>
    </w:p>
    <w:p w14:paraId="35C1AC52" w14:textId="77777777" w:rsidR="00AB2ABA" w:rsidRPr="00C011FB" w:rsidRDefault="00AB2ABA" w:rsidP="00C011FB">
      <w:pPr>
        <w:jc w:val="both"/>
        <w:rPr>
          <w:rFonts w:cstheme="minorHAnsi"/>
          <w:sz w:val="24"/>
          <w:szCs w:val="24"/>
        </w:rPr>
      </w:pPr>
    </w:p>
    <w:p w14:paraId="61FCA0D3" w14:textId="77777777" w:rsidR="00FD232E" w:rsidRPr="00C011FB" w:rsidRDefault="00FD232E" w:rsidP="00C011FB">
      <w:pPr>
        <w:jc w:val="both"/>
        <w:rPr>
          <w:rFonts w:cstheme="minorHAnsi"/>
          <w:sz w:val="24"/>
          <w:szCs w:val="24"/>
        </w:rPr>
      </w:pPr>
      <w:r w:rsidRPr="00C011FB">
        <w:rPr>
          <w:rFonts w:cstheme="minorHAnsi"/>
          <w:noProof/>
          <w:sz w:val="24"/>
          <w:szCs w:val="24"/>
        </w:rPr>
        <w:lastRenderedPageBreak/>
        <w:drawing>
          <wp:inline distT="0" distB="0" distL="0" distR="0" wp14:anchorId="1D7DEEEF" wp14:editId="0343FBA7">
            <wp:extent cx="6000750" cy="3375070"/>
            <wp:effectExtent l="0" t="0" r="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14176" cy="3382621"/>
                    </a:xfrm>
                    <a:prstGeom prst="rect">
                      <a:avLst/>
                    </a:prstGeom>
                    <a:noFill/>
                  </pic:spPr>
                </pic:pic>
              </a:graphicData>
            </a:graphic>
          </wp:inline>
        </w:drawing>
      </w:r>
    </w:p>
    <w:p w14:paraId="33B2B318" w14:textId="77777777" w:rsidR="00FD232E" w:rsidRPr="00C011FB" w:rsidRDefault="00FD232E" w:rsidP="00C011FB">
      <w:pPr>
        <w:jc w:val="both"/>
        <w:rPr>
          <w:rFonts w:cstheme="minorHAnsi"/>
          <w:sz w:val="24"/>
          <w:szCs w:val="24"/>
        </w:rPr>
      </w:pPr>
      <w:r w:rsidRPr="00C011FB">
        <w:rPr>
          <w:rFonts w:cstheme="minorHAnsi"/>
          <w:noProof/>
          <w:sz w:val="24"/>
          <w:szCs w:val="24"/>
        </w:rPr>
        <w:drawing>
          <wp:inline distT="0" distB="0" distL="0" distR="0" wp14:anchorId="6219EB51" wp14:editId="17655E5E">
            <wp:extent cx="5962650" cy="3353641"/>
            <wp:effectExtent l="0" t="0" r="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75296" cy="3360753"/>
                    </a:xfrm>
                    <a:prstGeom prst="rect">
                      <a:avLst/>
                    </a:prstGeom>
                    <a:noFill/>
                  </pic:spPr>
                </pic:pic>
              </a:graphicData>
            </a:graphic>
          </wp:inline>
        </w:drawing>
      </w:r>
    </w:p>
    <w:p w14:paraId="698D5D88" w14:textId="77777777" w:rsidR="00FD232E" w:rsidRPr="00C011FB" w:rsidRDefault="00FD232E" w:rsidP="00C011FB">
      <w:pPr>
        <w:jc w:val="both"/>
        <w:rPr>
          <w:rFonts w:cstheme="minorHAnsi"/>
          <w:sz w:val="24"/>
          <w:szCs w:val="24"/>
        </w:rPr>
      </w:pPr>
      <w:r w:rsidRPr="00C011FB">
        <w:rPr>
          <w:rFonts w:cstheme="minorHAnsi"/>
          <w:noProof/>
          <w:sz w:val="24"/>
          <w:szCs w:val="24"/>
        </w:rPr>
        <w:lastRenderedPageBreak/>
        <w:drawing>
          <wp:inline distT="0" distB="0" distL="0" distR="0" wp14:anchorId="26E201C2" wp14:editId="476A3F80">
            <wp:extent cx="5760720" cy="3240405"/>
            <wp:effectExtent l="0" t="0" r="0" b="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60720" cy="3240405"/>
                    </a:xfrm>
                    <a:prstGeom prst="rect">
                      <a:avLst/>
                    </a:prstGeom>
                  </pic:spPr>
                </pic:pic>
              </a:graphicData>
            </a:graphic>
          </wp:inline>
        </w:drawing>
      </w:r>
    </w:p>
    <w:p w14:paraId="6F4A24FD" w14:textId="77777777" w:rsidR="0018045A" w:rsidRPr="00AB2ABA" w:rsidRDefault="0018045A" w:rsidP="00AB2ABA">
      <w:pPr>
        <w:jc w:val="both"/>
        <w:rPr>
          <w:rFonts w:cstheme="minorHAnsi"/>
          <w:sz w:val="24"/>
          <w:szCs w:val="24"/>
        </w:rPr>
      </w:pPr>
      <w:r w:rsidRPr="0018045A">
        <w:rPr>
          <w:rFonts w:cstheme="minorHAnsi"/>
          <w:noProof/>
          <w:sz w:val="24"/>
          <w:szCs w:val="24"/>
        </w:rPr>
        <w:drawing>
          <wp:inline distT="0" distB="0" distL="0" distR="0" wp14:anchorId="5212EB0A" wp14:editId="3ACFBACC">
            <wp:extent cx="5760720" cy="3240405"/>
            <wp:effectExtent l="0" t="0" r="0" b="0"/>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60720" cy="3240405"/>
                    </a:xfrm>
                    <a:prstGeom prst="rect">
                      <a:avLst/>
                    </a:prstGeom>
                  </pic:spPr>
                </pic:pic>
              </a:graphicData>
            </a:graphic>
          </wp:inline>
        </w:drawing>
      </w:r>
    </w:p>
    <w:sectPr w:rsidR="0018045A" w:rsidRPr="00AB2ABA" w:rsidSect="00AB2ABA">
      <w:footerReference w:type="default" r:id="rId5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50E529" w14:textId="77777777" w:rsidR="00E66C06" w:rsidRDefault="00E66C06" w:rsidP="00AB2ABA">
      <w:pPr>
        <w:spacing w:after="0" w:line="240" w:lineRule="auto"/>
      </w:pPr>
      <w:r>
        <w:separator/>
      </w:r>
    </w:p>
  </w:endnote>
  <w:endnote w:type="continuationSeparator" w:id="0">
    <w:p w14:paraId="20C2C335" w14:textId="77777777" w:rsidR="00E66C06" w:rsidRDefault="00E66C06" w:rsidP="00AB2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rriweather Black">
    <w:altName w:val="Calibri"/>
    <w:charset w:val="00"/>
    <w:family w:val="auto"/>
    <w:pitch w:val="default"/>
  </w:font>
  <w:font w:name="Merriweathe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7128777"/>
      <w:docPartObj>
        <w:docPartGallery w:val="Page Numbers (Bottom of Page)"/>
        <w:docPartUnique/>
      </w:docPartObj>
    </w:sdtPr>
    <w:sdtEndPr/>
    <w:sdtContent>
      <w:p w14:paraId="4BA402A5" w14:textId="77777777" w:rsidR="00AC27C5" w:rsidRDefault="00AC27C5">
        <w:pPr>
          <w:pStyle w:val="Footer"/>
          <w:jc w:val="right"/>
        </w:pPr>
        <w:r>
          <w:fldChar w:fldCharType="begin"/>
        </w:r>
        <w:r>
          <w:instrText>PAGE   \* MERGEFORMAT</w:instrText>
        </w:r>
        <w:r>
          <w:fldChar w:fldCharType="separate"/>
        </w:r>
        <w:r>
          <w:rPr>
            <w:lang w:val="hu-HU"/>
          </w:rPr>
          <w:t>2</w:t>
        </w:r>
        <w:r>
          <w:fldChar w:fldCharType="end"/>
        </w:r>
      </w:p>
    </w:sdtContent>
  </w:sdt>
  <w:p w14:paraId="6E065665" w14:textId="77777777" w:rsidR="00AC27C5" w:rsidRDefault="00AC2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72FC1" w14:textId="77777777" w:rsidR="00E66C06" w:rsidRDefault="00E66C06" w:rsidP="00AB2ABA">
      <w:pPr>
        <w:spacing w:after="0" w:line="240" w:lineRule="auto"/>
      </w:pPr>
      <w:r>
        <w:separator/>
      </w:r>
    </w:p>
  </w:footnote>
  <w:footnote w:type="continuationSeparator" w:id="0">
    <w:p w14:paraId="6ADAD209" w14:textId="77777777" w:rsidR="00E66C06" w:rsidRDefault="00E66C06" w:rsidP="00AB2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57F35"/>
    <w:multiLevelType w:val="hybridMultilevel"/>
    <w:tmpl w:val="DB2A724A"/>
    <w:lvl w:ilvl="0" w:tplc="08090001">
      <w:start w:val="1"/>
      <w:numFmt w:val="bullet"/>
      <w:lvlText w:val=""/>
      <w:lvlJc w:val="left"/>
      <w:pPr>
        <w:ind w:left="720" w:hanging="360"/>
      </w:pPr>
      <w:rPr>
        <w:rFonts w:ascii="Symbol" w:hAnsi="Symbol" w:hint="default"/>
      </w:rPr>
    </w:lvl>
    <w:lvl w:ilvl="1" w:tplc="A9FE2524">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C15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693CBD"/>
    <w:multiLevelType w:val="hybridMultilevel"/>
    <w:tmpl w:val="BB1C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544C97"/>
    <w:multiLevelType w:val="hybridMultilevel"/>
    <w:tmpl w:val="168C6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520F24"/>
    <w:multiLevelType w:val="hybridMultilevel"/>
    <w:tmpl w:val="096CB63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FD75E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704FEF"/>
    <w:multiLevelType w:val="hybridMultilevel"/>
    <w:tmpl w:val="A9BE89E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5CA030F1"/>
    <w:multiLevelType w:val="hybridMultilevel"/>
    <w:tmpl w:val="7706C3E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5FD541AA"/>
    <w:multiLevelType w:val="hybridMultilevel"/>
    <w:tmpl w:val="C08EC186"/>
    <w:lvl w:ilvl="0" w:tplc="DF8A3B28">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4D8716C"/>
    <w:multiLevelType w:val="hybridMultilevel"/>
    <w:tmpl w:val="C1741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371C98"/>
    <w:multiLevelType w:val="hybridMultilevel"/>
    <w:tmpl w:val="3CF03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2A010B"/>
    <w:multiLevelType w:val="hybridMultilevel"/>
    <w:tmpl w:val="4E9AED9C"/>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FCF6AC2"/>
    <w:multiLevelType w:val="hybridMultilevel"/>
    <w:tmpl w:val="D9CE4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7"/>
  </w:num>
  <w:num w:numId="4">
    <w:abstractNumId w:val="6"/>
  </w:num>
  <w:num w:numId="5">
    <w:abstractNumId w:val="1"/>
  </w:num>
  <w:num w:numId="6">
    <w:abstractNumId w:val="5"/>
  </w:num>
  <w:num w:numId="7">
    <w:abstractNumId w:val="9"/>
  </w:num>
  <w:num w:numId="8">
    <w:abstractNumId w:val="0"/>
  </w:num>
  <w:num w:numId="9">
    <w:abstractNumId w:val="12"/>
  </w:num>
  <w:num w:numId="10">
    <w:abstractNumId w:val="11"/>
  </w:num>
  <w:num w:numId="11">
    <w:abstractNumId w:val="3"/>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B3B"/>
    <w:rsid w:val="000F195E"/>
    <w:rsid w:val="00135345"/>
    <w:rsid w:val="0018045A"/>
    <w:rsid w:val="002809A0"/>
    <w:rsid w:val="002D3B3B"/>
    <w:rsid w:val="00425D0E"/>
    <w:rsid w:val="004A1DAB"/>
    <w:rsid w:val="007801A0"/>
    <w:rsid w:val="009A30C4"/>
    <w:rsid w:val="009C1F63"/>
    <w:rsid w:val="00AB2ABA"/>
    <w:rsid w:val="00AC27C5"/>
    <w:rsid w:val="00B92CFD"/>
    <w:rsid w:val="00BA2667"/>
    <w:rsid w:val="00BE7B26"/>
    <w:rsid w:val="00C011FB"/>
    <w:rsid w:val="00CB3DAA"/>
    <w:rsid w:val="00E66C06"/>
    <w:rsid w:val="00E96DB0"/>
    <w:rsid w:val="00EC6C8C"/>
    <w:rsid w:val="00F96EB4"/>
    <w:rsid w:val="00FB6553"/>
    <w:rsid w:val="00FD232E"/>
    <w:rsid w:val="00FE388B"/>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E49E9"/>
  <w15:chartTrackingRefBased/>
  <w15:docId w15:val="{BA6C8339-AF78-4F93-A270-58893B146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B2ABA"/>
    <w:pPr>
      <w:keepNext/>
      <w:keepLines/>
      <w:spacing w:before="40" w:after="0"/>
      <w:outlineLvl w:val="1"/>
    </w:pPr>
    <w:rPr>
      <w:rFonts w:asciiTheme="majorHAnsi" w:eastAsiaTheme="majorEastAsia" w:hAnsiTheme="majorHAnsi" w:cstheme="majorBidi"/>
      <w:color w:val="2F5496"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3B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25D0E"/>
    <w:pPr>
      <w:ind w:left="720"/>
      <w:contextualSpacing/>
    </w:pPr>
  </w:style>
  <w:style w:type="character" w:styleId="Hyperlink">
    <w:name w:val="Hyperlink"/>
    <w:basedOn w:val="DefaultParagraphFont"/>
    <w:uiPriority w:val="99"/>
    <w:unhideWhenUsed/>
    <w:rsid w:val="00425D0E"/>
    <w:rPr>
      <w:color w:val="0000FF"/>
      <w:u w:val="single"/>
    </w:rPr>
  </w:style>
  <w:style w:type="character" w:customStyle="1" w:styleId="Heading2Char">
    <w:name w:val="Heading 2 Char"/>
    <w:basedOn w:val="DefaultParagraphFont"/>
    <w:link w:val="Heading2"/>
    <w:uiPriority w:val="9"/>
    <w:rsid w:val="00AB2ABA"/>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AB2ABA"/>
    <w:rPr>
      <w:b/>
      <w:bCs/>
    </w:rPr>
  </w:style>
  <w:style w:type="character" w:customStyle="1" w:styleId="mntl-sc-block-headingtext">
    <w:name w:val="mntl-sc-block-heading__text"/>
    <w:basedOn w:val="DefaultParagraphFont"/>
    <w:rsid w:val="00AB2ABA"/>
  </w:style>
  <w:style w:type="table" w:styleId="TableGrid">
    <w:name w:val="Table Grid"/>
    <w:basedOn w:val="TableNormal"/>
    <w:uiPriority w:val="39"/>
    <w:rsid w:val="00AB2ABA"/>
    <w:pPr>
      <w:spacing w:after="0" w:line="240" w:lineRule="auto"/>
    </w:pPr>
    <w:rPr>
      <w:lang w:val="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2ABA"/>
    <w:pPr>
      <w:tabs>
        <w:tab w:val="center" w:pos="4536"/>
        <w:tab w:val="right" w:pos="9072"/>
      </w:tabs>
      <w:spacing w:after="0" w:line="240" w:lineRule="auto"/>
    </w:pPr>
  </w:style>
  <w:style w:type="character" w:customStyle="1" w:styleId="HeaderChar">
    <w:name w:val="Header Char"/>
    <w:basedOn w:val="DefaultParagraphFont"/>
    <w:link w:val="Header"/>
    <w:uiPriority w:val="99"/>
    <w:rsid w:val="00AB2ABA"/>
  </w:style>
  <w:style w:type="paragraph" w:styleId="Footer">
    <w:name w:val="footer"/>
    <w:basedOn w:val="Normal"/>
    <w:link w:val="FooterChar"/>
    <w:uiPriority w:val="99"/>
    <w:unhideWhenUsed/>
    <w:rsid w:val="00AB2ABA"/>
    <w:pPr>
      <w:tabs>
        <w:tab w:val="center" w:pos="4536"/>
        <w:tab w:val="right" w:pos="9072"/>
      </w:tabs>
      <w:spacing w:after="0" w:line="240" w:lineRule="auto"/>
    </w:pPr>
  </w:style>
  <w:style w:type="character" w:customStyle="1" w:styleId="FooterChar">
    <w:name w:val="Footer Char"/>
    <w:basedOn w:val="DefaultParagraphFont"/>
    <w:link w:val="Footer"/>
    <w:uiPriority w:val="99"/>
    <w:rsid w:val="00AB2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49966">
      <w:bodyDiv w:val="1"/>
      <w:marLeft w:val="0"/>
      <w:marRight w:val="0"/>
      <w:marTop w:val="0"/>
      <w:marBottom w:val="0"/>
      <w:divBdr>
        <w:top w:val="none" w:sz="0" w:space="0" w:color="auto"/>
        <w:left w:val="none" w:sz="0" w:space="0" w:color="auto"/>
        <w:bottom w:val="none" w:sz="0" w:space="0" w:color="auto"/>
        <w:right w:val="none" w:sz="0" w:space="0" w:color="auto"/>
      </w:divBdr>
    </w:div>
    <w:div w:id="60761383">
      <w:bodyDiv w:val="1"/>
      <w:marLeft w:val="0"/>
      <w:marRight w:val="0"/>
      <w:marTop w:val="0"/>
      <w:marBottom w:val="0"/>
      <w:divBdr>
        <w:top w:val="none" w:sz="0" w:space="0" w:color="auto"/>
        <w:left w:val="none" w:sz="0" w:space="0" w:color="auto"/>
        <w:bottom w:val="none" w:sz="0" w:space="0" w:color="auto"/>
        <w:right w:val="none" w:sz="0" w:space="0" w:color="auto"/>
      </w:divBdr>
    </w:div>
    <w:div w:id="1122847081">
      <w:bodyDiv w:val="1"/>
      <w:marLeft w:val="0"/>
      <w:marRight w:val="0"/>
      <w:marTop w:val="0"/>
      <w:marBottom w:val="0"/>
      <w:divBdr>
        <w:top w:val="none" w:sz="0" w:space="0" w:color="auto"/>
        <w:left w:val="none" w:sz="0" w:space="0" w:color="auto"/>
        <w:bottom w:val="none" w:sz="0" w:space="0" w:color="auto"/>
        <w:right w:val="none" w:sz="0" w:space="0" w:color="auto"/>
      </w:divBdr>
    </w:div>
    <w:div w:id="1321621371">
      <w:bodyDiv w:val="1"/>
      <w:marLeft w:val="0"/>
      <w:marRight w:val="0"/>
      <w:marTop w:val="0"/>
      <w:marBottom w:val="0"/>
      <w:divBdr>
        <w:top w:val="none" w:sz="0" w:space="0" w:color="auto"/>
        <w:left w:val="none" w:sz="0" w:space="0" w:color="auto"/>
        <w:bottom w:val="none" w:sz="0" w:space="0" w:color="auto"/>
        <w:right w:val="none" w:sz="0" w:space="0" w:color="auto"/>
      </w:divBdr>
    </w:div>
    <w:div w:id="1336418030">
      <w:bodyDiv w:val="1"/>
      <w:marLeft w:val="0"/>
      <w:marRight w:val="0"/>
      <w:marTop w:val="0"/>
      <w:marBottom w:val="0"/>
      <w:divBdr>
        <w:top w:val="none" w:sz="0" w:space="0" w:color="auto"/>
        <w:left w:val="none" w:sz="0" w:space="0" w:color="auto"/>
        <w:bottom w:val="none" w:sz="0" w:space="0" w:color="auto"/>
        <w:right w:val="none" w:sz="0" w:space="0" w:color="auto"/>
      </w:divBdr>
    </w:div>
    <w:div w:id="1438138490">
      <w:bodyDiv w:val="1"/>
      <w:marLeft w:val="0"/>
      <w:marRight w:val="0"/>
      <w:marTop w:val="0"/>
      <w:marBottom w:val="0"/>
      <w:divBdr>
        <w:top w:val="none" w:sz="0" w:space="0" w:color="auto"/>
        <w:left w:val="none" w:sz="0" w:space="0" w:color="auto"/>
        <w:bottom w:val="none" w:sz="0" w:space="0" w:color="auto"/>
        <w:right w:val="none" w:sz="0" w:space="0" w:color="auto"/>
      </w:divBdr>
    </w:div>
    <w:div w:id="210445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yperlink" Target="http://www.dreamalatte.com/coffee-shop-business-plan-management/" TargetMode="External"/><Relationship Id="rId26" Type="http://schemas.openxmlformats.org/officeDocument/2006/relationships/hyperlink" Target="https://opendata.camden.gov.uk/widgets/9egs-2yf7" TargetMode="External"/><Relationship Id="rId39" Type="http://schemas.openxmlformats.org/officeDocument/2006/relationships/hyperlink" Target="http://www.startuploans.co.uk" TargetMode="External"/><Relationship Id="rId21" Type="http://schemas.openxmlformats.org/officeDocument/2006/relationships/image" Target="media/image8.png"/><Relationship Id="rId34" Type="http://schemas.openxmlformats.org/officeDocument/2006/relationships/hyperlink" Target="https://www.mintel.com/press-centre/food-and-drink/brits-out-to-lunch-76-of-brits-now-buy-lunch-out-for-an-everyday-occasion-up-from-64-in-2016" TargetMode="External"/><Relationship Id="rId42" Type="http://schemas.openxmlformats.org/officeDocument/2006/relationships/hyperlink" Target="http://www.gestling.com" TargetMode="External"/><Relationship Id="rId47" Type="http://schemas.openxmlformats.org/officeDocument/2006/relationships/hyperlink" Target="http://www.dreamelatte.com" TargetMode="External"/><Relationship Id="rId50" Type="http://schemas.openxmlformats.org/officeDocument/2006/relationships/hyperlink" Target="https://www.kingscross.co.uk/media/Argent-Retail-Facts-Figures_-Digital.pdf" TargetMode="External"/><Relationship Id="rId55" Type="http://schemas.openxmlformats.org/officeDocument/2006/relationships/image" Target="media/image1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arclays.co.uk/business-banking/business-insight/writing-a-business-plan/" TargetMode="External"/><Relationship Id="rId29" Type="http://schemas.openxmlformats.org/officeDocument/2006/relationships/hyperlink" Target="https://stpancras.com/trains" TargetMode="External"/><Relationship Id="rId11" Type="http://schemas.openxmlformats.org/officeDocument/2006/relationships/image" Target="media/image4.PNG"/><Relationship Id="rId24" Type="http://schemas.openxmlformats.org/officeDocument/2006/relationships/hyperlink" Target="https://onlinelibrary.wiley.com/doi/abs/10.1002/mde.1059" TargetMode="External"/><Relationship Id="rId32" Type="http://schemas.openxmlformats.org/officeDocument/2006/relationships/hyperlink" Target="https://www.oecd-ilibrary.org/docserver/eag_highlights-2013-12-en.pdf?expires=1589145411&amp;id=id&amp;accname=guest&amp;checksum=576402CD5EA7C084BA3BDE9B34CFBC4E" TargetMode="External"/><Relationship Id="rId37" Type="http://schemas.openxmlformats.org/officeDocument/2006/relationships/image" Target="media/image12.png"/><Relationship Id="rId40" Type="http://schemas.openxmlformats.org/officeDocument/2006/relationships/hyperlink" Target="http://www.entrepreneur.com" TargetMode="External"/><Relationship Id="rId45" Type="http://schemas.openxmlformats.org/officeDocument/2006/relationships/hyperlink" Target="https://www.premierline.co.uk/knowledge-centre/mobile-coffee-business-plan.html" TargetMode="External"/><Relationship Id="rId53" Type="http://schemas.openxmlformats.org/officeDocument/2006/relationships/hyperlink" Target="https://www.azquotes.com/quotes/topics/business-relationship.html"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profitableventure.com/coffee-shop-business-pla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hyperlink" Target="https://www.thebalancesmb.com/business-plan-format-1794224" TargetMode="External"/><Relationship Id="rId27" Type="http://schemas.openxmlformats.org/officeDocument/2006/relationships/hyperlink" Target="https://www.kingscross.co.uk/media/Argent-Retail-Facts-Figures_-Digital.pdf" TargetMode="External"/><Relationship Id="rId30" Type="http://schemas.openxmlformats.org/officeDocument/2006/relationships/hyperlink" Target="https://kingscrosskiosk.com/" TargetMode="External"/><Relationship Id="rId35" Type="http://schemas.openxmlformats.org/officeDocument/2006/relationships/image" Target="media/image10.png"/><Relationship Id="rId43" Type="http://schemas.openxmlformats.org/officeDocument/2006/relationships/hyperlink" Target="https://www.thebalancesmb.com" TargetMode="External"/><Relationship Id="rId48" Type="http://schemas.openxmlformats.org/officeDocument/2006/relationships/image" Target="media/image14.png"/><Relationship Id="rId56" Type="http://schemas.openxmlformats.org/officeDocument/2006/relationships/image" Target="media/image17.png"/><Relationship Id="rId8" Type="http://schemas.openxmlformats.org/officeDocument/2006/relationships/image" Target="media/image1.png"/><Relationship Id="rId51" Type="http://schemas.openxmlformats.org/officeDocument/2006/relationships/hyperlink" Target="https://www.kingscross.co.uk/media/Argent-Retail-Facts-Figures_-Digital.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profitableventure.com/coffee-shop-business-plan/" TargetMode="External"/><Relationship Id="rId25" Type="http://schemas.openxmlformats.org/officeDocument/2006/relationships/image" Target="media/image9.png"/><Relationship Id="rId33" Type="http://schemas.openxmlformats.org/officeDocument/2006/relationships/hyperlink" Target="https://www.jacobsdouweegbertsprofessional.co.uk/brands/white-ox/coffee-corner/uk-coffee-trends-2020/" TargetMode="External"/><Relationship Id="rId38" Type="http://schemas.openxmlformats.org/officeDocument/2006/relationships/image" Target="media/image13.png"/><Relationship Id="rId46" Type="http://schemas.openxmlformats.org/officeDocument/2006/relationships/hyperlink" Target="http://www.gov.uk" TargetMode="External"/><Relationship Id="rId59"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hyperlink" Target="http://www.rocketlawyer.com" TargetMode="External"/><Relationship Id="rId54"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pinimg.com/736x/2d/cd/25/2dcd25bc5299ae3b3ba41b24cb1bc35d--horsebox-bar-horse-trailers.jpg" TargetMode="External"/><Relationship Id="rId23" Type="http://schemas.openxmlformats.org/officeDocument/2006/relationships/hyperlink" Target="https://www.thebalancesmb.com/stand-out-from-your-competition-1794592" TargetMode="External"/><Relationship Id="rId28" Type="http://schemas.openxmlformats.org/officeDocument/2006/relationships/hyperlink" Target="https://www.express.co.uk/life-style/food/754711/Breakfast-skipping-Britain-meal-health" TargetMode="External"/><Relationship Id="rId36" Type="http://schemas.openxmlformats.org/officeDocument/2006/relationships/image" Target="media/image11.png"/><Relationship Id="rId49" Type="http://schemas.openxmlformats.org/officeDocument/2006/relationships/hyperlink" Target="https://www.kingscross.co.uk/media/Argent-Retail-Facts-Figures_-Digital.pdf" TargetMode="External"/><Relationship Id="rId57" Type="http://schemas.openxmlformats.org/officeDocument/2006/relationships/image" Target="media/image18.png"/><Relationship Id="rId10" Type="http://schemas.openxmlformats.org/officeDocument/2006/relationships/image" Target="media/image3.PNG"/><Relationship Id="rId31" Type="http://schemas.openxmlformats.org/officeDocument/2006/relationships/hyperlink" Target="https://www.bbc.co.uk/news/business-41251451" TargetMode="External"/><Relationship Id="rId44" Type="http://schemas.openxmlformats.org/officeDocument/2006/relationships/hyperlink" Target="https://www.bplans.com" TargetMode="External"/><Relationship Id="rId52" Type="http://schemas.openxmlformats.org/officeDocument/2006/relationships/hyperlink" Target="https://www.amazon.co.uk/alm/storefront?almBrandId=QW1hem9uIEZyZXNo&amp;ref_=nav_em_0_2_9_2__afs_aaf" TargetMode="External"/><Relationship Id="rId6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Potential Revenue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Cashflow</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January</c:v>
                </c:pt>
                <c:pt idx="1">
                  <c:v>February</c:v>
                </c:pt>
                <c:pt idx="2">
                  <c:v>March</c:v>
                </c:pt>
                <c:pt idx="3">
                  <c:v>April</c:v>
                </c:pt>
                <c:pt idx="4">
                  <c:v>May</c:v>
                </c:pt>
              </c:strCache>
            </c:strRef>
          </c:cat>
          <c:val>
            <c:numRef>
              <c:f>Sheet1!$B$2:$B$6</c:f>
              <c:numCache>
                <c:formatCode>#,##0</c:formatCode>
                <c:ptCount val="5"/>
                <c:pt idx="0">
                  <c:v>20000</c:v>
                </c:pt>
                <c:pt idx="1">
                  <c:v>28541</c:v>
                </c:pt>
                <c:pt idx="2">
                  <c:v>42228</c:v>
                </c:pt>
                <c:pt idx="3">
                  <c:v>56228</c:v>
                </c:pt>
                <c:pt idx="4">
                  <c:v>68987</c:v>
                </c:pt>
              </c:numCache>
            </c:numRef>
          </c:val>
          <c:extLst>
            <c:ext xmlns:c16="http://schemas.microsoft.com/office/drawing/2014/chart" uri="{C3380CC4-5D6E-409C-BE32-E72D297353CC}">
              <c16:uniqueId val="{00000000-6F65-4930-AD58-A34A9B0608CB}"/>
            </c:ext>
          </c:extLst>
        </c:ser>
        <c:ser>
          <c:idx val="1"/>
          <c:order val="1"/>
          <c:tx>
            <c:strRef>
              <c:f>Sheet1!$C$1</c:f>
              <c:strCache>
                <c:ptCount val="1"/>
                <c:pt idx="0">
                  <c:v>Sales</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January</c:v>
                </c:pt>
                <c:pt idx="1">
                  <c:v>February</c:v>
                </c:pt>
                <c:pt idx="2">
                  <c:v>March</c:v>
                </c:pt>
                <c:pt idx="3">
                  <c:v>April</c:v>
                </c:pt>
                <c:pt idx="4">
                  <c:v>May</c:v>
                </c:pt>
              </c:strCache>
            </c:strRef>
          </c:cat>
          <c:val>
            <c:numRef>
              <c:f>Sheet1!$C$2:$C$6</c:f>
              <c:numCache>
                <c:formatCode>#,##0</c:formatCode>
                <c:ptCount val="5"/>
                <c:pt idx="0">
                  <c:v>18541</c:v>
                </c:pt>
                <c:pt idx="1">
                  <c:v>23687</c:v>
                </c:pt>
                <c:pt idx="2">
                  <c:v>24000</c:v>
                </c:pt>
                <c:pt idx="3">
                  <c:v>22759</c:v>
                </c:pt>
                <c:pt idx="4">
                  <c:v>26867</c:v>
                </c:pt>
              </c:numCache>
            </c:numRef>
          </c:val>
          <c:extLst>
            <c:ext xmlns:c16="http://schemas.microsoft.com/office/drawing/2014/chart" uri="{C3380CC4-5D6E-409C-BE32-E72D297353CC}">
              <c16:uniqueId val="{00000001-6F65-4930-AD58-A34A9B0608CB}"/>
            </c:ext>
          </c:extLst>
        </c:ser>
        <c:ser>
          <c:idx val="2"/>
          <c:order val="2"/>
          <c:tx>
            <c:strRef>
              <c:f>Sheet1!$D$1</c:f>
              <c:strCache>
                <c:ptCount val="1"/>
                <c:pt idx="0">
                  <c:v>Profit</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January</c:v>
                </c:pt>
                <c:pt idx="1">
                  <c:v>February</c:v>
                </c:pt>
                <c:pt idx="2">
                  <c:v>March</c:v>
                </c:pt>
                <c:pt idx="3">
                  <c:v>April</c:v>
                </c:pt>
                <c:pt idx="4">
                  <c:v>May</c:v>
                </c:pt>
              </c:strCache>
            </c:strRef>
          </c:cat>
          <c:val>
            <c:numRef>
              <c:f>Sheet1!$D$2:$D$6</c:f>
              <c:numCache>
                <c:formatCode>#,##0</c:formatCode>
                <c:ptCount val="5"/>
                <c:pt idx="0">
                  <c:v>8541</c:v>
                </c:pt>
                <c:pt idx="1">
                  <c:v>13687</c:v>
                </c:pt>
                <c:pt idx="2">
                  <c:v>14000</c:v>
                </c:pt>
                <c:pt idx="3">
                  <c:v>12759</c:v>
                </c:pt>
                <c:pt idx="4">
                  <c:v>16867</c:v>
                </c:pt>
              </c:numCache>
            </c:numRef>
          </c:val>
          <c:extLst>
            <c:ext xmlns:c16="http://schemas.microsoft.com/office/drawing/2014/chart" uri="{C3380CC4-5D6E-409C-BE32-E72D297353CC}">
              <c16:uniqueId val="{00000002-6F65-4930-AD58-A34A9B0608CB}"/>
            </c:ext>
          </c:extLst>
        </c:ser>
        <c:dLbls>
          <c:dLblPos val="outEnd"/>
          <c:showLegendKey val="0"/>
          <c:showVal val="1"/>
          <c:showCatName val="0"/>
          <c:showSerName val="0"/>
          <c:showPercent val="0"/>
          <c:showBubbleSize val="0"/>
        </c:dLbls>
        <c:gapWidth val="100"/>
        <c:overlap val="-24"/>
        <c:axId val="1714080304"/>
        <c:axId val="1967098128"/>
      </c:barChart>
      <c:catAx>
        <c:axId val="171408030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67098128"/>
        <c:crosses val="autoZero"/>
        <c:auto val="1"/>
        <c:lblAlgn val="ctr"/>
        <c:lblOffset val="100"/>
        <c:noMultiLvlLbl val="0"/>
      </c:catAx>
      <c:valAx>
        <c:axId val="1967098128"/>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714080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CC459-0243-4B4A-89E0-7D0DAB9A8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46</Pages>
  <Words>8736</Words>
  <Characters>49796</Characters>
  <Application>Microsoft Office Word</Application>
  <DocSecurity>0</DocSecurity>
  <Lines>414</Lines>
  <Paragraphs>116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Kitti Takacs (1906398)</dc:creator>
  <cp:keywords/>
  <dc:description/>
  <cp:lastModifiedBy>Paulo Sampaio</cp:lastModifiedBy>
  <cp:revision>5</cp:revision>
  <dcterms:created xsi:type="dcterms:W3CDTF">2020-05-11T00:28:00Z</dcterms:created>
  <dcterms:modified xsi:type="dcterms:W3CDTF">2020-05-11T12:02:00Z</dcterms:modified>
</cp:coreProperties>
</file>