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958910036"/>
        <w:docPartObj>
          <w:docPartGallery w:val="Cover Pages"/>
          <w:docPartUnique/>
        </w:docPartObj>
      </w:sdtPr>
      <w:sdtEndPr>
        <w:rPr>
          <w:sz w:val="22"/>
        </w:rPr>
      </w:sdtEndPr>
      <w:sdtContent>
        <w:p w14:paraId="074A6C43" w14:textId="00C4E50C" w:rsidR="00562D78" w:rsidRDefault="00562D78">
          <w:pPr>
            <w:pStyle w:val="NoSpacing"/>
            <w:rPr>
              <w:sz w:val="2"/>
            </w:rPr>
          </w:pPr>
        </w:p>
        <w:p w14:paraId="4D27EF40" w14:textId="77777777" w:rsidR="00562D78" w:rsidRDefault="00562D78">
          <w:r>
            <w:rPr>
              <w:noProof/>
            </w:rPr>
            <mc:AlternateContent>
              <mc:Choice Requires="wps">
                <w:drawing>
                  <wp:anchor distT="0" distB="0" distL="114300" distR="114300" simplePos="0" relativeHeight="251658242" behindDoc="0" locked="0" layoutInCell="1" allowOverlap="1" wp14:anchorId="10124AD6" wp14:editId="28CDAC6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10A93C" w14:textId="04EC4BA8" w:rsidR="00562D78" w:rsidRDefault="00562D7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Tracey williams</w:t>
                                    </w:r>
                                  </w:p>
                                </w:sdtContent>
                              </w:sdt>
                              <w:p w14:paraId="2239305A" w14:textId="3A77F5BD" w:rsidR="00562D78" w:rsidRDefault="00216AA2">
                                <w:pPr>
                                  <w:pStyle w:val="NoSpacing"/>
                                  <w:spacing w:before="120"/>
                                  <w:rPr>
                                    <w:color w:val="4472C4" w:themeColor="accent1"/>
                                    <w:sz w:val="36"/>
                                    <w:szCs w:val="36"/>
                                  </w:rPr>
                                </w:pPr>
                                <w:r>
                                  <w:rPr>
                                    <w:color w:val="4472C4" w:themeColor="accent1"/>
                                    <w:sz w:val="36"/>
                                    <w:szCs w:val="36"/>
                                  </w:rPr>
                                  <w:t>1905282</w:t>
                                </w:r>
                              </w:p>
                              <w:p w14:paraId="0700A01A" w14:textId="77777777" w:rsidR="00562D78" w:rsidRDefault="00562D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0124AD6"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10A93C" w14:textId="04EC4BA8" w:rsidR="00562D78" w:rsidRDefault="00562D7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Tracey williams</w:t>
                              </w:r>
                            </w:p>
                          </w:sdtContent>
                        </w:sdt>
                        <w:p w14:paraId="2239305A" w14:textId="3A77F5BD" w:rsidR="00562D78" w:rsidRDefault="00216AA2">
                          <w:pPr>
                            <w:pStyle w:val="NoSpacing"/>
                            <w:spacing w:before="120"/>
                            <w:rPr>
                              <w:color w:val="4472C4" w:themeColor="accent1"/>
                              <w:sz w:val="36"/>
                              <w:szCs w:val="36"/>
                            </w:rPr>
                          </w:pPr>
                          <w:r>
                            <w:rPr>
                              <w:color w:val="4472C4" w:themeColor="accent1"/>
                              <w:sz w:val="36"/>
                              <w:szCs w:val="36"/>
                            </w:rPr>
                            <w:t>1905282</w:t>
                          </w:r>
                        </w:p>
                        <w:p w14:paraId="0700A01A" w14:textId="77777777" w:rsidR="00562D78" w:rsidRDefault="00562D7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755B3817" wp14:editId="4783BA4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w:pict>
                  <v:group w14:anchorId="3E6C1B3A"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38EDDD6" wp14:editId="3AE1279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AA9C9" w14:textId="5B0996B0" w:rsidR="00562D78" w:rsidRDefault="0020315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62D78">
                                      <w:rPr>
                                        <w:color w:val="4472C4" w:themeColor="accent1"/>
                                        <w:sz w:val="36"/>
                                        <w:szCs w:val="36"/>
                                      </w:rPr>
                                      <w:t>Assignment 2 Report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A206188" w14:textId="23EC38BF" w:rsidR="00562D78" w:rsidRDefault="00562D78">
                                    <w:pPr>
                                      <w:pStyle w:val="NoSpacing"/>
                                      <w:jc w:val="right"/>
                                      <w:rPr>
                                        <w:color w:val="4472C4" w:themeColor="accent1"/>
                                        <w:sz w:val="36"/>
                                        <w:szCs w:val="36"/>
                                      </w:rPr>
                                    </w:pPr>
                                    <w:r>
                                      <w:rPr>
                                        <w:color w:val="4472C4" w:themeColor="accent1"/>
                                        <w:sz w:val="36"/>
                                        <w:szCs w:val="36"/>
                                      </w:rPr>
                                      <w:t>Developing Workplace Critical Thinking (BMSW5101_SWAN)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38EDDD6"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E0AA9C9" w14:textId="5B0996B0" w:rsidR="00562D78" w:rsidRDefault="0020315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62D78">
                                <w:rPr>
                                  <w:color w:val="4472C4" w:themeColor="accent1"/>
                                  <w:sz w:val="36"/>
                                  <w:szCs w:val="36"/>
                                </w:rPr>
                                <w:t>Assignment 2 Report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A206188" w14:textId="23EC38BF" w:rsidR="00562D78" w:rsidRDefault="00562D78">
                              <w:pPr>
                                <w:pStyle w:val="NoSpacing"/>
                                <w:jc w:val="right"/>
                                <w:rPr>
                                  <w:color w:val="4472C4" w:themeColor="accent1"/>
                                  <w:sz w:val="36"/>
                                  <w:szCs w:val="36"/>
                                </w:rPr>
                              </w:pPr>
                              <w:r>
                                <w:rPr>
                                  <w:color w:val="4472C4" w:themeColor="accent1"/>
                                  <w:sz w:val="36"/>
                                  <w:szCs w:val="36"/>
                                </w:rPr>
                                <w:t>Developing Workplace Critical Thinking (BMSW5101_SWAN)</w:t>
                              </w:r>
                            </w:p>
                          </w:sdtContent>
                        </w:sdt>
                      </w:txbxContent>
                    </v:textbox>
                    <w10:wrap anchorx="page" anchory="margin"/>
                  </v:shape>
                </w:pict>
              </mc:Fallback>
            </mc:AlternateContent>
          </w:r>
        </w:p>
        <w:p w14:paraId="711E0773" w14:textId="11518E18" w:rsidR="00562D78" w:rsidRDefault="00562D78">
          <w:r>
            <w:br w:type="page"/>
          </w:r>
        </w:p>
      </w:sdtContent>
    </w:sdt>
    <w:sdt>
      <w:sdtPr>
        <w:rPr>
          <w:rFonts w:asciiTheme="minorHAnsi" w:eastAsiaTheme="minorHAnsi" w:hAnsiTheme="minorHAnsi" w:cstheme="minorBidi"/>
          <w:color w:val="auto"/>
          <w:sz w:val="22"/>
          <w:szCs w:val="22"/>
          <w:lang w:val="en-GB"/>
        </w:rPr>
        <w:id w:val="-1696610693"/>
        <w:docPartObj>
          <w:docPartGallery w:val="Table of Contents"/>
          <w:docPartUnique/>
        </w:docPartObj>
      </w:sdtPr>
      <w:sdtEndPr>
        <w:rPr>
          <w:b/>
          <w:bCs/>
          <w:noProof/>
        </w:rPr>
      </w:sdtEndPr>
      <w:sdtContent>
        <w:p w14:paraId="109BC0E1" w14:textId="1AD08AF9" w:rsidR="00DC3391" w:rsidRDefault="00DC3391">
          <w:pPr>
            <w:pStyle w:val="TOCHeading"/>
          </w:pPr>
          <w:r>
            <w:t>Contents</w:t>
          </w:r>
        </w:p>
        <w:p w14:paraId="58886C33" w14:textId="2DBDEDC1" w:rsidR="00DC3391" w:rsidRDefault="00DC3391">
          <w:pPr>
            <w:pStyle w:val="TOC1"/>
            <w:tabs>
              <w:tab w:val="right" w:leader="dot" w:pos="9016"/>
            </w:tabs>
            <w:rPr>
              <w:rStyle w:val="Hyperlink"/>
              <w:noProof/>
            </w:rPr>
          </w:pPr>
          <w:r>
            <w:fldChar w:fldCharType="begin"/>
          </w:r>
          <w:r>
            <w:instrText xml:space="preserve"> TOC \o "1-3" \h \z \u </w:instrText>
          </w:r>
          <w:r>
            <w:fldChar w:fldCharType="separate"/>
          </w:r>
          <w:hyperlink w:anchor="_Toc59056467" w:history="1">
            <w:r w:rsidRPr="004F588B">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_Toc59056467 \h </w:instrText>
            </w:r>
            <w:r>
              <w:rPr>
                <w:noProof/>
                <w:webHidden/>
              </w:rPr>
            </w:r>
            <w:r>
              <w:rPr>
                <w:noProof/>
                <w:webHidden/>
              </w:rPr>
              <w:fldChar w:fldCharType="separate"/>
            </w:r>
            <w:r w:rsidR="00D71BBC">
              <w:rPr>
                <w:noProof/>
                <w:webHidden/>
              </w:rPr>
              <w:t>2</w:t>
            </w:r>
            <w:r>
              <w:rPr>
                <w:noProof/>
                <w:webHidden/>
              </w:rPr>
              <w:fldChar w:fldCharType="end"/>
            </w:r>
          </w:hyperlink>
          <w:r w:rsidR="00335924">
            <w:rPr>
              <w:rStyle w:val="Hyperlink"/>
              <w:noProof/>
            </w:rPr>
            <w:t xml:space="preserve"> </w:t>
          </w:r>
        </w:p>
        <w:p w14:paraId="39617A81" w14:textId="277090D2" w:rsidR="00335924" w:rsidRPr="003B3242" w:rsidRDefault="003B3242" w:rsidP="00335924">
          <w:pPr>
            <w:rPr>
              <w:rFonts w:ascii="Arial" w:hAnsi="Arial" w:cs="Arial"/>
              <w:noProof/>
            </w:rPr>
          </w:pPr>
          <w:r>
            <w:rPr>
              <w:rFonts w:ascii="Arial" w:hAnsi="Arial" w:cs="Arial"/>
              <w:noProof/>
            </w:rPr>
            <w:t>2.0 Main Findings……………</w:t>
          </w:r>
          <w:r w:rsidR="00487E7F">
            <w:rPr>
              <w:rFonts w:ascii="Arial" w:hAnsi="Arial" w:cs="Arial"/>
              <w:noProof/>
            </w:rPr>
            <w:t>………………………………………………………………………3</w:t>
          </w:r>
        </w:p>
        <w:p w14:paraId="04ABC635" w14:textId="1D9237E8" w:rsidR="00DC3391" w:rsidRDefault="0020315C">
          <w:pPr>
            <w:pStyle w:val="TOC2"/>
            <w:tabs>
              <w:tab w:val="right" w:leader="dot" w:pos="9016"/>
            </w:tabs>
            <w:rPr>
              <w:rFonts w:eastAsiaTheme="minorEastAsia"/>
              <w:noProof/>
              <w:lang w:eastAsia="en-GB"/>
            </w:rPr>
          </w:pPr>
          <w:hyperlink w:anchor="_Toc59056468" w:history="1">
            <w:r w:rsidR="00DC3391" w:rsidRPr="004F588B">
              <w:rPr>
                <w:rStyle w:val="Hyperlink"/>
                <w:rFonts w:ascii="Arial" w:hAnsi="Arial" w:cs="Arial"/>
                <w:noProof/>
              </w:rPr>
              <w:t>2.1 Advantages and Disadvantages to the organisation of the Classical Management theories.</w:t>
            </w:r>
            <w:r w:rsidR="00DC3391">
              <w:rPr>
                <w:noProof/>
                <w:webHidden/>
              </w:rPr>
              <w:tab/>
            </w:r>
            <w:r w:rsidR="00DC3391">
              <w:rPr>
                <w:noProof/>
                <w:webHidden/>
              </w:rPr>
              <w:fldChar w:fldCharType="begin"/>
            </w:r>
            <w:r w:rsidR="00DC3391">
              <w:rPr>
                <w:noProof/>
                <w:webHidden/>
              </w:rPr>
              <w:instrText xml:space="preserve"> PAGEREF _Toc59056468 \h </w:instrText>
            </w:r>
            <w:r w:rsidR="00DC3391">
              <w:rPr>
                <w:noProof/>
                <w:webHidden/>
              </w:rPr>
            </w:r>
            <w:r w:rsidR="00DC3391">
              <w:rPr>
                <w:noProof/>
                <w:webHidden/>
              </w:rPr>
              <w:fldChar w:fldCharType="separate"/>
            </w:r>
            <w:r w:rsidR="00D71BBC">
              <w:rPr>
                <w:noProof/>
                <w:webHidden/>
              </w:rPr>
              <w:t>4</w:t>
            </w:r>
            <w:r w:rsidR="00DC3391">
              <w:rPr>
                <w:noProof/>
                <w:webHidden/>
              </w:rPr>
              <w:fldChar w:fldCharType="end"/>
            </w:r>
          </w:hyperlink>
        </w:p>
        <w:p w14:paraId="4CDFA563" w14:textId="3D76EBC0" w:rsidR="00DC3391" w:rsidRDefault="0020315C">
          <w:pPr>
            <w:pStyle w:val="TOC2"/>
            <w:tabs>
              <w:tab w:val="right" w:leader="dot" w:pos="9016"/>
            </w:tabs>
            <w:rPr>
              <w:rFonts w:eastAsiaTheme="minorEastAsia"/>
              <w:noProof/>
              <w:lang w:eastAsia="en-GB"/>
            </w:rPr>
          </w:pPr>
          <w:hyperlink w:anchor="_Toc59056469" w:history="1">
            <w:r w:rsidR="00DC3391" w:rsidRPr="004F588B">
              <w:rPr>
                <w:rStyle w:val="Hyperlink"/>
                <w:rFonts w:ascii="Arial" w:hAnsi="Arial" w:cs="Arial"/>
                <w:noProof/>
              </w:rPr>
              <w:t>2.2 Critically evaluate the effectiveness based on the values and culture of the organisation</w:t>
            </w:r>
            <w:r w:rsidR="00DC3391">
              <w:rPr>
                <w:noProof/>
                <w:webHidden/>
              </w:rPr>
              <w:tab/>
            </w:r>
            <w:r w:rsidR="00DC3391">
              <w:rPr>
                <w:noProof/>
                <w:webHidden/>
              </w:rPr>
              <w:fldChar w:fldCharType="begin"/>
            </w:r>
            <w:r w:rsidR="00DC3391">
              <w:rPr>
                <w:noProof/>
                <w:webHidden/>
              </w:rPr>
              <w:instrText xml:space="preserve"> PAGEREF _Toc59056469 \h </w:instrText>
            </w:r>
            <w:r w:rsidR="00DC3391">
              <w:rPr>
                <w:noProof/>
                <w:webHidden/>
              </w:rPr>
            </w:r>
            <w:r w:rsidR="00DC3391">
              <w:rPr>
                <w:noProof/>
                <w:webHidden/>
              </w:rPr>
              <w:fldChar w:fldCharType="separate"/>
            </w:r>
            <w:r w:rsidR="00D71BBC">
              <w:rPr>
                <w:noProof/>
                <w:webHidden/>
              </w:rPr>
              <w:t>5</w:t>
            </w:r>
            <w:r w:rsidR="00DC3391">
              <w:rPr>
                <w:noProof/>
                <w:webHidden/>
              </w:rPr>
              <w:fldChar w:fldCharType="end"/>
            </w:r>
          </w:hyperlink>
        </w:p>
        <w:p w14:paraId="3AD8A167" w14:textId="0854938A" w:rsidR="00DC3391" w:rsidRDefault="0020315C">
          <w:pPr>
            <w:pStyle w:val="TOC2"/>
            <w:tabs>
              <w:tab w:val="right" w:leader="dot" w:pos="9016"/>
            </w:tabs>
            <w:rPr>
              <w:rFonts w:eastAsiaTheme="minorEastAsia"/>
              <w:noProof/>
              <w:lang w:eastAsia="en-GB"/>
            </w:rPr>
          </w:pPr>
          <w:hyperlink w:anchor="_Toc59056470" w:history="1">
            <w:r w:rsidR="00DC3391" w:rsidRPr="004F588B">
              <w:rPr>
                <w:rStyle w:val="Hyperlink"/>
                <w:rFonts w:ascii="Arial" w:hAnsi="Arial" w:cs="Arial"/>
                <w:noProof/>
              </w:rPr>
              <w:t xml:space="preserve">2.3 </w:t>
            </w:r>
            <w:r w:rsidR="004B6B21">
              <w:rPr>
                <w:rStyle w:val="Hyperlink"/>
                <w:rFonts w:ascii="Arial" w:hAnsi="Arial" w:cs="Arial"/>
                <w:noProof/>
              </w:rPr>
              <w:t xml:space="preserve">How </w:t>
            </w:r>
            <w:r w:rsidR="005323ED">
              <w:rPr>
                <w:rStyle w:val="Hyperlink"/>
                <w:rFonts w:ascii="Arial" w:hAnsi="Arial" w:cs="Arial"/>
                <w:noProof/>
              </w:rPr>
              <w:t xml:space="preserve">Adair’s </w:t>
            </w:r>
            <w:r w:rsidR="006333FF">
              <w:rPr>
                <w:rStyle w:val="Hyperlink"/>
                <w:rFonts w:ascii="Arial" w:hAnsi="Arial" w:cs="Arial"/>
                <w:noProof/>
              </w:rPr>
              <w:t xml:space="preserve">theory </w:t>
            </w:r>
            <w:r w:rsidR="005323ED">
              <w:rPr>
                <w:rStyle w:val="Hyperlink"/>
                <w:rFonts w:ascii="Arial" w:hAnsi="Arial" w:cs="Arial"/>
                <w:noProof/>
              </w:rPr>
              <w:t>mig</w:t>
            </w:r>
            <w:r w:rsidR="00FA5CB2">
              <w:rPr>
                <w:rStyle w:val="Hyperlink"/>
                <w:rFonts w:ascii="Arial" w:hAnsi="Arial" w:cs="Arial"/>
                <w:noProof/>
              </w:rPr>
              <w:t xml:space="preserve">ht </w:t>
            </w:r>
            <w:r w:rsidR="00A675D1">
              <w:rPr>
                <w:rStyle w:val="Hyperlink"/>
                <w:rFonts w:ascii="Arial" w:hAnsi="Arial" w:cs="Arial"/>
                <w:noProof/>
              </w:rPr>
              <w:t>bridge</w:t>
            </w:r>
            <w:r w:rsidR="00731AF7">
              <w:rPr>
                <w:rStyle w:val="Hyperlink"/>
                <w:rFonts w:ascii="Arial" w:hAnsi="Arial" w:cs="Arial"/>
                <w:noProof/>
              </w:rPr>
              <w:t xml:space="preserve"> the gap</w:t>
            </w:r>
            <w:r w:rsidR="00DC3391">
              <w:rPr>
                <w:noProof/>
                <w:webHidden/>
              </w:rPr>
              <w:tab/>
            </w:r>
            <w:r w:rsidR="00DC3391">
              <w:rPr>
                <w:noProof/>
                <w:webHidden/>
              </w:rPr>
              <w:fldChar w:fldCharType="begin"/>
            </w:r>
            <w:r w:rsidR="00DC3391">
              <w:rPr>
                <w:noProof/>
                <w:webHidden/>
              </w:rPr>
              <w:instrText xml:space="preserve"> PAGEREF _Toc59056470 \h </w:instrText>
            </w:r>
            <w:r w:rsidR="00DC3391">
              <w:rPr>
                <w:noProof/>
                <w:webHidden/>
              </w:rPr>
            </w:r>
            <w:r w:rsidR="00DC3391">
              <w:rPr>
                <w:noProof/>
                <w:webHidden/>
              </w:rPr>
              <w:fldChar w:fldCharType="separate"/>
            </w:r>
            <w:r w:rsidR="00D71BBC">
              <w:rPr>
                <w:noProof/>
                <w:webHidden/>
              </w:rPr>
              <w:t>5</w:t>
            </w:r>
            <w:r w:rsidR="00DC3391">
              <w:rPr>
                <w:noProof/>
                <w:webHidden/>
              </w:rPr>
              <w:fldChar w:fldCharType="end"/>
            </w:r>
          </w:hyperlink>
        </w:p>
        <w:p w14:paraId="23B4CF7A" w14:textId="09552FB9" w:rsidR="00DC3391" w:rsidRDefault="0020315C">
          <w:pPr>
            <w:pStyle w:val="TOC2"/>
            <w:tabs>
              <w:tab w:val="right" w:leader="dot" w:pos="9016"/>
            </w:tabs>
            <w:rPr>
              <w:rFonts w:eastAsiaTheme="minorEastAsia"/>
              <w:noProof/>
              <w:lang w:eastAsia="en-GB"/>
            </w:rPr>
          </w:pPr>
          <w:hyperlink w:anchor="_Toc59056471" w:history="1">
            <w:r w:rsidR="00DC3391" w:rsidRPr="004F588B">
              <w:rPr>
                <w:rStyle w:val="Hyperlink"/>
                <w:rFonts w:ascii="Arial" w:hAnsi="Arial" w:cs="Arial"/>
                <w:noProof/>
              </w:rPr>
              <w:t>2.4 Impact on employees.</w:t>
            </w:r>
            <w:r w:rsidR="00DC3391">
              <w:rPr>
                <w:noProof/>
                <w:webHidden/>
              </w:rPr>
              <w:tab/>
            </w:r>
            <w:r w:rsidR="00DC3391">
              <w:rPr>
                <w:noProof/>
                <w:webHidden/>
              </w:rPr>
              <w:fldChar w:fldCharType="begin"/>
            </w:r>
            <w:r w:rsidR="00DC3391">
              <w:rPr>
                <w:noProof/>
                <w:webHidden/>
              </w:rPr>
              <w:instrText xml:space="preserve"> PAGEREF _Toc59056471 \h </w:instrText>
            </w:r>
            <w:r w:rsidR="00DC3391">
              <w:rPr>
                <w:noProof/>
                <w:webHidden/>
              </w:rPr>
            </w:r>
            <w:r w:rsidR="00DC3391">
              <w:rPr>
                <w:noProof/>
                <w:webHidden/>
              </w:rPr>
              <w:fldChar w:fldCharType="separate"/>
            </w:r>
            <w:r w:rsidR="00D71BBC">
              <w:rPr>
                <w:noProof/>
                <w:webHidden/>
              </w:rPr>
              <w:t>6</w:t>
            </w:r>
            <w:r w:rsidR="00DC3391">
              <w:rPr>
                <w:noProof/>
                <w:webHidden/>
              </w:rPr>
              <w:fldChar w:fldCharType="end"/>
            </w:r>
          </w:hyperlink>
        </w:p>
        <w:p w14:paraId="6A8833BD" w14:textId="655B411E" w:rsidR="00DC3391" w:rsidRDefault="0020315C">
          <w:pPr>
            <w:pStyle w:val="TOC2"/>
            <w:tabs>
              <w:tab w:val="right" w:leader="dot" w:pos="9016"/>
            </w:tabs>
            <w:rPr>
              <w:rFonts w:eastAsiaTheme="minorEastAsia"/>
              <w:noProof/>
              <w:lang w:eastAsia="en-GB"/>
            </w:rPr>
          </w:pPr>
          <w:hyperlink w:anchor="_Toc59056472" w:history="1">
            <w:r w:rsidR="00DC3391" w:rsidRPr="004F588B">
              <w:rPr>
                <w:rStyle w:val="Hyperlink"/>
                <w:rFonts w:ascii="Arial" w:hAnsi="Arial" w:cs="Arial"/>
                <w:noProof/>
              </w:rPr>
              <w:t xml:space="preserve">2.5 Are </w:t>
            </w:r>
            <w:r w:rsidR="003E5A20">
              <w:rPr>
                <w:rStyle w:val="Hyperlink"/>
                <w:rFonts w:ascii="Arial" w:hAnsi="Arial" w:cs="Arial"/>
                <w:noProof/>
              </w:rPr>
              <w:t xml:space="preserve">having </w:t>
            </w:r>
            <w:r w:rsidR="00DC3391" w:rsidRPr="004F588B">
              <w:rPr>
                <w:rStyle w:val="Hyperlink"/>
                <w:rFonts w:ascii="Arial" w:hAnsi="Arial" w:cs="Arial"/>
                <w:noProof/>
              </w:rPr>
              <w:t>value</w:t>
            </w:r>
            <w:r w:rsidR="003E5A20">
              <w:rPr>
                <w:rStyle w:val="Hyperlink"/>
                <w:rFonts w:ascii="Arial" w:hAnsi="Arial" w:cs="Arial"/>
                <w:noProof/>
              </w:rPr>
              <w:t>s in</w:t>
            </w:r>
            <w:r w:rsidR="00DC3391" w:rsidRPr="004F588B">
              <w:rPr>
                <w:rStyle w:val="Hyperlink"/>
                <w:rFonts w:ascii="Arial" w:hAnsi="Arial" w:cs="Arial"/>
                <w:noProof/>
              </w:rPr>
              <w:t xml:space="preserve"> organisations more successful?</w:t>
            </w:r>
            <w:r w:rsidR="00DC3391">
              <w:rPr>
                <w:noProof/>
                <w:webHidden/>
              </w:rPr>
              <w:tab/>
            </w:r>
            <w:r w:rsidR="00DC3391">
              <w:rPr>
                <w:noProof/>
                <w:webHidden/>
              </w:rPr>
              <w:fldChar w:fldCharType="begin"/>
            </w:r>
            <w:r w:rsidR="00DC3391">
              <w:rPr>
                <w:noProof/>
                <w:webHidden/>
              </w:rPr>
              <w:instrText xml:space="preserve"> PAGEREF _Toc59056472 \h </w:instrText>
            </w:r>
            <w:r w:rsidR="00DC3391">
              <w:rPr>
                <w:noProof/>
                <w:webHidden/>
              </w:rPr>
            </w:r>
            <w:r w:rsidR="00DC3391">
              <w:rPr>
                <w:noProof/>
                <w:webHidden/>
              </w:rPr>
              <w:fldChar w:fldCharType="separate"/>
            </w:r>
            <w:r w:rsidR="00D71BBC">
              <w:rPr>
                <w:noProof/>
                <w:webHidden/>
              </w:rPr>
              <w:t>6</w:t>
            </w:r>
            <w:r w:rsidR="00DC3391">
              <w:rPr>
                <w:noProof/>
                <w:webHidden/>
              </w:rPr>
              <w:fldChar w:fldCharType="end"/>
            </w:r>
          </w:hyperlink>
        </w:p>
        <w:p w14:paraId="0635D140" w14:textId="12C68C10" w:rsidR="00DC3391" w:rsidRDefault="0020315C">
          <w:pPr>
            <w:pStyle w:val="TOC2"/>
            <w:tabs>
              <w:tab w:val="right" w:leader="dot" w:pos="9016"/>
            </w:tabs>
            <w:rPr>
              <w:rFonts w:eastAsiaTheme="minorEastAsia"/>
              <w:noProof/>
              <w:lang w:eastAsia="en-GB"/>
            </w:rPr>
          </w:pPr>
          <w:hyperlink w:anchor="_Toc59056473" w:history="1">
            <w:r w:rsidR="00DC3391" w:rsidRPr="004F588B">
              <w:rPr>
                <w:rStyle w:val="Hyperlink"/>
                <w:rFonts w:ascii="Arial" w:hAnsi="Arial" w:cs="Arial"/>
                <w:noProof/>
              </w:rPr>
              <w:t xml:space="preserve">2.6 </w:t>
            </w:r>
            <w:r w:rsidR="00F156D5">
              <w:rPr>
                <w:rStyle w:val="Hyperlink"/>
                <w:rFonts w:ascii="Arial" w:hAnsi="Arial" w:cs="Arial"/>
                <w:noProof/>
              </w:rPr>
              <w:t>How will aligning</w:t>
            </w:r>
            <w:r w:rsidR="00DC3391" w:rsidRPr="004F588B">
              <w:rPr>
                <w:rStyle w:val="Hyperlink"/>
                <w:rFonts w:ascii="Arial" w:hAnsi="Arial" w:cs="Arial"/>
                <w:noProof/>
              </w:rPr>
              <w:t xml:space="preserve"> the values </w:t>
            </w:r>
            <w:r w:rsidR="00F156D5">
              <w:rPr>
                <w:rStyle w:val="Hyperlink"/>
                <w:rFonts w:ascii="Arial" w:hAnsi="Arial" w:cs="Arial"/>
                <w:noProof/>
              </w:rPr>
              <w:t>benefit</w:t>
            </w:r>
            <w:r w:rsidR="00DC3391" w:rsidRPr="004F588B">
              <w:rPr>
                <w:rStyle w:val="Hyperlink"/>
                <w:rFonts w:ascii="Arial" w:hAnsi="Arial" w:cs="Arial"/>
                <w:noProof/>
              </w:rPr>
              <w:t xml:space="preserve"> employees.</w:t>
            </w:r>
            <w:r w:rsidR="00DC3391">
              <w:rPr>
                <w:noProof/>
                <w:webHidden/>
              </w:rPr>
              <w:tab/>
            </w:r>
            <w:r w:rsidR="00DC3391">
              <w:rPr>
                <w:noProof/>
                <w:webHidden/>
              </w:rPr>
              <w:fldChar w:fldCharType="begin"/>
            </w:r>
            <w:r w:rsidR="00DC3391">
              <w:rPr>
                <w:noProof/>
                <w:webHidden/>
              </w:rPr>
              <w:instrText xml:space="preserve"> PAGEREF _Toc59056473 \h </w:instrText>
            </w:r>
            <w:r w:rsidR="00DC3391">
              <w:rPr>
                <w:noProof/>
                <w:webHidden/>
              </w:rPr>
            </w:r>
            <w:r w:rsidR="00DC3391">
              <w:rPr>
                <w:noProof/>
                <w:webHidden/>
              </w:rPr>
              <w:fldChar w:fldCharType="separate"/>
            </w:r>
            <w:r w:rsidR="00D71BBC">
              <w:rPr>
                <w:noProof/>
                <w:webHidden/>
              </w:rPr>
              <w:t>6</w:t>
            </w:r>
            <w:r w:rsidR="00DC3391">
              <w:rPr>
                <w:noProof/>
                <w:webHidden/>
              </w:rPr>
              <w:fldChar w:fldCharType="end"/>
            </w:r>
          </w:hyperlink>
        </w:p>
        <w:p w14:paraId="59A933D4" w14:textId="6D33ADC8" w:rsidR="00DC3391" w:rsidRDefault="0020315C">
          <w:pPr>
            <w:pStyle w:val="TOC2"/>
            <w:tabs>
              <w:tab w:val="right" w:leader="dot" w:pos="9016"/>
            </w:tabs>
            <w:rPr>
              <w:rFonts w:eastAsiaTheme="minorEastAsia"/>
              <w:noProof/>
              <w:lang w:eastAsia="en-GB"/>
            </w:rPr>
          </w:pPr>
          <w:hyperlink w:anchor="_Toc59056474" w:history="1">
            <w:r w:rsidR="00DC3391" w:rsidRPr="004F588B">
              <w:rPr>
                <w:rStyle w:val="Hyperlink"/>
                <w:rFonts w:ascii="Arial" w:hAnsi="Arial" w:cs="Arial"/>
                <w:noProof/>
              </w:rPr>
              <w:t>2.7 Impact of values not aligning.</w:t>
            </w:r>
            <w:r w:rsidR="00DC3391">
              <w:rPr>
                <w:noProof/>
                <w:webHidden/>
              </w:rPr>
              <w:tab/>
            </w:r>
            <w:r w:rsidR="00DC3391">
              <w:rPr>
                <w:noProof/>
                <w:webHidden/>
              </w:rPr>
              <w:fldChar w:fldCharType="begin"/>
            </w:r>
            <w:r w:rsidR="00DC3391">
              <w:rPr>
                <w:noProof/>
                <w:webHidden/>
              </w:rPr>
              <w:instrText xml:space="preserve"> PAGEREF _Toc59056474 \h </w:instrText>
            </w:r>
            <w:r w:rsidR="00DC3391">
              <w:rPr>
                <w:noProof/>
                <w:webHidden/>
              </w:rPr>
            </w:r>
            <w:r w:rsidR="00DC3391">
              <w:rPr>
                <w:noProof/>
                <w:webHidden/>
              </w:rPr>
              <w:fldChar w:fldCharType="separate"/>
            </w:r>
            <w:r w:rsidR="00D71BBC">
              <w:rPr>
                <w:noProof/>
                <w:webHidden/>
              </w:rPr>
              <w:t>6</w:t>
            </w:r>
            <w:r w:rsidR="00DC3391">
              <w:rPr>
                <w:noProof/>
                <w:webHidden/>
              </w:rPr>
              <w:fldChar w:fldCharType="end"/>
            </w:r>
          </w:hyperlink>
        </w:p>
        <w:p w14:paraId="4B3632F7" w14:textId="4EE91912" w:rsidR="00DC3391" w:rsidRDefault="0020315C">
          <w:pPr>
            <w:pStyle w:val="TOC2"/>
            <w:tabs>
              <w:tab w:val="right" w:leader="dot" w:pos="9016"/>
            </w:tabs>
            <w:rPr>
              <w:rStyle w:val="Hyperlink"/>
              <w:noProof/>
            </w:rPr>
          </w:pPr>
          <w:hyperlink w:anchor="_Toc59056475" w:history="1">
            <w:r w:rsidR="00DC3391" w:rsidRPr="004F588B">
              <w:rPr>
                <w:rStyle w:val="Hyperlink"/>
                <w:rFonts w:ascii="Arial" w:hAnsi="Arial" w:cs="Arial"/>
                <w:noProof/>
              </w:rPr>
              <w:t>2.8 Individuals values.</w:t>
            </w:r>
            <w:r w:rsidR="00DC3391">
              <w:rPr>
                <w:noProof/>
                <w:webHidden/>
              </w:rPr>
              <w:tab/>
            </w:r>
            <w:r w:rsidR="00DC3391">
              <w:rPr>
                <w:noProof/>
                <w:webHidden/>
              </w:rPr>
              <w:fldChar w:fldCharType="begin"/>
            </w:r>
            <w:r w:rsidR="00DC3391">
              <w:rPr>
                <w:noProof/>
                <w:webHidden/>
              </w:rPr>
              <w:instrText xml:space="preserve"> PAGEREF _Toc59056475 \h </w:instrText>
            </w:r>
            <w:r w:rsidR="00DC3391">
              <w:rPr>
                <w:noProof/>
                <w:webHidden/>
              </w:rPr>
            </w:r>
            <w:r w:rsidR="00DC3391">
              <w:rPr>
                <w:noProof/>
                <w:webHidden/>
              </w:rPr>
              <w:fldChar w:fldCharType="separate"/>
            </w:r>
            <w:r w:rsidR="00D71BBC">
              <w:rPr>
                <w:noProof/>
                <w:webHidden/>
              </w:rPr>
              <w:t>6</w:t>
            </w:r>
            <w:r w:rsidR="00DC3391">
              <w:rPr>
                <w:noProof/>
                <w:webHidden/>
              </w:rPr>
              <w:fldChar w:fldCharType="end"/>
            </w:r>
          </w:hyperlink>
          <w:r w:rsidR="00CE613C">
            <w:rPr>
              <w:rStyle w:val="Hyperlink"/>
              <w:noProof/>
            </w:rPr>
            <w:t xml:space="preserve"> </w:t>
          </w:r>
        </w:p>
        <w:p w14:paraId="75FBC940" w14:textId="1134884D" w:rsidR="00CE613C" w:rsidRPr="00CE613C" w:rsidRDefault="00DC2048" w:rsidP="00CE613C">
          <w:pPr>
            <w:rPr>
              <w:noProof/>
            </w:rPr>
          </w:pPr>
          <w:r w:rsidRPr="00C970D2">
            <w:rPr>
              <w:rFonts w:ascii="Arial" w:hAnsi="Arial" w:cs="Arial"/>
              <w:noProof/>
            </w:rPr>
            <w:t xml:space="preserve">3.0 Conclusion </w:t>
          </w:r>
          <w:r>
            <w:rPr>
              <w:noProof/>
            </w:rPr>
            <w:t>……………………………………………………………………………………………………………………………</w:t>
          </w:r>
          <w:r w:rsidR="00B87349">
            <w:rPr>
              <w:noProof/>
            </w:rPr>
            <w:t>….7</w:t>
          </w:r>
        </w:p>
        <w:p w14:paraId="44D257B0" w14:textId="708D28B8" w:rsidR="00DC3391" w:rsidRDefault="0020315C">
          <w:pPr>
            <w:pStyle w:val="TOC1"/>
            <w:tabs>
              <w:tab w:val="right" w:leader="dot" w:pos="9016"/>
            </w:tabs>
            <w:rPr>
              <w:rFonts w:eastAsiaTheme="minorEastAsia"/>
              <w:noProof/>
              <w:lang w:eastAsia="en-GB"/>
            </w:rPr>
          </w:pPr>
          <w:hyperlink w:anchor="_Toc59056477" w:history="1">
            <w:r w:rsidR="00DC3391" w:rsidRPr="004F588B">
              <w:rPr>
                <w:rStyle w:val="Hyperlink"/>
                <w:rFonts w:ascii="Arial" w:hAnsi="Arial" w:cs="Arial"/>
                <w:noProof/>
              </w:rPr>
              <w:t>References.</w:t>
            </w:r>
            <w:r w:rsidR="00DC3391">
              <w:rPr>
                <w:noProof/>
                <w:webHidden/>
              </w:rPr>
              <w:tab/>
            </w:r>
            <w:r w:rsidR="00DC3391">
              <w:rPr>
                <w:noProof/>
                <w:webHidden/>
              </w:rPr>
              <w:fldChar w:fldCharType="begin"/>
            </w:r>
            <w:r w:rsidR="00DC3391">
              <w:rPr>
                <w:noProof/>
                <w:webHidden/>
              </w:rPr>
              <w:instrText xml:space="preserve"> PAGEREF _Toc59056477 \h </w:instrText>
            </w:r>
            <w:r w:rsidR="00DC3391">
              <w:rPr>
                <w:noProof/>
                <w:webHidden/>
              </w:rPr>
            </w:r>
            <w:r w:rsidR="00DC3391">
              <w:rPr>
                <w:noProof/>
                <w:webHidden/>
              </w:rPr>
              <w:fldChar w:fldCharType="separate"/>
            </w:r>
            <w:r w:rsidR="00D71BBC">
              <w:rPr>
                <w:noProof/>
                <w:webHidden/>
              </w:rPr>
              <w:t>8</w:t>
            </w:r>
            <w:r w:rsidR="00DC3391">
              <w:rPr>
                <w:noProof/>
                <w:webHidden/>
              </w:rPr>
              <w:fldChar w:fldCharType="end"/>
            </w:r>
          </w:hyperlink>
        </w:p>
        <w:p w14:paraId="42432DE9" w14:textId="5C844B1E" w:rsidR="00DC3391" w:rsidRDefault="00DC3391">
          <w:r>
            <w:rPr>
              <w:b/>
              <w:bCs/>
              <w:noProof/>
            </w:rPr>
            <w:fldChar w:fldCharType="end"/>
          </w:r>
        </w:p>
      </w:sdtContent>
    </w:sdt>
    <w:p w14:paraId="5CE1C3AC" w14:textId="39404C15" w:rsidR="002F6CBF" w:rsidRPr="000E6278" w:rsidRDefault="002F6CBF" w:rsidP="009470B5">
      <w:pPr>
        <w:pStyle w:val="Heading1"/>
        <w:rPr>
          <w:rFonts w:ascii="Arial" w:hAnsi="Arial" w:cs="Arial"/>
          <w:sz w:val="24"/>
          <w:szCs w:val="24"/>
        </w:rPr>
      </w:pPr>
      <w:r>
        <w:rPr>
          <w:rFonts w:cstheme="majorHAnsi"/>
        </w:rPr>
        <w:br w:type="page"/>
      </w:r>
    </w:p>
    <w:p w14:paraId="72B38D14" w14:textId="77777777" w:rsidR="002572C0" w:rsidRDefault="002572C0" w:rsidP="00CC2AC1">
      <w:pPr>
        <w:pStyle w:val="Heading1"/>
        <w:rPr>
          <w:rFonts w:cstheme="majorHAnsi"/>
        </w:rPr>
      </w:pPr>
    </w:p>
    <w:p w14:paraId="51F882E3" w14:textId="54DCD265" w:rsidR="00AF0BBF" w:rsidRPr="00AA001F" w:rsidRDefault="00CB659F" w:rsidP="00CC2AC1">
      <w:pPr>
        <w:pStyle w:val="Heading1"/>
        <w:rPr>
          <w:rFonts w:ascii="Arial" w:hAnsi="Arial" w:cs="Arial"/>
          <w:sz w:val="28"/>
          <w:szCs w:val="28"/>
        </w:rPr>
      </w:pPr>
      <w:bookmarkStart w:id="0" w:name="_Toc58165106"/>
      <w:bookmarkStart w:id="1" w:name="_Toc58165176"/>
      <w:bookmarkStart w:id="2" w:name="_Toc59056467"/>
      <w:r w:rsidRPr="00AA001F">
        <w:rPr>
          <w:rFonts w:ascii="Arial" w:hAnsi="Arial" w:cs="Arial"/>
          <w:sz w:val="28"/>
          <w:szCs w:val="28"/>
        </w:rPr>
        <w:t xml:space="preserve">1.0 </w:t>
      </w:r>
      <w:r w:rsidR="001452BB" w:rsidRPr="00AA001F">
        <w:rPr>
          <w:rFonts w:ascii="Arial" w:hAnsi="Arial" w:cs="Arial"/>
          <w:sz w:val="28"/>
          <w:szCs w:val="28"/>
        </w:rPr>
        <w:t>Introduction</w:t>
      </w:r>
      <w:r w:rsidR="00CD434F" w:rsidRPr="00AA001F">
        <w:rPr>
          <w:rFonts w:ascii="Arial" w:hAnsi="Arial" w:cs="Arial"/>
          <w:sz w:val="28"/>
          <w:szCs w:val="28"/>
        </w:rPr>
        <w:t>.</w:t>
      </w:r>
      <w:bookmarkEnd w:id="0"/>
      <w:bookmarkEnd w:id="1"/>
      <w:bookmarkEnd w:id="2"/>
    </w:p>
    <w:p w14:paraId="0C18A5D5" w14:textId="77777777" w:rsidR="00A44A21" w:rsidRDefault="00A44A21" w:rsidP="004A4DAA">
      <w:pPr>
        <w:rPr>
          <w:rFonts w:ascii="Arial" w:hAnsi="Arial" w:cs="Arial"/>
          <w:sz w:val="24"/>
          <w:szCs w:val="24"/>
        </w:rPr>
      </w:pPr>
    </w:p>
    <w:p w14:paraId="36804C00" w14:textId="176EAE12" w:rsidR="004A4DAA" w:rsidRPr="004A4DAA" w:rsidRDefault="00D63E75" w:rsidP="004A4DAA">
      <w:pPr>
        <w:rPr>
          <w:rFonts w:ascii="Arial" w:hAnsi="Arial" w:cs="Arial"/>
          <w:sz w:val="24"/>
          <w:szCs w:val="24"/>
        </w:rPr>
      </w:pPr>
      <w:r>
        <w:rPr>
          <w:rFonts w:ascii="Arial" w:hAnsi="Arial" w:cs="Arial"/>
          <w:sz w:val="24"/>
          <w:szCs w:val="24"/>
        </w:rPr>
        <w:t>This report is based on critically analysing management theories</w:t>
      </w:r>
      <w:r w:rsidR="00FC0F09">
        <w:rPr>
          <w:rFonts w:ascii="Arial" w:hAnsi="Arial" w:cs="Arial"/>
          <w:sz w:val="24"/>
          <w:szCs w:val="24"/>
        </w:rPr>
        <w:t>.</w:t>
      </w:r>
      <w:r w:rsidR="00BF0D61">
        <w:rPr>
          <w:rFonts w:ascii="Arial" w:hAnsi="Arial" w:cs="Arial"/>
          <w:sz w:val="24"/>
          <w:szCs w:val="24"/>
        </w:rPr>
        <w:t xml:space="preserve"> Analysing the advantages and disadvantages</w:t>
      </w:r>
      <w:r w:rsidR="00A31CB6">
        <w:rPr>
          <w:rFonts w:ascii="Arial" w:hAnsi="Arial" w:cs="Arial"/>
          <w:sz w:val="24"/>
          <w:szCs w:val="24"/>
        </w:rPr>
        <w:t xml:space="preserve"> of these theories to the organisation.</w:t>
      </w:r>
      <w:r w:rsidR="00A06473">
        <w:rPr>
          <w:rFonts w:ascii="Arial" w:hAnsi="Arial" w:cs="Arial"/>
          <w:sz w:val="24"/>
          <w:szCs w:val="24"/>
        </w:rPr>
        <w:t xml:space="preserve"> Research will identify which theory works best for the organisation and it</w:t>
      </w:r>
      <w:r w:rsidR="001F0D92">
        <w:rPr>
          <w:rFonts w:ascii="Arial" w:hAnsi="Arial" w:cs="Arial"/>
          <w:sz w:val="24"/>
          <w:szCs w:val="24"/>
        </w:rPr>
        <w:t>s</w:t>
      </w:r>
      <w:r w:rsidR="00EA78BB">
        <w:rPr>
          <w:rFonts w:ascii="Arial" w:hAnsi="Arial" w:cs="Arial"/>
          <w:sz w:val="24"/>
          <w:szCs w:val="24"/>
        </w:rPr>
        <w:t>’</w:t>
      </w:r>
      <w:r w:rsidR="001F0D92">
        <w:rPr>
          <w:rFonts w:ascii="Arial" w:hAnsi="Arial" w:cs="Arial"/>
          <w:sz w:val="24"/>
          <w:szCs w:val="24"/>
        </w:rPr>
        <w:t xml:space="preserve"> employees and how effective it is to both</w:t>
      </w:r>
      <w:r w:rsidR="00527476">
        <w:rPr>
          <w:rFonts w:ascii="Arial" w:hAnsi="Arial" w:cs="Arial"/>
          <w:sz w:val="24"/>
          <w:szCs w:val="24"/>
        </w:rPr>
        <w:t xml:space="preserve"> by i</w:t>
      </w:r>
      <w:r w:rsidR="00BA495C">
        <w:rPr>
          <w:rFonts w:ascii="Arial" w:hAnsi="Arial" w:cs="Arial"/>
          <w:sz w:val="24"/>
          <w:szCs w:val="24"/>
        </w:rPr>
        <w:t>nvestigating</w:t>
      </w:r>
      <w:r w:rsidR="008D76C3">
        <w:rPr>
          <w:rFonts w:ascii="Arial" w:hAnsi="Arial" w:cs="Arial"/>
          <w:sz w:val="24"/>
          <w:szCs w:val="24"/>
        </w:rPr>
        <w:t xml:space="preserve"> the</w:t>
      </w:r>
      <w:r w:rsidR="00DD24E8">
        <w:rPr>
          <w:rFonts w:ascii="Arial" w:hAnsi="Arial" w:cs="Arial"/>
          <w:sz w:val="24"/>
          <w:szCs w:val="24"/>
        </w:rPr>
        <w:t xml:space="preserve"> classical</w:t>
      </w:r>
      <w:r w:rsidR="0029568B">
        <w:rPr>
          <w:rFonts w:ascii="Arial" w:hAnsi="Arial" w:cs="Arial"/>
          <w:sz w:val="24"/>
          <w:szCs w:val="24"/>
        </w:rPr>
        <w:t xml:space="preserve"> </w:t>
      </w:r>
      <w:r w:rsidR="00BC29B6">
        <w:rPr>
          <w:rFonts w:ascii="Arial" w:hAnsi="Arial" w:cs="Arial"/>
          <w:sz w:val="24"/>
          <w:szCs w:val="24"/>
        </w:rPr>
        <w:t xml:space="preserve">management </w:t>
      </w:r>
      <w:r w:rsidR="00BA495C">
        <w:rPr>
          <w:rFonts w:ascii="Arial" w:hAnsi="Arial" w:cs="Arial"/>
          <w:sz w:val="24"/>
          <w:szCs w:val="24"/>
        </w:rPr>
        <w:t>theories</w:t>
      </w:r>
      <w:r w:rsidR="0029568B">
        <w:rPr>
          <w:rFonts w:ascii="Arial" w:hAnsi="Arial" w:cs="Arial"/>
          <w:sz w:val="24"/>
          <w:szCs w:val="24"/>
        </w:rPr>
        <w:t xml:space="preserve"> </w:t>
      </w:r>
      <w:r w:rsidR="00095A46">
        <w:rPr>
          <w:rFonts w:ascii="Arial" w:hAnsi="Arial" w:cs="Arial"/>
          <w:sz w:val="24"/>
          <w:szCs w:val="24"/>
        </w:rPr>
        <w:t xml:space="preserve">such </w:t>
      </w:r>
      <w:r w:rsidR="00B7044F">
        <w:rPr>
          <w:rFonts w:ascii="Arial" w:hAnsi="Arial" w:cs="Arial"/>
          <w:sz w:val="24"/>
          <w:szCs w:val="24"/>
        </w:rPr>
        <w:t>as Weber</w:t>
      </w:r>
      <w:r w:rsidR="005D5C8B">
        <w:rPr>
          <w:rFonts w:ascii="Arial" w:hAnsi="Arial" w:cs="Arial"/>
          <w:sz w:val="24"/>
          <w:szCs w:val="24"/>
        </w:rPr>
        <w:t>, Fayol</w:t>
      </w:r>
      <w:r w:rsidR="00D2325F">
        <w:rPr>
          <w:rFonts w:ascii="Arial" w:hAnsi="Arial" w:cs="Arial"/>
          <w:sz w:val="24"/>
          <w:szCs w:val="24"/>
        </w:rPr>
        <w:t>,</w:t>
      </w:r>
      <w:r w:rsidR="00D17CD3">
        <w:rPr>
          <w:rFonts w:ascii="Arial" w:hAnsi="Arial" w:cs="Arial"/>
          <w:sz w:val="24"/>
          <w:szCs w:val="24"/>
        </w:rPr>
        <w:t xml:space="preserve"> and Taylor</w:t>
      </w:r>
      <w:r w:rsidR="00123B88">
        <w:rPr>
          <w:rFonts w:ascii="Arial" w:hAnsi="Arial" w:cs="Arial"/>
          <w:sz w:val="24"/>
          <w:szCs w:val="24"/>
        </w:rPr>
        <w:t>. Classical management theory</w:t>
      </w:r>
      <w:r w:rsidR="00D2325F">
        <w:rPr>
          <w:rFonts w:ascii="Arial" w:hAnsi="Arial" w:cs="Arial"/>
          <w:sz w:val="24"/>
          <w:szCs w:val="24"/>
        </w:rPr>
        <w:t xml:space="preserve"> is based on skills and ability of employees. The workplace should be overse</w:t>
      </w:r>
      <w:r w:rsidR="00FF3D20">
        <w:rPr>
          <w:rFonts w:ascii="Arial" w:hAnsi="Arial" w:cs="Arial"/>
          <w:sz w:val="24"/>
          <w:szCs w:val="24"/>
        </w:rPr>
        <w:t>e</w:t>
      </w:r>
      <w:r w:rsidR="00D2325F">
        <w:rPr>
          <w:rFonts w:ascii="Arial" w:hAnsi="Arial" w:cs="Arial"/>
          <w:sz w:val="24"/>
          <w:szCs w:val="24"/>
        </w:rPr>
        <w:t>n by three levels of leadership</w:t>
      </w:r>
      <w:r w:rsidR="00FF3D20">
        <w:rPr>
          <w:rFonts w:ascii="Arial" w:hAnsi="Arial" w:cs="Arial"/>
          <w:sz w:val="24"/>
          <w:szCs w:val="24"/>
        </w:rPr>
        <w:t xml:space="preserve"> starting with the owners/ executives then</w:t>
      </w:r>
      <w:r w:rsidR="00F21DCE">
        <w:rPr>
          <w:rFonts w:ascii="Arial" w:hAnsi="Arial" w:cs="Arial"/>
          <w:sz w:val="24"/>
          <w:szCs w:val="24"/>
        </w:rPr>
        <w:t xml:space="preserve"> on</w:t>
      </w:r>
      <w:r w:rsidR="00A1346F">
        <w:rPr>
          <w:rFonts w:ascii="Arial" w:hAnsi="Arial" w:cs="Arial"/>
          <w:sz w:val="24"/>
          <w:szCs w:val="24"/>
        </w:rPr>
        <w:t xml:space="preserve">to </w:t>
      </w:r>
      <w:r w:rsidR="00C471CC">
        <w:rPr>
          <w:rFonts w:ascii="Arial" w:hAnsi="Arial" w:cs="Arial"/>
          <w:sz w:val="24"/>
          <w:szCs w:val="24"/>
        </w:rPr>
        <w:t>middle management</w:t>
      </w:r>
      <w:r w:rsidR="002246FC">
        <w:rPr>
          <w:rFonts w:ascii="Arial" w:hAnsi="Arial" w:cs="Arial"/>
          <w:sz w:val="24"/>
          <w:szCs w:val="24"/>
        </w:rPr>
        <w:t xml:space="preserve"> and then finally to the supervisors or line managers.</w:t>
      </w:r>
      <w:r w:rsidR="00412ACF">
        <w:rPr>
          <w:rFonts w:ascii="Arial" w:hAnsi="Arial" w:cs="Arial"/>
          <w:sz w:val="24"/>
          <w:szCs w:val="24"/>
        </w:rPr>
        <w:t xml:space="preserve"> This theory focusses more on physical needs rather than job satisfa</w:t>
      </w:r>
      <w:r w:rsidR="00637AB6">
        <w:rPr>
          <w:rFonts w:ascii="Arial" w:hAnsi="Arial" w:cs="Arial"/>
          <w:sz w:val="24"/>
          <w:szCs w:val="24"/>
        </w:rPr>
        <w:t>ction</w:t>
      </w:r>
      <w:r w:rsidR="00342CEB">
        <w:rPr>
          <w:rFonts w:ascii="Arial" w:hAnsi="Arial" w:cs="Arial"/>
          <w:sz w:val="24"/>
          <w:szCs w:val="24"/>
        </w:rPr>
        <w:t xml:space="preserve">. </w:t>
      </w:r>
      <w:r w:rsidR="00EA2813">
        <w:rPr>
          <w:rFonts w:ascii="Arial" w:hAnsi="Arial" w:cs="Arial"/>
          <w:sz w:val="24"/>
          <w:szCs w:val="24"/>
        </w:rPr>
        <w:t>Moving</w:t>
      </w:r>
      <w:r w:rsidR="00342CEB">
        <w:rPr>
          <w:rFonts w:ascii="Arial" w:hAnsi="Arial" w:cs="Arial"/>
          <w:sz w:val="24"/>
          <w:szCs w:val="24"/>
        </w:rPr>
        <w:t xml:space="preserve"> onto</w:t>
      </w:r>
      <w:r w:rsidR="0029568B">
        <w:rPr>
          <w:rFonts w:ascii="Arial" w:hAnsi="Arial" w:cs="Arial"/>
          <w:sz w:val="24"/>
          <w:szCs w:val="24"/>
        </w:rPr>
        <w:t xml:space="preserve"> modern </w:t>
      </w:r>
      <w:r w:rsidR="00BC29B6">
        <w:rPr>
          <w:rFonts w:ascii="Arial" w:hAnsi="Arial" w:cs="Arial"/>
          <w:sz w:val="24"/>
          <w:szCs w:val="24"/>
        </w:rPr>
        <w:t xml:space="preserve">management </w:t>
      </w:r>
      <w:r w:rsidR="0029568B">
        <w:rPr>
          <w:rFonts w:ascii="Arial" w:hAnsi="Arial" w:cs="Arial"/>
          <w:sz w:val="24"/>
          <w:szCs w:val="24"/>
        </w:rPr>
        <w:t>theorie</w:t>
      </w:r>
      <w:r w:rsidR="00916587">
        <w:rPr>
          <w:rFonts w:ascii="Arial" w:hAnsi="Arial" w:cs="Arial"/>
          <w:sz w:val="24"/>
          <w:szCs w:val="24"/>
        </w:rPr>
        <w:t xml:space="preserve">s </w:t>
      </w:r>
      <w:r w:rsidR="00BC29B6">
        <w:rPr>
          <w:rFonts w:ascii="Arial" w:hAnsi="Arial" w:cs="Arial"/>
          <w:sz w:val="24"/>
          <w:szCs w:val="24"/>
        </w:rPr>
        <w:t xml:space="preserve">such as </w:t>
      </w:r>
      <w:r w:rsidR="00391EE1">
        <w:rPr>
          <w:rFonts w:ascii="Arial" w:hAnsi="Arial" w:cs="Arial"/>
          <w:sz w:val="24"/>
          <w:szCs w:val="24"/>
        </w:rPr>
        <w:t>McGregor, Herzberg</w:t>
      </w:r>
      <w:r w:rsidR="00410A0C">
        <w:rPr>
          <w:rFonts w:ascii="Arial" w:hAnsi="Arial" w:cs="Arial"/>
          <w:sz w:val="24"/>
          <w:szCs w:val="24"/>
        </w:rPr>
        <w:t>, Adair</w:t>
      </w:r>
      <w:r w:rsidR="00100129">
        <w:rPr>
          <w:rFonts w:ascii="Arial" w:hAnsi="Arial" w:cs="Arial"/>
          <w:sz w:val="24"/>
          <w:szCs w:val="24"/>
        </w:rPr>
        <w:t>,</w:t>
      </w:r>
      <w:r w:rsidR="00410A0C">
        <w:rPr>
          <w:rFonts w:ascii="Arial" w:hAnsi="Arial" w:cs="Arial"/>
          <w:sz w:val="24"/>
          <w:szCs w:val="24"/>
        </w:rPr>
        <w:t xml:space="preserve"> and Deming</w:t>
      </w:r>
      <w:r w:rsidR="008D3DBB">
        <w:rPr>
          <w:rFonts w:ascii="Arial" w:hAnsi="Arial" w:cs="Arial"/>
          <w:sz w:val="24"/>
          <w:szCs w:val="24"/>
        </w:rPr>
        <w:t>.</w:t>
      </w:r>
      <w:r w:rsidR="00B55E96">
        <w:rPr>
          <w:rFonts w:ascii="Arial" w:hAnsi="Arial" w:cs="Arial"/>
          <w:sz w:val="24"/>
          <w:szCs w:val="24"/>
        </w:rPr>
        <w:t xml:space="preserve"> </w:t>
      </w:r>
      <w:r w:rsidR="00342CEB">
        <w:rPr>
          <w:rFonts w:ascii="Arial" w:hAnsi="Arial" w:cs="Arial"/>
          <w:sz w:val="24"/>
          <w:szCs w:val="24"/>
        </w:rPr>
        <w:t xml:space="preserve"> Modern management theor</w:t>
      </w:r>
      <w:r w:rsidR="00160E84">
        <w:rPr>
          <w:rFonts w:ascii="Arial" w:hAnsi="Arial" w:cs="Arial"/>
          <w:sz w:val="24"/>
          <w:szCs w:val="24"/>
        </w:rPr>
        <w:t xml:space="preserve">y </w:t>
      </w:r>
      <w:r w:rsidR="00EF25E2">
        <w:rPr>
          <w:rFonts w:ascii="Arial" w:hAnsi="Arial" w:cs="Arial"/>
          <w:sz w:val="24"/>
          <w:szCs w:val="24"/>
        </w:rPr>
        <w:t>h</w:t>
      </w:r>
      <w:r w:rsidR="001C2869">
        <w:rPr>
          <w:rFonts w:ascii="Arial" w:hAnsi="Arial" w:cs="Arial"/>
          <w:sz w:val="24"/>
          <w:szCs w:val="24"/>
        </w:rPr>
        <w:t>as a quantitative, system and conting</w:t>
      </w:r>
      <w:r w:rsidR="00983CC0">
        <w:rPr>
          <w:rFonts w:ascii="Arial" w:hAnsi="Arial" w:cs="Arial"/>
          <w:sz w:val="24"/>
          <w:szCs w:val="24"/>
        </w:rPr>
        <w:t>ency approach. McGregor’s X and Y theory</w:t>
      </w:r>
      <w:r w:rsidR="00D81F33">
        <w:rPr>
          <w:rFonts w:ascii="Arial" w:hAnsi="Arial" w:cs="Arial"/>
          <w:sz w:val="24"/>
          <w:szCs w:val="24"/>
        </w:rPr>
        <w:t xml:space="preserve"> concluded two different styles of management </w:t>
      </w:r>
      <w:r w:rsidR="00F82025">
        <w:rPr>
          <w:rFonts w:ascii="Arial" w:hAnsi="Arial" w:cs="Arial"/>
          <w:sz w:val="24"/>
          <w:szCs w:val="24"/>
        </w:rPr>
        <w:t>are guided by their perception of team member motivations. System approach provides</w:t>
      </w:r>
      <w:r w:rsidR="00524AEA">
        <w:rPr>
          <w:rFonts w:ascii="Arial" w:hAnsi="Arial" w:cs="Arial"/>
          <w:sz w:val="24"/>
          <w:szCs w:val="24"/>
        </w:rPr>
        <w:t xml:space="preserve"> a framework for effective interaction of parts of the organisation</w:t>
      </w:r>
      <w:r w:rsidR="00D416C8">
        <w:rPr>
          <w:rFonts w:ascii="Arial" w:hAnsi="Arial" w:cs="Arial"/>
          <w:sz w:val="24"/>
          <w:szCs w:val="24"/>
        </w:rPr>
        <w:t>, including its’ internal and external</w:t>
      </w:r>
      <w:r w:rsidR="00CC1108">
        <w:rPr>
          <w:rFonts w:ascii="Arial" w:hAnsi="Arial" w:cs="Arial"/>
          <w:sz w:val="24"/>
          <w:szCs w:val="24"/>
        </w:rPr>
        <w:t xml:space="preserve"> environment. </w:t>
      </w:r>
      <w:r w:rsidR="00F757D7">
        <w:rPr>
          <w:rFonts w:ascii="Arial" w:hAnsi="Arial" w:cs="Arial"/>
          <w:sz w:val="24"/>
          <w:szCs w:val="24"/>
        </w:rPr>
        <w:t>Contingency approa</w:t>
      </w:r>
      <w:r w:rsidR="0029473F">
        <w:rPr>
          <w:rFonts w:ascii="Arial" w:hAnsi="Arial" w:cs="Arial"/>
          <w:sz w:val="24"/>
          <w:szCs w:val="24"/>
        </w:rPr>
        <w:t>ch is where leaders are flexible and adaptable.</w:t>
      </w:r>
      <w:r w:rsidR="00405489">
        <w:rPr>
          <w:rFonts w:ascii="Arial" w:hAnsi="Arial" w:cs="Arial"/>
          <w:sz w:val="24"/>
          <w:szCs w:val="24"/>
        </w:rPr>
        <w:t xml:space="preserve"> This report will be l</w:t>
      </w:r>
      <w:r w:rsidR="00B55E96">
        <w:rPr>
          <w:rFonts w:ascii="Arial" w:hAnsi="Arial" w:cs="Arial"/>
          <w:sz w:val="24"/>
          <w:szCs w:val="24"/>
        </w:rPr>
        <w:t>ooking at whether value led organisations are more successful</w:t>
      </w:r>
      <w:r w:rsidR="001C142E">
        <w:rPr>
          <w:rFonts w:ascii="Arial" w:hAnsi="Arial" w:cs="Arial"/>
          <w:sz w:val="24"/>
          <w:szCs w:val="24"/>
        </w:rPr>
        <w:t xml:space="preserve"> and the benefits of aligning them to the employees</w:t>
      </w:r>
      <w:r w:rsidR="00191925">
        <w:rPr>
          <w:rFonts w:ascii="Arial" w:hAnsi="Arial" w:cs="Arial"/>
          <w:sz w:val="24"/>
          <w:szCs w:val="24"/>
        </w:rPr>
        <w:t xml:space="preserve"> and what the impact is of them not aligning</w:t>
      </w:r>
      <w:r w:rsidR="00DC595A">
        <w:rPr>
          <w:rFonts w:ascii="Arial" w:hAnsi="Arial" w:cs="Arial"/>
          <w:sz w:val="24"/>
          <w:szCs w:val="24"/>
        </w:rPr>
        <w:t>.</w:t>
      </w:r>
      <w:r w:rsidR="006F1AE3">
        <w:rPr>
          <w:rFonts w:ascii="Arial" w:hAnsi="Arial" w:cs="Arial"/>
          <w:sz w:val="24"/>
          <w:szCs w:val="24"/>
        </w:rPr>
        <w:t xml:space="preserve"> </w:t>
      </w:r>
      <w:r w:rsidR="00754A84">
        <w:rPr>
          <w:rFonts w:ascii="Arial" w:hAnsi="Arial" w:cs="Arial"/>
          <w:sz w:val="24"/>
          <w:szCs w:val="24"/>
        </w:rPr>
        <w:t xml:space="preserve">The benefits to the </w:t>
      </w:r>
      <w:r w:rsidR="00145680">
        <w:rPr>
          <w:rFonts w:ascii="Arial" w:hAnsi="Arial" w:cs="Arial"/>
          <w:sz w:val="24"/>
          <w:szCs w:val="24"/>
        </w:rPr>
        <w:t xml:space="preserve">employee </w:t>
      </w:r>
      <w:r w:rsidR="004C1959">
        <w:rPr>
          <w:rFonts w:ascii="Arial" w:hAnsi="Arial" w:cs="Arial"/>
          <w:sz w:val="24"/>
          <w:szCs w:val="24"/>
        </w:rPr>
        <w:t xml:space="preserve">of aligning </w:t>
      </w:r>
      <w:r w:rsidR="00155BE8">
        <w:rPr>
          <w:rFonts w:ascii="Arial" w:hAnsi="Arial" w:cs="Arial"/>
          <w:sz w:val="24"/>
          <w:szCs w:val="24"/>
        </w:rPr>
        <w:t>the values is</w:t>
      </w:r>
      <w:r w:rsidR="00145680">
        <w:rPr>
          <w:rFonts w:ascii="Arial" w:hAnsi="Arial" w:cs="Arial"/>
          <w:sz w:val="24"/>
          <w:szCs w:val="24"/>
        </w:rPr>
        <w:t xml:space="preserve"> being more engaged in their work </w:t>
      </w:r>
      <w:r w:rsidR="00155BE8">
        <w:rPr>
          <w:rFonts w:ascii="Arial" w:hAnsi="Arial" w:cs="Arial"/>
          <w:sz w:val="24"/>
          <w:szCs w:val="24"/>
        </w:rPr>
        <w:t>resulting in</w:t>
      </w:r>
      <w:r w:rsidR="00145680">
        <w:rPr>
          <w:rFonts w:ascii="Arial" w:hAnsi="Arial" w:cs="Arial"/>
          <w:sz w:val="24"/>
          <w:szCs w:val="24"/>
        </w:rPr>
        <w:t xml:space="preserve"> a better </w:t>
      </w:r>
      <w:r w:rsidR="005151E4">
        <w:rPr>
          <w:rFonts w:ascii="Arial" w:hAnsi="Arial" w:cs="Arial"/>
          <w:sz w:val="24"/>
          <w:szCs w:val="24"/>
        </w:rPr>
        <w:t xml:space="preserve">work </w:t>
      </w:r>
      <w:r w:rsidR="00145680">
        <w:rPr>
          <w:rFonts w:ascii="Arial" w:hAnsi="Arial" w:cs="Arial"/>
          <w:sz w:val="24"/>
          <w:szCs w:val="24"/>
        </w:rPr>
        <w:t>performance</w:t>
      </w:r>
      <w:r w:rsidR="00B47BBA">
        <w:rPr>
          <w:rFonts w:ascii="Arial" w:hAnsi="Arial" w:cs="Arial"/>
          <w:sz w:val="24"/>
          <w:szCs w:val="24"/>
        </w:rPr>
        <w:t xml:space="preserve"> and </w:t>
      </w:r>
      <w:r w:rsidR="006F1680">
        <w:rPr>
          <w:rFonts w:ascii="Arial" w:hAnsi="Arial" w:cs="Arial"/>
          <w:sz w:val="24"/>
          <w:szCs w:val="24"/>
        </w:rPr>
        <w:t xml:space="preserve">them having a feeling of achievement in their role. </w:t>
      </w:r>
      <w:r w:rsidR="00BB2477">
        <w:rPr>
          <w:rFonts w:ascii="Arial" w:hAnsi="Arial" w:cs="Arial"/>
          <w:sz w:val="24"/>
          <w:szCs w:val="24"/>
        </w:rPr>
        <w:t xml:space="preserve">Reviewing </w:t>
      </w:r>
      <w:r w:rsidR="002F6235">
        <w:rPr>
          <w:rFonts w:ascii="Arial" w:hAnsi="Arial" w:cs="Arial"/>
          <w:sz w:val="24"/>
          <w:szCs w:val="24"/>
        </w:rPr>
        <w:t xml:space="preserve">the </w:t>
      </w:r>
      <w:r w:rsidR="00D72026">
        <w:rPr>
          <w:rFonts w:ascii="Arial" w:hAnsi="Arial" w:cs="Arial"/>
          <w:sz w:val="24"/>
          <w:szCs w:val="24"/>
        </w:rPr>
        <w:t xml:space="preserve">evidence </w:t>
      </w:r>
      <w:r w:rsidR="009F09CC">
        <w:rPr>
          <w:rFonts w:ascii="Arial" w:hAnsi="Arial" w:cs="Arial"/>
          <w:sz w:val="24"/>
          <w:szCs w:val="24"/>
        </w:rPr>
        <w:t>and</w:t>
      </w:r>
      <w:r w:rsidR="00BB2477">
        <w:rPr>
          <w:rFonts w:ascii="Arial" w:hAnsi="Arial" w:cs="Arial"/>
          <w:sz w:val="24"/>
          <w:szCs w:val="24"/>
        </w:rPr>
        <w:t xml:space="preserve"> implement</w:t>
      </w:r>
      <w:r w:rsidR="009F09CC">
        <w:rPr>
          <w:rFonts w:ascii="Arial" w:hAnsi="Arial" w:cs="Arial"/>
          <w:sz w:val="24"/>
          <w:szCs w:val="24"/>
        </w:rPr>
        <w:t xml:space="preserve">ing </w:t>
      </w:r>
      <w:r w:rsidR="00157E77">
        <w:rPr>
          <w:rFonts w:ascii="Arial" w:hAnsi="Arial" w:cs="Arial"/>
          <w:sz w:val="24"/>
          <w:szCs w:val="24"/>
        </w:rPr>
        <w:t>which</w:t>
      </w:r>
      <w:r w:rsidR="00B92AD2">
        <w:rPr>
          <w:rFonts w:ascii="Arial" w:hAnsi="Arial" w:cs="Arial"/>
          <w:sz w:val="24"/>
          <w:szCs w:val="24"/>
        </w:rPr>
        <w:t xml:space="preserve"> management theory</w:t>
      </w:r>
      <w:r w:rsidR="00157E77">
        <w:rPr>
          <w:rFonts w:ascii="Arial" w:hAnsi="Arial" w:cs="Arial"/>
          <w:sz w:val="24"/>
          <w:szCs w:val="24"/>
        </w:rPr>
        <w:t xml:space="preserve"> is </w:t>
      </w:r>
      <w:r w:rsidR="00EE764D">
        <w:rPr>
          <w:rFonts w:ascii="Arial" w:hAnsi="Arial" w:cs="Arial"/>
          <w:sz w:val="24"/>
          <w:szCs w:val="24"/>
        </w:rPr>
        <w:t xml:space="preserve">more suitable to the </w:t>
      </w:r>
      <w:r w:rsidR="00552448">
        <w:rPr>
          <w:rFonts w:ascii="Arial" w:hAnsi="Arial" w:cs="Arial"/>
          <w:sz w:val="24"/>
          <w:szCs w:val="24"/>
        </w:rPr>
        <w:t>organisation.</w:t>
      </w:r>
    </w:p>
    <w:p w14:paraId="6BF71054" w14:textId="77777777" w:rsidR="00C31337" w:rsidRPr="00A81FD9" w:rsidRDefault="00C31337" w:rsidP="00C31337">
      <w:pPr>
        <w:rPr>
          <w:rFonts w:ascii="Arial" w:hAnsi="Arial" w:cs="Arial"/>
        </w:rPr>
      </w:pPr>
    </w:p>
    <w:p w14:paraId="70D411F3" w14:textId="77777777" w:rsidR="00453289" w:rsidRDefault="00453289" w:rsidP="00A959B4">
      <w:pPr>
        <w:rPr>
          <w:rFonts w:cstheme="majorHAnsi"/>
        </w:rPr>
      </w:pPr>
      <w:bookmarkStart w:id="3" w:name="_Toc58165107"/>
      <w:bookmarkStart w:id="4" w:name="_Toc58165177"/>
    </w:p>
    <w:p w14:paraId="28B7919A" w14:textId="77777777" w:rsidR="00453289" w:rsidRDefault="00453289" w:rsidP="00A959B4">
      <w:pPr>
        <w:rPr>
          <w:rFonts w:cstheme="majorHAnsi"/>
        </w:rPr>
      </w:pPr>
    </w:p>
    <w:p w14:paraId="799C824D" w14:textId="77777777" w:rsidR="00453289" w:rsidRDefault="00453289" w:rsidP="00A959B4">
      <w:pPr>
        <w:rPr>
          <w:rFonts w:cstheme="majorHAnsi"/>
        </w:rPr>
      </w:pPr>
    </w:p>
    <w:p w14:paraId="1B6A3A23" w14:textId="77777777" w:rsidR="00453289" w:rsidRDefault="00453289" w:rsidP="00A959B4">
      <w:pPr>
        <w:rPr>
          <w:rFonts w:cstheme="majorHAnsi"/>
        </w:rPr>
      </w:pPr>
    </w:p>
    <w:p w14:paraId="55CCA5CE" w14:textId="77777777" w:rsidR="00453289" w:rsidRDefault="00453289" w:rsidP="00A959B4">
      <w:pPr>
        <w:rPr>
          <w:rFonts w:cstheme="majorHAnsi"/>
        </w:rPr>
      </w:pPr>
    </w:p>
    <w:p w14:paraId="07BCEDAB" w14:textId="77777777" w:rsidR="00453289" w:rsidRDefault="00453289" w:rsidP="00A959B4">
      <w:pPr>
        <w:rPr>
          <w:rFonts w:cstheme="majorHAnsi"/>
        </w:rPr>
      </w:pPr>
    </w:p>
    <w:p w14:paraId="08BCA640" w14:textId="77777777" w:rsidR="00453289" w:rsidRDefault="00453289" w:rsidP="00A959B4">
      <w:pPr>
        <w:rPr>
          <w:rFonts w:cstheme="majorHAnsi"/>
        </w:rPr>
      </w:pPr>
    </w:p>
    <w:p w14:paraId="3E9C2139" w14:textId="77777777" w:rsidR="00453289" w:rsidRDefault="00453289" w:rsidP="00A959B4">
      <w:pPr>
        <w:rPr>
          <w:rFonts w:cstheme="majorHAnsi"/>
        </w:rPr>
      </w:pPr>
    </w:p>
    <w:p w14:paraId="2C94F3CE" w14:textId="77777777" w:rsidR="00453289" w:rsidRDefault="00453289" w:rsidP="00A959B4">
      <w:pPr>
        <w:rPr>
          <w:rFonts w:cstheme="majorHAnsi"/>
        </w:rPr>
      </w:pPr>
    </w:p>
    <w:p w14:paraId="3C5C2566" w14:textId="77777777" w:rsidR="00453289" w:rsidRDefault="00453289" w:rsidP="00A959B4">
      <w:pPr>
        <w:rPr>
          <w:rFonts w:cstheme="majorHAnsi"/>
        </w:rPr>
      </w:pPr>
    </w:p>
    <w:p w14:paraId="2953FBE6" w14:textId="77777777" w:rsidR="00453289" w:rsidRDefault="00453289" w:rsidP="00A959B4">
      <w:pPr>
        <w:rPr>
          <w:rFonts w:cstheme="majorHAnsi"/>
        </w:rPr>
      </w:pPr>
    </w:p>
    <w:p w14:paraId="360ADCF9" w14:textId="77777777" w:rsidR="00453289" w:rsidRDefault="00453289" w:rsidP="00A959B4">
      <w:pPr>
        <w:rPr>
          <w:rFonts w:cstheme="majorHAnsi"/>
        </w:rPr>
      </w:pPr>
    </w:p>
    <w:p w14:paraId="7907DCC3" w14:textId="15F368DE" w:rsidR="00AF0BBF" w:rsidRPr="00A959B4" w:rsidRDefault="00CB659F" w:rsidP="00A959B4">
      <w:pPr>
        <w:rPr>
          <w:rFonts w:ascii="Arial" w:eastAsiaTheme="majorEastAsia" w:hAnsi="Arial" w:cs="Arial"/>
          <w:color w:val="2F5496" w:themeColor="accent1" w:themeShade="BF"/>
          <w:sz w:val="24"/>
          <w:szCs w:val="24"/>
        </w:rPr>
      </w:pPr>
      <w:r w:rsidRPr="00DA2A89">
        <w:rPr>
          <w:rFonts w:ascii="Arial" w:hAnsi="Arial" w:cs="Arial"/>
          <w:sz w:val="28"/>
          <w:szCs w:val="28"/>
        </w:rPr>
        <w:lastRenderedPageBreak/>
        <w:t>2.0 Main Findings</w:t>
      </w:r>
      <w:r w:rsidR="00CD434F" w:rsidRPr="00DA2A89">
        <w:rPr>
          <w:rFonts w:ascii="Arial" w:hAnsi="Arial" w:cs="Arial"/>
          <w:sz w:val="28"/>
          <w:szCs w:val="28"/>
        </w:rPr>
        <w:t>.</w:t>
      </w:r>
      <w:bookmarkEnd w:id="3"/>
      <w:bookmarkEnd w:id="4"/>
    </w:p>
    <w:p w14:paraId="125669DA" w14:textId="287EE256" w:rsidR="0084147D" w:rsidRPr="00E71C89" w:rsidRDefault="00BF2545" w:rsidP="00E71C89">
      <w:pPr>
        <w:rPr>
          <w:rFonts w:ascii="Arial" w:hAnsi="Arial" w:cs="Arial"/>
          <w:sz w:val="24"/>
          <w:szCs w:val="24"/>
        </w:rPr>
      </w:pPr>
      <w:r>
        <w:rPr>
          <w:rFonts w:ascii="Arial" w:hAnsi="Arial" w:cs="Arial"/>
          <w:sz w:val="24"/>
          <w:szCs w:val="24"/>
        </w:rPr>
        <w:t>The organisation</w:t>
      </w:r>
      <w:r w:rsidR="000C5648">
        <w:rPr>
          <w:rFonts w:ascii="Arial" w:hAnsi="Arial" w:cs="Arial"/>
          <w:sz w:val="24"/>
          <w:szCs w:val="24"/>
        </w:rPr>
        <w:t xml:space="preserve"> being researched is Dyfed-Powys </w:t>
      </w:r>
      <w:r w:rsidR="000C5648" w:rsidRPr="00EE7652">
        <w:rPr>
          <w:rFonts w:ascii="Arial" w:hAnsi="Arial" w:cs="Arial"/>
          <w:sz w:val="24"/>
          <w:szCs w:val="24"/>
        </w:rPr>
        <w:t>police</w:t>
      </w:r>
      <w:r w:rsidR="00593C19">
        <w:rPr>
          <w:rFonts w:ascii="Arial" w:hAnsi="Arial" w:cs="Arial"/>
          <w:sz w:val="24"/>
          <w:szCs w:val="24"/>
        </w:rPr>
        <w:t>, this</w:t>
      </w:r>
      <w:r w:rsidR="00EE7652" w:rsidRPr="00EE7652">
        <w:rPr>
          <w:rFonts w:ascii="Arial" w:hAnsi="Arial" w:cs="Arial"/>
          <w:sz w:val="24"/>
          <w:szCs w:val="24"/>
        </w:rPr>
        <w:t xml:space="preserve"> is the largest geographical police force in England and Wales. It has a proud and committed workforce and a first-class reputation for tackling crime.</w:t>
      </w:r>
      <w:r w:rsidR="009C421F">
        <w:rPr>
          <w:rFonts w:ascii="Arial" w:hAnsi="Arial" w:cs="Arial"/>
          <w:sz w:val="24"/>
          <w:szCs w:val="24"/>
        </w:rPr>
        <w:t xml:space="preserve"> </w:t>
      </w:r>
      <w:r w:rsidR="005D583A" w:rsidRPr="005D583A">
        <w:rPr>
          <w:rFonts w:ascii="Arial" w:hAnsi="Arial" w:cs="Arial"/>
          <w:sz w:val="24"/>
          <w:szCs w:val="24"/>
        </w:rPr>
        <w:t>The force has invested significantly in digital policing, providing frontline officers and PCSOs with access to force systems through mobile data terminals and body worn video cameras, as well as introducing vehicle-based telematics to enhance incident response.</w:t>
      </w:r>
      <w:r w:rsidR="00592A8C">
        <w:rPr>
          <w:rFonts w:ascii="Arial" w:hAnsi="Arial" w:cs="Arial"/>
          <w:sz w:val="24"/>
          <w:szCs w:val="24"/>
        </w:rPr>
        <w:t xml:space="preserve"> </w:t>
      </w:r>
      <w:r w:rsidR="00592A8C" w:rsidRPr="00592A8C">
        <w:rPr>
          <w:rFonts w:ascii="Arial" w:hAnsi="Arial" w:cs="Arial"/>
          <w:sz w:val="24"/>
          <w:szCs w:val="24"/>
        </w:rPr>
        <w:t>The force experienced significant changes to its chief officer team during 2016-17, but now has stable executive leadership and clear strategic direction, evidenced through improved assessments from external regulators.</w:t>
      </w:r>
      <w:r w:rsidR="0086098F">
        <w:rPr>
          <w:rFonts w:ascii="Arial" w:hAnsi="Arial" w:cs="Arial"/>
          <w:sz w:val="24"/>
          <w:szCs w:val="24"/>
        </w:rPr>
        <w:t xml:space="preserve"> </w:t>
      </w:r>
      <w:r w:rsidR="0003446F">
        <w:rPr>
          <w:rFonts w:ascii="Arial" w:hAnsi="Arial" w:cs="Arial"/>
          <w:sz w:val="24"/>
          <w:szCs w:val="24"/>
        </w:rPr>
        <w:t>(</w:t>
      </w:r>
      <w:r w:rsidR="00C230A3">
        <w:rPr>
          <w:rFonts w:ascii="Arial" w:hAnsi="Arial" w:cs="Arial"/>
          <w:sz w:val="24"/>
          <w:szCs w:val="24"/>
        </w:rPr>
        <w:t>Justiceinspectorates</w:t>
      </w:r>
      <w:r w:rsidR="004C2154">
        <w:rPr>
          <w:rFonts w:ascii="Arial" w:hAnsi="Arial" w:cs="Arial"/>
          <w:sz w:val="24"/>
          <w:szCs w:val="24"/>
        </w:rPr>
        <w:t>.gov.uk, 2018).</w:t>
      </w:r>
      <w:r w:rsidR="00C30320">
        <w:rPr>
          <w:rFonts w:ascii="Arial" w:hAnsi="Arial" w:cs="Arial"/>
          <w:sz w:val="24"/>
          <w:szCs w:val="24"/>
        </w:rPr>
        <w:t xml:space="preserve"> </w:t>
      </w:r>
      <w:r w:rsidR="00A959B4">
        <w:rPr>
          <w:rFonts w:ascii="Arial" w:hAnsi="Arial" w:cs="Arial"/>
          <w:sz w:val="24"/>
          <w:szCs w:val="24"/>
        </w:rPr>
        <w:t xml:space="preserve">                                                                                                                   </w:t>
      </w:r>
      <w:r w:rsidR="00ED556E">
        <w:rPr>
          <w:rFonts w:ascii="Arial" w:hAnsi="Arial" w:cs="Arial"/>
          <w:sz w:val="24"/>
          <w:szCs w:val="24"/>
        </w:rPr>
        <w:t>Looking at their Values, Beliefs</w:t>
      </w:r>
      <w:r w:rsidR="004E06BC">
        <w:rPr>
          <w:rFonts w:ascii="Arial" w:hAnsi="Arial" w:cs="Arial"/>
          <w:sz w:val="24"/>
          <w:szCs w:val="24"/>
        </w:rPr>
        <w:t>, Attitudes</w:t>
      </w:r>
      <w:r w:rsidR="004F52EB">
        <w:rPr>
          <w:rFonts w:ascii="Arial" w:hAnsi="Arial" w:cs="Arial"/>
          <w:sz w:val="24"/>
          <w:szCs w:val="24"/>
        </w:rPr>
        <w:t>,</w:t>
      </w:r>
      <w:r w:rsidR="004E06BC">
        <w:rPr>
          <w:rFonts w:ascii="Arial" w:hAnsi="Arial" w:cs="Arial"/>
          <w:sz w:val="24"/>
          <w:szCs w:val="24"/>
        </w:rPr>
        <w:t xml:space="preserve"> and culture of the organisation</w:t>
      </w:r>
      <w:r w:rsidR="0065138E">
        <w:rPr>
          <w:rFonts w:ascii="Arial" w:hAnsi="Arial" w:cs="Arial"/>
          <w:sz w:val="24"/>
          <w:szCs w:val="24"/>
        </w:rPr>
        <w:t xml:space="preserve"> the report shows </w:t>
      </w:r>
      <w:r w:rsidR="006D035B">
        <w:rPr>
          <w:rFonts w:ascii="Arial" w:hAnsi="Arial" w:cs="Arial"/>
          <w:sz w:val="24"/>
          <w:szCs w:val="24"/>
        </w:rPr>
        <w:t xml:space="preserve">this </w:t>
      </w:r>
      <w:r w:rsidR="004F52EB">
        <w:rPr>
          <w:rFonts w:ascii="Arial" w:hAnsi="Arial" w:cs="Arial"/>
          <w:sz w:val="24"/>
          <w:szCs w:val="24"/>
        </w:rPr>
        <w:t>using</w:t>
      </w:r>
      <w:r w:rsidR="006D035B">
        <w:rPr>
          <w:rFonts w:ascii="Arial" w:hAnsi="Arial" w:cs="Arial"/>
          <w:sz w:val="24"/>
          <w:szCs w:val="24"/>
        </w:rPr>
        <w:t xml:space="preserve"> the Belief</w:t>
      </w:r>
      <w:r w:rsidR="00440955">
        <w:rPr>
          <w:rFonts w:ascii="Arial" w:hAnsi="Arial" w:cs="Arial"/>
          <w:sz w:val="24"/>
          <w:szCs w:val="24"/>
        </w:rPr>
        <w:t xml:space="preserve">/ Results </w:t>
      </w:r>
      <w:r w:rsidR="006D035B">
        <w:rPr>
          <w:rFonts w:ascii="Arial" w:hAnsi="Arial" w:cs="Arial"/>
          <w:sz w:val="24"/>
          <w:szCs w:val="24"/>
        </w:rPr>
        <w:t>Pyramid</w:t>
      </w:r>
      <w:r w:rsidR="004F52EB">
        <w:rPr>
          <w:rFonts w:ascii="Arial" w:hAnsi="Arial" w:cs="Arial"/>
          <w:sz w:val="24"/>
          <w:szCs w:val="24"/>
        </w:rPr>
        <w:t xml:space="preserve"> Model.</w:t>
      </w:r>
      <w:r w:rsidR="00A85D8B">
        <w:rPr>
          <w:rFonts w:ascii="Arial" w:hAnsi="Arial" w:cs="Arial"/>
          <w:sz w:val="24"/>
          <w:szCs w:val="24"/>
        </w:rPr>
        <w:t xml:space="preserve"> The four components of the pyramid are experiences, beliefs</w:t>
      </w:r>
      <w:r w:rsidR="00911EBA">
        <w:rPr>
          <w:rFonts w:ascii="Arial" w:hAnsi="Arial" w:cs="Arial"/>
          <w:sz w:val="24"/>
          <w:szCs w:val="24"/>
        </w:rPr>
        <w:t>, actions, and results. The experiences that occur within an organisation</w:t>
      </w:r>
      <w:r w:rsidR="00905065">
        <w:rPr>
          <w:rFonts w:ascii="Arial" w:hAnsi="Arial" w:cs="Arial"/>
          <w:sz w:val="24"/>
          <w:szCs w:val="24"/>
        </w:rPr>
        <w:t xml:space="preserve"> support certain beliefs. Those beliefs lead to specific actions which in turn drive results.</w:t>
      </w:r>
      <w:r w:rsidR="006702BB">
        <w:rPr>
          <w:rFonts w:ascii="Arial" w:hAnsi="Arial" w:cs="Arial"/>
          <w:sz w:val="24"/>
          <w:szCs w:val="24"/>
        </w:rPr>
        <w:t xml:space="preserve"> Gleeson (2016</w:t>
      </w:r>
      <w:r w:rsidR="006702BB" w:rsidRPr="007A14EB">
        <w:rPr>
          <w:rFonts w:ascii="Arial" w:hAnsi="Arial" w:cs="Arial"/>
          <w:sz w:val="24"/>
          <w:szCs w:val="24"/>
        </w:rPr>
        <w:t>)</w:t>
      </w:r>
      <w:r w:rsidR="00EC68A5" w:rsidRPr="007A14EB">
        <w:rPr>
          <w:rFonts w:ascii="Arial" w:hAnsi="Arial" w:cs="Arial"/>
          <w:sz w:val="24"/>
          <w:szCs w:val="24"/>
        </w:rPr>
        <w:t xml:space="preserve">. </w:t>
      </w:r>
      <w:r w:rsidR="007A14EB" w:rsidRPr="007A14EB">
        <w:rPr>
          <w:rFonts w:ascii="Arial" w:hAnsi="Arial" w:cs="Arial"/>
          <w:sz w:val="24"/>
          <w:szCs w:val="24"/>
        </w:rPr>
        <w:t>Starting at the bottom, leaders need to keep the working environment motivated for them to have a sense of belonging and feel part of a team. The next level is the values th</w:t>
      </w:r>
      <w:r w:rsidR="001151A8">
        <w:rPr>
          <w:rFonts w:ascii="Arial" w:hAnsi="Arial" w:cs="Arial"/>
          <w:sz w:val="24"/>
          <w:szCs w:val="24"/>
        </w:rPr>
        <w:t>ey</w:t>
      </w:r>
      <w:r w:rsidR="007A14EB" w:rsidRPr="007A14EB">
        <w:rPr>
          <w:rFonts w:ascii="Arial" w:hAnsi="Arial" w:cs="Arial"/>
          <w:sz w:val="24"/>
          <w:szCs w:val="24"/>
        </w:rPr>
        <w:t xml:space="preserve"> believe in putting into the workplace </w:t>
      </w:r>
      <w:r w:rsidR="005F7933">
        <w:rPr>
          <w:rFonts w:ascii="Arial" w:hAnsi="Arial" w:cs="Arial"/>
          <w:sz w:val="24"/>
          <w:szCs w:val="24"/>
        </w:rPr>
        <w:t>which are accountable, fai</w:t>
      </w:r>
      <w:r w:rsidR="00580FE1">
        <w:rPr>
          <w:rFonts w:ascii="Arial" w:hAnsi="Arial" w:cs="Arial"/>
          <w:sz w:val="24"/>
          <w:szCs w:val="24"/>
        </w:rPr>
        <w:t xml:space="preserve">r, selfless </w:t>
      </w:r>
      <w:r w:rsidR="00AD3A7B">
        <w:rPr>
          <w:rFonts w:ascii="Arial" w:hAnsi="Arial" w:cs="Arial"/>
          <w:sz w:val="24"/>
          <w:szCs w:val="24"/>
        </w:rPr>
        <w:t>and demonstrating openness, leadership</w:t>
      </w:r>
      <w:r w:rsidR="00461F72">
        <w:rPr>
          <w:rFonts w:ascii="Arial" w:hAnsi="Arial" w:cs="Arial"/>
          <w:sz w:val="24"/>
          <w:szCs w:val="24"/>
        </w:rPr>
        <w:t>,</w:t>
      </w:r>
      <w:r w:rsidR="00AD3A7B">
        <w:rPr>
          <w:rFonts w:ascii="Arial" w:hAnsi="Arial" w:cs="Arial"/>
          <w:sz w:val="24"/>
          <w:szCs w:val="24"/>
        </w:rPr>
        <w:t xml:space="preserve"> and </w:t>
      </w:r>
      <w:r w:rsidR="007A14EB" w:rsidRPr="007A14EB">
        <w:rPr>
          <w:rFonts w:ascii="Arial" w:hAnsi="Arial" w:cs="Arial"/>
          <w:sz w:val="24"/>
          <w:szCs w:val="24"/>
        </w:rPr>
        <w:t>respect,</w:t>
      </w:r>
      <w:r w:rsidR="00951F49">
        <w:rPr>
          <w:rFonts w:ascii="Arial" w:hAnsi="Arial" w:cs="Arial"/>
          <w:sz w:val="24"/>
          <w:szCs w:val="24"/>
        </w:rPr>
        <w:t xml:space="preserve"> </w:t>
      </w:r>
      <w:r w:rsidR="009530A2">
        <w:rPr>
          <w:rFonts w:ascii="Arial" w:hAnsi="Arial" w:cs="Arial"/>
          <w:sz w:val="24"/>
          <w:szCs w:val="24"/>
        </w:rPr>
        <w:t>implementing</w:t>
      </w:r>
      <w:r w:rsidR="00951F49">
        <w:rPr>
          <w:rFonts w:ascii="Arial" w:hAnsi="Arial" w:cs="Arial"/>
          <w:sz w:val="24"/>
          <w:szCs w:val="24"/>
        </w:rPr>
        <w:t xml:space="preserve"> it with integrity, objectivity</w:t>
      </w:r>
      <w:r w:rsidR="00461F72">
        <w:rPr>
          <w:rFonts w:ascii="Arial" w:hAnsi="Arial" w:cs="Arial"/>
          <w:sz w:val="24"/>
          <w:szCs w:val="24"/>
        </w:rPr>
        <w:t>,</w:t>
      </w:r>
      <w:r w:rsidR="00951F49">
        <w:rPr>
          <w:rFonts w:ascii="Arial" w:hAnsi="Arial" w:cs="Arial"/>
          <w:sz w:val="24"/>
          <w:szCs w:val="24"/>
        </w:rPr>
        <w:t xml:space="preserve"> and honest</w:t>
      </w:r>
      <w:r w:rsidR="00A929B1">
        <w:rPr>
          <w:rFonts w:ascii="Arial" w:hAnsi="Arial" w:cs="Arial"/>
          <w:sz w:val="24"/>
          <w:szCs w:val="24"/>
        </w:rPr>
        <w:t>y.</w:t>
      </w:r>
      <w:r w:rsidR="007A14EB" w:rsidRPr="007A14EB">
        <w:rPr>
          <w:rFonts w:ascii="Arial" w:hAnsi="Arial" w:cs="Arial"/>
          <w:sz w:val="24"/>
          <w:szCs w:val="24"/>
        </w:rPr>
        <w:t xml:space="preserve"> Moving onto the next level, results will be achieved by staff engaging with the organisation by discussing, challenging, and influencing, to work towards a strategic goal.</w:t>
      </w:r>
      <w:r w:rsidR="00CE4D1F">
        <w:rPr>
          <w:rFonts w:ascii="Arial" w:hAnsi="Arial" w:cs="Arial"/>
          <w:sz w:val="24"/>
          <w:szCs w:val="24"/>
        </w:rPr>
        <w:t xml:space="preserve"> Dyfed-Powys.police.uk (2020).</w:t>
      </w:r>
      <w:r w:rsidR="007817AA">
        <w:rPr>
          <w:rFonts w:ascii="Arial" w:hAnsi="Arial" w:cs="Arial"/>
          <w:sz w:val="24"/>
          <w:szCs w:val="24"/>
        </w:rPr>
        <w:t xml:space="preserve"> The code of Ethics sets out the principles and standards of behaviours</w:t>
      </w:r>
      <w:r w:rsidR="0053330C">
        <w:rPr>
          <w:rFonts w:ascii="Arial" w:hAnsi="Arial" w:cs="Arial"/>
          <w:sz w:val="24"/>
          <w:szCs w:val="24"/>
        </w:rPr>
        <w:t xml:space="preserve"> that will promote, reinforce</w:t>
      </w:r>
      <w:r w:rsidR="0001249F">
        <w:rPr>
          <w:rFonts w:ascii="Arial" w:hAnsi="Arial" w:cs="Arial"/>
          <w:sz w:val="24"/>
          <w:szCs w:val="24"/>
        </w:rPr>
        <w:t>,</w:t>
      </w:r>
      <w:r w:rsidR="0053330C">
        <w:rPr>
          <w:rFonts w:ascii="Arial" w:hAnsi="Arial" w:cs="Arial"/>
          <w:sz w:val="24"/>
          <w:szCs w:val="24"/>
        </w:rPr>
        <w:t xml:space="preserve"> and support</w:t>
      </w:r>
      <w:r w:rsidR="00150544">
        <w:rPr>
          <w:rFonts w:ascii="Arial" w:hAnsi="Arial" w:cs="Arial"/>
          <w:sz w:val="24"/>
          <w:szCs w:val="24"/>
        </w:rPr>
        <w:t xml:space="preserve"> to</w:t>
      </w:r>
      <w:r w:rsidR="0053330C">
        <w:rPr>
          <w:rFonts w:ascii="Arial" w:hAnsi="Arial" w:cs="Arial"/>
          <w:sz w:val="24"/>
          <w:szCs w:val="24"/>
        </w:rPr>
        <w:t xml:space="preserve"> the highest standard</w:t>
      </w:r>
      <w:r w:rsidR="00150544">
        <w:rPr>
          <w:rFonts w:ascii="Arial" w:hAnsi="Arial" w:cs="Arial"/>
          <w:sz w:val="24"/>
          <w:szCs w:val="24"/>
        </w:rPr>
        <w:t>s</w:t>
      </w:r>
      <w:r w:rsidR="00666E03">
        <w:rPr>
          <w:rFonts w:ascii="Arial" w:hAnsi="Arial" w:cs="Arial"/>
          <w:sz w:val="24"/>
          <w:szCs w:val="24"/>
        </w:rPr>
        <w:t>.</w:t>
      </w:r>
      <w:r w:rsidR="007A14EB" w:rsidRPr="007A14EB">
        <w:rPr>
          <w:rFonts w:ascii="Arial" w:hAnsi="Arial" w:cs="Arial"/>
          <w:sz w:val="24"/>
          <w:szCs w:val="24"/>
        </w:rPr>
        <w:t xml:space="preserve"> </w:t>
      </w:r>
      <w:r w:rsidR="00BD42D9">
        <w:rPr>
          <w:rFonts w:ascii="Arial" w:hAnsi="Arial" w:cs="Arial"/>
          <w:sz w:val="24"/>
          <w:szCs w:val="24"/>
        </w:rPr>
        <w:t>It also requires everyone</w:t>
      </w:r>
      <w:r w:rsidR="00735B45">
        <w:rPr>
          <w:rFonts w:ascii="Arial" w:hAnsi="Arial" w:cs="Arial"/>
          <w:sz w:val="24"/>
          <w:szCs w:val="24"/>
        </w:rPr>
        <w:t xml:space="preserve"> in policing to prevent unprofessional conduct by questioning behaviour which falls below</w:t>
      </w:r>
      <w:r w:rsidR="001A6EE5">
        <w:rPr>
          <w:rFonts w:ascii="Arial" w:hAnsi="Arial" w:cs="Arial"/>
          <w:sz w:val="24"/>
          <w:szCs w:val="24"/>
        </w:rPr>
        <w:t xml:space="preserve"> expected</w:t>
      </w:r>
      <w:r w:rsidR="0001249F">
        <w:rPr>
          <w:rFonts w:ascii="Arial" w:hAnsi="Arial" w:cs="Arial"/>
          <w:sz w:val="24"/>
          <w:szCs w:val="24"/>
        </w:rPr>
        <w:t xml:space="preserve"> standards.</w:t>
      </w:r>
      <w:r w:rsidR="0013785F">
        <w:rPr>
          <w:rFonts w:ascii="Arial" w:hAnsi="Arial" w:cs="Arial"/>
          <w:sz w:val="24"/>
          <w:szCs w:val="24"/>
        </w:rPr>
        <w:t xml:space="preserve"> Actively seeking to promote Equality and Diversity standards</w:t>
      </w:r>
      <w:r w:rsidR="00405A91">
        <w:rPr>
          <w:rFonts w:ascii="Arial" w:hAnsi="Arial" w:cs="Arial"/>
          <w:sz w:val="24"/>
          <w:szCs w:val="24"/>
        </w:rPr>
        <w:t xml:space="preserve"> treating people fairly and with respect</w:t>
      </w:r>
      <w:r w:rsidR="00D05A57">
        <w:rPr>
          <w:rFonts w:ascii="Arial" w:hAnsi="Arial" w:cs="Arial"/>
          <w:sz w:val="24"/>
          <w:szCs w:val="24"/>
        </w:rPr>
        <w:t xml:space="preserve"> and not discriminating unlawfully, showing compassion</w:t>
      </w:r>
      <w:r w:rsidR="00926EA4">
        <w:rPr>
          <w:rFonts w:ascii="Arial" w:hAnsi="Arial" w:cs="Arial"/>
          <w:sz w:val="24"/>
          <w:szCs w:val="24"/>
        </w:rPr>
        <w:t xml:space="preserve"> and empathy by treating people according to their needs.</w:t>
      </w:r>
      <w:r w:rsidR="00685741">
        <w:rPr>
          <w:rFonts w:ascii="Arial" w:hAnsi="Arial" w:cs="Arial"/>
          <w:sz w:val="24"/>
          <w:szCs w:val="24"/>
        </w:rPr>
        <w:t xml:space="preserve"> (College</w:t>
      </w:r>
      <w:r w:rsidR="00106F21">
        <w:rPr>
          <w:rFonts w:ascii="Arial" w:hAnsi="Arial" w:cs="Arial"/>
          <w:sz w:val="24"/>
          <w:szCs w:val="24"/>
        </w:rPr>
        <w:t xml:space="preserve"> of </w:t>
      </w:r>
      <w:r w:rsidR="00E037C3">
        <w:rPr>
          <w:rFonts w:ascii="Arial" w:hAnsi="Arial" w:cs="Arial"/>
          <w:sz w:val="24"/>
          <w:szCs w:val="24"/>
        </w:rPr>
        <w:t>P</w:t>
      </w:r>
      <w:r w:rsidR="00106F21">
        <w:rPr>
          <w:rFonts w:ascii="Arial" w:hAnsi="Arial" w:cs="Arial"/>
          <w:sz w:val="24"/>
          <w:szCs w:val="24"/>
        </w:rPr>
        <w:t>olicing</w:t>
      </w:r>
      <w:r w:rsidR="00685741">
        <w:rPr>
          <w:rFonts w:ascii="Arial" w:hAnsi="Arial" w:cs="Arial"/>
          <w:sz w:val="24"/>
          <w:szCs w:val="24"/>
        </w:rPr>
        <w:t>, 2014).</w:t>
      </w:r>
      <w:r w:rsidR="00E71C89">
        <w:rPr>
          <w:rFonts w:ascii="Arial" w:hAnsi="Arial" w:cs="Arial"/>
          <w:sz w:val="24"/>
          <w:szCs w:val="24"/>
        </w:rPr>
        <w:t xml:space="preserve">    </w:t>
      </w:r>
      <w:r w:rsidR="00462288">
        <w:rPr>
          <w:rFonts w:ascii="Arial" w:hAnsi="Arial" w:cs="Arial"/>
          <w:sz w:val="24"/>
          <w:szCs w:val="24"/>
        </w:rPr>
        <w:t xml:space="preserve">                                               </w:t>
      </w:r>
      <w:r w:rsidR="00BE5AB3">
        <w:rPr>
          <w:rFonts w:ascii="Arial" w:hAnsi="Arial" w:cs="Arial"/>
          <w:sz w:val="24"/>
          <w:szCs w:val="24"/>
        </w:rPr>
        <w:t xml:space="preserve">Promoting the right culture </w:t>
      </w:r>
      <w:r w:rsidR="007A5E6F">
        <w:rPr>
          <w:rFonts w:ascii="Arial" w:hAnsi="Arial" w:cs="Arial"/>
          <w:sz w:val="24"/>
          <w:szCs w:val="24"/>
        </w:rPr>
        <w:t>involving procedural justice, which</w:t>
      </w:r>
      <w:r w:rsidR="002F2AA9">
        <w:rPr>
          <w:rFonts w:ascii="Arial" w:hAnsi="Arial" w:cs="Arial"/>
          <w:sz w:val="24"/>
          <w:szCs w:val="24"/>
        </w:rPr>
        <w:t xml:space="preserve"> describes police contact with </w:t>
      </w:r>
      <w:r w:rsidR="008706D7">
        <w:rPr>
          <w:rFonts w:ascii="Arial" w:hAnsi="Arial" w:cs="Arial"/>
          <w:sz w:val="24"/>
          <w:szCs w:val="24"/>
        </w:rPr>
        <w:t>colleagues, partners and the public that is fair and respectful</w:t>
      </w:r>
      <w:r w:rsidR="00051457">
        <w:rPr>
          <w:rFonts w:ascii="Arial" w:hAnsi="Arial" w:cs="Arial"/>
          <w:sz w:val="24"/>
          <w:szCs w:val="24"/>
        </w:rPr>
        <w:t>. This involves treating people fairly and with dignity</w:t>
      </w:r>
      <w:r w:rsidR="00483414">
        <w:rPr>
          <w:rFonts w:ascii="Arial" w:hAnsi="Arial" w:cs="Arial"/>
          <w:sz w:val="24"/>
          <w:szCs w:val="24"/>
        </w:rPr>
        <w:t xml:space="preserve"> and respected. Giving people a chance to express t</w:t>
      </w:r>
      <w:r w:rsidR="00AF1263">
        <w:rPr>
          <w:rFonts w:ascii="Arial" w:hAnsi="Arial" w:cs="Arial"/>
          <w:sz w:val="24"/>
          <w:szCs w:val="24"/>
        </w:rPr>
        <w:t>heir views, listening and taking them into account, being open and honest</w:t>
      </w:r>
      <w:r w:rsidR="00065FBC">
        <w:rPr>
          <w:rFonts w:ascii="Arial" w:hAnsi="Arial" w:cs="Arial"/>
          <w:sz w:val="24"/>
          <w:szCs w:val="24"/>
        </w:rPr>
        <w:t>. Safeguarding the communities and working together to provide a first</w:t>
      </w:r>
      <w:r w:rsidR="00A91A74">
        <w:rPr>
          <w:rFonts w:ascii="Arial" w:hAnsi="Arial" w:cs="Arial"/>
          <w:sz w:val="24"/>
          <w:szCs w:val="24"/>
        </w:rPr>
        <w:t>-</w:t>
      </w:r>
      <w:r w:rsidR="00065FBC">
        <w:rPr>
          <w:rFonts w:ascii="Arial" w:hAnsi="Arial" w:cs="Arial"/>
          <w:sz w:val="24"/>
          <w:szCs w:val="24"/>
        </w:rPr>
        <w:t>class service.</w:t>
      </w:r>
      <w:r w:rsidR="00E71C89">
        <w:rPr>
          <w:rFonts w:ascii="Arial" w:hAnsi="Arial" w:cs="Arial"/>
          <w:sz w:val="24"/>
          <w:szCs w:val="24"/>
        </w:rPr>
        <w:t xml:space="preserve"> </w:t>
      </w:r>
      <w:r w:rsidR="00B83D8C">
        <w:rPr>
          <w:rFonts w:ascii="Arial" w:hAnsi="Arial" w:cs="Arial"/>
          <w:sz w:val="24"/>
          <w:szCs w:val="24"/>
        </w:rPr>
        <w:t>(College of Policing, 2020).</w:t>
      </w:r>
      <w:r w:rsidR="00E71C89">
        <w:rPr>
          <w:rFonts w:ascii="Arial" w:hAnsi="Arial" w:cs="Arial"/>
          <w:sz w:val="24"/>
          <w:szCs w:val="24"/>
        </w:rPr>
        <w:t xml:space="preserve"> </w:t>
      </w:r>
      <w:r w:rsidR="007A4BA2">
        <w:rPr>
          <w:rFonts w:ascii="Arial" w:hAnsi="Arial" w:cs="Arial"/>
          <w:sz w:val="24"/>
          <w:szCs w:val="24"/>
        </w:rPr>
        <w:t>This</w:t>
      </w:r>
      <w:r w:rsidR="00F943C5">
        <w:rPr>
          <w:rFonts w:ascii="Arial" w:hAnsi="Arial" w:cs="Arial"/>
          <w:sz w:val="24"/>
          <w:szCs w:val="24"/>
        </w:rPr>
        <w:t xml:space="preserve"> culture show that Dyfed-Powys Police </w:t>
      </w:r>
      <w:r w:rsidR="002639A5">
        <w:rPr>
          <w:rFonts w:ascii="Arial" w:hAnsi="Arial" w:cs="Arial"/>
          <w:sz w:val="24"/>
          <w:szCs w:val="24"/>
        </w:rPr>
        <w:t>is creating a safe and professional environment for their workforce</w:t>
      </w:r>
      <w:r w:rsidR="001022BA">
        <w:rPr>
          <w:rFonts w:ascii="Arial" w:hAnsi="Arial" w:cs="Arial"/>
          <w:sz w:val="24"/>
          <w:szCs w:val="24"/>
        </w:rPr>
        <w:t>.</w:t>
      </w:r>
      <w:r w:rsidR="00E71C89">
        <w:rPr>
          <w:rFonts w:ascii="Arial" w:hAnsi="Arial" w:cs="Arial"/>
          <w:sz w:val="24"/>
          <w:szCs w:val="24"/>
        </w:rPr>
        <w:t xml:space="preserve">                                                                                                                                  </w:t>
      </w:r>
      <w:r w:rsidR="007A14EB" w:rsidRPr="007A14EB">
        <w:rPr>
          <w:rFonts w:ascii="Arial" w:hAnsi="Arial" w:cs="Arial"/>
          <w:sz w:val="24"/>
          <w:szCs w:val="24"/>
        </w:rPr>
        <w:t xml:space="preserve">                                                                                                                                                                                                                                 </w:t>
      </w:r>
      <w:r w:rsidR="00E71C89">
        <w:rPr>
          <w:rFonts w:ascii="Arial" w:hAnsi="Arial" w:cs="Arial"/>
          <w:sz w:val="24"/>
          <w:szCs w:val="24"/>
        </w:rPr>
        <w:t>One of the Classical</w:t>
      </w:r>
      <w:r w:rsidR="00302256">
        <w:rPr>
          <w:rFonts w:ascii="Arial" w:hAnsi="Arial" w:cs="Arial"/>
          <w:sz w:val="24"/>
          <w:szCs w:val="24"/>
        </w:rPr>
        <w:t xml:space="preserve"> management theories implementing</w:t>
      </w:r>
      <w:r w:rsidR="001D6269">
        <w:rPr>
          <w:rFonts w:ascii="Arial" w:hAnsi="Arial" w:cs="Arial"/>
          <w:sz w:val="24"/>
          <w:szCs w:val="24"/>
        </w:rPr>
        <w:t xml:space="preserve"> to Dyfed-Powys police is </w:t>
      </w:r>
      <w:r w:rsidR="008C3542">
        <w:rPr>
          <w:rFonts w:ascii="Arial" w:hAnsi="Arial" w:cs="Arial"/>
          <w:sz w:val="24"/>
          <w:szCs w:val="24"/>
        </w:rPr>
        <w:t>Weber’s</w:t>
      </w:r>
      <w:r w:rsidR="00311297">
        <w:rPr>
          <w:rFonts w:ascii="Arial" w:hAnsi="Arial" w:cs="Arial"/>
          <w:sz w:val="24"/>
          <w:szCs w:val="24"/>
        </w:rPr>
        <w:t xml:space="preserve">. </w:t>
      </w:r>
      <w:r w:rsidR="00306A81">
        <w:rPr>
          <w:rFonts w:ascii="Arial" w:hAnsi="Arial" w:cs="Arial"/>
          <w:sz w:val="24"/>
          <w:szCs w:val="24"/>
        </w:rPr>
        <w:t xml:space="preserve">According to </w:t>
      </w:r>
      <w:r w:rsidR="00E6681E" w:rsidRPr="003609CE">
        <w:rPr>
          <w:rFonts w:ascii="Arial" w:hAnsi="Arial" w:cs="Arial"/>
          <w:sz w:val="24"/>
          <w:szCs w:val="24"/>
        </w:rPr>
        <w:t xml:space="preserve">Peek (2020) </w:t>
      </w:r>
      <w:r w:rsidR="00970429">
        <w:rPr>
          <w:rFonts w:ascii="Arial" w:hAnsi="Arial" w:cs="Arial"/>
          <w:sz w:val="24"/>
          <w:szCs w:val="24"/>
        </w:rPr>
        <w:t xml:space="preserve">Max Weber believed </w:t>
      </w:r>
      <w:r w:rsidR="00F47F71">
        <w:rPr>
          <w:rFonts w:ascii="Arial" w:hAnsi="Arial" w:cs="Arial"/>
          <w:sz w:val="24"/>
          <w:szCs w:val="24"/>
        </w:rPr>
        <w:t>his bureaucracy theor</w:t>
      </w:r>
      <w:r w:rsidR="00B3525C">
        <w:rPr>
          <w:rFonts w:ascii="Arial" w:hAnsi="Arial" w:cs="Arial"/>
          <w:sz w:val="24"/>
          <w:szCs w:val="24"/>
        </w:rPr>
        <w:t>y</w:t>
      </w:r>
      <w:r w:rsidR="006620BD">
        <w:rPr>
          <w:rFonts w:ascii="Arial" w:hAnsi="Arial" w:cs="Arial"/>
          <w:sz w:val="24"/>
          <w:szCs w:val="24"/>
        </w:rPr>
        <w:t xml:space="preserve"> was that</w:t>
      </w:r>
      <w:r w:rsidR="001B6C87">
        <w:rPr>
          <w:rFonts w:ascii="Arial" w:hAnsi="Arial" w:cs="Arial"/>
          <w:sz w:val="24"/>
          <w:szCs w:val="24"/>
        </w:rPr>
        <w:t xml:space="preserve"> responsibilities should be delegated based on skill and ability</w:t>
      </w:r>
      <w:r w:rsidR="00570BA9">
        <w:rPr>
          <w:rFonts w:ascii="Arial" w:hAnsi="Arial" w:cs="Arial"/>
          <w:sz w:val="24"/>
          <w:szCs w:val="24"/>
        </w:rPr>
        <w:t xml:space="preserve"> and no flexible roles. </w:t>
      </w:r>
      <w:r w:rsidR="003249DB">
        <w:rPr>
          <w:rFonts w:ascii="Arial" w:hAnsi="Arial" w:cs="Arial"/>
          <w:sz w:val="24"/>
          <w:szCs w:val="24"/>
        </w:rPr>
        <w:t>E</w:t>
      </w:r>
      <w:r w:rsidR="00570BA9">
        <w:rPr>
          <w:rFonts w:ascii="Arial" w:hAnsi="Arial" w:cs="Arial"/>
          <w:sz w:val="24"/>
          <w:szCs w:val="24"/>
        </w:rPr>
        <w:t>mployees</w:t>
      </w:r>
      <w:r w:rsidR="002233C8">
        <w:rPr>
          <w:rFonts w:ascii="Arial" w:hAnsi="Arial" w:cs="Arial"/>
          <w:sz w:val="24"/>
          <w:szCs w:val="24"/>
        </w:rPr>
        <w:t xml:space="preserve"> should be aware of their positions, responsibilities and</w:t>
      </w:r>
      <w:r w:rsidR="00220516">
        <w:rPr>
          <w:rFonts w:ascii="Arial" w:hAnsi="Arial" w:cs="Arial"/>
          <w:sz w:val="24"/>
          <w:szCs w:val="24"/>
        </w:rPr>
        <w:t xml:space="preserve"> stick to them. Workers should respect their supervisor</w:t>
      </w:r>
      <w:r w:rsidR="001B63F1">
        <w:rPr>
          <w:rFonts w:ascii="Arial" w:hAnsi="Arial" w:cs="Arial"/>
          <w:sz w:val="24"/>
          <w:szCs w:val="24"/>
        </w:rPr>
        <w:t xml:space="preserve"> and not overstep boundaries</w:t>
      </w:r>
      <w:r w:rsidR="003721F2">
        <w:rPr>
          <w:rFonts w:ascii="Arial" w:hAnsi="Arial" w:cs="Arial"/>
          <w:sz w:val="24"/>
          <w:szCs w:val="24"/>
        </w:rPr>
        <w:t xml:space="preserve"> and leaders should take notes on every position</w:t>
      </w:r>
      <w:r w:rsidR="006D551F">
        <w:rPr>
          <w:rFonts w:ascii="Arial" w:hAnsi="Arial" w:cs="Arial"/>
          <w:sz w:val="24"/>
          <w:szCs w:val="24"/>
        </w:rPr>
        <w:t>, occurrence or concern that involves the company.</w:t>
      </w:r>
      <w:r w:rsidR="00E25EA7">
        <w:rPr>
          <w:rFonts w:ascii="Arial" w:hAnsi="Arial" w:cs="Arial"/>
          <w:sz w:val="24"/>
          <w:szCs w:val="24"/>
        </w:rPr>
        <w:t xml:space="preserve"> He recommended that </w:t>
      </w:r>
      <w:r w:rsidR="006620BD">
        <w:rPr>
          <w:rFonts w:ascii="Arial" w:hAnsi="Arial" w:cs="Arial"/>
          <w:sz w:val="24"/>
          <w:szCs w:val="24"/>
        </w:rPr>
        <w:t xml:space="preserve">to </w:t>
      </w:r>
      <w:r w:rsidR="007F0F40">
        <w:rPr>
          <w:rFonts w:ascii="Arial" w:hAnsi="Arial" w:cs="Arial"/>
          <w:sz w:val="24"/>
          <w:szCs w:val="24"/>
        </w:rPr>
        <w:t xml:space="preserve">only hire the </w:t>
      </w:r>
      <w:r w:rsidR="008A0570">
        <w:rPr>
          <w:rFonts w:ascii="Arial" w:hAnsi="Arial" w:cs="Arial"/>
          <w:sz w:val="24"/>
          <w:szCs w:val="24"/>
        </w:rPr>
        <w:t>candidate</w:t>
      </w:r>
      <w:r w:rsidR="004F7C99">
        <w:rPr>
          <w:rFonts w:ascii="Arial" w:hAnsi="Arial" w:cs="Arial"/>
          <w:sz w:val="24"/>
          <w:szCs w:val="24"/>
        </w:rPr>
        <w:t xml:space="preserve"> with the</w:t>
      </w:r>
      <w:r w:rsidR="00C94FC9">
        <w:rPr>
          <w:rFonts w:ascii="Arial" w:hAnsi="Arial" w:cs="Arial"/>
          <w:sz w:val="24"/>
          <w:szCs w:val="24"/>
        </w:rPr>
        <w:t xml:space="preserve"> required skill to </w:t>
      </w:r>
      <w:r w:rsidR="007F4350">
        <w:rPr>
          <w:rFonts w:ascii="Arial" w:hAnsi="Arial" w:cs="Arial"/>
          <w:sz w:val="24"/>
          <w:szCs w:val="24"/>
        </w:rPr>
        <w:t xml:space="preserve">achieve the </w:t>
      </w:r>
      <w:r w:rsidR="000E5722">
        <w:rPr>
          <w:rFonts w:ascii="Arial" w:hAnsi="Arial" w:cs="Arial"/>
          <w:sz w:val="24"/>
          <w:szCs w:val="24"/>
        </w:rPr>
        <w:t>position</w:t>
      </w:r>
      <w:r w:rsidR="007B6041">
        <w:rPr>
          <w:rFonts w:ascii="Arial" w:hAnsi="Arial" w:cs="Arial"/>
          <w:sz w:val="24"/>
          <w:szCs w:val="24"/>
        </w:rPr>
        <w:t xml:space="preserve">, and he was against </w:t>
      </w:r>
      <w:r w:rsidR="00AA5D41">
        <w:rPr>
          <w:rFonts w:ascii="Arial" w:hAnsi="Arial" w:cs="Arial"/>
          <w:sz w:val="24"/>
          <w:szCs w:val="24"/>
        </w:rPr>
        <w:t>personal relationships in the workplace.</w:t>
      </w:r>
    </w:p>
    <w:p w14:paraId="7257C091" w14:textId="6631832D" w:rsidR="00221322" w:rsidRPr="000F2A4B" w:rsidRDefault="00221322" w:rsidP="00E34D39">
      <w:pPr>
        <w:pStyle w:val="Heading2"/>
        <w:rPr>
          <w:rFonts w:ascii="Arial" w:hAnsi="Arial" w:cs="Arial"/>
          <w:sz w:val="22"/>
          <w:szCs w:val="22"/>
        </w:rPr>
      </w:pPr>
      <w:bookmarkStart w:id="5" w:name="_Toc58165109"/>
      <w:bookmarkStart w:id="6" w:name="_Toc58165179"/>
      <w:bookmarkStart w:id="7" w:name="_Toc59056468"/>
      <w:r w:rsidRPr="000F2A4B">
        <w:rPr>
          <w:rFonts w:ascii="Arial" w:hAnsi="Arial" w:cs="Arial"/>
          <w:sz w:val="22"/>
          <w:szCs w:val="22"/>
        </w:rPr>
        <w:lastRenderedPageBreak/>
        <w:t>2.</w:t>
      </w:r>
      <w:r w:rsidR="005E2F98" w:rsidRPr="000F2A4B">
        <w:rPr>
          <w:rFonts w:ascii="Arial" w:hAnsi="Arial" w:cs="Arial"/>
          <w:sz w:val="22"/>
          <w:szCs w:val="22"/>
        </w:rPr>
        <w:t>1</w:t>
      </w:r>
      <w:r w:rsidRPr="000F2A4B">
        <w:rPr>
          <w:rFonts w:ascii="Arial" w:hAnsi="Arial" w:cs="Arial"/>
          <w:sz w:val="22"/>
          <w:szCs w:val="22"/>
        </w:rPr>
        <w:t xml:space="preserve"> </w:t>
      </w:r>
      <w:r w:rsidR="00C0101B" w:rsidRPr="000F2A4B">
        <w:rPr>
          <w:rFonts w:ascii="Arial" w:hAnsi="Arial" w:cs="Arial"/>
          <w:sz w:val="22"/>
          <w:szCs w:val="22"/>
        </w:rPr>
        <w:t xml:space="preserve">Advantages and </w:t>
      </w:r>
      <w:r w:rsidRPr="000F2A4B">
        <w:rPr>
          <w:rFonts w:ascii="Arial" w:hAnsi="Arial" w:cs="Arial"/>
          <w:sz w:val="22"/>
          <w:szCs w:val="22"/>
        </w:rPr>
        <w:t xml:space="preserve">Disadvantages </w:t>
      </w:r>
      <w:r w:rsidR="006E3529" w:rsidRPr="000F2A4B">
        <w:rPr>
          <w:rFonts w:ascii="Arial" w:hAnsi="Arial" w:cs="Arial"/>
          <w:sz w:val="22"/>
          <w:szCs w:val="22"/>
        </w:rPr>
        <w:t>to the organisation of the</w:t>
      </w:r>
      <w:bookmarkEnd w:id="5"/>
      <w:bookmarkEnd w:id="6"/>
      <w:r w:rsidR="006E3529" w:rsidRPr="000F2A4B">
        <w:rPr>
          <w:rFonts w:ascii="Arial" w:hAnsi="Arial" w:cs="Arial"/>
          <w:sz w:val="22"/>
          <w:szCs w:val="22"/>
        </w:rPr>
        <w:t xml:space="preserve"> </w:t>
      </w:r>
      <w:r w:rsidR="0080131B" w:rsidRPr="000F2A4B">
        <w:rPr>
          <w:rFonts w:ascii="Arial" w:hAnsi="Arial" w:cs="Arial"/>
          <w:sz w:val="22"/>
          <w:szCs w:val="22"/>
        </w:rPr>
        <w:t>Classical Management theories.</w:t>
      </w:r>
      <w:bookmarkEnd w:id="7"/>
    </w:p>
    <w:p w14:paraId="783EB829" w14:textId="4699E83A" w:rsidR="00E27EA5" w:rsidRDefault="001A58CA" w:rsidP="00813F8C">
      <w:pPr>
        <w:rPr>
          <w:rFonts w:ascii="Arial" w:hAnsi="Arial" w:cs="Arial"/>
          <w:sz w:val="24"/>
          <w:szCs w:val="24"/>
        </w:rPr>
      </w:pPr>
      <w:r>
        <w:rPr>
          <w:rFonts w:ascii="Arial" w:hAnsi="Arial" w:cs="Arial"/>
          <w:sz w:val="24"/>
          <w:szCs w:val="24"/>
        </w:rPr>
        <w:t xml:space="preserve">The advantages of this approach </w:t>
      </w:r>
      <w:r w:rsidR="00C40D66">
        <w:rPr>
          <w:rFonts w:ascii="Arial" w:hAnsi="Arial" w:cs="Arial"/>
          <w:sz w:val="24"/>
          <w:szCs w:val="24"/>
        </w:rPr>
        <w:t>are</w:t>
      </w:r>
      <w:r>
        <w:rPr>
          <w:rFonts w:ascii="Arial" w:hAnsi="Arial" w:cs="Arial"/>
          <w:sz w:val="24"/>
          <w:szCs w:val="24"/>
        </w:rPr>
        <w:t xml:space="preserve"> the work</w:t>
      </w:r>
      <w:r w:rsidR="00375253">
        <w:rPr>
          <w:rFonts w:ascii="Arial" w:hAnsi="Arial" w:cs="Arial"/>
          <w:sz w:val="24"/>
          <w:szCs w:val="24"/>
        </w:rPr>
        <w:t xml:space="preserve"> is divided among the employees according to their expertise resulting in</w:t>
      </w:r>
      <w:r w:rsidR="00180B35">
        <w:rPr>
          <w:rFonts w:ascii="Arial" w:hAnsi="Arial" w:cs="Arial"/>
          <w:sz w:val="24"/>
          <w:szCs w:val="24"/>
        </w:rPr>
        <w:t xml:space="preserve"> job specialisation. Skill-based</w:t>
      </w:r>
      <w:r w:rsidR="004C14AD">
        <w:rPr>
          <w:rFonts w:ascii="Arial" w:hAnsi="Arial" w:cs="Arial"/>
          <w:sz w:val="24"/>
          <w:szCs w:val="24"/>
        </w:rPr>
        <w:t xml:space="preserve"> recruitment ensuring that the right person is placed at the right job. Having a systematic hierarchy</w:t>
      </w:r>
      <w:r w:rsidR="00742B3D">
        <w:rPr>
          <w:rFonts w:ascii="Arial" w:hAnsi="Arial" w:cs="Arial"/>
          <w:sz w:val="24"/>
          <w:szCs w:val="24"/>
        </w:rPr>
        <w:t xml:space="preserve"> and defined rules and methods performed</w:t>
      </w:r>
      <w:r w:rsidR="00C40D66">
        <w:rPr>
          <w:rFonts w:ascii="Arial" w:hAnsi="Arial" w:cs="Arial"/>
          <w:sz w:val="24"/>
          <w:szCs w:val="24"/>
        </w:rPr>
        <w:t xml:space="preserve"> in the organisation</w:t>
      </w:r>
      <w:r w:rsidR="00FB0A4B">
        <w:rPr>
          <w:rFonts w:ascii="Arial" w:hAnsi="Arial" w:cs="Arial"/>
          <w:sz w:val="24"/>
          <w:szCs w:val="24"/>
        </w:rPr>
        <w:t>,</w:t>
      </w:r>
      <w:r w:rsidR="00C40D66">
        <w:rPr>
          <w:rFonts w:ascii="Arial" w:hAnsi="Arial" w:cs="Arial"/>
          <w:sz w:val="24"/>
          <w:szCs w:val="24"/>
        </w:rPr>
        <w:t xml:space="preserve"> becomes predictable for the management</w:t>
      </w:r>
      <w:r w:rsidR="00B22B0C">
        <w:rPr>
          <w:rFonts w:ascii="Arial" w:hAnsi="Arial" w:cs="Arial"/>
          <w:sz w:val="24"/>
          <w:szCs w:val="24"/>
        </w:rPr>
        <w:t>. They remain unbiased</w:t>
      </w:r>
      <w:r w:rsidR="00E57D1A">
        <w:rPr>
          <w:rFonts w:ascii="Arial" w:hAnsi="Arial" w:cs="Arial"/>
          <w:sz w:val="24"/>
          <w:szCs w:val="24"/>
        </w:rPr>
        <w:t xml:space="preserve"> </w:t>
      </w:r>
      <w:r w:rsidR="005274D0">
        <w:rPr>
          <w:rFonts w:ascii="Arial" w:hAnsi="Arial" w:cs="Arial"/>
          <w:sz w:val="24"/>
          <w:szCs w:val="24"/>
        </w:rPr>
        <w:t>towards the employees and ensures a fair judgement with any problem issues</w:t>
      </w:r>
      <w:r w:rsidR="006F00F3">
        <w:rPr>
          <w:rFonts w:ascii="Arial" w:hAnsi="Arial" w:cs="Arial"/>
          <w:sz w:val="24"/>
          <w:szCs w:val="24"/>
        </w:rPr>
        <w:t>.</w:t>
      </w:r>
      <w:r w:rsidR="00FB0A4B">
        <w:rPr>
          <w:rFonts w:ascii="Arial" w:hAnsi="Arial" w:cs="Arial"/>
          <w:sz w:val="24"/>
          <w:szCs w:val="24"/>
        </w:rPr>
        <w:t xml:space="preserve"> The recording of operations brings rationality i</w:t>
      </w:r>
      <w:r w:rsidR="002034EE">
        <w:rPr>
          <w:rFonts w:ascii="Arial" w:hAnsi="Arial" w:cs="Arial"/>
          <w:sz w:val="24"/>
          <w:szCs w:val="24"/>
        </w:rPr>
        <w:t>.e.</w:t>
      </w:r>
      <w:r w:rsidR="00CD4A29">
        <w:rPr>
          <w:rFonts w:ascii="Arial" w:hAnsi="Arial" w:cs="Arial"/>
          <w:sz w:val="24"/>
          <w:szCs w:val="24"/>
        </w:rPr>
        <w:t>,</w:t>
      </w:r>
      <w:r w:rsidR="002034EE">
        <w:rPr>
          <w:rFonts w:ascii="Arial" w:hAnsi="Arial" w:cs="Arial"/>
          <w:sz w:val="24"/>
          <w:szCs w:val="24"/>
        </w:rPr>
        <w:t xml:space="preserve"> </w:t>
      </w:r>
      <w:r w:rsidR="00FB0A4B">
        <w:rPr>
          <w:rFonts w:ascii="Arial" w:hAnsi="Arial" w:cs="Arial"/>
          <w:sz w:val="24"/>
          <w:szCs w:val="24"/>
        </w:rPr>
        <w:t>fra</w:t>
      </w:r>
      <w:r w:rsidR="002034EE">
        <w:rPr>
          <w:rFonts w:ascii="Arial" w:hAnsi="Arial" w:cs="Arial"/>
          <w:sz w:val="24"/>
          <w:szCs w:val="24"/>
        </w:rPr>
        <w:t>ming the laws, rules, regulations</w:t>
      </w:r>
      <w:r w:rsidR="00140D0C">
        <w:rPr>
          <w:rFonts w:ascii="Arial" w:hAnsi="Arial" w:cs="Arial"/>
          <w:sz w:val="24"/>
          <w:szCs w:val="24"/>
        </w:rPr>
        <w:t>,</w:t>
      </w:r>
      <w:r w:rsidR="002034EE">
        <w:rPr>
          <w:rFonts w:ascii="Arial" w:hAnsi="Arial" w:cs="Arial"/>
          <w:sz w:val="24"/>
          <w:szCs w:val="24"/>
        </w:rPr>
        <w:t xml:space="preserve"> and pro</w:t>
      </w:r>
      <w:r w:rsidR="001C64A8">
        <w:rPr>
          <w:rFonts w:ascii="Arial" w:hAnsi="Arial" w:cs="Arial"/>
          <w:sz w:val="24"/>
          <w:szCs w:val="24"/>
        </w:rPr>
        <w:t>cedure for the future, based on the experience.</w:t>
      </w:r>
      <w:r w:rsidR="001B2B06">
        <w:rPr>
          <w:rFonts w:ascii="Arial" w:hAnsi="Arial" w:cs="Arial"/>
          <w:sz w:val="24"/>
          <w:szCs w:val="24"/>
        </w:rPr>
        <w:t xml:space="preserve"> Prachi</w:t>
      </w:r>
      <w:r w:rsidR="001F0612">
        <w:rPr>
          <w:rFonts w:ascii="Arial" w:hAnsi="Arial" w:cs="Arial"/>
          <w:sz w:val="24"/>
          <w:szCs w:val="24"/>
        </w:rPr>
        <w:t xml:space="preserve"> (2019).</w:t>
      </w:r>
      <w:r w:rsidR="00395BB1">
        <w:rPr>
          <w:rFonts w:ascii="Arial" w:hAnsi="Arial" w:cs="Arial"/>
          <w:sz w:val="24"/>
          <w:szCs w:val="24"/>
        </w:rPr>
        <w:t xml:space="preserve">                                                                                                                                     The disadvantages</w:t>
      </w:r>
      <w:r w:rsidR="00921D67">
        <w:rPr>
          <w:rFonts w:ascii="Arial" w:hAnsi="Arial" w:cs="Arial"/>
          <w:sz w:val="24"/>
          <w:szCs w:val="24"/>
        </w:rPr>
        <w:t xml:space="preserve"> are they have strict policies which can slow down operations</w:t>
      </w:r>
      <w:r w:rsidR="0073309D">
        <w:rPr>
          <w:rFonts w:ascii="Arial" w:hAnsi="Arial" w:cs="Arial"/>
          <w:sz w:val="24"/>
          <w:szCs w:val="24"/>
        </w:rPr>
        <w:t xml:space="preserve"> making communication difficult</w:t>
      </w:r>
      <w:r w:rsidR="006F5BC5">
        <w:rPr>
          <w:rFonts w:ascii="Arial" w:hAnsi="Arial" w:cs="Arial"/>
          <w:sz w:val="24"/>
          <w:szCs w:val="24"/>
        </w:rPr>
        <w:t>. Reduced innovation and decreased morale</w:t>
      </w:r>
      <w:r w:rsidR="00EA0369">
        <w:rPr>
          <w:rFonts w:ascii="Arial" w:hAnsi="Arial" w:cs="Arial"/>
          <w:sz w:val="24"/>
          <w:szCs w:val="24"/>
        </w:rPr>
        <w:t xml:space="preserve">. Poor financial management creating a culture of waste because money is </w:t>
      </w:r>
      <w:r w:rsidR="00CD2A5C">
        <w:rPr>
          <w:rFonts w:ascii="Arial" w:hAnsi="Arial" w:cs="Arial"/>
          <w:sz w:val="24"/>
          <w:szCs w:val="24"/>
        </w:rPr>
        <w:t xml:space="preserve">available for the current cycle only. </w:t>
      </w:r>
      <w:r w:rsidR="00351FC3">
        <w:rPr>
          <w:rFonts w:ascii="Arial" w:hAnsi="Arial" w:cs="Arial"/>
          <w:sz w:val="24"/>
          <w:szCs w:val="24"/>
        </w:rPr>
        <w:t xml:space="preserve">Less autonomy because of the rules and </w:t>
      </w:r>
      <w:r w:rsidR="00C026A2">
        <w:rPr>
          <w:rFonts w:ascii="Arial" w:hAnsi="Arial" w:cs="Arial"/>
          <w:sz w:val="24"/>
          <w:szCs w:val="24"/>
        </w:rPr>
        <w:t>laws making</w:t>
      </w:r>
      <w:r w:rsidR="00974429">
        <w:rPr>
          <w:rFonts w:ascii="Arial" w:hAnsi="Arial" w:cs="Arial"/>
          <w:sz w:val="24"/>
          <w:szCs w:val="24"/>
        </w:rPr>
        <w:t xml:space="preserve"> peopl</w:t>
      </w:r>
      <w:r w:rsidR="00E30480">
        <w:rPr>
          <w:rFonts w:ascii="Arial" w:hAnsi="Arial" w:cs="Arial"/>
          <w:sz w:val="24"/>
          <w:szCs w:val="24"/>
        </w:rPr>
        <w:t>e accountable to a governing body.</w:t>
      </w:r>
      <w:r w:rsidR="009544DA">
        <w:rPr>
          <w:rFonts w:ascii="Arial" w:hAnsi="Arial" w:cs="Arial"/>
          <w:sz w:val="24"/>
          <w:szCs w:val="24"/>
        </w:rPr>
        <w:t xml:space="preserve"> Gold (2019).</w:t>
      </w:r>
      <w:r w:rsidR="00F11DE1">
        <w:rPr>
          <w:rFonts w:ascii="Arial" w:hAnsi="Arial" w:cs="Arial"/>
          <w:sz w:val="24"/>
          <w:szCs w:val="24"/>
        </w:rPr>
        <w:t xml:space="preserve"> </w:t>
      </w:r>
      <w:r w:rsidR="00D318FE">
        <w:rPr>
          <w:rFonts w:ascii="Arial" w:hAnsi="Arial" w:cs="Arial"/>
          <w:sz w:val="24"/>
          <w:szCs w:val="24"/>
        </w:rPr>
        <w:t xml:space="preserve">                                                   </w:t>
      </w:r>
      <w:r w:rsidR="00F766B2">
        <w:rPr>
          <w:rFonts w:ascii="Arial" w:hAnsi="Arial" w:cs="Arial"/>
          <w:sz w:val="24"/>
          <w:szCs w:val="24"/>
        </w:rPr>
        <w:t>Incorporating Pearson</w:t>
      </w:r>
      <w:r w:rsidR="001707A5">
        <w:rPr>
          <w:rFonts w:ascii="Arial" w:hAnsi="Arial" w:cs="Arial"/>
          <w:sz w:val="24"/>
          <w:szCs w:val="24"/>
        </w:rPr>
        <w:t>’</w:t>
      </w:r>
      <w:r w:rsidR="00F766B2">
        <w:rPr>
          <w:rFonts w:ascii="Arial" w:hAnsi="Arial" w:cs="Arial"/>
          <w:sz w:val="24"/>
          <w:szCs w:val="24"/>
        </w:rPr>
        <w:t xml:space="preserve">s RED </w:t>
      </w:r>
      <w:r w:rsidR="001707A5">
        <w:rPr>
          <w:rFonts w:ascii="Arial" w:hAnsi="Arial" w:cs="Arial"/>
          <w:sz w:val="24"/>
          <w:szCs w:val="24"/>
        </w:rPr>
        <w:t xml:space="preserve">critical thinking </w:t>
      </w:r>
      <w:r w:rsidR="00F766B2">
        <w:rPr>
          <w:rFonts w:ascii="Arial" w:hAnsi="Arial" w:cs="Arial"/>
          <w:sz w:val="24"/>
          <w:szCs w:val="24"/>
        </w:rPr>
        <w:t>model</w:t>
      </w:r>
      <w:r w:rsidR="006A04FB">
        <w:rPr>
          <w:rFonts w:ascii="Arial" w:hAnsi="Arial" w:cs="Arial"/>
          <w:sz w:val="24"/>
          <w:szCs w:val="24"/>
        </w:rPr>
        <w:t xml:space="preserve"> into the report</w:t>
      </w:r>
      <w:r w:rsidR="00373222">
        <w:rPr>
          <w:rFonts w:ascii="Arial" w:hAnsi="Arial" w:cs="Arial"/>
          <w:sz w:val="24"/>
          <w:szCs w:val="24"/>
        </w:rPr>
        <w:t xml:space="preserve"> starting with Resume assumptions: In 2015 the then Police </w:t>
      </w:r>
      <w:r w:rsidR="00104F2B">
        <w:rPr>
          <w:rFonts w:ascii="Arial" w:hAnsi="Arial" w:cs="Arial"/>
          <w:sz w:val="24"/>
          <w:szCs w:val="24"/>
        </w:rPr>
        <w:t>and Crime Commissioner Christopher Salmon told BBC’S The Wales Report that more could b</w:t>
      </w:r>
      <w:r w:rsidR="00CF16AB">
        <w:rPr>
          <w:rFonts w:ascii="Arial" w:hAnsi="Arial" w:cs="Arial"/>
          <w:sz w:val="24"/>
          <w:szCs w:val="24"/>
        </w:rPr>
        <w:t>e</w:t>
      </w:r>
      <w:r w:rsidR="00104F2B">
        <w:rPr>
          <w:rFonts w:ascii="Arial" w:hAnsi="Arial" w:cs="Arial"/>
          <w:sz w:val="24"/>
          <w:szCs w:val="24"/>
        </w:rPr>
        <w:t xml:space="preserve"> done to reduce police bureaucracy and to streamline manage</w:t>
      </w:r>
      <w:r w:rsidR="00EA5196">
        <w:rPr>
          <w:rFonts w:ascii="Arial" w:hAnsi="Arial" w:cs="Arial"/>
          <w:sz w:val="24"/>
          <w:szCs w:val="24"/>
        </w:rPr>
        <w:t>ment. He said “</w:t>
      </w:r>
      <w:r w:rsidR="00FB5D55">
        <w:rPr>
          <w:rFonts w:ascii="Arial" w:hAnsi="Arial" w:cs="Arial"/>
          <w:sz w:val="24"/>
          <w:szCs w:val="24"/>
        </w:rPr>
        <w:t>W</w:t>
      </w:r>
      <w:r w:rsidR="00EA5196">
        <w:rPr>
          <w:rFonts w:ascii="Arial" w:hAnsi="Arial" w:cs="Arial"/>
          <w:sz w:val="24"/>
          <w:szCs w:val="24"/>
        </w:rPr>
        <w:t>e nee</w:t>
      </w:r>
      <w:r w:rsidR="00451BF0">
        <w:rPr>
          <w:rFonts w:ascii="Arial" w:hAnsi="Arial" w:cs="Arial"/>
          <w:sz w:val="24"/>
          <w:szCs w:val="24"/>
        </w:rPr>
        <w:t xml:space="preserve">d to look </w:t>
      </w:r>
      <w:r w:rsidR="001A4497">
        <w:rPr>
          <w:rFonts w:ascii="Arial" w:hAnsi="Arial" w:cs="Arial"/>
          <w:sz w:val="24"/>
          <w:szCs w:val="24"/>
        </w:rPr>
        <w:t xml:space="preserve">hard at the management of the police, </w:t>
      </w:r>
      <w:r w:rsidR="00451BF0">
        <w:rPr>
          <w:rFonts w:ascii="Arial" w:hAnsi="Arial" w:cs="Arial"/>
          <w:sz w:val="24"/>
          <w:szCs w:val="24"/>
        </w:rPr>
        <w:t>the rank structures</w:t>
      </w:r>
      <w:r w:rsidR="001A4497">
        <w:rPr>
          <w:rFonts w:ascii="Arial" w:hAnsi="Arial" w:cs="Arial"/>
          <w:sz w:val="24"/>
          <w:szCs w:val="24"/>
        </w:rPr>
        <w:t xml:space="preserve">. I would like to see more doers and less talkers in </w:t>
      </w:r>
      <w:r w:rsidR="002E435A">
        <w:rPr>
          <w:rFonts w:ascii="Arial" w:hAnsi="Arial" w:cs="Arial"/>
          <w:sz w:val="24"/>
          <w:szCs w:val="24"/>
        </w:rPr>
        <w:t>crude terms”.</w:t>
      </w:r>
      <w:r w:rsidR="005D083A">
        <w:rPr>
          <w:rFonts w:ascii="Arial" w:hAnsi="Arial" w:cs="Arial"/>
          <w:sz w:val="24"/>
          <w:szCs w:val="24"/>
        </w:rPr>
        <w:t xml:space="preserve"> (BBC</w:t>
      </w:r>
      <w:r w:rsidR="00F86527">
        <w:rPr>
          <w:rFonts w:ascii="Arial" w:hAnsi="Arial" w:cs="Arial"/>
          <w:sz w:val="24"/>
          <w:szCs w:val="24"/>
        </w:rPr>
        <w:t xml:space="preserve"> news, 2015).</w:t>
      </w:r>
      <w:r w:rsidR="00FB2740">
        <w:rPr>
          <w:rFonts w:ascii="Arial" w:hAnsi="Arial" w:cs="Arial"/>
          <w:sz w:val="24"/>
          <w:szCs w:val="24"/>
        </w:rPr>
        <w:t xml:space="preserve"> </w:t>
      </w:r>
      <w:r w:rsidR="00BA2F52">
        <w:rPr>
          <w:rFonts w:ascii="Arial" w:hAnsi="Arial" w:cs="Arial"/>
          <w:sz w:val="24"/>
          <w:szCs w:val="24"/>
        </w:rPr>
        <w:t xml:space="preserve">                                              </w:t>
      </w:r>
    </w:p>
    <w:p w14:paraId="18402F0E" w14:textId="77777777" w:rsidR="00431372" w:rsidRDefault="00BA2F52" w:rsidP="00813F8C">
      <w:pPr>
        <w:rPr>
          <w:rFonts w:ascii="Arial" w:hAnsi="Arial" w:cs="Arial"/>
          <w:sz w:val="24"/>
          <w:szCs w:val="24"/>
        </w:rPr>
      </w:pPr>
      <w:r>
        <w:rPr>
          <w:rFonts w:ascii="Arial" w:hAnsi="Arial" w:cs="Arial"/>
          <w:sz w:val="24"/>
          <w:szCs w:val="24"/>
        </w:rPr>
        <w:t>Evaluate arguments</w:t>
      </w:r>
      <w:r w:rsidR="00403330">
        <w:rPr>
          <w:rFonts w:ascii="Arial" w:hAnsi="Arial" w:cs="Arial"/>
          <w:sz w:val="24"/>
          <w:szCs w:val="24"/>
        </w:rPr>
        <w:t>:</w:t>
      </w:r>
      <w:r w:rsidR="00C855A6">
        <w:rPr>
          <w:rFonts w:ascii="Arial" w:hAnsi="Arial" w:cs="Arial"/>
          <w:sz w:val="24"/>
          <w:szCs w:val="24"/>
        </w:rPr>
        <w:t xml:space="preserve"> Berry (2010) suggests there is pressure on policing from the Government to reduce costs but to improve service to communities. Bureaucracy will continue to increase if trust is not rebuilt between them, front-line staff, and senior officers. Reliance on short term quick fixes has been shown not to work in the long term. Success will be what difference it makes in communities and whether police officers feel trusted and confident to make good decision. </w:t>
      </w:r>
    </w:p>
    <w:p w14:paraId="462C6A2E" w14:textId="0FC61805" w:rsidR="00E27EA5" w:rsidRDefault="007D1260" w:rsidP="00813F8C">
      <w:pPr>
        <w:rPr>
          <w:rFonts w:ascii="Arial" w:hAnsi="Arial" w:cs="Arial"/>
          <w:sz w:val="24"/>
          <w:szCs w:val="24"/>
        </w:rPr>
      </w:pPr>
      <w:r>
        <w:rPr>
          <w:rFonts w:ascii="Arial" w:hAnsi="Arial" w:cs="Arial"/>
          <w:sz w:val="24"/>
          <w:szCs w:val="24"/>
        </w:rPr>
        <w:t>According to Home Office</w:t>
      </w:r>
      <w:r w:rsidR="006420E9">
        <w:rPr>
          <w:rFonts w:ascii="Arial" w:hAnsi="Arial" w:cs="Arial"/>
          <w:sz w:val="24"/>
          <w:szCs w:val="24"/>
        </w:rPr>
        <w:t xml:space="preserve"> removing Bureaucratic Accountability</w:t>
      </w:r>
      <w:r w:rsidR="00607378">
        <w:rPr>
          <w:rFonts w:ascii="Arial" w:hAnsi="Arial" w:cs="Arial"/>
          <w:sz w:val="24"/>
          <w:szCs w:val="24"/>
        </w:rPr>
        <w:t xml:space="preserve"> will be achieved by:</w:t>
      </w:r>
      <w:r w:rsidR="00F945B8">
        <w:rPr>
          <w:rFonts w:ascii="Arial" w:hAnsi="Arial" w:cs="Arial"/>
          <w:sz w:val="24"/>
          <w:szCs w:val="24"/>
        </w:rPr>
        <w:t xml:space="preserve"> Ending Whitehall interference in policing</w:t>
      </w:r>
      <w:r w:rsidR="00226657">
        <w:rPr>
          <w:rFonts w:ascii="Arial" w:hAnsi="Arial" w:cs="Arial"/>
          <w:sz w:val="24"/>
          <w:szCs w:val="24"/>
        </w:rPr>
        <w:t>- freeing the police from central control by removing Government targets</w:t>
      </w:r>
      <w:r w:rsidR="009001E5">
        <w:rPr>
          <w:rFonts w:ascii="Arial" w:hAnsi="Arial" w:cs="Arial"/>
          <w:sz w:val="24"/>
          <w:szCs w:val="24"/>
        </w:rPr>
        <w:t>, excessive centralised performance management</w:t>
      </w:r>
      <w:r w:rsidR="00C855A6">
        <w:rPr>
          <w:rFonts w:ascii="Arial" w:hAnsi="Arial" w:cs="Arial"/>
          <w:sz w:val="24"/>
          <w:szCs w:val="24"/>
        </w:rPr>
        <w:t xml:space="preserve"> </w:t>
      </w:r>
      <w:r w:rsidR="009001E5">
        <w:rPr>
          <w:rFonts w:ascii="Arial" w:hAnsi="Arial" w:cs="Arial"/>
          <w:sz w:val="24"/>
          <w:szCs w:val="24"/>
        </w:rPr>
        <w:t>and reviewing</w:t>
      </w:r>
      <w:r w:rsidR="0055476F">
        <w:rPr>
          <w:rFonts w:ascii="Arial" w:hAnsi="Arial" w:cs="Arial"/>
          <w:sz w:val="24"/>
          <w:szCs w:val="24"/>
        </w:rPr>
        <w:t xml:space="preserve"> the data that is placed on forces</w:t>
      </w:r>
      <w:r w:rsidR="00FF4616">
        <w:rPr>
          <w:rFonts w:ascii="Arial" w:hAnsi="Arial" w:cs="Arial"/>
          <w:sz w:val="24"/>
          <w:szCs w:val="24"/>
        </w:rPr>
        <w:t>. Reducing bureaucracy</w:t>
      </w:r>
      <w:r w:rsidR="00700CCD">
        <w:rPr>
          <w:rFonts w:ascii="Arial" w:hAnsi="Arial" w:cs="Arial"/>
          <w:sz w:val="24"/>
          <w:szCs w:val="24"/>
        </w:rPr>
        <w:t xml:space="preserve"> and promoting judgement</w:t>
      </w:r>
      <w:r w:rsidR="00BB7243">
        <w:rPr>
          <w:rFonts w:ascii="Arial" w:hAnsi="Arial" w:cs="Arial"/>
          <w:sz w:val="24"/>
          <w:szCs w:val="24"/>
        </w:rPr>
        <w:t xml:space="preserve">- </w:t>
      </w:r>
      <w:r w:rsidR="00700CCD">
        <w:rPr>
          <w:rFonts w:ascii="Arial" w:hAnsi="Arial" w:cs="Arial"/>
          <w:sz w:val="24"/>
          <w:szCs w:val="24"/>
        </w:rPr>
        <w:t xml:space="preserve">supporting </w:t>
      </w:r>
      <w:r w:rsidR="00AA099D">
        <w:rPr>
          <w:rFonts w:ascii="Arial" w:hAnsi="Arial" w:cs="Arial"/>
          <w:sz w:val="24"/>
          <w:szCs w:val="24"/>
        </w:rPr>
        <w:t>professional</w:t>
      </w:r>
      <w:r w:rsidR="00E82432">
        <w:rPr>
          <w:rFonts w:ascii="Arial" w:hAnsi="Arial" w:cs="Arial"/>
          <w:sz w:val="24"/>
          <w:szCs w:val="24"/>
        </w:rPr>
        <w:t xml:space="preserve"> </w:t>
      </w:r>
      <w:r w:rsidR="00AA099D">
        <w:rPr>
          <w:rFonts w:ascii="Arial" w:hAnsi="Arial" w:cs="Arial"/>
          <w:sz w:val="24"/>
          <w:szCs w:val="24"/>
        </w:rPr>
        <w:t>responsibility</w:t>
      </w:r>
      <w:r w:rsidR="0023016A">
        <w:rPr>
          <w:rFonts w:ascii="Arial" w:hAnsi="Arial" w:cs="Arial"/>
          <w:sz w:val="24"/>
          <w:szCs w:val="24"/>
        </w:rPr>
        <w:t xml:space="preserve"> and cutting red</w:t>
      </w:r>
      <w:r w:rsidR="00737F51">
        <w:rPr>
          <w:rFonts w:ascii="Arial" w:hAnsi="Arial" w:cs="Arial"/>
          <w:sz w:val="24"/>
          <w:szCs w:val="24"/>
        </w:rPr>
        <w:t>-tape</w:t>
      </w:r>
      <w:r w:rsidR="008D4025">
        <w:rPr>
          <w:rFonts w:ascii="Arial" w:hAnsi="Arial" w:cs="Arial"/>
          <w:sz w:val="24"/>
          <w:szCs w:val="24"/>
        </w:rPr>
        <w:t>. Ensuring</w:t>
      </w:r>
      <w:r w:rsidR="00380F4C">
        <w:rPr>
          <w:rFonts w:ascii="Arial" w:hAnsi="Arial" w:cs="Arial"/>
          <w:sz w:val="24"/>
          <w:szCs w:val="24"/>
        </w:rPr>
        <w:t xml:space="preserve"> that the leaders of the service take responsibility for keeping</w:t>
      </w:r>
      <w:r w:rsidR="00220B90">
        <w:rPr>
          <w:rFonts w:ascii="Arial" w:hAnsi="Arial" w:cs="Arial"/>
          <w:sz w:val="24"/>
          <w:szCs w:val="24"/>
        </w:rPr>
        <w:t xml:space="preserve"> bureaucracy to a minimum at force level.</w:t>
      </w:r>
      <w:r w:rsidR="008870F4">
        <w:rPr>
          <w:rFonts w:ascii="Arial" w:hAnsi="Arial" w:cs="Arial"/>
          <w:sz w:val="24"/>
          <w:szCs w:val="24"/>
        </w:rPr>
        <w:t xml:space="preserve"> </w:t>
      </w:r>
      <w:r w:rsidR="007E6B64">
        <w:rPr>
          <w:rFonts w:ascii="Arial" w:hAnsi="Arial" w:cs="Arial"/>
          <w:sz w:val="24"/>
          <w:szCs w:val="24"/>
        </w:rPr>
        <w:t>(</w:t>
      </w:r>
      <w:r w:rsidR="00497B1C">
        <w:rPr>
          <w:rFonts w:ascii="Arial" w:hAnsi="Arial" w:cs="Arial"/>
          <w:sz w:val="24"/>
          <w:szCs w:val="24"/>
        </w:rPr>
        <w:t>Assets</w:t>
      </w:r>
      <w:r w:rsidR="00226B78">
        <w:rPr>
          <w:rFonts w:ascii="Arial" w:hAnsi="Arial" w:cs="Arial"/>
          <w:sz w:val="24"/>
          <w:szCs w:val="24"/>
        </w:rPr>
        <w:t xml:space="preserve"> </w:t>
      </w:r>
      <w:r w:rsidR="00497B1C">
        <w:rPr>
          <w:rFonts w:ascii="Arial" w:hAnsi="Arial" w:cs="Arial"/>
          <w:sz w:val="24"/>
          <w:szCs w:val="24"/>
        </w:rPr>
        <w:t>Publishing Service</w:t>
      </w:r>
      <w:r w:rsidR="00226B78">
        <w:rPr>
          <w:rFonts w:ascii="Arial" w:hAnsi="Arial" w:cs="Arial"/>
          <w:sz w:val="24"/>
          <w:szCs w:val="24"/>
        </w:rPr>
        <w:t>, 2010).</w:t>
      </w:r>
      <w:r w:rsidR="00E82432">
        <w:rPr>
          <w:rFonts w:ascii="Arial" w:hAnsi="Arial" w:cs="Arial"/>
          <w:sz w:val="24"/>
          <w:szCs w:val="24"/>
        </w:rPr>
        <w:t xml:space="preserve">                           </w:t>
      </w:r>
      <w:r w:rsidR="00C855A6">
        <w:rPr>
          <w:rFonts w:ascii="Arial" w:hAnsi="Arial" w:cs="Arial"/>
          <w:sz w:val="24"/>
          <w:szCs w:val="24"/>
        </w:rPr>
        <w:t xml:space="preserve"> </w:t>
      </w:r>
    </w:p>
    <w:p w14:paraId="57EE799B" w14:textId="13DEA874" w:rsidR="00F766B2" w:rsidRDefault="00E82432" w:rsidP="00813F8C">
      <w:pPr>
        <w:rPr>
          <w:rFonts w:ascii="Arial" w:hAnsi="Arial" w:cs="Arial"/>
          <w:sz w:val="24"/>
          <w:szCs w:val="24"/>
        </w:rPr>
      </w:pPr>
      <w:r>
        <w:rPr>
          <w:rFonts w:ascii="Arial" w:hAnsi="Arial" w:cs="Arial"/>
          <w:sz w:val="24"/>
          <w:szCs w:val="24"/>
        </w:rPr>
        <w:t>Draw conclusions</w:t>
      </w:r>
      <w:r w:rsidR="00A47FF5">
        <w:rPr>
          <w:rFonts w:ascii="Arial" w:hAnsi="Arial" w:cs="Arial"/>
          <w:sz w:val="24"/>
          <w:szCs w:val="24"/>
        </w:rPr>
        <w:t xml:space="preserve">: </w:t>
      </w:r>
      <w:r w:rsidR="00FD243A">
        <w:rPr>
          <w:rFonts w:ascii="Arial" w:hAnsi="Arial" w:cs="Arial"/>
          <w:sz w:val="24"/>
          <w:szCs w:val="24"/>
        </w:rPr>
        <w:t>Research shows that Dyfed-Powys Police Chief Constable</w:t>
      </w:r>
      <w:r w:rsidR="00C855A6">
        <w:rPr>
          <w:rFonts w:ascii="Arial" w:hAnsi="Arial" w:cs="Arial"/>
          <w:sz w:val="24"/>
          <w:szCs w:val="24"/>
        </w:rPr>
        <w:t xml:space="preserve"> </w:t>
      </w:r>
      <w:r w:rsidR="00FD243A">
        <w:rPr>
          <w:rFonts w:ascii="Arial" w:hAnsi="Arial" w:cs="Arial"/>
          <w:sz w:val="24"/>
          <w:szCs w:val="24"/>
        </w:rPr>
        <w:t>Mark Collins sai</w:t>
      </w:r>
      <w:r w:rsidR="00691542">
        <w:rPr>
          <w:rFonts w:ascii="Arial" w:hAnsi="Arial" w:cs="Arial"/>
          <w:sz w:val="24"/>
          <w:szCs w:val="24"/>
        </w:rPr>
        <w:t xml:space="preserve">d “Nominated at the </w:t>
      </w:r>
      <w:r w:rsidR="005B4BE2">
        <w:rPr>
          <w:rFonts w:ascii="Arial" w:hAnsi="Arial" w:cs="Arial"/>
          <w:sz w:val="24"/>
          <w:szCs w:val="24"/>
        </w:rPr>
        <w:t>W</w:t>
      </w:r>
      <w:r w:rsidR="00691542">
        <w:rPr>
          <w:rFonts w:ascii="Arial" w:hAnsi="Arial" w:cs="Arial"/>
          <w:sz w:val="24"/>
          <w:szCs w:val="24"/>
        </w:rPr>
        <w:t xml:space="preserve">orld </w:t>
      </w:r>
      <w:r w:rsidR="005B4BE2">
        <w:rPr>
          <w:rFonts w:ascii="Arial" w:hAnsi="Arial" w:cs="Arial"/>
          <w:sz w:val="24"/>
          <w:szCs w:val="24"/>
        </w:rPr>
        <w:t>C</w:t>
      </w:r>
      <w:r w:rsidR="00691542">
        <w:rPr>
          <w:rFonts w:ascii="Arial" w:hAnsi="Arial" w:cs="Arial"/>
          <w:sz w:val="24"/>
          <w:szCs w:val="24"/>
        </w:rPr>
        <w:t xml:space="preserve">lass </w:t>
      </w:r>
      <w:r w:rsidR="005B4BE2">
        <w:rPr>
          <w:rFonts w:ascii="Arial" w:hAnsi="Arial" w:cs="Arial"/>
          <w:sz w:val="24"/>
          <w:szCs w:val="24"/>
        </w:rPr>
        <w:t>P</w:t>
      </w:r>
      <w:r w:rsidR="00691542">
        <w:rPr>
          <w:rFonts w:ascii="Arial" w:hAnsi="Arial" w:cs="Arial"/>
          <w:sz w:val="24"/>
          <w:szCs w:val="24"/>
        </w:rPr>
        <w:t xml:space="preserve">olicing </w:t>
      </w:r>
      <w:r w:rsidR="005B4BE2">
        <w:rPr>
          <w:rFonts w:ascii="Arial" w:hAnsi="Arial" w:cs="Arial"/>
          <w:sz w:val="24"/>
          <w:szCs w:val="24"/>
        </w:rPr>
        <w:t>A</w:t>
      </w:r>
      <w:r w:rsidR="00691542">
        <w:rPr>
          <w:rFonts w:ascii="Arial" w:hAnsi="Arial" w:cs="Arial"/>
          <w:sz w:val="24"/>
          <w:szCs w:val="24"/>
        </w:rPr>
        <w:t>wards</w:t>
      </w:r>
      <w:r w:rsidR="003613FB">
        <w:rPr>
          <w:rFonts w:ascii="Arial" w:hAnsi="Arial" w:cs="Arial"/>
          <w:sz w:val="24"/>
          <w:szCs w:val="24"/>
        </w:rPr>
        <w:t>, the All</w:t>
      </w:r>
      <w:r w:rsidR="005B2D2D">
        <w:rPr>
          <w:rFonts w:ascii="Arial" w:hAnsi="Arial" w:cs="Arial"/>
          <w:sz w:val="24"/>
          <w:szCs w:val="24"/>
        </w:rPr>
        <w:t>-</w:t>
      </w:r>
      <w:r w:rsidR="003613FB">
        <w:rPr>
          <w:rFonts w:ascii="Arial" w:hAnsi="Arial" w:cs="Arial"/>
          <w:sz w:val="24"/>
          <w:szCs w:val="24"/>
        </w:rPr>
        <w:t>Wales Recruitment</w:t>
      </w:r>
      <w:r w:rsidR="001E4BF5">
        <w:rPr>
          <w:rFonts w:ascii="Arial" w:hAnsi="Arial" w:cs="Arial"/>
          <w:sz w:val="24"/>
          <w:szCs w:val="24"/>
        </w:rPr>
        <w:t xml:space="preserve"> and Process</w:t>
      </w:r>
      <w:r w:rsidR="00E7659D">
        <w:rPr>
          <w:rFonts w:ascii="Arial" w:hAnsi="Arial" w:cs="Arial"/>
          <w:sz w:val="24"/>
          <w:szCs w:val="24"/>
        </w:rPr>
        <w:t xml:space="preserve"> introduced one innovation, bilingual e-recruitment platform for all welsh police forces. The design gives a streamlined and collaborative approach enabling each of the forces</w:t>
      </w:r>
      <w:r w:rsidR="003316E6">
        <w:rPr>
          <w:rFonts w:ascii="Arial" w:hAnsi="Arial" w:cs="Arial"/>
          <w:sz w:val="24"/>
          <w:szCs w:val="24"/>
        </w:rPr>
        <w:t xml:space="preserve"> in Wales to work together for the benefit </w:t>
      </w:r>
      <w:r w:rsidR="00BB15FC">
        <w:rPr>
          <w:rFonts w:ascii="Arial" w:hAnsi="Arial" w:cs="Arial"/>
          <w:sz w:val="24"/>
          <w:szCs w:val="24"/>
        </w:rPr>
        <w:t>of anyone</w:t>
      </w:r>
      <w:r w:rsidR="001C58B1">
        <w:rPr>
          <w:rFonts w:ascii="Arial" w:hAnsi="Arial" w:cs="Arial"/>
          <w:sz w:val="24"/>
          <w:szCs w:val="24"/>
        </w:rPr>
        <w:t xml:space="preserve"> applying to the police service in Wales. It has reduced the application</w:t>
      </w:r>
      <w:r w:rsidR="005B4157">
        <w:rPr>
          <w:rFonts w:ascii="Arial" w:hAnsi="Arial" w:cs="Arial"/>
          <w:sz w:val="24"/>
          <w:szCs w:val="24"/>
        </w:rPr>
        <w:t xml:space="preserve"> time, streamlined the process</w:t>
      </w:r>
      <w:r w:rsidR="009B31CD">
        <w:rPr>
          <w:rFonts w:ascii="Arial" w:hAnsi="Arial" w:cs="Arial"/>
          <w:sz w:val="24"/>
          <w:szCs w:val="24"/>
        </w:rPr>
        <w:t>,</w:t>
      </w:r>
      <w:r w:rsidR="005B4157">
        <w:rPr>
          <w:rFonts w:ascii="Arial" w:hAnsi="Arial" w:cs="Arial"/>
          <w:sz w:val="24"/>
          <w:szCs w:val="24"/>
        </w:rPr>
        <w:t xml:space="preserve"> and reduced bureaucracy. We are committed </w:t>
      </w:r>
      <w:r w:rsidR="009B31CD">
        <w:rPr>
          <w:rFonts w:ascii="Arial" w:hAnsi="Arial" w:cs="Arial"/>
          <w:sz w:val="24"/>
          <w:szCs w:val="24"/>
        </w:rPr>
        <w:t>to continuing to work towards reducing</w:t>
      </w:r>
      <w:r w:rsidR="00A728C9">
        <w:rPr>
          <w:rFonts w:ascii="Arial" w:hAnsi="Arial" w:cs="Arial"/>
          <w:sz w:val="24"/>
          <w:szCs w:val="24"/>
        </w:rPr>
        <w:t xml:space="preserve"> bureaucracy and improving efficiency through collaboration with other forces and Police and Crime Commissioners</w:t>
      </w:r>
      <w:r w:rsidR="004A6F5E">
        <w:rPr>
          <w:rFonts w:ascii="Arial" w:hAnsi="Arial" w:cs="Arial"/>
          <w:sz w:val="24"/>
          <w:szCs w:val="24"/>
        </w:rPr>
        <w:t xml:space="preserve"> and we acknowledge the areas identified</w:t>
      </w:r>
      <w:r w:rsidR="00613095">
        <w:rPr>
          <w:rFonts w:ascii="Arial" w:hAnsi="Arial" w:cs="Arial"/>
          <w:sz w:val="24"/>
          <w:szCs w:val="24"/>
        </w:rPr>
        <w:t xml:space="preserve"> in the report where we can further improve”. </w:t>
      </w:r>
      <w:r w:rsidR="00AA47FB">
        <w:rPr>
          <w:rFonts w:ascii="Arial" w:hAnsi="Arial" w:cs="Arial"/>
          <w:sz w:val="24"/>
          <w:szCs w:val="24"/>
        </w:rPr>
        <w:t>(Dyfed</w:t>
      </w:r>
      <w:r w:rsidR="00550FA0">
        <w:rPr>
          <w:rFonts w:ascii="Arial" w:hAnsi="Arial" w:cs="Arial"/>
          <w:sz w:val="24"/>
          <w:szCs w:val="24"/>
        </w:rPr>
        <w:t>p</w:t>
      </w:r>
      <w:r w:rsidR="00FA42F6">
        <w:rPr>
          <w:rFonts w:ascii="Arial" w:hAnsi="Arial" w:cs="Arial"/>
          <w:sz w:val="24"/>
          <w:szCs w:val="24"/>
        </w:rPr>
        <w:t>owys</w:t>
      </w:r>
      <w:r w:rsidR="00550FA0">
        <w:rPr>
          <w:rFonts w:ascii="Arial" w:hAnsi="Arial" w:cs="Arial"/>
          <w:sz w:val="24"/>
          <w:szCs w:val="24"/>
        </w:rPr>
        <w:t>-</w:t>
      </w:r>
      <w:r w:rsidR="00FA42F6">
        <w:rPr>
          <w:rFonts w:ascii="Arial" w:hAnsi="Arial" w:cs="Arial"/>
          <w:sz w:val="24"/>
          <w:szCs w:val="24"/>
        </w:rPr>
        <w:t>pcc</w:t>
      </w:r>
      <w:r w:rsidR="00FA0EC2">
        <w:rPr>
          <w:rFonts w:ascii="Arial" w:hAnsi="Arial" w:cs="Arial"/>
          <w:sz w:val="24"/>
          <w:szCs w:val="24"/>
        </w:rPr>
        <w:t>.org.uk, 2020).</w:t>
      </w:r>
      <w:r w:rsidR="00C855A6">
        <w:rPr>
          <w:rFonts w:ascii="Arial" w:hAnsi="Arial" w:cs="Arial"/>
          <w:sz w:val="24"/>
          <w:szCs w:val="24"/>
        </w:rPr>
        <w:t xml:space="preserve">                                                  </w:t>
      </w:r>
    </w:p>
    <w:p w14:paraId="39198EA2" w14:textId="1C872256" w:rsidR="00867C7F" w:rsidRDefault="00E04D32" w:rsidP="00867C7F">
      <w:pPr>
        <w:pStyle w:val="Heading2"/>
        <w:rPr>
          <w:rFonts w:ascii="Arial" w:hAnsi="Arial" w:cs="Arial"/>
          <w:sz w:val="22"/>
          <w:szCs w:val="22"/>
        </w:rPr>
      </w:pPr>
      <w:bookmarkStart w:id="8" w:name="_Toc58165110"/>
      <w:bookmarkStart w:id="9" w:name="_Toc58165180"/>
      <w:bookmarkStart w:id="10" w:name="_Toc59056469"/>
      <w:r w:rsidRPr="000F2A4B">
        <w:rPr>
          <w:rFonts w:ascii="Arial" w:hAnsi="Arial" w:cs="Arial"/>
          <w:sz w:val="22"/>
          <w:szCs w:val="22"/>
        </w:rPr>
        <w:lastRenderedPageBreak/>
        <w:t>2.</w:t>
      </w:r>
      <w:r w:rsidR="005E2F98" w:rsidRPr="000F2A4B">
        <w:rPr>
          <w:rFonts w:ascii="Arial" w:hAnsi="Arial" w:cs="Arial"/>
          <w:sz w:val="22"/>
          <w:szCs w:val="22"/>
        </w:rPr>
        <w:t>2</w:t>
      </w:r>
      <w:r w:rsidRPr="000F2A4B">
        <w:rPr>
          <w:rFonts w:ascii="Arial" w:hAnsi="Arial" w:cs="Arial"/>
          <w:sz w:val="22"/>
          <w:szCs w:val="22"/>
        </w:rPr>
        <w:t xml:space="preserve"> Critically evaluate the </w:t>
      </w:r>
      <w:r w:rsidR="009021D7" w:rsidRPr="000F2A4B">
        <w:rPr>
          <w:rFonts w:ascii="Arial" w:hAnsi="Arial" w:cs="Arial"/>
          <w:sz w:val="22"/>
          <w:szCs w:val="22"/>
        </w:rPr>
        <w:t xml:space="preserve">effectiveness </w:t>
      </w:r>
      <w:r w:rsidR="00DF1B5D" w:rsidRPr="000F2A4B">
        <w:rPr>
          <w:rFonts w:ascii="Arial" w:hAnsi="Arial" w:cs="Arial"/>
          <w:sz w:val="22"/>
          <w:szCs w:val="22"/>
        </w:rPr>
        <w:t>based on the values and culture of the organisation</w:t>
      </w:r>
      <w:bookmarkEnd w:id="8"/>
      <w:bookmarkEnd w:id="9"/>
      <w:bookmarkEnd w:id="10"/>
      <w:r w:rsidR="00867C7F">
        <w:rPr>
          <w:rFonts w:ascii="Arial" w:hAnsi="Arial" w:cs="Arial"/>
          <w:sz w:val="22"/>
          <w:szCs w:val="22"/>
        </w:rPr>
        <w:t xml:space="preserve"> </w:t>
      </w:r>
      <w:r w:rsidR="009E6BE2">
        <w:rPr>
          <w:rFonts w:ascii="Arial" w:hAnsi="Arial" w:cs="Arial"/>
          <w:sz w:val="22"/>
          <w:szCs w:val="22"/>
        </w:rPr>
        <w:t xml:space="preserve"> </w:t>
      </w:r>
    </w:p>
    <w:p w14:paraId="0DF36334" w14:textId="695E5B66" w:rsidR="00F35100" w:rsidRDefault="006C3774" w:rsidP="00867C7F">
      <w:pPr>
        <w:rPr>
          <w:rFonts w:ascii="Arial" w:hAnsi="Arial" w:cs="Arial"/>
          <w:sz w:val="24"/>
          <w:szCs w:val="24"/>
        </w:rPr>
      </w:pPr>
      <w:r>
        <w:rPr>
          <w:rFonts w:ascii="Arial" w:hAnsi="Arial" w:cs="Arial"/>
          <w:sz w:val="24"/>
          <w:szCs w:val="24"/>
        </w:rPr>
        <w:t>Dyfed-Powys Police requires improvement in how legiti</w:t>
      </w:r>
      <w:r w:rsidR="00053B26">
        <w:rPr>
          <w:rFonts w:ascii="Arial" w:hAnsi="Arial" w:cs="Arial"/>
          <w:sz w:val="24"/>
          <w:szCs w:val="24"/>
        </w:rPr>
        <w:t>mately it treats the public and its</w:t>
      </w:r>
      <w:r w:rsidR="00E963CE">
        <w:rPr>
          <w:rFonts w:ascii="Arial" w:hAnsi="Arial" w:cs="Arial"/>
          <w:sz w:val="24"/>
          <w:szCs w:val="24"/>
        </w:rPr>
        <w:t>’</w:t>
      </w:r>
      <w:r w:rsidR="00053B26">
        <w:rPr>
          <w:rFonts w:ascii="Arial" w:hAnsi="Arial" w:cs="Arial"/>
          <w:sz w:val="24"/>
          <w:szCs w:val="24"/>
        </w:rPr>
        <w:t xml:space="preserve"> workforce</w:t>
      </w:r>
      <w:r w:rsidR="00CB5701">
        <w:rPr>
          <w:rFonts w:ascii="Arial" w:hAnsi="Arial" w:cs="Arial"/>
          <w:sz w:val="24"/>
          <w:szCs w:val="24"/>
        </w:rPr>
        <w:t>. Yes</w:t>
      </w:r>
      <w:r w:rsidR="00E963CE">
        <w:rPr>
          <w:rFonts w:ascii="Arial" w:hAnsi="Arial" w:cs="Arial"/>
          <w:sz w:val="24"/>
          <w:szCs w:val="24"/>
        </w:rPr>
        <w:t>,</w:t>
      </w:r>
      <w:r w:rsidR="00CB5701">
        <w:rPr>
          <w:rFonts w:ascii="Arial" w:hAnsi="Arial" w:cs="Arial"/>
          <w:sz w:val="24"/>
          <w:szCs w:val="24"/>
        </w:rPr>
        <w:t xml:space="preserve"> it is good at treating the public fairly and it</w:t>
      </w:r>
      <w:r w:rsidR="00E963CE">
        <w:rPr>
          <w:rFonts w:ascii="Arial" w:hAnsi="Arial" w:cs="Arial"/>
          <w:sz w:val="24"/>
          <w:szCs w:val="24"/>
        </w:rPr>
        <w:t>s’ policies emphasise fairness and respect. However</w:t>
      </w:r>
      <w:r w:rsidR="001549A0">
        <w:rPr>
          <w:rFonts w:ascii="Arial" w:hAnsi="Arial" w:cs="Arial"/>
          <w:sz w:val="24"/>
          <w:szCs w:val="24"/>
        </w:rPr>
        <w:t>,</w:t>
      </w:r>
      <w:r w:rsidR="005423F3">
        <w:rPr>
          <w:rFonts w:ascii="Arial" w:hAnsi="Arial" w:cs="Arial"/>
          <w:sz w:val="24"/>
          <w:szCs w:val="24"/>
        </w:rPr>
        <w:t xml:space="preserve"> it requires improvement on how fairly it treats the workforce</w:t>
      </w:r>
      <w:r w:rsidR="001549A0">
        <w:rPr>
          <w:rFonts w:ascii="Arial" w:hAnsi="Arial" w:cs="Arial"/>
          <w:sz w:val="24"/>
          <w:szCs w:val="24"/>
        </w:rPr>
        <w:t>. Leaders are open to feedback but does</w:t>
      </w:r>
      <w:r w:rsidR="00FE2E8B">
        <w:rPr>
          <w:rFonts w:ascii="Arial" w:hAnsi="Arial" w:cs="Arial"/>
          <w:sz w:val="24"/>
          <w:szCs w:val="24"/>
        </w:rPr>
        <w:t xml:space="preserve"> no</w:t>
      </w:r>
      <w:r w:rsidR="001549A0">
        <w:rPr>
          <w:rFonts w:ascii="Arial" w:hAnsi="Arial" w:cs="Arial"/>
          <w:sz w:val="24"/>
          <w:szCs w:val="24"/>
        </w:rPr>
        <w:t>t always tell</w:t>
      </w:r>
      <w:r w:rsidR="00D5191C">
        <w:rPr>
          <w:rFonts w:ascii="Arial" w:hAnsi="Arial" w:cs="Arial"/>
          <w:sz w:val="24"/>
          <w:szCs w:val="24"/>
        </w:rPr>
        <w:t xml:space="preserve"> the workforce what it has done resulting in </w:t>
      </w:r>
      <w:r w:rsidR="00BC1C44">
        <w:rPr>
          <w:rFonts w:ascii="Arial" w:hAnsi="Arial" w:cs="Arial"/>
          <w:sz w:val="24"/>
          <w:szCs w:val="24"/>
        </w:rPr>
        <w:t>them feeling poor performance is</w:t>
      </w:r>
      <w:r w:rsidR="005B01A3">
        <w:rPr>
          <w:rFonts w:ascii="Arial" w:hAnsi="Arial" w:cs="Arial"/>
          <w:sz w:val="24"/>
          <w:szCs w:val="24"/>
        </w:rPr>
        <w:t xml:space="preserve"> no</w:t>
      </w:r>
      <w:r w:rsidR="00BC1C44">
        <w:rPr>
          <w:rFonts w:ascii="Arial" w:hAnsi="Arial" w:cs="Arial"/>
          <w:sz w:val="24"/>
          <w:szCs w:val="24"/>
        </w:rPr>
        <w:t xml:space="preserve">t dealt with </w:t>
      </w:r>
      <w:r w:rsidR="0098380E">
        <w:rPr>
          <w:rFonts w:ascii="Arial" w:hAnsi="Arial" w:cs="Arial"/>
          <w:sz w:val="24"/>
          <w:szCs w:val="24"/>
        </w:rPr>
        <w:t>properly</w:t>
      </w:r>
      <w:r w:rsidR="00FD2B67">
        <w:rPr>
          <w:rFonts w:ascii="Arial" w:hAnsi="Arial" w:cs="Arial"/>
          <w:sz w:val="24"/>
          <w:szCs w:val="24"/>
        </w:rPr>
        <w:t>.</w:t>
      </w:r>
      <w:r w:rsidR="00166982">
        <w:rPr>
          <w:rFonts w:ascii="Arial" w:hAnsi="Arial" w:cs="Arial"/>
          <w:sz w:val="24"/>
          <w:szCs w:val="24"/>
        </w:rPr>
        <w:t xml:space="preserve"> </w:t>
      </w:r>
      <w:r w:rsidR="005B01A3">
        <w:rPr>
          <w:rFonts w:ascii="Arial" w:hAnsi="Arial" w:cs="Arial"/>
          <w:sz w:val="24"/>
          <w:szCs w:val="24"/>
        </w:rPr>
        <w:t>(Justice</w:t>
      </w:r>
      <w:r w:rsidR="00D35479">
        <w:rPr>
          <w:rFonts w:ascii="Arial" w:hAnsi="Arial" w:cs="Arial"/>
          <w:sz w:val="24"/>
          <w:szCs w:val="24"/>
        </w:rPr>
        <w:t>inspectorates.</w:t>
      </w:r>
      <w:r w:rsidR="007A6C72">
        <w:rPr>
          <w:rFonts w:ascii="Arial" w:hAnsi="Arial" w:cs="Arial"/>
          <w:sz w:val="24"/>
          <w:szCs w:val="24"/>
        </w:rPr>
        <w:t>gov.uk, 2018).</w:t>
      </w:r>
      <w:r w:rsidR="00A01843">
        <w:rPr>
          <w:rFonts w:ascii="Arial" w:hAnsi="Arial" w:cs="Arial"/>
          <w:sz w:val="24"/>
          <w:szCs w:val="24"/>
        </w:rPr>
        <w:t xml:space="preserve"> </w:t>
      </w:r>
      <w:r w:rsidR="006B385D">
        <w:rPr>
          <w:rFonts w:ascii="Arial" w:hAnsi="Arial" w:cs="Arial"/>
          <w:sz w:val="24"/>
          <w:szCs w:val="24"/>
        </w:rPr>
        <w:t xml:space="preserve">                                                                               </w:t>
      </w:r>
      <w:r w:rsidR="004C2B41">
        <w:rPr>
          <w:rFonts w:ascii="Arial" w:hAnsi="Arial" w:cs="Arial"/>
          <w:sz w:val="24"/>
          <w:szCs w:val="24"/>
        </w:rPr>
        <w:t>This links</w:t>
      </w:r>
      <w:r w:rsidR="004A1F2A">
        <w:rPr>
          <w:rFonts w:ascii="Arial" w:hAnsi="Arial" w:cs="Arial"/>
          <w:sz w:val="24"/>
          <w:szCs w:val="24"/>
        </w:rPr>
        <w:t xml:space="preserve"> well to Weber’s theory</w:t>
      </w:r>
      <w:r w:rsidR="00841EA7">
        <w:rPr>
          <w:rFonts w:ascii="Arial" w:hAnsi="Arial" w:cs="Arial"/>
          <w:sz w:val="24"/>
          <w:szCs w:val="24"/>
        </w:rPr>
        <w:t xml:space="preserve"> by</w:t>
      </w:r>
      <w:r w:rsidR="008B2AAF">
        <w:rPr>
          <w:rFonts w:ascii="Arial" w:hAnsi="Arial" w:cs="Arial"/>
          <w:sz w:val="24"/>
          <w:szCs w:val="24"/>
        </w:rPr>
        <w:t xml:space="preserve"> focussing more on the job</w:t>
      </w:r>
      <w:r w:rsidR="00334A42">
        <w:rPr>
          <w:rFonts w:ascii="Arial" w:hAnsi="Arial" w:cs="Arial"/>
          <w:sz w:val="24"/>
          <w:szCs w:val="24"/>
        </w:rPr>
        <w:t xml:space="preserve"> and </w:t>
      </w:r>
      <w:r w:rsidR="000A0320">
        <w:rPr>
          <w:rFonts w:ascii="Arial" w:hAnsi="Arial" w:cs="Arial"/>
          <w:sz w:val="24"/>
          <w:szCs w:val="24"/>
        </w:rPr>
        <w:t>less on the relationship</w:t>
      </w:r>
      <w:r w:rsidR="00830D57">
        <w:rPr>
          <w:rFonts w:ascii="Arial" w:hAnsi="Arial" w:cs="Arial"/>
          <w:sz w:val="24"/>
          <w:szCs w:val="24"/>
        </w:rPr>
        <w:t xml:space="preserve"> within the workforce</w:t>
      </w:r>
      <w:r w:rsidR="00F87E30">
        <w:rPr>
          <w:rFonts w:ascii="Arial" w:hAnsi="Arial" w:cs="Arial"/>
          <w:sz w:val="24"/>
          <w:szCs w:val="24"/>
        </w:rPr>
        <w:t>, this highlights the weakness</w:t>
      </w:r>
      <w:r w:rsidR="009B0014">
        <w:rPr>
          <w:rFonts w:ascii="Arial" w:hAnsi="Arial" w:cs="Arial"/>
          <w:sz w:val="24"/>
          <w:szCs w:val="24"/>
        </w:rPr>
        <w:t xml:space="preserve"> of Weber.</w:t>
      </w:r>
      <w:r w:rsidR="006B385D">
        <w:rPr>
          <w:rFonts w:ascii="Arial" w:hAnsi="Arial" w:cs="Arial"/>
          <w:sz w:val="24"/>
          <w:szCs w:val="24"/>
        </w:rPr>
        <w:t xml:space="preserve"> </w:t>
      </w:r>
      <w:r w:rsidR="00A01843">
        <w:rPr>
          <w:rFonts w:ascii="Arial" w:hAnsi="Arial" w:cs="Arial"/>
          <w:sz w:val="24"/>
          <w:szCs w:val="24"/>
        </w:rPr>
        <w:t>They use The Competency Values Framework (CVF)</w:t>
      </w:r>
      <w:r w:rsidR="00CC041C">
        <w:rPr>
          <w:rFonts w:ascii="Arial" w:hAnsi="Arial" w:cs="Arial"/>
          <w:sz w:val="24"/>
          <w:szCs w:val="24"/>
        </w:rPr>
        <w:t xml:space="preserve"> to ensure there are clear expectations of everyone working in policing</w:t>
      </w:r>
      <w:r w:rsidR="002D78BA">
        <w:rPr>
          <w:rFonts w:ascii="Arial" w:hAnsi="Arial" w:cs="Arial"/>
          <w:sz w:val="24"/>
          <w:szCs w:val="24"/>
        </w:rPr>
        <w:t xml:space="preserve"> which will lead to standards being raised for the benefit and safety of the public</w:t>
      </w:r>
      <w:r w:rsidR="00CE077E">
        <w:rPr>
          <w:rFonts w:ascii="Arial" w:hAnsi="Arial" w:cs="Arial"/>
          <w:sz w:val="24"/>
          <w:szCs w:val="24"/>
        </w:rPr>
        <w:t>. The framework sets out nationally recognised behaviour and values providing a consistent</w:t>
      </w:r>
      <w:r w:rsidR="004C55E8">
        <w:rPr>
          <w:rFonts w:ascii="Arial" w:hAnsi="Arial" w:cs="Arial"/>
          <w:sz w:val="24"/>
          <w:szCs w:val="24"/>
        </w:rPr>
        <w:t xml:space="preserve"> foundation</w:t>
      </w:r>
      <w:r w:rsidR="000D1475">
        <w:rPr>
          <w:rFonts w:ascii="Arial" w:hAnsi="Arial" w:cs="Arial"/>
          <w:sz w:val="24"/>
          <w:szCs w:val="24"/>
        </w:rPr>
        <w:t xml:space="preserve"> for a range of local and national processes.</w:t>
      </w:r>
      <w:r w:rsidR="0013792B">
        <w:rPr>
          <w:rFonts w:ascii="Arial" w:hAnsi="Arial" w:cs="Arial"/>
          <w:sz w:val="24"/>
          <w:szCs w:val="24"/>
        </w:rPr>
        <w:t xml:space="preserve"> (College of Policing</w:t>
      </w:r>
      <w:r w:rsidR="00317B48">
        <w:rPr>
          <w:rFonts w:ascii="Arial" w:hAnsi="Arial" w:cs="Arial"/>
          <w:sz w:val="24"/>
          <w:szCs w:val="24"/>
        </w:rPr>
        <w:t>, 2016).</w:t>
      </w:r>
      <w:r w:rsidR="00C10F00">
        <w:rPr>
          <w:rFonts w:ascii="Arial" w:hAnsi="Arial" w:cs="Arial"/>
          <w:sz w:val="24"/>
          <w:szCs w:val="24"/>
        </w:rPr>
        <w:t xml:space="preserve"> They also use this framework when</w:t>
      </w:r>
      <w:r w:rsidR="00575D6C">
        <w:rPr>
          <w:rFonts w:ascii="Arial" w:hAnsi="Arial" w:cs="Arial"/>
          <w:sz w:val="24"/>
          <w:szCs w:val="24"/>
        </w:rPr>
        <w:t xml:space="preserve"> hiring employees</w:t>
      </w:r>
      <w:r w:rsidR="0015600D">
        <w:rPr>
          <w:rFonts w:ascii="Arial" w:hAnsi="Arial" w:cs="Arial"/>
          <w:sz w:val="24"/>
          <w:szCs w:val="24"/>
        </w:rPr>
        <w:t xml:space="preserve"> ensuring the candidate knows</w:t>
      </w:r>
      <w:r w:rsidR="004E35EF">
        <w:rPr>
          <w:rFonts w:ascii="Arial" w:hAnsi="Arial" w:cs="Arial"/>
          <w:sz w:val="24"/>
          <w:szCs w:val="24"/>
        </w:rPr>
        <w:t xml:space="preserve"> the importance </w:t>
      </w:r>
      <w:r w:rsidR="00821E97">
        <w:rPr>
          <w:rFonts w:ascii="Arial" w:hAnsi="Arial" w:cs="Arial"/>
          <w:sz w:val="24"/>
          <w:szCs w:val="24"/>
        </w:rPr>
        <w:t>of these values and beliefs in the organisation.</w:t>
      </w:r>
      <w:r w:rsidR="00FB7941">
        <w:rPr>
          <w:rFonts w:ascii="Arial" w:hAnsi="Arial" w:cs="Arial"/>
          <w:sz w:val="24"/>
          <w:szCs w:val="24"/>
        </w:rPr>
        <w:t xml:space="preserve"> Dyfed-Powys Police was aw</w:t>
      </w:r>
      <w:r w:rsidR="00BF4CC2">
        <w:rPr>
          <w:rFonts w:ascii="Arial" w:hAnsi="Arial" w:cs="Arial"/>
          <w:sz w:val="24"/>
          <w:szCs w:val="24"/>
        </w:rPr>
        <w:t>arded Investors in People (I.I.P</w:t>
      </w:r>
      <w:r w:rsidR="005D7646">
        <w:rPr>
          <w:rFonts w:ascii="Arial" w:hAnsi="Arial" w:cs="Arial"/>
          <w:sz w:val="24"/>
          <w:szCs w:val="24"/>
        </w:rPr>
        <w:t>.</w:t>
      </w:r>
      <w:r w:rsidR="00BF4CC2">
        <w:rPr>
          <w:rFonts w:ascii="Arial" w:hAnsi="Arial" w:cs="Arial"/>
          <w:sz w:val="24"/>
          <w:szCs w:val="24"/>
        </w:rPr>
        <w:t xml:space="preserve">) Gold </w:t>
      </w:r>
      <w:r w:rsidR="005D7646">
        <w:rPr>
          <w:rFonts w:ascii="Arial" w:hAnsi="Arial" w:cs="Arial"/>
          <w:sz w:val="24"/>
          <w:szCs w:val="24"/>
        </w:rPr>
        <w:t>accredi</w:t>
      </w:r>
      <w:r w:rsidR="005A24AA">
        <w:rPr>
          <w:rFonts w:ascii="Arial" w:hAnsi="Arial" w:cs="Arial"/>
          <w:sz w:val="24"/>
          <w:szCs w:val="24"/>
        </w:rPr>
        <w:t>tation showing the improvement of the effectiveness</w:t>
      </w:r>
      <w:r w:rsidR="006B2D48">
        <w:rPr>
          <w:rFonts w:ascii="Arial" w:hAnsi="Arial" w:cs="Arial"/>
          <w:sz w:val="24"/>
          <w:szCs w:val="24"/>
        </w:rPr>
        <w:t xml:space="preserve"> of their values and beliefs, with the main</w:t>
      </w:r>
      <w:r w:rsidR="0007306B">
        <w:rPr>
          <w:rFonts w:ascii="Arial" w:hAnsi="Arial" w:cs="Arial"/>
          <w:sz w:val="24"/>
          <w:szCs w:val="24"/>
        </w:rPr>
        <w:t xml:space="preserve"> areas being trust in and approachability of senior leaders and belief in the messages</w:t>
      </w:r>
      <w:r w:rsidR="00FB62FE">
        <w:rPr>
          <w:rFonts w:ascii="Arial" w:hAnsi="Arial" w:cs="Arial"/>
          <w:sz w:val="24"/>
          <w:szCs w:val="24"/>
        </w:rPr>
        <w:t xml:space="preserve"> communicated and seeing a positive way forward for them.</w:t>
      </w:r>
      <w:r w:rsidR="00B22476">
        <w:rPr>
          <w:rFonts w:ascii="Arial" w:hAnsi="Arial" w:cs="Arial"/>
          <w:sz w:val="24"/>
          <w:szCs w:val="24"/>
        </w:rPr>
        <w:t xml:space="preserve"> (Dyfed-Powys Police, 2020).</w:t>
      </w:r>
      <w:r w:rsidR="00F35100">
        <w:rPr>
          <w:rFonts w:ascii="Arial" w:hAnsi="Arial" w:cs="Arial"/>
          <w:sz w:val="24"/>
          <w:szCs w:val="24"/>
        </w:rPr>
        <w:t xml:space="preserve"> </w:t>
      </w:r>
    </w:p>
    <w:p w14:paraId="27407785" w14:textId="5936E0D1" w:rsidR="0081130C" w:rsidRPr="006C3774" w:rsidRDefault="00946E59" w:rsidP="00867C7F">
      <w:pPr>
        <w:rPr>
          <w:rFonts w:ascii="Arial" w:hAnsi="Arial" w:cs="Arial"/>
          <w:sz w:val="24"/>
          <w:szCs w:val="24"/>
        </w:rPr>
      </w:pPr>
      <w:r>
        <w:rPr>
          <w:rFonts w:ascii="Arial" w:hAnsi="Arial" w:cs="Arial"/>
          <w:sz w:val="24"/>
          <w:szCs w:val="24"/>
        </w:rPr>
        <w:t>The PEEL</w:t>
      </w:r>
      <w:r w:rsidR="000C18EF">
        <w:rPr>
          <w:rFonts w:ascii="Arial" w:hAnsi="Arial" w:cs="Arial"/>
          <w:sz w:val="24"/>
          <w:szCs w:val="24"/>
        </w:rPr>
        <w:t xml:space="preserve"> inspection found concerns about Dyfed-Powys Police’s performance assessing </w:t>
      </w:r>
      <w:r w:rsidR="005B28C3">
        <w:rPr>
          <w:rFonts w:ascii="Arial" w:hAnsi="Arial" w:cs="Arial"/>
          <w:sz w:val="24"/>
          <w:szCs w:val="24"/>
        </w:rPr>
        <w:t>the effectiveness, efficiency</w:t>
      </w:r>
      <w:r w:rsidR="003D3200">
        <w:rPr>
          <w:rFonts w:ascii="Arial" w:hAnsi="Arial" w:cs="Arial"/>
          <w:sz w:val="24"/>
          <w:szCs w:val="24"/>
        </w:rPr>
        <w:t>,</w:t>
      </w:r>
      <w:r w:rsidR="005B28C3">
        <w:rPr>
          <w:rFonts w:ascii="Arial" w:hAnsi="Arial" w:cs="Arial"/>
          <w:sz w:val="24"/>
          <w:szCs w:val="24"/>
        </w:rPr>
        <w:t xml:space="preserve"> and legitimacy. These areas</w:t>
      </w:r>
      <w:r w:rsidR="00EB3C67">
        <w:rPr>
          <w:rFonts w:ascii="Arial" w:hAnsi="Arial" w:cs="Arial"/>
          <w:sz w:val="24"/>
          <w:szCs w:val="24"/>
        </w:rPr>
        <w:t xml:space="preserve"> are a concern in keeping the public protected ensuring</w:t>
      </w:r>
      <w:r w:rsidR="00C5164A">
        <w:rPr>
          <w:rFonts w:ascii="Arial" w:hAnsi="Arial" w:cs="Arial"/>
          <w:sz w:val="24"/>
          <w:szCs w:val="24"/>
        </w:rPr>
        <w:t xml:space="preserve"> resources are used appropriately. Temporary Deputy Chief Constable</w:t>
      </w:r>
      <w:r w:rsidR="00C63CDE">
        <w:rPr>
          <w:rFonts w:ascii="Arial" w:hAnsi="Arial" w:cs="Arial"/>
          <w:sz w:val="24"/>
          <w:szCs w:val="24"/>
        </w:rPr>
        <w:t xml:space="preserve"> Claire Parmenter said “</w:t>
      </w:r>
      <w:r w:rsidR="00AD1179">
        <w:rPr>
          <w:rFonts w:ascii="Arial" w:hAnsi="Arial" w:cs="Arial"/>
          <w:sz w:val="24"/>
          <w:szCs w:val="24"/>
        </w:rPr>
        <w:t>A</w:t>
      </w:r>
      <w:r w:rsidR="00C63CDE">
        <w:rPr>
          <w:rFonts w:ascii="Arial" w:hAnsi="Arial" w:cs="Arial"/>
          <w:sz w:val="24"/>
          <w:szCs w:val="24"/>
        </w:rPr>
        <w:t>s a force we are committed to providing</w:t>
      </w:r>
      <w:r w:rsidR="009D531A">
        <w:rPr>
          <w:rFonts w:ascii="Arial" w:hAnsi="Arial" w:cs="Arial"/>
          <w:sz w:val="24"/>
          <w:szCs w:val="24"/>
        </w:rPr>
        <w:t xml:space="preserve"> the best possible </w:t>
      </w:r>
      <w:r w:rsidR="00AD1179">
        <w:rPr>
          <w:rFonts w:ascii="Arial" w:hAnsi="Arial" w:cs="Arial"/>
          <w:sz w:val="24"/>
          <w:szCs w:val="24"/>
        </w:rPr>
        <w:t>service to communities, we are reviewing our demand to ensure that we can align resources and meet the changing demand we face across policing</w:t>
      </w:r>
      <w:r w:rsidR="003B7AA7">
        <w:rPr>
          <w:rFonts w:ascii="Arial" w:hAnsi="Arial" w:cs="Arial"/>
          <w:sz w:val="24"/>
          <w:szCs w:val="24"/>
        </w:rPr>
        <w:t>.</w:t>
      </w:r>
      <w:r w:rsidR="001E5427">
        <w:rPr>
          <w:rFonts w:ascii="Arial" w:hAnsi="Arial" w:cs="Arial"/>
          <w:sz w:val="24"/>
          <w:szCs w:val="24"/>
        </w:rPr>
        <w:t xml:space="preserve"> </w:t>
      </w:r>
      <w:r w:rsidR="004E4AEC">
        <w:rPr>
          <w:rFonts w:ascii="Arial" w:hAnsi="Arial" w:cs="Arial"/>
          <w:sz w:val="24"/>
          <w:szCs w:val="24"/>
        </w:rPr>
        <w:t>(</w:t>
      </w:r>
      <w:r w:rsidR="00CB152D">
        <w:rPr>
          <w:rFonts w:ascii="Arial" w:hAnsi="Arial" w:cs="Arial"/>
          <w:sz w:val="24"/>
          <w:szCs w:val="24"/>
        </w:rPr>
        <w:t>Parkinson</w:t>
      </w:r>
      <w:r w:rsidR="004E4AEC">
        <w:rPr>
          <w:rFonts w:ascii="Arial" w:hAnsi="Arial" w:cs="Arial"/>
          <w:sz w:val="24"/>
          <w:szCs w:val="24"/>
        </w:rPr>
        <w:t xml:space="preserve">, </w:t>
      </w:r>
      <w:r w:rsidR="001E5427">
        <w:rPr>
          <w:rFonts w:ascii="Arial" w:hAnsi="Arial" w:cs="Arial"/>
          <w:sz w:val="24"/>
          <w:szCs w:val="24"/>
        </w:rPr>
        <w:t>2019).</w:t>
      </w:r>
      <w:r w:rsidR="00CB152D">
        <w:rPr>
          <w:rFonts w:ascii="Arial" w:hAnsi="Arial" w:cs="Arial"/>
          <w:sz w:val="24"/>
          <w:szCs w:val="24"/>
        </w:rPr>
        <w:t xml:space="preserve"> </w:t>
      </w:r>
      <w:r w:rsidR="00E24E2F">
        <w:rPr>
          <w:rFonts w:ascii="Arial" w:hAnsi="Arial" w:cs="Arial"/>
          <w:sz w:val="24"/>
          <w:szCs w:val="24"/>
        </w:rPr>
        <w:t xml:space="preserve"> </w:t>
      </w:r>
      <w:r w:rsidR="00775039">
        <w:rPr>
          <w:rFonts w:ascii="Arial" w:hAnsi="Arial" w:cs="Arial"/>
          <w:sz w:val="24"/>
          <w:szCs w:val="24"/>
        </w:rPr>
        <w:t>There is improvement</w:t>
      </w:r>
      <w:r w:rsidR="00C73854">
        <w:rPr>
          <w:rFonts w:ascii="Arial" w:hAnsi="Arial" w:cs="Arial"/>
          <w:sz w:val="24"/>
          <w:szCs w:val="24"/>
        </w:rPr>
        <w:t xml:space="preserve"> in </w:t>
      </w:r>
      <w:r w:rsidR="00FC6976">
        <w:rPr>
          <w:rFonts w:ascii="Arial" w:hAnsi="Arial" w:cs="Arial"/>
          <w:sz w:val="24"/>
          <w:szCs w:val="24"/>
        </w:rPr>
        <w:t>this organisation</w:t>
      </w:r>
      <w:r w:rsidR="002A47F6">
        <w:rPr>
          <w:rFonts w:ascii="Arial" w:hAnsi="Arial" w:cs="Arial"/>
          <w:sz w:val="24"/>
          <w:szCs w:val="24"/>
        </w:rPr>
        <w:t>,</w:t>
      </w:r>
      <w:r w:rsidR="00FC6976">
        <w:rPr>
          <w:rFonts w:ascii="Arial" w:hAnsi="Arial" w:cs="Arial"/>
          <w:sz w:val="24"/>
          <w:szCs w:val="24"/>
        </w:rPr>
        <w:t xml:space="preserve"> but </w:t>
      </w:r>
      <w:r w:rsidR="00E24E2F">
        <w:rPr>
          <w:rFonts w:ascii="Arial" w:hAnsi="Arial" w:cs="Arial"/>
          <w:sz w:val="24"/>
          <w:szCs w:val="24"/>
        </w:rPr>
        <w:t>Weber’s theory leaves a gap</w:t>
      </w:r>
      <w:r w:rsidR="00FC6976">
        <w:rPr>
          <w:rFonts w:ascii="Arial" w:hAnsi="Arial" w:cs="Arial"/>
          <w:sz w:val="24"/>
          <w:szCs w:val="24"/>
        </w:rPr>
        <w:t>,</w:t>
      </w:r>
      <w:r w:rsidR="00C20ECC">
        <w:rPr>
          <w:rFonts w:ascii="Arial" w:hAnsi="Arial" w:cs="Arial"/>
          <w:sz w:val="24"/>
          <w:szCs w:val="24"/>
        </w:rPr>
        <w:t xml:space="preserve"> there is no</w:t>
      </w:r>
      <w:r w:rsidR="00FB47A0">
        <w:rPr>
          <w:rFonts w:ascii="Arial" w:hAnsi="Arial" w:cs="Arial"/>
          <w:sz w:val="24"/>
          <w:szCs w:val="24"/>
        </w:rPr>
        <w:t xml:space="preserve"> motivation</w:t>
      </w:r>
      <w:r w:rsidR="00AD735A">
        <w:rPr>
          <w:rFonts w:ascii="Arial" w:hAnsi="Arial" w:cs="Arial"/>
          <w:sz w:val="24"/>
          <w:szCs w:val="24"/>
        </w:rPr>
        <w:t>,</w:t>
      </w:r>
      <w:r w:rsidR="00C20ECC">
        <w:rPr>
          <w:rFonts w:ascii="Arial" w:hAnsi="Arial" w:cs="Arial"/>
          <w:sz w:val="24"/>
          <w:szCs w:val="24"/>
        </w:rPr>
        <w:t xml:space="preserve"> and </w:t>
      </w:r>
      <w:r w:rsidR="006D56A1">
        <w:rPr>
          <w:rFonts w:ascii="Arial" w:hAnsi="Arial" w:cs="Arial"/>
          <w:sz w:val="24"/>
          <w:szCs w:val="24"/>
        </w:rPr>
        <w:t xml:space="preserve">the workforce needs </w:t>
      </w:r>
      <w:r w:rsidR="000153E5">
        <w:rPr>
          <w:rFonts w:ascii="Arial" w:hAnsi="Arial" w:cs="Arial"/>
          <w:sz w:val="24"/>
          <w:szCs w:val="24"/>
        </w:rPr>
        <w:t>more team building</w:t>
      </w:r>
      <w:r w:rsidR="00E356E5">
        <w:rPr>
          <w:rFonts w:ascii="Arial" w:hAnsi="Arial" w:cs="Arial"/>
          <w:sz w:val="24"/>
          <w:szCs w:val="24"/>
        </w:rPr>
        <w:t xml:space="preserve"> and </w:t>
      </w:r>
      <w:r w:rsidR="008439A6">
        <w:rPr>
          <w:rFonts w:ascii="Arial" w:hAnsi="Arial" w:cs="Arial"/>
          <w:sz w:val="24"/>
          <w:szCs w:val="24"/>
        </w:rPr>
        <w:t>recognising the well</w:t>
      </w:r>
      <w:r w:rsidR="001049F3">
        <w:rPr>
          <w:rFonts w:ascii="Arial" w:hAnsi="Arial" w:cs="Arial"/>
          <w:sz w:val="24"/>
          <w:szCs w:val="24"/>
        </w:rPr>
        <w:t>-being of individuals</w:t>
      </w:r>
      <w:r w:rsidR="002A2D97">
        <w:rPr>
          <w:rFonts w:ascii="Arial" w:hAnsi="Arial" w:cs="Arial"/>
          <w:sz w:val="24"/>
          <w:szCs w:val="24"/>
        </w:rPr>
        <w:t>, also ensuring</w:t>
      </w:r>
      <w:r w:rsidR="00B37B7C">
        <w:rPr>
          <w:rFonts w:ascii="Arial" w:hAnsi="Arial" w:cs="Arial"/>
          <w:sz w:val="24"/>
          <w:szCs w:val="24"/>
        </w:rPr>
        <w:t xml:space="preserve"> the alignment of resources.</w:t>
      </w:r>
    </w:p>
    <w:p w14:paraId="7DAFCED7" w14:textId="6FE14D29" w:rsidR="00200ADB" w:rsidRDefault="00200ADB" w:rsidP="00E34D39">
      <w:pPr>
        <w:pStyle w:val="Heading2"/>
        <w:rPr>
          <w:rFonts w:ascii="Arial" w:hAnsi="Arial" w:cs="Arial"/>
          <w:sz w:val="22"/>
          <w:szCs w:val="22"/>
        </w:rPr>
      </w:pPr>
      <w:bookmarkStart w:id="11" w:name="_Toc58165111"/>
      <w:bookmarkStart w:id="12" w:name="_Toc58165181"/>
      <w:bookmarkStart w:id="13" w:name="_Toc59056470"/>
      <w:r w:rsidRPr="000F2A4B">
        <w:rPr>
          <w:rFonts w:ascii="Arial" w:hAnsi="Arial" w:cs="Arial"/>
          <w:sz w:val="22"/>
          <w:szCs w:val="22"/>
        </w:rPr>
        <w:t>2.</w:t>
      </w:r>
      <w:r w:rsidR="005E2F98" w:rsidRPr="000F2A4B">
        <w:rPr>
          <w:rFonts w:ascii="Arial" w:hAnsi="Arial" w:cs="Arial"/>
          <w:sz w:val="22"/>
          <w:szCs w:val="22"/>
        </w:rPr>
        <w:t>3</w:t>
      </w:r>
      <w:r w:rsidRPr="000F2A4B">
        <w:rPr>
          <w:rFonts w:ascii="Arial" w:hAnsi="Arial" w:cs="Arial"/>
          <w:sz w:val="22"/>
          <w:szCs w:val="22"/>
        </w:rPr>
        <w:t xml:space="preserve"> </w:t>
      </w:r>
      <w:r w:rsidR="006B24C9">
        <w:rPr>
          <w:rFonts w:ascii="Arial" w:hAnsi="Arial" w:cs="Arial"/>
          <w:sz w:val="22"/>
          <w:szCs w:val="22"/>
        </w:rPr>
        <w:t>How Adair’s</w:t>
      </w:r>
      <w:r w:rsidR="009B0051" w:rsidRPr="000F2A4B">
        <w:rPr>
          <w:rFonts w:ascii="Arial" w:hAnsi="Arial" w:cs="Arial"/>
          <w:sz w:val="22"/>
          <w:szCs w:val="22"/>
        </w:rPr>
        <w:t xml:space="preserve"> theory </w:t>
      </w:r>
      <w:r w:rsidR="00C80495">
        <w:rPr>
          <w:rFonts w:ascii="Arial" w:hAnsi="Arial" w:cs="Arial"/>
          <w:sz w:val="22"/>
          <w:szCs w:val="22"/>
        </w:rPr>
        <w:t>might</w:t>
      </w:r>
      <w:r w:rsidR="009B0051" w:rsidRPr="000F2A4B">
        <w:rPr>
          <w:rFonts w:ascii="Arial" w:hAnsi="Arial" w:cs="Arial"/>
          <w:sz w:val="22"/>
          <w:szCs w:val="22"/>
        </w:rPr>
        <w:t xml:space="preserve"> bridge the gap</w:t>
      </w:r>
      <w:r w:rsidR="00EC4742" w:rsidRPr="000F2A4B">
        <w:rPr>
          <w:rFonts w:ascii="Arial" w:hAnsi="Arial" w:cs="Arial"/>
          <w:sz w:val="22"/>
          <w:szCs w:val="22"/>
        </w:rPr>
        <w:t>.</w:t>
      </w:r>
      <w:bookmarkEnd w:id="11"/>
      <w:bookmarkEnd w:id="12"/>
      <w:bookmarkEnd w:id="13"/>
      <w:r w:rsidR="00B32627">
        <w:rPr>
          <w:rFonts w:ascii="Arial" w:hAnsi="Arial" w:cs="Arial"/>
          <w:sz w:val="22"/>
          <w:szCs w:val="22"/>
        </w:rPr>
        <w:t xml:space="preserve">  </w:t>
      </w:r>
    </w:p>
    <w:p w14:paraId="104EFC2A" w14:textId="77777777" w:rsidR="00632743" w:rsidRDefault="00D82B36" w:rsidP="00B32627">
      <w:pPr>
        <w:rPr>
          <w:rFonts w:ascii="Arial" w:hAnsi="Arial" w:cs="Arial"/>
          <w:sz w:val="24"/>
          <w:szCs w:val="24"/>
        </w:rPr>
      </w:pPr>
      <w:r>
        <w:rPr>
          <w:rFonts w:ascii="Arial" w:hAnsi="Arial" w:cs="Arial"/>
          <w:sz w:val="24"/>
          <w:szCs w:val="24"/>
        </w:rPr>
        <w:t xml:space="preserve">Looking at what </w:t>
      </w:r>
      <w:r w:rsidR="006739A8">
        <w:rPr>
          <w:rFonts w:ascii="Arial" w:hAnsi="Arial" w:cs="Arial"/>
          <w:sz w:val="24"/>
          <w:szCs w:val="24"/>
        </w:rPr>
        <w:t>modern day theory may bridge the ga</w:t>
      </w:r>
      <w:r w:rsidR="006252DE">
        <w:rPr>
          <w:rFonts w:ascii="Arial" w:hAnsi="Arial" w:cs="Arial"/>
          <w:sz w:val="24"/>
          <w:szCs w:val="24"/>
        </w:rPr>
        <w:t xml:space="preserve">p </w:t>
      </w:r>
      <w:r w:rsidR="000D00A6">
        <w:rPr>
          <w:rFonts w:ascii="Arial" w:hAnsi="Arial" w:cs="Arial"/>
          <w:sz w:val="24"/>
          <w:szCs w:val="24"/>
        </w:rPr>
        <w:t>for Dyfed-Powys Poli</w:t>
      </w:r>
      <w:r w:rsidR="006252DE">
        <w:rPr>
          <w:rFonts w:ascii="Arial" w:hAnsi="Arial" w:cs="Arial"/>
          <w:sz w:val="24"/>
          <w:szCs w:val="24"/>
        </w:rPr>
        <w:t>ce</w:t>
      </w:r>
      <w:r w:rsidR="00971BFB">
        <w:rPr>
          <w:rFonts w:ascii="Arial" w:hAnsi="Arial" w:cs="Arial"/>
          <w:sz w:val="24"/>
          <w:szCs w:val="24"/>
        </w:rPr>
        <w:t>, Adair would work well</w:t>
      </w:r>
      <w:r w:rsidR="00D3707E">
        <w:rPr>
          <w:rFonts w:ascii="Arial" w:hAnsi="Arial" w:cs="Arial"/>
          <w:sz w:val="24"/>
          <w:szCs w:val="24"/>
        </w:rPr>
        <w:t xml:space="preserve"> for this organisation. John Adair’s</w:t>
      </w:r>
      <w:r w:rsidR="007F3657">
        <w:rPr>
          <w:rFonts w:ascii="Arial" w:hAnsi="Arial" w:cs="Arial"/>
          <w:sz w:val="24"/>
          <w:szCs w:val="24"/>
        </w:rPr>
        <w:t xml:space="preserve"> model of action-centred leadership</w:t>
      </w:r>
      <w:r w:rsidR="00F66127">
        <w:rPr>
          <w:rFonts w:ascii="Arial" w:hAnsi="Arial" w:cs="Arial"/>
          <w:sz w:val="24"/>
          <w:szCs w:val="24"/>
        </w:rPr>
        <w:t xml:space="preserve"> </w:t>
      </w:r>
      <w:r w:rsidR="00A277FF">
        <w:rPr>
          <w:rFonts w:ascii="Arial" w:hAnsi="Arial" w:cs="Arial"/>
          <w:sz w:val="24"/>
          <w:szCs w:val="24"/>
        </w:rPr>
        <w:t>(Adair, 1973)</w:t>
      </w:r>
      <w:r w:rsidR="00803124">
        <w:rPr>
          <w:rFonts w:ascii="Arial" w:hAnsi="Arial" w:cs="Arial"/>
          <w:sz w:val="24"/>
          <w:szCs w:val="24"/>
        </w:rPr>
        <w:t xml:space="preserve"> princip</w:t>
      </w:r>
      <w:r w:rsidR="00A3203B">
        <w:rPr>
          <w:rFonts w:ascii="Arial" w:hAnsi="Arial" w:cs="Arial"/>
          <w:sz w:val="24"/>
          <w:szCs w:val="24"/>
        </w:rPr>
        <w:t>al</w:t>
      </w:r>
      <w:r w:rsidR="00803124">
        <w:rPr>
          <w:rFonts w:ascii="Arial" w:hAnsi="Arial" w:cs="Arial"/>
          <w:sz w:val="24"/>
          <w:szCs w:val="24"/>
        </w:rPr>
        <w:t xml:space="preserve"> idea is that effective team leadership is demonstrated when leaders recognise and act on </w:t>
      </w:r>
      <w:r w:rsidR="002F58B9">
        <w:rPr>
          <w:rFonts w:ascii="Arial" w:hAnsi="Arial" w:cs="Arial"/>
          <w:sz w:val="24"/>
          <w:szCs w:val="24"/>
        </w:rPr>
        <w:t>the interplay between paying attention to the tasks being undertaken, the well-being o</w:t>
      </w:r>
      <w:r w:rsidR="00A87916">
        <w:rPr>
          <w:rFonts w:ascii="Arial" w:hAnsi="Arial" w:cs="Arial"/>
          <w:sz w:val="24"/>
          <w:szCs w:val="24"/>
        </w:rPr>
        <w:t>f the individuals within the team, and the ‘togetherness’ of the team itself.</w:t>
      </w:r>
      <w:r w:rsidR="00A3203B">
        <w:rPr>
          <w:rFonts w:ascii="Arial" w:hAnsi="Arial" w:cs="Arial"/>
          <w:sz w:val="24"/>
          <w:szCs w:val="24"/>
        </w:rPr>
        <w:t xml:space="preserve"> The model</w:t>
      </w:r>
      <w:r w:rsidR="00A277FF">
        <w:rPr>
          <w:rFonts w:ascii="Arial" w:hAnsi="Arial" w:cs="Arial"/>
          <w:sz w:val="24"/>
          <w:szCs w:val="24"/>
        </w:rPr>
        <w:t xml:space="preserve"> emphasises that a leader needs</w:t>
      </w:r>
      <w:r w:rsidR="004F2942">
        <w:rPr>
          <w:rFonts w:ascii="Arial" w:hAnsi="Arial" w:cs="Arial"/>
          <w:sz w:val="24"/>
          <w:szCs w:val="24"/>
        </w:rPr>
        <w:t xml:space="preserve"> to have some way to monitor and then improve each of the three areas</w:t>
      </w:r>
      <w:r w:rsidR="00575F61">
        <w:rPr>
          <w:rFonts w:ascii="Arial" w:hAnsi="Arial" w:cs="Arial"/>
          <w:sz w:val="24"/>
          <w:szCs w:val="24"/>
        </w:rPr>
        <w:t xml:space="preserve"> as a team develops and progresses.</w:t>
      </w:r>
      <w:r w:rsidR="00C85736">
        <w:rPr>
          <w:rFonts w:ascii="Arial" w:hAnsi="Arial" w:cs="Arial"/>
          <w:sz w:val="24"/>
          <w:szCs w:val="24"/>
        </w:rPr>
        <w:t xml:space="preserve"> </w:t>
      </w:r>
      <w:r w:rsidR="0092324F">
        <w:rPr>
          <w:rFonts w:ascii="Arial" w:hAnsi="Arial" w:cs="Arial"/>
          <w:sz w:val="24"/>
          <w:szCs w:val="24"/>
        </w:rPr>
        <w:t>(</w:t>
      </w:r>
      <w:r w:rsidR="00263232">
        <w:rPr>
          <w:rFonts w:ascii="Arial" w:hAnsi="Arial" w:cs="Arial"/>
          <w:sz w:val="24"/>
          <w:szCs w:val="24"/>
        </w:rPr>
        <w:t>Morgan</w:t>
      </w:r>
      <w:r w:rsidR="0092324F">
        <w:rPr>
          <w:rFonts w:ascii="Arial" w:hAnsi="Arial" w:cs="Arial"/>
          <w:sz w:val="24"/>
          <w:szCs w:val="24"/>
        </w:rPr>
        <w:t xml:space="preserve">, </w:t>
      </w:r>
      <w:r w:rsidR="00263232">
        <w:rPr>
          <w:rFonts w:ascii="Arial" w:hAnsi="Arial" w:cs="Arial"/>
          <w:sz w:val="24"/>
          <w:szCs w:val="24"/>
        </w:rPr>
        <w:t>2017</w:t>
      </w:r>
      <w:r w:rsidR="0092324F">
        <w:rPr>
          <w:rFonts w:ascii="Arial" w:hAnsi="Arial" w:cs="Arial"/>
          <w:sz w:val="24"/>
          <w:szCs w:val="24"/>
        </w:rPr>
        <w:t>, p. 233</w:t>
      </w:r>
      <w:r w:rsidR="00A631F9">
        <w:rPr>
          <w:rFonts w:ascii="Arial" w:hAnsi="Arial" w:cs="Arial"/>
          <w:sz w:val="24"/>
          <w:szCs w:val="24"/>
        </w:rPr>
        <w:t>).</w:t>
      </w:r>
      <w:r w:rsidR="00AB605F">
        <w:rPr>
          <w:rFonts w:ascii="Arial" w:hAnsi="Arial" w:cs="Arial"/>
          <w:sz w:val="24"/>
          <w:szCs w:val="24"/>
        </w:rPr>
        <w:t xml:space="preserve"> </w:t>
      </w:r>
    </w:p>
    <w:p w14:paraId="139C5007" w14:textId="2F5235E6" w:rsidR="00B32627" w:rsidRDefault="00BD739C" w:rsidP="00B32627">
      <w:pPr>
        <w:rPr>
          <w:rFonts w:ascii="Arial" w:hAnsi="Arial" w:cs="Arial"/>
          <w:sz w:val="24"/>
          <w:szCs w:val="24"/>
        </w:rPr>
      </w:pPr>
      <w:r>
        <w:rPr>
          <w:rFonts w:ascii="Arial" w:hAnsi="Arial" w:cs="Arial"/>
          <w:sz w:val="24"/>
          <w:szCs w:val="24"/>
        </w:rPr>
        <w:t>The three key areas are Task, Team</w:t>
      </w:r>
      <w:r w:rsidR="00381C4B">
        <w:rPr>
          <w:rFonts w:ascii="Arial" w:hAnsi="Arial" w:cs="Arial"/>
          <w:sz w:val="24"/>
          <w:szCs w:val="24"/>
        </w:rPr>
        <w:t>,</w:t>
      </w:r>
      <w:r>
        <w:rPr>
          <w:rFonts w:ascii="Arial" w:hAnsi="Arial" w:cs="Arial"/>
          <w:sz w:val="24"/>
          <w:szCs w:val="24"/>
        </w:rPr>
        <w:t xml:space="preserve"> and Individual</w:t>
      </w:r>
      <w:r w:rsidR="00E16F53">
        <w:rPr>
          <w:rFonts w:ascii="Arial" w:hAnsi="Arial" w:cs="Arial"/>
          <w:sz w:val="24"/>
          <w:szCs w:val="24"/>
        </w:rPr>
        <w:t>, for achieving the task the leaders need to identify the aims and vision of the group</w:t>
      </w:r>
      <w:r w:rsidR="00F04C28">
        <w:rPr>
          <w:rFonts w:ascii="Arial" w:hAnsi="Arial" w:cs="Arial"/>
          <w:sz w:val="24"/>
          <w:szCs w:val="24"/>
        </w:rPr>
        <w:t xml:space="preserve"> also their resources</w:t>
      </w:r>
      <w:r w:rsidR="005E08A1">
        <w:rPr>
          <w:rFonts w:ascii="Arial" w:hAnsi="Arial" w:cs="Arial"/>
          <w:sz w:val="24"/>
          <w:szCs w:val="24"/>
        </w:rPr>
        <w:t xml:space="preserve"> whether that means people, processes</w:t>
      </w:r>
      <w:r w:rsidR="00381C4B">
        <w:rPr>
          <w:rFonts w:ascii="Arial" w:hAnsi="Arial" w:cs="Arial"/>
          <w:sz w:val="24"/>
          <w:szCs w:val="24"/>
        </w:rPr>
        <w:t>,</w:t>
      </w:r>
      <w:r w:rsidR="005E08A1">
        <w:rPr>
          <w:rFonts w:ascii="Arial" w:hAnsi="Arial" w:cs="Arial"/>
          <w:sz w:val="24"/>
          <w:szCs w:val="24"/>
        </w:rPr>
        <w:t xml:space="preserve"> or physical tools. Creating a plan to set standards</w:t>
      </w:r>
      <w:r w:rsidR="002D090A">
        <w:rPr>
          <w:rFonts w:ascii="Arial" w:hAnsi="Arial" w:cs="Arial"/>
          <w:sz w:val="24"/>
          <w:szCs w:val="24"/>
        </w:rPr>
        <w:t>, monitor team performance and report on progress</w:t>
      </w:r>
      <w:r w:rsidR="00381C4B">
        <w:rPr>
          <w:rFonts w:ascii="Arial" w:hAnsi="Arial" w:cs="Arial"/>
          <w:sz w:val="24"/>
          <w:szCs w:val="24"/>
        </w:rPr>
        <w:t xml:space="preserve"> to work towards the group</w:t>
      </w:r>
      <w:r w:rsidR="00FF254F">
        <w:rPr>
          <w:rFonts w:ascii="Arial" w:hAnsi="Arial" w:cs="Arial"/>
          <w:sz w:val="24"/>
          <w:szCs w:val="24"/>
        </w:rPr>
        <w:t>’</w:t>
      </w:r>
      <w:r w:rsidR="00381C4B">
        <w:rPr>
          <w:rFonts w:ascii="Arial" w:hAnsi="Arial" w:cs="Arial"/>
          <w:sz w:val="24"/>
          <w:szCs w:val="24"/>
        </w:rPr>
        <w:t xml:space="preserve">s overall aim. Managing </w:t>
      </w:r>
      <w:r w:rsidR="00F27512">
        <w:rPr>
          <w:rFonts w:ascii="Arial" w:hAnsi="Arial" w:cs="Arial"/>
          <w:sz w:val="24"/>
          <w:szCs w:val="24"/>
        </w:rPr>
        <w:t>the team to establish standards of performance</w:t>
      </w:r>
      <w:r w:rsidR="00EB1001">
        <w:rPr>
          <w:rFonts w:ascii="Arial" w:hAnsi="Arial" w:cs="Arial"/>
          <w:sz w:val="24"/>
          <w:szCs w:val="24"/>
        </w:rPr>
        <w:t xml:space="preserve">, </w:t>
      </w:r>
      <w:r w:rsidR="00F27512">
        <w:rPr>
          <w:rFonts w:ascii="Arial" w:hAnsi="Arial" w:cs="Arial"/>
          <w:sz w:val="24"/>
          <w:szCs w:val="24"/>
        </w:rPr>
        <w:t>behaviour</w:t>
      </w:r>
      <w:r w:rsidR="00A418E8">
        <w:rPr>
          <w:rFonts w:ascii="Arial" w:hAnsi="Arial" w:cs="Arial"/>
          <w:sz w:val="24"/>
          <w:szCs w:val="24"/>
        </w:rPr>
        <w:t xml:space="preserve">, </w:t>
      </w:r>
      <w:r w:rsidR="00CE67F6">
        <w:rPr>
          <w:rFonts w:ascii="Arial" w:hAnsi="Arial" w:cs="Arial"/>
          <w:sz w:val="24"/>
          <w:szCs w:val="24"/>
        </w:rPr>
        <w:t xml:space="preserve">also the </w:t>
      </w:r>
      <w:r w:rsidR="00A418E8">
        <w:rPr>
          <w:rFonts w:ascii="Arial" w:hAnsi="Arial" w:cs="Arial"/>
          <w:sz w:val="24"/>
          <w:szCs w:val="24"/>
        </w:rPr>
        <w:t>culture</w:t>
      </w:r>
      <w:r w:rsidR="00086BAB">
        <w:rPr>
          <w:rFonts w:ascii="Arial" w:hAnsi="Arial" w:cs="Arial"/>
          <w:sz w:val="24"/>
          <w:szCs w:val="24"/>
        </w:rPr>
        <w:t xml:space="preserve"> an</w:t>
      </w:r>
      <w:r w:rsidR="0068499C">
        <w:rPr>
          <w:rFonts w:ascii="Arial" w:hAnsi="Arial" w:cs="Arial"/>
          <w:sz w:val="24"/>
          <w:szCs w:val="24"/>
        </w:rPr>
        <w:t>d approach of the group</w:t>
      </w:r>
      <w:r w:rsidR="00CE67F6">
        <w:rPr>
          <w:rFonts w:ascii="Arial" w:hAnsi="Arial" w:cs="Arial"/>
          <w:sz w:val="24"/>
          <w:szCs w:val="24"/>
        </w:rPr>
        <w:t xml:space="preserve"> monitoring and maintaining</w:t>
      </w:r>
      <w:r w:rsidR="002A37DD">
        <w:rPr>
          <w:rFonts w:ascii="Arial" w:hAnsi="Arial" w:cs="Arial"/>
          <w:sz w:val="24"/>
          <w:szCs w:val="24"/>
        </w:rPr>
        <w:t xml:space="preserve"> </w:t>
      </w:r>
      <w:r w:rsidR="002A37DD">
        <w:rPr>
          <w:rFonts w:ascii="Arial" w:hAnsi="Arial" w:cs="Arial"/>
          <w:sz w:val="24"/>
          <w:szCs w:val="24"/>
        </w:rPr>
        <w:lastRenderedPageBreak/>
        <w:t>discipline, integrity</w:t>
      </w:r>
      <w:r w:rsidR="0021240B">
        <w:rPr>
          <w:rFonts w:ascii="Arial" w:hAnsi="Arial" w:cs="Arial"/>
          <w:sz w:val="24"/>
          <w:szCs w:val="24"/>
        </w:rPr>
        <w:t>,</w:t>
      </w:r>
      <w:r w:rsidR="002A37DD">
        <w:rPr>
          <w:rFonts w:ascii="Arial" w:hAnsi="Arial" w:cs="Arial"/>
          <w:sz w:val="24"/>
          <w:szCs w:val="24"/>
        </w:rPr>
        <w:t xml:space="preserve"> and focus. Pro</w:t>
      </w:r>
      <w:r w:rsidR="0021240B">
        <w:rPr>
          <w:rFonts w:ascii="Arial" w:hAnsi="Arial" w:cs="Arial"/>
          <w:sz w:val="24"/>
          <w:szCs w:val="24"/>
        </w:rPr>
        <w:t>moting effective internal and external communication</w:t>
      </w:r>
      <w:r w:rsidR="00D04590">
        <w:rPr>
          <w:rFonts w:ascii="Arial" w:hAnsi="Arial" w:cs="Arial"/>
          <w:sz w:val="24"/>
          <w:szCs w:val="24"/>
        </w:rPr>
        <w:t xml:space="preserve"> and keeping the team motivated toward it</w:t>
      </w:r>
      <w:r w:rsidR="005977AF">
        <w:rPr>
          <w:rFonts w:ascii="Arial" w:hAnsi="Arial" w:cs="Arial"/>
          <w:sz w:val="24"/>
          <w:szCs w:val="24"/>
        </w:rPr>
        <w:t>s’</w:t>
      </w:r>
      <w:r w:rsidR="00D04590">
        <w:rPr>
          <w:rFonts w:ascii="Arial" w:hAnsi="Arial" w:cs="Arial"/>
          <w:sz w:val="24"/>
          <w:szCs w:val="24"/>
        </w:rPr>
        <w:t xml:space="preserve"> overall</w:t>
      </w:r>
      <w:r w:rsidR="00D619CF">
        <w:rPr>
          <w:rFonts w:ascii="Arial" w:hAnsi="Arial" w:cs="Arial"/>
          <w:sz w:val="24"/>
          <w:szCs w:val="24"/>
        </w:rPr>
        <w:t xml:space="preserve"> goal and providing regular feedback. Appreciating the</w:t>
      </w:r>
      <w:r w:rsidR="00AD16BA">
        <w:rPr>
          <w:rFonts w:ascii="Arial" w:hAnsi="Arial" w:cs="Arial"/>
          <w:sz w:val="24"/>
          <w:szCs w:val="24"/>
        </w:rPr>
        <w:t xml:space="preserve"> personality, skills, strengths, needs and concerns</w:t>
      </w:r>
      <w:r w:rsidR="005977AF">
        <w:rPr>
          <w:rFonts w:ascii="Arial" w:hAnsi="Arial" w:cs="Arial"/>
          <w:sz w:val="24"/>
          <w:szCs w:val="24"/>
        </w:rPr>
        <w:t xml:space="preserve"> of an individual is important</w:t>
      </w:r>
      <w:r w:rsidR="002C7B33">
        <w:rPr>
          <w:rFonts w:ascii="Arial" w:hAnsi="Arial" w:cs="Arial"/>
          <w:sz w:val="24"/>
          <w:szCs w:val="24"/>
        </w:rPr>
        <w:t>. Recognition a</w:t>
      </w:r>
      <w:r w:rsidR="009C4A02">
        <w:rPr>
          <w:rFonts w:ascii="Arial" w:hAnsi="Arial" w:cs="Arial"/>
          <w:sz w:val="24"/>
          <w:szCs w:val="24"/>
        </w:rPr>
        <w:t xml:space="preserve">s well as constructed criticism will </w:t>
      </w:r>
      <w:r w:rsidR="00362E8A">
        <w:rPr>
          <w:rFonts w:ascii="Arial" w:hAnsi="Arial" w:cs="Arial"/>
          <w:sz w:val="24"/>
          <w:szCs w:val="24"/>
        </w:rPr>
        <w:t>assist them in their own development.</w:t>
      </w:r>
      <w:r w:rsidR="00CB514D">
        <w:rPr>
          <w:rFonts w:ascii="Arial" w:hAnsi="Arial" w:cs="Arial"/>
          <w:sz w:val="24"/>
          <w:szCs w:val="24"/>
        </w:rPr>
        <w:t xml:space="preserve"> </w:t>
      </w:r>
      <w:r w:rsidR="00D921C7">
        <w:rPr>
          <w:rFonts w:ascii="Arial" w:hAnsi="Arial" w:cs="Arial"/>
          <w:sz w:val="24"/>
          <w:szCs w:val="24"/>
        </w:rPr>
        <w:t xml:space="preserve">(The Team Building Directory, 2020). </w:t>
      </w:r>
    </w:p>
    <w:p w14:paraId="0C427848" w14:textId="2E304B81" w:rsidR="00EC4742" w:rsidRDefault="00EC4742" w:rsidP="00E34D39">
      <w:pPr>
        <w:pStyle w:val="Heading2"/>
        <w:rPr>
          <w:rFonts w:ascii="Arial" w:hAnsi="Arial" w:cs="Arial"/>
          <w:sz w:val="22"/>
          <w:szCs w:val="22"/>
        </w:rPr>
      </w:pPr>
      <w:bookmarkStart w:id="14" w:name="_Toc58165112"/>
      <w:bookmarkStart w:id="15" w:name="_Toc58165182"/>
      <w:bookmarkStart w:id="16" w:name="_Toc59056471"/>
      <w:r w:rsidRPr="000F2A4B">
        <w:rPr>
          <w:rFonts w:ascii="Arial" w:hAnsi="Arial" w:cs="Arial"/>
          <w:sz w:val="22"/>
          <w:szCs w:val="22"/>
        </w:rPr>
        <w:t>2.</w:t>
      </w:r>
      <w:r w:rsidR="005E2F98" w:rsidRPr="000F2A4B">
        <w:rPr>
          <w:rFonts w:ascii="Arial" w:hAnsi="Arial" w:cs="Arial"/>
          <w:sz w:val="22"/>
          <w:szCs w:val="22"/>
        </w:rPr>
        <w:t>4</w:t>
      </w:r>
      <w:r w:rsidRPr="000F2A4B">
        <w:rPr>
          <w:rFonts w:ascii="Arial" w:hAnsi="Arial" w:cs="Arial"/>
          <w:sz w:val="22"/>
          <w:szCs w:val="22"/>
        </w:rPr>
        <w:t xml:space="preserve"> Impact on employees.</w:t>
      </w:r>
      <w:bookmarkEnd w:id="14"/>
      <w:bookmarkEnd w:id="15"/>
      <w:bookmarkEnd w:id="16"/>
      <w:r w:rsidR="00481759">
        <w:rPr>
          <w:rFonts w:ascii="Arial" w:hAnsi="Arial" w:cs="Arial"/>
          <w:sz w:val="22"/>
          <w:szCs w:val="22"/>
        </w:rPr>
        <w:t xml:space="preserve">  </w:t>
      </w:r>
    </w:p>
    <w:p w14:paraId="1D581FAB" w14:textId="18D2AAEB" w:rsidR="00481759" w:rsidRDefault="00481759" w:rsidP="00481759">
      <w:pPr>
        <w:rPr>
          <w:rFonts w:ascii="Arial" w:hAnsi="Arial" w:cs="Arial"/>
          <w:sz w:val="24"/>
          <w:szCs w:val="24"/>
        </w:rPr>
      </w:pPr>
      <w:r>
        <w:rPr>
          <w:rFonts w:ascii="Arial" w:hAnsi="Arial" w:cs="Arial"/>
          <w:sz w:val="24"/>
          <w:szCs w:val="24"/>
        </w:rPr>
        <w:t xml:space="preserve">These key areas are essential in the leadership of Dyfed-Powys Police and which Weber’s theory lack. Communication is vital for this organisation, there is a slight improvement, but research has shown </w:t>
      </w:r>
      <w:r w:rsidR="006453E0">
        <w:rPr>
          <w:rFonts w:ascii="Arial" w:hAnsi="Arial" w:cs="Arial"/>
          <w:sz w:val="24"/>
          <w:szCs w:val="24"/>
        </w:rPr>
        <w:t xml:space="preserve">that </w:t>
      </w:r>
      <w:r w:rsidR="00EA7315">
        <w:rPr>
          <w:rFonts w:ascii="Arial" w:hAnsi="Arial" w:cs="Arial"/>
          <w:sz w:val="24"/>
          <w:szCs w:val="24"/>
        </w:rPr>
        <w:t>improve</w:t>
      </w:r>
      <w:r w:rsidR="00093FB1">
        <w:rPr>
          <w:rFonts w:ascii="Arial" w:hAnsi="Arial" w:cs="Arial"/>
          <w:sz w:val="24"/>
          <w:szCs w:val="24"/>
        </w:rPr>
        <w:t xml:space="preserve">ment of these areas </w:t>
      </w:r>
      <w:r w:rsidR="00166102">
        <w:rPr>
          <w:rFonts w:ascii="Arial" w:hAnsi="Arial" w:cs="Arial"/>
          <w:sz w:val="24"/>
          <w:szCs w:val="24"/>
        </w:rPr>
        <w:t xml:space="preserve">will have an </w:t>
      </w:r>
      <w:r w:rsidR="00C72270">
        <w:rPr>
          <w:rFonts w:ascii="Arial" w:hAnsi="Arial" w:cs="Arial"/>
          <w:sz w:val="24"/>
          <w:szCs w:val="24"/>
        </w:rPr>
        <w:t xml:space="preserve">impact on </w:t>
      </w:r>
      <w:r w:rsidR="00DA1526">
        <w:rPr>
          <w:rFonts w:ascii="Arial" w:hAnsi="Arial" w:cs="Arial"/>
          <w:sz w:val="24"/>
          <w:szCs w:val="24"/>
        </w:rPr>
        <w:t xml:space="preserve">employees </w:t>
      </w:r>
      <w:r w:rsidR="00166102">
        <w:rPr>
          <w:rFonts w:ascii="Arial" w:hAnsi="Arial" w:cs="Arial"/>
          <w:sz w:val="24"/>
          <w:szCs w:val="24"/>
        </w:rPr>
        <w:t xml:space="preserve">that </w:t>
      </w:r>
      <w:r w:rsidR="00C72270">
        <w:rPr>
          <w:rFonts w:ascii="Arial" w:hAnsi="Arial" w:cs="Arial"/>
          <w:sz w:val="24"/>
          <w:szCs w:val="24"/>
        </w:rPr>
        <w:t>would</w:t>
      </w:r>
      <w:r w:rsidR="00C24F07">
        <w:rPr>
          <w:rFonts w:ascii="Arial" w:hAnsi="Arial" w:cs="Arial"/>
          <w:sz w:val="24"/>
          <w:szCs w:val="24"/>
        </w:rPr>
        <w:t xml:space="preserve"> be beneficial not only to them</w:t>
      </w:r>
      <w:r w:rsidR="003667BF">
        <w:rPr>
          <w:rFonts w:ascii="Arial" w:hAnsi="Arial" w:cs="Arial"/>
          <w:sz w:val="24"/>
          <w:szCs w:val="24"/>
        </w:rPr>
        <w:t xml:space="preserve"> but to the organisation by using Adair’s theory.</w:t>
      </w:r>
    </w:p>
    <w:p w14:paraId="4E0CEE0A" w14:textId="2A3BA733" w:rsidR="00EC4742" w:rsidRDefault="00EC4742" w:rsidP="00E34D39">
      <w:pPr>
        <w:pStyle w:val="Heading2"/>
        <w:rPr>
          <w:rFonts w:ascii="Arial" w:hAnsi="Arial" w:cs="Arial"/>
          <w:sz w:val="22"/>
          <w:szCs w:val="22"/>
        </w:rPr>
      </w:pPr>
      <w:bookmarkStart w:id="17" w:name="_Toc58165113"/>
      <w:bookmarkStart w:id="18" w:name="_Toc58165183"/>
      <w:bookmarkStart w:id="19" w:name="_Toc59056472"/>
      <w:r w:rsidRPr="000F2A4B">
        <w:rPr>
          <w:rFonts w:ascii="Arial" w:hAnsi="Arial" w:cs="Arial"/>
          <w:sz w:val="22"/>
          <w:szCs w:val="22"/>
        </w:rPr>
        <w:t>2.</w:t>
      </w:r>
      <w:r w:rsidR="005E2F98" w:rsidRPr="000F2A4B">
        <w:rPr>
          <w:rFonts w:ascii="Arial" w:hAnsi="Arial" w:cs="Arial"/>
          <w:sz w:val="22"/>
          <w:szCs w:val="22"/>
        </w:rPr>
        <w:t>5</w:t>
      </w:r>
      <w:r w:rsidRPr="000F2A4B">
        <w:rPr>
          <w:rFonts w:ascii="Arial" w:hAnsi="Arial" w:cs="Arial"/>
          <w:sz w:val="22"/>
          <w:szCs w:val="22"/>
        </w:rPr>
        <w:t xml:space="preserve"> Are </w:t>
      </w:r>
      <w:r w:rsidR="009B14D9">
        <w:rPr>
          <w:rFonts w:ascii="Arial" w:hAnsi="Arial" w:cs="Arial"/>
          <w:sz w:val="22"/>
          <w:szCs w:val="22"/>
        </w:rPr>
        <w:t>having</w:t>
      </w:r>
      <w:r w:rsidR="000E69EC">
        <w:rPr>
          <w:rFonts w:ascii="Arial" w:hAnsi="Arial" w:cs="Arial"/>
          <w:sz w:val="22"/>
          <w:szCs w:val="22"/>
        </w:rPr>
        <w:t xml:space="preserve"> </w:t>
      </w:r>
      <w:r w:rsidRPr="000F2A4B">
        <w:rPr>
          <w:rFonts w:ascii="Arial" w:hAnsi="Arial" w:cs="Arial"/>
          <w:sz w:val="22"/>
          <w:szCs w:val="22"/>
        </w:rPr>
        <w:t>value</w:t>
      </w:r>
      <w:r w:rsidR="000E69EC">
        <w:rPr>
          <w:rFonts w:ascii="Arial" w:hAnsi="Arial" w:cs="Arial"/>
          <w:sz w:val="22"/>
          <w:szCs w:val="22"/>
        </w:rPr>
        <w:t>s</w:t>
      </w:r>
      <w:r w:rsidRPr="000F2A4B">
        <w:rPr>
          <w:rFonts w:ascii="Arial" w:hAnsi="Arial" w:cs="Arial"/>
          <w:sz w:val="22"/>
          <w:szCs w:val="22"/>
        </w:rPr>
        <w:t xml:space="preserve"> </w:t>
      </w:r>
      <w:r w:rsidR="000E69EC">
        <w:rPr>
          <w:rFonts w:ascii="Arial" w:hAnsi="Arial" w:cs="Arial"/>
          <w:sz w:val="22"/>
          <w:szCs w:val="22"/>
        </w:rPr>
        <w:t>in</w:t>
      </w:r>
      <w:r w:rsidRPr="000F2A4B">
        <w:rPr>
          <w:rFonts w:ascii="Arial" w:hAnsi="Arial" w:cs="Arial"/>
          <w:sz w:val="22"/>
          <w:szCs w:val="22"/>
        </w:rPr>
        <w:t xml:space="preserve"> organisations more successful?</w:t>
      </w:r>
      <w:bookmarkEnd w:id="17"/>
      <w:bookmarkEnd w:id="18"/>
      <w:bookmarkEnd w:id="19"/>
      <w:r w:rsidR="000557B3">
        <w:rPr>
          <w:rFonts w:ascii="Arial" w:hAnsi="Arial" w:cs="Arial"/>
          <w:sz w:val="22"/>
          <w:szCs w:val="22"/>
        </w:rPr>
        <w:t xml:space="preserve"> </w:t>
      </w:r>
    </w:p>
    <w:p w14:paraId="2331EDFC" w14:textId="494A5443" w:rsidR="000557B3" w:rsidRPr="0067123F" w:rsidRDefault="00F206D5" w:rsidP="000557B3">
      <w:pPr>
        <w:rPr>
          <w:rFonts w:ascii="Arial" w:hAnsi="Arial" w:cs="Arial"/>
          <w:sz w:val="24"/>
          <w:szCs w:val="24"/>
        </w:rPr>
      </w:pPr>
      <w:r w:rsidRPr="0067123F">
        <w:rPr>
          <w:rFonts w:ascii="Arial" w:hAnsi="Arial" w:cs="Arial"/>
          <w:sz w:val="24"/>
          <w:szCs w:val="24"/>
        </w:rPr>
        <w:t>Organisations which have a strong work culture</w:t>
      </w:r>
      <w:r w:rsidR="0067123F" w:rsidRPr="0067123F">
        <w:rPr>
          <w:rFonts w:ascii="Arial" w:hAnsi="Arial" w:cs="Arial"/>
          <w:sz w:val="24"/>
          <w:szCs w:val="24"/>
        </w:rPr>
        <w:t xml:space="preserve"> have systems</w:t>
      </w:r>
      <w:r w:rsidR="0067123F">
        <w:rPr>
          <w:rFonts w:ascii="Arial" w:hAnsi="Arial" w:cs="Arial"/>
          <w:sz w:val="24"/>
          <w:szCs w:val="24"/>
        </w:rPr>
        <w:t xml:space="preserve"> </w:t>
      </w:r>
      <w:r w:rsidR="00667625">
        <w:rPr>
          <w:rFonts w:ascii="Arial" w:hAnsi="Arial" w:cs="Arial"/>
          <w:sz w:val="24"/>
          <w:szCs w:val="24"/>
        </w:rPr>
        <w:t>in place that promote employee performance, production</w:t>
      </w:r>
      <w:r w:rsidR="00907C0E">
        <w:rPr>
          <w:rFonts w:ascii="Arial" w:hAnsi="Arial" w:cs="Arial"/>
          <w:sz w:val="24"/>
          <w:szCs w:val="24"/>
        </w:rPr>
        <w:t>, engagement and m</w:t>
      </w:r>
      <w:r w:rsidR="00563B22">
        <w:rPr>
          <w:rFonts w:ascii="Arial" w:hAnsi="Arial" w:cs="Arial"/>
          <w:sz w:val="24"/>
          <w:szCs w:val="24"/>
        </w:rPr>
        <w:t>otivating everyone to do their best work. Providing</w:t>
      </w:r>
      <w:r w:rsidR="005C7E95">
        <w:rPr>
          <w:rFonts w:ascii="Arial" w:hAnsi="Arial" w:cs="Arial"/>
          <w:sz w:val="24"/>
          <w:szCs w:val="24"/>
        </w:rPr>
        <w:t xml:space="preserve"> a positive structured work environment that helps </w:t>
      </w:r>
      <w:r w:rsidR="00150471">
        <w:rPr>
          <w:rFonts w:ascii="Arial" w:hAnsi="Arial" w:cs="Arial"/>
          <w:sz w:val="24"/>
          <w:szCs w:val="24"/>
        </w:rPr>
        <w:t>companies achieve success. (Indeed</w:t>
      </w:r>
      <w:r w:rsidR="009B64DE">
        <w:rPr>
          <w:rFonts w:ascii="Arial" w:hAnsi="Arial" w:cs="Arial"/>
          <w:sz w:val="24"/>
          <w:szCs w:val="24"/>
        </w:rPr>
        <w:t>.com, 2020).</w:t>
      </w:r>
    </w:p>
    <w:p w14:paraId="75E7A272" w14:textId="27B161C3" w:rsidR="00963172" w:rsidRDefault="00963172" w:rsidP="00E34D39">
      <w:pPr>
        <w:pStyle w:val="Heading2"/>
        <w:rPr>
          <w:rFonts w:ascii="Arial" w:hAnsi="Arial" w:cs="Arial"/>
          <w:sz w:val="22"/>
          <w:szCs w:val="22"/>
        </w:rPr>
      </w:pPr>
      <w:bookmarkStart w:id="20" w:name="_Toc58165114"/>
      <w:bookmarkStart w:id="21" w:name="_Toc58165184"/>
      <w:bookmarkStart w:id="22" w:name="_Toc59056473"/>
      <w:r w:rsidRPr="000F2A4B">
        <w:rPr>
          <w:rFonts w:ascii="Arial" w:hAnsi="Arial" w:cs="Arial"/>
          <w:sz w:val="22"/>
          <w:szCs w:val="22"/>
        </w:rPr>
        <w:t>2.</w:t>
      </w:r>
      <w:r w:rsidR="005E2F98" w:rsidRPr="000F2A4B">
        <w:rPr>
          <w:rFonts w:ascii="Arial" w:hAnsi="Arial" w:cs="Arial"/>
          <w:sz w:val="22"/>
          <w:szCs w:val="22"/>
        </w:rPr>
        <w:t>6</w:t>
      </w:r>
      <w:r w:rsidRPr="000F2A4B">
        <w:rPr>
          <w:rFonts w:ascii="Arial" w:hAnsi="Arial" w:cs="Arial"/>
          <w:sz w:val="22"/>
          <w:szCs w:val="22"/>
        </w:rPr>
        <w:t xml:space="preserve"> </w:t>
      </w:r>
      <w:r w:rsidR="000E69EC">
        <w:rPr>
          <w:rFonts w:ascii="Arial" w:hAnsi="Arial" w:cs="Arial"/>
          <w:sz w:val="22"/>
          <w:szCs w:val="22"/>
        </w:rPr>
        <w:t>How will</w:t>
      </w:r>
      <w:r w:rsidRPr="000F2A4B">
        <w:rPr>
          <w:rFonts w:ascii="Arial" w:hAnsi="Arial" w:cs="Arial"/>
          <w:sz w:val="22"/>
          <w:szCs w:val="22"/>
        </w:rPr>
        <w:t xml:space="preserve"> aligning the values </w:t>
      </w:r>
      <w:r w:rsidR="00F25754">
        <w:rPr>
          <w:rFonts w:ascii="Arial" w:hAnsi="Arial" w:cs="Arial"/>
          <w:sz w:val="22"/>
          <w:szCs w:val="22"/>
        </w:rPr>
        <w:t>benefit</w:t>
      </w:r>
      <w:r w:rsidR="002E347C" w:rsidRPr="000F2A4B">
        <w:rPr>
          <w:rFonts w:ascii="Arial" w:hAnsi="Arial" w:cs="Arial"/>
          <w:sz w:val="22"/>
          <w:szCs w:val="22"/>
        </w:rPr>
        <w:t xml:space="preserve"> the employees</w:t>
      </w:r>
      <w:bookmarkEnd w:id="20"/>
      <w:bookmarkEnd w:id="21"/>
      <w:bookmarkEnd w:id="22"/>
      <w:r w:rsidR="00F25754">
        <w:rPr>
          <w:rFonts w:ascii="Arial" w:hAnsi="Arial" w:cs="Arial"/>
          <w:sz w:val="22"/>
          <w:szCs w:val="22"/>
        </w:rPr>
        <w:t>?</w:t>
      </w:r>
    </w:p>
    <w:p w14:paraId="370DF537" w14:textId="518C1FA1" w:rsidR="000F2B91" w:rsidRPr="000F2B91" w:rsidRDefault="00366529" w:rsidP="000F2B91">
      <w:pPr>
        <w:rPr>
          <w:rFonts w:ascii="Arial" w:hAnsi="Arial" w:cs="Arial"/>
          <w:sz w:val="24"/>
          <w:szCs w:val="24"/>
        </w:rPr>
      </w:pPr>
      <w:r>
        <w:rPr>
          <w:rFonts w:ascii="Arial" w:hAnsi="Arial" w:cs="Arial"/>
          <w:sz w:val="24"/>
          <w:szCs w:val="24"/>
        </w:rPr>
        <w:t>Linking to the belief pyramid</w:t>
      </w:r>
      <w:r w:rsidR="00704DC1">
        <w:rPr>
          <w:rFonts w:ascii="Arial" w:hAnsi="Arial" w:cs="Arial"/>
          <w:sz w:val="24"/>
          <w:szCs w:val="24"/>
        </w:rPr>
        <w:t>,</w:t>
      </w:r>
      <w:r w:rsidR="006704E8">
        <w:rPr>
          <w:rFonts w:ascii="Arial" w:hAnsi="Arial" w:cs="Arial"/>
          <w:sz w:val="24"/>
          <w:szCs w:val="24"/>
        </w:rPr>
        <w:t xml:space="preserve"> working from the bottom up will improve Dyfe</w:t>
      </w:r>
      <w:r w:rsidR="00704DC1">
        <w:rPr>
          <w:rFonts w:ascii="Arial" w:hAnsi="Arial" w:cs="Arial"/>
          <w:sz w:val="24"/>
          <w:szCs w:val="24"/>
        </w:rPr>
        <w:t>d</w:t>
      </w:r>
      <w:r w:rsidR="006704E8">
        <w:rPr>
          <w:rFonts w:ascii="Arial" w:hAnsi="Arial" w:cs="Arial"/>
          <w:sz w:val="24"/>
          <w:szCs w:val="24"/>
        </w:rPr>
        <w:t>-Powys Police working culture</w:t>
      </w:r>
      <w:r w:rsidR="00704DC1">
        <w:rPr>
          <w:rFonts w:ascii="Arial" w:hAnsi="Arial" w:cs="Arial"/>
          <w:sz w:val="24"/>
          <w:szCs w:val="24"/>
        </w:rPr>
        <w:t xml:space="preserve"> ensuring the employees will </w:t>
      </w:r>
      <w:r w:rsidR="00D94992">
        <w:rPr>
          <w:rFonts w:ascii="Arial" w:hAnsi="Arial" w:cs="Arial"/>
          <w:sz w:val="24"/>
          <w:szCs w:val="24"/>
        </w:rPr>
        <w:t>be motivated, treated fair and respectful and being open</w:t>
      </w:r>
      <w:r w:rsidR="00435217">
        <w:rPr>
          <w:rFonts w:ascii="Arial" w:hAnsi="Arial" w:cs="Arial"/>
          <w:sz w:val="24"/>
          <w:szCs w:val="24"/>
        </w:rPr>
        <w:t>,</w:t>
      </w:r>
      <w:r w:rsidR="00D94992">
        <w:rPr>
          <w:rFonts w:ascii="Arial" w:hAnsi="Arial" w:cs="Arial"/>
          <w:sz w:val="24"/>
          <w:szCs w:val="24"/>
        </w:rPr>
        <w:t xml:space="preserve"> honest</w:t>
      </w:r>
      <w:r w:rsidR="00435217">
        <w:rPr>
          <w:rFonts w:ascii="Arial" w:hAnsi="Arial" w:cs="Arial"/>
          <w:sz w:val="24"/>
          <w:szCs w:val="24"/>
        </w:rPr>
        <w:t>, and feeling safe in their working environment. Improving these will increase</w:t>
      </w:r>
      <w:r w:rsidR="008650F9">
        <w:rPr>
          <w:rFonts w:ascii="Arial" w:hAnsi="Arial" w:cs="Arial"/>
          <w:sz w:val="24"/>
          <w:szCs w:val="24"/>
        </w:rPr>
        <w:t xml:space="preserve"> employee</w:t>
      </w:r>
      <w:r w:rsidR="008D21AF">
        <w:rPr>
          <w:rFonts w:ascii="Arial" w:hAnsi="Arial" w:cs="Arial"/>
          <w:sz w:val="24"/>
          <w:szCs w:val="24"/>
        </w:rPr>
        <w:t>’</w:t>
      </w:r>
      <w:r w:rsidR="008650F9">
        <w:rPr>
          <w:rFonts w:ascii="Arial" w:hAnsi="Arial" w:cs="Arial"/>
          <w:sz w:val="24"/>
          <w:szCs w:val="24"/>
        </w:rPr>
        <w:t>s loyalty which will benefit the organisation by less people leaving</w:t>
      </w:r>
      <w:r w:rsidR="001C5BDF">
        <w:rPr>
          <w:rFonts w:ascii="Arial" w:hAnsi="Arial" w:cs="Arial"/>
          <w:sz w:val="24"/>
          <w:szCs w:val="24"/>
        </w:rPr>
        <w:t xml:space="preserve"> and improve</w:t>
      </w:r>
      <w:r w:rsidR="00A725B6">
        <w:rPr>
          <w:rFonts w:ascii="Arial" w:hAnsi="Arial" w:cs="Arial"/>
          <w:sz w:val="24"/>
          <w:szCs w:val="24"/>
        </w:rPr>
        <w:t>d</w:t>
      </w:r>
      <w:r w:rsidR="001C5BDF">
        <w:rPr>
          <w:rFonts w:ascii="Arial" w:hAnsi="Arial" w:cs="Arial"/>
          <w:sz w:val="24"/>
          <w:szCs w:val="24"/>
        </w:rPr>
        <w:t xml:space="preserve"> performance resulting in </w:t>
      </w:r>
      <w:r w:rsidR="00D6434A">
        <w:rPr>
          <w:rFonts w:ascii="Arial" w:hAnsi="Arial" w:cs="Arial"/>
          <w:sz w:val="24"/>
          <w:szCs w:val="24"/>
        </w:rPr>
        <w:t>success</w:t>
      </w:r>
      <w:r w:rsidR="00A725B6">
        <w:rPr>
          <w:rFonts w:ascii="Arial" w:hAnsi="Arial" w:cs="Arial"/>
          <w:sz w:val="24"/>
          <w:szCs w:val="24"/>
        </w:rPr>
        <w:t>.</w:t>
      </w:r>
    </w:p>
    <w:p w14:paraId="6E0BE4C3" w14:textId="0FB0EF82" w:rsidR="002E347C" w:rsidRDefault="002E347C" w:rsidP="00E34D39">
      <w:pPr>
        <w:pStyle w:val="Heading2"/>
        <w:rPr>
          <w:rFonts w:ascii="Arial" w:hAnsi="Arial" w:cs="Arial"/>
          <w:sz w:val="22"/>
          <w:szCs w:val="22"/>
        </w:rPr>
      </w:pPr>
      <w:bookmarkStart w:id="23" w:name="_Toc58165115"/>
      <w:bookmarkStart w:id="24" w:name="_Toc58165185"/>
      <w:bookmarkStart w:id="25" w:name="_Toc59056474"/>
      <w:r w:rsidRPr="000F2A4B">
        <w:rPr>
          <w:rFonts w:ascii="Arial" w:hAnsi="Arial" w:cs="Arial"/>
          <w:sz w:val="22"/>
          <w:szCs w:val="22"/>
        </w:rPr>
        <w:t>2.</w:t>
      </w:r>
      <w:r w:rsidR="005E2F98" w:rsidRPr="000F2A4B">
        <w:rPr>
          <w:rFonts w:ascii="Arial" w:hAnsi="Arial" w:cs="Arial"/>
          <w:sz w:val="22"/>
          <w:szCs w:val="22"/>
        </w:rPr>
        <w:t>7</w:t>
      </w:r>
      <w:r w:rsidRPr="000F2A4B">
        <w:rPr>
          <w:rFonts w:ascii="Arial" w:hAnsi="Arial" w:cs="Arial"/>
          <w:sz w:val="22"/>
          <w:szCs w:val="22"/>
        </w:rPr>
        <w:t xml:space="preserve"> Impact of values not al</w:t>
      </w:r>
      <w:r w:rsidR="005B6C0A" w:rsidRPr="000F2A4B">
        <w:rPr>
          <w:rFonts w:ascii="Arial" w:hAnsi="Arial" w:cs="Arial"/>
          <w:sz w:val="22"/>
          <w:szCs w:val="22"/>
        </w:rPr>
        <w:t>igning.</w:t>
      </w:r>
      <w:bookmarkEnd w:id="23"/>
      <w:bookmarkEnd w:id="24"/>
      <w:bookmarkEnd w:id="25"/>
      <w:r w:rsidR="008D21AF">
        <w:rPr>
          <w:rFonts w:ascii="Arial" w:hAnsi="Arial" w:cs="Arial"/>
          <w:sz w:val="22"/>
          <w:szCs w:val="22"/>
        </w:rPr>
        <w:t xml:space="preserve"> </w:t>
      </w:r>
    </w:p>
    <w:p w14:paraId="62AB7B85" w14:textId="790D219F" w:rsidR="00B123AE" w:rsidRPr="008D21AF" w:rsidRDefault="00FB25C0" w:rsidP="008D21AF">
      <w:pPr>
        <w:rPr>
          <w:rFonts w:ascii="Arial" w:hAnsi="Arial" w:cs="Arial"/>
          <w:sz w:val="24"/>
          <w:szCs w:val="24"/>
        </w:rPr>
      </w:pPr>
      <w:r>
        <w:rPr>
          <w:rFonts w:ascii="Arial" w:hAnsi="Arial" w:cs="Arial"/>
          <w:sz w:val="24"/>
          <w:szCs w:val="24"/>
        </w:rPr>
        <w:t xml:space="preserve">Edmunds </w:t>
      </w:r>
      <w:r w:rsidR="00547CB2">
        <w:rPr>
          <w:rFonts w:ascii="Arial" w:hAnsi="Arial" w:cs="Arial"/>
          <w:sz w:val="24"/>
          <w:szCs w:val="24"/>
        </w:rPr>
        <w:t>states</w:t>
      </w:r>
      <w:r w:rsidR="0032784E">
        <w:rPr>
          <w:rFonts w:ascii="Arial" w:hAnsi="Arial" w:cs="Arial"/>
          <w:sz w:val="24"/>
          <w:szCs w:val="24"/>
        </w:rPr>
        <w:t xml:space="preserve"> that “</w:t>
      </w:r>
      <w:r w:rsidR="00B57645">
        <w:rPr>
          <w:rFonts w:ascii="Arial" w:hAnsi="Arial" w:cs="Arial"/>
          <w:sz w:val="24"/>
          <w:szCs w:val="24"/>
        </w:rPr>
        <w:t>That without</w:t>
      </w:r>
      <w:r w:rsidR="006C58A7">
        <w:rPr>
          <w:rFonts w:ascii="Arial" w:hAnsi="Arial" w:cs="Arial"/>
          <w:sz w:val="24"/>
          <w:szCs w:val="24"/>
        </w:rPr>
        <w:t xml:space="preserve"> such alignment work cultures rapidly foster stress, erode engagement</w:t>
      </w:r>
      <w:r w:rsidR="00D73FB6">
        <w:rPr>
          <w:rFonts w:ascii="Arial" w:hAnsi="Arial" w:cs="Arial"/>
          <w:sz w:val="24"/>
          <w:szCs w:val="24"/>
        </w:rPr>
        <w:t xml:space="preserve"> and destroy productivity. The question for me hasn’t been</w:t>
      </w:r>
      <w:r w:rsidR="00163ACB">
        <w:rPr>
          <w:rFonts w:ascii="Arial" w:hAnsi="Arial" w:cs="Arial"/>
          <w:sz w:val="24"/>
          <w:szCs w:val="24"/>
        </w:rPr>
        <w:t xml:space="preserve"> if values alignment is important to relieving workplace</w:t>
      </w:r>
      <w:r w:rsidR="00FB4828">
        <w:rPr>
          <w:rFonts w:ascii="Arial" w:hAnsi="Arial" w:cs="Arial"/>
          <w:sz w:val="24"/>
          <w:szCs w:val="24"/>
        </w:rPr>
        <w:t xml:space="preserve"> stress, but rather how to </w:t>
      </w:r>
      <w:r w:rsidR="00C248F4">
        <w:rPr>
          <w:rFonts w:ascii="Arial" w:hAnsi="Arial" w:cs="Arial"/>
          <w:sz w:val="24"/>
          <w:szCs w:val="24"/>
        </w:rPr>
        <w:t>engineer values alignment in a way that is authentic</w:t>
      </w:r>
      <w:r w:rsidR="008A5AAB">
        <w:rPr>
          <w:rFonts w:ascii="Arial" w:hAnsi="Arial" w:cs="Arial"/>
          <w:sz w:val="24"/>
          <w:szCs w:val="24"/>
        </w:rPr>
        <w:t xml:space="preserve"> and sustainable in the modern workplace”.</w:t>
      </w:r>
      <w:r w:rsidR="00C362AE">
        <w:rPr>
          <w:rFonts w:ascii="Arial" w:hAnsi="Arial" w:cs="Arial"/>
          <w:sz w:val="24"/>
          <w:szCs w:val="24"/>
        </w:rPr>
        <w:t xml:space="preserve"> (Edmunds, 2017).</w:t>
      </w:r>
      <w:r w:rsidR="00B123AE">
        <w:rPr>
          <w:rFonts w:ascii="Arial" w:hAnsi="Arial" w:cs="Arial"/>
          <w:sz w:val="24"/>
          <w:szCs w:val="24"/>
        </w:rPr>
        <w:t xml:space="preserve"> </w:t>
      </w:r>
      <w:r w:rsidR="0075241F">
        <w:rPr>
          <w:rFonts w:ascii="Arial" w:hAnsi="Arial" w:cs="Arial"/>
          <w:sz w:val="24"/>
          <w:szCs w:val="24"/>
        </w:rPr>
        <w:t xml:space="preserve">                                                                                 </w:t>
      </w:r>
      <w:r w:rsidR="00355BC9">
        <w:rPr>
          <w:rFonts w:ascii="Arial" w:hAnsi="Arial" w:cs="Arial"/>
          <w:sz w:val="24"/>
          <w:szCs w:val="24"/>
        </w:rPr>
        <w:t>Th</w:t>
      </w:r>
      <w:r w:rsidR="00BC5E44">
        <w:rPr>
          <w:rFonts w:ascii="Arial" w:hAnsi="Arial" w:cs="Arial"/>
          <w:sz w:val="24"/>
          <w:szCs w:val="24"/>
        </w:rPr>
        <w:t xml:space="preserve">e impact </w:t>
      </w:r>
      <w:r w:rsidR="006F73DE">
        <w:rPr>
          <w:rFonts w:ascii="Arial" w:hAnsi="Arial" w:cs="Arial"/>
          <w:sz w:val="24"/>
          <w:szCs w:val="24"/>
        </w:rPr>
        <w:t xml:space="preserve">of the values not aligning </w:t>
      </w:r>
      <w:r w:rsidR="00BC5E44">
        <w:rPr>
          <w:rFonts w:ascii="Arial" w:hAnsi="Arial" w:cs="Arial"/>
          <w:sz w:val="24"/>
          <w:szCs w:val="24"/>
        </w:rPr>
        <w:t xml:space="preserve">would </w:t>
      </w:r>
      <w:r w:rsidR="006C2561">
        <w:rPr>
          <w:rFonts w:ascii="Arial" w:hAnsi="Arial" w:cs="Arial"/>
          <w:sz w:val="24"/>
          <w:szCs w:val="24"/>
        </w:rPr>
        <w:t xml:space="preserve">be </w:t>
      </w:r>
      <w:r w:rsidR="004355E0">
        <w:rPr>
          <w:rFonts w:ascii="Arial" w:hAnsi="Arial" w:cs="Arial"/>
          <w:sz w:val="24"/>
          <w:szCs w:val="24"/>
        </w:rPr>
        <w:t>detrimental to both employee and organisation</w:t>
      </w:r>
      <w:r w:rsidR="006F2105">
        <w:rPr>
          <w:rFonts w:ascii="Arial" w:hAnsi="Arial" w:cs="Arial"/>
          <w:sz w:val="24"/>
          <w:szCs w:val="24"/>
        </w:rPr>
        <w:t xml:space="preserve"> </w:t>
      </w:r>
      <w:r w:rsidR="0005591C">
        <w:rPr>
          <w:rFonts w:ascii="Arial" w:hAnsi="Arial" w:cs="Arial"/>
          <w:sz w:val="24"/>
          <w:szCs w:val="24"/>
        </w:rPr>
        <w:t xml:space="preserve">by having more sick leave because of the stress </w:t>
      </w:r>
      <w:r w:rsidR="006455E5">
        <w:rPr>
          <w:rFonts w:ascii="Arial" w:hAnsi="Arial" w:cs="Arial"/>
          <w:sz w:val="24"/>
          <w:szCs w:val="24"/>
        </w:rPr>
        <w:t xml:space="preserve">resulting in </w:t>
      </w:r>
      <w:r w:rsidR="00820FF1">
        <w:rPr>
          <w:rFonts w:ascii="Arial" w:hAnsi="Arial" w:cs="Arial"/>
          <w:sz w:val="24"/>
          <w:szCs w:val="24"/>
        </w:rPr>
        <w:t>less resources.</w:t>
      </w:r>
    </w:p>
    <w:p w14:paraId="435B4013" w14:textId="110F65D2" w:rsidR="0077720C" w:rsidRDefault="005B6C0A" w:rsidP="0077720C">
      <w:pPr>
        <w:pStyle w:val="Heading2"/>
        <w:rPr>
          <w:rFonts w:ascii="Arial" w:hAnsi="Arial" w:cs="Arial"/>
          <w:sz w:val="22"/>
          <w:szCs w:val="22"/>
        </w:rPr>
      </w:pPr>
      <w:bookmarkStart w:id="26" w:name="_Toc58165116"/>
      <w:bookmarkStart w:id="27" w:name="_Toc58165186"/>
      <w:bookmarkStart w:id="28" w:name="_Toc59056475"/>
      <w:r w:rsidRPr="000F2A4B">
        <w:rPr>
          <w:rFonts w:ascii="Arial" w:hAnsi="Arial" w:cs="Arial"/>
          <w:sz w:val="22"/>
          <w:szCs w:val="22"/>
        </w:rPr>
        <w:t>2.</w:t>
      </w:r>
      <w:r w:rsidR="005E2F98" w:rsidRPr="000F2A4B">
        <w:rPr>
          <w:rFonts w:ascii="Arial" w:hAnsi="Arial" w:cs="Arial"/>
          <w:sz w:val="22"/>
          <w:szCs w:val="22"/>
        </w:rPr>
        <w:t>8</w:t>
      </w:r>
      <w:r w:rsidRPr="000F2A4B">
        <w:rPr>
          <w:rFonts w:ascii="Arial" w:hAnsi="Arial" w:cs="Arial"/>
          <w:sz w:val="22"/>
          <w:szCs w:val="22"/>
        </w:rPr>
        <w:t xml:space="preserve"> Individuals values.</w:t>
      </w:r>
      <w:bookmarkEnd w:id="26"/>
      <w:bookmarkEnd w:id="27"/>
      <w:bookmarkEnd w:id="28"/>
      <w:r w:rsidR="000F394E">
        <w:rPr>
          <w:rFonts w:ascii="Arial" w:hAnsi="Arial" w:cs="Arial"/>
          <w:sz w:val="22"/>
          <w:szCs w:val="22"/>
        </w:rPr>
        <w:t xml:space="preserve"> </w:t>
      </w:r>
    </w:p>
    <w:p w14:paraId="616B468F" w14:textId="69AEDA14" w:rsidR="008A35E6" w:rsidRPr="008B3F86" w:rsidRDefault="008A35E6" w:rsidP="008A35E6">
      <w:pPr>
        <w:rPr>
          <w:rFonts w:ascii="Arial" w:eastAsiaTheme="majorEastAsia" w:hAnsi="Arial" w:cs="Arial"/>
          <w:color w:val="2F5496" w:themeColor="accent1" w:themeShade="BF"/>
        </w:rPr>
      </w:pPr>
      <w:r>
        <w:rPr>
          <w:rFonts w:ascii="Arial" w:hAnsi="Arial" w:cs="Arial"/>
          <w:sz w:val="24"/>
          <w:szCs w:val="24"/>
        </w:rPr>
        <w:t>The researcher’s results from the Barrett model shows their values are Commitment, Integrity, Job security, Openness, Reliability, Teamwork and Trust. Having a strong set of moral standards by treating people how they wish to be treated. (Barrett Values Centre, 2020). These align well with Dyfed-Powys Police’s Values and yes, they are committed to providing a service that responds professionally and appropriately but with lack of resources that is not always the case. They would not work for this organisation because there is still insufficient respect and trust from many communities and with the Black Lives Matter campaign it can cause mental and sometimes physical abuse which can lead to stress.</w:t>
      </w:r>
      <w:bookmarkStart w:id="29" w:name="_Toc59056476"/>
    </w:p>
    <w:p w14:paraId="5FEFE983" w14:textId="3DC611F2" w:rsidR="002772A7" w:rsidRDefault="00A9634A" w:rsidP="008A35E6">
      <w:pPr>
        <w:pStyle w:val="Heading1"/>
        <w:rPr>
          <w:rFonts w:ascii="Arial" w:hAnsi="Arial" w:cs="Arial"/>
          <w:color w:val="auto"/>
          <w:sz w:val="24"/>
          <w:szCs w:val="24"/>
        </w:rPr>
      </w:pPr>
      <w:r>
        <w:rPr>
          <w:rFonts w:ascii="Arial" w:hAnsi="Arial" w:cs="Arial"/>
          <w:color w:val="auto"/>
          <w:sz w:val="24"/>
          <w:szCs w:val="24"/>
        </w:rPr>
        <w:lastRenderedPageBreak/>
        <w:t>3.0 Conclusion.</w:t>
      </w:r>
    </w:p>
    <w:p w14:paraId="6B7EC479" w14:textId="6AD3F1CB" w:rsidR="008A35E6" w:rsidRPr="00857BDC" w:rsidRDefault="008A35E6" w:rsidP="008A35E6">
      <w:pPr>
        <w:pStyle w:val="Heading1"/>
        <w:rPr>
          <w:rFonts w:ascii="Arial" w:hAnsi="Arial" w:cs="Arial"/>
          <w:color w:val="auto"/>
          <w:sz w:val="24"/>
          <w:szCs w:val="24"/>
        </w:rPr>
      </w:pPr>
      <w:r w:rsidRPr="00857BDC">
        <w:rPr>
          <w:rFonts w:ascii="Arial" w:hAnsi="Arial" w:cs="Arial"/>
          <w:color w:val="auto"/>
          <w:sz w:val="24"/>
          <w:szCs w:val="24"/>
        </w:rPr>
        <w:t>This report shows that there are advantages and disadvantages to management theories to employees and organisations. Investigations show that classical theories can work for the organisation but need improving especially for the employee. Research has shown that they recognise that a classical bureaucratic approach (Weber) needs to be improved, and that is where a more modern approach (Adair’s Action-Centred) can bridge the gap. Focussing more on the employees needs which will result in a better performance and job satisfaction. Dyfed-Powys Police’s values are so important not only for the organisation and employee but for the communities they serve. Having these values in place help to achieve the success of the organisation and they provide a positive environment, but by not having them can have an impact on employees by causing a stressful environment which will result in less resources. Research has shown that Dyfed-Powys Police are working towards reducing bureaucracy and improving efficiency. This can only be a positive for everyone.</w:t>
      </w:r>
      <w:bookmarkEnd w:id="29"/>
    </w:p>
    <w:p w14:paraId="4B9D023A" w14:textId="77777777" w:rsidR="008A35E6" w:rsidRDefault="008A35E6" w:rsidP="00D813A3">
      <w:pPr>
        <w:pStyle w:val="Heading1"/>
        <w:rPr>
          <w:rFonts w:ascii="Arial" w:hAnsi="Arial" w:cs="Arial"/>
          <w:sz w:val="22"/>
          <w:szCs w:val="22"/>
        </w:rPr>
      </w:pPr>
    </w:p>
    <w:p w14:paraId="4F737FE7" w14:textId="77777777" w:rsidR="000F394E" w:rsidRDefault="000F394E" w:rsidP="00E34D39">
      <w:pPr>
        <w:pStyle w:val="Heading2"/>
        <w:rPr>
          <w:rFonts w:ascii="Arial" w:hAnsi="Arial" w:cs="Arial"/>
          <w:sz w:val="22"/>
          <w:szCs w:val="22"/>
        </w:rPr>
      </w:pPr>
    </w:p>
    <w:p w14:paraId="31109CF0" w14:textId="7D814D99" w:rsidR="001D4C04" w:rsidRPr="00F9761E" w:rsidRDefault="00AF0BBF" w:rsidP="00CC2AC1">
      <w:pPr>
        <w:pStyle w:val="Heading1"/>
        <w:rPr>
          <w:rFonts w:cstheme="majorHAnsi"/>
          <w:sz w:val="28"/>
          <w:szCs w:val="28"/>
        </w:rPr>
      </w:pPr>
      <w:r w:rsidRPr="00AA001F">
        <w:rPr>
          <w:rFonts w:cstheme="majorHAnsi"/>
          <w:sz w:val="28"/>
          <w:szCs w:val="28"/>
        </w:rPr>
        <w:br w:type="page"/>
      </w:r>
      <w:bookmarkStart w:id="30" w:name="_Toc58165118"/>
      <w:bookmarkStart w:id="31" w:name="_Toc58165188"/>
      <w:bookmarkStart w:id="32" w:name="_Toc59056477"/>
      <w:r w:rsidR="00291C0F" w:rsidRPr="00AA001F">
        <w:rPr>
          <w:rFonts w:ascii="Arial" w:hAnsi="Arial" w:cs="Arial"/>
          <w:sz w:val="28"/>
          <w:szCs w:val="28"/>
        </w:rPr>
        <w:lastRenderedPageBreak/>
        <w:t>References</w:t>
      </w:r>
      <w:r w:rsidR="00CD434F" w:rsidRPr="00AA001F">
        <w:rPr>
          <w:rFonts w:ascii="Arial" w:hAnsi="Arial" w:cs="Arial"/>
          <w:sz w:val="28"/>
          <w:szCs w:val="28"/>
        </w:rPr>
        <w:t>.</w:t>
      </w:r>
      <w:bookmarkEnd w:id="30"/>
      <w:bookmarkEnd w:id="31"/>
      <w:bookmarkEnd w:id="32"/>
      <w:r w:rsidR="0015381E">
        <w:rPr>
          <w:rFonts w:ascii="Arial" w:hAnsi="Arial" w:cs="Arial"/>
          <w:sz w:val="28"/>
          <w:szCs w:val="28"/>
        </w:rPr>
        <w:t xml:space="preserve"> </w:t>
      </w:r>
    </w:p>
    <w:p w14:paraId="0AF10AF0" w14:textId="565B117C" w:rsidR="00F33A9D" w:rsidRDefault="00F33A9D" w:rsidP="00F33A9D"/>
    <w:p w14:paraId="7EA68DAF" w14:textId="58546186" w:rsidR="004524BD" w:rsidRPr="00F33A9D" w:rsidRDefault="000E7E40" w:rsidP="003518A3">
      <w:r>
        <w:t>Assets Publishing Service (2010)</w:t>
      </w:r>
      <w:r w:rsidR="0050085E">
        <w:t xml:space="preserve"> </w:t>
      </w:r>
      <w:r w:rsidR="00BF47F0">
        <w:rPr>
          <w:i/>
          <w:iCs/>
        </w:rPr>
        <w:t>Policing in the 21</w:t>
      </w:r>
      <w:r w:rsidR="00BF47F0" w:rsidRPr="00BF47F0">
        <w:rPr>
          <w:i/>
          <w:iCs/>
          <w:vertAlign w:val="superscript"/>
        </w:rPr>
        <w:t>st</w:t>
      </w:r>
      <w:r w:rsidR="00BF47F0">
        <w:rPr>
          <w:i/>
          <w:iCs/>
        </w:rPr>
        <w:t xml:space="preserve"> Century: Reconnecting Police</w:t>
      </w:r>
      <w:r w:rsidR="003518A3">
        <w:rPr>
          <w:i/>
          <w:iCs/>
        </w:rPr>
        <w:t xml:space="preserve"> and the People. </w:t>
      </w:r>
      <w:r w:rsidR="003518A3">
        <w:t xml:space="preserve">Available at: </w:t>
      </w:r>
      <w:hyperlink r:id="rId10" w:history="1">
        <w:r w:rsidR="003518A3" w:rsidRPr="008E26C1">
          <w:rPr>
            <w:rStyle w:val="Hyperlink"/>
          </w:rPr>
          <w:t>https://assets.publishing.service.gov.uk/government/uploads/system/uploads/attachment_data/file/118236/chapter-three.pdf</w:t>
        </w:r>
      </w:hyperlink>
      <w:r w:rsidR="004524BD">
        <w:t xml:space="preserve"> </w:t>
      </w:r>
      <w:r w:rsidR="003518A3">
        <w:t>(Accessed: 16</w:t>
      </w:r>
      <w:r w:rsidR="003518A3" w:rsidRPr="003518A3">
        <w:rPr>
          <w:vertAlign w:val="superscript"/>
        </w:rPr>
        <w:t>th</w:t>
      </w:r>
      <w:r w:rsidR="003518A3">
        <w:t xml:space="preserve"> December 2020</w:t>
      </w:r>
      <w:r w:rsidR="00804FA4">
        <w:t>).</w:t>
      </w:r>
    </w:p>
    <w:p w14:paraId="4B98FEE1" w14:textId="77777777" w:rsidR="00B938E8" w:rsidRPr="00B938E8" w:rsidRDefault="00B938E8" w:rsidP="00B938E8">
      <w:pPr>
        <w:shd w:val="clear" w:color="auto" w:fill="FFFFFF"/>
        <w:spacing w:before="100" w:beforeAutospacing="1" w:after="100" w:afterAutospacing="1" w:line="240" w:lineRule="auto"/>
        <w:rPr>
          <w:rFonts w:asciiTheme="majorHAnsi" w:hAnsiTheme="majorHAnsi" w:cstheme="majorHAnsi"/>
          <w:color w:val="000000" w:themeColor="text1"/>
        </w:rPr>
      </w:pPr>
      <w:r w:rsidRPr="00B938E8">
        <w:rPr>
          <w:rFonts w:asciiTheme="majorHAnsi" w:hAnsiTheme="majorHAnsi" w:cstheme="majorHAnsi"/>
        </w:rPr>
        <w:t xml:space="preserve">Barrett Value Centre (2020) </w:t>
      </w:r>
      <w:r w:rsidRPr="00B938E8">
        <w:rPr>
          <w:rFonts w:asciiTheme="majorHAnsi" w:hAnsiTheme="majorHAnsi" w:cstheme="majorHAnsi"/>
          <w:i/>
          <w:iCs/>
        </w:rPr>
        <w:t xml:space="preserve">Personal Values Assessment, Understanding Your Values. </w:t>
      </w:r>
      <w:r w:rsidRPr="00B938E8">
        <w:rPr>
          <w:rFonts w:asciiTheme="majorHAnsi" w:hAnsiTheme="majorHAnsi" w:cstheme="majorHAnsi"/>
        </w:rPr>
        <w:t xml:space="preserve">Available at: </w:t>
      </w:r>
      <w:hyperlink r:id="rId11" w:history="1">
        <w:r w:rsidRPr="00B938E8">
          <w:rPr>
            <w:rStyle w:val="Hyperlink"/>
            <w:rFonts w:asciiTheme="majorHAnsi" w:eastAsia="Times New Roman" w:hAnsiTheme="majorHAnsi" w:cstheme="majorHAnsi"/>
            <w:lang w:eastAsia="en-GB"/>
          </w:rPr>
          <w:t>https://www.valuescentre.com/tools-assessments/pva/</w:t>
        </w:r>
      </w:hyperlink>
      <w:r w:rsidRPr="00B938E8">
        <w:rPr>
          <w:rFonts w:asciiTheme="majorHAnsi" w:eastAsia="Times New Roman" w:hAnsiTheme="majorHAnsi" w:cstheme="majorHAnsi"/>
          <w:color w:val="333333"/>
          <w:lang w:eastAsia="en-GB"/>
        </w:rPr>
        <w:t xml:space="preserve"> </w:t>
      </w:r>
      <w:r w:rsidRPr="00B938E8">
        <w:rPr>
          <w:rFonts w:asciiTheme="majorHAnsi" w:eastAsia="Times New Roman" w:hAnsiTheme="majorHAnsi" w:cstheme="majorHAnsi"/>
          <w:color w:val="000000" w:themeColor="text1"/>
          <w:lang w:eastAsia="en-GB"/>
        </w:rPr>
        <w:t>(Accessed: 10</w:t>
      </w:r>
      <w:r w:rsidRPr="00B938E8">
        <w:rPr>
          <w:rFonts w:asciiTheme="majorHAnsi" w:eastAsia="Times New Roman" w:hAnsiTheme="majorHAnsi" w:cstheme="majorHAnsi"/>
          <w:color w:val="000000" w:themeColor="text1"/>
          <w:vertAlign w:val="superscript"/>
          <w:lang w:eastAsia="en-GB"/>
        </w:rPr>
        <w:t>th</w:t>
      </w:r>
      <w:r w:rsidRPr="00B938E8">
        <w:rPr>
          <w:rFonts w:asciiTheme="majorHAnsi" w:eastAsia="Times New Roman" w:hAnsiTheme="majorHAnsi" w:cstheme="majorHAnsi"/>
          <w:color w:val="000000" w:themeColor="text1"/>
          <w:lang w:eastAsia="en-GB"/>
        </w:rPr>
        <w:t xml:space="preserve"> November 2020).</w:t>
      </w:r>
      <w:r w:rsidRPr="00B938E8">
        <w:rPr>
          <w:rFonts w:asciiTheme="majorHAnsi" w:hAnsiTheme="majorHAnsi" w:cstheme="majorHAnsi"/>
          <w:color w:val="000000" w:themeColor="text1"/>
        </w:rPr>
        <w:t xml:space="preserve"> </w:t>
      </w:r>
    </w:p>
    <w:p w14:paraId="58DCE346" w14:textId="4776DFD2" w:rsidR="00291E47" w:rsidRPr="00B938E8" w:rsidRDefault="00CD4FCD" w:rsidP="00B938E8">
      <w:pPr>
        <w:shd w:val="clear" w:color="auto" w:fill="FFFFFF"/>
        <w:spacing w:before="100" w:beforeAutospacing="1" w:after="100" w:afterAutospacing="1" w:line="240" w:lineRule="auto"/>
        <w:rPr>
          <w:rFonts w:asciiTheme="majorHAnsi" w:hAnsiTheme="majorHAnsi" w:cstheme="majorHAnsi"/>
        </w:rPr>
      </w:pPr>
      <w:r>
        <w:t>BBC News</w:t>
      </w:r>
      <w:r w:rsidR="00ED78F1">
        <w:t xml:space="preserve"> (2015) </w:t>
      </w:r>
      <w:r w:rsidR="00ED78F1">
        <w:rPr>
          <w:i/>
          <w:iCs/>
        </w:rPr>
        <w:t>Dyfed-Powys Police</w:t>
      </w:r>
      <w:r w:rsidR="00441594">
        <w:rPr>
          <w:i/>
          <w:iCs/>
        </w:rPr>
        <w:t xml:space="preserve"> need to make £10m savings</w:t>
      </w:r>
      <w:r w:rsidR="009C6AEA">
        <w:rPr>
          <w:i/>
          <w:iCs/>
        </w:rPr>
        <w:t xml:space="preserve"> in next five years. </w:t>
      </w:r>
      <w:r w:rsidR="009C6AEA">
        <w:t>Available at:</w:t>
      </w:r>
      <w:r w:rsidR="00441594">
        <w:rPr>
          <w:i/>
          <w:iCs/>
        </w:rPr>
        <w:t xml:space="preserve"> </w:t>
      </w:r>
      <w:hyperlink r:id="rId12" w:history="1">
        <w:r w:rsidR="009C6AEA" w:rsidRPr="00881DFF">
          <w:rPr>
            <w:rStyle w:val="Hyperlink"/>
          </w:rPr>
          <w:t>https://www.bbc.co.uk/news/uk-wales-mid-wales-31428142</w:t>
        </w:r>
      </w:hyperlink>
      <w:r w:rsidR="00291E47">
        <w:t xml:space="preserve"> </w:t>
      </w:r>
      <w:r w:rsidR="009C6AEA">
        <w:t>(Accessed: 13</w:t>
      </w:r>
      <w:r w:rsidR="009C6AEA" w:rsidRPr="009C6AEA">
        <w:rPr>
          <w:vertAlign w:val="superscript"/>
        </w:rPr>
        <w:t>th</w:t>
      </w:r>
      <w:r w:rsidR="009C6AEA">
        <w:t xml:space="preserve"> December 2020).</w:t>
      </w:r>
      <w:r w:rsidR="00294E86">
        <w:t xml:space="preserve"> </w:t>
      </w:r>
    </w:p>
    <w:p w14:paraId="1C0E1980" w14:textId="34D408D6" w:rsidR="005B7ADC" w:rsidRDefault="00D11FD6" w:rsidP="00664EEE">
      <w:r>
        <w:t xml:space="preserve">Berry, J. (2010) </w:t>
      </w:r>
      <w:r>
        <w:rPr>
          <w:i/>
          <w:iCs/>
        </w:rPr>
        <w:t>Reducing Bureaucracy in Policing Advocate.</w:t>
      </w:r>
      <w:r>
        <w:t xml:space="preserve"> Available at:        </w:t>
      </w:r>
      <w:hyperlink r:id="rId13" w:history="1">
        <w:r w:rsidRPr="00881DFF">
          <w:rPr>
            <w:rStyle w:val="Hyperlink"/>
          </w:rPr>
          <w:t>https://assets.publishing.service.gov.uk/government/uploads/system/uploads/attachment_data/file/117162/reduce-bureaucracy-police.pdf/</w:t>
        </w:r>
      </w:hyperlink>
      <w:r>
        <w:t xml:space="preserve"> </w:t>
      </w:r>
      <w:r w:rsidRPr="009A36D9">
        <w:rPr>
          <w:rStyle w:val="Hyperlink"/>
          <w:color w:val="auto"/>
          <w:u w:val="none"/>
        </w:rPr>
        <w:t>(Accessed: 10</w:t>
      </w:r>
      <w:r w:rsidRPr="009A36D9">
        <w:rPr>
          <w:rStyle w:val="Hyperlink"/>
          <w:color w:val="auto"/>
          <w:u w:val="none"/>
          <w:vertAlign w:val="superscript"/>
        </w:rPr>
        <w:t>th</w:t>
      </w:r>
      <w:r w:rsidRPr="009A36D9">
        <w:rPr>
          <w:rStyle w:val="Hyperlink"/>
          <w:color w:val="auto"/>
          <w:u w:val="none"/>
        </w:rPr>
        <w:t xml:space="preserve"> December 2020).</w:t>
      </w:r>
      <w:r w:rsidRPr="009A36D9">
        <w:t xml:space="preserve"> </w:t>
      </w:r>
      <w:r>
        <w:t xml:space="preserve"> </w:t>
      </w:r>
    </w:p>
    <w:p w14:paraId="4563CCC3" w14:textId="6C280B42" w:rsidR="00EF6429" w:rsidRDefault="009757DF" w:rsidP="00664EEE">
      <w:r>
        <w:t xml:space="preserve">College of Policing (2014) </w:t>
      </w:r>
      <w:r>
        <w:rPr>
          <w:i/>
          <w:iCs/>
        </w:rPr>
        <w:t>Code of Ethics.</w:t>
      </w:r>
      <w:r w:rsidR="00D1128D">
        <w:rPr>
          <w:i/>
          <w:iCs/>
        </w:rPr>
        <w:t xml:space="preserve"> </w:t>
      </w:r>
      <w:r w:rsidR="00D1128D">
        <w:t xml:space="preserve">Available at: </w:t>
      </w:r>
      <w:hyperlink r:id="rId14" w:history="1">
        <w:r w:rsidR="00D1128D" w:rsidRPr="00DB0E42">
          <w:rPr>
            <w:rStyle w:val="Hyperlink"/>
          </w:rPr>
          <w:t>https://www.college.police.uk/What-we-do/Ethics/Documents/Code_of_Ethics.pdf</w:t>
        </w:r>
      </w:hyperlink>
      <w:r>
        <w:t xml:space="preserve"> </w:t>
      </w:r>
      <w:r w:rsidR="00D1128D">
        <w:t xml:space="preserve">(Accessed: </w:t>
      </w:r>
      <w:r w:rsidR="009D414B">
        <w:t>10</w:t>
      </w:r>
      <w:r w:rsidR="009D414B" w:rsidRPr="009D414B">
        <w:rPr>
          <w:vertAlign w:val="superscript"/>
        </w:rPr>
        <w:t>th</w:t>
      </w:r>
      <w:r w:rsidR="009D414B">
        <w:t xml:space="preserve"> December 2020).</w:t>
      </w:r>
    </w:p>
    <w:p w14:paraId="7E2DDA22" w14:textId="59006592" w:rsidR="007D53E7" w:rsidRDefault="005B7ADC" w:rsidP="00664EEE">
      <w:r>
        <w:t>College</w:t>
      </w:r>
      <w:r w:rsidR="00F62E38">
        <w:t xml:space="preserve"> of Policing (2016) </w:t>
      </w:r>
      <w:r w:rsidR="002315D1">
        <w:rPr>
          <w:i/>
          <w:iCs/>
        </w:rPr>
        <w:t>Competency and Values Framework for Policing.</w:t>
      </w:r>
      <w:r w:rsidR="0071323F">
        <w:rPr>
          <w:i/>
          <w:iCs/>
        </w:rPr>
        <w:t xml:space="preserve"> </w:t>
      </w:r>
      <w:r w:rsidR="0071323F">
        <w:t xml:space="preserve">Available at: </w:t>
      </w:r>
      <w:hyperlink r:id="rId15" w:history="1">
        <w:r w:rsidR="0071323F" w:rsidRPr="00881DFF">
          <w:rPr>
            <w:rStyle w:val="Hyperlink"/>
          </w:rPr>
          <w:t>https://www.college.police.uk/What-we-do/Development/competency-and-values-framework/Documents/Competency-and-Values-Framework-for-Policing_4.11.16.pdf</w:t>
        </w:r>
      </w:hyperlink>
      <w:r w:rsidR="007D53E7">
        <w:t xml:space="preserve"> </w:t>
      </w:r>
      <w:r w:rsidR="0071323F">
        <w:t>(Accessed:</w:t>
      </w:r>
      <w:r w:rsidR="009F3D1C">
        <w:t xml:space="preserve"> 13</w:t>
      </w:r>
      <w:r w:rsidR="009F3D1C" w:rsidRPr="009F3D1C">
        <w:rPr>
          <w:vertAlign w:val="superscript"/>
        </w:rPr>
        <w:t>th</w:t>
      </w:r>
      <w:r w:rsidR="009F3D1C">
        <w:t xml:space="preserve"> December 2020). </w:t>
      </w:r>
      <w:r w:rsidR="00EA1F1D">
        <w:t xml:space="preserve"> </w:t>
      </w:r>
    </w:p>
    <w:p w14:paraId="7F458906" w14:textId="70B3BB11" w:rsidR="00EA1F1D" w:rsidRDefault="00EA1F1D" w:rsidP="00664EEE">
      <w:r>
        <w:t>College of Policing</w:t>
      </w:r>
      <w:r w:rsidR="00052F17">
        <w:t xml:space="preserve"> (2020) </w:t>
      </w:r>
      <w:r w:rsidR="00052F17">
        <w:rPr>
          <w:i/>
          <w:iCs/>
        </w:rPr>
        <w:t>Guideline 4: Promoting the right</w:t>
      </w:r>
      <w:r w:rsidR="00E370C8">
        <w:rPr>
          <w:i/>
          <w:iCs/>
        </w:rPr>
        <w:t xml:space="preserve"> culture. </w:t>
      </w:r>
      <w:r w:rsidR="00E370C8">
        <w:t xml:space="preserve">Available at: </w:t>
      </w:r>
      <w:hyperlink r:id="rId16" w:history="1">
        <w:r w:rsidR="00E370C8" w:rsidRPr="00DB0E42">
          <w:rPr>
            <w:rStyle w:val="Hyperlink"/>
          </w:rPr>
          <w:t>https://www.college.police.uk/What-we-do/Standards/Guidelines/Neighbourhood-Policing/Pages/promoting-the-right-culture.aspx</w:t>
        </w:r>
      </w:hyperlink>
      <w:r>
        <w:t xml:space="preserve"> </w:t>
      </w:r>
      <w:r w:rsidR="00E370C8">
        <w:t>(Accessed: 14</w:t>
      </w:r>
      <w:r w:rsidR="00E370C8" w:rsidRPr="00E370C8">
        <w:rPr>
          <w:vertAlign w:val="superscript"/>
        </w:rPr>
        <w:t>th</w:t>
      </w:r>
      <w:r w:rsidR="00E370C8">
        <w:t xml:space="preserve"> December 2020).</w:t>
      </w:r>
    </w:p>
    <w:p w14:paraId="07C8641B" w14:textId="0E5BB72E" w:rsidR="005C4ACD" w:rsidRDefault="00B45E30" w:rsidP="00664EEE">
      <w:r>
        <w:t>Dyfed</w:t>
      </w:r>
      <w:r w:rsidR="001C29B5">
        <w:t>-P</w:t>
      </w:r>
      <w:r w:rsidR="008C12E2">
        <w:t xml:space="preserve">owys-pcc.org (2020) </w:t>
      </w:r>
      <w:r w:rsidR="00074076">
        <w:rPr>
          <w:i/>
          <w:iCs/>
        </w:rPr>
        <w:t>Police and Crime Commissioner</w:t>
      </w:r>
      <w:r w:rsidR="008A3D9B">
        <w:rPr>
          <w:i/>
          <w:iCs/>
        </w:rPr>
        <w:t xml:space="preserve"> </w:t>
      </w:r>
      <w:proofErr w:type="spellStart"/>
      <w:r w:rsidR="008A3D9B">
        <w:rPr>
          <w:i/>
          <w:iCs/>
        </w:rPr>
        <w:t>Dafydd</w:t>
      </w:r>
      <w:proofErr w:type="spellEnd"/>
      <w:r w:rsidR="008A3D9B">
        <w:rPr>
          <w:i/>
          <w:iCs/>
        </w:rPr>
        <w:t xml:space="preserve"> </w:t>
      </w:r>
      <w:proofErr w:type="spellStart"/>
      <w:r w:rsidR="008A3D9B">
        <w:rPr>
          <w:i/>
          <w:iCs/>
        </w:rPr>
        <w:t>Llywelyn</w:t>
      </w:r>
      <w:proofErr w:type="spellEnd"/>
      <w:r w:rsidR="008A3D9B">
        <w:rPr>
          <w:i/>
          <w:iCs/>
        </w:rPr>
        <w:t xml:space="preserve"> welcomes recognition to successful collaboration</w:t>
      </w:r>
      <w:r w:rsidR="00A24DBC">
        <w:rPr>
          <w:i/>
          <w:iCs/>
        </w:rPr>
        <w:t xml:space="preserve"> work between police forces in Wales in national report</w:t>
      </w:r>
      <w:r w:rsidR="002518A0">
        <w:rPr>
          <w:i/>
          <w:iCs/>
        </w:rPr>
        <w:t xml:space="preserve">. </w:t>
      </w:r>
      <w:r w:rsidR="002518A0">
        <w:t xml:space="preserve">Available at: </w:t>
      </w:r>
      <w:hyperlink r:id="rId17" w:history="1">
        <w:r w:rsidR="002518A0" w:rsidRPr="00881DFF">
          <w:rPr>
            <w:rStyle w:val="Hyperlink"/>
          </w:rPr>
          <w:t>http://www.dyfedpowys-pcc.org.uk/en/news/press-releases/police-and-crime-commissioner-dafydd-llywelyn-welcomes-recognition-to-successful-collaboration-work-between-police-forces-in-wales-in-national-report/</w:t>
        </w:r>
      </w:hyperlink>
      <w:r w:rsidR="007A6841">
        <w:t xml:space="preserve"> </w:t>
      </w:r>
      <w:r w:rsidR="002D52BA">
        <w:t xml:space="preserve"> </w:t>
      </w:r>
      <w:r w:rsidR="002518A0">
        <w:t>(Accessed: 13</w:t>
      </w:r>
      <w:r w:rsidR="002518A0" w:rsidRPr="002518A0">
        <w:rPr>
          <w:vertAlign w:val="superscript"/>
        </w:rPr>
        <w:t>th</w:t>
      </w:r>
      <w:r w:rsidR="002518A0">
        <w:t xml:space="preserve"> December 2020). </w:t>
      </w:r>
    </w:p>
    <w:p w14:paraId="0AD26CC1" w14:textId="77777777" w:rsidR="00155B16" w:rsidRDefault="002D52BA" w:rsidP="002D52BA">
      <w:pPr>
        <w:shd w:val="clear" w:color="auto" w:fill="FFFFFF"/>
        <w:spacing w:before="100" w:beforeAutospacing="1" w:after="100" w:afterAutospacing="1" w:line="240" w:lineRule="auto"/>
        <w:rPr>
          <w:rFonts w:asciiTheme="majorHAnsi" w:hAnsiTheme="majorHAnsi" w:cstheme="majorHAnsi"/>
        </w:rPr>
      </w:pPr>
      <w:r w:rsidRPr="008A3E80">
        <w:rPr>
          <w:rFonts w:asciiTheme="majorHAnsi" w:hAnsiTheme="majorHAnsi" w:cstheme="majorHAnsi"/>
        </w:rPr>
        <w:t xml:space="preserve">Dyfed-Powys Police.Uk (2020) </w:t>
      </w:r>
      <w:r w:rsidRPr="008A3E80">
        <w:rPr>
          <w:rFonts w:asciiTheme="majorHAnsi" w:hAnsiTheme="majorHAnsi" w:cstheme="majorHAnsi"/>
          <w:i/>
          <w:iCs/>
        </w:rPr>
        <w:t xml:space="preserve">Dyfed-Powys Police recognised as one of the best places to work. </w:t>
      </w:r>
      <w:r w:rsidRPr="008A3E80">
        <w:rPr>
          <w:rFonts w:asciiTheme="majorHAnsi" w:hAnsiTheme="majorHAnsi" w:cstheme="majorHAnsi"/>
        </w:rPr>
        <w:t xml:space="preserve">Available at:  </w:t>
      </w:r>
      <w:hyperlink r:id="rId18" w:history="1">
        <w:r w:rsidRPr="008A3E80">
          <w:rPr>
            <w:rStyle w:val="Hyperlink"/>
            <w:rFonts w:asciiTheme="majorHAnsi" w:hAnsiTheme="majorHAnsi" w:cstheme="majorHAnsi"/>
          </w:rPr>
          <w:t>https://www.dyfed-powys.police.uk/en/newsroom/press-releases/dyfed-powys-police-recognised-as-one-of-the-best-places-to-work/</w:t>
        </w:r>
      </w:hyperlink>
      <w:r w:rsidRPr="008A3E80">
        <w:rPr>
          <w:rFonts w:asciiTheme="majorHAnsi" w:hAnsiTheme="majorHAnsi" w:cstheme="majorHAnsi"/>
        </w:rPr>
        <w:t xml:space="preserve"> (Accessed: </w:t>
      </w:r>
      <w:r w:rsidR="0047139C" w:rsidRPr="008A3E80">
        <w:rPr>
          <w:rFonts w:asciiTheme="majorHAnsi" w:hAnsiTheme="majorHAnsi" w:cstheme="majorHAnsi"/>
        </w:rPr>
        <w:t>13th</w:t>
      </w:r>
      <w:r w:rsidRPr="008A3E80">
        <w:rPr>
          <w:rFonts w:asciiTheme="majorHAnsi" w:hAnsiTheme="majorHAnsi" w:cstheme="majorHAnsi"/>
        </w:rPr>
        <w:t xml:space="preserve"> </w:t>
      </w:r>
      <w:r w:rsidR="0047139C" w:rsidRPr="008A3E80">
        <w:rPr>
          <w:rFonts w:asciiTheme="majorHAnsi" w:hAnsiTheme="majorHAnsi" w:cstheme="majorHAnsi"/>
        </w:rPr>
        <w:t>Dec</w:t>
      </w:r>
      <w:r w:rsidRPr="008A3E80">
        <w:rPr>
          <w:rFonts w:asciiTheme="majorHAnsi" w:hAnsiTheme="majorHAnsi" w:cstheme="majorHAnsi"/>
        </w:rPr>
        <w:t xml:space="preserve">ember 2020).           </w:t>
      </w:r>
    </w:p>
    <w:p w14:paraId="245988E4" w14:textId="77777777" w:rsidR="000A4540" w:rsidRDefault="00744A5F" w:rsidP="00031A52">
      <w:pPr>
        <w:shd w:val="clear" w:color="auto" w:fill="FFFFFF"/>
        <w:spacing w:before="100" w:beforeAutospacing="1" w:after="100" w:afterAutospacing="1" w:line="240" w:lineRule="auto"/>
      </w:pPr>
      <w:r>
        <w:rPr>
          <w:rFonts w:asciiTheme="majorHAnsi" w:hAnsiTheme="majorHAnsi" w:cstheme="majorHAnsi"/>
        </w:rPr>
        <w:t>Dyfed-Powys</w:t>
      </w:r>
      <w:r w:rsidR="002250BF">
        <w:rPr>
          <w:rFonts w:asciiTheme="majorHAnsi" w:hAnsiTheme="majorHAnsi" w:cstheme="majorHAnsi"/>
        </w:rPr>
        <w:t xml:space="preserve"> Police.UK (2020) </w:t>
      </w:r>
      <w:r w:rsidR="002250BF">
        <w:rPr>
          <w:rFonts w:asciiTheme="majorHAnsi" w:hAnsiTheme="majorHAnsi" w:cstheme="majorHAnsi"/>
          <w:i/>
          <w:iCs/>
        </w:rPr>
        <w:t>Our</w:t>
      </w:r>
      <w:r w:rsidR="00031A52">
        <w:rPr>
          <w:rFonts w:asciiTheme="majorHAnsi" w:hAnsiTheme="majorHAnsi" w:cstheme="majorHAnsi"/>
          <w:i/>
          <w:iCs/>
        </w:rPr>
        <w:t xml:space="preserve"> mission, </w:t>
      </w:r>
      <w:proofErr w:type="gramStart"/>
      <w:r w:rsidR="00031A52">
        <w:rPr>
          <w:rFonts w:asciiTheme="majorHAnsi" w:hAnsiTheme="majorHAnsi" w:cstheme="majorHAnsi"/>
          <w:i/>
          <w:iCs/>
        </w:rPr>
        <w:t>vision</w:t>
      </w:r>
      <w:proofErr w:type="gramEnd"/>
      <w:r w:rsidR="00031A52">
        <w:rPr>
          <w:rFonts w:asciiTheme="majorHAnsi" w:hAnsiTheme="majorHAnsi" w:cstheme="majorHAnsi"/>
          <w:i/>
          <w:iCs/>
        </w:rPr>
        <w:t xml:space="preserve"> and values. </w:t>
      </w:r>
      <w:r w:rsidR="00031A52">
        <w:rPr>
          <w:rFonts w:asciiTheme="majorHAnsi" w:hAnsiTheme="majorHAnsi" w:cstheme="majorHAnsi"/>
        </w:rPr>
        <w:t xml:space="preserve">Available at: </w:t>
      </w:r>
      <w:r w:rsidR="002D52BA" w:rsidRPr="008A3E80">
        <w:rPr>
          <w:rFonts w:asciiTheme="majorHAnsi" w:hAnsiTheme="majorHAnsi" w:cstheme="majorHAnsi"/>
        </w:rPr>
        <w:t xml:space="preserve">                                                                                                                        </w:t>
      </w:r>
      <w:hyperlink r:id="rId19" w:history="1">
        <w:r w:rsidR="00031A52" w:rsidRPr="00881DFF">
          <w:rPr>
            <w:rStyle w:val="Hyperlink"/>
          </w:rPr>
          <w:t>https://www.dyfed-powys.police.uk/police-forces/dyfed-powys-police/areas/about-us/about-us/our-mission-vision-and-values/</w:t>
        </w:r>
      </w:hyperlink>
      <w:r w:rsidR="00593C49">
        <w:t xml:space="preserve"> </w:t>
      </w:r>
      <w:r w:rsidR="00225402">
        <w:t>(Accessed: 10</w:t>
      </w:r>
      <w:r w:rsidR="00225402" w:rsidRPr="00225402">
        <w:rPr>
          <w:vertAlign w:val="superscript"/>
        </w:rPr>
        <w:t>th</w:t>
      </w:r>
      <w:r w:rsidR="00225402">
        <w:t xml:space="preserve"> December 2020). </w:t>
      </w:r>
    </w:p>
    <w:p w14:paraId="774D3D46" w14:textId="77E59615" w:rsidR="00C20A66" w:rsidRDefault="007476C7" w:rsidP="00031A52">
      <w:pPr>
        <w:shd w:val="clear" w:color="auto" w:fill="FFFFFF"/>
        <w:spacing w:before="100" w:beforeAutospacing="1" w:after="100" w:afterAutospacing="1" w:line="240" w:lineRule="auto"/>
      </w:pPr>
      <w:r>
        <w:t xml:space="preserve">Edmunds, C. (2017) </w:t>
      </w:r>
      <w:r w:rsidR="00C9609E">
        <w:t>‘</w:t>
      </w:r>
      <w:r w:rsidR="00757E9A">
        <w:t>4 Steps</w:t>
      </w:r>
      <w:r w:rsidR="00577615">
        <w:t xml:space="preserve"> </w:t>
      </w:r>
      <w:r w:rsidR="00267FC4">
        <w:t>t</w:t>
      </w:r>
      <w:r w:rsidR="00757E9A">
        <w:t xml:space="preserve">o Ensure Values Alignment </w:t>
      </w:r>
      <w:r w:rsidR="00267FC4">
        <w:t>a</w:t>
      </w:r>
      <w:r w:rsidR="00757E9A">
        <w:t>nd Reduce Workplace Stress</w:t>
      </w:r>
      <w:r w:rsidR="00577615">
        <w:t>’</w:t>
      </w:r>
      <w:r w:rsidR="00C20A66">
        <w:t xml:space="preserve"> </w:t>
      </w:r>
      <w:r w:rsidR="004A0E5A">
        <w:rPr>
          <w:i/>
          <w:iCs/>
        </w:rPr>
        <w:t>HR People+ Strategy</w:t>
      </w:r>
      <w:r w:rsidR="007A7630">
        <w:rPr>
          <w:i/>
          <w:iCs/>
        </w:rPr>
        <w:t xml:space="preserve"> </w:t>
      </w:r>
      <w:r w:rsidR="00DA7373">
        <w:t>[blog]. 11 August</w:t>
      </w:r>
      <w:r w:rsidR="00686CA7">
        <w:t xml:space="preserve">. Available at: </w:t>
      </w:r>
      <w:hyperlink r:id="rId20" w:history="1">
        <w:r w:rsidR="00686CA7" w:rsidRPr="008E26C1">
          <w:rPr>
            <w:rStyle w:val="Hyperlink"/>
          </w:rPr>
          <w:t>https://blog.hrps.org/blogpost/4-Steps-to-Ensure-Values-Alignment-and-Reduce-Workplace-Stress</w:t>
        </w:r>
      </w:hyperlink>
      <w:r w:rsidR="008D21AF">
        <w:t xml:space="preserve"> </w:t>
      </w:r>
      <w:r w:rsidR="00267FC4">
        <w:t>(Accessed: 16</w:t>
      </w:r>
      <w:r w:rsidR="00267FC4" w:rsidRPr="00267FC4">
        <w:rPr>
          <w:vertAlign w:val="superscript"/>
        </w:rPr>
        <w:t>th</w:t>
      </w:r>
      <w:r w:rsidR="00267FC4">
        <w:t xml:space="preserve"> December 2020)</w:t>
      </w:r>
      <w:r w:rsidR="00B123AE">
        <w:t>.</w:t>
      </w:r>
    </w:p>
    <w:p w14:paraId="35C0764F" w14:textId="77777777" w:rsidR="00917BA0" w:rsidRDefault="00917BA0" w:rsidP="002113AD">
      <w:pPr>
        <w:shd w:val="clear" w:color="auto" w:fill="FFFFFF"/>
        <w:spacing w:before="100" w:beforeAutospacing="1" w:after="100" w:afterAutospacing="1" w:line="240" w:lineRule="auto"/>
      </w:pPr>
    </w:p>
    <w:p w14:paraId="51982833" w14:textId="16181A95" w:rsidR="00427DC4" w:rsidRDefault="00B36CA1" w:rsidP="002113AD">
      <w:pPr>
        <w:shd w:val="clear" w:color="auto" w:fill="FFFFFF"/>
        <w:spacing w:before="100" w:beforeAutospacing="1" w:after="100" w:afterAutospacing="1" w:line="240" w:lineRule="auto"/>
      </w:pPr>
      <w:r>
        <w:lastRenderedPageBreak/>
        <w:t xml:space="preserve">Gleeson, B. (2016) </w:t>
      </w:r>
      <w:r w:rsidR="00C97D23">
        <w:rPr>
          <w:i/>
          <w:iCs/>
        </w:rPr>
        <w:t>4 Types of Experiences That Define Your</w:t>
      </w:r>
      <w:r w:rsidR="005E50DA">
        <w:rPr>
          <w:i/>
          <w:iCs/>
        </w:rPr>
        <w:t xml:space="preserve"> Company Culture, And How to Improve Them. </w:t>
      </w:r>
      <w:r w:rsidR="002113AD">
        <w:t xml:space="preserve">Available at: </w:t>
      </w:r>
      <w:hyperlink r:id="rId21" w:history="1">
        <w:r w:rsidR="002113AD" w:rsidRPr="00881DFF">
          <w:rPr>
            <w:rStyle w:val="Hyperlink"/>
          </w:rPr>
          <w:t>https://www.forbes.com/sites/brentgleeson/2016/08/01/4-types-of-experiences-that-define-your-company-culture-and-how-to-improve-them/?sh=7aad87721ef0</w:t>
        </w:r>
      </w:hyperlink>
      <w:r w:rsidR="00427DC4">
        <w:t xml:space="preserve"> </w:t>
      </w:r>
      <w:r w:rsidR="002113AD">
        <w:t xml:space="preserve"> (Accessed: 10</w:t>
      </w:r>
      <w:r w:rsidR="002113AD" w:rsidRPr="002113AD">
        <w:rPr>
          <w:vertAlign w:val="superscript"/>
        </w:rPr>
        <w:t>th</w:t>
      </w:r>
      <w:r w:rsidR="002113AD">
        <w:t xml:space="preserve"> December 2020).</w:t>
      </w:r>
      <w:r w:rsidR="00DB0035">
        <w:t xml:space="preserve"> </w:t>
      </w:r>
    </w:p>
    <w:p w14:paraId="7806A182" w14:textId="77777777" w:rsidR="00FE0D61" w:rsidRDefault="00DB0035" w:rsidP="00C405DE">
      <w:pPr>
        <w:shd w:val="clear" w:color="auto" w:fill="FFFFFF"/>
        <w:spacing w:before="100" w:beforeAutospacing="1" w:after="100" w:afterAutospacing="1" w:line="240" w:lineRule="auto"/>
      </w:pPr>
      <w:r>
        <w:t>Gold, L. (</w:t>
      </w:r>
      <w:r w:rsidR="003B4D8B">
        <w:t xml:space="preserve">2019) </w:t>
      </w:r>
      <w:r w:rsidR="003B4D8B">
        <w:rPr>
          <w:i/>
          <w:iCs/>
        </w:rPr>
        <w:t>Advantages and Disadvantages of Bureaucratic</w:t>
      </w:r>
      <w:r w:rsidR="00EE3FE9">
        <w:rPr>
          <w:i/>
          <w:iCs/>
        </w:rPr>
        <w:t xml:space="preserve"> Organizational Structure.</w:t>
      </w:r>
      <w:r w:rsidR="00EE3FE9">
        <w:t xml:space="preserve"> Available at:</w:t>
      </w:r>
      <w:r w:rsidR="00C405DE">
        <w:rPr>
          <w:rFonts w:asciiTheme="majorHAnsi" w:hAnsiTheme="majorHAnsi" w:cstheme="majorHAnsi"/>
        </w:rPr>
        <w:t xml:space="preserve"> </w:t>
      </w:r>
      <w:hyperlink r:id="rId22" w:history="1">
        <w:r w:rsidR="00C405DE" w:rsidRPr="00881DFF">
          <w:rPr>
            <w:rStyle w:val="Hyperlink"/>
          </w:rPr>
          <w:t>https://bizfluent.com/info-7760003-advantages-disadvantages-bureaucratic-organizational-structure.html</w:t>
        </w:r>
      </w:hyperlink>
      <w:r w:rsidR="003A26C2">
        <w:t xml:space="preserve"> </w:t>
      </w:r>
      <w:r w:rsidR="00C405DE">
        <w:t>(Accessed: 10</w:t>
      </w:r>
      <w:r w:rsidR="00C405DE" w:rsidRPr="00C405DE">
        <w:rPr>
          <w:vertAlign w:val="superscript"/>
        </w:rPr>
        <w:t>th</w:t>
      </w:r>
      <w:r w:rsidR="00C405DE">
        <w:t xml:space="preserve"> December 2020).</w:t>
      </w:r>
      <w:r w:rsidR="00FE0D61">
        <w:t xml:space="preserve"> </w:t>
      </w:r>
    </w:p>
    <w:p w14:paraId="28C3D762" w14:textId="3652E367" w:rsidR="000557B3" w:rsidRDefault="00044D0C" w:rsidP="00C405DE">
      <w:pPr>
        <w:shd w:val="clear" w:color="auto" w:fill="FFFFFF"/>
        <w:spacing w:before="100" w:beforeAutospacing="1" w:after="100" w:afterAutospacing="1" w:line="240" w:lineRule="auto"/>
      </w:pPr>
      <w:r>
        <w:t xml:space="preserve">Indeed.com (2020) </w:t>
      </w:r>
      <w:r w:rsidR="00A073BD">
        <w:rPr>
          <w:i/>
          <w:iCs/>
        </w:rPr>
        <w:t>8 Reasons Why Organis</w:t>
      </w:r>
      <w:r w:rsidR="00EB5B67">
        <w:rPr>
          <w:i/>
          <w:iCs/>
        </w:rPr>
        <w:t>a</w:t>
      </w:r>
      <w:r w:rsidR="00A073BD">
        <w:rPr>
          <w:i/>
          <w:iCs/>
        </w:rPr>
        <w:t>tional Culture is Importan</w:t>
      </w:r>
      <w:r w:rsidR="00EB5B67">
        <w:rPr>
          <w:i/>
          <w:iCs/>
        </w:rPr>
        <w:t xml:space="preserve">t. </w:t>
      </w:r>
      <w:r w:rsidR="002C478B">
        <w:t xml:space="preserve">Available at: </w:t>
      </w:r>
      <w:hyperlink r:id="rId23" w:history="1">
        <w:r w:rsidR="002C478B" w:rsidRPr="00F255CB">
          <w:rPr>
            <w:rStyle w:val="Hyperlink"/>
          </w:rPr>
          <w:t>https://www.indeed.com/career-advice/career-development/why-organizational-culture-is-important</w:t>
        </w:r>
      </w:hyperlink>
      <w:r w:rsidR="000557B3">
        <w:t xml:space="preserve"> </w:t>
      </w:r>
      <w:r w:rsidR="002C478B">
        <w:t>(Accessed: 15</w:t>
      </w:r>
      <w:r w:rsidR="002C478B" w:rsidRPr="002C478B">
        <w:rPr>
          <w:vertAlign w:val="superscript"/>
        </w:rPr>
        <w:t>th</w:t>
      </w:r>
      <w:r w:rsidR="002C478B">
        <w:t xml:space="preserve"> December 2020).</w:t>
      </w:r>
    </w:p>
    <w:p w14:paraId="2668F555" w14:textId="49E37B7F" w:rsidR="00865760" w:rsidRDefault="007371B6" w:rsidP="009C4826">
      <w:pPr>
        <w:shd w:val="clear" w:color="auto" w:fill="FFFFFF"/>
        <w:spacing w:before="100" w:beforeAutospacing="1" w:after="100" w:afterAutospacing="1" w:line="240" w:lineRule="auto"/>
      </w:pPr>
      <w:r>
        <w:t>Justice Inspectorates</w:t>
      </w:r>
      <w:r w:rsidR="00132631">
        <w:t xml:space="preserve"> (2018) </w:t>
      </w:r>
      <w:r w:rsidR="00132631">
        <w:rPr>
          <w:i/>
          <w:iCs/>
        </w:rPr>
        <w:t xml:space="preserve">Legitimacy. </w:t>
      </w:r>
      <w:r w:rsidR="009C4826">
        <w:t xml:space="preserve">Available at: </w:t>
      </w:r>
      <w:hyperlink r:id="rId24" w:history="1">
        <w:r w:rsidR="009C4826" w:rsidRPr="00881DFF">
          <w:rPr>
            <w:rStyle w:val="Hyperlink"/>
          </w:rPr>
          <w:t>https://www.justiceinspectorates.gov.uk/hmicfrs/peel-assessments/peel-2018/dyfed-powys/legitimacy/detailed-findings/</w:t>
        </w:r>
      </w:hyperlink>
      <w:r w:rsidR="00492D24">
        <w:t xml:space="preserve"> </w:t>
      </w:r>
      <w:r w:rsidR="009C4826">
        <w:t>(Accessed: 13</w:t>
      </w:r>
      <w:r w:rsidR="009C4826" w:rsidRPr="009C4826">
        <w:rPr>
          <w:vertAlign w:val="superscript"/>
        </w:rPr>
        <w:t>th</w:t>
      </w:r>
      <w:r w:rsidR="009C4826">
        <w:t xml:space="preserve"> December 2020).</w:t>
      </w:r>
      <w:r w:rsidR="006F53F2">
        <w:t xml:space="preserve"> </w:t>
      </w:r>
      <w:r w:rsidR="007B3F15">
        <w:t xml:space="preserve"> </w:t>
      </w:r>
    </w:p>
    <w:p w14:paraId="1183D631" w14:textId="3572D6A1" w:rsidR="00A27BE5" w:rsidRDefault="00DE41BF" w:rsidP="006A0448">
      <w:pPr>
        <w:shd w:val="clear" w:color="auto" w:fill="FFFFFF"/>
        <w:spacing w:before="100" w:beforeAutospacing="1" w:after="100" w:afterAutospacing="1" w:line="240" w:lineRule="auto"/>
      </w:pPr>
      <w:r>
        <w:t>Justice Inspectorate (</w:t>
      </w:r>
      <w:r w:rsidR="004F3548">
        <w:t xml:space="preserve">2018) </w:t>
      </w:r>
      <w:r w:rsidR="004F3548">
        <w:rPr>
          <w:i/>
          <w:iCs/>
        </w:rPr>
        <w:t xml:space="preserve">More about this area. </w:t>
      </w:r>
      <w:r w:rsidR="006A0448">
        <w:t xml:space="preserve">Available at: </w:t>
      </w:r>
      <w:hyperlink r:id="rId25" w:history="1">
        <w:r w:rsidR="006A0448" w:rsidRPr="00881DFF">
          <w:rPr>
            <w:rStyle w:val="Hyperlink"/>
          </w:rPr>
          <w:t>https://www.justiceinspectorates.gov.uk/hmicfrs/peel-assessments/peel-2018/dyfed-powys/more-about-this-area/</w:t>
        </w:r>
      </w:hyperlink>
      <w:r w:rsidR="00A27BE5">
        <w:t xml:space="preserve"> </w:t>
      </w:r>
      <w:r w:rsidR="006A0448">
        <w:t xml:space="preserve">(Accessed: </w:t>
      </w:r>
      <w:r w:rsidR="006B6704">
        <w:t>10</w:t>
      </w:r>
      <w:r w:rsidR="006B6704" w:rsidRPr="006B6704">
        <w:rPr>
          <w:vertAlign w:val="superscript"/>
        </w:rPr>
        <w:t>th</w:t>
      </w:r>
      <w:r w:rsidR="006B6704">
        <w:t xml:space="preserve"> December 2020).</w:t>
      </w:r>
      <w:r w:rsidR="004F681A">
        <w:t xml:space="preserve"> </w:t>
      </w:r>
      <w:r w:rsidR="00D11FD6">
        <w:t xml:space="preserve"> </w:t>
      </w:r>
    </w:p>
    <w:p w14:paraId="4789612F" w14:textId="1CA9E857" w:rsidR="00A631F9" w:rsidRDefault="00A631F9" w:rsidP="006A0448">
      <w:pPr>
        <w:shd w:val="clear" w:color="auto" w:fill="FFFFFF"/>
        <w:spacing w:before="100" w:beforeAutospacing="1" w:after="100" w:afterAutospacing="1" w:line="240" w:lineRule="auto"/>
      </w:pPr>
      <w:r>
        <w:t>Morgan, P. (2017)</w:t>
      </w:r>
      <w:r w:rsidR="00B82B77">
        <w:t xml:space="preserve"> </w:t>
      </w:r>
      <w:r w:rsidR="00B82B77">
        <w:rPr>
          <w:i/>
          <w:iCs/>
        </w:rPr>
        <w:t xml:space="preserve">The Business Student’s Guide to </w:t>
      </w:r>
      <w:r w:rsidR="0068158E">
        <w:rPr>
          <w:i/>
          <w:iCs/>
        </w:rPr>
        <w:t>Study and Employability.</w:t>
      </w:r>
      <w:r w:rsidR="0068158E">
        <w:t xml:space="preserve"> </w:t>
      </w:r>
      <w:r w:rsidR="004D3B89">
        <w:t xml:space="preserve">London: </w:t>
      </w:r>
      <w:r w:rsidR="006A0831">
        <w:t>Sage Publications Ltd.</w:t>
      </w:r>
      <w:r w:rsidR="00AB605F">
        <w:t xml:space="preserve"> </w:t>
      </w:r>
      <w:r w:rsidR="00490895">
        <w:t xml:space="preserve"> </w:t>
      </w:r>
    </w:p>
    <w:p w14:paraId="3D432048" w14:textId="51246009" w:rsidR="00490895" w:rsidRPr="0068158E" w:rsidRDefault="00F809F2" w:rsidP="006A0448">
      <w:pPr>
        <w:shd w:val="clear" w:color="auto" w:fill="FFFFFF"/>
        <w:spacing w:before="100" w:beforeAutospacing="1" w:after="100" w:afterAutospacing="1" w:line="240" w:lineRule="auto"/>
      </w:pPr>
      <w:r>
        <w:t xml:space="preserve">Parkinson, D. (2019) </w:t>
      </w:r>
      <w:r w:rsidR="00A502C7">
        <w:rPr>
          <w:i/>
          <w:iCs/>
        </w:rPr>
        <w:t xml:space="preserve">Dyfed-Powys Police needs to improve how it prevents </w:t>
      </w:r>
      <w:r w:rsidR="0026406C">
        <w:rPr>
          <w:i/>
          <w:iCs/>
        </w:rPr>
        <w:t xml:space="preserve">crime, says inspectorate. </w:t>
      </w:r>
      <w:r w:rsidR="0026406C">
        <w:t xml:space="preserve">Available at: </w:t>
      </w:r>
      <w:hyperlink r:id="rId26" w:history="1">
        <w:r w:rsidR="0026406C" w:rsidRPr="00DB0E42">
          <w:rPr>
            <w:rStyle w:val="Hyperlink"/>
          </w:rPr>
          <w:t>https://www.tivysideadvertiser.co.uk/news/17753849.dyfed-powys-police-needs-improve-prevents-crime-says-inspectorate/</w:t>
        </w:r>
      </w:hyperlink>
      <w:r w:rsidR="00490895">
        <w:t xml:space="preserve"> </w:t>
      </w:r>
      <w:r w:rsidR="0026406C">
        <w:t>(Accessed: 14</w:t>
      </w:r>
      <w:r w:rsidR="0026406C" w:rsidRPr="0026406C">
        <w:rPr>
          <w:vertAlign w:val="superscript"/>
        </w:rPr>
        <w:t>th</w:t>
      </w:r>
      <w:r w:rsidR="0026406C">
        <w:t xml:space="preserve"> December 2020).</w:t>
      </w:r>
    </w:p>
    <w:p w14:paraId="1897B3BB" w14:textId="77777777" w:rsidR="00D11FD6" w:rsidRDefault="00D11FD6" w:rsidP="00D11FD6">
      <w:r>
        <w:t xml:space="preserve">Peek, S. (2020) </w:t>
      </w:r>
      <w:r>
        <w:rPr>
          <w:i/>
          <w:iCs/>
        </w:rPr>
        <w:t xml:space="preserve">The Management Theory of Max Weber. </w:t>
      </w:r>
      <w:r>
        <w:t xml:space="preserve">Available at: </w:t>
      </w:r>
      <w:hyperlink r:id="rId27" w:history="1">
        <w:r w:rsidRPr="00881DFF">
          <w:rPr>
            <w:rStyle w:val="Hyperlink"/>
          </w:rPr>
          <w:t>https://www.business.com/articles/management-theory-of-max-weber/</w:t>
        </w:r>
      </w:hyperlink>
      <w:r>
        <w:t xml:space="preserve"> (Accessed: 10</w:t>
      </w:r>
      <w:r w:rsidRPr="00ED2FCD">
        <w:rPr>
          <w:vertAlign w:val="superscript"/>
        </w:rPr>
        <w:t>th</w:t>
      </w:r>
      <w:r>
        <w:t xml:space="preserve"> December 2020). </w:t>
      </w:r>
    </w:p>
    <w:p w14:paraId="12ED6B08" w14:textId="0DE01D8C" w:rsidR="006D1592" w:rsidRDefault="004F681A" w:rsidP="00DF09AA">
      <w:pPr>
        <w:shd w:val="clear" w:color="auto" w:fill="FFFFFF"/>
        <w:spacing w:before="100" w:beforeAutospacing="1" w:after="100" w:afterAutospacing="1" w:line="240" w:lineRule="auto"/>
      </w:pPr>
      <w:r>
        <w:t>Prachi, M.</w:t>
      </w:r>
      <w:r w:rsidR="00C061F9">
        <w:t xml:space="preserve"> (2019) </w:t>
      </w:r>
      <w:r w:rsidR="00C061F9">
        <w:rPr>
          <w:i/>
          <w:iCs/>
        </w:rPr>
        <w:t>Max Weber Bureau</w:t>
      </w:r>
      <w:r w:rsidR="00DF09AA">
        <w:rPr>
          <w:i/>
          <w:iCs/>
        </w:rPr>
        <w:t>cracy Theory.</w:t>
      </w:r>
      <w:r w:rsidR="00DF09AA">
        <w:t xml:space="preserve"> Available at: </w:t>
      </w:r>
      <w:hyperlink r:id="rId28" w:history="1">
        <w:r w:rsidR="00DF09AA" w:rsidRPr="00881DFF">
          <w:rPr>
            <w:rStyle w:val="Hyperlink"/>
          </w:rPr>
          <w:t>https://theinvestorsbook.com/max-webers-bureaucracy-theory.html</w:t>
        </w:r>
      </w:hyperlink>
      <w:r w:rsidR="006D1592">
        <w:t xml:space="preserve"> </w:t>
      </w:r>
      <w:r w:rsidR="00DF09AA">
        <w:t>(Accessed:</w:t>
      </w:r>
      <w:r w:rsidR="00750AD7">
        <w:t xml:space="preserve"> 10</w:t>
      </w:r>
      <w:r w:rsidR="00750AD7" w:rsidRPr="00750AD7">
        <w:rPr>
          <w:vertAlign w:val="superscript"/>
        </w:rPr>
        <w:t>th</w:t>
      </w:r>
      <w:r w:rsidR="00750AD7">
        <w:t xml:space="preserve"> December 2020).</w:t>
      </w:r>
      <w:r w:rsidR="00DC664D">
        <w:t xml:space="preserve"> </w:t>
      </w:r>
    </w:p>
    <w:p w14:paraId="0B3B390B" w14:textId="571D86D0" w:rsidR="00DC664D" w:rsidRPr="00664EEE" w:rsidRDefault="00542A83" w:rsidP="00DF09AA">
      <w:pPr>
        <w:shd w:val="clear" w:color="auto" w:fill="FFFFFF"/>
        <w:spacing w:before="100" w:beforeAutospacing="1" w:after="100" w:afterAutospacing="1" w:line="240" w:lineRule="auto"/>
      </w:pPr>
      <w:r>
        <w:t>The Team Building Directory</w:t>
      </w:r>
      <w:r w:rsidR="00985B13">
        <w:t xml:space="preserve"> (2020)</w:t>
      </w:r>
      <w:r w:rsidR="00844932">
        <w:t xml:space="preserve"> </w:t>
      </w:r>
      <w:r w:rsidR="00844932">
        <w:rPr>
          <w:i/>
          <w:iCs/>
        </w:rPr>
        <w:t>John Adair’s Action-Centred</w:t>
      </w:r>
      <w:r w:rsidR="00523E87">
        <w:rPr>
          <w:i/>
          <w:iCs/>
        </w:rPr>
        <w:t xml:space="preserve"> Leadership Model. </w:t>
      </w:r>
      <w:proofErr w:type="gramStart"/>
      <w:r w:rsidR="00523E87">
        <w:t>Available  at</w:t>
      </w:r>
      <w:proofErr w:type="gramEnd"/>
      <w:r w:rsidR="00523E87">
        <w:t xml:space="preserve">: </w:t>
      </w:r>
      <w:hyperlink r:id="rId29" w:history="1">
        <w:r w:rsidR="00523E87" w:rsidRPr="00F255CB">
          <w:rPr>
            <w:rStyle w:val="Hyperlink"/>
          </w:rPr>
          <w:t>http://www.innovativeteambuilding.co.uk/john-adairs-action-centred-leadership-model/</w:t>
        </w:r>
      </w:hyperlink>
      <w:r>
        <w:t xml:space="preserve"> </w:t>
      </w:r>
      <w:r w:rsidR="00523E87">
        <w:t>(Accessed: 15</w:t>
      </w:r>
      <w:r w:rsidR="00523E87" w:rsidRPr="00523E87">
        <w:rPr>
          <w:vertAlign w:val="superscript"/>
        </w:rPr>
        <w:t>th</w:t>
      </w:r>
      <w:r w:rsidR="00523E87">
        <w:t xml:space="preserve"> December 2020).</w:t>
      </w:r>
    </w:p>
    <w:p w14:paraId="375DCD51" w14:textId="2C0FF55C" w:rsidR="006C59F6" w:rsidRPr="00B62312" w:rsidRDefault="00E602B6" w:rsidP="00B62312">
      <w:pPr>
        <w:rPr>
          <w:rFonts w:asciiTheme="majorHAnsi" w:eastAsiaTheme="majorEastAsia" w:hAnsiTheme="majorHAnsi" w:cstheme="majorHAnsi"/>
          <w:color w:val="2F5496" w:themeColor="accent1" w:themeShade="BF"/>
          <w:sz w:val="32"/>
          <w:szCs w:val="32"/>
        </w:rPr>
      </w:pPr>
      <w:r>
        <w:rPr>
          <w:rFonts w:cstheme="majorHAnsi"/>
        </w:rPr>
        <w:br w:type="page"/>
      </w:r>
      <w:r w:rsidR="003F52F9">
        <w:rPr>
          <w:rFonts w:ascii="Arial" w:hAnsi="Arial" w:cs="Arial"/>
          <w:sz w:val="40"/>
          <w:szCs w:val="40"/>
        </w:rPr>
        <w:lastRenderedPageBreak/>
        <w:t xml:space="preserve">             </w:t>
      </w:r>
    </w:p>
    <w:sectPr w:rsidR="006C59F6" w:rsidRPr="00B62312" w:rsidSect="00573EBD">
      <w:footerReference w:type="default" r:id="rId30"/>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2F329" w14:textId="77777777" w:rsidR="0020315C" w:rsidRDefault="0020315C" w:rsidP="00E47FE0">
      <w:pPr>
        <w:spacing w:after="0" w:line="240" w:lineRule="auto"/>
      </w:pPr>
      <w:r>
        <w:separator/>
      </w:r>
    </w:p>
  </w:endnote>
  <w:endnote w:type="continuationSeparator" w:id="0">
    <w:p w14:paraId="79976800" w14:textId="77777777" w:rsidR="0020315C" w:rsidRDefault="0020315C" w:rsidP="00E47FE0">
      <w:pPr>
        <w:spacing w:after="0" w:line="240" w:lineRule="auto"/>
      </w:pPr>
      <w:r>
        <w:continuationSeparator/>
      </w:r>
    </w:p>
  </w:endnote>
  <w:endnote w:type="continuationNotice" w:id="1">
    <w:p w14:paraId="30CA4EDA" w14:textId="77777777" w:rsidR="0020315C" w:rsidRDefault="002031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312522"/>
      <w:docPartObj>
        <w:docPartGallery w:val="Page Numbers (Bottom of Page)"/>
        <w:docPartUnique/>
      </w:docPartObj>
    </w:sdtPr>
    <w:sdtEndPr>
      <w:rPr>
        <w:noProof/>
      </w:rPr>
    </w:sdtEndPr>
    <w:sdtContent>
      <w:p w14:paraId="71AB14AA" w14:textId="2507D142" w:rsidR="001E5B52" w:rsidRDefault="001E5B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626A2" w14:textId="1E74609C" w:rsidR="00E47FE0" w:rsidRDefault="00E47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9876C" w14:textId="77777777" w:rsidR="0020315C" w:rsidRDefault="0020315C" w:rsidP="00E47FE0">
      <w:pPr>
        <w:spacing w:after="0" w:line="240" w:lineRule="auto"/>
      </w:pPr>
      <w:r>
        <w:separator/>
      </w:r>
    </w:p>
  </w:footnote>
  <w:footnote w:type="continuationSeparator" w:id="0">
    <w:p w14:paraId="0B9580AF" w14:textId="77777777" w:rsidR="0020315C" w:rsidRDefault="0020315C" w:rsidP="00E47FE0">
      <w:pPr>
        <w:spacing w:after="0" w:line="240" w:lineRule="auto"/>
      </w:pPr>
      <w:r>
        <w:continuationSeparator/>
      </w:r>
    </w:p>
  </w:footnote>
  <w:footnote w:type="continuationNotice" w:id="1">
    <w:p w14:paraId="376A9B96" w14:textId="77777777" w:rsidR="0020315C" w:rsidRDefault="0020315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490"/>
    <w:rsid w:val="00000AEC"/>
    <w:rsid w:val="0001249F"/>
    <w:rsid w:val="000153E5"/>
    <w:rsid w:val="00017FF4"/>
    <w:rsid w:val="00031A52"/>
    <w:rsid w:val="0003446F"/>
    <w:rsid w:val="00037F3E"/>
    <w:rsid w:val="000449C6"/>
    <w:rsid w:val="00044D0C"/>
    <w:rsid w:val="00051457"/>
    <w:rsid w:val="00051E09"/>
    <w:rsid w:val="00052F17"/>
    <w:rsid w:val="00053B26"/>
    <w:rsid w:val="000557B3"/>
    <w:rsid w:val="0005591C"/>
    <w:rsid w:val="00061D4E"/>
    <w:rsid w:val="00065FBC"/>
    <w:rsid w:val="00066EDB"/>
    <w:rsid w:val="00067390"/>
    <w:rsid w:val="00071773"/>
    <w:rsid w:val="0007306B"/>
    <w:rsid w:val="00074076"/>
    <w:rsid w:val="00086BAB"/>
    <w:rsid w:val="00092E5A"/>
    <w:rsid w:val="00093FB1"/>
    <w:rsid w:val="00095748"/>
    <w:rsid w:val="00095A46"/>
    <w:rsid w:val="00096D4F"/>
    <w:rsid w:val="000A0320"/>
    <w:rsid w:val="000A1E2C"/>
    <w:rsid w:val="000A4540"/>
    <w:rsid w:val="000B2751"/>
    <w:rsid w:val="000B63B4"/>
    <w:rsid w:val="000C18EF"/>
    <w:rsid w:val="000C1CF0"/>
    <w:rsid w:val="000C48E8"/>
    <w:rsid w:val="000C5648"/>
    <w:rsid w:val="000C6C3E"/>
    <w:rsid w:val="000D00A6"/>
    <w:rsid w:val="000D1475"/>
    <w:rsid w:val="000D3ECA"/>
    <w:rsid w:val="000D4204"/>
    <w:rsid w:val="000D4F3D"/>
    <w:rsid w:val="000E0FA3"/>
    <w:rsid w:val="000E5722"/>
    <w:rsid w:val="000E6278"/>
    <w:rsid w:val="000E69EC"/>
    <w:rsid w:val="000E7E40"/>
    <w:rsid w:val="000F2A4B"/>
    <w:rsid w:val="000F2B91"/>
    <w:rsid w:val="000F394E"/>
    <w:rsid w:val="000F6AFB"/>
    <w:rsid w:val="00100129"/>
    <w:rsid w:val="001022BA"/>
    <w:rsid w:val="001049F3"/>
    <w:rsid w:val="00104F2B"/>
    <w:rsid w:val="00106F21"/>
    <w:rsid w:val="001150AC"/>
    <w:rsid w:val="001151A8"/>
    <w:rsid w:val="001152E8"/>
    <w:rsid w:val="00121EE2"/>
    <w:rsid w:val="00123B88"/>
    <w:rsid w:val="00125C80"/>
    <w:rsid w:val="00132631"/>
    <w:rsid w:val="0013785F"/>
    <w:rsid w:val="0013792B"/>
    <w:rsid w:val="00140D0C"/>
    <w:rsid w:val="001452BB"/>
    <w:rsid w:val="00145680"/>
    <w:rsid w:val="00150471"/>
    <w:rsid w:val="00150544"/>
    <w:rsid w:val="0015381E"/>
    <w:rsid w:val="001549A0"/>
    <w:rsid w:val="00155B16"/>
    <w:rsid w:val="00155BE8"/>
    <w:rsid w:val="0015600D"/>
    <w:rsid w:val="00157E77"/>
    <w:rsid w:val="00160E84"/>
    <w:rsid w:val="00163ACB"/>
    <w:rsid w:val="00164407"/>
    <w:rsid w:val="00166102"/>
    <w:rsid w:val="0016623F"/>
    <w:rsid w:val="00166982"/>
    <w:rsid w:val="00167F2B"/>
    <w:rsid w:val="001707A5"/>
    <w:rsid w:val="0018078F"/>
    <w:rsid w:val="00180B35"/>
    <w:rsid w:val="00182AEB"/>
    <w:rsid w:val="00184C45"/>
    <w:rsid w:val="00186692"/>
    <w:rsid w:val="00191925"/>
    <w:rsid w:val="001A2EF9"/>
    <w:rsid w:val="001A4497"/>
    <w:rsid w:val="001A58CA"/>
    <w:rsid w:val="001A6EE5"/>
    <w:rsid w:val="001B2B06"/>
    <w:rsid w:val="001B63F1"/>
    <w:rsid w:val="001B6C87"/>
    <w:rsid w:val="001C142E"/>
    <w:rsid w:val="001C1995"/>
    <w:rsid w:val="001C2612"/>
    <w:rsid w:val="001C2869"/>
    <w:rsid w:val="001C29B5"/>
    <w:rsid w:val="001C5187"/>
    <w:rsid w:val="001C58B1"/>
    <w:rsid w:val="001C5BDF"/>
    <w:rsid w:val="001C64A8"/>
    <w:rsid w:val="001D34A8"/>
    <w:rsid w:val="001D4C04"/>
    <w:rsid w:val="001D6269"/>
    <w:rsid w:val="001E1407"/>
    <w:rsid w:val="001E4BF5"/>
    <w:rsid w:val="001E5427"/>
    <w:rsid w:val="001E5B52"/>
    <w:rsid w:val="001E731C"/>
    <w:rsid w:val="001F0612"/>
    <w:rsid w:val="001F073C"/>
    <w:rsid w:val="001F0890"/>
    <w:rsid w:val="001F0D92"/>
    <w:rsid w:val="001F31F4"/>
    <w:rsid w:val="001F4F18"/>
    <w:rsid w:val="00200ADB"/>
    <w:rsid w:val="0020315C"/>
    <w:rsid w:val="002034EE"/>
    <w:rsid w:val="002113AD"/>
    <w:rsid w:val="0021240B"/>
    <w:rsid w:val="00216AA2"/>
    <w:rsid w:val="00220516"/>
    <w:rsid w:val="00220B90"/>
    <w:rsid w:val="00221322"/>
    <w:rsid w:val="002233C8"/>
    <w:rsid w:val="002246FC"/>
    <w:rsid w:val="002248D9"/>
    <w:rsid w:val="002250BF"/>
    <w:rsid w:val="00225402"/>
    <w:rsid w:val="00226657"/>
    <w:rsid w:val="00226B78"/>
    <w:rsid w:val="0023016A"/>
    <w:rsid w:val="002315D1"/>
    <w:rsid w:val="00232560"/>
    <w:rsid w:val="002348F2"/>
    <w:rsid w:val="0025001A"/>
    <w:rsid w:val="002518A0"/>
    <w:rsid w:val="00256767"/>
    <w:rsid w:val="002572C0"/>
    <w:rsid w:val="00261C4A"/>
    <w:rsid w:val="00263232"/>
    <w:rsid w:val="002639A5"/>
    <w:rsid w:val="0026406C"/>
    <w:rsid w:val="00267FC4"/>
    <w:rsid w:val="00273E9B"/>
    <w:rsid w:val="00275ACF"/>
    <w:rsid w:val="002772A7"/>
    <w:rsid w:val="00280AF0"/>
    <w:rsid w:val="00291C0F"/>
    <w:rsid w:val="00291E47"/>
    <w:rsid w:val="002935E5"/>
    <w:rsid w:val="0029473F"/>
    <w:rsid w:val="00294E86"/>
    <w:rsid w:val="0029568B"/>
    <w:rsid w:val="002A2400"/>
    <w:rsid w:val="002A2D97"/>
    <w:rsid w:val="002A37DD"/>
    <w:rsid w:val="002A47F6"/>
    <w:rsid w:val="002B261B"/>
    <w:rsid w:val="002C478B"/>
    <w:rsid w:val="002C5DF3"/>
    <w:rsid w:val="002C7B33"/>
    <w:rsid w:val="002D090A"/>
    <w:rsid w:val="002D287A"/>
    <w:rsid w:val="002D35F7"/>
    <w:rsid w:val="002D52BA"/>
    <w:rsid w:val="002D75F9"/>
    <w:rsid w:val="002D78BA"/>
    <w:rsid w:val="002E347C"/>
    <w:rsid w:val="002E435A"/>
    <w:rsid w:val="002E52C7"/>
    <w:rsid w:val="002E5457"/>
    <w:rsid w:val="002F2AA9"/>
    <w:rsid w:val="002F4490"/>
    <w:rsid w:val="002F58B9"/>
    <w:rsid w:val="002F6235"/>
    <w:rsid w:val="002F6CBF"/>
    <w:rsid w:val="00302256"/>
    <w:rsid w:val="00306A81"/>
    <w:rsid w:val="00311297"/>
    <w:rsid w:val="00313449"/>
    <w:rsid w:val="00317B48"/>
    <w:rsid w:val="003249DB"/>
    <w:rsid w:val="00324F9C"/>
    <w:rsid w:val="0032784E"/>
    <w:rsid w:val="003316E6"/>
    <w:rsid w:val="00331C78"/>
    <w:rsid w:val="00332993"/>
    <w:rsid w:val="00333E74"/>
    <w:rsid w:val="00333F51"/>
    <w:rsid w:val="00334A42"/>
    <w:rsid w:val="00335924"/>
    <w:rsid w:val="00342CEB"/>
    <w:rsid w:val="003518A3"/>
    <w:rsid w:val="00351FC3"/>
    <w:rsid w:val="00355BC9"/>
    <w:rsid w:val="003609CE"/>
    <w:rsid w:val="003613FB"/>
    <w:rsid w:val="00362E8A"/>
    <w:rsid w:val="00366529"/>
    <w:rsid w:val="003667BF"/>
    <w:rsid w:val="0037039F"/>
    <w:rsid w:val="003721F2"/>
    <w:rsid w:val="00373222"/>
    <w:rsid w:val="00373309"/>
    <w:rsid w:val="00374531"/>
    <w:rsid w:val="00375253"/>
    <w:rsid w:val="00376562"/>
    <w:rsid w:val="00376C4E"/>
    <w:rsid w:val="00380F4C"/>
    <w:rsid w:val="00381C4B"/>
    <w:rsid w:val="0038594A"/>
    <w:rsid w:val="00385967"/>
    <w:rsid w:val="003877C9"/>
    <w:rsid w:val="00391EE1"/>
    <w:rsid w:val="00395BB1"/>
    <w:rsid w:val="003A26C2"/>
    <w:rsid w:val="003A2B7B"/>
    <w:rsid w:val="003B3242"/>
    <w:rsid w:val="003B4D8B"/>
    <w:rsid w:val="003B7AA7"/>
    <w:rsid w:val="003C12D6"/>
    <w:rsid w:val="003D3200"/>
    <w:rsid w:val="003D54A4"/>
    <w:rsid w:val="003E02E2"/>
    <w:rsid w:val="003E44B9"/>
    <w:rsid w:val="003E5A20"/>
    <w:rsid w:val="003F01F3"/>
    <w:rsid w:val="003F489E"/>
    <w:rsid w:val="003F52F9"/>
    <w:rsid w:val="004023BF"/>
    <w:rsid w:val="00403330"/>
    <w:rsid w:val="00405489"/>
    <w:rsid w:val="00405A91"/>
    <w:rsid w:val="00405BF0"/>
    <w:rsid w:val="004067E8"/>
    <w:rsid w:val="00410A0C"/>
    <w:rsid w:val="00412ACF"/>
    <w:rsid w:val="00412AEE"/>
    <w:rsid w:val="00416284"/>
    <w:rsid w:val="00421AA9"/>
    <w:rsid w:val="00427DC4"/>
    <w:rsid w:val="00431372"/>
    <w:rsid w:val="00433874"/>
    <w:rsid w:val="00435217"/>
    <w:rsid w:val="004355E0"/>
    <w:rsid w:val="00440955"/>
    <w:rsid w:val="00441594"/>
    <w:rsid w:val="00443012"/>
    <w:rsid w:val="00451BF0"/>
    <w:rsid w:val="004524BD"/>
    <w:rsid w:val="00453289"/>
    <w:rsid w:val="004601FF"/>
    <w:rsid w:val="00461F72"/>
    <w:rsid w:val="00462288"/>
    <w:rsid w:val="00463D62"/>
    <w:rsid w:val="004710AC"/>
    <w:rsid w:val="0047139C"/>
    <w:rsid w:val="0047305A"/>
    <w:rsid w:val="00481759"/>
    <w:rsid w:val="00483414"/>
    <w:rsid w:val="00485555"/>
    <w:rsid w:val="00487E7F"/>
    <w:rsid w:val="00490895"/>
    <w:rsid w:val="00492D24"/>
    <w:rsid w:val="004964F1"/>
    <w:rsid w:val="00497B1C"/>
    <w:rsid w:val="004A0E5A"/>
    <w:rsid w:val="004A1F2A"/>
    <w:rsid w:val="004A4DAA"/>
    <w:rsid w:val="004A5A37"/>
    <w:rsid w:val="004A6F5E"/>
    <w:rsid w:val="004B07B6"/>
    <w:rsid w:val="004B54D7"/>
    <w:rsid w:val="004B6A22"/>
    <w:rsid w:val="004B6B21"/>
    <w:rsid w:val="004C14AD"/>
    <w:rsid w:val="004C1959"/>
    <w:rsid w:val="004C2154"/>
    <w:rsid w:val="004C2B41"/>
    <w:rsid w:val="004C37C6"/>
    <w:rsid w:val="004C3A77"/>
    <w:rsid w:val="004C55E8"/>
    <w:rsid w:val="004D0B54"/>
    <w:rsid w:val="004D17E6"/>
    <w:rsid w:val="004D3B89"/>
    <w:rsid w:val="004E06BC"/>
    <w:rsid w:val="004E35EF"/>
    <w:rsid w:val="004E4AEC"/>
    <w:rsid w:val="004E6F71"/>
    <w:rsid w:val="004F2942"/>
    <w:rsid w:val="004F3548"/>
    <w:rsid w:val="004F52EB"/>
    <w:rsid w:val="004F681A"/>
    <w:rsid w:val="004F6C5D"/>
    <w:rsid w:val="004F7C99"/>
    <w:rsid w:val="0050085E"/>
    <w:rsid w:val="0051025A"/>
    <w:rsid w:val="005151E4"/>
    <w:rsid w:val="00523E87"/>
    <w:rsid w:val="00524AEA"/>
    <w:rsid w:val="0052528F"/>
    <w:rsid w:val="00527476"/>
    <w:rsid w:val="005274D0"/>
    <w:rsid w:val="005323ED"/>
    <w:rsid w:val="0053330C"/>
    <w:rsid w:val="00537C5F"/>
    <w:rsid w:val="005423F3"/>
    <w:rsid w:val="00542A83"/>
    <w:rsid w:val="005446AB"/>
    <w:rsid w:val="00547CB2"/>
    <w:rsid w:val="00550FA0"/>
    <w:rsid w:val="00552448"/>
    <w:rsid w:val="0055461E"/>
    <w:rsid w:val="0055476F"/>
    <w:rsid w:val="00562D78"/>
    <w:rsid w:val="00563B22"/>
    <w:rsid w:val="00563B60"/>
    <w:rsid w:val="00570BA9"/>
    <w:rsid w:val="00573EBD"/>
    <w:rsid w:val="00575D6C"/>
    <w:rsid w:val="00575F61"/>
    <w:rsid w:val="00577615"/>
    <w:rsid w:val="00580FE1"/>
    <w:rsid w:val="00583964"/>
    <w:rsid w:val="00592A8C"/>
    <w:rsid w:val="005932F9"/>
    <w:rsid w:val="00593C19"/>
    <w:rsid w:val="00593C49"/>
    <w:rsid w:val="005977AF"/>
    <w:rsid w:val="005A24AA"/>
    <w:rsid w:val="005A2A96"/>
    <w:rsid w:val="005A789B"/>
    <w:rsid w:val="005B01A3"/>
    <w:rsid w:val="005B28C3"/>
    <w:rsid w:val="005B2D2D"/>
    <w:rsid w:val="005B4157"/>
    <w:rsid w:val="005B4BE2"/>
    <w:rsid w:val="005B6C0A"/>
    <w:rsid w:val="005B7ADC"/>
    <w:rsid w:val="005C1CF7"/>
    <w:rsid w:val="005C4ACD"/>
    <w:rsid w:val="005C5A78"/>
    <w:rsid w:val="005C7E95"/>
    <w:rsid w:val="005D083A"/>
    <w:rsid w:val="005D583A"/>
    <w:rsid w:val="005D5C8B"/>
    <w:rsid w:val="005D7646"/>
    <w:rsid w:val="005E08A1"/>
    <w:rsid w:val="005E2F98"/>
    <w:rsid w:val="005E50DA"/>
    <w:rsid w:val="005F426C"/>
    <w:rsid w:val="005F7933"/>
    <w:rsid w:val="00604CF3"/>
    <w:rsid w:val="00607378"/>
    <w:rsid w:val="00611978"/>
    <w:rsid w:val="00613095"/>
    <w:rsid w:val="006252DE"/>
    <w:rsid w:val="00632743"/>
    <w:rsid w:val="006333FF"/>
    <w:rsid w:val="006343A0"/>
    <w:rsid w:val="00637AB6"/>
    <w:rsid w:val="006420E9"/>
    <w:rsid w:val="00642EEA"/>
    <w:rsid w:val="006453E0"/>
    <w:rsid w:val="006455E5"/>
    <w:rsid w:val="00645EF9"/>
    <w:rsid w:val="0065138E"/>
    <w:rsid w:val="006540EB"/>
    <w:rsid w:val="006620BD"/>
    <w:rsid w:val="006646DF"/>
    <w:rsid w:val="00664EEE"/>
    <w:rsid w:val="00665171"/>
    <w:rsid w:val="006666B1"/>
    <w:rsid w:val="00666E03"/>
    <w:rsid w:val="00667625"/>
    <w:rsid w:val="006702BB"/>
    <w:rsid w:val="006704E8"/>
    <w:rsid w:val="0067123F"/>
    <w:rsid w:val="006739A8"/>
    <w:rsid w:val="0068158E"/>
    <w:rsid w:val="006821A8"/>
    <w:rsid w:val="0068499C"/>
    <w:rsid w:val="00685741"/>
    <w:rsid w:val="00686CA7"/>
    <w:rsid w:val="006879FF"/>
    <w:rsid w:val="00691542"/>
    <w:rsid w:val="006A0448"/>
    <w:rsid w:val="006A04FB"/>
    <w:rsid w:val="006A0831"/>
    <w:rsid w:val="006B06E7"/>
    <w:rsid w:val="006B24C9"/>
    <w:rsid w:val="006B2D48"/>
    <w:rsid w:val="006B385D"/>
    <w:rsid w:val="006B6704"/>
    <w:rsid w:val="006C2561"/>
    <w:rsid w:val="006C3774"/>
    <w:rsid w:val="006C58A7"/>
    <w:rsid w:val="006C59F6"/>
    <w:rsid w:val="006D035B"/>
    <w:rsid w:val="006D1592"/>
    <w:rsid w:val="006D551F"/>
    <w:rsid w:val="006D562E"/>
    <w:rsid w:val="006D56A1"/>
    <w:rsid w:val="006D64B1"/>
    <w:rsid w:val="006E3529"/>
    <w:rsid w:val="006F00F3"/>
    <w:rsid w:val="006F1680"/>
    <w:rsid w:val="006F1AE3"/>
    <w:rsid w:val="006F2105"/>
    <w:rsid w:val="006F4CA2"/>
    <w:rsid w:val="006F53F2"/>
    <w:rsid w:val="006F5410"/>
    <w:rsid w:val="006F5BC5"/>
    <w:rsid w:val="006F73DE"/>
    <w:rsid w:val="00700CCD"/>
    <w:rsid w:val="00704DC1"/>
    <w:rsid w:val="0071323F"/>
    <w:rsid w:val="00720FCE"/>
    <w:rsid w:val="00723A9E"/>
    <w:rsid w:val="00726AED"/>
    <w:rsid w:val="007306F1"/>
    <w:rsid w:val="00731AF7"/>
    <w:rsid w:val="0073309D"/>
    <w:rsid w:val="00734614"/>
    <w:rsid w:val="00734CBB"/>
    <w:rsid w:val="00735B45"/>
    <w:rsid w:val="007371B6"/>
    <w:rsid w:val="00737F51"/>
    <w:rsid w:val="00742B3D"/>
    <w:rsid w:val="00743735"/>
    <w:rsid w:val="00744A5F"/>
    <w:rsid w:val="00747255"/>
    <w:rsid w:val="007476C7"/>
    <w:rsid w:val="00750AD7"/>
    <w:rsid w:val="0075241F"/>
    <w:rsid w:val="00754A84"/>
    <w:rsid w:val="00757E9A"/>
    <w:rsid w:val="00765C25"/>
    <w:rsid w:val="00767C66"/>
    <w:rsid w:val="00773661"/>
    <w:rsid w:val="00775039"/>
    <w:rsid w:val="0077720C"/>
    <w:rsid w:val="00777EC1"/>
    <w:rsid w:val="007817AA"/>
    <w:rsid w:val="00794EEB"/>
    <w:rsid w:val="007A14EB"/>
    <w:rsid w:val="007A4BA2"/>
    <w:rsid w:val="007A5433"/>
    <w:rsid w:val="007A5E6F"/>
    <w:rsid w:val="007A6841"/>
    <w:rsid w:val="007A6C72"/>
    <w:rsid w:val="007A7630"/>
    <w:rsid w:val="007B2E0E"/>
    <w:rsid w:val="007B3F15"/>
    <w:rsid w:val="007B5D1E"/>
    <w:rsid w:val="007B6041"/>
    <w:rsid w:val="007B776A"/>
    <w:rsid w:val="007C3DE7"/>
    <w:rsid w:val="007C5DD4"/>
    <w:rsid w:val="007D1260"/>
    <w:rsid w:val="007D53E7"/>
    <w:rsid w:val="007E3F83"/>
    <w:rsid w:val="007E5C50"/>
    <w:rsid w:val="007E6749"/>
    <w:rsid w:val="007E6B64"/>
    <w:rsid w:val="007F0F40"/>
    <w:rsid w:val="007F1AEB"/>
    <w:rsid w:val="007F3657"/>
    <w:rsid w:val="007F4350"/>
    <w:rsid w:val="0080131B"/>
    <w:rsid w:val="00803124"/>
    <w:rsid w:val="00804FA4"/>
    <w:rsid w:val="0081130C"/>
    <w:rsid w:val="008119A6"/>
    <w:rsid w:val="00811ABE"/>
    <w:rsid w:val="00813F8C"/>
    <w:rsid w:val="00820FF1"/>
    <w:rsid w:val="00821E97"/>
    <w:rsid w:val="00830D57"/>
    <w:rsid w:val="0084147D"/>
    <w:rsid w:val="00841BA5"/>
    <w:rsid w:val="00841EA7"/>
    <w:rsid w:val="008439A6"/>
    <w:rsid w:val="00844932"/>
    <w:rsid w:val="00857BDC"/>
    <w:rsid w:val="0086098F"/>
    <w:rsid w:val="00862360"/>
    <w:rsid w:val="008650F9"/>
    <w:rsid w:val="00865760"/>
    <w:rsid w:val="00867C7F"/>
    <w:rsid w:val="008706D7"/>
    <w:rsid w:val="008870F4"/>
    <w:rsid w:val="00896B32"/>
    <w:rsid w:val="008A0570"/>
    <w:rsid w:val="008A35E6"/>
    <w:rsid w:val="008A3D9B"/>
    <w:rsid w:val="008A3E80"/>
    <w:rsid w:val="008A5AAB"/>
    <w:rsid w:val="008B2AAF"/>
    <w:rsid w:val="008B3F86"/>
    <w:rsid w:val="008B45ED"/>
    <w:rsid w:val="008C0178"/>
    <w:rsid w:val="008C0D25"/>
    <w:rsid w:val="008C12E2"/>
    <w:rsid w:val="008C3542"/>
    <w:rsid w:val="008C55B4"/>
    <w:rsid w:val="008D21AF"/>
    <w:rsid w:val="008D3DBB"/>
    <w:rsid w:val="008D4025"/>
    <w:rsid w:val="008D76C3"/>
    <w:rsid w:val="008D7ED0"/>
    <w:rsid w:val="008F5B51"/>
    <w:rsid w:val="008F62E3"/>
    <w:rsid w:val="009001E5"/>
    <w:rsid w:val="009021D7"/>
    <w:rsid w:val="00905065"/>
    <w:rsid w:val="00907C0E"/>
    <w:rsid w:val="00911EBA"/>
    <w:rsid w:val="0091366F"/>
    <w:rsid w:val="00916587"/>
    <w:rsid w:val="00917BA0"/>
    <w:rsid w:val="00921D67"/>
    <w:rsid w:val="00922FE4"/>
    <w:rsid w:val="0092324F"/>
    <w:rsid w:val="00926EA4"/>
    <w:rsid w:val="00941555"/>
    <w:rsid w:val="00945AA7"/>
    <w:rsid w:val="00945C74"/>
    <w:rsid w:val="00946E59"/>
    <w:rsid w:val="009470B5"/>
    <w:rsid w:val="00951F49"/>
    <w:rsid w:val="009530A2"/>
    <w:rsid w:val="0095434D"/>
    <w:rsid w:val="009544DA"/>
    <w:rsid w:val="009567D1"/>
    <w:rsid w:val="009607C8"/>
    <w:rsid w:val="00963172"/>
    <w:rsid w:val="00967294"/>
    <w:rsid w:val="00970429"/>
    <w:rsid w:val="00971BFB"/>
    <w:rsid w:val="00974429"/>
    <w:rsid w:val="0097518A"/>
    <w:rsid w:val="009755F4"/>
    <w:rsid w:val="009757DF"/>
    <w:rsid w:val="00980C2E"/>
    <w:rsid w:val="0098380E"/>
    <w:rsid w:val="00983CC0"/>
    <w:rsid w:val="00985B13"/>
    <w:rsid w:val="009A36D9"/>
    <w:rsid w:val="009B0014"/>
    <w:rsid w:val="009B0051"/>
    <w:rsid w:val="009B14D9"/>
    <w:rsid w:val="009B2396"/>
    <w:rsid w:val="009B31CD"/>
    <w:rsid w:val="009B64DE"/>
    <w:rsid w:val="009C421F"/>
    <w:rsid w:val="009C4826"/>
    <w:rsid w:val="009C4A02"/>
    <w:rsid w:val="009C6AEA"/>
    <w:rsid w:val="009D414B"/>
    <w:rsid w:val="009D531A"/>
    <w:rsid w:val="009D5747"/>
    <w:rsid w:val="009D5B95"/>
    <w:rsid w:val="009E6BE2"/>
    <w:rsid w:val="009F09CC"/>
    <w:rsid w:val="009F197E"/>
    <w:rsid w:val="009F3D1C"/>
    <w:rsid w:val="009F698E"/>
    <w:rsid w:val="00A0007B"/>
    <w:rsid w:val="00A01843"/>
    <w:rsid w:val="00A06473"/>
    <w:rsid w:val="00A073BD"/>
    <w:rsid w:val="00A1346F"/>
    <w:rsid w:val="00A2448A"/>
    <w:rsid w:val="00A24DBC"/>
    <w:rsid w:val="00A277FF"/>
    <w:rsid w:val="00A27BE5"/>
    <w:rsid w:val="00A31CB6"/>
    <w:rsid w:val="00A3203B"/>
    <w:rsid w:val="00A35FBB"/>
    <w:rsid w:val="00A4165E"/>
    <w:rsid w:val="00A418E8"/>
    <w:rsid w:val="00A44A21"/>
    <w:rsid w:val="00A46EBF"/>
    <w:rsid w:val="00A47FF5"/>
    <w:rsid w:val="00A502C7"/>
    <w:rsid w:val="00A55B61"/>
    <w:rsid w:val="00A61A49"/>
    <w:rsid w:val="00A62D29"/>
    <w:rsid w:val="00A631F9"/>
    <w:rsid w:val="00A675D1"/>
    <w:rsid w:val="00A725B6"/>
    <w:rsid w:val="00A728C9"/>
    <w:rsid w:val="00A81FD9"/>
    <w:rsid w:val="00A85D8B"/>
    <w:rsid w:val="00A87916"/>
    <w:rsid w:val="00A91A74"/>
    <w:rsid w:val="00A929B1"/>
    <w:rsid w:val="00A959B4"/>
    <w:rsid w:val="00A9634A"/>
    <w:rsid w:val="00A96F2A"/>
    <w:rsid w:val="00AA001F"/>
    <w:rsid w:val="00AA099D"/>
    <w:rsid w:val="00AA47FB"/>
    <w:rsid w:val="00AA489E"/>
    <w:rsid w:val="00AA5D41"/>
    <w:rsid w:val="00AB3D77"/>
    <w:rsid w:val="00AB605F"/>
    <w:rsid w:val="00AD1179"/>
    <w:rsid w:val="00AD16BA"/>
    <w:rsid w:val="00AD3A7B"/>
    <w:rsid w:val="00AD462D"/>
    <w:rsid w:val="00AD70F6"/>
    <w:rsid w:val="00AD735A"/>
    <w:rsid w:val="00AF0A05"/>
    <w:rsid w:val="00AF0BBF"/>
    <w:rsid w:val="00AF1263"/>
    <w:rsid w:val="00B07301"/>
    <w:rsid w:val="00B123AE"/>
    <w:rsid w:val="00B22476"/>
    <w:rsid w:val="00B22B0C"/>
    <w:rsid w:val="00B24C93"/>
    <w:rsid w:val="00B30333"/>
    <w:rsid w:val="00B30FC7"/>
    <w:rsid w:val="00B32627"/>
    <w:rsid w:val="00B3525C"/>
    <w:rsid w:val="00B36CA1"/>
    <w:rsid w:val="00B37B7C"/>
    <w:rsid w:val="00B45E30"/>
    <w:rsid w:val="00B46E20"/>
    <w:rsid w:val="00B47BBA"/>
    <w:rsid w:val="00B51268"/>
    <w:rsid w:val="00B531B0"/>
    <w:rsid w:val="00B55E96"/>
    <w:rsid w:val="00B57645"/>
    <w:rsid w:val="00B62312"/>
    <w:rsid w:val="00B63E82"/>
    <w:rsid w:val="00B7044F"/>
    <w:rsid w:val="00B75507"/>
    <w:rsid w:val="00B77CAA"/>
    <w:rsid w:val="00B82B77"/>
    <w:rsid w:val="00B83D8C"/>
    <w:rsid w:val="00B83F7E"/>
    <w:rsid w:val="00B8469D"/>
    <w:rsid w:val="00B87349"/>
    <w:rsid w:val="00B92AD2"/>
    <w:rsid w:val="00B938E8"/>
    <w:rsid w:val="00B9691B"/>
    <w:rsid w:val="00BA2F52"/>
    <w:rsid w:val="00BA495C"/>
    <w:rsid w:val="00BA780A"/>
    <w:rsid w:val="00BB15FC"/>
    <w:rsid w:val="00BB2477"/>
    <w:rsid w:val="00BB2C45"/>
    <w:rsid w:val="00BB43D7"/>
    <w:rsid w:val="00BB7243"/>
    <w:rsid w:val="00BC1C44"/>
    <w:rsid w:val="00BC29B6"/>
    <w:rsid w:val="00BC5E44"/>
    <w:rsid w:val="00BD42D9"/>
    <w:rsid w:val="00BD61C2"/>
    <w:rsid w:val="00BD739C"/>
    <w:rsid w:val="00BE5AB3"/>
    <w:rsid w:val="00BF0D61"/>
    <w:rsid w:val="00BF2545"/>
    <w:rsid w:val="00BF42F6"/>
    <w:rsid w:val="00BF46E9"/>
    <w:rsid w:val="00BF47F0"/>
    <w:rsid w:val="00BF4CC2"/>
    <w:rsid w:val="00C0101B"/>
    <w:rsid w:val="00C026A2"/>
    <w:rsid w:val="00C061F9"/>
    <w:rsid w:val="00C10F00"/>
    <w:rsid w:val="00C174EA"/>
    <w:rsid w:val="00C17F4D"/>
    <w:rsid w:val="00C20A66"/>
    <w:rsid w:val="00C20ECC"/>
    <w:rsid w:val="00C230A3"/>
    <w:rsid w:val="00C248F4"/>
    <w:rsid w:val="00C24F07"/>
    <w:rsid w:val="00C30320"/>
    <w:rsid w:val="00C31337"/>
    <w:rsid w:val="00C362AE"/>
    <w:rsid w:val="00C405DE"/>
    <w:rsid w:val="00C40D66"/>
    <w:rsid w:val="00C4446D"/>
    <w:rsid w:val="00C471CC"/>
    <w:rsid w:val="00C5081B"/>
    <w:rsid w:val="00C5164A"/>
    <w:rsid w:val="00C63CDE"/>
    <w:rsid w:val="00C651D9"/>
    <w:rsid w:val="00C671E8"/>
    <w:rsid w:val="00C700A6"/>
    <w:rsid w:val="00C72270"/>
    <w:rsid w:val="00C73854"/>
    <w:rsid w:val="00C77F4A"/>
    <w:rsid w:val="00C80495"/>
    <w:rsid w:val="00C855A6"/>
    <w:rsid w:val="00C85736"/>
    <w:rsid w:val="00C942FD"/>
    <w:rsid w:val="00C94FC9"/>
    <w:rsid w:val="00C95A27"/>
    <w:rsid w:val="00C96057"/>
    <w:rsid w:val="00C9609E"/>
    <w:rsid w:val="00C970D2"/>
    <w:rsid w:val="00C976CC"/>
    <w:rsid w:val="00C97D23"/>
    <w:rsid w:val="00CB152D"/>
    <w:rsid w:val="00CB514D"/>
    <w:rsid w:val="00CB5701"/>
    <w:rsid w:val="00CB659F"/>
    <w:rsid w:val="00CC041C"/>
    <w:rsid w:val="00CC0CDE"/>
    <w:rsid w:val="00CC1108"/>
    <w:rsid w:val="00CC2AC1"/>
    <w:rsid w:val="00CD2A5C"/>
    <w:rsid w:val="00CD30D5"/>
    <w:rsid w:val="00CD434F"/>
    <w:rsid w:val="00CD4A29"/>
    <w:rsid w:val="00CD4FCD"/>
    <w:rsid w:val="00CE077E"/>
    <w:rsid w:val="00CE1EE5"/>
    <w:rsid w:val="00CE3911"/>
    <w:rsid w:val="00CE4D1F"/>
    <w:rsid w:val="00CE613C"/>
    <w:rsid w:val="00CE67F6"/>
    <w:rsid w:val="00CE767F"/>
    <w:rsid w:val="00CF16AB"/>
    <w:rsid w:val="00CF2879"/>
    <w:rsid w:val="00CF796A"/>
    <w:rsid w:val="00D00572"/>
    <w:rsid w:val="00D04590"/>
    <w:rsid w:val="00D05A57"/>
    <w:rsid w:val="00D067F4"/>
    <w:rsid w:val="00D1128D"/>
    <w:rsid w:val="00D11FD6"/>
    <w:rsid w:val="00D12D22"/>
    <w:rsid w:val="00D17CD3"/>
    <w:rsid w:val="00D2325F"/>
    <w:rsid w:val="00D2679C"/>
    <w:rsid w:val="00D318FE"/>
    <w:rsid w:val="00D350BC"/>
    <w:rsid w:val="00D35479"/>
    <w:rsid w:val="00D35A0F"/>
    <w:rsid w:val="00D3707E"/>
    <w:rsid w:val="00D403E4"/>
    <w:rsid w:val="00D41632"/>
    <w:rsid w:val="00D416C8"/>
    <w:rsid w:val="00D47561"/>
    <w:rsid w:val="00D51785"/>
    <w:rsid w:val="00D5191C"/>
    <w:rsid w:val="00D619CF"/>
    <w:rsid w:val="00D63E75"/>
    <w:rsid w:val="00D6434A"/>
    <w:rsid w:val="00D6567B"/>
    <w:rsid w:val="00D71BBC"/>
    <w:rsid w:val="00D72026"/>
    <w:rsid w:val="00D73FB6"/>
    <w:rsid w:val="00D813A3"/>
    <w:rsid w:val="00D81F33"/>
    <w:rsid w:val="00D82B36"/>
    <w:rsid w:val="00D840B8"/>
    <w:rsid w:val="00D842C5"/>
    <w:rsid w:val="00D91EF3"/>
    <w:rsid w:val="00D921C7"/>
    <w:rsid w:val="00D94992"/>
    <w:rsid w:val="00DA0DBC"/>
    <w:rsid w:val="00DA1526"/>
    <w:rsid w:val="00DA2A89"/>
    <w:rsid w:val="00DA7373"/>
    <w:rsid w:val="00DB0035"/>
    <w:rsid w:val="00DC2048"/>
    <w:rsid w:val="00DC3391"/>
    <w:rsid w:val="00DC3FB1"/>
    <w:rsid w:val="00DC595A"/>
    <w:rsid w:val="00DC664D"/>
    <w:rsid w:val="00DD15B8"/>
    <w:rsid w:val="00DD24E8"/>
    <w:rsid w:val="00DD7413"/>
    <w:rsid w:val="00DE41BF"/>
    <w:rsid w:val="00DE7FA5"/>
    <w:rsid w:val="00DF09AA"/>
    <w:rsid w:val="00DF1582"/>
    <w:rsid w:val="00DF1B5D"/>
    <w:rsid w:val="00DF36DA"/>
    <w:rsid w:val="00DF3787"/>
    <w:rsid w:val="00E01D89"/>
    <w:rsid w:val="00E037C3"/>
    <w:rsid w:val="00E04D32"/>
    <w:rsid w:val="00E07A7D"/>
    <w:rsid w:val="00E13A6A"/>
    <w:rsid w:val="00E16F53"/>
    <w:rsid w:val="00E24E2F"/>
    <w:rsid w:val="00E25EA7"/>
    <w:rsid w:val="00E27EA5"/>
    <w:rsid w:val="00E30480"/>
    <w:rsid w:val="00E349DD"/>
    <w:rsid w:val="00E34D39"/>
    <w:rsid w:val="00E356E5"/>
    <w:rsid w:val="00E359DC"/>
    <w:rsid w:val="00E370C8"/>
    <w:rsid w:val="00E45771"/>
    <w:rsid w:val="00E47FE0"/>
    <w:rsid w:val="00E53E0C"/>
    <w:rsid w:val="00E57D1A"/>
    <w:rsid w:val="00E602B6"/>
    <w:rsid w:val="00E6681E"/>
    <w:rsid w:val="00E71C89"/>
    <w:rsid w:val="00E749DB"/>
    <w:rsid w:val="00E755D0"/>
    <w:rsid w:val="00E7659D"/>
    <w:rsid w:val="00E766CE"/>
    <w:rsid w:val="00E82432"/>
    <w:rsid w:val="00E87169"/>
    <w:rsid w:val="00E9036E"/>
    <w:rsid w:val="00E963CE"/>
    <w:rsid w:val="00EA0369"/>
    <w:rsid w:val="00EA1F1D"/>
    <w:rsid w:val="00EA2813"/>
    <w:rsid w:val="00EA5196"/>
    <w:rsid w:val="00EA5F4A"/>
    <w:rsid w:val="00EA7315"/>
    <w:rsid w:val="00EA78BB"/>
    <w:rsid w:val="00EB1001"/>
    <w:rsid w:val="00EB19EE"/>
    <w:rsid w:val="00EB3C67"/>
    <w:rsid w:val="00EB5B67"/>
    <w:rsid w:val="00EB5C80"/>
    <w:rsid w:val="00EC36D6"/>
    <w:rsid w:val="00EC4742"/>
    <w:rsid w:val="00EC68A5"/>
    <w:rsid w:val="00ED2FCD"/>
    <w:rsid w:val="00ED423D"/>
    <w:rsid w:val="00ED556E"/>
    <w:rsid w:val="00ED5C0B"/>
    <w:rsid w:val="00ED78F0"/>
    <w:rsid w:val="00ED78F1"/>
    <w:rsid w:val="00EE3692"/>
    <w:rsid w:val="00EE3FE9"/>
    <w:rsid w:val="00EE4517"/>
    <w:rsid w:val="00EE764D"/>
    <w:rsid w:val="00EE7652"/>
    <w:rsid w:val="00EE765F"/>
    <w:rsid w:val="00EF08F3"/>
    <w:rsid w:val="00EF25E2"/>
    <w:rsid w:val="00EF3D5B"/>
    <w:rsid w:val="00EF6429"/>
    <w:rsid w:val="00F04C28"/>
    <w:rsid w:val="00F11DE1"/>
    <w:rsid w:val="00F156D5"/>
    <w:rsid w:val="00F15973"/>
    <w:rsid w:val="00F206D5"/>
    <w:rsid w:val="00F20DCC"/>
    <w:rsid w:val="00F21DCE"/>
    <w:rsid w:val="00F25754"/>
    <w:rsid w:val="00F27512"/>
    <w:rsid w:val="00F33A9D"/>
    <w:rsid w:val="00F35100"/>
    <w:rsid w:val="00F47588"/>
    <w:rsid w:val="00F47F71"/>
    <w:rsid w:val="00F52648"/>
    <w:rsid w:val="00F52EC6"/>
    <w:rsid w:val="00F57707"/>
    <w:rsid w:val="00F62A2A"/>
    <w:rsid w:val="00F62E38"/>
    <w:rsid w:val="00F64738"/>
    <w:rsid w:val="00F66127"/>
    <w:rsid w:val="00F757D7"/>
    <w:rsid w:val="00F766B2"/>
    <w:rsid w:val="00F809F2"/>
    <w:rsid w:val="00F815DD"/>
    <w:rsid w:val="00F82025"/>
    <w:rsid w:val="00F86527"/>
    <w:rsid w:val="00F87E30"/>
    <w:rsid w:val="00F943C5"/>
    <w:rsid w:val="00F945B8"/>
    <w:rsid w:val="00F95C8B"/>
    <w:rsid w:val="00F96F1C"/>
    <w:rsid w:val="00F9761E"/>
    <w:rsid w:val="00FA0EC2"/>
    <w:rsid w:val="00FA42F6"/>
    <w:rsid w:val="00FA5CB2"/>
    <w:rsid w:val="00FB0A4B"/>
    <w:rsid w:val="00FB25C0"/>
    <w:rsid w:val="00FB2740"/>
    <w:rsid w:val="00FB47A0"/>
    <w:rsid w:val="00FB4828"/>
    <w:rsid w:val="00FB5D55"/>
    <w:rsid w:val="00FB62FE"/>
    <w:rsid w:val="00FB7941"/>
    <w:rsid w:val="00FC0F09"/>
    <w:rsid w:val="00FC29FA"/>
    <w:rsid w:val="00FC64B1"/>
    <w:rsid w:val="00FC6976"/>
    <w:rsid w:val="00FD243A"/>
    <w:rsid w:val="00FD2B67"/>
    <w:rsid w:val="00FE0222"/>
    <w:rsid w:val="00FE0D61"/>
    <w:rsid w:val="00FE2E8B"/>
    <w:rsid w:val="00FE4F1E"/>
    <w:rsid w:val="00FF0786"/>
    <w:rsid w:val="00FF0E05"/>
    <w:rsid w:val="00FF254F"/>
    <w:rsid w:val="00FF30E9"/>
    <w:rsid w:val="00FF3D20"/>
    <w:rsid w:val="00FF4616"/>
    <w:rsid w:val="00FF7B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B940"/>
  <w15:chartTrackingRefBased/>
  <w15:docId w15:val="{4EE3EF70-CED4-47CE-AEEB-3CB99D6CF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9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D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7A7D"/>
    <w:rPr>
      <w:color w:val="0563C1" w:themeColor="hyperlink"/>
      <w:u w:val="single"/>
    </w:rPr>
  </w:style>
  <w:style w:type="character" w:styleId="UnresolvedMention">
    <w:name w:val="Unresolved Mention"/>
    <w:basedOn w:val="DefaultParagraphFont"/>
    <w:uiPriority w:val="99"/>
    <w:semiHidden/>
    <w:unhideWhenUsed/>
    <w:rsid w:val="00E07A7D"/>
    <w:rPr>
      <w:color w:val="605E5C"/>
      <w:shd w:val="clear" w:color="auto" w:fill="E1DFDD"/>
    </w:rPr>
  </w:style>
  <w:style w:type="character" w:customStyle="1" w:styleId="Heading1Char">
    <w:name w:val="Heading 1 Char"/>
    <w:basedOn w:val="DefaultParagraphFont"/>
    <w:link w:val="Heading1"/>
    <w:uiPriority w:val="9"/>
    <w:rsid w:val="006879F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0C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0CDE"/>
    <w:rPr>
      <w:rFonts w:eastAsiaTheme="minorEastAsia"/>
      <w:lang w:val="en-US"/>
    </w:rPr>
  </w:style>
  <w:style w:type="character" w:customStyle="1" w:styleId="Heading2Char">
    <w:name w:val="Heading 2 Char"/>
    <w:basedOn w:val="DefaultParagraphFont"/>
    <w:link w:val="Heading2"/>
    <w:uiPriority w:val="9"/>
    <w:rsid w:val="00E34D3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D4C04"/>
    <w:pPr>
      <w:outlineLvl w:val="9"/>
    </w:pPr>
    <w:rPr>
      <w:lang w:val="en-US"/>
    </w:rPr>
  </w:style>
  <w:style w:type="paragraph" w:styleId="TOC1">
    <w:name w:val="toc 1"/>
    <w:basedOn w:val="Normal"/>
    <w:next w:val="Normal"/>
    <w:autoRedefine/>
    <w:uiPriority w:val="39"/>
    <w:unhideWhenUsed/>
    <w:rsid w:val="001D4C04"/>
    <w:pPr>
      <w:spacing w:after="100"/>
    </w:pPr>
  </w:style>
  <w:style w:type="paragraph" w:styleId="TOC2">
    <w:name w:val="toc 2"/>
    <w:basedOn w:val="Normal"/>
    <w:next w:val="Normal"/>
    <w:autoRedefine/>
    <w:uiPriority w:val="39"/>
    <w:unhideWhenUsed/>
    <w:rsid w:val="001D4C04"/>
    <w:pPr>
      <w:spacing w:after="100"/>
      <w:ind w:left="220"/>
    </w:pPr>
  </w:style>
  <w:style w:type="paragraph" w:styleId="Header">
    <w:name w:val="header"/>
    <w:basedOn w:val="Normal"/>
    <w:link w:val="HeaderChar"/>
    <w:uiPriority w:val="99"/>
    <w:unhideWhenUsed/>
    <w:rsid w:val="00E47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FE0"/>
  </w:style>
  <w:style w:type="paragraph" w:styleId="Footer">
    <w:name w:val="footer"/>
    <w:basedOn w:val="Normal"/>
    <w:link w:val="FooterChar"/>
    <w:uiPriority w:val="99"/>
    <w:unhideWhenUsed/>
    <w:rsid w:val="00E47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FE0"/>
  </w:style>
  <w:style w:type="paragraph" w:styleId="Revision">
    <w:name w:val="Revision"/>
    <w:hidden/>
    <w:uiPriority w:val="99"/>
    <w:semiHidden/>
    <w:rsid w:val="00A1346F"/>
    <w:pPr>
      <w:spacing w:after="0" w:line="240" w:lineRule="auto"/>
    </w:pPr>
  </w:style>
  <w:style w:type="paragraph" w:styleId="BalloonText">
    <w:name w:val="Balloon Text"/>
    <w:basedOn w:val="Normal"/>
    <w:link w:val="BalloonTextChar"/>
    <w:uiPriority w:val="99"/>
    <w:semiHidden/>
    <w:unhideWhenUsed/>
    <w:rsid w:val="00A134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46F"/>
    <w:rPr>
      <w:rFonts w:ascii="Segoe UI" w:hAnsi="Segoe UI" w:cs="Segoe UI"/>
      <w:sz w:val="18"/>
      <w:szCs w:val="18"/>
    </w:rPr>
  </w:style>
  <w:style w:type="character" w:styleId="FollowedHyperlink">
    <w:name w:val="FollowedHyperlink"/>
    <w:basedOn w:val="DefaultParagraphFont"/>
    <w:uiPriority w:val="99"/>
    <w:semiHidden/>
    <w:unhideWhenUsed/>
    <w:rsid w:val="009607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17162/reduce-bureaucracy-police.pdf/" TargetMode="External"/><Relationship Id="rId18" Type="http://schemas.openxmlformats.org/officeDocument/2006/relationships/hyperlink" Target="https://www.dyfed-powys.police.uk/en/newsroom/press-releases/dyfed-powys-police-recognised-as-one-of-the-best-places-to-work/" TargetMode="External"/><Relationship Id="rId26" Type="http://schemas.openxmlformats.org/officeDocument/2006/relationships/hyperlink" Target="https://www.tivysideadvertiser.co.uk/news/17753849.dyfed-powys-police-needs-improve-prevents-crime-says-inspectorate/" TargetMode="External"/><Relationship Id="rId3" Type="http://schemas.openxmlformats.org/officeDocument/2006/relationships/customXml" Target="../customXml/item3.xml"/><Relationship Id="rId21" Type="http://schemas.openxmlformats.org/officeDocument/2006/relationships/hyperlink" Target="https://www.forbes.com/sites/brentgleeson/2016/08/01/4-types-of-experiences-that-define-your-company-culture-and-how-to-improve-them/?sh=7aad87721ef0" TargetMode="External"/><Relationship Id="rId7" Type="http://schemas.openxmlformats.org/officeDocument/2006/relationships/webSettings" Target="webSettings.xml"/><Relationship Id="rId12" Type="http://schemas.openxmlformats.org/officeDocument/2006/relationships/hyperlink" Target="https://www.bbc.co.uk/news/uk-wales-mid-wales-31428142" TargetMode="External"/><Relationship Id="rId17" Type="http://schemas.openxmlformats.org/officeDocument/2006/relationships/hyperlink" Target="http://www.dyfedpowys-pcc.org.uk/en/news/press-releases/police-and-crime-commissioner-dafydd-llywelyn-welcomes-recognition-to-successful-collaboration-work-between-police-forces-in-wales-in-national-report/" TargetMode="External"/><Relationship Id="rId25" Type="http://schemas.openxmlformats.org/officeDocument/2006/relationships/hyperlink" Target="https://www.justiceinspectorates.gov.uk/hmicfrs/peel-assessments/peel-2018/dyfed-powys/more-about-this-area/" TargetMode="External"/><Relationship Id="rId2" Type="http://schemas.openxmlformats.org/officeDocument/2006/relationships/customXml" Target="../customXml/item2.xml"/><Relationship Id="rId16" Type="http://schemas.openxmlformats.org/officeDocument/2006/relationships/hyperlink" Target="https://www.college.police.uk/What-we-do/Standards/Guidelines/Neighbourhood-Policing/Pages/promoting-the-right-culture.aspx" TargetMode="External"/><Relationship Id="rId20" Type="http://schemas.openxmlformats.org/officeDocument/2006/relationships/hyperlink" Target="https://blog.hrps.org/blogpost/4-Steps-to-Ensure-Values-Alignment-and-Reduce-Workplace-Stress" TargetMode="External"/><Relationship Id="rId29" Type="http://schemas.openxmlformats.org/officeDocument/2006/relationships/hyperlink" Target="http://www.innovativeteambuilding.co.uk/john-adairs-action-centred-leadership-mod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aluescentre.com/tools-assessments/pva/" TargetMode="External"/><Relationship Id="rId24" Type="http://schemas.openxmlformats.org/officeDocument/2006/relationships/hyperlink" Target="https://www.justiceinspectorates.gov.uk/hmicfrs/peel-assessments/peel-2018/dyfed-powys/legitimacy/detailed-finding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ollege.police.uk/What-we-do/Development/competency-and-values-framework/Documents/Competency-and-Values-Framework-for-Policing_4.11.16.pdf" TargetMode="External"/><Relationship Id="rId23" Type="http://schemas.openxmlformats.org/officeDocument/2006/relationships/hyperlink" Target="https://www.indeed.com/career-advice/career-development/why-organizational-culture-is-important" TargetMode="External"/><Relationship Id="rId28" Type="http://schemas.openxmlformats.org/officeDocument/2006/relationships/hyperlink" Target="https://theinvestorsbook.com/max-webers-bureaucracy-theory.html" TargetMode="External"/><Relationship Id="rId10" Type="http://schemas.openxmlformats.org/officeDocument/2006/relationships/hyperlink" Target="https://assets.publishing.service.gov.uk/government/uploads/system/uploads/attachment_data/file/118236/chapter-three.pdf" TargetMode="External"/><Relationship Id="rId19" Type="http://schemas.openxmlformats.org/officeDocument/2006/relationships/hyperlink" Target="https://www.dyfed-powys.police.uk/police-forces/dyfed-powys-police/areas/about-us/about-us/our-mission-vision-and-valu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ollege.police.uk/What-we-do/Ethics/Documents/Code_of_Ethics.pdf" TargetMode="External"/><Relationship Id="rId22" Type="http://schemas.openxmlformats.org/officeDocument/2006/relationships/hyperlink" Target="https://bizfluent.com/info-7760003-advantages-disadvantages-bureaucratic-organizational-structure.html" TargetMode="External"/><Relationship Id="rId27" Type="http://schemas.openxmlformats.org/officeDocument/2006/relationships/hyperlink" Target="https://www.business.com/articles/management-theory-of-max-web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063911-39FE-4F6B-B135-29AA80D21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4BC044-95B1-4496-ACB8-BBA8E7AABC16}">
  <ds:schemaRefs>
    <ds:schemaRef ds:uri="http://schemas.microsoft.com/sharepoint/v3/contenttype/forms"/>
  </ds:schemaRefs>
</ds:datastoreItem>
</file>

<file path=customXml/itemProps3.xml><?xml version="1.0" encoding="utf-8"?>
<ds:datastoreItem xmlns:ds="http://schemas.openxmlformats.org/officeDocument/2006/customXml" ds:itemID="{7F2F0759-A886-472E-A1DE-5B808BCF98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D6259F-EB71-4EA3-AF47-816D5452B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11</Pages>
  <Words>3817</Words>
  <Characters>21760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Tracey williams</vt:lpstr>
    </vt:vector>
  </TitlesOfParts>
  <Company>Assignment 2 Report</Company>
  <LinksUpToDate>false</LinksUpToDate>
  <CharactersWithSpaces>25526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Tracey williams</dc:title>
  <dc:subject>Tracey Williams</dc:subject>
  <dc:creator>1905282</dc:creator>
  <cp:keywords/>
  <dc:description/>
  <cp:lastModifiedBy>tracey williams</cp:lastModifiedBy>
  <cp:revision>896</cp:revision>
  <dcterms:created xsi:type="dcterms:W3CDTF">2020-12-04T11:00:00Z</dcterms:created>
  <dcterms:modified xsi:type="dcterms:W3CDTF">2020-12-17T01:50:00Z</dcterms:modified>
  <cp:category>Developing Workplace Critical Thinking (BMSW5101_SWAN)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