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D964C6" w14:textId="4C04EBE6" w:rsidR="007C6CDC" w:rsidRDefault="00E8086C" w:rsidP="00F51F05">
      <w:pPr>
        <w:outlineLvl w:val="0"/>
        <w:rPr>
          <w:b/>
          <w:u w:val="single"/>
        </w:rPr>
      </w:pPr>
      <w:r>
        <w:rPr>
          <w:b/>
          <w:u w:val="single"/>
        </w:rPr>
        <w:t>Digital and material process B</w:t>
      </w:r>
      <w:r w:rsidR="00864E75">
        <w:rPr>
          <w:b/>
          <w:u w:val="single"/>
        </w:rPr>
        <w:t xml:space="preserve">1 </w:t>
      </w:r>
      <w:r w:rsidR="00A96E2C">
        <w:rPr>
          <w:b/>
          <w:u w:val="single"/>
        </w:rPr>
        <w:t>Thursday</w:t>
      </w:r>
      <w:r w:rsidR="006E5901" w:rsidRPr="006E5901">
        <w:rPr>
          <w:b/>
          <w:u w:val="single"/>
        </w:rPr>
        <w:t xml:space="preserve"> </w:t>
      </w:r>
      <w:r w:rsidR="00776B24">
        <w:rPr>
          <w:b/>
          <w:u w:val="single"/>
        </w:rPr>
        <w:t>7</w:t>
      </w:r>
      <w:r w:rsidR="00A96E2C" w:rsidRPr="00A96E2C">
        <w:rPr>
          <w:b/>
          <w:u w:val="single"/>
          <w:vertAlign w:val="superscript"/>
        </w:rPr>
        <w:t>th</w:t>
      </w:r>
      <w:r w:rsidR="00A96E2C">
        <w:rPr>
          <w:b/>
          <w:u w:val="single"/>
        </w:rPr>
        <w:t xml:space="preserve"> </w:t>
      </w:r>
      <w:r w:rsidR="00776B24">
        <w:rPr>
          <w:b/>
          <w:u w:val="single"/>
        </w:rPr>
        <w:t>November</w:t>
      </w:r>
      <w:r w:rsidR="002B347F">
        <w:rPr>
          <w:b/>
          <w:u w:val="single"/>
        </w:rPr>
        <w:t xml:space="preserve"> </w:t>
      </w:r>
    </w:p>
    <w:p w14:paraId="1EFBC6F7" w14:textId="77777777" w:rsidR="006E5901" w:rsidRDefault="006E5901">
      <w:pPr>
        <w:rPr>
          <w:b/>
          <w:u w:val="single"/>
        </w:rPr>
      </w:pPr>
    </w:p>
    <w:p w14:paraId="0EE7FA66" w14:textId="77777777" w:rsidR="001E7F8D" w:rsidRDefault="00D14916" w:rsidP="0083274E">
      <w:proofErr w:type="spellStart"/>
      <w:r>
        <w:t>Todays</w:t>
      </w:r>
      <w:proofErr w:type="spellEnd"/>
      <w:r>
        <w:t xml:space="preserve"> session will focus on </w:t>
      </w:r>
      <w:proofErr w:type="spellStart"/>
      <w:r w:rsidR="001E7F8D">
        <w:rPr>
          <w:b/>
        </w:rPr>
        <w:t>Dyrect</w:t>
      </w:r>
      <w:proofErr w:type="spellEnd"/>
      <w:r>
        <w:t xml:space="preserve"> dyeing </w:t>
      </w:r>
      <w:r w:rsidR="001E7F8D">
        <w:rPr>
          <w:b/>
        </w:rPr>
        <w:t>Cellulose</w:t>
      </w:r>
      <w:r>
        <w:t xml:space="preserve"> based fibres</w:t>
      </w:r>
      <w:r w:rsidR="001E7F8D">
        <w:t>.</w:t>
      </w:r>
    </w:p>
    <w:p w14:paraId="793242C0" w14:textId="12949F73" w:rsidR="0083274E" w:rsidRDefault="001E7F8D" w:rsidP="0083274E">
      <w:r>
        <w:t>T</w:t>
      </w:r>
      <w:r w:rsidR="00D14916">
        <w:t xml:space="preserve">he fabrics </w:t>
      </w:r>
      <w:r>
        <w:t>dyed will be used to explore ideas in colour and print</w:t>
      </w:r>
      <w:r w:rsidR="00901A31">
        <w:t>.</w:t>
      </w:r>
    </w:p>
    <w:p w14:paraId="4390E965" w14:textId="77777777" w:rsidR="00EA427F" w:rsidRDefault="00EA427F" w:rsidP="0083274E"/>
    <w:p w14:paraId="2956B16B" w14:textId="7DE114A8" w:rsidR="00EA427F" w:rsidRPr="00EA427F" w:rsidRDefault="00EA427F" w:rsidP="0083274E">
      <w:pPr>
        <w:rPr>
          <w:b/>
        </w:rPr>
      </w:pPr>
      <w:r w:rsidRPr="00EA427F">
        <w:rPr>
          <w:b/>
        </w:rPr>
        <w:t>Fabric names</w:t>
      </w:r>
    </w:p>
    <w:p w14:paraId="3EE2797A" w14:textId="6DAF3DF3" w:rsidR="00EA427F" w:rsidRPr="00901A31" w:rsidRDefault="00901A31" w:rsidP="0083274E">
      <w:pPr>
        <w:rPr>
          <w:rFonts w:eastAsia="Times New Roman" w:cs="Times New Roman"/>
          <w:lang w:eastAsia="en-GB"/>
        </w:rPr>
      </w:pPr>
      <w:r w:rsidRPr="00901A31">
        <w:rPr>
          <w:rFonts w:eastAsia="Times New Roman" w:cs="Times New Roman"/>
          <w:lang w:eastAsia="en-GB"/>
        </w:rPr>
        <w:t>Cotton Voile</w:t>
      </w:r>
    </w:p>
    <w:p w14:paraId="76E88624" w14:textId="2DE6F72D" w:rsidR="00901A31" w:rsidRPr="00901A31" w:rsidRDefault="00901A31" w:rsidP="0083274E">
      <w:pPr>
        <w:rPr>
          <w:rFonts w:eastAsia="Times New Roman" w:cs="Times New Roman"/>
          <w:lang w:eastAsia="en-GB"/>
        </w:rPr>
      </w:pPr>
      <w:r w:rsidRPr="00901A31">
        <w:rPr>
          <w:rFonts w:eastAsia="Times New Roman" w:cs="Times New Roman"/>
          <w:lang w:eastAsia="en-GB"/>
        </w:rPr>
        <w:t>Cotton Organdie</w:t>
      </w:r>
    </w:p>
    <w:p w14:paraId="10A53D3C" w14:textId="1578C491" w:rsidR="00901A31" w:rsidRPr="00901A31" w:rsidRDefault="00901A31" w:rsidP="0083274E">
      <w:pPr>
        <w:rPr>
          <w:rFonts w:eastAsia="Times New Roman" w:cs="Times New Roman"/>
          <w:lang w:eastAsia="en-GB"/>
        </w:rPr>
      </w:pPr>
      <w:r w:rsidRPr="00901A31">
        <w:rPr>
          <w:rFonts w:eastAsia="Times New Roman" w:cs="Times New Roman"/>
          <w:lang w:eastAsia="en-GB"/>
        </w:rPr>
        <w:t xml:space="preserve">Mercerised Cotton </w:t>
      </w:r>
    </w:p>
    <w:p w14:paraId="5519B555" w14:textId="775D2C7F" w:rsidR="00901A31" w:rsidRDefault="00901A31" w:rsidP="0083274E">
      <w:pPr>
        <w:rPr>
          <w:rFonts w:eastAsia="Times New Roman" w:cs="Times New Roman"/>
          <w:lang w:eastAsia="en-GB"/>
        </w:rPr>
      </w:pPr>
      <w:r w:rsidRPr="00901A31">
        <w:rPr>
          <w:rFonts w:eastAsia="Times New Roman" w:cs="Times New Roman"/>
          <w:lang w:eastAsia="en-GB"/>
        </w:rPr>
        <w:t>Fine Bleached Cotton</w:t>
      </w:r>
    </w:p>
    <w:p w14:paraId="4C80FA60" w14:textId="4CA27003" w:rsidR="00901A31" w:rsidRPr="00901A31" w:rsidRDefault="00901A31" w:rsidP="0083274E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 xml:space="preserve">Cotton based yarn, string, tape or similar </w:t>
      </w:r>
      <w:bookmarkStart w:id="0" w:name="_GoBack"/>
      <w:bookmarkEnd w:id="0"/>
    </w:p>
    <w:p w14:paraId="59FC9CD5" w14:textId="77777777" w:rsidR="00901A31" w:rsidRDefault="00901A31" w:rsidP="0083274E">
      <w:pPr>
        <w:rPr>
          <w:rFonts w:eastAsia="Times New Roman" w:cs="Times New Roman"/>
          <w:b/>
          <w:lang w:eastAsia="en-GB"/>
        </w:rPr>
      </w:pPr>
    </w:p>
    <w:p w14:paraId="691F6318" w14:textId="1D440570" w:rsidR="00DE1438" w:rsidRDefault="0083274E" w:rsidP="00151544">
      <w:pPr>
        <w:rPr>
          <w:rFonts w:eastAsia="Times New Roman" w:cs="Times New Roman"/>
          <w:b/>
          <w:lang w:eastAsia="en-GB"/>
        </w:rPr>
      </w:pPr>
      <w:r w:rsidRPr="00B85E83">
        <w:rPr>
          <w:rFonts w:eastAsia="Times New Roman" w:cs="Times New Roman"/>
          <w:b/>
          <w:lang w:eastAsia="en-GB"/>
        </w:rPr>
        <w:t>Task</w:t>
      </w:r>
      <w:r>
        <w:rPr>
          <w:rFonts w:eastAsia="Times New Roman" w:cs="Times New Roman"/>
          <w:b/>
          <w:lang w:eastAsia="en-GB"/>
        </w:rPr>
        <w:t>:</w:t>
      </w:r>
      <w:r w:rsidR="003A65F6">
        <w:rPr>
          <w:rFonts w:eastAsia="Times New Roman" w:cs="Times New Roman"/>
          <w:b/>
          <w:lang w:eastAsia="en-GB"/>
        </w:rPr>
        <w:t xml:space="preserve">  </w:t>
      </w:r>
    </w:p>
    <w:p w14:paraId="6037CE1A" w14:textId="6BBD5410" w:rsidR="00D14916" w:rsidRDefault="00D14916" w:rsidP="00151544">
      <w:pPr>
        <w:rPr>
          <w:rFonts w:eastAsia="Times New Roman" w:cs="Times New Roman"/>
          <w:lang w:eastAsia="en-GB"/>
        </w:rPr>
      </w:pPr>
      <w:r w:rsidRPr="00D14916">
        <w:rPr>
          <w:rFonts w:eastAsia="Times New Roman" w:cs="Times New Roman"/>
          <w:lang w:eastAsia="en-GB"/>
        </w:rPr>
        <w:t>Dye</w:t>
      </w:r>
      <w:r>
        <w:rPr>
          <w:rFonts w:eastAsia="Times New Roman" w:cs="Times New Roman"/>
          <w:lang w:eastAsia="en-GB"/>
        </w:rPr>
        <w:t xml:space="preserve"> </w:t>
      </w:r>
      <w:r w:rsidR="00710A1D">
        <w:rPr>
          <w:rFonts w:eastAsia="Times New Roman" w:cs="Times New Roman"/>
          <w:lang w:eastAsia="en-GB"/>
        </w:rPr>
        <w:t xml:space="preserve">a mixture of </w:t>
      </w:r>
      <w:r w:rsidR="001E7F8D">
        <w:rPr>
          <w:rFonts w:eastAsia="Times New Roman" w:cs="Times New Roman"/>
          <w:lang w:eastAsia="en-GB"/>
        </w:rPr>
        <w:t>cellulose</w:t>
      </w:r>
      <w:r>
        <w:rPr>
          <w:rFonts w:eastAsia="Times New Roman" w:cs="Times New Roman"/>
          <w:lang w:eastAsia="en-GB"/>
        </w:rPr>
        <w:t xml:space="preserve"> f</w:t>
      </w:r>
      <w:r w:rsidR="00710A1D">
        <w:rPr>
          <w:rFonts w:eastAsia="Times New Roman" w:cs="Times New Roman"/>
          <w:lang w:eastAsia="en-GB"/>
        </w:rPr>
        <w:t>ibres</w:t>
      </w:r>
      <w:r>
        <w:rPr>
          <w:rFonts w:eastAsia="Times New Roman" w:cs="Times New Roman"/>
          <w:lang w:eastAsia="en-GB"/>
        </w:rPr>
        <w:t xml:space="preserve"> using </w:t>
      </w:r>
      <w:proofErr w:type="spellStart"/>
      <w:r w:rsidR="001E7F8D">
        <w:rPr>
          <w:rFonts w:eastAsia="Times New Roman" w:cs="Times New Roman"/>
          <w:lang w:eastAsia="en-GB"/>
        </w:rPr>
        <w:t>Dyrect</w:t>
      </w:r>
      <w:proofErr w:type="spellEnd"/>
      <w:r w:rsidR="00710A1D">
        <w:rPr>
          <w:rFonts w:eastAsia="Times New Roman" w:cs="Times New Roman"/>
          <w:lang w:eastAsia="en-GB"/>
        </w:rPr>
        <w:t xml:space="preserve"> dyes at </w:t>
      </w:r>
      <w:r w:rsidR="001E7F8D">
        <w:rPr>
          <w:rFonts w:eastAsia="Times New Roman" w:cs="Times New Roman"/>
          <w:lang w:eastAsia="en-GB"/>
        </w:rPr>
        <w:t>5</w:t>
      </w:r>
      <w:r w:rsidR="00710A1D">
        <w:rPr>
          <w:rFonts w:eastAsia="Times New Roman" w:cs="Times New Roman"/>
          <w:lang w:eastAsia="en-GB"/>
        </w:rPr>
        <w:t xml:space="preserve"> % strength of colour</w:t>
      </w:r>
      <w:r w:rsidR="001E7F8D">
        <w:rPr>
          <w:rFonts w:eastAsia="Times New Roman" w:cs="Times New Roman"/>
          <w:lang w:eastAsia="en-GB"/>
        </w:rPr>
        <w:t xml:space="preserve">.  </w:t>
      </w:r>
    </w:p>
    <w:p w14:paraId="0CAC2BD5" w14:textId="2D62AB90" w:rsidR="00D14916" w:rsidRDefault="00D14916" w:rsidP="00151544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Explore that colour through the following methods of dyeing</w:t>
      </w:r>
    </w:p>
    <w:p w14:paraId="0D6F1BDD" w14:textId="0F350C62" w:rsidR="00D14916" w:rsidRDefault="00D14916" w:rsidP="00D14916">
      <w:pPr>
        <w:pStyle w:val="ListParagraph"/>
        <w:numPr>
          <w:ilvl w:val="0"/>
          <w:numId w:val="3"/>
        </w:num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1hr Full dyeing time to achieve the maximum depth of shade</w:t>
      </w:r>
    </w:p>
    <w:p w14:paraId="467E585C" w14:textId="74FBE86F" w:rsidR="00D14916" w:rsidRDefault="00D14916" w:rsidP="00D14916">
      <w:pPr>
        <w:pStyle w:val="ListParagraph"/>
        <w:numPr>
          <w:ilvl w:val="0"/>
          <w:numId w:val="3"/>
        </w:num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15 minutes dyeing time to achieve a medium depth of shade</w:t>
      </w:r>
    </w:p>
    <w:p w14:paraId="317C413D" w14:textId="60B35883" w:rsidR="00D14916" w:rsidRDefault="00710A1D" w:rsidP="00D14916">
      <w:pPr>
        <w:pStyle w:val="ListParagraph"/>
        <w:numPr>
          <w:ilvl w:val="0"/>
          <w:numId w:val="3"/>
        </w:num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 xml:space="preserve">5 minutes </w:t>
      </w:r>
      <w:r w:rsidR="00D14916">
        <w:rPr>
          <w:rFonts w:eastAsia="Times New Roman" w:cs="Times New Roman"/>
          <w:lang w:eastAsia="en-GB"/>
        </w:rPr>
        <w:t>dyeing time to achieve a pale depth of shade</w:t>
      </w:r>
    </w:p>
    <w:p w14:paraId="6AF9B3ED" w14:textId="3DDD2A63" w:rsidR="00D14916" w:rsidRPr="00D14916" w:rsidRDefault="00D14916" w:rsidP="00D14916">
      <w:pPr>
        <w:pStyle w:val="ListParagraph"/>
        <w:numPr>
          <w:ilvl w:val="0"/>
          <w:numId w:val="3"/>
        </w:num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 xml:space="preserve">Gradual removal of cloth </w:t>
      </w:r>
      <w:r w:rsidR="004F18BD">
        <w:rPr>
          <w:rFonts w:eastAsia="Times New Roman" w:cs="Times New Roman"/>
          <w:lang w:eastAsia="en-GB"/>
        </w:rPr>
        <w:t>at timed intervals</w:t>
      </w:r>
      <w:r>
        <w:rPr>
          <w:rFonts w:eastAsia="Times New Roman" w:cs="Times New Roman"/>
          <w:lang w:eastAsia="en-GB"/>
        </w:rPr>
        <w:t xml:space="preserve"> to achieve an </w:t>
      </w:r>
      <w:proofErr w:type="spellStart"/>
      <w:r>
        <w:rPr>
          <w:rFonts w:eastAsia="Times New Roman" w:cs="Times New Roman"/>
          <w:lang w:eastAsia="en-GB"/>
        </w:rPr>
        <w:t>ombre</w:t>
      </w:r>
      <w:proofErr w:type="spellEnd"/>
    </w:p>
    <w:p w14:paraId="6CB6C1CE" w14:textId="77777777" w:rsidR="00D96EAF" w:rsidRDefault="00D96EAF" w:rsidP="0083274E">
      <w:pPr>
        <w:rPr>
          <w:rFonts w:eastAsia="Times New Roman" w:cs="Times New Roman"/>
          <w:lang w:eastAsia="en-GB"/>
        </w:rPr>
      </w:pPr>
    </w:p>
    <w:p w14:paraId="7EA774AB" w14:textId="0CCF7A62" w:rsidR="0083274E" w:rsidRDefault="0083274E" w:rsidP="0083274E">
      <w:pPr>
        <w:rPr>
          <w:rFonts w:eastAsia="Times New Roman" w:cs="Times New Roman"/>
          <w:b/>
          <w:lang w:eastAsia="en-GB"/>
        </w:rPr>
      </w:pPr>
      <w:r>
        <w:rPr>
          <w:rFonts w:eastAsia="Times New Roman" w:cs="Times New Roman"/>
          <w:b/>
          <w:lang w:eastAsia="en-GB"/>
        </w:rPr>
        <w:t>During the session</w:t>
      </w:r>
      <w:r w:rsidR="00C55891">
        <w:rPr>
          <w:rFonts w:eastAsia="Times New Roman" w:cs="Times New Roman"/>
          <w:b/>
          <w:lang w:eastAsia="en-GB"/>
        </w:rPr>
        <w:t>,</w:t>
      </w:r>
      <w:r>
        <w:rPr>
          <w:rFonts w:eastAsia="Times New Roman" w:cs="Times New Roman"/>
          <w:b/>
          <w:lang w:eastAsia="en-GB"/>
        </w:rPr>
        <w:t xml:space="preserve"> you will learn how to:</w:t>
      </w:r>
    </w:p>
    <w:p w14:paraId="09A4BD70" w14:textId="0ABC264E" w:rsidR="00D14916" w:rsidRDefault="00D14916" w:rsidP="0083274E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Follow a recipe and calculate ingredients in relation to fabric weight</w:t>
      </w:r>
    </w:p>
    <w:p w14:paraId="1E09D4BD" w14:textId="10042996" w:rsidR="00D14916" w:rsidRPr="00D14916" w:rsidRDefault="00D14916" w:rsidP="0083274E">
      <w:pPr>
        <w:rPr>
          <w:rFonts w:eastAsia="Times New Roman" w:cs="Times New Roman"/>
          <w:lang w:eastAsia="en-GB"/>
        </w:rPr>
      </w:pPr>
      <w:r w:rsidRPr="00D14916">
        <w:rPr>
          <w:rFonts w:eastAsia="Times New Roman" w:cs="Times New Roman"/>
          <w:lang w:eastAsia="en-GB"/>
        </w:rPr>
        <w:t>Weigh out dye powder</w:t>
      </w:r>
      <w:r>
        <w:rPr>
          <w:rFonts w:eastAsia="Times New Roman" w:cs="Times New Roman"/>
          <w:lang w:eastAsia="en-GB"/>
        </w:rPr>
        <w:t xml:space="preserve"> safely</w:t>
      </w:r>
    </w:p>
    <w:p w14:paraId="56C2C74A" w14:textId="6B47C31E" w:rsidR="00D14916" w:rsidRDefault="00D14916" w:rsidP="0083274E">
      <w:pPr>
        <w:rPr>
          <w:rFonts w:eastAsia="Times New Roman" w:cs="Times New Roman"/>
          <w:lang w:eastAsia="en-GB"/>
        </w:rPr>
      </w:pPr>
      <w:r w:rsidRPr="00D14916">
        <w:rPr>
          <w:rFonts w:eastAsia="Times New Roman" w:cs="Times New Roman"/>
          <w:lang w:eastAsia="en-GB"/>
        </w:rPr>
        <w:t xml:space="preserve">Mix </w:t>
      </w:r>
      <w:proofErr w:type="spellStart"/>
      <w:r w:rsidR="004F18BD">
        <w:rPr>
          <w:rFonts w:eastAsia="Times New Roman" w:cs="Times New Roman"/>
          <w:lang w:eastAsia="en-GB"/>
        </w:rPr>
        <w:t>Dyrect</w:t>
      </w:r>
      <w:proofErr w:type="spellEnd"/>
      <w:r w:rsidR="00710A1D">
        <w:rPr>
          <w:rFonts w:eastAsia="Times New Roman" w:cs="Times New Roman"/>
          <w:lang w:eastAsia="en-GB"/>
        </w:rPr>
        <w:t xml:space="preserve"> dye powder</w:t>
      </w:r>
      <w:r>
        <w:rPr>
          <w:rFonts w:eastAsia="Times New Roman" w:cs="Times New Roman"/>
          <w:lang w:eastAsia="en-GB"/>
        </w:rPr>
        <w:t xml:space="preserve"> to a </w:t>
      </w:r>
      <w:r w:rsidR="00710A1D">
        <w:rPr>
          <w:rFonts w:eastAsia="Times New Roman" w:cs="Times New Roman"/>
          <w:lang w:eastAsia="en-GB"/>
        </w:rPr>
        <w:t>suitable</w:t>
      </w:r>
      <w:r>
        <w:rPr>
          <w:rFonts w:eastAsia="Times New Roman" w:cs="Times New Roman"/>
          <w:lang w:eastAsia="en-GB"/>
        </w:rPr>
        <w:t xml:space="preserve"> %</w:t>
      </w:r>
    </w:p>
    <w:p w14:paraId="69F26D1D" w14:textId="3A6788B4" w:rsidR="00D14916" w:rsidRDefault="00D14916" w:rsidP="0083274E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% of dye strength and depth of shade</w:t>
      </w:r>
    </w:p>
    <w:p w14:paraId="30F427AD" w14:textId="40BAEFA8" w:rsidR="00844261" w:rsidRDefault="00844261" w:rsidP="0083274E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 xml:space="preserve">Ratios of dye shades to create your own palette </w:t>
      </w:r>
    </w:p>
    <w:p w14:paraId="7ABFF162" w14:textId="5F63C539" w:rsidR="00D14916" w:rsidRDefault="00D14916" w:rsidP="0083274E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dye times and how this will alter the end colour</w:t>
      </w:r>
    </w:p>
    <w:p w14:paraId="4FA74736" w14:textId="6A36AB63" w:rsidR="00D14916" w:rsidRDefault="00D14916" w:rsidP="0083274E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 xml:space="preserve">dye shades when wet compared to dry </w:t>
      </w:r>
    </w:p>
    <w:p w14:paraId="5B38AF5D" w14:textId="6AF451BE" w:rsidR="00D14916" w:rsidRPr="00D14916" w:rsidRDefault="00D14916" w:rsidP="0083274E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How to safely operate the dye vats</w:t>
      </w:r>
    </w:p>
    <w:p w14:paraId="01FC4E66" w14:textId="77777777" w:rsidR="0083274E" w:rsidRDefault="0083274E" w:rsidP="0083274E"/>
    <w:p w14:paraId="47584DBC" w14:textId="1D468A8A" w:rsidR="0083274E" w:rsidRDefault="0083274E" w:rsidP="0083274E">
      <w:r>
        <w:rPr>
          <w:b/>
        </w:rPr>
        <w:t xml:space="preserve">N.B. </w:t>
      </w:r>
      <w:r w:rsidR="00710A1D" w:rsidRPr="00710A1D">
        <w:t>Removing fabric from the dye baths before the full hour has been achieved</w:t>
      </w:r>
      <w:r w:rsidR="00710A1D">
        <w:t>,</w:t>
      </w:r>
      <w:r w:rsidR="00710A1D" w:rsidRPr="00710A1D">
        <w:t xml:space="preserve"> will result in dyed shades </w:t>
      </w:r>
      <w:r w:rsidR="00710A1D">
        <w:t xml:space="preserve">appearing </w:t>
      </w:r>
      <w:r w:rsidR="00710A1D" w:rsidRPr="00710A1D">
        <w:t>lighter than the expected full shade of colour</w:t>
      </w:r>
      <w:r w:rsidR="00710A1D">
        <w:t>.</w:t>
      </w:r>
    </w:p>
    <w:p w14:paraId="363DA0FB" w14:textId="77777777" w:rsidR="00710A1D" w:rsidRDefault="00710A1D" w:rsidP="0083274E"/>
    <w:p w14:paraId="72C5A9B0" w14:textId="7BF2662B" w:rsidR="00710A1D" w:rsidRDefault="00710A1D" w:rsidP="0083274E">
      <w:r>
        <w:t>Wet dyed fabric will always look approximately two shades darker, take this into account when you are removing your fabrics from the dye bath.</w:t>
      </w:r>
    </w:p>
    <w:p w14:paraId="755596A5" w14:textId="77777777" w:rsidR="00710A1D" w:rsidRPr="00E65451" w:rsidRDefault="00710A1D" w:rsidP="0083274E">
      <w:pPr>
        <w:rPr>
          <w:b/>
        </w:rPr>
      </w:pPr>
    </w:p>
    <w:p w14:paraId="3623D4C0" w14:textId="223BE426" w:rsidR="009D065E" w:rsidRDefault="009D065E" w:rsidP="009D065E">
      <w:pPr>
        <w:rPr>
          <w:rFonts w:eastAsia="Times New Roman" w:cs="Times New Roman"/>
          <w:b/>
          <w:lang w:eastAsia="en-GB"/>
        </w:rPr>
      </w:pPr>
      <w:r w:rsidRPr="009D065E">
        <w:rPr>
          <w:rFonts w:eastAsia="Times New Roman" w:cs="Times New Roman"/>
          <w:b/>
          <w:lang w:eastAsia="en-GB"/>
        </w:rPr>
        <w:t>Notes on Dye Vat Usage</w:t>
      </w:r>
      <w:r w:rsidR="00374222">
        <w:rPr>
          <w:rFonts w:eastAsia="Times New Roman" w:cs="Times New Roman"/>
          <w:b/>
          <w:lang w:eastAsia="en-GB"/>
        </w:rPr>
        <w:t xml:space="preserve"> (please read before using the Dye Vats)</w:t>
      </w:r>
    </w:p>
    <w:p w14:paraId="0A791A5E" w14:textId="77777777" w:rsidR="009D065E" w:rsidRPr="009031B8" w:rsidRDefault="009D065E" w:rsidP="009D065E">
      <w:pPr>
        <w:pStyle w:val="NoSpacing"/>
        <w:numPr>
          <w:ilvl w:val="0"/>
          <w:numId w:val="4"/>
        </w:numPr>
        <w:rPr>
          <w:rFonts w:ascii="Arial" w:hAnsi="Arial" w:cs="Arial"/>
        </w:rPr>
      </w:pPr>
      <w:r w:rsidRPr="009031B8">
        <w:rPr>
          <w:rFonts w:ascii="Arial" w:hAnsi="Arial" w:cs="Arial"/>
        </w:rPr>
        <w:t>Locate plug handle</w:t>
      </w:r>
      <w:r>
        <w:rPr>
          <w:rFonts w:ascii="Arial" w:hAnsi="Arial" w:cs="Arial"/>
        </w:rPr>
        <w:t xml:space="preserve"> that</w:t>
      </w:r>
      <w:r w:rsidRPr="009031B8">
        <w:rPr>
          <w:rFonts w:ascii="Arial" w:hAnsi="Arial" w:cs="Arial"/>
        </w:rPr>
        <w:t xml:space="preserve"> is situated underneath each individual dye vat. Turn in a clockwise direction to close vats.</w:t>
      </w:r>
    </w:p>
    <w:p w14:paraId="74CC5CFE" w14:textId="485B1247" w:rsidR="009D065E" w:rsidRDefault="009D065E" w:rsidP="009D065E">
      <w:pPr>
        <w:pStyle w:val="NoSpacing"/>
        <w:numPr>
          <w:ilvl w:val="0"/>
          <w:numId w:val="4"/>
        </w:numPr>
        <w:rPr>
          <w:rFonts w:ascii="Arial" w:hAnsi="Arial" w:cs="Arial"/>
        </w:rPr>
      </w:pPr>
      <w:r w:rsidRPr="009031B8">
        <w:rPr>
          <w:rFonts w:ascii="Arial" w:hAnsi="Arial" w:cs="Arial"/>
        </w:rPr>
        <w:t>Fill vats with cold water to desired height</w:t>
      </w:r>
      <w:r>
        <w:rPr>
          <w:rFonts w:ascii="Arial" w:hAnsi="Arial" w:cs="Arial"/>
        </w:rPr>
        <w:t>.</w:t>
      </w:r>
    </w:p>
    <w:p w14:paraId="6A2336B8" w14:textId="77777777" w:rsidR="009D065E" w:rsidRPr="009031B8" w:rsidRDefault="009D065E" w:rsidP="009D065E">
      <w:pPr>
        <w:pStyle w:val="NoSpacing"/>
        <w:numPr>
          <w:ilvl w:val="0"/>
          <w:numId w:val="4"/>
        </w:numPr>
        <w:rPr>
          <w:rFonts w:ascii="Arial" w:hAnsi="Arial" w:cs="Arial"/>
        </w:rPr>
      </w:pPr>
      <w:r w:rsidRPr="009031B8">
        <w:rPr>
          <w:rFonts w:ascii="Arial" w:hAnsi="Arial" w:cs="Arial"/>
        </w:rPr>
        <w:t xml:space="preserve">Only when </w:t>
      </w:r>
      <w:r>
        <w:rPr>
          <w:rFonts w:ascii="Arial" w:hAnsi="Arial" w:cs="Arial"/>
        </w:rPr>
        <w:t xml:space="preserve">the water is over the </w:t>
      </w:r>
      <w:r w:rsidRPr="009031B8">
        <w:rPr>
          <w:rFonts w:ascii="Arial" w:hAnsi="Arial" w:cs="Arial"/>
        </w:rPr>
        <w:t>vat</w:t>
      </w:r>
      <w:r>
        <w:rPr>
          <w:rFonts w:ascii="Arial" w:hAnsi="Arial" w:cs="Arial"/>
        </w:rPr>
        <w:t>’</w:t>
      </w:r>
      <w:r w:rsidRPr="009031B8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grill,</w:t>
      </w:r>
      <w:r w:rsidRPr="009031B8">
        <w:rPr>
          <w:rFonts w:ascii="Arial" w:hAnsi="Arial" w:cs="Arial"/>
        </w:rPr>
        <w:t xml:space="preserve"> can they be turned on.</w:t>
      </w:r>
    </w:p>
    <w:p w14:paraId="1969F5D7" w14:textId="77777777" w:rsidR="009D065E" w:rsidRPr="009031B8" w:rsidRDefault="009D065E" w:rsidP="009D065E">
      <w:pPr>
        <w:pStyle w:val="NoSpacing"/>
        <w:numPr>
          <w:ilvl w:val="0"/>
          <w:numId w:val="4"/>
        </w:numPr>
        <w:rPr>
          <w:rFonts w:ascii="Arial" w:hAnsi="Arial" w:cs="Arial"/>
        </w:rPr>
      </w:pPr>
      <w:r w:rsidRPr="009031B8">
        <w:rPr>
          <w:rFonts w:ascii="Arial" w:hAnsi="Arial" w:cs="Arial"/>
        </w:rPr>
        <w:t>Check that all individual black power switches are in the off position</w:t>
      </w:r>
      <w:r>
        <w:rPr>
          <w:rFonts w:ascii="Arial" w:hAnsi="Arial" w:cs="Arial"/>
        </w:rPr>
        <w:t xml:space="preserve"> and every temperature control is set at 0˙c</w:t>
      </w:r>
    </w:p>
    <w:p w14:paraId="218ADDB9" w14:textId="77777777" w:rsidR="009D065E" w:rsidRPr="009031B8" w:rsidRDefault="009D065E" w:rsidP="009D065E">
      <w:pPr>
        <w:pStyle w:val="NoSpacing"/>
        <w:numPr>
          <w:ilvl w:val="0"/>
          <w:numId w:val="4"/>
        </w:numPr>
        <w:rPr>
          <w:rFonts w:ascii="Arial" w:hAnsi="Arial" w:cs="Arial"/>
        </w:rPr>
      </w:pPr>
      <w:r w:rsidRPr="009031B8">
        <w:rPr>
          <w:rFonts w:ascii="Arial" w:hAnsi="Arial" w:cs="Arial"/>
        </w:rPr>
        <w:t>Turn vat on at mains supply, which is situated on RSJ to left of each set of vats.</w:t>
      </w:r>
    </w:p>
    <w:p w14:paraId="3728AB15" w14:textId="77777777" w:rsidR="009D065E" w:rsidRPr="009031B8" w:rsidRDefault="009D065E" w:rsidP="009D065E">
      <w:pPr>
        <w:pStyle w:val="NoSpacing"/>
        <w:numPr>
          <w:ilvl w:val="0"/>
          <w:numId w:val="4"/>
        </w:numPr>
        <w:rPr>
          <w:rFonts w:ascii="Arial" w:hAnsi="Arial" w:cs="Arial"/>
        </w:rPr>
      </w:pPr>
      <w:r w:rsidRPr="009031B8">
        <w:rPr>
          <w:rFonts w:ascii="Arial" w:hAnsi="Arial" w:cs="Arial"/>
        </w:rPr>
        <w:t>Turn main power on at the machine (situated on front of dye vat, large red switch)</w:t>
      </w:r>
    </w:p>
    <w:p w14:paraId="3A1551D8" w14:textId="77777777" w:rsidR="009D065E" w:rsidRPr="009031B8" w:rsidRDefault="009D065E" w:rsidP="009D065E">
      <w:pPr>
        <w:pStyle w:val="NoSpacing"/>
        <w:numPr>
          <w:ilvl w:val="0"/>
          <w:numId w:val="4"/>
        </w:numPr>
        <w:rPr>
          <w:rFonts w:ascii="Arial" w:hAnsi="Arial" w:cs="Arial"/>
        </w:rPr>
      </w:pPr>
      <w:r w:rsidRPr="009031B8">
        <w:rPr>
          <w:rFonts w:ascii="Arial" w:hAnsi="Arial" w:cs="Arial"/>
        </w:rPr>
        <w:t>Set required temperature using the moveable dial on temperature controller.</w:t>
      </w:r>
    </w:p>
    <w:p w14:paraId="7643062C" w14:textId="77777777" w:rsidR="009D065E" w:rsidRPr="009031B8" w:rsidRDefault="009D065E" w:rsidP="009D065E">
      <w:pPr>
        <w:pStyle w:val="NoSpacing"/>
        <w:numPr>
          <w:ilvl w:val="0"/>
          <w:numId w:val="4"/>
        </w:numPr>
        <w:rPr>
          <w:rFonts w:ascii="Arial" w:hAnsi="Arial" w:cs="Arial"/>
        </w:rPr>
      </w:pPr>
      <w:r w:rsidRPr="009031B8">
        <w:rPr>
          <w:rFonts w:ascii="Arial" w:hAnsi="Arial" w:cs="Arial"/>
        </w:rPr>
        <w:t>Turn power on to individual vat.</w:t>
      </w:r>
    </w:p>
    <w:p w14:paraId="27A52A39" w14:textId="77777777" w:rsidR="009D065E" w:rsidRDefault="009D065E" w:rsidP="009D065E">
      <w:pPr>
        <w:pStyle w:val="NoSpacing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Dye</w:t>
      </w:r>
      <w:r w:rsidRPr="009031B8">
        <w:rPr>
          <w:rFonts w:ascii="Arial" w:hAnsi="Arial" w:cs="Arial"/>
        </w:rPr>
        <w:t xml:space="preserve"> fabric.</w:t>
      </w:r>
    </w:p>
    <w:p w14:paraId="35D51950" w14:textId="77777777" w:rsidR="009D065E" w:rsidRDefault="009D065E" w:rsidP="009D065E">
      <w:pPr>
        <w:pStyle w:val="NoSpacing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Once dyeing has finished, turn temperature dial to 0</w:t>
      </w:r>
    </w:p>
    <w:p w14:paraId="61DCA141" w14:textId="77777777" w:rsidR="009D065E" w:rsidRPr="009031B8" w:rsidRDefault="009D065E" w:rsidP="009D065E">
      <w:pPr>
        <w:pStyle w:val="NoSpacing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Turn </w:t>
      </w:r>
      <w:r w:rsidRPr="009031B8">
        <w:rPr>
          <w:rFonts w:ascii="Arial" w:hAnsi="Arial" w:cs="Arial"/>
        </w:rPr>
        <w:t>individual black power switches</w:t>
      </w:r>
      <w:r>
        <w:rPr>
          <w:rFonts w:ascii="Arial" w:hAnsi="Arial" w:cs="Arial"/>
        </w:rPr>
        <w:t xml:space="preserve"> off and main red switch on the Dye Vat control panel and the red mains power switch on the </w:t>
      </w:r>
      <w:r w:rsidRPr="009031B8">
        <w:rPr>
          <w:rFonts w:ascii="Arial" w:hAnsi="Arial" w:cs="Arial"/>
        </w:rPr>
        <w:t>RSJ to left of each set of vats</w:t>
      </w:r>
      <w:r>
        <w:rPr>
          <w:rFonts w:ascii="Arial" w:hAnsi="Arial" w:cs="Arial"/>
        </w:rPr>
        <w:t xml:space="preserve">. </w:t>
      </w:r>
    </w:p>
    <w:p w14:paraId="35BEDD9A" w14:textId="420905CF" w:rsidR="00464336" w:rsidRPr="004F18BD" w:rsidRDefault="009D065E" w:rsidP="004F18BD">
      <w:pPr>
        <w:pStyle w:val="NoSpacing"/>
        <w:numPr>
          <w:ilvl w:val="0"/>
          <w:numId w:val="4"/>
        </w:numPr>
        <w:rPr>
          <w:rFonts w:ascii="Arial" w:hAnsi="Arial" w:cs="Arial"/>
        </w:rPr>
      </w:pPr>
      <w:r w:rsidRPr="009031B8">
        <w:rPr>
          <w:rFonts w:ascii="Arial" w:hAnsi="Arial" w:cs="Arial"/>
        </w:rPr>
        <w:t>Allow for vats to cool to at least 50 before draining.</w:t>
      </w:r>
    </w:p>
    <w:sectPr w:rsidR="00464336" w:rsidRPr="004F18BD" w:rsidSect="0032100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7ECC30" w14:textId="77777777" w:rsidR="00B57152" w:rsidRDefault="00B57152" w:rsidP="003A65F6">
      <w:r>
        <w:separator/>
      </w:r>
    </w:p>
  </w:endnote>
  <w:endnote w:type="continuationSeparator" w:id="0">
    <w:p w14:paraId="04BF6A71" w14:textId="77777777" w:rsidR="00B57152" w:rsidRDefault="00B57152" w:rsidP="003A65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09900F" w14:textId="77777777" w:rsidR="00B57152" w:rsidRDefault="00B57152" w:rsidP="003A65F6">
      <w:r>
        <w:separator/>
      </w:r>
    </w:p>
  </w:footnote>
  <w:footnote w:type="continuationSeparator" w:id="0">
    <w:p w14:paraId="2CCC3F38" w14:textId="77777777" w:rsidR="00B57152" w:rsidRDefault="00B57152" w:rsidP="003A65F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8403A2"/>
    <w:multiLevelType w:val="hybridMultilevel"/>
    <w:tmpl w:val="2E7ED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9A78A2"/>
    <w:multiLevelType w:val="hybridMultilevel"/>
    <w:tmpl w:val="6BF2AE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3775EC"/>
    <w:multiLevelType w:val="hybridMultilevel"/>
    <w:tmpl w:val="5EF09E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A8B0316"/>
    <w:multiLevelType w:val="hybridMultilevel"/>
    <w:tmpl w:val="2E1E90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E5901"/>
    <w:rsid w:val="00002366"/>
    <w:rsid w:val="00072BA1"/>
    <w:rsid w:val="000B3CC3"/>
    <w:rsid w:val="000B752F"/>
    <w:rsid w:val="000D5B4D"/>
    <w:rsid w:val="00141022"/>
    <w:rsid w:val="001513CC"/>
    <w:rsid w:val="00151544"/>
    <w:rsid w:val="0016446C"/>
    <w:rsid w:val="00164706"/>
    <w:rsid w:val="00164ABF"/>
    <w:rsid w:val="001A3E91"/>
    <w:rsid w:val="001E7F8D"/>
    <w:rsid w:val="001F5CDB"/>
    <w:rsid w:val="00207EB1"/>
    <w:rsid w:val="002267A1"/>
    <w:rsid w:val="00231EE7"/>
    <w:rsid w:val="00244DA1"/>
    <w:rsid w:val="0026172C"/>
    <w:rsid w:val="00264A6A"/>
    <w:rsid w:val="002B0A62"/>
    <w:rsid w:val="002B347F"/>
    <w:rsid w:val="002D7323"/>
    <w:rsid w:val="0032100B"/>
    <w:rsid w:val="003551D8"/>
    <w:rsid w:val="00374222"/>
    <w:rsid w:val="003A65F6"/>
    <w:rsid w:val="003C4425"/>
    <w:rsid w:val="003E1973"/>
    <w:rsid w:val="00464336"/>
    <w:rsid w:val="00464B49"/>
    <w:rsid w:val="004814F7"/>
    <w:rsid w:val="00495A24"/>
    <w:rsid w:val="004A4ADC"/>
    <w:rsid w:val="004D10A8"/>
    <w:rsid w:val="004D56F9"/>
    <w:rsid w:val="004F18BD"/>
    <w:rsid w:val="0053711D"/>
    <w:rsid w:val="00543988"/>
    <w:rsid w:val="00543EDA"/>
    <w:rsid w:val="005576FD"/>
    <w:rsid w:val="0057622D"/>
    <w:rsid w:val="005B1890"/>
    <w:rsid w:val="005F116A"/>
    <w:rsid w:val="00610FDC"/>
    <w:rsid w:val="00616EE3"/>
    <w:rsid w:val="00634BE0"/>
    <w:rsid w:val="006A1D4D"/>
    <w:rsid w:val="006B00B2"/>
    <w:rsid w:val="006E5901"/>
    <w:rsid w:val="00710A1D"/>
    <w:rsid w:val="00710FD8"/>
    <w:rsid w:val="00727C61"/>
    <w:rsid w:val="00733861"/>
    <w:rsid w:val="0074513A"/>
    <w:rsid w:val="00770F48"/>
    <w:rsid w:val="00776B24"/>
    <w:rsid w:val="007A39F3"/>
    <w:rsid w:val="007A50C9"/>
    <w:rsid w:val="007C6CDC"/>
    <w:rsid w:val="00812A13"/>
    <w:rsid w:val="0083274E"/>
    <w:rsid w:val="00842B5A"/>
    <w:rsid w:val="00844261"/>
    <w:rsid w:val="00864E75"/>
    <w:rsid w:val="00871F34"/>
    <w:rsid w:val="008A0B43"/>
    <w:rsid w:val="008D594B"/>
    <w:rsid w:val="008D6CA8"/>
    <w:rsid w:val="008D750B"/>
    <w:rsid w:val="008E7C4A"/>
    <w:rsid w:val="00901A31"/>
    <w:rsid w:val="009045D6"/>
    <w:rsid w:val="00985827"/>
    <w:rsid w:val="0099022F"/>
    <w:rsid w:val="009A21C0"/>
    <w:rsid w:val="009D065E"/>
    <w:rsid w:val="009E6679"/>
    <w:rsid w:val="009F6D26"/>
    <w:rsid w:val="00A64E32"/>
    <w:rsid w:val="00A75123"/>
    <w:rsid w:val="00A96E2C"/>
    <w:rsid w:val="00AA2B6D"/>
    <w:rsid w:val="00AA4C05"/>
    <w:rsid w:val="00AB0579"/>
    <w:rsid w:val="00AB7D6B"/>
    <w:rsid w:val="00AF3B74"/>
    <w:rsid w:val="00B362EA"/>
    <w:rsid w:val="00B55633"/>
    <w:rsid w:val="00B57152"/>
    <w:rsid w:val="00B62462"/>
    <w:rsid w:val="00B63BDC"/>
    <w:rsid w:val="00B63D33"/>
    <w:rsid w:val="00B86FAE"/>
    <w:rsid w:val="00BE6FA3"/>
    <w:rsid w:val="00C43D71"/>
    <w:rsid w:val="00C468BB"/>
    <w:rsid w:val="00C55891"/>
    <w:rsid w:val="00CF056D"/>
    <w:rsid w:val="00D10415"/>
    <w:rsid w:val="00D14916"/>
    <w:rsid w:val="00D14A96"/>
    <w:rsid w:val="00D351F2"/>
    <w:rsid w:val="00D850FB"/>
    <w:rsid w:val="00D96EAF"/>
    <w:rsid w:val="00DA0A83"/>
    <w:rsid w:val="00DB4EFA"/>
    <w:rsid w:val="00DB7632"/>
    <w:rsid w:val="00DE1438"/>
    <w:rsid w:val="00E0057C"/>
    <w:rsid w:val="00E524D7"/>
    <w:rsid w:val="00E8086C"/>
    <w:rsid w:val="00E97964"/>
    <w:rsid w:val="00EA427F"/>
    <w:rsid w:val="00EA6CA1"/>
    <w:rsid w:val="00EB3E4F"/>
    <w:rsid w:val="00EE6FA6"/>
    <w:rsid w:val="00F51F05"/>
    <w:rsid w:val="00F6440F"/>
    <w:rsid w:val="00F737AD"/>
    <w:rsid w:val="00FB0F17"/>
    <w:rsid w:val="00FB1476"/>
    <w:rsid w:val="00FC05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14EC0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13C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A65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A65F6"/>
  </w:style>
  <w:style w:type="paragraph" w:styleId="Footer">
    <w:name w:val="footer"/>
    <w:basedOn w:val="Normal"/>
    <w:link w:val="FooterChar"/>
    <w:uiPriority w:val="99"/>
    <w:unhideWhenUsed/>
    <w:rsid w:val="003A65F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A65F6"/>
  </w:style>
  <w:style w:type="paragraph" w:styleId="NoSpacing">
    <w:name w:val="No Spacing"/>
    <w:uiPriority w:val="1"/>
    <w:qFormat/>
    <w:rsid w:val="009D065E"/>
    <w:rPr>
      <w:sz w:val="22"/>
      <w:szCs w:val="22"/>
    </w:rPr>
  </w:style>
  <w:style w:type="table" w:styleId="TableGrid">
    <w:name w:val="Table Grid"/>
    <w:basedOn w:val="TableNormal"/>
    <w:uiPriority w:val="59"/>
    <w:rsid w:val="009D065E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7685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353</Words>
  <Characters>2015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5</cp:revision>
  <dcterms:created xsi:type="dcterms:W3CDTF">2019-10-30T14:22:00Z</dcterms:created>
  <dcterms:modified xsi:type="dcterms:W3CDTF">2019-11-06T12:24:00Z</dcterms:modified>
</cp:coreProperties>
</file>