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F85B8" w14:textId="77777777" w:rsidR="005E3575" w:rsidRDefault="007D471C">
      <w:pPr>
        <w:tabs>
          <w:tab w:val="right" w:pos="10567"/>
        </w:tabs>
        <w:spacing w:after="61" w:line="259" w:lineRule="auto"/>
        <w:ind w:left="0" w:right="0" w:firstLine="0"/>
        <w:jc w:val="left"/>
      </w:pPr>
      <w:r>
        <w:rPr>
          <w:noProof/>
        </w:rPr>
        <w:drawing>
          <wp:inline distT="0" distB="0" distL="0" distR="0" wp14:anchorId="5102AC35" wp14:editId="6E95437E">
            <wp:extent cx="1809750" cy="723900"/>
            <wp:effectExtent l="0" t="0" r="0" b="0"/>
            <wp:docPr id="338" name="Picture 338"/>
            <wp:cNvGraphicFramePr/>
            <a:graphic xmlns:a="http://schemas.openxmlformats.org/drawingml/2006/main">
              <a:graphicData uri="http://schemas.openxmlformats.org/drawingml/2006/picture">
                <pic:pic xmlns:pic="http://schemas.openxmlformats.org/drawingml/2006/picture">
                  <pic:nvPicPr>
                    <pic:cNvPr id="338" name="Picture 338"/>
                    <pic:cNvPicPr/>
                  </pic:nvPicPr>
                  <pic:blipFill>
                    <a:blip r:embed="rId11"/>
                    <a:stretch>
                      <a:fillRect/>
                    </a:stretch>
                  </pic:blipFill>
                  <pic:spPr>
                    <a:xfrm>
                      <a:off x="0" y="0"/>
                      <a:ext cx="1809750" cy="723900"/>
                    </a:xfrm>
                    <a:prstGeom prst="rect">
                      <a:avLst/>
                    </a:prstGeom>
                  </pic:spPr>
                </pic:pic>
              </a:graphicData>
            </a:graphic>
          </wp:inline>
        </w:drawing>
      </w:r>
      <w:r>
        <w:rPr>
          <w:sz w:val="20"/>
        </w:rPr>
        <w:tab/>
        <w:t xml:space="preserve">  </w:t>
      </w:r>
    </w:p>
    <w:p w14:paraId="0319DE48" w14:textId="77777777" w:rsidR="005E3575" w:rsidRDefault="007D471C">
      <w:pPr>
        <w:spacing w:after="0" w:line="259" w:lineRule="auto"/>
        <w:ind w:left="0" w:right="113" w:firstLine="0"/>
        <w:jc w:val="right"/>
      </w:pPr>
      <w:r>
        <w:rPr>
          <w:b/>
          <w:sz w:val="28"/>
        </w:rPr>
        <w:t xml:space="preserve">APPENDIX GA36c </w:t>
      </w:r>
    </w:p>
    <w:p w14:paraId="12711C24" w14:textId="77777777" w:rsidR="005E3575" w:rsidRDefault="007D471C">
      <w:pPr>
        <w:spacing w:after="300" w:line="259" w:lineRule="auto"/>
        <w:ind w:left="0" w:right="0" w:firstLine="0"/>
        <w:jc w:val="left"/>
      </w:pPr>
      <w:r>
        <w:rPr>
          <w:sz w:val="20"/>
        </w:rPr>
        <w:t xml:space="preserve"> </w:t>
      </w:r>
    </w:p>
    <w:p w14:paraId="18515C76" w14:textId="77777777" w:rsidR="005E3575" w:rsidRDefault="007D471C" w:rsidP="00CC5A88">
      <w:pPr>
        <w:pStyle w:val="Heading1"/>
        <w:ind w:left="567"/>
      </w:pPr>
      <w:bookmarkStart w:id="0" w:name="_Toc94189888"/>
      <w:bookmarkStart w:id="1" w:name="_Toc94253906"/>
      <w:r>
        <w:t>LEVEL 6 ASSESSMENT SPECIFICATION</w:t>
      </w:r>
      <w:bookmarkEnd w:id="0"/>
      <w:bookmarkEnd w:id="1"/>
      <w:r>
        <w:t xml:space="preserve">  </w:t>
      </w:r>
    </w:p>
    <w:p w14:paraId="0454DB03" w14:textId="77777777" w:rsidR="005E3575" w:rsidRDefault="007D471C">
      <w:pPr>
        <w:spacing w:after="0" w:line="259" w:lineRule="auto"/>
        <w:ind w:left="0" w:right="21" w:firstLine="0"/>
        <w:jc w:val="center"/>
      </w:pPr>
      <w:r>
        <w:rPr>
          <w:b/>
          <w:i/>
          <w:sz w:val="32"/>
        </w:rPr>
        <w:t xml:space="preserve"> </w:t>
      </w:r>
    </w:p>
    <w:tbl>
      <w:tblPr>
        <w:tblStyle w:val="TableGrid"/>
        <w:tblW w:w="9924" w:type="dxa"/>
        <w:tblInd w:w="399" w:type="dxa"/>
        <w:tblCellMar>
          <w:top w:w="7" w:type="dxa"/>
          <w:left w:w="106" w:type="dxa"/>
        </w:tblCellMar>
        <w:tblLook w:val="04A0" w:firstRow="1" w:lastRow="0" w:firstColumn="1" w:lastColumn="0" w:noHBand="0" w:noVBand="1"/>
      </w:tblPr>
      <w:tblGrid>
        <w:gridCol w:w="45"/>
        <w:gridCol w:w="2088"/>
        <w:gridCol w:w="3277"/>
        <w:gridCol w:w="2259"/>
        <w:gridCol w:w="2036"/>
        <w:gridCol w:w="219"/>
      </w:tblGrid>
      <w:tr w:rsidR="005E3575" w14:paraId="0AB9C7AA" w14:textId="77777777">
        <w:trPr>
          <w:gridBefore w:val="1"/>
          <w:wBefore w:w="45" w:type="dxa"/>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662A1C9" w14:textId="77777777" w:rsidR="005E3575" w:rsidRDefault="007D471C">
            <w:pPr>
              <w:spacing w:after="0" w:line="259" w:lineRule="auto"/>
              <w:ind w:left="0" w:right="0" w:firstLine="0"/>
              <w:jc w:val="left"/>
            </w:pPr>
            <w:r>
              <w:rPr>
                <w:b/>
              </w:rPr>
              <w:t xml:space="preserve">Student name: </w:t>
            </w:r>
          </w:p>
        </w:tc>
        <w:tc>
          <w:tcPr>
            <w:tcW w:w="3297" w:type="dxa"/>
            <w:tcBorders>
              <w:top w:val="single" w:sz="4" w:space="0" w:color="000000"/>
              <w:left w:val="single" w:sz="4" w:space="0" w:color="000000"/>
              <w:bottom w:val="single" w:sz="4" w:space="0" w:color="000000"/>
              <w:right w:val="single" w:sz="4" w:space="0" w:color="000000"/>
            </w:tcBorders>
            <w:vAlign w:val="center"/>
          </w:tcPr>
          <w:p w14:paraId="50E56F7D" w14:textId="7B069880" w:rsidR="005E3575" w:rsidRDefault="007D471C">
            <w:pPr>
              <w:spacing w:after="0" w:line="259" w:lineRule="auto"/>
              <w:ind w:left="3" w:right="0" w:firstLine="0"/>
              <w:jc w:val="left"/>
            </w:pPr>
            <w:r>
              <w:rPr>
                <w:b/>
              </w:rPr>
              <w:t xml:space="preserve">      </w:t>
            </w:r>
            <w:r w:rsidR="0001634C">
              <w:rPr>
                <w:b/>
              </w:rPr>
              <w:t>Steph Challenger</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F2F597" w14:textId="77777777" w:rsidR="005E3575" w:rsidRDefault="007D471C">
            <w:pPr>
              <w:spacing w:after="0" w:line="259" w:lineRule="auto"/>
              <w:ind w:left="1" w:right="0" w:firstLine="0"/>
            </w:pPr>
            <w:r>
              <w:rPr>
                <w:b/>
              </w:rPr>
              <w:t xml:space="preserve">Student ID number: </w:t>
            </w:r>
          </w:p>
        </w:tc>
        <w:tc>
          <w:tcPr>
            <w:tcW w:w="2271" w:type="dxa"/>
            <w:gridSpan w:val="2"/>
            <w:tcBorders>
              <w:top w:val="single" w:sz="4" w:space="0" w:color="000000"/>
              <w:left w:val="single" w:sz="4" w:space="0" w:color="000000"/>
              <w:bottom w:val="single" w:sz="4" w:space="0" w:color="000000"/>
              <w:right w:val="single" w:sz="4" w:space="0" w:color="000000"/>
            </w:tcBorders>
            <w:vAlign w:val="center"/>
          </w:tcPr>
          <w:p w14:paraId="5FC459E6" w14:textId="154A2DBB" w:rsidR="005E3575" w:rsidRDefault="007D471C">
            <w:pPr>
              <w:spacing w:after="0" w:line="259" w:lineRule="auto"/>
              <w:ind w:left="5" w:right="0" w:firstLine="0"/>
              <w:jc w:val="left"/>
            </w:pPr>
            <w:r>
              <w:rPr>
                <w:b/>
              </w:rPr>
              <w:t xml:space="preserve"> </w:t>
            </w:r>
            <w:r w:rsidR="0001634C">
              <w:rPr>
                <w:b/>
              </w:rPr>
              <w:t>133155</w:t>
            </w:r>
          </w:p>
        </w:tc>
      </w:tr>
      <w:tr w:rsidR="005E3575" w14:paraId="2F667D9A" w14:textId="77777777">
        <w:trPr>
          <w:gridBefore w:val="1"/>
          <w:wBefore w:w="45" w:type="dxa"/>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42D88F2" w14:textId="77777777" w:rsidR="005E3575" w:rsidRDefault="007D471C">
            <w:pPr>
              <w:spacing w:after="0" w:line="259" w:lineRule="auto"/>
              <w:ind w:left="0" w:right="0" w:firstLine="0"/>
              <w:jc w:val="left"/>
            </w:pPr>
            <w:r>
              <w:rPr>
                <w:b/>
              </w:rPr>
              <w:t xml:space="preserve">Programme: </w:t>
            </w:r>
          </w:p>
        </w:tc>
        <w:tc>
          <w:tcPr>
            <w:tcW w:w="7833" w:type="dxa"/>
            <w:gridSpan w:val="4"/>
            <w:tcBorders>
              <w:top w:val="single" w:sz="4" w:space="0" w:color="000000"/>
              <w:left w:val="single" w:sz="4" w:space="0" w:color="000000"/>
              <w:bottom w:val="single" w:sz="4" w:space="0" w:color="000000"/>
              <w:right w:val="single" w:sz="4" w:space="0" w:color="000000"/>
            </w:tcBorders>
            <w:vAlign w:val="center"/>
          </w:tcPr>
          <w:p w14:paraId="31EB6AA1" w14:textId="77777777" w:rsidR="005E3575" w:rsidRDefault="007D471C">
            <w:pPr>
              <w:spacing w:after="0" w:line="259" w:lineRule="auto"/>
              <w:ind w:left="3" w:right="0" w:firstLine="0"/>
              <w:jc w:val="left"/>
            </w:pPr>
            <w:r>
              <w:rPr>
                <w:b/>
              </w:rPr>
              <w:t xml:space="preserve"> </w:t>
            </w:r>
          </w:p>
        </w:tc>
      </w:tr>
      <w:tr w:rsidR="005E3575" w14:paraId="759C9CAF" w14:textId="77777777">
        <w:trPr>
          <w:gridBefore w:val="1"/>
          <w:wBefore w:w="45" w:type="dxa"/>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9ED51FE" w14:textId="77777777" w:rsidR="005E3575" w:rsidRDefault="007D471C">
            <w:pPr>
              <w:spacing w:after="0" w:line="259" w:lineRule="auto"/>
              <w:ind w:left="0" w:right="0" w:firstLine="0"/>
              <w:jc w:val="left"/>
            </w:pPr>
            <w:r>
              <w:rPr>
                <w:b/>
              </w:rPr>
              <w:t xml:space="preserve">Module: </w:t>
            </w:r>
          </w:p>
        </w:tc>
        <w:tc>
          <w:tcPr>
            <w:tcW w:w="7833" w:type="dxa"/>
            <w:gridSpan w:val="4"/>
            <w:tcBorders>
              <w:top w:val="single" w:sz="4" w:space="0" w:color="000000"/>
              <w:left w:val="single" w:sz="4" w:space="0" w:color="000000"/>
              <w:bottom w:val="single" w:sz="4" w:space="0" w:color="000000"/>
              <w:right w:val="single" w:sz="4" w:space="0" w:color="000000"/>
            </w:tcBorders>
            <w:vAlign w:val="center"/>
          </w:tcPr>
          <w:p w14:paraId="706F36F7" w14:textId="77777777" w:rsidR="005E3575" w:rsidRDefault="007D471C">
            <w:pPr>
              <w:spacing w:after="0" w:line="259" w:lineRule="auto"/>
              <w:ind w:left="3" w:right="0" w:firstLine="0"/>
              <w:jc w:val="left"/>
            </w:pPr>
            <w:r>
              <w:rPr>
                <w:b/>
              </w:rPr>
              <w:t xml:space="preserve">Data Warehousing and Data Mining </w:t>
            </w:r>
          </w:p>
        </w:tc>
      </w:tr>
      <w:tr w:rsidR="005E3575" w14:paraId="43B23F63" w14:textId="77777777">
        <w:trPr>
          <w:gridBefore w:val="1"/>
          <w:wBefore w:w="45" w:type="dxa"/>
          <w:trHeight w:val="770"/>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1433E8A0" w14:textId="77777777" w:rsidR="005E3575" w:rsidRDefault="007D471C">
            <w:pPr>
              <w:spacing w:after="0" w:line="259" w:lineRule="auto"/>
              <w:ind w:left="0" w:right="0" w:firstLine="0"/>
              <w:jc w:val="left"/>
            </w:pPr>
            <w:r>
              <w:rPr>
                <w:b/>
              </w:rPr>
              <w:t xml:space="preserve">Module code: </w:t>
            </w:r>
          </w:p>
        </w:tc>
        <w:tc>
          <w:tcPr>
            <w:tcW w:w="3297" w:type="dxa"/>
            <w:tcBorders>
              <w:top w:val="single" w:sz="4" w:space="0" w:color="000000"/>
              <w:left w:val="single" w:sz="4" w:space="0" w:color="000000"/>
              <w:bottom w:val="single" w:sz="4" w:space="0" w:color="000000"/>
              <w:right w:val="single" w:sz="4" w:space="0" w:color="000000"/>
            </w:tcBorders>
          </w:tcPr>
          <w:p w14:paraId="26701021" w14:textId="77777777" w:rsidR="005E3575" w:rsidRDefault="007D471C">
            <w:pPr>
              <w:spacing w:after="0" w:line="259" w:lineRule="auto"/>
              <w:ind w:left="3" w:right="0" w:firstLine="0"/>
              <w:jc w:val="left"/>
            </w:pPr>
            <w:r>
              <w:rPr>
                <w:b/>
              </w:rPr>
              <w:t xml:space="preserve">ACCA6026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342778D6" w14:textId="77777777" w:rsidR="005E3575" w:rsidRDefault="007D471C">
            <w:pPr>
              <w:spacing w:after="0" w:line="259" w:lineRule="auto"/>
              <w:ind w:left="1" w:right="104" w:firstLine="0"/>
            </w:pPr>
            <w:r>
              <w:rPr>
                <w:b/>
              </w:rPr>
              <w:t xml:space="preserve">Contribution to Overall Module Assessment (%): </w:t>
            </w:r>
          </w:p>
        </w:tc>
        <w:tc>
          <w:tcPr>
            <w:tcW w:w="2271" w:type="dxa"/>
            <w:gridSpan w:val="2"/>
            <w:tcBorders>
              <w:top w:val="single" w:sz="4" w:space="0" w:color="000000"/>
              <w:left w:val="single" w:sz="4" w:space="0" w:color="000000"/>
              <w:bottom w:val="single" w:sz="4" w:space="0" w:color="000000"/>
              <w:right w:val="single" w:sz="4" w:space="0" w:color="000000"/>
            </w:tcBorders>
          </w:tcPr>
          <w:p w14:paraId="69538215" w14:textId="77777777" w:rsidR="005E3575" w:rsidRDefault="007D471C">
            <w:pPr>
              <w:spacing w:after="0" w:line="259" w:lineRule="auto"/>
              <w:ind w:left="5" w:right="0" w:firstLine="0"/>
              <w:jc w:val="left"/>
            </w:pPr>
            <w:r>
              <w:rPr>
                <w:b/>
              </w:rPr>
              <w:t xml:space="preserve">50% </w:t>
            </w:r>
          </w:p>
        </w:tc>
      </w:tr>
      <w:tr w:rsidR="005E3575" w14:paraId="4AADEEB5" w14:textId="77777777">
        <w:trPr>
          <w:gridBefore w:val="1"/>
          <w:wBefore w:w="45" w:type="dxa"/>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36980D" w14:textId="77777777" w:rsidR="005E3575" w:rsidRDefault="007D471C">
            <w:pPr>
              <w:spacing w:after="0" w:line="259" w:lineRule="auto"/>
              <w:ind w:left="0" w:right="0" w:firstLine="0"/>
              <w:jc w:val="left"/>
            </w:pPr>
            <w:r>
              <w:rPr>
                <w:b/>
              </w:rPr>
              <w:t xml:space="preserve">Lecturer: </w:t>
            </w:r>
          </w:p>
        </w:tc>
        <w:tc>
          <w:tcPr>
            <w:tcW w:w="3297" w:type="dxa"/>
            <w:tcBorders>
              <w:top w:val="single" w:sz="4" w:space="0" w:color="000000"/>
              <w:left w:val="single" w:sz="4" w:space="0" w:color="000000"/>
              <w:bottom w:val="single" w:sz="4" w:space="0" w:color="000000"/>
              <w:right w:val="single" w:sz="4" w:space="0" w:color="000000"/>
            </w:tcBorders>
            <w:vAlign w:val="center"/>
          </w:tcPr>
          <w:p w14:paraId="5173F174" w14:textId="659E8EBC" w:rsidR="005E3575" w:rsidRDefault="00CC5A88">
            <w:pPr>
              <w:spacing w:after="0" w:line="259" w:lineRule="auto"/>
              <w:ind w:left="3" w:right="0" w:firstLine="0"/>
              <w:jc w:val="left"/>
            </w:pPr>
            <w:r>
              <w:rPr>
                <w:b/>
              </w:rPr>
              <w:t>John Williams</w:t>
            </w:r>
            <w:r w:rsidR="007D471C">
              <w:rPr>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802DAF6" w14:textId="77777777" w:rsidR="005E3575" w:rsidRDefault="007D471C">
            <w:pPr>
              <w:spacing w:after="0" w:line="259" w:lineRule="auto"/>
              <w:ind w:left="1" w:right="0" w:firstLine="0"/>
              <w:jc w:val="left"/>
            </w:pPr>
            <w:r>
              <w:rPr>
                <w:b/>
              </w:rPr>
              <w:t xml:space="preserve">Internal Verifier: </w:t>
            </w:r>
          </w:p>
        </w:tc>
        <w:tc>
          <w:tcPr>
            <w:tcW w:w="2271" w:type="dxa"/>
            <w:gridSpan w:val="2"/>
            <w:tcBorders>
              <w:top w:val="single" w:sz="4" w:space="0" w:color="000000"/>
              <w:left w:val="single" w:sz="4" w:space="0" w:color="000000"/>
              <w:bottom w:val="single" w:sz="4" w:space="0" w:color="000000"/>
              <w:right w:val="single" w:sz="4" w:space="0" w:color="000000"/>
            </w:tcBorders>
            <w:vAlign w:val="center"/>
          </w:tcPr>
          <w:p w14:paraId="5096F7D1" w14:textId="77777777" w:rsidR="005E3575" w:rsidRDefault="007D471C">
            <w:pPr>
              <w:spacing w:after="0" w:line="259" w:lineRule="auto"/>
              <w:ind w:left="5" w:right="0" w:firstLine="0"/>
              <w:jc w:val="left"/>
            </w:pPr>
            <w:r>
              <w:rPr>
                <w:b/>
              </w:rPr>
              <w:t xml:space="preserve">Bev Holland </w:t>
            </w:r>
          </w:p>
        </w:tc>
      </w:tr>
      <w:tr w:rsidR="005E3575" w14:paraId="4D623C8A" w14:textId="77777777">
        <w:trPr>
          <w:gridBefore w:val="1"/>
          <w:wBefore w:w="45" w:type="dxa"/>
          <w:trHeight w:val="756"/>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0DAB712B" w14:textId="77777777" w:rsidR="005E3575" w:rsidRDefault="007D471C">
            <w:pPr>
              <w:spacing w:after="0" w:line="259" w:lineRule="auto"/>
              <w:ind w:left="0" w:right="0" w:firstLine="0"/>
            </w:pPr>
            <w:r>
              <w:rPr>
                <w:b/>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tcPr>
          <w:p w14:paraId="0521492E" w14:textId="77777777" w:rsidR="005E3575" w:rsidRDefault="007D471C">
            <w:pPr>
              <w:spacing w:after="0" w:line="259" w:lineRule="auto"/>
              <w:ind w:left="3" w:right="0" w:firstLine="0"/>
              <w:jc w:val="left"/>
            </w:pPr>
            <w:r>
              <w:rPr>
                <w:b/>
              </w:rPr>
              <w:t xml:space="preserve">Data Warehousing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90112EB" w14:textId="77777777" w:rsidR="005E3575" w:rsidRDefault="007D471C">
            <w:pPr>
              <w:spacing w:after="0" w:line="259" w:lineRule="auto"/>
              <w:ind w:left="1" w:right="0" w:firstLine="0"/>
              <w:jc w:val="left"/>
            </w:pPr>
            <w:r>
              <w:rPr>
                <w:b/>
              </w:rPr>
              <w:t xml:space="preserve">Word </w:t>
            </w:r>
            <w:r>
              <w:rPr>
                <w:b/>
              </w:rPr>
              <w:tab/>
              <w:t xml:space="preserve">count </w:t>
            </w:r>
            <w:r>
              <w:rPr>
                <w:b/>
              </w:rPr>
              <w:tab/>
              <w:t xml:space="preserve">(or equivalent): </w:t>
            </w:r>
          </w:p>
        </w:tc>
        <w:tc>
          <w:tcPr>
            <w:tcW w:w="2271" w:type="dxa"/>
            <w:gridSpan w:val="2"/>
            <w:tcBorders>
              <w:top w:val="single" w:sz="4" w:space="0" w:color="000000"/>
              <w:left w:val="single" w:sz="4" w:space="0" w:color="000000"/>
              <w:bottom w:val="single" w:sz="4" w:space="0" w:color="000000"/>
              <w:right w:val="single" w:sz="4" w:space="0" w:color="000000"/>
            </w:tcBorders>
          </w:tcPr>
          <w:p w14:paraId="693FBDD3" w14:textId="77777777" w:rsidR="005E3575" w:rsidRDefault="007D471C">
            <w:pPr>
              <w:spacing w:after="0" w:line="259" w:lineRule="auto"/>
              <w:ind w:left="5" w:right="0" w:firstLine="0"/>
              <w:jc w:val="left"/>
            </w:pPr>
            <w:r>
              <w:rPr>
                <w:b/>
              </w:rPr>
              <w:t xml:space="preserve">3000 </w:t>
            </w:r>
          </w:p>
        </w:tc>
      </w:tr>
      <w:tr w:rsidR="005E3575" w14:paraId="6BA8B7BF" w14:textId="77777777">
        <w:trPr>
          <w:gridBefore w:val="1"/>
          <w:wBefore w:w="45" w:type="dxa"/>
          <w:trHeight w:val="1009"/>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4CB961C2" w14:textId="77777777" w:rsidR="005E3575" w:rsidRDefault="007D471C">
            <w:pPr>
              <w:spacing w:after="0" w:line="259" w:lineRule="auto"/>
              <w:ind w:left="0" w:right="0" w:firstLine="0"/>
              <w:jc w:val="left"/>
            </w:pPr>
            <w:r>
              <w:rPr>
                <w:b/>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tcPr>
          <w:p w14:paraId="7EE83154" w14:textId="6CA72571" w:rsidR="005E3575" w:rsidRDefault="001A523F">
            <w:pPr>
              <w:spacing w:after="0" w:line="259" w:lineRule="auto"/>
              <w:ind w:left="3" w:right="0" w:firstLine="0"/>
              <w:jc w:val="left"/>
            </w:pPr>
            <w:r>
              <w:rPr>
                <w:b/>
              </w:rPr>
              <w:t>2</w:t>
            </w:r>
            <w:r w:rsidR="007D471C">
              <w:rPr>
                <w:b/>
              </w:rPr>
              <w:t>8</w:t>
            </w:r>
            <w:r w:rsidR="007D471C">
              <w:rPr>
                <w:b/>
                <w:vertAlign w:val="superscript"/>
              </w:rPr>
              <w:t>th</w:t>
            </w:r>
            <w:r w:rsidR="007D471C">
              <w:rPr>
                <w:b/>
              </w:rPr>
              <w:t xml:space="preserve"> January 202</w:t>
            </w:r>
            <w:r w:rsidR="00E20D5A">
              <w:rPr>
                <w:b/>
              </w:rPr>
              <w:t>2</w:t>
            </w:r>
            <w:r w:rsidR="007D471C">
              <w:rPr>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CB96C43" w14:textId="77777777" w:rsidR="005E3575" w:rsidRDefault="007D471C">
            <w:pPr>
              <w:spacing w:after="0" w:line="259" w:lineRule="auto"/>
              <w:ind w:left="1" w:right="104" w:firstLine="0"/>
            </w:pPr>
            <w:r>
              <w:rPr>
                <w:b/>
              </w:rPr>
              <w:t xml:space="preserve">Return date of provisional marks &amp; written feedback: </w:t>
            </w:r>
          </w:p>
        </w:tc>
        <w:tc>
          <w:tcPr>
            <w:tcW w:w="2271" w:type="dxa"/>
            <w:gridSpan w:val="2"/>
            <w:tcBorders>
              <w:top w:val="single" w:sz="4" w:space="0" w:color="000000"/>
              <w:left w:val="single" w:sz="4" w:space="0" w:color="000000"/>
              <w:bottom w:val="single" w:sz="4" w:space="0" w:color="000000"/>
              <w:right w:val="single" w:sz="4" w:space="0" w:color="000000"/>
            </w:tcBorders>
          </w:tcPr>
          <w:p w14:paraId="607B0CD9" w14:textId="321827BF" w:rsidR="005E3575" w:rsidRDefault="001A523F">
            <w:pPr>
              <w:spacing w:after="0" w:line="259" w:lineRule="auto"/>
              <w:ind w:left="5" w:right="0" w:firstLine="0"/>
              <w:jc w:val="left"/>
            </w:pPr>
            <w:r>
              <w:rPr>
                <w:b/>
              </w:rPr>
              <w:t>2</w:t>
            </w:r>
            <w:r w:rsidR="007D471C">
              <w:rPr>
                <w:b/>
              </w:rPr>
              <w:t>5</w:t>
            </w:r>
            <w:r w:rsidR="007D471C">
              <w:rPr>
                <w:b/>
                <w:vertAlign w:val="superscript"/>
              </w:rPr>
              <w:t>th</w:t>
            </w:r>
            <w:r w:rsidR="007D471C">
              <w:rPr>
                <w:b/>
              </w:rPr>
              <w:t xml:space="preserve"> February 202</w:t>
            </w:r>
            <w:r w:rsidR="00E20D5A">
              <w:rPr>
                <w:b/>
              </w:rPr>
              <w:t>2</w:t>
            </w:r>
            <w:r w:rsidR="007D471C">
              <w:rPr>
                <w:b/>
              </w:rPr>
              <w:t xml:space="preserve"> </w:t>
            </w:r>
          </w:p>
        </w:tc>
      </w:tr>
      <w:tr w:rsidR="005E3575" w14:paraId="7A473516" w14:textId="77777777">
        <w:trPr>
          <w:gridBefore w:val="1"/>
          <w:wBefore w:w="45" w:type="dxa"/>
          <w:trHeight w:val="2646"/>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429E0F33" w14:textId="77777777" w:rsidR="005E3575" w:rsidRDefault="007D471C">
            <w:pPr>
              <w:spacing w:after="0" w:line="259" w:lineRule="auto"/>
              <w:ind w:left="0" w:right="0" w:firstLine="0"/>
              <w:jc w:val="left"/>
            </w:pPr>
            <w:r>
              <w:rPr>
                <w:b/>
              </w:rPr>
              <w:t xml:space="preserve">Submission method: </w:t>
            </w:r>
          </w:p>
        </w:tc>
        <w:tc>
          <w:tcPr>
            <w:tcW w:w="7833" w:type="dxa"/>
            <w:gridSpan w:val="4"/>
            <w:tcBorders>
              <w:top w:val="single" w:sz="4" w:space="0" w:color="000000"/>
              <w:left w:val="single" w:sz="4" w:space="0" w:color="000000"/>
              <w:bottom w:val="single" w:sz="4" w:space="0" w:color="000000"/>
              <w:right w:val="single" w:sz="4" w:space="0" w:color="000000"/>
            </w:tcBorders>
          </w:tcPr>
          <w:p w14:paraId="44B9F843" w14:textId="77777777" w:rsidR="005E3575" w:rsidRDefault="007D471C">
            <w:pPr>
              <w:spacing w:after="107" w:line="248" w:lineRule="auto"/>
              <w:ind w:left="3" w:right="0"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2D75E8EC" w14:textId="77777777" w:rsidR="005E3575" w:rsidRDefault="007D471C">
            <w:pPr>
              <w:spacing w:after="100" w:line="259" w:lineRule="auto"/>
              <w:ind w:left="3" w:right="0" w:firstLine="0"/>
              <w:jc w:val="left"/>
            </w:pPr>
            <w:r>
              <w:rPr>
                <w:b/>
              </w:rPr>
              <w:t xml:space="preserve">Alternative submission method (if applicable):  </w:t>
            </w:r>
          </w:p>
          <w:p w14:paraId="1F75839F" w14:textId="77777777" w:rsidR="005E3575" w:rsidRDefault="007D471C">
            <w:pPr>
              <w:spacing w:after="0" w:line="259" w:lineRule="auto"/>
              <w:ind w:left="3" w:right="109" w:firstLine="0"/>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b/>
              </w:rPr>
              <w:t xml:space="preserve"> </w:t>
            </w:r>
          </w:p>
        </w:tc>
      </w:tr>
      <w:tr w:rsidR="005E3575" w14:paraId="7F65E881" w14:textId="77777777">
        <w:trPr>
          <w:gridBefore w:val="1"/>
          <w:wBefore w:w="45" w:type="dxa"/>
          <w:trHeight w:val="1261"/>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18CC9464" w14:textId="77777777" w:rsidR="005E3575" w:rsidRDefault="007D471C">
            <w:pPr>
              <w:spacing w:after="0" w:line="259" w:lineRule="auto"/>
              <w:ind w:left="0" w:right="40" w:firstLine="0"/>
              <w:jc w:val="left"/>
            </w:pPr>
            <w:r>
              <w:rPr>
                <w:b/>
              </w:rPr>
              <w:t xml:space="preserve">Academic honesty / referencing: </w:t>
            </w:r>
          </w:p>
        </w:tc>
        <w:tc>
          <w:tcPr>
            <w:tcW w:w="7833" w:type="dxa"/>
            <w:gridSpan w:val="4"/>
            <w:tcBorders>
              <w:top w:val="single" w:sz="4" w:space="0" w:color="000000"/>
              <w:left w:val="single" w:sz="4" w:space="0" w:color="000000"/>
              <w:bottom w:val="single" w:sz="4" w:space="0" w:color="000000"/>
              <w:right w:val="single" w:sz="4" w:space="0" w:color="000000"/>
            </w:tcBorders>
            <w:vAlign w:val="center"/>
          </w:tcPr>
          <w:p w14:paraId="7B657C7E" w14:textId="77777777" w:rsidR="005E3575" w:rsidRDefault="007D471C">
            <w:pPr>
              <w:spacing w:after="0" w:line="259" w:lineRule="auto"/>
              <w:ind w:left="3" w:right="112" w:firstLine="0"/>
            </w:pPr>
            <w:r>
              <w:t xml:space="preserve">Academic honesty is required. In the main body of your </w:t>
            </w:r>
            <w:proofErr w:type="gramStart"/>
            <w:r>
              <w:t>submission</w:t>
            </w:r>
            <w:proofErr w:type="gramEnd"/>
            <w:r>
              <w:t xml:space="preserve"> you must give credit to authors on whose research and ideas your work is based. Append to your submission a reference list that indicates the books, articles, etc. that you have used, cited or quoted in order to complete this assessment.   </w:t>
            </w:r>
          </w:p>
        </w:tc>
      </w:tr>
      <w:tr w:rsidR="005E3575" w14:paraId="1B0585F7" w14:textId="77777777">
        <w:tblPrEx>
          <w:tblCellMar>
            <w:top w:w="5" w:type="dxa"/>
            <w:left w:w="107" w:type="dxa"/>
            <w:right w:w="115" w:type="dxa"/>
          </w:tblCellMar>
        </w:tblPrEx>
        <w:trPr>
          <w:gridAfter w:val="1"/>
          <w:wAfter w:w="222" w:type="dxa"/>
          <w:trHeight w:val="514"/>
        </w:trPr>
        <w:tc>
          <w:tcPr>
            <w:tcW w:w="9746" w:type="dxa"/>
            <w:gridSpan w:val="5"/>
            <w:tcBorders>
              <w:top w:val="single" w:sz="4" w:space="0" w:color="000000"/>
              <w:left w:val="single" w:sz="4" w:space="0" w:color="000000"/>
              <w:bottom w:val="single" w:sz="4" w:space="0" w:color="000000"/>
              <w:right w:val="single" w:sz="4" w:space="0" w:color="000000"/>
            </w:tcBorders>
            <w:shd w:val="clear" w:color="auto" w:fill="E5E5E5"/>
          </w:tcPr>
          <w:p w14:paraId="03958B16" w14:textId="77777777" w:rsidR="005E3575" w:rsidRDefault="007D471C">
            <w:pPr>
              <w:spacing w:after="0" w:line="259" w:lineRule="auto"/>
              <w:ind w:left="0" w:right="5940" w:firstLine="0"/>
              <w:jc w:val="left"/>
            </w:pPr>
            <w:r>
              <w:rPr>
                <w:b/>
              </w:rPr>
              <w:t xml:space="preserve">Module Learning </w:t>
            </w:r>
            <w:proofErr w:type="gramStart"/>
            <w:r>
              <w:rPr>
                <w:b/>
              </w:rPr>
              <w:t>Outcomes  (</w:t>
            </w:r>
            <w:proofErr w:type="gramEnd"/>
            <w:r>
              <w:rPr>
                <w:b/>
              </w:rPr>
              <w:t>from module syllabus)</w:t>
            </w:r>
            <w:r>
              <w:t xml:space="preserve"> </w:t>
            </w:r>
          </w:p>
        </w:tc>
      </w:tr>
      <w:tr w:rsidR="005E3575" w14:paraId="1FD44CBF" w14:textId="77777777">
        <w:tblPrEx>
          <w:tblCellMar>
            <w:top w:w="5" w:type="dxa"/>
            <w:left w:w="107" w:type="dxa"/>
            <w:right w:w="115" w:type="dxa"/>
          </w:tblCellMar>
        </w:tblPrEx>
        <w:trPr>
          <w:gridAfter w:val="1"/>
          <w:wAfter w:w="222" w:type="dxa"/>
          <w:trHeight w:val="1828"/>
        </w:trPr>
        <w:tc>
          <w:tcPr>
            <w:tcW w:w="9746" w:type="dxa"/>
            <w:gridSpan w:val="5"/>
            <w:tcBorders>
              <w:top w:val="single" w:sz="4" w:space="0" w:color="000000"/>
              <w:left w:val="single" w:sz="4" w:space="0" w:color="000000"/>
              <w:bottom w:val="single" w:sz="4" w:space="0" w:color="000000"/>
              <w:right w:val="single" w:sz="4" w:space="0" w:color="000000"/>
            </w:tcBorders>
          </w:tcPr>
          <w:p w14:paraId="3DF10655" w14:textId="77777777" w:rsidR="005E3575" w:rsidRDefault="007D471C">
            <w:pPr>
              <w:spacing w:after="0" w:line="259" w:lineRule="auto"/>
              <w:ind w:left="0" w:right="0" w:firstLine="0"/>
              <w:jc w:val="left"/>
            </w:pPr>
            <w:r>
              <w:t xml:space="preserve">Upon the successful completion of this module, the student should be able to: </w:t>
            </w:r>
          </w:p>
          <w:p w14:paraId="628CCE28" w14:textId="77777777" w:rsidR="005E3575" w:rsidRDefault="007D471C">
            <w:pPr>
              <w:numPr>
                <w:ilvl w:val="0"/>
                <w:numId w:val="2"/>
              </w:numPr>
              <w:spacing w:after="8" w:line="245" w:lineRule="auto"/>
              <w:ind w:right="0" w:hanging="360"/>
              <w:jc w:val="left"/>
            </w:pPr>
            <w:r>
              <w:t xml:space="preserve">Analyse critically the structure, capabilities and role of a data warehouse within a modern business environment. </w:t>
            </w:r>
          </w:p>
          <w:p w14:paraId="4ECDC838" w14:textId="77777777" w:rsidR="005E3575" w:rsidRDefault="007D471C">
            <w:pPr>
              <w:numPr>
                <w:ilvl w:val="0"/>
                <w:numId w:val="2"/>
              </w:numPr>
              <w:spacing w:after="10" w:line="245" w:lineRule="auto"/>
              <w:ind w:right="0" w:hanging="360"/>
              <w:jc w:val="left"/>
            </w:pPr>
            <w:r>
              <w:rPr>
                <w:b/>
              </w:rPr>
              <w:t xml:space="preserve">Select and perform appropriate data analysis and reporting on data within a data warehouse environment and critically evaluate the results </w:t>
            </w:r>
          </w:p>
          <w:p w14:paraId="4786F791" w14:textId="77777777" w:rsidR="005E3575" w:rsidRDefault="007D471C">
            <w:pPr>
              <w:numPr>
                <w:ilvl w:val="0"/>
                <w:numId w:val="2"/>
              </w:numPr>
              <w:spacing w:after="0" w:line="259" w:lineRule="auto"/>
              <w:ind w:right="0" w:hanging="360"/>
              <w:jc w:val="left"/>
            </w:pPr>
            <w:r>
              <w:rPr>
                <w:b/>
              </w:rPr>
              <w:t>Provide business intelligence through the creative application of appropriate data mining processes and the critical evaluation of their results.</w:t>
            </w:r>
            <w:r>
              <w:t xml:space="preserve"> </w:t>
            </w:r>
          </w:p>
        </w:tc>
      </w:tr>
    </w:tbl>
    <w:p w14:paraId="2E90F169" w14:textId="77777777" w:rsidR="005E3575" w:rsidRDefault="007D471C">
      <w:pPr>
        <w:spacing w:after="0" w:line="259" w:lineRule="auto"/>
        <w:ind w:left="0" w:right="0" w:firstLine="0"/>
        <w:jc w:val="left"/>
      </w:pPr>
      <w:r>
        <w:rPr>
          <w:sz w:val="32"/>
        </w:rPr>
        <w:t xml:space="preserve"> </w:t>
      </w:r>
    </w:p>
    <w:p w14:paraId="098A2190" w14:textId="77777777" w:rsidR="005E3575" w:rsidRDefault="007D471C">
      <w:pPr>
        <w:spacing w:after="0" w:line="259" w:lineRule="auto"/>
        <w:ind w:left="0" w:right="0" w:firstLine="0"/>
        <w:jc w:val="left"/>
      </w:pPr>
      <w:r>
        <w:rPr>
          <w:sz w:val="32"/>
        </w:rPr>
        <w:t xml:space="preserve"> </w:t>
      </w:r>
    </w:p>
    <w:p w14:paraId="133651AE" w14:textId="77777777" w:rsidR="005E3575" w:rsidRDefault="007D471C">
      <w:pPr>
        <w:spacing w:after="0" w:line="259" w:lineRule="auto"/>
        <w:ind w:left="0" w:right="0" w:firstLine="0"/>
        <w:jc w:val="left"/>
      </w:pPr>
      <w:r>
        <w:rPr>
          <w:sz w:val="32"/>
        </w:rPr>
        <w:lastRenderedPageBreak/>
        <w:t xml:space="preserve"> </w:t>
      </w:r>
    </w:p>
    <w:p w14:paraId="25E834D0" w14:textId="77777777" w:rsidR="005E3575" w:rsidRDefault="007D471C">
      <w:pPr>
        <w:spacing w:after="60" w:line="259" w:lineRule="auto"/>
        <w:ind w:left="0" w:right="0" w:firstLine="0"/>
        <w:jc w:val="left"/>
      </w:pPr>
      <w:r>
        <w:rPr>
          <w:sz w:val="32"/>
        </w:rPr>
        <w:t xml:space="preserve"> </w:t>
      </w:r>
    </w:p>
    <w:p w14:paraId="583ED6AB" w14:textId="77777777" w:rsidR="005E3575" w:rsidRDefault="007D471C">
      <w:pPr>
        <w:pStyle w:val="Heading1"/>
        <w:ind w:right="137"/>
      </w:pPr>
      <w:bookmarkStart w:id="2" w:name="_Toc94189889"/>
      <w:bookmarkStart w:id="3" w:name="_Toc94253907"/>
      <w:r>
        <w:t>TASK DESCRIPTION</w:t>
      </w:r>
      <w:bookmarkEnd w:id="2"/>
      <w:bookmarkEnd w:id="3"/>
      <w:r>
        <w:t xml:space="preserve"> </w:t>
      </w:r>
    </w:p>
    <w:p w14:paraId="7DBE466B" w14:textId="77777777" w:rsidR="005E3575" w:rsidRDefault="007D471C">
      <w:pPr>
        <w:spacing w:after="0" w:line="259" w:lineRule="auto"/>
        <w:ind w:left="0" w:right="0" w:firstLine="0"/>
        <w:jc w:val="left"/>
      </w:pPr>
      <w:r>
        <w:t xml:space="preserve"> </w:t>
      </w:r>
    </w:p>
    <w:p w14:paraId="07A07115" w14:textId="77777777" w:rsidR="005E3575" w:rsidRDefault="007D471C">
      <w:pPr>
        <w:pStyle w:val="Heading2"/>
      </w:pPr>
      <w:bookmarkStart w:id="4" w:name="_Toc94189890"/>
      <w:bookmarkStart w:id="5" w:name="_Toc94253908"/>
      <w:r>
        <w:t>Task 1 (100%)</w:t>
      </w:r>
      <w:bookmarkEnd w:id="4"/>
      <w:bookmarkEnd w:id="5"/>
      <w:r>
        <w:t xml:space="preserve"> </w:t>
      </w:r>
    </w:p>
    <w:p w14:paraId="311EEFFF" w14:textId="77777777" w:rsidR="005E3575" w:rsidRDefault="007D471C">
      <w:pPr>
        <w:ind w:right="95"/>
      </w:pPr>
      <w:r>
        <w:t xml:space="preserve">Analyse the Blood Transfusion Service Centre Data Set (available from the UCI Machine Learning Repository at </w:t>
      </w:r>
      <w:hyperlink r:id="rId12">
        <w:r>
          <w:rPr>
            <w:color w:val="0000FF"/>
            <w:u w:val="single" w:color="0000FF"/>
          </w:rPr>
          <w:t>https://archive.ics.uci.edu/ml/datasets/Blood+Transfusion+Service+Center</w:t>
        </w:r>
      </w:hyperlink>
      <w:hyperlink r:id="rId13">
        <w:r>
          <w:t>)</w:t>
        </w:r>
      </w:hyperlink>
      <w:r>
        <w:t xml:space="preserve"> to classify the different groups of blood donors into groups based upon when they first and last gave blood, how often they have given blood and how much blood they have donated overall and to predict which of these groups are more likely to give blood in future.  </w:t>
      </w:r>
    </w:p>
    <w:p w14:paraId="0AE9DA6A" w14:textId="77777777" w:rsidR="005E3575" w:rsidRDefault="007D471C">
      <w:pPr>
        <w:spacing w:after="16" w:line="259" w:lineRule="auto"/>
        <w:ind w:left="428" w:right="0" w:firstLine="0"/>
        <w:jc w:val="left"/>
      </w:pPr>
      <w:r>
        <w:t xml:space="preserve"> </w:t>
      </w:r>
    </w:p>
    <w:p w14:paraId="486CC0A4" w14:textId="77777777" w:rsidR="005E3575" w:rsidRDefault="007D471C">
      <w:pPr>
        <w:ind w:right="95"/>
      </w:pPr>
      <w:r>
        <w:t xml:space="preserve">Once you have completed this, write a report to describe the dataset and its context, and explore in detail the analyses you have performed and the results you have discovered. You should finish by making appropriate business recommendations on how these results might be used. </w:t>
      </w:r>
    </w:p>
    <w:p w14:paraId="0F272CE5" w14:textId="77777777" w:rsidR="005E3575" w:rsidRDefault="007D471C">
      <w:pPr>
        <w:spacing w:after="19" w:line="259" w:lineRule="auto"/>
        <w:ind w:left="428" w:right="0" w:firstLine="0"/>
        <w:jc w:val="left"/>
      </w:pPr>
      <w:r>
        <w:t xml:space="preserve"> </w:t>
      </w:r>
    </w:p>
    <w:p w14:paraId="6CF21472" w14:textId="7B57E5A0" w:rsidR="005E3575" w:rsidRDefault="007D471C" w:rsidP="006453CA">
      <w:pPr>
        <w:spacing w:after="120" w:line="240" w:lineRule="auto"/>
        <w:ind w:left="436" w:right="96" w:hanging="11"/>
      </w:pPr>
      <w:r>
        <w:t xml:space="preserve">Your report should include: </w:t>
      </w:r>
    </w:p>
    <w:tbl>
      <w:tblPr>
        <w:tblStyle w:val="TableGrid0"/>
        <w:tblW w:w="0" w:type="auto"/>
        <w:tblInd w:w="4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46"/>
        <w:gridCol w:w="1554"/>
      </w:tblGrid>
      <w:tr w:rsidR="004E4529" w14:paraId="50C8BCD8" w14:textId="77777777" w:rsidTr="006453CA">
        <w:tc>
          <w:tcPr>
            <w:tcW w:w="8346" w:type="dxa"/>
          </w:tcPr>
          <w:p w14:paraId="6BA7F404" w14:textId="77777777" w:rsidR="004E4529" w:rsidRDefault="004E4529" w:rsidP="006453CA">
            <w:pPr>
              <w:pStyle w:val="ListParagraph"/>
              <w:numPr>
                <w:ilvl w:val="0"/>
                <w:numId w:val="5"/>
              </w:numPr>
              <w:spacing w:after="0" w:line="240" w:lineRule="auto"/>
              <w:ind w:right="47"/>
            </w:pPr>
            <w:r>
              <w:t xml:space="preserve">A brief explanation of the purpose and practice of data mining and how it can be used in business </w:t>
            </w:r>
          </w:p>
          <w:p w14:paraId="6FC54BCC" w14:textId="77777777" w:rsidR="004E4529" w:rsidRDefault="004E4529" w:rsidP="006453CA">
            <w:pPr>
              <w:spacing w:after="221"/>
              <w:ind w:left="0" w:right="95" w:firstLine="0"/>
            </w:pPr>
          </w:p>
        </w:tc>
        <w:tc>
          <w:tcPr>
            <w:tcW w:w="1554" w:type="dxa"/>
          </w:tcPr>
          <w:p w14:paraId="7EF9D0B5" w14:textId="403292A9" w:rsidR="004E4529" w:rsidRPr="004E4529" w:rsidRDefault="004E4529" w:rsidP="006178F4">
            <w:pPr>
              <w:spacing w:after="120" w:line="240" w:lineRule="auto"/>
              <w:ind w:left="0" w:right="96" w:firstLine="0"/>
              <w:jc w:val="right"/>
              <w:rPr>
                <w:b/>
                <w:bCs/>
              </w:rPr>
            </w:pPr>
            <w:r w:rsidRPr="004E4529">
              <w:rPr>
                <w:b/>
                <w:bCs/>
              </w:rPr>
              <w:t>(10</w:t>
            </w:r>
            <w:r w:rsidR="005A6D88">
              <w:rPr>
                <w:b/>
                <w:bCs/>
              </w:rPr>
              <w:t xml:space="preserve"> </w:t>
            </w:r>
            <w:r w:rsidRPr="004E4529">
              <w:rPr>
                <w:b/>
                <w:bCs/>
              </w:rPr>
              <w:t xml:space="preserve">marks) </w:t>
            </w:r>
          </w:p>
        </w:tc>
      </w:tr>
      <w:tr w:rsidR="004E4529" w14:paraId="5C0B6027" w14:textId="77777777" w:rsidTr="006453CA">
        <w:tc>
          <w:tcPr>
            <w:tcW w:w="8346" w:type="dxa"/>
          </w:tcPr>
          <w:p w14:paraId="40018582" w14:textId="166181FE" w:rsidR="004E4529" w:rsidRDefault="004E4529" w:rsidP="006453CA">
            <w:pPr>
              <w:pStyle w:val="ListParagraph"/>
              <w:numPr>
                <w:ilvl w:val="0"/>
                <w:numId w:val="5"/>
              </w:numPr>
              <w:spacing w:after="221"/>
              <w:ind w:right="95"/>
            </w:pPr>
            <w:r>
              <w:t>A data set description in terms of the attributes present in the data, the number of instances, missing values, and other relevant characteristics. You should also include a summary of the results of your data familiarisation, exploration and visualisation process</w:t>
            </w:r>
          </w:p>
        </w:tc>
        <w:tc>
          <w:tcPr>
            <w:tcW w:w="1554" w:type="dxa"/>
          </w:tcPr>
          <w:p w14:paraId="156B9A4E" w14:textId="48A21F8F" w:rsidR="004E4529" w:rsidRPr="004E4529" w:rsidRDefault="004E4529" w:rsidP="006178F4">
            <w:pPr>
              <w:spacing w:after="120" w:line="240" w:lineRule="auto"/>
              <w:ind w:left="0" w:right="96" w:firstLine="0"/>
              <w:jc w:val="right"/>
              <w:rPr>
                <w:b/>
                <w:bCs/>
              </w:rPr>
            </w:pPr>
            <w:r w:rsidRPr="004E4529">
              <w:rPr>
                <w:b/>
                <w:bCs/>
              </w:rPr>
              <w:t>(15</w:t>
            </w:r>
            <w:r w:rsidR="006453CA">
              <w:rPr>
                <w:b/>
                <w:bCs/>
              </w:rPr>
              <w:t xml:space="preserve"> </w:t>
            </w:r>
            <w:r w:rsidRPr="004E4529">
              <w:rPr>
                <w:b/>
                <w:bCs/>
              </w:rPr>
              <w:t xml:space="preserve">marks) </w:t>
            </w:r>
          </w:p>
        </w:tc>
      </w:tr>
      <w:tr w:rsidR="004E4529" w14:paraId="3F03A4A5" w14:textId="77777777" w:rsidTr="006453CA">
        <w:tc>
          <w:tcPr>
            <w:tcW w:w="8346" w:type="dxa"/>
          </w:tcPr>
          <w:p w14:paraId="00ECDEE7" w14:textId="77777777" w:rsidR="004E4529" w:rsidRDefault="004E4529" w:rsidP="006453CA">
            <w:pPr>
              <w:pStyle w:val="ListParagraph"/>
              <w:numPr>
                <w:ilvl w:val="0"/>
                <w:numId w:val="5"/>
              </w:numPr>
              <w:spacing w:after="0" w:line="240" w:lineRule="auto"/>
              <w:ind w:right="47"/>
            </w:pPr>
            <w:r>
              <w:t xml:space="preserve">A description of the pre-processing and post-processing of your data. You should include both primary and secondary pre-processing needed to perform the analyses, together with any postprocessing required to prepare the results for reporting. </w:t>
            </w:r>
          </w:p>
          <w:p w14:paraId="3B748C63" w14:textId="77777777" w:rsidR="004E4529" w:rsidRDefault="004E4529" w:rsidP="006453CA">
            <w:pPr>
              <w:spacing w:after="221"/>
              <w:ind w:left="0" w:right="95" w:firstLine="0"/>
            </w:pPr>
          </w:p>
        </w:tc>
        <w:tc>
          <w:tcPr>
            <w:tcW w:w="1554" w:type="dxa"/>
          </w:tcPr>
          <w:p w14:paraId="013A921A" w14:textId="0EA19AFA" w:rsidR="004E4529" w:rsidRDefault="004E4529" w:rsidP="006178F4">
            <w:pPr>
              <w:spacing w:after="120" w:line="240" w:lineRule="auto"/>
              <w:ind w:left="0" w:right="96" w:firstLine="0"/>
              <w:jc w:val="right"/>
            </w:pPr>
            <w:r w:rsidRPr="004E4529">
              <w:rPr>
                <w:b/>
                <w:bCs/>
              </w:rPr>
              <w:t>(25</w:t>
            </w:r>
            <w:r w:rsidR="006453CA">
              <w:rPr>
                <w:b/>
                <w:bCs/>
              </w:rPr>
              <w:t xml:space="preserve"> </w:t>
            </w:r>
            <w:r w:rsidRPr="004E4529">
              <w:rPr>
                <w:b/>
                <w:bCs/>
              </w:rPr>
              <w:t>marks</w:t>
            </w:r>
            <w:r>
              <w:t xml:space="preserve">) </w:t>
            </w:r>
          </w:p>
        </w:tc>
      </w:tr>
      <w:tr w:rsidR="004E4529" w14:paraId="0E9ECB17" w14:textId="77777777" w:rsidTr="006453CA">
        <w:tc>
          <w:tcPr>
            <w:tcW w:w="8346" w:type="dxa"/>
          </w:tcPr>
          <w:p w14:paraId="55E4EE53" w14:textId="77777777" w:rsidR="004E4529" w:rsidRDefault="004E4529" w:rsidP="006453CA">
            <w:pPr>
              <w:pStyle w:val="ListParagraph"/>
              <w:numPr>
                <w:ilvl w:val="0"/>
                <w:numId w:val="5"/>
              </w:numPr>
              <w:spacing w:after="0" w:line="240" w:lineRule="auto"/>
              <w:ind w:right="47"/>
            </w:pPr>
            <w:r>
              <w:t xml:space="preserve">Appropriate sample runs and results, together with an explanation of why you have chosen the analysis methods used. </w:t>
            </w:r>
          </w:p>
          <w:p w14:paraId="09D02670" w14:textId="77777777" w:rsidR="004E4529" w:rsidRDefault="004E4529" w:rsidP="006453CA">
            <w:pPr>
              <w:spacing w:after="221"/>
              <w:ind w:left="0" w:right="95" w:firstLine="0"/>
            </w:pPr>
          </w:p>
        </w:tc>
        <w:tc>
          <w:tcPr>
            <w:tcW w:w="1554" w:type="dxa"/>
          </w:tcPr>
          <w:p w14:paraId="115F4320" w14:textId="68C31D1E" w:rsidR="004E4529" w:rsidRPr="004E4529" w:rsidRDefault="004E4529" w:rsidP="006178F4">
            <w:pPr>
              <w:spacing w:after="120" w:line="240" w:lineRule="auto"/>
              <w:ind w:left="0" w:right="96" w:firstLine="0"/>
              <w:jc w:val="right"/>
              <w:rPr>
                <w:rFonts w:ascii="Segoe UI Symbol" w:eastAsia="Segoe UI Symbol" w:hAnsi="Segoe UI Symbol" w:cs="Segoe UI Symbol"/>
                <w:b/>
                <w:bCs/>
              </w:rPr>
            </w:pPr>
            <w:r w:rsidRPr="004E4529">
              <w:rPr>
                <w:b/>
                <w:bCs/>
              </w:rPr>
              <w:t>(30</w:t>
            </w:r>
            <w:r w:rsidR="006453CA">
              <w:rPr>
                <w:b/>
                <w:bCs/>
              </w:rPr>
              <w:t xml:space="preserve"> </w:t>
            </w:r>
            <w:r w:rsidRPr="004E4529">
              <w:rPr>
                <w:b/>
                <w:bCs/>
              </w:rPr>
              <w:t xml:space="preserve">marks) </w:t>
            </w:r>
          </w:p>
        </w:tc>
      </w:tr>
      <w:tr w:rsidR="004E4529" w14:paraId="0127AC75" w14:textId="77777777" w:rsidTr="006453CA">
        <w:tc>
          <w:tcPr>
            <w:tcW w:w="8346" w:type="dxa"/>
          </w:tcPr>
          <w:p w14:paraId="315326C0" w14:textId="77777777" w:rsidR="004E4529" w:rsidRDefault="004E4529" w:rsidP="006453CA">
            <w:pPr>
              <w:pStyle w:val="ListParagraph"/>
              <w:numPr>
                <w:ilvl w:val="0"/>
                <w:numId w:val="5"/>
              </w:numPr>
              <w:spacing w:after="0" w:line="240" w:lineRule="auto"/>
              <w:ind w:right="95"/>
            </w:pPr>
            <w:r>
              <w:t xml:space="preserve">A set of business recommendations based upon your findings. </w:t>
            </w:r>
          </w:p>
          <w:p w14:paraId="7CE1E820" w14:textId="77777777" w:rsidR="004E4529" w:rsidRDefault="004E4529" w:rsidP="006453CA">
            <w:pPr>
              <w:spacing w:after="221"/>
              <w:ind w:left="0" w:right="95" w:firstLine="0"/>
            </w:pPr>
          </w:p>
        </w:tc>
        <w:tc>
          <w:tcPr>
            <w:tcW w:w="1554" w:type="dxa"/>
          </w:tcPr>
          <w:p w14:paraId="01930B5D" w14:textId="2040FFDC" w:rsidR="004E4529" w:rsidRPr="004E4529" w:rsidRDefault="004E4529" w:rsidP="006178F4">
            <w:pPr>
              <w:spacing w:after="0" w:line="240" w:lineRule="auto"/>
              <w:ind w:left="0" w:right="95" w:firstLine="0"/>
              <w:jc w:val="right"/>
              <w:rPr>
                <w:rFonts w:ascii="Segoe UI Symbol" w:eastAsia="Segoe UI Symbol" w:hAnsi="Segoe UI Symbol" w:cs="Segoe UI Symbol"/>
                <w:b/>
                <w:bCs/>
              </w:rPr>
            </w:pPr>
            <w:r w:rsidRPr="004E4529">
              <w:rPr>
                <w:b/>
                <w:bCs/>
              </w:rPr>
              <w:t>(10</w:t>
            </w:r>
            <w:r w:rsidR="006453CA">
              <w:rPr>
                <w:b/>
                <w:bCs/>
              </w:rPr>
              <w:t xml:space="preserve"> </w:t>
            </w:r>
            <w:r w:rsidRPr="004E4529">
              <w:rPr>
                <w:b/>
                <w:bCs/>
              </w:rPr>
              <w:t xml:space="preserve">marks) </w:t>
            </w:r>
          </w:p>
        </w:tc>
      </w:tr>
      <w:tr w:rsidR="004E4529" w14:paraId="76347FAA" w14:textId="77777777" w:rsidTr="006453CA">
        <w:tc>
          <w:tcPr>
            <w:tcW w:w="8346" w:type="dxa"/>
          </w:tcPr>
          <w:p w14:paraId="71AE6352" w14:textId="77777777" w:rsidR="00EC5DA6" w:rsidRDefault="004E4529" w:rsidP="006453CA">
            <w:pPr>
              <w:pStyle w:val="ListParagraph"/>
              <w:numPr>
                <w:ilvl w:val="0"/>
                <w:numId w:val="5"/>
              </w:numPr>
              <w:spacing w:after="0" w:line="240" w:lineRule="auto"/>
              <w:ind w:right="95"/>
            </w:pPr>
            <w:r>
              <w:t xml:space="preserve">A reflective commentary discussing the following: </w:t>
            </w:r>
          </w:p>
          <w:p w14:paraId="488BCFAF" w14:textId="42EBF8A3" w:rsidR="005176FE" w:rsidRDefault="004E4529" w:rsidP="006453CA">
            <w:pPr>
              <w:pStyle w:val="ListParagraph"/>
              <w:numPr>
                <w:ilvl w:val="1"/>
                <w:numId w:val="5"/>
              </w:numPr>
              <w:spacing w:after="0" w:line="240" w:lineRule="auto"/>
              <w:ind w:right="95"/>
            </w:pPr>
            <w:r>
              <w:t>Does it work well (e.g., accuracy, efficiency)?</w:t>
            </w:r>
          </w:p>
          <w:p w14:paraId="7DB2866E" w14:textId="77777777" w:rsidR="005176FE" w:rsidRDefault="004E4529" w:rsidP="006453CA">
            <w:pPr>
              <w:pStyle w:val="ListParagraph"/>
              <w:numPr>
                <w:ilvl w:val="1"/>
                <w:numId w:val="5"/>
              </w:numPr>
              <w:spacing w:after="0" w:line="240" w:lineRule="auto"/>
              <w:ind w:right="95"/>
            </w:pPr>
            <w:r>
              <w:t xml:space="preserve">What do you think are the advantages/disadvantages?  </w:t>
            </w:r>
          </w:p>
          <w:p w14:paraId="7B1BA4C1" w14:textId="12165473" w:rsidR="004E4529" w:rsidRDefault="004E4529" w:rsidP="006453CA">
            <w:pPr>
              <w:pStyle w:val="ListParagraph"/>
              <w:numPr>
                <w:ilvl w:val="1"/>
                <w:numId w:val="5"/>
              </w:numPr>
              <w:spacing w:after="0" w:line="240" w:lineRule="auto"/>
              <w:ind w:right="95"/>
            </w:pPr>
            <w:r>
              <w:t xml:space="preserve">If you were to do it again, what would you do differently? </w:t>
            </w:r>
          </w:p>
          <w:p w14:paraId="6A0FA46C" w14:textId="77777777" w:rsidR="004E4529" w:rsidRDefault="004E4529" w:rsidP="006453CA">
            <w:pPr>
              <w:spacing w:after="221"/>
              <w:ind w:left="0" w:right="95" w:firstLine="0"/>
            </w:pPr>
          </w:p>
        </w:tc>
        <w:tc>
          <w:tcPr>
            <w:tcW w:w="1554" w:type="dxa"/>
          </w:tcPr>
          <w:p w14:paraId="7523B71B" w14:textId="78A46D57" w:rsidR="004E4529" w:rsidRPr="004E4529" w:rsidRDefault="004E4529" w:rsidP="006178F4">
            <w:pPr>
              <w:spacing w:after="120" w:line="240" w:lineRule="auto"/>
              <w:ind w:left="0" w:right="96" w:firstLine="0"/>
              <w:jc w:val="right"/>
              <w:rPr>
                <w:b/>
                <w:bCs/>
              </w:rPr>
            </w:pPr>
            <w:r w:rsidRPr="004E4529">
              <w:rPr>
                <w:b/>
                <w:bCs/>
              </w:rPr>
              <w:t>(10</w:t>
            </w:r>
            <w:r w:rsidR="006453CA">
              <w:rPr>
                <w:b/>
                <w:bCs/>
              </w:rPr>
              <w:t xml:space="preserve"> </w:t>
            </w:r>
            <w:r w:rsidRPr="004E4529">
              <w:rPr>
                <w:b/>
                <w:bCs/>
              </w:rPr>
              <w:t xml:space="preserve">marks) </w:t>
            </w:r>
          </w:p>
        </w:tc>
      </w:tr>
    </w:tbl>
    <w:p w14:paraId="76112674" w14:textId="4EDEEB31" w:rsidR="004E4529" w:rsidRDefault="004E4529">
      <w:pPr>
        <w:spacing w:after="221"/>
        <w:ind w:right="95"/>
      </w:pPr>
    </w:p>
    <w:p w14:paraId="043D3423" w14:textId="77777777" w:rsidR="005E3575" w:rsidRDefault="007D471C" w:rsidP="00EC5DA6">
      <w:pPr>
        <w:spacing w:after="220"/>
        <w:ind w:right="95"/>
      </w:pPr>
      <w:r>
        <w:t xml:space="preserve">The report should be no more than 3000 words long and should include such graphics as are appropriate to illustrate your answers. </w:t>
      </w:r>
    </w:p>
    <w:p w14:paraId="3B05C28F" w14:textId="77777777" w:rsidR="005E3575" w:rsidRDefault="007D471C">
      <w:pPr>
        <w:spacing w:after="0" w:line="259" w:lineRule="auto"/>
        <w:ind w:left="0" w:right="0" w:firstLine="0"/>
        <w:jc w:val="left"/>
      </w:pPr>
      <w:r>
        <w:rPr>
          <w:sz w:val="24"/>
        </w:rPr>
        <w:t xml:space="preserve"> </w:t>
      </w:r>
    </w:p>
    <w:p w14:paraId="429E0E4A" w14:textId="77777777" w:rsidR="00F86D57" w:rsidRPr="00F86D57" w:rsidRDefault="00F86D57">
      <w:pPr>
        <w:spacing w:after="160" w:line="259" w:lineRule="auto"/>
        <w:ind w:left="0" w:right="0" w:firstLine="0"/>
        <w:jc w:val="left"/>
        <w:rPr>
          <w:b/>
          <w:sz w:val="20"/>
          <w:szCs w:val="20"/>
        </w:rPr>
      </w:pPr>
      <w:r>
        <w:br w:type="page"/>
      </w:r>
    </w:p>
    <w:p w14:paraId="54C6DEBC" w14:textId="649EFEB3" w:rsidR="005E3575" w:rsidRDefault="007D471C">
      <w:pPr>
        <w:pStyle w:val="Heading1"/>
        <w:shd w:val="clear" w:color="auto" w:fill="D9D9D9"/>
        <w:ind w:left="133" w:right="128"/>
        <w:jc w:val="left"/>
      </w:pPr>
      <w:bookmarkStart w:id="6" w:name="_Toc94189891"/>
      <w:bookmarkStart w:id="7" w:name="_Toc94253909"/>
      <w:r>
        <w:lastRenderedPageBreak/>
        <w:t>GUIDANCE FOR STUDENTS IN THE COMPLETION OF TASKS</w:t>
      </w:r>
      <w:bookmarkEnd w:id="6"/>
      <w:bookmarkEnd w:id="7"/>
      <w:r>
        <w:t xml:space="preserve"> </w:t>
      </w:r>
    </w:p>
    <w:p w14:paraId="6C5BB7BF" w14:textId="77777777" w:rsidR="005E3575" w:rsidRDefault="007D471C">
      <w:pPr>
        <w:spacing w:after="0" w:line="259" w:lineRule="auto"/>
        <w:ind w:left="0" w:right="0" w:firstLine="0"/>
        <w:jc w:val="left"/>
      </w:pPr>
      <w:r>
        <w:t xml:space="preserve"> </w:t>
      </w:r>
    </w:p>
    <w:p w14:paraId="15A51858" w14:textId="77777777" w:rsidR="005E3575" w:rsidRDefault="007D471C">
      <w:pPr>
        <w:spacing w:after="0" w:line="259" w:lineRule="auto"/>
        <w:ind w:left="-5" w:right="0"/>
        <w:jc w:val="left"/>
      </w:pPr>
      <w:r>
        <w:rPr>
          <w:b/>
        </w:rPr>
        <w:t xml:space="preserve">NOTE: The guidance offered below is linked to the five generic assessment criteria overleaf. </w:t>
      </w:r>
    </w:p>
    <w:p w14:paraId="79A3A87B" w14:textId="77777777" w:rsidR="005E3575" w:rsidRDefault="007D471C">
      <w:pPr>
        <w:spacing w:after="0" w:line="259" w:lineRule="auto"/>
        <w:ind w:left="0" w:right="0" w:firstLine="0"/>
        <w:jc w:val="left"/>
      </w:pPr>
      <w:r>
        <w:rPr>
          <w:b/>
        </w:rPr>
        <w:t xml:space="preserve"> </w:t>
      </w:r>
    </w:p>
    <w:p w14:paraId="16835F96" w14:textId="77777777" w:rsidR="005E3575" w:rsidRDefault="007D471C">
      <w:pPr>
        <w:pStyle w:val="Heading2"/>
        <w:ind w:left="-5"/>
      </w:pPr>
      <w:bookmarkStart w:id="8" w:name="_Toc94189892"/>
      <w:bookmarkStart w:id="9" w:name="_Toc94253910"/>
      <w:r>
        <w:t>1. Engagement with Literature Skills</w:t>
      </w:r>
      <w:bookmarkEnd w:id="8"/>
      <w:bookmarkEnd w:id="9"/>
      <w:r>
        <w:t xml:space="preserve"> </w:t>
      </w:r>
    </w:p>
    <w:p w14:paraId="48F6BC5B" w14:textId="77777777" w:rsidR="005E3575" w:rsidRDefault="007D471C">
      <w:pPr>
        <w:ind w:left="-5" w:right="95"/>
      </w:pPr>
      <w:r>
        <w:t xml:space="preserve">Your work must be informed and supported by scholarly material that is </w:t>
      </w:r>
      <w:r>
        <w:rPr>
          <w:i/>
        </w:rPr>
        <w:t>relevant</w:t>
      </w:r>
      <w:r>
        <w:t xml:space="preserve"> to and </w:t>
      </w:r>
      <w:r>
        <w:rPr>
          <w:i/>
        </w:rPr>
        <w:t>focused</w:t>
      </w:r>
      <w: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14:paraId="3CA4D81C" w14:textId="77777777" w:rsidR="005E3575" w:rsidRDefault="007D471C">
      <w:pPr>
        <w:spacing w:after="0" w:line="259" w:lineRule="auto"/>
        <w:ind w:left="0" w:right="0" w:firstLine="0"/>
        <w:jc w:val="left"/>
      </w:pPr>
      <w:r>
        <w:t xml:space="preserve"> </w:t>
      </w:r>
    </w:p>
    <w:p w14:paraId="1B0376FA" w14:textId="77777777" w:rsidR="005E3575" w:rsidRDefault="007D471C">
      <w:pPr>
        <w:spacing w:after="1" w:line="240" w:lineRule="auto"/>
        <w:ind w:left="-5" w:right="94"/>
      </w:pPr>
      <w:r>
        <w:rPr>
          <w:b/>
          <w:i/>
        </w:rPr>
        <w:t>Guidance specific to this assessment:</w:t>
      </w:r>
      <w:r>
        <w:rPr>
          <w:i/>
        </w:rPr>
        <w:t xml:space="preserve"> This will be most evident in the description of how data mining is used, although it may also be useful when you are justifying your choice of analysis approaches.</w:t>
      </w:r>
      <w:r>
        <w:t xml:space="preserve"> </w:t>
      </w:r>
    </w:p>
    <w:p w14:paraId="6EF80F43" w14:textId="77777777" w:rsidR="005E3575" w:rsidRDefault="007D471C">
      <w:pPr>
        <w:spacing w:after="0" w:line="259" w:lineRule="auto"/>
        <w:ind w:left="0" w:right="0" w:firstLine="0"/>
        <w:jc w:val="left"/>
      </w:pPr>
      <w:r>
        <w:t xml:space="preserve"> </w:t>
      </w:r>
    </w:p>
    <w:p w14:paraId="3D6E7141" w14:textId="77777777" w:rsidR="005E3575" w:rsidRDefault="007D471C">
      <w:pPr>
        <w:pStyle w:val="Heading2"/>
        <w:ind w:left="-5"/>
      </w:pPr>
      <w:bookmarkStart w:id="10" w:name="_Toc94189893"/>
      <w:bookmarkStart w:id="11" w:name="_Toc94253911"/>
      <w:r>
        <w:t>2. Knowledge and Understanding Skills</w:t>
      </w:r>
      <w:bookmarkEnd w:id="10"/>
      <w:bookmarkEnd w:id="11"/>
      <w:r>
        <w:t xml:space="preserve"> </w:t>
      </w:r>
    </w:p>
    <w:p w14:paraId="50FBA474" w14:textId="77777777" w:rsidR="005E3575" w:rsidRDefault="007D471C">
      <w:pPr>
        <w:ind w:left="-5" w:right="95"/>
      </w:pPr>
      <w:r>
        <w:t>At level 6, you should be able to demonstrate</w:t>
      </w:r>
      <w:r>
        <w:rPr>
          <w:rFonts w:ascii="Times New Roman" w:eastAsia="Times New Roman" w:hAnsi="Times New Roman" w:cs="Times New Roman"/>
          <w:sz w:val="20"/>
        </w:rPr>
        <w:t xml:space="preserve"> </w:t>
      </w:r>
      <w: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extent</w:t>
      </w:r>
      <w:r>
        <w:t xml:space="preserve"> to which you demonstrate your knowledge and understanding; ideally each should be complete and detailed, with comprehensive coverage.</w:t>
      </w:r>
      <w:r>
        <w:rPr>
          <w:rFonts w:ascii="Times New Roman" w:eastAsia="Times New Roman" w:hAnsi="Times New Roman" w:cs="Times New Roman"/>
          <w:sz w:val="20"/>
        </w:rPr>
        <w:t xml:space="preserve"> </w:t>
      </w:r>
      <w:r>
        <w:t xml:space="preserve"> </w:t>
      </w:r>
    </w:p>
    <w:p w14:paraId="60E0C7D0" w14:textId="77777777" w:rsidR="005E3575" w:rsidRDefault="007D471C">
      <w:pPr>
        <w:spacing w:after="0" w:line="259" w:lineRule="auto"/>
        <w:ind w:left="0" w:right="0" w:firstLine="0"/>
        <w:jc w:val="left"/>
      </w:pPr>
      <w:r>
        <w:rPr>
          <w:b/>
          <w:i/>
        </w:rPr>
        <w:t xml:space="preserve"> </w:t>
      </w:r>
    </w:p>
    <w:p w14:paraId="2A5E4FF4" w14:textId="77777777" w:rsidR="005E3575" w:rsidRDefault="007D471C">
      <w:pPr>
        <w:spacing w:after="1" w:line="240" w:lineRule="auto"/>
        <w:ind w:left="-5" w:right="94"/>
      </w:pPr>
      <w:r>
        <w:rPr>
          <w:b/>
          <w:i/>
        </w:rPr>
        <w:t>Guidance specific to this assessment:</w:t>
      </w:r>
      <w:r>
        <w:rPr>
          <w:i/>
        </w:rPr>
        <w:t xml:space="preserve"> This relates to your understanding of the appropriate tools and techniques to use for this task. What are the industrial standard methods for this type of problem? </w:t>
      </w:r>
    </w:p>
    <w:p w14:paraId="25703D67" w14:textId="7BE6893B" w:rsidR="005E3575" w:rsidRDefault="007D471C">
      <w:pPr>
        <w:spacing w:after="0" w:line="259" w:lineRule="auto"/>
        <w:ind w:left="0" w:right="0" w:firstLine="0"/>
        <w:jc w:val="left"/>
      </w:pPr>
      <w:r>
        <w:t xml:space="preserve"> </w:t>
      </w:r>
      <w:r>
        <w:rPr>
          <w:b/>
        </w:rPr>
        <w:t xml:space="preserve"> </w:t>
      </w:r>
    </w:p>
    <w:p w14:paraId="5DF06478" w14:textId="77777777" w:rsidR="005E3575" w:rsidRDefault="007D471C">
      <w:pPr>
        <w:pStyle w:val="Heading2"/>
        <w:ind w:left="-5"/>
      </w:pPr>
      <w:bookmarkStart w:id="12" w:name="_Toc94189894"/>
      <w:bookmarkStart w:id="13" w:name="_Toc94253912"/>
      <w:r>
        <w:t>3. Cognitive and Intellectual Skills</w:t>
      </w:r>
      <w:bookmarkEnd w:id="12"/>
      <w:bookmarkEnd w:id="13"/>
      <w:r>
        <w:t xml:space="preserve"> </w:t>
      </w:r>
    </w:p>
    <w:p w14:paraId="6A4B3771" w14:textId="77777777" w:rsidR="005E3575" w:rsidRDefault="007D471C">
      <w:pPr>
        <w:ind w:left="-5" w:right="95"/>
      </w:pPr>
      <w: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w:t>
      </w:r>
      <w:r>
        <w:lastRenderedPageBreak/>
        <w:t xml:space="preserve">derived from the content of your work.   Where relevant, alternative solutions and recommendations may be proposed. </w:t>
      </w:r>
    </w:p>
    <w:p w14:paraId="629AE0CF" w14:textId="77777777" w:rsidR="005E3575" w:rsidRDefault="007D471C">
      <w:pPr>
        <w:spacing w:after="0" w:line="259" w:lineRule="auto"/>
        <w:ind w:left="0" w:right="0" w:firstLine="0"/>
        <w:jc w:val="left"/>
      </w:pPr>
      <w:r>
        <w:t xml:space="preserve"> </w:t>
      </w:r>
    </w:p>
    <w:p w14:paraId="6AAF6194" w14:textId="77777777" w:rsidR="005E3575" w:rsidRDefault="007D471C">
      <w:pPr>
        <w:spacing w:after="1" w:line="240" w:lineRule="auto"/>
        <w:ind w:left="-5" w:right="94"/>
      </w:pPr>
      <w:r>
        <w:rPr>
          <w:b/>
          <w:i/>
        </w:rPr>
        <w:t>Guidance specific to this assessment:</w:t>
      </w:r>
      <w:r>
        <w:rPr>
          <w:i/>
        </w:rPr>
        <w:t xml:space="preserve"> Once you have some results you will have to evaluate them to see if they are relevant, interesting and useful. How could your findings be used by an organisation in the appropriate sector? </w:t>
      </w:r>
    </w:p>
    <w:p w14:paraId="653F58AF" w14:textId="77777777" w:rsidR="005E3575" w:rsidRDefault="007D471C">
      <w:pPr>
        <w:spacing w:after="0" w:line="259" w:lineRule="auto"/>
        <w:ind w:left="0" w:right="0" w:firstLine="0"/>
        <w:jc w:val="left"/>
      </w:pPr>
      <w:r>
        <w:rPr>
          <w:i/>
        </w:rPr>
        <w:t xml:space="preserve"> </w:t>
      </w:r>
    </w:p>
    <w:p w14:paraId="3283B446" w14:textId="2C76714B" w:rsidR="005E3575" w:rsidRDefault="007D471C">
      <w:pPr>
        <w:spacing w:after="0" w:line="259" w:lineRule="auto"/>
        <w:ind w:left="0" w:right="0" w:firstLine="0"/>
        <w:jc w:val="left"/>
      </w:pPr>
      <w:r>
        <w:t xml:space="preserve"> </w:t>
      </w:r>
    </w:p>
    <w:p w14:paraId="01A7A0F9" w14:textId="77777777" w:rsidR="005E3575" w:rsidRDefault="007D471C">
      <w:pPr>
        <w:pStyle w:val="Heading2"/>
        <w:ind w:left="-5"/>
      </w:pPr>
      <w:bookmarkStart w:id="14" w:name="_Toc94189895"/>
      <w:bookmarkStart w:id="15" w:name="_Toc94253913"/>
      <w:r>
        <w:t>4. Practical Skills</w:t>
      </w:r>
      <w:bookmarkEnd w:id="14"/>
      <w:bookmarkEnd w:id="15"/>
      <w:r>
        <w:t xml:space="preserve"> </w:t>
      </w:r>
    </w:p>
    <w:p w14:paraId="16D72522" w14:textId="77777777" w:rsidR="005E3575" w:rsidRDefault="007D471C">
      <w:pPr>
        <w:ind w:left="-5" w:right="95"/>
      </w:pPr>
      <w: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t>real world</w:t>
      </w:r>
      <w:proofErr w:type="gramEnd"/>
      <w: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56B8576D" w14:textId="77777777" w:rsidR="005E3575" w:rsidRDefault="007D471C">
      <w:pPr>
        <w:spacing w:after="0" w:line="259" w:lineRule="auto"/>
        <w:ind w:left="0" w:right="0" w:firstLine="0"/>
        <w:jc w:val="left"/>
      </w:pPr>
      <w:r>
        <w:t xml:space="preserve"> </w:t>
      </w:r>
    </w:p>
    <w:p w14:paraId="78FEE046" w14:textId="77777777" w:rsidR="005E3575" w:rsidRDefault="007D471C">
      <w:pPr>
        <w:spacing w:after="1" w:line="240" w:lineRule="auto"/>
        <w:ind w:left="-5" w:right="94"/>
      </w:pPr>
      <w:r>
        <w:rPr>
          <w:b/>
          <w:i/>
        </w:rPr>
        <w:t>Guidance specific to this assessment:</w:t>
      </w:r>
      <w:r>
        <w:rPr>
          <w:i/>
        </w:rPr>
        <w:t xml:space="preserve"> What tools and techniques will you use for this? Make sure that you describe what you have done; although there is no need for step-by-step screenshots of your processing and analysis sections you should be able to describe and justify your choices with appropriate illustrations. </w:t>
      </w:r>
    </w:p>
    <w:p w14:paraId="64EEE6B2" w14:textId="77777777" w:rsidR="005E3575" w:rsidRDefault="007D471C">
      <w:pPr>
        <w:spacing w:after="0" w:line="259" w:lineRule="auto"/>
        <w:ind w:left="0" w:right="0" w:firstLine="0"/>
        <w:jc w:val="left"/>
      </w:pPr>
      <w:r>
        <w:t xml:space="preserve"> </w:t>
      </w:r>
    </w:p>
    <w:p w14:paraId="3C1531E0" w14:textId="77777777" w:rsidR="005E3575" w:rsidRDefault="007D471C">
      <w:pPr>
        <w:spacing w:after="0" w:line="259" w:lineRule="auto"/>
        <w:ind w:left="0" w:right="0" w:firstLine="0"/>
        <w:jc w:val="left"/>
      </w:pPr>
      <w:r>
        <w:t xml:space="preserve"> </w:t>
      </w:r>
    </w:p>
    <w:p w14:paraId="142737D8" w14:textId="77777777" w:rsidR="005E3575" w:rsidRDefault="007D471C">
      <w:pPr>
        <w:pStyle w:val="Heading2"/>
        <w:ind w:left="-5"/>
      </w:pPr>
      <w:bookmarkStart w:id="16" w:name="_Toc94189896"/>
      <w:bookmarkStart w:id="17" w:name="_Toc94253914"/>
      <w:r>
        <w:t>5. Transferable Skills for Life and Professional Practice</w:t>
      </w:r>
      <w:bookmarkEnd w:id="16"/>
      <w:bookmarkEnd w:id="17"/>
      <w:r>
        <w:t xml:space="preserve">  </w:t>
      </w:r>
    </w:p>
    <w:p w14:paraId="3F96084D" w14:textId="77777777" w:rsidR="005E3575" w:rsidRDefault="007D471C">
      <w:pPr>
        <w:ind w:left="-5" w:right="95"/>
      </w:pPr>
      <w: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79C9399A" w14:textId="77777777" w:rsidR="005E3575" w:rsidRDefault="007D471C">
      <w:pPr>
        <w:spacing w:after="0" w:line="259" w:lineRule="auto"/>
        <w:ind w:left="0" w:right="0" w:firstLine="0"/>
        <w:jc w:val="left"/>
      </w:pPr>
      <w:r>
        <w:t xml:space="preserve"> </w:t>
      </w:r>
    </w:p>
    <w:p w14:paraId="37B3BBA9" w14:textId="77777777" w:rsidR="005E3575" w:rsidRDefault="007D471C">
      <w:pPr>
        <w:spacing w:after="0" w:line="259" w:lineRule="auto"/>
        <w:ind w:left="0" w:right="0" w:firstLine="0"/>
        <w:jc w:val="left"/>
      </w:pPr>
      <w:r>
        <w:t xml:space="preserve"> </w:t>
      </w:r>
    </w:p>
    <w:p w14:paraId="05331FD6" w14:textId="77777777" w:rsidR="005E3575" w:rsidRDefault="007D471C">
      <w:pPr>
        <w:spacing w:after="1" w:line="240" w:lineRule="auto"/>
        <w:ind w:left="-5" w:right="94"/>
      </w:pPr>
      <w:r>
        <w:rPr>
          <w:b/>
          <w:i/>
        </w:rPr>
        <w:t>Guidance specific to this assessment:</w:t>
      </w:r>
      <w:r>
        <w:rPr>
          <w:i/>
        </w:rPr>
        <w:t xml:space="preserve"> Structure your work on a standard industrial process for data mining. Ensure that your final recommendations are presented in a manner that is suitable for a management team, not for a data mining team. </w:t>
      </w:r>
    </w:p>
    <w:p w14:paraId="1558F544" w14:textId="77777777" w:rsidR="005E3575" w:rsidRDefault="007D471C">
      <w:pPr>
        <w:spacing w:after="0" w:line="259" w:lineRule="auto"/>
        <w:ind w:left="0" w:right="0" w:firstLine="0"/>
        <w:jc w:val="left"/>
      </w:pPr>
      <w:r>
        <w:t xml:space="preserve"> </w:t>
      </w:r>
    </w:p>
    <w:p w14:paraId="10C5DEBD" w14:textId="77777777" w:rsidR="005E3575" w:rsidRDefault="007D471C">
      <w:pPr>
        <w:spacing w:after="0" w:line="259" w:lineRule="auto"/>
        <w:ind w:left="0" w:right="0" w:firstLine="0"/>
        <w:jc w:val="left"/>
      </w:pPr>
      <w:r>
        <w:t xml:space="preserve"> </w:t>
      </w:r>
    </w:p>
    <w:p w14:paraId="11FEB282" w14:textId="77777777" w:rsidR="005E3575" w:rsidRDefault="007D471C">
      <w:pPr>
        <w:spacing w:after="0" w:line="259" w:lineRule="auto"/>
        <w:ind w:left="0" w:right="0" w:firstLine="0"/>
        <w:jc w:val="left"/>
      </w:pPr>
      <w:r>
        <w:t xml:space="preserve"> </w:t>
      </w:r>
    </w:p>
    <w:p w14:paraId="7312E164" w14:textId="77777777" w:rsidR="005E3575" w:rsidRDefault="007D471C">
      <w:pPr>
        <w:spacing w:after="0" w:line="259" w:lineRule="auto"/>
        <w:ind w:left="0" w:right="0" w:firstLine="0"/>
        <w:jc w:val="left"/>
      </w:pPr>
      <w:r>
        <w:t xml:space="preserve"> </w:t>
      </w:r>
      <w:r>
        <w:tab/>
        <w:t xml:space="preserve"> </w:t>
      </w:r>
    </w:p>
    <w:p w14:paraId="365DB410" w14:textId="77777777" w:rsidR="005E3575" w:rsidRDefault="007D471C">
      <w:pPr>
        <w:spacing w:after="159" w:line="259" w:lineRule="auto"/>
        <w:ind w:left="0" w:right="0" w:firstLine="0"/>
        <w:jc w:val="left"/>
      </w:pPr>
      <w:r>
        <w:t xml:space="preserve"> </w:t>
      </w:r>
    </w:p>
    <w:p w14:paraId="763822FC" w14:textId="77777777" w:rsidR="00523674" w:rsidRDefault="007D471C">
      <w:pPr>
        <w:pStyle w:val="Heading1"/>
        <w:shd w:val="clear" w:color="auto" w:fill="BFBFBF"/>
        <w:ind w:left="110"/>
        <w:jc w:val="left"/>
      </w:pPr>
      <w:r>
        <w:t xml:space="preserve">     </w:t>
      </w:r>
    </w:p>
    <w:p w14:paraId="24B97785" w14:textId="77777777" w:rsidR="00523674" w:rsidRDefault="00523674">
      <w:pPr>
        <w:spacing w:after="160" w:line="259" w:lineRule="auto"/>
        <w:ind w:left="0" w:right="0" w:firstLine="0"/>
        <w:jc w:val="left"/>
        <w:rPr>
          <w:b/>
          <w:sz w:val="40"/>
        </w:rPr>
      </w:pPr>
      <w:r>
        <w:br w:type="page"/>
      </w:r>
    </w:p>
    <w:p w14:paraId="43D191AB" w14:textId="62A31069" w:rsidR="005E3575" w:rsidRDefault="007D471C">
      <w:pPr>
        <w:pStyle w:val="Heading1"/>
        <w:shd w:val="clear" w:color="auto" w:fill="BFBFBF"/>
        <w:ind w:left="110"/>
        <w:jc w:val="left"/>
      </w:pPr>
      <w:bookmarkStart w:id="18" w:name="_Toc94189897"/>
      <w:bookmarkStart w:id="19" w:name="_Toc94253915"/>
      <w:r>
        <w:lastRenderedPageBreak/>
        <w:t>STUDENT FEEDBACK FORM</w:t>
      </w:r>
      <w:bookmarkEnd w:id="18"/>
      <w:bookmarkEnd w:id="19"/>
      <w:r>
        <w:rPr>
          <w:b w:val="0"/>
          <w:sz w:val="20"/>
        </w:rPr>
        <w:t xml:space="preserve"> </w:t>
      </w:r>
    </w:p>
    <w:p w14:paraId="59CE2E60" w14:textId="77777777" w:rsidR="005E3575" w:rsidRDefault="007D471C">
      <w:pPr>
        <w:spacing w:after="0" w:line="259" w:lineRule="auto"/>
        <w:ind w:left="0" w:right="0" w:firstLine="0"/>
        <w:jc w:val="left"/>
      </w:pPr>
      <w:r>
        <w:rPr>
          <w:sz w:val="20"/>
        </w:rPr>
        <w:t xml:space="preserve"> </w:t>
      </w:r>
    </w:p>
    <w:p w14:paraId="55D6103C" w14:textId="77777777" w:rsidR="005E3575" w:rsidRDefault="007D471C">
      <w:pPr>
        <w:spacing w:after="14" w:line="242" w:lineRule="auto"/>
        <w:ind w:left="0" w:right="113"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1039B533" w14:textId="77777777" w:rsidR="005E3575" w:rsidRDefault="007D471C">
      <w:pPr>
        <w:spacing w:after="0" w:line="259" w:lineRule="auto"/>
        <w:ind w:left="0" w:right="0" w:firstLine="0"/>
        <w:jc w:val="left"/>
      </w:pPr>
      <w:r>
        <w:rPr>
          <w:b/>
        </w:rPr>
        <w:t xml:space="preserve"> </w:t>
      </w:r>
    </w:p>
    <w:tbl>
      <w:tblPr>
        <w:tblStyle w:val="TableGrid"/>
        <w:tblW w:w="10445" w:type="dxa"/>
        <w:tblInd w:w="6" w:type="dxa"/>
        <w:tblCellMar>
          <w:top w:w="7" w:type="dxa"/>
          <w:left w:w="107" w:type="dxa"/>
          <w:right w:w="115" w:type="dxa"/>
        </w:tblCellMar>
        <w:tblLook w:val="04A0" w:firstRow="1" w:lastRow="0" w:firstColumn="1" w:lastColumn="0" w:noHBand="0" w:noVBand="1"/>
      </w:tblPr>
      <w:tblGrid>
        <w:gridCol w:w="8709"/>
        <w:gridCol w:w="870"/>
        <w:gridCol w:w="866"/>
      </w:tblGrid>
      <w:tr w:rsidR="005E3575" w14:paraId="4F71058F" w14:textId="77777777" w:rsidTr="004D0FBC">
        <w:trPr>
          <w:trHeight w:val="1012"/>
        </w:trPr>
        <w:tc>
          <w:tcPr>
            <w:tcW w:w="87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0E9327B" w14:textId="77777777" w:rsidR="005E3575" w:rsidRDefault="007D471C">
            <w:pPr>
              <w:spacing w:after="0" w:line="259" w:lineRule="auto"/>
              <w:ind w:left="0" w:right="0" w:firstLine="0"/>
              <w:jc w:val="left"/>
            </w:pPr>
            <w:r>
              <w:rPr>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5D426110" w14:textId="77777777" w:rsidR="005E3575" w:rsidRDefault="007D471C">
            <w:pPr>
              <w:spacing w:after="0" w:line="259" w:lineRule="auto"/>
              <w:ind w:left="9" w:right="0" w:firstLine="0"/>
              <w:jc w:val="left"/>
            </w:pPr>
            <w:r>
              <w:rPr>
                <w:rFonts w:ascii="Calibri" w:eastAsia="Calibri" w:hAnsi="Calibri" w:cs="Calibri"/>
                <w:noProof/>
              </w:rPr>
              <mc:AlternateContent>
                <mc:Choice Requires="wpg">
                  <w:drawing>
                    <wp:inline distT="0" distB="0" distL="0" distR="0" wp14:anchorId="6F4B3B98" wp14:editId="343A3C1E">
                      <wp:extent cx="263335" cy="514883"/>
                      <wp:effectExtent l="0" t="0" r="0" b="0"/>
                      <wp:docPr id="29446" name="Group 29446"/>
                      <wp:cNvGraphicFramePr/>
                      <a:graphic xmlns:a="http://schemas.openxmlformats.org/drawingml/2006/main">
                        <a:graphicData uri="http://schemas.microsoft.com/office/word/2010/wordprocessingGroup">
                          <wpg:wgp>
                            <wpg:cNvGrpSpPr/>
                            <wpg:grpSpPr>
                              <a:xfrm>
                                <a:off x="0" y="0"/>
                                <a:ext cx="263335" cy="514883"/>
                                <a:chOff x="0" y="0"/>
                                <a:chExt cx="263335" cy="514883"/>
                              </a:xfrm>
                            </wpg:grpSpPr>
                            <wps:wsp>
                              <wps:cNvPr id="990" name="Rectangle 990"/>
                              <wps:cNvSpPr/>
                              <wps:spPr>
                                <a:xfrm rot="-5399999">
                                  <a:off x="-157111" y="112071"/>
                                  <a:ext cx="483725" cy="169501"/>
                                </a:xfrm>
                                <a:prstGeom prst="rect">
                                  <a:avLst/>
                                </a:prstGeom>
                                <a:ln>
                                  <a:noFill/>
                                </a:ln>
                              </wps:spPr>
                              <wps:txbx>
                                <w:txbxContent>
                                  <w:p w14:paraId="00E3BF46" w14:textId="77777777" w:rsidR="005E3575" w:rsidRDefault="007D471C">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992" name="Rectangle 992"/>
                              <wps:cNvSpPr/>
                              <wps:spPr>
                                <a:xfrm rot="-5399999">
                                  <a:off x="-100955" y="108537"/>
                                  <a:ext cx="643192" cy="169501"/>
                                </a:xfrm>
                                <a:prstGeom prst="rect">
                                  <a:avLst/>
                                </a:prstGeom>
                                <a:ln>
                                  <a:noFill/>
                                </a:ln>
                              </wps:spPr>
                              <wps:txbx>
                                <w:txbxContent>
                                  <w:p w14:paraId="3BEBF8D1" w14:textId="77777777" w:rsidR="005E3575" w:rsidRDefault="007D471C">
                                    <w:pPr>
                                      <w:spacing w:after="160" w:line="259" w:lineRule="auto"/>
                                      <w:ind w:left="0" w:right="0" w:firstLine="0"/>
                                      <w:jc w:val="left"/>
                                    </w:pPr>
                                    <w:r>
                                      <w:rPr>
                                        <w:b/>
                                        <w:sz w:val="18"/>
                                      </w:rPr>
                                      <w:t>available</w:t>
                                    </w:r>
                                  </w:p>
                                </w:txbxContent>
                              </wps:txbx>
                              <wps:bodyPr horzOverflow="overflow" vert="horz" lIns="0" tIns="0" rIns="0" bIns="0" rtlCol="0">
                                <a:noAutofit/>
                              </wps:bodyPr>
                            </wps:wsp>
                            <wps:wsp>
                              <wps:cNvPr id="993" name="Rectangle 993"/>
                              <wps:cNvSpPr/>
                              <wps:spPr>
                                <a:xfrm rot="-5399999">
                                  <a:off x="199510" y="-74105"/>
                                  <a:ext cx="42262" cy="169501"/>
                                </a:xfrm>
                                <a:prstGeom prst="rect">
                                  <a:avLst/>
                                </a:prstGeom>
                                <a:ln>
                                  <a:noFill/>
                                </a:ln>
                              </wps:spPr>
                              <wps:txbx>
                                <w:txbxContent>
                                  <w:p w14:paraId="521831D5" w14:textId="77777777" w:rsidR="005E3575" w:rsidRDefault="007D471C">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6F4B3B98" id="Group 29446" o:spid="_x0000_s1026" style="width:20.75pt;height:40.55pt;mso-position-horizontal-relative:char;mso-position-vertical-relative:line" coordsize="263335,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">
                      <v:rect id="Rectangle 990" o:spid="_x0000_s1027" style="position:absolute;left:-157111;top:112071;width:483725;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" filled="f" stroked="f">
                        <v:textbox inset="0,0,0,0">
                          <w:txbxContent>
                            <w:p w14:paraId="00E3BF46" w14:textId="77777777" w:rsidR="005E3575" w:rsidRDefault="007D471C">
                              <w:pPr>
                                <w:spacing w:after="160" w:line="259" w:lineRule="auto"/>
                                <w:ind w:left="0" w:right="0" w:firstLine="0"/>
                                <w:jc w:val="left"/>
                              </w:pPr>
                              <w:r>
                                <w:rPr>
                                  <w:b/>
                                  <w:sz w:val="18"/>
                                </w:rPr>
                                <w:t xml:space="preserve">Marks </w:t>
                              </w:r>
                            </w:p>
                          </w:txbxContent>
                        </v:textbox>
                      </v:rect>
                      <v:rect id="Rectangle 992" o:spid="_x0000_s1028" style="position:absolute;left:-100955;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" filled="f" stroked="f">
                        <v:textbox inset="0,0,0,0">
                          <w:txbxContent>
                            <w:p w14:paraId="3BEBF8D1" w14:textId="77777777" w:rsidR="005E3575" w:rsidRDefault="007D471C">
                              <w:pPr>
                                <w:spacing w:after="160" w:line="259" w:lineRule="auto"/>
                                <w:ind w:left="0" w:right="0" w:firstLine="0"/>
                                <w:jc w:val="left"/>
                              </w:pPr>
                              <w:r>
                                <w:rPr>
                                  <w:b/>
                                  <w:sz w:val="18"/>
                                </w:rPr>
                                <w:t>available</w:t>
                              </w:r>
                            </w:p>
                          </w:txbxContent>
                        </v:textbox>
                      </v:rect>
                      <v:rect id="Rectangle 993" o:spid="_x0000_s1029" style="position:absolute;left:199510;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" filled="f" stroked="f">
                        <v:textbox inset="0,0,0,0">
                          <w:txbxContent>
                            <w:p w14:paraId="521831D5" w14:textId="77777777" w:rsidR="005E3575" w:rsidRDefault="007D471C">
                              <w:pPr>
                                <w:spacing w:after="160" w:line="259" w:lineRule="auto"/>
                                <w:ind w:left="0" w:right="0" w:firstLine="0"/>
                                <w:jc w:val="left"/>
                              </w:pPr>
                              <w:r>
                                <w:rPr>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56928E7C" w14:textId="77777777" w:rsidR="005E3575" w:rsidRDefault="007D471C">
            <w:pPr>
              <w:spacing w:after="0" w:line="259" w:lineRule="auto"/>
              <w:ind w:left="120" w:right="0" w:firstLine="0"/>
              <w:jc w:val="left"/>
            </w:pPr>
            <w:r>
              <w:rPr>
                <w:rFonts w:ascii="Calibri" w:eastAsia="Calibri" w:hAnsi="Calibri" w:cs="Calibri"/>
                <w:noProof/>
              </w:rPr>
              <mc:AlternateContent>
                <mc:Choice Requires="wpg">
                  <w:drawing>
                    <wp:inline distT="0" distB="0" distL="0" distR="0" wp14:anchorId="39211527" wp14:editId="4535533B">
                      <wp:extent cx="263082" cy="495071"/>
                      <wp:effectExtent l="0" t="0" r="0" b="0"/>
                      <wp:docPr id="29455" name="Group 29455"/>
                      <wp:cNvGraphicFramePr/>
                      <a:graphic xmlns:a="http://schemas.openxmlformats.org/drawingml/2006/main">
                        <a:graphicData uri="http://schemas.microsoft.com/office/word/2010/wordprocessingGroup">
                          <wpg:wgp>
                            <wpg:cNvGrpSpPr/>
                            <wpg:grpSpPr>
                              <a:xfrm>
                                <a:off x="0" y="0"/>
                                <a:ext cx="263082" cy="495071"/>
                                <a:chOff x="0" y="0"/>
                                <a:chExt cx="263082" cy="495071"/>
                              </a:xfrm>
                            </wpg:grpSpPr>
                            <wps:wsp>
                              <wps:cNvPr id="996" name="Rectangle 996"/>
                              <wps:cNvSpPr/>
                              <wps:spPr>
                                <a:xfrm rot="-5399999">
                                  <a:off x="-157110" y="102926"/>
                                  <a:ext cx="483725" cy="169502"/>
                                </a:xfrm>
                                <a:prstGeom prst="rect">
                                  <a:avLst/>
                                </a:prstGeom>
                                <a:ln>
                                  <a:noFill/>
                                </a:ln>
                              </wps:spPr>
                              <wps:txbx>
                                <w:txbxContent>
                                  <w:p w14:paraId="01408ED2" w14:textId="77777777" w:rsidR="005E3575" w:rsidRDefault="007D471C">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997" name="Rectangle 997"/>
                              <wps:cNvSpPr/>
                              <wps:spPr>
                                <a:xfrm rot="-5399999">
                                  <a:off x="63620" y="-39053"/>
                                  <a:ext cx="42262" cy="169502"/>
                                </a:xfrm>
                                <a:prstGeom prst="rect">
                                  <a:avLst/>
                                </a:prstGeom>
                                <a:ln>
                                  <a:noFill/>
                                </a:ln>
                              </wps:spPr>
                              <wps:txbx>
                                <w:txbxContent>
                                  <w:p w14:paraId="1D6581AA" w14:textId="77777777" w:rsidR="005E3575" w:rsidRDefault="007D471C">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999" name="Rectangle 999"/>
                              <wps:cNvSpPr/>
                              <wps:spPr>
                                <a:xfrm rot="-5399999">
                                  <a:off x="-88286" y="101646"/>
                                  <a:ext cx="617349" cy="169502"/>
                                </a:xfrm>
                                <a:prstGeom prst="rect">
                                  <a:avLst/>
                                </a:prstGeom>
                                <a:ln>
                                  <a:noFill/>
                                </a:ln>
                              </wps:spPr>
                              <wps:txbx>
                                <w:txbxContent>
                                  <w:p w14:paraId="6ABA718D" w14:textId="77777777" w:rsidR="005E3575" w:rsidRDefault="007D471C">
                                    <w:pPr>
                                      <w:spacing w:after="160" w:line="259" w:lineRule="auto"/>
                                      <w:ind w:left="0" w:right="0" w:firstLine="0"/>
                                      <w:jc w:val="left"/>
                                    </w:pPr>
                                    <w:r>
                                      <w:rPr>
                                        <w:b/>
                                        <w:sz w:val="18"/>
                                      </w:rPr>
                                      <w:t>awarded</w:t>
                                    </w:r>
                                  </w:p>
                                </w:txbxContent>
                              </wps:txbx>
                              <wps:bodyPr horzOverflow="overflow" vert="horz" lIns="0" tIns="0" rIns="0" bIns="0" rtlCol="0">
                                <a:noAutofit/>
                              </wps:bodyPr>
                            </wps:wsp>
                            <wps:wsp>
                              <wps:cNvPr id="1000" name="Rectangle 1000"/>
                              <wps:cNvSpPr/>
                              <wps:spPr>
                                <a:xfrm rot="-5399999">
                                  <a:off x="199257" y="-74105"/>
                                  <a:ext cx="42262" cy="169502"/>
                                </a:xfrm>
                                <a:prstGeom prst="rect">
                                  <a:avLst/>
                                </a:prstGeom>
                                <a:ln>
                                  <a:noFill/>
                                </a:ln>
                              </wps:spPr>
                              <wps:txbx>
                                <w:txbxContent>
                                  <w:p w14:paraId="466FD1D5" w14:textId="77777777" w:rsidR="005E3575" w:rsidRDefault="007D471C">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39211527" id="Group 29455" o:spid="_x0000_s1030" style="width:20.7pt;height:39pt;mso-position-horizontal-relative:char;mso-position-vertical-relative:line" coordsize="263082,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">
                      <v:rect id="Rectangle 996" o:spid="_x0000_s1031" style="position:absolute;left:-157110;top:102926;width:483725;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" filled="f" stroked="f">
                        <v:textbox inset="0,0,0,0">
                          <w:txbxContent>
                            <w:p w14:paraId="01408ED2" w14:textId="77777777" w:rsidR="005E3575" w:rsidRDefault="007D471C">
                              <w:pPr>
                                <w:spacing w:after="160" w:line="259" w:lineRule="auto"/>
                                <w:ind w:left="0" w:right="0" w:firstLine="0"/>
                                <w:jc w:val="left"/>
                              </w:pPr>
                              <w:r>
                                <w:rPr>
                                  <w:b/>
                                  <w:sz w:val="18"/>
                                </w:rPr>
                                <w:t xml:space="preserve">Marks </w:t>
                              </w:r>
                            </w:p>
                          </w:txbxContent>
                        </v:textbox>
                      </v:rect>
                      <v:rect id="Rectangle 997" o:spid="_x0000_s1032" style="position:absolute;left:63620;top:-39053;width:42262;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" filled="f" stroked="f">
                        <v:textbox inset="0,0,0,0">
                          <w:txbxContent>
                            <w:p w14:paraId="1D6581AA" w14:textId="77777777" w:rsidR="005E3575" w:rsidRDefault="007D471C">
                              <w:pPr>
                                <w:spacing w:after="160" w:line="259" w:lineRule="auto"/>
                                <w:ind w:left="0" w:right="0" w:firstLine="0"/>
                                <w:jc w:val="left"/>
                              </w:pPr>
                              <w:r>
                                <w:rPr>
                                  <w:b/>
                                  <w:sz w:val="18"/>
                                </w:rPr>
                                <w:t xml:space="preserve"> </w:t>
                              </w:r>
                            </w:p>
                          </w:txbxContent>
                        </v:textbox>
                      </v:rect>
                      <v:rect id="Rectangle 999" o:spid="_x0000_s1033" style="position:absolute;left:-88286;top:101646;width:617349;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" filled="f" stroked="f">
                        <v:textbox inset="0,0,0,0">
                          <w:txbxContent>
                            <w:p w14:paraId="6ABA718D" w14:textId="77777777" w:rsidR="005E3575" w:rsidRDefault="007D471C">
                              <w:pPr>
                                <w:spacing w:after="160" w:line="259" w:lineRule="auto"/>
                                <w:ind w:left="0" w:right="0" w:firstLine="0"/>
                                <w:jc w:val="left"/>
                              </w:pPr>
                              <w:r>
                                <w:rPr>
                                  <w:b/>
                                  <w:sz w:val="18"/>
                                </w:rPr>
                                <w:t>awarded</w:t>
                              </w:r>
                            </w:p>
                          </w:txbxContent>
                        </v:textbox>
                      </v:rect>
                      <v:rect id="Rectangle 1000" o:spid="_x0000_s1034" style="position:absolute;left:199257;top:-74105;width:42262;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" filled="f" stroked="f">
                        <v:textbox inset="0,0,0,0">
                          <w:txbxContent>
                            <w:p w14:paraId="466FD1D5" w14:textId="77777777" w:rsidR="005E3575" w:rsidRDefault="007D471C">
                              <w:pPr>
                                <w:spacing w:after="160" w:line="259" w:lineRule="auto"/>
                                <w:ind w:left="0" w:right="0" w:firstLine="0"/>
                                <w:jc w:val="left"/>
                              </w:pPr>
                              <w:r>
                                <w:rPr>
                                  <w:b/>
                                  <w:sz w:val="18"/>
                                </w:rPr>
                                <w:t xml:space="preserve"> </w:t>
                              </w:r>
                            </w:p>
                          </w:txbxContent>
                        </v:textbox>
                      </v:rect>
                      <w10:anchorlock/>
                    </v:group>
                  </w:pict>
                </mc:Fallback>
              </mc:AlternateContent>
            </w:r>
          </w:p>
        </w:tc>
      </w:tr>
      <w:tr w:rsidR="005E3575" w14:paraId="69768950" w14:textId="77777777" w:rsidTr="004D0FBC">
        <w:trPr>
          <w:trHeight w:val="520"/>
        </w:trPr>
        <w:tc>
          <w:tcPr>
            <w:tcW w:w="8709" w:type="dxa"/>
            <w:tcBorders>
              <w:top w:val="single" w:sz="4" w:space="0" w:color="000000"/>
              <w:left w:val="single" w:sz="4" w:space="0" w:color="000000"/>
              <w:bottom w:val="single" w:sz="4" w:space="0" w:color="000000"/>
              <w:right w:val="single" w:sz="4" w:space="0" w:color="000000"/>
            </w:tcBorders>
            <w:shd w:val="clear" w:color="auto" w:fill="D9D9D9"/>
          </w:tcPr>
          <w:p w14:paraId="3DEF28F9" w14:textId="77777777" w:rsidR="005E3575" w:rsidRDefault="007D471C">
            <w:pPr>
              <w:spacing w:after="0" w:line="259" w:lineRule="auto"/>
              <w:ind w:left="0" w:right="0" w:firstLine="0"/>
              <w:jc w:val="left"/>
            </w:pPr>
            <w:r>
              <w:rPr>
                <w:b/>
                <w:sz w:val="20"/>
              </w:rPr>
              <w:t>1. Engagement with Literature Skills</w:t>
            </w:r>
            <w:r>
              <w:rPr>
                <w:b/>
                <w:sz w:val="16"/>
              </w:rPr>
              <w:t xml:space="preserve"> </w:t>
            </w:r>
          </w:p>
          <w:p w14:paraId="1B03B31F" w14:textId="77777777" w:rsidR="005E3575" w:rsidRDefault="007D471C">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77FB7DDB" w14:textId="77777777" w:rsidR="005E3575" w:rsidRDefault="007D471C">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6183359" w14:textId="77777777" w:rsidR="005E3575" w:rsidRDefault="007D471C">
            <w:pPr>
              <w:spacing w:after="0" w:line="259" w:lineRule="auto"/>
              <w:ind w:left="97" w:right="0" w:firstLine="0"/>
              <w:jc w:val="center"/>
            </w:pPr>
            <w:r>
              <w:rPr>
                <w:sz w:val="32"/>
              </w:rPr>
              <w:t xml:space="preserve"> </w:t>
            </w:r>
          </w:p>
        </w:tc>
      </w:tr>
      <w:tr w:rsidR="004D0FBC" w14:paraId="4D926820" w14:textId="77777777" w:rsidTr="00D97905">
        <w:trPr>
          <w:trHeight w:val="1153"/>
        </w:trPr>
        <w:tc>
          <w:tcPr>
            <w:tcW w:w="8709" w:type="dxa"/>
            <w:tcBorders>
              <w:top w:val="single" w:sz="4" w:space="0" w:color="000000"/>
              <w:left w:val="single" w:sz="4" w:space="0" w:color="000000"/>
              <w:bottom w:val="single" w:sz="4" w:space="0" w:color="000000"/>
              <w:right w:val="single" w:sz="4" w:space="0" w:color="000000"/>
            </w:tcBorders>
          </w:tcPr>
          <w:p w14:paraId="037EB3CF" w14:textId="77777777" w:rsidR="004D0FBC" w:rsidRDefault="004D0FBC" w:rsidP="004D0FBC">
            <w:pPr>
              <w:spacing w:after="108" w:line="259" w:lineRule="auto"/>
              <w:ind w:left="0" w:right="0" w:firstLine="0"/>
              <w:jc w:val="left"/>
            </w:pPr>
            <w:r>
              <w:rPr>
                <w:sz w:val="14"/>
              </w:rPr>
              <w:t xml:space="preserve">Sections 1, 4 </w:t>
            </w:r>
          </w:p>
          <w:p w14:paraId="697F4D03" w14:textId="3CDD9C35" w:rsidR="004D0FBC" w:rsidRDefault="004D0FBC" w:rsidP="00FD23C0">
            <w:pPr>
              <w:spacing w:after="1" w:line="241" w:lineRule="auto"/>
              <w:ind w:left="1" w:right="88" w:firstLine="0"/>
              <w:jc w:val="left"/>
            </w:pPr>
            <w:r>
              <w:rPr>
                <w:sz w:val="14"/>
              </w:rPr>
              <w:t xml:space="preserve"> </w:t>
            </w:r>
            <w:r w:rsidR="00FD23C0">
              <w:rPr>
                <w:sz w:val="20"/>
              </w:rPr>
              <w:t xml:space="preserve">Engagement with an extensive range of relevant and credible literature, informed by the latest research. Consistently accurate application of referencing.  </w:t>
            </w:r>
          </w:p>
        </w:tc>
        <w:tc>
          <w:tcPr>
            <w:tcW w:w="870" w:type="dxa"/>
            <w:tcBorders>
              <w:top w:val="single" w:sz="4" w:space="0" w:color="000000"/>
              <w:left w:val="single" w:sz="4" w:space="0" w:color="000000"/>
              <w:bottom w:val="single" w:sz="4" w:space="0" w:color="000000"/>
              <w:right w:val="single" w:sz="4" w:space="0" w:color="000000"/>
            </w:tcBorders>
            <w:vAlign w:val="center"/>
          </w:tcPr>
          <w:p w14:paraId="3077BAD4" w14:textId="29E240F1" w:rsidR="004D0FBC" w:rsidRPr="00F81BA4" w:rsidRDefault="004D0FBC" w:rsidP="004D0FBC">
            <w:pPr>
              <w:spacing w:after="0" w:line="259" w:lineRule="auto"/>
              <w:ind w:left="150" w:right="0" w:firstLine="0"/>
              <w:jc w:val="center"/>
              <w:rPr>
                <w:sz w:val="28"/>
                <w:szCs w:val="28"/>
              </w:rPr>
            </w:pPr>
            <w:r w:rsidRPr="00F81BA4">
              <w:rPr>
                <w:sz w:val="28"/>
                <w:szCs w:val="28"/>
              </w:rPr>
              <w:t>10</w:t>
            </w:r>
          </w:p>
        </w:tc>
        <w:tc>
          <w:tcPr>
            <w:tcW w:w="866" w:type="dxa"/>
            <w:tcBorders>
              <w:top w:val="single" w:sz="4" w:space="0" w:color="000000"/>
              <w:left w:val="single" w:sz="4" w:space="0" w:color="000000"/>
              <w:bottom w:val="single" w:sz="4" w:space="0" w:color="000000"/>
              <w:right w:val="single" w:sz="4" w:space="0" w:color="000000"/>
            </w:tcBorders>
            <w:vAlign w:val="center"/>
          </w:tcPr>
          <w:p w14:paraId="7C471235" w14:textId="69D67F4F" w:rsidR="004D0FBC" w:rsidRPr="00F81BA4" w:rsidRDefault="004D0FBC" w:rsidP="004D0FBC">
            <w:pPr>
              <w:spacing w:after="0" w:line="259" w:lineRule="auto"/>
              <w:ind w:left="97" w:right="0" w:firstLine="0"/>
              <w:jc w:val="center"/>
              <w:rPr>
                <w:sz w:val="28"/>
                <w:szCs w:val="28"/>
              </w:rPr>
            </w:pPr>
            <w:r w:rsidRPr="00F81BA4">
              <w:rPr>
                <w:rFonts w:ascii="Calibri" w:hAnsi="Calibri" w:cs="Calibri"/>
                <w:sz w:val="28"/>
                <w:szCs w:val="28"/>
              </w:rPr>
              <w:t>7</w:t>
            </w:r>
          </w:p>
        </w:tc>
      </w:tr>
      <w:tr w:rsidR="004D0FBC" w14:paraId="6EB995D3" w14:textId="77777777" w:rsidTr="004D0FBC">
        <w:trPr>
          <w:trHeight w:val="518"/>
        </w:trPr>
        <w:tc>
          <w:tcPr>
            <w:tcW w:w="8709" w:type="dxa"/>
            <w:tcBorders>
              <w:top w:val="single" w:sz="4" w:space="0" w:color="000000"/>
              <w:left w:val="single" w:sz="4" w:space="0" w:color="000000"/>
              <w:bottom w:val="single" w:sz="4" w:space="0" w:color="000000"/>
              <w:right w:val="single" w:sz="4" w:space="0" w:color="000000"/>
            </w:tcBorders>
            <w:shd w:val="clear" w:color="auto" w:fill="D9D9D9"/>
          </w:tcPr>
          <w:p w14:paraId="04B16A9F" w14:textId="77777777" w:rsidR="004D0FBC" w:rsidRDefault="004D0FBC" w:rsidP="004D0FBC">
            <w:pPr>
              <w:spacing w:after="0" w:line="259" w:lineRule="auto"/>
              <w:ind w:left="0" w:right="0" w:firstLine="0"/>
              <w:jc w:val="left"/>
            </w:pPr>
            <w:r>
              <w:rPr>
                <w:b/>
                <w:sz w:val="20"/>
              </w:rPr>
              <w:t xml:space="preserve">2. Knowledge and Understanding Skills </w:t>
            </w:r>
          </w:p>
          <w:p w14:paraId="255404D2" w14:textId="77777777" w:rsidR="004D0FBC" w:rsidRDefault="004D0FBC" w:rsidP="004D0FBC">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349A277" w14:textId="67E225C8" w:rsidR="004D0FBC" w:rsidRPr="00F81BA4" w:rsidRDefault="004D0FBC" w:rsidP="004D0FBC">
            <w:pPr>
              <w:spacing w:after="0" w:line="259" w:lineRule="auto"/>
              <w:ind w:left="96" w:right="0" w:firstLine="0"/>
              <w:jc w:val="center"/>
              <w:rPr>
                <w:sz w:val="28"/>
                <w:szCs w:val="28"/>
              </w:rPr>
            </w:pPr>
          </w:p>
        </w:tc>
        <w:tc>
          <w:tcPr>
            <w:tcW w:w="8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AEA6F38" w14:textId="64DEDEED" w:rsidR="004D0FBC" w:rsidRPr="00F81BA4" w:rsidRDefault="004D0FBC" w:rsidP="004D0FBC">
            <w:pPr>
              <w:spacing w:after="0" w:line="259" w:lineRule="auto"/>
              <w:ind w:left="97" w:right="0" w:firstLine="0"/>
              <w:jc w:val="center"/>
              <w:rPr>
                <w:sz w:val="28"/>
                <w:szCs w:val="28"/>
              </w:rPr>
            </w:pPr>
          </w:p>
        </w:tc>
      </w:tr>
      <w:tr w:rsidR="004D0FBC" w14:paraId="1376B626" w14:textId="77777777" w:rsidTr="004D0FBC">
        <w:trPr>
          <w:trHeight w:val="1699"/>
        </w:trPr>
        <w:tc>
          <w:tcPr>
            <w:tcW w:w="8709" w:type="dxa"/>
            <w:tcBorders>
              <w:top w:val="single" w:sz="4" w:space="0" w:color="000000"/>
              <w:left w:val="single" w:sz="4" w:space="0" w:color="000000"/>
              <w:bottom w:val="single" w:sz="4" w:space="0" w:color="000000"/>
              <w:right w:val="single" w:sz="4" w:space="0" w:color="000000"/>
            </w:tcBorders>
          </w:tcPr>
          <w:p w14:paraId="60B5C1BA" w14:textId="77777777" w:rsidR="004D0FBC" w:rsidRDefault="004D0FBC" w:rsidP="004D0FBC">
            <w:pPr>
              <w:spacing w:after="108" w:line="259" w:lineRule="auto"/>
              <w:ind w:left="0" w:right="0" w:firstLine="0"/>
              <w:jc w:val="left"/>
            </w:pPr>
            <w:r>
              <w:rPr>
                <w:sz w:val="14"/>
              </w:rPr>
              <w:t xml:space="preserve">Sections 2, 3 </w:t>
            </w:r>
          </w:p>
          <w:p w14:paraId="7259EF69" w14:textId="65848A6D" w:rsidR="004D0FBC" w:rsidRDefault="004D0FBC" w:rsidP="004D0FBC">
            <w:pPr>
              <w:spacing w:after="0" w:line="259" w:lineRule="auto"/>
              <w:ind w:left="0" w:right="0" w:firstLine="0"/>
              <w:jc w:val="left"/>
            </w:pPr>
            <w:r>
              <w:rPr>
                <w:sz w:val="14"/>
              </w:rPr>
              <w:t xml:space="preserve"> </w:t>
            </w:r>
            <w:r w:rsidR="00400E73">
              <w:rPr>
                <w:sz w:val="20"/>
              </w:rPr>
              <w:t>Knowledge is reasonably extensive</w:t>
            </w:r>
            <w:r w:rsidR="00400E73">
              <w:rPr>
                <w:rFonts w:ascii="Times New Roman" w:eastAsia="Times New Roman" w:hAnsi="Times New Roman" w:cs="Times New Roman"/>
                <w:sz w:val="20"/>
              </w:rPr>
              <w:t xml:space="preserve"> </w:t>
            </w:r>
            <w:r w:rsidR="00400E73">
              <w:rPr>
                <w:sz w:val="20"/>
              </w:rPr>
              <w:t xml:space="preserve">coherent and detailed.  Exhibits very good understanding of the breadth and depth of established views, and the work informed by current research and scholarship.  </w:t>
            </w:r>
          </w:p>
        </w:tc>
        <w:tc>
          <w:tcPr>
            <w:tcW w:w="870" w:type="dxa"/>
            <w:tcBorders>
              <w:top w:val="single" w:sz="4" w:space="0" w:color="000000"/>
              <w:left w:val="single" w:sz="4" w:space="0" w:color="000000"/>
              <w:bottom w:val="single" w:sz="4" w:space="0" w:color="000000"/>
              <w:right w:val="single" w:sz="4" w:space="0" w:color="000000"/>
            </w:tcBorders>
            <w:vAlign w:val="center"/>
          </w:tcPr>
          <w:p w14:paraId="34156299" w14:textId="764FAA15" w:rsidR="004D0FBC" w:rsidRPr="00F81BA4" w:rsidRDefault="004D0FBC" w:rsidP="004D0FBC">
            <w:pPr>
              <w:spacing w:after="0" w:line="259" w:lineRule="auto"/>
              <w:ind w:left="150" w:right="0" w:firstLine="0"/>
              <w:jc w:val="center"/>
              <w:rPr>
                <w:sz w:val="28"/>
                <w:szCs w:val="28"/>
              </w:rPr>
            </w:pPr>
            <w:r w:rsidRPr="00F81BA4">
              <w:rPr>
                <w:sz w:val="28"/>
                <w:szCs w:val="28"/>
              </w:rPr>
              <w:t>15</w:t>
            </w:r>
          </w:p>
        </w:tc>
        <w:tc>
          <w:tcPr>
            <w:tcW w:w="866" w:type="dxa"/>
            <w:tcBorders>
              <w:top w:val="single" w:sz="4" w:space="0" w:color="000000"/>
              <w:left w:val="single" w:sz="4" w:space="0" w:color="000000"/>
              <w:bottom w:val="single" w:sz="4" w:space="0" w:color="000000"/>
              <w:right w:val="single" w:sz="4" w:space="0" w:color="000000"/>
            </w:tcBorders>
            <w:vAlign w:val="center"/>
          </w:tcPr>
          <w:p w14:paraId="337465EB" w14:textId="58DD83B7" w:rsidR="004D0FBC" w:rsidRPr="00F81BA4" w:rsidRDefault="004D0FBC" w:rsidP="004D0FBC">
            <w:pPr>
              <w:spacing w:after="0" w:line="259" w:lineRule="auto"/>
              <w:ind w:left="97" w:right="0" w:firstLine="0"/>
              <w:jc w:val="center"/>
              <w:rPr>
                <w:sz w:val="28"/>
                <w:szCs w:val="28"/>
              </w:rPr>
            </w:pPr>
            <w:r w:rsidRPr="00F81BA4">
              <w:rPr>
                <w:rFonts w:ascii="Calibri" w:hAnsi="Calibri" w:cs="Calibri"/>
                <w:sz w:val="28"/>
                <w:szCs w:val="28"/>
              </w:rPr>
              <w:t>10</w:t>
            </w:r>
            <w:r w:rsidR="007D54CA">
              <w:rPr>
                <w:rFonts w:ascii="Calibri" w:hAnsi="Calibri" w:cs="Calibri"/>
                <w:sz w:val="28"/>
                <w:szCs w:val="28"/>
              </w:rPr>
              <w:t>.5</w:t>
            </w:r>
          </w:p>
        </w:tc>
      </w:tr>
      <w:tr w:rsidR="004D0FBC" w14:paraId="4751550F" w14:textId="77777777" w:rsidTr="004D0FBC">
        <w:trPr>
          <w:trHeight w:val="518"/>
        </w:trPr>
        <w:tc>
          <w:tcPr>
            <w:tcW w:w="8709" w:type="dxa"/>
            <w:tcBorders>
              <w:top w:val="single" w:sz="4" w:space="0" w:color="000000"/>
              <w:left w:val="single" w:sz="4" w:space="0" w:color="000000"/>
              <w:bottom w:val="single" w:sz="4" w:space="0" w:color="000000"/>
              <w:right w:val="single" w:sz="4" w:space="0" w:color="000000"/>
            </w:tcBorders>
            <w:shd w:val="clear" w:color="auto" w:fill="D9D9D9"/>
          </w:tcPr>
          <w:p w14:paraId="4C36981C" w14:textId="77777777" w:rsidR="004D0FBC" w:rsidRDefault="004D0FBC" w:rsidP="004D0FBC">
            <w:pPr>
              <w:spacing w:after="0" w:line="259" w:lineRule="auto"/>
              <w:ind w:left="0" w:right="0" w:firstLine="0"/>
              <w:jc w:val="left"/>
            </w:pPr>
            <w:r>
              <w:rPr>
                <w:b/>
                <w:sz w:val="20"/>
              </w:rPr>
              <w:t>3. Cognitive and Intellectual Skills</w:t>
            </w:r>
            <w:r>
              <w:rPr>
                <w:b/>
                <w:sz w:val="16"/>
              </w:rPr>
              <w:t xml:space="preserve"> </w:t>
            </w:r>
          </w:p>
          <w:p w14:paraId="65764EE0" w14:textId="77777777" w:rsidR="004D0FBC" w:rsidRDefault="004D0FBC" w:rsidP="004D0FBC">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6BCC603" w14:textId="693CD0E7" w:rsidR="004D0FBC" w:rsidRPr="00F81BA4" w:rsidRDefault="004D0FBC" w:rsidP="004D0FBC">
            <w:pPr>
              <w:spacing w:after="0" w:line="259" w:lineRule="auto"/>
              <w:ind w:left="96" w:right="0" w:firstLine="0"/>
              <w:jc w:val="center"/>
              <w:rPr>
                <w:sz w:val="28"/>
                <w:szCs w:val="28"/>
              </w:rPr>
            </w:pPr>
          </w:p>
        </w:tc>
        <w:tc>
          <w:tcPr>
            <w:tcW w:w="8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3052461" w14:textId="2BD8CC1E" w:rsidR="004D0FBC" w:rsidRPr="00F81BA4" w:rsidRDefault="004D0FBC" w:rsidP="004D0FBC">
            <w:pPr>
              <w:spacing w:after="0" w:line="259" w:lineRule="auto"/>
              <w:ind w:left="97" w:right="0" w:firstLine="0"/>
              <w:jc w:val="center"/>
              <w:rPr>
                <w:sz w:val="28"/>
                <w:szCs w:val="28"/>
              </w:rPr>
            </w:pPr>
          </w:p>
        </w:tc>
      </w:tr>
      <w:tr w:rsidR="004D0FBC" w14:paraId="6BE8251F" w14:textId="77777777" w:rsidTr="004D0FBC">
        <w:trPr>
          <w:trHeight w:val="1700"/>
        </w:trPr>
        <w:tc>
          <w:tcPr>
            <w:tcW w:w="8709" w:type="dxa"/>
            <w:tcBorders>
              <w:top w:val="single" w:sz="4" w:space="0" w:color="000000"/>
              <w:left w:val="single" w:sz="4" w:space="0" w:color="000000"/>
              <w:bottom w:val="single" w:sz="4" w:space="0" w:color="000000"/>
              <w:right w:val="single" w:sz="4" w:space="0" w:color="000000"/>
            </w:tcBorders>
          </w:tcPr>
          <w:p w14:paraId="163906A7" w14:textId="77777777" w:rsidR="004D0FBC" w:rsidRDefault="004D0FBC" w:rsidP="004D0FBC">
            <w:pPr>
              <w:spacing w:after="108" w:line="259" w:lineRule="auto"/>
              <w:ind w:left="0" w:right="0" w:firstLine="0"/>
              <w:jc w:val="left"/>
            </w:pPr>
            <w:r>
              <w:rPr>
                <w:sz w:val="14"/>
              </w:rPr>
              <w:t xml:space="preserve">Sections 3.5 </w:t>
            </w:r>
          </w:p>
          <w:p w14:paraId="5A1F2313" w14:textId="6ADC4E28" w:rsidR="004D0FBC" w:rsidRDefault="004D0FBC" w:rsidP="00C31A27">
            <w:pPr>
              <w:spacing w:after="0" w:line="241" w:lineRule="auto"/>
              <w:ind w:left="1" w:right="57" w:firstLine="0"/>
              <w:jc w:val="left"/>
            </w:pPr>
            <w:r>
              <w:rPr>
                <w:sz w:val="14"/>
              </w:rPr>
              <w:t xml:space="preserve"> </w:t>
            </w:r>
            <w:r w:rsidR="00E2316E">
              <w:rPr>
                <w:sz w:val="14"/>
              </w:rPr>
              <w:t>Sound</w:t>
            </w:r>
            <w:r w:rsidR="00D27443">
              <w:rPr>
                <w:sz w:val="20"/>
              </w:rPr>
              <w:t xml:space="preserve"> critical thinking, analysis, </w:t>
            </w:r>
            <w:proofErr w:type="gramStart"/>
            <w:r w:rsidR="00D27443">
              <w:rPr>
                <w:sz w:val="20"/>
              </w:rPr>
              <w:t>synthesis</w:t>
            </w:r>
            <w:proofErr w:type="gramEnd"/>
            <w:r w:rsidR="00D27443">
              <w:rPr>
                <w:sz w:val="20"/>
              </w:rPr>
              <w:t xml:space="preserve"> and evaluation. Ability to investigate contradictory or incomplete information and make strong, persuasive, </w:t>
            </w:r>
            <w:proofErr w:type="gramStart"/>
            <w:r w:rsidR="00D27443">
              <w:rPr>
                <w:sz w:val="20"/>
              </w:rPr>
              <w:t>arguments</w:t>
            </w:r>
            <w:proofErr w:type="gramEnd"/>
            <w:r w:rsidR="00D27443">
              <w:rPr>
                <w:sz w:val="20"/>
              </w:rPr>
              <w:t xml:space="preserve"> and </w:t>
            </w:r>
            <w:r w:rsidR="00E2316E">
              <w:rPr>
                <w:sz w:val="20"/>
              </w:rPr>
              <w:t>good</w:t>
            </w:r>
            <w:r w:rsidR="00D27443">
              <w:rPr>
                <w:sz w:val="20"/>
              </w:rPr>
              <w:t xml:space="preserve"> judgements.</w:t>
            </w:r>
            <w:r w:rsidR="00D27443">
              <w:rPr>
                <w:rFonts w:ascii="Times New Roman" w:eastAsia="Times New Roman" w:hAnsi="Times New Roman" w:cs="Times New Roman"/>
                <w:sz w:val="20"/>
              </w:rPr>
              <w:t xml:space="preserve"> </w:t>
            </w:r>
            <w:r w:rsidR="00C31A27">
              <w:rPr>
                <w:rFonts w:ascii="Times New Roman" w:eastAsia="Times New Roman" w:hAnsi="Times New Roman" w:cs="Times New Roman"/>
                <w:sz w:val="20"/>
              </w:rPr>
              <w:t>E</w:t>
            </w:r>
            <w:r w:rsidR="00D27443">
              <w:rPr>
                <w:sz w:val="20"/>
              </w:rPr>
              <w:t>vidence of independent thought and ability to ‘see beyond the question’, suggesting a grasp of the broader field and wider concepts</w:t>
            </w:r>
          </w:p>
        </w:tc>
        <w:tc>
          <w:tcPr>
            <w:tcW w:w="870" w:type="dxa"/>
            <w:tcBorders>
              <w:top w:val="single" w:sz="4" w:space="0" w:color="000000"/>
              <w:left w:val="single" w:sz="4" w:space="0" w:color="000000"/>
              <w:bottom w:val="single" w:sz="4" w:space="0" w:color="000000"/>
              <w:right w:val="single" w:sz="4" w:space="0" w:color="000000"/>
            </w:tcBorders>
            <w:vAlign w:val="center"/>
          </w:tcPr>
          <w:p w14:paraId="21F3FFCA" w14:textId="3E922171" w:rsidR="004D0FBC" w:rsidRPr="00F81BA4" w:rsidRDefault="004D0FBC" w:rsidP="004D0FBC">
            <w:pPr>
              <w:spacing w:after="0" w:line="259" w:lineRule="auto"/>
              <w:ind w:left="150" w:right="0" w:firstLine="0"/>
              <w:jc w:val="center"/>
              <w:rPr>
                <w:sz w:val="28"/>
                <w:szCs w:val="28"/>
              </w:rPr>
            </w:pPr>
            <w:r w:rsidRPr="00F81BA4">
              <w:rPr>
                <w:sz w:val="28"/>
                <w:szCs w:val="28"/>
              </w:rPr>
              <w:t>25</w:t>
            </w:r>
          </w:p>
        </w:tc>
        <w:tc>
          <w:tcPr>
            <w:tcW w:w="866" w:type="dxa"/>
            <w:tcBorders>
              <w:top w:val="single" w:sz="4" w:space="0" w:color="000000"/>
              <w:left w:val="single" w:sz="4" w:space="0" w:color="000000"/>
              <w:bottom w:val="single" w:sz="4" w:space="0" w:color="000000"/>
              <w:right w:val="single" w:sz="4" w:space="0" w:color="000000"/>
            </w:tcBorders>
            <w:vAlign w:val="center"/>
          </w:tcPr>
          <w:p w14:paraId="28A8B9AF" w14:textId="0B6263E2" w:rsidR="004D0FBC" w:rsidRPr="00F81BA4" w:rsidRDefault="004D0FBC" w:rsidP="004D0FBC">
            <w:pPr>
              <w:spacing w:after="0" w:line="259" w:lineRule="auto"/>
              <w:ind w:left="97" w:right="0" w:firstLine="0"/>
              <w:jc w:val="center"/>
              <w:rPr>
                <w:sz w:val="28"/>
                <w:szCs w:val="28"/>
              </w:rPr>
            </w:pPr>
            <w:r w:rsidRPr="00F81BA4">
              <w:rPr>
                <w:rFonts w:ascii="Calibri" w:hAnsi="Calibri" w:cs="Calibri"/>
                <w:sz w:val="28"/>
                <w:szCs w:val="28"/>
              </w:rPr>
              <w:t>1</w:t>
            </w:r>
            <w:r w:rsidR="007D54CA">
              <w:rPr>
                <w:rFonts w:ascii="Calibri" w:hAnsi="Calibri" w:cs="Calibri"/>
                <w:sz w:val="28"/>
                <w:szCs w:val="28"/>
              </w:rPr>
              <w:t>7.5</w:t>
            </w:r>
          </w:p>
        </w:tc>
      </w:tr>
      <w:tr w:rsidR="004D0FBC" w14:paraId="49C80E68" w14:textId="77777777" w:rsidTr="004D0FBC">
        <w:trPr>
          <w:trHeight w:val="518"/>
        </w:trPr>
        <w:tc>
          <w:tcPr>
            <w:tcW w:w="8709" w:type="dxa"/>
            <w:tcBorders>
              <w:top w:val="single" w:sz="4" w:space="0" w:color="000000"/>
              <w:left w:val="single" w:sz="4" w:space="0" w:color="000000"/>
              <w:bottom w:val="single" w:sz="4" w:space="0" w:color="000000"/>
              <w:right w:val="single" w:sz="4" w:space="0" w:color="000000"/>
            </w:tcBorders>
            <w:shd w:val="clear" w:color="auto" w:fill="D9D9D9"/>
          </w:tcPr>
          <w:p w14:paraId="43E4F918" w14:textId="77777777" w:rsidR="004D0FBC" w:rsidRDefault="004D0FBC" w:rsidP="004D0FBC">
            <w:pPr>
              <w:spacing w:after="0" w:line="259" w:lineRule="auto"/>
              <w:ind w:left="0" w:right="0" w:firstLine="0"/>
              <w:jc w:val="left"/>
            </w:pPr>
            <w:r>
              <w:rPr>
                <w:b/>
                <w:sz w:val="20"/>
              </w:rPr>
              <w:t>4. Practical Application Skills</w:t>
            </w:r>
            <w:r>
              <w:rPr>
                <w:b/>
                <w:sz w:val="16"/>
              </w:rPr>
              <w:t xml:space="preserve"> </w:t>
            </w:r>
          </w:p>
          <w:p w14:paraId="4234D7AC" w14:textId="77777777" w:rsidR="004D0FBC" w:rsidRDefault="004D0FBC" w:rsidP="004D0FBC">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42C60B" w14:textId="0719B69C" w:rsidR="004D0FBC" w:rsidRPr="00F81BA4" w:rsidRDefault="004D0FBC" w:rsidP="004D0FBC">
            <w:pPr>
              <w:spacing w:after="0" w:line="259" w:lineRule="auto"/>
              <w:ind w:left="96" w:right="0" w:firstLine="0"/>
              <w:jc w:val="center"/>
              <w:rPr>
                <w:sz w:val="28"/>
                <w:szCs w:val="28"/>
              </w:rPr>
            </w:pPr>
          </w:p>
        </w:tc>
        <w:tc>
          <w:tcPr>
            <w:tcW w:w="8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CB43E55" w14:textId="0479E834" w:rsidR="004D0FBC" w:rsidRPr="00F81BA4" w:rsidRDefault="004D0FBC" w:rsidP="004D0FBC">
            <w:pPr>
              <w:spacing w:after="0" w:line="259" w:lineRule="auto"/>
              <w:ind w:left="97" w:right="0" w:firstLine="0"/>
              <w:jc w:val="center"/>
              <w:rPr>
                <w:sz w:val="28"/>
                <w:szCs w:val="28"/>
              </w:rPr>
            </w:pPr>
          </w:p>
        </w:tc>
      </w:tr>
      <w:tr w:rsidR="004D0FBC" w14:paraId="3C0A174D" w14:textId="77777777" w:rsidTr="004D0FBC">
        <w:trPr>
          <w:trHeight w:val="1699"/>
        </w:trPr>
        <w:tc>
          <w:tcPr>
            <w:tcW w:w="8709" w:type="dxa"/>
            <w:tcBorders>
              <w:top w:val="single" w:sz="4" w:space="0" w:color="000000"/>
              <w:left w:val="single" w:sz="4" w:space="0" w:color="000000"/>
              <w:bottom w:val="single" w:sz="4" w:space="0" w:color="000000"/>
              <w:right w:val="single" w:sz="4" w:space="0" w:color="000000"/>
            </w:tcBorders>
          </w:tcPr>
          <w:p w14:paraId="1ADD979B" w14:textId="77777777" w:rsidR="004D0FBC" w:rsidRDefault="004D0FBC" w:rsidP="004D0FBC">
            <w:pPr>
              <w:spacing w:after="108" w:line="259" w:lineRule="auto"/>
              <w:ind w:left="0" w:right="0" w:firstLine="0"/>
              <w:jc w:val="left"/>
            </w:pPr>
            <w:r>
              <w:rPr>
                <w:sz w:val="14"/>
              </w:rPr>
              <w:t xml:space="preserve">Section 3, 4 </w:t>
            </w:r>
          </w:p>
          <w:p w14:paraId="7B8226BF" w14:textId="0806ABBE" w:rsidR="004D0FBC" w:rsidRDefault="004D0FBC" w:rsidP="00CC1B71">
            <w:pPr>
              <w:spacing w:after="0" w:line="259" w:lineRule="auto"/>
              <w:ind w:left="1" w:right="0" w:firstLine="0"/>
              <w:jc w:val="left"/>
            </w:pPr>
            <w:r>
              <w:rPr>
                <w:sz w:val="14"/>
              </w:rPr>
              <w:t xml:space="preserve"> </w:t>
            </w:r>
            <w:r w:rsidR="00CC1B71">
              <w:rPr>
                <w:sz w:val="20"/>
              </w:rPr>
              <w:t xml:space="preserve">An advanced application of a range of methods, </w:t>
            </w:r>
            <w:proofErr w:type="gramStart"/>
            <w:r w:rsidR="00CC1B71">
              <w:rPr>
                <w:sz w:val="20"/>
              </w:rPr>
              <w:t>tools</w:t>
            </w:r>
            <w:proofErr w:type="gramEnd"/>
            <w:r w:rsidR="00CC1B71">
              <w:rPr>
                <w:sz w:val="20"/>
              </w:rPr>
              <w:t xml:space="preserve"> and</w:t>
            </w:r>
            <w:r w:rsidR="00CC1B71">
              <w:rPr>
                <w:sz w:val="20"/>
              </w:rPr>
              <w:t xml:space="preserve"> </w:t>
            </w:r>
            <w:r w:rsidR="00CC1B71">
              <w:rPr>
                <w:sz w:val="20"/>
              </w:rPr>
              <w:t xml:space="preserve">techniques. The context of the application is well considered, and insightful.  Can identify complex problems and propose </w:t>
            </w:r>
            <w:r w:rsidR="00110ED9">
              <w:rPr>
                <w:sz w:val="20"/>
              </w:rPr>
              <w:t>good solutions</w:t>
            </w:r>
            <w:r w:rsidR="00CC1B71">
              <w:rPr>
                <w:sz w:val="20"/>
              </w:rPr>
              <w:t>. Innovation and creativity evident.</w:t>
            </w:r>
          </w:p>
        </w:tc>
        <w:tc>
          <w:tcPr>
            <w:tcW w:w="870" w:type="dxa"/>
            <w:tcBorders>
              <w:top w:val="single" w:sz="4" w:space="0" w:color="000000"/>
              <w:left w:val="single" w:sz="4" w:space="0" w:color="000000"/>
              <w:bottom w:val="single" w:sz="4" w:space="0" w:color="000000"/>
              <w:right w:val="single" w:sz="4" w:space="0" w:color="000000"/>
            </w:tcBorders>
            <w:vAlign w:val="center"/>
          </w:tcPr>
          <w:p w14:paraId="0F8A5212" w14:textId="2929DF32" w:rsidR="004D0FBC" w:rsidRPr="00F81BA4" w:rsidRDefault="004D0FBC" w:rsidP="004D0FBC">
            <w:pPr>
              <w:spacing w:after="0" w:line="259" w:lineRule="auto"/>
              <w:ind w:left="150" w:right="0" w:firstLine="0"/>
              <w:jc w:val="center"/>
              <w:rPr>
                <w:sz w:val="28"/>
                <w:szCs w:val="28"/>
              </w:rPr>
            </w:pPr>
            <w:r w:rsidRPr="00F81BA4">
              <w:rPr>
                <w:sz w:val="28"/>
                <w:szCs w:val="28"/>
              </w:rPr>
              <w:t>35</w:t>
            </w:r>
          </w:p>
        </w:tc>
        <w:tc>
          <w:tcPr>
            <w:tcW w:w="866" w:type="dxa"/>
            <w:tcBorders>
              <w:top w:val="single" w:sz="4" w:space="0" w:color="000000"/>
              <w:left w:val="single" w:sz="4" w:space="0" w:color="000000"/>
              <w:bottom w:val="single" w:sz="4" w:space="0" w:color="000000"/>
              <w:right w:val="single" w:sz="4" w:space="0" w:color="000000"/>
            </w:tcBorders>
            <w:vAlign w:val="center"/>
          </w:tcPr>
          <w:p w14:paraId="487B44C5" w14:textId="18CCAF7C" w:rsidR="004D0FBC" w:rsidRPr="00F81BA4" w:rsidRDefault="004D0FBC" w:rsidP="004D0FBC">
            <w:pPr>
              <w:spacing w:after="0" w:line="259" w:lineRule="auto"/>
              <w:ind w:left="97" w:right="0" w:firstLine="0"/>
              <w:jc w:val="center"/>
              <w:rPr>
                <w:sz w:val="28"/>
                <w:szCs w:val="28"/>
              </w:rPr>
            </w:pPr>
            <w:r w:rsidRPr="00F81BA4">
              <w:rPr>
                <w:rFonts w:ascii="Calibri" w:hAnsi="Calibri" w:cs="Calibri"/>
                <w:sz w:val="28"/>
                <w:szCs w:val="28"/>
              </w:rPr>
              <w:t>25</w:t>
            </w:r>
          </w:p>
        </w:tc>
      </w:tr>
      <w:tr w:rsidR="004D0FBC" w14:paraId="2665E37F" w14:textId="77777777" w:rsidTr="004D0FBC">
        <w:trPr>
          <w:trHeight w:val="517"/>
        </w:trPr>
        <w:tc>
          <w:tcPr>
            <w:tcW w:w="8709" w:type="dxa"/>
            <w:tcBorders>
              <w:top w:val="single" w:sz="4" w:space="0" w:color="000000"/>
              <w:left w:val="single" w:sz="4" w:space="0" w:color="000000"/>
              <w:bottom w:val="single" w:sz="4" w:space="0" w:color="000000"/>
              <w:right w:val="single" w:sz="4" w:space="0" w:color="000000"/>
            </w:tcBorders>
            <w:shd w:val="clear" w:color="auto" w:fill="D9D9D9"/>
          </w:tcPr>
          <w:p w14:paraId="6A2CC7BA" w14:textId="77777777" w:rsidR="004D0FBC" w:rsidRDefault="004D0FBC" w:rsidP="004D0FBC">
            <w:pPr>
              <w:spacing w:after="0" w:line="259" w:lineRule="auto"/>
              <w:ind w:left="0" w:right="0" w:firstLine="0"/>
              <w:jc w:val="left"/>
            </w:pPr>
            <w:r>
              <w:rPr>
                <w:b/>
                <w:sz w:val="20"/>
              </w:rPr>
              <w:t>5. Transferable Skills for Life and Professional Practice</w:t>
            </w:r>
            <w:r>
              <w:rPr>
                <w:b/>
                <w:sz w:val="16"/>
              </w:rPr>
              <w:t xml:space="preserve"> </w:t>
            </w:r>
          </w:p>
          <w:p w14:paraId="52F713D8" w14:textId="77777777" w:rsidR="004D0FBC" w:rsidRDefault="004D0FBC" w:rsidP="004D0FBC">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BC1272C" w14:textId="46644FB1" w:rsidR="004D0FBC" w:rsidRPr="00F81BA4" w:rsidRDefault="004D0FBC" w:rsidP="004D0FBC">
            <w:pPr>
              <w:spacing w:after="0" w:line="259" w:lineRule="auto"/>
              <w:ind w:left="96" w:right="0" w:firstLine="0"/>
              <w:jc w:val="center"/>
              <w:rPr>
                <w:sz w:val="28"/>
                <w:szCs w:val="28"/>
              </w:rPr>
            </w:pPr>
          </w:p>
        </w:tc>
        <w:tc>
          <w:tcPr>
            <w:tcW w:w="8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C08BDCA" w14:textId="7F74F751" w:rsidR="004D0FBC" w:rsidRPr="00F81BA4" w:rsidRDefault="004D0FBC" w:rsidP="004D0FBC">
            <w:pPr>
              <w:spacing w:after="0" w:line="259" w:lineRule="auto"/>
              <w:ind w:left="97" w:right="0" w:firstLine="0"/>
              <w:jc w:val="center"/>
              <w:rPr>
                <w:sz w:val="28"/>
                <w:szCs w:val="28"/>
              </w:rPr>
            </w:pPr>
          </w:p>
        </w:tc>
      </w:tr>
      <w:tr w:rsidR="004D0FBC" w14:paraId="70E25B2C" w14:textId="77777777" w:rsidTr="004D0FBC">
        <w:trPr>
          <w:trHeight w:val="1136"/>
        </w:trPr>
        <w:tc>
          <w:tcPr>
            <w:tcW w:w="8709" w:type="dxa"/>
            <w:tcBorders>
              <w:top w:val="single" w:sz="4" w:space="0" w:color="000000"/>
              <w:left w:val="single" w:sz="4" w:space="0" w:color="000000"/>
              <w:bottom w:val="single" w:sz="4" w:space="0" w:color="000000"/>
              <w:right w:val="single" w:sz="4" w:space="0" w:color="000000"/>
            </w:tcBorders>
          </w:tcPr>
          <w:p w14:paraId="2DD55561" w14:textId="77777777" w:rsidR="004D0FBC" w:rsidRDefault="004D0FBC" w:rsidP="004D0FBC">
            <w:pPr>
              <w:spacing w:after="108" w:line="259" w:lineRule="auto"/>
              <w:ind w:left="0" w:right="0" w:firstLine="0"/>
              <w:jc w:val="left"/>
            </w:pPr>
            <w:r>
              <w:rPr>
                <w:sz w:val="14"/>
              </w:rPr>
              <w:t xml:space="preserve">Sections 5, 6 </w:t>
            </w:r>
          </w:p>
          <w:p w14:paraId="589A3ED3" w14:textId="4BFA37F4" w:rsidR="004D0FBC" w:rsidRDefault="009F7AC4" w:rsidP="007D2BD4">
            <w:pPr>
              <w:spacing w:after="0" w:line="241" w:lineRule="auto"/>
              <w:ind w:left="1" w:right="0" w:firstLine="0"/>
              <w:jc w:val="left"/>
            </w:pPr>
            <w:r>
              <w:rPr>
                <w:sz w:val="20"/>
              </w:rPr>
              <w:t xml:space="preserve">Can communicate professionally confidently and consistently in a suitable format. Work is coherent, very fluent and is presented Professionally. Can work autonomously with initiative. </w:t>
            </w:r>
            <w:r w:rsidR="007D2BD4">
              <w:rPr>
                <w:sz w:val="20"/>
              </w:rPr>
              <w:t xml:space="preserve"> </w:t>
            </w:r>
            <w:r>
              <w:rPr>
                <w:sz w:val="20"/>
              </w:rPr>
              <w:t xml:space="preserve">Demonstrates excellent graduate employment skills and an appetite for further </w:t>
            </w:r>
            <w:r w:rsidR="007D2BD4">
              <w:rPr>
                <w:sz w:val="20"/>
              </w:rPr>
              <w:t>development</w:t>
            </w:r>
          </w:p>
        </w:tc>
        <w:tc>
          <w:tcPr>
            <w:tcW w:w="870" w:type="dxa"/>
            <w:tcBorders>
              <w:top w:val="single" w:sz="4" w:space="0" w:color="000000"/>
              <w:left w:val="single" w:sz="4" w:space="0" w:color="000000"/>
              <w:bottom w:val="single" w:sz="4" w:space="0" w:color="000000"/>
              <w:right w:val="single" w:sz="4" w:space="0" w:color="000000"/>
            </w:tcBorders>
            <w:vAlign w:val="center"/>
          </w:tcPr>
          <w:p w14:paraId="483FAAB4" w14:textId="12BF845C" w:rsidR="004D0FBC" w:rsidRPr="00F81BA4" w:rsidRDefault="004D0FBC" w:rsidP="004D0FBC">
            <w:pPr>
              <w:spacing w:after="0" w:line="259" w:lineRule="auto"/>
              <w:ind w:left="150" w:right="0" w:firstLine="0"/>
              <w:jc w:val="center"/>
              <w:rPr>
                <w:sz w:val="28"/>
                <w:szCs w:val="28"/>
              </w:rPr>
            </w:pPr>
            <w:r w:rsidRPr="00F81BA4">
              <w:rPr>
                <w:sz w:val="28"/>
                <w:szCs w:val="28"/>
              </w:rPr>
              <w:t>15</w:t>
            </w:r>
          </w:p>
        </w:tc>
        <w:tc>
          <w:tcPr>
            <w:tcW w:w="866" w:type="dxa"/>
            <w:tcBorders>
              <w:top w:val="single" w:sz="4" w:space="0" w:color="000000"/>
              <w:left w:val="single" w:sz="4" w:space="0" w:color="000000"/>
              <w:bottom w:val="single" w:sz="4" w:space="0" w:color="000000"/>
              <w:right w:val="single" w:sz="4" w:space="0" w:color="000000"/>
            </w:tcBorders>
            <w:vAlign w:val="center"/>
          </w:tcPr>
          <w:p w14:paraId="4D848B57" w14:textId="65AC4C98" w:rsidR="004D0FBC" w:rsidRPr="00F81BA4" w:rsidRDefault="004D0FBC" w:rsidP="004D0FBC">
            <w:pPr>
              <w:spacing w:after="0" w:line="259" w:lineRule="auto"/>
              <w:ind w:left="97" w:right="0" w:firstLine="0"/>
              <w:jc w:val="center"/>
              <w:rPr>
                <w:sz w:val="28"/>
                <w:szCs w:val="28"/>
              </w:rPr>
            </w:pPr>
            <w:r w:rsidRPr="00F81BA4">
              <w:rPr>
                <w:rFonts w:ascii="Calibri" w:hAnsi="Calibri" w:cs="Calibri"/>
                <w:sz w:val="28"/>
                <w:szCs w:val="28"/>
              </w:rPr>
              <w:t>11</w:t>
            </w:r>
          </w:p>
        </w:tc>
      </w:tr>
    </w:tbl>
    <w:p w14:paraId="36D0ADA2" w14:textId="77777777" w:rsidR="005E3575" w:rsidRDefault="007D471C">
      <w:pPr>
        <w:spacing w:after="0" w:line="259" w:lineRule="auto"/>
        <w:ind w:left="283" w:right="0" w:firstLine="0"/>
        <w:jc w:val="left"/>
      </w:pPr>
      <w:r>
        <w:rPr>
          <w:b/>
          <w:sz w:val="16"/>
        </w:rPr>
        <w:t xml:space="preserve"> </w:t>
      </w:r>
    </w:p>
    <w:tbl>
      <w:tblPr>
        <w:tblStyle w:val="TableGrid"/>
        <w:tblW w:w="10667" w:type="dxa"/>
        <w:tblInd w:w="-104" w:type="dxa"/>
        <w:tblCellMar>
          <w:top w:w="5" w:type="dxa"/>
          <w:left w:w="107" w:type="dxa"/>
          <w:right w:w="53" w:type="dxa"/>
        </w:tblCellMar>
        <w:tblLook w:val="04A0" w:firstRow="1" w:lastRow="0" w:firstColumn="1" w:lastColumn="0" w:noHBand="0" w:noVBand="1"/>
      </w:tblPr>
      <w:tblGrid>
        <w:gridCol w:w="6062"/>
        <w:gridCol w:w="2905"/>
        <w:gridCol w:w="639"/>
        <w:gridCol w:w="1061"/>
      </w:tblGrid>
      <w:tr w:rsidR="005E3575" w14:paraId="02E94DC5" w14:textId="77777777">
        <w:trPr>
          <w:trHeight w:val="374"/>
        </w:trPr>
        <w:tc>
          <w:tcPr>
            <w:tcW w:w="6063"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7EA1E30F" w14:textId="77777777" w:rsidR="005E3575" w:rsidRDefault="007D471C">
            <w:pPr>
              <w:spacing w:after="0" w:line="259" w:lineRule="auto"/>
              <w:ind w:left="0" w:right="0" w:firstLine="0"/>
              <w:jc w:val="left"/>
            </w:pPr>
            <w:r>
              <w:rPr>
                <w:b/>
              </w:rPr>
              <w:t xml:space="preserve">Assessment Mark </w:t>
            </w:r>
            <w:r>
              <w:t>(</w:t>
            </w:r>
            <w:r>
              <w:rPr>
                <w:sz w:val="16"/>
              </w:rPr>
              <w:t>Assessment marks are subject to ratification at the Exam Board.  These comments and marks are to give feedback on module work and are for guidance only until they are confirmed</w:t>
            </w:r>
            <w:proofErr w:type="gramStart"/>
            <w:r>
              <w:rPr>
                <w:sz w:val="16"/>
              </w:rPr>
              <w:t>. )</w:t>
            </w:r>
            <w:proofErr w:type="gramEnd"/>
            <w:r>
              <w:rPr>
                <w:sz w:val="16"/>
              </w:rPr>
              <w:t xml:space="preserve"> </w:t>
            </w:r>
          </w:p>
        </w:tc>
        <w:tc>
          <w:tcPr>
            <w:tcW w:w="2905" w:type="dxa"/>
            <w:tcBorders>
              <w:top w:val="single" w:sz="4" w:space="0" w:color="000000"/>
              <w:left w:val="single" w:sz="4" w:space="0" w:color="000000"/>
              <w:bottom w:val="single" w:sz="4" w:space="0" w:color="000000"/>
              <w:right w:val="nil"/>
            </w:tcBorders>
            <w:shd w:val="clear" w:color="auto" w:fill="D9D9D9"/>
          </w:tcPr>
          <w:p w14:paraId="2390B408" w14:textId="77777777" w:rsidR="005E3575" w:rsidRDefault="007D471C">
            <w:pPr>
              <w:spacing w:after="0" w:line="259" w:lineRule="auto"/>
              <w:ind w:left="1" w:right="0" w:firstLine="0"/>
              <w:jc w:val="left"/>
            </w:pPr>
            <w:r>
              <w:rPr>
                <w:b/>
                <w:sz w:val="16"/>
              </w:rPr>
              <w:t xml:space="preserve">Late Submission Penalties (tick if appropriate) </w:t>
            </w:r>
          </w:p>
        </w:tc>
        <w:tc>
          <w:tcPr>
            <w:tcW w:w="639" w:type="dxa"/>
            <w:tcBorders>
              <w:top w:val="single" w:sz="4" w:space="0" w:color="000000"/>
              <w:left w:val="nil"/>
              <w:bottom w:val="single" w:sz="4" w:space="0" w:color="000000"/>
              <w:right w:val="single" w:sz="4" w:space="0" w:color="000000"/>
            </w:tcBorders>
            <w:shd w:val="clear" w:color="auto" w:fill="D9D9D9"/>
          </w:tcPr>
          <w:p w14:paraId="01575ADF" w14:textId="77777777" w:rsidR="005E3575" w:rsidRDefault="005E3575">
            <w:pPr>
              <w:spacing w:after="160" w:line="259" w:lineRule="auto"/>
              <w:ind w:left="0" w:right="0" w:firstLine="0"/>
              <w:jc w:val="left"/>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0F45C6D3" w14:textId="49DAB519" w:rsidR="005E3575" w:rsidRDefault="007D2BD4">
            <w:pPr>
              <w:spacing w:after="0" w:line="259" w:lineRule="auto"/>
              <w:ind w:left="0" w:right="56" w:firstLine="0"/>
              <w:jc w:val="right"/>
            </w:pPr>
            <w:r>
              <w:rPr>
                <w:b/>
                <w:sz w:val="20"/>
              </w:rPr>
              <w:t>7</w:t>
            </w:r>
            <w:r w:rsidR="0047760E">
              <w:rPr>
                <w:b/>
                <w:sz w:val="20"/>
              </w:rPr>
              <w:t>1</w:t>
            </w:r>
            <w:r w:rsidR="007D471C">
              <w:rPr>
                <w:b/>
                <w:sz w:val="20"/>
              </w:rPr>
              <w:t xml:space="preserve">% </w:t>
            </w:r>
          </w:p>
        </w:tc>
      </w:tr>
      <w:tr w:rsidR="005E3575" w14:paraId="4B450B3B" w14:textId="77777777">
        <w:trPr>
          <w:trHeight w:val="196"/>
        </w:trPr>
        <w:tc>
          <w:tcPr>
            <w:tcW w:w="0" w:type="auto"/>
            <w:vMerge/>
            <w:tcBorders>
              <w:top w:val="nil"/>
              <w:left w:val="single" w:sz="4" w:space="0" w:color="000000"/>
              <w:bottom w:val="nil"/>
              <w:right w:val="single" w:sz="4" w:space="0" w:color="000000"/>
            </w:tcBorders>
          </w:tcPr>
          <w:p w14:paraId="4B5937A0" w14:textId="77777777" w:rsidR="005E3575" w:rsidRDefault="005E3575">
            <w:pPr>
              <w:spacing w:after="160" w:line="259" w:lineRule="auto"/>
              <w:ind w:left="0" w:right="0" w:firstLine="0"/>
              <w:jc w:val="left"/>
            </w:pPr>
          </w:p>
        </w:tc>
        <w:tc>
          <w:tcPr>
            <w:tcW w:w="2905" w:type="dxa"/>
            <w:tcBorders>
              <w:top w:val="single" w:sz="4" w:space="0" w:color="000000"/>
              <w:left w:val="single" w:sz="4" w:space="0" w:color="000000"/>
              <w:bottom w:val="single" w:sz="4" w:space="0" w:color="000000"/>
              <w:right w:val="single" w:sz="4" w:space="0" w:color="000000"/>
            </w:tcBorders>
          </w:tcPr>
          <w:p w14:paraId="38B7C809" w14:textId="77777777" w:rsidR="005E3575" w:rsidRDefault="007D471C">
            <w:pPr>
              <w:spacing w:after="0" w:line="259" w:lineRule="auto"/>
              <w:ind w:left="1" w:right="0" w:firstLine="0"/>
              <w:jc w:val="left"/>
            </w:pPr>
            <w:r>
              <w:rPr>
                <w:sz w:val="16"/>
              </w:rPr>
              <w:t>Up to 1 week late (</w:t>
            </w:r>
            <w:r>
              <w:rPr>
                <w:sz w:val="12"/>
              </w:rPr>
              <w:t>40% Max)</w:t>
            </w:r>
            <w:r>
              <w:rPr>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tcPr>
          <w:p w14:paraId="7D81DE54" w14:textId="77777777" w:rsidR="005E3575" w:rsidRDefault="007D471C">
            <w:pPr>
              <w:spacing w:after="0" w:line="259" w:lineRule="auto"/>
              <w:ind w:left="0" w:right="25" w:firstLine="0"/>
              <w:jc w:val="center"/>
            </w:pPr>
            <w:r>
              <w:rPr>
                <w:sz w:val="12"/>
              </w:rPr>
              <w:t xml:space="preserve"> </w:t>
            </w:r>
          </w:p>
        </w:tc>
        <w:tc>
          <w:tcPr>
            <w:tcW w:w="0" w:type="auto"/>
            <w:vMerge/>
            <w:tcBorders>
              <w:top w:val="nil"/>
              <w:left w:val="single" w:sz="4" w:space="0" w:color="000000"/>
              <w:bottom w:val="nil"/>
              <w:right w:val="single" w:sz="4" w:space="0" w:color="000000"/>
            </w:tcBorders>
          </w:tcPr>
          <w:p w14:paraId="7A3B2D48" w14:textId="77777777" w:rsidR="005E3575" w:rsidRDefault="005E3575">
            <w:pPr>
              <w:spacing w:after="160" w:line="259" w:lineRule="auto"/>
              <w:ind w:left="0" w:right="0" w:firstLine="0"/>
              <w:jc w:val="left"/>
            </w:pPr>
          </w:p>
        </w:tc>
      </w:tr>
      <w:tr w:rsidR="005E3575" w14:paraId="2CE0D08B" w14:textId="77777777">
        <w:trPr>
          <w:trHeight w:val="193"/>
        </w:trPr>
        <w:tc>
          <w:tcPr>
            <w:tcW w:w="0" w:type="auto"/>
            <w:vMerge/>
            <w:tcBorders>
              <w:top w:val="nil"/>
              <w:left w:val="single" w:sz="4" w:space="0" w:color="000000"/>
              <w:bottom w:val="single" w:sz="4" w:space="0" w:color="000000"/>
              <w:right w:val="single" w:sz="4" w:space="0" w:color="000000"/>
            </w:tcBorders>
          </w:tcPr>
          <w:p w14:paraId="32CCBBD0" w14:textId="77777777" w:rsidR="005E3575" w:rsidRDefault="005E3575">
            <w:pPr>
              <w:spacing w:after="160" w:line="259" w:lineRule="auto"/>
              <w:ind w:left="0" w:right="0" w:firstLine="0"/>
              <w:jc w:val="left"/>
            </w:pPr>
          </w:p>
        </w:tc>
        <w:tc>
          <w:tcPr>
            <w:tcW w:w="2905" w:type="dxa"/>
            <w:tcBorders>
              <w:top w:val="single" w:sz="4" w:space="0" w:color="000000"/>
              <w:left w:val="single" w:sz="4" w:space="0" w:color="000000"/>
              <w:bottom w:val="single" w:sz="4" w:space="0" w:color="000000"/>
              <w:right w:val="single" w:sz="4" w:space="0" w:color="000000"/>
            </w:tcBorders>
          </w:tcPr>
          <w:p w14:paraId="734DEB2F" w14:textId="77777777" w:rsidR="005E3575" w:rsidRDefault="007D471C">
            <w:pPr>
              <w:spacing w:after="0" w:line="259" w:lineRule="auto"/>
              <w:ind w:left="1" w:right="0" w:firstLine="0"/>
              <w:jc w:val="left"/>
            </w:pPr>
            <w:r>
              <w:rPr>
                <w:sz w:val="16"/>
              </w:rPr>
              <w:t>Over 1 week late (</w:t>
            </w:r>
            <w:r>
              <w:rPr>
                <w:sz w:val="12"/>
              </w:rPr>
              <w:t>0%)</w:t>
            </w:r>
            <w:r>
              <w:rPr>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tcPr>
          <w:p w14:paraId="0F445500" w14:textId="77777777" w:rsidR="005E3575" w:rsidRDefault="007D471C">
            <w:pPr>
              <w:spacing w:after="0" w:line="259" w:lineRule="auto"/>
              <w:ind w:left="0" w:right="25" w:firstLine="0"/>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4B7D9C45" w14:textId="77777777" w:rsidR="005E3575" w:rsidRDefault="005E3575">
            <w:pPr>
              <w:spacing w:after="160" w:line="259" w:lineRule="auto"/>
              <w:ind w:left="0" w:right="0" w:firstLine="0"/>
              <w:jc w:val="left"/>
            </w:pPr>
          </w:p>
        </w:tc>
      </w:tr>
    </w:tbl>
    <w:p w14:paraId="47AD374B" w14:textId="77777777" w:rsidR="005E3575" w:rsidRDefault="007D471C">
      <w:pPr>
        <w:spacing w:after="0" w:line="259" w:lineRule="auto"/>
        <w:ind w:left="0" w:right="0" w:firstLine="0"/>
        <w:jc w:val="left"/>
      </w:pPr>
      <w:r>
        <w:rPr>
          <w:sz w:val="20"/>
        </w:rPr>
        <w:lastRenderedPageBreak/>
        <w:t xml:space="preserve"> </w:t>
      </w:r>
    </w:p>
    <w:p w14:paraId="5B2F0712" w14:textId="77777777" w:rsidR="005E3575" w:rsidRDefault="007D471C">
      <w:pPr>
        <w:spacing w:after="0" w:line="259" w:lineRule="auto"/>
        <w:ind w:left="0" w:right="0" w:firstLine="0"/>
        <w:jc w:val="left"/>
      </w:pPr>
      <w:r>
        <w:rPr>
          <w:sz w:val="20"/>
        </w:rPr>
        <w:t xml:space="preserve"> </w:t>
      </w:r>
    </w:p>
    <w:p w14:paraId="362F1AAD" w14:textId="77777777" w:rsidR="005E3575" w:rsidRDefault="005E3575">
      <w:pPr>
        <w:sectPr w:rsidR="005E3575" w:rsidSect="00CC5A88">
          <w:headerReference w:type="default" r:id="rId14"/>
          <w:footerReference w:type="even" r:id="rId15"/>
          <w:footerReference w:type="default" r:id="rId16"/>
          <w:footerReference w:type="first" r:id="rId17"/>
          <w:pgSz w:w="11894" w:h="16834"/>
          <w:pgMar w:top="720" w:right="837" w:bottom="931" w:left="709" w:header="720" w:footer="455" w:gutter="0"/>
          <w:cols w:space="720"/>
        </w:sectPr>
      </w:pPr>
    </w:p>
    <w:p w14:paraId="481F3038" w14:textId="77777777" w:rsidR="005E3575" w:rsidRPr="00523674" w:rsidRDefault="007D471C">
      <w:pPr>
        <w:spacing w:after="187" w:line="259" w:lineRule="auto"/>
        <w:ind w:left="0" w:right="0" w:firstLine="0"/>
        <w:jc w:val="left"/>
        <w:rPr>
          <w:sz w:val="16"/>
          <w:szCs w:val="16"/>
        </w:rPr>
      </w:pPr>
      <w:r w:rsidRPr="00523674">
        <w:rPr>
          <w:color w:val="303B44"/>
          <w:sz w:val="16"/>
          <w:szCs w:val="16"/>
        </w:rPr>
        <w:lastRenderedPageBreak/>
        <w:t xml:space="preserve"> </w:t>
      </w:r>
    </w:p>
    <w:p w14:paraId="116D416B" w14:textId="1E4AD516" w:rsidR="005E3575" w:rsidRDefault="007D471C" w:rsidP="00523674">
      <w:pPr>
        <w:pStyle w:val="Heading2"/>
        <w:pBdr>
          <w:top w:val="single" w:sz="4" w:space="0" w:color="000000"/>
          <w:left w:val="single" w:sz="4" w:space="0" w:color="000000"/>
          <w:bottom w:val="single" w:sz="4" w:space="0" w:color="000000"/>
          <w:right w:val="single" w:sz="4" w:space="0" w:color="000000"/>
        </w:pBdr>
        <w:shd w:val="clear" w:color="auto" w:fill="C2D69B"/>
        <w:spacing w:after="191"/>
        <w:ind w:left="0" w:firstLine="0"/>
      </w:pPr>
      <w:bookmarkStart w:id="20" w:name="_Toc94189898"/>
      <w:bookmarkStart w:id="21" w:name="_Toc94253916"/>
      <w:r>
        <w:rPr>
          <w:color w:val="303B44"/>
        </w:rPr>
        <w:t>GENERIC ASSESSMENT CRITERIA</w:t>
      </w:r>
      <w:bookmarkEnd w:id="20"/>
      <w:bookmarkEnd w:id="21"/>
      <w:r>
        <w:rPr>
          <w:color w:val="303B44"/>
        </w:rPr>
        <w:t xml:space="preserve"> </w:t>
      </w:r>
    </w:p>
    <w:tbl>
      <w:tblPr>
        <w:tblStyle w:val="TableGrid"/>
        <w:tblW w:w="15440" w:type="dxa"/>
        <w:tblInd w:w="6" w:type="dxa"/>
        <w:tblCellMar>
          <w:top w:w="8" w:type="dxa"/>
          <w:left w:w="107" w:type="dxa"/>
          <w:right w:w="79" w:type="dxa"/>
        </w:tblCellMar>
        <w:tblLook w:val="04A0" w:firstRow="1" w:lastRow="0" w:firstColumn="1" w:lastColumn="0" w:noHBand="0" w:noVBand="1"/>
      </w:tblPr>
      <w:tblGrid>
        <w:gridCol w:w="15440"/>
      </w:tblGrid>
      <w:tr w:rsidR="005E3575" w14:paraId="12A155B1" w14:textId="77777777" w:rsidTr="00523674">
        <w:trPr>
          <w:trHeight w:val="239"/>
        </w:trPr>
        <w:tc>
          <w:tcPr>
            <w:tcW w:w="15440" w:type="dxa"/>
            <w:tcBorders>
              <w:top w:val="single" w:sz="4" w:space="0" w:color="000000"/>
              <w:left w:val="single" w:sz="4" w:space="0" w:color="000000"/>
              <w:bottom w:val="single" w:sz="4" w:space="0" w:color="000000"/>
              <w:right w:val="single" w:sz="4" w:space="0" w:color="000000"/>
            </w:tcBorders>
            <w:shd w:val="clear" w:color="auto" w:fill="C2D69B"/>
          </w:tcPr>
          <w:p w14:paraId="27737020" w14:textId="77777777" w:rsidR="005E3575" w:rsidRDefault="007D471C">
            <w:pPr>
              <w:spacing w:after="0" w:line="259" w:lineRule="auto"/>
              <w:ind w:left="0" w:right="0" w:firstLine="0"/>
              <w:jc w:val="left"/>
            </w:pPr>
            <w:r>
              <w:rPr>
                <w:b/>
                <w:sz w:val="20"/>
              </w:rPr>
              <w:t xml:space="preserve">Level 6 </w:t>
            </w:r>
          </w:p>
        </w:tc>
      </w:tr>
      <w:tr w:rsidR="005E3575" w14:paraId="7435BFFA" w14:textId="77777777" w:rsidTr="00523674">
        <w:trPr>
          <w:trHeight w:val="2308"/>
        </w:trPr>
        <w:tc>
          <w:tcPr>
            <w:tcW w:w="15440" w:type="dxa"/>
            <w:tcBorders>
              <w:top w:val="single" w:sz="4" w:space="0" w:color="000000"/>
              <w:left w:val="single" w:sz="4" w:space="0" w:color="000000"/>
              <w:bottom w:val="single" w:sz="4" w:space="0" w:color="000000"/>
              <w:right w:val="single" w:sz="4" w:space="0" w:color="000000"/>
            </w:tcBorders>
            <w:shd w:val="clear" w:color="auto" w:fill="EAF1DD"/>
          </w:tcPr>
          <w:p w14:paraId="52612783" w14:textId="77777777" w:rsidR="005E3575" w:rsidRDefault="007D471C">
            <w:pPr>
              <w:spacing w:after="0" w:line="259" w:lineRule="auto"/>
              <w:ind w:left="0" w:right="0" w:firstLine="0"/>
              <w:jc w:val="left"/>
            </w:pPr>
            <w:r>
              <w:rPr>
                <w:sz w:val="20"/>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 </w:t>
            </w:r>
          </w:p>
        </w:tc>
      </w:tr>
    </w:tbl>
    <w:p w14:paraId="4D12CF88" w14:textId="77777777" w:rsidR="005E3575" w:rsidRDefault="007D471C">
      <w:pPr>
        <w:spacing w:after="0" w:line="259" w:lineRule="auto"/>
        <w:ind w:left="0" w:right="0" w:firstLine="0"/>
        <w:jc w:val="left"/>
      </w:pPr>
      <w:r>
        <w:rPr>
          <w:sz w:val="20"/>
        </w:rPr>
        <w:t xml:space="preserve"> </w:t>
      </w:r>
    </w:p>
    <w:tbl>
      <w:tblPr>
        <w:tblStyle w:val="TableGrid"/>
        <w:tblW w:w="15440" w:type="dxa"/>
        <w:tblInd w:w="6" w:type="dxa"/>
        <w:tblCellMar>
          <w:top w:w="4" w:type="dxa"/>
          <w:left w:w="107" w:type="dxa"/>
          <w:right w:w="11" w:type="dxa"/>
        </w:tblCellMar>
        <w:tblLook w:val="04A0" w:firstRow="1" w:lastRow="0" w:firstColumn="1" w:lastColumn="0" w:noHBand="0" w:noVBand="1"/>
      </w:tblPr>
      <w:tblGrid>
        <w:gridCol w:w="1935"/>
        <w:gridCol w:w="1945"/>
        <w:gridCol w:w="1934"/>
        <w:gridCol w:w="1925"/>
        <w:gridCol w:w="1950"/>
        <w:gridCol w:w="1950"/>
        <w:gridCol w:w="1889"/>
        <w:gridCol w:w="1912"/>
      </w:tblGrid>
      <w:tr w:rsidR="005E3575" w14:paraId="0F9F66AC" w14:textId="77777777" w:rsidTr="00523674">
        <w:trPr>
          <w:trHeight w:val="424"/>
        </w:trPr>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65B07C08" w14:textId="77777777" w:rsidR="005E3575" w:rsidRDefault="007D471C">
            <w:pPr>
              <w:spacing w:after="0" w:line="259" w:lineRule="auto"/>
              <w:ind w:left="0" w:right="0" w:firstLine="0"/>
              <w:jc w:val="left"/>
            </w:pPr>
            <w:r>
              <w:rPr>
                <w:b/>
                <w:sz w:val="18"/>
              </w:rPr>
              <w:t xml:space="preserve">Level 6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3E9320C3" w14:textId="77777777" w:rsidR="005E3575" w:rsidRDefault="007D471C">
            <w:pPr>
              <w:spacing w:after="0" w:line="259" w:lineRule="auto"/>
              <w:ind w:left="0" w:right="99" w:firstLine="0"/>
              <w:jc w:val="center"/>
            </w:pPr>
            <w:r>
              <w:rPr>
                <w:b/>
                <w:sz w:val="18"/>
              </w:rPr>
              <w:t xml:space="preserve">FAIL </w:t>
            </w:r>
          </w:p>
        </w:tc>
        <w:tc>
          <w:tcPr>
            <w:tcW w:w="1985" w:type="dxa"/>
            <w:tcBorders>
              <w:top w:val="single" w:sz="4" w:space="0" w:color="000000"/>
              <w:left w:val="single" w:sz="4" w:space="0" w:color="000000"/>
              <w:bottom w:val="single" w:sz="4" w:space="0" w:color="000000"/>
              <w:right w:val="single" w:sz="8" w:space="0" w:color="000000"/>
            </w:tcBorders>
            <w:shd w:val="clear" w:color="auto" w:fill="C2D69B"/>
            <w:vAlign w:val="center"/>
          </w:tcPr>
          <w:p w14:paraId="2D5CBB39" w14:textId="77777777" w:rsidR="005E3575" w:rsidRDefault="007D471C">
            <w:pPr>
              <w:spacing w:after="0" w:line="259" w:lineRule="auto"/>
              <w:ind w:left="49" w:right="0" w:firstLine="0"/>
              <w:jc w:val="left"/>
            </w:pPr>
            <w:r>
              <w:rPr>
                <w:b/>
                <w:sz w:val="18"/>
              </w:rPr>
              <w:t xml:space="preserve">MARGINAL FAIL </w:t>
            </w:r>
          </w:p>
        </w:tc>
        <w:tc>
          <w:tcPr>
            <w:tcW w:w="1985" w:type="dxa"/>
            <w:tcBorders>
              <w:top w:val="single" w:sz="4" w:space="0" w:color="000000"/>
              <w:left w:val="single" w:sz="8" w:space="0" w:color="000000"/>
              <w:bottom w:val="single" w:sz="4" w:space="0" w:color="000000"/>
              <w:right w:val="single" w:sz="4" w:space="0" w:color="000000"/>
            </w:tcBorders>
            <w:shd w:val="clear" w:color="auto" w:fill="C2D69B"/>
          </w:tcPr>
          <w:p w14:paraId="59874023" w14:textId="77777777" w:rsidR="005E3575" w:rsidRDefault="007D471C">
            <w:pPr>
              <w:spacing w:after="0" w:line="259" w:lineRule="auto"/>
              <w:ind w:left="60" w:right="0" w:firstLine="0"/>
              <w:jc w:val="left"/>
            </w:pPr>
            <w:r>
              <w:rPr>
                <w:b/>
                <w:sz w:val="18"/>
              </w:rPr>
              <w:t xml:space="preserve">SATISFACTORY </w:t>
            </w:r>
          </w:p>
          <w:p w14:paraId="34B47507" w14:textId="77777777" w:rsidR="005E3575" w:rsidRDefault="007D471C">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09FA601E" w14:textId="77777777" w:rsidR="005E3575" w:rsidRDefault="007D471C">
            <w:pPr>
              <w:spacing w:after="0" w:line="259" w:lineRule="auto"/>
              <w:ind w:left="0" w:right="98" w:firstLine="0"/>
              <w:jc w:val="center"/>
            </w:pPr>
            <w:r>
              <w:rPr>
                <w:b/>
                <w:sz w:val="18"/>
              </w:rPr>
              <w:t xml:space="preserve">GOOD </w:t>
            </w:r>
          </w:p>
          <w:p w14:paraId="654618D1" w14:textId="77777777" w:rsidR="005E3575" w:rsidRDefault="007D471C">
            <w:pPr>
              <w:spacing w:after="0" w:line="259" w:lineRule="auto"/>
              <w:ind w:left="0" w:right="97" w:firstLine="0"/>
              <w:jc w:val="center"/>
            </w:pPr>
            <w:r>
              <w:rPr>
                <w:b/>
                <w:sz w:val="18"/>
              </w:rPr>
              <w:t xml:space="preserve">(2.2 / Pass)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4D32F36D" w14:textId="77777777" w:rsidR="005E3575" w:rsidRDefault="007D471C">
            <w:pPr>
              <w:spacing w:after="0" w:line="259" w:lineRule="auto"/>
              <w:ind w:left="0" w:right="103" w:firstLine="0"/>
              <w:jc w:val="center"/>
            </w:pPr>
            <w:r>
              <w:rPr>
                <w:b/>
                <w:sz w:val="18"/>
              </w:rPr>
              <w:t xml:space="preserve">VERY GOOD </w:t>
            </w:r>
          </w:p>
          <w:p w14:paraId="36B16CD9" w14:textId="77777777" w:rsidR="005E3575" w:rsidRDefault="007D471C">
            <w:pPr>
              <w:spacing w:after="0" w:line="259" w:lineRule="auto"/>
              <w:ind w:left="0" w:right="99" w:firstLine="0"/>
              <w:jc w:val="center"/>
            </w:pPr>
            <w:r>
              <w:rPr>
                <w:b/>
                <w:sz w:val="18"/>
              </w:rPr>
              <w:t xml:space="preserve">(2.1 / Merit)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4FA988EA" w14:textId="77777777" w:rsidR="005E3575" w:rsidRDefault="007D471C">
            <w:pPr>
              <w:spacing w:after="0" w:line="259" w:lineRule="auto"/>
              <w:ind w:left="0" w:right="99" w:firstLine="0"/>
              <w:jc w:val="center"/>
            </w:pPr>
            <w:r>
              <w:rPr>
                <w:b/>
                <w:sz w:val="18"/>
              </w:rPr>
              <w:t xml:space="preserve">EXCELLENT </w:t>
            </w:r>
          </w:p>
          <w:p w14:paraId="35F648CF" w14:textId="77777777" w:rsidR="005E3575" w:rsidRDefault="007D471C">
            <w:pPr>
              <w:spacing w:after="0" w:line="259" w:lineRule="auto"/>
              <w:ind w:left="0" w:right="97" w:firstLine="0"/>
              <w:jc w:val="center"/>
            </w:pPr>
            <w:r>
              <w:rPr>
                <w:b/>
                <w:sz w:val="18"/>
              </w:rPr>
              <w:t>(1</w:t>
            </w:r>
            <w:r>
              <w:rPr>
                <w:b/>
                <w:sz w:val="18"/>
                <w:vertAlign w:val="superscript"/>
              </w:rPr>
              <w:t>st</w:t>
            </w:r>
            <w:r>
              <w:rPr>
                <w:b/>
                <w:sz w:val="18"/>
              </w:rPr>
              <w:t xml:space="preserve"> / Distinction)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4453F1D5" w14:textId="77777777" w:rsidR="005E3575" w:rsidRDefault="007D471C">
            <w:pPr>
              <w:spacing w:after="0" w:line="259" w:lineRule="auto"/>
              <w:ind w:left="0" w:right="96" w:firstLine="0"/>
              <w:jc w:val="center"/>
            </w:pPr>
            <w:r>
              <w:rPr>
                <w:b/>
                <w:sz w:val="18"/>
              </w:rPr>
              <w:t xml:space="preserve">EXCEPTIONAL </w:t>
            </w:r>
          </w:p>
          <w:p w14:paraId="637160E7" w14:textId="77777777" w:rsidR="005E3575" w:rsidRDefault="007D471C">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5E3575" w14:paraId="13B95103" w14:textId="77777777" w:rsidTr="00523674">
        <w:trPr>
          <w:trHeight w:val="240"/>
        </w:trPr>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71328569" w14:textId="77777777" w:rsidR="005E3575" w:rsidRDefault="007D471C">
            <w:pPr>
              <w:spacing w:after="0" w:line="259" w:lineRule="auto"/>
              <w:ind w:left="170" w:right="0" w:firstLine="0"/>
              <w:jc w:val="left"/>
            </w:pPr>
            <w:r>
              <w:rPr>
                <w:b/>
                <w:sz w:val="20"/>
              </w:rPr>
              <w:t>Category</w:t>
            </w:r>
            <w:r>
              <w:rPr>
                <w:sz w:val="18"/>
              </w:rPr>
              <w:t xml:space="preserve">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3A34FE70" w14:textId="77777777" w:rsidR="005E3575" w:rsidRDefault="007D471C">
            <w:pPr>
              <w:spacing w:after="0" w:line="259" w:lineRule="auto"/>
              <w:ind w:left="0" w:right="92" w:firstLine="0"/>
              <w:jc w:val="center"/>
            </w:pPr>
            <w:r>
              <w:rPr>
                <w:b/>
                <w:sz w:val="18"/>
              </w:rPr>
              <w:t xml:space="preserve">0-29% </w:t>
            </w:r>
          </w:p>
        </w:tc>
        <w:tc>
          <w:tcPr>
            <w:tcW w:w="1985" w:type="dxa"/>
            <w:tcBorders>
              <w:top w:val="single" w:sz="4" w:space="0" w:color="000000"/>
              <w:left w:val="single" w:sz="4" w:space="0" w:color="000000"/>
              <w:bottom w:val="single" w:sz="4" w:space="0" w:color="000000"/>
              <w:right w:val="single" w:sz="8" w:space="0" w:color="000000"/>
            </w:tcBorders>
            <w:shd w:val="clear" w:color="auto" w:fill="C2D69B"/>
          </w:tcPr>
          <w:p w14:paraId="1E11DABE" w14:textId="77777777" w:rsidR="005E3575" w:rsidRDefault="007D471C">
            <w:pPr>
              <w:spacing w:after="0" w:line="259" w:lineRule="auto"/>
              <w:ind w:left="0" w:right="96" w:firstLine="0"/>
              <w:jc w:val="center"/>
            </w:pPr>
            <w:r>
              <w:rPr>
                <w:b/>
                <w:sz w:val="18"/>
              </w:rPr>
              <w:t xml:space="preserve">30-39% </w:t>
            </w:r>
          </w:p>
        </w:tc>
        <w:tc>
          <w:tcPr>
            <w:tcW w:w="1985" w:type="dxa"/>
            <w:tcBorders>
              <w:top w:val="single" w:sz="4" w:space="0" w:color="000000"/>
              <w:left w:val="single" w:sz="8" w:space="0" w:color="000000"/>
              <w:bottom w:val="single" w:sz="4" w:space="0" w:color="000000"/>
              <w:right w:val="single" w:sz="4" w:space="0" w:color="000000"/>
            </w:tcBorders>
            <w:shd w:val="clear" w:color="auto" w:fill="C2D69B"/>
          </w:tcPr>
          <w:p w14:paraId="2E016C83" w14:textId="77777777" w:rsidR="005E3575" w:rsidRDefault="007D471C">
            <w:pPr>
              <w:spacing w:after="0" w:line="259" w:lineRule="auto"/>
              <w:ind w:left="0" w:right="94" w:firstLine="0"/>
              <w:jc w:val="center"/>
            </w:pPr>
            <w:r>
              <w:rPr>
                <w:b/>
                <w:sz w:val="18"/>
              </w:rPr>
              <w:t xml:space="preserve">40-49%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07ACADFE" w14:textId="77777777" w:rsidR="005E3575" w:rsidRDefault="007D471C">
            <w:pPr>
              <w:spacing w:after="0" w:line="259" w:lineRule="auto"/>
              <w:ind w:left="0" w:right="93" w:firstLine="0"/>
              <w:jc w:val="center"/>
            </w:pPr>
            <w:r>
              <w:rPr>
                <w:b/>
                <w:sz w:val="18"/>
              </w:rPr>
              <w:t xml:space="preserve">50-59%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069B98EF" w14:textId="77777777" w:rsidR="005E3575" w:rsidRDefault="007D471C">
            <w:pPr>
              <w:spacing w:after="0" w:line="259" w:lineRule="auto"/>
              <w:ind w:left="0" w:right="95" w:firstLine="0"/>
              <w:jc w:val="center"/>
            </w:pPr>
            <w:r>
              <w:rPr>
                <w:b/>
                <w:sz w:val="18"/>
              </w:rPr>
              <w:t xml:space="preserve">60-69%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1A46AA05" w14:textId="77777777" w:rsidR="005E3575" w:rsidRDefault="007D471C">
            <w:pPr>
              <w:spacing w:after="0" w:line="259" w:lineRule="auto"/>
              <w:ind w:left="0" w:right="92" w:firstLine="0"/>
              <w:jc w:val="center"/>
            </w:pPr>
            <w:r>
              <w:rPr>
                <w:b/>
                <w:sz w:val="18"/>
              </w:rPr>
              <w:t xml:space="preserve">70-84%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23F54734" w14:textId="77777777" w:rsidR="005E3575" w:rsidRDefault="007D471C">
            <w:pPr>
              <w:spacing w:after="0" w:line="259" w:lineRule="auto"/>
              <w:ind w:left="0" w:right="93" w:firstLine="0"/>
              <w:jc w:val="center"/>
            </w:pPr>
            <w:r>
              <w:rPr>
                <w:b/>
                <w:sz w:val="18"/>
              </w:rPr>
              <w:t xml:space="preserve">85-100% </w:t>
            </w:r>
          </w:p>
        </w:tc>
      </w:tr>
      <w:tr w:rsidR="005E3575" w14:paraId="2F12FBDD" w14:textId="77777777" w:rsidTr="00523674">
        <w:trPr>
          <w:trHeight w:val="4151"/>
        </w:trPr>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47659FA1" w14:textId="77777777" w:rsidR="005E3575" w:rsidRDefault="007D471C">
            <w:pPr>
              <w:spacing w:after="0" w:line="259" w:lineRule="auto"/>
              <w:ind w:left="108" w:right="0" w:firstLine="0"/>
              <w:jc w:val="left"/>
            </w:pPr>
            <w:r>
              <w:rPr>
                <w:b/>
                <w:sz w:val="20"/>
              </w:rPr>
              <w:t xml:space="preserve">Engagement </w:t>
            </w:r>
          </w:p>
          <w:p w14:paraId="20A9BE87" w14:textId="77777777" w:rsidR="005E3575" w:rsidRDefault="007D471C">
            <w:pPr>
              <w:spacing w:after="0" w:line="259" w:lineRule="auto"/>
              <w:ind w:left="0" w:right="91" w:firstLine="0"/>
              <w:jc w:val="center"/>
            </w:pPr>
            <w:r>
              <w:rPr>
                <w:b/>
                <w:sz w:val="20"/>
              </w:rPr>
              <w:t xml:space="preserve">with literature </w:t>
            </w:r>
          </w:p>
          <w:p w14:paraId="2AFF0F1F" w14:textId="77777777" w:rsidR="005E3575" w:rsidRDefault="007D471C">
            <w:pPr>
              <w:spacing w:after="0" w:line="239" w:lineRule="auto"/>
              <w:ind w:left="108" w:right="36" w:firstLine="0"/>
              <w:jc w:val="left"/>
            </w:pPr>
            <w:r>
              <w:rPr>
                <w:sz w:val="18"/>
              </w:rPr>
              <w:t>(</w:t>
            </w:r>
            <w:proofErr w:type="gramStart"/>
            <w:r>
              <w:rPr>
                <w:sz w:val="18"/>
              </w:rPr>
              <w:t>including</w:t>
            </w:r>
            <w:proofErr w:type="gramEnd"/>
            <w:r>
              <w:rPr>
                <w:sz w:val="18"/>
              </w:rPr>
              <w:t xml:space="preserve"> reading, </w:t>
            </w:r>
          </w:p>
          <w:p w14:paraId="15F3D615" w14:textId="77777777" w:rsidR="005E3575" w:rsidRDefault="007D471C">
            <w:pPr>
              <w:spacing w:after="0" w:line="259" w:lineRule="auto"/>
              <w:ind w:left="108" w:right="0" w:firstLine="0"/>
              <w:jc w:val="left"/>
            </w:pPr>
            <w:r>
              <w:rPr>
                <w:sz w:val="18"/>
              </w:rPr>
              <w:t>referencing, academic conventions and academic honesty)</w:t>
            </w:r>
            <w:r>
              <w:rPr>
                <w:b/>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4668917C" w14:textId="77777777" w:rsidR="005E3575" w:rsidRDefault="007D471C">
            <w:pPr>
              <w:spacing w:after="0" w:line="259" w:lineRule="auto"/>
              <w:ind w:left="1" w:right="117" w:firstLine="0"/>
              <w:jc w:val="left"/>
            </w:pPr>
            <w:r>
              <w:rPr>
                <w:sz w:val="20"/>
              </w:rPr>
              <w:t>Little or no evidence of reading</w:t>
            </w:r>
            <w:r>
              <w:rPr>
                <w:rFonts w:ascii="Times New Roman" w:eastAsia="Times New Roman" w:hAnsi="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985" w:type="dxa"/>
            <w:tcBorders>
              <w:top w:val="single" w:sz="4" w:space="0" w:color="000000"/>
              <w:left w:val="single" w:sz="4" w:space="0" w:color="000000"/>
              <w:bottom w:val="single" w:sz="4" w:space="0" w:color="000000"/>
              <w:right w:val="single" w:sz="12" w:space="0" w:color="000000"/>
            </w:tcBorders>
          </w:tcPr>
          <w:p w14:paraId="34A2222E" w14:textId="77777777" w:rsidR="005E3575" w:rsidRDefault="007D471C">
            <w:pPr>
              <w:spacing w:line="239" w:lineRule="auto"/>
              <w:ind w:left="1" w:right="35" w:firstLine="0"/>
              <w:jc w:val="left"/>
            </w:pPr>
            <w:r>
              <w:rPr>
                <w:sz w:val="20"/>
              </w:rPr>
              <w:t xml:space="preserve">Poor engagement </w:t>
            </w:r>
          </w:p>
          <w:p w14:paraId="4B061A46" w14:textId="77777777" w:rsidR="005E3575" w:rsidRDefault="007D471C">
            <w:pPr>
              <w:spacing w:after="0" w:line="259" w:lineRule="auto"/>
              <w:ind w:left="1" w:right="90"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985" w:type="dxa"/>
            <w:tcBorders>
              <w:top w:val="single" w:sz="4" w:space="0" w:color="000000"/>
              <w:left w:val="single" w:sz="12" w:space="0" w:color="000000"/>
              <w:bottom w:val="single" w:sz="4" w:space="0" w:color="000000"/>
              <w:right w:val="single" w:sz="4" w:space="0" w:color="000000"/>
            </w:tcBorders>
          </w:tcPr>
          <w:p w14:paraId="442AC7EC" w14:textId="77777777" w:rsidR="005E3575" w:rsidRDefault="007D471C">
            <w:pPr>
              <w:spacing w:after="1" w:line="241" w:lineRule="auto"/>
              <w:ind w:left="0" w:right="95" w:firstLine="0"/>
              <w:jc w:val="left"/>
            </w:pPr>
            <w:r>
              <w:rPr>
                <w:sz w:val="20"/>
              </w:rPr>
              <w:t xml:space="preserve">Engagement with a limited range of mostly relevant and credible sources. Some omissions and minor errors. </w:t>
            </w:r>
          </w:p>
          <w:p w14:paraId="38447011" w14:textId="77777777" w:rsidR="005E3575" w:rsidRDefault="007D471C">
            <w:pPr>
              <w:spacing w:after="0" w:line="259" w:lineRule="auto"/>
              <w:ind w:left="0" w:right="5" w:firstLine="0"/>
              <w:jc w:val="left"/>
            </w:pPr>
            <w:r>
              <w:rPr>
                <w:sz w:val="20"/>
              </w:rPr>
              <w:t xml:space="preserve">Referencing conventions evident though not always applied accurately or consistently. </w:t>
            </w:r>
          </w:p>
        </w:tc>
        <w:tc>
          <w:tcPr>
            <w:tcW w:w="1985" w:type="dxa"/>
            <w:tcBorders>
              <w:top w:val="single" w:sz="4" w:space="0" w:color="000000"/>
              <w:left w:val="single" w:sz="4" w:space="0" w:color="000000"/>
              <w:bottom w:val="single" w:sz="4" w:space="0" w:color="000000"/>
              <w:right w:val="single" w:sz="4" w:space="0" w:color="000000"/>
            </w:tcBorders>
          </w:tcPr>
          <w:p w14:paraId="348C1305" w14:textId="77777777" w:rsidR="005E3575" w:rsidRDefault="007D471C">
            <w:pPr>
              <w:spacing w:after="0" w:line="241" w:lineRule="auto"/>
              <w:ind w:left="1" w:right="75" w:firstLine="0"/>
              <w:jc w:val="left"/>
            </w:pPr>
            <w:r>
              <w:rPr>
                <w:sz w:val="20"/>
              </w:rPr>
              <w:t xml:space="preserve">Engagement with an appropriate range of </w:t>
            </w:r>
            <w:proofErr w:type="spellStart"/>
            <w:r>
              <w:rPr>
                <w:sz w:val="20"/>
              </w:rPr>
              <w:t>researchinformed</w:t>
            </w:r>
            <w:proofErr w:type="spellEnd"/>
            <w:r>
              <w:rPr>
                <w:sz w:val="20"/>
              </w:rPr>
              <w:t xml:space="preserve"> </w:t>
            </w:r>
          </w:p>
          <w:p w14:paraId="7CC26E4B" w14:textId="77777777" w:rsidR="005E3575" w:rsidRDefault="007D471C">
            <w:pPr>
              <w:spacing w:after="0" w:line="241" w:lineRule="auto"/>
              <w:ind w:left="1" w:right="86" w:firstLine="0"/>
              <w:jc w:val="left"/>
            </w:pPr>
            <w:r>
              <w:rPr>
                <w:sz w:val="20"/>
              </w:rPr>
              <w:t>literature, including sources retrieved independently. Some over-</w:t>
            </w:r>
          </w:p>
          <w:p w14:paraId="4A0E3E63" w14:textId="77777777" w:rsidR="005E3575" w:rsidRDefault="007D471C">
            <w:pPr>
              <w:spacing w:after="0" w:line="259" w:lineRule="auto"/>
              <w:ind w:left="1" w:right="0" w:firstLine="0"/>
              <w:jc w:val="left"/>
            </w:pPr>
            <w:r>
              <w:rPr>
                <w:sz w:val="20"/>
              </w:rPr>
              <w:t xml:space="preserve">reliance on texts. Referencing may show minor inaccuracies or inconsistencies. </w:t>
            </w:r>
          </w:p>
        </w:tc>
        <w:tc>
          <w:tcPr>
            <w:tcW w:w="1985" w:type="dxa"/>
            <w:tcBorders>
              <w:top w:val="single" w:sz="4" w:space="0" w:color="000000"/>
              <w:left w:val="single" w:sz="4" w:space="0" w:color="000000"/>
              <w:bottom w:val="single" w:sz="4" w:space="0" w:color="000000"/>
              <w:right w:val="single" w:sz="4" w:space="0" w:color="000000"/>
            </w:tcBorders>
          </w:tcPr>
          <w:p w14:paraId="1F7C41A5" w14:textId="77777777" w:rsidR="005E3575" w:rsidRDefault="007D471C">
            <w:pPr>
              <w:spacing w:after="1" w:line="241" w:lineRule="auto"/>
              <w:ind w:left="1" w:right="77" w:firstLine="0"/>
              <w:jc w:val="left"/>
            </w:pPr>
            <w:r>
              <w:rPr>
                <w:sz w:val="20"/>
              </w:rPr>
              <w:t xml:space="preserve">Engagement with a wide range of </w:t>
            </w:r>
            <w:proofErr w:type="spellStart"/>
            <w:r>
              <w:rPr>
                <w:sz w:val="20"/>
              </w:rPr>
              <w:t>researchinformed</w:t>
            </w:r>
            <w:proofErr w:type="spellEnd"/>
            <w:r>
              <w:rPr>
                <w:sz w:val="20"/>
              </w:rPr>
              <w:t xml:space="preserve"> </w:t>
            </w:r>
          </w:p>
          <w:p w14:paraId="7CEF1D12" w14:textId="77777777" w:rsidR="005E3575" w:rsidRDefault="007D471C">
            <w:pPr>
              <w:spacing w:after="0" w:line="259" w:lineRule="auto"/>
              <w:ind w:left="1" w:right="88" w:firstLine="0"/>
              <w:jc w:val="left"/>
            </w:pPr>
            <w:r>
              <w:rPr>
                <w:sz w:val="20"/>
              </w:rPr>
              <w:t xml:space="preserve">literature, including sources retrieved independently. Selection of relevant and credible sources.  Very good use of referencing, with no/very few inaccuracies or inconsistencies. </w:t>
            </w:r>
          </w:p>
        </w:tc>
        <w:tc>
          <w:tcPr>
            <w:tcW w:w="1985" w:type="dxa"/>
            <w:tcBorders>
              <w:top w:val="single" w:sz="4" w:space="0" w:color="000000"/>
              <w:left w:val="single" w:sz="4" w:space="0" w:color="000000"/>
              <w:bottom w:val="single" w:sz="4" w:space="0" w:color="000000"/>
              <w:right w:val="single" w:sz="4" w:space="0" w:color="000000"/>
            </w:tcBorders>
          </w:tcPr>
          <w:p w14:paraId="7C3B3C56" w14:textId="77777777" w:rsidR="005E3575" w:rsidRDefault="007D471C">
            <w:pPr>
              <w:spacing w:after="1" w:line="241" w:lineRule="auto"/>
              <w:ind w:left="1" w:right="88" w:firstLine="0"/>
              <w:jc w:val="left"/>
            </w:pPr>
            <w:r>
              <w:rPr>
                <w:sz w:val="20"/>
              </w:rPr>
              <w:t xml:space="preserve">Engagement with an extensive range of relevant and credible </w:t>
            </w:r>
          </w:p>
          <w:p w14:paraId="0786B8BD" w14:textId="77777777" w:rsidR="005E3575" w:rsidRDefault="007D471C">
            <w:pPr>
              <w:spacing w:after="0" w:line="259" w:lineRule="auto"/>
              <w:ind w:left="1" w:right="0" w:firstLine="0"/>
              <w:jc w:val="left"/>
            </w:pPr>
            <w:r>
              <w:rPr>
                <w:sz w:val="20"/>
              </w:rPr>
              <w:t xml:space="preserve">literature, informed by the latest research. Consistently accurate application of referencing.  </w:t>
            </w:r>
          </w:p>
        </w:tc>
        <w:tc>
          <w:tcPr>
            <w:tcW w:w="1985" w:type="dxa"/>
            <w:tcBorders>
              <w:top w:val="single" w:sz="4" w:space="0" w:color="000000"/>
              <w:left w:val="single" w:sz="4" w:space="0" w:color="000000"/>
              <w:bottom w:val="single" w:sz="4" w:space="0" w:color="000000"/>
              <w:right w:val="single" w:sz="4" w:space="0" w:color="000000"/>
            </w:tcBorders>
          </w:tcPr>
          <w:p w14:paraId="5669EA20" w14:textId="77777777" w:rsidR="005E3575" w:rsidRDefault="007D471C">
            <w:pPr>
              <w:spacing w:after="0" w:line="241" w:lineRule="auto"/>
              <w:ind w:left="1" w:right="96" w:firstLine="0"/>
              <w:jc w:val="left"/>
            </w:pPr>
            <w:r>
              <w:rPr>
                <w:sz w:val="20"/>
              </w:rPr>
              <w:t xml:space="preserve">Exceptional engagement with an extensive range of relevant and credible </w:t>
            </w:r>
          </w:p>
          <w:p w14:paraId="3847A1B2" w14:textId="77777777" w:rsidR="005E3575" w:rsidRDefault="007D471C">
            <w:pPr>
              <w:spacing w:after="0" w:line="259" w:lineRule="auto"/>
              <w:ind w:left="1" w:right="0" w:firstLine="0"/>
              <w:jc w:val="left"/>
            </w:pPr>
            <w:r>
              <w:rPr>
                <w:sz w:val="20"/>
              </w:rPr>
              <w:t xml:space="preserve">literature, informed by the latest research. High-level referencing skills consistently and professionally applied. </w:t>
            </w:r>
          </w:p>
        </w:tc>
      </w:tr>
      <w:tr w:rsidR="005E3575" w14:paraId="64E5B71E" w14:textId="77777777" w:rsidTr="00523674">
        <w:trPr>
          <w:trHeight w:val="1158"/>
        </w:trPr>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06550ABB" w14:textId="77777777" w:rsidR="005E3575" w:rsidRDefault="007D471C">
            <w:pPr>
              <w:spacing w:after="0" w:line="240" w:lineRule="auto"/>
              <w:ind w:left="108" w:right="32" w:firstLine="0"/>
              <w:jc w:val="left"/>
            </w:pPr>
            <w:r>
              <w:rPr>
                <w:b/>
                <w:sz w:val="20"/>
              </w:rPr>
              <w:lastRenderedPageBreak/>
              <w:t xml:space="preserve">Knowledge and understanding </w:t>
            </w:r>
          </w:p>
          <w:p w14:paraId="07895951" w14:textId="77777777" w:rsidR="005E3575" w:rsidRDefault="007D471C">
            <w:pPr>
              <w:spacing w:after="0" w:line="259" w:lineRule="auto"/>
              <w:ind w:left="108" w:right="0" w:firstLine="0"/>
              <w:jc w:val="left"/>
            </w:pPr>
            <w:r>
              <w:rPr>
                <w:sz w:val="18"/>
              </w:rPr>
              <w:t xml:space="preserve">(Coherent and detailed </w:t>
            </w:r>
          </w:p>
        </w:tc>
        <w:tc>
          <w:tcPr>
            <w:tcW w:w="1985" w:type="dxa"/>
            <w:tcBorders>
              <w:top w:val="single" w:sz="4" w:space="0" w:color="000000"/>
              <w:left w:val="single" w:sz="4" w:space="0" w:color="000000"/>
              <w:bottom w:val="single" w:sz="4" w:space="0" w:color="000000"/>
              <w:right w:val="single" w:sz="4" w:space="0" w:color="000000"/>
            </w:tcBorders>
          </w:tcPr>
          <w:p w14:paraId="3B342070" w14:textId="77777777" w:rsidR="005E3575" w:rsidRDefault="007D471C">
            <w:pPr>
              <w:spacing w:after="0" w:line="259" w:lineRule="auto"/>
              <w:ind w:left="1" w:right="0" w:firstLine="0"/>
              <w:jc w:val="left"/>
            </w:pPr>
            <w:r>
              <w:rPr>
                <w:sz w:val="20"/>
              </w:rPr>
              <w:t xml:space="preserve">Major gaps in knowledge and systematic understanding of the subject </w:t>
            </w:r>
          </w:p>
        </w:tc>
        <w:tc>
          <w:tcPr>
            <w:tcW w:w="1985" w:type="dxa"/>
            <w:tcBorders>
              <w:top w:val="single" w:sz="4" w:space="0" w:color="000000"/>
              <w:left w:val="single" w:sz="4" w:space="0" w:color="000000"/>
              <w:bottom w:val="single" w:sz="4" w:space="0" w:color="000000"/>
              <w:right w:val="single" w:sz="12" w:space="0" w:color="000000"/>
            </w:tcBorders>
          </w:tcPr>
          <w:p w14:paraId="59CD4260" w14:textId="77777777" w:rsidR="005E3575" w:rsidRDefault="007D471C">
            <w:pPr>
              <w:spacing w:after="0" w:line="259" w:lineRule="auto"/>
              <w:ind w:left="1" w:right="200" w:firstLine="0"/>
            </w:pPr>
            <w:r>
              <w:rPr>
                <w:sz w:val="20"/>
              </w:rPr>
              <w:t xml:space="preserve">Gaps in knowledge, with only superficial systematic understanding. </w:t>
            </w:r>
          </w:p>
        </w:tc>
        <w:tc>
          <w:tcPr>
            <w:tcW w:w="1985" w:type="dxa"/>
            <w:tcBorders>
              <w:top w:val="single" w:sz="4" w:space="0" w:color="000000"/>
              <w:left w:val="single" w:sz="12" w:space="0" w:color="000000"/>
              <w:bottom w:val="single" w:sz="4" w:space="0" w:color="000000"/>
              <w:right w:val="single" w:sz="4" w:space="0" w:color="000000"/>
            </w:tcBorders>
          </w:tcPr>
          <w:p w14:paraId="327846FA" w14:textId="77777777" w:rsidR="005E3575" w:rsidRDefault="007D471C">
            <w:pPr>
              <w:spacing w:after="0" w:line="259" w:lineRule="auto"/>
              <w:ind w:left="0" w:right="0" w:firstLine="0"/>
              <w:jc w:val="left"/>
            </w:pPr>
            <w:r>
              <w:rPr>
                <w:sz w:val="20"/>
              </w:rPr>
              <w:t xml:space="preserve">Limited knowledge and systematic understanding of the relevant </w:t>
            </w:r>
          </w:p>
        </w:tc>
        <w:tc>
          <w:tcPr>
            <w:tcW w:w="1985" w:type="dxa"/>
            <w:tcBorders>
              <w:top w:val="single" w:sz="4" w:space="0" w:color="000000"/>
              <w:left w:val="single" w:sz="4" w:space="0" w:color="000000"/>
              <w:bottom w:val="single" w:sz="4" w:space="0" w:color="000000"/>
              <w:right w:val="single" w:sz="4" w:space="0" w:color="000000"/>
            </w:tcBorders>
          </w:tcPr>
          <w:p w14:paraId="4B47A017" w14:textId="77777777" w:rsidR="005E3575" w:rsidRDefault="007D471C">
            <w:pPr>
              <w:spacing w:after="0" w:line="259" w:lineRule="auto"/>
              <w:ind w:left="1" w:right="43" w:firstLine="0"/>
              <w:jc w:val="left"/>
            </w:pPr>
            <w:r>
              <w:rPr>
                <w:sz w:val="20"/>
              </w:rPr>
              <w:t xml:space="preserve">Knowledge is reasonably detailed, accurate with a good systematic </w:t>
            </w:r>
          </w:p>
        </w:tc>
        <w:tc>
          <w:tcPr>
            <w:tcW w:w="1985" w:type="dxa"/>
            <w:tcBorders>
              <w:top w:val="single" w:sz="4" w:space="0" w:color="000000"/>
              <w:left w:val="single" w:sz="4" w:space="0" w:color="000000"/>
              <w:bottom w:val="single" w:sz="4" w:space="0" w:color="000000"/>
              <w:right w:val="single" w:sz="4" w:space="0" w:color="000000"/>
            </w:tcBorders>
          </w:tcPr>
          <w:p w14:paraId="15D55FD6" w14:textId="77777777" w:rsidR="005E3575" w:rsidRDefault="007D471C">
            <w:pPr>
              <w:spacing w:after="0" w:line="259" w:lineRule="auto"/>
              <w:ind w:left="1" w:right="0" w:firstLine="0"/>
              <w:jc w:val="left"/>
            </w:pPr>
            <w:r>
              <w:rPr>
                <w:sz w:val="20"/>
              </w:rPr>
              <w:t>Knowledge is reasonably extensive</w:t>
            </w:r>
            <w:r>
              <w:rPr>
                <w:rFonts w:ascii="Times New Roman" w:eastAsia="Times New Roman" w:hAnsi="Times New Roman" w:cs="Times New Roman"/>
                <w:sz w:val="20"/>
              </w:rPr>
              <w:t xml:space="preserve"> </w:t>
            </w:r>
            <w:r>
              <w:rPr>
                <w:sz w:val="20"/>
              </w:rPr>
              <w:t xml:space="preserve">coherent and detailed.  </w:t>
            </w:r>
          </w:p>
        </w:tc>
        <w:tc>
          <w:tcPr>
            <w:tcW w:w="1985" w:type="dxa"/>
            <w:tcBorders>
              <w:top w:val="single" w:sz="4" w:space="0" w:color="000000"/>
              <w:left w:val="single" w:sz="4" w:space="0" w:color="000000"/>
              <w:bottom w:val="single" w:sz="4" w:space="0" w:color="000000"/>
              <w:right w:val="single" w:sz="4" w:space="0" w:color="000000"/>
            </w:tcBorders>
          </w:tcPr>
          <w:p w14:paraId="35CA412D" w14:textId="77777777" w:rsidR="005E3575" w:rsidRDefault="007D471C">
            <w:pPr>
              <w:spacing w:after="0" w:line="259" w:lineRule="auto"/>
              <w:ind w:left="1" w:right="0" w:firstLine="0"/>
              <w:jc w:val="left"/>
            </w:pPr>
            <w:r>
              <w:rPr>
                <w:sz w:val="20"/>
              </w:rPr>
              <w:t xml:space="preserve">Excellent coherent and detailed knowledge and systematic </w:t>
            </w:r>
          </w:p>
        </w:tc>
        <w:tc>
          <w:tcPr>
            <w:tcW w:w="1985" w:type="dxa"/>
            <w:tcBorders>
              <w:top w:val="single" w:sz="4" w:space="0" w:color="000000"/>
              <w:left w:val="single" w:sz="4" w:space="0" w:color="000000"/>
              <w:bottom w:val="single" w:sz="4" w:space="0" w:color="000000"/>
              <w:right w:val="single" w:sz="4" w:space="0" w:color="000000"/>
            </w:tcBorders>
          </w:tcPr>
          <w:p w14:paraId="2B332A2C" w14:textId="77777777" w:rsidR="005E3575" w:rsidRDefault="007D471C">
            <w:pPr>
              <w:spacing w:after="0" w:line="259" w:lineRule="auto"/>
              <w:ind w:left="1" w:right="0" w:firstLine="0"/>
              <w:jc w:val="left"/>
            </w:pPr>
            <w:r>
              <w:rPr>
                <w:sz w:val="20"/>
              </w:rPr>
              <w:t xml:space="preserve">Exceptionally coherent and detailed knowledge and systematic </w:t>
            </w:r>
          </w:p>
        </w:tc>
      </w:tr>
    </w:tbl>
    <w:p w14:paraId="5BAEF1A2" w14:textId="77777777" w:rsidR="005E3575" w:rsidRDefault="007D471C">
      <w:pPr>
        <w:spacing w:after="0" w:line="259" w:lineRule="auto"/>
        <w:ind w:left="0" w:right="0" w:firstLine="0"/>
        <w:jc w:val="right"/>
      </w:pPr>
      <w:r>
        <w:rPr>
          <w:rFonts w:ascii="Times New Roman" w:eastAsia="Times New Roman" w:hAnsi="Times New Roman" w:cs="Times New Roman"/>
          <w:sz w:val="16"/>
        </w:rPr>
        <w:t xml:space="preserve"> </w:t>
      </w:r>
    </w:p>
    <w:p w14:paraId="6178B7BB" w14:textId="77777777" w:rsidR="005E3575" w:rsidRDefault="005E3575">
      <w:pPr>
        <w:spacing w:after="0" w:line="259" w:lineRule="auto"/>
        <w:ind w:left="-720" w:right="1544" w:firstLine="0"/>
        <w:jc w:val="left"/>
      </w:pPr>
    </w:p>
    <w:tbl>
      <w:tblPr>
        <w:tblStyle w:val="TableGrid"/>
        <w:tblW w:w="15440" w:type="dxa"/>
        <w:tblInd w:w="6" w:type="dxa"/>
        <w:tblCellMar>
          <w:top w:w="4" w:type="dxa"/>
          <w:left w:w="107" w:type="dxa"/>
          <w:right w:w="18" w:type="dxa"/>
        </w:tblCellMar>
        <w:tblLook w:val="04A0" w:firstRow="1" w:lastRow="0" w:firstColumn="1" w:lastColumn="0" w:noHBand="0" w:noVBand="1"/>
      </w:tblPr>
      <w:tblGrid>
        <w:gridCol w:w="1915"/>
        <w:gridCol w:w="1943"/>
        <w:gridCol w:w="1943"/>
        <w:gridCol w:w="1949"/>
        <w:gridCol w:w="1917"/>
        <w:gridCol w:w="1921"/>
        <w:gridCol w:w="1923"/>
        <w:gridCol w:w="1929"/>
      </w:tblGrid>
      <w:tr w:rsidR="005E3575" w14:paraId="60ACC1EC" w14:textId="77777777" w:rsidTr="00523674">
        <w:trPr>
          <w:trHeight w:val="424"/>
        </w:trPr>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6F2D5FA4" w14:textId="77777777" w:rsidR="005E3575" w:rsidRDefault="007D471C">
            <w:pPr>
              <w:spacing w:after="0" w:line="259" w:lineRule="auto"/>
              <w:ind w:left="0" w:right="0" w:firstLine="0"/>
              <w:jc w:val="left"/>
            </w:pPr>
            <w:r>
              <w:rPr>
                <w:b/>
                <w:sz w:val="18"/>
              </w:rPr>
              <w:t xml:space="preserve">Level 6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3ABB0732" w14:textId="77777777" w:rsidR="005E3575" w:rsidRDefault="007D471C">
            <w:pPr>
              <w:spacing w:after="0" w:line="259" w:lineRule="auto"/>
              <w:ind w:left="0" w:right="92" w:firstLine="0"/>
              <w:jc w:val="center"/>
            </w:pPr>
            <w:r>
              <w:rPr>
                <w:b/>
                <w:sz w:val="18"/>
              </w:rPr>
              <w:t xml:space="preserve">FAIL </w:t>
            </w:r>
          </w:p>
        </w:tc>
        <w:tc>
          <w:tcPr>
            <w:tcW w:w="1985" w:type="dxa"/>
            <w:tcBorders>
              <w:top w:val="single" w:sz="4" w:space="0" w:color="000000"/>
              <w:left w:val="single" w:sz="4" w:space="0" w:color="000000"/>
              <w:bottom w:val="single" w:sz="4" w:space="0" w:color="000000"/>
              <w:right w:val="single" w:sz="8" w:space="0" w:color="000000"/>
            </w:tcBorders>
            <w:shd w:val="clear" w:color="auto" w:fill="C2D69B"/>
            <w:vAlign w:val="center"/>
          </w:tcPr>
          <w:p w14:paraId="340FE34E" w14:textId="77777777" w:rsidR="005E3575" w:rsidRDefault="007D471C">
            <w:pPr>
              <w:spacing w:after="0" w:line="259" w:lineRule="auto"/>
              <w:ind w:left="49" w:right="0" w:firstLine="0"/>
              <w:jc w:val="left"/>
            </w:pPr>
            <w:r>
              <w:rPr>
                <w:b/>
                <w:sz w:val="18"/>
              </w:rPr>
              <w:t xml:space="preserve">MARGINAL FAIL </w:t>
            </w:r>
          </w:p>
        </w:tc>
        <w:tc>
          <w:tcPr>
            <w:tcW w:w="1985" w:type="dxa"/>
            <w:tcBorders>
              <w:top w:val="single" w:sz="4" w:space="0" w:color="000000"/>
              <w:left w:val="single" w:sz="8" w:space="0" w:color="000000"/>
              <w:bottom w:val="single" w:sz="4" w:space="0" w:color="000000"/>
              <w:right w:val="single" w:sz="4" w:space="0" w:color="000000"/>
            </w:tcBorders>
            <w:shd w:val="clear" w:color="auto" w:fill="C2D69B"/>
          </w:tcPr>
          <w:p w14:paraId="608FEE84" w14:textId="77777777" w:rsidR="005E3575" w:rsidRDefault="007D471C">
            <w:pPr>
              <w:spacing w:after="0" w:line="259" w:lineRule="auto"/>
              <w:ind w:left="60" w:right="0" w:firstLine="0"/>
              <w:jc w:val="left"/>
            </w:pPr>
            <w:r>
              <w:rPr>
                <w:b/>
                <w:sz w:val="18"/>
              </w:rPr>
              <w:t xml:space="preserve">SATISFACTORY </w:t>
            </w:r>
          </w:p>
          <w:p w14:paraId="0CBE2D3A" w14:textId="77777777" w:rsidR="005E3575" w:rsidRDefault="007D471C">
            <w:pPr>
              <w:spacing w:after="0" w:line="259" w:lineRule="auto"/>
              <w:ind w:left="0" w:right="88" w:firstLine="0"/>
              <w:jc w:val="center"/>
            </w:pPr>
            <w:r>
              <w:rPr>
                <w:b/>
                <w:sz w:val="18"/>
              </w:rPr>
              <w:t>(3</w:t>
            </w:r>
            <w:r>
              <w:rPr>
                <w:b/>
                <w:sz w:val="18"/>
                <w:vertAlign w:val="superscript"/>
              </w:rPr>
              <w:t>rd</w:t>
            </w:r>
            <w:r>
              <w:rPr>
                <w:b/>
                <w:sz w:val="18"/>
              </w:rPr>
              <w:t xml:space="preserve"> / Pass)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76D9B36D" w14:textId="77777777" w:rsidR="005E3575" w:rsidRDefault="007D471C">
            <w:pPr>
              <w:spacing w:after="0" w:line="259" w:lineRule="auto"/>
              <w:ind w:left="0" w:right="91" w:firstLine="0"/>
              <w:jc w:val="center"/>
            </w:pPr>
            <w:r>
              <w:rPr>
                <w:b/>
                <w:sz w:val="18"/>
              </w:rPr>
              <w:t xml:space="preserve">GOOD </w:t>
            </w:r>
          </w:p>
          <w:p w14:paraId="18C566FE" w14:textId="77777777" w:rsidR="005E3575" w:rsidRDefault="007D471C">
            <w:pPr>
              <w:spacing w:after="0" w:line="259" w:lineRule="auto"/>
              <w:ind w:left="0" w:right="90" w:firstLine="0"/>
              <w:jc w:val="center"/>
            </w:pPr>
            <w:r>
              <w:rPr>
                <w:b/>
                <w:sz w:val="18"/>
              </w:rPr>
              <w:t xml:space="preserve">(2.2 / Pass)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680CE4A1" w14:textId="77777777" w:rsidR="005E3575" w:rsidRDefault="007D471C">
            <w:pPr>
              <w:spacing w:after="0" w:line="259" w:lineRule="auto"/>
              <w:ind w:left="0" w:right="96" w:firstLine="0"/>
              <w:jc w:val="center"/>
            </w:pPr>
            <w:r>
              <w:rPr>
                <w:b/>
                <w:sz w:val="18"/>
              </w:rPr>
              <w:t xml:space="preserve">VERY GOOD </w:t>
            </w:r>
          </w:p>
          <w:p w14:paraId="51ABE3D5" w14:textId="77777777" w:rsidR="005E3575" w:rsidRDefault="007D471C">
            <w:pPr>
              <w:spacing w:after="0" w:line="259" w:lineRule="auto"/>
              <w:ind w:left="0" w:right="92" w:firstLine="0"/>
              <w:jc w:val="center"/>
            </w:pPr>
            <w:r>
              <w:rPr>
                <w:b/>
                <w:sz w:val="18"/>
              </w:rPr>
              <w:t xml:space="preserve">(2.1 / Merit)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4A503912" w14:textId="77777777" w:rsidR="005E3575" w:rsidRDefault="007D471C">
            <w:pPr>
              <w:spacing w:after="0" w:line="259" w:lineRule="auto"/>
              <w:ind w:left="0" w:right="92" w:firstLine="0"/>
              <w:jc w:val="center"/>
            </w:pPr>
            <w:r>
              <w:rPr>
                <w:b/>
                <w:sz w:val="18"/>
              </w:rPr>
              <w:t xml:space="preserve">EXCELLENT </w:t>
            </w:r>
          </w:p>
          <w:p w14:paraId="02AA4774" w14:textId="77777777" w:rsidR="005E3575" w:rsidRDefault="007D471C">
            <w:pPr>
              <w:spacing w:after="0" w:line="259" w:lineRule="auto"/>
              <w:ind w:left="0" w:right="90" w:firstLine="0"/>
              <w:jc w:val="center"/>
            </w:pPr>
            <w:r>
              <w:rPr>
                <w:b/>
                <w:sz w:val="18"/>
              </w:rPr>
              <w:t>(1</w:t>
            </w:r>
            <w:r>
              <w:rPr>
                <w:b/>
                <w:sz w:val="18"/>
                <w:vertAlign w:val="superscript"/>
              </w:rPr>
              <w:t>st</w:t>
            </w:r>
            <w:r>
              <w:rPr>
                <w:b/>
                <w:sz w:val="18"/>
              </w:rPr>
              <w:t xml:space="preserve"> / Distinction)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5983CD6F" w14:textId="77777777" w:rsidR="005E3575" w:rsidRDefault="007D471C">
            <w:pPr>
              <w:spacing w:after="0" w:line="259" w:lineRule="auto"/>
              <w:ind w:left="0" w:right="88" w:firstLine="0"/>
              <w:jc w:val="center"/>
            </w:pPr>
            <w:r>
              <w:rPr>
                <w:b/>
                <w:sz w:val="18"/>
              </w:rPr>
              <w:t xml:space="preserve">EXCEPTIONAL </w:t>
            </w:r>
          </w:p>
          <w:p w14:paraId="306D002E" w14:textId="77777777" w:rsidR="005E3575" w:rsidRDefault="007D471C">
            <w:pPr>
              <w:spacing w:after="0" w:line="259" w:lineRule="auto"/>
              <w:ind w:left="0" w:right="88" w:firstLine="0"/>
              <w:jc w:val="center"/>
            </w:pPr>
            <w:r>
              <w:rPr>
                <w:b/>
                <w:sz w:val="18"/>
              </w:rPr>
              <w:t>(1</w:t>
            </w:r>
            <w:r>
              <w:rPr>
                <w:b/>
                <w:sz w:val="18"/>
                <w:vertAlign w:val="superscript"/>
              </w:rPr>
              <w:t>st</w:t>
            </w:r>
            <w:r>
              <w:rPr>
                <w:b/>
                <w:sz w:val="18"/>
              </w:rPr>
              <w:t xml:space="preserve"> / Distinction) </w:t>
            </w:r>
          </w:p>
        </w:tc>
      </w:tr>
      <w:tr w:rsidR="005E3575" w14:paraId="400FE8CA" w14:textId="77777777" w:rsidTr="00523674">
        <w:trPr>
          <w:trHeight w:val="240"/>
        </w:trPr>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5E985313" w14:textId="77777777" w:rsidR="005E3575" w:rsidRDefault="007D471C">
            <w:pPr>
              <w:spacing w:after="0" w:line="259" w:lineRule="auto"/>
              <w:ind w:left="170" w:right="0" w:firstLine="0"/>
              <w:jc w:val="left"/>
            </w:pPr>
            <w:r>
              <w:rPr>
                <w:b/>
                <w:sz w:val="20"/>
              </w:rPr>
              <w:t>Category</w:t>
            </w:r>
            <w:r>
              <w:rPr>
                <w:sz w:val="18"/>
              </w:rPr>
              <w:t xml:space="preserve">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14B7DFAA" w14:textId="77777777" w:rsidR="005E3575" w:rsidRDefault="007D471C">
            <w:pPr>
              <w:spacing w:after="0" w:line="259" w:lineRule="auto"/>
              <w:ind w:left="0" w:right="85" w:firstLine="0"/>
              <w:jc w:val="center"/>
            </w:pPr>
            <w:r>
              <w:rPr>
                <w:b/>
                <w:sz w:val="18"/>
              </w:rPr>
              <w:t xml:space="preserve">0-29% </w:t>
            </w:r>
          </w:p>
        </w:tc>
        <w:tc>
          <w:tcPr>
            <w:tcW w:w="1985" w:type="dxa"/>
            <w:tcBorders>
              <w:top w:val="single" w:sz="4" w:space="0" w:color="000000"/>
              <w:left w:val="single" w:sz="4" w:space="0" w:color="000000"/>
              <w:bottom w:val="single" w:sz="4" w:space="0" w:color="000000"/>
              <w:right w:val="single" w:sz="8" w:space="0" w:color="000000"/>
            </w:tcBorders>
            <w:shd w:val="clear" w:color="auto" w:fill="C2D69B"/>
          </w:tcPr>
          <w:p w14:paraId="6D0C357A" w14:textId="77777777" w:rsidR="005E3575" w:rsidRDefault="007D471C">
            <w:pPr>
              <w:spacing w:after="0" w:line="259" w:lineRule="auto"/>
              <w:ind w:left="0" w:right="89" w:firstLine="0"/>
              <w:jc w:val="center"/>
            </w:pPr>
            <w:r>
              <w:rPr>
                <w:b/>
                <w:sz w:val="18"/>
              </w:rPr>
              <w:t xml:space="preserve">30-39% </w:t>
            </w:r>
          </w:p>
        </w:tc>
        <w:tc>
          <w:tcPr>
            <w:tcW w:w="1985" w:type="dxa"/>
            <w:tcBorders>
              <w:top w:val="single" w:sz="4" w:space="0" w:color="000000"/>
              <w:left w:val="single" w:sz="8" w:space="0" w:color="000000"/>
              <w:bottom w:val="single" w:sz="4" w:space="0" w:color="000000"/>
              <w:right w:val="single" w:sz="4" w:space="0" w:color="000000"/>
            </w:tcBorders>
            <w:shd w:val="clear" w:color="auto" w:fill="C2D69B"/>
          </w:tcPr>
          <w:p w14:paraId="086C766B" w14:textId="77777777" w:rsidR="005E3575" w:rsidRDefault="007D471C">
            <w:pPr>
              <w:spacing w:after="0" w:line="259" w:lineRule="auto"/>
              <w:ind w:left="0" w:right="86" w:firstLine="0"/>
              <w:jc w:val="center"/>
            </w:pPr>
            <w:r>
              <w:rPr>
                <w:b/>
                <w:sz w:val="18"/>
              </w:rPr>
              <w:t xml:space="preserve">40-49%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4407AC54" w14:textId="77777777" w:rsidR="005E3575" w:rsidRDefault="007D471C">
            <w:pPr>
              <w:spacing w:after="0" w:line="259" w:lineRule="auto"/>
              <w:ind w:left="0" w:right="86" w:firstLine="0"/>
              <w:jc w:val="center"/>
            </w:pPr>
            <w:r>
              <w:rPr>
                <w:b/>
                <w:sz w:val="18"/>
              </w:rPr>
              <w:t xml:space="preserve">50-59%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756AFAF6" w14:textId="77777777" w:rsidR="005E3575" w:rsidRDefault="007D471C">
            <w:pPr>
              <w:spacing w:after="0" w:line="259" w:lineRule="auto"/>
              <w:ind w:left="0" w:right="88" w:firstLine="0"/>
              <w:jc w:val="center"/>
            </w:pPr>
            <w:r>
              <w:rPr>
                <w:b/>
                <w:sz w:val="18"/>
              </w:rPr>
              <w:t xml:space="preserve">60-69%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242AB784" w14:textId="77777777" w:rsidR="005E3575" w:rsidRDefault="007D471C">
            <w:pPr>
              <w:spacing w:after="0" w:line="259" w:lineRule="auto"/>
              <w:ind w:left="0" w:right="85" w:firstLine="0"/>
              <w:jc w:val="center"/>
            </w:pPr>
            <w:r>
              <w:rPr>
                <w:b/>
                <w:sz w:val="18"/>
              </w:rPr>
              <w:t xml:space="preserve">70-84%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15CEF815" w14:textId="77777777" w:rsidR="005E3575" w:rsidRDefault="007D471C">
            <w:pPr>
              <w:spacing w:after="0" w:line="259" w:lineRule="auto"/>
              <w:ind w:left="0" w:right="86" w:firstLine="0"/>
              <w:jc w:val="center"/>
            </w:pPr>
            <w:r>
              <w:rPr>
                <w:b/>
                <w:sz w:val="18"/>
              </w:rPr>
              <w:t xml:space="preserve">85-100% </w:t>
            </w:r>
          </w:p>
        </w:tc>
      </w:tr>
      <w:tr w:rsidR="005E3575" w14:paraId="38927D12" w14:textId="77777777" w:rsidTr="00523674">
        <w:trPr>
          <w:trHeight w:val="3350"/>
        </w:trPr>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3D6258D6" w14:textId="77777777" w:rsidR="005E3575" w:rsidRDefault="007D471C">
            <w:pPr>
              <w:spacing w:after="33" w:line="240" w:lineRule="auto"/>
              <w:ind w:left="108" w:right="0" w:firstLine="0"/>
              <w:jc w:val="left"/>
            </w:pPr>
            <w:r>
              <w:rPr>
                <w:sz w:val="18"/>
              </w:rPr>
              <w:t xml:space="preserve">knowledge and systematic understanding of the subject area, at least some of which is informed by the latest research and/or advanced scholarship within the discipline.) </w:t>
            </w:r>
          </w:p>
          <w:p w14:paraId="00F6E037" w14:textId="77777777" w:rsidR="005E3575" w:rsidRDefault="007D471C">
            <w:pPr>
              <w:spacing w:after="0" w:line="259" w:lineRule="auto"/>
              <w:ind w:left="108" w:right="0" w:firstLine="0"/>
              <w:jc w:val="left"/>
            </w:pPr>
            <w:r>
              <w:rPr>
                <w:sz w:val="18"/>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1A0442A0" w14:textId="77777777" w:rsidR="005E3575" w:rsidRDefault="007D471C">
            <w:pPr>
              <w:spacing w:after="120" w:line="241" w:lineRule="auto"/>
              <w:ind w:left="1" w:right="35" w:firstLine="0"/>
              <w:jc w:val="left"/>
            </w:pPr>
            <w:r>
              <w:rPr>
                <w:sz w:val="20"/>
              </w:rPr>
              <w:t xml:space="preserve">matter. Substantial inaccuracies. No awareness of knowledge of the latest research and/or advanced scholarship within the discipline. </w:t>
            </w:r>
          </w:p>
          <w:p w14:paraId="307CA0C9" w14:textId="77777777" w:rsidR="005E3575" w:rsidRDefault="007D471C">
            <w:pPr>
              <w:spacing w:after="0" w:line="259" w:lineRule="auto"/>
              <w:ind w:left="1" w:right="0" w:firstLine="0"/>
              <w:jc w:val="left"/>
            </w:pPr>
            <w:r>
              <w:rPr>
                <w:sz w:val="20"/>
              </w:rPr>
              <w:t xml:space="preserve"> </w:t>
            </w:r>
          </w:p>
        </w:tc>
        <w:tc>
          <w:tcPr>
            <w:tcW w:w="1985" w:type="dxa"/>
            <w:tcBorders>
              <w:top w:val="single" w:sz="4" w:space="0" w:color="000000"/>
              <w:left w:val="single" w:sz="4" w:space="0" w:color="000000"/>
              <w:bottom w:val="single" w:sz="4" w:space="0" w:color="000000"/>
              <w:right w:val="single" w:sz="12" w:space="0" w:color="000000"/>
            </w:tcBorders>
          </w:tcPr>
          <w:p w14:paraId="383107E3" w14:textId="77777777" w:rsidR="005E3575" w:rsidRDefault="007D471C">
            <w:pPr>
              <w:spacing w:after="0" w:line="259" w:lineRule="auto"/>
              <w:ind w:left="1" w:right="105" w:firstLine="0"/>
            </w:pPr>
            <w:r>
              <w:rPr>
                <w:sz w:val="20"/>
              </w:rPr>
              <w:t xml:space="preserve">Some significant inaccuracies and/or irrelevant material.  No awareness of knowledge of the latest research and/or advanced scholarship within the discipline. </w:t>
            </w:r>
          </w:p>
        </w:tc>
        <w:tc>
          <w:tcPr>
            <w:tcW w:w="1985" w:type="dxa"/>
            <w:tcBorders>
              <w:top w:val="single" w:sz="4" w:space="0" w:color="000000"/>
              <w:left w:val="single" w:sz="12" w:space="0" w:color="000000"/>
              <w:bottom w:val="single" w:sz="4" w:space="0" w:color="000000"/>
              <w:right w:val="single" w:sz="4" w:space="0" w:color="000000"/>
            </w:tcBorders>
          </w:tcPr>
          <w:p w14:paraId="4C086EE3" w14:textId="77777777" w:rsidR="005E3575" w:rsidRDefault="007D471C">
            <w:pPr>
              <w:spacing w:after="1" w:line="241" w:lineRule="auto"/>
              <w:ind w:left="0" w:right="0" w:firstLine="0"/>
              <w:jc w:val="left"/>
            </w:pPr>
            <w:r>
              <w:rPr>
                <w:sz w:val="20"/>
              </w:rPr>
              <w:t xml:space="preserve">concepts and principles within the subject area which to some </w:t>
            </w:r>
          </w:p>
          <w:p w14:paraId="7A92CD55" w14:textId="77777777" w:rsidR="005E3575" w:rsidRDefault="007D471C">
            <w:pPr>
              <w:spacing w:after="0" w:line="259" w:lineRule="auto"/>
              <w:ind w:left="0" w:right="0" w:firstLine="0"/>
              <w:jc w:val="left"/>
            </w:pPr>
            <w:r>
              <w:rPr>
                <w:sz w:val="20"/>
              </w:rPr>
              <w:t xml:space="preserve">limited extent, is informed by current research and scholarship.  </w:t>
            </w:r>
          </w:p>
        </w:tc>
        <w:tc>
          <w:tcPr>
            <w:tcW w:w="1985" w:type="dxa"/>
            <w:tcBorders>
              <w:top w:val="single" w:sz="4" w:space="0" w:color="000000"/>
              <w:left w:val="single" w:sz="4" w:space="0" w:color="000000"/>
              <w:bottom w:val="single" w:sz="4" w:space="0" w:color="000000"/>
              <w:right w:val="single" w:sz="4" w:space="0" w:color="000000"/>
            </w:tcBorders>
          </w:tcPr>
          <w:p w14:paraId="6CDC3208" w14:textId="77777777" w:rsidR="005E3575" w:rsidRDefault="007D471C">
            <w:pPr>
              <w:spacing w:after="0" w:line="259" w:lineRule="auto"/>
              <w:ind w:left="1" w:right="0" w:firstLine="0"/>
              <w:jc w:val="left"/>
            </w:pPr>
            <w:r>
              <w:rPr>
                <w:sz w:val="20"/>
              </w:rPr>
              <w:t xml:space="preserve">understanding of </w:t>
            </w:r>
          </w:p>
          <w:p w14:paraId="56785C5C" w14:textId="77777777" w:rsidR="005E3575" w:rsidRDefault="007D471C">
            <w:pPr>
              <w:spacing w:after="0" w:line="259" w:lineRule="auto"/>
              <w:ind w:left="1" w:right="0" w:firstLine="0"/>
              <w:jc w:val="left"/>
            </w:pPr>
            <w:r>
              <w:rPr>
                <w:sz w:val="20"/>
              </w:rPr>
              <w:t>the field of study</w:t>
            </w:r>
            <w:r>
              <w:rPr>
                <w:rFonts w:ascii="Times New Roman" w:eastAsia="Times New Roman" w:hAnsi="Times New Roman" w:cs="Times New Roman"/>
                <w:sz w:val="20"/>
              </w:rPr>
              <w:t xml:space="preserve"> </w:t>
            </w:r>
            <w:r>
              <w:rPr>
                <w:sz w:val="20"/>
              </w:rPr>
              <w:t xml:space="preserve">and to some extent, current research and scholarship. </w:t>
            </w:r>
          </w:p>
        </w:tc>
        <w:tc>
          <w:tcPr>
            <w:tcW w:w="1985" w:type="dxa"/>
            <w:tcBorders>
              <w:top w:val="single" w:sz="4" w:space="0" w:color="000000"/>
              <w:left w:val="single" w:sz="4" w:space="0" w:color="000000"/>
              <w:bottom w:val="single" w:sz="4" w:space="0" w:color="000000"/>
              <w:right w:val="single" w:sz="4" w:space="0" w:color="000000"/>
            </w:tcBorders>
          </w:tcPr>
          <w:p w14:paraId="627C0E36" w14:textId="77777777" w:rsidR="005E3575" w:rsidRDefault="007D471C">
            <w:pPr>
              <w:spacing w:after="0" w:line="259" w:lineRule="auto"/>
              <w:ind w:left="1" w:right="27" w:firstLine="0"/>
              <w:jc w:val="left"/>
            </w:pPr>
            <w:r>
              <w:rPr>
                <w:sz w:val="20"/>
              </w:rPr>
              <w:t xml:space="preserve">Exhibits very good understanding of the breadth and depth of established views, and the work is, at least in part, </w:t>
            </w:r>
            <w:proofErr w:type="spellStart"/>
            <w:r>
              <w:rPr>
                <w:sz w:val="20"/>
              </w:rPr>
              <w:t>wellinformed</w:t>
            </w:r>
            <w:proofErr w:type="spellEnd"/>
            <w:r>
              <w:rPr>
                <w:sz w:val="20"/>
              </w:rPr>
              <w:t xml:space="preserve"> by current research and scholarship.  </w:t>
            </w:r>
          </w:p>
        </w:tc>
        <w:tc>
          <w:tcPr>
            <w:tcW w:w="1985" w:type="dxa"/>
            <w:tcBorders>
              <w:top w:val="single" w:sz="4" w:space="0" w:color="000000"/>
              <w:left w:val="single" w:sz="4" w:space="0" w:color="000000"/>
              <w:bottom w:val="single" w:sz="4" w:space="0" w:color="000000"/>
              <w:right w:val="single" w:sz="4" w:space="0" w:color="000000"/>
            </w:tcBorders>
          </w:tcPr>
          <w:p w14:paraId="4C3A10D2" w14:textId="77777777" w:rsidR="005E3575" w:rsidRDefault="007D471C">
            <w:pPr>
              <w:spacing w:after="0" w:line="259" w:lineRule="auto"/>
              <w:ind w:left="1" w:right="47" w:firstLine="0"/>
              <w:jc w:val="left"/>
            </w:pPr>
            <w:r>
              <w:rPr>
                <w:sz w:val="20"/>
              </w:rPr>
              <w:t xml:space="preserve">understanding of the principles and theories of current research and scholarship. Clear awareness of challenges to established views and the limitations of the knowledge base. </w:t>
            </w:r>
          </w:p>
        </w:tc>
        <w:tc>
          <w:tcPr>
            <w:tcW w:w="1985" w:type="dxa"/>
            <w:tcBorders>
              <w:top w:val="single" w:sz="4" w:space="0" w:color="000000"/>
              <w:left w:val="single" w:sz="4" w:space="0" w:color="000000"/>
              <w:bottom w:val="single" w:sz="4" w:space="0" w:color="000000"/>
              <w:right w:val="single" w:sz="4" w:space="0" w:color="000000"/>
            </w:tcBorders>
          </w:tcPr>
          <w:p w14:paraId="6AA43502" w14:textId="77777777" w:rsidR="005E3575" w:rsidRDefault="007D471C">
            <w:pPr>
              <w:spacing w:after="0" w:line="259" w:lineRule="auto"/>
              <w:ind w:left="1" w:right="87" w:firstLine="0"/>
              <w:jc w:val="left"/>
            </w:pPr>
            <w:r>
              <w:rPr>
                <w:sz w:val="20"/>
              </w:rPr>
              <w:t xml:space="preserve">understanding of the principles and theories of the subject, </w:t>
            </w:r>
            <w:proofErr w:type="spellStart"/>
            <w:r>
              <w:rPr>
                <w:sz w:val="20"/>
              </w:rPr>
              <w:t>wellinformed</w:t>
            </w:r>
            <w:proofErr w:type="spellEnd"/>
            <w:r>
              <w:rPr>
                <w:sz w:val="20"/>
              </w:rPr>
              <w:t xml:space="preserve"> by current research and scholarship. A critical, sophisticated and nuanced awareness of the ambiguities and limitations of knowledge. </w:t>
            </w:r>
          </w:p>
        </w:tc>
      </w:tr>
      <w:tr w:rsidR="005E3575" w14:paraId="7B3F4825" w14:textId="77777777" w:rsidTr="00523674">
        <w:trPr>
          <w:trHeight w:val="6220"/>
        </w:trPr>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66D4F23B" w14:textId="77777777" w:rsidR="005E3575" w:rsidRDefault="007D471C">
            <w:pPr>
              <w:spacing w:after="18" w:line="240" w:lineRule="auto"/>
              <w:ind w:left="108" w:right="0" w:firstLine="0"/>
              <w:jc w:val="left"/>
            </w:pPr>
            <w:r>
              <w:rPr>
                <w:b/>
                <w:sz w:val="20"/>
              </w:rPr>
              <w:lastRenderedPageBreak/>
              <w:t xml:space="preserve">Cognitive and intellectual skills  </w:t>
            </w:r>
          </w:p>
          <w:p w14:paraId="125DA158" w14:textId="77777777" w:rsidR="005E3575" w:rsidRDefault="007D471C">
            <w:pPr>
              <w:spacing w:after="0" w:line="259" w:lineRule="auto"/>
              <w:ind w:left="108" w:right="0" w:firstLine="0"/>
              <w:jc w:val="left"/>
            </w:pPr>
            <w:r>
              <w:rPr>
                <w:sz w:val="18"/>
              </w:rPr>
              <w:t xml:space="preserve">(Conceptual and </w:t>
            </w:r>
          </w:p>
          <w:p w14:paraId="2D0373A1" w14:textId="77777777" w:rsidR="005E3575" w:rsidRDefault="007D471C">
            <w:pPr>
              <w:spacing w:after="0" w:line="239" w:lineRule="auto"/>
              <w:ind w:left="108" w:right="0" w:firstLine="0"/>
              <w:jc w:val="left"/>
            </w:pPr>
            <w:r>
              <w:rPr>
                <w:sz w:val="18"/>
              </w:rPr>
              <w:t xml:space="preserve">critical thinking, analysis, synthesis and evaluation of research, assumptions, abstract concepts </w:t>
            </w:r>
          </w:p>
          <w:p w14:paraId="7877A5FA" w14:textId="77777777" w:rsidR="005E3575" w:rsidRDefault="007D471C">
            <w:pPr>
              <w:spacing w:after="0" w:line="259" w:lineRule="auto"/>
              <w:ind w:left="108" w:right="0" w:firstLine="0"/>
              <w:jc w:val="left"/>
            </w:pPr>
            <w:r>
              <w:rPr>
                <w:sz w:val="18"/>
              </w:rPr>
              <w:t xml:space="preserve">and data (that </w:t>
            </w:r>
          </w:p>
          <w:p w14:paraId="21275465" w14:textId="77777777" w:rsidR="005E3575" w:rsidRDefault="007D471C">
            <w:pPr>
              <w:spacing w:after="0" w:line="259" w:lineRule="auto"/>
              <w:ind w:left="108" w:right="0" w:firstLine="0"/>
              <w:jc w:val="left"/>
            </w:pPr>
            <w:r>
              <w:rPr>
                <w:sz w:val="18"/>
              </w:rPr>
              <w:t xml:space="preserve">may be </w:t>
            </w:r>
          </w:p>
          <w:p w14:paraId="7CDD61CE" w14:textId="77777777" w:rsidR="005E3575" w:rsidRDefault="007D471C">
            <w:pPr>
              <w:spacing w:after="0" w:line="259" w:lineRule="auto"/>
              <w:ind w:left="108" w:right="0" w:firstLine="0"/>
              <w:jc w:val="left"/>
            </w:pPr>
            <w:r>
              <w:rPr>
                <w:sz w:val="18"/>
              </w:rPr>
              <w:t xml:space="preserve">incomplete); logic, argument and judgement.)  </w:t>
            </w:r>
          </w:p>
        </w:tc>
        <w:tc>
          <w:tcPr>
            <w:tcW w:w="1985" w:type="dxa"/>
            <w:tcBorders>
              <w:top w:val="single" w:sz="4" w:space="0" w:color="000000"/>
              <w:left w:val="single" w:sz="4" w:space="0" w:color="000000"/>
              <w:bottom w:val="single" w:sz="4" w:space="0" w:color="000000"/>
              <w:right w:val="single" w:sz="4" w:space="0" w:color="000000"/>
            </w:tcBorders>
          </w:tcPr>
          <w:p w14:paraId="53FE281A" w14:textId="77777777" w:rsidR="005E3575" w:rsidRDefault="007D471C">
            <w:pPr>
              <w:spacing w:after="0" w:line="241" w:lineRule="auto"/>
              <w:ind w:left="1" w:right="48" w:firstLine="0"/>
              <w:jc w:val="left"/>
            </w:pPr>
            <w:r>
              <w:rPr>
                <w:sz w:val="20"/>
              </w:rPr>
              <w:t xml:space="preserve">Wholly or almost wholly descriptive work. Little or no analysis, synthesis or evaluation. Failure to develop arguments, leading to illogical or invalid judgements. Unsubstantiated generalisations, made without use of any credible evidence. </w:t>
            </w:r>
          </w:p>
          <w:p w14:paraId="5855487B" w14:textId="77777777" w:rsidR="005E3575" w:rsidRDefault="007D471C">
            <w:pPr>
              <w:spacing w:after="0" w:line="259" w:lineRule="auto"/>
              <w:ind w:left="1" w:right="0" w:firstLine="0"/>
              <w:jc w:val="left"/>
            </w:pPr>
            <w:r>
              <w:rPr>
                <w:sz w:val="20"/>
              </w:rPr>
              <w:t xml:space="preserve"> </w:t>
            </w:r>
          </w:p>
        </w:tc>
        <w:tc>
          <w:tcPr>
            <w:tcW w:w="1985" w:type="dxa"/>
            <w:tcBorders>
              <w:top w:val="single" w:sz="4" w:space="0" w:color="000000"/>
              <w:left w:val="single" w:sz="4" w:space="0" w:color="000000"/>
              <w:bottom w:val="single" w:sz="4" w:space="0" w:color="000000"/>
              <w:right w:val="single" w:sz="8" w:space="0" w:color="000000"/>
            </w:tcBorders>
          </w:tcPr>
          <w:p w14:paraId="5ACA8B1F" w14:textId="77777777" w:rsidR="005E3575" w:rsidRDefault="007D471C">
            <w:pPr>
              <w:spacing w:after="0" w:line="242" w:lineRule="auto"/>
              <w:ind w:left="1" w:right="0" w:firstLine="0"/>
              <w:jc w:val="left"/>
            </w:pPr>
            <w:r>
              <w:rPr>
                <w:sz w:val="20"/>
              </w:rPr>
              <w:t xml:space="preserve">Largely descriptive work, with superficial use of critical evaluation. </w:t>
            </w:r>
          </w:p>
          <w:p w14:paraId="27480871" w14:textId="77777777" w:rsidR="005E3575" w:rsidRDefault="007D471C">
            <w:pPr>
              <w:spacing w:after="0" w:line="241" w:lineRule="auto"/>
              <w:ind w:left="1" w:right="78" w:firstLine="0"/>
              <w:jc w:val="left"/>
            </w:pPr>
            <w:r>
              <w:rPr>
                <w:sz w:val="20"/>
              </w:rPr>
              <w:t xml:space="preserve">Weak development of arguments and judgements. Information accepted uncritically, uses generalised statements made with scant evidence and unsubstantiated opinions. Ideas </w:t>
            </w:r>
          </w:p>
          <w:p w14:paraId="1178AB46" w14:textId="77777777" w:rsidR="005E3575" w:rsidRDefault="007D471C">
            <w:pPr>
              <w:spacing w:after="0" w:line="259" w:lineRule="auto"/>
              <w:ind w:left="1" w:right="0" w:firstLine="0"/>
              <w:jc w:val="left"/>
            </w:pPr>
            <w:r>
              <w:rPr>
                <w:sz w:val="20"/>
              </w:rPr>
              <w:t xml:space="preserve">sometimes </w:t>
            </w:r>
          </w:p>
          <w:p w14:paraId="5D4F5633" w14:textId="77777777" w:rsidR="005E3575" w:rsidRDefault="007D471C">
            <w:pPr>
              <w:spacing w:after="0" w:line="259" w:lineRule="auto"/>
              <w:ind w:left="1" w:right="0" w:firstLine="0"/>
              <w:jc w:val="left"/>
            </w:pPr>
            <w:r>
              <w:rPr>
                <w:sz w:val="20"/>
              </w:rPr>
              <w:t xml:space="preserve">illogical and contradictory. </w:t>
            </w:r>
          </w:p>
        </w:tc>
        <w:tc>
          <w:tcPr>
            <w:tcW w:w="1985" w:type="dxa"/>
            <w:tcBorders>
              <w:top w:val="single" w:sz="4" w:space="0" w:color="000000"/>
              <w:left w:val="single" w:sz="8" w:space="0" w:color="000000"/>
              <w:bottom w:val="single" w:sz="4" w:space="0" w:color="000000"/>
              <w:right w:val="single" w:sz="4" w:space="0" w:color="000000"/>
            </w:tcBorders>
          </w:tcPr>
          <w:p w14:paraId="47AABE17" w14:textId="77777777" w:rsidR="005E3575" w:rsidRDefault="007D471C">
            <w:pPr>
              <w:spacing w:after="0" w:line="259" w:lineRule="auto"/>
              <w:ind w:left="0" w:right="0" w:firstLine="0"/>
              <w:jc w:val="left"/>
            </w:pPr>
            <w:r>
              <w:rPr>
                <w:sz w:val="20"/>
              </w:rPr>
              <w:t xml:space="preserve">Limited attempt </w:t>
            </w:r>
          </w:p>
          <w:p w14:paraId="7C4B50D8" w14:textId="77777777" w:rsidR="005E3575" w:rsidRDefault="007D471C">
            <w:pPr>
              <w:spacing w:after="0" w:line="241" w:lineRule="auto"/>
              <w:ind w:left="0" w:right="35" w:firstLine="0"/>
              <w:jc w:val="left"/>
            </w:pPr>
            <w:r>
              <w:rPr>
                <w:sz w:val="20"/>
              </w:rPr>
              <w:t xml:space="preserve">at critical thinking, analysis, synthesis and evaluation, tending towards description. </w:t>
            </w:r>
          </w:p>
          <w:p w14:paraId="70695C29" w14:textId="77777777" w:rsidR="005E3575" w:rsidRDefault="007D471C">
            <w:pPr>
              <w:spacing w:after="0" w:line="241" w:lineRule="auto"/>
              <w:ind w:left="0" w:right="11" w:firstLine="0"/>
              <w:jc w:val="left"/>
            </w:pPr>
            <w:r>
              <w:rPr>
                <w:sz w:val="20"/>
              </w:rPr>
              <w:t xml:space="preserve">Some evidence to support emerging arguments and judgements but these may be </w:t>
            </w:r>
          </w:p>
          <w:p w14:paraId="15018E1A" w14:textId="77777777" w:rsidR="005E3575" w:rsidRDefault="007D471C">
            <w:pPr>
              <w:spacing w:after="0" w:line="259" w:lineRule="auto"/>
              <w:ind w:left="0" w:right="0" w:firstLine="0"/>
              <w:jc w:val="left"/>
            </w:pPr>
            <w:r>
              <w:rPr>
                <w:sz w:val="20"/>
              </w:rPr>
              <w:t xml:space="preserve">underdeveloped </w:t>
            </w:r>
          </w:p>
          <w:p w14:paraId="77B54300" w14:textId="77777777" w:rsidR="005E3575" w:rsidRDefault="007D471C">
            <w:pPr>
              <w:spacing w:after="0" w:line="241" w:lineRule="auto"/>
              <w:ind w:left="0" w:right="10" w:firstLine="0"/>
              <w:jc w:val="left"/>
            </w:pPr>
            <w:r>
              <w:rPr>
                <w:sz w:val="20"/>
              </w:rPr>
              <w:t xml:space="preserve">or with a little inconsistency / misinterpretation. Asserts rather than argues a case. </w:t>
            </w:r>
          </w:p>
          <w:p w14:paraId="7FD842BE" w14:textId="77777777" w:rsidR="005E3575" w:rsidRDefault="007D471C">
            <w:pPr>
              <w:spacing w:after="0" w:line="259" w:lineRule="auto"/>
              <w:ind w:left="0" w:right="0" w:firstLine="0"/>
              <w:jc w:val="left"/>
            </w:pPr>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26857B05" w14:textId="77777777" w:rsidR="005E3575" w:rsidRDefault="007D471C">
            <w:pPr>
              <w:spacing w:after="0" w:line="241" w:lineRule="auto"/>
              <w:ind w:left="1" w:right="113" w:firstLine="0"/>
              <w:jc w:val="left"/>
            </w:pPr>
            <w:r>
              <w:rPr>
                <w:sz w:val="20"/>
              </w:rPr>
              <w:t xml:space="preserve">Some critical thinking, analysis, synthesis and evaluation. Can analyse new and/or abstract concepts and data without guidance. An emerging awareness of different stances and ability to use evidence (that may be incomplete) to support the argument. Mostly valid arguments and </w:t>
            </w:r>
          </w:p>
          <w:p w14:paraId="69CD3C5D" w14:textId="77777777" w:rsidR="005E3575" w:rsidRDefault="007D471C">
            <w:pPr>
              <w:spacing w:after="0" w:line="259" w:lineRule="auto"/>
              <w:ind w:left="1" w:right="2" w:firstLine="0"/>
              <w:jc w:val="left"/>
            </w:pPr>
            <w:r>
              <w:rPr>
                <w:sz w:val="20"/>
              </w:rPr>
              <w:t>logical judgements.</w:t>
            </w:r>
            <w:r>
              <w:rPr>
                <w:rFonts w:ascii="Times New Roman" w:eastAsia="Times New Roman" w:hAnsi="Times New Roman" w:cs="Times New Roman"/>
                <w:sz w:val="20"/>
              </w:rPr>
              <w:t xml:space="preserve"> </w:t>
            </w:r>
            <w:r>
              <w:rPr>
                <w:sz w:val="20"/>
              </w:rPr>
              <w:t xml:space="preserve">Some tendency to assert/state opinion rather than argue on </w:t>
            </w:r>
          </w:p>
        </w:tc>
        <w:tc>
          <w:tcPr>
            <w:tcW w:w="1985" w:type="dxa"/>
            <w:tcBorders>
              <w:top w:val="single" w:sz="4" w:space="0" w:color="000000"/>
              <w:left w:val="single" w:sz="4" w:space="0" w:color="000000"/>
              <w:bottom w:val="single" w:sz="4" w:space="0" w:color="000000"/>
              <w:right w:val="single" w:sz="4" w:space="0" w:color="000000"/>
            </w:tcBorders>
          </w:tcPr>
          <w:p w14:paraId="0191BBEB" w14:textId="77777777" w:rsidR="005E3575" w:rsidRDefault="007D471C">
            <w:pPr>
              <w:spacing w:after="0" w:line="241" w:lineRule="auto"/>
              <w:ind w:left="1" w:right="38" w:firstLine="0"/>
              <w:jc w:val="left"/>
            </w:pPr>
            <w:r>
              <w:rPr>
                <w:sz w:val="20"/>
              </w:rPr>
              <w:t>Sound critical thinking, analysis, synthesis and evaluation</w:t>
            </w:r>
            <w:r>
              <w:rPr>
                <w:rFonts w:ascii="Times New Roman" w:eastAsia="Times New Roman" w:hAnsi="Times New Roman" w:cs="Times New Roman"/>
                <w:sz w:val="20"/>
              </w:rPr>
              <w:t xml:space="preserve"> demonstrating </w:t>
            </w:r>
            <w:r>
              <w:rPr>
                <w:sz w:val="20"/>
              </w:rPr>
              <w:t xml:space="preserve">critical thinking. Ability to devise and sustain persuasive arguments, and </w:t>
            </w:r>
          </w:p>
          <w:p w14:paraId="4EE2CAB6" w14:textId="77777777" w:rsidR="005E3575" w:rsidRDefault="007D471C">
            <w:pPr>
              <w:spacing w:after="0" w:line="259" w:lineRule="auto"/>
              <w:ind w:left="1" w:right="0" w:firstLine="0"/>
              <w:jc w:val="left"/>
            </w:pPr>
            <w:r>
              <w:rPr>
                <w:sz w:val="20"/>
              </w:rPr>
              <w:t xml:space="preserve">to review the </w:t>
            </w:r>
          </w:p>
          <w:p w14:paraId="6D8785A0" w14:textId="77777777" w:rsidR="005E3575" w:rsidRDefault="007D471C">
            <w:pPr>
              <w:spacing w:after="0" w:line="242" w:lineRule="auto"/>
              <w:ind w:left="1" w:right="0" w:firstLine="0"/>
            </w:pPr>
            <w:r>
              <w:rPr>
                <w:sz w:val="20"/>
              </w:rPr>
              <w:t xml:space="preserve">reliability, validity and significance </w:t>
            </w:r>
          </w:p>
          <w:p w14:paraId="031E4ACF" w14:textId="77777777" w:rsidR="005E3575" w:rsidRDefault="007D471C">
            <w:pPr>
              <w:spacing w:after="0" w:line="241" w:lineRule="auto"/>
              <w:ind w:left="1" w:right="57" w:firstLine="0"/>
              <w:jc w:val="left"/>
            </w:pPr>
            <w:r>
              <w:rPr>
                <w:sz w:val="20"/>
              </w:rPr>
              <w:t xml:space="preserve">of evidence (that may be incomplete) to make mostly appropriate and valid judgements.  </w:t>
            </w:r>
          </w:p>
          <w:p w14:paraId="3C288818" w14:textId="77777777" w:rsidR="005E3575" w:rsidRDefault="007D471C">
            <w:pPr>
              <w:spacing w:after="0" w:line="259" w:lineRule="auto"/>
              <w:ind w:left="1" w:right="0" w:firstLine="0"/>
              <w:jc w:val="left"/>
            </w:pPr>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79F9D097" w14:textId="77777777" w:rsidR="005E3575" w:rsidRDefault="007D471C">
            <w:pPr>
              <w:spacing w:after="0" w:line="241" w:lineRule="auto"/>
              <w:ind w:left="1" w:right="57" w:firstLine="0"/>
              <w:jc w:val="left"/>
            </w:pPr>
            <w:r>
              <w:rPr>
                <w:sz w:val="20"/>
              </w:rPr>
              <w:t>Excellent critical thinking, analysis, synthesis and evaluation. Ability to investigate contradictory or incomplete information and make strong, persuasive, arguments and sophisticated judgements.</w:t>
            </w:r>
            <w:r>
              <w:rPr>
                <w:rFonts w:ascii="Times New Roman" w:eastAsia="Times New Roman" w:hAnsi="Times New Roman" w:cs="Times New Roman"/>
                <w:sz w:val="20"/>
              </w:rPr>
              <w:t xml:space="preserve"> </w:t>
            </w:r>
            <w:r>
              <w:rPr>
                <w:sz w:val="20"/>
              </w:rPr>
              <w:t xml:space="preserve">Some evidence of independent thought and </w:t>
            </w:r>
          </w:p>
          <w:p w14:paraId="7FC439D2" w14:textId="77777777" w:rsidR="005E3575" w:rsidRDefault="007D471C">
            <w:pPr>
              <w:spacing w:after="0" w:line="241" w:lineRule="auto"/>
              <w:ind w:left="1" w:right="0" w:firstLine="0"/>
              <w:jc w:val="left"/>
            </w:pPr>
            <w:r>
              <w:rPr>
                <w:sz w:val="20"/>
              </w:rPr>
              <w:t xml:space="preserve">ability to ‘see beyond the question’, suggesting a grasp of the broader field and wider concepts. </w:t>
            </w:r>
          </w:p>
          <w:p w14:paraId="25EB2EFE" w14:textId="77777777" w:rsidR="005E3575" w:rsidRDefault="007D471C">
            <w:pPr>
              <w:spacing w:after="0" w:line="259" w:lineRule="auto"/>
              <w:ind w:left="1" w:right="0" w:firstLine="0"/>
              <w:jc w:val="left"/>
            </w:pPr>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4A7689EF" w14:textId="77777777" w:rsidR="005E3575" w:rsidRDefault="007D471C">
            <w:pPr>
              <w:spacing w:after="0" w:line="259" w:lineRule="auto"/>
              <w:ind w:left="1" w:right="0" w:firstLine="0"/>
              <w:jc w:val="left"/>
            </w:pPr>
            <w:r>
              <w:rPr>
                <w:sz w:val="20"/>
              </w:rPr>
              <w:t xml:space="preserve">Exceptional </w:t>
            </w:r>
          </w:p>
          <w:p w14:paraId="4096707D" w14:textId="77777777" w:rsidR="005E3575" w:rsidRDefault="007D471C">
            <w:pPr>
              <w:spacing w:after="0" w:line="241" w:lineRule="auto"/>
              <w:ind w:left="1" w:right="99" w:firstLine="0"/>
              <w:jc w:val="left"/>
            </w:pPr>
            <w:r>
              <w:rPr>
                <w:sz w:val="20"/>
              </w:rPr>
              <w:t xml:space="preserve">critical thinking, analysis, synthesis and evaluation based on judiciously selected evidence.  Ability to investigate contradictory or incomplete information and make strong, persuasive, arguments and sophisticated, nuanced, judgements. Evidence of independent thought and </w:t>
            </w:r>
          </w:p>
          <w:p w14:paraId="66663D01" w14:textId="77777777" w:rsidR="005E3575" w:rsidRDefault="007D471C">
            <w:pPr>
              <w:spacing w:after="0" w:line="259" w:lineRule="auto"/>
              <w:ind w:left="1" w:right="0" w:firstLine="0"/>
              <w:jc w:val="left"/>
            </w:pPr>
            <w:r>
              <w:rPr>
                <w:sz w:val="20"/>
              </w:rPr>
              <w:t xml:space="preserve">ability to ‘see beyond the question’, suggesting an outstanding </w:t>
            </w:r>
          </w:p>
        </w:tc>
      </w:tr>
    </w:tbl>
    <w:p w14:paraId="45BFAC27" w14:textId="77777777" w:rsidR="005E3575" w:rsidRDefault="005E3575">
      <w:pPr>
        <w:spacing w:after="0" w:line="259" w:lineRule="auto"/>
        <w:ind w:left="-720" w:right="1544" w:firstLine="0"/>
        <w:jc w:val="left"/>
      </w:pPr>
    </w:p>
    <w:tbl>
      <w:tblPr>
        <w:tblStyle w:val="TableGrid"/>
        <w:tblW w:w="15440" w:type="dxa"/>
        <w:tblInd w:w="6" w:type="dxa"/>
        <w:tblCellMar>
          <w:top w:w="4" w:type="dxa"/>
          <w:left w:w="107" w:type="dxa"/>
          <w:right w:w="27" w:type="dxa"/>
        </w:tblCellMar>
        <w:tblLook w:val="04A0" w:firstRow="1" w:lastRow="0" w:firstColumn="1" w:lastColumn="0" w:noHBand="0" w:noVBand="1"/>
      </w:tblPr>
      <w:tblGrid>
        <w:gridCol w:w="1928"/>
        <w:gridCol w:w="1936"/>
        <w:gridCol w:w="1932"/>
        <w:gridCol w:w="1940"/>
        <w:gridCol w:w="1925"/>
        <w:gridCol w:w="1921"/>
        <w:gridCol w:w="1919"/>
        <w:gridCol w:w="1939"/>
      </w:tblGrid>
      <w:tr w:rsidR="005E3575" w14:paraId="1E45D67F" w14:textId="77777777" w:rsidTr="007D471C">
        <w:trPr>
          <w:trHeight w:val="424"/>
        </w:trPr>
        <w:tc>
          <w:tcPr>
            <w:tcW w:w="1928" w:type="dxa"/>
            <w:tcBorders>
              <w:top w:val="single" w:sz="4" w:space="0" w:color="000000"/>
              <w:left w:val="single" w:sz="4" w:space="0" w:color="000000"/>
              <w:bottom w:val="single" w:sz="4" w:space="0" w:color="000000"/>
              <w:right w:val="single" w:sz="4" w:space="0" w:color="000000"/>
            </w:tcBorders>
            <w:shd w:val="clear" w:color="auto" w:fill="C2D69B"/>
          </w:tcPr>
          <w:p w14:paraId="653C1F9E" w14:textId="77777777" w:rsidR="005E3575" w:rsidRDefault="007D471C">
            <w:pPr>
              <w:spacing w:after="0" w:line="259" w:lineRule="auto"/>
              <w:ind w:left="0" w:right="0" w:firstLine="0"/>
              <w:jc w:val="left"/>
            </w:pPr>
            <w:r>
              <w:rPr>
                <w:b/>
                <w:sz w:val="18"/>
              </w:rPr>
              <w:t xml:space="preserve">Level 6 </w:t>
            </w:r>
          </w:p>
        </w:tc>
        <w:tc>
          <w:tcPr>
            <w:tcW w:w="1936"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4E95ED3A" w14:textId="77777777" w:rsidR="005E3575" w:rsidRDefault="007D471C">
            <w:pPr>
              <w:spacing w:after="0" w:line="259" w:lineRule="auto"/>
              <w:ind w:left="0" w:right="50" w:firstLine="0"/>
              <w:jc w:val="center"/>
            </w:pPr>
            <w:r>
              <w:rPr>
                <w:b/>
                <w:sz w:val="18"/>
              </w:rPr>
              <w:t xml:space="preserve">FAIL </w:t>
            </w:r>
          </w:p>
        </w:tc>
        <w:tc>
          <w:tcPr>
            <w:tcW w:w="1932" w:type="dxa"/>
            <w:tcBorders>
              <w:top w:val="single" w:sz="4" w:space="0" w:color="000000"/>
              <w:left w:val="single" w:sz="4" w:space="0" w:color="000000"/>
              <w:bottom w:val="single" w:sz="4" w:space="0" w:color="000000"/>
              <w:right w:val="single" w:sz="8" w:space="0" w:color="000000"/>
            </w:tcBorders>
            <w:shd w:val="clear" w:color="auto" w:fill="C2D69B"/>
            <w:vAlign w:val="center"/>
          </w:tcPr>
          <w:p w14:paraId="68BABB6F" w14:textId="77777777" w:rsidR="005E3575" w:rsidRDefault="007D471C">
            <w:pPr>
              <w:spacing w:after="0" w:line="259" w:lineRule="auto"/>
              <w:ind w:left="49" w:right="0" w:firstLine="0"/>
              <w:jc w:val="left"/>
            </w:pPr>
            <w:r>
              <w:rPr>
                <w:b/>
                <w:sz w:val="18"/>
              </w:rPr>
              <w:t xml:space="preserve">MARGINAL FAIL </w:t>
            </w:r>
          </w:p>
        </w:tc>
        <w:tc>
          <w:tcPr>
            <w:tcW w:w="1940" w:type="dxa"/>
            <w:tcBorders>
              <w:top w:val="single" w:sz="4" w:space="0" w:color="000000"/>
              <w:left w:val="single" w:sz="8" w:space="0" w:color="000000"/>
              <w:bottom w:val="single" w:sz="4" w:space="0" w:color="000000"/>
              <w:right w:val="single" w:sz="4" w:space="0" w:color="000000"/>
            </w:tcBorders>
            <w:shd w:val="clear" w:color="auto" w:fill="C2D69B"/>
          </w:tcPr>
          <w:p w14:paraId="5EB58AB5" w14:textId="77777777" w:rsidR="005E3575" w:rsidRDefault="007D471C">
            <w:pPr>
              <w:spacing w:after="0" w:line="259" w:lineRule="auto"/>
              <w:ind w:left="60" w:right="0" w:firstLine="0"/>
              <w:jc w:val="left"/>
            </w:pPr>
            <w:r>
              <w:rPr>
                <w:b/>
                <w:sz w:val="18"/>
              </w:rPr>
              <w:t xml:space="preserve">SATISFACTORY </w:t>
            </w:r>
          </w:p>
          <w:p w14:paraId="7597257B" w14:textId="77777777" w:rsidR="005E3575" w:rsidRDefault="007D471C">
            <w:pPr>
              <w:spacing w:after="0" w:line="259" w:lineRule="auto"/>
              <w:ind w:left="0" w:right="46" w:firstLine="0"/>
              <w:jc w:val="center"/>
            </w:pPr>
            <w:r>
              <w:rPr>
                <w:b/>
                <w:sz w:val="18"/>
              </w:rPr>
              <w:t>(3</w:t>
            </w:r>
            <w:r>
              <w:rPr>
                <w:b/>
                <w:sz w:val="18"/>
                <w:vertAlign w:val="superscript"/>
              </w:rPr>
              <w:t>rd</w:t>
            </w:r>
            <w:r>
              <w:rPr>
                <w:b/>
                <w:sz w:val="18"/>
              </w:rPr>
              <w:t xml:space="preserve"> / Pass) </w:t>
            </w:r>
          </w:p>
        </w:tc>
        <w:tc>
          <w:tcPr>
            <w:tcW w:w="1925" w:type="dxa"/>
            <w:tcBorders>
              <w:top w:val="single" w:sz="4" w:space="0" w:color="000000"/>
              <w:left w:val="single" w:sz="4" w:space="0" w:color="000000"/>
              <w:bottom w:val="single" w:sz="4" w:space="0" w:color="000000"/>
              <w:right w:val="single" w:sz="4" w:space="0" w:color="000000"/>
            </w:tcBorders>
            <w:shd w:val="clear" w:color="auto" w:fill="C2D69B"/>
          </w:tcPr>
          <w:p w14:paraId="4285D6D2" w14:textId="77777777" w:rsidR="005E3575" w:rsidRDefault="007D471C">
            <w:pPr>
              <w:spacing w:after="0" w:line="259" w:lineRule="auto"/>
              <w:ind w:left="0" w:right="49" w:firstLine="0"/>
              <w:jc w:val="center"/>
            </w:pPr>
            <w:r>
              <w:rPr>
                <w:b/>
                <w:sz w:val="18"/>
              </w:rPr>
              <w:t xml:space="preserve">GOOD </w:t>
            </w:r>
          </w:p>
          <w:p w14:paraId="238F08F0" w14:textId="77777777" w:rsidR="005E3575" w:rsidRDefault="007D471C">
            <w:pPr>
              <w:spacing w:after="0" w:line="259" w:lineRule="auto"/>
              <w:ind w:left="0" w:right="48" w:firstLine="0"/>
              <w:jc w:val="center"/>
            </w:pPr>
            <w:r>
              <w:rPr>
                <w:b/>
                <w:sz w:val="18"/>
              </w:rPr>
              <w:t xml:space="preserve">(2.2 / Pass) </w:t>
            </w:r>
          </w:p>
        </w:tc>
        <w:tc>
          <w:tcPr>
            <w:tcW w:w="1921" w:type="dxa"/>
            <w:tcBorders>
              <w:top w:val="single" w:sz="4" w:space="0" w:color="000000"/>
              <w:left w:val="single" w:sz="4" w:space="0" w:color="000000"/>
              <w:bottom w:val="single" w:sz="4" w:space="0" w:color="000000"/>
              <w:right w:val="single" w:sz="4" w:space="0" w:color="000000"/>
            </w:tcBorders>
            <w:shd w:val="clear" w:color="auto" w:fill="C2D69B"/>
          </w:tcPr>
          <w:p w14:paraId="4156A013" w14:textId="77777777" w:rsidR="005E3575" w:rsidRDefault="007D471C">
            <w:pPr>
              <w:spacing w:after="0" w:line="259" w:lineRule="auto"/>
              <w:ind w:left="0" w:right="54" w:firstLine="0"/>
              <w:jc w:val="center"/>
            </w:pPr>
            <w:r>
              <w:rPr>
                <w:b/>
                <w:sz w:val="18"/>
              </w:rPr>
              <w:t xml:space="preserve">VERY GOOD </w:t>
            </w:r>
          </w:p>
          <w:p w14:paraId="3347DE48" w14:textId="77777777" w:rsidR="005E3575" w:rsidRDefault="007D471C">
            <w:pPr>
              <w:spacing w:after="0" w:line="259" w:lineRule="auto"/>
              <w:ind w:left="0" w:right="50" w:firstLine="0"/>
              <w:jc w:val="center"/>
            </w:pPr>
            <w:r>
              <w:rPr>
                <w:b/>
                <w:sz w:val="18"/>
              </w:rPr>
              <w:t xml:space="preserve">(2.1 / Merit) </w:t>
            </w:r>
          </w:p>
        </w:tc>
        <w:tc>
          <w:tcPr>
            <w:tcW w:w="1919" w:type="dxa"/>
            <w:tcBorders>
              <w:top w:val="single" w:sz="4" w:space="0" w:color="000000"/>
              <w:left w:val="single" w:sz="4" w:space="0" w:color="000000"/>
              <w:bottom w:val="single" w:sz="4" w:space="0" w:color="000000"/>
              <w:right w:val="single" w:sz="4" w:space="0" w:color="000000"/>
            </w:tcBorders>
            <w:shd w:val="clear" w:color="auto" w:fill="C2D69B"/>
          </w:tcPr>
          <w:p w14:paraId="672740C7" w14:textId="77777777" w:rsidR="005E3575" w:rsidRDefault="007D471C">
            <w:pPr>
              <w:spacing w:after="0" w:line="259" w:lineRule="auto"/>
              <w:ind w:left="0" w:right="50" w:firstLine="0"/>
              <w:jc w:val="center"/>
            </w:pPr>
            <w:r>
              <w:rPr>
                <w:b/>
                <w:sz w:val="18"/>
              </w:rPr>
              <w:t xml:space="preserve">EXCELLENT </w:t>
            </w:r>
          </w:p>
          <w:p w14:paraId="67ECFD37" w14:textId="77777777" w:rsidR="005E3575" w:rsidRDefault="007D471C">
            <w:pPr>
              <w:spacing w:after="0" w:line="259" w:lineRule="auto"/>
              <w:ind w:left="0" w:right="48" w:firstLine="0"/>
              <w:jc w:val="center"/>
            </w:pPr>
            <w:r>
              <w:rPr>
                <w:b/>
                <w:sz w:val="18"/>
              </w:rPr>
              <w:t>(1</w:t>
            </w:r>
            <w:r>
              <w:rPr>
                <w:b/>
                <w:sz w:val="18"/>
                <w:vertAlign w:val="superscript"/>
              </w:rPr>
              <w:t>st</w:t>
            </w:r>
            <w:r>
              <w:rPr>
                <w:b/>
                <w:sz w:val="18"/>
              </w:rPr>
              <w:t xml:space="preserve"> / Distinction) </w:t>
            </w:r>
          </w:p>
        </w:tc>
        <w:tc>
          <w:tcPr>
            <w:tcW w:w="1939" w:type="dxa"/>
            <w:tcBorders>
              <w:top w:val="single" w:sz="4" w:space="0" w:color="000000"/>
              <w:left w:val="single" w:sz="4" w:space="0" w:color="000000"/>
              <w:bottom w:val="single" w:sz="4" w:space="0" w:color="000000"/>
              <w:right w:val="single" w:sz="4" w:space="0" w:color="000000"/>
            </w:tcBorders>
            <w:shd w:val="clear" w:color="auto" w:fill="C2D69B"/>
          </w:tcPr>
          <w:p w14:paraId="09BB088A" w14:textId="77777777" w:rsidR="005E3575" w:rsidRDefault="007D471C">
            <w:pPr>
              <w:spacing w:after="0" w:line="259" w:lineRule="auto"/>
              <w:ind w:left="0" w:right="47" w:firstLine="0"/>
              <w:jc w:val="center"/>
            </w:pPr>
            <w:r>
              <w:rPr>
                <w:b/>
                <w:sz w:val="18"/>
              </w:rPr>
              <w:t xml:space="preserve">EXCEPTIONAL </w:t>
            </w:r>
          </w:p>
          <w:p w14:paraId="67435CA3" w14:textId="77777777" w:rsidR="005E3575" w:rsidRDefault="007D471C">
            <w:pPr>
              <w:spacing w:after="0" w:line="259" w:lineRule="auto"/>
              <w:ind w:left="0" w:right="46" w:firstLine="0"/>
              <w:jc w:val="center"/>
            </w:pPr>
            <w:r>
              <w:rPr>
                <w:b/>
                <w:sz w:val="18"/>
              </w:rPr>
              <w:t>(1</w:t>
            </w:r>
            <w:r>
              <w:rPr>
                <w:b/>
                <w:sz w:val="18"/>
                <w:vertAlign w:val="superscript"/>
              </w:rPr>
              <w:t>st</w:t>
            </w:r>
            <w:r>
              <w:rPr>
                <w:b/>
                <w:sz w:val="18"/>
              </w:rPr>
              <w:t xml:space="preserve"> / Distinction) </w:t>
            </w:r>
          </w:p>
        </w:tc>
      </w:tr>
      <w:tr w:rsidR="005E3575" w14:paraId="29D75FB1" w14:textId="77777777" w:rsidTr="007D471C">
        <w:trPr>
          <w:trHeight w:val="240"/>
        </w:trPr>
        <w:tc>
          <w:tcPr>
            <w:tcW w:w="1928" w:type="dxa"/>
            <w:tcBorders>
              <w:top w:val="single" w:sz="4" w:space="0" w:color="000000"/>
              <w:left w:val="single" w:sz="4" w:space="0" w:color="000000"/>
              <w:bottom w:val="single" w:sz="4" w:space="0" w:color="000000"/>
              <w:right w:val="single" w:sz="4" w:space="0" w:color="000000"/>
            </w:tcBorders>
            <w:shd w:val="clear" w:color="auto" w:fill="C2D69B"/>
          </w:tcPr>
          <w:p w14:paraId="78429495" w14:textId="77777777" w:rsidR="005E3575" w:rsidRDefault="007D471C">
            <w:pPr>
              <w:spacing w:after="0" w:line="259" w:lineRule="auto"/>
              <w:ind w:left="170" w:right="0" w:firstLine="0"/>
              <w:jc w:val="left"/>
            </w:pPr>
            <w:r>
              <w:rPr>
                <w:b/>
                <w:sz w:val="20"/>
              </w:rPr>
              <w:t>Category</w:t>
            </w:r>
            <w:r>
              <w:rPr>
                <w:sz w:val="18"/>
              </w:rPr>
              <w:t xml:space="preserve"> </w:t>
            </w:r>
          </w:p>
        </w:tc>
        <w:tc>
          <w:tcPr>
            <w:tcW w:w="1936" w:type="dxa"/>
            <w:tcBorders>
              <w:top w:val="single" w:sz="4" w:space="0" w:color="000000"/>
              <w:left w:val="single" w:sz="4" w:space="0" w:color="000000"/>
              <w:bottom w:val="single" w:sz="4" w:space="0" w:color="000000"/>
              <w:right w:val="single" w:sz="4" w:space="0" w:color="000000"/>
            </w:tcBorders>
            <w:shd w:val="clear" w:color="auto" w:fill="C2D69B"/>
          </w:tcPr>
          <w:p w14:paraId="2D4B1F27" w14:textId="77777777" w:rsidR="005E3575" w:rsidRDefault="007D471C">
            <w:pPr>
              <w:spacing w:after="0" w:line="259" w:lineRule="auto"/>
              <w:ind w:left="0" w:right="43" w:firstLine="0"/>
              <w:jc w:val="center"/>
            </w:pPr>
            <w:r>
              <w:rPr>
                <w:b/>
                <w:sz w:val="18"/>
              </w:rPr>
              <w:t xml:space="preserve">0-29% </w:t>
            </w:r>
          </w:p>
        </w:tc>
        <w:tc>
          <w:tcPr>
            <w:tcW w:w="1932" w:type="dxa"/>
            <w:tcBorders>
              <w:top w:val="single" w:sz="4" w:space="0" w:color="000000"/>
              <w:left w:val="single" w:sz="4" w:space="0" w:color="000000"/>
              <w:bottom w:val="single" w:sz="4" w:space="0" w:color="000000"/>
              <w:right w:val="single" w:sz="8" w:space="0" w:color="000000"/>
            </w:tcBorders>
            <w:shd w:val="clear" w:color="auto" w:fill="C2D69B"/>
          </w:tcPr>
          <w:p w14:paraId="35F6DAEF" w14:textId="77777777" w:rsidR="005E3575" w:rsidRDefault="007D471C">
            <w:pPr>
              <w:spacing w:after="0" w:line="259" w:lineRule="auto"/>
              <w:ind w:left="0" w:right="48" w:firstLine="0"/>
              <w:jc w:val="center"/>
            </w:pPr>
            <w:r>
              <w:rPr>
                <w:b/>
                <w:sz w:val="18"/>
              </w:rPr>
              <w:t xml:space="preserve">30-39% </w:t>
            </w:r>
          </w:p>
        </w:tc>
        <w:tc>
          <w:tcPr>
            <w:tcW w:w="1940" w:type="dxa"/>
            <w:tcBorders>
              <w:top w:val="single" w:sz="4" w:space="0" w:color="000000"/>
              <w:left w:val="single" w:sz="8" w:space="0" w:color="000000"/>
              <w:bottom w:val="single" w:sz="4" w:space="0" w:color="000000"/>
              <w:right w:val="single" w:sz="4" w:space="0" w:color="000000"/>
            </w:tcBorders>
            <w:shd w:val="clear" w:color="auto" w:fill="C2D69B"/>
          </w:tcPr>
          <w:p w14:paraId="5A39CC67" w14:textId="77777777" w:rsidR="005E3575" w:rsidRDefault="007D471C">
            <w:pPr>
              <w:spacing w:after="0" w:line="259" w:lineRule="auto"/>
              <w:ind w:left="0" w:right="45" w:firstLine="0"/>
              <w:jc w:val="center"/>
            </w:pPr>
            <w:r>
              <w:rPr>
                <w:b/>
                <w:sz w:val="18"/>
              </w:rPr>
              <w:t xml:space="preserve">40-49% </w:t>
            </w:r>
          </w:p>
        </w:tc>
        <w:tc>
          <w:tcPr>
            <w:tcW w:w="1925" w:type="dxa"/>
            <w:tcBorders>
              <w:top w:val="single" w:sz="4" w:space="0" w:color="000000"/>
              <w:left w:val="single" w:sz="4" w:space="0" w:color="000000"/>
              <w:bottom w:val="single" w:sz="4" w:space="0" w:color="000000"/>
              <w:right w:val="single" w:sz="4" w:space="0" w:color="000000"/>
            </w:tcBorders>
            <w:shd w:val="clear" w:color="auto" w:fill="C2D69B"/>
          </w:tcPr>
          <w:p w14:paraId="7663737E" w14:textId="77777777" w:rsidR="005E3575" w:rsidRDefault="007D471C">
            <w:pPr>
              <w:spacing w:after="0" w:line="259" w:lineRule="auto"/>
              <w:ind w:left="0" w:right="44" w:firstLine="0"/>
              <w:jc w:val="center"/>
            </w:pPr>
            <w:r>
              <w:rPr>
                <w:b/>
                <w:sz w:val="18"/>
              </w:rPr>
              <w:t xml:space="preserve">50-59% </w:t>
            </w:r>
          </w:p>
        </w:tc>
        <w:tc>
          <w:tcPr>
            <w:tcW w:w="1921" w:type="dxa"/>
            <w:tcBorders>
              <w:top w:val="single" w:sz="4" w:space="0" w:color="000000"/>
              <w:left w:val="single" w:sz="4" w:space="0" w:color="000000"/>
              <w:bottom w:val="single" w:sz="4" w:space="0" w:color="000000"/>
              <w:right w:val="single" w:sz="4" w:space="0" w:color="000000"/>
            </w:tcBorders>
            <w:shd w:val="clear" w:color="auto" w:fill="C2D69B"/>
          </w:tcPr>
          <w:p w14:paraId="60528E13" w14:textId="77777777" w:rsidR="005E3575" w:rsidRDefault="007D471C">
            <w:pPr>
              <w:spacing w:after="0" w:line="259" w:lineRule="auto"/>
              <w:ind w:left="0" w:right="46" w:firstLine="0"/>
              <w:jc w:val="center"/>
            </w:pPr>
            <w:r>
              <w:rPr>
                <w:b/>
                <w:sz w:val="18"/>
              </w:rPr>
              <w:t xml:space="preserve">60-69% </w:t>
            </w:r>
          </w:p>
        </w:tc>
        <w:tc>
          <w:tcPr>
            <w:tcW w:w="1919" w:type="dxa"/>
            <w:tcBorders>
              <w:top w:val="single" w:sz="4" w:space="0" w:color="000000"/>
              <w:left w:val="single" w:sz="4" w:space="0" w:color="000000"/>
              <w:bottom w:val="single" w:sz="4" w:space="0" w:color="000000"/>
              <w:right w:val="single" w:sz="4" w:space="0" w:color="000000"/>
            </w:tcBorders>
            <w:shd w:val="clear" w:color="auto" w:fill="C2D69B"/>
          </w:tcPr>
          <w:p w14:paraId="5A215EEB" w14:textId="77777777" w:rsidR="005E3575" w:rsidRDefault="007D471C">
            <w:pPr>
              <w:spacing w:after="0" w:line="259" w:lineRule="auto"/>
              <w:ind w:left="0" w:right="43" w:firstLine="0"/>
              <w:jc w:val="center"/>
            </w:pPr>
            <w:r>
              <w:rPr>
                <w:b/>
                <w:sz w:val="18"/>
              </w:rPr>
              <w:t xml:space="preserve">70-84% </w:t>
            </w:r>
          </w:p>
        </w:tc>
        <w:tc>
          <w:tcPr>
            <w:tcW w:w="1939" w:type="dxa"/>
            <w:tcBorders>
              <w:top w:val="single" w:sz="4" w:space="0" w:color="000000"/>
              <w:left w:val="single" w:sz="4" w:space="0" w:color="000000"/>
              <w:bottom w:val="single" w:sz="4" w:space="0" w:color="000000"/>
              <w:right w:val="single" w:sz="4" w:space="0" w:color="000000"/>
            </w:tcBorders>
            <w:shd w:val="clear" w:color="auto" w:fill="C2D69B"/>
          </w:tcPr>
          <w:p w14:paraId="4D434C6A" w14:textId="77777777" w:rsidR="005E3575" w:rsidRDefault="007D471C">
            <w:pPr>
              <w:spacing w:after="0" w:line="259" w:lineRule="auto"/>
              <w:ind w:left="0" w:right="44" w:firstLine="0"/>
              <w:jc w:val="center"/>
            </w:pPr>
            <w:r>
              <w:rPr>
                <w:b/>
                <w:sz w:val="18"/>
              </w:rPr>
              <w:t xml:space="preserve">85-100% </w:t>
            </w:r>
          </w:p>
        </w:tc>
      </w:tr>
      <w:tr w:rsidR="005E3575" w14:paraId="127096BA" w14:textId="77777777" w:rsidTr="007D471C">
        <w:trPr>
          <w:trHeight w:val="699"/>
        </w:trPr>
        <w:tc>
          <w:tcPr>
            <w:tcW w:w="1928" w:type="dxa"/>
            <w:tcBorders>
              <w:top w:val="single" w:sz="4" w:space="0" w:color="000000"/>
              <w:left w:val="single" w:sz="4" w:space="0" w:color="000000"/>
              <w:bottom w:val="single" w:sz="4" w:space="0" w:color="000000"/>
              <w:right w:val="single" w:sz="4" w:space="0" w:color="000000"/>
            </w:tcBorders>
            <w:shd w:val="clear" w:color="auto" w:fill="C2D69B"/>
          </w:tcPr>
          <w:p w14:paraId="467ED354" w14:textId="77777777" w:rsidR="005E3575" w:rsidRDefault="005E3575">
            <w:pPr>
              <w:spacing w:after="160" w:line="259" w:lineRule="auto"/>
              <w:ind w:left="0" w:right="0" w:firstLine="0"/>
              <w:jc w:val="left"/>
            </w:pPr>
          </w:p>
        </w:tc>
        <w:tc>
          <w:tcPr>
            <w:tcW w:w="1936" w:type="dxa"/>
            <w:tcBorders>
              <w:top w:val="single" w:sz="4" w:space="0" w:color="000000"/>
              <w:left w:val="single" w:sz="4" w:space="0" w:color="000000"/>
              <w:bottom w:val="single" w:sz="4" w:space="0" w:color="000000"/>
              <w:right w:val="single" w:sz="4" w:space="0" w:color="000000"/>
            </w:tcBorders>
          </w:tcPr>
          <w:p w14:paraId="0A7E290B" w14:textId="77777777" w:rsidR="005E3575" w:rsidRDefault="005E3575">
            <w:pPr>
              <w:spacing w:after="160" w:line="259" w:lineRule="auto"/>
              <w:ind w:left="0" w:right="0" w:firstLine="0"/>
              <w:jc w:val="left"/>
            </w:pPr>
          </w:p>
        </w:tc>
        <w:tc>
          <w:tcPr>
            <w:tcW w:w="1932" w:type="dxa"/>
            <w:tcBorders>
              <w:top w:val="single" w:sz="4" w:space="0" w:color="000000"/>
              <w:left w:val="single" w:sz="4" w:space="0" w:color="000000"/>
              <w:bottom w:val="single" w:sz="4" w:space="0" w:color="000000"/>
              <w:right w:val="single" w:sz="8" w:space="0" w:color="000000"/>
            </w:tcBorders>
          </w:tcPr>
          <w:p w14:paraId="24F93136" w14:textId="77777777" w:rsidR="005E3575" w:rsidRDefault="005E3575">
            <w:pPr>
              <w:spacing w:after="160" w:line="259" w:lineRule="auto"/>
              <w:ind w:left="0" w:right="0" w:firstLine="0"/>
              <w:jc w:val="left"/>
            </w:pPr>
          </w:p>
        </w:tc>
        <w:tc>
          <w:tcPr>
            <w:tcW w:w="1940" w:type="dxa"/>
            <w:tcBorders>
              <w:top w:val="single" w:sz="4" w:space="0" w:color="000000"/>
              <w:left w:val="single" w:sz="8" w:space="0" w:color="000000"/>
              <w:bottom w:val="single" w:sz="4" w:space="0" w:color="000000"/>
              <w:right w:val="single" w:sz="4" w:space="0" w:color="000000"/>
            </w:tcBorders>
          </w:tcPr>
          <w:p w14:paraId="06E1B086" w14:textId="77777777" w:rsidR="005E3575" w:rsidRDefault="005E3575">
            <w:pPr>
              <w:spacing w:after="160" w:line="259" w:lineRule="auto"/>
              <w:ind w:left="0" w:right="0" w:firstLine="0"/>
              <w:jc w:val="left"/>
            </w:pPr>
          </w:p>
        </w:tc>
        <w:tc>
          <w:tcPr>
            <w:tcW w:w="1925" w:type="dxa"/>
            <w:tcBorders>
              <w:top w:val="single" w:sz="4" w:space="0" w:color="000000"/>
              <w:left w:val="single" w:sz="4" w:space="0" w:color="000000"/>
              <w:bottom w:val="single" w:sz="4" w:space="0" w:color="000000"/>
              <w:right w:val="single" w:sz="4" w:space="0" w:color="000000"/>
            </w:tcBorders>
          </w:tcPr>
          <w:p w14:paraId="1B3DB83C" w14:textId="77777777" w:rsidR="005E3575" w:rsidRDefault="007D471C">
            <w:pPr>
              <w:spacing w:after="0" w:line="259" w:lineRule="auto"/>
              <w:ind w:left="1" w:right="0" w:firstLine="0"/>
              <w:jc w:val="left"/>
            </w:pPr>
            <w:r>
              <w:rPr>
                <w:sz w:val="20"/>
              </w:rPr>
              <w:t xml:space="preserve">the basis of reason and evidence. </w:t>
            </w:r>
          </w:p>
        </w:tc>
        <w:tc>
          <w:tcPr>
            <w:tcW w:w="1921" w:type="dxa"/>
            <w:tcBorders>
              <w:top w:val="single" w:sz="4" w:space="0" w:color="000000"/>
              <w:left w:val="single" w:sz="4" w:space="0" w:color="000000"/>
              <w:bottom w:val="single" w:sz="4" w:space="0" w:color="000000"/>
              <w:right w:val="single" w:sz="4" w:space="0" w:color="000000"/>
            </w:tcBorders>
          </w:tcPr>
          <w:p w14:paraId="29D18813" w14:textId="77777777" w:rsidR="005E3575" w:rsidRDefault="005E3575">
            <w:pPr>
              <w:spacing w:after="160" w:line="259" w:lineRule="auto"/>
              <w:ind w:left="0" w:right="0" w:firstLine="0"/>
              <w:jc w:val="left"/>
            </w:pPr>
          </w:p>
        </w:tc>
        <w:tc>
          <w:tcPr>
            <w:tcW w:w="1919" w:type="dxa"/>
            <w:tcBorders>
              <w:top w:val="single" w:sz="4" w:space="0" w:color="000000"/>
              <w:left w:val="single" w:sz="4" w:space="0" w:color="000000"/>
              <w:bottom w:val="single" w:sz="4" w:space="0" w:color="000000"/>
              <w:right w:val="single" w:sz="4" w:space="0" w:color="000000"/>
            </w:tcBorders>
          </w:tcPr>
          <w:p w14:paraId="665E162B" w14:textId="77777777" w:rsidR="005E3575" w:rsidRDefault="005E3575">
            <w:pPr>
              <w:spacing w:after="160" w:line="259" w:lineRule="auto"/>
              <w:ind w:left="0" w:right="0" w:firstLine="0"/>
              <w:jc w:val="left"/>
            </w:pPr>
          </w:p>
        </w:tc>
        <w:tc>
          <w:tcPr>
            <w:tcW w:w="1939" w:type="dxa"/>
            <w:tcBorders>
              <w:top w:val="single" w:sz="4" w:space="0" w:color="000000"/>
              <w:left w:val="single" w:sz="4" w:space="0" w:color="000000"/>
              <w:bottom w:val="single" w:sz="4" w:space="0" w:color="000000"/>
              <w:right w:val="single" w:sz="4" w:space="0" w:color="000000"/>
            </w:tcBorders>
          </w:tcPr>
          <w:p w14:paraId="42856496" w14:textId="77777777" w:rsidR="005E3575" w:rsidRDefault="007D471C">
            <w:pPr>
              <w:spacing w:after="0" w:line="259" w:lineRule="auto"/>
              <w:ind w:left="1" w:right="0" w:firstLine="0"/>
              <w:jc w:val="left"/>
            </w:pPr>
            <w:r>
              <w:rPr>
                <w:sz w:val="20"/>
              </w:rPr>
              <w:t xml:space="preserve">grasp of the broader field and wider concepts. </w:t>
            </w:r>
          </w:p>
        </w:tc>
      </w:tr>
      <w:tr w:rsidR="005E3575" w14:paraId="4573A5DD" w14:textId="77777777" w:rsidTr="007D471C">
        <w:trPr>
          <w:trHeight w:val="7141"/>
        </w:trPr>
        <w:tc>
          <w:tcPr>
            <w:tcW w:w="1928" w:type="dxa"/>
            <w:tcBorders>
              <w:top w:val="single" w:sz="4" w:space="0" w:color="000000"/>
              <w:left w:val="single" w:sz="4" w:space="0" w:color="000000"/>
              <w:bottom w:val="single" w:sz="4" w:space="0" w:color="000000"/>
              <w:right w:val="single" w:sz="4" w:space="0" w:color="000000"/>
            </w:tcBorders>
            <w:shd w:val="clear" w:color="auto" w:fill="C2D69B"/>
          </w:tcPr>
          <w:p w14:paraId="045314F2" w14:textId="77777777" w:rsidR="005E3575" w:rsidRDefault="007D471C">
            <w:pPr>
              <w:spacing w:after="0" w:line="259" w:lineRule="auto"/>
              <w:ind w:left="0" w:right="72" w:firstLine="0"/>
              <w:jc w:val="right"/>
            </w:pPr>
            <w:r>
              <w:rPr>
                <w:b/>
                <w:sz w:val="20"/>
              </w:rPr>
              <w:lastRenderedPageBreak/>
              <w:t xml:space="preserve">Practical skills </w:t>
            </w:r>
          </w:p>
          <w:p w14:paraId="0257444F" w14:textId="77777777" w:rsidR="005E3575" w:rsidRDefault="007D471C">
            <w:pPr>
              <w:spacing w:after="0" w:line="259" w:lineRule="auto"/>
              <w:ind w:left="108" w:right="0" w:firstLine="0"/>
              <w:jc w:val="left"/>
            </w:pPr>
            <w:r>
              <w:rPr>
                <w:sz w:val="18"/>
              </w:rPr>
              <w:t>(Apply/deploy accurately established tools and techniques; initiate and carry out projects; formulate solutions to solve problems in complex and unpredictable contexts.)</w:t>
            </w:r>
            <w:r>
              <w:rPr>
                <w:b/>
                <w:sz w:val="18"/>
              </w:rPr>
              <w:t xml:space="preserve"> </w:t>
            </w:r>
          </w:p>
        </w:tc>
        <w:tc>
          <w:tcPr>
            <w:tcW w:w="1936" w:type="dxa"/>
            <w:tcBorders>
              <w:top w:val="single" w:sz="4" w:space="0" w:color="000000"/>
              <w:left w:val="single" w:sz="4" w:space="0" w:color="000000"/>
              <w:bottom w:val="single" w:sz="4" w:space="0" w:color="000000"/>
              <w:right w:val="single" w:sz="4" w:space="0" w:color="000000"/>
            </w:tcBorders>
          </w:tcPr>
          <w:p w14:paraId="68E44D9C" w14:textId="77777777" w:rsidR="005E3575" w:rsidRDefault="007D471C">
            <w:pPr>
              <w:spacing w:after="0" w:line="259" w:lineRule="auto"/>
              <w:ind w:left="1" w:right="58" w:firstLine="0"/>
              <w:jc w:val="left"/>
            </w:pPr>
            <w:r>
              <w:rPr>
                <w:sz w:val="20"/>
              </w:rPr>
              <w:t>Limited or no use of methods, materials, tools and/or techniques. Little or no appreciation of the context of the application. Limited understanding of the application of theory to practice or making appropriate links between the two. Very weak problem-solving skills</w:t>
            </w:r>
            <w:r>
              <w:rPr>
                <w:rFonts w:ascii="Times New Roman" w:eastAsia="Times New Roman" w:hAnsi="Times New Roman" w:cs="Times New Roman"/>
                <w:sz w:val="20"/>
              </w:rPr>
              <w:t xml:space="preserve"> </w:t>
            </w:r>
            <w:r>
              <w:rPr>
                <w:sz w:val="20"/>
              </w:rPr>
              <w:t xml:space="preserve">in complex and unpredictable contexts.  </w:t>
            </w:r>
          </w:p>
        </w:tc>
        <w:tc>
          <w:tcPr>
            <w:tcW w:w="1932" w:type="dxa"/>
            <w:tcBorders>
              <w:top w:val="single" w:sz="4" w:space="0" w:color="000000"/>
              <w:left w:val="single" w:sz="4" w:space="0" w:color="000000"/>
              <w:bottom w:val="single" w:sz="4" w:space="0" w:color="000000"/>
              <w:right w:val="single" w:sz="8" w:space="0" w:color="000000"/>
            </w:tcBorders>
          </w:tcPr>
          <w:p w14:paraId="19823B62" w14:textId="77777777" w:rsidR="005E3575" w:rsidRDefault="007D471C">
            <w:pPr>
              <w:spacing w:after="0" w:line="241" w:lineRule="auto"/>
              <w:ind w:left="1" w:right="0" w:firstLine="0"/>
              <w:jc w:val="left"/>
            </w:pPr>
            <w:r>
              <w:rPr>
                <w:sz w:val="20"/>
              </w:rPr>
              <w:t xml:space="preserve">Rudimentary application of methods, materials, tools </w:t>
            </w:r>
          </w:p>
          <w:p w14:paraId="342CE3B0" w14:textId="77777777" w:rsidR="005E3575" w:rsidRDefault="007D471C">
            <w:pPr>
              <w:spacing w:after="0" w:line="241" w:lineRule="auto"/>
              <w:ind w:left="1" w:right="43" w:firstLine="0"/>
              <w:jc w:val="left"/>
            </w:pPr>
            <w:r>
              <w:rPr>
                <w:sz w:val="20"/>
              </w:rPr>
              <w:t xml:space="preserve">and/or techniques but without consideration and competence. Flawed appreciation of the context of the application. </w:t>
            </w:r>
          </w:p>
          <w:p w14:paraId="39279C8C" w14:textId="77777777" w:rsidR="005E3575" w:rsidRDefault="007D471C">
            <w:pPr>
              <w:spacing w:after="0" w:line="259" w:lineRule="auto"/>
              <w:ind w:left="1" w:right="0" w:firstLine="0"/>
              <w:jc w:val="left"/>
            </w:pPr>
            <w:r>
              <w:rPr>
                <w:sz w:val="20"/>
              </w:rPr>
              <w:t xml:space="preserve">Weak </w:t>
            </w:r>
          </w:p>
          <w:p w14:paraId="3FAD76E2" w14:textId="77777777" w:rsidR="005E3575" w:rsidRDefault="007D471C">
            <w:pPr>
              <w:spacing w:after="1" w:line="241" w:lineRule="auto"/>
              <w:ind w:left="1" w:right="0" w:firstLine="0"/>
              <w:jc w:val="left"/>
            </w:pPr>
            <w:r>
              <w:rPr>
                <w:sz w:val="20"/>
              </w:rPr>
              <w:t xml:space="preserve">understanding of the application of theory to practice, with only occasional evidence of making appropriate links between the two. Weak </w:t>
            </w:r>
            <w:proofErr w:type="spellStart"/>
            <w:r>
              <w:rPr>
                <w:sz w:val="20"/>
              </w:rPr>
              <w:t>problemsolving</w:t>
            </w:r>
            <w:proofErr w:type="spellEnd"/>
            <w:r>
              <w:rPr>
                <w:sz w:val="20"/>
              </w:rPr>
              <w:t xml:space="preserve"> skills in complex and unpredictable contexts.  </w:t>
            </w:r>
          </w:p>
          <w:p w14:paraId="7CB695A3" w14:textId="77777777" w:rsidR="005E3575" w:rsidRDefault="007D471C">
            <w:pPr>
              <w:spacing w:after="0" w:line="259" w:lineRule="auto"/>
              <w:ind w:left="1" w:right="0" w:firstLine="0"/>
              <w:jc w:val="left"/>
            </w:pPr>
            <w:r>
              <w:rPr>
                <w:sz w:val="20"/>
              </w:rPr>
              <w:t xml:space="preserve"> </w:t>
            </w:r>
          </w:p>
          <w:p w14:paraId="039790BE" w14:textId="77777777" w:rsidR="005E3575" w:rsidRDefault="007D471C">
            <w:pPr>
              <w:spacing w:after="0" w:line="259" w:lineRule="auto"/>
              <w:ind w:left="1" w:right="0" w:firstLine="0"/>
              <w:jc w:val="left"/>
            </w:pPr>
            <w:r>
              <w:rPr>
                <w:sz w:val="20"/>
              </w:rPr>
              <w:t xml:space="preserve"> </w:t>
            </w:r>
          </w:p>
        </w:tc>
        <w:tc>
          <w:tcPr>
            <w:tcW w:w="1940" w:type="dxa"/>
            <w:tcBorders>
              <w:top w:val="single" w:sz="4" w:space="0" w:color="000000"/>
              <w:left w:val="single" w:sz="8" w:space="0" w:color="000000"/>
              <w:bottom w:val="single" w:sz="4" w:space="0" w:color="000000"/>
              <w:right w:val="single" w:sz="4" w:space="0" w:color="000000"/>
            </w:tcBorders>
          </w:tcPr>
          <w:p w14:paraId="68988CAE" w14:textId="77777777" w:rsidR="005E3575" w:rsidRDefault="007D471C">
            <w:pPr>
              <w:spacing w:after="0" w:line="241" w:lineRule="auto"/>
              <w:ind w:left="0" w:right="36" w:firstLine="0"/>
              <w:jc w:val="left"/>
            </w:pPr>
            <w:r>
              <w:rPr>
                <w:sz w:val="20"/>
              </w:rPr>
              <w:t xml:space="preserve">An adequate awareness and mostly appropriate application of well-established methods, materials, tools and/or techniques. Basic appreciation of the context of the application. Theoretical knowledge and understanding applied in practice, but not always making </w:t>
            </w:r>
          </w:p>
          <w:p w14:paraId="3F59F03D" w14:textId="77777777" w:rsidR="005E3575" w:rsidRDefault="007D471C">
            <w:pPr>
              <w:spacing w:after="0" w:line="259" w:lineRule="auto"/>
              <w:ind w:left="0" w:right="0" w:firstLine="0"/>
              <w:jc w:val="left"/>
            </w:pPr>
            <w:r>
              <w:rPr>
                <w:sz w:val="20"/>
              </w:rPr>
              <w:t xml:space="preserve">logical links between the two. Can identify problems and propose basic solutions in complex and unpredictable contexts without fully appreciating the complexity.  </w:t>
            </w:r>
          </w:p>
        </w:tc>
        <w:tc>
          <w:tcPr>
            <w:tcW w:w="1925" w:type="dxa"/>
            <w:tcBorders>
              <w:top w:val="single" w:sz="4" w:space="0" w:color="000000"/>
              <w:left w:val="single" w:sz="4" w:space="0" w:color="000000"/>
              <w:bottom w:val="single" w:sz="4" w:space="0" w:color="000000"/>
              <w:right w:val="single" w:sz="4" w:space="0" w:color="000000"/>
            </w:tcBorders>
          </w:tcPr>
          <w:p w14:paraId="786225C1" w14:textId="77777777" w:rsidR="005E3575" w:rsidRDefault="007D471C">
            <w:pPr>
              <w:spacing w:after="0" w:line="259" w:lineRule="auto"/>
              <w:ind w:left="1" w:right="37" w:firstLine="0"/>
              <w:jc w:val="left"/>
            </w:pPr>
            <w:r>
              <w:rPr>
                <w:sz w:val="20"/>
              </w:rPr>
              <w:t xml:space="preserve">A good and appropriate application of standard methods, materials, tools and/or techniques. Clear appreciation of the context of the application. Mainly consistent, accurate and logical application of theory to practice, making appropriate links between the two Can identify problems and propose mostly appropriate solutions in complex and unpredictable contexts. </w:t>
            </w:r>
          </w:p>
        </w:tc>
        <w:tc>
          <w:tcPr>
            <w:tcW w:w="1921" w:type="dxa"/>
            <w:tcBorders>
              <w:top w:val="single" w:sz="4" w:space="0" w:color="000000"/>
              <w:left w:val="single" w:sz="4" w:space="0" w:color="000000"/>
              <w:bottom w:val="single" w:sz="4" w:space="0" w:color="000000"/>
              <w:right w:val="single" w:sz="4" w:space="0" w:color="000000"/>
            </w:tcBorders>
          </w:tcPr>
          <w:p w14:paraId="684F55E5" w14:textId="77777777" w:rsidR="005E3575" w:rsidRDefault="007D471C">
            <w:pPr>
              <w:spacing w:after="0" w:line="259" w:lineRule="auto"/>
              <w:ind w:left="1" w:right="58" w:firstLine="0"/>
              <w:jc w:val="left"/>
            </w:pPr>
            <w:r>
              <w:rPr>
                <w:sz w:val="20"/>
              </w:rPr>
              <w:t>A very good application of a range of methods, materials, tools and/or techniques. Very good consideration of the context of the application, with perceptive insights. Can identify problems and propose appropriate solutions</w:t>
            </w:r>
            <w:r>
              <w:rPr>
                <w:rFonts w:ascii="Times New Roman" w:eastAsia="Times New Roman" w:hAnsi="Times New Roman" w:cs="Times New Roman"/>
                <w:sz w:val="20"/>
              </w:rPr>
              <w:t xml:space="preserve"> </w:t>
            </w:r>
            <w:r>
              <w:rPr>
                <w:sz w:val="20"/>
              </w:rPr>
              <w:t xml:space="preserve">in complex and unpredictable contexts. Evidence of some innovation and creativity.  </w:t>
            </w:r>
          </w:p>
        </w:tc>
        <w:tc>
          <w:tcPr>
            <w:tcW w:w="1919" w:type="dxa"/>
            <w:tcBorders>
              <w:top w:val="single" w:sz="4" w:space="0" w:color="000000"/>
              <w:left w:val="single" w:sz="4" w:space="0" w:color="000000"/>
              <w:bottom w:val="single" w:sz="4" w:space="0" w:color="000000"/>
              <w:right w:val="single" w:sz="4" w:space="0" w:color="000000"/>
            </w:tcBorders>
          </w:tcPr>
          <w:p w14:paraId="469F2AE7" w14:textId="77777777" w:rsidR="005E3575" w:rsidRDefault="007D471C">
            <w:pPr>
              <w:spacing w:after="0" w:line="259" w:lineRule="auto"/>
              <w:ind w:left="1" w:right="0" w:firstLine="0"/>
              <w:jc w:val="left"/>
            </w:pPr>
            <w:r>
              <w:rPr>
                <w:sz w:val="20"/>
              </w:rPr>
              <w:t xml:space="preserve">An advanced </w:t>
            </w:r>
          </w:p>
          <w:p w14:paraId="633DAB4B" w14:textId="77777777" w:rsidR="005E3575" w:rsidRDefault="007D471C">
            <w:pPr>
              <w:spacing w:after="0" w:line="259" w:lineRule="auto"/>
              <w:ind w:left="1" w:right="82" w:firstLine="0"/>
              <w:jc w:val="left"/>
            </w:pPr>
            <w:r>
              <w:rPr>
                <w:sz w:val="20"/>
              </w:rPr>
              <w:t xml:space="preserve">application of a range of methods, materials, tools and/or techniques. The context of the application is well considered, and insightful. Application and deployment extend beyond established conventions.  Can identify complex problems and propose excellent solutions. Innovation and creativity evident. </w:t>
            </w:r>
          </w:p>
        </w:tc>
        <w:tc>
          <w:tcPr>
            <w:tcW w:w="1939" w:type="dxa"/>
            <w:tcBorders>
              <w:top w:val="single" w:sz="4" w:space="0" w:color="000000"/>
              <w:left w:val="single" w:sz="4" w:space="0" w:color="000000"/>
              <w:bottom w:val="single" w:sz="4" w:space="0" w:color="000000"/>
              <w:right w:val="single" w:sz="4" w:space="0" w:color="000000"/>
            </w:tcBorders>
          </w:tcPr>
          <w:p w14:paraId="4FE1521C" w14:textId="77777777" w:rsidR="005E3575" w:rsidRDefault="007D471C">
            <w:pPr>
              <w:spacing w:after="0" w:line="241" w:lineRule="auto"/>
              <w:ind w:left="1" w:right="0" w:firstLine="0"/>
              <w:jc w:val="left"/>
            </w:pPr>
            <w:r>
              <w:rPr>
                <w:sz w:val="20"/>
              </w:rPr>
              <w:t xml:space="preserve">Exceptional levels of application and </w:t>
            </w:r>
          </w:p>
          <w:p w14:paraId="1217CB4D" w14:textId="77777777" w:rsidR="005E3575" w:rsidRDefault="007D471C">
            <w:pPr>
              <w:spacing w:after="0" w:line="259" w:lineRule="auto"/>
              <w:ind w:left="1" w:right="0" w:firstLine="0"/>
              <w:jc w:val="left"/>
            </w:pPr>
            <w:r>
              <w:rPr>
                <w:sz w:val="20"/>
              </w:rPr>
              <w:t xml:space="preserve">deployment </w:t>
            </w:r>
          </w:p>
          <w:p w14:paraId="35DEF542" w14:textId="77777777" w:rsidR="005E3575" w:rsidRDefault="007D471C">
            <w:pPr>
              <w:spacing w:after="0" w:line="259" w:lineRule="auto"/>
              <w:ind w:left="1" w:right="13" w:firstLine="0"/>
              <w:jc w:val="left"/>
            </w:pPr>
            <w:r>
              <w:rPr>
                <w:sz w:val="20"/>
              </w:rPr>
              <w:t xml:space="preserve">skills in unpredictable, practical contexts, drawing skilfully on the latest research within the discipline. Can identify complex problems and propose sophisticated solutions. Assimilation and development of </w:t>
            </w:r>
            <w:proofErr w:type="gramStart"/>
            <w:r>
              <w:rPr>
                <w:sz w:val="20"/>
              </w:rPr>
              <w:t>cutting edge</w:t>
            </w:r>
            <w:proofErr w:type="gramEnd"/>
            <w:r>
              <w:rPr>
                <w:sz w:val="20"/>
              </w:rPr>
              <w:t xml:space="preserve"> processes and techniques. </w:t>
            </w:r>
          </w:p>
        </w:tc>
      </w:tr>
      <w:tr w:rsidR="005E3575" w14:paraId="378F816B" w14:textId="77777777" w:rsidTr="007D471C">
        <w:trPr>
          <w:trHeight w:val="1635"/>
        </w:trPr>
        <w:tc>
          <w:tcPr>
            <w:tcW w:w="1928" w:type="dxa"/>
            <w:tcBorders>
              <w:top w:val="single" w:sz="4" w:space="0" w:color="000000"/>
              <w:left w:val="single" w:sz="4" w:space="0" w:color="000000"/>
              <w:bottom w:val="single" w:sz="4" w:space="0" w:color="000000"/>
              <w:right w:val="single" w:sz="4" w:space="0" w:color="000000"/>
            </w:tcBorders>
            <w:shd w:val="clear" w:color="auto" w:fill="C2D69B"/>
          </w:tcPr>
          <w:p w14:paraId="00AEF4AB" w14:textId="77777777" w:rsidR="005E3575" w:rsidRDefault="007D471C">
            <w:pPr>
              <w:spacing w:after="0" w:line="259" w:lineRule="auto"/>
              <w:ind w:left="0" w:right="154" w:firstLine="0"/>
              <w:jc w:val="center"/>
            </w:pPr>
            <w:r>
              <w:rPr>
                <w:b/>
                <w:sz w:val="20"/>
              </w:rPr>
              <w:t xml:space="preserve">Transferable </w:t>
            </w:r>
          </w:p>
          <w:p w14:paraId="52ECEE61" w14:textId="77777777" w:rsidR="005E3575" w:rsidRDefault="007D471C">
            <w:pPr>
              <w:spacing w:after="0" w:line="259" w:lineRule="auto"/>
              <w:ind w:left="108" w:right="0" w:firstLine="0"/>
              <w:jc w:val="left"/>
            </w:pPr>
            <w:r>
              <w:rPr>
                <w:b/>
                <w:sz w:val="20"/>
              </w:rPr>
              <w:t xml:space="preserve">skills for life and professional practice </w:t>
            </w:r>
            <w:r>
              <w:rPr>
                <w:sz w:val="18"/>
              </w:rPr>
              <w:t xml:space="preserve">(Exercise of initiative and </w:t>
            </w:r>
          </w:p>
        </w:tc>
        <w:tc>
          <w:tcPr>
            <w:tcW w:w="1936" w:type="dxa"/>
            <w:tcBorders>
              <w:top w:val="single" w:sz="4" w:space="0" w:color="000000"/>
              <w:left w:val="single" w:sz="4" w:space="0" w:color="000000"/>
              <w:bottom w:val="single" w:sz="4" w:space="0" w:color="000000"/>
              <w:right w:val="single" w:sz="4" w:space="0" w:color="000000"/>
            </w:tcBorders>
          </w:tcPr>
          <w:p w14:paraId="6681EA29" w14:textId="77777777" w:rsidR="005E3575" w:rsidRDefault="007D471C">
            <w:pPr>
              <w:spacing w:after="0" w:line="259" w:lineRule="auto"/>
              <w:ind w:left="1" w:right="33" w:firstLine="0"/>
              <w:jc w:val="left"/>
            </w:pPr>
            <w:r>
              <w:rPr>
                <w:sz w:val="20"/>
              </w:rPr>
              <w:t xml:space="preserve">Communication medium is inappropriate or misapplied. Work is poorly structured, disorganised </w:t>
            </w:r>
          </w:p>
        </w:tc>
        <w:tc>
          <w:tcPr>
            <w:tcW w:w="1932" w:type="dxa"/>
            <w:tcBorders>
              <w:top w:val="single" w:sz="4" w:space="0" w:color="000000"/>
              <w:left w:val="single" w:sz="4" w:space="0" w:color="000000"/>
              <w:bottom w:val="single" w:sz="4" w:space="0" w:color="000000"/>
              <w:right w:val="single" w:sz="12" w:space="0" w:color="000000"/>
            </w:tcBorders>
          </w:tcPr>
          <w:p w14:paraId="210113EB" w14:textId="77777777" w:rsidR="005E3575" w:rsidRDefault="007D471C">
            <w:pPr>
              <w:spacing w:after="0" w:line="259" w:lineRule="auto"/>
              <w:ind w:left="1" w:right="0" w:firstLine="0"/>
              <w:jc w:val="left"/>
            </w:pPr>
            <w:r>
              <w:rPr>
                <w:sz w:val="20"/>
              </w:rPr>
              <w:t xml:space="preserve">Communication medium is poorly designed and/or not suitable for the audience.  Work is poorly presented in a </w:t>
            </w:r>
          </w:p>
        </w:tc>
        <w:tc>
          <w:tcPr>
            <w:tcW w:w="1940" w:type="dxa"/>
            <w:tcBorders>
              <w:top w:val="single" w:sz="4" w:space="0" w:color="000000"/>
              <w:left w:val="single" w:sz="12" w:space="0" w:color="000000"/>
              <w:bottom w:val="single" w:sz="4" w:space="0" w:color="000000"/>
              <w:right w:val="single" w:sz="4" w:space="0" w:color="000000"/>
            </w:tcBorders>
          </w:tcPr>
          <w:p w14:paraId="4165DCDD" w14:textId="77777777" w:rsidR="005E3575" w:rsidRDefault="007D471C">
            <w:pPr>
              <w:spacing w:after="0" w:line="259" w:lineRule="auto"/>
              <w:ind w:left="0" w:right="3" w:firstLine="0"/>
              <w:jc w:val="left"/>
            </w:pPr>
            <w:r>
              <w:rPr>
                <w:sz w:val="20"/>
              </w:rPr>
              <w:t xml:space="preserve">Can communicate in a suitable medium but with some room for improvement.  </w:t>
            </w:r>
          </w:p>
        </w:tc>
        <w:tc>
          <w:tcPr>
            <w:tcW w:w="1925" w:type="dxa"/>
            <w:tcBorders>
              <w:top w:val="single" w:sz="4" w:space="0" w:color="000000"/>
              <w:left w:val="single" w:sz="4" w:space="0" w:color="000000"/>
              <w:bottom w:val="single" w:sz="4" w:space="0" w:color="000000"/>
              <w:right w:val="single" w:sz="4" w:space="0" w:color="000000"/>
            </w:tcBorders>
          </w:tcPr>
          <w:p w14:paraId="7BD6D07D" w14:textId="77777777" w:rsidR="005E3575" w:rsidRDefault="007D471C">
            <w:pPr>
              <w:spacing w:after="0" w:line="241" w:lineRule="auto"/>
              <w:ind w:left="1" w:right="0" w:firstLine="0"/>
              <w:jc w:val="left"/>
            </w:pPr>
            <w:r>
              <w:rPr>
                <w:sz w:val="20"/>
              </w:rPr>
              <w:t xml:space="preserve">Can communicate </w:t>
            </w:r>
          </w:p>
          <w:p w14:paraId="7B09532D" w14:textId="77777777" w:rsidR="005E3575" w:rsidRDefault="007D471C">
            <w:pPr>
              <w:spacing w:after="0" w:line="259" w:lineRule="auto"/>
              <w:ind w:left="1" w:right="0" w:firstLine="0"/>
              <w:jc w:val="left"/>
            </w:pPr>
            <w:r>
              <w:rPr>
                <w:sz w:val="20"/>
              </w:rPr>
              <w:t xml:space="preserve">effectively in a suitable </w:t>
            </w:r>
            <w:proofErr w:type="gramStart"/>
            <w:r>
              <w:rPr>
                <w:sz w:val="20"/>
              </w:rPr>
              <w:t>format, but</w:t>
            </w:r>
            <w:proofErr w:type="gramEnd"/>
            <w:r>
              <w:rPr>
                <w:sz w:val="20"/>
              </w:rPr>
              <w:t xml:space="preserve"> may have minor errors. </w:t>
            </w:r>
          </w:p>
        </w:tc>
        <w:tc>
          <w:tcPr>
            <w:tcW w:w="1921" w:type="dxa"/>
            <w:tcBorders>
              <w:top w:val="single" w:sz="4" w:space="0" w:color="000000"/>
              <w:left w:val="single" w:sz="4" w:space="0" w:color="000000"/>
              <w:bottom w:val="single" w:sz="4" w:space="0" w:color="000000"/>
              <w:right w:val="single" w:sz="4" w:space="0" w:color="000000"/>
            </w:tcBorders>
          </w:tcPr>
          <w:p w14:paraId="2FC8EAA5" w14:textId="77777777" w:rsidR="005E3575" w:rsidRDefault="007D471C">
            <w:pPr>
              <w:spacing w:after="0" w:line="241" w:lineRule="auto"/>
              <w:ind w:left="1" w:right="0" w:firstLine="0"/>
              <w:jc w:val="left"/>
            </w:pPr>
            <w:r>
              <w:rPr>
                <w:sz w:val="20"/>
              </w:rPr>
              <w:t xml:space="preserve">Can communicate </w:t>
            </w:r>
          </w:p>
          <w:p w14:paraId="49DE9B2D" w14:textId="77777777" w:rsidR="005E3575" w:rsidRDefault="007D471C">
            <w:pPr>
              <w:spacing w:after="0" w:line="259" w:lineRule="auto"/>
              <w:ind w:left="1" w:right="0" w:firstLine="0"/>
              <w:jc w:val="left"/>
            </w:pPr>
            <w:r>
              <w:rPr>
                <w:sz w:val="20"/>
              </w:rPr>
              <w:t xml:space="preserve">well, confidently and consistently in a suitable format. </w:t>
            </w:r>
          </w:p>
        </w:tc>
        <w:tc>
          <w:tcPr>
            <w:tcW w:w="1919" w:type="dxa"/>
            <w:tcBorders>
              <w:top w:val="single" w:sz="4" w:space="0" w:color="000000"/>
              <w:left w:val="single" w:sz="4" w:space="0" w:color="000000"/>
              <w:bottom w:val="single" w:sz="4" w:space="0" w:color="000000"/>
              <w:right w:val="single" w:sz="4" w:space="0" w:color="000000"/>
            </w:tcBorders>
          </w:tcPr>
          <w:p w14:paraId="7BF3E203" w14:textId="77777777" w:rsidR="005E3575" w:rsidRDefault="007D471C">
            <w:pPr>
              <w:spacing w:after="0" w:line="241" w:lineRule="auto"/>
              <w:ind w:left="1" w:right="0" w:firstLine="0"/>
              <w:jc w:val="left"/>
            </w:pPr>
            <w:r>
              <w:rPr>
                <w:sz w:val="20"/>
              </w:rPr>
              <w:t xml:space="preserve">Can communicate </w:t>
            </w:r>
          </w:p>
          <w:p w14:paraId="56329708" w14:textId="77777777" w:rsidR="005E3575" w:rsidRDefault="007D471C">
            <w:pPr>
              <w:spacing w:after="0" w:line="259" w:lineRule="auto"/>
              <w:ind w:left="1" w:right="0" w:firstLine="0"/>
              <w:jc w:val="left"/>
            </w:pPr>
            <w:r>
              <w:rPr>
                <w:sz w:val="20"/>
              </w:rPr>
              <w:t xml:space="preserve">professionally confidently and consistently in a suitable format. </w:t>
            </w:r>
          </w:p>
        </w:tc>
        <w:tc>
          <w:tcPr>
            <w:tcW w:w="1939" w:type="dxa"/>
            <w:tcBorders>
              <w:top w:val="single" w:sz="4" w:space="0" w:color="000000"/>
              <w:left w:val="single" w:sz="4" w:space="0" w:color="000000"/>
              <w:bottom w:val="single" w:sz="4" w:space="0" w:color="000000"/>
              <w:right w:val="single" w:sz="4" w:space="0" w:color="000000"/>
            </w:tcBorders>
          </w:tcPr>
          <w:p w14:paraId="6DD8F72E" w14:textId="77777777" w:rsidR="005E3575" w:rsidRDefault="007D471C">
            <w:pPr>
              <w:spacing w:after="0" w:line="259" w:lineRule="auto"/>
              <w:ind w:left="1" w:right="0" w:firstLine="0"/>
              <w:jc w:val="left"/>
            </w:pPr>
            <w:r>
              <w:rPr>
                <w:sz w:val="20"/>
              </w:rPr>
              <w:t xml:space="preserve">Can communicate with an exceptionally high level of professionalism.  </w:t>
            </w:r>
          </w:p>
        </w:tc>
      </w:tr>
    </w:tbl>
    <w:p w14:paraId="11E66000" w14:textId="77777777" w:rsidR="007D471C" w:rsidRDefault="007D471C">
      <w:r>
        <w:br w:type="page"/>
      </w:r>
    </w:p>
    <w:tbl>
      <w:tblPr>
        <w:tblStyle w:val="TableGrid"/>
        <w:tblW w:w="15440" w:type="dxa"/>
        <w:tblInd w:w="6" w:type="dxa"/>
        <w:tblCellMar>
          <w:top w:w="4" w:type="dxa"/>
          <w:left w:w="107" w:type="dxa"/>
          <w:right w:w="27" w:type="dxa"/>
        </w:tblCellMar>
        <w:tblLook w:val="04A0" w:firstRow="1" w:lastRow="0" w:firstColumn="1" w:lastColumn="0" w:noHBand="0" w:noVBand="1"/>
      </w:tblPr>
      <w:tblGrid>
        <w:gridCol w:w="1928"/>
        <w:gridCol w:w="1936"/>
        <w:gridCol w:w="1932"/>
        <w:gridCol w:w="1940"/>
        <w:gridCol w:w="1925"/>
        <w:gridCol w:w="1921"/>
        <w:gridCol w:w="1919"/>
        <w:gridCol w:w="1939"/>
      </w:tblGrid>
      <w:tr w:rsidR="005E3575" w14:paraId="78EC5CFE" w14:textId="77777777" w:rsidTr="007D471C">
        <w:trPr>
          <w:trHeight w:val="424"/>
        </w:trPr>
        <w:tc>
          <w:tcPr>
            <w:tcW w:w="1928" w:type="dxa"/>
            <w:tcBorders>
              <w:top w:val="single" w:sz="4" w:space="0" w:color="000000"/>
              <w:left w:val="single" w:sz="4" w:space="0" w:color="000000"/>
              <w:bottom w:val="single" w:sz="4" w:space="0" w:color="000000"/>
              <w:right w:val="single" w:sz="4" w:space="0" w:color="000000"/>
            </w:tcBorders>
            <w:shd w:val="clear" w:color="auto" w:fill="C2D69B"/>
          </w:tcPr>
          <w:p w14:paraId="1764BA51" w14:textId="02E7CE6A" w:rsidR="005E3575" w:rsidRDefault="007D471C">
            <w:pPr>
              <w:spacing w:after="0" w:line="259" w:lineRule="auto"/>
              <w:ind w:left="0" w:right="0" w:firstLine="0"/>
              <w:jc w:val="left"/>
            </w:pPr>
            <w:r>
              <w:rPr>
                <w:b/>
                <w:sz w:val="18"/>
              </w:rPr>
              <w:lastRenderedPageBreak/>
              <w:t xml:space="preserve">Level 6 </w:t>
            </w:r>
          </w:p>
        </w:tc>
        <w:tc>
          <w:tcPr>
            <w:tcW w:w="1936"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0E4C841B" w14:textId="77777777" w:rsidR="005E3575" w:rsidRDefault="007D471C">
            <w:pPr>
              <w:spacing w:after="0" w:line="259" w:lineRule="auto"/>
              <w:ind w:left="0" w:right="83" w:firstLine="0"/>
              <w:jc w:val="center"/>
            </w:pPr>
            <w:r>
              <w:rPr>
                <w:b/>
                <w:sz w:val="18"/>
              </w:rPr>
              <w:t xml:space="preserve">FAIL </w:t>
            </w:r>
          </w:p>
        </w:tc>
        <w:tc>
          <w:tcPr>
            <w:tcW w:w="1932" w:type="dxa"/>
            <w:tcBorders>
              <w:top w:val="single" w:sz="4" w:space="0" w:color="000000"/>
              <w:left w:val="single" w:sz="4" w:space="0" w:color="000000"/>
              <w:bottom w:val="single" w:sz="4" w:space="0" w:color="000000"/>
              <w:right w:val="single" w:sz="8" w:space="0" w:color="000000"/>
            </w:tcBorders>
            <w:shd w:val="clear" w:color="auto" w:fill="C2D69B"/>
            <w:vAlign w:val="center"/>
          </w:tcPr>
          <w:p w14:paraId="2874A8A5" w14:textId="77777777" w:rsidR="005E3575" w:rsidRDefault="007D471C">
            <w:pPr>
              <w:spacing w:after="0" w:line="259" w:lineRule="auto"/>
              <w:ind w:left="49" w:right="0" w:firstLine="0"/>
              <w:jc w:val="left"/>
            </w:pPr>
            <w:r>
              <w:rPr>
                <w:b/>
                <w:sz w:val="18"/>
              </w:rPr>
              <w:t xml:space="preserve">MARGINAL FAIL </w:t>
            </w:r>
          </w:p>
        </w:tc>
        <w:tc>
          <w:tcPr>
            <w:tcW w:w="1940" w:type="dxa"/>
            <w:tcBorders>
              <w:top w:val="single" w:sz="4" w:space="0" w:color="000000"/>
              <w:left w:val="single" w:sz="8" w:space="0" w:color="000000"/>
              <w:bottom w:val="single" w:sz="4" w:space="0" w:color="000000"/>
              <w:right w:val="single" w:sz="4" w:space="0" w:color="000000"/>
            </w:tcBorders>
            <w:shd w:val="clear" w:color="auto" w:fill="C2D69B"/>
          </w:tcPr>
          <w:p w14:paraId="1E769B8F" w14:textId="77777777" w:rsidR="005E3575" w:rsidRDefault="007D471C">
            <w:pPr>
              <w:spacing w:after="0" w:line="259" w:lineRule="auto"/>
              <w:ind w:left="60" w:right="0" w:firstLine="0"/>
              <w:jc w:val="left"/>
            </w:pPr>
            <w:r>
              <w:rPr>
                <w:b/>
                <w:sz w:val="18"/>
              </w:rPr>
              <w:t xml:space="preserve">SATISFACTORY </w:t>
            </w:r>
          </w:p>
          <w:p w14:paraId="473A79B7" w14:textId="77777777" w:rsidR="005E3575" w:rsidRDefault="007D471C">
            <w:pPr>
              <w:spacing w:after="0" w:line="259" w:lineRule="auto"/>
              <w:ind w:left="0" w:right="79" w:firstLine="0"/>
              <w:jc w:val="center"/>
            </w:pPr>
            <w:r>
              <w:rPr>
                <w:b/>
                <w:sz w:val="18"/>
              </w:rPr>
              <w:t>(3</w:t>
            </w:r>
            <w:r>
              <w:rPr>
                <w:b/>
                <w:sz w:val="18"/>
                <w:vertAlign w:val="superscript"/>
              </w:rPr>
              <w:t>rd</w:t>
            </w:r>
            <w:r>
              <w:rPr>
                <w:b/>
                <w:sz w:val="18"/>
              </w:rPr>
              <w:t xml:space="preserve"> / Pass) </w:t>
            </w:r>
          </w:p>
        </w:tc>
        <w:tc>
          <w:tcPr>
            <w:tcW w:w="1925" w:type="dxa"/>
            <w:tcBorders>
              <w:top w:val="single" w:sz="4" w:space="0" w:color="000000"/>
              <w:left w:val="single" w:sz="4" w:space="0" w:color="000000"/>
              <w:bottom w:val="single" w:sz="4" w:space="0" w:color="000000"/>
              <w:right w:val="single" w:sz="4" w:space="0" w:color="000000"/>
            </w:tcBorders>
            <w:shd w:val="clear" w:color="auto" w:fill="C2D69B"/>
          </w:tcPr>
          <w:p w14:paraId="295C473C" w14:textId="77777777" w:rsidR="005E3575" w:rsidRDefault="007D471C">
            <w:pPr>
              <w:spacing w:after="0" w:line="259" w:lineRule="auto"/>
              <w:ind w:left="0" w:right="82" w:firstLine="0"/>
              <w:jc w:val="center"/>
            </w:pPr>
            <w:r>
              <w:rPr>
                <w:b/>
                <w:sz w:val="18"/>
              </w:rPr>
              <w:t xml:space="preserve">GOOD </w:t>
            </w:r>
          </w:p>
          <w:p w14:paraId="542595E6" w14:textId="77777777" w:rsidR="005E3575" w:rsidRDefault="007D471C">
            <w:pPr>
              <w:spacing w:after="0" w:line="259" w:lineRule="auto"/>
              <w:ind w:left="0" w:right="81" w:firstLine="0"/>
              <w:jc w:val="center"/>
            </w:pPr>
            <w:r>
              <w:rPr>
                <w:b/>
                <w:sz w:val="18"/>
              </w:rPr>
              <w:t xml:space="preserve">(2.2 / Pass) </w:t>
            </w:r>
          </w:p>
        </w:tc>
        <w:tc>
          <w:tcPr>
            <w:tcW w:w="1921" w:type="dxa"/>
            <w:tcBorders>
              <w:top w:val="single" w:sz="4" w:space="0" w:color="000000"/>
              <w:left w:val="single" w:sz="4" w:space="0" w:color="000000"/>
              <w:bottom w:val="single" w:sz="4" w:space="0" w:color="000000"/>
              <w:right w:val="single" w:sz="4" w:space="0" w:color="000000"/>
            </w:tcBorders>
            <w:shd w:val="clear" w:color="auto" w:fill="C2D69B"/>
          </w:tcPr>
          <w:p w14:paraId="40F46EDF" w14:textId="77777777" w:rsidR="005E3575" w:rsidRDefault="007D471C">
            <w:pPr>
              <w:spacing w:after="0" w:line="259" w:lineRule="auto"/>
              <w:ind w:left="0" w:right="86" w:firstLine="0"/>
              <w:jc w:val="center"/>
            </w:pPr>
            <w:r>
              <w:rPr>
                <w:b/>
                <w:sz w:val="18"/>
              </w:rPr>
              <w:t xml:space="preserve">VERY GOOD </w:t>
            </w:r>
          </w:p>
          <w:p w14:paraId="7C4E4470" w14:textId="77777777" w:rsidR="005E3575" w:rsidRDefault="007D471C">
            <w:pPr>
              <w:spacing w:after="0" w:line="259" w:lineRule="auto"/>
              <w:ind w:left="0" w:right="83" w:firstLine="0"/>
              <w:jc w:val="center"/>
            </w:pPr>
            <w:r>
              <w:rPr>
                <w:b/>
                <w:sz w:val="18"/>
              </w:rPr>
              <w:t xml:space="preserve">(2.1 / Merit) </w:t>
            </w:r>
          </w:p>
        </w:tc>
        <w:tc>
          <w:tcPr>
            <w:tcW w:w="1919" w:type="dxa"/>
            <w:tcBorders>
              <w:top w:val="single" w:sz="4" w:space="0" w:color="000000"/>
              <w:left w:val="single" w:sz="4" w:space="0" w:color="000000"/>
              <w:bottom w:val="single" w:sz="4" w:space="0" w:color="000000"/>
              <w:right w:val="single" w:sz="4" w:space="0" w:color="000000"/>
            </w:tcBorders>
            <w:shd w:val="clear" w:color="auto" w:fill="C2D69B"/>
          </w:tcPr>
          <w:p w14:paraId="61A47E50" w14:textId="77777777" w:rsidR="005E3575" w:rsidRDefault="007D471C">
            <w:pPr>
              <w:spacing w:after="0" w:line="259" w:lineRule="auto"/>
              <w:ind w:left="0" w:right="83" w:firstLine="0"/>
              <w:jc w:val="center"/>
            </w:pPr>
            <w:r>
              <w:rPr>
                <w:b/>
                <w:sz w:val="18"/>
              </w:rPr>
              <w:t xml:space="preserve">EXCELLENT </w:t>
            </w:r>
          </w:p>
          <w:p w14:paraId="7E8EA630" w14:textId="77777777" w:rsidR="005E3575" w:rsidRDefault="007D471C">
            <w:pPr>
              <w:spacing w:after="0" w:line="259" w:lineRule="auto"/>
              <w:ind w:left="0" w:right="81" w:firstLine="0"/>
              <w:jc w:val="center"/>
            </w:pPr>
            <w:r>
              <w:rPr>
                <w:b/>
                <w:sz w:val="18"/>
              </w:rPr>
              <w:t>(1</w:t>
            </w:r>
            <w:r>
              <w:rPr>
                <w:b/>
                <w:sz w:val="18"/>
                <w:vertAlign w:val="superscript"/>
              </w:rPr>
              <w:t>st</w:t>
            </w:r>
            <w:r>
              <w:rPr>
                <w:b/>
                <w:sz w:val="18"/>
              </w:rPr>
              <w:t xml:space="preserve"> / Distinction) </w:t>
            </w:r>
          </w:p>
        </w:tc>
        <w:tc>
          <w:tcPr>
            <w:tcW w:w="1939" w:type="dxa"/>
            <w:tcBorders>
              <w:top w:val="single" w:sz="4" w:space="0" w:color="000000"/>
              <w:left w:val="single" w:sz="4" w:space="0" w:color="000000"/>
              <w:bottom w:val="single" w:sz="4" w:space="0" w:color="000000"/>
              <w:right w:val="single" w:sz="4" w:space="0" w:color="000000"/>
            </w:tcBorders>
            <w:shd w:val="clear" w:color="auto" w:fill="C2D69B"/>
          </w:tcPr>
          <w:p w14:paraId="418A8B8E" w14:textId="77777777" w:rsidR="005E3575" w:rsidRDefault="007D471C">
            <w:pPr>
              <w:spacing w:after="0" w:line="259" w:lineRule="auto"/>
              <w:ind w:left="0" w:right="79" w:firstLine="0"/>
              <w:jc w:val="center"/>
            </w:pPr>
            <w:r>
              <w:rPr>
                <w:b/>
                <w:sz w:val="18"/>
              </w:rPr>
              <w:t xml:space="preserve">EXCEPTIONAL </w:t>
            </w:r>
          </w:p>
          <w:p w14:paraId="7B1893D5" w14:textId="77777777" w:rsidR="005E3575" w:rsidRDefault="007D471C">
            <w:pPr>
              <w:spacing w:after="0" w:line="259" w:lineRule="auto"/>
              <w:ind w:left="0" w:right="79" w:firstLine="0"/>
              <w:jc w:val="center"/>
            </w:pPr>
            <w:r>
              <w:rPr>
                <w:b/>
                <w:sz w:val="18"/>
              </w:rPr>
              <w:t>(1</w:t>
            </w:r>
            <w:r>
              <w:rPr>
                <w:b/>
                <w:sz w:val="18"/>
                <w:vertAlign w:val="superscript"/>
              </w:rPr>
              <w:t>st</w:t>
            </w:r>
            <w:r>
              <w:rPr>
                <w:b/>
                <w:sz w:val="18"/>
              </w:rPr>
              <w:t xml:space="preserve"> / Distinction) </w:t>
            </w:r>
          </w:p>
        </w:tc>
      </w:tr>
      <w:tr w:rsidR="005E3575" w14:paraId="27D39E08" w14:textId="77777777" w:rsidTr="007D471C">
        <w:trPr>
          <w:trHeight w:val="240"/>
        </w:trPr>
        <w:tc>
          <w:tcPr>
            <w:tcW w:w="1928" w:type="dxa"/>
            <w:tcBorders>
              <w:top w:val="single" w:sz="4" w:space="0" w:color="000000"/>
              <w:left w:val="single" w:sz="4" w:space="0" w:color="000000"/>
              <w:bottom w:val="single" w:sz="4" w:space="0" w:color="000000"/>
              <w:right w:val="single" w:sz="4" w:space="0" w:color="000000"/>
            </w:tcBorders>
            <w:shd w:val="clear" w:color="auto" w:fill="C2D69B"/>
          </w:tcPr>
          <w:p w14:paraId="1EB87DFA" w14:textId="77777777" w:rsidR="005E3575" w:rsidRDefault="007D471C">
            <w:pPr>
              <w:spacing w:after="0" w:line="259" w:lineRule="auto"/>
              <w:ind w:left="170" w:right="0" w:firstLine="0"/>
              <w:jc w:val="left"/>
            </w:pPr>
            <w:r>
              <w:rPr>
                <w:b/>
                <w:sz w:val="20"/>
              </w:rPr>
              <w:t>Category</w:t>
            </w:r>
            <w:r>
              <w:rPr>
                <w:sz w:val="18"/>
              </w:rPr>
              <w:t xml:space="preserve"> </w:t>
            </w:r>
          </w:p>
        </w:tc>
        <w:tc>
          <w:tcPr>
            <w:tcW w:w="1936" w:type="dxa"/>
            <w:tcBorders>
              <w:top w:val="single" w:sz="4" w:space="0" w:color="000000"/>
              <w:left w:val="single" w:sz="4" w:space="0" w:color="000000"/>
              <w:bottom w:val="single" w:sz="4" w:space="0" w:color="000000"/>
              <w:right w:val="single" w:sz="4" w:space="0" w:color="000000"/>
            </w:tcBorders>
            <w:shd w:val="clear" w:color="auto" w:fill="C2D69B"/>
          </w:tcPr>
          <w:p w14:paraId="26C5A37C" w14:textId="77777777" w:rsidR="005E3575" w:rsidRDefault="007D471C">
            <w:pPr>
              <w:spacing w:after="0" w:line="259" w:lineRule="auto"/>
              <w:ind w:left="0" w:right="76" w:firstLine="0"/>
              <w:jc w:val="center"/>
            </w:pPr>
            <w:r>
              <w:rPr>
                <w:b/>
                <w:sz w:val="18"/>
              </w:rPr>
              <w:t xml:space="preserve">0-29% </w:t>
            </w:r>
          </w:p>
        </w:tc>
        <w:tc>
          <w:tcPr>
            <w:tcW w:w="1932" w:type="dxa"/>
            <w:tcBorders>
              <w:top w:val="single" w:sz="4" w:space="0" w:color="000000"/>
              <w:left w:val="single" w:sz="4" w:space="0" w:color="000000"/>
              <w:bottom w:val="single" w:sz="4" w:space="0" w:color="000000"/>
              <w:right w:val="single" w:sz="8" w:space="0" w:color="000000"/>
            </w:tcBorders>
            <w:shd w:val="clear" w:color="auto" w:fill="C2D69B"/>
          </w:tcPr>
          <w:p w14:paraId="071D805A" w14:textId="77777777" w:rsidR="005E3575" w:rsidRDefault="007D471C">
            <w:pPr>
              <w:spacing w:after="0" w:line="259" w:lineRule="auto"/>
              <w:ind w:left="0" w:right="80" w:firstLine="0"/>
              <w:jc w:val="center"/>
            </w:pPr>
            <w:r>
              <w:rPr>
                <w:b/>
                <w:sz w:val="18"/>
              </w:rPr>
              <w:t xml:space="preserve">30-39% </w:t>
            </w:r>
          </w:p>
        </w:tc>
        <w:tc>
          <w:tcPr>
            <w:tcW w:w="1940" w:type="dxa"/>
            <w:tcBorders>
              <w:top w:val="single" w:sz="4" w:space="0" w:color="000000"/>
              <w:left w:val="single" w:sz="8" w:space="0" w:color="000000"/>
              <w:bottom w:val="single" w:sz="4" w:space="0" w:color="000000"/>
              <w:right w:val="single" w:sz="4" w:space="0" w:color="000000"/>
            </w:tcBorders>
            <w:shd w:val="clear" w:color="auto" w:fill="C2D69B"/>
          </w:tcPr>
          <w:p w14:paraId="11D1A7EF" w14:textId="77777777" w:rsidR="005E3575" w:rsidRDefault="007D471C">
            <w:pPr>
              <w:spacing w:after="0" w:line="259" w:lineRule="auto"/>
              <w:ind w:left="0" w:right="77" w:firstLine="0"/>
              <w:jc w:val="center"/>
            </w:pPr>
            <w:r>
              <w:rPr>
                <w:b/>
                <w:sz w:val="18"/>
              </w:rPr>
              <w:t xml:space="preserve">40-49% </w:t>
            </w:r>
          </w:p>
        </w:tc>
        <w:tc>
          <w:tcPr>
            <w:tcW w:w="1925" w:type="dxa"/>
            <w:tcBorders>
              <w:top w:val="single" w:sz="4" w:space="0" w:color="000000"/>
              <w:left w:val="single" w:sz="4" w:space="0" w:color="000000"/>
              <w:bottom w:val="single" w:sz="4" w:space="0" w:color="000000"/>
              <w:right w:val="single" w:sz="4" w:space="0" w:color="000000"/>
            </w:tcBorders>
            <w:shd w:val="clear" w:color="auto" w:fill="C2D69B"/>
          </w:tcPr>
          <w:p w14:paraId="332427E2" w14:textId="77777777" w:rsidR="005E3575" w:rsidRDefault="007D471C">
            <w:pPr>
              <w:spacing w:after="0" w:line="259" w:lineRule="auto"/>
              <w:ind w:left="0" w:right="76" w:firstLine="0"/>
              <w:jc w:val="center"/>
            </w:pPr>
            <w:r>
              <w:rPr>
                <w:b/>
                <w:sz w:val="18"/>
              </w:rPr>
              <w:t xml:space="preserve">50-59% </w:t>
            </w:r>
          </w:p>
        </w:tc>
        <w:tc>
          <w:tcPr>
            <w:tcW w:w="1921" w:type="dxa"/>
            <w:tcBorders>
              <w:top w:val="single" w:sz="4" w:space="0" w:color="000000"/>
              <w:left w:val="single" w:sz="4" w:space="0" w:color="000000"/>
              <w:bottom w:val="single" w:sz="4" w:space="0" w:color="000000"/>
              <w:right w:val="single" w:sz="4" w:space="0" w:color="000000"/>
            </w:tcBorders>
            <w:shd w:val="clear" w:color="auto" w:fill="C2D69B"/>
          </w:tcPr>
          <w:p w14:paraId="0D1ADB74" w14:textId="77777777" w:rsidR="005E3575" w:rsidRDefault="007D471C">
            <w:pPr>
              <w:spacing w:after="0" w:line="259" w:lineRule="auto"/>
              <w:ind w:left="0" w:right="78" w:firstLine="0"/>
              <w:jc w:val="center"/>
            </w:pPr>
            <w:r>
              <w:rPr>
                <w:b/>
                <w:sz w:val="18"/>
              </w:rPr>
              <w:t xml:space="preserve">60-69% </w:t>
            </w:r>
          </w:p>
        </w:tc>
        <w:tc>
          <w:tcPr>
            <w:tcW w:w="1919" w:type="dxa"/>
            <w:tcBorders>
              <w:top w:val="single" w:sz="4" w:space="0" w:color="000000"/>
              <w:left w:val="single" w:sz="4" w:space="0" w:color="000000"/>
              <w:bottom w:val="single" w:sz="4" w:space="0" w:color="000000"/>
              <w:right w:val="single" w:sz="4" w:space="0" w:color="000000"/>
            </w:tcBorders>
            <w:shd w:val="clear" w:color="auto" w:fill="C2D69B"/>
          </w:tcPr>
          <w:p w14:paraId="5A619627" w14:textId="77777777" w:rsidR="005E3575" w:rsidRDefault="007D471C">
            <w:pPr>
              <w:spacing w:after="0" w:line="259" w:lineRule="auto"/>
              <w:ind w:left="0" w:right="76" w:firstLine="0"/>
              <w:jc w:val="center"/>
            </w:pPr>
            <w:r>
              <w:rPr>
                <w:b/>
                <w:sz w:val="18"/>
              </w:rPr>
              <w:t xml:space="preserve">70-84% </w:t>
            </w:r>
          </w:p>
        </w:tc>
        <w:tc>
          <w:tcPr>
            <w:tcW w:w="1939" w:type="dxa"/>
            <w:tcBorders>
              <w:top w:val="single" w:sz="4" w:space="0" w:color="000000"/>
              <w:left w:val="single" w:sz="4" w:space="0" w:color="000000"/>
              <w:bottom w:val="single" w:sz="4" w:space="0" w:color="000000"/>
              <w:right w:val="single" w:sz="4" w:space="0" w:color="000000"/>
            </w:tcBorders>
            <w:shd w:val="clear" w:color="auto" w:fill="C2D69B"/>
          </w:tcPr>
          <w:p w14:paraId="6CCA4C07" w14:textId="77777777" w:rsidR="005E3575" w:rsidRDefault="007D471C">
            <w:pPr>
              <w:spacing w:after="0" w:line="259" w:lineRule="auto"/>
              <w:ind w:left="0" w:right="77" w:firstLine="0"/>
              <w:jc w:val="center"/>
            </w:pPr>
            <w:r>
              <w:rPr>
                <w:b/>
                <w:sz w:val="18"/>
              </w:rPr>
              <w:t xml:space="preserve">85-100% </w:t>
            </w:r>
          </w:p>
        </w:tc>
      </w:tr>
      <w:tr w:rsidR="005E3575" w14:paraId="531D59EE" w14:textId="77777777" w:rsidTr="007D471C">
        <w:trPr>
          <w:trHeight w:val="6218"/>
        </w:trPr>
        <w:tc>
          <w:tcPr>
            <w:tcW w:w="1928" w:type="dxa"/>
            <w:tcBorders>
              <w:top w:val="single" w:sz="4" w:space="0" w:color="000000"/>
              <w:left w:val="single" w:sz="4" w:space="0" w:color="000000"/>
              <w:bottom w:val="single" w:sz="4" w:space="0" w:color="000000"/>
              <w:right w:val="single" w:sz="4" w:space="0" w:color="000000"/>
            </w:tcBorders>
            <w:shd w:val="clear" w:color="auto" w:fill="C2D69B"/>
          </w:tcPr>
          <w:p w14:paraId="7C626B8C" w14:textId="77777777" w:rsidR="005E3575" w:rsidRDefault="007D471C">
            <w:pPr>
              <w:spacing w:after="0" w:line="239" w:lineRule="auto"/>
              <w:ind w:left="108" w:right="0" w:firstLine="0"/>
              <w:jc w:val="left"/>
            </w:pPr>
            <w:r>
              <w:rPr>
                <w:sz w:val="18"/>
              </w:rPr>
              <w:t xml:space="preserve">personal responsibility; professional development; initiate and complete tasks and procedures: individually and/or collaboratively; use appropriate media to communicate </w:t>
            </w:r>
          </w:p>
          <w:p w14:paraId="66C4E779" w14:textId="77777777" w:rsidR="005E3575" w:rsidRDefault="007D471C">
            <w:pPr>
              <w:spacing w:after="0" w:line="259" w:lineRule="auto"/>
              <w:ind w:left="108" w:right="18" w:firstLine="0"/>
              <w:jc w:val="left"/>
            </w:pPr>
            <w:proofErr w:type="gramStart"/>
            <w:r>
              <w:rPr>
                <w:sz w:val="18"/>
              </w:rPr>
              <w:t>effectively;</w:t>
            </w:r>
            <w:proofErr w:type="gramEnd"/>
            <w:r>
              <w:rPr>
                <w:sz w:val="18"/>
              </w:rPr>
              <w:t xml:space="preserve"> fluency of expression; clarity and effectiveness in presentation and organisation.)</w:t>
            </w:r>
            <w:r>
              <w:rPr>
                <w:b/>
                <w:sz w:val="18"/>
              </w:rPr>
              <w:t xml:space="preserve"> </w:t>
            </w:r>
          </w:p>
        </w:tc>
        <w:tc>
          <w:tcPr>
            <w:tcW w:w="1936" w:type="dxa"/>
            <w:tcBorders>
              <w:top w:val="single" w:sz="4" w:space="0" w:color="000000"/>
              <w:left w:val="single" w:sz="4" w:space="0" w:color="000000"/>
              <w:bottom w:val="single" w:sz="4" w:space="0" w:color="000000"/>
              <w:right w:val="single" w:sz="4" w:space="0" w:color="000000"/>
            </w:tcBorders>
          </w:tcPr>
          <w:p w14:paraId="2AF0F27D" w14:textId="77777777" w:rsidR="005E3575" w:rsidRDefault="007D471C">
            <w:pPr>
              <w:spacing w:after="0" w:line="241" w:lineRule="auto"/>
              <w:ind w:left="1" w:right="6" w:firstLine="0"/>
              <w:jc w:val="left"/>
            </w:pPr>
            <w:r>
              <w:rPr>
                <w:sz w:val="20"/>
              </w:rPr>
              <w:t xml:space="preserve">and/or confusingly expressed. Very weak use of language and/or very inappropriate </w:t>
            </w:r>
          </w:p>
          <w:p w14:paraId="78935D9A" w14:textId="77777777" w:rsidR="005E3575" w:rsidRDefault="007D471C">
            <w:pPr>
              <w:spacing w:after="0" w:line="241" w:lineRule="auto"/>
              <w:ind w:left="1" w:right="14" w:firstLine="0"/>
              <w:jc w:val="left"/>
            </w:pPr>
            <w:r>
              <w:rPr>
                <w:sz w:val="20"/>
              </w:rPr>
              <w:t>style. Little or no evidence of autonomy (or collaboration, where relevant) in the completion of tasks.</w:t>
            </w:r>
            <w:r>
              <w:rPr>
                <w:rFonts w:ascii="Times New Roman" w:eastAsia="Times New Roman" w:hAnsi="Times New Roman" w:cs="Times New Roman"/>
                <w:sz w:val="20"/>
              </w:rPr>
              <w:t xml:space="preserve"> </w:t>
            </w:r>
            <w:r>
              <w:rPr>
                <w:sz w:val="20"/>
              </w:rPr>
              <w:t xml:space="preserve">Little or </w:t>
            </w:r>
          </w:p>
          <w:p w14:paraId="487AE5FD" w14:textId="77777777" w:rsidR="005E3575" w:rsidRDefault="007D471C">
            <w:pPr>
              <w:spacing w:after="0" w:line="241" w:lineRule="auto"/>
              <w:ind w:left="1" w:right="48" w:firstLine="0"/>
              <w:jc w:val="left"/>
            </w:pPr>
            <w:r>
              <w:rPr>
                <w:sz w:val="20"/>
              </w:rPr>
              <w:t xml:space="preserve">no evidence of the skills required in graduate employment. </w:t>
            </w:r>
          </w:p>
          <w:p w14:paraId="2DD5FD4B" w14:textId="77777777" w:rsidR="005E3575" w:rsidRDefault="007D471C">
            <w:pPr>
              <w:spacing w:after="0" w:line="259" w:lineRule="auto"/>
              <w:ind w:left="1" w:right="0" w:firstLine="0"/>
              <w:jc w:val="left"/>
            </w:pPr>
            <w:r>
              <w:rPr>
                <w:sz w:val="20"/>
              </w:rPr>
              <w:t xml:space="preserve"> </w:t>
            </w:r>
          </w:p>
          <w:p w14:paraId="0562ECAF" w14:textId="77777777" w:rsidR="005E3575" w:rsidRDefault="007D471C">
            <w:pPr>
              <w:spacing w:after="0" w:line="259" w:lineRule="auto"/>
              <w:ind w:left="1" w:right="0" w:firstLine="0"/>
              <w:jc w:val="left"/>
            </w:pPr>
            <w:r>
              <w:rPr>
                <w:sz w:val="20"/>
              </w:rPr>
              <w:t xml:space="preserve"> </w:t>
            </w:r>
          </w:p>
        </w:tc>
        <w:tc>
          <w:tcPr>
            <w:tcW w:w="1932" w:type="dxa"/>
            <w:tcBorders>
              <w:top w:val="single" w:sz="4" w:space="0" w:color="000000"/>
              <w:left w:val="single" w:sz="4" w:space="0" w:color="000000"/>
              <w:bottom w:val="single" w:sz="4" w:space="0" w:color="000000"/>
              <w:right w:val="single" w:sz="12" w:space="0" w:color="000000"/>
            </w:tcBorders>
          </w:tcPr>
          <w:p w14:paraId="3F1E9F29" w14:textId="77777777" w:rsidR="005E3575" w:rsidRDefault="007D471C">
            <w:pPr>
              <w:spacing w:after="0" w:line="241" w:lineRule="auto"/>
              <w:ind w:left="1" w:right="62" w:firstLine="0"/>
              <w:jc w:val="left"/>
            </w:pPr>
            <w:r>
              <w:rPr>
                <w:sz w:val="20"/>
              </w:rPr>
              <w:t xml:space="preserve">disjointed manner. It is loosely, and at times incoherently, structured, with information and ideas often poorly expressed. Weak use of language and/or inappropriate style. Weak independent </w:t>
            </w:r>
          </w:p>
          <w:p w14:paraId="14CCBA78" w14:textId="77777777" w:rsidR="005E3575" w:rsidRDefault="007D471C">
            <w:pPr>
              <w:spacing w:after="0" w:line="259" w:lineRule="auto"/>
              <w:ind w:left="1" w:right="72" w:firstLine="0"/>
              <w:jc w:val="left"/>
            </w:pPr>
            <w:r>
              <w:rPr>
                <w:sz w:val="20"/>
              </w:rPr>
              <w:t xml:space="preserve">initiative (or collaboration, if relevant). Limited evidence of the skills required in graduate employment. </w:t>
            </w:r>
          </w:p>
        </w:tc>
        <w:tc>
          <w:tcPr>
            <w:tcW w:w="1940" w:type="dxa"/>
            <w:tcBorders>
              <w:top w:val="single" w:sz="4" w:space="0" w:color="000000"/>
              <w:left w:val="single" w:sz="12" w:space="0" w:color="000000"/>
              <w:bottom w:val="single" w:sz="4" w:space="0" w:color="000000"/>
              <w:right w:val="single" w:sz="4" w:space="0" w:color="000000"/>
            </w:tcBorders>
          </w:tcPr>
          <w:p w14:paraId="0D1A4784" w14:textId="77777777" w:rsidR="005E3575" w:rsidRDefault="007D471C">
            <w:pPr>
              <w:spacing w:after="0" w:line="241" w:lineRule="auto"/>
              <w:ind w:left="0" w:right="70" w:firstLine="0"/>
              <w:jc w:val="left"/>
            </w:pPr>
            <w:r>
              <w:rPr>
                <w:sz w:val="20"/>
              </w:rPr>
              <w:t xml:space="preserve">Mostly ordered presentation and structure in which relevant ideas / concepts are reasonably expressed. Work may lack coherence in places. Can work as part of a team, but with </w:t>
            </w:r>
          </w:p>
          <w:p w14:paraId="44365617" w14:textId="77777777" w:rsidR="005E3575" w:rsidRDefault="007D471C">
            <w:pPr>
              <w:spacing w:after="1" w:line="241" w:lineRule="auto"/>
              <w:ind w:left="0" w:right="0" w:firstLine="0"/>
              <w:jc w:val="left"/>
            </w:pPr>
            <w:r>
              <w:rPr>
                <w:sz w:val="20"/>
              </w:rPr>
              <w:t xml:space="preserve">limited involvement in group activities.  Demonstrates </w:t>
            </w:r>
          </w:p>
          <w:p w14:paraId="7391809A" w14:textId="77777777" w:rsidR="005E3575" w:rsidRDefault="007D471C">
            <w:pPr>
              <w:spacing w:after="0" w:line="241" w:lineRule="auto"/>
              <w:ind w:left="0" w:right="49" w:firstLine="0"/>
              <w:jc w:val="left"/>
            </w:pPr>
            <w:r>
              <w:rPr>
                <w:sz w:val="20"/>
              </w:rPr>
              <w:t xml:space="preserve">the basic skills required in graduate employment, with some areas </w:t>
            </w:r>
          </w:p>
          <w:p w14:paraId="2FFF8264" w14:textId="77777777" w:rsidR="005E3575" w:rsidRDefault="007D471C">
            <w:pPr>
              <w:spacing w:after="0" w:line="259" w:lineRule="auto"/>
              <w:ind w:left="0" w:right="0" w:firstLine="0"/>
              <w:jc w:val="left"/>
            </w:pPr>
            <w:r>
              <w:rPr>
                <w:sz w:val="20"/>
              </w:rPr>
              <w:t xml:space="preserve">of minor weakness. </w:t>
            </w:r>
          </w:p>
        </w:tc>
        <w:tc>
          <w:tcPr>
            <w:tcW w:w="1925" w:type="dxa"/>
            <w:tcBorders>
              <w:top w:val="single" w:sz="4" w:space="0" w:color="000000"/>
              <w:left w:val="single" w:sz="4" w:space="0" w:color="000000"/>
              <w:bottom w:val="single" w:sz="4" w:space="0" w:color="000000"/>
              <w:right w:val="single" w:sz="4" w:space="0" w:color="000000"/>
            </w:tcBorders>
          </w:tcPr>
          <w:p w14:paraId="783A0646" w14:textId="77777777" w:rsidR="005E3575" w:rsidRDefault="007D471C">
            <w:pPr>
              <w:spacing w:after="0" w:line="241" w:lineRule="auto"/>
              <w:ind w:left="1" w:right="82" w:firstLine="0"/>
              <w:jc w:val="left"/>
            </w:pPr>
            <w:r>
              <w:rPr>
                <w:sz w:val="20"/>
              </w:rPr>
              <w:t xml:space="preserve">Mostly coherent, organised work, in a suitable structure and is for the most part clearly expressed. Can work effectively independently and/or as part of a team, with clear contribution to group activities.  Demonstrates </w:t>
            </w:r>
          </w:p>
          <w:p w14:paraId="650FA45D" w14:textId="77777777" w:rsidR="005E3575" w:rsidRDefault="007D471C">
            <w:pPr>
              <w:spacing w:after="0" w:line="259" w:lineRule="auto"/>
              <w:ind w:left="1" w:right="49" w:firstLine="0"/>
              <w:jc w:val="left"/>
            </w:pPr>
            <w:r>
              <w:rPr>
                <w:sz w:val="20"/>
              </w:rPr>
              <w:t xml:space="preserve">the skills required in graduate employment, with some areas of strength and some of minor weakness. </w:t>
            </w:r>
          </w:p>
        </w:tc>
        <w:tc>
          <w:tcPr>
            <w:tcW w:w="1921" w:type="dxa"/>
            <w:tcBorders>
              <w:top w:val="single" w:sz="4" w:space="0" w:color="000000"/>
              <w:left w:val="single" w:sz="4" w:space="0" w:color="000000"/>
              <w:bottom w:val="single" w:sz="4" w:space="0" w:color="000000"/>
              <w:right w:val="single" w:sz="4" w:space="0" w:color="000000"/>
            </w:tcBorders>
          </w:tcPr>
          <w:p w14:paraId="24216438" w14:textId="77777777" w:rsidR="005E3575" w:rsidRDefault="007D471C">
            <w:pPr>
              <w:spacing w:after="0" w:line="241" w:lineRule="auto"/>
              <w:ind w:left="1" w:right="48" w:firstLine="0"/>
              <w:jc w:val="left"/>
            </w:pPr>
            <w:r>
              <w:rPr>
                <w:sz w:val="20"/>
              </w:rPr>
              <w:t xml:space="preserve">Work is coherent, fluent, well-structured and organised. Can work very well autonomously and/or as part of a team, with very good </w:t>
            </w:r>
          </w:p>
          <w:p w14:paraId="300E896B" w14:textId="77777777" w:rsidR="005E3575" w:rsidRDefault="007D471C">
            <w:pPr>
              <w:spacing w:after="0" w:line="241" w:lineRule="auto"/>
              <w:ind w:left="1" w:right="0" w:firstLine="0"/>
              <w:jc w:val="left"/>
            </w:pPr>
            <w:r>
              <w:rPr>
                <w:sz w:val="20"/>
              </w:rPr>
              <w:t xml:space="preserve">contribution to group activities.  Demonstrates very good graduate employment </w:t>
            </w:r>
          </w:p>
          <w:p w14:paraId="38BA95E1" w14:textId="77777777" w:rsidR="005E3575" w:rsidRDefault="007D471C">
            <w:pPr>
              <w:spacing w:after="0" w:line="259" w:lineRule="auto"/>
              <w:ind w:left="1" w:right="0" w:firstLine="0"/>
              <w:jc w:val="left"/>
            </w:pPr>
            <w:r>
              <w:rPr>
                <w:sz w:val="20"/>
              </w:rPr>
              <w:t xml:space="preserve">skills, with just occasional minor weakness. </w:t>
            </w:r>
          </w:p>
        </w:tc>
        <w:tc>
          <w:tcPr>
            <w:tcW w:w="1919" w:type="dxa"/>
            <w:tcBorders>
              <w:top w:val="single" w:sz="4" w:space="0" w:color="000000"/>
              <w:left w:val="single" w:sz="4" w:space="0" w:color="000000"/>
              <w:bottom w:val="single" w:sz="4" w:space="0" w:color="000000"/>
              <w:right w:val="single" w:sz="4" w:space="0" w:color="000000"/>
            </w:tcBorders>
          </w:tcPr>
          <w:p w14:paraId="6914A191" w14:textId="77777777" w:rsidR="005E3575" w:rsidRDefault="007D471C">
            <w:pPr>
              <w:spacing w:line="239" w:lineRule="auto"/>
              <w:ind w:left="1" w:right="45" w:firstLine="0"/>
              <w:jc w:val="left"/>
            </w:pPr>
            <w:r>
              <w:rPr>
                <w:sz w:val="20"/>
              </w:rPr>
              <w:t xml:space="preserve">Work is coherent, very </w:t>
            </w:r>
          </w:p>
          <w:p w14:paraId="578726CB" w14:textId="77777777" w:rsidR="005E3575" w:rsidRDefault="007D471C">
            <w:pPr>
              <w:spacing w:after="0" w:line="241" w:lineRule="auto"/>
              <w:ind w:left="1" w:right="0" w:firstLine="0"/>
              <w:jc w:val="left"/>
            </w:pPr>
            <w:r>
              <w:rPr>
                <w:sz w:val="20"/>
              </w:rPr>
              <w:t xml:space="preserve">fluent and is presented professionally. Can work autonomously with initiative. Where relevant can work professionally within a team, </w:t>
            </w:r>
          </w:p>
          <w:p w14:paraId="76E821E5" w14:textId="77777777" w:rsidR="005E3575" w:rsidRDefault="007D471C">
            <w:pPr>
              <w:spacing w:after="0" w:line="259" w:lineRule="auto"/>
              <w:ind w:left="1" w:right="0" w:firstLine="0"/>
              <w:jc w:val="left"/>
            </w:pPr>
            <w:r>
              <w:rPr>
                <w:sz w:val="20"/>
              </w:rPr>
              <w:t xml:space="preserve">showing </w:t>
            </w:r>
          </w:p>
          <w:p w14:paraId="42693A77" w14:textId="77777777" w:rsidR="005E3575" w:rsidRDefault="007D471C">
            <w:pPr>
              <w:spacing w:after="0" w:line="259" w:lineRule="auto"/>
              <w:ind w:left="1" w:right="0" w:firstLine="0"/>
              <w:jc w:val="left"/>
            </w:pPr>
            <w:r>
              <w:rPr>
                <w:sz w:val="20"/>
              </w:rPr>
              <w:t xml:space="preserve">leadership skills </w:t>
            </w:r>
          </w:p>
          <w:p w14:paraId="59F4ACD6" w14:textId="77777777" w:rsidR="005E3575" w:rsidRDefault="007D471C">
            <w:pPr>
              <w:spacing w:after="0" w:line="241" w:lineRule="auto"/>
              <w:ind w:left="1" w:right="0" w:firstLine="0"/>
              <w:jc w:val="left"/>
            </w:pPr>
            <w:r>
              <w:rPr>
                <w:sz w:val="20"/>
              </w:rPr>
              <w:t xml:space="preserve">as appropriate, managing </w:t>
            </w:r>
          </w:p>
          <w:p w14:paraId="1A978422" w14:textId="77777777" w:rsidR="005E3575" w:rsidRDefault="007D471C">
            <w:pPr>
              <w:spacing w:after="1" w:line="240" w:lineRule="auto"/>
              <w:ind w:left="1" w:right="0" w:firstLine="0"/>
              <w:jc w:val="left"/>
            </w:pPr>
            <w:r>
              <w:rPr>
                <w:sz w:val="20"/>
              </w:rPr>
              <w:t xml:space="preserve">conflict and meeting obligations. </w:t>
            </w:r>
          </w:p>
          <w:p w14:paraId="41B4BF87" w14:textId="77777777" w:rsidR="005E3575" w:rsidRDefault="007D471C">
            <w:pPr>
              <w:spacing w:after="0" w:line="259" w:lineRule="auto"/>
              <w:ind w:left="1" w:right="28" w:firstLine="0"/>
              <w:jc w:val="left"/>
            </w:pPr>
            <w:r>
              <w:rPr>
                <w:sz w:val="20"/>
              </w:rPr>
              <w:t xml:space="preserve">Demonstrates excellent graduate employment skills and an appetite for further development. </w:t>
            </w:r>
          </w:p>
        </w:tc>
        <w:tc>
          <w:tcPr>
            <w:tcW w:w="1939" w:type="dxa"/>
            <w:tcBorders>
              <w:top w:val="single" w:sz="4" w:space="0" w:color="000000"/>
              <w:left w:val="single" w:sz="4" w:space="0" w:color="000000"/>
              <w:bottom w:val="single" w:sz="4" w:space="0" w:color="000000"/>
              <w:right w:val="single" w:sz="4" w:space="0" w:color="000000"/>
            </w:tcBorders>
          </w:tcPr>
          <w:p w14:paraId="4E247A34" w14:textId="77777777" w:rsidR="005E3575" w:rsidRDefault="007D471C">
            <w:pPr>
              <w:spacing w:after="0" w:line="241" w:lineRule="auto"/>
              <w:ind w:left="1" w:right="46" w:firstLine="0"/>
              <w:jc w:val="left"/>
            </w:pPr>
            <w:r>
              <w:rPr>
                <w:sz w:val="20"/>
              </w:rPr>
              <w:t>Work is exceptionally coherent, very fluent and is presented professionally. Can work exceptionally well and professionally within a team, showing advanced leadership skills.</w:t>
            </w:r>
            <w:r>
              <w:rPr>
                <w:rFonts w:ascii="Times New Roman" w:eastAsia="Times New Roman" w:hAnsi="Times New Roman" w:cs="Times New Roman"/>
                <w:sz w:val="20"/>
              </w:rPr>
              <w:t xml:space="preserve"> </w:t>
            </w:r>
            <w:r>
              <w:rPr>
                <w:sz w:val="20"/>
              </w:rPr>
              <w:t xml:space="preserve">Demonstrates exceptional graduate </w:t>
            </w:r>
          </w:p>
          <w:p w14:paraId="687106C3" w14:textId="77777777" w:rsidR="005E3575" w:rsidRDefault="007D471C">
            <w:pPr>
              <w:spacing w:after="0" w:line="259" w:lineRule="auto"/>
              <w:ind w:left="1" w:right="26" w:firstLine="0"/>
              <w:jc w:val="left"/>
            </w:pPr>
            <w:r>
              <w:rPr>
                <w:sz w:val="20"/>
              </w:rPr>
              <w:t xml:space="preserve">employment skills and an appetite for further development. </w:t>
            </w:r>
          </w:p>
        </w:tc>
      </w:tr>
    </w:tbl>
    <w:p w14:paraId="280FD94D" w14:textId="77777777" w:rsidR="005E3575" w:rsidRDefault="007D471C">
      <w:pPr>
        <w:spacing w:after="79" w:line="259" w:lineRule="auto"/>
        <w:ind w:left="0" w:right="0" w:firstLine="0"/>
        <w:jc w:val="left"/>
      </w:pPr>
      <w:r>
        <w:rPr>
          <w:color w:val="303B44"/>
        </w:rPr>
        <w:t xml:space="preserve"> </w:t>
      </w:r>
    </w:p>
    <w:p w14:paraId="031030A6" w14:textId="77777777" w:rsidR="005E3575" w:rsidRDefault="007D471C">
      <w:pPr>
        <w:spacing w:after="79" w:line="259" w:lineRule="auto"/>
        <w:ind w:left="0" w:right="0" w:firstLine="0"/>
        <w:jc w:val="left"/>
      </w:pPr>
      <w:r>
        <w:rPr>
          <w:color w:val="303B44"/>
        </w:rPr>
        <w:t xml:space="preserve"> </w:t>
      </w:r>
    </w:p>
    <w:p w14:paraId="1F270355" w14:textId="77777777" w:rsidR="005E3575" w:rsidRDefault="007D471C">
      <w:pPr>
        <w:spacing w:after="79" w:line="259" w:lineRule="auto"/>
        <w:ind w:left="0" w:right="0" w:firstLine="0"/>
        <w:jc w:val="left"/>
      </w:pPr>
      <w:r>
        <w:rPr>
          <w:color w:val="303B44"/>
        </w:rPr>
        <w:t xml:space="preserve"> </w:t>
      </w:r>
    </w:p>
    <w:p w14:paraId="36B7A21B" w14:textId="77777777" w:rsidR="005E3575" w:rsidRDefault="007D471C">
      <w:pPr>
        <w:spacing w:after="79" w:line="259" w:lineRule="auto"/>
        <w:ind w:left="0" w:right="0" w:firstLine="0"/>
        <w:jc w:val="left"/>
      </w:pPr>
      <w:r>
        <w:rPr>
          <w:color w:val="303B44"/>
        </w:rPr>
        <w:t xml:space="preserve"> </w:t>
      </w:r>
    </w:p>
    <w:p w14:paraId="3DD2C891" w14:textId="77777777" w:rsidR="005E3575" w:rsidRDefault="007D471C">
      <w:pPr>
        <w:spacing w:after="79" w:line="259" w:lineRule="auto"/>
        <w:ind w:left="0" w:right="0" w:firstLine="0"/>
        <w:jc w:val="left"/>
      </w:pPr>
      <w:r>
        <w:rPr>
          <w:color w:val="303B44"/>
        </w:rPr>
        <w:t xml:space="preserve"> </w:t>
      </w:r>
    </w:p>
    <w:p w14:paraId="5A652596" w14:textId="77777777" w:rsidR="005E3575" w:rsidRDefault="007D471C">
      <w:pPr>
        <w:spacing w:after="79" w:line="259" w:lineRule="auto"/>
        <w:ind w:left="0" w:right="0" w:firstLine="0"/>
        <w:jc w:val="left"/>
      </w:pPr>
      <w:r>
        <w:rPr>
          <w:color w:val="303B44"/>
        </w:rPr>
        <w:t xml:space="preserve"> </w:t>
      </w:r>
    </w:p>
    <w:p w14:paraId="755FCD32" w14:textId="77777777" w:rsidR="005E3575" w:rsidRDefault="007D471C">
      <w:pPr>
        <w:spacing w:after="60" w:line="259" w:lineRule="auto"/>
        <w:ind w:left="0" w:right="0" w:firstLine="0"/>
        <w:jc w:val="left"/>
      </w:pPr>
      <w:r>
        <w:rPr>
          <w:color w:val="303B44"/>
        </w:rPr>
        <w:t xml:space="preserve"> </w:t>
      </w:r>
    </w:p>
    <w:p w14:paraId="774FF1F8" w14:textId="039F379A" w:rsidR="005E3575" w:rsidRDefault="007D471C">
      <w:pPr>
        <w:spacing w:after="0" w:line="259" w:lineRule="auto"/>
        <w:ind w:left="0" w:right="0" w:firstLine="0"/>
        <w:jc w:val="left"/>
        <w:rPr>
          <w:b/>
          <w:sz w:val="20"/>
        </w:rPr>
      </w:pPr>
      <w:r>
        <w:rPr>
          <w:b/>
          <w:sz w:val="20"/>
        </w:rPr>
        <w:t xml:space="preserve">THIS DOCUMENT IS ALSO AVAILABLE IN WELSH </w:t>
      </w:r>
    </w:p>
    <w:p w14:paraId="207F2ED7" w14:textId="77777777" w:rsidR="005648A0" w:rsidRDefault="005648A0">
      <w:pPr>
        <w:spacing w:after="0" w:line="259" w:lineRule="auto"/>
        <w:ind w:left="0" w:right="0" w:firstLine="0"/>
        <w:jc w:val="left"/>
      </w:pPr>
    </w:p>
    <w:p w14:paraId="043DEE2A" w14:textId="61837327" w:rsidR="00781F99" w:rsidRDefault="00781F99">
      <w:pPr>
        <w:spacing w:after="0" w:line="259" w:lineRule="auto"/>
        <w:ind w:left="0" w:right="0" w:firstLine="0"/>
        <w:jc w:val="left"/>
        <w:sectPr w:rsidR="00781F99" w:rsidSect="007D471C">
          <w:footerReference w:type="even" r:id="rId18"/>
          <w:footerReference w:type="default" r:id="rId19"/>
          <w:footerReference w:type="first" r:id="rId20"/>
          <w:pgSz w:w="16834" w:h="11894" w:orient="landscape"/>
          <w:pgMar w:top="284" w:right="677" w:bottom="426" w:left="720" w:header="720" w:footer="300" w:gutter="0"/>
          <w:cols w:space="720"/>
        </w:sectPr>
      </w:pPr>
    </w:p>
    <w:p w14:paraId="4E4CC278" w14:textId="5F4AC266" w:rsidR="00F41D1D" w:rsidRPr="00F41D1D" w:rsidRDefault="00781F99" w:rsidP="004E5C9B">
      <w:pPr>
        <w:spacing w:after="0"/>
        <w:ind w:left="0" w:right="0"/>
        <w:rPr>
          <w:rFonts w:asciiTheme="minorHAnsi" w:hAnsiTheme="minorHAnsi" w:cstheme="minorHAnsi"/>
          <w:sz w:val="24"/>
          <w:szCs w:val="24"/>
        </w:rPr>
      </w:pPr>
      <w:r>
        <w:rPr>
          <w:noProof/>
        </w:rPr>
        <w:lastRenderedPageBreak/>
        <w:drawing>
          <wp:anchor distT="0" distB="0" distL="114300" distR="114300" simplePos="0" relativeHeight="251689984" behindDoc="1" locked="0" layoutInCell="1" allowOverlap="1" wp14:anchorId="4846FC8B" wp14:editId="52109FE4">
            <wp:simplePos x="0" y="0"/>
            <wp:positionH relativeFrom="margin">
              <wp:align>center</wp:align>
            </wp:positionH>
            <wp:positionV relativeFrom="paragraph">
              <wp:posOffset>8558</wp:posOffset>
            </wp:positionV>
            <wp:extent cx="6162675" cy="1752600"/>
            <wp:effectExtent l="0" t="0" r="9525" b="0"/>
            <wp:wrapNone/>
            <wp:docPr id="21" name="Picture 21" descr="A picture containing text, hill, sl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hill, slope&#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62675" cy="1752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2C5786" w14:textId="522CF630" w:rsidR="00781F99" w:rsidRDefault="00781F99" w:rsidP="00781F99">
      <w:pPr>
        <w:spacing w:after="0" w:line="259" w:lineRule="auto"/>
        <w:ind w:left="0" w:right="0" w:firstLine="0"/>
        <w:jc w:val="center"/>
      </w:pPr>
    </w:p>
    <w:p w14:paraId="01267CB6" w14:textId="7B1B3EF2" w:rsidR="00781F99" w:rsidRDefault="00781F99" w:rsidP="00781F99">
      <w:pPr>
        <w:tabs>
          <w:tab w:val="left" w:pos="6810"/>
        </w:tabs>
        <w:spacing w:after="0" w:line="259" w:lineRule="auto"/>
        <w:ind w:left="0" w:right="0" w:firstLine="0"/>
      </w:pPr>
      <w:r>
        <w:tab/>
      </w:r>
    </w:p>
    <w:p w14:paraId="3C8AFB1A" w14:textId="77777777" w:rsidR="00781F99" w:rsidRDefault="00781F99" w:rsidP="00781F99">
      <w:pPr>
        <w:spacing w:after="0" w:line="259" w:lineRule="auto"/>
        <w:ind w:left="0" w:right="0" w:firstLine="0"/>
      </w:pPr>
    </w:p>
    <w:p w14:paraId="3ACFFBFF" w14:textId="77777777" w:rsidR="00781F99" w:rsidRDefault="00781F99" w:rsidP="00781F99">
      <w:pPr>
        <w:spacing w:after="0" w:line="259" w:lineRule="auto"/>
        <w:ind w:left="0" w:right="0" w:firstLine="0"/>
      </w:pPr>
    </w:p>
    <w:p w14:paraId="58034BFD" w14:textId="77777777" w:rsidR="00781F99" w:rsidRDefault="00781F99" w:rsidP="00781F99">
      <w:pPr>
        <w:spacing w:after="0" w:line="259" w:lineRule="auto"/>
        <w:ind w:left="0" w:right="0" w:firstLine="0"/>
      </w:pPr>
    </w:p>
    <w:p w14:paraId="11870766" w14:textId="77777777" w:rsidR="00781F99" w:rsidRDefault="00781F99" w:rsidP="00781F99">
      <w:pPr>
        <w:spacing w:after="0" w:line="259" w:lineRule="auto"/>
        <w:ind w:left="0" w:right="0" w:firstLine="0"/>
      </w:pPr>
    </w:p>
    <w:p w14:paraId="64A2B4F4" w14:textId="75A4512A" w:rsidR="00781F99" w:rsidRDefault="00781F99" w:rsidP="00781F99">
      <w:pPr>
        <w:spacing w:after="0" w:line="259" w:lineRule="auto"/>
        <w:ind w:left="0" w:right="0" w:firstLine="0"/>
      </w:pPr>
    </w:p>
    <w:p w14:paraId="5104D692" w14:textId="57633907" w:rsidR="00781F99" w:rsidRDefault="00781F99" w:rsidP="00781F99">
      <w:pPr>
        <w:spacing w:after="0" w:line="259" w:lineRule="auto"/>
        <w:ind w:left="0" w:right="0" w:firstLine="0"/>
      </w:pPr>
    </w:p>
    <w:p w14:paraId="41A88863" w14:textId="6256DE96" w:rsidR="00781F99" w:rsidRDefault="00781F99" w:rsidP="00781F99">
      <w:pPr>
        <w:spacing w:after="0" w:line="259" w:lineRule="auto"/>
        <w:ind w:left="0" w:right="0" w:firstLine="0"/>
      </w:pPr>
    </w:p>
    <w:p w14:paraId="798526A3" w14:textId="73D12A10" w:rsidR="00781F99" w:rsidRDefault="00781F99" w:rsidP="00781F99">
      <w:pPr>
        <w:spacing w:after="0" w:line="259" w:lineRule="auto"/>
        <w:ind w:left="0" w:right="0" w:firstLine="0"/>
      </w:pPr>
    </w:p>
    <w:p w14:paraId="042831E8" w14:textId="3A479EF3" w:rsidR="00781F99" w:rsidRDefault="008B6BCF" w:rsidP="00781F99">
      <w:pPr>
        <w:spacing w:after="0" w:line="259" w:lineRule="auto"/>
        <w:ind w:left="0" w:right="0" w:firstLine="0"/>
      </w:pPr>
      <w:r>
        <w:rPr>
          <w:noProof/>
        </w:rPr>
        <mc:AlternateContent>
          <mc:Choice Requires="wps">
            <w:drawing>
              <wp:anchor distT="0" distB="0" distL="114300" distR="114300" simplePos="0" relativeHeight="251686912" behindDoc="0" locked="0" layoutInCell="1" allowOverlap="1" wp14:anchorId="59DF59CE" wp14:editId="68A9A2EC">
                <wp:simplePos x="0" y="0"/>
                <wp:positionH relativeFrom="margin">
                  <wp:align>center</wp:align>
                </wp:positionH>
                <wp:positionV relativeFrom="paragraph">
                  <wp:posOffset>153394</wp:posOffset>
                </wp:positionV>
                <wp:extent cx="6153150" cy="2775006"/>
                <wp:effectExtent l="0" t="0" r="19050" b="25400"/>
                <wp:wrapNone/>
                <wp:docPr id="19" name="Text Box 19"/>
                <wp:cNvGraphicFramePr/>
                <a:graphic xmlns:a="http://schemas.openxmlformats.org/drawingml/2006/main">
                  <a:graphicData uri="http://schemas.microsoft.com/office/word/2010/wordprocessingShape">
                    <wps:wsp>
                      <wps:cNvSpPr txBox="1"/>
                      <wps:spPr>
                        <a:xfrm>
                          <a:off x="0" y="0"/>
                          <a:ext cx="6153150" cy="2775006"/>
                        </a:xfrm>
                        <a:prstGeom prst="rect">
                          <a:avLst/>
                        </a:prstGeom>
                        <a:solidFill>
                          <a:schemeClr val="lt1"/>
                        </a:solidFill>
                        <a:ln w="6350">
                          <a:solidFill>
                            <a:prstClr val="black"/>
                          </a:solidFill>
                        </a:ln>
                      </wps:spPr>
                      <wps:txbx>
                        <w:txbxContent>
                          <w:p w14:paraId="391C0795" w14:textId="77777777" w:rsidR="00781F99" w:rsidRDefault="00781F99" w:rsidP="00781F99">
                            <w:pPr>
                              <w:ind w:left="0"/>
                              <w:jc w:val="center"/>
                            </w:pPr>
                          </w:p>
                          <w:p w14:paraId="035BBDEB" w14:textId="77777777" w:rsidR="00781F99" w:rsidRDefault="00781F99" w:rsidP="00781F99">
                            <w:pPr>
                              <w:ind w:left="0"/>
                              <w:jc w:val="center"/>
                            </w:pPr>
                          </w:p>
                          <w:p w14:paraId="71918B3A" w14:textId="77777777" w:rsidR="00781F99" w:rsidRDefault="00781F99" w:rsidP="00781F99">
                            <w:pPr>
                              <w:ind w:left="0"/>
                              <w:jc w:val="center"/>
                            </w:pPr>
                          </w:p>
                          <w:p w14:paraId="77972C60" w14:textId="77777777" w:rsidR="00781F99" w:rsidRDefault="00781F99" w:rsidP="00781F99">
                            <w:pPr>
                              <w:ind w:left="0"/>
                              <w:jc w:val="center"/>
                            </w:pPr>
                          </w:p>
                          <w:p w14:paraId="7D8E45E6" w14:textId="77777777" w:rsidR="00781F99" w:rsidRDefault="00781F99" w:rsidP="00781F99">
                            <w:pPr>
                              <w:ind w:left="0" w:firstLine="0"/>
                            </w:pPr>
                          </w:p>
                          <w:p w14:paraId="561C7F77" w14:textId="7E087477" w:rsidR="00781F99" w:rsidRPr="008D1F6D" w:rsidRDefault="00781F99" w:rsidP="00781F99">
                            <w:pPr>
                              <w:ind w:left="0"/>
                              <w:jc w:val="center"/>
                              <w:rPr>
                                <w:color w:val="4472C4" w:themeColor="accent1"/>
                                <w:sz w:val="96"/>
                                <w:szCs w:val="96"/>
                              </w:rPr>
                            </w:pPr>
                            <w:r w:rsidRPr="008D1F6D">
                              <w:rPr>
                                <w:color w:val="4472C4" w:themeColor="accent1"/>
                                <w:sz w:val="96"/>
                                <w:szCs w:val="96"/>
                              </w:rPr>
                              <w:t xml:space="preserve">Data </w:t>
                            </w:r>
                            <w:r>
                              <w:rPr>
                                <w:color w:val="4472C4" w:themeColor="accent1"/>
                                <w:sz w:val="96"/>
                                <w:szCs w:val="96"/>
                              </w:rPr>
                              <w:t>Mining</w:t>
                            </w:r>
                          </w:p>
                          <w:p w14:paraId="1E52DC43" w14:textId="2568EDE5" w:rsidR="00781F99" w:rsidRPr="008D1F6D" w:rsidRDefault="00781F99" w:rsidP="00781F99">
                            <w:pPr>
                              <w:ind w:left="0"/>
                              <w:jc w:val="center"/>
                              <w:rPr>
                                <w:color w:val="4472C4" w:themeColor="accent1"/>
                                <w:sz w:val="96"/>
                                <w:szCs w:val="9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DF59CE" id="_x0000_t202" coordsize="21600,21600" o:spt="202" path="m,l,21600r21600,l21600,xe">
                <v:stroke joinstyle="miter"/>
                <v:path gradientshapeok="t" o:connecttype="rect"/>
              </v:shapetype>
              <v:shape id="Text Box 19" o:spid="_x0000_s1035" type="#_x0000_t202" style="position:absolute;left:0;text-align:left;margin-left:0;margin-top:12.1pt;width:484.5pt;height:218.5pt;z-index:2516869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" fillcolor="white [3201]" strokeweight=".5pt">
                <v:textbox>
                  <w:txbxContent>
                    <w:p w14:paraId="391C0795" w14:textId="77777777" w:rsidR="00781F99" w:rsidRDefault="00781F99" w:rsidP="00781F99">
                      <w:pPr>
                        <w:ind w:left="0"/>
                        <w:jc w:val="center"/>
                      </w:pPr>
                    </w:p>
                    <w:p w14:paraId="035BBDEB" w14:textId="77777777" w:rsidR="00781F99" w:rsidRDefault="00781F99" w:rsidP="00781F99">
                      <w:pPr>
                        <w:ind w:left="0"/>
                        <w:jc w:val="center"/>
                      </w:pPr>
                    </w:p>
                    <w:p w14:paraId="71918B3A" w14:textId="77777777" w:rsidR="00781F99" w:rsidRDefault="00781F99" w:rsidP="00781F99">
                      <w:pPr>
                        <w:ind w:left="0"/>
                        <w:jc w:val="center"/>
                      </w:pPr>
                    </w:p>
                    <w:p w14:paraId="77972C60" w14:textId="77777777" w:rsidR="00781F99" w:rsidRDefault="00781F99" w:rsidP="00781F99">
                      <w:pPr>
                        <w:ind w:left="0"/>
                        <w:jc w:val="center"/>
                      </w:pPr>
                    </w:p>
                    <w:p w14:paraId="7D8E45E6" w14:textId="77777777" w:rsidR="00781F99" w:rsidRDefault="00781F99" w:rsidP="00781F99">
                      <w:pPr>
                        <w:ind w:left="0" w:firstLine="0"/>
                      </w:pPr>
                    </w:p>
                    <w:p w14:paraId="561C7F77" w14:textId="7E087477" w:rsidR="00781F99" w:rsidRPr="008D1F6D" w:rsidRDefault="00781F99" w:rsidP="00781F99">
                      <w:pPr>
                        <w:ind w:left="0"/>
                        <w:jc w:val="center"/>
                        <w:rPr>
                          <w:color w:val="4472C4" w:themeColor="accent1"/>
                          <w:sz w:val="96"/>
                          <w:szCs w:val="96"/>
                        </w:rPr>
                      </w:pPr>
                      <w:r w:rsidRPr="008D1F6D">
                        <w:rPr>
                          <w:color w:val="4472C4" w:themeColor="accent1"/>
                          <w:sz w:val="96"/>
                          <w:szCs w:val="96"/>
                        </w:rPr>
                        <w:t xml:space="preserve">Data </w:t>
                      </w:r>
                      <w:r>
                        <w:rPr>
                          <w:color w:val="4472C4" w:themeColor="accent1"/>
                          <w:sz w:val="96"/>
                          <w:szCs w:val="96"/>
                        </w:rPr>
                        <w:t>Mining</w:t>
                      </w:r>
                    </w:p>
                    <w:p w14:paraId="1E52DC43" w14:textId="2568EDE5" w:rsidR="00781F99" w:rsidRPr="008D1F6D" w:rsidRDefault="00781F99" w:rsidP="00781F99">
                      <w:pPr>
                        <w:ind w:left="0"/>
                        <w:jc w:val="center"/>
                        <w:rPr>
                          <w:color w:val="4472C4" w:themeColor="accent1"/>
                          <w:sz w:val="96"/>
                          <w:szCs w:val="96"/>
                        </w:rPr>
                      </w:pPr>
                    </w:p>
                  </w:txbxContent>
                </v:textbox>
                <w10:wrap anchorx="margin"/>
              </v:shape>
            </w:pict>
          </mc:Fallback>
        </mc:AlternateContent>
      </w:r>
    </w:p>
    <w:p w14:paraId="150F39F8" w14:textId="77777777" w:rsidR="00781F99" w:rsidRDefault="00781F99" w:rsidP="00781F99">
      <w:pPr>
        <w:spacing w:after="0" w:line="259" w:lineRule="auto"/>
        <w:ind w:left="0" w:right="0" w:firstLine="0"/>
      </w:pPr>
    </w:p>
    <w:p w14:paraId="042FAAC6" w14:textId="77777777" w:rsidR="00781F99" w:rsidRDefault="00781F99" w:rsidP="00781F99">
      <w:pPr>
        <w:spacing w:after="0" w:line="259" w:lineRule="auto"/>
        <w:ind w:left="0" w:right="0" w:firstLine="0"/>
      </w:pPr>
    </w:p>
    <w:p w14:paraId="33B732F1" w14:textId="77777777" w:rsidR="00781F99" w:rsidRDefault="00781F99" w:rsidP="00781F99">
      <w:pPr>
        <w:spacing w:after="0" w:line="259" w:lineRule="auto"/>
        <w:ind w:left="0" w:right="0" w:firstLine="0"/>
      </w:pPr>
    </w:p>
    <w:p w14:paraId="162A0632" w14:textId="77777777" w:rsidR="00781F99" w:rsidRDefault="00781F99" w:rsidP="00781F99">
      <w:pPr>
        <w:spacing w:after="0" w:line="259" w:lineRule="auto"/>
        <w:ind w:left="0" w:right="0" w:firstLine="0"/>
      </w:pPr>
    </w:p>
    <w:p w14:paraId="653C59F1" w14:textId="77777777" w:rsidR="00781F99" w:rsidRDefault="00781F99" w:rsidP="00781F99">
      <w:pPr>
        <w:spacing w:after="0" w:line="259" w:lineRule="auto"/>
        <w:ind w:left="0" w:right="0" w:firstLine="0"/>
      </w:pPr>
    </w:p>
    <w:p w14:paraId="57537214" w14:textId="77777777" w:rsidR="00781F99" w:rsidRDefault="00781F99" w:rsidP="00781F99">
      <w:pPr>
        <w:spacing w:after="0" w:line="259" w:lineRule="auto"/>
        <w:ind w:left="0" w:right="0" w:firstLine="0"/>
      </w:pPr>
    </w:p>
    <w:p w14:paraId="374C48F3" w14:textId="77777777" w:rsidR="00781F99" w:rsidRDefault="00781F99" w:rsidP="00781F99">
      <w:pPr>
        <w:spacing w:after="0" w:line="259" w:lineRule="auto"/>
        <w:ind w:left="0" w:right="0" w:firstLine="0"/>
      </w:pPr>
    </w:p>
    <w:p w14:paraId="04976A66" w14:textId="77777777" w:rsidR="00781F99" w:rsidRDefault="00781F99" w:rsidP="00781F99">
      <w:pPr>
        <w:spacing w:after="0" w:line="259" w:lineRule="auto"/>
        <w:ind w:left="0" w:right="0" w:firstLine="0"/>
      </w:pPr>
    </w:p>
    <w:p w14:paraId="3FD96F8C" w14:textId="77777777" w:rsidR="00781F99" w:rsidRDefault="00781F99" w:rsidP="00781F99">
      <w:pPr>
        <w:spacing w:after="0" w:line="259" w:lineRule="auto"/>
        <w:ind w:left="0" w:right="0" w:firstLine="0"/>
      </w:pPr>
    </w:p>
    <w:p w14:paraId="139912F2" w14:textId="77777777" w:rsidR="00781F99" w:rsidRDefault="00781F99" w:rsidP="00781F99">
      <w:pPr>
        <w:spacing w:after="0" w:line="259" w:lineRule="auto"/>
        <w:ind w:left="0" w:right="0" w:firstLine="0"/>
      </w:pPr>
    </w:p>
    <w:p w14:paraId="72789385" w14:textId="77777777" w:rsidR="00781F99" w:rsidRDefault="00781F99" w:rsidP="00781F99">
      <w:pPr>
        <w:spacing w:after="0" w:line="259" w:lineRule="auto"/>
        <w:ind w:left="0" w:right="0" w:firstLine="0"/>
      </w:pPr>
    </w:p>
    <w:p w14:paraId="16C04BB5" w14:textId="77777777" w:rsidR="00781F99" w:rsidRDefault="00781F99" w:rsidP="00781F99">
      <w:pPr>
        <w:spacing w:after="0" w:line="259" w:lineRule="auto"/>
        <w:ind w:left="0" w:right="0" w:firstLine="0"/>
      </w:pPr>
    </w:p>
    <w:p w14:paraId="6A2511ED" w14:textId="77777777" w:rsidR="00781F99" w:rsidRDefault="00781F99" w:rsidP="00781F99">
      <w:pPr>
        <w:spacing w:after="0" w:line="259" w:lineRule="auto"/>
        <w:ind w:left="0" w:right="0" w:firstLine="0"/>
      </w:pPr>
    </w:p>
    <w:p w14:paraId="2B2DB3A0" w14:textId="77777777" w:rsidR="00781F99" w:rsidRDefault="00781F99" w:rsidP="00781F99">
      <w:pPr>
        <w:spacing w:after="0" w:line="259" w:lineRule="auto"/>
        <w:ind w:left="0" w:right="0" w:firstLine="0"/>
      </w:pPr>
    </w:p>
    <w:p w14:paraId="1350C4A3" w14:textId="77777777" w:rsidR="00781F99" w:rsidRDefault="00781F99" w:rsidP="00781F99">
      <w:pPr>
        <w:spacing w:after="0" w:line="259" w:lineRule="auto"/>
        <w:ind w:left="0" w:right="0" w:firstLine="0"/>
      </w:pPr>
    </w:p>
    <w:p w14:paraId="1C946DF2" w14:textId="2865BC4B" w:rsidR="00781F99" w:rsidRDefault="008B6BCF" w:rsidP="00781F99">
      <w:pPr>
        <w:spacing w:after="0" w:line="259" w:lineRule="auto"/>
        <w:ind w:left="0" w:right="0" w:firstLine="0"/>
      </w:pPr>
      <w:r w:rsidRPr="008B6BCF">
        <w:rPr>
          <w:noProof/>
        </w:rPr>
        <w:drawing>
          <wp:anchor distT="0" distB="0" distL="114300" distR="114300" simplePos="0" relativeHeight="251694080" behindDoc="1" locked="0" layoutInCell="1" allowOverlap="1" wp14:anchorId="4BB527CA" wp14:editId="5E2F094C">
            <wp:simplePos x="0" y="0"/>
            <wp:positionH relativeFrom="page">
              <wp:posOffset>0</wp:posOffset>
            </wp:positionH>
            <wp:positionV relativeFrom="paragraph">
              <wp:posOffset>1551940</wp:posOffset>
            </wp:positionV>
            <wp:extent cx="1383030" cy="1611630"/>
            <wp:effectExtent l="0" t="0" r="7620" b="7620"/>
            <wp:wrapNone/>
            <wp:docPr id="28" name="Picture 28" descr="A picture containing laser,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laser, ligh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83030" cy="1611630"/>
                    </a:xfrm>
                    <a:prstGeom prst="rect">
                      <a:avLst/>
                    </a:prstGeom>
                    <a:noFill/>
                    <a:ln>
                      <a:noFill/>
                    </a:ln>
                  </pic:spPr>
                </pic:pic>
              </a:graphicData>
            </a:graphic>
          </wp:anchor>
        </w:drawing>
      </w:r>
      <w:r w:rsidRPr="008B6BCF">
        <w:rPr>
          <w:noProof/>
        </w:rPr>
        <w:drawing>
          <wp:anchor distT="0" distB="0" distL="114300" distR="114300" simplePos="0" relativeHeight="251692032" behindDoc="1" locked="0" layoutInCell="1" allowOverlap="1" wp14:anchorId="6678CAB2" wp14:editId="376CA627">
            <wp:simplePos x="0" y="0"/>
            <wp:positionH relativeFrom="page">
              <wp:posOffset>0</wp:posOffset>
            </wp:positionH>
            <wp:positionV relativeFrom="paragraph">
              <wp:posOffset>123190</wp:posOffset>
            </wp:positionV>
            <wp:extent cx="2086610" cy="2449830"/>
            <wp:effectExtent l="0" t="0" r="8890" b="7620"/>
            <wp:wrapNone/>
            <wp:docPr id="23" name="Picture 23" descr="A picture containing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light&#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86610" cy="2449830"/>
                    </a:xfrm>
                    <a:prstGeom prst="rect">
                      <a:avLst/>
                    </a:prstGeom>
                    <a:noFill/>
                    <a:ln>
                      <a:noFill/>
                    </a:ln>
                  </pic:spPr>
                </pic:pic>
              </a:graphicData>
            </a:graphic>
          </wp:anchor>
        </w:drawing>
      </w:r>
      <w:r w:rsidRPr="008B6BCF">
        <w:rPr>
          <w:noProof/>
        </w:rPr>
        <w:drawing>
          <wp:anchor distT="0" distB="0" distL="114300" distR="114300" simplePos="0" relativeHeight="251693056" behindDoc="1" locked="0" layoutInCell="1" allowOverlap="1" wp14:anchorId="31BC9E7C" wp14:editId="5E8BE212">
            <wp:simplePos x="0" y="0"/>
            <wp:positionH relativeFrom="page">
              <wp:posOffset>0</wp:posOffset>
            </wp:positionH>
            <wp:positionV relativeFrom="paragraph">
              <wp:posOffset>818515</wp:posOffset>
            </wp:positionV>
            <wp:extent cx="1629410" cy="1893570"/>
            <wp:effectExtent l="0" t="0" r="8890" b="0"/>
            <wp:wrapNone/>
            <wp:docPr id="27" name="Picture 27" descr="A picture containing laser, light, lam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aser, light, lamp&#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29410" cy="1893570"/>
                    </a:xfrm>
                    <a:prstGeom prst="rect">
                      <a:avLst/>
                    </a:prstGeom>
                    <a:noFill/>
                    <a:ln>
                      <a:noFill/>
                    </a:ln>
                  </pic:spPr>
                </pic:pic>
              </a:graphicData>
            </a:graphic>
          </wp:anchor>
        </w:drawing>
      </w:r>
    </w:p>
    <w:p w14:paraId="054A9065" w14:textId="4A6FF9A3" w:rsidR="00781F99" w:rsidRDefault="00781F99" w:rsidP="00781F99">
      <w:pPr>
        <w:spacing w:after="0" w:line="259" w:lineRule="auto"/>
        <w:ind w:left="0" w:right="0" w:firstLine="0"/>
      </w:pPr>
    </w:p>
    <w:p w14:paraId="18921E01" w14:textId="5E509FE9" w:rsidR="00781F99" w:rsidRDefault="00781F99" w:rsidP="00781F99">
      <w:pPr>
        <w:spacing w:after="0" w:line="259" w:lineRule="auto"/>
        <w:ind w:left="0" w:right="0" w:firstLine="0"/>
      </w:pPr>
    </w:p>
    <w:p w14:paraId="3895BF64" w14:textId="77777777" w:rsidR="00781F99" w:rsidRDefault="00781F99" w:rsidP="00781F99">
      <w:pPr>
        <w:spacing w:after="0" w:line="259" w:lineRule="auto"/>
        <w:ind w:left="0" w:right="0" w:firstLine="0"/>
      </w:pPr>
    </w:p>
    <w:p w14:paraId="63DC2D8D" w14:textId="77777777" w:rsidR="00781F99" w:rsidRDefault="00781F99" w:rsidP="00781F99">
      <w:pPr>
        <w:spacing w:after="0" w:line="259" w:lineRule="auto"/>
        <w:ind w:left="0" w:right="0" w:firstLine="0"/>
      </w:pPr>
    </w:p>
    <w:p w14:paraId="10CC6C57" w14:textId="096FE02F" w:rsidR="00781F99" w:rsidRDefault="00781F99" w:rsidP="00781F99">
      <w:pPr>
        <w:spacing w:after="0" w:line="259" w:lineRule="auto"/>
        <w:ind w:left="0" w:right="0" w:firstLine="0"/>
      </w:pPr>
    </w:p>
    <w:p w14:paraId="0D651196" w14:textId="638111C5" w:rsidR="00781F99" w:rsidRDefault="00781F99" w:rsidP="00781F99">
      <w:pPr>
        <w:spacing w:after="0" w:line="259" w:lineRule="auto"/>
        <w:ind w:left="0" w:right="0" w:firstLine="0"/>
      </w:pPr>
    </w:p>
    <w:p w14:paraId="79606202" w14:textId="77777777" w:rsidR="00781F99" w:rsidRDefault="00781F99" w:rsidP="00781F99">
      <w:pPr>
        <w:spacing w:after="0" w:line="259" w:lineRule="auto"/>
        <w:ind w:left="0" w:right="0" w:firstLine="0"/>
      </w:pPr>
    </w:p>
    <w:p w14:paraId="019CE19D" w14:textId="77777777" w:rsidR="00781F99" w:rsidRDefault="00781F99" w:rsidP="00781F99">
      <w:pPr>
        <w:spacing w:after="0" w:line="259" w:lineRule="auto"/>
        <w:ind w:left="0" w:right="0" w:firstLine="0"/>
      </w:pPr>
    </w:p>
    <w:p w14:paraId="7A87F350" w14:textId="1117B3C8" w:rsidR="00781F99" w:rsidRDefault="00781F99" w:rsidP="00781F99">
      <w:pPr>
        <w:spacing w:after="0" w:line="259" w:lineRule="auto"/>
        <w:ind w:left="0" w:right="0" w:firstLine="0"/>
      </w:pPr>
    </w:p>
    <w:p w14:paraId="4C8E3581" w14:textId="6B958605" w:rsidR="00781F99" w:rsidRDefault="00781F99" w:rsidP="00781F99">
      <w:pPr>
        <w:spacing w:after="0" w:line="259" w:lineRule="auto"/>
        <w:ind w:left="0" w:right="0" w:firstLine="0"/>
      </w:pPr>
    </w:p>
    <w:p w14:paraId="06A77B65" w14:textId="77777777" w:rsidR="00781F99" w:rsidRDefault="00781F99" w:rsidP="00781F99">
      <w:pPr>
        <w:spacing w:after="0" w:line="259" w:lineRule="auto"/>
        <w:ind w:left="0" w:right="0" w:firstLine="0"/>
      </w:pPr>
    </w:p>
    <w:p w14:paraId="623589E3" w14:textId="77777777" w:rsidR="00781F99" w:rsidRDefault="00781F99" w:rsidP="00781F99">
      <w:pPr>
        <w:spacing w:after="0" w:line="259" w:lineRule="auto"/>
        <w:ind w:left="0" w:right="0" w:firstLine="0"/>
      </w:pPr>
    </w:p>
    <w:p w14:paraId="3AF7AC25" w14:textId="77777777" w:rsidR="00781F99" w:rsidRDefault="00781F99" w:rsidP="00781F99">
      <w:pPr>
        <w:spacing w:after="0" w:line="259" w:lineRule="auto"/>
        <w:ind w:left="0" w:right="0" w:firstLine="0"/>
      </w:pPr>
    </w:p>
    <w:p w14:paraId="4A93E9BF" w14:textId="77777777" w:rsidR="00781F99" w:rsidRDefault="00781F99" w:rsidP="00781F99">
      <w:pPr>
        <w:spacing w:after="0" w:line="259" w:lineRule="auto"/>
        <w:ind w:left="0" w:right="0" w:firstLine="0"/>
      </w:pPr>
    </w:p>
    <w:p w14:paraId="277B2A37" w14:textId="77777777" w:rsidR="00781F99" w:rsidRDefault="00781F99" w:rsidP="00781F99">
      <w:pPr>
        <w:spacing w:after="0" w:line="259" w:lineRule="auto"/>
        <w:ind w:left="0" w:right="0" w:firstLine="0"/>
      </w:pPr>
    </w:p>
    <w:p w14:paraId="3B0F540D" w14:textId="77777777" w:rsidR="00781F99" w:rsidRDefault="00781F99" w:rsidP="00781F99">
      <w:pPr>
        <w:spacing w:after="0" w:line="259" w:lineRule="auto"/>
        <w:ind w:left="0" w:right="0" w:firstLine="0"/>
      </w:pPr>
    </w:p>
    <w:p w14:paraId="561848EB" w14:textId="438820B1" w:rsidR="00781F99" w:rsidRDefault="00781F99" w:rsidP="00781F99">
      <w:pPr>
        <w:spacing w:after="0" w:line="259" w:lineRule="auto"/>
        <w:ind w:left="0" w:right="0" w:firstLine="0"/>
      </w:pPr>
      <w:r>
        <w:rPr>
          <w:noProof/>
        </w:rPr>
        <mc:AlternateContent>
          <mc:Choice Requires="wps">
            <w:drawing>
              <wp:anchor distT="0" distB="0" distL="114300" distR="114300" simplePos="0" relativeHeight="251687936" behindDoc="0" locked="0" layoutInCell="1" allowOverlap="1" wp14:anchorId="54700BC0" wp14:editId="585AEED5">
                <wp:simplePos x="0" y="0"/>
                <wp:positionH relativeFrom="margin">
                  <wp:align>right</wp:align>
                </wp:positionH>
                <wp:positionV relativeFrom="paragraph">
                  <wp:posOffset>231830</wp:posOffset>
                </wp:positionV>
                <wp:extent cx="6172200" cy="803082"/>
                <wp:effectExtent l="0" t="0" r="0" b="0"/>
                <wp:wrapNone/>
                <wp:docPr id="20" name="Text Box 20"/>
                <wp:cNvGraphicFramePr/>
                <a:graphic xmlns:a="http://schemas.openxmlformats.org/drawingml/2006/main">
                  <a:graphicData uri="http://schemas.microsoft.com/office/word/2010/wordprocessingShape">
                    <wps:wsp>
                      <wps:cNvSpPr txBox="1"/>
                      <wps:spPr>
                        <a:xfrm flipH="1">
                          <a:off x="0" y="0"/>
                          <a:ext cx="6172200" cy="803082"/>
                        </a:xfrm>
                        <a:prstGeom prst="rect">
                          <a:avLst/>
                        </a:prstGeom>
                        <a:solidFill>
                          <a:schemeClr val="lt1"/>
                        </a:solidFill>
                        <a:ln w="6350">
                          <a:noFill/>
                        </a:ln>
                      </wps:spPr>
                      <wps:txbx>
                        <w:txbxContent>
                          <w:p w14:paraId="6BD8BC9F" w14:textId="77777777" w:rsidR="00781F99" w:rsidRPr="008D1F6D" w:rsidRDefault="00781F99" w:rsidP="00781F99">
                            <w:pPr>
                              <w:ind w:left="0"/>
                              <w:jc w:val="right"/>
                              <w:rPr>
                                <w:rFonts w:asciiTheme="minorHAnsi" w:hAnsiTheme="minorHAnsi" w:cstheme="minorHAnsi"/>
                                <w:sz w:val="24"/>
                                <w:szCs w:val="24"/>
                              </w:rPr>
                            </w:pPr>
                            <w:r w:rsidRPr="008D1F6D">
                              <w:rPr>
                                <w:rFonts w:asciiTheme="minorHAnsi" w:hAnsiTheme="minorHAnsi" w:cstheme="minorHAnsi"/>
                                <w:sz w:val="24"/>
                                <w:szCs w:val="24"/>
                              </w:rPr>
                              <w:t>Student Name: Steph Challenger (133155)</w:t>
                            </w:r>
                          </w:p>
                          <w:p w14:paraId="74C90822" w14:textId="77777777" w:rsidR="00781F99" w:rsidRPr="008D1F6D" w:rsidRDefault="00781F99" w:rsidP="00781F99">
                            <w:pPr>
                              <w:ind w:left="0"/>
                              <w:jc w:val="right"/>
                              <w:rPr>
                                <w:rFonts w:asciiTheme="minorHAnsi" w:hAnsiTheme="minorHAnsi" w:cstheme="minorHAnsi"/>
                                <w:sz w:val="24"/>
                                <w:szCs w:val="24"/>
                              </w:rPr>
                            </w:pPr>
                            <w:r w:rsidRPr="008D1F6D">
                              <w:rPr>
                                <w:rFonts w:asciiTheme="minorHAnsi" w:hAnsiTheme="minorHAnsi" w:cstheme="minorHAnsi"/>
                                <w:sz w:val="24"/>
                                <w:szCs w:val="24"/>
                              </w:rPr>
                              <w:t>Supervised by: John Williams</w:t>
                            </w:r>
                          </w:p>
                          <w:p w14:paraId="5F4A019A" w14:textId="5B0B91D9" w:rsidR="00781F99" w:rsidRPr="008D1F6D" w:rsidRDefault="00781F99" w:rsidP="00781F99">
                            <w:pPr>
                              <w:ind w:left="0"/>
                              <w:jc w:val="right"/>
                              <w:rPr>
                                <w:rFonts w:asciiTheme="minorHAnsi" w:hAnsiTheme="minorHAnsi" w:cstheme="minorHAnsi"/>
                                <w:sz w:val="24"/>
                                <w:szCs w:val="24"/>
                              </w:rPr>
                            </w:pPr>
                            <w:r w:rsidRPr="008D1F6D">
                              <w:rPr>
                                <w:rFonts w:asciiTheme="minorHAnsi" w:hAnsiTheme="minorHAnsi" w:cstheme="minorHAnsi"/>
                                <w:sz w:val="24"/>
                                <w:szCs w:val="24"/>
                              </w:rPr>
                              <w:t>Date: 2</w:t>
                            </w:r>
                            <w:r>
                              <w:rPr>
                                <w:rFonts w:asciiTheme="minorHAnsi" w:hAnsiTheme="minorHAnsi" w:cstheme="minorHAnsi"/>
                                <w:sz w:val="24"/>
                                <w:szCs w:val="24"/>
                              </w:rPr>
                              <w:t>8</w:t>
                            </w:r>
                            <w:r w:rsidRPr="008D1F6D">
                              <w:rPr>
                                <w:rFonts w:asciiTheme="minorHAnsi" w:hAnsiTheme="minorHAnsi" w:cstheme="minorHAnsi"/>
                                <w:sz w:val="24"/>
                                <w:szCs w:val="24"/>
                              </w:rPr>
                              <w:t>/1/2</w:t>
                            </w:r>
                            <w:r>
                              <w:rPr>
                                <w:rFonts w:asciiTheme="minorHAnsi" w:hAnsiTheme="minorHAnsi" w:cstheme="minorHAnsi"/>
                                <w:sz w:val="24"/>
                                <w:szCs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700BC0" id="Text Box 20" o:spid="_x0000_s1036" type="#_x0000_t202" style="position:absolute;left:0;text-align:left;margin-left:434.8pt;margin-top:18.25pt;width:486pt;height:63.25pt;flip:x;z-index:251687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" fillcolor="white [3201]" stroked="f" strokeweight=".5pt">
                <v:textbox>
                  <w:txbxContent>
                    <w:p w14:paraId="6BD8BC9F" w14:textId="77777777" w:rsidR="00781F99" w:rsidRPr="008D1F6D" w:rsidRDefault="00781F99" w:rsidP="00781F99">
                      <w:pPr>
                        <w:ind w:left="0"/>
                        <w:jc w:val="right"/>
                        <w:rPr>
                          <w:rFonts w:asciiTheme="minorHAnsi" w:hAnsiTheme="minorHAnsi" w:cstheme="minorHAnsi"/>
                          <w:sz w:val="24"/>
                          <w:szCs w:val="24"/>
                        </w:rPr>
                      </w:pPr>
                      <w:r w:rsidRPr="008D1F6D">
                        <w:rPr>
                          <w:rFonts w:asciiTheme="minorHAnsi" w:hAnsiTheme="minorHAnsi" w:cstheme="minorHAnsi"/>
                          <w:sz w:val="24"/>
                          <w:szCs w:val="24"/>
                        </w:rPr>
                        <w:t>Student Name: Steph Challenger (133155)</w:t>
                      </w:r>
                    </w:p>
                    <w:p w14:paraId="74C90822" w14:textId="77777777" w:rsidR="00781F99" w:rsidRPr="008D1F6D" w:rsidRDefault="00781F99" w:rsidP="00781F99">
                      <w:pPr>
                        <w:ind w:left="0"/>
                        <w:jc w:val="right"/>
                        <w:rPr>
                          <w:rFonts w:asciiTheme="minorHAnsi" w:hAnsiTheme="minorHAnsi" w:cstheme="minorHAnsi"/>
                          <w:sz w:val="24"/>
                          <w:szCs w:val="24"/>
                        </w:rPr>
                      </w:pPr>
                      <w:r w:rsidRPr="008D1F6D">
                        <w:rPr>
                          <w:rFonts w:asciiTheme="minorHAnsi" w:hAnsiTheme="minorHAnsi" w:cstheme="minorHAnsi"/>
                          <w:sz w:val="24"/>
                          <w:szCs w:val="24"/>
                        </w:rPr>
                        <w:t>Supervised by: John Williams</w:t>
                      </w:r>
                    </w:p>
                    <w:p w14:paraId="5F4A019A" w14:textId="5B0B91D9" w:rsidR="00781F99" w:rsidRPr="008D1F6D" w:rsidRDefault="00781F99" w:rsidP="00781F99">
                      <w:pPr>
                        <w:ind w:left="0"/>
                        <w:jc w:val="right"/>
                        <w:rPr>
                          <w:rFonts w:asciiTheme="minorHAnsi" w:hAnsiTheme="minorHAnsi" w:cstheme="minorHAnsi"/>
                          <w:sz w:val="24"/>
                          <w:szCs w:val="24"/>
                        </w:rPr>
                      </w:pPr>
                      <w:r w:rsidRPr="008D1F6D">
                        <w:rPr>
                          <w:rFonts w:asciiTheme="minorHAnsi" w:hAnsiTheme="minorHAnsi" w:cstheme="minorHAnsi"/>
                          <w:sz w:val="24"/>
                          <w:szCs w:val="24"/>
                        </w:rPr>
                        <w:t>Date: 2</w:t>
                      </w:r>
                      <w:r>
                        <w:rPr>
                          <w:rFonts w:asciiTheme="minorHAnsi" w:hAnsiTheme="minorHAnsi" w:cstheme="minorHAnsi"/>
                          <w:sz w:val="24"/>
                          <w:szCs w:val="24"/>
                        </w:rPr>
                        <w:t>8</w:t>
                      </w:r>
                      <w:r w:rsidRPr="008D1F6D">
                        <w:rPr>
                          <w:rFonts w:asciiTheme="minorHAnsi" w:hAnsiTheme="minorHAnsi" w:cstheme="minorHAnsi"/>
                          <w:sz w:val="24"/>
                          <w:szCs w:val="24"/>
                        </w:rPr>
                        <w:t>/1/2</w:t>
                      </w:r>
                      <w:r>
                        <w:rPr>
                          <w:rFonts w:asciiTheme="minorHAnsi" w:hAnsiTheme="minorHAnsi" w:cstheme="minorHAnsi"/>
                          <w:sz w:val="24"/>
                          <w:szCs w:val="24"/>
                        </w:rPr>
                        <w:t>2</w:t>
                      </w:r>
                    </w:p>
                  </w:txbxContent>
                </v:textbox>
                <w10:wrap anchorx="margin"/>
              </v:shape>
            </w:pict>
          </mc:Fallback>
        </mc:AlternateContent>
      </w:r>
    </w:p>
    <w:p w14:paraId="7CB2432C" w14:textId="5BC22EBE" w:rsidR="00781F99" w:rsidRDefault="00781F99" w:rsidP="00781F99">
      <w:pPr>
        <w:spacing w:after="0" w:line="259" w:lineRule="auto"/>
        <w:ind w:left="0" w:right="0" w:firstLine="0"/>
      </w:pPr>
    </w:p>
    <w:p w14:paraId="5DC7ED16" w14:textId="77777777" w:rsidR="00781F99" w:rsidRDefault="00781F99" w:rsidP="00781F99">
      <w:pPr>
        <w:spacing w:after="0" w:line="259" w:lineRule="auto"/>
        <w:ind w:left="0" w:right="0" w:firstLine="0"/>
      </w:pPr>
    </w:p>
    <w:p w14:paraId="71CD5F8A" w14:textId="77777777" w:rsidR="00F41D1D" w:rsidRPr="00F41D1D" w:rsidRDefault="00F41D1D" w:rsidP="004E5C9B">
      <w:pPr>
        <w:spacing w:after="0"/>
        <w:ind w:left="0" w:right="0"/>
        <w:rPr>
          <w:rFonts w:asciiTheme="minorHAnsi" w:hAnsiTheme="minorHAnsi" w:cstheme="minorHAnsi"/>
          <w:sz w:val="24"/>
          <w:szCs w:val="24"/>
        </w:rPr>
      </w:pPr>
    </w:p>
    <w:p w14:paraId="6ED72B30" w14:textId="77777777" w:rsidR="00F41D1D" w:rsidRPr="00F41D1D" w:rsidRDefault="00F41D1D" w:rsidP="004E5C9B">
      <w:pPr>
        <w:spacing w:after="0"/>
        <w:ind w:left="0" w:right="0"/>
        <w:rPr>
          <w:rFonts w:asciiTheme="minorHAnsi" w:hAnsiTheme="minorHAnsi" w:cstheme="minorHAnsi"/>
          <w:sz w:val="24"/>
          <w:szCs w:val="24"/>
        </w:rPr>
      </w:pPr>
    </w:p>
    <w:p w14:paraId="4FA0CC98" w14:textId="77777777" w:rsidR="00F41D1D" w:rsidRPr="00F41D1D" w:rsidRDefault="00F41D1D" w:rsidP="004E5C9B">
      <w:pPr>
        <w:spacing w:after="0"/>
        <w:ind w:left="0" w:right="0"/>
        <w:rPr>
          <w:rFonts w:asciiTheme="minorHAnsi" w:hAnsiTheme="minorHAnsi" w:cstheme="minorHAnsi"/>
          <w:sz w:val="24"/>
          <w:szCs w:val="24"/>
        </w:rPr>
      </w:pPr>
    </w:p>
    <w:p w14:paraId="66D5BC4E" w14:textId="77777777" w:rsidR="00F41D1D" w:rsidRPr="00F41D1D" w:rsidRDefault="00F41D1D" w:rsidP="004E5C9B">
      <w:pPr>
        <w:spacing w:after="0"/>
        <w:ind w:left="0" w:right="0"/>
        <w:rPr>
          <w:rFonts w:asciiTheme="minorHAnsi" w:hAnsiTheme="minorHAnsi" w:cstheme="minorHAnsi"/>
          <w:sz w:val="24"/>
          <w:szCs w:val="24"/>
        </w:rPr>
      </w:pPr>
    </w:p>
    <w:sdt>
      <w:sdtPr>
        <w:rPr>
          <w:rFonts w:ascii="Arial" w:eastAsia="Arial" w:hAnsi="Arial" w:cs="Arial"/>
          <w:color w:val="000000"/>
          <w:sz w:val="22"/>
          <w:szCs w:val="22"/>
          <w:lang w:val="en-GB" w:eastAsia="en-GB"/>
        </w:rPr>
        <w:id w:val="1810520299"/>
        <w:docPartObj>
          <w:docPartGallery w:val="Table of Contents"/>
          <w:docPartUnique/>
        </w:docPartObj>
      </w:sdtPr>
      <w:sdtEndPr>
        <w:rPr>
          <w:b/>
          <w:bCs/>
          <w:noProof/>
        </w:rPr>
      </w:sdtEndPr>
      <w:sdtContent>
        <w:p w14:paraId="367BEEAF" w14:textId="77777777" w:rsidR="00781F99" w:rsidRDefault="00781F99" w:rsidP="00781F99">
          <w:pPr>
            <w:pStyle w:val="TOCHeading"/>
          </w:pPr>
          <w:r>
            <w:t>Contents</w:t>
          </w:r>
        </w:p>
        <w:p w14:paraId="60FC9DD7" w14:textId="383E4D87" w:rsidR="00A62169" w:rsidRDefault="00781F9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4253917" w:history="1">
            <w:r w:rsidR="00A62169" w:rsidRPr="00C248A2">
              <w:rPr>
                <w:rStyle w:val="Hyperlink"/>
                <w:noProof/>
              </w:rPr>
              <w:t>Data Mining</w:t>
            </w:r>
            <w:r w:rsidR="00A62169">
              <w:rPr>
                <w:noProof/>
                <w:webHidden/>
              </w:rPr>
              <w:tab/>
            </w:r>
            <w:r w:rsidR="00A62169">
              <w:rPr>
                <w:noProof/>
                <w:webHidden/>
              </w:rPr>
              <w:fldChar w:fldCharType="begin"/>
            </w:r>
            <w:r w:rsidR="00A62169">
              <w:rPr>
                <w:noProof/>
                <w:webHidden/>
              </w:rPr>
              <w:instrText xml:space="preserve"> PAGEREF _Toc94253917 \h </w:instrText>
            </w:r>
            <w:r w:rsidR="00A62169">
              <w:rPr>
                <w:noProof/>
                <w:webHidden/>
              </w:rPr>
            </w:r>
            <w:r w:rsidR="00A62169">
              <w:rPr>
                <w:noProof/>
                <w:webHidden/>
              </w:rPr>
              <w:fldChar w:fldCharType="separate"/>
            </w:r>
            <w:r w:rsidR="00A62169">
              <w:rPr>
                <w:noProof/>
                <w:webHidden/>
              </w:rPr>
              <w:t>3</w:t>
            </w:r>
            <w:r w:rsidR="00A62169">
              <w:rPr>
                <w:noProof/>
                <w:webHidden/>
              </w:rPr>
              <w:fldChar w:fldCharType="end"/>
            </w:r>
          </w:hyperlink>
        </w:p>
        <w:p w14:paraId="564028A8" w14:textId="1252BEE9" w:rsidR="00A62169" w:rsidRDefault="0047760E">
          <w:pPr>
            <w:pStyle w:val="TOC1"/>
            <w:tabs>
              <w:tab w:val="right" w:leader="dot" w:pos="9016"/>
            </w:tabs>
            <w:rPr>
              <w:rFonts w:eastAsiaTheme="minorEastAsia"/>
              <w:noProof/>
              <w:lang w:eastAsia="en-GB"/>
            </w:rPr>
          </w:pPr>
          <w:hyperlink w:anchor="_Toc94253918" w:history="1">
            <w:r w:rsidR="00A62169" w:rsidRPr="00C248A2">
              <w:rPr>
                <w:rStyle w:val="Hyperlink"/>
                <w:noProof/>
              </w:rPr>
              <w:t>Dataset description</w:t>
            </w:r>
            <w:r w:rsidR="00A62169">
              <w:rPr>
                <w:noProof/>
                <w:webHidden/>
              </w:rPr>
              <w:tab/>
            </w:r>
            <w:r w:rsidR="00A62169">
              <w:rPr>
                <w:noProof/>
                <w:webHidden/>
              </w:rPr>
              <w:fldChar w:fldCharType="begin"/>
            </w:r>
            <w:r w:rsidR="00A62169">
              <w:rPr>
                <w:noProof/>
                <w:webHidden/>
              </w:rPr>
              <w:instrText xml:space="preserve"> PAGEREF _Toc94253918 \h </w:instrText>
            </w:r>
            <w:r w:rsidR="00A62169">
              <w:rPr>
                <w:noProof/>
                <w:webHidden/>
              </w:rPr>
            </w:r>
            <w:r w:rsidR="00A62169">
              <w:rPr>
                <w:noProof/>
                <w:webHidden/>
              </w:rPr>
              <w:fldChar w:fldCharType="separate"/>
            </w:r>
            <w:r w:rsidR="00A62169">
              <w:rPr>
                <w:noProof/>
                <w:webHidden/>
              </w:rPr>
              <w:t>4</w:t>
            </w:r>
            <w:r w:rsidR="00A62169">
              <w:rPr>
                <w:noProof/>
                <w:webHidden/>
              </w:rPr>
              <w:fldChar w:fldCharType="end"/>
            </w:r>
          </w:hyperlink>
        </w:p>
        <w:p w14:paraId="76648FEB" w14:textId="1D299563" w:rsidR="00A62169" w:rsidRDefault="0047760E">
          <w:pPr>
            <w:pStyle w:val="TOC1"/>
            <w:tabs>
              <w:tab w:val="right" w:leader="dot" w:pos="9016"/>
            </w:tabs>
            <w:rPr>
              <w:rFonts w:eastAsiaTheme="minorEastAsia"/>
              <w:noProof/>
              <w:lang w:eastAsia="en-GB"/>
            </w:rPr>
          </w:pPr>
          <w:hyperlink w:anchor="_Toc94253919" w:history="1">
            <w:r w:rsidR="00A62169" w:rsidRPr="00C248A2">
              <w:rPr>
                <w:rStyle w:val="Hyperlink"/>
                <w:noProof/>
              </w:rPr>
              <w:t>Pre-processing and Post-processing</w:t>
            </w:r>
            <w:r w:rsidR="00A62169">
              <w:rPr>
                <w:noProof/>
                <w:webHidden/>
              </w:rPr>
              <w:tab/>
            </w:r>
            <w:r w:rsidR="00A62169">
              <w:rPr>
                <w:noProof/>
                <w:webHidden/>
              </w:rPr>
              <w:fldChar w:fldCharType="begin"/>
            </w:r>
            <w:r w:rsidR="00A62169">
              <w:rPr>
                <w:noProof/>
                <w:webHidden/>
              </w:rPr>
              <w:instrText xml:space="preserve"> PAGEREF _Toc94253919 \h </w:instrText>
            </w:r>
            <w:r w:rsidR="00A62169">
              <w:rPr>
                <w:noProof/>
                <w:webHidden/>
              </w:rPr>
            </w:r>
            <w:r w:rsidR="00A62169">
              <w:rPr>
                <w:noProof/>
                <w:webHidden/>
              </w:rPr>
              <w:fldChar w:fldCharType="separate"/>
            </w:r>
            <w:r w:rsidR="00A62169">
              <w:rPr>
                <w:noProof/>
                <w:webHidden/>
              </w:rPr>
              <w:t>5</w:t>
            </w:r>
            <w:r w:rsidR="00A62169">
              <w:rPr>
                <w:noProof/>
                <w:webHidden/>
              </w:rPr>
              <w:fldChar w:fldCharType="end"/>
            </w:r>
          </w:hyperlink>
        </w:p>
        <w:p w14:paraId="0AF210E0" w14:textId="24F94E29" w:rsidR="00A62169" w:rsidRDefault="0047760E">
          <w:pPr>
            <w:pStyle w:val="TOC2"/>
            <w:tabs>
              <w:tab w:val="right" w:leader="dot" w:pos="9016"/>
            </w:tabs>
            <w:rPr>
              <w:rFonts w:eastAsiaTheme="minorEastAsia"/>
              <w:noProof/>
              <w:lang w:eastAsia="en-GB"/>
            </w:rPr>
          </w:pPr>
          <w:hyperlink w:anchor="_Toc94253920" w:history="1">
            <w:r w:rsidR="00A62169" w:rsidRPr="00C248A2">
              <w:rPr>
                <w:rStyle w:val="Hyperlink"/>
                <w:noProof/>
              </w:rPr>
              <w:t>Classification and J48 tree</w:t>
            </w:r>
            <w:r w:rsidR="00A62169">
              <w:rPr>
                <w:noProof/>
                <w:webHidden/>
              </w:rPr>
              <w:tab/>
            </w:r>
            <w:r w:rsidR="00A62169">
              <w:rPr>
                <w:noProof/>
                <w:webHidden/>
              </w:rPr>
              <w:fldChar w:fldCharType="begin"/>
            </w:r>
            <w:r w:rsidR="00A62169">
              <w:rPr>
                <w:noProof/>
                <w:webHidden/>
              </w:rPr>
              <w:instrText xml:space="preserve"> PAGEREF _Toc94253920 \h </w:instrText>
            </w:r>
            <w:r w:rsidR="00A62169">
              <w:rPr>
                <w:noProof/>
                <w:webHidden/>
              </w:rPr>
            </w:r>
            <w:r w:rsidR="00A62169">
              <w:rPr>
                <w:noProof/>
                <w:webHidden/>
              </w:rPr>
              <w:fldChar w:fldCharType="separate"/>
            </w:r>
            <w:r w:rsidR="00A62169">
              <w:rPr>
                <w:noProof/>
                <w:webHidden/>
              </w:rPr>
              <w:t>7</w:t>
            </w:r>
            <w:r w:rsidR="00A62169">
              <w:rPr>
                <w:noProof/>
                <w:webHidden/>
              </w:rPr>
              <w:fldChar w:fldCharType="end"/>
            </w:r>
          </w:hyperlink>
        </w:p>
        <w:p w14:paraId="037E2770" w14:textId="2FA8A093" w:rsidR="00A62169" w:rsidRDefault="0047760E">
          <w:pPr>
            <w:pStyle w:val="TOC1"/>
            <w:tabs>
              <w:tab w:val="right" w:leader="dot" w:pos="9016"/>
            </w:tabs>
            <w:rPr>
              <w:rFonts w:eastAsiaTheme="minorEastAsia"/>
              <w:noProof/>
              <w:lang w:eastAsia="en-GB"/>
            </w:rPr>
          </w:pPr>
          <w:hyperlink w:anchor="_Toc94253921" w:history="1">
            <w:r w:rsidR="00A62169" w:rsidRPr="00C248A2">
              <w:rPr>
                <w:rStyle w:val="Hyperlink"/>
                <w:noProof/>
              </w:rPr>
              <w:t>Sample Runs and Results</w:t>
            </w:r>
            <w:r w:rsidR="00A62169">
              <w:rPr>
                <w:noProof/>
                <w:webHidden/>
              </w:rPr>
              <w:tab/>
            </w:r>
            <w:r w:rsidR="00A62169">
              <w:rPr>
                <w:noProof/>
                <w:webHidden/>
              </w:rPr>
              <w:fldChar w:fldCharType="begin"/>
            </w:r>
            <w:r w:rsidR="00A62169">
              <w:rPr>
                <w:noProof/>
                <w:webHidden/>
              </w:rPr>
              <w:instrText xml:space="preserve"> PAGEREF _Toc94253921 \h </w:instrText>
            </w:r>
            <w:r w:rsidR="00A62169">
              <w:rPr>
                <w:noProof/>
                <w:webHidden/>
              </w:rPr>
            </w:r>
            <w:r w:rsidR="00A62169">
              <w:rPr>
                <w:noProof/>
                <w:webHidden/>
              </w:rPr>
              <w:fldChar w:fldCharType="separate"/>
            </w:r>
            <w:r w:rsidR="00A62169">
              <w:rPr>
                <w:noProof/>
                <w:webHidden/>
              </w:rPr>
              <w:t>10</w:t>
            </w:r>
            <w:r w:rsidR="00A62169">
              <w:rPr>
                <w:noProof/>
                <w:webHidden/>
              </w:rPr>
              <w:fldChar w:fldCharType="end"/>
            </w:r>
          </w:hyperlink>
        </w:p>
        <w:p w14:paraId="19BBA0CC" w14:textId="53D35CED" w:rsidR="00A62169" w:rsidRDefault="0047760E">
          <w:pPr>
            <w:pStyle w:val="TOC2"/>
            <w:tabs>
              <w:tab w:val="right" w:leader="dot" w:pos="9016"/>
            </w:tabs>
            <w:rPr>
              <w:rFonts w:eastAsiaTheme="minorEastAsia"/>
              <w:noProof/>
              <w:lang w:eastAsia="en-GB"/>
            </w:rPr>
          </w:pPr>
          <w:hyperlink w:anchor="_Toc94253922" w:history="1">
            <w:r w:rsidR="00A62169" w:rsidRPr="00C248A2">
              <w:rPr>
                <w:rStyle w:val="Hyperlink"/>
                <w:noProof/>
              </w:rPr>
              <w:t>Classifiers</w:t>
            </w:r>
            <w:r w:rsidR="00A62169">
              <w:rPr>
                <w:noProof/>
                <w:webHidden/>
              </w:rPr>
              <w:tab/>
            </w:r>
            <w:r w:rsidR="00A62169">
              <w:rPr>
                <w:noProof/>
                <w:webHidden/>
              </w:rPr>
              <w:fldChar w:fldCharType="begin"/>
            </w:r>
            <w:r w:rsidR="00A62169">
              <w:rPr>
                <w:noProof/>
                <w:webHidden/>
              </w:rPr>
              <w:instrText xml:space="preserve"> PAGEREF _Toc94253922 \h </w:instrText>
            </w:r>
            <w:r w:rsidR="00A62169">
              <w:rPr>
                <w:noProof/>
                <w:webHidden/>
              </w:rPr>
            </w:r>
            <w:r w:rsidR="00A62169">
              <w:rPr>
                <w:noProof/>
                <w:webHidden/>
              </w:rPr>
              <w:fldChar w:fldCharType="separate"/>
            </w:r>
            <w:r w:rsidR="00A62169">
              <w:rPr>
                <w:noProof/>
                <w:webHidden/>
              </w:rPr>
              <w:t>10</w:t>
            </w:r>
            <w:r w:rsidR="00A62169">
              <w:rPr>
                <w:noProof/>
                <w:webHidden/>
              </w:rPr>
              <w:fldChar w:fldCharType="end"/>
            </w:r>
          </w:hyperlink>
        </w:p>
        <w:p w14:paraId="4E1472EC" w14:textId="51EB0E09" w:rsidR="00A62169" w:rsidRDefault="0047760E">
          <w:pPr>
            <w:pStyle w:val="TOC2"/>
            <w:tabs>
              <w:tab w:val="right" w:leader="dot" w:pos="9016"/>
            </w:tabs>
            <w:rPr>
              <w:rFonts w:eastAsiaTheme="minorEastAsia"/>
              <w:noProof/>
              <w:lang w:eastAsia="en-GB"/>
            </w:rPr>
          </w:pPr>
          <w:hyperlink w:anchor="_Toc94253923" w:history="1">
            <w:r w:rsidR="00A62169" w:rsidRPr="00C248A2">
              <w:rPr>
                <w:rStyle w:val="Hyperlink"/>
                <w:noProof/>
              </w:rPr>
              <w:t>Clusters</w:t>
            </w:r>
            <w:r w:rsidR="00A62169">
              <w:rPr>
                <w:noProof/>
                <w:webHidden/>
              </w:rPr>
              <w:tab/>
            </w:r>
            <w:r w:rsidR="00A62169">
              <w:rPr>
                <w:noProof/>
                <w:webHidden/>
              </w:rPr>
              <w:fldChar w:fldCharType="begin"/>
            </w:r>
            <w:r w:rsidR="00A62169">
              <w:rPr>
                <w:noProof/>
                <w:webHidden/>
              </w:rPr>
              <w:instrText xml:space="preserve"> PAGEREF _Toc94253923 \h </w:instrText>
            </w:r>
            <w:r w:rsidR="00A62169">
              <w:rPr>
                <w:noProof/>
                <w:webHidden/>
              </w:rPr>
            </w:r>
            <w:r w:rsidR="00A62169">
              <w:rPr>
                <w:noProof/>
                <w:webHidden/>
              </w:rPr>
              <w:fldChar w:fldCharType="separate"/>
            </w:r>
            <w:r w:rsidR="00A62169">
              <w:rPr>
                <w:noProof/>
                <w:webHidden/>
              </w:rPr>
              <w:t>15</w:t>
            </w:r>
            <w:r w:rsidR="00A62169">
              <w:rPr>
                <w:noProof/>
                <w:webHidden/>
              </w:rPr>
              <w:fldChar w:fldCharType="end"/>
            </w:r>
          </w:hyperlink>
        </w:p>
        <w:p w14:paraId="0189A626" w14:textId="5149A387" w:rsidR="00A62169" w:rsidRDefault="0047760E">
          <w:pPr>
            <w:pStyle w:val="TOC1"/>
            <w:tabs>
              <w:tab w:val="right" w:leader="dot" w:pos="9016"/>
            </w:tabs>
            <w:rPr>
              <w:rFonts w:eastAsiaTheme="minorEastAsia"/>
              <w:noProof/>
              <w:lang w:eastAsia="en-GB"/>
            </w:rPr>
          </w:pPr>
          <w:hyperlink w:anchor="_Toc94253924" w:history="1">
            <w:r w:rsidR="00A62169" w:rsidRPr="00C248A2">
              <w:rPr>
                <w:rStyle w:val="Hyperlink"/>
                <w:noProof/>
              </w:rPr>
              <w:t>Business Recommendations</w:t>
            </w:r>
            <w:r w:rsidR="00A62169">
              <w:rPr>
                <w:noProof/>
                <w:webHidden/>
              </w:rPr>
              <w:tab/>
            </w:r>
            <w:r w:rsidR="00A62169">
              <w:rPr>
                <w:noProof/>
                <w:webHidden/>
              </w:rPr>
              <w:fldChar w:fldCharType="begin"/>
            </w:r>
            <w:r w:rsidR="00A62169">
              <w:rPr>
                <w:noProof/>
                <w:webHidden/>
              </w:rPr>
              <w:instrText xml:space="preserve"> PAGEREF _Toc94253924 \h </w:instrText>
            </w:r>
            <w:r w:rsidR="00A62169">
              <w:rPr>
                <w:noProof/>
                <w:webHidden/>
              </w:rPr>
            </w:r>
            <w:r w:rsidR="00A62169">
              <w:rPr>
                <w:noProof/>
                <w:webHidden/>
              </w:rPr>
              <w:fldChar w:fldCharType="separate"/>
            </w:r>
            <w:r w:rsidR="00A62169">
              <w:rPr>
                <w:noProof/>
                <w:webHidden/>
              </w:rPr>
              <w:t>17</w:t>
            </w:r>
            <w:r w:rsidR="00A62169">
              <w:rPr>
                <w:noProof/>
                <w:webHidden/>
              </w:rPr>
              <w:fldChar w:fldCharType="end"/>
            </w:r>
          </w:hyperlink>
        </w:p>
        <w:p w14:paraId="18B7AE30" w14:textId="5D3D0850" w:rsidR="00A62169" w:rsidRDefault="0047760E">
          <w:pPr>
            <w:pStyle w:val="TOC1"/>
            <w:tabs>
              <w:tab w:val="right" w:leader="dot" w:pos="9016"/>
            </w:tabs>
            <w:rPr>
              <w:rFonts w:eastAsiaTheme="minorEastAsia"/>
              <w:noProof/>
              <w:lang w:eastAsia="en-GB"/>
            </w:rPr>
          </w:pPr>
          <w:hyperlink w:anchor="_Toc94253925" w:history="1">
            <w:r w:rsidR="00A62169" w:rsidRPr="00C248A2">
              <w:rPr>
                <w:rStyle w:val="Hyperlink"/>
                <w:noProof/>
              </w:rPr>
              <w:t>Reflection</w:t>
            </w:r>
            <w:r w:rsidR="00A62169">
              <w:rPr>
                <w:noProof/>
                <w:webHidden/>
              </w:rPr>
              <w:tab/>
            </w:r>
            <w:r w:rsidR="00A62169">
              <w:rPr>
                <w:noProof/>
                <w:webHidden/>
              </w:rPr>
              <w:fldChar w:fldCharType="begin"/>
            </w:r>
            <w:r w:rsidR="00A62169">
              <w:rPr>
                <w:noProof/>
                <w:webHidden/>
              </w:rPr>
              <w:instrText xml:space="preserve"> PAGEREF _Toc94253925 \h </w:instrText>
            </w:r>
            <w:r w:rsidR="00A62169">
              <w:rPr>
                <w:noProof/>
                <w:webHidden/>
              </w:rPr>
            </w:r>
            <w:r w:rsidR="00A62169">
              <w:rPr>
                <w:noProof/>
                <w:webHidden/>
              </w:rPr>
              <w:fldChar w:fldCharType="separate"/>
            </w:r>
            <w:r w:rsidR="00A62169">
              <w:rPr>
                <w:noProof/>
                <w:webHidden/>
              </w:rPr>
              <w:t>18</w:t>
            </w:r>
            <w:r w:rsidR="00A62169">
              <w:rPr>
                <w:noProof/>
                <w:webHidden/>
              </w:rPr>
              <w:fldChar w:fldCharType="end"/>
            </w:r>
          </w:hyperlink>
        </w:p>
        <w:p w14:paraId="59A22B9F" w14:textId="14F0545C" w:rsidR="00A62169" w:rsidRDefault="0047760E">
          <w:pPr>
            <w:pStyle w:val="TOC1"/>
            <w:tabs>
              <w:tab w:val="right" w:leader="dot" w:pos="9016"/>
            </w:tabs>
            <w:rPr>
              <w:rFonts w:eastAsiaTheme="minorEastAsia"/>
              <w:noProof/>
              <w:lang w:eastAsia="en-GB"/>
            </w:rPr>
          </w:pPr>
          <w:hyperlink w:anchor="_Toc94253926" w:history="1">
            <w:r w:rsidR="00A62169" w:rsidRPr="00C248A2">
              <w:rPr>
                <w:rStyle w:val="Hyperlink"/>
                <w:noProof/>
              </w:rPr>
              <w:t>References</w:t>
            </w:r>
            <w:r w:rsidR="00A62169">
              <w:rPr>
                <w:noProof/>
                <w:webHidden/>
              </w:rPr>
              <w:tab/>
            </w:r>
            <w:r w:rsidR="00A62169">
              <w:rPr>
                <w:noProof/>
                <w:webHidden/>
              </w:rPr>
              <w:fldChar w:fldCharType="begin"/>
            </w:r>
            <w:r w:rsidR="00A62169">
              <w:rPr>
                <w:noProof/>
                <w:webHidden/>
              </w:rPr>
              <w:instrText xml:space="preserve"> PAGEREF _Toc94253926 \h </w:instrText>
            </w:r>
            <w:r w:rsidR="00A62169">
              <w:rPr>
                <w:noProof/>
                <w:webHidden/>
              </w:rPr>
            </w:r>
            <w:r w:rsidR="00A62169">
              <w:rPr>
                <w:noProof/>
                <w:webHidden/>
              </w:rPr>
              <w:fldChar w:fldCharType="separate"/>
            </w:r>
            <w:r w:rsidR="00A62169">
              <w:rPr>
                <w:noProof/>
                <w:webHidden/>
              </w:rPr>
              <w:t>19</w:t>
            </w:r>
            <w:r w:rsidR="00A62169">
              <w:rPr>
                <w:noProof/>
                <w:webHidden/>
              </w:rPr>
              <w:fldChar w:fldCharType="end"/>
            </w:r>
          </w:hyperlink>
        </w:p>
        <w:p w14:paraId="7ADCF115" w14:textId="3D706358" w:rsidR="00781F99" w:rsidRDefault="00781F99" w:rsidP="00781F99">
          <w:r>
            <w:rPr>
              <w:b/>
              <w:bCs/>
              <w:noProof/>
            </w:rPr>
            <w:fldChar w:fldCharType="end"/>
          </w:r>
        </w:p>
      </w:sdtContent>
    </w:sdt>
    <w:p w14:paraId="04D9363D" w14:textId="4347FD54" w:rsidR="00781F99" w:rsidRDefault="00781F99" w:rsidP="004E5C9B">
      <w:pPr>
        <w:spacing w:after="0"/>
        <w:ind w:left="0" w:right="0"/>
        <w:rPr>
          <w:rFonts w:asciiTheme="minorHAnsi" w:hAnsiTheme="minorHAnsi" w:cstheme="minorHAnsi"/>
          <w:sz w:val="24"/>
          <w:szCs w:val="24"/>
        </w:rPr>
      </w:pPr>
    </w:p>
    <w:p w14:paraId="3BCE5C94" w14:textId="2ED68B19" w:rsidR="00781F99" w:rsidRDefault="00781F99" w:rsidP="004E5C9B">
      <w:pPr>
        <w:spacing w:after="0"/>
        <w:ind w:left="0" w:right="0"/>
        <w:rPr>
          <w:rFonts w:asciiTheme="minorHAnsi" w:hAnsiTheme="minorHAnsi" w:cstheme="minorHAnsi"/>
          <w:sz w:val="24"/>
          <w:szCs w:val="24"/>
        </w:rPr>
      </w:pPr>
    </w:p>
    <w:p w14:paraId="77A30BDB" w14:textId="4B95826F" w:rsidR="00781F99" w:rsidRDefault="00781F99" w:rsidP="004E5C9B">
      <w:pPr>
        <w:spacing w:after="0"/>
        <w:ind w:left="0" w:right="0"/>
        <w:rPr>
          <w:rFonts w:asciiTheme="minorHAnsi" w:hAnsiTheme="minorHAnsi" w:cstheme="minorHAnsi"/>
          <w:sz w:val="24"/>
          <w:szCs w:val="24"/>
        </w:rPr>
      </w:pPr>
    </w:p>
    <w:p w14:paraId="41B9C1DA" w14:textId="543D7A0D" w:rsidR="00781F99" w:rsidRDefault="00781F99" w:rsidP="004E5C9B">
      <w:pPr>
        <w:spacing w:after="0"/>
        <w:ind w:left="0" w:right="0"/>
        <w:rPr>
          <w:rFonts w:asciiTheme="minorHAnsi" w:hAnsiTheme="minorHAnsi" w:cstheme="minorHAnsi"/>
          <w:sz w:val="24"/>
          <w:szCs w:val="24"/>
        </w:rPr>
      </w:pPr>
    </w:p>
    <w:p w14:paraId="55802A8D" w14:textId="19F074DC" w:rsidR="00781F99" w:rsidRDefault="00781F99" w:rsidP="004E5C9B">
      <w:pPr>
        <w:spacing w:after="0"/>
        <w:ind w:left="0" w:right="0"/>
        <w:rPr>
          <w:rFonts w:asciiTheme="minorHAnsi" w:hAnsiTheme="minorHAnsi" w:cstheme="minorHAnsi"/>
          <w:sz w:val="24"/>
          <w:szCs w:val="24"/>
        </w:rPr>
      </w:pPr>
    </w:p>
    <w:p w14:paraId="38BFCD4D" w14:textId="28AD32EB" w:rsidR="00781F99" w:rsidRDefault="00781F99" w:rsidP="004E5C9B">
      <w:pPr>
        <w:spacing w:after="0"/>
        <w:ind w:left="0" w:right="0"/>
        <w:rPr>
          <w:rFonts w:asciiTheme="minorHAnsi" w:hAnsiTheme="minorHAnsi" w:cstheme="minorHAnsi"/>
          <w:sz w:val="24"/>
          <w:szCs w:val="24"/>
        </w:rPr>
      </w:pPr>
    </w:p>
    <w:p w14:paraId="17871CA4" w14:textId="05F5C0EE" w:rsidR="00781F99" w:rsidRDefault="00781F99" w:rsidP="004E5C9B">
      <w:pPr>
        <w:spacing w:after="0"/>
        <w:ind w:left="0" w:right="0"/>
        <w:rPr>
          <w:rFonts w:asciiTheme="minorHAnsi" w:hAnsiTheme="minorHAnsi" w:cstheme="minorHAnsi"/>
          <w:sz w:val="24"/>
          <w:szCs w:val="24"/>
        </w:rPr>
      </w:pPr>
    </w:p>
    <w:p w14:paraId="3FF7213C" w14:textId="23521A36" w:rsidR="00781F99" w:rsidRDefault="00781F99" w:rsidP="004E5C9B">
      <w:pPr>
        <w:spacing w:after="0"/>
        <w:ind w:left="0" w:right="0"/>
        <w:rPr>
          <w:rFonts w:asciiTheme="minorHAnsi" w:hAnsiTheme="minorHAnsi" w:cstheme="minorHAnsi"/>
          <w:sz w:val="24"/>
          <w:szCs w:val="24"/>
        </w:rPr>
      </w:pPr>
    </w:p>
    <w:p w14:paraId="1FC453E0" w14:textId="2A246AB6" w:rsidR="00781F99" w:rsidRDefault="00781F99" w:rsidP="004E5C9B">
      <w:pPr>
        <w:spacing w:after="0"/>
        <w:ind w:left="0" w:right="0"/>
        <w:rPr>
          <w:rFonts w:asciiTheme="minorHAnsi" w:hAnsiTheme="minorHAnsi" w:cstheme="minorHAnsi"/>
          <w:sz w:val="24"/>
          <w:szCs w:val="24"/>
        </w:rPr>
      </w:pPr>
    </w:p>
    <w:p w14:paraId="521E9777" w14:textId="0A80F114" w:rsidR="00781F99" w:rsidRDefault="00781F99" w:rsidP="004E5C9B">
      <w:pPr>
        <w:spacing w:after="0"/>
        <w:ind w:left="0" w:right="0"/>
        <w:rPr>
          <w:rFonts w:asciiTheme="minorHAnsi" w:hAnsiTheme="minorHAnsi" w:cstheme="minorHAnsi"/>
          <w:sz w:val="24"/>
          <w:szCs w:val="24"/>
        </w:rPr>
      </w:pPr>
    </w:p>
    <w:p w14:paraId="0FAD32EF" w14:textId="3BFC57A4" w:rsidR="00781F99" w:rsidRDefault="00781F99" w:rsidP="004E5C9B">
      <w:pPr>
        <w:spacing w:after="0"/>
        <w:ind w:left="0" w:right="0"/>
        <w:rPr>
          <w:rFonts w:asciiTheme="minorHAnsi" w:hAnsiTheme="minorHAnsi" w:cstheme="minorHAnsi"/>
          <w:sz w:val="24"/>
          <w:szCs w:val="24"/>
        </w:rPr>
      </w:pPr>
    </w:p>
    <w:p w14:paraId="5ABB05B8" w14:textId="37DDB664" w:rsidR="00781F99" w:rsidRDefault="00781F99" w:rsidP="004E5C9B">
      <w:pPr>
        <w:spacing w:after="0"/>
        <w:ind w:left="0" w:right="0"/>
        <w:rPr>
          <w:rFonts w:asciiTheme="minorHAnsi" w:hAnsiTheme="minorHAnsi" w:cstheme="minorHAnsi"/>
          <w:sz w:val="24"/>
          <w:szCs w:val="24"/>
        </w:rPr>
      </w:pPr>
    </w:p>
    <w:p w14:paraId="4FAAF1C5" w14:textId="4D2C9207" w:rsidR="00781F99" w:rsidRDefault="00781F99" w:rsidP="004E5C9B">
      <w:pPr>
        <w:spacing w:after="0"/>
        <w:ind w:left="0" w:right="0"/>
        <w:rPr>
          <w:rFonts w:asciiTheme="minorHAnsi" w:hAnsiTheme="minorHAnsi" w:cstheme="minorHAnsi"/>
          <w:sz w:val="24"/>
          <w:szCs w:val="24"/>
        </w:rPr>
      </w:pPr>
    </w:p>
    <w:p w14:paraId="41EAE6DE" w14:textId="417AB3EA" w:rsidR="00781F99" w:rsidRDefault="00781F99" w:rsidP="004E5C9B">
      <w:pPr>
        <w:spacing w:after="0"/>
        <w:ind w:left="0" w:right="0"/>
        <w:rPr>
          <w:rFonts w:asciiTheme="minorHAnsi" w:hAnsiTheme="minorHAnsi" w:cstheme="minorHAnsi"/>
          <w:sz w:val="24"/>
          <w:szCs w:val="24"/>
        </w:rPr>
      </w:pPr>
    </w:p>
    <w:p w14:paraId="1B54E496" w14:textId="75DF08F2" w:rsidR="00781F99" w:rsidRDefault="00781F99" w:rsidP="004E5C9B">
      <w:pPr>
        <w:spacing w:after="0"/>
        <w:ind w:left="0" w:right="0"/>
        <w:rPr>
          <w:rFonts w:asciiTheme="minorHAnsi" w:hAnsiTheme="minorHAnsi" w:cstheme="minorHAnsi"/>
          <w:sz w:val="24"/>
          <w:szCs w:val="24"/>
        </w:rPr>
      </w:pPr>
    </w:p>
    <w:p w14:paraId="086727A0" w14:textId="07C62610" w:rsidR="00781F99" w:rsidRDefault="00781F99" w:rsidP="004E5C9B">
      <w:pPr>
        <w:spacing w:after="0"/>
        <w:ind w:left="0" w:right="0"/>
        <w:rPr>
          <w:rFonts w:asciiTheme="minorHAnsi" w:hAnsiTheme="minorHAnsi" w:cstheme="minorHAnsi"/>
          <w:sz w:val="24"/>
          <w:szCs w:val="24"/>
        </w:rPr>
      </w:pPr>
    </w:p>
    <w:p w14:paraId="57AEFAFE" w14:textId="2EADF560" w:rsidR="00781F99" w:rsidRDefault="00781F99" w:rsidP="004E5C9B">
      <w:pPr>
        <w:spacing w:after="0"/>
        <w:ind w:left="0" w:right="0"/>
        <w:rPr>
          <w:rFonts w:asciiTheme="minorHAnsi" w:hAnsiTheme="minorHAnsi" w:cstheme="minorHAnsi"/>
          <w:sz w:val="24"/>
          <w:szCs w:val="24"/>
        </w:rPr>
      </w:pPr>
    </w:p>
    <w:p w14:paraId="62AB2A28" w14:textId="20C3A341" w:rsidR="00781F99" w:rsidRDefault="00781F99" w:rsidP="004E5C9B">
      <w:pPr>
        <w:spacing w:after="0"/>
        <w:ind w:left="0" w:right="0"/>
        <w:rPr>
          <w:rFonts w:asciiTheme="minorHAnsi" w:hAnsiTheme="minorHAnsi" w:cstheme="minorHAnsi"/>
          <w:sz w:val="24"/>
          <w:szCs w:val="24"/>
        </w:rPr>
      </w:pPr>
    </w:p>
    <w:p w14:paraId="0C5ABEDF" w14:textId="70D8B9B0" w:rsidR="00781F99" w:rsidRDefault="00781F99" w:rsidP="004E5C9B">
      <w:pPr>
        <w:spacing w:after="0"/>
        <w:ind w:left="0" w:right="0"/>
        <w:rPr>
          <w:rFonts w:asciiTheme="minorHAnsi" w:hAnsiTheme="minorHAnsi" w:cstheme="minorHAnsi"/>
          <w:sz w:val="24"/>
          <w:szCs w:val="24"/>
        </w:rPr>
      </w:pPr>
    </w:p>
    <w:p w14:paraId="45588AA6" w14:textId="22A2D2F5" w:rsidR="00781F99" w:rsidRDefault="00781F99" w:rsidP="004E5C9B">
      <w:pPr>
        <w:spacing w:after="0"/>
        <w:ind w:left="0" w:right="0"/>
        <w:rPr>
          <w:rFonts w:asciiTheme="minorHAnsi" w:hAnsiTheme="minorHAnsi" w:cstheme="minorHAnsi"/>
          <w:sz w:val="24"/>
          <w:szCs w:val="24"/>
        </w:rPr>
      </w:pPr>
    </w:p>
    <w:p w14:paraId="5B83D55F" w14:textId="31FE6305" w:rsidR="00781F99" w:rsidRDefault="00781F99" w:rsidP="004E5C9B">
      <w:pPr>
        <w:spacing w:after="0"/>
        <w:ind w:left="0" w:right="0"/>
        <w:rPr>
          <w:rFonts w:asciiTheme="minorHAnsi" w:hAnsiTheme="minorHAnsi" w:cstheme="minorHAnsi"/>
          <w:sz w:val="24"/>
          <w:szCs w:val="24"/>
        </w:rPr>
      </w:pPr>
    </w:p>
    <w:p w14:paraId="0729771C" w14:textId="28D179BD" w:rsidR="00781F99" w:rsidRDefault="00781F99" w:rsidP="004E5C9B">
      <w:pPr>
        <w:spacing w:after="0"/>
        <w:ind w:left="0" w:right="0"/>
        <w:rPr>
          <w:rFonts w:asciiTheme="minorHAnsi" w:hAnsiTheme="minorHAnsi" w:cstheme="minorHAnsi"/>
          <w:sz w:val="24"/>
          <w:szCs w:val="24"/>
        </w:rPr>
      </w:pPr>
    </w:p>
    <w:p w14:paraId="07381F1B" w14:textId="0767DC9E" w:rsidR="00781F99" w:rsidRDefault="00781F99" w:rsidP="004E5C9B">
      <w:pPr>
        <w:spacing w:after="0"/>
        <w:ind w:left="0" w:right="0"/>
        <w:rPr>
          <w:rFonts w:asciiTheme="minorHAnsi" w:hAnsiTheme="minorHAnsi" w:cstheme="minorHAnsi"/>
          <w:sz w:val="24"/>
          <w:szCs w:val="24"/>
        </w:rPr>
      </w:pPr>
    </w:p>
    <w:p w14:paraId="36873C64" w14:textId="21EBCF72" w:rsidR="00781F99" w:rsidRDefault="00781F99" w:rsidP="004E5C9B">
      <w:pPr>
        <w:spacing w:after="0"/>
        <w:ind w:left="0" w:right="0"/>
        <w:rPr>
          <w:rFonts w:asciiTheme="minorHAnsi" w:hAnsiTheme="minorHAnsi" w:cstheme="minorHAnsi"/>
          <w:sz w:val="24"/>
          <w:szCs w:val="24"/>
        </w:rPr>
      </w:pPr>
    </w:p>
    <w:p w14:paraId="6E81FC43" w14:textId="0827A618" w:rsidR="00781F99" w:rsidRDefault="00781F99" w:rsidP="004E5C9B">
      <w:pPr>
        <w:spacing w:after="0"/>
        <w:ind w:left="0" w:right="0"/>
        <w:rPr>
          <w:rFonts w:asciiTheme="minorHAnsi" w:hAnsiTheme="minorHAnsi" w:cstheme="minorHAnsi"/>
          <w:sz w:val="24"/>
          <w:szCs w:val="24"/>
        </w:rPr>
      </w:pPr>
    </w:p>
    <w:p w14:paraId="741B9AA4" w14:textId="2E2E2FCB" w:rsidR="00781F99" w:rsidRDefault="00781F99" w:rsidP="004E5C9B">
      <w:pPr>
        <w:spacing w:after="0"/>
        <w:ind w:left="0" w:right="0"/>
        <w:rPr>
          <w:rFonts w:asciiTheme="minorHAnsi" w:hAnsiTheme="minorHAnsi" w:cstheme="minorHAnsi"/>
          <w:sz w:val="24"/>
          <w:szCs w:val="24"/>
        </w:rPr>
      </w:pPr>
    </w:p>
    <w:p w14:paraId="00379462" w14:textId="318A51DD" w:rsidR="00F41D1D" w:rsidRPr="00F41D1D" w:rsidRDefault="00F41D1D" w:rsidP="004E5C9B">
      <w:pPr>
        <w:pStyle w:val="Heading1"/>
        <w:ind w:left="0"/>
      </w:pPr>
      <w:bookmarkStart w:id="22" w:name="_Toc94253917"/>
      <w:r w:rsidRPr="00F41D1D">
        <w:lastRenderedPageBreak/>
        <w:t>Data Mining</w:t>
      </w:r>
      <w:bookmarkEnd w:id="22"/>
    </w:p>
    <w:p w14:paraId="64552AD9" w14:textId="77777777" w:rsidR="00F41D1D" w:rsidRDefault="00F41D1D" w:rsidP="004E5C9B">
      <w:pPr>
        <w:spacing w:after="0"/>
        <w:ind w:left="0" w:right="0"/>
        <w:rPr>
          <w:rFonts w:asciiTheme="minorHAnsi" w:hAnsiTheme="minorHAnsi" w:cstheme="minorHAnsi"/>
          <w:sz w:val="24"/>
          <w:szCs w:val="24"/>
        </w:rPr>
      </w:pPr>
    </w:p>
    <w:p w14:paraId="6F44183D" w14:textId="7F225CF5"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 xml:space="preserve">Companies utilise data mining to transform raw data into meaningful information. Businesses will learn more about their users by employing software to search for trends in large amounts of data. This allows them to build better marketing strategies, improve sales, and cut expenses. To be successful, data mining requires effective data collecting, warehousing, and computer processing, as well as machine learning and other kinds of artificial intelligence (AI) to be able to uncover patterns that lead to insights or predictions from even the most unstructured or massive data sets. </w:t>
      </w:r>
      <w:r w:rsidRPr="00F41D1D">
        <w:rPr>
          <w:rFonts w:asciiTheme="minorHAnsi" w:hAnsiTheme="minorHAnsi" w:cstheme="minorHAnsi"/>
          <w:sz w:val="24"/>
          <w:szCs w:val="24"/>
          <w:vertAlign w:val="superscript"/>
        </w:rPr>
        <w:t>[1]</w:t>
      </w:r>
    </w:p>
    <w:p w14:paraId="2262D58C" w14:textId="77777777" w:rsidR="00F41D1D" w:rsidRPr="00F41D1D" w:rsidRDefault="00F41D1D" w:rsidP="004E5C9B">
      <w:pPr>
        <w:spacing w:after="0"/>
        <w:ind w:left="0" w:right="0"/>
        <w:rPr>
          <w:rFonts w:asciiTheme="minorHAnsi" w:hAnsiTheme="minorHAnsi" w:cstheme="minorHAnsi"/>
          <w:sz w:val="24"/>
          <w:szCs w:val="24"/>
          <w:vertAlign w:val="superscript"/>
        </w:rPr>
      </w:pPr>
      <w:r w:rsidRPr="00F41D1D">
        <w:rPr>
          <w:rFonts w:asciiTheme="minorHAnsi" w:hAnsiTheme="minorHAnsi" w:cstheme="minorHAnsi"/>
          <w:sz w:val="24"/>
          <w:szCs w:val="24"/>
        </w:rPr>
        <w:t xml:space="preserve"> There are five steps in the data mining process. Organizations begin by gathering data and loading it into data warehouses. The data is then stored and managed, either on-premises or in the cloud. Data is accessed by business analysts, management teams, and information technology specialists, who then decide how to arrange it. The data is then sorted by application software depending on the user's responses, and the data is eventually presented in an easy-to-share format, such as a table or graph, by the end-user. </w:t>
      </w:r>
      <w:r w:rsidRPr="00F41D1D">
        <w:rPr>
          <w:rFonts w:asciiTheme="minorHAnsi" w:hAnsiTheme="minorHAnsi" w:cstheme="minorHAnsi"/>
          <w:sz w:val="24"/>
          <w:szCs w:val="24"/>
          <w:vertAlign w:val="superscript"/>
        </w:rPr>
        <w:t>[1]</w:t>
      </w:r>
    </w:p>
    <w:p w14:paraId="44A7279D" w14:textId="77777777" w:rsidR="00F41D1D" w:rsidRPr="00F41D1D" w:rsidRDefault="00F41D1D" w:rsidP="004E5C9B">
      <w:pPr>
        <w:spacing w:after="0"/>
        <w:ind w:left="0" w:right="0"/>
        <w:rPr>
          <w:rFonts w:asciiTheme="minorHAnsi" w:hAnsiTheme="minorHAnsi" w:cstheme="minorHAnsi"/>
          <w:sz w:val="24"/>
          <w:szCs w:val="24"/>
          <w:vertAlign w:val="superscript"/>
        </w:rPr>
      </w:pPr>
      <w:r w:rsidRPr="00F41D1D">
        <w:rPr>
          <w:rFonts w:asciiTheme="minorHAnsi" w:hAnsiTheme="minorHAnsi" w:cstheme="minorHAnsi"/>
          <w:sz w:val="24"/>
          <w:szCs w:val="24"/>
        </w:rPr>
        <w:t xml:space="preserve">With platforms like Twitter and Facebook, social media has proven to be among the most profitable uses of data mining. They collect vast amounts of data about individual users in order to draw assumptions about their interests and provide tailored marketing advertisements. Most industries, such as the financial industry, can benefit from data mining, using it to explore market patterns, while governments use it to uncover possible security risks. </w:t>
      </w:r>
      <w:r w:rsidRPr="00F41D1D">
        <w:rPr>
          <w:rFonts w:asciiTheme="minorHAnsi" w:hAnsiTheme="minorHAnsi" w:cstheme="minorHAnsi"/>
          <w:sz w:val="24"/>
          <w:szCs w:val="24"/>
          <w:vertAlign w:val="superscript"/>
        </w:rPr>
        <w:t>[1]</w:t>
      </w:r>
    </w:p>
    <w:p w14:paraId="5BA77E03" w14:textId="77777777" w:rsidR="00F41D1D" w:rsidRPr="00F41D1D" w:rsidRDefault="00F41D1D" w:rsidP="004E5C9B">
      <w:pPr>
        <w:spacing w:after="0"/>
        <w:ind w:left="0" w:right="0"/>
        <w:rPr>
          <w:rFonts w:asciiTheme="minorHAnsi" w:hAnsiTheme="minorHAnsi" w:cstheme="minorHAnsi"/>
          <w:sz w:val="24"/>
          <w:szCs w:val="24"/>
          <w:vertAlign w:val="superscript"/>
        </w:rPr>
      </w:pPr>
      <w:r w:rsidRPr="00F41D1D">
        <w:rPr>
          <w:rFonts w:asciiTheme="minorHAnsi" w:hAnsiTheme="minorHAnsi" w:cstheme="minorHAnsi"/>
          <w:sz w:val="24"/>
          <w:szCs w:val="24"/>
        </w:rPr>
        <w:t xml:space="preserve">Simply put, in businesses, data mining is utilised to answer queries that were previously too time consuming to answer. They explore databases for hidden patterns, uncovering predicting data that specialists may overlook because it falls outside of their usual scope. It enables them to make informed and proactive decisions. The information can be used to cut costs, increase revenue, reduce risks and improve customer relationships. </w:t>
      </w:r>
      <w:r w:rsidRPr="00F41D1D">
        <w:rPr>
          <w:rFonts w:asciiTheme="minorHAnsi" w:hAnsiTheme="minorHAnsi" w:cstheme="minorHAnsi"/>
          <w:sz w:val="24"/>
          <w:szCs w:val="24"/>
          <w:vertAlign w:val="superscript"/>
        </w:rPr>
        <w:t>[1]</w:t>
      </w:r>
    </w:p>
    <w:p w14:paraId="439A19F9" w14:textId="3F9133BE" w:rsidR="00F41D1D" w:rsidRDefault="00F41D1D" w:rsidP="004E5C9B">
      <w:pPr>
        <w:spacing w:after="0"/>
        <w:ind w:left="0" w:right="0"/>
        <w:rPr>
          <w:rFonts w:asciiTheme="minorHAnsi" w:hAnsiTheme="minorHAnsi" w:cstheme="minorHAnsi"/>
          <w:b/>
          <w:bCs/>
          <w:sz w:val="24"/>
          <w:szCs w:val="24"/>
        </w:rPr>
      </w:pPr>
    </w:p>
    <w:p w14:paraId="407AE181" w14:textId="1727D34E" w:rsidR="00F41D1D" w:rsidRDefault="00F41D1D" w:rsidP="004E5C9B">
      <w:pPr>
        <w:spacing w:after="0"/>
        <w:ind w:left="0" w:right="0"/>
        <w:rPr>
          <w:rFonts w:asciiTheme="minorHAnsi" w:hAnsiTheme="minorHAnsi" w:cstheme="minorHAnsi"/>
          <w:b/>
          <w:bCs/>
          <w:sz w:val="24"/>
          <w:szCs w:val="24"/>
        </w:rPr>
      </w:pPr>
    </w:p>
    <w:p w14:paraId="6DE212C0" w14:textId="77777777" w:rsidR="00E94111" w:rsidRPr="00F41D1D" w:rsidRDefault="00E94111" w:rsidP="004E5C9B">
      <w:pPr>
        <w:spacing w:after="0"/>
        <w:ind w:left="0" w:right="0"/>
        <w:rPr>
          <w:rFonts w:asciiTheme="minorHAnsi" w:hAnsiTheme="minorHAnsi" w:cstheme="minorHAnsi"/>
          <w:b/>
          <w:bCs/>
          <w:sz w:val="24"/>
          <w:szCs w:val="24"/>
        </w:rPr>
      </w:pPr>
    </w:p>
    <w:p w14:paraId="09E339FB" w14:textId="77777777" w:rsidR="00F41D1D" w:rsidRPr="00F41D1D" w:rsidRDefault="00F41D1D" w:rsidP="004E5C9B">
      <w:pPr>
        <w:pStyle w:val="Heading1"/>
        <w:ind w:left="0"/>
      </w:pPr>
      <w:bookmarkStart w:id="23" w:name="_Toc94253918"/>
      <w:r w:rsidRPr="00F41D1D">
        <w:t>Dataset description</w:t>
      </w:r>
      <w:bookmarkEnd w:id="23"/>
    </w:p>
    <w:p w14:paraId="75B5191C" w14:textId="77777777" w:rsidR="00F41D1D" w:rsidRDefault="00F41D1D" w:rsidP="004E5C9B">
      <w:pPr>
        <w:spacing w:after="0"/>
        <w:ind w:left="0" w:right="0"/>
        <w:rPr>
          <w:rFonts w:asciiTheme="minorHAnsi" w:hAnsiTheme="minorHAnsi" w:cstheme="minorHAnsi"/>
          <w:sz w:val="24"/>
          <w:szCs w:val="24"/>
        </w:rPr>
      </w:pPr>
    </w:p>
    <w:p w14:paraId="6D340176" w14:textId="4C18FD2A" w:rsidR="00F41D1D" w:rsidRPr="00F41D1D" w:rsidRDefault="00F41D1D" w:rsidP="004E5C9B">
      <w:pPr>
        <w:spacing w:after="0"/>
        <w:ind w:left="0" w:right="0"/>
        <w:rPr>
          <w:rFonts w:asciiTheme="minorHAnsi" w:hAnsiTheme="minorHAnsi" w:cstheme="minorHAnsi"/>
          <w:sz w:val="24"/>
          <w:szCs w:val="24"/>
          <w:vertAlign w:val="superscript"/>
        </w:rPr>
      </w:pPr>
      <w:r w:rsidRPr="00F41D1D">
        <w:rPr>
          <w:rFonts w:asciiTheme="minorHAnsi" w:hAnsiTheme="minorHAnsi" w:cstheme="minorHAnsi"/>
          <w:sz w:val="24"/>
          <w:szCs w:val="24"/>
        </w:rPr>
        <w:t xml:space="preserve">The data is collected from the blood transfusion service </w:t>
      </w:r>
      <w:proofErr w:type="spellStart"/>
      <w:r w:rsidRPr="00F41D1D">
        <w:rPr>
          <w:rFonts w:asciiTheme="minorHAnsi" w:hAnsiTheme="minorHAnsi" w:cstheme="minorHAnsi"/>
          <w:sz w:val="24"/>
          <w:szCs w:val="24"/>
        </w:rPr>
        <w:t>center</w:t>
      </w:r>
      <w:proofErr w:type="spellEnd"/>
      <w:r w:rsidRPr="00F41D1D">
        <w:rPr>
          <w:rFonts w:asciiTheme="minorHAnsi" w:hAnsiTheme="minorHAnsi" w:cstheme="minorHAnsi"/>
          <w:sz w:val="24"/>
          <w:szCs w:val="24"/>
        </w:rPr>
        <w:t xml:space="preserve"> in </w:t>
      </w:r>
      <w:proofErr w:type="spellStart"/>
      <w:r w:rsidRPr="00F41D1D">
        <w:rPr>
          <w:rFonts w:asciiTheme="minorHAnsi" w:hAnsiTheme="minorHAnsi" w:cstheme="minorHAnsi"/>
          <w:sz w:val="24"/>
          <w:szCs w:val="24"/>
        </w:rPr>
        <w:t>Hsin</w:t>
      </w:r>
      <w:proofErr w:type="spellEnd"/>
      <w:r w:rsidRPr="00F41D1D">
        <w:rPr>
          <w:rFonts w:asciiTheme="minorHAnsi" w:hAnsiTheme="minorHAnsi" w:cstheme="minorHAnsi"/>
          <w:sz w:val="24"/>
          <w:szCs w:val="24"/>
        </w:rPr>
        <w:t xml:space="preserve">-Chu City located in Taiwan. </w:t>
      </w:r>
      <w:r w:rsidRPr="00F41D1D">
        <w:rPr>
          <w:rFonts w:asciiTheme="minorHAnsi" w:hAnsiTheme="minorHAnsi" w:cstheme="minorHAnsi"/>
          <w:sz w:val="24"/>
          <w:szCs w:val="24"/>
          <w:vertAlign w:val="superscript"/>
        </w:rPr>
        <w:t>[2]</w:t>
      </w:r>
    </w:p>
    <w:p w14:paraId="7F28FD4E" w14:textId="4529F7C4" w:rsid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 xml:space="preserve">There are 748 number of instances with 500 selected at random as the training set and 248 as the testing set. The data has 5 attributes with no missing data. The data is described in the table below. </w:t>
      </w:r>
      <w:r w:rsidRPr="00F41D1D">
        <w:rPr>
          <w:rFonts w:asciiTheme="minorHAnsi" w:hAnsiTheme="minorHAnsi" w:cstheme="minorHAnsi"/>
          <w:sz w:val="24"/>
          <w:szCs w:val="24"/>
          <w:vertAlign w:val="superscript"/>
        </w:rPr>
        <w:t>[2]</w:t>
      </w:r>
      <w:r w:rsidRPr="00F41D1D">
        <w:rPr>
          <w:rFonts w:asciiTheme="minorHAnsi" w:hAnsiTheme="minorHAnsi" w:cstheme="minorHAnsi"/>
          <w:sz w:val="24"/>
          <w:szCs w:val="24"/>
        </w:rPr>
        <w:t xml:space="preserve"> </w:t>
      </w:r>
    </w:p>
    <w:p w14:paraId="7612F53D" w14:textId="50571999" w:rsidR="00F41D1D" w:rsidRDefault="00F41D1D" w:rsidP="004E5C9B">
      <w:pPr>
        <w:spacing w:after="0"/>
        <w:ind w:left="0" w:right="0"/>
        <w:rPr>
          <w:rFonts w:asciiTheme="minorHAnsi" w:hAnsiTheme="minorHAnsi" w:cstheme="minorHAnsi"/>
          <w:sz w:val="24"/>
          <w:szCs w:val="24"/>
        </w:rPr>
      </w:pPr>
    </w:p>
    <w:p w14:paraId="387DE6E9" w14:textId="51105ACD" w:rsidR="00F41D1D" w:rsidRDefault="00F41D1D" w:rsidP="004E5C9B">
      <w:pPr>
        <w:spacing w:after="0"/>
        <w:ind w:left="0" w:right="0"/>
        <w:rPr>
          <w:rFonts w:asciiTheme="minorHAnsi" w:hAnsiTheme="minorHAnsi" w:cstheme="minorHAnsi"/>
          <w:sz w:val="24"/>
          <w:szCs w:val="24"/>
        </w:rPr>
      </w:pPr>
    </w:p>
    <w:p w14:paraId="7B78425C" w14:textId="77777777" w:rsidR="00F41D1D" w:rsidRPr="00F41D1D" w:rsidRDefault="00F41D1D" w:rsidP="004E5C9B">
      <w:pPr>
        <w:spacing w:after="0"/>
        <w:ind w:left="0" w:right="0"/>
        <w:rPr>
          <w:rFonts w:asciiTheme="minorHAnsi" w:hAnsiTheme="minorHAnsi" w:cstheme="minorHAnsi"/>
          <w:sz w:val="24"/>
          <w:szCs w:val="24"/>
        </w:rPr>
      </w:pPr>
    </w:p>
    <w:tbl>
      <w:tblPr>
        <w:tblStyle w:val="TableGrid0"/>
        <w:tblW w:w="0" w:type="auto"/>
        <w:tblLook w:val="04A0" w:firstRow="1" w:lastRow="0" w:firstColumn="1" w:lastColumn="0" w:noHBand="0" w:noVBand="1"/>
      </w:tblPr>
      <w:tblGrid>
        <w:gridCol w:w="1372"/>
        <w:gridCol w:w="1114"/>
        <w:gridCol w:w="1069"/>
        <w:gridCol w:w="978"/>
        <w:gridCol w:w="1127"/>
        <w:gridCol w:w="1007"/>
        <w:gridCol w:w="2349"/>
      </w:tblGrid>
      <w:tr w:rsidR="00F41D1D" w:rsidRPr="00F41D1D" w14:paraId="1E70DA37" w14:textId="77777777" w:rsidTr="004E5C9B">
        <w:trPr>
          <w:trHeight w:val="1550"/>
        </w:trPr>
        <w:tc>
          <w:tcPr>
            <w:tcW w:w="1373" w:type="dxa"/>
            <w:shd w:val="clear" w:color="auto" w:fill="BFBFBF" w:themeFill="background1" w:themeFillShade="BF"/>
          </w:tcPr>
          <w:p w14:paraId="628A99D6" w14:textId="663A7E87" w:rsidR="00F41D1D" w:rsidRPr="00F41D1D" w:rsidRDefault="00F41D1D" w:rsidP="004E5C9B">
            <w:pPr>
              <w:pStyle w:val="NoSpacing"/>
              <w:jc w:val="center"/>
              <w:rPr>
                <w:b/>
                <w:bCs/>
                <w:sz w:val="24"/>
                <w:szCs w:val="24"/>
              </w:rPr>
            </w:pPr>
            <w:r w:rsidRPr="00F41D1D">
              <w:rPr>
                <w:b/>
                <w:bCs/>
                <w:sz w:val="24"/>
                <w:szCs w:val="24"/>
              </w:rPr>
              <w:lastRenderedPageBreak/>
              <w:t>Attribute Name</w:t>
            </w:r>
          </w:p>
        </w:tc>
        <w:tc>
          <w:tcPr>
            <w:tcW w:w="1115" w:type="dxa"/>
            <w:shd w:val="clear" w:color="auto" w:fill="BFBFBF" w:themeFill="background1" w:themeFillShade="BF"/>
          </w:tcPr>
          <w:p w14:paraId="7A3C945C" w14:textId="77777777" w:rsidR="00F41D1D" w:rsidRPr="00F41D1D" w:rsidRDefault="00F41D1D" w:rsidP="004E5C9B">
            <w:pPr>
              <w:pStyle w:val="NoSpacing"/>
              <w:jc w:val="center"/>
              <w:rPr>
                <w:b/>
                <w:bCs/>
                <w:sz w:val="24"/>
                <w:szCs w:val="24"/>
              </w:rPr>
            </w:pPr>
            <w:r w:rsidRPr="00F41D1D">
              <w:rPr>
                <w:b/>
                <w:bCs/>
                <w:sz w:val="24"/>
                <w:szCs w:val="24"/>
              </w:rPr>
              <w:t>Data Type</w:t>
            </w:r>
          </w:p>
        </w:tc>
        <w:tc>
          <w:tcPr>
            <w:tcW w:w="1071" w:type="dxa"/>
            <w:shd w:val="clear" w:color="auto" w:fill="BFBFBF" w:themeFill="background1" w:themeFillShade="BF"/>
          </w:tcPr>
          <w:p w14:paraId="011483AA" w14:textId="77777777" w:rsidR="00F41D1D" w:rsidRPr="00F41D1D" w:rsidRDefault="00F41D1D" w:rsidP="004E5C9B">
            <w:pPr>
              <w:pStyle w:val="NoSpacing"/>
              <w:jc w:val="center"/>
              <w:rPr>
                <w:b/>
                <w:bCs/>
                <w:sz w:val="24"/>
                <w:szCs w:val="24"/>
              </w:rPr>
            </w:pPr>
            <w:r w:rsidRPr="00F41D1D">
              <w:rPr>
                <w:b/>
                <w:bCs/>
                <w:sz w:val="24"/>
                <w:szCs w:val="24"/>
              </w:rPr>
              <w:t>Range of values</w:t>
            </w:r>
          </w:p>
          <w:p w14:paraId="0B0BB627" w14:textId="77777777" w:rsidR="00F41D1D" w:rsidRPr="00F41D1D" w:rsidRDefault="00F41D1D" w:rsidP="004E5C9B">
            <w:pPr>
              <w:pStyle w:val="NoSpacing"/>
              <w:jc w:val="center"/>
              <w:rPr>
                <w:b/>
                <w:bCs/>
                <w:sz w:val="24"/>
                <w:szCs w:val="24"/>
              </w:rPr>
            </w:pPr>
            <w:r w:rsidRPr="00F41D1D">
              <w:rPr>
                <w:b/>
                <w:bCs/>
                <w:sz w:val="24"/>
                <w:szCs w:val="24"/>
              </w:rPr>
              <w:t>(Min – Max)</w:t>
            </w:r>
          </w:p>
        </w:tc>
        <w:tc>
          <w:tcPr>
            <w:tcW w:w="978" w:type="dxa"/>
            <w:shd w:val="clear" w:color="auto" w:fill="BFBFBF" w:themeFill="background1" w:themeFillShade="BF"/>
          </w:tcPr>
          <w:p w14:paraId="5B579BC8" w14:textId="77777777" w:rsidR="00F41D1D" w:rsidRPr="00F41D1D" w:rsidRDefault="00F41D1D" w:rsidP="004E5C9B">
            <w:pPr>
              <w:pStyle w:val="NoSpacing"/>
              <w:jc w:val="center"/>
              <w:rPr>
                <w:b/>
                <w:bCs/>
                <w:sz w:val="24"/>
                <w:szCs w:val="24"/>
              </w:rPr>
            </w:pPr>
            <w:r w:rsidRPr="00F41D1D">
              <w:rPr>
                <w:b/>
                <w:bCs/>
                <w:sz w:val="24"/>
                <w:szCs w:val="24"/>
              </w:rPr>
              <w:t>Missing</w:t>
            </w:r>
          </w:p>
        </w:tc>
        <w:tc>
          <w:tcPr>
            <w:tcW w:w="1128" w:type="dxa"/>
            <w:shd w:val="clear" w:color="auto" w:fill="BFBFBF" w:themeFill="background1" w:themeFillShade="BF"/>
          </w:tcPr>
          <w:p w14:paraId="4B00340A" w14:textId="095217F0" w:rsidR="00F41D1D" w:rsidRPr="00F41D1D" w:rsidRDefault="00F41D1D" w:rsidP="004E5C9B">
            <w:pPr>
              <w:pStyle w:val="NoSpacing"/>
              <w:jc w:val="center"/>
              <w:rPr>
                <w:b/>
                <w:bCs/>
                <w:sz w:val="24"/>
                <w:szCs w:val="24"/>
              </w:rPr>
            </w:pPr>
            <w:r w:rsidRPr="00F41D1D">
              <w:rPr>
                <w:b/>
                <w:bCs/>
                <w:sz w:val="24"/>
                <w:szCs w:val="24"/>
              </w:rPr>
              <w:t>Mean</w:t>
            </w:r>
          </w:p>
        </w:tc>
        <w:tc>
          <w:tcPr>
            <w:tcW w:w="993" w:type="dxa"/>
            <w:shd w:val="clear" w:color="auto" w:fill="BFBFBF" w:themeFill="background1" w:themeFillShade="BF"/>
          </w:tcPr>
          <w:p w14:paraId="61D946D6" w14:textId="77777777" w:rsidR="00F41D1D" w:rsidRPr="00F41D1D" w:rsidRDefault="00F41D1D" w:rsidP="004E5C9B">
            <w:pPr>
              <w:pStyle w:val="NoSpacing"/>
              <w:jc w:val="center"/>
              <w:rPr>
                <w:b/>
                <w:bCs/>
                <w:sz w:val="24"/>
                <w:szCs w:val="24"/>
              </w:rPr>
            </w:pPr>
            <w:proofErr w:type="spellStart"/>
            <w:r w:rsidRPr="00F41D1D">
              <w:rPr>
                <w:b/>
                <w:bCs/>
                <w:sz w:val="24"/>
                <w:szCs w:val="24"/>
              </w:rPr>
              <w:t>StdDev</w:t>
            </w:r>
            <w:proofErr w:type="spellEnd"/>
          </w:p>
        </w:tc>
        <w:tc>
          <w:tcPr>
            <w:tcW w:w="2358" w:type="dxa"/>
            <w:shd w:val="clear" w:color="auto" w:fill="BFBFBF" w:themeFill="background1" w:themeFillShade="BF"/>
          </w:tcPr>
          <w:p w14:paraId="677F6C76" w14:textId="77777777" w:rsidR="00F41D1D" w:rsidRPr="00F41D1D" w:rsidRDefault="00F41D1D" w:rsidP="004E5C9B">
            <w:pPr>
              <w:pStyle w:val="NoSpacing"/>
              <w:jc w:val="center"/>
              <w:rPr>
                <w:b/>
                <w:bCs/>
                <w:sz w:val="24"/>
                <w:szCs w:val="24"/>
              </w:rPr>
            </w:pPr>
            <w:r w:rsidRPr="00F41D1D">
              <w:rPr>
                <w:b/>
                <w:bCs/>
                <w:sz w:val="24"/>
                <w:szCs w:val="24"/>
              </w:rPr>
              <w:t>Description</w:t>
            </w:r>
          </w:p>
        </w:tc>
      </w:tr>
      <w:tr w:rsidR="00F41D1D" w:rsidRPr="00F41D1D" w14:paraId="5701D23B" w14:textId="77777777" w:rsidTr="00F41D1D">
        <w:tc>
          <w:tcPr>
            <w:tcW w:w="1373" w:type="dxa"/>
          </w:tcPr>
          <w:p w14:paraId="6A70204F" w14:textId="77777777" w:rsidR="00F41D1D" w:rsidRPr="00F41D1D" w:rsidRDefault="00F41D1D" w:rsidP="004E5C9B">
            <w:pPr>
              <w:pStyle w:val="NoSpacing"/>
              <w:rPr>
                <w:sz w:val="24"/>
                <w:szCs w:val="24"/>
              </w:rPr>
            </w:pPr>
            <w:r w:rsidRPr="00F41D1D">
              <w:rPr>
                <w:sz w:val="24"/>
                <w:szCs w:val="24"/>
              </w:rPr>
              <w:t>Recency</w:t>
            </w:r>
          </w:p>
        </w:tc>
        <w:tc>
          <w:tcPr>
            <w:tcW w:w="1115" w:type="dxa"/>
          </w:tcPr>
          <w:p w14:paraId="6A94569B" w14:textId="77777777" w:rsidR="00F41D1D" w:rsidRPr="00F41D1D" w:rsidRDefault="00F41D1D" w:rsidP="004E5C9B">
            <w:pPr>
              <w:pStyle w:val="NoSpacing"/>
              <w:rPr>
                <w:sz w:val="24"/>
                <w:szCs w:val="24"/>
              </w:rPr>
            </w:pPr>
            <w:r w:rsidRPr="00F41D1D">
              <w:rPr>
                <w:sz w:val="24"/>
                <w:szCs w:val="24"/>
              </w:rPr>
              <w:t>Numeric</w:t>
            </w:r>
          </w:p>
        </w:tc>
        <w:tc>
          <w:tcPr>
            <w:tcW w:w="1071" w:type="dxa"/>
          </w:tcPr>
          <w:p w14:paraId="57CB6554" w14:textId="77777777" w:rsidR="00F41D1D" w:rsidRPr="00F41D1D" w:rsidRDefault="00F41D1D" w:rsidP="004E5C9B">
            <w:pPr>
              <w:pStyle w:val="NoSpacing"/>
              <w:rPr>
                <w:sz w:val="24"/>
                <w:szCs w:val="24"/>
              </w:rPr>
            </w:pPr>
            <w:r w:rsidRPr="00F41D1D">
              <w:rPr>
                <w:sz w:val="24"/>
                <w:szCs w:val="24"/>
              </w:rPr>
              <w:t>0 – 74</w:t>
            </w:r>
          </w:p>
        </w:tc>
        <w:tc>
          <w:tcPr>
            <w:tcW w:w="978" w:type="dxa"/>
          </w:tcPr>
          <w:p w14:paraId="30FB2C5F" w14:textId="77777777" w:rsidR="00F41D1D" w:rsidRPr="00F41D1D" w:rsidRDefault="00F41D1D" w:rsidP="004E5C9B">
            <w:pPr>
              <w:pStyle w:val="NoSpacing"/>
              <w:rPr>
                <w:sz w:val="24"/>
                <w:szCs w:val="24"/>
              </w:rPr>
            </w:pPr>
            <w:r w:rsidRPr="00F41D1D">
              <w:rPr>
                <w:sz w:val="24"/>
                <w:szCs w:val="24"/>
              </w:rPr>
              <w:t>0</w:t>
            </w:r>
          </w:p>
        </w:tc>
        <w:tc>
          <w:tcPr>
            <w:tcW w:w="1128" w:type="dxa"/>
          </w:tcPr>
          <w:p w14:paraId="2EE1FEB9" w14:textId="77777777" w:rsidR="00F41D1D" w:rsidRPr="00F41D1D" w:rsidRDefault="00F41D1D" w:rsidP="004E5C9B">
            <w:pPr>
              <w:pStyle w:val="NoSpacing"/>
              <w:rPr>
                <w:sz w:val="24"/>
                <w:szCs w:val="24"/>
              </w:rPr>
            </w:pPr>
            <w:r w:rsidRPr="00F41D1D">
              <w:rPr>
                <w:sz w:val="24"/>
                <w:szCs w:val="24"/>
              </w:rPr>
              <w:t>9.74</w:t>
            </w:r>
          </w:p>
        </w:tc>
        <w:tc>
          <w:tcPr>
            <w:tcW w:w="993" w:type="dxa"/>
          </w:tcPr>
          <w:p w14:paraId="2EF5BA40" w14:textId="77777777" w:rsidR="00F41D1D" w:rsidRPr="00F41D1D" w:rsidRDefault="00F41D1D" w:rsidP="004E5C9B">
            <w:pPr>
              <w:pStyle w:val="NoSpacing"/>
              <w:rPr>
                <w:sz w:val="24"/>
                <w:szCs w:val="24"/>
              </w:rPr>
            </w:pPr>
            <w:r w:rsidRPr="00F41D1D">
              <w:rPr>
                <w:sz w:val="24"/>
                <w:szCs w:val="24"/>
              </w:rPr>
              <w:t>8.07</w:t>
            </w:r>
          </w:p>
        </w:tc>
        <w:tc>
          <w:tcPr>
            <w:tcW w:w="2358" w:type="dxa"/>
          </w:tcPr>
          <w:p w14:paraId="23F70830" w14:textId="77777777" w:rsidR="00F41D1D" w:rsidRPr="00F41D1D" w:rsidRDefault="00F41D1D" w:rsidP="004E5C9B">
            <w:pPr>
              <w:pStyle w:val="NoSpacing"/>
              <w:rPr>
                <w:sz w:val="24"/>
                <w:szCs w:val="24"/>
              </w:rPr>
            </w:pPr>
            <w:r w:rsidRPr="00F41D1D">
              <w:rPr>
                <w:sz w:val="24"/>
                <w:szCs w:val="24"/>
              </w:rPr>
              <w:t xml:space="preserve">Months since last donation </w:t>
            </w:r>
            <w:r w:rsidRPr="00F41D1D">
              <w:rPr>
                <w:sz w:val="24"/>
                <w:szCs w:val="24"/>
                <w:vertAlign w:val="superscript"/>
              </w:rPr>
              <w:t>[2]</w:t>
            </w:r>
          </w:p>
        </w:tc>
      </w:tr>
      <w:tr w:rsidR="00F41D1D" w:rsidRPr="00F41D1D" w14:paraId="002FE63E" w14:textId="77777777" w:rsidTr="00F41D1D">
        <w:tc>
          <w:tcPr>
            <w:tcW w:w="1373" w:type="dxa"/>
          </w:tcPr>
          <w:p w14:paraId="7BEB157F" w14:textId="77777777" w:rsidR="00F41D1D" w:rsidRPr="00F41D1D" w:rsidRDefault="00F41D1D" w:rsidP="004E5C9B">
            <w:pPr>
              <w:pStyle w:val="NoSpacing"/>
              <w:rPr>
                <w:sz w:val="24"/>
                <w:szCs w:val="24"/>
              </w:rPr>
            </w:pPr>
            <w:r w:rsidRPr="00F41D1D">
              <w:rPr>
                <w:sz w:val="24"/>
                <w:szCs w:val="24"/>
              </w:rPr>
              <w:t xml:space="preserve">Frequency </w:t>
            </w:r>
          </w:p>
        </w:tc>
        <w:tc>
          <w:tcPr>
            <w:tcW w:w="1115" w:type="dxa"/>
          </w:tcPr>
          <w:p w14:paraId="04A490D7" w14:textId="77777777" w:rsidR="00F41D1D" w:rsidRPr="00F41D1D" w:rsidRDefault="00F41D1D" w:rsidP="004E5C9B">
            <w:pPr>
              <w:pStyle w:val="NoSpacing"/>
              <w:rPr>
                <w:sz w:val="24"/>
                <w:szCs w:val="24"/>
              </w:rPr>
            </w:pPr>
            <w:r w:rsidRPr="00F41D1D">
              <w:rPr>
                <w:sz w:val="24"/>
                <w:szCs w:val="24"/>
              </w:rPr>
              <w:t>Numeric</w:t>
            </w:r>
          </w:p>
        </w:tc>
        <w:tc>
          <w:tcPr>
            <w:tcW w:w="1071" w:type="dxa"/>
          </w:tcPr>
          <w:p w14:paraId="38554A91" w14:textId="77777777" w:rsidR="00F41D1D" w:rsidRPr="00F41D1D" w:rsidRDefault="00F41D1D" w:rsidP="004E5C9B">
            <w:pPr>
              <w:pStyle w:val="NoSpacing"/>
              <w:rPr>
                <w:sz w:val="24"/>
                <w:szCs w:val="24"/>
              </w:rPr>
            </w:pPr>
            <w:r w:rsidRPr="00F41D1D">
              <w:rPr>
                <w:sz w:val="24"/>
                <w:szCs w:val="24"/>
              </w:rPr>
              <w:t>1 - 50</w:t>
            </w:r>
          </w:p>
        </w:tc>
        <w:tc>
          <w:tcPr>
            <w:tcW w:w="978" w:type="dxa"/>
          </w:tcPr>
          <w:p w14:paraId="3B1A7AF0" w14:textId="77777777" w:rsidR="00F41D1D" w:rsidRPr="00F41D1D" w:rsidRDefault="00F41D1D" w:rsidP="004E5C9B">
            <w:pPr>
              <w:pStyle w:val="NoSpacing"/>
              <w:rPr>
                <w:sz w:val="24"/>
                <w:szCs w:val="24"/>
              </w:rPr>
            </w:pPr>
            <w:r w:rsidRPr="00F41D1D">
              <w:rPr>
                <w:sz w:val="24"/>
                <w:szCs w:val="24"/>
              </w:rPr>
              <w:t>0</w:t>
            </w:r>
          </w:p>
        </w:tc>
        <w:tc>
          <w:tcPr>
            <w:tcW w:w="1128" w:type="dxa"/>
          </w:tcPr>
          <w:p w14:paraId="01EB1000" w14:textId="77777777" w:rsidR="00F41D1D" w:rsidRPr="00F41D1D" w:rsidRDefault="00F41D1D" w:rsidP="004E5C9B">
            <w:pPr>
              <w:pStyle w:val="NoSpacing"/>
              <w:rPr>
                <w:sz w:val="24"/>
                <w:szCs w:val="24"/>
              </w:rPr>
            </w:pPr>
            <w:r w:rsidRPr="00F41D1D">
              <w:rPr>
                <w:sz w:val="24"/>
                <w:szCs w:val="24"/>
              </w:rPr>
              <w:t>5.51</w:t>
            </w:r>
          </w:p>
        </w:tc>
        <w:tc>
          <w:tcPr>
            <w:tcW w:w="993" w:type="dxa"/>
          </w:tcPr>
          <w:p w14:paraId="31D17611" w14:textId="77777777" w:rsidR="00F41D1D" w:rsidRPr="00F41D1D" w:rsidRDefault="00F41D1D" w:rsidP="004E5C9B">
            <w:pPr>
              <w:pStyle w:val="NoSpacing"/>
              <w:rPr>
                <w:sz w:val="24"/>
                <w:szCs w:val="24"/>
              </w:rPr>
            </w:pPr>
            <w:r w:rsidRPr="00F41D1D">
              <w:rPr>
                <w:sz w:val="24"/>
                <w:szCs w:val="24"/>
              </w:rPr>
              <w:t>5.84</w:t>
            </w:r>
          </w:p>
        </w:tc>
        <w:tc>
          <w:tcPr>
            <w:tcW w:w="2358" w:type="dxa"/>
          </w:tcPr>
          <w:p w14:paraId="4BAB2825" w14:textId="77777777" w:rsidR="00F41D1D" w:rsidRPr="00F41D1D" w:rsidRDefault="00F41D1D" w:rsidP="004E5C9B">
            <w:pPr>
              <w:pStyle w:val="NoSpacing"/>
              <w:rPr>
                <w:sz w:val="24"/>
                <w:szCs w:val="24"/>
              </w:rPr>
            </w:pPr>
            <w:r w:rsidRPr="00F41D1D">
              <w:rPr>
                <w:sz w:val="24"/>
                <w:szCs w:val="24"/>
              </w:rPr>
              <w:t xml:space="preserve">Total number of donation </w:t>
            </w:r>
            <w:r w:rsidRPr="00F41D1D">
              <w:rPr>
                <w:sz w:val="24"/>
                <w:szCs w:val="24"/>
                <w:vertAlign w:val="superscript"/>
              </w:rPr>
              <w:t>[2]</w:t>
            </w:r>
          </w:p>
        </w:tc>
      </w:tr>
      <w:tr w:rsidR="00F41D1D" w:rsidRPr="00F41D1D" w14:paraId="0D018BC0" w14:textId="77777777" w:rsidTr="00F41D1D">
        <w:tc>
          <w:tcPr>
            <w:tcW w:w="1373" w:type="dxa"/>
          </w:tcPr>
          <w:p w14:paraId="48A080FC" w14:textId="77777777" w:rsidR="00F41D1D" w:rsidRPr="00F41D1D" w:rsidRDefault="00F41D1D" w:rsidP="004E5C9B">
            <w:pPr>
              <w:pStyle w:val="NoSpacing"/>
              <w:rPr>
                <w:sz w:val="24"/>
                <w:szCs w:val="24"/>
              </w:rPr>
            </w:pPr>
            <w:r w:rsidRPr="00F41D1D">
              <w:rPr>
                <w:sz w:val="24"/>
                <w:szCs w:val="24"/>
              </w:rPr>
              <w:t>Monetary</w:t>
            </w:r>
          </w:p>
        </w:tc>
        <w:tc>
          <w:tcPr>
            <w:tcW w:w="1115" w:type="dxa"/>
          </w:tcPr>
          <w:p w14:paraId="508120AF" w14:textId="77777777" w:rsidR="00F41D1D" w:rsidRPr="00F41D1D" w:rsidRDefault="00F41D1D" w:rsidP="004E5C9B">
            <w:pPr>
              <w:pStyle w:val="NoSpacing"/>
              <w:rPr>
                <w:sz w:val="24"/>
                <w:szCs w:val="24"/>
              </w:rPr>
            </w:pPr>
            <w:r w:rsidRPr="00F41D1D">
              <w:rPr>
                <w:sz w:val="24"/>
                <w:szCs w:val="24"/>
              </w:rPr>
              <w:t>Numeric</w:t>
            </w:r>
          </w:p>
        </w:tc>
        <w:tc>
          <w:tcPr>
            <w:tcW w:w="1071" w:type="dxa"/>
          </w:tcPr>
          <w:p w14:paraId="04CFB956" w14:textId="77777777" w:rsidR="00F41D1D" w:rsidRPr="00F41D1D" w:rsidRDefault="00F41D1D" w:rsidP="004E5C9B">
            <w:pPr>
              <w:pStyle w:val="NoSpacing"/>
              <w:rPr>
                <w:sz w:val="24"/>
                <w:szCs w:val="24"/>
              </w:rPr>
            </w:pPr>
            <w:r w:rsidRPr="00F41D1D">
              <w:rPr>
                <w:sz w:val="24"/>
                <w:szCs w:val="24"/>
              </w:rPr>
              <w:t>250 – 12500</w:t>
            </w:r>
          </w:p>
        </w:tc>
        <w:tc>
          <w:tcPr>
            <w:tcW w:w="978" w:type="dxa"/>
          </w:tcPr>
          <w:p w14:paraId="3005D0F7" w14:textId="77777777" w:rsidR="00F41D1D" w:rsidRPr="00F41D1D" w:rsidRDefault="00F41D1D" w:rsidP="004E5C9B">
            <w:pPr>
              <w:pStyle w:val="NoSpacing"/>
              <w:rPr>
                <w:sz w:val="24"/>
                <w:szCs w:val="24"/>
              </w:rPr>
            </w:pPr>
            <w:r w:rsidRPr="00F41D1D">
              <w:rPr>
                <w:sz w:val="24"/>
                <w:szCs w:val="24"/>
              </w:rPr>
              <w:t>0</w:t>
            </w:r>
          </w:p>
        </w:tc>
        <w:tc>
          <w:tcPr>
            <w:tcW w:w="1128" w:type="dxa"/>
          </w:tcPr>
          <w:p w14:paraId="6A2E5A76" w14:textId="77777777" w:rsidR="00F41D1D" w:rsidRPr="00F41D1D" w:rsidRDefault="00F41D1D" w:rsidP="004E5C9B">
            <w:pPr>
              <w:pStyle w:val="NoSpacing"/>
              <w:rPr>
                <w:sz w:val="24"/>
                <w:szCs w:val="24"/>
              </w:rPr>
            </w:pPr>
            <w:r w:rsidRPr="00F41D1D">
              <w:rPr>
                <w:sz w:val="24"/>
                <w:szCs w:val="24"/>
              </w:rPr>
              <w:t>1378.68</w:t>
            </w:r>
          </w:p>
        </w:tc>
        <w:tc>
          <w:tcPr>
            <w:tcW w:w="993" w:type="dxa"/>
          </w:tcPr>
          <w:p w14:paraId="0F514CB1" w14:textId="77777777" w:rsidR="00F41D1D" w:rsidRPr="00F41D1D" w:rsidRDefault="00F41D1D" w:rsidP="004E5C9B">
            <w:pPr>
              <w:pStyle w:val="NoSpacing"/>
              <w:rPr>
                <w:sz w:val="24"/>
                <w:szCs w:val="24"/>
              </w:rPr>
            </w:pPr>
            <w:r w:rsidRPr="00F41D1D">
              <w:rPr>
                <w:sz w:val="24"/>
                <w:szCs w:val="24"/>
              </w:rPr>
              <w:t>1459.83</w:t>
            </w:r>
          </w:p>
        </w:tc>
        <w:tc>
          <w:tcPr>
            <w:tcW w:w="2358" w:type="dxa"/>
          </w:tcPr>
          <w:p w14:paraId="3CF7E463" w14:textId="77777777" w:rsidR="00F41D1D" w:rsidRPr="00F41D1D" w:rsidRDefault="00F41D1D" w:rsidP="004E5C9B">
            <w:pPr>
              <w:pStyle w:val="NoSpacing"/>
              <w:rPr>
                <w:sz w:val="24"/>
                <w:szCs w:val="24"/>
              </w:rPr>
            </w:pPr>
            <w:r w:rsidRPr="00F41D1D">
              <w:rPr>
                <w:sz w:val="24"/>
                <w:szCs w:val="24"/>
              </w:rPr>
              <w:t xml:space="preserve">Total blood donated in c.c. </w:t>
            </w:r>
            <w:r w:rsidRPr="00F41D1D">
              <w:rPr>
                <w:sz w:val="24"/>
                <w:szCs w:val="24"/>
                <w:vertAlign w:val="superscript"/>
              </w:rPr>
              <w:t>[2]</w:t>
            </w:r>
          </w:p>
        </w:tc>
      </w:tr>
      <w:tr w:rsidR="00F41D1D" w:rsidRPr="00F41D1D" w14:paraId="4195EFC0" w14:textId="77777777" w:rsidTr="00F41D1D">
        <w:tc>
          <w:tcPr>
            <w:tcW w:w="1373" w:type="dxa"/>
          </w:tcPr>
          <w:p w14:paraId="0F5AF9CD" w14:textId="77777777" w:rsidR="00F41D1D" w:rsidRPr="00F41D1D" w:rsidRDefault="00F41D1D" w:rsidP="004E5C9B">
            <w:pPr>
              <w:pStyle w:val="NoSpacing"/>
              <w:rPr>
                <w:sz w:val="24"/>
                <w:szCs w:val="24"/>
              </w:rPr>
            </w:pPr>
            <w:r w:rsidRPr="00F41D1D">
              <w:rPr>
                <w:sz w:val="24"/>
                <w:szCs w:val="24"/>
              </w:rPr>
              <w:t>Time</w:t>
            </w:r>
          </w:p>
        </w:tc>
        <w:tc>
          <w:tcPr>
            <w:tcW w:w="1115" w:type="dxa"/>
          </w:tcPr>
          <w:p w14:paraId="302DF807" w14:textId="77777777" w:rsidR="00F41D1D" w:rsidRPr="00F41D1D" w:rsidRDefault="00F41D1D" w:rsidP="004E5C9B">
            <w:pPr>
              <w:pStyle w:val="NoSpacing"/>
              <w:rPr>
                <w:sz w:val="24"/>
                <w:szCs w:val="24"/>
              </w:rPr>
            </w:pPr>
            <w:r w:rsidRPr="00F41D1D">
              <w:rPr>
                <w:sz w:val="24"/>
                <w:szCs w:val="24"/>
              </w:rPr>
              <w:t>Numeric</w:t>
            </w:r>
          </w:p>
        </w:tc>
        <w:tc>
          <w:tcPr>
            <w:tcW w:w="1071" w:type="dxa"/>
          </w:tcPr>
          <w:p w14:paraId="6E90F41D" w14:textId="77777777" w:rsidR="00F41D1D" w:rsidRPr="00F41D1D" w:rsidRDefault="00F41D1D" w:rsidP="004E5C9B">
            <w:pPr>
              <w:pStyle w:val="NoSpacing"/>
              <w:rPr>
                <w:sz w:val="24"/>
                <w:szCs w:val="24"/>
              </w:rPr>
            </w:pPr>
            <w:r w:rsidRPr="00F41D1D">
              <w:rPr>
                <w:sz w:val="24"/>
                <w:szCs w:val="24"/>
              </w:rPr>
              <w:t>2 - 98</w:t>
            </w:r>
          </w:p>
        </w:tc>
        <w:tc>
          <w:tcPr>
            <w:tcW w:w="978" w:type="dxa"/>
          </w:tcPr>
          <w:p w14:paraId="49F1F8FE" w14:textId="77777777" w:rsidR="00F41D1D" w:rsidRPr="00F41D1D" w:rsidRDefault="00F41D1D" w:rsidP="004E5C9B">
            <w:pPr>
              <w:pStyle w:val="NoSpacing"/>
              <w:rPr>
                <w:sz w:val="24"/>
                <w:szCs w:val="24"/>
              </w:rPr>
            </w:pPr>
            <w:r w:rsidRPr="00F41D1D">
              <w:rPr>
                <w:sz w:val="24"/>
                <w:szCs w:val="24"/>
              </w:rPr>
              <w:t>0</w:t>
            </w:r>
          </w:p>
        </w:tc>
        <w:tc>
          <w:tcPr>
            <w:tcW w:w="1128" w:type="dxa"/>
          </w:tcPr>
          <w:p w14:paraId="62E9F6DF" w14:textId="77777777" w:rsidR="00F41D1D" w:rsidRPr="00F41D1D" w:rsidRDefault="00F41D1D" w:rsidP="004E5C9B">
            <w:pPr>
              <w:pStyle w:val="NoSpacing"/>
              <w:rPr>
                <w:sz w:val="24"/>
                <w:szCs w:val="24"/>
              </w:rPr>
            </w:pPr>
            <w:r w:rsidRPr="00F41D1D">
              <w:rPr>
                <w:sz w:val="24"/>
                <w:szCs w:val="24"/>
              </w:rPr>
              <w:t>34.42</w:t>
            </w:r>
          </w:p>
        </w:tc>
        <w:tc>
          <w:tcPr>
            <w:tcW w:w="993" w:type="dxa"/>
          </w:tcPr>
          <w:p w14:paraId="44B0B79B" w14:textId="77777777" w:rsidR="00F41D1D" w:rsidRPr="00F41D1D" w:rsidRDefault="00F41D1D" w:rsidP="004E5C9B">
            <w:pPr>
              <w:pStyle w:val="NoSpacing"/>
              <w:rPr>
                <w:sz w:val="24"/>
                <w:szCs w:val="24"/>
              </w:rPr>
            </w:pPr>
            <w:r w:rsidRPr="00F41D1D">
              <w:rPr>
                <w:sz w:val="24"/>
                <w:szCs w:val="24"/>
              </w:rPr>
              <w:t>24.32</w:t>
            </w:r>
          </w:p>
        </w:tc>
        <w:tc>
          <w:tcPr>
            <w:tcW w:w="2358" w:type="dxa"/>
          </w:tcPr>
          <w:p w14:paraId="4A80930B" w14:textId="77777777" w:rsidR="00F41D1D" w:rsidRPr="00F41D1D" w:rsidRDefault="00F41D1D" w:rsidP="004E5C9B">
            <w:pPr>
              <w:pStyle w:val="NoSpacing"/>
              <w:rPr>
                <w:sz w:val="24"/>
                <w:szCs w:val="24"/>
              </w:rPr>
            </w:pPr>
            <w:r w:rsidRPr="00F41D1D">
              <w:rPr>
                <w:sz w:val="24"/>
                <w:szCs w:val="24"/>
              </w:rPr>
              <w:t xml:space="preserve">Months since first donation </w:t>
            </w:r>
            <w:r w:rsidRPr="00F41D1D">
              <w:rPr>
                <w:sz w:val="24"/>
                <w:szCs w:val="24"/>
                <w:vertAlign w:val="superscript"/>
              </w:rPr>
              <w:t>[2]</w:t>
            </w:r>
          </w:p>
        </w:tc>
      </w:tr>
      <w:tr w:rsidR="00F41D1D" w:rsidRPr="00F41D1D" w14:paraId="25AA52F4" w14:textId="77777777" w:rsidTr="00F41D1D">
        <w:tc>
          <w:tcPr>
            <w:tcW w:w="1373" w:type="dxa"/>
          </w:tcPr>
          <w:p w14:paraId="301B8207" w14:textId="77777777" w:rsidR="00F41D1D" w:rsidRPr="00F41D1D" w:rsidRDefault="00F41D1D" w:rsidP="004E5C9B">
            <w:pPr>
              <w:pStyle w:val="NoSpacing"/>
              <w:rPr>
                <w:sz w:val="24"/>
                <w:szCs w:val="24"/>
              </w:rPr>
            </w:pPr>
            <w:r w:rsidRPr="00F41D1D">
              <w:rPr>
                <w:sz w:val="24"/>
                <w:szCs w:val="24"/>
              </w:rPr>
              <w:t>Donated</w:t>
            </w:r>
          </w:p>
        </w:tc>
        <w:tc>
          <w:tcPr>
            <w:tcW w:w="1115" w:type="dxa"/>
          </w:tcPr>
          <w:p w14:paraId="2A5801E3" w14:textId="77777777" w:rsidR="00F41D1D" w:rsidRPr="00F41D1D" w:rsidRDefault="00F41D1D" w:rsidP="004E5C9B">
            <w:pPr>
              <w:pStyle w:val="NoSpacing"/>
              <w:rPr>
                <w:sz w:val="24"/>
                <w:szCs w:val="24"/>
              </w:rPr>
            </w:pPr>
            <w:r w:rsidRPr="00F41D1D">
              <w:rPr>
                <w:sz w:val="24"/>
                <w:szCs w:val="24"/>
              </w:rPr>
              <w:t xml:space="preserve">Numeric </w:t>
            </w:r>
          </w:p>
        </w:tc>
        <w:tc>
          <w:tcPr>
            <w:tcW w:w="1071" w:type="dxa"/>
          </w:tcPr>
          <w:p w14:paraId="0D4D35EA" w14:textId="77777777" w:rsidR="00F41D1D" w:rsidRPr="00F41D1D" w:rsidRDefault="00F41D1D" w:rsidP="004E5C9B">
            <w:pPr>
              <w:pStyle w:val="NoSpacing"/>
              <w:rPr>
                <w:sz w:val="24"/>
                <w:szCs w:val="24"/>
              </w:rPr>
            </w:pPr>
            <w:r w:rsidRPr="00F41D1D">
              <w:rPr>
                <w:sz w:val="24"/>
                <w:szCs w:val="24"/>
              </w:rPr>
              <w:t xml:space="preserve">0 – 1 </w:t>
            </w:r>
          </w:p>
        </w:tc>
        <w:tc>
          <w:tcPr>
            <w:tcW w:w="978" w:type="dxa"/>
          </w:tcPr>
          <w:p w14:paraId="6619FA51" w14:textId="77777777" w:rsidR="00F41D1D" w:rsidRPr="00F41D1D" w:rsidRDefault="00F41D1D" w:rsidP="004E5C9B">
            <w:pPr>
              <w:pStyle w:val="NoSpacing"/>
              <w:rPr>
                <w:sz w:val="24"/>
                <w:szCs w:val="24"/>
              </w:rPr>
            </w:pPr>
            <w:r w:rsidRPr="00F41D1D">
              <w:rPr>
                <w:sz w:val="24"/>
                <w:szCs w:val="24"/>
              </w:rPr>
              <w:t>0</w:t>
            </w:r>
          </w:p>
        </w:tc>
        <w:tc>
          <w:tcPr>
            <w:tcW w:w="1128" w:type="dxa"/>
          </w:tcPr>
          <w:p w14:paraId="0DA4EAFE" w14:textId="77777777" w:rsidR="00F41D1D" w:rsidRPr="00F41D1D" w:rsidRDefault="00F41D1D" w:rsidP="004E5C9B">
            <w:pPr>
              <w:pStyle w:val="NoSpacing"/>
              <w:rPr>
                <w:sz w:val="24"/>
                <w:szCs w:val="24"/>
              </w:rPr>
            </w:pPr>
            <w:r w:rsidRPr="00F41D1D">
              <w:rPr>
                <w:sz w:val="24"/>
                <w:szCs w:val="24"/>
              </w:rPr>
              <w:t>0.238</w:t>
            </w:r>
          </w:p>
        </w:tc>
        <w:tc>
          <w:tcPr>
            <w:tcW w:w="993" w:type="dxa"/>
          </w:tcPr>
          <w:p w14:paraId="0AD7C587" w14:textId="77777777" w:rsidR="00F41D1D" w:rsidRPr="00F41D1D" w:rsidRDefault="00F41D1D" w:rsidP="004E5C9B">
            <w:pPr>
              <w:pStyle w:val="NoSpacing"/>
              <w:rPr>
                <w:sz w:val="24"/>
                <w:szCs w:val="24"/>
              </w:rPr>
            </w:pPr>
            <w:r w:rsidRPr="00F41D1D">
              <w:rPr>
                <w:sz w:val="24"/>
                <w:szCs w:val="24"/>
              </w:rPr>
              <w:t>0.426</w:t>
            </w:r>
          </w:p>
        </w:tc>
        <w:tc>
          <w:tcPr>
            <w:tcW w:w="2358" w:type="dxa"/>
          </w:tcPr>
          <w:p w14:paraId="12C188D0" w14:textId="77777777" w:rsidR="00F41D1D" w:rsidRPr="00F41D1D" w:rsidRDefault="00F41D1D" w:rsidP="004E5C9B">
            <w:pPr>
              <w:pStyle w:val="NoSpacing"/>
              <w:rPr>
                <w:sz w:val="24"/>
                <w:szCs w:val="24"/>
              </w:rPr>
            </w:pPr>
            <w:r w:rsidRPr="00F41D1D">
              <w:rPr>
                <w:sz w:val="24"/>
                <w:szCs w:val="24"/>
              </w:rPr>
              <w:t xml:space="preserve">A binary variable representing whether he/she donated blood in March 2007 (1 stands for donating blood and 0 stands for not donating blood) </w:t>
            </w:r>
            <w:r w:rsidRPr="00F41D1D">
              <w:rPr>
                <w:sz w:val="24"/>
                <w:szCs w:val="24"/>
                <w:vertAlign w:val="superscript"/>
              </w:rPr>
              <w:t>[2]</w:t>
            </w:r>
          </w:p>
        </w:tc>
      </w:tr>
    </w:tbl>
    <w:p w14:paraId="123D27BF" w14:textId="77777777" w:rsidR="00F41D1D" w:rsidRPr="00F41D1D" w:rsidRDefault="00F41D1D" w:rsidP="004E5C9B">
      <w:pPr>
        <w:spacing w:after="0"/>
        <w:ind w:left="0" w:right="0"/>
        <w:rPr>
          <w:rFonts w:asciiTheme="minorHAnsi" w:hAnsiTheme="minorHAnsi" w:cstheme="minorHAnsi"/>
          <w:sz w:val="24"/>
          <w:szCs w:val="24"/>
        </w:rPr>
      </w:pPr>
    </w:p>
    <w:p w14:paraId="4F2A7A57" w14:textId="77777777" w:rsidR="00F41D1D" w:rsidRPr="00F41D1D" w:rsidRDefault="00F41D1D" w:rsidP="004E5C9B">
      <w:pPr>
        <w:spacing w:after="0"/>
        <w:ind w:left="0" w:right="0"/>
        <w:rPr>
          <w:rFonts w:asciiTheme="minorHAnsi" w:hAnsiTheme="minorHAnsi" w:cstheme="minorHAnsi"/>
          <w:sz w:val="24"/>
          <w:szCs w:val="24"/>
        </w:rPr>
      </w:pPr>
      <w:proofErr w:type="spellStart"/>
      <w:r w:rsidRPr="00F41D1D">
        <w:rPr>
          <w:rFonts w:asciiTheme="minorHAnsi" w:hAnsiTheme="minorHAnsi" w:cstheme="minorHAnsi"/>
          <w:sz w:val="24"/>
          <w:szCs w:val="24"/>
        </w:rPr>
        <w:t>StdDev</w:t>
      </w:r>
      <w:proofErr w:type="spellEnd"/>
      <w:r w:rsidRPr="00F41D1D">
        <w:rPr>
          <w:rFonts w:asciiTheme="minorHAnsi" w:hAnsiTheme="minorHAnsi" w:cstheme="minorHAnsi"/>
          <w:sz w:val="24"/>
          <w:szCs w:val="24"/>
        </w:rPr>
        <w:t xml:space="preserve"> = Standard Deviation </w:t>
      </w:r>
    </w:p>
    <w:p w14:paraId="2BA43F09" w14:textId="77777777" w:rsidR="00F41D1D" w:rsidRPr="00F41D1D" w:rsidRDefault="00F41D1D" w:rsidP="004E5C9B">
      <w:pPr>
        <w:spacing w:after="0"/>
        <w:ind w:left="0" w:right="0"/>
        <w:rPr>
          <w:rFonts w:asciiTheme="minorHAnsi" w:hAnsiTheme="minorHAnsi" w:cstheme="minorHAnsi"/>
          <w:sz w:val="24"/>
          <w:szCs w:val="24"/>
        </w:rPr>
      </w:pPr>
    </w:p>
    <w:p w14:paraId="57131788"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 xml:space="preserve">This data is put into </w:t>
      </w:r>
      <w:proofErr w:type="spellStart"/>
      <w:r w:rsidRPr="00F41D1D">
        <w:rPr>
          <w:rFonts w:asciiTheme="minorHAnsi" w:hAnsiTheme="minorHAnsi" w:cstheme="minorHAnsi"/>
          <w:sz w:val="24"/>
          <w:szCs w:val="24"/>
        </w:rPr>
        <w:t>weka</w:t>
      </w:r>
      <w:proofErr w:type="spellEnd"/>
      <w:r w:rsidRPr="00F41D1D">
        <w:rPr>
          <w:rFonts w:asciiTheme="minorHAnsi" w:hAnsiTheme="minorHAnsi" w:cstheme="minorHAnsi"/>
          <w:sz w:val="24"/>
          <w:szCs w:val="24"/>
        </w:rPr>
        <w:t xml:space="preserve"> where </w:t>
      </w:r>
      <w:r w:rsidRPr="00F41D1D">
        <w:rPr>
          <w:rFonts w:asciiTheme="minorHAnsi" w:hAnsiTheme="minorHAnsi" w:cstheme="minorHAnsi"/>
          <w:noProof/>
          <w:sz w:val="24"/>
          <w:szCs w:val="24"/>
        </w:rPr>
        <w:drawing>
          <wp:anchor distT="0" distB="0" distL="114300" distR="114300" simplePos="0" relativeHeight="251671552" behindDoc="1" locked="0" layoutInCell="1" allowOverlap="1" wp14:anchorId="36D084E8" wp14:editId="78877EB6">
            <wp:simplePos x="0" y="0"/>
            <wp:positionH relativeFrom="margin">
              <wp:align>right</wp:align>
            </wp:positionH>
            <wp:positionV relativeFrom="paragraph">
              <wp:posOffset>302315</wp:posOffset>
            </wp:positionV>
            <wp:extent cx="5731510" cy="3458818"/>
            <wp:effectExtent l="0" t="0" r="2540" b="8890"/>
            <wp:wrapNone/>
            <wp:docPr id="34" name="Picture 34"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10;&#10;Description automatically generated with low confiden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458818"/>
                    </a:xfrm>
                    <a:prstGeom prst="rect">
                      <a:avLst/>
                    </a:prstGeom>
                  </pic:spPr>
                </pic:pic>
              </a:graphicData>
            </a:graphic>
            <wp14:sizeRelV relativeFrom="margin">
              <wp14:pctHeight>0</wp14:pctHeight>
            </wp14:sizeRelV>
          </wp:anchor>
        </w:drawing>
      </w:r>
      <w:r w:rsidRPr="00F41D1D">
        <w:rPr>
          <w:rFonts w:asciiTheme="minorHAnsi" w:hAnsiTheme="minorHAnsi" w:cstheme="minorHAnsi"/>
          <w:sz w:val="24"/>
          <w:szCs w:val="24"/>
        </w:rPr>
        <w:t>all the attribute graphs can be visualised in one window:</w:t>
      </w:r>
    </w:p>
    <w:p w14:paraId="127A9F64" w14:textId="77777777" w:rsidR="00F41D1D" w:rsidRPr="00F41D1D" w:rsidRDefault="00F41D1D" w:rsidP="004E5C9B">
      <w:pPr>
        <w:spacing w:after="0"/>
        <w:ind w:left="0" w:right="0"/>
        <w:rPr>
          <w:rFonts w:asciiTheme="minorHAnsi" w:hAnsiTheme="minorHAnsi" w:cstheme="minorHAnsi"/>
          <w:sz w:val="24"/>
          <w:szCs w:val="24"/>
        </w:rPr>
      </w:pPr>
    </w:p>
    <w:p w14:paraId="054170C9" w14:textId="77777777" w:rsidR="00F41D1D" w:rsidRPr="00F41D1D" w:rsidRDefault="00F41D1D" w:rsidP="004E5C9B">
      <w:pPr>
        <w:spacing w:after="0"/>
        <w:ind w:left="0" w:right="0"/>
        <w:rPr>
          <w:rFonts w:asciiTheme="minorHAnsi" w:hAnsiTheme="minorHAnsi" w:cstheme="minorHAnsi"/>
          <w:sz w:val="24"/>
          <w:szCs w:val="24"/>
        </w:rPr>
      </w:pPr>
    </w:p>
    <w:p w14:paraId="3A907E00" w14:textId="77777777" w:rsidR="00F41D1D" w:rsidRPr="00F41D1D" w:rsidRDefault="00F41D1D" w:rsidP="004E5C9B">
      <w:pPr>
        <w:spacing w:after="0"/>
        <w:ind w:left="0" w:right="0"/>
        <w:rPr>
          <w:rFonts w:asciiTheme="minorHAnsi" w:hAnsiTheme="minorHAnsi" w:cstheme="minorHAnsi"/>
          <w:sz w:val="24"/>
          <w:szCs w:val="24"/>
        </w:rPr>
      </w:pPr>
    </w:p>
    <w:p w14:paraId="543E9B91" w14:textId="77777777" w:rsidR="00F41D1D" w:rsidRPr="00F41D1D" w:rsidRDefault="00F41D1D" w:rsidP="004E5C9B">
      <w:pPr>
        <w:spacing w:after="0"/>
        <w:ind w:left="0" w:right="0"/>
        <w:rPr>
          <w:rFonts w:asciiTheme="minorHAnsi" w:hAnsiTheme="minorHAnsi" w:cstheme="minorHAnsi"/>
          <w:sz w:val="24"/>
          <w:szCs w:val="24"/>
        </w:rPr>
      </w:pPr>
    </w:p>
    <w:p w14:paraId="00E2F427" w14:textId="77777777" w:rsidR="00F41D1D" w:rsidRPr="00F41D1D" w:rsidRDefault="00F41D1D" w:rsidP="004E5C9B">
      <w:pPr>
        <w:spacing w:after="0"/>
        <w:ind w:left="0" w:right="0"/>
        <w:rPr>
          <w:rFonts w:asciiTheme="minorHAnsi" w:hAnsiTheme="minorHAnsi" w:cstheme="minorHAnsi"/>
          <w:sz w:val="24"/>
          <w:szCs w:val="24"/>
        </w:rPr>
      </w:pPr>
    </w:p>
    <w:p w14:paraId="1DBD33EB" w14:textId="77777777" w:rsidR="00F41D1D" w:rsidRPr="00F41D1D" w:rsidRDefault="00F41D1D" w:rsidP="004E5C9B">
      <w:pPr>
        <w:spacing w:after="0"/>
        <w:ind w:left="0" w:right="0"/>
        <w:rPr>
          <w:rFonts w:asciiTheme="minorHAnsi" w:hAnsiTheme="minorHAnsi" w:cstheme="minorHAnsi"/>
          <w:sz w:val="24"/>
          <w:szCs w:val="24"/>
        </w:rPr>
      </w:pPr>
    </w:p>
    <w:p w14:paraId="7E7D773D" w14:textId="77777777" w:rsidR="00F41D1D" w:rsidRPr="00F41D1D" w:rsidRDefault="00F41D1D" w:rsidP="004E5C9B">
      <w:pPr>
        <w:spacing w:after="0"/>
        <w:ind w:left="0" w:right="0"/>
        <w:rPr>
          <w:rFonts w:asciiTheme="minorHAnsi" w:hAnsiTheme="minorHAnsi" w:cstheme="minorHAnsi"/>
          <w:sz w:val="24"/>
          <w:szCs w:val="24"/>
        </w:rPr>
      </w:pPr>
    </w:p>
    <w:p w14:paraId="2E5465B2" w14:textId="77777777" w:rsidR="00F41D1D" w:rsidRPr="00F41D1D" w:rsidRDefault="00F41D1D" w:rsidP="004E5C9B">
      <w:pPr>
        <w:spacing w:after="0"/>
        <w:ind w:left="0" w:right="0"/>
        <w:rPr>
          <w:rFonts w:asciiTheme="minorHAnsi" w:hAnsiTheme="minorHAnsi" w:cstheme="minorHAnsi"/>
          <w:sz w:val="24"/>
          <w:szCs w:val="24"/>
        </w:rPr>
      </w:pPr>
    </w:p>
    <w:p w14:paraId="76CE2990" w14:textId="600A43A9" w:rsidR="00F41D1D" w:rsidRDefault="00F41D1D" w:rsidP="004E5C9B">
      <w:pPr>
        <w:spacing w:after="0"/>
        <w:ind w:left="0" w:right="0"/>
        <w:rPr>
          <w:rFonts w:asciiTheme="minorHAnsi" w:hAnsiTheme="minorHAnsi" w:cstheme="minorHAnsi"/>
          <w:sz w:val="24"/>
          <w:szCs w:val="24"/>
        </w:rPr>
      </w:pPr>
    </w:p>
    <w:p w14:paraId="04D293E6" w14:textId="1D808871" w:rsidR="004E5C9B" w:rsidRDefault="004E5C9B" w:rsidP="004E5C9B">
      <w:pPr>
        <w:spacing w:after="0"/>
        <w:ind w:left="0" w:right="0"/>
        <w:rPr>
          <w:rFonts w:asciiTheme="minorHAnsi" w:hAnsiTheme="minorHAnsi" w:cstheme="minorHAnsi"/>
          <w:sz w:val="24"/>
          <w:szCs w:val="24"/>
        </w:rPr>
      </w:pPr>
    </w:p>
    <w:p w14:paraId="66FF1F21" w14:textId="645A2B26" w:rsidR="004E5C9B" w:rsidRDefault="004E5C9B" w:rsidP="004E5C9B">
      <w:pPr>
        <w:spacing w:after="0"/>
        <w:ind w:left="0" w:right="0"/>
        <w:rPr>
          <w:rFonts w:asciiTheme="minorHAnsi" w:hAnsiTheme="minorHAnsi" w:cstheme="minorHAnsi"/>
          <w:sz w:val="24"/>
          <w:szCs w:val="24"/>
        </w:rPr>
      </w:pPr>
    </w:p>
    <w:p w14:paraId="72363BCD" w14:textId="25A11000" w:rsidR="004E5C9B" w:rsidRDefault="004E5C9B" w:rsidP="004E5C9B">
      <w:pPr>
        <w:spacing w:after="0"/>
        <w:ind w:left="0" w:right="0"/>
        <w:rPr>
          <w:rFonts w:asciiTheme="minorHAnsi" w:hAnsiTheme="minorHAnsi" w:cstheme="minorHAnsi"/>
          <w:sz w:val="24"/>
          <w:szCs w:val="24"/>
        </w:rPr>
      </w:pPr>
    </w:p>
    <w:p w14:paraId="2EEF9276" w14:textId="37D29721" w:rsidR="004E5C9B" w:rsidRDefault="004E5C9B" w:rsidP="004E5C9B">
      <w:pPr>
        <w:spacing w:after="0"/>
        <w:ind w:left="0" w:right="0"/>
        <w:rPr>
          <w:rFonts w:asciiTheme="minorHAnsi" w:hAnsiTheme="minorHAnsi" w:cstheme="minorHAnsi"/>
          <w:sz w:val="24"/>
          <w:szCs w:val="24"/>
        </w:rPr>
      </w:pPr>
    </w:p>
    <w:p w14:paraId="24FC93CC" w14:textId="08BEC58A" w:rsidR="004E5C9B" w:rsidRDefault="004E5C9B" w:rsidP="004E5C9B">
      <w:pPr>
        <w:spacing w:after="0"/>
        <w:ind w:left="0" w:right="0"/>
        <w:rPr>
          <w:rFonts w:asciiTheme="minorHAnsi" w:hAnsiTheme="minorHAnsi" w:cstheme="minorHAnsi"/>
          <w:sz w:val="24"/>
          <w:szCs w:val="24"/>
        </w:rPr>
      </w:pPr>
    </w:p>
    <w:p w14:paraId="19ACFD1A" w14:textId="77777777" w:rsidR="004E5C9B" w:rsidRPr="00F41D1D" w:rsidRDefault="004E5C9B" w:rsidP="004E5C9B">
      <w:pPr>
        <w:spacing w:after="0"/>
        <w:ind w:left="0" w:right="0"/>
        <w:rPr>
          <w:rFonts w:asciiTheme="minorHAnsi" w:hAnsiTheme="minorHAnsi" w:cstheme="minorHAnsi"/>
          <w:sz w:val="24"/>
          <w:szCs w:val="24"/>
        </w:rPr>
      </w:pPr>
    </w:p>
    <w:p w14:paraId="5E1D7997" w14:textId="77777777" w:rsidR="00F41D1D" w:rsidRPr="00F41D1D" w:rsidRDefault="00F41D1D" w:rsidP="004E5C9B">
      <w:pPr>
        <w:spacing w:after="0"/>
        <w:ind w:left="0" w:right="0"/>
        <w:rPr>
          <w:rFonts w:asciiTheme="minorHAnsi" w:hAnsiTheme="minorHAnsi" w:cstheme="minorHAnsi"/>
          <w:sz w:val="24"/>
          <w:szCs w:val="24"/>
        </w:rPr>
      </w:pPr>
    </w:p>
    <w:p w14:paraId="2BCE6E7F" w14:textId="77777777" w:rsidR="00F41D1D" w:rsidRPr="00F41D1D" w:rsidRDefault="00F41D1D" w:rsidP="004E5C9B">
      <w:pPr>
        <w:spacing w:after="0"/>
        <w:ind w:left="0" w:right="0"/>
        <w:rPr>
          <w:rFonts w:asciiTheme="minorHAnsi" w:hAnsiTheme="minorHAnsi" w:cstheme="minorHAnsi"/>
          <w:sz w:val="24"/>
          <w:szCs w:val="24"/>
        </w:rPr>
      </w:pPr>
    </w:p>
    <w:p w14:paraId="2971D368" w14:textId="77777777" w:rsidR="00F41D1D" w:rsidRPr="00F41D1D" w:rsidRDefault="00F41D1D" w:rsidP="004E5C9B">
      <w:pPr>
        <w:spacing w:after="0"/>
        <w:ind w:left="0" w:right="0"/>
        <w:rPr>
          <w:rFonts w:asciiTheme="minorHAnsi" w:hAnsiTheme="minorHAnsi" w:cstheme="minorHAnsi"/>
          <w:sz w:val="24"/>
          <w:szCs w:val="24"/>
        </w:rPr>
      </w:pPr>
    </w:p>
    <w:p w14:paraId="0EC80B62" w14:textId="59226AC2" w:rsid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lastRenderedPageBreak/>
        <w:t xml:space="preserve">The graphs are to visualise the number of instances, for example, with the donated attribute bar chart, there are 570 instances for not donating blood indicated with the colour blue and 178 instances for donating blood indicated with the colour red. These also show the first few months were the more popular for people donating blood, the recency chart shows the first 2 months were the highest where people last donated and the time chart shows the first 4 months were the highest when people first donated. </w:t>
      </w:r>
    </w:p>
    <w:p w14:paraId="186678BC" w14:textId="598F375E" w:rsidR="004E5C9B" w:rsidRDefault="004E5C9B" w:rsidP="004E5C9B">
      <w:pPr>
        <w:spacing w:after="0"/>
        <w:ind w:left="0" w:right="0"/>
        <w:rPr>
          <w:rFonts w:asciiTheme="minorHAnsi" w:hAnsiTheme="minorHAnsi" w:cstheme="minorHAnsi"/>
          <w:sz w:val="24"/>
          <w:szCs w:val="24"/>
        </w:rPr>
      </w:pPr>
    </w:p>
    <w:p w14:paraId="664BE61D" w14:textId="77777777" w:rsidR="004E5C9B" w:rsidRPr="00F41D1D" w:rsidRDefault="004E5C9B" w:rsidP="004E5C9B">
      <w:pPr>
        <w:spacing w:after="0"/>
        <w:ind w:left="0" w:right="0"/>
        <w:rPr>
          <w:rFonts w:asciiTheme="minorHAnsi" w:hAnsiTheme="minorHAnsi" w:cstheme="minorHAnsi"/>
          <w:sz w:val="24"/>
          <w:szCs w:val="24"/>
        </w:rPr>
      </w:pPr>
    </w:p>
    <w:p w14:paraId="2B6976D6" w14:textId="77777777" w:rsidR="00F41D1D" w:rsidRPr="00F41D1D" w:rsidRDefault="00F41D1D" w:rsidP="004E5C9B">
      <w:pPr>
        <w:spacing w:after="0"/>
        <w:ind w:left="0" w:right="0"/>
        <w:rPr>
          <w:rFonts w:asciiTheme="minorHAnsi" w:hAnsiTheme="minorHAnsi" w:cstheme="minorHAnsi"/>
          <w:sz w:val="24"/>
          <w:szCs w:val="24"/>
        </w:rPr>
      </w:pPr>
    </w:p>
    <w:p w14:paraId="0800A71E" w14:textId="77777777" w:rsidR="00F41D1D" w:rsidRPr="004E5C9B" w:rsidRDefault="00F41D1D" w:rsidP="004E5C9B">
      <w:pPr>
        <w:pStyle w:val="Heading1"/>
        <w:ind w:left="0"/>
      </w:pPr>
      <w:bookmarkStart w:id="24" w:name="_Toc94253919"/>
      <w:r w:rsidRPr="00F41D1D">
        <w:t>Pre-processing and Post-processing</w:t>
      </w:r>
      <w:bookmarkEnd w:id="24"/>
    </w:p>
    <w:p w14:paraId="0AA21E0E" w14:textId="77777777" w:rsidR="004E5C9B" w:rsidRDefault="004E5C9B" w:rsidP="004E5C9B">
      <w:pPr>
        <w:spacing w:after="0"/>
        <w:ind w:left="0" w:right="0"/>
        <w:rPr>
          <w:rFonts w:asciiTheme="minorHAnsi" w:hAnsiTheme="minorHAnsi" w:cstheme="minorHAnsi"/>
          <w:sz w:val="24"/>
          <w:szCs w:val="24"/>
        </w:rPr>
      </w:pPr>
    </w:p>
    <w:p w14:paraId="1C17E64B" w14:textId="1C768A3E" w:rsidR="00F41D1D" w:rsidRPr="00F41D1D" w:rsidRDefault="00F41D1D" w:rsidP="004E5C9B">
      <w:pPr>
        <w:spacing w:after="0" w:line="360" w:lineRule="auto"/>
        <w:ind w:left="0" w:right="0"/>
        <w:rPr>
          <w:rFonts w:asciiTheme="minorHAnsi" w:hAnsiTheme="minorHAnsi" w:cstheme="minorHAnsi"/>
          <w:sz w:val="24"/>
          <w:szCs w:val="24"/>
        </w:rPr>
      </w:pPr>
      <w:r w:rsidRPr="00F41D1D">
        <w:rPr>
          <w:rFonts w:asciiTheme="minorHAnsi" w:hAnsiTheme="minorHAnsi" w:cstheme="minorHAnsi"/>
          <w:sz w:val="24"/>
          <w:szCs w:val="24"/>
        </w:rPr>
        <w:t xml:space="preserve">The </w:t>
      </w:r>
      <w:proofErr w:type="spellStart"/>
      <w:r w:rsidRPr="00F41D1D">
        <w:rPr>
          <w:rFonts w:asciiTheme="minorHAnsi" w:hAnsiTheme="minorHAnsi" w:cstheme="minorHAnsi"/>
          <w:sz w:val="24"/>
          <w:szCs w:val="24"/>
        </w:rPr>
        <w:t>transfusion.data</w:t>
      </w:r>
      <w:proofErr w:type="spellEnd"/>
      <w:r w:rsidRPr="00F41D1D">
        <w:rPr>
          <w:rFonts w:asciiTheme="minorHAnsi" w:hAnsiTheme="minorHAnsi" w:cstheme="minorHAnsi"/>
          <w:sz w:val="24"/>
          <w:szCs w:val="24"/>
        </w:rPr>
        <w:t xml:space="preserve"> file has been converted into an </w:t>
      </w:r>
      <w:proofErr w:type="spellStart"/>
      <w:r w:rsidRPr="00F41D1D">
        <w:rPr>
          <w:rFonts w:asciiTheme="minorHAnsi" w:hAnsiTheme="minorHAnsi" w:cstheme="minorHAnsi"/>
          <w:sz w:val="24"/>
          <w:szCs w:val="24"/>
        </w:rPr>
        <w:t>arff</w:t>
      </w:r>
      <w:proofErr w:type="spellEnd"/>
      <w:r w:rsidRPr="00F41D1D">
        <w:rPr>
          <w:rFonts w:asciiTheme="minorHAnsi" w:hAnsiTheme="minorHAnsi" w:cstheme="minorHAnsi"/>
          <w:sz w:val="24"/>
          <w:szCs w:val="24"/>
        </w:rPr>
        <w:t xml:space="preserve"> file.</w:t>
      </w:r>
    </w:p>
    <w:p w14:paraId="5BEA8E28" w14:textId="237DB7E5" w:rsidR="00F41D1D" w:rsidRPr="00F41D1D" w:rsidRDefault="00F41D1D" w:rsidP="004E5C9B">
      <w:pPr>
        <w:spacing w:after="0" w:line="360" w:lineRule="auto"/>
        <w:ind w:left="0" w:right="0"/>
        <w:rPr>
          <w:rFonts w:asciiTheme="minorHAnsi" w:hAnsiTheme="minorHAnsi" w:cstheme="minorHAnsi"/>
          <w:sz w:val="24"/>
          <w:szCs w:val="24"/>
        </w:rPr>
      </w:pPr>
      <w:r w:rsidRPr="00F41D1D">
        <w:rPr>
          <w:rFonts w:asciiTheme="minorHAnsi" w:hAnsiTheme="minorHAnsi" w:cstheme="minorHAnsi"/>
          <w:sz w:val="24"/>
          <w:szCs w:val="24"/>
        </w:rPr>
        <w:t>Below is the original file type:</w:t>
      </w:r>
    </w:p>
    <w:p w14:paraId="505C763D" w14:textId="2904959F" w:rsidR="00F41D1D" w:rsidRPr="00F41D1D" w:rsidRDefault="004E5C9B" w:rsidP="004E5C9B">
      <w:pPr>
        <w:spacing w:after="0"/>
        <w:ind w:left="0" w:right="0"/>
        <w:rPr>
          <w:rFonts w:asciiTheme="minorHAnsi" w:hAnsiTheme="minorHAnsi" w:cstheme="minorHAnsi"/>
          <w:sz w:val="24"/>
          <w:szCs w:val="24"/>
        </w:rPr>
      </w:pPr>
      <w:r w:rsidRPr="00F41D1D">
        <w:rPr>
          <w:rFonts w:asciiTheme="minorHAnsi" w:hAnsiTheme="minorHAnsi" w:cstheme="minorHAnsi"/>
          <w:noProof/>
          <w:sz w:val="24"/>
          <w:szCs w:val="24"/>
        </w:rPr>
        <w:drawing>
          <wp:anchor distT="0" distB="0" distL="114300" distR="114300" simplePos="0" relativeHeight="251662336" behindDoc="1" locked="0" layoutInCell="1" allowOverlap="1" wp14:anchorId="0115026F" wp14:editId="223E522B">
            <wp:simplePos x="0" y="0"/>
            <wp:positionH relativeFrom="margin">
              <wp:align>left</wp:align>
            </wp:positionH>
            <wp:positionV relativeFrom="paragraph">
              <wp:posOffset>44450</wp:posOffset>
            </wp:positionV>
            <wp:extent cx="4166235" cy="2162754"/>
            <wp:effectExtent l="0" t="0" r="5715" b="9525"/>
            <wp:wrapNone/>
            <wp:docPr id="22" name="Picture 2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able&#10;&#10;Description automatically generated"/>
                    <pic:cNvPicPr/>
                  </pic:nvPicPr>
                  <pic:blipFill rotWithShape="1">
                    <a:blip r:embed="rId26">
                      <a:extLst>
                        <a:ext uri="{28A0092B-C50C-407E-A947-70E740481C1C}">
                          <a14:useLocalDpi xmlns:a14="http://schemas.microsoft.com/office/drawing/2010/main" val="0"/>
                        </a:ext>
                      </a:extLst>
                    </a:blip>
                    <a:srcRect b="57079"/>
                    <a:stretch/>
                  </pic:blipFill>
                  <pic:spPr bwMode="auto">
                    <a:xfrm>
                      <a:off x="0" y="0"/>
                      <a:ext cx="4172411" cy="2165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30D69C" w14:textId="77777777" w:rsidR="00F41D1D" w:rsidRPr="00F41D1D" w:rsidRDefault="00F41D1D" w:rsidP="004E5C9B">
      <w:pPr>
        <w:spacing w:after="0"/>
        <w:ind w:left="0" w:right="0"/>
        <w:rPr>
          <w:rFonts w:asciiTheme="minorHAnsi" w:hAnsiTheme="minorHAnsi" w:cstheme="minorHAnsi"/>
          <w:b/>
          <w:bCs/>
          <w:sz w:val="24"/>
          <w:szCs w:val="24"/>
        </w:rPr>
      </w:pPr>
    </w:p>
    <w:p w14:paraId="1AA5C6FC" w14:textId="77777777" w:rsidR="00F41D1D" w:rsidRPr="00F41D1D" w:rsidRDefault="00F41D1D" w:rsidP="004E5C9B">
      <w:pPr>
        <w:spacing w:after="0"/>
        <w:ind w:left="0" w:right="0"/>
        <w:rPr>
          <w:rFonts w:asciiTheme="minorHAnsi" w:hAnsiTheme="minorHAnsi" w:cstheme="minorHAnsi"/>
          <w:b/>
          <w:bCs/>
          <w:sz w:val="24"/>
          <w:szCs w:val="24"/>
        </w:rPr>
      </w:pPr>
    </w:p>
    <w:p w14:paraId="64CF80BF" w14:textId="77777777" w:rsidR="00F41D1D" w:rsidRPr="00F41D1D" w:rsidRDefault="00F41D1D" w:rsidP="004E5C9B">
      <w:pPr>
        <w:spacing w:after="0"/>
        <w:ind w:left="0" w:right="0"/>
        <w:rPr>
          <w:rFonts w:asciiTheme="minorHAnsi" w:hAnsiTheme="minorHAnsi" w:cstheme="minorHAnsi"/>
          <w:b/>
          <w:bCs/>
          <w:sz w:val="24"/>
          <w:szCs w:val="24"/>
        </w:rPr>
      </w:pPr>
    </w:p>
    <w:p w14:paraId="078AF901" w14:textId="08C7E5FE" w:rsidR="00F41D1D" w:rsidRDefault="00F41D1D" w:rsidP="004E5C9B">
      <w:pPr>
        <w:spacing w:after="0"/>
        <w:ind w:left="0" w:right="0"/>
        <w:rPr>
          <w:rFonts w:asciiTheme="minorHAnsi" w:hAnsiTheme="minorHAnsi" w:cstheme="minorHAnsi"/>
          <w:b/>
          <w:bCs/>
          <w:sz w:val="24"/>
          <w:szCs w:val="24"/>
        </w:rPr>
      </w:pPr>
    </w:p>
    <w:p w14:paraId="77CEF39F" w14:textId="59651D5C" w:rsidR="004E5C9B" w:rsidRDefault="004E5C9B" w:rsidP="004E5C9B">
      <w:pPr>
        <w:spacing w:after="0"/>
        <w:ind w:left="0" w:right="0"/>
        <w:rPr>
          <w:rFonts w:asciiTheme="minorHAnsi" w:hAnsiTheme="minorHAnsi" w:cstheme="minorHAnsi"/>
          <w:b/>
          <w:bCs/>
          <w:sz w:val="24"/>
          <w:szCs w:val="24"/>
        </w:rPr>
      </w:pPr>
    </w:p>
    <w:p w14:paraId="17244357" w14:textId="6538302D" w:rsidR="004E5C9B" w:rsidRDefault="004E5C9B" w:rsidP="004E5C9B">
      <w:pPr>
        <w:spacing w:after="0"/>
        <w:ind w:left="0" w:right="0"/>
        <w:rPr>
          <w:rFonts w:asciiTheme="minorHAnsi" w:hAnsiTheme="minorHAnsi" w:cstheme="minorHAnsi"/>
          <w:b/>
          <w:bCs/>
          <w:sz w:val="24"/>
          <w:szCs w:val="24"/>
        </w:rPr>
      </w:pPr>
    </w:p>
    <w:p w14:paraId="379D2ACE" w14:textId="77777777" w:rsidR="004E5C9B" w:rsidRPr="00F41D1D" w:rsidRDefault="004E5C9B" w:rsidP="004E5C9B">
      <w:pPr>
        <w:spacing w:after="0"/>
        <w:ind w:left="0" w:right="0"/>
        <w:rPr>
          <w:rFonts w:asciiTheme="minorHAnsi" w:hAnsiTheme="minorHAnsi" w:cstheme="minorHAnsi"/>
          <w:b/>
          <w:bCs/>
          <w:sz w:val="24"/>
          <w:szCs w:val="24"/>
        </w:rPr>
      </w:pPr>
    </w:p>
    <w:p w14:paraId="797F5820" w14:textId="77777777" w:rsidR="00F41D1D" w:rsidRPr="00F41D1D" w:rsidRDefault="00F41D1D" w:rsidP="004E5C9B">
      <w:pPr>
        <w:spacing w:after="0"/>
        <w:ind w:left="0" w:right="0"/>
        <w:rPr>
          <w:rFonts w:asciiTheme="minorHAnsi" w:hAnsiTheme="minorHAnsi" w:cstheme="minorHAnsi"/>
          <w:b/>
          <w:bCs/>
          <w:sz w:val="24"/>
          <w:szCs w:val="24"/>
        </w:rPr>
      </w:pPr>
    </w:p>
    <w:p w14:paraId="2564CFBE" w14:textId="77777777" w:rsidR="00F41D1D" w:rsidRPr="00F41D1D" w:rsidRDefault="00F41D1D" w:rsidP="004E5C9B">
      <w:pPr>
        <w:spacing w:after="0"/>
        <w:ind w:left="0" w:right="0"/>
        <w:rPr>
          <w:rFonts w:asciiTheme="minorHAnsi" w:hAnsiTheme="minorHAnsi" w:cstheme="minorHAnsi"/>
          <w:b/>
          <w:bCs/>
          <w:sz w:val="24"/>
          <w:szCs w:val="24"/>
        </w:rPr>
      </w:pPr>
    </w:p>
    <w:p w14:paraId="27827947" w14:textId="77777777" w:rsidR="00F41D1D" w:rsidRPr="00F41D1D" w:rsidRDefault="00F41D1D" w:rsidP="004E5C9B">
      <w:pPr>
        <w:spacing w:after="0"/>
        <w:ind w:left="0" w:right="0"/>
        <w:rPr>
          <w:rFonts w:asciiTheme="minorHAnsi" w:hAnsiTheme="minorHAnsi" w:cstheme="minorHAnsi"/>
          <w:b/>
          <w:bCs/>
          <w:sz w:val="24"/>
          <w:szCs w:val="24"/>
        </w:rPr>
      </w:pPr>
    </w:p>
    <w:p w14:paraId="537356AF" w14:textId="11C55737" w:rsidR="00F41D1D" w:rsidRPr="00F41D1D" w:rsidRDefault="00F41D1D" w:rsidP="004E5C9B">
      <w:pPr>
        <w:spacing w:before="240" w:after="0"/>
        <w:ind w:left="0" w:right="0"/>
        <w:rPr>
          <w:rFonts w:asciiTheme="minorHAnsi" w:hAnsiTheme="minorHAnsi" w:cstheme="minorHAnsi"/>
          <w:sz w:val="24"/>
          <w:szCs w:val="24"/>
        </w:rPr>
      </w:pPr>
      <w:r w:rsidRPr="00F41D1D">
        <w:rPr>
          <w:rFonts w:asciiTheme="minorHAnsi" w:hAnsiTheme="minorHAnsi" w:cstheme="minorHAnsi"/>
          <w:sz w:val="24"/>
          <w:szCs w:val="24"/>
        </w:rPr>
        <w:t>That file gets converted into an excel spreadsheet by saving the original file as ‘transfusion.csv’. The excel spreadsheet, .csv version is displayed below:</w:t>
      </w:r>
    </w:p>
    <w:p w14:paraId="0AD152C4" w14:textId="5AAF8C9B" w:rsidR="00F41D1D" w:rsidRPr="00F41D1D" w:rsidRDefault="004E5C9B" w:rsidP="004E5C9B">
      <w:pPr>
        <w:spacing w:after="0"/>
        <w:ind w:left="0" w:right="0"/>
        <w:rPr>
          <w:rFonts w:asciiTheme="minorHAnsi" w:hAnsiTheme="minorHAnsi" w:cstheme="minorHAnsi"/>
          <w:sz w:val="24"/>
          <w:szCs w:val="24"/>
        </w:rPr>
      </w:pPr>
      <w:r w:rsidRPr="00F41D1D">
        <w:rPr>
          <w:rFonts w:asciiTheme="minorHAnsi" w:hAnsiTheme="minorHAnsi" w:cstheme="minorHAnsi"/>
          <w:noProof/>
          <w:sz w:val="24"/>
          <w:szCs w:val="24"/>
        </w:rPr>
        <w:drawing>
          <wp:anchor distT="0" distB="0" distL="114300" distR="114300" simplePos="0" relativeHeight="251663360" behindDoc="1" locked="0" layoutInCell="1" allowOverlap="1" wp14:anchorId="28560990" wp14:editId="125CAFAC">
            <wp:simplePos x="0" y="0"/>
            <wp:positionH relativeFrom="margin">
              <wp:align>left</wp:align>
            </wp:positionH>
            <wp:positionV relativeFrom="paragraph">
              <wp:posOffset>49917</wp:posOffset>
            </wp:positionV>
            <wp:extent cx="4627680" cy="1995777"/>
            <wp:effectExtent l="0" t="0" r="1905" b="5080"/>
            <wp:wrapNone/>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rotWithShape="1">
                    <a:blip r:embed="rId27" cstate="print">
                      <a:extLst>
                        <a:ext uri="{28A0092B-C50C-407E-A947-70E740481C1C}">
                          <a14:useLocalDpi xmlns:a14="http://schemas.microsoft.com/office/drawing/2010/main" val="0"/>
                        </a:ext>
                      </a:extLst>
                    </a:blip>
                    <a:srcRect b="52620"/>
                    <a:stretch/>
                  </pic:blipFill>
                  <pic:spPr bwMode="auto">
                    <a:xfrm>
                      <a:off x="0" y="0"/>
                      <a:ext cx="4651596" cy="200609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60DEDB" w14:textId="2A130963" w:rsidR="00F41D1D" w:rsidRPr="00F41D1D" w:rsidRDefault="00F41D1D" w:rsidP="004E5C9B">
      <w:pPr>
        <w:spacing w:after="0"/>
        <w:ind w:left="0" w:right="0"/>
        <w:rPr>
          <w:rFonts w:asciiTheme="minorHAnsi" w:hAnsiTheme="minorHAnsi" w:cstheme="minorHAnsi"/>
          <w:b/>
          <w:bCs/>
          <w:sz w:val="24"/>
          <w:szCs w:val="24"/>
        </w:rPr>
      </w:pPr>
    </w:p>
    <w:p w14:paraId="6E522D21" w14:textId="77777777" w:rsidR="00F41D1D" w:rsidRPr="00F41D1D" w:rsidRDefault="00F41D1D" w:rsidP="004E5C9B">
      <w:pPr>
        <w:spacing w:after="0"/>
        <w:ind w:left="0" w:right="0"/>
        <w:rPr>
          <w:rFonts w:asciiTheme="minorHAnsi" w:hAnsiTheme="minorHAnsi" w:cstheme="minorHAnsi"/>
          <w:b/>
          <w:bCs/>
          <w:sz w:val="24"/>
          <w:szCs w:val="24"/>
        </w:rPr>
      </w:pPr>
    </w:p>
    <w:p w14:paraId="619A4652" w14:textId="4BE31323" w:rsidR="00F41D1D" w:rsidRDefault="00F41D1D" w:rsidP="004E5C9B">
      <w:pPr>
        <w:spacing w:after="0"/>
        <w:ind w:left="0" w:right="0"/>
        <w:rPr>
          <w:rFonts w:asciiTheme="minorHAnsi" w:hAnsiTheme="minorHAnsi" w:cstheme="minorHAnsi"/>
          <w:b/>
          <w:bCs/>
          <w:sz w:val="24"/>
          <w:szCs w:val="24"/>
        </w:rPr>
      </w:pPr>
    </w:p>
    <w:p w14:paraId="6162058C" w14:textId="087BB1EA" w:rsidR="004E5C9B" w:rsidRDefault="004E5C9B" w:rsidP="004E5C9B">
      <w:pPr>
        <w:spacing w:after="0"/>
        <w:ind w:left="0" w:right="0"/>
        <w:rPr>
          <w:rFonts w:asciiTheme="minorHAnsi" w:hAnsiTheme="minorHAnsi" w:cstheme="minorHAnsi"/>
          <w:b/>
          <w:bCs/>
          <w:sz w:val="24"/>
          <w:szCs w:val="24"/>
        </w:rPr>
      </w:pPr>
    </w:p>
    <w:p w14:paraId="0C65209F" w14:textId="1EA13999" w:rsidR="004E5C9B" w:rsidRDefault="004E5C9B" w:rsidP="004E5C9B">
      <w:pPr>
        <w:spacing w:after="0"/>
        <w:ind w:left="0" w:right="0"/>
        <w:rPr>
          <w:rFonts w:asciiTheme="minorHAnsi" w:hAnsiTheme="minorHAnsi" w:cstheme="minorHAnsi"/>
          <w:b/>
          <w:bCs/>
          <w:sz w:val="24"/>
          <w:szCs w:val="24"/>
        </w:rPr>
      </w:pPr>
    </w:p>
    <w:p w14:paraId="2A2B6126" w14:textId="5D3ABBFB" w:rsidR="004E5C9B" w:rsidRDefault="004E5C9B" w:rsidP="004E5C9B">
      <w:pPr>
        <w:spacing w:after="0"/>
        <w:ind w:left="0" w:right="0"/>
        <w:rPr>
          <w:rFonts w:asciiTheme="minorHAnsi" w:hAnsiTheme="minorHAnsi" w:cstheme="minorHAnsi"/>
          <w:b/>
          <w:bCs/>
          <w:sz w:val="24"/>
          <w:szCs w:val="24"/>
        </w:rPr>
      </w:pPr>
    </w:p>
    <w:p w14:paraId="314A6978" w14:textId="77777777" w:rsidR="004E5C9B" w:rsidRPr="00F41D1D" w:rsidRDefault="004E5C9B" w:rsidP="004E5C9B">
      <w:pPr>
        <w:spacing w:after="0"/>
        <w:ind w:left="0" w:right="0"/>
        <w:rPr>
          <w:rFonts w:asciiTheme="minorHAnsi" w:hAnsiTheme="minorHAnsi" w:cstheme="minorHAnsi"/>
          <w:b/>
          <w:bCs/>
          <w:sz w:val="24"/>
          <w:szCs w:val="24"/>
        </w:rPr>
      </w:pPr>
    </w:p>
    <w:p w14:paraId="38A33799" w14:textId="77777777" w:rsidR="004E5C9B" w:rsidRPr="00E4168C" w:rsidRDefault="004E5C9B" w:rsidP="004E5C9B">
      <w:pPr>
        <w:spacing w:after="0"/>
        <w:ind w:left="0" w:right="0"/>
        <w:rPr>
          <w:rFonts w:asciiTheme="minorHAnsi" w:hAnsiTheme="minorHAnsi" w:cstheme="minorHAnsi"/>
          <w:sz w:val="10"/>
          <w:szCs w:val="10"/>
        </w:rPr>
      </w:pPr>
    </w:p>
    <w:p w14:paraId="134EE626" w14:textId="77777777" w:rsidR="008B6BCF" w:rsidRDefault="008B6BCF" w:rsidP="004E5C9B">
      <w:pPr>
        <w:spacing w:after="0"/>
        <w:ind w:left="0" w:right="0"/>
        <w:rPr>
          <w:rFonts w:asciiTheme="minorHAnsi" w:hAnsiTheme="minorHAnsi" w:cstheme="minorHAnsi"/>
          <w:sz w:val="24"/>
          <w:szCs w:val="24"/>
        </w:rPr>
      </w:pPr>
    </w:p>
    <w:p w14:paraId="2CECB532" w14:textId="77777777" w:rsidR="008B6BCF" w:rsidRDefault="008B6BCF" w:rsidP="004E5C9B">
      <w:pPr>
        <w:spacing w:after="0"/>
        <w:ind w:left="0" w:right="0"/>
        <w:rPr>
          <w:rFonts w:asciiTheme="minorHAnsi" w:hAnsiTheme="minorHAnsi" w:cstheme="minorHAnsi"/>
          <w:sz w:val="24"/>
          <w:szCs w:val="24"/>
        </w:rPr>
      </w:pPr>
    </w:p>
    <w:p w14:paraId="04A0BF38" w14:textId="77777777" w:rsidR="008B6BCF" w:rsidRDefault="008B6BCF" w:rsidP="004E5C9B">
      <w:pPr>
        <w:spacing w:after="0"/>
        <w:ind w:left="0" w:right="0"/>
        <w:rPr>
          <w:rFonts w:asciiTheme="minorHAnsi" w:hAnsiTheme="minorHAnsi" w:cstheme="minorHAnsi"/>
          <w:sz w:val="24"/>
          <w:szCs w:val="24"/>
        </w:rPr>
      </w:pPr>
    </w:p>
    <w:p w14:paraId="618FF1F2" w14:textId="77777777" w:rsidR="008B6BCF" w:rsidRDefault="008B6BCF" w:rsidP="004E5C9B">
      <w:pPr>
        <w:spacing w:after="0"/>
        <w:ind w:left="0" w:right="0"/>
        <w:rPr>
          <w:rFonts w:asciiTheme="minorHAnsi" w:hAnsiTheme="minorHAnsi" w:cstheme="minorHAnsi"/>
          <w:sz w:val="24"/>
          <w:szCs w:val="24"/>
        </w:rPr>
      </w:pPr>
    </w:p>
    <w:p w14:paraId="75B06F3A" w14:textId="77777777" w:rsidR="008B6BCF" w:rsidRDefault="008B6BCF" w:rsidP="004E5C9B">
      <w:pPr>
        <w:spacing w:after="0"/>
        <w:ind w:left="0" w:right="0"/>
        <w:rPr>
          <w:rFonts w:asciiTheme="minorHAnsi" w:hAnsiTheme="minorHAnsi" w:cstheme="minorHAnsi"/>
          <w:sz w:val="24"/>
          <w:szCs w:val="24"/>
        </w:rPr>
      </w:pPr>
    </w:p>
    <w:p w14:paraId="26177367" w14:textId="77777777" w:rsidR="008B6BCF" w:rsidRDefault="008B6BCF" w:rsidP="004E5C9B">
      <w:pPr>
        <w:spacing w:after="0"/>
        <w:ind w:left="0" w:right="0"/>
        <w:rPr>
          <w:rFonts w:asciiTheme="minorHAnsi" w:hAnsiTheme="minorHAnsi" w:cstheme="minorHAnsi"/>
          <w:sz w:val="24"/>
          <w:szCs w:val="24"/>
        </w:rPr>
      </w:pPr>
    </w:p>
    <w:p w14:paraId="7030A031" w14:textId="0CA80D6B"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lastRenderedPageBreak/>
        <w:t xml:space="preserve">The attribute names have been shortened: </w:t>
      </w:r>
    </w:p>
    <w:p w14:paraId="147E7250" w14:textId="77777777" w:rsidR="00F41D1D" w:rsidRPr="00F41D1D" w:rsidRDefault="00F41D1D" w:rsidP="004E5C9B">
      <w:pPr>
        <w:spacing w:after="0"/>
        <w:ind w:left="0" w:right="0"/>
        <w:rPr>
          <w:rFonts w:asciiTheme="minorHAnsi" w:hAnsiTheme="minorHAnsi" w:cstheme="minorHAnsi"/>
          <w:b/>
          <w:bCs/>
          <w:sz w:val="24"/>
          <w:szCs w:val="24"/>
        </w:rPr>
      </w:pPr>
      <w:r w:rsidRPr="00F41D1D">
        <w:rPr>
          <w:rFonts w:asciiTheme="minorHAnsi" w:hAnsiTheme="minorHAnsi" w:cstheme="minorHAnsi"/>
          <w:noProof/>
          <w:sz w:val="24"/>
          <w:szCs w:val="24"/>
        </w:rPr>
        <w:drawing>
          <wp:anchor distT="0" distB="0" distL="114300" distR="114300" simplePos="0" relativeHeight="251664384" behindDoc="1" locked="0" layoutInCell="1" allowOverlap="1" wp14:anchorId="77CEDB49" wp14:editId="3E4645B5">
            <wp:simplePos x="0" y="0"/>
            <wp:positionH relativeFrom="margin">
              <wp:align>left</wp:align>
            </wp:positionH>
            <wp:positionV relativeFrom="paragraph">
              <wp:posOffset>52153</wp:posOffset>
            </wp:positionV>
            <wp:extent cx="2782957" cy="1717040"/>
            <wp:effectExtent l="0" t="0" r="0" b="0"/>
            <wp:wrapNone/>
            <wp:docPr id="25" name="Picture 25"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with medium confidence"/>
                    <pic:cNvPicPr/>
                  </pic:nvPicPr>
                  <pic:blipFill>
                    <a:blip r:embed="rId28">
                      <a:extLst>
                        <a:ext uri="{28A0092B-C50C-407E-A947-70E740481C1C}">
                          <a14:useLocalDpi xmlns:a14="http://schemas.microsoft.com/office/drawing/2010/main" val="0"/>
                        </a:ext>
                      </a:extLst>
                    </a:blip>
                    <a:stretch>
                      <a:fillRect/>
                    </a:stretch>
                  </pic:blipFill>
                  <pic:spPr>
                    <a:xfrm>
                      <a:off x="0" y="0"/>
                      <a:ext cx="2789621" cy="1721152"/>
                    </a:xfrm>
                    <a:prstGeom prst="rect">
                      <a:avLst/>
                    </a:prstGeom>
                  </pic:spPr>
                </pic:pic>
              </a:graphicData>
            </a:graphic>
            <wp14:sizeRelH relativeFrom="margin">
              <wp14:pctWidth>0</wp14:pctWidth>
            </wp14:sizeRelH>
            <wp14:sizeRelV relativeFrom="margin">
              <wp14:pctHeight>0</wp14:pctHeight>
            </wp14:sizeRelV>
          </wp:anchor>
        </w:drawing>
      </w:r>
    </w:p>
    <w:p w14:paraId="51F419F0" w14:textId="08CC23BE" w:rsidR="00F41D1D" w:rsidRDefault="00F41D1D" w:rsidP="008B6BCF">
      <w:pPr>
        <w:spacing w:after="0"/>
        <w:ind w:left="0" w:right="0"/>
        <w:jc w:val="left"/>
        <w:rPr>
          <w:rFonts w:asciiTheme="minorHAnsi" w:hAnsiTheme="minorHAnsi" w:cstheme="minorHAnsi"/>
          <w:b/>
          <w:bCs/>
          <w:sz w:val="24"/>
          <w:szCs w:val="24"/>
        </w:rPr>
      </w:pPr>
    </w:p>
    <w:p w14:paraId="1A83EF3A" w14:textId="2B23B4CC" w:rsidR="008B6BCF" w:rsidRDefault="008B6BCF" w:rsidP="004E5C9B">
      <w:pPr>
        <w:spacing w:after="0"/>
        <w:ind w:left="0" w:right="0"/>
        <w:jc w:val="center"/>
        <w:rPr>
          <w:rFonts w:asciiTheme="minorHAnsi" w:hAnsiTheme="minorHAnsi" w:cstheme="minorHAnsi"/>
          <w:b/>
          <w:bCs/>
          <w:sz w:val="24"/>
          <w:szCs w:val="24"/>
        </w:rPr>
      </w:pPr>
    </w:p>
    <w:p w14:paraId="13DBC383" w14:textId="70E8446A" w:rsidR="008B6BCF" w:rsidRDefault="008B6BCF" w:rsidP="004E5C9B">
      <w:pPr>
        <w:spacing w:after="0"/>
        <w:ind w:left="0" w:right="0"/>
        <w:jc w:val="center"/>
        <w:rPr>
          <w:rFonts w:asciiTheme="minorHAnsi" w:hAnsiTheme="minorHAnsi" w:cstheme="minorHAnsi"/>
          <w:b/>
          <w:bCs/>
          <w:sz w:val="24"/>
          <w:szCs w:val="24"/>
        </w:rPr>
      </w:pPr>
    </w:p>
    <w:p w14:paraId="19958FD2" w14:textId="19BB21C4" w:rsidR="008B6BCF" w:rsidRDefault="008B6BCF" w:rsidP="004E5C9B">
      <w:pPr>
        <w:spacing w:after="0"/>
        <w:ind w:left="0" w:right="0"/>
        <w:jc w:val="center"/>
        <w:rPr>
          <w:rFonts w:asciiTheme="minorHAnsi" w:hAnsiTheme="minorHAnsi" w:cstheme="minorHAnsi"/>
          <w:b/>
          <w:bCs/>
          <w:sz w:val="24"/>
          <w:szCs w:val="24"/>
        </w:rPr>
      </w:pPr>
    </w:p>
    <w:p w14:paraId="3B0B11B4" w14:textId="32B2F464" w:rsidR="008B6BCF" w:rsidRDefault="008B6BCF" w:rsidP="004E5C9B">
      <w:pPr>
        <w:spacing w:after="0"/>
        <w:ind w:left="0" w:right="0"/>
        <w:jc w:val="center"/>
        <w:rPr>
          <w:rFonts w:asciiTheme="minorHAnsi" w:hAnsiTheme="minorHAnsi" w:cstheme="minorHAnsi"/>
          <w:b/>
          <w:bCs/>
          <w:sz w:val="24"/>
          <w:szCs w:val="24"/>
        </w:rPr>
      </w:pPr>
    </w:p>
    <w:p w14:paraId="16567D8B" w14:textId="0F1AEF7A" w:rsidR="008B6BCF" w:rsidRDefault="008B6BCF" w:rsidP="004E5C9B">
      <w:pPr>
        <w:spacing w:after="0"/>
        <w:ind w:left="0" w:right="0"/>
        <w:jc w:val="center"/>
        <w:rPr>
          <w:rFonts w:asciiTheme="minorHAnsi" w:hAnsiTheme="minorHAnsi" w:cstheme="minorHAnsi"/>
          <w:b/>
          <w:bCs/>
          <w:sz w:val="24"/>
          <w:szCs w:val="24"/>
        </w:rPr>
      </w:pPr>
    </w:p>
    <w:p w14:paraId="1761D4B8" w14:textId="77777777" w:rsidR="008B6BCF" w:rsidRPr="00F41D1D" w:rsidRDefault="008B6BCF" w:rsidP="004E5C9B">
      <w:pPr>
        <w:spacing w:after="0"/>
        <w:ind w:left="0" w:right="0"/>
        <w:jc w:val="center"/>
        <w:rPr>
          <w:rFonts w:asciiTheme="minorHAnsi" w:hAnsiTheme="minorHAnsi" w:cstheme="minorHAnsi"/>
          <w:b/>
          <w:bCs/>
          <w:sz w:val="24"/>
          <w:szCs w:val="24"/>
        </w:rPr>
      </w:pPr>
    </w:p>
    <w:p w14:paraId="1C93F2D7" w14:textId="77777777" w:rsidR="00F41D1D" w:rsidRPr="00F41D1D" w:rsidRDefault="00F41D1D" w:rsidP="004E5C9B">
      <w:pPr>
        <w:spacing w:after="0"/>
        <w:ind w:left="0" w:right="0"/>
        <w:rPr>
          <w:rFonts w:asciiTheme="minorHAnsi" w:hAnsiTheme="minorHAnsi" w:cstheme="minorHAnsi"/>
          <w:b/>
          <w:bCs/>
          <w:sz w:val="24"/>
          <w:szCs w:val="24"/>
        </w:rPr>
      </w:pPr>
    </w:p>
    <w:p w14:paraId="72D7F619" w14:textId="77777777" w:rsidR="00F41D1D" w:rsidRPr="00F41D1D" w:rsidRDefault="00F41D1D" w:rsidP="004E5C9B">
      <w:pPr>
        <w:spacing w:after="0"/>
        <w:ind w:left="0" w:right="0"/>
        <w:rPr>
          <w:rFonts w:asciiTheme="minorHAnsi" w:hAnsiTheme="minorHAnsi" w:cstheme="minorHAnsi"/>
          <w:b/>
          <w:bCs/>
          <w:sz w:val="24"/>
          <w:szCs w:val="24"/>
        </w:rPr>
      </w:pPr>
    </w:p>
    <w:p w14:paraId="506FC783" w14:textId="6BA42CD1"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 xml:space="preserve">The .csv file type can then be converted into an </w:t>
      </w:r>
      <w:proofErr w:type="spellStart"/>
      <w:r w:rsidRPr="00F41D1D">
        <w:rPr>
          <w:rFonts w:asciiTheme="minorHAnsi" w:hAnsiTheme="minorHAnsi" w:cstheme="minorHAnsi"/>
          <w:sz w:val="24"/>
          <w:szCs w:val="24"/>
        </w:rPr>
        <w:t>arff</w:t>
      </w:r>
      <w:proofErr w:type="spellEnd"/>
      <w:r w:rsidRPr="00F41D1D">
        <w:rPr>
          <w:rFonts w:asciiTheme="minorHAnsi" w:hAnsiTheme="minorHAnsi" w:cstheme="minorHAnsi"/>
          <w:sz w:val="24"/>
          <w:szCs w:val="24"/>
        </w:rPr>
        <w:t xml:space="preserve"> file through Weka.</w:t>
      </w:r>
    </w:p>
    <w:p w14:paraId="6B45BE7C" w14:textId="14583208" w:rsidR="00F41D1D" w:rsidRPr="00F41D1D" w:rsidRDefault="00E4168C" w:rsidP="004E5C9B">
      <w:pPr>
        <w:spacing w:after="0"/>
        <w:ind w:left="0" w:right="0"/>
        <w:rPr>
          <w:rFonts w:asciiTheme="minorHAnsi" w:hAnsiTheme="minorHAnsi" w:cstheme="minorHAnsi"/>
          <w:b/>
          <w:bCs/>
          <w:sz w:val="24"/>
          <w:szCs w:val="24"/>
        </w:rPr>
      </w:pPr>
      <w:r w:rsidRPr="00F41D1D">
        <w:rPr>
          <w:rFonts w:asciiTheme="minorHAnsi" w:hAnsiTheme="minorHAnsi" w:cstheme="minorHAnsi"/>
          <w:noProof/>
          <w:sz w:val="24"/>
          <w:szCs w:val="24"/>
        </w:rPr>
        <w:drawing>
          <wp:anchor distT="0" distB="0" distL="114300" distR="114300" simplePos="0" relativeHeight="251665408" behindDoc="1" locked="0" layoutInCell="1" allowOverlap="1" wp14:anchorId="2B732203" wp14:editId="326633B7">
            <wp:simplePos x="0" y="0"/>
            <wp:positionH relativeFrom="margin">
              <wp:align>left</wp:align>
            </wp:positionH>
            <wp:positionV relativeFrom="paragraph">
              <wp:posOffset>139534</wp:posOffset>
            </wp:positionV>
            <wp:extent cx="2659994" cy="1781092"/>
            <wp:effectExtent l="0" t="0" r="7620" b="0"/>
            <wp:wrapNone/>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rotWithShape="1">
                    <a:blip r:embed="rId29">
                      <a:extLst>
                        <a:ext uri="{28A0092B-C50C-407E-A947-70E740481C1C}">
                          <a14:useLocalDpi xmlns:a14="http://schemas.microsoft.com/office/drawing/2010/main" val="0"/>
                        </a:ext>
                      </a:extLst>
                    </a:blip>
                    <a:srcRect b="45974"/>
                    <a:stretch/>
                  </pic:blipFill>
                  <pic:spPr bwMode="auto">
                    <a:xfrm>
                      <a:off x="0" y="0"/>
                      <a:ext cx="2659994" cy="178109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A98957" w14:textId="77777777" w:rsidR="00F41D1D" w:rsidRPr="00F41D1D" w:rsidRDefault="00F41D1D" w:rsidP="004E5C9B">
      <w:pPr>
        <w:spacing w:after="0"/>
        <w:ind w:left="0" w:right="0"/>
        <w:rPr>
          <w:rFonts w:asciiTheme="minorHAnsi" w:hAnsiTheme="minorHAnsi" w:cstheme="minorHAnsi"/>
          <w:b/>
          <w:bCs/>
          <w:sz w:val="24"/>
          <w:szCs w:val="24"/>
        </w:rPr>
      </w:pPr>
    </w:p>
    <w:p w14:paraId="1C06B6D5" w14:textId="77777777" w:rsidR="00F41D1D" w:rsidRPr="00F41D1D" w:rsidRDefault="00F41D1D" w:rsidP="004E5C9B">
      <w:pPr>
        <w:spacing w:after="0"/>
        <w:ind w:left="0" w:right="0"/>
        <w:rPr>
          <w:rFonts w:asciiTheme="minorHAnsi" w:hAnsiTheme="minorHAnsi" w:cstheme="minorHAnsi"/>
          <w:b/>
          <w:bCs/>
          <w:sz w:val="24"/>
          <w:szCs w:val="24"/>
        </w:rPr>
      </w:pPr>
    </w:p>
    <w:p w14:paraId="48A0D654" w14:textId="38B2EE5E" w:rsidR="00F41D1D" w:rsidRDefault="00F41D1D" w:rsidP="004E5C9B">
      <w:pPr>
        <w:spacing w:after="0"/>
        <w:ind w:left="0" w:right="0"/>
        <w:rPr>
          <w:rFonts w:asciiTheme="minorHAnsi" w:hAnsiTheme="minorHAnsi" w:cstheme="minorHAnsi"/>
          <w:b/>
          <w:bCs/>
          <w:sz w:val="24"/>
          <w:szCs w:val="24"/>
        </w:rPr>
      </w:pPr>
    </w:p>
    <w:p w14:paraId="436F4ED6" w14:textId="2030348C" w:rsidR="00E4168C" w:rsidRDefault="00E4168C" w:rsidP="004E5C9B">
      <w:pPr>
        <w:spacing w:after="0"/>
        <w:ind w:left="0" w:right="0"/>
        <w:rPr>
          <w:rFonts w:asciiTheme="minorHAnsi" w:hAnsiTheme="minorHAnsi" w:cstheme="minorHAnsi"/>
          <w:b/>
          <w:bCs/>
          <w:sz w:val="24"/>
          <w:szCs w:val="24"/>
        </w:rPr>
      </w:pPr>
    </w:p>
    <w:p w14:paraId="745C994D" w14:textId="1F7212E4" w:rsidR="00E4168C" w:rsidRDefault="00E4168C" w:rsidP="004E5C9B">
      <w:pPr>
        <w:spacing w:after="0"/>
        <w:ind w:left="0" w:right="0"/>
        <w:rPr>
          <w:rFonts w:asciiTheme="minorHAnsi" w:hAnsiTheme="minorHAnsi" w:cstheme="minorHAnsi"/>
          <w:b/>
          <w:bCs/>
          <w:sz w:val="24"/>
          <w:szCs w:val="24"/>
        </w:rPr>
      </w:pPr>
    </w:p>
    <w:p w14:paraId="764B684D" w14:textId="45ED4A02" w:rsidR="00E4168C" w:rsidRDefault="00E4168C" w:rsidP="004E5C9B">
      <w:pPr>
        <w:spacing w:after="0"/>
        <w:ind w:left="0" w:right="0"/>
        <w:rPr>
          <w:rFonts w:asciiTheme="minorHAnsi" w:hAnsiTheme="minorHAnsi" w:cstheme="minorHAnsi"/>
          <w:b/>
          <w:bCs/>
          <w:sz w:val="24"/>
          <w:szCs w:val="24"/>
        </w:rPr>
      </w:pPr>
    </w:p>
    <w:p w14:paraId="3B3D0844" w14:textId="2F72F4DE" w:rsidR="00E4168C" w:rsidRDefault="00E4168C" w:rsidP="004E5C9B">
      <w:pPr>
        <w:spacing w:after="0"/>
        <w:ind w:left="0" w:right="0"/>
        <w:rPr>
          <w:rFonts w:asciiTheme="minorHAnsi" w:hAnsiTheme="minorHAnsi" w:cstheme="minorHAnsi"/>
          <w:b/>
          <w:bCs/>
          <w:sz w:val="24"/>
          <w:szCs w:val="24"/>
        </w:rPr>
      </w:pPr>
    </w:p>
    <w:p w14:paraId="6828AC28" w14:textId="555A0E35" w:rsidR="00E4168C" w:rsidRDefault="00E4168C" w:rsidP="004E5C9B">
      <w:pPr>
        <w:spacing w:after="0"/>
        <w:ind w:left="0" w:right="0"/>
        <w:rPr>
          <w:rFonts w:asciiTheme="minorHAnsi" w:hAnsiTheme="minorHAnsi" w:cstheme="minorHAnsi"/>
          <w:b/>
          <w:bCs/>
          <w:sz w:val="24"/>
          <w:szCs w:val="24"/>
        </w:rPr>
      </w:pPr>
    </w:p>
    <w:p w14:paraId="7ADFE343" w14:textId="77777777" w:rsidR="00E4168C" w:rsidRPr="00F41D1D" w:rsidRDefault="00E4168C" w:rsidP="004E5C9B">
      <w:pPr>
        <w:spacing w:after="0"/>
        <w:ind w:left="0" w:right="0"/>
        <w:rPr>
          <w:rFonts w:asciiTheme="minorHAnsi" w:hAnsiTheme="minorHAnsi" w:cstheme="minorHAnsi"/>
          <w:b/>
          <w:bCs/>
          <w:sz w:val="24"/>
          <w:szCs w:val="24"/>
        </w:rPr>
      </w:pPr>
    </w:p>
    <w:p w14:paraId="5D4B4342"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To be able to run the J48 tree, the donated attribute data type needed to be changed from numeric to nominal. In the viewer above, under each attribute name states their data type where they are all numeric. Below shows the donated attribute has been changed to nominal:</w:t>
      </w:r>
    </w:p>
    <w:p w14:paraId="2B6026A6" w14:textId="781203F8" w:rsidR="00F41D1D" w:rsidRPr="00F41D1D" w:rsidRDefault="00E4168C" w:rsidP="004E5C9B">
      <w:pPr>
        <w:spacing w:after="0"/>
        <w:ind w:left="0" w:right="0"/>
        <w:rPr>
          <w:rFonts w:asciiTheme="minorHAnsi" w:hAnsiTheme="minorHAnsi" w:cstheme="minorHAnsi"/>
          <w:b/>
          <w:bCs/>
          <w:sz w:val="24"/>
          <w:szCs w:val="24"/>
        </w:rPr>
      </w:pPr>
      <w:r w:rsidRPr="00F41D1D">
        <w:rPr>
          <w:rFonts w:asciiTheme="minorHAnsi" w:hAnsiTheme="minorHAnsi" w:cstheme="minorHAnsi"/>
          <w:noProof/>
          <w:sz w:val="24"/>
          <w:szCs w:val="24"/>
        </w:rPr>
        <w:drawing>
          <wp:anchor distT="0" distB="0" distL="114300" distR="114300" simplePos="0" relativeHeight="251666432" behindDoc="1" locked="0" layoutInCell="1" allowOverlap="1" wp14:anchorId="70E368C0" wp14:editId="7DC8CA21">
            <wp:simplePos x="0" y="0"/>
            <wp:positionH relativeFrom="margin">
              <wp:align>left</wp:align>
            </wp:positionH>
            <wp:positionV relativeFrom="paragraph">
              <wp:posOffset>140970</wp:posOffset>
            </wp:positionV>
            <wp:extent cx="3593031" cy="2043485"/>
            <wp:effectExtent l="0" t="0" r="7620" b="0"/>
            <wp:wrapNone/>
            <wp:docPr id="29" name="Picture 2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pic:nvPicPr>
                  <pic:blipFill rotWithShape="1">
                    <a:blip r:embed="rId30">
                      <a:extLst>
                        <a:ext uri="{28A0092B-C50C-407E-A947-70E740481C1C}">
                          <a14:useLocalDpi xmlns:a14="http://schemas.microsoft.com/office/drawing/2010/main" val="0"/>
                        </a:ext>
                      </a:extLst>
                    </a:blip>
                    <a:srcRect b="57722"/>
                    <a:stretch/>
                  </pic:blipFill>
                  <pic:spPr bwMode="auto">
                    <a:xfrm>
                      <a:off x="0" y="0"/>
                      <a:ext cx="3602290" cy="20487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41D1D" w:rsidRPr="00F41D1D">
        <w:rPr>
          <w:rFonts w:asciiTheme="minorHAnsi" w:hAnsiTheme="minorHAnsi" w:cstheme="minorHAnsi"/>
          <w:sz w:val="24"/>
          <w:szCs w:val="24"/>
        </w:rPr>
        <w:t xml:space="preserve"> </w:t>
      </w:r>
    </w:p>
    <w:p w14:paraId="22B788D2" w14:textId="6B36E376" w:rsidR="00F41D1D" w:rsidRPr="00F41D1D" w:rsidRDefault="00F41D1D" w:rsidP="004E5C9B">
      <w:pPr>
        <w:spacing w:after="0"/>
        <w:ind w:left="0" w:right="0"/>
        <w:rPr>
          <w:rFonts w:asciiTheme="minorHAnsi" w:hAnsiTheme="minorHAnsi" w:cstheme="minorHAnsi"/>
          <w:b/>
          <w:bCs/>
          <w:sz w:val="24"/>
          <w:szCs w:val="24"/>
        </w:rPr>
      </w:pPr>
    </w:p>
    <w:p w14:paraId="7608A3F2" w14:textId="33C12240" w:rsidR="00F41D1D" w:rsidRPr="00F41D1D" w:rsidRDefault="008B6BCF" w:rsidP="004E5C9B">
      <w:pPr>
        <w:spacing w:after="0"/>
        <w:ind w:left="0" w:right="0"/>
        <w:rPr>
          <w:rFonts w:asciiTheme="minorHAnsi" w:hAnsiTheme="minorHAnsi" w:cstheme="minorHAnsi"/>
          <w:b/>
          <w:bCs/>
          <w:sz w:val="24"/>
          <w:szCs w:val="24"/>
        </w:rPr>
      </w:pPr>
      <w:r w:rsidRPr="00F41D1D">
        <w:rPr>
          <w:rFonts w:asciiTheme="minorHAnsi" w:hAnsiTheme="minorHAnsi" w:cstheme="minorHAnsi"/>
          <w:b/>
          <w:bCs/>
          <w:noProof/>
          <w:sz w:val="24"/>
          <w:szCs w:val="24"/>
        </w:rPr>
        <mc:AlternateContent>
          <mc:Choice Requires="wps">
            <w:drawing>
              <wp:anchor distT="0" distB="0" distL="114300" distR="114300" simplePos="0" relativeHeight="251667456" behindDoc="0" locked="0" layoutInCell="1" allowOverlap="1" wp14:anchorId="5F12A094" wp14:editId="36D25536">
                <wp:simplePos x="0" y="0"/>
                <wp:positionH relativeFrom="column">
                  <wp:posOffset>1977970</wp:posOffset>
                </wp:positionH>
                <wp:positionV relativeFrom="paragraph">
                  <wp:posOffset>52594</wp:posOffset>
                </wp:positionV>
                <wp:extent cx="571500" cy="254000"/>
                <wp:effectExtent l="19050" t="19050" r="19050" b="12700"/>
                <wp:wrapNone/>
                <wp:docPr id="30" name="Oval 30"/>
                <wp:cNvGraphicFramePr/>
                <a:graphic xmlns:a="http://schemas.openxmlformats.org/drawingml/2006/main">
                  <a:graphicData uri="http://schemas.microsoft.com/office/word/2010/wordprocessingShape">
                    <wps:wsp>
                      <wps:cNvSpPr/>
                      <wps:spPr>
                        <a:xfrm>
                          <a:off x="0" y="0"/>
                          <a:ext cx="571500" cy="25400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3D219A" id="Oval 30" o:spid="_x0000_s1026" style="position:absolute;margin-left:155.75pt;margin-top:4.15pt;width:45pt;height:2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" filled="f" strokecolor="red" strokeweight="2.25pt">
                <v:stroke joinstyle="miter"/>
              </v:oval>
            </w:pict>
          </mc:Fallback>
        </mc:AlternateContent>
      </w:r>
    </w:p>
    <w:p w14:paraId="44867BF1" w14:textId="77777777" w:rsidR="00F41D1D" w:rsidRPr="00F41D1D" w:rsidRDefault="00F41D1D" w:rsidP="004E5C9B">
      <w:pPr>
        <w:spacing w:after="0"/>
        <w:ind w:left="0" w:right="0"/>
        <w:rPr>
          <w:rFonts w:asciiTheme="minorHAnsi" w:hAnsiTheme="minorHAnsi" w:cstheme="minorHAnsi"/>
          <w:b/>
          <w:bCs/>
          <w:sz w:val="24"/>
          <w:szCs w:val="24"/>
        </w:rPr>
      </w:pPr>
    </w:p>
    <w:p w14:paraId="764D9E4B" w14:textId="77777777" w:rsidR="00F41D1D" w:rsidRPr="00F41D1D" w:rsidRDefault="00F41D1D" w:rsidP="004E5C9B">
      <w:pPr>
        <w:spacing w:after="0"/>
        <w:ind w:left="0" w:right="0"/>
        <w:rPr>
          <w:rFonts w:asciiTheme="minorHAnsi" w:hAnsiTheme="minorHAnsi" w:cstheme="minorHAnsi"/>
          <w:b/>
          <w:bCs/>
          <w:sz w:val="24"/>
          <w:szCs w:val="24"/>
        </w:rPr>
      </w:pPr>
    </w:p>
    <w:p w14:paraId="1ABEA9F8" w14:textId="7A1E83A3" w:rsidR="00F41D1D" w:rsidRDefault="00F41D1D" w:rsidP="004E5C9B">
      <w:pPr>
        <w:spacing w:after="0"/>
        <w:ind w:left="0" w:right="0"/>
        <w:rPr>
          <w:rFonts w:asciiTheme="minorHAnsi" w:hAnsiTheme="minorHAnsi" w:cstheme="minorHAnsi"/>
          <w:b/>
          <w:bCs/>
          <w:sz w:val="24"/>
          <w:szCs w:val="24"/>
        </w:rPr>
      </w:pPr>
    </w:p>
    <w:p w14:paraId="7FACFF9E" w14:textId="2AD756E5" w:rsidR="00E4168C" w:rsidRDefault="00E4168C" w:rsidP="004E5C9B">
      <w:pPr>
        <w:spacing w:after="0"/>
        <w:ind w:left="0" w:right="0"/>
        <w:rPr>
          <w:rFonts w:asciiTheme="minorHAnsi" w:hAnsiTheme="minorHAnsi" w:cstheme="minorHAnsi"/>
          <w:b/>
          <w:bCs/>
          <w:sz w:val="24"/>
          <w:szCs w:val="24"/>
        </w:rPr>
      </w:pPr>
    </w:p>
    <w:p w14:paraId="222D6AD5" w14:textId="3BDE0DA0" w:rsidR="00E4168C" w:rsidRDefault="00E4168C" w:rsidP="004E5C9B">
      <w:pPr>
        <w:spacing w:after="0"/>
        <w:ind w:left="0" w:right="0"/>
        <w:rPr>
          <w:rFonts w:asciiTheme="minorHAnsi" w:hAnsiTheme="minorHAnsi" w:cstheme="minorHAnsi"/>
          <w:b/>
          <w:bCs/>
          <w:sz w:val="24"/>
          <w:szCs w:val="24"/>
        </w:rPr>
      </w:pPr>
    </w:p>
    <w:p w14:paraId="50BD7716" w14:textId="0270FBB6" w:rsidR="00E4168C" w:rsidRDefault="00E4168C" w:rsidP="004E5C9B">
      <w:pPr>
        <w:spacing w:after="0"/>
        <w:ind w:left="0" w:right="0"/>
        <w:rPr>
          <w:rFonts w:asciiTheme="minorHAnsi" w:hAnsiTheme="minorHAnsi" w:cstheme="minorHAnsi"/>
          <w:b/>
          <w:bCs/>
          <w:sz w:val="24"/>
          <w:szCs w:val="24"/>
        </w:rPr>
      </w:pPr>
    </w:p>
    <w:p w14:paraId="4375199B" w14:textId="15DAC5FB" w:rsidR="00E4168C" w:rsidRDefault="00E4168C" w:rsidP="004E5C9B">
      <w:pPr>
        <w:spacing w:after="0"/>
        <w:ind w:left="0" w:right="0"/>
        <w:rPr>
          <w:rFonts w:asciiTheme="minorHAnsi" w:hAnsiTheme="minorHAnsi" w:cstheme="minorHAnsi"/>
          <w:b/>
          <w:bCs/>
          <w:sz w:val="24"/>
          <w:szCs w:val="24"/>
        </w:rPr>
      </w:pPr>
    </w:p>
    <w:p w14:paraId="04E9E124" w14:textId="1B6EC2F9" w:rsidR="008B6BCF" w:rsidRDefault="008B6BCF" w:rsidP="004E5C9B">
      <w:pPr>
        <w:spacing w:after="0"/>
        <w:ind w:left="0" w:right="0"/>
        <w:rPr>
          <w:rFonts w:asciiTheme="minorHAnsi" w:hAnsiTheme="minorHAnsi" w:cstheme="minorHAnsi"/>
          <w:b/>
          <w:bCs/>
          <w:sz w:val="24"/>
          <w:szCs w:val="24"/>
        </w:rPr>
      </w:pPr>
    </w:p>
    <w:p w14:paraId="033A9A56" w14:textId="7AAC3D31" w:rsidR="008B6BCF" w:rsidRDefault="008B6BCF" w:rsidP="004E5C9B">
      <w:pPr>
        <w:spacing w:after="0"/>
        <w:ind w:left="0" w:right="0"/>
        <w:rPr>
          <w:rFonts w:asciiTheme="minorHAnsi" w:hAnsiTheme="minorHAnsi" w:cstheme="minorHAnsi"/>
          <w:b/>
          <w:bCs/>
          <w:sz w:val="24"/>
          <w:szCs w:val="24"/>
        </w:rPr>
      </w:pPr>
    </w:p>
    <w:p w14:paraId="3CB478E9" w14:textId="74641CC2" w:rsidR="008B6BCF" w:rsidRDefault="008B6BCF" w:rsidP="004E5C9B">
      <w:pPr>
        <w:spacing w:after="0"/>
        <w:ind w:left="0" w:right="0"/>
        <w:rPr>
          <w:rFonts w:asciiTheme="minorHAnsi" w:hAnsiTheme="minorHAnsi" w:cstheme="minorHAnsi"/>
          <w:b/>
          <w:bCs/>
          <w:sz w:val="24"/>
          <w:szCs w:val="24"/>
        </w:rPr>
      </w:pPr>
    </w:p>
    <w:p w14:paraId="3FB03B9C" w14:textId="3C7EF303" w:rsidR="008B6BCF" w:rsidRDefault="008B6BCF" w:rsidP="004E5C9B">
      <w:pPr>
        <w:spacing w:after="0"/>
        <w:ind w:left="0" w:right="0"/>
        <w:rPr>
          <w:rFonts w:asciiTheme="minorHAnsi" w:hAnsiTheme="minorHAnsi" w:cstheme="minorHAnsi"/>
          <w:b/>
          <w:bCs/>
          <w:sz w:val="24"/>
          <w:szCs w:val="24"/>
        </w:rPr>
      </w:pPr>
    </w:p>
    <w:p w14:paraId="6D3D7D26" w14:textId="3E83916D" w:rsidR="008B6BCF" w:rsidRDefault="008B6BCF" w:rsidP="004E5C9B">
      <w:pPr>
        <w:spacing w:after="0"/>
        <w:ind w:left="0" w:right="0"/>
        <w:rPr>
          <w:rFonts w:asciiTheme="minorHAnsi" w:hAnsiTheme="minorHAnsi" w:cstheme="minorHAnsi"/>
          <w:b/>
          <w:bCs/>
          <w:sz w:val="24"/>
          <w:szCs w:val="24"/>
        </w:rPr>
      </w:pPr>
    </w:p>
    <w:p w14:paraId="586EC97B" w14:textId="5A73C67D" w:rsidR="008B6BCF" w:rsidRDefault="008B6BCF" w:rsidP="004E5C9B">
      <w:pPr>
        <w:spacing w:after="0"/>
        <w:ind w:left="0" w:right="0"/>
        <w:rPr>
          <w:rFonts w:asciiTheme="minorHAnsi" w:hAnsiTheme="minorHAnsi" w:cstheme="minorHAnsi"/>
          <w:b/>
          <w:bCs/>
          <w:sz w:val="24"/>
          <w:szCs w:val="24"/>
        </w:rPr>
      </w:pPr>
    </w:p>
    <w:p w14:paraId="26927DC8" w14:textId="77777777" w:rsidR="008B6BCF" w:rsidRPr="00F41D1D" w:rsidRDefault="008B6BCF" w:rsidP="004E5C9B">
      <w:pPr>
        <w:spacing w:after="0"/>
        <w:ind w:left="0" w:right="0"/>
        <w:rPr>
          <w:rFonts w:asciiTheme="minorHAnsi" w:hAnsiTheme="minorHAnsi" w:cstheme="minorHAnsi"/>
          <w:b/>
          <w:bCs/>
          <w:sz w:val="24"/>
          <w:szCs w:val="24"/>
        </w:rPr>
      </w:pPr>
    </w:p>
    <w:bookmarkStart w:id="25" w:name="_Hlk92971526"/>
    <w:p w14:paraId="1F8B595A" w14:textId="662F0116" w:rsidR="00F41D1D" w:rsidRPr="00F41D1D" w:rsidRDefault="00E4168C" w:rsidP="004E5C9B">
      <w:pPr>
        <w:spacing w:after="0"/>
        <w:ind w:left="0" w:right="0"/>
        <w:rPr>
          <w:rFonts w:asciiTheme="minorHAnsi" w:hAnsiTheme="minorHAnsi" w:cstheme="minorHAnsi"/>
          <w:sz w:val="24"/>
          <w:szCs w:val="24"/>
        </w:rPr>
      </w:pPr>
      <w:r>
        <w:rPr>
          <w:rFonts w:asciiTheme="minorHAnsi" w:hAnsiTheme="minorHAnsi" w:cstheme="minorHAnsi"/>
          <w:noProof/>
          <w:sz w:val="24"/>
          <w:szCs w:val="24"/>
        </w:rPr>
        <w:lastRenderedPageBreak/>
        <mc:AlternateContent>
          <mc:Choice Requires="wps">
            <w:drawing>
              <wp:anchor distT="0" distB="0" distL="114300" distR="114300" simplePos="0" relativeHeight="251677183" behindDoc="1" locked="0" layoutInCell="1" allowOverlap="1" wp14:anchorId="34499650" wp14:editId="30636080">
                <wp:simplePos x="0" y="0"/>
                <wp:positionH relativeFrom="column">
                  <wp:posOffset>-15902</wp:posOffset>
                </wp:positionH>
                <wp:positionV relativeFrom="paragraph">
                  <wp:posOffset>121644</wp:posOffset>
                </wp:positionV>
                <wp:extent cx="2011680" cy="317555"/>
                <wp:effectExtent l="0" t="0" r="26670" b="25400"/>
                <wp:wrapNone/>
                <wp:docPr id="7" name="Rectangle 7"/>
                <wp:cNvGraphicFramePr/>
                <a:graphic xmlns:a="http://schemas.openxmlformats.org/drawingml/2006/main">
                  <a:graphicData uri="http://schemas.microsoft.com/office/word/2010/wordprocessingShape">
                    <wps:wsp>
                      <wps:cNvSpPr/>
                      <wps:spPr>
                        <a:xfrm>
                          <a:off x="0" y="0"/>
                          <a:ext cx="2011680" cy="317555"/>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D16616" id="Rectangle 7" o:spid="_x0000_s1026" style="position:absolute;margin-left:-1.25pt;margin-top:9.6pt;width:158.4pt;height:25pt;z-index:-251639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" fillcolor="#d8d8d8 [2732]" strokecolor="black [3213]" strokeweight="1pt"/>
            </w:pict>
          </mc:Fallback>
        </mc:AlternateContent>
      </w:r>
    </w:p>
    <w:bookmarkEnd w:id="25"/>
    <w:p w14:paraId="3FEF8565" w14:textId="482E7105" w:rsidR="00F41D1D" w:rsidRPr="00E4168C" w:rsidRDefault="00E4168C" w:rsidP="00E4168C">
      <w:pPr>
        <w:pStyle w:val="Heading2"/>
        <w:ind w:left="0" w:firstLine="0"/>
      </w:pPr>
      <w:r>
        <w:t xml:space="preserve">   </w:t>
      </w:r>
      <w:bookmarkStart w:id="26" w:name="_Toc94253920"/>
      <w:r w:rsidR="00F41D1D" w:rsidRPr="00E4168C">
        <w:t>Classification and J48 tree</w:t>
      </w:r>
      <w:bookmarkEnd w:id="26"/>
    </w:p>
    <w:p w14:paraId="62DD5A44" w14:textId="6D10F7CB" w:rsidR="00F41D1D" w:rsidRPr="00F41D1D" w:rsidRDefault="00F41D1D" w:rsidP="004E5C9B">
      <w:pPr>
        <w:spacing w:after="0"/>
        <w:ind w:left="0" w:right="0"/>
        <w:rPr>
          <w:rFonts w:asciiTheme="minorHAnsi" w:hAnsiTheme="minorHAnsi" w:cstheme="minorHAnsi"/>
          <w:sz w:val="24"/>
          <w:szCs w:val="24"/>
        </w:rPr>
      </w:pPr>
    </w:p>
    <w:p w14:paraId="60DCD617" w14:textId="3EFF126B" w:rsidR="00F41D1D" w:rsidRPr="00F41D1D" w:rsidRDefault="008B6BCF" w:rsidP="004E5C9B">
      <w:pPr>
        <w:spacing w:after="0"/>
        <w:ind w:left="0" w:right="0"/>
        <w:rPr>
          <w:rFonts w:asciiTheme="minorHAnsi" w:hAnsiTheme="minorHAnsi" w:cstheme="minorHAnsi"/>
          <w:sz w:val="24"/>
          <w:szCs w:val="24"/>
        </w:rPr>
      </w:pPr>
      <w:r w:rsidRPr="00F41D1D">
        <w:rPr>
          <w:rFonts w:asciiTheme="minorHAnsi" w:hAnsiTheme="minorHAnsi" w:cstheme="minorHAnsi"/>
          <w:noProof/>
          <w:sz w:val="24"/>
          <w:szCs w:val="24"/>
        </w:rPr>
        <w:drawing>
          <wp:anchor distT="0" distB="0" distL="114300" distR="114300" simplePos="0" relativeHeight="251659264" behindDoc="1" locked="0" layoutInCell="1" allowOverlap="1" wp14:anchorId="4BED9002" wp14:editId="7DDE289F">
            <wp:simplePos x="0" y="0"/>
            <wp:positionH relativeFrom="margin">
              <wp:posOffset>1265527</wp:posOffset>
            </wp:positionH>
            <wp:positionV relativeFrom="paragraph">
              <wp:posOffset>92571</wp:posOffset>
            </wp:positionV>
            <wp:extent cx="3045350" cy="3695065"/>
            <wp:effectExtent l="0" t="0" r="3175" b="635"/>
            <wp:wrapNone/>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rotWithShape="1">
                    <a:blip r:embed="rId31">
                      <a:extLst>
                        <a:ext uri="{28A0092B-C50C-407E-A947-70E740481C1C}">
                          <a14:useLocalDpi xmlns:a14="http://schemas.microsoft.com/office/drawing/2010/main" val="0"/>
                        </a:ext>
                      </a:extLst>
                    </a:blip>
                    <a:srcRect l="38670" t="13870"/>
                    <a:stretch/>
                  </pic:blipFill>
                  <pic:spPr bwMode="auto">
                    <a:xfrm>
                      <a:off x="0" y="0"/>
                      <a:ext cx="3045350" cy="3695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0E2612" w14:textId="77777777" w:rsidR="00F41D1D" w:rsidRPr="00F41D1D" w:rsidRDefault="00F41D1D" w:rsidP="004E5C9B">
      <w:pPr>
        <w:spacing w:after="0"/>
        <w:ind w:left="0" w:right="0"/>
        <w:rPr>
          <w:rFonts w:asciiTheme="minorHAnsi" w:hAnsiTheme="minorHAnsi" w:cstheme="minorHAnsi"/>
          <w:sz w:val="24"/>
          <w:szCs w:val="24"/>
        </w:rPr>
      </w:pPr>
    </w:p>
    <w:p w14:paraId="20D741BB" w14:textId="77777777" w:rsidR="00F41D1D" w:rsidRPr="00F41D1D" w:rsidRDefault="00F41D1D" w:rsidP="004E5C9B">
      <w:pPr>
        <w:spacing w:after="0"/>
        <w:ind w:left="0" w:right="0"/>
        <w:rPr>
          <w:rFonts w:asciiTheme="minorHAnsi" w:hAnsiTheme="minorHAnsi" w:cstheme="minorHAnsi"/>
          <w:sz w:val="24"/>
          <w:szCs w:val="24"/>
        </w:rPr>
      </w:pPr>
    </w:p>
    <w:p w14:paraId="7D015774" w14:textId="77777777" w:rsidR="00F41D1D" w:rsidRPr="00F41D1D" w:rsidRDefault="00F41D1D" w:rsidP="004E5C9B">
      <w:pPr>
        <w:spacing w:after="0"/>
        <w:ind w:left="0" w:right="0"/>
        <w:rPr>
          <w:rFonts w:asciiTheme="minorHAnsi" w:hAnsiTheme="minorHAnsi" w:cstheme="minorHAnsi"/>
          <w:sz w:val="24"/>
          <w:szCs w:val="24"/>
        </w:rPr>
      </w:pPr>
    </w:p>
    <w:p w14:paraId="37850A02" w14:textId="77777777" w:rsidR="00F41D1D" w:rsidRPr="00F41D1D" w:rsidRDefault="00F41D1D" w:rsidP="004E5C9B">
      <w:pPr>
        <w:spacing w:after="0"/>
        <w:ind w:left="0" w:right="0"/>
        <w:rPr>
          <w:rFonts w:asciiTheme="minorHAnsi" w:hAnsiTheme="minorHAnsi" w:cstheme="minorHAnsi"/>
          <w:sz w:val="24"/>
          <w:szCs w:val="24"/>
        </w:rPr>
      </w:pPr>
    </w:p>
    <w:p w14:paraId="05DDB4CA" w14:textId="77777777" w:rsidR="00F41D1D" w:rsidRPr="00F41D1D" w:rsidRDefault="00F41D1D" w:rsidP="004E5C9B">
      <w:pPr>
        <w:spacing w:after="0"/>
        <w:ind w:left="0" w:right="0"/>
        <w:rPr>
          <w:rFonts w:asciiTheme="minorHAnsi" w:hAnsiTheme="minorHAnsi" w:cstheme="minorHAnsi"/>
          <w:sz w:val="24"/>
          <w:szCs w:val="24"/>
        </w:rPr>
      </w:pPr>
    </w:p>
    <w:p w14:paraId="256D567E" w14:textId="77777777" w:rsidR="00F41D1D" w:rsidRPr="00F41D1D" w:rsidRDefault="00F41D1D" w:rsidP="004E5C9B">
      <w:pPr>
        <w:spacing w:after="0"/>
        <w:ind w:left="0" w:right="0"/>
        <w:rPr>
          <w:rFonts w:asciiTheme="minorHAnsi" w:hAnsiTheme="minorHAnsi" w:cstheme="minorHAnsi"/>
          <w:sz w:val="24"/>
          <w:szCs w:val="24"/>
        </w:rPr>
      </w:pPr>
    </w:p>
    <w:p w14:paraId="6E9BE095" w14:textId="77777777" w:rsidR="00F41D1D" w:rsidRPr="00F41D1D" w:rsidRDefault="00F41D1D" w:rsidP="004E5C9B">
      <w:pPr>
        <w:spacing w:after="0"/>
        <w:ind w:left="0" w:right="0"/>
        <w:rPr>
          <w:rFonts w:asciiTheme="minorHAnsi" w:hAnsiTheme="minorHAnsi" w:cstheme="minorHAnsi"/>
          <w:sz w:val="24"/>
          <w:szCs w:val="24"/>
        </w:rPr>
      </w:pPr>
    </w:p>
    <w:p w14:paraId="6D03B8E6" w14:textId="77777777" w:rsidR="00F41D1D" w:rsidRPr="00F41D1D" w:rsidRDefault="00F41D1D" w:rsidP="004E5C9B">
      <w:pPr>
        <w:tabs>
          <w:tab w:val="left" w:pos="5259"/>
        </w:tabs>
        <w:spacing w:after="0"/>
        <w:ind w:left="0" w:right="0"/>
        <w:rPr>
          <w:rFonts w:asciiTheme="minorHAnsi" w:hAnsiTheme="minorHAnsi" w:cstheme="minorHAnsi"/>
          <w:sz w:val="24"/>
          <w:szCs w:val="24"/>
        </w:rPr>
      </w:pPr>
      <w:r w:rsidRPr="00F41D1D">
        <w:rPr>
          <w:rFonts w:asciiTheme="minorHAnsi" w:hAnsiTheme="minorHAnsi" w:cstheme="minorHAnsi"/>
          <w:sz w:val="24"/>
          <w:szCs w:val="24"/>
        </w:rPr>
        <w:tab/>
      </w:r>
    </w:p>
    <w:p w14:paraId="42D94AA9" w14:textId="77777777" w:rsidR="00F41D1D" w:rsidRPr="00F41D1D" w:rsidRDefault="00F41D1D" w:rsidP="004E5C9B">
      <w:pPr>
        <w:spacing w:after="0"/>
        <w:ind w:left="0" w:right="0"/>
        <w:rPr>
          <w:rFonts w:asciiTheme="minorHAnsi" w:hAnsiTheme="minorHAnsi" w:cstheme="minorHAnsi"/>
          <w:sz w:val="24"/>
          <w:szCs w:val="24"/>
        </w:rPr>
      </w:pPr>
    </w:p>
    <w:p w14:paraId="25122005" w14:textId="77777777" w:rsidR="00F41D1D" w:rsidRPr="00F41D1D" w:rsidRDefault="00F41D1D" w:rsidP="004E5C9B">
      <w:pPr>
        <w:spacing w:after="0"/>
        <w:ind w:left="0" w:right="0"/>
        <w:rPr>
          <w:rFonts w:asciiTheme="minorHAnsi" w:hAnsiTheme="minorHAnsi" w:cstheme="minorHAnsi"/>
          <w:sz w:val="24"/>
          <w:szCs w:val="24"/>
        </w:rPr>
      </w:pPr>
    </w:p>
    <w:p w14:paraId="43632580" w14:textId="06807534" w:rsidR="00F41D1D" w:rsidRDefault="00F41D1D" w:rsidP="004E5C9B">
      <w:pPr>
        <w:spacing w:after="0"/>
        <w:ind w:left="0" w:right="0"/>
        <w:rPr>
          <w:rFonts w:asciiTheme="minorHAnsi" w:hAnsiTheme="minorHAnsi" w:cstheme="minorHAnsi"/>
          <w:sz w:val="24"/>
          <w:szCs w:val="24"/>
        </w:rPr>
      </w:pPr>
    </w:p>
    <w:p w14:paraId="091D0E35" w14:textId="134BB8CF" w:rsidR="00E4168C" w:rsidRDefault="00E4168C" w:rsidP="004E5C9B">
      <w:pPr>
        <w:spacing w:after="0"/>
        <w:ind w:left="0" w:right="0"/>
        <w:rPr>
          <w:rFonts w:asciiTheme="minorHAnsi" w:hAnsiTheme="minorHAnsi" w:cstheme="minorHAnsi"/>
          <w:sz w:val="24"/>
          <w:szCs w:val="24"/>
        </w:rPr>
      </w:pPr>
    </w:p>
    <w:p w14:paraId="5AFDA295" w14:textId="4F530F9C" w:rsidR="008B6BCF" w:rsidRDefault="008B6BCF" w:rsidP="004E5C9B">
      <w:pPr>
        <w:spacing w:after="0"/>
        <w:ind w:left="0" w:right="0"/>
        <w:rPr>
          <w:rFonts w:asciiTheme="minorHAnsi" w:hAnsiTheme="minorHAnsi" w:cstheme="minorHAnsi"/>
          <w:sz w:val="24"/>
          <w:szCs w:val="24"/>
        </w:rPr>
      </w:pPr>
    </w:p>
    <w:p w14:paraId="408AB993" w14:textId="24FE1771" w:rsidR="008B6BCF" w:rsidRDefault="008B6BCF" w:rsidP="004E5C9B">
      <w:pPr>
        <w:spacing w:after="0"/>
        <w:ind w:left="0" w:right="0"/>
        <w:rPr>
          <w:rFonts w:asciiTheme="minorHAnsi" w:hAnsiTheme="minorHAnsi" w:cstheme="minorHAnsi"/>
          <w:sz w:val="24"/>
          <w:szCs w:val="24"/>
        </w:rPr>
      </w:pPr>
    </w:p>
    <w:p w14:paraId="42D61820" w14:textId="2A6867CE" w:rsidR="008B6BCF" w:rsidRDefault="008B6BCF" w:rsidP="004E5C9B">
      <w:pPr>
        <w:spacing w:after="0"/>
        <w:ind w:left="0" w:right="0"/>
        <w:rPr>
          <w:rFonts w:asciiTheme="minorHAnsi" w:hAnsiTheme="minorHAnsi" w:cstheme="minorHAnsi"/>
          <w:sz w:val="24"/>
          <w:szCs w:val="24"/>
        </w:rPr>
      </w:pPr>
    </w:p>
    <w:p w14:paraId="02631E0F" w14:textId="77777777" w:rsidR="008B6BCF" w:rsidRDefault="008B6BCF" w:rsidP="004E5C9B">
      <w:pPr>
        <w:spacing w:after="0"/>
        <w:ind w:left="0" w:right="0"/>
        <w:rPr>
          <w:rFonts w:asciiTheme="minorHAnsi" w:hAnsiTheme="minorHAnsi" w:cstheme="minorHAnsi"/>
          <w:sz w:val="24"/>
          <w:szCs w:val="24"/>
        </w:rPr>
      </w:pPr>
    </w:p>
    <w:p w14:paraId="0DB95A09" w14:textId="77777777" w:rsidR="00E4168C" w:rsidRPr="00F41D1D" w:rsidRDefault="00E4168C" w:rsidP="004E5C9B">
      <w:pPr>
        <w:spacing w:after="0"/>
        <w:ind w:left="0" w:right="0"/>
        <w:rPr>
          <w:rFonts w:asciiTheme="minorHAnsi" w:hAnsiTheme="minorHAnsi" w:cstheme="minorHAnsi"/>
          <w:sz w:val="24"/>
          <w:szCs w:val="24"/>
        </w:rPr>
      </w:pPr>
    </w:p>
    <w:p w14:paraId="4DA2767E" w14:textId="77777777" w:rsidR="00F41D1D" w:rsidRPr="00F41D1D" w:rsidRDefault="00F41D1D" w:rsidP="004E5C9B">
      <w:pPr>
        <w:spacing w:after="0"/>
        <w:ind w:left="0" w:right="0"/>
        <w:rPr>
          <w:rFonts w:asciiTheme="minorHAnsi" w:hAnsiTheme="minorHAnsi" w:cstheme="minorHAnsi"/>
          <w:sz w:val="24"/>
          <w:szCs w:val="24"/>
        </w:rPr>
      </w:pPr>
    </w:p>
    <w:p w14:paraId="6CA89530"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 xml:space="preserve">The classifier output box is where the predictions have been made by evaluating the provided input attributes. The scheme is what has been used: Weka, the classifier and the J48 decision tree. It provides the relation, which is the file name, the number of instances, which in this case is 748, the number of attributes and the names of the attributes, as well as the test mode, which is 10-fold cross-validation. The cross-validation divides the data set into 10 parts using 9 parts for training and reserving one part for testing, this gets repeated 10 times reserving a different one for testing.  </w:t>
      </w:r>
    </w:p>
    <w:p w14:paraId="1A705557" w14:textId="77777777" w:rsidR="00F41D1D" w:rsidRPr="00F41D1D" w:rsidRDefault="00F41D1D" w:rsidP="004E5C9B">
      <w:pPr>
        <w:spacing w:after="0"/>
        <w:ind w:left="0" w:right="0"/>
        <w:rPr>
          <w:rFonts w:asciiTheme="minorHAnsi" w:hAnsiTheme="minorHAnsi" w:cstheme="minorHAnsi"/>
          <w:sz w:val="24"/>
          <w:szCs w:val="24"/>
          <w:vertAlign w:val="superscript"/>
        </w:rPr>
      </w:pPr>
      <w:r w:rsidRPr="00F41D1D">
        <w:rPr>
          <w:rFonts w:asciiTheme="minorHAnsi" w:hAnsiTheme="minorHAnsi" w:cstheme="minorHAnsi"/>
          <w:sz w:val="24"/>
          <w:szCs w:val="24"/>
        </w:rPr>
        <w:t xml:space="preserve">It then shows it has used the pruned tree option, along with the IF statement (this is explained further down under the decision tree visualisation), the number of leaves, the size of the tree and the time it took to build the model. Pruning provides fewer and easier to understand outcomes. The number of leaves corresponds to the number of terminal nodes (those without branches). In the Weka tree diagram, they are represented by rectangles. The total number of nodes in the tree which includes both terminal and nonterminal nodes, determines the tree’s size. </w:t>
      </w:r>
      <w:r w:rsidRPr="00F41D1D">
        <w:rPr>
          <w:rFonts w:asciiTheme="minorHAnsi" w:hAnsiTheme="minorHAnsi" w:cstheme="minorHAnsi"/>
          <w:sz w:val="24"/>
          <w:szCs w:val="24"/>
          <w:vertAlign w:val="superscript"/>
        </w:rPr>
        <w:t>[3]</w:t>
      </w:r>
    </w:p>
    <w:p w14:paraId="6286AAAB" w14:textId="77777777" w:rsidR="00F41D1D" w:rsidRPr="00F41D1D" w:rsidRDefault="00F41D1D" w:rsidP="004E5C9B">
      <w:pPr>
        <w:spacing w:after="0"/>
        <w:ind w:left="0" w:right="0"/>
        <w:rPr>
          <w:rFonts w:asciiTheme="minorHAnsi" w:hAnsiTheme="minorHAnsi" w:cstheme="minorHAnsi"/>
          <w:sz w:val="24"/>
          <w:szCs w:val="24"/>
        </w:rPr>
      </w:pPr>
    </w:p>
    <w:p w14:paraId="634E4792"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Further down the classifier output, below the ‘time taken to build the model’ is the summary:</w:t>
      </w:r>
    </w:p>
    <w:p w14:paraId="4D1CA9FE" w14:textId="59101EE4" w:rsidR="00F41D1D" w:rsidRPr="00F41D1D" w:rsidRDefault="00F41D1D" w:rsidP="004E5C9B">
      <w:pPr>
        <w:spacing w:after="0"/>
        <w:ind w:left="0" w:right="0"/>
        <w:rPr>
          <w:rFonts w:asciiTheme="minorHAnsi" w:hAnsiTheme="minorHAnsi" w:cstheme="minorHAnsi"/>
          <w:sz w:val="24"/>
          <w:szCs w:val="24"/>
        </w:rPr>
      </w:pPr>
    </w:p>
    <w:p w14:paraId="5FB25C13" w14:textId="3AC4B8ED" w:rsidR="00F41D1D" w:rsidRDefault="00F41D1D" w:rsidP="004E5C9B">
      <w:pPr>
        <w:spacing w:after="0"/>
        <w:ind w:left="0" w:right="0"/>
        <w:rPr>
          <w:rFonts w:asciiTheme="minorHAnsi" w:hAnsiTheme="minorHAnsi" w:cstheme="minorHAnsi"/>
          <w:sz w:val="24"/>
          <w:szCs w:val="24"/>
        </w:rPr>
      </w:pPr>
    </w:p>
    <w:p w14:paraId="72DE127E" w14:textId="4C7868AE" w:rsidR="008B6BCF" w:rsidRDefault="008B6BCF" w:rsidP="004E5C9B">
      <w:pPr>
        <w:spacing w:after="0"/>
        <w:ind w:left="0" w:right="0"/>
        <w:rPr>
          <w:rFonts w:asciiTheme="minorHAnsi" w:hAnsiTheme="minorHAnsi" w:cstheme="minorHAnsi"/>
          <w:sz w:val="24"/>
          <w:szCs w:val="24"/>
        </w:rPr>
      </w:pPr>
    </w:p>
    <w:p w14:paraId="4254AD42" w14:textId="744486A9" w:rsidR="008B6BCF" w:rsidRDefault="008B6BCF" w:rsidP="004E5C9B">
      <w:pPr>
        <w:spacing w:after="0"/>
        <w:ind w:left="0" w:right="0"/>
        <w:rPr>
          <w:rFonts w:asciiTheme="minorHAnsi" w:hAnsiTheme="minorHAnsi" w:cstheme="minorHAnsi"/>
          <w:sz w:val="24"/>
          <w:szCs w:val="24"/>
        </w:rPr>
      </w:pPr>
    </w:p>
    <w:p w14:paraId="7D194873" w14:textId="5A7E03EB" w:rsidR="008B6BCF" w:rsidRPr="00F41D1D" w:rsidRDefault="008B6BCF" w:rsidP="004E5C9B">
      <w:pPr>
        <w:spacing w:after="0"/>
        <w:ind w:left="0" w:right="0"/>
        <w:rPr>
          <w:rFonts w:asciiTheme="minorHAnsi" w:hAnsiTheme="minorHAnsi" w:cstheme="minorHAnsi"/>
          <w:sz w:val="24"/>
          <w:szCs w:val="24"/>
        </w:rPr>
      </w:pPr>
      <w:r w:rsidRPr="00F41D1D">
        <w:rPr>
          <w:rFonts w:asciiTheme="minorHAnsi" w:hAnsiTheme="minorHAnsi" w:cstheme="minorHAnsi"/>
          <w:noProof/>
          <w:sz w:val="24"/>
          <w:szCs w:val="24"/>
        </w:rPr>
        <w:lastRenderedPageBreak/>
        <w:drawing>
          <wp:anchor distT="0" distB="0" distL="114300" distR="114300" simplePos="0" relativeHeight="251660288" behindDoc="1" locked="0" layoutInCell="1" allowOverlap="1" wp14:anchorId="51C29D19" wp14:editId="3B10083E">
            <wp:simplePos x="0" y="0"/>
            <wp:positionH relativeFrom="margin">
              <wp:align>center</wp:align>
            </wp:positionH>
            <wp:positionV relativeFrom="paragraph">
              <wp:posOffset>7924</wp:posOffset>
            </wp:positionV>
            <wp:extent cx="4532243" cy="3205601"/>
            <wp:effectExtent l="0" t="0" r="1905" b="0"/>
            <wp:wrapNone/>
            <wp:docPr id="37" name="Picture 37"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10;&#10;Description automatically generated with low confidence"/>
                    <pic:cNvPicPr/>
                  </pic:nvPicPr>
                  <pic:blipFill rotWithShape="1">
                    <a:blip r:embed="rId32">
                      <a:extLst>
                        <a:ext uri="{28A0092B-C50C-407E-A947-70E740481C1C}">
                          <a14:useLocalDpi xmlns:a14="http://schemas.microsoft.com/office/drawing/2010/main" val="0"/>
                        </a:ext>
                      </a:extLst>
                    </a:blip>
                    <a:srcRect l="23583" t="17649" r="11903" b="8590"/>
                    <a:stretch/>
                  </pic:blipFill>
                  <pic:spPr bwMode="auto">
                    <a:xfrm>
                      <a:off x="0" y="0"/>
                      <a:ext cx="4532243" cy="32056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8326D5" w14:textId="77777777" w:rsidR="00F41D1D" w:rsidRPr="00F41D1D" w:rsidRDefault="00F41D1D" w:rsidP="004E5C9B">
      <w:pPr>
        <w:spacing w:after="0"/>
        <w:ind w:left="0" w:right="0"/>
        <w:rPr>
          <w:rFonts w:asciiTheme="minorHAnsi" w:hAnsiTheme="minorHAnsi" w:cstheme="minorHAnsi"/>
          <w:sz w:val="24"/>
          <w:szCs w:val="24"/>
        </w:rPr>
      </w:pPr>
    </w:p>
    <w:p w14:paraId="3A75A2BB" w14:textId="77777777" w:rsidR="00F41D1D" w:rsidRPr="00F41D1D" w:rsidRDefault="00F41D1D" w:rsidP="004E5C9B">
      <w:pPr>
        <w:spacing w:after="0"/>
        <w:ind w:left="0" w:right="0"/>
        <w:rPr>
          <w:rFonts w:asciiTheme="minorHAnsi" w:hAnsiTheme="minorHAnsi" w:cstheme="minorHAnsi"/>
          <w:sz w:val="24"/>
          <w:szCs w:val="24"/>
        </w:rPr>
      </w:pPr>
    </w:p>
    <w:p w14:paraId="4DF0A23F" w14:textId="77777777" w:rsidR="00F41D1D" w:rsidRPr="00F41D1D" w:rsidRDefault="00F41D1D" w:rsidP="004E5C9B">
      <w:pPr>
        <w:spacing w:after="0"/>
        <w:ind w:left="0" w:right="0"/>
        <w:rPr>
          <w:rFonts w:asciiTheme="minorHAnsi" w:hAnsiTheme="minorHAnsi" w:cstheme="minorHAnsi"/>
          <w:sz w:val="24"/>
          <w:szCs w:val="24"/>
        </w:rPr>
      </w:pPr>
    </w:p>
    <w:p w14:paraId="238D1B36" w14:textId="77777777" w:rsidR="00F41D1D" w:rsidRPr="00F41D1D" w:rsidRDefault="00F41D1D" w:rsidP="004E5C9B">
      <w:pPr>
        <w:tabs>
          <w:tab w:val="left" w:pos="3594"/>
        </w:tabs>
        <w:spacing w:after="0"/>
        <w:ind w:left="0" w:right="0"/>
        <w:rPr>
          <w:rFonts w:asciiTheme="minorHAnsi" w:hAnsiTheme="minorHAnsi" w:cstheme="minorHAnsi"/>
          <w:sz w:val="24"/>
          <w:szCs w:val="24"/>
        </w:rPr>
      </w:pPr>
      <w:r w:rsidRPr="00F41D1D">
        <w:rPr>
          <w:rFonts w:asciiTheme="minorHAnsi" w:hAnsiTheme="minorHAnsi" w:cstheme="minorHAnsi"/>
          <w:sz w:val="24"/>
          <w:szCs w:val="24"/>
        </w:rPr>
        <w:tab/>
      </w:r>
    </w:p>
    <w:p w14:paraId="7759B5AA" w14:textId="77777777" w:rsidR="00F41D1D" w:rsidRPr="00F41D1D" w:rsidRDefault="00F41D1D" w:rsidP="004E5C9B">
      <w:pPr>
        <w:spacing w:after="0"/>
        <w:ind w:left="0" w:right="0"/>
        <w:rPr>
          <w:rFonts w:asciiTheme="minorHAnsi" w:hAnsiTheme="minorHAnsi" w:cstheme="minorHAnsi"/>
          <w:sz w:val="24"/>
          <w:szCs w:val="24"/>
        </w:rPr>
      </w:pPr>
    </w:p>
    <w:p w14:paraId="479B2CCC" w14:textId="77777777" w:rsidR="00F41D1D" w:rsidRPr="00F41D1D" w:rsidRDefault="00F41D1D" w:rsidP="004E5C9B">
      <w:pPr>
        <w:spacing w:after="0"/>
        <w:ind w:left="0" w:right="0"/>
        <w:rPr>
          <w:rFonts w:asciiTheme="minorHAnsi" w:hAnsiTheme="minorHAnsi" w:cstheme="minorHAnsi"/>
          <w:sz w:val="24"/>
          <w:szCs w:val="24"/>
        </w:rPr>
      </w:pPr>
    </w:p>
    <w:p w14:paraId="271279A2" w14:textId="77777777" w:rsidR="00F41D1D" w:rsidRPr="00F41D1D" w:rsidRDefault="00F41D1D" w:rsidP="004E5C9B">
      <w:pPr>
        <w:spacing w:after="0"/>
        <w:ind w:left="0" w:right="0"/>
        <w:rPr>
          <w:rFonts w:asciiTheme="minorHAnsi" w:hAnsiTheme="minorHAnsi" w:cstheme="minorHAnsi"/>
          <w:sz w:val="24"/>
          <w:szCs w:val="24"/>
        </w:rPr>
      </w:pPr>
    </w:p>
    <w:p w14:paraId="0AD1086F" w14:textId="082C63FE" w:rsidR="00F41D1D" w:rsidRDefault="00F41D1D" w:rsidP="004E5C9B">
      <w:pPr>
        <w:spacing w:after="0"/>
        <w:ind w:left="0" w:right="0"/>
        <w:rPr>
          <w:rFonts w:asciiTheme="minorHAnsi" w:hAnsiTheme="minorHAnsi" w:cstheme="minorHAnsi"/>
          <w:sz w:val="24"/>
          <w:szCs w:val="24"/>
        </w:rPr>
      </w:pPr>
    </w:p>
    <w:p w14:paraId="2A04CB89" w14:textId="29310EC6" w:rsidR="00E4168C" w:rsidRDefault="00E4168C" w:rsidP="004E5C9B">
      <w:pPr>
        <w:spacing w:after="0"/>
        <w:ind w:left="0" w:right="0"/>
        <w:rPr>
          <w:rFonts w:asciiTheme="minorHAnsi" w:hAnsiTheme="minorHAnsi" w:cstheme="minorHAnsi"/>
          <w:sz w:val="24"/>
          <w:szCs w:val="24"/>
        </w:rPr>
      </w:pPr>
    </w:p>
    <w:p w14:paraId="5A10781A" w14:textId="44DC63CC" w:rsidR="00E4168C" w:rsidRDefault="00E4168C" w:rsidP="004E5C9B">
      <w:pPr>
        <w:spacing w:after="0"/>
        <w:ind w:left="0" w:right="0"/>
        <w:rPr>
          <w:rFonts w:asciiTheme="minorHAnsi" w:hAnsiTheme="minorHAnsi" w:cstheme="minorHAnsi"/>
          <w:sz w:val="24"/>
          <w:szCs w:val="24"/>
        </w:rPr>
      </w:pPr>
    </w:p>
    <w:p w14:paraId="55ED6798" w14:textId="0FAC0DEF" w:rsidR="00E4168C" w:rsidRDefault="00E4168C" w:rsidP="004E5C9B">
      <w:pPr>
        <w:spacing w:after="0"/>
        <w:ind w:left="0" w:right="0"/>
        <w:rPr>
          <w:rFonts w:asciiTheme="minorHAnsi" w:hAnsiTheme="minorHAnsi" w:cstheme="minorHAnsi"/>
          <w:sz w:val="24"/>
          <w:szCs w:val="24"/>
        </w:rPr>
      </w:pPr>
    </w:p>
    <w:p w14:paraId="569F49E3" w14:textId="37E26EEB" w:rsidR="00E4168C" w:rsidRDefault="00E4168C" w:rsidP="004E5C9B">
      <w:pPr>
        <w:spacing w:after="0"/>
        <w:ind w:left="0" w:right="0"/>
        <w:rPr>
          <w:rFonts w:asciiTheme="minorHAnsi" w:hAnsiTheme="minorHAnsi" w:cstheme="minorHAnsi"/>
          <w:sz w:val="24"/>
          <w:szCs w:val="24"/>
        </w:rPr>
      </w:pPr>
    </w:p>
    <w:p w14:paraId="04C604F7" w14:textId="70387149" w:rsidR="00E4168C" w:rsidRDefault="00E4168C" w:rsidP="004E5C9B">
      <w:pPr>
        <w:spacing w:after="0"/>
        <w:ind w:left="0" w:right="0"/>
        <w:rPr>
          <w:rFonts w:asciiTheme="minorHAnsi" w:hAnsiTheme="minorHAnsi" w:cstheme="minorHAnsi"/>
          <w:sz w:val="24"/>
          <w:szCs w:val="24"/>
        </w:rPr>
      </w:pPr>
    </w:p>
    <w:p w14:paraId="405EFD46" w14:textId="77777777" w:rsidR="008B6BCF" w:rsidRPr="00F41D1D" w:rsidRDefault="008B6BCF" w:rsidP="004E5C9B">
      <w:pPr>
        <w:spacing w:after="0"/>
        <w:ind w:left="0" w:right="0"/>
        <w:rPr>
          <w:rFonts w:asciiTheme="minorHAnsi" w:hAnsiTheme="minorHAnsi" w:cstheme="minorHAnsi"/>
          <w:sz w:val="24"/>
          <w:szCs w:val="24"/>
        </w:rPr>
      </w:pPr>
    </w:p>
    <w:p w14:paraId="4BACAB8D" w14:textId="77777777" w:rsidR="00E4168C" w:rsidRPr="00F41D1D" w:rsidRDefault="00E4168C" w:rsidP="004E5C9B">
      <w:pPr>
        <w:spacing w:after="0"/>
        <w:ind w:left="0" w:right="0"/>
        <w:rPr>
          <w:rFonts w:asciiTheme="minorHAnsi" w:hAnsiTheme="minorHAnsi" w:cstheme="minorHAnsi"/>
          <w:sz w:val="24"/>
          <w:szCs w:val="24"/>
        </w:rPr>
      </w:pPr>
    </w:p>
    <w:p w14:paraId="4A547C2B"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 xml:space="preserve">The first part is the correctly classified instances, which totalled 582 out of 748, giving a 77 percent accuracy rate. This leaves 166 instances incorrectly classified with a 22 percent inaccurate rate. </w:t>
      </w:r>
    </w:p>
    <w:p w14:paraId="262C52E4" w14:textId="77777777" w:rsidR="00F41D1D" w:rsidRPr="00F41D1D" w:rsidRDefault="00F41D1D" w:rsidP="004E5C9B">
      <w:pPr>
        <w:spacing w:after="0"/>
        <w:ind w:left="0" w:right="0"/>
        <w:rPr>
          <w:rFonts w:asciiTheme="minorHAnsi" w:hAnsiTheme="minorHAnsi" w:cstheme="minorHAnsi"/>
          <w:sz w:val="24"/>
          <w:szCs w:val="24"/>
          <w:vertAlign w:val="superscript"/>
        </w:rPr>
      </w:pPr>
      <w:r w:rsidRPr="00F41D1D">
        <w:rPr>
          <w:rFonts w:asciiTheme="minorHAnsi" w:hAnsiTheme="minorHAnsi" w:cstheme="minorHAnsi"/>
          <w:sz w:val="24"/>
          <w:szCs w:val="24"/>
        </w:rPr>
        <w:t xml:space="preserve">At the bottom is the confusion matrix that reports the correct and incorrect instances. The row indicates the true class, the column indicates the classifier output. It shows 505 </w:t>
      </w:r>
      <w:proofErr w:type="gramStart"/>
      <w:r w:rsidRPr="00F41D1D">
        <w:rPr>
          <w:rFonts w:asciiTheme="minorHAnsi" w:hAnsiTheme="minorHAnsi" w:cstheme="minorHAnsi"/>
          <w:sz w:val="24"/>
          <w:szCs w:val="24"/>
        </w:rPr>
        <w:t>a’s</w:t>
      </w:r>
      <w:proofErr w:type="gramEnd"/>
      <w:r w:rsidRPr="00F41D1D">
        <w:rPr>
          <w:rFonts w:asciiTheme="minorHAnsi" w:hAnsiTheme="minorHAnsi" w:cstheme="minorHAnsi"/>
          <w:sz w:val="24"/>
          <w:szCs w:val="24"/>
        </w:rPr>
        <w:t xml:space="preserve"> were correctly classified as a’s and 77 b’s were correctly classified as b’s but 101 b’s were incorrectly classified as a’s and 65 a’s were incorrectly classified as b’s. As a result, all correct classifications are on the top-left to bottom-right diagonal. Everything off that diagonal is an incorrect classification of some sort. </w:t>
      </w:r>
      <w:r w:rsidRPr="00F41D1D">
        <w:rPr>
          <w:rFonts w:asciiTheme="minorHAnsi" w:hAnsiTheme="minorHAnsi" w:cstheme="minorHAnsi"/>
          <w:sz w:val="24"/>
          <w:szCs w:val="24"/>
          <w:vertAlign w:val="superscript"/>
        </w:rPr>
        <w:t>[3]</w:t>
      </w:r>
    </w:p>
    <w:p w14:paraId="4724DE86" w14:textId="31497618"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The next step is to look at the tree visualizer:</w:t>
      </w:r>
    </w:p>
    <w:p w14:paraId="6C79A3F4" w14:textId="6582452D" w:rsidR="00F41D1D" w:rsidRPr="00F41D1D" w:rsidRDefault="008B6BCF" w:rsidP="004E5C9B">
      <w:pPr>
        <w:spacing w:after="0"/>
        <w:ind w:left="0" w:right="0"/>
        <w:rPr>
          <w:rFonts w:asciiTheme="minorHAnsi" w:hAnsiTheme="minorHAnsi" w:cstheme="minorHAnsi"/>
          <w:sz w:val="24"/>
          <w:szCs w:val="24"/>
        </w:rPr>
      </w:pPr>
      <w:r w:rsidRPr="00F41D1D">
        <w:rPr>
          <w:rFonts w:asciiTheme="minorHAnsi" w:hAnsiTheme="minorHAnsi" w:cstheme="minorHAnsi"/>
          <w:noProof/>
          <w:sz w:val="24"/>
          <w:szCs w:val="24"/>
        </w:rPr>
        <w:drawing>
          <wp:anchor distT="0" distB="0" distL="114300" distR="114300" simplePos="0" relativeHeight="251661312" behindDoc="1" locked="0" layoutInCell="1" allowOverlap="1" wp14:anchorId="6CBF46E6" wp14:editId="06FDA0E6">
            <wp:simplePos x="0" y="0"/>
            <wp:positionH relativeFrom="margin">
              <wp:align>center</wp:align>
            </wp:positionH>
            <wp:positionV relativeFrom="paragraph">
              <wp:posOffset>36830</wp:posOffset>
            </wp:positionV>
            <wp:extent cx="4675367" cy="3362960"/>
            <wp:effectExtent l="0" t="0" r="0" b="889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4675367" cy="3362960"/>
                    </a:xfrm>
                    <a:prstGeom prst="rect">
                      <a:avLst/>
                    </a:prstGeom>
                  </pic:spPr>
                </pic:pic>
              </a:graphicData>
            </a:graphic>
            <wp14:sizeRelH relativeFrom="margin">
              <wp14:pctWidth>0</wp14:pctWidth>
            </wp14:sizeRelH>
            <wp14:sizeRelV relativeFrom="margin">
              <wp14:pctHeight>0</wp14:pctHeight>
            </wp14:sizeRelV>
          </wp:anchor>
        </w:drawing>
      </w:r>
    </w:p>
    <w:p w14:paraId="1193A95A" w14:textId="75E89284" w:rsidR="00F41D1D" w:rsidRPr="00F41D1D" w:rsidRDefault="00F41D1D" w:rsidP="004E5C9B">
      <w:pPr>
        <w:spacing w:after="0"/>
        <w:ind w:left="0" w:right="0"/>
        <w:rPr>
          <w:rFonts w:asciiTheme="minorHAnsi" w:hAnsiTheme="minorHAnsi" w:cstheme="minorHAnsi"/>
          <w:sz w:val="24"/>
          <w:szCs w:val="24"/>
        </w:rPr>
      </w:pPr>
    </w:p>
    <w:p w14:paraId="68D48FC6" w14:textId="11E9EB4C" w:rsidR="00F41D1D" w:rsidRPr="00F41D1D" w:rsidRDefault="00F41D1D" w:rsidP="004E5C9B">
      <w:pPr>
        <w:spacing w:after="0"/>
        <w:ind w:left="0" w:right="0"/>
        <w:rPr>
          <w:rFonts w:asciiTheme="minorHAnsi" w:hAnsiTheme="minorHAnsi" w:cstheme="minorHAnsi"/>
          <w:sz w:val="24"/>
          <w:szCs w:val="24"/>
        </w:rPr>
      </w:pPr>
    </w:p>
    <w:p w14:paraId="3D9C93F8" w14:textId="6C251422" w:rsidR="00F41D1D" w:rsidRPr="00F41D1D" w:rsidRDefault="00F41D1D" w:rsidP="004E5C9B">
      <w:pPr>
        <w:spacing w:after="0"/>
        <w:ind w:left="0" w:right="0"/>
        <w:rPr>
          <w:rFonts w:asciiTheme="minorHAnsi" w:hAnsiTheme="minorHAnsi" w:cstheme="minorHAnsi"/>
          <w:sz w:val="24"/>
          <w:szCs w:val="24"/>
        </w:rPr>
      </w:pPr>
    </w:p>
    <w:p w14:paraId="3AE5604B" w14:textId="77777777" w:rsidR="00F41D1D" w:rsidRPr="00F41D1D" w:rsidRDefault="00F41D1D" w:rsidP="004E5C9B">
      <w:pPr>
        <w:spacing w:after="0"/>
        <w:ind w:left="0" w:right="0"/>
        <w:rPr>
          <w:rFonts w:asciiTheme="minorHAnsi" w:hAnsiTheme="minorHAnsi" w:cstheme="minorHAnsi"/>
          <w:sz w:val="24"/>
          <w:szCs w:val="24"/>
        </w:rPr>
      </w:pPr>
    </w:p>
    <w:p w14:paraId="0CABF6DD" w14:textId="77777777" w:rsidR="00F41D1D" w:rsidRPr="00F41D1D" w:rsidRDefault="00F41D1D" w:rsidP="004E5C9B">
      <w:pPr>
        <w:spacing w:after="0"/>
        <w:ind w:left="0" w:right="0"/>
        <w:rPr>
          <w:rFonts w:asciiTheme="minorHAnsi" w:hAnsiTheme="minorHAnsi" w:cstheme="minorHAnsi"/>
          <w:sz w:val="24"/>
          <w:szCs w:val="24"/>
        </w:rPr>
      </w:pPr>
    </w:p>
    <w:p w14:paraId="3C2A390D" w14:textId="77777777" w:rsidR="00F41D1D" w:rsidRPr="00F41D1D" w:rsidRDefault="00F41D1D" w:rsidP="004E5C9B">
      <w:pPr>
        <w:spacing w:after="0"/>
        <w:ind w:left="0" w:right="0"/>
        <w:rPr>
          <w:rFonts w:asciiTheme="minorHAnsi" w:hAnsiTheme="minorHAnsi" w:cstheme="minorHAnsi"/>
          <w:sz w:val="24"/>
          <w:szCs w:val="24"/>
        </w:rPr>
      </w:pPr>
    </w:p>
    <w:p w14:paraId="3ADB8D7A" w14:textId="77777777" w:rsidR="00F41D1D" w:rsidRPr="00F41D1D" w:rsidRDefault="00F41D1D" w:rsidP="004E5C9B">
      <w:pPr>
        <w:spacing w:after="0"/>
        <w:ind w:left="0" w:right="0"/>
        <w:rPr>
          <w:rFonts w:asciiTheme="minorHAnsi" w:hAnsiTheme="minorHAnsi" w:cstheme="minorHAnsi"/>
          <w:sz w:val="24"/>
          <w:szCs w:val="24"/>
        </w:rPr>
      </w:pPr>
    </w:p>
    <w:p w14:paraId="13CF4E6D" w14:textId="77777777" w:rsidR="00F41D1D" w:rsidRPr="00F41D1D" w:rsidRDefault="00F41D1D" w:rsidP="004E5C9B">
      <w:pPr>
        <w:spacing w:after="0"/>
        <w:ind w:left="0" w:right="0"/>
        <w:rPr>
          <w:rFonts w:asciiTheme="minorHAnsi" w:hAnsiTheme="minorHAnsi" w:cstheme="minorHAnsi"/>
          <w:sz w:val="24"/>
          <w:szCs w:val="24"/>
        </w:rPr>
      </w:pPr>
    </w:p>
    <w:p w14:paraId="13005B8E" w14:textId="77777777" w:rsidR="00F41D1D" w:rsidRPr="00F41D1D" w:rsidRDefault="00F41D1D" w:rsidP="004E5C9B">
      <w:pPr>
        <w:spacing w:after="0"/>
        <w:ind w:left="0" w:right="0"/>
        <w:rPr>
          <w:rFonts w:asciiTheme="minorHAnsi" w:hAnsiTheme="minorHAnsi" w:cstheme="minorHAnsi"/>
          <w:sz w:val="24"/>
          <w:szCs w:val="24"/>
        </w:rPr>
      </w:pPr>
    </w:p>
    <w:p w14:paraId="0FC513A8" w14:textId="77777777" w:rsidR="00F41D1D" w:rsidRPr="00F41D1D" w:rsidRDefault="00F41D1D" w:rsidP="004E5C9B">
      <w:pPr>
        <w:spacing w:after="0"/>
        <w:ind w:left="0" w:right="0"/>
        <w:rPr>
          <w:rFonts w:asciiTheme="minorHAnsi" w:hAnsiTheme="minorHAnsi" w:cstheme="minorHAnsi"/>
          <w:sz w:val="24"/>
          <w:szCs w:val="24"/>
        </w:rPr>
      </w:pPr>
    </w:p>
    <w:p w14:paraId="168FC8EF" w14:textId="77777777" w:rsidR="00F41D1D" w:rsidRPr="00F41D1D" w:rsidRDefault="00F41D1D" w:rsidP="004E5C9B">
      <w:pPr>
        <w:spacing w:after="0"/>
        <w:ind w:left="0" w:right="0"/>
        <w:rPr>
          <w:rFonts w:asciiTheme="minorHAnsi" w:hAnsiTheme="minorHAnsi" w:cstheme="minorHAnsi"/>
          <w:sz w:val="24"/>
          <w:szCs w:val="24"/>
        </w:rPr>
      </w:pPr>
    </w:p>
    <w:p w14:paraId="251C3571" w14:textId="77777777" w:rsidR="00F41D1D" w:rsidRPr="00F41D1D" w:rsidRDefault="00F41D1D" w:rsidP="004E5C9B">
      <w:pPr>
        <w:spacing w:after="0"/>
        <w:ind w:left="0" w:right="0"/>
        <w:rPr>
          <w:rFonts w:asciiTheme="minorHAnsi" w:hAnsiTheme="minorHAnsi" w:cstheme="minorHAnsi"/>
          <w:sz w:val="24"/>
          <w:szCs w:val="24"/>
        </w:rPr>
      </w:pPr>
    </w:p>
    <w:p w14:paraId="463B07DE" w14:textId="568C99EB" w:rsidR="00F41D1D" w:rsidRDefault="00F41D1D" w:rsidP="004E5C9B">
      <w:pPr>
        <w:spacing w:after="0"/>
        <w:ind w:left="0" w:right="0"/>
        <w:rPr>
          <w:rFonts w:asciiTheme="minorHAnsi" w:hAnsiTheme="minorHAnsi" w:cstheme="minorHAnsi"/>
          <w:sz w:val="24"/>
          <w:szCs w:val="24"/>
        </w:rPr>
      </w:pPr>
    </w:p>
    <w:p w14:paraId="6AF9BC3D" w14:textId="09B75145" w:rsidR="00E4168C" w:rsidRDefault="00E4168C" w:rsidP="004E5C9B">
      <w:pPr>
        <w:spacing w:after="0"/>
        <w:ind w:left="0" w:right="0"/>
        <w:rPr>
          <w:rFonts w:asciiTheme="minorHAnsi" w:hAnsiTheme="minorHAnsi" w:cstheme="minorHAnsi"/>
          <w:sz w:val="24"/>
          <w:szCs w:val="24"/>
        </w:rPr>
      </w:pPr>
    </w:p>
    <w:p w14:paraId="58B58720" w14:textId="470DC645" w:rsidR="00E4168C" w:rsidRDefault="00E4168C" w:rsidP="004E5C9B">
      <w:pPr>
        <w:spacing w:after="0"/>
        <w:ind w:left="0" w:right="0"/>
        <w:rPr>
          <w:rFonts w:asciiTheme="minorHAnsi" w:hAnsiTheme="minorHAnsi" w:cstheme="minorHAnsi"/>
          <w:sz w:val="24"/>
          <w:szCs w:val="24"/>
        </w:rPr>
      </w:pPr>
    </w:p>
    <w:p w14:paraId="442B79D7" w14:textId="4B1254EC" w:rsid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lastRenderedPageBreak/>
        <w:t xml:space="preserve">This tree visualisation shows that ‘Recency’ is the root node. Branches are created for each possible attribute value and the instances are split into subsets, one for each branch extending from the node. The tree will keep splitting until it has pure nodes meaning all instances have the same class. There are two splits from the recency root node, one split looking at less than or equal to 6 months and the other split is looking at greater than 6 months. If the recency is less than or equal to 6, the tree further analyses the frequency. If the recency is greater than 6, it shows 0 which stands for not donating blood. The first number in the brackets indicates the number of correct things that reach that node, in this instance, there are 381. The second number in the brackets indicates all the incorrect things that reach that node which is 41. Looking at the second node of frequency, if less than or equal to 4, it shows not donating blood (0), if greater than 4, the tree further analyses the time where if it is less than or equal to 49 it shows a ‘1’ which stands for donating blood, if greater than 49, it further analyses the frequency. This continues down to the last node being recency where if less than or equal to 1, it shows ‘0’ for not donating blood but if greater than 1, it shows ‘1’ for donating blood. This decision tree represents who is more likely to donate blood under different categories (attributes). The above decision tree shows the people who are most likely to donate blood again are the ones who first donated blood less than 49 months ago, the ones who have donated blood more than 24 times and the ones who donated blood more than 1 month ago since their last donation. </w:t>
      </w:r>
      <w:r w:rsidRPr="00F41D1D">
        <w:rPr>
          <w:rFonts w:asciiTheme="minorHAnsi" w:hAnsiTheme="minorHAnsi" w:cstheme="minorHAnsi"/>
          <w:sz w:val="24"/>
          <w:szCs w:val="24"/>
          <w:vertAlign w:val="superscript"/>
        </w:rPr>
        <w:t>[4 &amp; 5]</w:t>
      </w:r>
    </w:p>
    <w:p w14:paraId="1950B282" w14:textId="4F01B2CB" w:rsidR="008B6BCF" w:rsidRDefault="008B6BCF" w:rsidP="004E5C9B">
      <w:pPr>
        <w:spacing w:after="0"/>
        <w:ind w:left="0" w:right="0"/>
        <w:rPr>
          <w:rFonts w:asciiTheme="minorHAnsi" w:hAnsiTheme="minorHAnsi" w:cstheme="minorHAnsi"/>
          <w:sz w:val="24"/>
          <w:szCs w:val="24"/>
        </w:rPr>
      </w:pPr>
    </w:p>
    <w:p w14:paraId="0F350086" w14:textId="7EB2436B" w:rsidR="008B6BCF" w:rsidRDefault="008B6BCF" w:rsidP="004E5C9B">
      <w:pPr>
        <w:spacing w:after="0"/>
        <w:ind w:left="0" w:right="0"/>
        <w:rPr>
          <w:rFonts w:asciiTheme="minorHAnsi" w:hAnsiTheme="minorHAnsi" w:cstheme="minorHAnsi"/>
          <w:sz w:val="24"/>
          <w:szCs w:val="24"/>
        </w:rPr>
      </w:pPr>
    </w:p>
    <w:p w14:paraId="17D1659F" w14:textId="57344114" w:rsidR="008B6BCF" w:rsidRDefault="008B6BCF" w:rsidP="004E5C9B">
      <w:pPr>
        <w:spacing w:after="0"/>
        <w:ind w:left="0" w:right="0"/>
        <w:rPr>
          <w:rFonts w:asciiTheme="minorHAnsi" w:hAnsiTheme="minorHAnsi" w:cstheme="minorHAnsi"/>
          <w:sz w:val="24"/>
          <w:szCs w:val="24"/>
        </w:rPr>
      </w:pPr>
    </w:p>
    <w:p w14:paraId="0AB17E93" w14:textId="56518CDE" w:rsidR="008B6BCF" w:rsidRDefault="008B6BCF" w:rsidP="004E5C9B">
      <w:pPr>
        <w:spacing w:after="0"/>
        <w:ind w:left="0" w:right="0"/>
        <w:rPr>
          <w:rFonts w:asciiTheme="minorHAnsi" w:hAnsiTheme="minorHAnsi" w:cstheme="minorHAnsi"/>
          <w:sz w:val="24"/>
          <w:szCs w:val="24"/>
        </w:rPr>
      </w:pPr>
    </w:p>
    <w:p w14:paraId="1195F4B9" w14:textId="40DA090A" w:rsidR="008B6BCF" w:rsidRDefault="008B6BCF" w:rsidP="004E5C9B">
      <w:pPr>
        <w:spacing w:after="0"/>
        <w:ind w:left="0" w:right="0"/>
        <w:rPr>
          <w:rFonts w:asciiTheme="minorHAnsi" w:hAnsiTheme="minorHAnsi" w:cstheme="minorHAnsi"/>
          <w:sz w:val="24"/>
          <w:szCs w:val="24"/>
        </w:rPr>
      </w:pPr>
    </w:p>
    <w:p w14:paraId="0799A871" w14:textId="2CDFA86E" w:rsidR="008B6BCF" w:rsidRDefault="008B6BCF" w:rsidP="004E5C9B">
      <w:pPr>
        <w:spacing w:after="0"/>
        <w:ind w:left="0" w:right="0"/>
        <w:rPr>
          <w:rFonts w:asciiTheme="minorHAnsi" w:hAnsiTheme="minorHAnsi" w:cstheme="minorHAnsi"/>
          <w:sz w:val="24"/>
          <w:szCs w:val="24"/>
        </w:rPr>
      </w:pPr>
    </w:p>
    <w:p w14:paraId="1B4D5257" w14:textId="005C86F0" w:rsidR="008B6BCF" w:rsidRDefault="008B6BCF" w:rsidP="004E5C9B">
      <w:pPr>
        <w:spacing w:after="0"/>
        <w:ind w:left="0" w:right="0"/>
        <w:rPr>
          <w:rFonts w:asciiTheme="minorHAnsi" w:hAnsiTheme="minorHAnsi" w:cstheme="minorHAnsi"/>
          <w:sz w:val="24"/>
          <w:szCs w:val="24"/>
        </w:rPr>
      </w:pPr>
    </w:p>
    <w:p w14:paraId="78B1428E" w14:textId="43534995" w:rsidR="008B6BCF" w:rsidRDefault="008B6BCF" w:rsidP="004E5C9B">
      <w:pPr>
        <w:spacing w:after="0"/>
        <w:ind w:left="0" w:right="0"/>
        <w:rPr>
          <w:rFonts w:asciiTheme="minorHAnsi" w:hAnsiTheme="minorHAnsi" w:cstheme="minorHAnsi"/>
          <w:sz w:val="24"/>
          <w:szCs w:val="24"/>
        </w:rPr>
      </w:pPr>
    </w:p>
    <w:p w14:paraId="6D3AB510" w14:textId="00412226" w:rsidR="008B6BCF" w:rsidRDefault="008B6BCF" w:rsidP="004E5C9B">
      <w:pPr>
        <w:spacing w:after="0"/>
        <w:ind w:left="0" w:right="0"/>
        <w:rPr>
          <w:rFonts w:asciiTheme="minorHAnsi" w:hAnsiTheme="minorHAnsi" w:cstheme="minorHAnsi"/>
          <w:sz w:val="24"/>
          <w:szCs w:val="24"/>
        </w:rPr>
      </w:pPr>
    </w:p>
    <w:p w14:paraId="5DC7BEAE" w14:textId="52EAFFDD" w:rsidR="008B6BCF" w:rsidRDefault="008B6BCF" w:rsidP="004E5C9B">
      <w:pPr>
        <w:spacing w:after="0"/>
        <w:ind w:left="0" w:right="0"/>
        <w:rPr>
          <w:rFonts w:asciiTheme="minorHAnsi" w:hAnsiTheme="minorHAnsi" w:cstheme="minorHAnsi"/>
          <w:sz w:val="24"/>
          <w:szCs w:val="24"/>
        </w:rPr>
      </w:pPr>
    </w:p>
    <w:p w14:paraId="1C66A3AB" w14:textId="28A19D8E" w:rsidR="008B6BCF" w:rsidRDefault="008B6BCF" w:rsidP="004E5C9B">
      <w:pPr>
        <w:spacing w:after="0"/>
        <w:ind w:left="0" w:right="0"/>
        <w:rPr>
          <w:rFonts w:asciiTheme="minorHAnsi" w:hAnsiTheme="minorHAnsi" w:cstheme="minorHAnsi"/>
          <w:sz w:val="24"/>
          <w:szCs w:val="24"/>
        </w:rPr>
      </w:pPr>
    </w:p>
    <w:p w14:paraId="5B262088" w14:textId="60BAFA57" w:rsidR="008B6BCF" w:rsidRDefault="008B6BCF" w:rsidP="004E5C9B">
      <w:pPr>
        <w:spacing w:after="0"/>
        <w:ind w:left="0" w:right="0"/>
        <w:rPr>
          <w:rFonts w:asciiTheme="minorHAnsi" w:hAnsiTheme="minorHAnsi" w:cstheme="minorHAnsi"/>
          <w:sz w:val="24"/>
          <w:szCs w:val="24"/>
        </w:rPr>
      </w:pPr>
    </w:p>
    <w:p w14:paraId="0022BBE4" w14:textId="4F8EDCF7" w:rsidR="008B6BCF" w:rsidRDefault="008B6BCF" w:rsidP="004E5C9B">
      <w:pPr>
        <w:spacing w:after="0"/>
        <w:ind w:left="0" w:right="0"/>
        <w:rPr>
          <w:rFonts w:asciiTheme="minorHAnsi" w:hAnsiTheme="minorHAnsi" w:cstheme="minorHAnsi"/>
          <w:sz w:val="24"/>
          <w:szCs w:val="24"/>
        </w:rPr>
      </w:pPr>
    </w:p>
    <w:p w14:paraId="36BFBFFB" w14:textId="7534D6A6" w:rsidR="008B6BCF" w:rsidRDefault="008B6BCF" w:rsidP="004E5C9B">
      <w:pPr>
        <w:spacing w:after="0"/>
        <w:ind w:left="0" w:right="0"/>
        <w:rPr>
          <w:rFonts w:asciiTheme="minorHAnsi" w:hAnsiTheme="minorHAnsi" w:cstheme="minorHAnsi"/>
          <w:sz w:val="24"/>
          <w:szCs w:val="24"/>
        </w:rPr>
      </w:pPr>
    </w:p>
    <w:p w14:paraId="071B8FAD" w14:textId="47638C94" w:rsidR="008B6BCF" w:rsidRDefault="008B6BCF" w:rsidP="004E5C9B">
      <w:pPr>
        <w:spacing w:after="0"/>
        <w:ind w:left="0" w:right="0"/>
        <w:rPr>
          <w:rFonts w:asciiTheme="minorHAnsi" w:hAnsiTheme="minorHAnsi" w:cstheme="minorHAnsi"/>
          <w:sz w:val="24"/>
          <w:szCs w:val="24"/>
        </w:rPr>
      </w:pPr>
    </w:p>
    <w:p w14:paraId="5114F476" w14:textId="2BF345E2" w:rsidR="008B6BCF" w:rsidRDefault="008B6BCF" w:rsidP="004E5C9B">
      <w:pPr>
        <w:spacing w:after="0"/>
        <w:ind w:left="0" w:right="0"/>
        <w:rPr>
          <w:rFonts w:asciiTheme="minorHAnsi" w:hAnsiTheme="minorHAnsi" w:cstheme="minorHAnsi"/>
          <w:sz w:val="24"/>
          <w:szCs w:val="24"/>
        </w:rPr>
      </w:pPr>
    </w:p>
    <w:p w14:paraId="2ECCC1F9" w14:textId="003A4341" w:rsidR="008B6BCF" w:rsidRDefault="008B6BCF" w:rsidP="004E5C9B">
      <w:pPr>
        <w:spacing w:after="0"/>
        <w:ind w:left="0" w:right="0"/>
        <w:rPr>
          <w:rFonts w:asciiTheme="minorHAnsi" w:hAnsiTheme="minorHAnsi" w:cstheme="minorHAnsi"/>
          <w:sz w:val="24"/>
          <w:szCs w:val="24"/>
        </w:rPr>
      </w:pPr>
    </w:p>
    <w:p w14:paraId="5632C744" w14:textId="75134D73" w:rsidR="008B6BCF" w:rsidRDefault="008B6BCF" w:rsidP="004E5C9B">
      <w:pPr>
        <w:spacing w:after="0"/>
        <w:ind w:left="0" w:right="0"/>
        <w:rPr>
          <w:rFonts w:asciiTheme="minorHAnsi" w:hAnsiTheme="minorHAnsi" w:cstheme="minorHAnsi"/>
          <w:sz w:val="24"/>
          <w:szCs w:val="24"/>
        </w:rPr>
      </w:pPr>
    </w:p>
    <w:p w14:paraId="008F2387" w14:textId="0E529124" w:rsidR="008B6BCF" w:rsidRDefault="008B6BCF" w:rsidP="004E5C9B">
      <w:pPr>
        <w:spacing w:after="0"/>
        <w:ind w:left="0" w:right="0"/>
        <w:rPr>
          <w:rFonts w:asciiTheme="minorHAnsi" w:hAnsiTheme="minorHAnsi" w:cstheme="minorHAnsi"/>
          <w:sz w:val="24"/>
          <w:szCs w:val="24"/>
        </w:rPr>
      </w:pPr>
    </w:p>
    <w:p w14:paraId="1096D42B" w14:textId="77777777" w:rsidR="008B6BCF" w:rsidRDefault="008B6BCF" w:rsidP="004E5C9B">
      <w:pPr>
        <w:spacing w:after="0"/>
        <w:ind w:left="0" w:right="0"/>
        <w:rPr>
          <w:rFonts w:asciiTheme="minorHAnsi" w:hAnsiTheme="minorHAnsi" w:cstheme="minorHAnsi"/>
          <w:sz w:val="24"/>
          <w:szCs w:val="24"/>
        </w:rPr>
      </w:pPr>
    </w:p>
    <w:p w14:paraId="2F6E076B" w14:textId="77777777" w:rsidR="008B6BCF" w:rsidRPr="008B6BCF" w:rsidRDefault="008B6BCF" w:rsidP="004E5C9B">
      <w:pPr>
        <w:spacing w:after="0"/>
        <w:ind w:left="0" w:right="0"/>
        <w:rPr>
          <w:rFonts w:asciiTheme="minorHAnsi" w:hAnsiTheme="minorHAnsi" w:cstheme="minorHAnsi"/>
          <w:sz w:val="24"/>
          <w:szCs w:val="24"/>
        </w:rPr>
      </w:pPr>
    </w:p>
    <w:p w14:paraId="52EE1794" w14:textId="77777777" w:rsidR="00F41D1D" w:rsidRPr="00F41D1D" w:rsidRDefault="00F41D1D" w:rsidP="00E4168C">
      <w:pPr>
        <w:pStyle w:val="Heading1"/>
      </w:pPr>
      <w:bookmarkStart w:id="27" w:name="_Toc94253921"/>
      <w:r w:rsidRPr="00F41D1D">
        <w:lastRenderedPageBreak/>
        <w:t>Sample Runs and Results</w:t>
      </w:r>
      <w:bookmarkEnd w:id="27"/>
    </w:p>
    <w:p w14:paraId="1A20E8E1" w14:textId="77777777" w:rsidR="00E4168C" w:rsidRDefault="00E4168C" w:rsidP="004E5C9B">
      <w:pPr>
        <w:spacing w:after="0"/>
        <w:ind w:left="0" w:right="0"/>
        <w:rPr>
          <w:rFonts w:asciiTheme="minorHAnsi" w:hAnsiTheme="minorHAnsi" w:cstheme="minorHAnsi"/>
          <w:sz w:val="24"/>
          <w:szCs w:val="24"/>
        </w:rPr>
      </w:pPr>
    </w:p>
    <w:p w14:paraId="130B66E1" w14:textId="7B92B323" w:rsid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 xml:space="preserve">Various other ways of putting the data through different options has been tested to try and get a more accurate reading to make the data more reliable to be able to predict who is more likely to donate blood. </w:t>
      </w:r>
    </w:p>
    <w:p w14:paraId="45EF36C8" w14:textId="6806763A" w:rsidR="00E4168C" w:rsidRPr="00F41D1D" w:rsidRDefault="00E4168C" w:rsidP="004E5C9B">
      <w:pPr>
        <w:spacing w:after="0"/>
        <w:ind w:left="0" w:right="0"/>
        <w:rPr>
          <w:rFonts w:asciiTheme="minorHAnsi" w:hAnsiTheme="minorHAnsi" w:cstheme="minorHAnsi"/>
          <w:sz w:val="24"/>
          <w:szCs w:val="24"/>
        </w:rPr>
      </w:pPr>
      <w:r>
        <w:rPr>
          <w:rFonts w:asciiTheme="minorHAnsi" w:hAnsiTheme="minorHAnsi" w:cstheme="minorHAnsi"/>
          <w:noProof/>
          <w:sz w:val="24"/>
          <w:szCs w:val="24"/>
        </w:rPr>
        <mc:AlternateContent>
          <mc:Choice Requires="wps">
            <w:drawing>
              <wp:anchor distT="0" distB="0" distL="114300" distR="114300" simplePos="0" relativeHeight="251682816" behindDoc="1" locked="0" layoutInCell="1" allowOverlap="1" wp14:anchorId="465AC7D6" wp14:editId="24419B31">
                <wp:simplePos x="0" y="0"/>
                <wp:positionH relativeFrom="margin">
                  <wp:align>left</wp:align>
                </wp:positionH>
                <wp:positionV relativeFrom="paragraph">
                  <wp:posOffset>122886</wp:posOffset>
                </wp:positionV>
                <wp:extent cx="970059" cy="318052"/>
                <wp:effectExtent l="0" t="0" r="20955" b="25400"/>
                <wp:wrapNone/>
                <wp:docPr id="8" name="Rectangle 8"/>
                <wp:cNvGraphicFramePr/>
                <a:graphic xmlns:a="http://schemas.openxmlformats.org/drawingml/2006/main">
                  <a:graphicData uri="http://schemas.microsoft.com/office/word/2010/wordprocessingShape">
                    <wps:wsp>
                      <wps:cNvSpPr/>
                      <wps:spPr>
                        <a:xfrm>
                          <a:off x="0" y="0"/>
                          <a:ext cx="970059" cy="318052"/>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AE1008" id="Rectangle 8" o:spid="_x0000_s1026" style="position:absolute;margin-left:0;margin-top:9.7pt;width:76.4pt;height:25.05pt;z-index:-2516336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" fillcolor="#d8d8d8 [2732]" strokecolor="black [3213]" strokeweight="1pt">
                <w10:wrap anchorx="margin"/>
              </v:rect>
            </w:pict>
          </mc:Fallback>
        </mc:AlternateContent>
      </w:r>
    </w:p>
    <w:p w14:paraId="37767E9C" w14:textId="2831BCFF" w:rsidR="00F41D1D" w:rsidRPr="00E4168C" w:rsidRDefault="00E4168C" w:rsidP="00E4168C">
      <w:pPr>
        <w:pStyle w:val="Heading2"/>
        <w:ind w:left="0" w:firstLine="0"/>
      </w:pPr>
      <w:r>
        <w:t xml:space="preserve">   </w:t>
      </w:r>
      <w:bookmarkStart w:id="28" w:name="_Toc94253922"/>
      <w:r w:rsidR="00F41D1D" w:rsidRPr="00E4168C">
        <w:t>Classifiers</w:t>
      </w:r>
      <w:bookmarkEnd w:id="28"/>
    </w:p>
    <w:p w14:paraId="23194358" w14:textId="21297013" w:rsidR="00E4168C" w:rsidRPr="00E4168C" w:rsidRDefault="00E4168C" w:rsidP="00E4168C"/>
    <w:p w14:paraId="57E3FB57" w14:textId="7740AFE5"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J48 tree classifier:</w:t>
      </w:r>
    </w:p>
    <w:p w14:paraId="602E1C2F" w14:textId="07A8DE54" w:rsidR="00F41D1D" w:rsidRPr="00F41D1D" w:rsidRDefault="008B6BCF" w:rsidP="004E5C9B">
      <w:pPr>
        <w:spacing w:after="0"/>
        <w:ind w:left="0" w:right="0"/>
        <w:rPr>
          <w:rFonts w:asciiTheme="minorHAnsi" w:hAnsiTheme="minorHAnsi" w:cstheme="minorHAnsi"/>
          <w:sz w:val="24"/>
          <w:szCs w:val="24"/>
        </w:rPr>
      </w:pPr>
      <w:r w:rsidRPr="00F41D1D">
        <w:rPr>
          <w:rFonts w:asciiTheme="minorHAnsi" w:hAnsiTheme="minorHAnsi" w:cstheme="minorHAnsi"/>
          <w:noProof/>
          <w:sz w:val="24"/>
          <w:szCs w:val="24"/>
        </w:rPr>
        <w:drawing>
          <wp:anchor distT="0" distB="0" distL="114300" distR="114300" simplePos="0" relativeHeight="251668480" behindDoc="1" locked="0" layoutInCell="1" allowOverlap="1" wp14:anchorId="58FCA016" wp14:editId="12974638">
            <wp:simplePos x="0" y="0"/>
            <wp:positionH relativeFrom="margin">
              <wp:posOffset>858161</wp:posOffset>
            </wp:positionH>
            <wp:positionV relativeFrom="paragraph">
              <wp:posOffset>8642</wp:posOffset>
            </wp:positionV>
            <wp:extent cx="3748830" cy="4436828"/>
            <wp:effectExtent l="0" t="0" r="4445" b="1905"/>
            <wp:wrapNone/>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34">
                      <a:extLst>
                        <a:ext uri="{28A0092B-C50C-407E-A947-70E740481C1C}">
                          <a14:useLocalDpi xmlns:a14="http://schemas.microsoft.com/office/drawing/2010/main" val="0"/>
                        </a:ext>
                      </a:extLst>
                    </a:blip>
                    <a:srcRect l="26197" t="11768" b="6744"/>
                    <a:stretch/>
                  </pic:blipFill>
                  <pic:spPr bwMode="auto">
                    <a:xfrm>
                      <a:off x="0" y="0"/>
                      <a:ext cx="3748830" cy="443682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41D1D" w:rsidRPr="00F41D1D">
        <w:rPr>
          <w:rFonts w:asciiTheme="minorHAnsi" w:hAnsiTheme="minorHAnsi" w:cstheme="minorHAnsi"/>
          <w:sz w:val="24"/>
          <w:szCs w:val="24"/>
        </w:rPr>
        <w:t xml:space="preserve"> </w:t>
      </w:r>
    </w:p>
    <w:p w14:paraId="63FC2046" w14:textId="481E1B78" w:rsidR="00F41D1D" w:rsidRPr="00F41D1D" w:rsidRDefault="00F41D1D" w:rsidP="004E5C9B">
      <w:pPr>
        <w:spacing w:after="0"/>
        <w:ind w:left="0" w:right="0"/>
        <w:rPr>
          <w:rFonts w:asciiTheme="minorHAnsi" w:hAnsiTheme="minorHAnsi" w:cstheme="minorHAnsi"/>
          <w:b/>
          <w:bCs/>
          <w:sz w:val="24"/>
          <w:szCs w:val="24"/>
        </w:rPr>
      </w:pPr>
    </w:p>
    <w:p w14:paraId="5A6EF82B" w14:textId="3853190B" w:rsidR="00F41D1D" w:rsidRPr="00F41D1D" w:rsidRDefault="00F41D1D" w:rsidP="004E5C9B">
      <w:pPr>
        <w:spacing w:after="0"/>
        <w:ind w:left="0" w:right="0"/>
        <w:rPr>
          <w:rFonts w:asciiTheme="minorHAnsi" w:hAnsiTheme="minorHAnsi" w:cstheme="minorHAnsi"/>
          <w:b/>
          <w:bCs/>
          <w:sz w:val="24"/>
          <w:szCs w:val="24"/>
        </w:rPr>
      </w:pPr>
    </w:p>
    <w:p w14:paraId="6E33622F" w14:textId="77777777" w:rsidR="00F41D1D" w:rsidRPr="00F41D1D" w:rsidRDefault="00F41D1D" w:rsidP="004E5C9B">
      <w:pPr>
        <w:spacing w:after="0"/>
        <w:ind w:left="0" w:right="0"/>
        <w:rPr>
          <w:rFonts w:asciiTheme="minorHAnsi" w:hAnsiTheme="minorHAnsi" w:cstheme="minorHAnsi"/>
          <w:b/>
          <w:bCs/>
          <w:sz w:val="24"/>
          <w:szCs w:val="24"/>
        </w:rPr>
      </w:pPr>
    </w:p>
    <w:p w14:paraId="444A99BD" w14:textId="77777777" w:rsidR="00F41D1D" w:rsidRPr="00F41D1D" w:rsidRDefault="00F41D1D" w:rsidP="004E5C9B">
      <w:pPr>
        <w:spacing w:after="0"/>
        <w:ind w:left="0" w:right="0"/>
        <w:rPr>
          <w:rFonts w:asciiTheme="minorHAnsi" w:hAnsiTheme="minorHAnsi" w:cstheme="minorHAnsi"/>
          <w:b/>
          <w:bCs/>
          <w:sz w:val="24"/>
          <w:szCs w:val="24"/>
        </w:rPr>
      </w:pPr>
    </w:p>
    <w:p w14:paraId="7CF8BA74" w14:textId="77777777" w:rsidR="00F41D1D" w:rsidRPr="00F41D1D" w:rsidRDefault="00F41D1D" w:rsidP="004E5C9B">
      <w:pPr>
        <w:spacing w:after="0"/>
        <w:ind w:left="0" w:right="0"/>
        <w:rPr>
          <w:rFonts w:asciiTheme="minorHAnsi" w:hAnsiTheme="minorHAnsi" w:cstheme="minorHAnsi"/>
          <w:b/>
          <w:bCs/>
          <w:sz w:val="24"/>
          <w:szCs w:val="24"/>
        </w:rPr>
      </w:pPr>
    </w:p>
    <w:p w14:paraId="6D15E953" w14:textId="77777777" w:rsidR="00F41D1D" w:rsidRPr="00F41D1D" w:rsidRDefault="00F41D1D" w:rsidP="004E5C9B">
      <w:pPr>
        <w:spacing w:after="0"/>
        <w:ind w:left="0" w:right="0"/>
        <w:rPr>
          <w:rFonts w:asciiTheme="minorHAnsi" w:hAnsiTheme="minorHAnsi" w:cstheme="minorHAnsi"/>
          <w:b/>
          <w:bCs/>
          <w:sz w:val="24"/>
          <w:szCs w:val="24"/>
        </w:rPr>
      </w:pPr>
    </w:p>
    <w:p w14:paraId="7CA518A6" w14:textId="77777777" w:rsidR="00F41D1D" w:rsidRPr="00F41D1D" w:rsidRDefault="00F41D1D" w:rsidP="004E5C9B">
      <w:pPr>
        <w:spacing w:after="0"/>
        <w:ind w:left="0" w:right="0"/>
        <w:jc w:val="center"/>
        <w:rPr>
          <w:rFonts w:asciiTheme="minorHAnsi" w:hAnsiTheme="minorHAnsi" w:cstheme="minorHAnsi"/>
          <w:b/>
          <w:bCs/>
          <w:sz w:val="24"/>
          <w:szCs w:val="24"/>
        </w:rPr>
      </w:pPr>
    </w:p>
    <w:p w14:paraId="64AF901D" w14:textId="77777777" w:rsidR="00F41D1D" w:rsidRPr="00F41D1D" w:rsidRDefault="00F41D1D" w:rsidP="004E5C9B">
      <w:pPr>
        <w:spacing w:after="0"/>
        <w:ind w:left="0" w:right="0"/>
        <w:rPr>
          <w:rFonts w:asciiTheme="minorHAnsi" w:hAnsiTheme="minorHAnsi" w:cstheme="minorHAnsi"/>
          <w:b/>
          <w:bCs/>
          <w:sz w:val="24"/>
          <w:szCs w:val="24"/>
        </w:rPr>
      </w:pPr>
    </w:p>
    <w:p w14:paraId="3E389375" w14:textId="77777777" w:rsidR="00F41D1D" w:rsidRPr="00F41D1D" w:rsidRDefault="00F41D1D" w:rsidP="004E5C9B">
      <w:pPr>
        <w:spacing w:after="0"/>
        <w:ind w:left="0" w:right="0"/>
        <w:rPr>
          <w:rFonts w:asciiTheme="minorHAnsi" w:hAnsiTheme="minorHAnsi" w:cstheme="minorHAnsi"/>
          <w:b/>
          <w:bCs/>
          <w:sz w:val="24"/>
          <w:szCs w:val="24"/>
        </w:rPr>
      </w:pPr>
    </w:p>
    <w:p w14:paraId="1B7DD110" w14:textId="77777777" w:rsidR="00F41D1D" w:rsidRPr="00F41D1D" w:rsidRDefault="00F41D1D" w:rsidP="004E5C9B">
      <w:pPr>
        <w:spacing w:after="0"/>
        <w:ind w:left="0" w:right="0"/>
        <w:rPr>
          <w:rFonts w:asciiTheme="minorHAnsi" w:hAnsiTheme="minorHAnsi" w:cstheme="minorHAnsi"/>
          <w:b/>
          <w:bCs/>
          <w:sz w:val="24"/>
          <w:szCs w:val="24"/>
        </w:rPr>
      </w:pPr>
    </w:p>
    <w:p w14:paraId="44CA1952" w14:textId="5D7E7B0B" w:rsidR="00F41D1D" w:rsidRDefault="00F41D1D" w:rsidP="004E5C9B">
      <w:pPr>
        <w:spacing w:after="0"/>
        <w:ind w:left="0" w:right="0"/>
        <w:rPr>
          <w:rFonts w:asciiTheme="minorHAnsi" w:hAnsiTheme="minorHAnsi" w:cstheme="minorHAnsi"/>
          <w:b/>
          <w:bCs/>
          <w:sz w:val="24"/>
          <w:szCs w:val="24"/>
        </w:rPr>
      </w:pPr>
    </w:p>
    <w:p w14:paraId="584339A0" w14:textId="260686CB" w:rsidR="00E4168C" w:rsidRDefault="00E4168C" w:rsidP="004E5C9B">
      <w:pPr>
        <w:spacing w:after="0"/>
        <w:ind w:left="0" w:right="0"/>
        <w:rPr>
          <w:rFonts w:asciiTheme="minorHAnsi" w:hAnsiTheme="minorHAnsi" w:cstheme="minorHAnsi"/>
          <w:b/>
          <w:bCs/>
          <w:sz w:val="24"/>
          <w:szCs w:val="24"/>
        </w:rPr>
      </w:pPr>
    </w:p>
    <w:p w14:paraId="636DE127" w14:textId="096372FB" w:rsidR="00E4168C" w:rsidRDefault="00E4168C" w:rsidP="004E5C9B">
      <w:pPr>
        <w:spacing w:after="0"/>
        <w:ind w:left="0" w:right="0"/>
        <w:rPr>
          <w:rFonts w:asciiTheme="minorHAnsi" w:hAnsiTheme="minorHAnsi" w:cstheme="minorHAnsi"/>
          <w:b/>
          <w:bCs/>
          <w:sz w:val="24"/>
          <w:szCs w:val="24"/>
        </w:rPr>
      </w:pPr>
    </w:p>
    <w:p w14:paraId="473ECA8B" w14:textId="4EED1BA6" w:rsidR="00E4168C" w:rsidRDefault="00E4168C" w:rsidP="004E5C9B">
      <w:pPr>
        <w:spacing w:after="0"/>
        <w:ind w:left="0" w:right="0"/>
        <w:rPr>
          <w:rFonts w:asciiTheme="minorHAnsi" w:hAnsiTheme="minorHAnsi" w:cstheme="minorHAnsi"/>
          <w:b/>
          <w:bCs/>
          <w:sz w:val="24"/>
          <w:szCs w:val="24"/>
        </w:rPr>
      </w:pPr>
    </w:p>
    <w:p w14:paraId="794A9162" w14:textId="3CB853E3" w:rsidR="00E4168C" w:rsidRDefault="00E4168C" w:rsidP="004E5C9B">
      <w:pPr>
        <w:spacing w:after="0"/>
        <w:ind w:left="0" w:right="0"/>
        <w:rPr>
          <w:rFonts w:asciiTheme="minorHAnsi" w:hAnsiTheme="minorHAnsi" w:cstheme="minorHAnsi"/>
          <w:b/>
          <w:bCs/>
          <w:sz w:val="24"/>
          <w:szCs w:val="24"/>
        </w:rPr>
      </w:pPr>
    </w:p>
    <w:p w14:paraId="06770BE7" w14:textId="201047A1" w:rsidR="00E4168C" w:rsidRDefault="00E4168C" w:rsidP="004E5C9B">
      <w:pPr>
        <w:spacing w:after="0"/>
        <w:ind w:left="0" w:right="0"/>
        <w:rPr>
          <w:rFonts w:asciiTheme="minorHAnsi" w:hAnsiTheme="minorHAnsi" w:cstheme="minorHAnsi"/>
          <w:b/>
          <w:bCs/>
          <w:sz w:val="24"/>
          <w:szCs w:val="24"/>
        </w:rPr>
      </w:pPr>
    </w:p>
    <w:p w14:paraId="2B98B37F" w14:textId="1C2AD7F8" w:rsidR="00E4168C" w:rsidRDefault="00E4168C" w:rsidP="004E5C9B">
      <w:pPr>
        <w:spacing w:after="0"/>
        <w:ind w:left="0" w:right="0"/>
        <w:rPr>
          <w:rFonts w:asciiTheme="minorHAnsi" w:hAnsiTheme="minorHAnsi" w:cstheme="minorHAnsi"/>
          <w:b/>
          <w:bCs/>
          <w:sz w:val="24"/>
          <w:szCs w:val="24"/>
        </w:rPr>
      </w:pPr>
    </w:p>
    <w:p w14:paraId="32AC0DDA" w14:textId="77777777" w:rsidR="00E4168C" w:rsidRPr="00F41D1D" w:rsidRDefault="00E4168C" w:rsidP="004E5C9B">
      <w:pPr>
        <w:spacing w:after="0"/>
        <w:ind w:left="0" w:right="0"/>
        <w:rPr>
          <w:rFonts w:asciiTheme="minorHAnsi" w:hAnsiTheme="minorHAnsi" w:cstheme="minorHAnsi"/>
          <w:b/>
          <w:bCs/>
          <w:sz w:val="24"/>
          <w:szCs w:val="24"/>
        </w:rPr>
      </w:pPr>
    </w:p>
    <w:p w14:paraId="183A35B5" w14:textId="77777777" w:rsidR="00F41D1D" w:rsidRPr="00F41D1D" w:rsidRDefault="00F41D1D" w:rsidP="004E5C9B">
      <w:pPr>
        <w:spacing w:after="0"/>
        <w:ind w:left="0" w:right="0"/>
        <w:jc w:val="center"/>
        <w:rPr>
          <w:rFonts w:asciiTheme="minorHAnsi" w:hAnsiTheme="minorHAnsi" w:cstheme="minorHAnsi"/>
          <w:b/>
          <w:bCs/>
          <w:sz w:val="24"/>
          <w:szCs w:val="24"/>
        </w:rPr>
      </w:pPr>
    </w:p>
    <w:p w14:paraId="0C2B2F35" w14:textId="77777777" w:rsidR="00F41D1D" w:rsidRPr="00F41D1D" w:rsidRDefault="00F41D1D" w:rsidP="004E5C9B">
      <w:pPr>
        <w:spacing w:after="0"/>
        <w:ind w:left="0" w:right="0"/>
        <w:jc w:val="center"/>
        <w:rPr>
          <w:rFonts w:asciiTheme="minorHAnsi" w:hAnsiTheme="minorHAnsi" w:cstheme="minorHAnsi"/>
          <w:b/>
          <w:bCs/>
          <w:sz w:val="24"/>
          <w:szCs w:val="24"/>
        </w:rPr>
      </w:pPr>
    </w:p>
    <w:p w14:paraId="6FBEBE8C" w14:textId="77777777" w:rsidR="00F41D1D" w:rsidRPr="00F41D1D" w:rsidRDefault="00F41D1D" w:rsidP="004E5C9B">
      <w:pPr>
        <w:spacing w:after="0"/>
        <w:ind w:left="0" w:right="0"/>
        <w:rPr>
          <w:rFonts w:asciiTheme="minorHAnsi" w:hAnsiTheme="minorHAnsi" w:cstheme="minorHAnsi"/>
          <w:b/>
          <w:bCs/>
          <w:sz w:val="24"/>
          <w:szCs w:val="24"/>
        </w:rPr>
      </w:pPr>
    </w:p>
    <w:p w14:paraId="03A0E6D7"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 xml:space="preserve">Above shows the test options changed from the 10-fold cross-validation to the training set test option (still using the J48 tree). This gives a slightly higher percentage for the correctly classified instances, it has changed from 77.8% to 80.9%. Due to the higher percentage of accuracy, the confusion matrix has also changed slightly showing 515 a’s correctly classified as a’s and 90 b’s correctly classified as b’s, whereas with the 10-fold cross-validation test option there were 505 a’s and 77 b’s that were correctly classified.  The training set differentiates from the 10-fold cross-validation as this option is very optimistic, it indicates an upper bound to the model’s performance on new data. </w:t>
      </w:r>
      <w:r w:rsidRPr="00F41D1D">
        <w:rPr>
          <w:rFonts w:asciiTheme="minorHAnsi" w:hAnsiTheme="minorHAnsi" w:cstheme="minorHAnsi"/>
          <w:sz w:val="24"/>
          <w:szCs w:val="24"/>
          <w:vertAlign w:val="superscript"/>
        </w:rPr>
        <w:t>[3]</w:t>
      </w:r>
      <w:r w:rsidRPr="00F41D1D">
        <w:rPr>
          <w:rFonts w:asciiTheme="minorHAnsi" w:hAnsiTheme="minorHAnsi" w:cstheme="minorHAnsi"/>
          <w:sz w:val="24"/>
          <w:szCs w:val="24"/>
        </w:rPr>
        <w:t xml:space="preserve"> </w:t>
      </w:r>
    </w:p>
    <w:p w14:paraId="4EC481D3" w14:textId="196973FF"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 xml:space="preserve">In the below picture, the test options have been changed back to the 10-fold cross-validation test option. The unpruned option is changed from false to true switching it to not pruning. As </w:t>
      </w:r>
      <w:r w:rsidRPr="00F41D1D">
        <w:rPr>
          <w:rFonts w:asciiTheme="minorHAnsi" w:hAnsiTheme="minorHAnsi" w:cstheme="minorHAnsi"/>
          <w:sz w:val="24"/>
          <w:szCs w:val="24"/>
        </w:rPr>
        <w:lastRenderedPageBreak/>
        <w:t xml:space="preserve">seen below, this has not made much of a difference where the correctly classified instances percentage was 77.8% when pruned and 77.9% when unpruned, a 0.1% difference. </w:t>
      </w:r>
    </w:p>
    <w:p w14:paraId="63B54C93" w14:textId="4996DCE0" w:rsidR="00F41D1D" w:rsidRPr="00F41D1D" w:rsidRDefault="00E4168C" w:rsidP="004E5C9B">
      <w:pPr>
        <w:spacing w:after="0"/>
        <w:ind w:left="0" w:right="0"/>
        <w:rPr>
          <w:rFonts w:asciiTheme="minorHAnsi" w:hAnsiTheme="minorHAnsi" w:cstheme="minorHAnsi"/>
          <w:sz w:val="24"/>
          <w:szCs w:val="24"/>
        </w:rPr>
      </w:pPr>
      <w:r w:rsidRPr="00F41D1D">
        <w:rPr>
          <w:rFonts w:asciiTheme="minorHAnsi" w:hAnsiTheme="minorHAnsi" w:cstheme="minorHAnsi"/>
          <w:noProof/>
          <w:sz w:val="24"/>
          <w:szCs w:val="24"/>
        </w:rPr>
        <w:drawing>
          <wp:anchor distT="0" distB="0" distL="114300" distR="114300" simplePos="0" relativeHeight="251669504" behindDoc="1" locked="0" layoutInCell="1" allowOverlap="1" wp14:anchorId="171E6CB7" wp14:editId="20D0E841">
            <wp:simplePos x="0" y="0"/>
            <wp:positionH relativeFrom="margin">
              <wp:posOffset>865781</wp:posOffset>
            </wp:positionH>
            <wp:positionV relativeFrom="paragraph">
              <wp:posOffset>119187</wp:posOffset>
            </wp:positionV>
            <wp:extent cx="3872230" cy="3466465"/>
            <wp:effectExtent l="0" t="0" r="0" b="635"/>
            <wp:wrapNone/>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rotWithShape="1">
                    <a:blip r:embed="rId35" cstate="print">
                      <a:extLst>
                        <a:ext uri="{28A0092B-C50C-407E-A947-70E740481C1C}">
                          <a14:useLocalDpi xmlns:a14="http://schemas.microsoft.com/office/drawing/2010/main" val="0"/>
                        </a:ext>
                      </a:extLst>
                    </a:blip>
                    <a:srcRect l="26609" t="11476" b="5945"/>
                    <a:stretch/>
                  </pic:blipFill>
                  <pic:spPr bwMode="auto">
                    <a:xfrm>
                      <a:off x="0" y="0"/>
                      <a:ext cx="3872230" cy="3466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4783D6" w14:textId="4A4EBC33" w:rsidR="00F41D1D" w:rsidRPr="00F41D1D" w:rsidRDefault="00F41D1D" w:rsidP="004E5C9B">
      <w:pPr>
        <w:spacing w:after="0"/>
        <w:ind w:left="0" w:right="0"/>
        <w:rPr>
          <w:rFonts w:asciiTheme="minorHAnsi" w:hAnsiTheme="minorHAnsi" w:cstheme="minorHAnsi"/>
          <w:sz w:val="24"/>
          <w:szCs w:val="24"/>
        </w:rPr>
      </w:pPr>
    </w:p>
    <w:p w14:paraId="7B9979D0" w14:textId="0D9C25FC" w:rsidR="00F41D1D" w:rsidRDefault="00F41D1D" w:rsidP="004E5C9B">
      <w:pPr>
        <w:spacing w:after="0"/>
        <w:ind w:left="0" w:right="0"/>
        <w:rPr>
          <w:rFonts w:asciiTheme="minorHAnsi" w:hAnsiTheme="minorHAnsi" w:cstheme="minorHAnsi"/>
          <w:sz w:val="24"/>
          <w:szCs w:val="24"/>
        </w:rPr>
      </w:pPr>
    </w:p>
    <w:p w14:paraId="3A69FA75" w14:textId="0EBA200A" w:rsidR="00E4168C" w:rsidRDefault="00E4168C" w:rsidP="004E5C9B">
      <w:pPr>
        <w:spacing w:after="0"/>
        <w:ind w:left="0" w:right="0"/>
        <w:rPr>
          <w:rFonts w:asciiTheme="minorHAnsi" w:hAnsiTheme="minorHAnsi" w:cstheme="minorHAnsi"/>
          <w:sz w:val="24"/>
          <w:szCs w:val="24"/>
        </w:rPr>
      </w:pPr>
    </w:p>
    <w:p w14:paraId="156BE8B1" w14:textId="67CA8599" w:rsidR="00E4168C" w:rsidRDefault="00E4168C" w:rsidP="004E5C9B">
      <w:pPr>
        <w:spacing w:after="0"/>
        <w:ind w:left="0" w:right="0"/>
        <w:rPr>
          <w:rFonts w:asciiTheme="minorHAnsi" w:hAnsiTheme="minorHAnsi" w:cstheme="minorHAnsi"/>
          <w:sz w:val="24"/>
          <w:szCs w:val="24"/>
        </w:rPr>
      </w:pPr>
    </w:p>
    <w:p w14:paraId="5F741A5E" w14:textId="0424758C" w:rsidR="00E4168C" w:rsidRDefault="00E4168C" w:rsidP="004E5C9B">
      <w:pPr>
        <w:spacing w:after="0"/>
        <w:ind w:left="0" w:right="0"/>
        <w:rPr>
          <w:rFonts w:asciiTheme="minorHAnsi" w:hAnsiTheme="minorHAnsi" w:cstheme="minorHAnsi"/>
          <w:sz w:val="24"/>
          <w:szCs w:val="24"/>
        </w:rPr>
      </w:pPr>
    </w:p>
    <w:p w14:paraId="05BE36D5" w14:textId="6D4A3AFB" w:rsidR="00E4168C" w:rsidRDefault="00E4168C" w:rsidP="004E5C9B">
      <w:pPr>
        <w:spacing w:after="0"/>
        <w:ind w:left="0" w:right="0"/>
        <w:rPr>
          <w:rFonts w:asciiTheme="minorHAnsi" w:hAnsiTheme="minorHAnsi" w:cstheme="minorHAnsi"/>
          <w:sz w:val="24"/>
          <w:szCs w:val="24"/>
        </w:rPr>
      </w:pPr>
    </w:p>
    <w:p w14:paraId="53C59276" w14:textId="5D90ACA1" w:rsidR="00E4168C" w:rsidRDefault="00E4168C" w:rsidP="004E5C9B">
      <w:pPr>
        <w:spacing w:after="0"/>
        <w:ind w:left="0" w:right="0"/>
        <w:rPr>
          <w:rFonts w:asciiTheme="minorHAnsi" w:hAnsiTheme="minorHAnsi" w:cstheme="minorHAnsi"/>
          <w:sz w:val="24"/>
          <w:szCs w:val="24"/>
        </w:rPr>
      </w:pPr>
    </w:p>
    <w:p w14:paraId="123B8EAF" w14:textId="11DD7C29" w:rsidR="00E4168C" w:rsidRDefault="00E4168C" w:rsidP="004E5C9B">
      <w:pPr>
        <w:spacing w:after="0"/>
        <w:ind w:left="0" w:right="0"/>
        <w:rPr>
          <w:rFonts w:asciiTheme="minorHAnsi" w:hAnsiTheme="minorHAnsi" w:cstheme="minorHAnsi"/>
          <w:sz w:val="24"/>
          <w:szCs w:val="24"/>
        </w:rPr>
      </w:pPr>
    </w:p>
    <w:p w14:paraId="78F0E74A" w14:textId="4CE5FD24" w:rsidR="00E4168C" w:rsidRDefault="00E4168C" w:rsidP="004E5C9B">
      <w:pPr>
        <w:spacing w:after="0"/>
        <w:ind w:left="0" w:right="0"/>
        <w:rPr>
          <w:rFonts w:asciiTheme="minorHAnsi" w:hAnsiTheme="minorHAnsi" w:cstheme="minorHAnsi"/>
          <w:sz w:val="24"/>
          <w:szCs w:val="24"/>
        </w:rPr>
      </w:pPr>
    </w:p>
    <w:p w14:paraId="2E2D2047" w14:textId="143C013D" w:rsidR="00E4168C" w:rsidRDefault="00E4168C" w:rsidP="004E5C9B">
      <w:pPr>
        <w:spacing w:after="0"/>
        <w:ind w:left="0" w:right="0"/>
        <w:rPr>
          <w:rFonts w:asciiTheme="minorHAnsi" w:hAnsiTheme="minorHAnsi" w:cstheme="minorHAnsi"/>
          <w:sz w:val="24"/>
          <w:szCs w:val="24"/>
        </w:rPr>
      </w:pPr>
    </w:p>
    <w:p w14:paraId="5D083289" w14:textId="77777777" w:rsidR="00E4168C" w:rsidRPr="00F41D1D" w:rsidRDefault="00E4168C" w:rsidP="004E5C9B">
      <w:pPr>
        <w:spacing w:after="0"/>
        <w:ind w:left="0" w:right="0"/>
        <w:rPr>
          <w:rFonts w:asciiTheme="minorHAnsi" w:hAnsiTheme="minorHAnsi" w:cstheme="minorHAnsi"/>
          <w:sz w:val="24"/>
          <w:szCs w:val="24"/>
        </w:rPr>
      </w:pPr>
    </w:p>
    <w:p w14:paraId="49E30EEE" w14:textId="77777777" w:rsidR="00F41D1D" w:rsidRPr="00F41D1D" w:rsidRDefault="00F41D1D" w:rsidP="004E5C9B">
      <w:pPr>
        <w:spacing w:after="0"/>
        <w:ind w:left="0" w:right="0"/>
        <w:rPr>
          <w:rFonts w:asciiTheme="minorHAnsi" w:hAnsiTheme="minorHAnsi" w:cstheme="minorHAnsi"/>
          <w:sz w:val="24"/>
          <w:szCs w:val="24"/>
        </w:rPr>
      </w:pPr>
    </w:p>
    <w:p w14:paraId="26C0AFBB" w14:textId="77777777" w:rsidR="00F41D1D" w:rsidRPr="00F41D1D" w:rsidRDefault="00F41D1D" w:rsidP="004E5C9B">
      <w:pPr>
        <w:spacing w:after="0"/>
        <w:ind w:left="0" w:right="0"/>
        <w:rPr>
          <w:rFonts w:asciiTheme="minorHAnsi" w:hAnsiTheme="minorHAnsi" w:cstheme="minorHAnsi"/>
          <w:sz w:val="24"/>
          <w:szCs w:val="24"/>
        </w:rPr>
      </w:pPr>
    </w:p>
    <w:p w14:paraId="492268A8" w14:textId="77777777" w:rsidR="00F41D1D" w:rsidRPr="00F41D1D" w:rsidRDefault="00F41D1D" w:rsidP="004E5C9B">
      <w:pPr>
        <w:spacing w:after="0"/>
        <w:ind w:left="0" w:right="0"/>
        <w:rPr>
          <w:rFonts w:asciiTheme="minorHAnsi" w:hAnsiTheme="minorHAnsi" w:cstheme="minorHAnsi"/>
          <w:b/>
          <w:bCs/>
          <w:sz w:val="24"/>
          <w:szCs w:val="24"/>
        </w:rPr>
      </w:pPr>
    </w:p>
    <w:p w14:paraId="4815D90F" w14:textId="77777777" w:rsidR="00F41D1D" w:rsidRPr="00F41D1D" w:rsidRDefault="00F41D1D" w:rsidP="004E5C9B">
      <w:pPr>
        <w:spacing w:after="0"/>
        <w:ind w:left="0" w:right="0"/>
        <w:rPr>
          <w:rFonts w:asciiTheme="minorHAnsi" w:hAnsiTheme="minorHAnsi" w:cstheme="minorHAnsi"/>
          <w:b/>
          <w:bCs/>
          <w:sz w:val="24"/>
          <w:szCs w:val="24"/>
        </w:rPr>
      </w:pPr>
    </w:p>
    <w:p w14:paraId="09350119" w14:textId="77777777" w:rsidR="00F41D1D" w:rsidRPr="00F41D1D" w:rsidRDefault="00F41D1D" w:rsidP="004E5C9B">
      <w:pPr>
        <w:spacing w:after="0"/>
        <w:ind w:left="0" w:right="0"/>
        <w:rPr>
          <w:rFonts w:asciiTheme="minorHAnsi" w:hAnsiTheme="minorHAnsi" w:cstheme="minorHAnsi"/>
          <w:b/>
          <w:bCs/>
          <w:sz w:val="24"/>
          <w:szCs w:val="24"/>
        </w:rPr>
      </w:pPr>
    </w:p>
    <w:p w14:paraId="793055F0" w14:textId="67D4D01A" w:rsidR="00F41D1D" w:rsidRDefault="00F41D1D" w:rsidP="004E5C9B">
      <w:pPr>
        <w:spacing w:after="0"/>
        <w:ind w:left="0" w:right="0"/>
        <w:rPr>
          <w:rFonts w:asciiTheme="minorHAnsi" w:hAnsiTheme="minorHAnsi" w:cstheme="minorHAnsi"/>
          <w:b/>
          <w:bCs/>
          <w:sz w:val="24"/>
          <w:szCs w:val="24"/>
        </w:rPr>
      </w:pPr>
    </w:p>
    <w:p w14:paraId="6A405B7F" w14:textId="77777777" w:rsidR="00A62169" w:rsidRPr="00F41D1D" w:rsidRDefault="00A62169" w:rsidP="004E5C9B">
      <w:pPr>
        <w:spacing w:after="0"/>
        <w:ind w:left="0" w:right="0"/>
        <w:rPr>
          <w:rFonts w:asciiTheme="minorHAnsi" w:hAnsiTheme="minorHAnsi" w:cstheme="minorHAnsi"/>
          <w:b/>
          <w:bCs/>
          <w:sz w:val="24"/>
          <w:szCs w:val="24"/>
        </w:rPr>
      </w:pPr>
    </w:p>
    <w:p w14:paraId="4E5DC8CE"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Naïve Bayes classifier:</w:t>
      </w:r>
    </w:p>
    <w:p w14:paraId="7EED60F9" w14:textId="77777777" w:rsidR="00F41D1D" w:rsidRPr="00F41D1D" w:rsidRDefault="00F41D1D" w:rsidP="004E5C9B">
      <w:pPr>
        <w:spacing w:after="0"/>
        <w:ind w:left="0" w:right="0"/>
        <w:rPr>
          <w:rFonts w:asciiTheme="minorHAnsi" w:hAnsiTheme="minorHAnsi" w:cstheme="minorHAnsi"/>
          <w:b/>
          <w:bCs/>
          <w:sz w:val="24"/>
          <w:szCs w:val="24"/>
        </w:rPr>
      </w:pPr>
      <w:r w:rsidRPr="00F41D1D">
        <w:rPr>
          <w:rFonts w:asciiTheme="minorHAnsi" w:hAnsiTheme="minorHAnsi" w:cstheme="minorHAnsi"/>
          <w:noProof/>
          <w:sz w:val="24"/>
          <w:szCs w:val="24"/>
        </w:rPr>
        <w:drawing>
          <wp:anchor distT="0" distB="0" distL="114300" distR="114300" simplePos="0" relativeHeight="251670528" behindDoc="1" locked="0" layoutInCell="1" allowOverlap="1" wp14:anchorId="1ED80DD9" wp14:editId="327F2062">
            <wp:simplePos x="0" y="0"/>
            <wp:positionH relativeFrom="column">
              <wp:posOffset>930026</wp:posOffset>
            </wp:positionH>
            <wp:positionV relativeFrom="paragraph">
              <wp:posOffset>79181</wp:posOffset>
            </wp:positionV>
            <wp:extent cx="3887867" cy="3768918"/>
            <wp:effectExtent l="0" t="0" r="0" b="3175"/>
            <wp:wrapNone/>
            <wp:docPr id="12" name="Picture 1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10;&#10;Description automatically generated"/>
                    <pic:cNvPicPr/>
                  </pic:nvPicPr>
                  <pic:blipFill rotWithShape="1">
                    <a:blip r:embed="rId36" cstate="print">
                      <a:extLst>
                        <a:ext uri="{28A0092B-C50C-407E-A947-70E740481C1C}">
                          <a14:useLocalDpi xmlns:a14="http://schemas.microsoft.com/office/drawing/2010/main" val="0"/>
                        </a:ext>
                      </a:extLst>
                    </a:blip>
                    <a:srcRect l="26077" t="11703" b="6006"/>
                    <a:stretch/>
                  </pic:blipFill>
                  <pic:spPr bwMode="auto">
                    <a:xfrm>
                      <a:off x="0" y="0"/>
                      <a:ext cx="3887867" cy="376891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AE1E00" w14:textId="77777777" w:rsidR="00F41D1D" w:rsidRPr="00F41D1D" w:rsidRDefault="00F41D1D" w:rsidP="004E5C9B">
      <w:pPr>
        <w:spacing w:after="0"/>
        <w:ind w:left="0" w:right="0"/>
        <w:rPr>
          <w:rFonts w:asciiTheme="minorHAnsi" w:hAnsiTheme="minorHAnsi" w:cstheme="minorHAnsi"/>
          <w:b/>
          <w:bCs/>
          <w:sz w:val="24"/>
          <w:szCs w:val="24"/>
        </w:rPr>
      </w:pPr>
    </w:p>
    <w:p w14:paraId="79C1D56A" w14:textId="77777777" w:rsidR="00F41D1D" w:rsidRPr="00F41D1D" w:rsidRDefault="00F41D1D" w:rsidP="004E5C9B">
      <w:pPr>
        <w:spacing w:after="0"/>
        <w:ind w:left="0" w:right="0"/>
        <w:rPr>
          <w:rFonts w:asciiTheme="minorHAnsi" w:hAnsiTheme="minorHAnsi" w:cstheme="minorHAnsi"/>
          <w:b/>
          <w:bCs/>
          <w:sz w:val="24"/>
          <w:szCs w:val="24"/>
        </w:rPr>
      </w:pPr>
    </w:p>
    <w:p w14:paraId="1C25479C" w14:textId="77777777" w:rsidR="00F41D1D" w:rsidRPr="00F41D1D" w:rsidRDefault="00F41D1D" w:rsidP="004E5C9B">
      <w:pPr>
        <w:spacing w:after="0"/>
        <w:ind w:left="0" w:right="0"/>
        <w:rPr>
          <w:rFonts w:asciiTheme="minorHAnsi" w:hAnsiTheme="minorHAnsi" w:cstheme="minorHAnsi"/>
          <w:b/>
          <w:bCs/>
          <w:sz w:val="24"/>
          <w:szCs w:val="24"/>
        </w:rPr>
      </w:pPr>
    </w:p>
    <w:p w14:paraId="5D38E823" w14:textId="77777777" w:rsidR="00F41D1D" w:rsidRPr="00F41D1D" w:rsidRDefault="00F41D1D" w:rsidP="004E5C9B">
      <w:pPr>
        <w:spacing w:after="0"/>
        <w:ind w:left="0" w:right="0"/>
        <w:rPr>
          <w:rFonts w:asciiTheme="minorHAnsi" w:hAnsiTheme="minorHAnsi" w:cstheme="minorHAnsi"/>
          <w:b/>
          <w:bCs/>
          <w:sz w:val="24"/>
          <w:szCs w:val="24"/>
        </w:rPr>
      </w:pPr>
    </w:p>
    <w:p w14:paraId="6B2E76F5" w14:textId="77777777" w:rsidR="00F41D1D" w:rsidRPr="00F41D1D" w:rsidRDefault="00F41D1D" w:rsidP="004E5C9B">
      <w:pPr>
        <w:spacing w:after="0"/>
        <w:ind w:left="0" w:right="0"/>
        <w:rPr>
          <w:rFonts w:asciiTheme="minorHAnsi" w:hAnsiTheme="minorHAnsi" w:cstheme="minorHAnsi"/>
          <w:b/>
          <w:bCs/>
          <w:sz w:val="24"/>
          <w:szCs w:val="24"/>
        </w:rPr>
      </w:pPr>
    </w:p>
    <w:p w14:paraId="70967296" w14:textId="77777777" w:rsidR="00F41D1D" w:rsidRPr="00F41D1D" w:rsidRDefault="00F41D1D" w:rsidP="004E5C9B">
      <w:pPr>
        <w:spacing w:after="0"/>
        <w:ind w:left="0" w:right="0"/>
        <w:rPr>
          <w:rFonts w:asciiTheme="minorHAnsi" w:hAnsiTheme="minorHAnsi" w:cstheme="minorHAnsi"/>
          <w:b/>
          <w:bCs/>
          <w:sz w:val="24"/>
          <w:szCs w:val="24"/>
        </w:rPr>
      </w:pPr>
    </w:p>
    <w:p w14:paraId="56B6DFC0" w14:textId="77777777" w:rsidR="00F41D1D" w:rsidRPr="00F41D1D" w:rsidRDefault="00F41D1D" w:rsidP="004E5C9B">
      <w:pPr>
        <w:tabs>
          <w:tab w:val="left" w:pos="2003"/>
        </w:tabs>
        <w:spacing w:after="0"/>
        <w:ind w:left="0" w:right="0"/>
        <w:rPr>
          <w:rFonts w:asciiTheme="minorHAnsi" w:hAnsiTheme="minorHAnsi" w:cstheme="minorHAnsi"/>
          <w:b/>
          <w:bCs/>
          <w:sz w:val="24"/>
          <w:szCs w:val="24"/>
        </w:rPr>
      </w:pPr>
      <w:r w:rsidRPr="00F41D1D">
        <w:rPr>
          <w:rFonts w:asciiTheme="minorHAnsi" w:hAnsiTheme="minorHAnsi" w:cstheme="minorHAnsi"/>
          <w:b/>
          <w:bCs/>
          <w:sz w:val="24"/>
          <w:szCs w:val="24"/>
        </w:rPr>
        <w:tab/>
      </w:r>
    </w:p>
    <w:p w14:paraId="40B29AF2" w14:textId="77777777" w:rsidR="00F41D1D" w:rsidRPr="00F41D1D" w:rsidRDefault="00F41D1D" w:rsidP="004E5C9B">
      <w:pPr>
        <w:spacing w:after="0"/>
        <w:ind w:left="0" w:right="0"/>
        <w:rPr>
          <w:rFonts w:asciiTheme="minorHAnsi" w:hAnsiTheme="minorHAnsi" w:cstheme="minorHAnsi"/>
          <w:b/>
          <w:bCs/>
          <w:sz w:val="24"/>
          <w:szCs w:val="24"/>
        </w:rPr>
      </w:pPr>
    </w:p>
    <w:p w14:paraId="1EEF19B9" w14:textId="77777777" w:rsidR="00F41D1D" w:rsidRPr="00F41D1D" w:rsidRDefault="00F41D1D" w:rsidP="004E5C9B">
      <w:pPr>
        <w:spacing w:after="0"/>
        <w:ind w:left="0" w:right="0"/>
        <w:rPr>
          <w:rFonts w:asciiTheme="minorHAnsi" w:hAnsiTheme="minorHAnsi" w:cstheme="minorHAnsi"/>
          <w:b/>
          <w:bCs/>
          <w:sz w:val="24"/>
          <w:szCs w:val="24"/>
        </w:rPr>
      </w:pPr>
    </w:p>
    <w:p w14:paraId="55BA7F95" w14:textId="77777777" w:rsidR="00F41D1D" w:rsidRPr="00F41D1D" w:rsidRDefault="00F41D1D" w:rsidP="004E5C9B">
      <w:pPr>
        <w:spacing w:after="0"/>
        <w:ind w:left="0" w:right="0"/>
        <w:rPr>
          <w:rFonts w:asciiTheme="minorHAnsi" w:hAnsiTheme="minorHAnsi" w:cstheme="minorHAnsi"/>
          <w:b/>
          <w:bCs/>
          <w:sz w:val="24"/>
          <w:szCs w:val="24"/>
        </w:rPr>
      </w:pPr>
    </w:p>
    <w:p w14:paraId="6EBD6BDD" w14:textId="3BA449E1" w:rsidR="00F41D1D" w:rsidRDefault="00F41D1D" w:rsidP="004E5C9B">
      <w:pPr>
        <w:spacing w:after="0"/>
        <w:ind w:left="0" w:right="0"/>
        <w:rPr>
          <w:rFonts w:asciiTheme="minorHAnsi" w:hAnsiTheme="minorHAnsi" w:cstheme="minorHAnsi"/>
          <w:b/>
          <w:bCs/>
          <w:sz w:val="24"/>
          <w:szCs w:val="24"/>
        </w:rPr>
      </w:pPr>
    </w:p>
    <w:p w14:paraId="28B301AD" w14:textId="76540184" w:rsidR="00E4168C" w:rsidRDefault="00E4168C" w:rsidP="004E5C9B">
      <w:pPr>
        <w:spacing w:after="0"/>
        <w:ind w:left="0" w:right="0"/>
        <w:rPr>
          <w:rFonts w:asciiTheme="minorHAnsi" w:hAnsiTheme="minorHAnsi" w:cstheme="minorHAnsi"/>
          <w:b/>
          <w:bCs/>
          <w:sz w:val="24"/>
          <w:szCs w:val="24"/>
        </w:rPr>
      </w:pPr>
    </w:p>
    <w:p w14:paraId="0FCB2396" w14:textId="7F20E411" w:rsidR="00E4168C" w:rsidRDefault="00E4168C" w:rsidP="004E5C9B">
      <w:pPr>
        <w:spacing w:after="0"/>
        <w:ind w:left="0" w:right="0"/>
        <w:rPr>
          <w:rFonts w:asciiTheme="minorHAnsi" w:hAnsiTheme="minorHAnsi" w:cstheme="minorHAnsi"/>
          <w:b/>
          <w:bCs/>
          <w:sz w:val="24"/>
          <w:szCs w:val="24"/>
        </w:rPr>
      </w:pPr>
    </w:p>
    <w:p w14:paraId="2BDA5152" w14:textId="716E750D" w:rsidR="00E4168C" w:rsidRDefault="00E4168C" w:rsidP="004E5C9B">
      <w:pPr>
        <w:spacing w:after="0"/>
        <w:ind w:left="0" w:right="0"/>
        <w:rPr>
          <w:rFonts w:asciiTheme="minorHAnsi" w:hAnsiTheme="minorHAnsi" w:cstheme="minorHAnsi"/>
          <w:b/>
          <w:bCs/>
          <w:sz w:val="24"/>
          <w:szCs w:val="24"/>
        </w:rPr>
      </w:pPr>
    </w:p>
    <w:p w14:paraId="358D71C1" w14:textId="0E51C0AC" w:rsidR="00E4168C" w:rsidRDefault="00E4168C" w:rsidP="004E5C9B">
      <w:pPr>
        <w:spacing w:after="0"/>
        <w:ind w:left="0" w:right="0"/>
        <w:rPr>
          <w:rFonts w:asciiTheme="minorHAnsi" w:hAnsiTheme="minorHAnsi" w:cstheme="minorHAnsi"/>
          <w:b/>
          <w:bCs/>
          <w:sz w:val="24"/>
          <w:szCs w:val="24"/>
        </w:rPr>
      </w:pPr>
    </w:p>
    <w:p w14:paraId="71594BDE" w14:textId="09C06522" w:rsidR="00E4168C" w:rsidRDefault="00E4168C" w:rsidP="004E5C9B">
      <w:pPr>
        <w:spacing w:after="0"/>
        <w:ind w:left="0" w:right="0"/>
        <w:rPr>
          <w:rFonts w:asciiTheme="minorHAnsi" w:hAnsiTheme="minorHAnsi" w:cstheme="minorHAnsi"/>
          <w:b/>
          <w:bCs/>
          <w:sz w:val="24"/>
          <w:szCs w:val="24"/>
        </w:rPr>
      </w:pPr>
    </w:p>
    <w:p w14:paraId="34F488F7" w14:textId="77777777" w:rsidR="00E4168C" w:rsidRPr="00F41D1D" w:rsidRDefault="00E4168C" w:rsidP="004E5C9B">
      <w:pPr>
        <w:spacing w:after="0"/>
        <w:ind w:left="0" w:right="0"/>
        <w:rPr>
          <w:rFonts w:asciiTheme="minorHAnsi" w:hAnsiTheme="minorHAnsi" w:cstheme="minorHAnsi"/>
          <w:b/>
          <w:bCs/>
          <w:sz w:val="24"/>
          <w:szCs w:val="24"/>
        </w:rPr>
      </w:pPr>
    </w:p>
    <w:p w14:paraId="73DFFD56" w14:textId="77777777" w:rsidR="00F41D1D" w:rsidRPr="00F41D1D" w:rsidRDefault="00F41D1D" w:rsidP="004E5C9B">
      <w:pPr>
        <w:spacing w:after="0"/>
        <w:ind w:left="0" w:right="0"/>
        <w:rPr>
          <w:rFonts w:asciiTheme="minorHAnsi" w:hAnsiTheme="minorHAnsi" w:cstheme="minorHAnsi"/>
          <w:b/>
          <w:bCs/>
          <w:sz w:val="24"/>
          <w:szCs w:val="24"/>
        </w:rPr>
      </w:pPr>
    </w:p>
    <w:p w14:paraId="7306B66A"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lastRenderedPageBreak/>
        <w:t xml:space="preserve">The Naïve Bayes classifier was tried and tested which gave a 75.4% correctly classified instances, lower than the original J48 tree option of 77.8%. The assumption made by naive Bayesian classifiers is that there are no relationships between attributes. Class conditional independence is the term for this assumption. It's designed to make the computations easier. </w:t>
      </w:r>
      <w:r w:rsidRPr="00F41D1D">
        <w:rPr>
          <w:rFonts w:asciiTheme="minorHAnsi" w:hAnsiTheme="minorHAnsi" w:cstheme="minorHAnsi"/>
          <w:sz w:val="24"/>
          <w:szCs w:val="24"/>
          <w:vertAlign w:val="superscript"/>
        </w:rPr>
        <w:t>[6]</w:t>
      </w:r>
    </w:p>
    <w:p w14:paraId="6390E92E" w14:textId="77777777" w:rsidR="00F41D1D" w:rsidRPr="00F41D1D" w:rsidRDefault="00F41D1D" w:rsidP="004E5C9B">
      <w:pPr>
        <w:spacing w:after="0"/>
        <w:ind w:left="0" w:right="0"/>
        <w:rPr>
          <w:rFonts w:asciiTheme="minorHAnsi" w:hAnsiTheme="minorHAnsi" w:cstheme="minorHAnsi"/>
          <w:sz w:val="24"/>
          <w:szCs w:val="24"/>
        </w:rPr>
      </w:pPr>
    </w:p>
    <w:p w14:paraId="494E8079" w14:textId="205FE2A1"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K-Nearest neighbour classifier (</w:t>
      </w:r>
      <w:proofErr w:type="spellStart"/>
      <w:r w:rsidRPr="00F41D1D">
        <w:rPr>
          <w:rFonts w:asciiTheme="minorHAnsi" w:hAnsiTheme="minorHAnsi" w:cstheme="minorHAnsi"/>
          <w:sz w:val="24"/>
          <w:szCs w:val="24"/>
        </w:rPr>
        <w:t>IBk</w:t>
      </w:r>
      <w:proofErr w:type="spellEnd"/>
      <w:r w:rsidRPr="00F41D1D">
        <w:rPr>
          <w:rFonts w:asciiTheme="minorHAnsi" w:hAnsiTheme="minorHAnsi" w:cstheme="minorHAnsi"/>
          <w:sz w:val="24"/>
          <w:szCs w:val="24"/>
        </w:rPr>
        <w:t>):</w:t>
      </w:r>
    </w:p>
    <w:p w14:paraId="63A377F9" w14:textId="1985F875" w:rsidR="00F41D1D" w:rsidRPr="00F41D1D" w:rsidRDefault="00E4168C" w:rsidP="004E5C9B">
      <w:pPr>
        <w:spacing w:after="0"/>
        <w:ind w:left="0" w:right="0"/>
        <w:rPr>
          <w:rFonts w:asciiTheme="minorHAnsi" w:hAnsiTheme="minorHAnsi" w:cstheme="minorHAnsi"/>
          <w:sz w:val="24"/>
          <w:szCs w:val="24"/>
        </w:rPr>
      </w:pPr>
      <w:r w:rsidRPr="00F41D1D">
        <w:rPr>
          <w:rFonts w:asciiTheme="minorHAnsi" w:hAnsiTheme="minorHAnsi" w:cstheme="minorHAnsi"/>
          <w:noProof/>
          <w:sz w:val="24"/>
          <w:szCs w:val="24"/>
        </w:rPr>
        <w:drawing>
          <wp:anchor distT="0" distB="0" distL="114300" distR="114300" simplePos="0" relativeHeight="251672576" behindDoc="1" locked="0" layoutInCell="1" allowOverlap="1" wp14:anchorId="21CE3ECC" wp14:editId="340DDAC0">
            <wp:simplePos x="0" y="0"/>
            <wp:positionH relativeFrom="margin">
              <wp:posOffset>134620</wp:posOffset>
            </wp:positionH>
            <wp:positionV relativeFrom="paragraph">
              <wp:posOffset>98452</wp:posOffset>
            </wp:positionV>
            <wp:extent cx="5142230" cy="3403158"/>
            <wp:effectExtent l="0" t="0" r="1270" b="6985"/>
            <wp:wrapNone/>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rotWithShape="1">
                    <a:blip r:embed="rId37" cstate="print">
                      <a:extLst>
                        <a:ext uri="{28A0092B-C50C-407E-A947-70E740481C1C}">
                          <a14:useLocalDpi xmlns:a14="http://schemas.microsoft.com/office/drawing/2010/main" val="0"/>
                        </a:ext>
                      </a:extLst>
                    </a:blip>
                    <a:srcRect l="20481" t="11961" b="6104"/>
                    <a:stretch/>
                  </pic:blipFill>
                  <pic:spPr bwMode="auto">
                    <a:xfrm>
                      <a:off x="0" y="0"/>
                      <a:ext cx="5142230" cy="34031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3E7961" w14:textId="77777777" w:rsidR="00F41D1D" w:rsidRPr="00F41D1D" w:rsidRDefault="00F41D1D" w:rsidP="004E5C9B">
      <w:pPr>
        <w:spacing w:after="0"/>
        <w:ind w:left="0" w:right="0"/>
        <w:rPr>
          <w:rFonts w:asciiTheme="minorHAnsi" w:hAnsiTheme="minorHAnsi" w:cstheme="minorHAnsi"/>
          <w:sz w:val="24"/>
          <w:szCs w:val="24"/>
        </w:rPr>
      </w:pPr>
    </w:p>
    <w:p w14:paraId="24C343A0" w14:textId="77777777" w:rsidR="00F41D1D" w:rsidRPr="00F41D1D" w:rsidRDefault="00F41D1D" w:rsidP="004E5C9B">
      <w:pPr>
        <w:spacing w:after="0"/>
        <w:ind w:left="0" w:right="0"/>
        <w:rPr>
          <w:rFonts w:asciiTheme="minorHAnsi" w:hAnsiTheme="minorHAnsi" w:cstheme="minorHAnsi"/>
          <w:sz w:val="24"/>
          <w:szCs w:val="24"/>
        </w:rPr>
      </w:pPr>
    </w:p>
    <w:p w14:paraId="72060C3E" w14:textId="77777777" w:rsidR="00F41D1D" w:rsidRPr="00F41D1D" w:rsidRDefault="00F41D1D" w:rsidP="004E5C9B">
      <w:pPr>
        <w:spacing w:after="0"/>
        <w:ind w:left="0" w:right="0"/>
        <w:rPr>
          <w:rFonts w:asciiTheme="minorHAnsi" w:hAnsiTheme="minorHAnsi" w:cstheme="minorHAnsi"/>
          <w:sz w:val="24"/>
          <w:szCs w:val="24"/>
        </w:rPr>
      </w:pPr>
    </w:p>
    <w:p w14:paraId="6D108C6C" w14:textId="77777777" w:rsidR="00F41D1D" w:rsidRPr="00F41D1D" w:rsidRDefault="00F41D1D" w:rsidP="004E5C9B">
      <w:pPr>
        <w:spacing w:after="0"/>
        <w:ind w:left="0" w:right="0"/>
        <w:rPr>
          <w:rFonts w:asciiTheme="minorHAnsi" w:hAnsiTheme="minorHAnsi" w:cstheme="minorHAnsi"/>
          <w:sz w:val="24"/>
          <w:szCs w:val="24"/>
        </w:rPr>
      </w:pPr>
    </w:p>
    <w:p w14:paraId="2EE80CA3" w14:textId="77777777" w:rsidR="00F41D1D" w:rsidRPr="00F41D1D" w:rsidRDefault="00F41D1D" w:rsidP="004E5C9B">
      <w:pPr>
        <w:tabs>
          <w:tab w:val="left" w:pos="3894"/>
        </w:tabs>
        <w:spacing w:after="0"/>
        <w:ind w:left="0" w:right="0"/>
        <w:rPr>
          <w:rFonts w:asciiTheme="minorHAnsi" w:hAnsiTheme="minorHAnsi" w:cstheme="minorHAnsi"/>
          <w:sz w:val="24"/>
          <w:szCs w:val="24"/>
        </w:rPr>
      </w:pPr>
      <w:r w:rsidRPr="00F41D1D">
        <w:rPr>
          <w:rFonts w:asciiTheme="minorHAnsi" w:hAnsiTheme="minorHAnsi" w:cstheme="minorHAnsi"/>
          <w:sz w:val="24"/>
          <w:szCs w:val="24"/>
        </w:rPr>
        <w:tab/>
      </w:r>
    </w:p>
    <w:p w14:paraId="1739975E" w14:textId="77777777" w:rsidR="00F41D1D" w:rsidRPr="00F41D1D" w:rsidRDefault="00F41D1D" w:rsidP="004E5C9B">
      <w:pPr>
        <w:spacing w:after="0"/>
        <w:ind w:left="0" w:right="0"/>
        <w:rPr>
          <w:rFonts w:asciiTheme="minorHAnsi" w:hAnsiTheme="minorHAnsi" w:cstheme="minorHAnsi"/>
          <w:sz w:val="24"/>
          <w:szCs w:val="24"/>
        </w:rPr>
      </w:pPr>
    </w:p>
    <w:p w14:paraId="1770B5EF" w14:textId="77777777" w:rsidR="00F41D1D" w:rsidRPr="00F41D1D" w:rsidRDefault="00F41D1D" w:rsidP="004E5C9B">
      <w:pPr>
        <w:spacing w:after="0"/>
        <w:ind w:left="0" w:right="0"/>
        <w:rPr>
          <w:rFonts w:asciiTheme="minorHAnsi" w:hAnsiTheme="minorHAnsi" w:cstheme="minorHAnsi"/>
          <w:sz w:val="24"/>
          <w:szCs w:val="24"/>
        </w:rPr>
      </w:pPr>
    </w:p>
    <w:p w14:paraId="5A0061EC" w14:textId="77777777" w:rsidR="00F41D1D" w:rsidRPr="00F41D1D" w:rsidRDefault="00F41D1D" w:rsidP="004E5C9B">
      <w:pPr>
        <w:spacing w:after="0"/>
        <w:ind w:left="0" w:right="0"/>
        <w:rPr>
          <w:rFonts w:asciiTheme="minorHAnsi" w:hAnsiTheme="minorHAnsi" w:cstheme="minorHAnsi"/>
          <w:sz w:val="24"/>
          <w:szCs w:val="24"/>
        </w:rPr>
      </w:pPr>
    </w:p>
    <w:p w14:paraId="5BB97B3E" w14:textId="77777777" w:rsidR="00F41D1D" w:rsidRPr="00F41D1D" w:rsidRDefault="00F41D1D" w:rsidP="004E5C9B">
      <w:pPr>
        <w:spacing w:after="0"/>
        <w:ind w:left="0" w:right="0"/>
        <w:rPr>
          <w:rFonts w:asciiTheme="minorHAnsi" w:hAnsiTheme="minorHAnsi" w:cstheme="minorHAnsi"/>
          <w:sz w:val="24"/>
          <w:szCs w:val="24"/>
        </w:rPr>
      </w:pPr>
    </w:p>
    <w:p w14:paraId="75B9D190" w14:textId="520A1210" w:rsidR="00F41D1D" w:rsidRDefault="00F41D1D" w:rsidP="004E5C9B">
      <w:pPr>
        <w:spacing w:after="0"/>
        <w:ind w:left="0" w:right="0"/>
        <w:rPr>
          <w:rFonts w:asciiTheme="minorHAnsi" w:hAnsiTheme="minorHAnsi" w:cstheme="minorHAnsi"/>
          <w:sz w:val="24"/>
          <w:szCs w:val="24"/>
        </w:rPr>
      </w:pPr>
    </w:p>
    <w:p w14:paraId="6763CE12" w14:textId="7AE575B5" w:rsidR="00E4168C" w:rsidRDefault="00E4168C" w:rsidP="004E5C9B">
      <w:pPr>
        <w:spacing w:after="0"/>
        <w:ind w:left="0" w:right="0"/>
        <w:rPr>
          <w:rFonts w:asciiTheme="minorHAnsi" w:hAnsiTheme="minorHAnsi" w:cstheme="minorHAnsi"/>
          <w:sz w:val="24"/>
          <w:szCs w:val="24"/>
        </w:rPr>
      </w:pPr>
    </w:p>
    <w:p w14:paraId="4FE1938B" w14:textId="1BE61FD4" w:rsidR="00E4168C" w:rsidRDefault="00E4168C" w:rsidP="004E5C9B">
      <w:pPr>
        <w:spacing w:after="0"/>
        <w:ind w:left="0" w:right="0"/>
        <w:rPr>
          <w:rFonts w:asciiTheme="minorHAnsi" w:hAnsiTheme="minorHAnsi" w:cstheme="minorHAnsi"/>
          <w:sz w:val="24"/>
          <w:szCs w:val="24"/>
        </w:rPr>
      </w:pPr>
    </w:p>
    <w:p w14:paraId="665FC3CE" w14:textId="02E7B418" w:rsidR="00E4168C" w:rsidRDefault="00E4168C" w:rsidP="004E5C9B">
      <w:pPr>
        <w:spacing w:after="0"/>
        <w:ind w:left="0" w:right="0"/>
        <w:rPr>
          <w:rFonts w:asciiTheme="minorHAnsi" w:hAnsiTheme="minorHAnsi" w:cstheme="minorHAnsi"/>
          <w:sz w:val="24"/>
          <w:szCs w:val="24"/>
        </w:rPr>
      </w:pPr>
    </w:p>
    <w:p w14:paraId="0DF4B2AC" w14:textId="7F771B91" w:rsidR="00E4168C" w:rsidRDefault="00E4168C" w:rsidP="004E5C9B">
      <w:pPr>
        <w:spacing w:after="0"/>
        <w:ind w:left="0" w:right="0"/>
        <w:rPr>
          <w:rFonts w:asciiTheme="minorHAnsi" w:hAnsiTheme="minorHAnsi" w:cstheme="minorHAnsi"/>
          <w:sz w:val="24"/>
          <w:szCs w:val="24"/>
        </w:rPr>
      </w:pPr>
    </w:p>
    <w:p w14:paraId="17698B88" w14:textId="471A8BA4" w:rsidR="00E4168C" w:rsidRDefault="00E4168C" w:rsidP="004E5C9B">
      <w:pPr>
        <w:spacing w:after="0"/>
        <w:ind w:left="0" w:right="0"/>
        <w:rPr>
          <w:rFonts w:asciiTheme="minorHAnsi" w:hAnsiTheme="minorHAnsi" w:cstheme="minorHAnsi"/>
          <w:sz w:val="24"/>
          <w:szCs w:val="24"/>
        </w:rPr>
      </w:pPr>
    </w:p>
    <w:p w14:paraId="74A96B8F" w14:textId="77777777" w:rsidR="00F41D1D" w:rsidRPr="00F41D1D" w:rsidRDefault="00F41D1D" w:rsidP="004E5C9B">
      <w:pPr>
        <w:spacing w:after="0"/>
        <w:ind w:left="0" w:right="0"/>
        <w:rPr>
          <w:rFonts w:asciiTheme="minorHAnsi" w:hAnsiTheme="minorHAnsi" w:cstheme="minorHAnsi"/>
          <w:sz w:val="24"/>
          <w:szCs w:val="24"/>
        </w:rPr>
      </w:pPr>
    </w:p>
    <w:p w14:paraId="08281E5F" w14:textId="77777777" w:rsidR="00A62169" w:rsidRDefault="00A62169" w:rsidP="004E5C9B">
      <w:pPr>
        <w:spacing w:after="0"/>
        <w:ind w:left="0" w:right="0"/>
        <w:rPr>
          <w:rFonts w:asciiTheme="minorHAnsi" w:hAnsiTheme="minorHAnsi" w:cstheme="minorHAnsi"/>
          <w:sz w:val="24"/>
          <w:szCs w:val="24"/>
        </w:rPr>
      </w:pPr>
    </w:p>
    <w:p w14:paraId="22903CAB" w14:textId="4203001D"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The K-Nearest neighbour classifier (</w:t>
      </w:r>
      <w:proofErr w:type="spellStart"/>
      <w:r w:rsidRPr="00F41D1D">
        <w:rPr>
          <w:rFonts w:asciiTheme="minorHAnsi" w:hAnsiTheme="minorHAnsi" w:cstheme="minorHAnsi"/>
          <w:sz w:val="24"/>
          <w:szCs w:val="24"/>
        </w:rPr>
        <w:t>IBk</w:t>
      </w:r>
      <w:proofErr w:type="spellEnd"/>
      <w:r w:rsidRPr="00F41D1D">
        <w:rPr>
          <w:rFonts w:asciiTheme="minorHAnsi" w:hAnsiTheme="minorHAnsi" w:cstheme="minorHAnsi"/>
          <w:sz w:val="24"/>
          <w:szCs w:val="24"/>
        </w:rPr>
        <w:t>) was also tried and</w:t>
      </w:r>
      <w:r w:rsidRPr="00F41D1D">
        <w:rPr>
          <w:rFonts w:asciiTheme="minorHAnsi" w:hAnsiTheme="minorHAnsi" w:cstheme="minorHAnsi"/>
          <w:b/>
          <w:bCs/>
          <w:sz w:val="24"/>
          <w:szCs w:val="24"/>
        </w:rPr>
        <w:t xml:space="preserve"> </w:t>
      </w:r>
      <w:r w:rsidRPr="00F41D1D">
        <w:rPr>
          <w:rFonts w:asciiTheme="minorHAnsi" w:hAnsiTheme="minorHAnsi" w:cstheme="minorHAnsi"/>
          <w:sz w:val="24"/>
          <w:szCs w:val="24"/>
        </w:rPr>
        <w:t>tested</w:t>
      </w:r>
      <w:r w:rsidRPr="00F41D1D">
        <w:rPr>
          <w:rFonts w:asciiTheme="minorHAnsi" w:hAnsiTheme="minorHAnsi" w:cstheme="minorHAnsi"/>
          <w:b/>
          <w:bCs/>
          <w:sz w:val="24"/>
          <w:szCs w:val="24"/>
        </w:rPr>
        <w:t xml:space="preserve"> </w:t>
      </w:r>
      <w:r w:rsidRPr="00F41D1D">
        <w:rPr>
          <w:rFonts w:asciiTheme="minorHAnsi" w:hAnsiTheme="minorHAnsi" w:cstheme="minorHAnsi"/>
          <w:sz w:val="24"/>
          <w:szCs w:val="24"/>
        </w:rPr>
        <w:t xml:space="preserve">resulting in a 70.5% correctly classified instances, again lower than the J48 tree option percentage. The KNN value was set to 1 in the above picture, this then was changed to a higher value of 6 which took the correctly classified instances percentage up to 77.4% as shown in the picture below. Numerous other values were tried but the value of 6 produced the highest percentage. This algorithm classifies objects based on the majority class among their k-nearest neighbours. The KNN is a lazy learning technique where only a local approximation of the function is made and all calculation is postponed until classification. </w:t>
      </w:r>
      <w:r w:rsidRPr="00F41D1D">
        <w:rPr>
          <w:rFonts w:asciiTheme="minorHAnsi" w:hAnsiTheme="minorHAnsi" w:cstheme="minorHAnsi"/>
          <w:sz w:val="24"/>
          <w:szCs w:val="24"/>
          <w:vertAlign w:val="superscript"/>
        </w:rPr>
        <w:t>[6]</w:t>
      </w:r>
      <w:r w:rsidRPr="00F41D1D">
        <w:rPr>
          <w:rFonts w:asciiTheme="minorHAnsi" w:hAnsiTheme="minorHAnsi" w:cstheme="minorHAnsi"/>
          <w:sz w:val="24"/>
          <w:szCs w:val="24"/>
        </w:rPr>
        <w:t xml:space="preserve"> </w:t>
      </w:r>
    </w:p>
    <w:p w14:paraId="12743F5F" w14:textId="60FB308C" w:rsidR="00F41D1D" w:rsidRPr="00F41D1D" w:rsidRDefault="00F41D1D" w:rsidP="004E5C9B">
      <w:pPr>
        <w:spacing w:after="0"/>
        <w:ind w:left="0" w:right="0"/>
        <w:rPr>
          <w:rFonts w:asciiTheme="minorHAnsi" w:hAnsiTheme="minorHAnsi" w:cstheme="minorHAnsi"/>
          <w:b/>
          <w:bCs/>
          <w:sz w:val="24"/>
          <w:szCs w:val="24"/>
        </w:rPr>
      </w:pPr>
    </w:p>
    <w:p w14:paraId="10AFCB6C" w14:textId="77777777" w:rsidR="00F41D1D" w:rsidRPr="00F41D1D" w:rsidRDefault="00F41D1D" w:rsidP="004E5C9B">
      <w:pPr>
        <w:spacing w:after="0"/>
        <w:ind w:left="0" w:right="0"/>
        <w:rPr>
          <w:rFonts w:asciiTheme="minorHAnsi" w:hAnsiTheme="minorHAnsi" w:cstheme="minorHAnsi"/>
          <w:b/>
          <w:bCs/>
          <w:sz w:val="24"/>
          <w:szCs w:val="24"/>
        </w:rPr>
      </w:pPr>
    </w:p>
    <w:p w14:paraId="431BB2A5" w14:textId="77777777" w:rsidR="00F41D1D" w:rsidRPr="00F41D1D" w:rsidRDefault="00F41D1D" w:rsidP="004E5C9B">
      <w:pPr>
        <w:spacing w:after="0"/>
        <w:ind w:left="0" w:right="0"/>
        <w:rPr>
          <w:rFonts w:asciiTheme="minorHAnsi" w:hAnsiTheme="minorHAnsi" w:cstheme="minorHAnsi"/>
          <w:b/>
          <w:bCs/>
          <w:sz w:val="24"/>
          <w:szCs w:val="24"/>
        </w:rPr>
      </w:pPr>
    </w:p>
    <w:p w14:paraId="18A13790" w14:textId="74400997" w:rsidR="00F41D1D" w:rsidRPr="00F41D1D" w:rsidRDefault="00F41D1D" w:rsidP="004E5C9B">
      <w:pPr>
        <w:spacing w:after="0"/>
        <w:ind w:left="0" w:right="0"/>
        <w:rPr>
          <w:rFonts w:asciiTheme="minorHAnsi" w:hAnsiTheme="minorHAnsi" w:cstheme="minorHAnsi"/>
          <w:b/>
          <w:bCs/>
          <w:sz w:val="24"/>
          <w:szCs w:val="24"/>
        </w:rPr>
      </w:pPr>
    </w:p>
    <w:p w14:paraId="7BDD5E0F" w14:textId="77777777" w:rsidR="00F41D1D" w:rsidRPr="00F41D1D" w:rsidRDefault="00F41D1D" w:rsidP="004E5C9B">
      <w:pPr>
        <w:spacing w:after="0"/>
        <w:ind w:left="0" w:right="0"/>
        <w:rPr>
          <w:rFonts w:asciiTheme="minorHAnsi" w:hAnsiTheme="minorHAnsi" w:cstheme="minorHAnsi"/>
          <w:b/>
          <w:bCs/>
          <w:sz w:val="24"/>
          <w:szCs w:val="24"/>
        </w:rPr>
      </w:pPr>
    </w:p>
    <w:p w14:paraId="766E61FA" w14:textId="77777777" w:rsidR="00F41D1D" w:rsidRPr="00F41D1D" w:rsidRDefault="00F41D1D" w:rsidP="004E5C9B">
      <w:pPr>
        <w:spacing w:after="0"/>
        <w:ind w:left="0" w:right="0"/>
        <w:rPr>
          <w:rFonts w:asciiTheme="minorHAnsi" w:hAnsiTheme="minorHAnsi" w:cstheme="minorHAnsi"/>
          <w:b/>
          <w:bCs/>
          <w:sz w:val="24"/>
          <w:szCs w:val="24"/>
        </w:rPr>
      </w:pPr>
    </w:p>
    <w:p w14:paraId="03B1AFD5" w14:textId="7A8C9E16" w:rsidR="00F41D1D" w:rsidRPr="00F41D1D" w:rsidRDefault="00F41D1D" w:rsidP="004E5C9B">
      <w:pPr>
        <w:spacing w:after="0"/>
        <w:ind w:left="0" w:right="0"/>
        <w:rPr>
          <w:rFonts w:asciiTheme="minorHAnsi" w:hAnsiTheme="minorHAnsi" w:cstheme="minorHAnsi"/>
          <w:b/>
          <w:bCs/>
          <w:sz w:val="24"/>
          <w:szCs w:val="24"/>
        </w:rPr>
      </w:pPr>
    </w:p>
    <w:p w14:paraId="52B3232B" w14:textId="77777777" w:rsidR="00F41D1D" w:rsidRPr="00F41D1D" w:rsidRDefault="00F41D1D" w:rsidP="004E5C9B">
      <w:pPr>
        <w:spacing w:after="0"/>
        <w:ind w:left="0" w:right="0"/>
        <w:rPr>
          <w:rFonts w:asciiTheme="minorHAnsi" w:hAnsiTheme="minorHAnsi" w:cstheme="minorHAnsi"/>
          <w:b/>
          <w:bCs/>
          <w:sz w:val="24"/>
          <w:szCs w:val="24"/>
        </w:rPr>
      </w:pPr>
    </w:p>
    <w:p w14:paraId="3D590994" w14:textId="77777777" w:rsidR="00F41D1D" w:rsidRPr="00F41D1D" w:rsidRDefault="00F41D1D" w:rsidP="004E5C9B">
      <w:pPr>
        <w:spacing w:after="0"/>
        <w:ind w:left="0" w:right="0"/>
        <w:rPr>
          <w:rFonts w:asciiTheme="minorHAnsi" w:hAnsiTheme="minorHAnsi" w:cstheme="minorHAnsi"/>
          <w:b/>
          <w:bCs/>
          <w:sz w:val="24"/>
          <w:szCs w:val="24"/>
        </w:rPr>
      </w:pPr>
    </w:p>
    <w:p w14:paraId="1BD14E41" w14:textId="1F82435A" w:rsidR="00F41D1D" w:rsidRDefault="00A62169" w:rsidP="004E5C9B">
      <w:pPr>
        <w:spacing w:after="0"/>
        <w:ind w:left="0" w:right="0"/>
        <w:rPr>
          <w:rFonts w:asciiTheme="minorHAnsi" w:hAnsiTheme="minorHAnsi" w:cstheme="minorHAnsi"/>
          <w:b/>
          <w:bCs/>
          <w:sz w:val="24"/>
          <w:szCs w:val="24"/>
        </w:rPr>
      </w:pPr>
      <w:r w:rsidRPr="00F41D1D">
        <w:rPr>
          <w:rFonts w:asciiTheme="minorHAnsi" w:hAnsiTheme="minorHAnsi" w:cstheme="minorHAnsi"/>
          <w:noProof/>
          <w:sz w:val="24"/>
          <w:szCs w:val="24"/>
        </w:rPr>
        <w:lastRenderedPageBreak/>
        <w:drawing>
          <wp:anchor distT="0" distB="0" distL="114300" distR="114300" simplePos="0" relativeHeight="251673600" behindDoc="1" locked="0" layoutInCell="1" allowOverlap="1" wp14:anchorId="7A93DFB5" wp14:editId="168A6620">
            <wp:simplePos x="0" y="0"/>
            <wp:positionH relativeFrom="margin">
              <wp:align>center</wp:align>
            </wp:positionH>
            <wp:positionV relativeFrom="paragraph">
              <wp:posOffset>-1215</wp:posOffset>
            </wp:positionV>
            <wp:extent cx="5223092" cy="3665551"/>
            <wp:effectExtent l="0" t="0" r="0" b="0"/>
            <wp:wrapNone/>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rotWithShape="1">
                    <a:blip r:embed="rId38" cstate="print">
                      <a:extLst>
                        <a:ext uri="{28A0092B-C50C-407E-A947-70E740481C1C}">
                          <a14:useLocalDpi xmlns:a14="http://schemas.microsoft.com/office/drawing/2010/main" val="0"/>
                        </a:ext>
                      </a:extLst>
                    </a:blip>
                    <a:srcRect l="20316" t="12016" b="5886"/>
                    <a:stretch/>
                  </pic:blipFill>
                  <pic:spPr bwMode="auto">
                    <a:xfrm>
                      <a:off x="0" y="0"/>
                      <a:ext cx="5229660" cy="3670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C48971" w14:textId="7AD99155" w:rsidR="00A62169" w:rsidRDefault="00A62169" w:rsidP="004E5C9B">
      <w:pPr>
        <w:spacing w:after="0"/>
        <w:ind w:left="0" w:right="0"/>
        <w:rPr>
          <w:rFonts w:asciiTheme="minorHAnsi" w:hAnsiTheme="minorHAnsi" w:cstheme="minorHAnsi"/>
          <w:b/>
          <w:bCs/>
          <w:sz w:val="24"/>
          <w:szCs w:val="24"/>
        </w:rPr>
      </w:pPr>
    </w:p>
    <w:p w14:paraId="07A96F8E" w14:textId="0A294FDD" w:rsidR="00A62169" w:rsidRDefault="00A62169" w:rsidP="004E5C9B">
      <w:pPr>
        <w:spacing w:after="0"/>
        <w:ind w:left="0" w:right="0"/>
        <w:rPr>
          <w:rFonts w:asciiTheme="minorHAnsi" w:hAnsiTheme="minorHAnsi" w:cstheme="minorHAnsi"/>
          <w:b/>
          <w:bCs/>
          <w:sz w:val="24"/>
          <w:szCs w:val="24"/>
        </w:rPr>
      </w:pPr>
    </w:p>
    <w:p w14:paraId="6DE98A61" w14:textId="336E94D0" w:rsidR="00A62169" w:rsidRDefault="00A62169" w:rsidP="004E5C9B">
      <w:pPr>
        <w:spacing w:after="0"/>
        <w:ind w:left="0" w:right="0"/>
        <w:rPr>
          <w:rFonts w:asciiTheme="minorHAnsi" w:hAnsiTheme="minorHAnsi" w:cstheme="minorHAnsi"/>
          <w:b/>
          <w:bCs/>
          <w:sz w:val="24"/>
          <w:szCs w:val="24"/>
        </w:rPr>
      </w:pPr>
    </w:p>
    <w:p w14:paraId="344FC6DB" w14:textId="738C8A7C" w:rsidR="00A62169" w:rsidRDefault="00A62169" w:rsidP="004E5C9B">
      <w:pPr>
        <w:spacing w:after="0"/>
        <w:ind w:left="0" w:right="0"/>
        <w:rPr>
          <w:rFonts w:asciiTheme="minorHAnsi" w:hAnsiTheme="minorHAnsi" w:cstheme="minorHAnsi"/>
          <w:b/>
          <w:bCs/>
          <w:sz w:val="24"/>
          <w:szCs w:val="24"/>
        </w:rPr>
      </w:pPr>
    </w:p>
    <w:p w14:paraId="71A9A976" w14:textId="14D6FBCC" w:rsidR="00A62169" w:rsidRDefault="00A62169" w:rsidP="004E5C9B">
      <w:pPr>
        <w:spacing w:after="0"/>
        <w:ind w:left="0" w:right="0"/>
        <w:rPr>
          <w:rFonts w:asciiTheme="minorHAnsi" w:hAnsiTheme="minorHAnsi" w:cstheme="minorHAnsi"/>
          <w:b/>
          <w:bCs/>
          <w:sz w:val="24"/>
          <w:szCs w:val="24"/>
        </w:rPr>
      </w:pPr>
    </w:p>
    <w:p w14:paraId="16867231" w14:textId="3ED7744E" w:rsidR="00A62169" w:rsidRDefault="00A62169" w:rsidP="004E5C9B">
      <w:pPr>
        <w:spacing w:after="0"/>
        <w:ind w:left="0" w:right="0"/>
        <w:rPr>
          <w:rFonts w:asciiTheme="minorHAnsi" w:hAnsiTheme="minorHAnsi" w:cstheme="minorHAnsi"/>
          <w:b/>
          <w:bCs/>
          <w:sz w:val="24"/>
          <w:szCs w:val="24"/>
        </w:rPr>
      </w:pPr>
    </w:p>
    <w:p w14:paraId="6A959825" w14:textId="07FAAC0C" w:rsidR="00A62169" w:rsidRDefault="00A62169" w:rsidP="004E5C9B">
      <w:pPr>
        <w:spacing w:after="0"/>
        <w:ind w:left="0" w:right="0"/>
        <w:rPr>
          <w:rFonts w:asciiTheme="minorHAnsi" w:hAnsiTheme="minorHAnsi" w:cstheme="minorHAnsi"/>
          <w:b/>
          <w:bCs/>
          <w:sz w:val="24"/>
          <w:szCs w:val="24"/>
        </w:rPr>
      </w:pPr>
    </w:p>
    <w:p w14:paraId="36A6EB5A" w14:textId="3C9FAEDE" w:rsidR="00A62169" w:rsidRDefault="00A62169" w:rsidP="004E5C9B">
      <w:pPr>
        <w:spacing w:after="0"/>
        <w:ind w:left="0" w:right="0"/>
        <w:rPr>
          <w:rFonts w:asciiTheme="minorHAnsi" w:hAnsiTheme="minorHAnsi" w:cstheme="minorHAnsi"/>
          <w:b/>
          <w:bCs/>
          <w:sz w:val="24"/>
          <w:szCs w:val="24"/>
        </w:rPr>
      </w:pPr>
    </w:p>
    <w:p w14:paraId="550445F3" w14:textId="1FFC6A2C" w:rsidR="00A62169" w:rsidRDefault="00A62169" w:rsidP="004E5C9B">
      <w:pPr>
        <w:spacing w:after="0"/>
        <w:ind w:left="0" w:right="0"/>
        <w:rPr>
          <w:rFonts w:asciiTheme="minorHAnsi" w:hAnsiTheme="minorHAnsi" w:cstheme="minorHAnsi"/>
          <w:b/>
          <w:bCs/>
          <w:sz w:val="24"/>
          <w:szCs w:val="24"/>
        </w:rPr>
      </w:pPr>
    </w:p>
    <w:p w14:paraId="3181ED3B" w14:textId="6076C2B4" w:rsidR="00A62169" w:rsidRDefault="00A62169" w:rsidP="004E5C9B">
      <w:pPr>
        <w:spacing w:after="0"/>
        <w:ind w:left="0" w:right="0"/>
        <w:rPr>
          <w:rFonts w:asciiTheme="minorHAnsi" w:hAnsiTheme="minorHAnsi" w:cstheme="minorHAnsi"/>
          <w:b/>
          <w:bCs/>
          <w:sz w:val="24"/>
          <w:szCs w:val="24"/>
        </w:rPr>
      </w:pPr>
    </w:p>
    <w:p w14:paraId="47185E2A" w14:textId="0CE144E2" w:rsidR="00A62169" w:rsidRDefault="00A62169" w:rsidP="004E5C9B">
      <w:pPr>
        <w:spacing w:after="0"/>
        <w:ind w:left="0" w:right="0"/>
        <w:rPr>
          <w:rFonts w:asciiTheme="minorHAnsi" w:hAnsiTheme="minorHAnsi" w:cstheme="minorHAnsi"/>
          <w:b/>
          <w:bCs/>
          <w:sz w:val="24"/>
          <w:szCs w:val="24"/>
        </w:rPr>
      </w:pPr>
    </w:p>
    <w:p w14:paraId="391C3A7D" w14:textId="0AFCA395" w:rsidR="00A62169" w:rsidRDefault="00A62169" w:rsidP="004E5C9B">
      <w:pPr>
        <w:spacing w:after="0"/>
        <w:ind w:left="0" w:right="0"/>
        <w:rPr>
          <w:rFonts w:asciiTheme="minorHAnsi" w:hAnsiTheme="minorHAnsi" w:cstheme="minorHAnsi"/>
          <w:b/>
          <w:bCs/>
          <w:sz w:val="24"/>
          <w:szCs w:val="24"/>
        </w:rPr>
      </w:pPr>
    </w:p>
    <w:p w14:paraId="191C3A43" w14:textId="6AF3D97B" w:rsidR="00A62169" w:rsidRDefault="00A62169" w:rsidP="004E5C9B">
      <w:pPr>
        <w:spacing w:after="0"/>
        <w:ind w:left="0" w:right="0"/>
        <w:rPr>
          <w:rFonts w:asciiTheme="minorHAnsi" w:hAnsiTheme="minorHAnsi" w:cstheme="minorHAnsi"/>
          <w:b/>
          <w:bCs/>
          <w:sz w:val="24"/>
          <w:szCs w:val="24"/>
        </w:rPr>
      </w:pPr>
    </w:p>
    <w:p w14:paraId="27EB25EB" w14:textId="031A60F2" w:rsidR="00A62169" w:rsidRDefault="00A62169" w:rsidP="004E5C9B">
      <w:pPr>
        <w:spacing w:after="0"/>
        <w:ind w:left="0" w:right="0"/>
        <w:rPr>
          <w:rFonts w:asciiTheme="minorHAnsi" w:hAnsiTheme="minorHAnsi" w:cstheme="minorHAnsi"/>
          <w:b/>
          <w:bCs/>
          <w:sz w:val="24"/>
          <w:szCs w:val="24"/>
        </w:rPr>
      </w:pPr>
    </w:p>
    <w:p w14:paraId="2605DCB6" w14:textId="49F0FFD2" w:rsidR="00A62169" w:rsidRDefault="00A62169" w:rsidP="004E5C9B">
      <w:pPr>
        <w:spacing w:after="0"/>
        <w:ind w:left="0" w:right="0"/>
        <w:rPr>
          <w:rFonts w:asciiTheme="minorHAnsi" w:hAnsiTheme="minorHAnsi" w:cstheme="minorHAnsi"/>
          <w:b/>
          <w:bCs/>
          <w:sz w:val="24"/>
          <w:szCs w:val="24"/>
        </w:rPr>
      </w:pPr>
    </w:p>
    <w:p w14:paraId="0218709A" w14:textId="77777777" w:rsidR="00A62169" w:rsidRDefault="00A62169" w:rsidP="004E5C9B">
      <w:pPr>
        <w:spacing w:after="0"/>
        <w:ind w:left="0" w:right="0"/>
        <w:rPr>
          <w:rFonts w:asciiTheme="minorHAnsi" w:hAnsiTheme="minorHAnsi" w:cstheme="minorHAnsi"/>
          <w:sz w:val="24"/>
          <w:szCs w:val="24"/>
        </w:rPr>
      </w:pPr>
    </w:p>
    <w:p w14:paraId="5EC22C96" w14:textId="77777777" w:rsidR="00A62169" w:rsidRDefault="00A62169" w:rsidP="004E5C9B">
      <w:pPr>
        <w:spacing w:after="0"/>
        <w:ind w:left="0" w:right="0"/>
        <w:rPr>
          <w:rFonts w:asciiTheme="minorHAnsi" w:hAnsiTheme="minorHAnsi" w:cstheme="minorHAnsi"/>
          <w:sz w:val="24"/>
          <w:szCs w:val="24"/>
        </w:rPr>
      </w:pPr>
    </w:p>
    <w:p w14:paraId="5B6A3B2B" w14:textId="5DD21024"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Below shows the test options changed from the 10-fold cross-validation to the training set test option (still using the K-Nearest neighbour classifier). The KNN value was set to 1 which produced a 93.2 percent accuracy. Numerous other values were tried with this test option but the value of 1 produced the highest percentage.</w:t>
      </w:r>
    </w:p>
    <w:p w14:paraId="06B8B85D" w14:textId="76FD7E8C" w:rsidR="00F41D1D" w:rsidRPr="00F41D1D" w:rsidRDefault="00F41D1D" w:rsidP="004E5C9B">
      <w:pPr>
        <w:spacing w:after="0"/>
        <w:ind w:left="0" w:right="0"/>
        <w:rPr>
          <w:rFonts w:asciiTheme="minorHAnsi" w:hAnsiTheme="minorHAnsi" w:cstheme="minorHAnsi"/>
          <w:b/>
          <w:bCs/>
          <w:sz w:val="24"/>
          <w:szCs w:val="24"/>
        </w:rPr>
      </w:pPr>
    </w:p>
    <w:p w14:paraId="77857470" w14:textId="2B0334A0" w:rsidR="00F41D1D" w:rsidRPr="00F41D1D" w:rsidRDefault="00A62169" w:rsidP="004E5C9B">
      <w:pPr>
        <w:spacing w:after="0"/>
        <w:ind w:left="0" w:right="0"/>
        <w:rPr>
          <w:rFonts w:asciiTheme="minorHAnsi" w:hAnsiTheme="minorHAnsi" w:cstheme="minorHAnsi"/>
          <w:b/>
          <w:bCs/>
          <w:sz w:val="24"/>
          <w:szCs w:val="24"/>
        </w:rPr>
      </w:pPr>
      <w:r w:rsidRPr="00F41D1D">
        <w:rPr>
          <w:rFonts w:asciiTheme="minorHAnsi" w:hAnsiTheme="minorHAnsi" w:cstheme="minorHAnsi"/>
          <w:noProof/>
          <w:sz w:val="24"/>
          <w:szCs w:val="24"/>
        </w:rPr>
        <w:drawing>
          <wp:anchor distT="0" distB="0" distL="114300" distR="114300" simplePos="0" relativeHeight="251679744" behindDoc="1" locked="0" layoutInCell="1" allowOverlap="1" wp14:anchorId="3780B81F" wp14:editId="3506B81D">
            <wp:simplePos x="0" y="0"/>
            <wp:positionH relativeFrom="margin">
              <wp:align>center</wp:align>
            </wp:positionH>
            <wp:positionV relativeFrom="paragraph">
              <wp:posOffset>1270</wp:posOffset>
            </wp:positionV>
            <wp:extent cx="5048885" cy="3649345"/>
            <wp:effectExtent l="0" t="0" r="0" b="8255"/>
            <wp:wrapNone/>
            <wp:docPr id="14" name="Picture 14"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with medium confidence"/>
                    <pic:cNvPicPr/>
                  </pic:nvPicPr>
                  <pic:blipFill>
                    <a:blip r:embed="rId39">
                      <a:extLst>
                        <a:ext uri="{28A0092B-C50C-407E-A947-70E740481C1C}">
                          <a14:useLocalDpi xmlns:a14="http://schemas.microsoft.com/office/drawing/2010/main" val="0"/>
                        </a:ext>
                      </a:extLst>
                    </a:blip>
                    <a:stretch>
                      <a:fillRect/>
                    </a:stretch>
                  </pic:blipFill>
                  <pic:spPr>
                    <a:xfrm>
                      <a:off x="0" y="0"/>
                      <a:ext cx="5048885" cy="3649345"/>
                    </a:xfrm>
                    <a:prstGeom prst="rect">
                      <a:avLst/>
                    </a:prstGeom>
                  </pic:spPr>
                </pic:pic>
              </a:graphicData>
            </a:graphic>
            <wp14:sizeRelH relativeFrom="margin">
              <wp14:pctWidth>0</wp14:pctWidth>
            </wp14:sizeRelH>
            <wp14:sizeRelV relativeFrom="margin">
              <wp14:pctHeight>0</wp14:pctHeight>
            </wp14:sizeRelV>
          </wp:anchor>
        </w:drawing>
      </w:r>
    </w:p>
    <w:p w14:paraId="55D0F6C8" w14:textId="77777777" w:rsidR="00F41D1D" w:rsidRPr="00F41D1D" w:rsidRDefault="00F41D1D" w:rsidP="004E5C9B">
      <w:pPr>
        <w:spacing w:after="0"/>
        <w:ind w:left="0" w:right="0"/>
        <w:rPr>
          <w:rFonts w:asciiTheme="minorHAnsi" w:hAnsiTheme="minorHAnsi" w:cstheme="minorHAnsi"/>
          <w:b/>
          <w:bCs/>
          <w:sz w:val="24"/>
          <w:szCs w:val="24"/>
        </w:rPr>
      </w:pPr>
    </w:p>
    <w:p w14:paraId="4C982781" w14:textId="77777777" w:rsidR="00F41D1D" w:rsidRPr="00F41D1D" w:rsidRDefault="00F41D1D" w:rsidP="004E5C9B">
      <w:pPr>
        <w:spacing w:after="0"/>
        <w:ind w:left="0" w:right="0"/>
        <w:rPr>
          <w:rFonts w:asciiTheme="minorHAnsi" w:hAnsiTheme="minorHAnsi" w:cstheme="minorHAnsi"/>
          <w:b/>
          <w:bCs/>
          <w:sz w:val="24"/>
          <w:szCs w:val="24"/>
        </w:rPr>
      </w:pPr>
    </w:p>
    <w:p w14:paraId="04305955" w14:textId="77777777" w:rsidR="00F41D1D" w:rsidRPr="00F41D1D" w:rsidRDefault="00F41D1D" w:rsidP="004E5C9B">
      <w:pPr>
        <w:spacing w:after="0"/>
        <w:ind w:left="0" w:right="0"/>
        <w:rPr>
          <w:rFonts w:asciiTheme="minorHAnsi" w:hAnsiTheme="minorHAnsi" w:cstheme="minorHAnsi"/>
          <w:b/>
          <w:bCs/>
          <w:sz w:val="24"/>
          <w:szCs w:val="24"/>
        </w:rPr>
      </w:pPr>
    </w:p>
    <w:p w14:paraId="4DDFC0B5" w14:textId="77777777" w:rsidR="00F41D1D" w:rsidRPr="00F41D1D" w:rsidRDefault="00F41D1D" w:rsidP="004E5C9B">
      <w:pPr>
        <w:spacing w:after="0"/>
        <w:ind w:left="0" w:right="0"/>
        <w:rPr>
          <w:rFonts w:asciiTheme="minorHAnsi" w:hAnsiTheme="minorHAnsi" w:cstheme="minorHAnsi"/>
          <w:b/>
          <w:bCs/>
          <w:sz w:val="24"/>
          <w:szCs w:val="24"/>
        </w:rPr>
      </w:pPr>
    </w:p>
    <w:p w14:paraId="1BF0CDC0" w14:textId="77777777" w:rsidR="00F41D1D" w:rsidRPr="00F41D1D" w:rsidRDefault="00F41D1D" w:rsidP="004E5C9B">
      <w:pPr>
        <w:spacing w:after="0"/>
        <w:ind w:left="0" w:right="0"/>
        <w:rPr>
          <w:rFonts w:asciiTheme="minorHAnsi" w:hAnsiTheme="minorHAnsi" w:cstheme="minorHAnsi"/>
          <w:b/>
          <w:bCs/>
          <w:sz w:val="24"/>
          <w:szCs w:val="24"/>
        </w:rPr>
      </w:pPr>
    </w:p>
    <w:p w14:paraId="00120B1B" w14:textId="77777777" w:rsidR="00F41D1D" w:rsidRPr="00F41D1D" w:rsidRDefault="00F41D1D" w:rsidP="004E5C9B">
      <w:pPr>
        <w:spacing w:after="0"/>
        <w:ind w:left="0" w:right="0"/>
        <w:rPr>
          <w:rFonts w:asciiTheme="minorHAnsi" w:hAnsiTheme="minorHAnsi" w:cstheme="minorHAnsi"/>
          <w:b/>
          <w:bCs/>
          <w:sz w:val="24"/>
          <w:szCs w:val="24"/>
        </w:rPr>
      </w:pPr>
    </w:p>
    <w:p w14:paraId="4F40C1CE" w14:textId="77777777" w:rsidR="00F41D1D" w:rsidRPr="00F41D1D" w:rsidRDefault="00F41D1D" w:rsidP="004E5C9B">
      <w:pPr>
        <w:spacing w:after="0"/>
        <w:ind w:left="0" w:right="0"/>
        <w:rPr>
          <w:rFonts w:asciiTheme="minorHAnsi" w:hAnsiTheme="minorHAnsi" w:cstheme="minorHAnsi"/>
          <w:b/>
          <w:bCs/>
          <w:sz w:val="24"/>
          <w:szCs w:val="24"/>
        </w:rPr>
      </w:pPr>
    </w:p>
    <w:p w14:paraId="0257E21E" w14:textId="77777777" w:rsidR="00F41D1D" w:rsidRPr="00F41D1D" w:rsidRDefault="00F41D1D" w:rsidP="004E5C9B">
      <w:pPr>
        <w:spacing w:after="0"/>
        <w:ind w:left="0" w:right="0"/>
        <w:rPr>
          <w:rFonts w:asciiTheme="minorHAnsi" w:hAnsiTheme="minorHAnsi" w:cstheme="minorHAnsi"/>
          <w:b/>
          <w:bCs/>
          <w:sz w:val="24"/>
          <w:szCs w:val="24"/>
        </w:rPr>
      </w:pPr>
    </w:p>
    <w:p w14:paraId="008A57B1" w14:textId="2123FBEA" w:rsidR="00F41D1D" w:rsidRDefault="00F41D1D" w:rsidP="004E5C9B">
      <w:pPr>
        <w:spacing w:after="0"/>
        <w:ind w:left="0" w:right="0"/>
        <w:rPr>
          <w:rFonts w:asciiTheme="minorHAnsi" w:hAnsiTheme="minorHAnsi" w:cstheme="minorHAnsi"/>
          <w:b/>
          <w:bCs/>
          <w:sz w:val="24"/>
          <w:szCs w:val="24"/>
        </w:rPr>
      </w:pPr>
    </w:p>
    <w:p w14:paraId="7C83F906" w14:textId="6DF56425" w:rsidR="00E4168C" w:rsidRDefault="00E4168C" w:rsidP="004E5C9B">
      <w:pPr>
        <w:spacing w:after="0"/>
        <w:ind w:left="0" w:right="0"/>
        <w:rPr>
          <w:rFonts w:asciiTheme="minorHAnsi" w:hAnsiTheme="minorHAnsi" w:cstheme="minorHAnsi"/>
          <w:b/>
          <w:bCs/>
          <w:sz w:val="24"/>
          <w:szCs w:val="24"/>
        </w:rPr>
      </w:pPr>
    </w:p>
    <w:p w14:paraId="7A0FE124" w14:textId="4E3D0C1A" w:rsidR="00E4168C" w:rsidRDefault="00E4168C" w:rsidP="004E5C9B">
      <w:pPr>
        <w:spacing w:after="0"/>
        <w:ind w:left="0" w:right="0"/>
        <w:rPr>
          <w:rFonts w:asciiTheme="minorHAnsi" w:hAnsiTheme="minorHAnsi" w:cstheme="minorHAnsi"/>
          <w:b/>
          <w:bCs/>
          <w:sz w:val="24"/>
          <w:szCs w:val="24"/>
        </w:rPr>
      </w:pPr>
    </w:p>
    <w:p w14:paraId="17061C30" w14:textId="60740FA3" w:rsidR="00E4168C" w:rsidRDefault="00E4168C" w:rsidP="004E5C9B">
      <w:pPr>
        <w:spacing w:after="0"/>
        <w:ind w:left="0" w:right="0"/>
        <w:rPr>
          <w:rFonts w:asciiTheme="minorHAnsi" w:hAnsiTheme="minorHAnsi" w:cstheme="minorHAnsi"/>
          <w:b/>
          <w:bCs/>
          <w:sz w:val="24"/>
          <w:szCs w:val="24"/>
        </w:rPr>
      </w:pPr>
    </w:p>
    <w:p w14:paraId="5F88D4E0" w14:textId="1F5B8E76" w:rsidR="00E4168C" w:rsidRDefault="00E4168C" w:rsidP="004E5C9B">
      <w:pPr>
        <w:spacing w:after="0"/>
        <w:ind w:left="0" w:right="0"/>
        <w:rPr>
          <w:rFonts w:asciiTheme="minorHAnsi" w:hAnsiTheme="minorHAnsi" w:cstheme="minorHAnsi"/>
          <w:b/>
          <w:bCs/>
          <w:sz w:val="24"/>
          <w:szCs w:val="24"/>
        </w:rPr>
      </w:pPr>
    </w:p>
    <w:p w14:paraId="16750CBA" w14:textId="2375F677" w:rsidR="00E4168C" w:rsidRDefault="00E4168C" w:rsidP="004E5C9B">
      <w:pPr>
        <w:spacing w:after="0"/>
        <w:ind w:left="0" w:right="0"/>
        <w:rPr>
          <w:rFonts w:asciiTheme="minorHAnsi" w:hAnsiTheme="minorHAnsi" w:cstheme="minorHAnsi"/>
          <w:b/>
          <w:bCs/>
          <w:sz w:val="24"/>
          <w:szCs w:val="24"/>
        </w:rPr>
      </w:pPr>
    </w:p>
    <w:p w14:paraId="7F7D0439" w14:textId="77777777" w:rsidR="00E4168C" w:rsidRPr="00F41D1D" w:rsidRDefault="00E4168C" w:rsidP="004E5C9B">
      <w:pPr>
        <w:spacing w:after="0"/>
        <w:ind w:left="0" w:right="0"/>
        <w:rPr>
          <w:rFonts w:asciiTheme="minorHAnsi" w:hAnsiTheme="minorHAnsi" w:cstheme="minorHAnsi"/>
          <w:b/>
          <w:bCs/>
          <w:sz w:val="24"/>
          <w:szCs w:val="24"/>
        </w:rPr>
      </w:pPr>
    </w:p>
    <w:p w14:paraId="5652DD05" w14:textId="0F68E690" w:rsidR="00F41D1D" w:rsidRDefault="00F41D1D" w:rsidP="004E5C9B">
      <w:pPr>
        <w:spacing w:after="0"/>
        <w:ind w:left="0" w:right="0"/>
        <w:rPr>
          <w:rFonts w:asciiTheme="minorHAnsi" w:hAnsiTheme="minorHAnsi" w:cstheme="minorHAnsi"/>
          <w:b/>
          <w:bCs/>
          <w:sz w:val="24"/>
          <w:szCs w:val="24"/>
        </w:rPr>
      </w:pPr>
    </w:p>
    <w:p w14:paraId="4661ED9E" w14:textId="35E58EEE" w:rsidR="00A62169" w:rsidRDefault="00A62169" w:rsidP="004E5C9B">
      <w:pPr>
        <w:spacing w:after="0"/>
        <w:ind w:left="0" w:right="0"/>
        <w:rPr>
          <w:rFonts w:asciiTheme="minorHAnsi" w:hAnsiTheme="minorHAnsi" w:cstheme="minorHAnsi"/>
          <w:b/>
          <w:bCs/>
          <w:sz w:val="24"/>
          <w:szCs w:val="24"/>
        </w:rPr>
      </w:pPr>
    </w:p>
    <w:p w14:paraId="42A913B5" w14:textId="77777777" w:rsidR="00A62169" w:rsidRPr="00F41D1D" w:rsidRDefault="00A62169" w:rsidP="004E5C9B">
      <w:pPr>
        <w:spacing w:after="0"/>
        <w:ind w:left="0" w:right="0"/>
        <w:rPr>
          <w:rFonts w:asciiTheme="minorHAnsi" w:hAnsiTheme="minorHAnsi" w:cstheme="minorHAnsi"/>
          <w:b/>
          <w:bCs/>
          <w:sz w:val="24"/>
          <w:szCs w:val="24"/>
        </w:rPr>
      </w:pPr>
    </w:p>
    <w:p w14:paraId="43F5F0BC" w14:textId="7D3D46B6"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lastRenderedPageBreak/>
        <w:t>Linear regression classifier:</w:t>
      </w:r>
    </w:p>
    <w:p w14:paraId="4D2146EB" w14:textId="32CEBB4A" w:rsidR="00F41D1D" w:rsidRPr="00F41D1D" w:rsidRDefault="00A62169" w:rsidP="004E5C9B">
      <w:pPr>
        <w:spacing w:after="0"/>
        <w:ind w:left="0" w:right="0"/>
        <w:rPr>
          <w:rFonts w:asciiTheme="minorHAnsi" w:hAnsiTheme="minorHAnsi" w:cstheme="minorHAnsi"/>
          <w:sz w:val="24"/>
          <w:szCs w:val="24"/>
        </w:rPr>
      </w:pPr>
      <w:r w:rsidRPr="00F41D1D">
        <w:rPr>
          <w:rFonts w:asciiTheme="minorHAnsi" w:hAnsiTheme="minorHAnsi" w:cstheme="minorHAnsi"/>
          <w:noProof/>
          <w:sz w:val="24"/>
          <w:szCs w:val="24"/>
        </w:rPr>
        <w:drawing>
          <wp:anchor distT="0" distB="0" distL="114300" distR="114300" simplePos="0" relativeHeight="251676672" behindDoc="1" locked="0" layoutInCell="1" allowOverlap="1" wp14:anchorId="6C4B3C55" wp14:editId="6F8C9923">
            <wp:simplePos x="0" y="0"/>
            <wp:positionH relativeFrom="margin">
              <wp:posOffset>691763</wp:posOffset>
            </wp:positionH>
            <wp:positionV relativeFrom="paragraph">
              <wp:posOffset>68747</wp:posOffset>
            </wp:positionV>
            <wp:extent cx="4333491" cy="3975652"/>
            <wp:effectExtent l="0" t="0" r="0" b="6350"/>
            <wp:wrapNone/>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4335329" cy="3977338"/>
                    </a:xfrm>
                    <a:prstGeom prst="rect">
                      <a:avLst/>
                    </a:prstGeom>
                  </pic:spPr>
                </pic:pic>
              </a:graphicData>
            </a:graphic>
            <wp14:sizeRelH relativeFrom="margin">
              <wp14:pctWidth>0</wp14:pctWidth>
            </wp14:sizeRelH>
            <wp14:sizeRelV relativeFrom="margin">
              <wp14:pctHeight>0</wp14:pctHeight>
            </wp14:sizeRelV>
          </wp:anchor>
        </w:drawing>
      </w:r>
    </w:p>
    <w:p w14:paraId="10AA916C" w14:textId="77777777" w:rsidR="00F41D1D" w:rsidRPr="00F41D1D" w:rsidRDefault="00F41D1D" w:rsidP="004E5C9B">
      <w:pPr>
        <w:spacing w:after="0"/>
        <w:ind w:left="0" w:right="0"/>
        <w:rPr>
          <w:rFonts w:asciiTheme="minorHAnsi" w:hAnsiTheme="minorHAnsi" w:cstheme="minorHAnsi"/>
          <w:sz w:val="24"/>
          <w:szCs w:val="24"/>
        </w:rPr>
      </w:pPr>
    </w:p>
    <w:p w14:paraId="7A998CDC" w14:textId="77777777" w:rsidR="00F41D1D" w:rsidRPr="00F41D1D" w:rsidRDefault="00F41D1D" w:rsidP="004E5C9B">
      <w:pPr>
        <w:spacing w:after="0"/>
        <w:ind w:left="0" w:right="0"/>
        <w:rPr>
          <w:rFonts w:asciiTheme="minorHAnsi" w:hAnsiTheme="minorHAnsi" w:cstheme="minorHAnsi"/>
          <w:sz w:val="24"/>
          <w:szCs w:val="24"/>
        </w:rPr>
      </w:pPr>
    </w:p>
    <w:p w14:paraId="6FBDCFB3" w14:textId="77777777" w:rsidR="00F41D1D" w:rsidRPr="00F41D1D" w:rsidRDefault="00F41D1D" w:rsidP="004E5C9B">
      <w:pPr>
        <w:spacing w:after="0"/>
        <w:ind w:left="0" w:right="0"/>
        <w:rPr>
          <w:rFonts w:asciiTheme="minorHAnsi" w:hAnsiTheme="minorHAnsi" w:cstheme="minorHAnsi"/>
          <w:sz w:val="24"/>
          <w:szCs w:val="24"/>
        </w:rPr>
      </w:pPr>
    </w:p>
    <w:p w14:paraId="5FD608ED" w14:textId="77777777" w:rsidR="00F41D1D" w:rsidRPr="00F41D1D" w:rsidRDefault="00F41D1D" w:rsidP="004E5C9B">
      <w:pPr>
        <w:spacing w:after="0"/>
        <w:ind w:left="0" w:right="0"/>
        <w:rPr>
          <w:rFonts w:asciiTheme="minorHAnsi" w:hAnsiTheme="minorHAnsi" w:cstheme="minorHAnsi"/>
          <w:sz w:val="24"/>
          <w:szCs w:val="24"/>
        </w:rPr>
      </w:pPr>
    </w:p>
    <w:p w14:paraId="31215287" w14:textId="77777777" w:rsidR="00F41D1D" w:rsidRPr="00F41D1D" w:rsidRDefault="00F41D1D" w:rsidP="004E5C9B">
      <w:pPr>
        <w:spacing w:after="0"/>
        <w:ind w:left="0" w:right="0"/>
        <w:rPr>
          <w:rFonts w:asciiTheme="minorHAnsi" w:hAnsiTheme="minorHAnsi" w:cstheme="minorHAnsi"/>
          <w:sz w:val="24"/>
          <w:szCs w:val="24"/>
        </w:rPr>
      </w:pPr>
    </w:p>
    <w:p w14:paraId="6667C421" w14:textId="77777777" w:rsidR="00F41D1D" w:rsidRPr="00F41D1D" w:rsidRDefault="00F41D1D" w:rsidP="004E5C9B">
      <w:pPr>
        <w:spacing w:after="0"/>
        <w:ind w:left="0" w:right="0"/>
        <w:rPr>
          <w:rFonts w:asciiTheme="minorHAnsi" w:hAnsiTheme="minorHAnsi" w:cstheme="minorHAnsi"/>
          <w:sz w:val="24"/>
          <w:szCs w:val="24"/>
        </w:rPr>
      </w:pPr>
    </w:p>
    <w:p w14:paraId="35DC23F2" w14:textId="77777777" w:rsidR="00F41D1D" w:rsidRPr="00F41D1D" w:rsidRDefault="00F41D1D" w:rsidP="004E5C9B">
      <w:pPr>
        <w:spacing w:after="0"/>
        <w:ind w:left="0" w:right="0"/>
        <w:rPr>
          <w:rFonts w:asciiTheme="minorHAnsi" w:hAnsiTheme="minorHAnsi" w:cstheme="minorHAnsi"/>
          <w:sz w:val="24"/>
          <w:szCs w:val="24"/>
        </w:rPr>
      </w:pPr>
    </w:p>
    <w:p w14:paraId="595BBB5A" w14:textId="77777777" w:rsidR="00F41D1D" w:rsidRPr="00F41D1D" w:rsidRDefault="00F41D1D" w:rsidP="004E5C9B">
      <w:pPr>
        <w:spacing w:after="0"/>
        <w:ind w:left="0" w:right="0"/>
        <w:rPr>
          <w:rFonts w:asciiTheme="minorHAnsi" w:hAnsiTheme="minorHAnsi" w:cstheme="minorHAnsi"/>
          <w:sz w:val="24"/>
          <w:szCs w:val="24"/>
        </w:rPr>
      </w:pPr>
    </w:p>
    <w:p w14:paraId="2F2F4DA1" w14:textId="77777777" w:rsidR="00F41D1D" w:rsidRPr="00F41D1D" w:rsidRDefault="00F41D1D" w:rsidP="004E5C9B">
      <w:pPr>
        <w:spacing w:after="0"/>
        <w:ind w:left="0" w:right="0"/>
        <w:rPr>
          <w:rFonts w:asciiTheme="minorHAnsi" w:hAnsiTheme="minorHAnsi" w:cstheme="minorHAnsi"/>
          <w:sz w:val="24"/>
          <w:szCs w:val="24"/>
        </w:rPr>
      </w:pPr>
    </w:p>
    <w:p w14:paraId="44C1DC79" w14:textId="7A180C78" w:rsidR="00F41D1D" w:rsidRDefault="00F41D1D" w:rsidP="004E5C9B">
      <w:pPr>
        <w:spacing w:after="0"/>
        <w:ind w:left="0" w:right="0"/>
        <w:rPr>
          <w:rFonts w:asciiTheme="minorHAnsi" w:hAnsiTheme="minorHAnsi" w:cstheme="minorHAnsi"/>
          <w:sz w:val="24"/>
          <w:szCs w:val="24"/>
        </w:rPr>
      </w:pPr>
    </w:p>
    <w:p w14:paraId="07A34AEA" w14:textId="1E7D951A" w:rsidR="00E4168C" w:rsidRDefault="00E4168C" w:rsidP="004E5C9B">
      <w:pPr>
        <w:spacing w:after="0"/>
        <w:ind w:left="0" w:right="0"/>
        <w:rPr>
          <w:rFonts w:asciiTheme="minorHAnsi" w:hAnsiTheme="minorHAnsi" w:cstheme="minorHAnsi"/>
          <w:sz w:val="24"/>
          <w:szCs w:val="24"/>
        </w:rPr>
      </w:pPr>
    </w:p>
    <w:p w14:paraId="52CDD2B9" w14:textId="3D19D99A" w:rsidR="00E4168C" w:rsidRDefault="00E4168C" w:rsidP="004E5C9B">
      <w:pPr>
        <w:spacing w:after="0"/>
        <w:ind w:left="0" w:right="0"/>
        <w:rPr>
          <w:rFonts w:asciiTheme="minorHAnsi" w:hAnsiTheme="minorHAnsi" w:cstheme="minorHAnsi"/>
          <w:sz w:val="24"/>
          <w:szCs w:val="24"/>
        </w:rPr>
      </w:pPr>
    </w:p>
    <w:p w14:paraId="23BDACFB" w14:textId="3EA1F053" w:rsidR="00E4168C" w:rsidRDefault="00E4168C" w:rsidP="004E5C9B">
      <w:pPr>
        <w:spacing w:after="0"/>
        <w:ind w:left="0" w:right="0"/>
        <w:rPr>
          <w:rFonts w:asciiTheme="minorHAnsi" w:hAnsiTheme="minorHAnsi" w:cstheme="minorHAnsi"/>
          <w:sz w:val="24"/>
          <w:szCs w:val="24"/>
        </w:rPr>
      </w:pPr>
    </w:p>
    <w:p w14:paraId="658D8381" w14:textId="00FAE686" w:rsidR="00E4168C" w:rsidRDefault="00E4168C" w:rsidP="004E5C9B">
      <w:pPr>
        <w:spacing w:after="0"/>
        <w:ind w:left="0" w:right="0"/>
        <w:rPr>
          <w:rFonts w:asciiTheme="minorHAnsi" w:hAnsiTheme="minorHAnsi" w:cstheme="minorHAnsi"/>
          <w:sz w:val="24"/>
          <w:szCs w:val="24"/>
        </w:rPr>
      </w:pPr>
    </w:p>
    <w:p w14:paraId="346A636B" w14:textId="567CA24E" w:rsidR="00E4168C" w:rsidRDefault="00E4168C" w:rsidP="004E5C9B">
      <w:pPr>
        <w:spacing w:after="0"/>
        <w:ind w:left="0" w:right="0"/>
        <w:rPr>
          <w:rFonts w:asciiTheme="minorHAnsi" w:hAnsiTheme="minorHAnsi" w:cstheme="minorHAnsi"/>
          <w:sz w:val="24"/>
          <w:szCs w:val="24"/>
        </w:rPr>
      </w:pPr>
    </w:p>
    <w:p w14:paraId="066B6B86" w14:textId="62089758" w:rsidR="00A62169" w:rsidRDefault="00A62169" w:rsidP="004E5C9B">
      <w:pPr>
        <w:spacing w:after="0"/>
        <w:ind w:left="0" w:right="0"/>
        <w:rPr>
          <w:rFonts w:asciiTheme="minorHAnsi" w:hAnsiTheme="minorHAnsi" w:cstheme="minorHAnsi"/>
          <w:sz w:val="24"/>
          <w:szCs w:val="24"/>
        </w:rPr>
      </w:pPr>
    </w:p>
    <w:p w14:paraId="7EA2F67D" w14:textId="4CD70C5A" w:rsidR="00A62169" w:rsidRDefault="00A62169" w:rsidP="004E5C9B">
      <w:pPr>
        <w:spacing w:after="0"/>
        <w:ind w:left="0" w:right="0"/>
        <w:rPr>
          <w:rFonts w:asciiTheme="minorHAnsi" w:hAnsiTheme="minorHAnsi" w:cstheme="minorHAnsi"/>
          <w:sz w:val="24"/>
          <w:szCs w:val="24"/>
        </w:rPr>
      </w:pPr>
    </w:p>
    <w:p w14:paraId="7101A4BF" w14:textId="671A1B3C" w:rsidR="00A62169" w:rsidRDefault="00A62169" w:rsidP="004E5C9B">
      <w:pPr>
        <w:spacing w:after="0"/>
        <w:ind w:left="0" w:right="0"/>
        <w:rPr>
          <w:rFonts w:asciiTheme="minorHAnsi" w:hAnsiTheme="minorHAnsi" w:cstheme="minorHAnsi"/>
          <w:sz w:val="24"/>
          <w:szCs w:val="24"/>
        </w:rPr>
      </w:pPr>
    </w:p>
    <w:p w14:paraId="5C33F6A1" w14:textId="77777777" w:rsidR="00F41D1D" w:rsidRPr="00F41D1D" w:rsidRDefault="00F41D1D" w:rsidP="004E5C9B">
      <w:pPr>
        <w:spacing w:after="0"/>
        <w:ind w:left="0" w:right="0"/>
        <w:rPr>
          <w:rFonts w:asciiTheme="minorHAnsi" w:hAnsiTheme="minorHAnsi" w:cstheme="minorHAnsi"/>
          <w:sz w:val="24"/>
          <w:szCs w:val="24"/>
        </w:rPr>
      </w:pPr>
    </w:p>
    <w:p w14:paraId="5089752D"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 xml:space="preserve">Regression is the simplest strategy to employ, yet it is also the least effective. A number of independent variables combine to generate an outcome known as a dependent variable. “The regression model is then used to predict the result of an unknown dependent variable, given the values of the independent variables.” </w:t>
      </w:r>
      <w:r w:rsidRPr="00F41D1D">
        <w:rPr>
          <w:rFonts w:asciiTheme="minorHAnsi" w:hAnsiTheme="minorHAnsi" w:cstheme="minorHAnsi"/>
          <w:sz w:val="24"/>
          <w:szCs w:val="24"/>
          <w:vertAlign w:val="superscript"/>
        </w:rPr>
        <w:t>[7]</w:t>
      </w:r>
    </w:p>
    <w:p w14:paraId="44610E66" w14:textId="77777777" w:rsidR="00F41D1D" w:rsidRPr="00F41D1D" w:rsidRDefault="00F41D1D" w:rsidP="004E5C9B">
      <w:pPr>
        <w:pStyle w:val="NoSpacing"/>
        <w:spacing w:line="276" w:lineRule="auto"/>
        <w:rPr>
          <w:rFonts w:cstheme="minorHAnsi"/>
          <w:sz w:val="24"/>
          <w:szCs w:val="24"/>
        </w:rPr>
      </w:pPr>
      <w:r w:rsidRPr="00F41D1D">
        <w:rPr>
          <w:rFonts w:cstheme="minorHAnsi"/>
          <w:noProof/>
          <w:sz w:val="24"/>
          <w:szCs w:val="24"/>
        </w:rPr>
        <w:drawing>
          <wp:anchor distT="0" distB="0" distL="114300" distR="114300" simplePos="0" relativeHeight="251678720" behindDoc="1" locked="0" layoutInCell="1" allowOverlap="1" wp14:anchorId="18D07F3E" wp14:editId="184B4BCB">
            <wp:simplePos x="0" y="0"/>
            <wp:positionH relativeFrom="margin">
              <wp:posOffset>4364990</wp:posOffset>
            </wp:positionH>
            <wp:positionV relativeFrom="paragraph">
              <wp:posOffset>5715</wp:posOffset>
            </wp:positionV>
            <wp:extent cx="1351722" cy="2018665"/>
            <wp:effectExtent l="0" t="0" r="1270" b="635"/>
            <wp:wrapNone/>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rotWithShape="1">
                    <a:blip r:embed="rId41" cstate="print">
                      <a:extLst>
                        <a:ext uri="{28A0092B-C50C-407E-A947-70E740481C1C}">
                          <a14:useLocalDpi xmlns:a14="http://schemas.microsoft.com/office/drawing/2010/main" val="0"/>
                        </a:ext>
                      </a:extLst>
                    </a:blip>
                    <a:srcRect t="2803" r="14920"/>
                    <a:stretch/>
                  </pic:blipFill>
                  <pic:spPr bwMode="auto">
                    <a:xfrm>
                      <a:off x="0" y="0"/>
                      <a:ext cx="1351722" cy="20186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41D1D">
        <w:rPr>
          <w:rFonts w:cstheme="minorHAnsi"/>
          <w:sz w:val="24"/>
          <w:szCs w:val="24"/>
        </w:rPr>
        <w:t xml:space="preserve">To use the linear regression classifier, the donated attribute </w:t>
      </w:r>
    </w:p>
    <w:p w14:paraId="5A722ABB" w14:textId="77777777" w:rsidR="00F41D1D" w:rsidRPr="00F41D1D" w:rsidRDefault="00F41D1D" w:rsidP="004E5C9B">
      <w:pPr>
        <w:pStyle w:val="NoSpacing"/>
        <w:spacing w:line="276" w:lineRule="auto"/>
        <w:rPr>
          <w:rFonts w:cstheme="minorHAnsi"/>
          <w:sz w:val="24"/>
          <w:szCs w:val="24"/>
        </w:rPr>
      </w:pPr>
      <w:r w:rsidRPr="00F41D1D">
        <w:rPr>
          <w:rFonts w:cstheme="minorHAnsi"/>
          <w:sz w:val="24"/>
          <w:szCs w:val="24"/>
        </w:rPr>
        <w:t xml:space="preserve">data type had to be converted from nominal to numeric. The </w:t>
      </w:r>
    </w:p>
    <w:p w14:paraId="68DE334E" w14:textId="77777777" w:rsidR="00F41D1D" w:rsidRPr="00F41D1D" w:rsidRDefault="00F41D1D" w:rsidP="004E5C9B">
      <w:pPr>
        <w:pStyle w:val="NoSpacing"/>
        <w:spacing w:line="276" w:lineRule="auto"/>
        <w:rPr>
          <w:rFonts w:cstheme="minorHAnsi"/>
          <w:sz w:val="24"/>
          <w:szCs w:val="24"/>
        </w:rPr>
      </w:pPr>
      <w:r w:rsidRPr="00F41D1D">
        <w:rPr>
          <w:rFonts w:cstheme="minorHAnsi"/>
          <w:sz w:val="24"/>
          <w:szCs w:val="24"/>
        </w:rPr>
        <w:t xml:space="preserve">above picture shows </w:t>
      </w:r>
      <w:proofErr w:type="spellStart"/>
      <w:r w:rsidRPr="00F41D1D">
        <w:rPr>
          <w:rFonts w:cstheme="minorHAnsi"/>
          <w:sz w:val="24"/>
          <w:szCs w:val="24"/>
        </w:rPr>
        <w:t>weka</w:t>
      </w:r>
      <w:proofErr w:type="spellEnd"/>
      <w:r w:rsidRPr="00F41D1D">
        <w:rPr>
          <w:rFonts w:cstheme="minorHAnsi"/>
          <w:sz w:val="24"/>
          <w:szCs w:val="24"/>
        </w:rPr>
        <w:t xml:space="preserve"> has put the regression model in the </w:t>
      </w:r>
    </w:p>
    <w:p w14:paraId="2F631C57" w14:textId="4F17C094" w:rsidR="00F41D1D" w:rsidRPr="00F41D1D" w:rsidRDefault="00F41D1D" w:rsidP="00E4168C">
      <w:pPr>
        <w:pStyle w:val="NoSpacing"/>
        <w:tabs>
          <w:tab w:val="left" w:pos="8339"/>
        </w:tabs>
        <w:spacing w:line="276" w:lineRule="auto"/>
        <w:rPr>
          <w:rFonts w:cstheme="minorHAnsi"/>
          <w:sz w:val="24"/>
          <w:szCs w:val="24"/>
        </w:rPr>
      </w:pPr>
      <w:r w:rsidRPr="00F41D1D">
        <w:rPr>
          <w:rFonts w:cstheme="minorHAnsi"/>
          <w:sz w:val="24"/>
          <w:szCs w:val="24"/>
        </w:rPr>
        <w:t xml:space="preserve">output. The below picture shows the regression model with </w:t>
      </w:r>
      <w:r w:rsidR="00E4168C">
        <w:rPr>
          <w:rFonts w:cstheme="minorHAnsi"/>
          <w:sz w:val="24"/>
          <w:szCs w:val="24"/>
        </w:rPr>
        <w:tab/>
      </w:r>
    </w:p>
    <w:p w14:paraId="084309C1" w14:textId="77777777" w:rsidR="00F41D1D" w:rsidRPr="00F41D1D" w:rsidRDefault="00F41D1D" w:rsidP="004E5C9B">
      <w:pPr>
        <w:pStyle w:val="NoSpacing"/>
        <w:spacing w:line="276" w:lineRule="auto"/>
        <w:rPr>
          <w:rFonts w:cstheme="minorHAnsi"/>
          <w:sz w:val="24"/>
          <w:szCs w:val="24"/>
        </w:rPr>
      </w:pPr>
      <w:r w:rsidRPr="00F41D1D">
        <w:rPr>
          <w:rFonts w:cstheme="minorHAnsi"/>
          <w:sz w:val="24"/>
          <w:szCs w:val="24"/>
        </w:rPr>
        <w:t>data inputted into an excel spreadsheet using sums to calculate</w:t>
      </w:r>
    </w:p>
    <w:p w14:paraId="0ED9E3EB" w14:textId="77777777" w:rsidR="00F41D1D" w:rsidRPr="00F41D1D" w:rsidRDefault="00F41D1D" w:rsidP="004E5C9B">
      <w:pPr>
        <w:pStyle w:val="NoSpacing"/>
        <w:spacing w:line="276" w:lineRule="auto"/>
        <w:rPr>
          <w:rFonts w:cstheme="minorHAnsi"/>
          <w:sz w:val="24"/>
          <w:szCs w:val="24"/>
        </w:rPr>
      </w:pPr>
      <w:r w:rsidRPr="00F41D1D">
        <w:rPr>
          <w:rFonts w:cstheme="minorHAnsi"/>
          <w:sz w:val="24"/>
          <w:szCs w:val="24"/>
        </w:rPr>
        <w:t xml:space="preserve"> the result. From the ‘C’ to ‘E’ column it has calculated a 1, </w:t>
      </w:r>
    </w:p>
    <w:p w14:paraId="580967B1" w14:textId="77777777" w:rsidR="00F41D1D" w:rsidRPr="00F41D1D" w:rsidRDefault="00F41D1D" w:rsidP="004E5C9B">
      <w:pPr>
        <w:pStyle w:val="NoSpacing"/>
        <w:spacing w:line="276" w:lineRule="auto"/>
        <w:rPr>
          <w:rFonts w:cstheme="minorHAnsi"/>
          <w:sz w:val="24"/>
          <w:szCs w:val="24"/>
        </w:rPr>
      </w:pPr>
      <w:r w:rsidRPr="00F41D1D">
        <w:rPr>
          <w:rFonts w:cstheme="minorHAnsi"/>
          <w:sz w:val="24"/>
          <w:szCs w:val="24"/>
        </w:rPr>
        <w:t xml:space="preserve">meaning they will donate blood and from the ‘G’ to ‘I’ column, it </w:t>
      </w:r>
    </w:p>
    <w:p w14:paraId="7BDBC96A" w14:textId="77777777" w:rsidR="00F41D1D" w:rsidRPr="00F41D1D" w:rsidRDefault="00F41D1D" w:rsidP="004E5C9B">
      <w:pPr>
        <w:pStyle w:val="NoSpacing"/>
        <w:spacing w:line="276" w:lineRule="auto"/>
        <w:rPr>
          <w:rFonts w:cstheme="minorHAnsi"/>
          <w:sz w:val="24"/>
          <w:szCs w:val="24"/>
        </w:rPr>
      </w:pPr>
      <w:r w:rsidRPr="00F41D1D">
        <w:rPr>
          <w:rFonts w:cstheme="minorHAnsi"/>
          <w:sz w:val="24"/>
          <w:szCs w:val="24"/>
        </w:rPr>
        <w:t xml:space="preserve">has calculated a 0, meaning they will not donate blood.  </w:t>
      </w:r>
    </w:p>
    <w:p w14:paraId="39CAD8BA"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 xml:space="preserve">The data was used from lines 1 and 5 under @data (source on the </w:t>
      </w:r>
    </w:p>
    <w:p w14:paraId="35E91CBB"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right).</w:t>
      </w:r>
    </w:p>
    <w:p w14:paraId="4AFFFE83" w14:textId="77777777" w:rsidR="00F41D1D" w:rsidRPr="00F41D1D" w:rsidRDefault="00F41D1D" w:rsidP="004E5C9B">
      <w:pPr>
        <w:pStyle w:val="NoSpacing"/>
        <w:spacing w:line="276" w:lineRule="auto"/>
        <w:rPr>
          <w:rFonts w:cstheme="minorHAnsi"/>
          <w:sz w:val="24"/>
          <w:szCs w:val="24"/>
        </w:rPr>
      </w:pPr>
      <w:r w:rsidRPr="00F41D1D">
        <w:rPr>
          <w:rFonts w:cstheme="minorHAnsi"/>
          <w:noProof/>
          <w:sz w:val="24"/>
          <w:szCs w:val="24"/>
        </w:rPr>
        <w:drawing>
          <wp:anchor distT="0" distB="0" distL="114300" distR="114300" simplePos="0" relativeHeight="251677696" behindDoc="1" locked="0" layoutInCell="1" allowOverlap="1" wp14:anchorId="61A1DE3F" wp14:editId="0741B5E4">
            <wp:simplePos x="0" y="0"/>
            <wp:positionH relativeFrom="margin">
              <wp:align>right</wp:align>
            </wp:positionH>
            <wp:positionV relativeFrom="paragraph">
              <wp:posOffset>96133</wp:posOffset>
            </wp:positionV>
            <wp:extent cx="5731510" cy="1383527"/>
            <wp:effectExtent l="0" t="0" r="2540" b="7620"/>
            <wp:wrapNone/>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731510" cy="1383527"/>
                    </a:xfrm>
                    <a:prstGeom prst="rect">
                      <a:avLst/>
                    </a:prstGeom>
                  </pic:spPr>
                </pic:pic>
              </a:graphicData>
            </a:graphic>
            <wp14:sizeRelV relativeFrom="margin">
              <wp14:pctHeight>0</wp14:pctHeight>
            </wp14:sizeRelV>
          </wp:anchor>
        </w:drawing>
      </w:r>
    </w:p>
    <w:p w14:paraId="59D3B37E" w14:textId="77777777" w:rsidR="00F41D1D" w:rsidRPr="00F41D1D" w:rsidRDefault="00F41D1D" w:rsidP="004E5C9B">
      <w:pPr>
        <w:spacing w:after="0"/>
        <w:ind w:left="0" w:right="0"/>
        <w:rPr>
          <w:rFonts w:asciiTheme="minorHAnsi" w:hAnsiTheme="minorHAnsi" w:cstheme="minorHAnsi"/>
          <w:sz w:val="24"/>
          <w:szCs w:val="24"/>
        </w:rPr>
      </w:pPr>
    </w:p>
    <w:p w14:paraId="2999C2B0" w14:textId="77777777" w:rsidR="00F41D1D" w:rsidRPr="00F41D1D" w:rsidRDefault="00F41D1D" w:rsidP="004E5C9B">
      <w:pPr>
        <w:spacing w:after="0"/>
        <w:ind w:left="0" w:right="0"/>
        <w:rPr>
          <w:rFonts w:asciiTheme="minorHAnsi" w:hAnsiTheme="minorHAnsi" w:cstheme="minorHAnsi"/>
          <w:sz w:val="24"/>
          <w:szCs w:val="24"/>
        </w:rPr>
      </w:pPr>
    </w:p>
    <w:p w14:paraId="0ACEB295" w14:textId="7074D750" w:rsidR="00F41D1D" w:rsidRDefault="00F41D1D" w:rsidP="004E5C9B">
      <w:pPr>
        <w:spacing w:after="0"/>
        <w:ind w:left="0" w:right="0"/>
        <w:rPr>
          <w:rFonts w:asciiTheme="minorHAnsi" w:hAnsiTheme="minorHAnsi" w:cstheme="minorHAnsi"/>
          <w:sz w:val="24"/>
          <w:szCs w:val="24"/>
        </w:rPr>
      </w:pPr>
    </w:p>
    <w:p w14:paraId="4D74FC6E" w14:textId="1C04DA76" w:rsidR="00E4168C" w:rsidRDefault="00E4168C" w:rsidP="004E5C9B">
      <w:pPr>
        <w:spacing w:after="0"/>
        <w:ind w:left="0" w:right="0"/>
        <w:rPr>
          <w:rFonts w:asciiTheme="minorHAnsi" w:hAnsiTheme="minorHAnsi" w:cstheme="minorHAnsi"/>
          <w:sz w:val="24"/>
          <w:szCs w:val="24"/>
        </w:rPr>
      </w:pPr>
    </w:p>
    <w:p w14:paraId="013D93D3" w14:textId="325CA68C" w:rsidR="00E4168C" w:rsidRDefault="00E4168C" w:rsidP="004E5C9B">
      <w:pPr>
        <w:spacing w:after="0"/>
        <w:ind w:left="0" w:right="0"/>
        <w:rPr>
          <w:rFonts w:asciiTheme="minorHAnsi" w:hAnsiTheme="minorHAnsi" w:cstheme="minorHAnsi"/>
          <w:sz w:val="24"/>
          <w:szCs w:val="24"/>
        </w:rPr>
      </w:pPr>
    </w:p>
    <w:p w14:paraId="276E18BC" w14:textId="77777777" w:rsidR="00E4168C" w:rsidRPr="00F41D1D" w:rsidRDefault="00E4168C" w:rsidP="004E5C9B">
      <w:pPr>
        <w:spacing w:after="0"/>
        <w:ind w:left="0" w:right="0"/>
        <w:rPr>
          <w:rFonts w:asciiTheme="minorHAnsi" w:hAnsiTheme="minorHAnsi" w:cstheme="minorHAnsi"/>
          <w:sz w:val="24"/>
          <w:szCs w:val="24"/>
        </w:rPr>
      </w:pPr>
    </w:p>
    <w:p w14:paraId="0CEC00DF" w14:textId="6B7335F0" w:rsidR="00F41D1D" w:rsidRPr="00F41D1D" w:rsidRDefault="00E4168C" w:rsidP="004E5C9B">
      <w:pPr>
        <w:spacing w:after="0"/>
        <w:ind w:left="0" w:right="0"/>
        <w:rPr>
          <w:rFonts w:asciiTheme="minorHAnsi" w:hAnsiTheme="minorHAnsi" w:cstheme="minorHAnsi"/>
          <w:sz w:val="24"/>
          <w:szCs w:val="24"/>
        </w:rPr>
      </w:pPr>
      <w:r>
        <w:rPr>
          <w:rFonts w:asciiTheme="minorHAnsi" w:hAnsiTheme="minorHAnsi" w:cstheme="minorHAnsi"/>
          <w:noProof/>
          <w:sz w:val="24"/>
          <w:szCs w:val="24"/>
        </w:rPr>
        <w:lastRenderedPageBreak/>
        <mc:AlternateContent>
          <mc:Choice Requires="wps">
            <w:drawing>
              <wp:anchor distT="0" distB="0" distL="114300" distR="114300" simplePos="0" relativeHeight="251684864" behindDoc="1" locked="0" layoutInCell="1" allowOverlap="1" wp14:anchorId="3DE91B05" wp14:editId="412AE6C6">
                <wp:simplePos x="0" y="0"/>
                <wp:positionH relativeFrom="margin">
                  <wp:align>left</wp:align>
                </wp:positionH>
                <wp:positionV relativeFrom="paragraph">
                  <wp:posOffset>118304</wp:posOffset>
                </wp:positionV>
                <wp:extent cx="858741" cy="318052"/>
                <wp:effectExtent l="0" t="0" r="17780" b="25400"/>
                <wp:wrapNone/>
                <wp:docPr id="9" name="Rectangle 9"/>
                <wp:cNvGraphicFramePr/>
                <a:graphic xmlns:a="http://schemas.openxmlformats.org/drawingml/2006/main">
                  <a:graphicData uri="http://schemas.microsoft.com/office/word/2010/wordprocessingShape">
                    <wps:wsp>
                      <wps:cNvSpPr/>
                      <wps:spPr>
                        <a:xfrm>
                          <a:off x="0" y="0"/>
                          <a:ext cx="858741" cy="318052"/>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639713" id="Rectangle 9" o:spid="_x0000_s1026" style="position:absolute;margin-left:0;margin-top:9.3pt;width:67.6pt;height:25.05pt;z-index:-2516316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" fillcolor="#d8d8d8 [2732]" strokecolor="black [3213]" strokeweight="1pt">
                <w10:wrap anchorx="margin"/>
              </v:rect>
            </w:pict>
          </mc:Fallback>
        </mc:AlternateContent>
      </w:r>
    </w:p>
    <w:p w14:paraId="54EA333E" w14:textId="57D9D0C3" w:rsidR="00F41D1D" w:rsidRDefault="00E94111" w:rsidP="00E94111">
      <w:pPr>
        <w:pStyle w:val="Heading2"/>
        <w:ind w:left="0" w:firstLine="0"/>
      </w:pPr>
      <w:r>
        <w:t xml:space="preserve">    </w:t>
      </w:r>
      <w:bookmarkStart w:id="29" w:name="_Toc94253923"/>
      <w:r w:rsidR="00F41D1D" w:rsidRPr="00E4168C">
        <w:t>Clusters</w:t>
      </w:r>
      <w:bookmarkEnd w:id="29"/>
    </w:p>
    <w:p w14:paraId="55B0FDA0" w14:textId="77777777" w:rsidR="00E4168C" w:rsidRPr="00E4168C" w:rsidRDefault="00E4168C" w:rsidP="00E4168C"/>
    <w:p w14:paraId="37BCAF42"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noProof/>
          <w:sz w:val="24"/>
          <w:szCs w:val="24"/>
        </w:rPr>
        <w:drawing>
          <wp:anchor distT="0" distB="0" distL="114300" distR="114300" simplePos="0" relativeHeight="251674624" behindDoc="1" locked="0" layoutInCell="1" allowOverlap="1" wp14:anchorId="0E37AA5B" wp14:editId="088F1790">
            <wp:simplePos x="0" y="0"/>
            <wp:positionH relativeFrom="margin">
              <wp:align>center</wp:align>
            </wp:positionH>
            <wp:positionV relativeFrom="paragraph">
              <wp:posOffset>228600</wp:posOffset>
            </wp:positionV>
            <wp:extent cx="4815840" cy="3604260"/>
            <wp:effectExtent l="0" t="0" r="3810" b="0"/>
            <wp:wrapNone/>
            <wp:docPr id="1" name="Picture 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able&#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4815840" cy="3604260"/>
                    </a:xfrm>
                    <a:prstGeom prst="rect">
                      <a:avLst/>
                    </a:prstGeom>
                  </pic:spPr>
                </pic:pic>
              </a:graphicData>
            </a:graphic>
            <wp14:sizeRelH relativeFrom="margin">
              <wp14:pctWidth>0</wp14:pctWidth>
            </wp14:sizeRelH>
            <wp14:sizeRelV relativeFrom="margin">
              <wp14:pctHeight>0</wp14:pctHeight>
            </wp14:sizeRelV>
          </wp:anchor>
        </w:drawing>
      </w:r>
      <w:r w:rsidRPr="00F41D1D">
        <w:rPr>
          <w:rFonts w:asciiTheme="minorHAnsi" w:hAnsiTheme="minorHAnsi" w:cstheme="minorHAnsi"/>
          <w:sz w:val="24"/>
          <w:szCs w:val="24"/>
        </w:rPr>
        <w:t>Simple K Means:</w:t>
      </w:r>
    </w:p>
    <w:p w14:paraId="5C9C59BB" w14:textId="77777777" w:rsidR="00F41D1D" w:rsidRPr="00F41D1D" w:rsidRDefault="00F41D1D" w:rsidP="004E5C9B">
      <w:pPr>
        <w:spacing w:after="0"/>
        <w:ind w:left="0" w:right="0"/>
        <w:rPr>
          <w:rFonts w:asciiTheme="minorHAnsi" w:hAnsiTheme="minorHAnsi" w:cstheme="minorHAnsi"/>
          <w:b/>
          <w:bCs/>
          <w:sz w:val="24"/>
          <w:szCs w:val="24"/>
        </w:rPr>
      </w:pPr>
    </w:p>
    <w:p w14:paraId="752B4434" w14:textId="77777777" w:rsidR="00F41D1D" w:rsidRPr="00F41D1D" w:rsidRDefault="00F41D1D" w:rsidP="004E5C9B">
      <w:pPr>
        <w:spacing w:after="0"/>
        <w:ind w:left="0" w:right="0"/>
        <w:rPr>
          <w:rFonts w:asciiTheme="minorHAnsi" w:hAnsiTheme="minorHAnsi" w:cstheme="minorHAnsi"/>
          <w:b/>
          <w:bCs/>
          <w:sz w:val="24"/>
          <w:szCs w:val="24"/>
        </w:rPr>
      </w:pPr>
    </w:p>
    <w:p w14:paraId="17E486F7" w14:textId="77777777" w:rsidR="00F41D1D" w:rsidRPr="00F41D1D" w:rsidRDefault="00F41D1D" w:rsidP="004E5C9B">
      <w:pPr>
        <w:spacing w:after="0"/>
        <w:ind w:left="0" w:right="0"/>
        <w:rPr>
          <w:rFonts w:asciiTheme="minorHAnsi" w:hAnsiTheme="minorHAnsi" w:cstheme="minorHAnsi"/>
          <w:b/>
          <w:bCs/>
          <w:sz w:val="24"/>
          <w:szCs w:val="24"/>
        </w:rPr>
      </w:pPr>
    </w:p>
    <w:p w14:paraId="351A5FD0" w14:textId="77777777" w:rsidR="00F41D1D" w:rsidRPr="00F41D1D" w:rsidRDefault="00F41D1D" w:rsidP="004E5C9B">
      <w:pPr>
        <w:spacing w:after="0"/>
        <w:ind w:left="0" w:right="0"/>
        <w:rPr>
          <w:rFonts w:asciiTheme="minorHAnsi" w:hAnsiTheme="minorHAnsi" w:cstheme="minorHAnsi"/>
          <w:b/>
          <w:bCs/>
          <w:sz w:val="24"/>
          <w:szCs w:val="24"/>
        </w:rPr>
      </w:pPr>
    </w:p>
    <w:p w14:paraId="4FDA7D3D" w14:textId="77777777" w:rsidR="00F41D1D" w:rsidRPr="00F41D1D" w:rsidRDefault="00F41D1D" w:rsidP="004E5C9B">
      <w:pPr>
        <w:spacing w:after="0"/>
        <w:ind w:left="0" w:right="0"/>
        <w:rPr>
          <w:rFonts w:asciiTheme="minorHAnsi" w:hAnsiTheme="minorHAnsi" w:cstheme="minorHAnsi"/>
          <w:b/>
          <w:bCs/>
          <w:sz w:val="24"/>
          <w:szCs w:val="24"/>
        </w:rPr>
      </w:pPr>
    </w:p>
    <w:p w14:paraId="0C035C5D" w14:textId="77777777" w:rsidR="00F41D1D" w:rsidRPr="00F41D1D" w:rsidRDefault="00F41D1D" w:rsidP="004E5C9B">
      <w:pPr>
        <w:spacing w:after="0"/>
        <w:ind w:left="0" w:right="0"/>
        <w:rPr>
          <w:rFonts w:asciiTheme="minorHAnsi" w:hAnsiTheme="minorHAnsi" w:cstheme="minorHAnsi"/>
          <w:b/>
          <w:bCs/>
          <w:sz w:val="24"/>
          <w:szCs w:val="24"/>
        </w:rPr>
      </w:pPr>
    </w:p>
    <w:p w14:paraId="77FB0F08" w14:textId="77777777" w:rsidR="00F41D1D" w:rsidRPr="00F41D1D" w:rsidRDefault="00F41D1D" w:rsidP="004E5C9B">
      <w:pPr>
        <w:spacing w:after="0"/>
        <w:ind w:left="0" w:right="0"/>
        <w:rPr>
          <w:rFonts w:asciiTheme="minorHAnsi" w:hAnsiTheme="minorHAnsi" w:cstheme="minorHAnsi"/>
          <w:b/>
          <w:bCs/>
          <w:sz w:val="24"/>
          <w:szCs w:val="24"/>
        </w:rPr>
      </w:pPr>
    </w:p>
    <w:p w14:paraId="757CAF66" w14:textId="77777777" w:rsidR="00F41D1D" w:rsidRPr="00F41D1D" w:rsidRDefault="00F41D1D" w:rsidP="004E5C9B">
      <w:pPr>
        <w:spacing w:after="0"/>
        <w:ind w:left="0" w:right="0"/>
        <w:rPr>
          <w:rFonts w:asciiTheme="minorHAnsi" w:hAnsiTheme="minorHAnsi" w:cstheme="minorHAnsi"/>
          <w:b/>
          <w:bCs/>
          <w:sz w:val="24"/>
          <w:szCs w:val="24"/>
        </w:rPr>
      </w:pPr>
    </w:p>
    <w:p w14:paraId="4B61C1E2" w14:textId="77777777" w:rsidR="00F41D1D" w:rsidRPr="00F41D1D" w:rsidRDefault="00F41D1D" w:rsidP="004E5C9B">
      <w:pPr>
        <w:spacing w:after="0"/>
        <w:ind w:left="0" w:right="0"/>
        <w:rPr>
          <w:rFonts w:asciiTheme="minorHAnsi" w:hAnsiTheme="minorHAnsi" w:cstheme="minorHAnsi"/>
          <w:b/>
          <w:bCs/>
          <w:sz w:val="24"/>
          <w:szCs w:val="24"/>
        </w:rPr>
      </w:pPr>
    </w:p>
    <w:p w14:paraId="0057CF40" w14:textId="45B7BB67" w:rsidR="00F41D1D" w:rsidRDefault="00F41D1D" w:rsidP="004E5C9B">
      <w:pPr>
        <w:spacing w:after="0"/>
        <w:ind w:left="0" w:right="0"/>
        <w:rPr>
          <w:rFonts w:asciiTheme="minorHAnsi" w:hAnsiTheme="minorHAnsi" w:cstheme="minorHAnsi"/>
          <w:b/>
          <w:bCs/>
          <w:sz w:val="24"/>
          <w:szCs w:val="24"/>
        </w:rPr>
      </w:pPr>
    </w:p>
    <w:p w14:paraId="349D2B1C" w14:textId="0C8B9450" w:rsidR="00E4168C" w:rsidRDefault="00E4168C" w:rsidP="004E5C9B">
      <w:pPr>
        <w:spacing w:after="0"/>
        <w:ind w:left="0" w:right="0"/>
        <w:rPr>
          <w:rFonts w:asciiTheme="minorHAnsi" w:hAnsiTheme="minorHAnsi" w:cstheme="minorHAnsi"/>
          <w:b/>
          <w:bCs/>
          <w:sz w:val="24"/>
          <w:szCs w:val="24"/>
        </w:rPr>
      </w:pPr>
    </w:p>
    <w:p w14:paraId="61C56AF2" w14:textId="6DA4B45B" w:rsidR="00E4168C" w:rsidRDefault="00E4168C" w:rsidP="004E5C9B">
      <w:pPr>
        <w:spacing w:after="0"/>
        <w:ind w:left="0" w:right="0"/>
        <w:rPr>
          <w:rFonts w:asciiTheme="minorHAnsi" w:hAnsiTheme="minorHAnsi" w:cstheme="minorHAnsi"/>
          <w:b/>
          <w:bCs/>
          <w:sz w:val="24"/>
          <w:szCs w:val="24"/>
        </w:rPr>
      </w:pPr>
    </w:p>
    <w:p w14:paraId="62A7FD38" w14:textId="61AA386A" w:rsidR="00E4168C" w:rsidRDefault="00E4168C" w:rsidP="004E5C9B">
      <w:pPr>
        <w:spacing w:after="0"/>
        <w:ind w:left="0" w:right="0"/>
        <w:rPr>
          <w:rFonts w:asciiTheme="minorHAnsi" w:hAnsiTheme="minorHAnsi" w:cstheme="minorHAnsi"/>
          <w:b/>
          <w:bCs/>
          <w:sz w:val="24"/>
          <w:szCs w:val="24"/>
        </w:rPr>
      </w:pPr>
    </w:p>
    <w:p w14:paraId="5A432A00" w14:textId="7EEB9ABB" w:rsidR="00E4168C" w:rsidRDefault="00E4168C" w:rsidP="004E5C9B">
      <w:pPr>
        <w:spacing w:after="0"/>
        <w:ind w:left="0" w:right="0"/>
        <w:rPr>
          <w:rFonts w:asciiTheme="minorHAnsi" w:hAnsiTheme="minorHAnsi" w:cstheme="minorHAnsi"/>
          <w:b/>
          <w:bCs/>
          <w:sz w:val="24"/>
          <w:szCs w:val="24"/>
        </w:rPr>
      </w:pPr>
    </w:p>
    <w:p w14:paraId="2F9BECE6" w14:textId="0BDBFBDD" w:rsidR="00A62169" w:rsidRDefault="00A62169" w:rsidP="004E5C9B">
      <w:pPr>
        <w:spacing w:after="0"/>
        <w:ind w:left="0" w:right="0"/>
        <w:rPr>
          <w:rFonts w:asciiTheme="minorHAnsi" w:hAnsiTheme="minorHAnsi" w:cstheme="minorHAnsi"/>
          <w:b/>
          <w:bCs/>
          <w:sz w:val="24"/>
          <w:szCs w:val="24"/>
        </w:rPr>
      </w:pPr>
    </w:p>
    <w:p w14:paraId="115A0BA1" w14:textId="77777777" w:rsidR="00A62169" w:rsidRDefault="00A62169" w:rsidP="004E5C9B">
      <w:pPr>
        <w:spacing w:after="0"/>
        <w:ind w:left="0" w:right="0"/>
        <w:rPr>
          <w:rFonts w:asciiTheme="minorHAnsi" w:hAnsiTheme="minorHAnsi" w:cstheme="minorHAnsi"/>
          <w:b/>
          <w:bCs/>
          <w:sz w:val="24"/>
          <w:szCs w:val="24"/>
        </w:rPr>
      </w:pPr>
    </w:p>
    <w:p w14:paraId="2369C628" w14:textId="77777777" w:rsidR="00E4168C" w:rsidRPr="00F41D1D" w:rsidRDefault="00E4168C" w:rsidP="004E5C9B">
      <w:pPr>
        <w:spacing w:after="0"/>
        <w:ind w:left="0" w:right="0"/>
        <w:rPr>
          <w:rFonts w:asciiTheme="minorHAnsi" w:hAnsiTheme="minorHAnsi" w:cstheme="minorHAnsi"/>
          <w:b/>
          <w:bCs/>
          <w:sz w:val="24"/>
          <w:szCs w:val="24"/>
        </w:rPr>
      </w:pPr>
    </w:p>
    <w:p w14:paraId="43B67D0D" w14:textId="77777777" w:rsidR="00F41D1D" w:rsidRPr="00F41D1D" w:rsidRDefault="00F41D1D" w:rsidP="004E5C9B">
      <w:pPr>
        <w:spacing w:after="0"/>
        <w:ind w:left="0" w:right="0"/>
        <w:rPr>
          <w:rFonts w:asciiTheme="minorHAnsi" w:hAnsiTheme="minorHAnsi" w:cstheme="minorHAnsi"/>
          <w:b/>
          <w:bCs/>
          <w:sz w:val="24"/>
          <w:szCs w:val="24"/>
        </w:rPr>
      </w:pPr>
    </w:p>
    <w:p w14:paraId="4AE83B68"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The simple K means method above was run to create clusters. The ‘</w:t>
      </w:r>
      <w:proofErr w:type="spellStart"/>
      <w:r w:rsidRPr="00F41D1D">
        <w:rPr>
          <w:rFonts w:asciiTheme="minorHAnsi" w:hAnsiTheme="minorHAnsi" w:cstheme="minorHAnsi"/>
          <w:sz w:val="24"/>
          <w:szCs w:val="24"/>
        </w:rPr>
        <w:t>numClusters</w:t>
      </w:r>
      <w:proofErr w:type="spellEnd"/>
      <w:r w:rsidRPr="00F41D1D">
        <w:rPr>
          <w:rFonts w:asciiTheme="minorHAnsi" w:hAnsiTheme="minorHAnsi" w:cstheme="minorHAnsi"/>
          <w:sz w:val="24"/>
          <w:szCs w:val="24"/>
        </w:rPr>
        <w:t>’ field was set to the value of 5, which created 5 clusters. Each cluster is showing a type of behaviour of people donating or not donating blood. As displayed above, we can see that cluster 0 and 3 will not donate blood whereas clusters 1, 2 and 4 will donate blood. The readings interpreted:</w:t>
      </w:r>
    </w:p>
    <w:p w14:paraId="4A3BEB48"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b/>
          <w:bCs/>
          <w:sz w:val="24"/>
          <w:szCs w:val="24"/>
        </w:rPr>
        <w:t>Cluster 0:</w:t>
      </w:r>
      <w:r w:rsidRPr="00F41D1D">
        <w:rPr>
          <w:rFonts w:asciiTheme="minorHAnsi" w:hAnsiTheme="minorHAnsi" w:cstheme="minorHAnsi"/>
          <w:sz w:val="24"/>
          <w:szCs w:val="24"/>
        </w:rPr>
        <w:t xml:space="preserve"> It has been 11 months since the last donation with 8 donations made in total and 2183 c.c. blood donated altogether. It shows 64 months since the first donation. </w:t>
      </w:r>
    </w:p>
    <w:p w14:paraId="77BE1593"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b/>
          <w:bCs/>
          <w:sz w:val="24"/>
          <w:szCs w:val="24"/>
        </w:rPr>
        <w:t>Cluster 1:</w:t>
      </w:r>
      <w:r w:rsidRPr="00F41D1D">
        <w:rPr>
          <w:rFonts w:asciiTheme="minorHAnsi" w:hAnsiTheme="minorHAnsi" w:cstheme="minorHAnsi"/>
          <w:sz w:val="24"/>
          <w:szCs w:val="24"/>
        </w:rPr>
        <w:t xml:space="preserve"> It has been 5 months since the last donation with 3 donations made in total and 766 c.c. blood donated altogether. It shows 12 months since the first donation. </w:t>
      </w:r>
    </w:p>
    <w:p w14:paraId="524EA23C"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b/>
          <w:bCs/>
          <w:sz w:val="24"/>
          <w:szCs w:val="24"/>
        </w:rPr>
        <w:t>Cluster 2:</w:t>
      </w:r>
      <w:r w:rsidRPr="00F41D1D">
        <w:rPr>
          <w:rFonts w:asciiTheme="minorHAnsi" w:hAnsiTheme="minorHAnsi" w:cstheme="minorHAnsi"/>
          <w:sz w:val="24"/>
          <w:szCs w:val="24"/>
        </w:rPr>
        <w:t xml:space="preserve"> It has been 5 months since the last donation with 22 donations made in total and 5652 c.c. blood donated altogether. It shows 76 months since the first donation. </w:t>
      </w:r>
    </w:p>
    <w:p w14:paraId="2DB2BF20"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b/>
          <w:bCs/>
          <w:sz w:val="24"/>
          <w:szCs w:val="24"/>
        </w:rPr>
        <w:t>Cluster 3:</w:t>
      </w:r>
      <w:r w:rsidRPr="00F41D1D">
        <w:rPr>
          <w:rFonts w:asciiTheme="minorHAnsi" w:hAnsiTheme="minorHAnsi" w:cstheme="minorHAnsi"/>
          <w:sz w:val="24"/>
          <w:szCs w:val="24"/>
        </w:rPr>
        <w:t xml:space="preserve"> It has been 10 months since the last donation with 2 donations made in total and 716 c.c. blood donated altogether. It shows 20 months since the first donation. </w:t>
      </w:r>
    </w:p>
    <w:p w14:paraId="3D5AF49C"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b/>
          <w:bCs/>
          <w:sz w:val="24"/>
          <w:szCs w:val="24"/>
        </w:rPr>
        <w:t>Cluster 4:</w:t>
      </w:r>
      <w:r w:rsidRPr="00F41D1D">
        <w:rPr>
          <w:rFonts w:asciiTheme="minorHAnsi" w:hAnsiTheme="minorHAnsi" w:cstheme="minorHAnsi"/>
          <w:sz w:val="24"/>
          <w:szCs w:val="24"/>
        </w:rPr>
        <w:t xml:space="preserve"> It has been 5 months since the last donation with 8 donations made in total and 2025 c.c. blood donated altogether. It shows 39 months since the first donation. </w:t>
      </w:r>
    </w:p>
    <w:p w14:paraId="6566D12C"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 xml:space="preserve">This explains cluster 2 has the highest donations and have been donating blood longer than any other cluster. It has been a while since cluster 0 and 3 have donated blood which explains the 0 for not donating blood under the donated attribute. Cluster 3 has very little donations made of only been twice, although cluster 1 only has 3 donations made, however, their time since first donation and recency since last donation is a lot less than clusters 3 time and recency.  </w:t>
      </w:r>
    </w:p>
    <w:p w14:paraId="34737048"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lastRenderedPageBreak/>
        <w:t xml:space="preserve">The below image shows a visualisation chart with the clustered numbers put into different colours (colour indication at the bottom), recency (months since last donated) on the X axis and whether they donated or not on the Y axis. The majority of donations were last made less than 37 months ago, although there are a few that have gone past 34 months since they last donated, going all the way up to 74 months. </w:t>
      </w:r>
    </w:p>
    <w:p w14:paraId="4BA75831" w14:textId="51C6AAE0" w:rsidR="00F41D1D" w:rsidRPr="00F41D1D" w:rsidRDefault="00F41D1D" w:rsidP="004E5C9B">
      <w:pPr>
        <w:spacing w:after="0"/>
        <w:ind w:left="0" w:right="0"/>
        <w:rPr>
          <w:rFonts w:asciiTheme="minorHAnsi" w:hAnsiTheme="minorHAnsi" w:cstheme="minorHAnsi"/>
          <w:sz w:val="24"/>
          <w:szCs w:val="24"/>
        </w:rPr>
      </w:pPr>
    </w:p>
    <w:p w14:paraId="6DEF2810" w14:textId="4D9624E5" w:rsidR="00F41D1D" w:rsidRPr="00F41D1D" w:rsidRDefault="00A62169" w:rsidP="004E5C9B">
      <w:pPr>
        <w:spacing w:after="0"/>
        <w:ind w:left="0" w:right="0"/>
        <w:rPr>
          <w:rFonts w:asciiTheme="minorHAnsi" w:hAnsiTheme="minorHAnsi" w:cstheme="minorHAnsi"/>
          <w:sz w:val="24"/>
          <w:szCs w:val="24"/>
        </w:rPr>
      </w:pPr>
      <w:r w:rsidRPr="00F41D1D">
        <w:rPr>
          <w:rFonts w:asciiTheme="minorHAnsi" w:hAnsiTheme="minorHAnsi" w:cstheme="minorHAnsi"/>
          <w:noProof/>
          <w:sz w:val="24"/>
          <w:szCs w:val="24"/>
        </w:rPr>
        <w:drawing>
          <wp:anchor distT="0" distB="0" distL="114300" distR="114300" simplePos="0" relativeHeight="251675648" behindDoc="1" locked="0" layoutInCell="1" allowOverlap="1" wp14:anchorId="7487B31F" wp14:editId="14125703">
            <wp:simplePos x="0" y="0"/>
            <wp:positionH relativeFrom="margin">
              <wp:align>center</wp:align>
            </wp:positionH>
            <wp:positionV relativeFrom="paragraph">
              <wp:posOffset>6985</wp:posOffset>
            </wp:positionV>
            <wp:extent cx="3933825" cy="2933700"/>
            <wp:effectExtent l="0" t="0" r="9525" b="0"/>
            <wp:wrapNone/>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44">
                      <a:extLst>
                        <a:ext uri="{28A0092B-C50C-407E-A947-70E740481C1C}">
                          <a14:useLocalDpi xmlns:a14="http://schemas.microsoft.com/office/drawing/2010/main" val="0"/>
                        </a:ext>
                      </a:extLst>
                    </a:blip>
                    <a:srcRect l="1566" t="7393" r="28689" b="3427"/>
                    <a:stretch/>
                  </pic:blipFill>
                  <pic:spPr bwMode="auto">
                    <a:xfrm>
                      <a:off x="0" y="0"/>
                      <a:ext cx="3933825" cy="2933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41D1D" w:rsidRPr="00F41D1D">
        <w:rPr>
          <w:rFonts w:asciiTheme="minorHAnsi" w:hAnsiTheme="minorHAnsi" w:cstheme="minorHAnsi"/>
          <w:sz w:val="24"/>
          <w:szCs w:val="24"/>
        </w:rPr>
        <w:t xml:space="preserve"> </w:t>
      </w:r>
    </w:p>
    <w:p w14:paraId="0AE0ECF8" w14:textId="77777777" w:rsidR="00F41D1D" w:rsidRPr="00F41D1D" w:rsidRDefault="00F41D1D" w:rsidP="004E5C9B">
      <w:pPr>
        <w:spacing w:after="0"/>
        <w:ind w:left="0" w:right="0"/>
        <w:rPr>
          <w:rFonts w:asciiTheme="minorHAnsi" w:hAnsiTheme="minorHAnsi" w:cstheme="minorHAnsi"/>
          <w:b/>
          <w:bCs/>
          <w:sz w:val="24"/>
          <w:szCs w:val="24"/>
        </w:rPr>
      </w:pPr>
    </w:p>
    <w:p w14:paraId="71EFA302" w14:textId="77777777" w:rsidR="00F41D1D" w:rsidRPr="00F41D1D" w:rsidRDefault="00F41D1D" w:rsidP="004E5C9B">
      <w:pPr>
        <w:spacing w:after="0"/>
        <w:ind w:left="0" w:right="0"/>
        <w:rPr>
          <w:rFonts w:asciiTheme="minorHAnsi" w:hAnsiTheme="minorHAnsi" w:cstheme="minorHAnsi"/>
          <w:b/>
          <w:bCs/>
          <w:sz w:val="24"/>
          <w:szCs w:val="24"/>
        </w:rPr>
      </w:pPr>
    </w:p>
    <w:p w14:paraId="114D776B" w14:textId="77777777" w:rsidR="00F41D1D" w:rsidRPr="00F41D1D" w:rsidRDefault="00F41D1D" w:rsidP="004E5C9B">
      <w:pPr>
        <w:spacing w:after="0"/>
        <w:ind w:left="0" w:right="0"/>
        <w:rPr>
          <w:rFonts w:asciiTheme="minorHAnsi" w:hAnsiTheme="minorHAnsi" w:cstheme="minorHAnsi"/>
          <w:b/>
          <w:bCs/>
          <w:sz w:val="24"/>
          <w:szCs w:val="24"/>
        </w:rPr>
      </w:pPr>
    </w:p>
    <w:p w14:paraId="63EB08BA" w14:textId="77777777" w:rsidR="00F41D1D" w:rsidRPr="00F41D1D" w:rsidRDefault="00F41D1D" w:rsidP="004E5C9B">
      <w:pPr>
        <w:spacing w:after="0"/>
        <w:ind w:left="0" w:right="0"/>
        <w:rPr>
          <w:rFonts w:asciiTheme="minorHAnsi" w:hAnsiTheme="minorHAnsi" w:cstheme="minorHAnsi"/>
          <w:b/>
          <w:bCs/>
          <w:sz w:val="24"/>
          <w:szCs w:val="24"/>
        </w:rPr>
      </w:pPr>
    </w:p>
    <w:p w14:paraId="4ABAC500" w14:textId="77777777" w:rsidR="00F41D1D" w:rsidRPr="00F41D1D" w:rsidRDefault="00F41D1D" w:rsidP="004E5C9B">
      <w:pPr>
        <w:spacing w:after="0"/>
        <w:ind w:left="0" w:right="0"/>
        <w:rPr>
          <w:rFonts w:asciiTheme="minorHAnsi" w:hAnsiTheme="minorHAnsi" w:cstheme="minorHAnsi"/>
          <w:b/>
          <w:bCs/>
          <w:sz w:val="24"/>
          <w:szCs w:val="24"/>
        </w:rPr>
      </w:pPr>
    </w:p>
    <w:p w14:paraId="7A246D62" w14:textId="25E41B6A" w:rsidR="00F41D1D" w:rsidRDefault="00F41D1D" w:rsidP="004E5C9B">
      <w:pPr>
        <w:spacing w:after="0"/>
        <w:ind w:left="0" w:right="0"/>
        <w:rPr>
          <w:rFonts w:asciiTheme="minorHAnsi" w:hAnsiTheme="minorHAnsi" w:cstheme="minorHAnsi"/>
          <w:b/>
          <w:bCs/>
          <w:sz w:val="24"/>
          <w:szCs w:val="24"/>
        </w:rPr>
      </w:pPr>
    </w:p>
    <w:p w14:paraId="3AFC710C" w14:textId="0189B467" w:rsidR="00E94111" w:rsidRDefault="00E94111" w:rsidP="004E5C9B">
      <w:pPr>
        <w:spacing w:after="0"/>
        <w:ind w:left="0" w:right="0"/>
        <w:rPr>
          <w:rFonts w:asciiTheme="minorHAnsi" w:hAnsiTheme="minorHAnsi" w:cstheme="minorHAnsi"/>
          <w:b/>
          <w:bCs/>
          <w:sz w:val="24"/>
          <w:szCs w:val="24"/>
        </w:rPr>
      </w:pPr>
    </w:p>
    <w:p w14:paraId="1ADA7B22" w14:textId="467CD7C2" w:rsidR="00E94111" w:rsidRDefault="00E94111" w:rsidP="004E5C9B">
      <w:pPr>
        <w:spacing w:after="0"/>
        <w:ind w:left="0" w:right="0"/>
        <w:rPr>
          <w:rFonts w:asciiTheme="minorHAnsi" w:hAnsiTheme="minorHAnsi" w:cstheme="minorHAnsi"/>
          <w:b/>
          <w:bCs/>
          <w:sz w:val="24"/>
          <w:szCs w:val="24"/>
        </w:rPr>
      </w:pPr>
    </w:p>
    <w:p w14:paraId="3E6E1720" w14:textId="207A04D0" w:rsidR="00A62169" w:rsidRDefault="00A62169" w:rsidP="004E5C9B">
      <w:pPr>
        <w:spacing w:after="0"/>
        <w:ind w:left="0" w:right="0"/>
        <w:rPr>
          <w:rFonts w:asciiTheme="minorHAnsi" w:hAnsiTheme="minorHAnsi" w:cstheme="minorHAnsi"/>
          <w:b/>
          <w:bCs/>
          <w:sz w:val="24"/>
          <w:szCs w:val="24"/>
        </w:rPr>
      </w:pPr>
    </w:p>
    <w:p w14:paraId="04175F68" w14:textId="0FB3C2F8" w:rsidR="00A62169" w:rsidRDefault="00A62169" w:rsidP="004E5C9B">
      <w:pPr>
        <w:spacing w:after="0"/>
        <w:ind w:left="0" w:right="0"/>
        <w:rPr>
          <w:rFonts w:asciiTheme="minorHAnsi" w:hAnsiTheme="minorHAnsi" w:cstheme="minorHAnsi"/>
          <w:b/>
          <w:bCs/>
          <w:sz w:val="24"/>
          <w:szCs w:val="24"/>
        </w:rPr>
      </w:pPr>
    </w:p>
    <w:p w14:paraId="7E4B61AE" w14:textId="2CEF5C41" w:rsidR="00A62169" w:rsidRDefault="00A62169" w:rsidP="004E5C9B">
      <w:pPr>
        <w:spacing w:after="0"/>
        <w:ind w:left="0" w:right="0"/>
        <w:rPr>
          <w:rFonts w:asciiTheme="minorHAnsi" w:hAnsiTheme="minorHAnsi" w:cstheme="minorHAnsi"/>
          <w:b/>
          <w:bCs/>
          <w:sz w:val="24"/>
          <w:szCs w:val="24"/>
        </w:rPr>
      </w:pPr>
    </w:p>
    <w:p w14:paraId="75B2EFD1" w14:textId="6CA72CB2" w:rsidR="00A62169" w:rsidRDefault="00A62169" w:rsidP="004E5C9B">
      <w:pPr>
        <w:spacing w:after="0"/>
        <w:ind w:left="0" w:right="0"/>
        <w:rPr>
          <w:rFonts w:asciiTheme="minorHAnsi" w:hAnsiTheme="minorHAnsi" w:cstheme="minorHAnsi"/>
          <w:b/>
          <w:bCs/>
          <w:sz w:val="24"/>
          <w:szCs w:val="24"/>
        </w:rPr>
      </w:pPr>
    </w:p>
    <w:p w14:paraId="646A8799" w14:textId="65E0D7D0" w:rsidR="00A62169" w:rsidRDefault="00A62169" w:rsidP="004E5C9B">
      <w:pPr>
        <w:spacing w:after="0"/>
        <w:ind w:left="0" w:right="0"/>
        <w:rPr>
          <w:rFonts w:asciiTheme="minorHAnsi" w:hAnsiTheme="minorHAnsi" w:cstheme="minorHAnsi"/>
          <w:b/>
          <w:bCs/>
          <w:sz w:val="24"/>
          <w:szCs w:val="24"/>
        </w:rPr>
      </w:pPr>
    </w:p>
    <w:p w14:paraId="7DC44197" w14:textId="6D1547CC" w:rsidR="00A62169" w:rsidRDefault="00A62169" w:rsidP="004E5C9B">
      <w:pPr>
        <w:spacing w:after="0"/>
        <w:ind w:left="0" w:right="0"/>
        <w:rPr>
          <w:rFonts w:asciiTheme="minorHAnsi" w:hAnsiTheme="minorHAnsi" w:cstheme="minorHAnsi"/>
          <w:b/>
          <w:bCs/>
          <w:sz w:val="24"/>
          <w:szCs w:val="24"/>
        </w:rPr>
      </w:pPr>
    </w:p>
    <w:p w14:paraId="64704662" w14:textId="4248FF62" w:rsidR="00A62169" w:rsidRDefault="00A62169" w:rsidP="004E5C9B">
      <w:pPr>
        <w:spacing w:after="0"/>
        <w:ind w:left="0" w:right="0"/>
        <w:rPr>
          <w:rFonts w:asciiTheme="minorHAnsi" w:hAnsiTheme="minorHAnsi" w:cstheme="minorHAnsi"/>
          <w:b/>
          <w:bCs/>
          <w:sz w:val="24"/>
          <w:szCs w:val="24"/>
        </w:rPr>
      </w:pPr>
    </w:p>
    <w:p w14:paraId="057A2E05" w14:textId="3B441A02" w:rsidR="00A62169" w:rsidRDefault="00A62169" w:rsidP="004E5C9B">
      <w:pPr>
        <w:spacing w:after="0"/>
        <w:ind w:left="0" w:right="0"/>
        <w:rPr>
          <w:rFonts w:asciiTheme="minorHAnsi" w:hAnsiTheme="minorHAnsi" w:cstheme="minorHAnsi"/>
          <w:b/>
          <w:bCs/>
          <w:sz w:val="24"/>
          <w:szCs w:val="24"/>
        </w:rPr>
      </w:pPr>
    </w:p>
    <w:p w14:paraId="3EA68E4D" w14:textId="16ADF611" w:rsidR="00A62169" w:rsidRDefault="00A62169" w:rsidP="004E5C9B">
      <w:pPr>
        <w:spacing w:after="0"/>
        <w:ind w:left="0" w:right="0"/>
        <w:rPr>
          <w:rFonts w:asciiTheme="minorHAnsi" w:hAnsiTheme="minorHAnsi" w:cstheme="minorHAnsi"/>
          <w:b/>
          <w:bCs/>
          <w:sz w:val="24"/>
          <w:szCs w:val="24"/>
        </w:rPr>
      </w:pPr>
    </w:p>
    <w:p w14:paraId="2AC5B8B4" w14:textId="7E4B92A6" w:rsidR="00A62169" w:rsidRDefault="00A62169" w:rsidP="004E5C9B">
      <w:pPr>
        <w:spacing w:after="0"/>
        <w:ind w:left="0" w:right="0"/>
        <w:rPr>
          <w:rFonts w:asciiTheme="minorHAnsi" w:hAnsiTheme="minorHAnsi" w:cstheme="minorHAnsi"/>
          <w:b/>
          <w:bCs/>
          <w:sz w:val="24"/>
          <w:szCs w:val="24"/>
        </w:rPr>
      </w:pPr>
    </w:p>
    <w:p w14:paraId="3445F286" w14:textId="7A75E135" w:rsidR="00A62169" w:rsidRDefault="00A62169" w:rsidP="004E5C9B">
      <w:pPr>
        <w:spacing w:after="0"/>
        <w:ind w:left="0" w:right="0"/>
        <w:rPr>
          <w:rFonts w:asciiTheme="minorHAnsi" w:hAnsiTheme="minorHAnsi" w:cstheme="minorHAnsi"/>
          <w:b/>
          <w:bCs/>
          <w:sz w:val="24"/>
          <w:szCs w:val="24"/>
        </w:rPr>
      </w:pPr>
    </w:p>
    <w:p w14:paraId="174DA8FD" w14:textId="1958B9C5" w:rsidR="00A62169" w:rsidRDefault="00A62169" w:rsidP="004E5C9B">
      <w:pPr>
        <w:spacing w:after="0"/>
        <w:ind w:left="0" w:right="0"/>
        <w:rPr>
          <w:rFonts w:asciiTheme="minorHAnsi" w:hAnsiTheme="minorHAnsi" w:cstheme="minorHAnsi"/>
          <w:b/>
          <w:bCs/>
          <w:sz w:val="24"/>
          <w:szCs w:val="24"/>
        </w:rPr>
      </w:pPr>
    </w:p>
    <w:p w14:paraId="7BDB7575" w14:textId="2D3600DE" w:rsidR="00A62169" w:rsidRDefault="00A62169" w:rsidP="004E5C9B">
      <w:pPr>
        <w:spacing w:after="0"/>
        <w:ind w:left="0" w:right="0"/>
        <w:rPr>
          <w:rFonts w:asciiTheme="minorHAnsi" w:hAnsiTheme="minorHAnsi" w:cstheme="minorHAnsi"/>
          <w:b/>
          <w:bCs/>
          <w:sz w:val="24"/>
          <w:szCs w:val="24"/>
        </w:rPr>
      </w:pPr>
    </w:p>
    <w:p w14:paraId="0BCC05C4" w14:textId="2D05DDC3" w:rsidR="00A62169" w:rsidRDefault="00A62169" w:rsidP="004E5C9B">
      <w:pPr>
        <w:spacing w:after="0"/>
        <w:ind w:left="0" w:right="0"/>
        <w:rPr>
          <w:rFonts w:asciiTheme="minorHAnsi" w:hAnsiTheme="minorHAnsi" w:cstheme="minorHAnsi"/>
          <w:b/>
          <w:bCs/>
          <w:sz w:val="24"/>
          <w:szCs w:val="24"/>
        </w:rPr>
      </w:pPr>
    </w:p>
    <w:p w14:paraId="55194619" w14:textId="45A31921" w:rsidR="00A62169" w:rsidRDefault="00A62169" w:rsidP="004E5C9B">
      <w:pPr>
        <w:spacing w:after="0"/>
        <w:ind w:left="0" w:right="0"/>
        <w:rPr>
          <w:rFonts w:asciiTheme="minorHAnsi" w:hAnsiTheme="minorHAnsi" w:cstheme="minorHAnsi"/>
          <w:b/>
          <w:bCs/>
          <w:sz w:val="24"/>
          <w:szCs w:val="24"/>
        </w:rPr>
      </w:pPr>
    </w:p>
    <w:p w14:paraId="1D07DDFC" w14:textId="51DBBB9A" w:rsidR="00A62169" w:rsidRDefault="00A62169" w:rsidP="004E5C9B">
      <w:pPr>
        <w:spacing w:after="0"/>
        <w:ind w:left="0" w:right="0"/>
        <w:rPr>
          <w:rFonts w:asciiTheme="minorHAnsi" w:hAnsiTheme="minorHAnsi" w:cstheme="minorHAnsi"/>
          <w:b/>
          <w:bCs/>
          <w:sz w:val="24"/>
          <w:szCs w:val="24"/>
        </w:rPr>
      </w:pPr>
    </w:p>
    <w:p w14:paraId="75B8DF7B" w14:textId="50625809" w:rsidR="00A62169" w:rsidRDefault="00A62169" w:rsidP="004E5C9B">
      <w:pPr>
        <w:spacing w:after="0"/>
        <w:ind w:left="0" w:right="0"/>
        <w:rPr>
          <w:rFonts w:asciiTheme="minorHAnsi" w:hAnsiTheme="minorHAnsi" w:cstheme="minorHAnsi"/>
          <w:b/>
          <w:bCs/>
          <w:sz w:val="24"/>
          <w:szCs w:val="24"/>
        </w:rPr>
      </w:pPr>
    </w:p>
    <w:p w14:paraId="67D82FE7" w14:textId="6BB29A91" w:rsidR="00A62169" w:rsidRDefault="00A62169" w:rsidP="004E5C9B">
      <w:pPr>
        <w:spacing w:after="0"/>
        <w:ind w:left="0" w:right="0"/>
        <w:rPr>
          <w:rFonts w:asciiTheme="minorHAnsi" w:hAnsiTheme="minorHAnsi" w:cstheme="minorHAnsi"/>
          <w:b/>
          <w:bCs/>
          <w:sz w:val="24"/>
          <w:szCs w:val="24"/>
        </w:rPr>
      </w:pPr>
    </w:p>
    <w:p w14:paraId="3DE08ADC" w14:textId="6A3C0032" w:rsidR="00A62169" w:rsidRDefault="00A62169" w:rsidP="004E5C9B">
      <w:pPr>
        <w:spacing w:after="0"/>
        <w:ind w:left="0" w:right="0"/>
        <w:rPr>
          <w:rFonts w:asciiTheme="minorHAnsi" w:hAnsiTheme="minorHAnsi" w:cstheme="minorHAnsi"/>
          <w:b/>
          <w:bCs/>
          <w:sz w:val="24"/>
          <w:szCs w:val="24"/>
        </w:rPr>
      </w:pPr>
    </w:p>
    <w:p w14:paraId="1AE07C0C" w14:textId="310391D5" w:rsidR="00A62169" w:rsidRDefault="00A62169" w:rsidP="004E5C9B">
      <w:pPr>
        <w:spacing w:after="0"/>
        <w:ind w:left="0" w:right="0"/>
        <w:rPr>
          <w:rFonts w:asciiTheme="minorHAnsi" w:hAnsiTheme="minorHAnsi" w:cstheme="minorHAnsi"/>
          <w:b/>
          <w:bCs/>
          <w:sz w:val="24"/>
          <w:szCs w:val="24"/>
        </w:rPr>
      </w:pPr>
    </w:p>
    <w:p w14:paraId="70FE5811" w14:textId="77777777" w:rsidR="00A62169" w:rsidRDefault="00A62169" w:rsidP="004E5C9B">
      <w:pPr>
        <w:spacing w:after="0"/>
        <w:ind w:left="0" w:right="0"/>
        <w:rPr>
          <w:rFonts w:asciiTheme="minorHAnsi" w:hAnsiTheme="minorHAnsi" w:cstheme="minorHAnsi"/>
          <w:b/>
          <w:bCs/>
          <w:sz w:val="24"/>
          <w:szCs w:val="24"/>
        </w:rPr>
      </w:pPr>
    </w:p>
    <w:p w14:paraId="3DABA258" w14:textId="7C7FD259" w:rsidR="00E94111" w:rsidRDefault="00E94111" w:rsidP="004E5C9B">
      <w:pPr>
        <w:spacing w:after="0"/>
        <w:ind w:left="0" w:right="0"/>
        <w:rPr>
          <w:rFonts w:asciiTheme="minorHAnsi" w:hAnsiTheme="minorHAnsi" w:cstheme="minorHAnsi"/>
          <w:b/>
          <w:bCs/>
          <w:sz w:val="24"/>
          <w:szCs w:val="24"/>
        </w:rPr>
      </w:pPr>
    </w:p>
    <w:p w14:paraId="4EB58C01" w14:textId="25C8DCF4" w:rsidR="00E94111" w:rsidRDefault="00E94111" w:rsidP="004E5C9B">
      <w:pPr>
        <w:spacing w:after="0"/>
        <w:ind w:left="0" w:right="0"/>
        <w:rPr>
          <w:rFonts w:asciiTheme="minorHAnsi" w:hAnsiTheme="minorHAnsi" w:cstheme="minorHAnsi"/>
          <w:b/>
          <w:bCs/>
          <w:sz w:val="24"/>
          <w:szCs w:val="24"/>
        </w:rPr>
      </w:pPr>
    </w:p>
    <w:p w14:paraId="25D14745" w14:textId="68A7F89B" w:rsidR="00E94111" w:rsidRDefault="00E94111" w:rsidP="004E5C9B">
      <w:pPr>
        <w:spacing w:after="0"/>
        <w:ind w:left="0" w:right="0"/>
        <w:rPr>
          <w:rFonts w:asciiTheme="minorHAnsi" w:hAnsiTheme="minorHAnsi" w:cstheme="minorHAnsi"/>
          <w:b/>
          <w:bCs/>
          <w:sz w:val="24"/>
          <w:szCs w:val="24"/>
        </w:rPr>
      </w:pPr>
    </w:p>
    <w:p w14:paraId="0EF94AA6" w14:textId="77777777" w:rsidR="00E94111" w:rsidRPr="00F41D1D" w:rsidRDefault="00E94111" w:rsidP="004E5C9B">
      <w:pPr>
        <w:spacing w:after="0"/>
        <w:ind w:left="0" w:right="0"/>
        <w:rPr>
          <w:rFonts w:asciiTheme="minorHAnsi" w:hAnsiTheme="minorHAnsi" w:cstheme="minorHAnsi"/>
          <w:b/>
          <w:bCs/>
          <w:sz w:val="24"/>
          <w:szCs w:val="24"/>
        </w:rPr>
      </w:pPr>
    </w:p>
    <w:p w14:paraId="62854761" w14:textId="77777777" w:rsidR="00F41D1D" w:rsidRPr="00F41D1D" w:rsidRDefault="00F41D1D" w:rsidP="004E5C9B">
      <w:pPr>
        <w:spacing w:after="0"/>
        <w:ind w:left="0" w:right="0"/>
        <w:rPr>
          <w:rFonts w:asciiTheme="minorHAnsi" w:hAnsiTheme="minorHAnsi" w:cstheme="minorHAnsi"/>
          <w:b/>
          <w:bCs/>
          <w:sz w:val="24"/>
          <w:szCs w:val="24"/>
        </w:rPr>
      </w:pPr>
    </w:p>
    <w:p w14:paraId="2E103AF7" w14:textId="77777777" w:rsidR="00F41D1D" w:rsidRPr="00E94111" w:rsidRDefault="00F41D1D" w:rsidP="00E94111">
      <w:pPr>
        <w:pStyle w:val="Heading1"/>
      </w:pPr>
      <w:bookmarkStart w:id="30" w:name="_Toc94253924"/>
      <w:r w:rsidRPr="00F41D1D">
        <w:lastRenderedPageBreak/>
        <w:t>Business Recommendations</w:t>
      </w:r>
      <w:bookmarkEnd w:id="30"/>
    </w:p>
    <w:p w14:paraId="0D5C9E37" w14:textId="77777777" w:rsidR="00E94111" w:rsidRDefault="00E94111" w:rsidP="004E5C9B">
      <w:pPr>
        <w:spacing w:after="0"/>
        <w:ind w:left="0" w:right="0"/>
        <w:rPr>
          <w:rFonts w:asciiTheme="minorHAnsi" w:hAnsiTheme="minorHAnsi" w:cstheme="minorHAnsi"/>
          <w:sz w:val="24"/>
          <w:szCs w:val="24"/>
        </w:rPr>
      </w:pPr>
    </w:p>
    <w:p w14:paraId="3FB2F0B2" w14:textId="0CB16AD8"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 xml:space="preserve">Pre-processing the data before carrying out any tests is recommended to check for missing values and outliers that could affect the findings, as well as to identify and eliminate any noisy data. It is also needed to be able to convert the file type to an </w:t>
      </w:r>
      <w:proofErr w:type="spellStart"/>
      <w:r w:rsidRPr="00F41D1D">
        <w:rPr>
          <w:rFonts w:asciiTheme="minorHAnsi" w:hAnsiTheme="minorHAnsi" w:cstheme="minorHAnsi"/>
          <w:sz w:val="24"/>
          <w:szCs w:val="24"/>
        </w:rPr>
        <w:t>arff</w:t>
      </w:r>
      <w:proofErr w:type="spellEnd"/>
      <w:r w:rsidRPr="00F41D1D">
        <w:rPr>
          <w:rFonts w:asciiTheme="minorHAnsi" w:hAnsiTheme="minorHAnsi" w:cstheme="minorHAnsi"/>
          <w:sz w:val="24"/>
          <w:szCs w:val="24"/>
        </w:rPr>
        <w:t xml:space="preserve"> file and run some of the methods, for instance, the J48 tree would not run with the donated attribute data type as numeric, this needed to be changed to nominal data type.  </w:t>
      </w:r>
    </w:p>
    <w:p w14:paraId="4EC8A3C5"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The K-nearest neighbour (</w:t>
      </w:r>
      <w:proofErr w:type="spellStart"/>
      <w:r w:rsidRPr="00F41D1D">
        <w:rPr>
          <w:rFonts w:asciiTheme="minorHAnsi" w:hAnsiTheme="minorHAnsi" w:cstheme="minorHAnsi"/>
          <w:sz w:val="24"/>
          <w:szCs w:val="24"/>
        </w:rPr>
        <w:t>IBk</w:t>
      </w:r>
      <w:proofErr w:type="spellEnd"/>
      <w:r w:rsidRPr="00F41D1D">
        <w:rPr>
          <w:rFonts w:asciiTheme="minorHAnsi" w:hAnsiTheme="minorHAnsi" w:cstheme="minorHAnsi"/>
          <w:sz w:val="24"/>
          <w:szCs w:val="24"/>
        </w:rPr>
        <w:t>) classifier using the training set test option produced the highest percentage for the correctly classified instances of 93.2% among the many methods tested. This appears to be the most effective way for achieving a higher accuracy rating. The higher the accuracy rating, the more reliable the data will be to help with future business decisions. As a result, this method would be recommended for the business.</w:t>
      </w:r>
    </w:p>
    <w:p w14:paraId="023FA4DF"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The J48 tree method, together with the training set test option, produced the second highest percentage of correctly classified instances (80.9%), but is still far lower than the 93.2% above, giving a 12.3% difference.</w:t>
      </w:r>
    </w:p>
    <w:p w14:paraId="5EA4AC7E"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 xml:space="preserve">With the data pruned or unpruned, the J48 tree method and the 10-fold cross-validation test option both returned a 77 percent. A 77 percent result was also produced using the k-nearest neighbour approach with a KNN value of 6 and the 10-fold cross-validation test option. The accuracy rating for these findings is 16 percent lower than the 93.2 percent produced from the k-nearest neighbour method with the training set test option. Therefore, these methods would not be recommended. </w:t>
      </w:r>
    </w:p>
    <w:p w14:paraId="6E7A416E"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 xml:space="preserve">The Naïve Bayes classifier is not recommended since it only identified 75.4 percent accuracy, compared to the 93.2 percent produced from the k-nearest neighbour method utilising the training set test option. And the linear regression method wasn’t particularly useful for the blood transfusion data set as it doesn’t include all the attributes or give information about the accuracy ratings. </w:t>
      </w:r>
    </w:p>
    <w:p w14:paraId="632CF9C4"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noProof/>
          <w:sz w:val="24"/>
          <w:szCs w:val="24"/>
        </w:rPr>
        <w:drawing>
          <wp:anchor distT="0" distB="0" distL="114300" distR="114300" simplePos="0" relativeHeight="251680768" behindDoc="1" locked="0" layoutInCell="1" allowOverlap="1" wp14:anchorId="462EABA4" wp14:editId="077B85C1">
            <wp:simplePos x="0" y="0"/>
            <wp:positionH relativeFrom="margin">
              <wp:align>center</wp:align>
            </wp:positionH>
            <wp:positionV relativeFrom="paragraph">
              <wp:posOffset>447537</wp:posOffset>
            </wp:positionV>
            <wp:extent cx="4953540" cy="3546281"/>
            <wp:effectExtent l="0" t="0" r="0" b="0"/>
            <wp:wrapNone/>
            <wp:docPr id="16" name="Picture 16"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able&#10;&#10;Description automatically generated"/>
                    <pic:cNvPicPr/>
                  </pic:nvPicPr>
                  <pic:blipFill rotWithShape="1">
                    <a:blip r:embed="rId45">
                      <a:extLst>
                        <a:ext uri="{28A0092B-C50C-407E-A947-70E740481C1C}">
                          <a14:useLocalDpi xmlns:a14="http://schemas.microsoft.com/office/drawing/2010/main" val="0"/>
                        </a:ext>
                      </a:extLst>
                    </a:blip>
                    <a:srcRect l="3329" t="5299"/>
                    <a:stretch/>
                  </pic:blipFill>
                  <pic:spPr bwMode="auto">
                    <a:xfrm>
                      <a:off x="0" y="0"/>
                      <a:ext cx="4955472" cy="35476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41D1D">
        <w:rPr>
          <w:rFonts w:asciiTheme="minorHAnsi" w:hAnsiTheme="minorHAnsi" w:cstheme="minorHAnsi"/>
          <w:sz w:val="24"/>
          <w:szCs w:val="24"/>
        </w:rPr>
        <w:t xml:space="preserve">The following is the comparison showing the classification results of the different methods in terms of accuracy. </w:t>
      </w:r>
    </w:p>
    <w:p w14:paraId="4F76C81E"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 xml:space="preserve">  </w:t>
      </w:r>
    </w:p>
    <w:p w14:paraId="1AE800AA" w14:textId="77777777" w:rsidR="00F41D1D" w:rsidRPr="00F41D1D" w:rsidRDefault="00F41D1D" w:rsidP="004E5C9B">
      <w:pPr>
        <w:spacing w:after="0"/>
        <w:ind w:left="0" w:right="0"/>
        <w:rPr>
          <w:rFonts w:asciiTheme="minorHAnsi" w:hAnsiTheme="minorHAnsi" w:cstheme="minorHAnsi"/>
          <w:sz w:val="24"/>
          <w:szCs w:val="24"/>
        </w:rPr>
      </w:pPr>
    </w:p>
    <w:p w14:paraId="516E4476" w14:textId="77777777" w:rsidR="00F41D1D" w:rsidRPr="00F41D1D" w:rsidRDefault="00F41D1D" w:rsidP="004E5C9B">
      <w:pPr>
        <w:spacing w:after="0"/>
        <w:ind w:left="0" w:right="0"/>
        <w:rPr>
          <w:rFonts w:asciiTheme="minorHAnsi" w:hAnsiTheme="minorHAnsi" w:cstheme="minorHAnsi"/>
          <w:sz w:val="24"/>
          <w:szCs w:val="24"/>
        </w:rPr>
      </w:pPr>
    </w:p>
    <w:p w14:paraId="0E454062" w14:textId="77777777" w:rsidR="00F41D1D" w:rsidRPr="00F41D1D" w:rsidRDefault="00F41D1D" w:rsidP="004E5C9B">
      <w:pPr>
        <w:spacing w:after="0"/>
        <w:ind w:left="0" w:right="0"/>
        <w:rPr>
          <w:rFonts w:asciiTheme="minorHAnsi" w:hAnsiTheme="minorHAnsi" w:cstheme="minorHAnsi"/>
          <w:sz w:val="24"/>
          <w:szCs w:val="24"/>
        </w:rPr>
      </w:pPr>
    </w:p>
    <w:p w14:paraId="11C39718" w14:textId="77777777" w:rsidR="00F41D1D" w:rsidRPr="00F41D1D" w:rsidRDefault="00F41D1D" w:rsidP="004E5C9B">
      <w:pPr>
        <w:spacing w:after="0"/>
        <w:ind w:left="0" w:right="0"/>
        <w:rPr>
          <w:rFonts w:asciiTheme="minorHAnsi" w:hAnsiTheme="minorHAnsi" w:cstheme="minorHAnsi"/>
          <w:sz w:val="24"/>
          <w:szCs w:val="24"/>
        </w:rPr>
      </w:pPr>
    </w:p>
    <w:p w14:paraId="17881CA2" w14:textId="77777777" w:rsidR="00F41D1D" w:rsidRPr="00F41D1D" w:rsidRDefault="00F41D1D" w:rsidP="004E5C9B">
      <w:pPr>
        <w:spacing w:after="0"/>
        <w:ind w:left="0" w:right="0"/>
        <w:rPr>
          <w:rFonts w:asciiTheme="minorHAnsi" w:hAnsiTheme="minorHAnsi" w:cstheme="minorHAnsi"/>
          <w:sz w:val="24"/>
          <w:szCs w:val="24"/>
        </w:rPr>
      </w:pPr>
    </w:p>
    <w:p w14:paraId="5BBF2D12" w14:textId="77777777" w:rsidR="00F41D1D" w:rsidRPr="00F41D1D" w:rsidRDefault="00F41D1D" w:rsidP="004E5C9B">
      <w:pPr>
        <w:spacing w:after="0"/>
        <w:ind w:left="0" w:right="0"/>
        <w:rPr>
          <w:rFonts w:asciiTheme="minorHAnsi" w:hAnsiTheme="minorHAnsi" w:cstheme="minorHAnsi"/>
          <w:sz w:val="24"/>
          <w:szCs w:val="24"/>
        </w:rPr>
      </w:pPr>
    </w:p>
    <w:p w14:paraId="5030EA8C" w14:textId="352E4ADF" w:rsidR="00F41D1D" w:rsidRDefault="00F41D1D" w:rsidP="004E5C9B">
      <w:pPr>
        <w:tabs>
          <w:tab w:val="left" w:pos="4996"/>
        </w:tabs>
        <w:spacing w:after="0"/>
        <w:ind w:left="0" w:right="0"/>
        <w:rPr>
          <w:rFonts w:asciiTheme="minorHAnsi" w:hAnsiTheme="minorHAnsi" w:cstheme="minorHAnsi"/>
          <w:sz w:val="24"/>
          <w:szCs w:val="24"/>
        </w:rPr>
      </w:pPr>
      <w:r w:rsidRPr="00F41D1D">
        <w:rPr>
          <w:rFonts w:asciiTheme="minorHAnsi" w:hAnsiTheme="minorHAnsi" w:cstheme="minorHAnsi"/>
          <w:sz w:val="24"/>
          <w:szCs w:val="24"/>
        </w:rPr>
        <w:tab/>
      </w:r>
    </w:p>
    <w:p w14:paraId="4BFB0AE7" w14:textId="78DE1B1A" w:rsidR="00E94111" w:rsidRDefault="00E94111" w:rsidP="004E5C9B">
      <w:pPr>
        <w:tabs>
          <w:tab w:val="left" w:pos="4996"/>
        </w:tabs>
        <w:spacing w:after="0"/>
        <w:ind w:left="0" w:right="0"/>
        <w:rPr>
          <w:rFonts w:asciiTheme="minorHAnsi" w:hAnsiTheme="minorHAnsi" w:cstheme="minorHAnsi"/>
          <w:sz w:val="24"/>
          <w:szCs w:val="24"/>
        </w:rPr>
      </w:pPr>
    </w:p>
    <w:p w14:paraId="7BC2B6D1" w14:textId="77EC7239" w:rsidR="00E94111" w:rsidRDefault="00E94111" w:rsidP="004E5C9B">
      <w:pPr>
        <w:tabs>
          <w:tab w:val="left" w:pos="4996"/>
        </w:tabs>
        <w:spacing w:after="0"/>
        <w:ind w:left="0" w:right="0"/>
        <w:rPr>
          <w:rFonts w:asciiTheme="minorHAnsi" w:hAnsiTheme="minorHAnsi" w:cstheme="minorHAnsi"/>
          <w:sz w:val="24"/>
          <w:szCs w:val="24"/>
        </w:rPr>
      </w:pPr>
    </w:p>
    <w:p w14:paraId="44E6F01D" w14:textId="6A9668AA" w:rsidR="00E94111" w:rsidRDefault="00E94111" w:rsidP="004E5C9B">
      <w:pPr>
        <w:tabs>
          <w:tab w:val="left" w:pos="4996"/>
        </w:tabs>
        <w:spacing w:after="0"/>
        <w:ind w:left="0" w:right="0"/>
        <w:rPr>
          <w:rFonts w:asciiTheme="minorHAnsi" w:hAnsiTheme="minorHAnsi" w:cstheme="minorHAnsi"/>
          <w:sz w:val="24"/>
          <w:szCs w:val="24"/>
        </w:rPr>
      </w:pPr>
    </w:p>
    <w:p w14:paraId="273A43AF" w14:textId="77777777" w:rsidR="00E94111" w:rsidRPr="00F41D1D" w:rsidRDefault="00E94111" w:rsidP="004E5C9B">
      <w:pPr>
        <w:tabs>
          <w:tab w:val="left" w:pos="4996"/>
        </w:tabs>
        <w:spacing w:after="0"/>
        <w:ind w:left="0" w:right="0"/>
        <w:rPr>
          <w:rFonts w:asciiTheme="minorHAnsi" w:hAnsiTheme="minorHAnsi" w:cstheme="minorHAnsi"/>
          <w:sz w:val="24"/>
          <w:szCs w:val="24"/>
        </w:rPr>
      </w:pPr>
    </w:p>
    <w:p w14:paraId="7FA2E2FC" w14:textId="77777777" w:rsidR="00F41D1D" w:rsidRPr="00F41D1D" w:rsidRDefault="00F41D1D" w:rsidP="004E5C9B">
      <w:pPr>
        <w:spacing w:after="0"/>
        <w:ind w:left="0" w:right="0"/>
        <w:rPr>
          <w:rFonts w:asciiTheme="minorHAnsi" w:hAnsiTheme="minorHAnsi" w:cstheme="minorHAnsi"/>
          <w:sz w:val="24"/>
          <w:szCs w:val="24"/>
        </w:rPr>
      </w:pPr>
    </w:p>
    <w:p w14:paraId="26EACD7E"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lastRenderedPageBreak/>
        <w:t>The clustering, simple K means method on the other hand, was insightful as it helped to determine which groups are more likely to donate blood in the future. It is also very simple to read and provides lots of information giving the numbers for each attribute under different cluster groupings. Clustering can help the business manage their data more effectively. Although, this does not predict a single value or an accuracy rating, it just puts the data into clusters/groups.</w:t>
      </w:r>
    </w:p>
    <w:p w14:paraId="18DA1CA3" w14:textId="44D8ECB5" w:rsidR="00F41D1D" w:rsidRDefault="00F41D1D" w:rsidP="004E5C9B">
      <w:pPr>
        <w:spacing w:after="0"/>
        <w:ind w:left="0" w:right="0"/>
        <w:rPr>
          <w:rFonts w:asciiTheme="minorHAnsi" w:hAnsiTheme="minorHAnsi" w:cstheme="minorHAnsi"/>
          <w:sz w:val="24"/>
          <w:szCs w:val="24"/>
        </w:rPr>
      </w:pPr>
    </w:p>
    <w:p w14:paraId="50FDAB1A" w14:textId="77777777" w:rsidR="00E94111" w:rsidRPr="00F41D1D" w:rsidRDefault="00E94111" w:rsidP="004E5C9B">
      <w:pPr>
        <w:spacing w:after="0"/>
        <w:ind w:left="0" w:right="0"/>
        <w:rPr>
          <w:rFonts w:asciiTheme="minorHAnsi" w:hAnsiTheme="minorHAnsi" w:cstheme="minorHAnsi"/>
          <w:sz w:val="24"/>
          <w:szCs w:val="24"/>
        </w:rPr>
      </w:pPr>
    </w:p>
    <w:p w14:paraId="02896618" w14:textId="77777777" w:rsidR="00F41D1D" w:rsidRPr="00F41D1D" w:rsidRDefault="00F41D1D" w:rsidP="004E5C9B">
      <w:pPr>
        <w:spacing w:after="0"/>
        <w:ind w:left="0" w:right="0"/>
        <w:rPr>
          <w:rFonts w:asciiTheme="minorHAnsi" w:hAnsiTheme="minorHAnsi" w:cstheme="minorHAnsi"/>
          <w:sz w:val="24"/>
          <w:szCs w:val="24"/>
        </w:rPr>
      </w:pPr>
    </w:p>
    <w:p w14:paraId="6C1E6821" w14:textId="77777777" w:rsidR="00F41D1D" w:rsidRPr="00E94111" w:rsidRDefault="00F41D1D" w:rsidP="00E94111">
      <w:pPr>
        <w:pStyle w:val="Heading1"/>
      </w:pPr>
      <w:bookmarkStart w:id="31" w:name="_Toc94253925"/>
      <w:r w:rsidRPr="00F41D1D">
        <w:t>Reflection</w:t>
      </w:r>
      <w:bookmarkEnd w:id="31"/>
      <w:r w:rsidRPr="00F41D1D">
        <w:t xml:space="preserve"> </w:t>
      </w:r>
    </w:p>
    <w:p w14:paraId="12227883" w14:textId="77777777" w:rsidR="00E94111" w:rsidRDefault="00E94111" w:rsidP="004E5C9B">
      <w:pPr>
        <w:spacing w:after="0"/>
        <w:ind w:left="0" w:right="0"/>
        <w:rPr>
          <w:rFonts w:asciiTheme="minorHAnsi" w:hAnsiTheme="minorHAnsi" w:cstheme="minorHAnsi"/>
          <w:sz w:val="24"/>
          <w:szCs w:val="24"/>
        </w:rPr>
      </w:pPr>
    </w:p>
    <w:p w14:paraId="658DA9C8" w14:textId="01436912"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 xml:space="preserve">The data mining algorithms are effective in predicting which groups will donate blood in the future. All of the methods that were tested had a decent accuracy rate of 70% or more, however the k-nearest neighbour method with the training set test option performed exceptionally well, with a 93.2 percent accuracy rating and just 6.8% incorrect. </w:t>
      </w:r>
    </w:p>
    <w:p w14:paraId="06B74EE0"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 xml:space="preserve">The algorithms evaluated the data extremely fast, taking just 0 or up to 0.04 seconds to do so, the time it took to build the model is displayed in the images above under the classifier or </w:t>
      </w:r>
      <w:proofErr w:type="spellStart"/>
      <w:r w:rsidRPr="00F41D1D">
        <w:rPr>
          <w:rFonts w:asciiTheme="minorHAnsi" w:hAnsiTheme="minorHAnsi" w:cstheme="minorHAnsi"/>
          <w:sz w:val="24"/>
          <w:szCs w:val="24"/>
        </w:rPr>
        <w:t>clusterer</w:t>
      </w:r>
      <w:proofErr w:type="spellEnd"/>
      <w:r w:rsidRPr="00F41D1D">
        <w:rPr>
          <w:rFonts w:asciiTheme="minorHAnsi" w:hAnsiTheme="minorHAnsi" w:cstheme="minorHAnsi"/>
          <w:sz w:val="24"/>
          <w:szCs w:val="24"/>
        </w:rPr>
        <w:t xml:space="preserve"> output. </w:t>
      </w:r>
    </w:p>
    <w:p w14:paraId="4159AC76"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Predicting blood donations is important for blood supply chain decisions, therefore these data mining algorithms, particularly the k-nearest neighbour method with the training set test option, can be extremely helpful.</w:t>
      </w:r>
    </w:p>
    <w:p w14:paraId="2839F07A"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The data visualisations, which provide data through graphics such as coloured bar charts, decision trees, and cluster graphs, are beneficial because they make it easier and clearer for organisations to examine the findings. When provided with data that is simple to grasp and evaluate, businesses can make faster, more informed decisions.</w:t>
      </w:r>
    </w:p>
    <w:p w14:paraId="51CB4858"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Another benefit of data mining algorithms is that they can assist businesses in making educated decisions to make necessary operational modifications. In comparison to other data applications, it is also a cost-effective and efficient option.</w:t>
      </w:r>
    </w:p>
    <w:p w14:paraId="7EA33181"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There are some small drawbacks in terms of accuracy as some data can be inaccurate, which can cause problems with decision-making. In addition, there are various mining tools available with each of them having a unique algorithm and design. Without having enough technical knowledge, the tool selection can be quite challenging.</w:t>
      </w:r>
    </w:p>
    <w:p w14:paraId="55AF2463"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sz w:val="24"/>
          <w:szCs w:val="24"/>
        </w:rPr>
        <w:t xml:space="preserve">If this were to be done all over again, I would set aside more time to study a lot more different methods/algorithms and test them to see if I could come up with additional ways to produce high accuracy ratings like the 93.2 percent rating discovered, or even a higher percentage if possible. Although, the accuracy rating of 93.2 percent was a really good finding. </w:t>
      </w:r>
    </w:p>
    <w:p w14:paraId="3B13D3FD" w14:textId="4F75EA12" w:rsidR="00F41D1D" w:rsidRDefault="00F41D1D" w:rsidP="004E5C9B">
      <w:pPr>
        <w:spacing w:after="0"/>
        <w:ind w:left="0" w:right="0"/>
        <w:rPr>
          <w:rFonts w:asciiTheme="minorHAnsi" w:hAnsiTheme="minorHAnsi" w:cstheme="minorHAnsi"/>
          <w:sz w:val="24"/>
          <w:szCs w:val="24"/>
        </w:rPr>
      </w:pPr>
    </w:p>
    <w:p w14:paraId="79A18785" w14:textId="77777777" w:rsidR="00E94111" w:rsidRPr="00F41D1D" w:rsidRDefault="00E94111" w:rsidP="004E5C9B">
      <w:pPr>
        <w:spacing w:after="0"/>
        <w:ind w:left="0" w:right="0"/>
        <w:rPr>
          <w:rFonts w:asciiTheme="minorHAnsi" w:hAnsiTheme="minorHAnsi" w:cstheme="minorHAnsi"/>
          <w:sz w:val="24"/>
          <w:szCs w:val="24"/>
        </w:rPr>
      </w:pPr>
    </w:p>
    <w:p w14:paraId="02B86B94" w14:textId="77777777" w:rsidR="00F41D1D" w:rsidRPr="00F41D1D" w:rsidRDefault="00F41D1D" w:rsidP="004E5C9B">
      <w:pPr>
        <w:spacing w:after="0"/>
        <w:ind w:left="0" w:right="0"/>
        <w:rPr>
          <w:rFonts w:asciiTheme="minorHAnsi" w:hAnsiTheme="minorHAnsi" w:cstheme="minorHAnsi"/>
          <w:sz w:val="24"/>
          <w:szCs w:val="24"/>
        </w:rPr>
      </w:pPr>
      <w:r w:rsidRPr="00F41D1D">
        <w:rPr>
          <w:rFonts w:asciiTheme="minorHAnsi" w:hAnsiTheme="minorHAnsi" w:cstheme="minorHAnsi"/>
          <w:color w:val="515151"/>
          <w:sz w:val="24"/>
          <w:szCs w:val="24"/>
        </w:rPr>
        <w:br/>
      </w:r>
    </w:p>
    <w:p w14:paraId="7803B7FF" w14:textId="77777777" w:rsidR="00F41D1D" w:rsidRPr="00E94111" w:rsidRDefault="00F41D1D" w:rsidP="00E94111">
      <w:pPr>
        <w:pStyle w:val="Heading1"/>
      </w:pPr>
      <w:bookmarkStart w:id="32" w:name="_Toc94253926"/>
      <w:r w:rsidRPr="00F41D1D">
        <w:lastRenderedPageBreak/>
        <w:t>References</w:t>
      </w:r>
      <w:bookmarkEnd w:id="32"/>
    </w:p>
    <w:p w14:paraId="61FF7086" w14:textId="77777777" w:rsidR="00E94111" w:rsidRDefault="00E94111" w:rsidP="00E94111">
      <w:pPr>
        <w:pStyle w:val="ListParagraph"/>
        <w:spacing w:after="0" w:line="259" w:lineRule="auto"/>
        <w:ind w:left="0" w:right="0" w:firstLine="0"/>
        <w:jc w:val="left"/>
        <w:rPr>
          <w:rFonts w:asciiTheme="minorHAnsi" w:hAnsiTheme="minorHAnsi" w:cstheme="minorHAnsi"/>
          <w:sz w:val="24"/>
          <w:szCs w:val="24"/>
        </w:rPr>
      </w:pPr>
    </w:p>
    <w:p w14:paraId="41B6AA6C" w14:textId="2E99EBFF" w:rsidR="00F41D1D" w:rsidRPr="00F41D1D" w:rsidRDefault="00F41D1D" w:rsidP="004E5C9B">
      <w:pPr>
        <w:pStyle w:val="ListParagraph"/>
        <w:numPr>
          <w:ilvl w:val="0"/>
          <w:numId w:val="6"/>
        </w:numPr>
        <w:spacing w:after="0" w:line="259" w:lineRule="auto"/>
        <w:ind w:left="0" w:right="0"/>
        <w:jc w:val="left"/>
        <w:rPr>
          <w:rFonts w:asciiTheme="minorHAnsi" w:hAnsiTheme="minorHAnsi" w:cstheme="minorHAnsi"/>
          <w:sz w:val="24"/>
          <w:szCs w:val="24"/>
        </w:rPr>
      </w:pPr>
      <w:proofErr w:type="spellStart"/>
      <w:r w:rsidRPr="00F41D1D">
        <w:rPr>
          <w:rFonts w:asciiTheme="minorHAnsi" w:hAnsiTheme="minorHAnsi" w:cstheme="minorHAnsi"/>
          <w:sz w:val="24"/>
          <w:szCs w:val="24"/>
        </w:rPr>
        <w:t>Prasdika</w:t>
      </w:r>
      <w:proofErr w:type="spellEnd"/>
      <w:r w:rsidRPr="00F41D1D">
        <w:rPr>
          <w:rFonts w:asciiTheme="minorHAnsi" w:hAnsiTheme="minorHAnsi" w:cstheme="minorHAnsi"/>
          <w:sz w:val="24"/>
          <w:szCs w:val="24"/>
        </w:rPr>
        <w:t xml:space="preserve"> P. View of A Review Paper on Big Data and Data Mining Concepts and Techniques | IJID (International Journal on Informatics for Development). Ejournal.uin-suka.ac.id. 2018.[accessed 4 Dec 2021] Available from: </w:t>
      </w:r>
      <w:hyperlink r:id="rId46" w:history="1">
        <w:r w:rsidRPr="00F41D1D">
          <w:rPr>
            <w:rStyle w:val="Hyperlink"/>
            <w:rFonts w:asciiTheme="minorHAnsi" w:hAnsiTheme="minorHAnsi" w:cstheme="minorHAnsi"/>
            <w:sz w:val="24"/>
            <w:szCs w:val="24"/>
          </w:rPr>
          <w:t>http://ejournal.uin-suka.ac.id/saintek/ijid/article/view/07107/1613</w:t>
        </w:r>
      </w:hyperlink>
      <w:r w:rsidRPr="00F41D1D">
        <w:rPr>
          <w:rFonts w:asciiTheme="minorHAnsi" w:hAnsiTheme="minorHAnsi" w:cstheme="minorHAnsi"/>
          <w:sz w:val="24"/>
          <w:szCs w:val="24"/>
        </w:rPr>
        <w:t xml:space="preserve"> </w:t>
      </w:r>
    </w:p>
    <w:p w14:paraId="17B4DAA9" w14:textId="77777777" w:rsidR="00F41D1D" w:rsidRPr="00F41D1D" w:rsidRDefault="00F41D1D" w:rsidP="004E5C9B">
      <w:pPr>
        <w:pStyle w:val="ListParagraph"/>
        <w:numPr>
          <w:ilvl w:val="0"/>
          <w:numId w:val="6"/>
        </w:numPr>
        <w:spacing w:after="0" w:line="259" w:lineRule="auto"/>
        <w:ind w:left="0" w:right="0"/>
        <w:jc w:val="left"/>
        <w:rPr>
          <w:rFonts w:asciiTheme="minorHAnsi" w:hAnsiTheme="minorHAnsi" w:cstheme="minorHAnsi"/>
          <w:sz w:val="24"/>
          <w:szCs w:val="24"/>
        </w:rPr>
      </w:pPr>
      <w:r w:rsidRPr="00F41D1D">
        <w:rPr>
          <w:rFonts w:asciiTheme="minorHAnsi" w:hAnsiTheme="minorHAnsi" w:cstheme="minorHAnsi"/>
          <w:sz w:val="24"/>
          <w:szCs w:val="24"/>
        </w:rPr>
        <w:t xml:space="preserve">Yeh l. Knowledge discovery on RFM model using Bernoulli sequence | Expert Systems with Applications. Dl.acm.org. 2008. [accessed 1 Jan 2022] Available from: </w:t>
      </w:r>
      <w:hyperlink r:id="rId47" w:history="1">
        <w:r w:rsidRPr="00F41D1D">
          <w:rPr>
            <w:rStyle w:val="Hyperlink"/>
            <w:rFonts w:asciiTheme="minorHAnsi" w:hAnsiTheme="minorHAnsi" w:cstheme="minorHAnsi"/>
            <w:sz w:val="24"/>
            <w:szCs w:val="24"/>
          </w:rPr>
          <w:t>https://dl.acm.org/doi/10.1016/j.eswa.2008.07.018</w:t>
        </w:r>
      </w:hyperlink>
      <w:r w:rsidRPr="00F41D1D">
        <w:rPr>
          <w:rFonts w:asciiTheme="minorHAnsi" w:hAnsiTheme="minorHAnsi" w:cstheme="minorHAnsi"/>
          <w:sz w:val="24"/>
          <w:szCs w:val="24"/>
        </w:rPr>
        <w:t xml:space="preserve"> </w:t>
      </w:r>
    </w:p>
    <w:p w14:paraId="10354EAD" w14:textId="77777777" w:rsidR="00F41D1D" w:rsidRPr="00F41D1D" w:rsidRDefault="00F41D1D" w:rsidP="004E5C9B">
      <w:pPr>
        <w:pStyle w:val="ListParagraph"/>
        <w:numPr>
          <w:ilvl w:val="0"/>
          <w:numId w:val="6"/>
        </w:numPr>
        <w:spacing w:after="0" w:line="259" w:lineRule="auto"/>
        <w:ind w:left="0" w:right="0"/>
        <w:jc w:val="left"/>
        <w:rPr>
          <w:rFonts w:asciiTheme="minorHAnsi" w:hAnsiTheme="minorHAnsi" w:cstheme="minorHAnsi"/>
          <w:sz w:val="24"/>
          <w:szCs w:val="24"/>
        </w:rPr>
      </w:pPr>
      <w:r w:rsidRPr="00F41D1D">
        <w:rPr>
          <w:rFonts w:asciiTheme="minorHAnsi" w:hAnsiTheme="minorHAnsi" w:cstheme="minorHAnsi"/>
          <w:sz w:val="24"/>
          <w:szCs w:val="24"/>
        </w:rPr>
        <w:t xml:space="preserve">Witten I. &amp; Frank E. The Weka Workbench. Cs.waikato.ac.nz. 2016. [accessed 14 Jan 2022] Available from: </w:t>
      </w:r>
      <w:hyperlink r:id="rId48" w:history="1">
        <w:r w:rsidRPr="00F41D1D">
          <w:rPr>
            <w:rStyle w:val="Hyperlink"/>
            <w:rFonts w:asciiTheme="minorHAnsi" w:hAnsiTheme="minorHAnsi" w:cstheme="minorHAnsi"/>
            <w:sz w:val="24"/>
            <w:szCs w:val="24"/>
          </w:rPr>
          <w:t>https://www.cs.waikato.ac.nz/ml/weka/Witten_et_al_2016_appendix.pdf</w:t>
        </w:r>
      </w:hyperlink>
      <w:r w:rsidRPr="00F41D1D">
        <w:rPr>
          <w:rFonts w:asciiTheme="minorHAnsi" w:hAnsiTheme="minorHAnsi" w:cstheme="minorHAnsi"/>
          <w:sz w:val="24"/>
          <w:szCs w:val="24"/>
        </w:rPr>
        <w:t xml:space="preserve"> </w:t>
      </w:r>
    </w:p>
    <w:p w14:paraId="68180F0C" w14:textId="77777777" w:rsidR="00F41D1D" w:rsidRPr="00F41D1D" w:rsidRDefault="00F41D1D" w:rsidP="004E5C9B">
      <w:pPr>
        <w:pStyle w:val="ListParagraph"/>
        <w:numPr>
          <w:ilvl w:val="0"/>
          <w:numId w:val="6"/>
        </w:numPr>
        <w:spacing w:after="0" w:line="259" w:lineRule="auto"/>
        <w:ind w:left="0" w:right="0"/>
        <w:jc w:val="left"/>
        <w:rPr>
          <w:rFonts w:asciiTheme="minorHAnsi" w:hAnsiTheme="minorHAnsi" w:cstheme="minorHAnsi"/>
          <w:sz w:val="24"/>
          <w:szCs w:val="24"/>
        </w:rPr>
      </w:pPr>
      <w:proofErr w:type="spellStart"/>
      <w:r w:rsidRPr="00F41D1D">
        <w:rPr>
          <w:rFonts w:asciiTheme="minorHAnsi" w:hAnsiTheme="minorHAnsi" w:cstheme="minorHAnsi"/>
          <w:sz w:val="24"/>
          <w:szCs w:val="24"/>
        </w:rPr>
        <w:t>Girones</w:t>
      </w:r>
      <w:proofErr w:type="spellEnd"/>
      <w:r w:rsidRPr="00F41D1D">
        <w:rPr>
          <w:rFonts w:asciiTheme="minorHAnsi" w:hAnsiTheme="minorHAnsi" w:cstheme="minorHAnsi"/>
          <w:sz w:val="24"/>
          <w:szCs w:val="24"/>
        </w:rPr>
        <w:t xml:space="preserve"> J. J48 decision tree - Mining at UOC. Data-mining.business-intelligence.uoc.edu. [accessed 1 Jan 2022] Available from: </w:t>
      </w:r>
      <w:hyperlink r:id="rId49" w:history="1">
        <w:r w:rsidRPr="00F41D1D">
          <w:rPr>
            <w:rStyle w:val="Hyperlink"/>
            <w:rFonts w:asciiTheme="minorHAnsi" w:hAnsiTheme="minorHAnsi" w:cstheme="minorHAnsi"/>
            <w:sz w:val="24"/>
            <w:szCs w:val="24"/>
          </w:rPr>
          <w:t>http://data-mining.business-intelligence.uoc.edu/home/j48-decision-tree</w:t>
        </w:r>
      </w:hyperlink>
      <w:r w:rsidRPr="00F41D1D">
        <w:rPr>
          <w:rFonts w:asciiTheme="minorHAnsi" w:hAnsiTheme="minorHAnsi" w:cstheme="minorHAnsi"/>
          <w:sz w:val="24"/>
          <w:szCs w:val="24"/>
        </w:rPr>
        <w:t xml:space="preserve"> </w:t>
      </w:r>
    </w:p>
    <w:p w14:paraId="7E063525" w14:textId="77777777" w:rsidR="00F41D1D" w:rsidRPr="00F41D1D" w:rsidRDefault="00F41D1D" w:rsidP="004E5C9B">
      <w:pPr>
        <w:pStyle w:val="ListParagraph"/>
        <w:numPr>
          <w:ilvl w:val="0"/>
          <w:numId w:val="6"/>
        </w:numPr>
        <w:spacing w:after="0" w:line="259" w:lineRule="auto"/>
        <w:ind w:left="0" w:right="0"/>
        <w:jc w:val="left"/>
        <w:rPr>
          <w:rFonts w:asciiTheme="minorHAnsi" w:hAnsiTheme="minorHAnsi" w:cstheme="minorHAnsi"/>
          <w:sz w:val="24"/>
          <w:szCs w:val="24"/>
        </w:rPr>
      </w:pPr>
      <w:r w:rsidRPr="00F41D1D">
        <w:rPr>
          <w:rFonts w:asciiTheme="minorHAnsi" w:hAnsiTheme="minorHAnsi" w:cstheme="minorHAnsi"/>
          <w:sz w:val="24"/>
          <w:szCs w:val="24"/>
        </w:rPr>
        <w:t xml:space="preserve">Witten I. Data Mining with Weka. 2013. [accessed 1 Jan 2022] Available from: </w:t>
      </w:r>
      <w:hyperlink r:id="rId50" w:history="1">
        <w:r w:rsidRPr="00F41D1D">
          <w:rPr>
            <w:rStyle w:val="Hyperlink"/>
            <w:rFonts w:asciiTheme="minorHAnsi" w:hAnsiTheme="minorHAnsi" w:cstheme="minorHAnsi"/>
            <w:sz w:val="24"/>
            <w:szCs w:val="24"/>
          </w:rPr>
          <w:t>https://www.youtube.com/watch?v=l7R9NHqvI0Y&amp;list=PLm4W7_iX_v4NqPUjceOGd-OKNVO4c_cPD&amp;index=17</w:t>
        </w:r>
      </w:hyperlink>
      <w:r w:rsidRPr="00F41D1D">
        <w:rPr>
          <w:rFonts w:asciiTheme="minorHAnsi" w:hAnsiTheme="minorHAnsi" w:cstheme="minorHAnsi"/>
          <w:sz w:val="24"/>
          <w:szCs w:val="24"/>
        </w:rPr>
        <w:t xml:space="preserve"> </w:t>
      </w:r>
    </w:p>
    <w:p w14:paraId="4F31BAF6" w14:textId="77777777" w:rsidR="00F41D1D" w:rsidRPr="00F41D1D" w:rsidRDefault="00F41D1D" w:rsidP="004E5C9B">
      <w:pPr>
        <w:pStyle w:val="ListParagraph"/>
        <w:numPr>
          <w:ilvl w:val="0"/>
          <w:numId w:val="6"/>
        </w:numPr>
        <w:spacing w:after="0" w:line="259" w:lineRule="auto"/>
        <w:ind w:left="0" w:right="0"/>
        <w:jc w:val="left"/>
        <w:rPr>
          <w:rFonts w:asciiTheme="minorHAnsi" w:hAnsiTheme="minorHAnsi" w:cstheme="minorHAnsi"/>
          <w:sz w:val="24"/>
          <w:szCs w:val="24"/>
        </w:rPr>
      </w:pPr>
      <w:proofErr w:type="spellStart"/>
      <w:r w:rsidRPr="00F41D1D">
        <w:rPr>
          <w:rFonts w:asciiTheme="minorHAnsi" w:hAnsiTheme="minorHAnsi" w:cstheme="minorHAnsi"/>
          <w:sz w:val="24"/>
          <w:szCs w:val="24"/>
        </w:rPr>
        <w:t>Ashari</w:t>
      </w:r>
      <w:proofErr w:type="spellEnd"/>
      <w:r w:rsidRPr="00F41D1D">
        <w:rPr>
          <w:rFonts w:asciiTheme="minorHAnsi" w:hAnsiTheme="minorHAnsi" w:cstheme="minorHAnsi"/>
          <w:sz w:val="24"/>
          <w:szCs w:val="24"/>
        </w:rPr>
        <w:t xml:space="preserve"> A. Performance Comparison between Naïve Bayes, Decision Tree and k-Nearest </w:t>
      </w:r>
      <w:proofErr w:type="spellStart"/>
      <w:r w:rsidRPr="00F41D1D">
        <w:rPr>
          <w:rFonts w:asciiTheme="minorHAnsi" w:hAnsiTheme="minorHAnsi" w:cstheme="minorHAnsi"/>
          <w:sz w:val="24"/>
          <w:szCs w:val="24"/>
        </w:rPr>
        <w:t>Neighbor</w:t>
      </w:r>
      <w:proofErr w:type="spellEnd"/>
      <w:r w:rsidRPr="00F41D1D">
        <w:rPr>
          <w:rFonts w:asciiTheme="minorHAnsi" w:hAnsiTheme="minorHAnsi" w:cstheme="minorHAnsi"/>
          <w:sz w:val="24"/>
          <w:szCs w:val="24"/>
        </w:rPr>
        <w:t xml:space="preserve"> in Searching Alternative Design in an Energy Simulation Tool. Thesai.org. 2013. [accessed 14 Jan 2022] Available from: </w:t>
      </w:r>
      <w:hyperlink r:id="rId51" w:history="1">
        <w:r w:rsidRPr="00F41D1D">
          <w:rPr>
            <w:rStyle w:val="Hyperlink"/>
            <w:rFonts w:asciiTheme="minorHAnsi" w:hAnsiTheme="minorHAnsi" w:cstheme="minorHAnsi"/>
            <w:sz w:val="24"/>
            <w:szCs w:val="24"/>
          </w:rPr>
          <w:t>https://thesai.org/Downloads/Volume4No11/Paper_5-Performance_Comparison_between_Na%C3%AFve_Bayes.pdf</w:t>
        </w:r>
      </w:hyperlink>
      <w:r w:rsidRPr="00F41D1D">
        <w:rPr>
          <w:rFonts w:asciiTheme="minorHAnsi" w:hAnsiTheme="minorHAnsi" w:cstheme="minorHAnsi"/>
          <w:sz w:val="24"/>
          <w:szCs w:val="24"/>
        </w:rPr>
        <w:t xml:space="preserve"> </w:t>
      </w:r>
    </w:p>
    <w:p w14:paraId="41DE4636" w14:textId="77777777" w:rsidR="00F41D1D" w:rsidRPr="00F41D1D" w:rsidRDefault="00F41D1D" w:rsidP="004E5C9B">
      <w:pPr>
        <w:pStyle w:val="ListParagraph"/>
        <w:numPr>
          <w:ilvl w:val="0"/>
          <w:numId w:val="6"/>
        </w:numPr>
        <w:spacing w:after="0" w:line="259" w:lineRule="auto"/>
        <w:ind w:left="0" w:right="0"/>
        <w:jc w:val="left"/>
        <w:rPr>
          <w:rFonts w:asciiTheme="minorHAnsi" w:hAnsiTheme="minorHAnsi" w:cstheme="minorHAnsi"/>
          <w:sz w:val="24"/>
          <w:szCs w:val="24"/>
        </w:rPr>
      </w:pPr>
      <w:r w:rsidRPr="00F41D1D">
        <w:rPr>
          <w:rFonts w:asciiTheme="minorHAnsi" w:hAnsiTheme="minorHAnsi" w:cstheme="minorHAnsi"/>
          <w:sz w:val="24"/>
          <w:szCs w:val="24"/>
        </w:rPr>
        <w:t xml:space="preserve">Abernethy M. Introduction and regression. IBM Developer. 2010. [accessed 14 Jan 2022] Available from: </w:t>
      </w:r>
      <w:hyperlink r:id="rId52" w:history="1">
        <w:r w:rsidRPr="00F41D1D">
          <w:rPr>
            <w:rStyle w:val="Hyperlink"/>
            <w:rFonts w:asciiTheme="minorHAnsi" w:hAnsiTheme="minorHAnsi" w:cstheme="minorHAnsi"/>
            <w:sz w:val="24"/>
            <w:szCs w:val="24"/>
          </w:rPr>
          <w:t>https://developer.ibm.com/articles/os-weka1/</w:t>
        </w:r>
      </w:hyperlink>
      <w:r w:rsidRPr="00F41D1D">
        <w:rPr>
          <w:rFonts w:asciiTheme="minorHAnsi" w:hAnsiTheme="minorHAnsi" w:cstheme="minorHAnsi"/>
          <w:sz w:val="24"/>
          <w:szCs w:val="24"/>
        </w:rPr>
        <w:t xml:space="preserve"> </w:t>
      </w:r>
    </w:p>
    <w:p w14:paraId="07384D1A" w14:textId="77777777" w:rsidR="00F41D1D" w:rsidRPr="00F41D1D" w:rsidRDefault="00F41D1D" w:rsidP="004E5C9B">
      <w:pPr>
        <w:pStyle w:val="ListParagraph"/>
        <w:numPr>
          <w:ilvl w:val="0"/>
          <w:numId w:val="6"/>
        </w:numPr>
        <w:spacing w:after="0" w:line="259" w:lineRule="auto"/>
        <w:ind w:left="0" w:right="0"/>
        <w:jc w:val="left"/>
        <w:rPr>
          <w:rFonts w:asciiTheme="minorHAnsi" w:hAnsiTheme="minorHAnsi" w:cstheme="minorHAnsi"/>
          <w:sz w:val="24"/>
          <w:szCs w:val="24"/>
        </w:rPr>
      </w:pPr>
      <w:r w:rsidRPr="00F41D1D">
        <w:rPr>
          <w:rFonts w:asciiTheme="minorHAnsi" w:hAnsiTheme="minorHAnsi" w:cstheme="minorHAnsi"/>
          <w:sz w:val="24"/>
          <w:szCs w:val="24"/>
        </w:rPr>
        <w:t xml:space="preserve">Bhardwaj A. Citeseerx.ist.psu.edu. 2012. [accessed 21 Jan 2022] Available from: </w:t>
      </w:r>
      <w:hyperlink r:id="rId53" w:history="1">
        <w:r w:rsidRPr="00F41D1D">
          <w:rPr>
            <w:rStyle w:val="Hyperlink"/>
            <w:rFonts w:asciiTheme="minorHAnsi" w:hAnsiTheme="minorHAnsi" w:cstheme="minorHAnsi"/>
            <w:sz w:val="24"/>
            <w:szCs w:val="24"/>
          </w:rPr>
          <w:t>http://citeseerx.ist.psu.edu/viewdoc/download?doi=10.1.1.441.7419&amp;rep=rep1&amp;type=pdf</w:t>
        </w:r>
      </w:hyperlink>
      <w:r w:rsidRPr="00F41D1D">
        <w:rPr>
          <w:rFonts w:asciiTheme="minorHAnsi" w:hAnsiTheme="minorHAnsi" w:cstheme="minorHAnsi"/>
          <w:sz w:val="24"/>
          <w:szCs w:val="24"/>
        </w:rPr>
        <w:t xml:space="preserve"> </w:t>
      </w:r>
    </w:p>
    <w:p w14:paraId="15F29CDD" w14:textId="77777777" w:rsidR="00F41D1D" w:rsidRPr="00F41D1D" w:rsidRDefault="00F41D1D" w:rsidP="004E5C9B">
      <w:pPr>
        <w:pStyle w:val="ListParagraph"/>
        <w:numPr>
          <w:ilvl w:val="0"/>
          <w:numId w:val="6"/>
        </w:numPr>
        <w:spacing w:after="0" w:line="259" w:lineRule="auto"/>
        <w:ind w:left="0" w:right="0"/>
        <w:jc w:val="left"/>
        <w:rPr>
          <w:rFonts w:asciiTheme="minorHAnsi" w:hAnsiTheme="minorHAnsi" w:cstheme="minorHAnsi"/>
          <w:sz w:val="24"/>
          <w:szCs w:val="24"/>
        </w:rPr>
      </w:pPr>
      <w:proofErr w:type="spellStart"/>
      <w:r w:rsidRPr="00F41D1D">
        <w:rPr>
          <w:rFonts w:asciiTheme="minorHAnsi" w:hAnsiTheme="minorHAnsi" w:cstheme="minorHAnsi"/>
          <w:sz w:val="24"/>
          <w:szCs w:val="24"/>
        </w:rPr>
        <w:t>Bahel</w:t>
      </w:r>
      <w:proofErr w:type="spellEnd"/>
      <w:r w:rsidRPr="00F41D1D">
        <w:rPr>
          <w:rFonts w:asciiTheme="minorHAnsi" w:hAnsiTheme="minorHAnsi" w:cstheme="minorHAnsi"/>
          <w:sz w:val="24"/>
          <w:szCs w:val="24"/>
        </w:rPr>
        <w:t xml:space="preserve"> D. PREDICTING BLOOD DONATIONS USING MACHINE LEARNING TECHNIQUES. Matthewalanham.com. 2017. [accessed 21 Jan 2022] Available from: </w:t>
      </w:r>
      <w:hyperlink r:id="rId54" w:history="1">
        <w:r w:rsidRPr="00F41D1D">
          <w:rPr>
            <w:rStyle w:val="Hyperlink"/>
            <w:rFonts w:asciiTheme="minorHAnsi" w:hAnsiTheme="minorHAnsi" w:cstheme="minorHAnsi"/>
            <w:sz w:val="24"/>
            <w:szCs w:val="24"/>
          </w:rPr>
          <w:t>http://www.matthewalanham.com/Students/2017_MWDSI_Final_Bahel.pdf</w:t>
        </w:r>
      </w:hyperlink>
      <w:r w:rsidRPr="00F41D1D">
        <w:rPr>
          <w:rFonts w:asciiTheme="minorHAnsi" w:hAnsiTheme="minorHAnsi" w:cstheme="minorHAnsi"/>
          <w:sz w:val="24"/>
          <w:szCs w:val="24"/>
        </w:rPr>
        <w:t xml:space="preserve"> </w:t>
      </w:r>
    </w:p>
    <w:p w14:paraId="17788987" w14:textId="77777777" w:rsidR="00F41D1D" w:rsidRPr="00F41D1D" w:rsidRDefault="00F41D1D" w:rsidP="004E5C9B">
      <w:pPr>
        <w:pStyle w:val="ListParagraph"/>
        <w:numPr>
          <w:ilvl w:val="0"/>
          <w:numId w:val="6"/>
        </w:numPr>
        <w:spacing w:after="0" w:line="259" w:lineRule="auto"/>
        <w:ind w:left="0" w:right="0"/>
        <w:jc w:val="left"/>
        <w:rPr>
          <w:rFonts w:asciiTheme="minorHAnsi" w:hAnsiTheme="minorHAnsi" w:cstheme="minorHAnsi"/>
          <w:sz w:val="24"/>
          <w:szCs w:val="24"/>
        </w:rPr>
      </w:pPr>
      <w:proofErr w:type="spellStart"/>
      <w:r w:rsidRPr="00F41D1D">
        <w:rPr>
          <w:rFonts w:asciiTheme="minorHAnsi" w:hAnsiTheme="minorHAnsi" w:cstheme="minorHAnsi"/>
          <w:sz w:val="24"/>
          <w:szCs w:val="24"/>
        </w:rPr>
        <w:t>Birhane</w:t>
      </w:r>
      <w:proofErr w:type="spellEnd"/>
      <w:r w:rsidRPr="00F41D1D">
        <w:rPr>
          <w:rFonts w:asciiTheme="minorHAnsi" w:hAnsiTheme="minorHAnsi" w:cstheme="minorHAnsi"/>
          <w:sz w:val="24"/>
          <w:szCs w:val="24"/>
        </w:rPr>
        <w:t xml:space="preserve"> T. Predicting the </w:t>
      </w:r>
      <w:proofErr w:type="spellStart"/>
      <w:r w:rsidRPr="00F41D1D">
        <w:rPr>
          <w:rFonts w:asciiTheme="minorHAnsi" w:hAnsiTheme="minorHAnsi" w:cstheme="minorHAnsi"/>
          <w:sz w:val="24"/>
          <w:szCs w:val="24"/>
        </w:rPr>
        <w:t>Behavior</w:t>
      </w:r>
      <w:proofErr w:type="spellEnd"/>
      <w:r w:rsidRPr="00F41D1D">
        <w:rPr>
          <w:rFonts w:asciiTheme="minorHAnsi" w:hAnsiTheme="minorHAnsi" w:cstheme="minorHAnsi"/>
          <w:sz w:val="24"/>
          <w:szCs w:val="24"/>
        </w:rPr>
        <w:t xml:space="preserve"> of Blood Donors in National Blood Bank of Ethiopia Using Data Mining Techniques. Mecs-press.org. 2020. [accessed 21 Jan 2022] Available from: </w:t>
      </w:r>
      <w:hyperlink r:id="rId55" w:history="1">
        <w:r w:rsidRPr="00F41D1D">
          <w:rPr>
            <w:rStyle w:val="Hyperlink"/>
            <w:rFonts w:asciiTheme="minorHAnsi" w:hAnsiTheme="minorHAnsi" w:cstheme="minorHAnsi"/>
            <w:sz w:val="24"/>
            <w:szCs w:val="24"/>
          </w:rPr>
          <w:t>https://www.mecs-press.org/ijieeb/ijieeb-v13-n3/IJIEEB-V13-N3-5.pdf</w:t>
        </w:r>
      </w:hyperlink>
      <w:r w:rsidRPr="00F41D1D">
        <w:rPr>
          <w:rFonts w:asciiTheme="minorHAnsi" w:hAnsiTheme="minorHAnsi" w:cstheme="minorHAnsi"/>
          <w:sz w:val="24"/>
          <w:szCs w:val="24"/>
        </w:rPr>
        <w:t xml:space="preserve"> </w:t>
      </w:r>
    </w:p>
    <w:p w14:paraId="0640BF36" w14:textId="77777777" w:rsidR="00F41D1D" w:rsidRPr="00F41D1D" w:rsidRDefault="00F41D1D" w:rsidP="004E5C9B">
      <w:pPr>
        <w:pStyle w:val="ListParagraph"/>
        <w:numPr>
          <w:ilvl w:val="0"/>
          <w:numId w:val="6"/>
        </w:numPr>
        <w:spacing w:after="0" w:line="259" w:lineRule="auto"/>
        <w:ind w:left="0" w:right="0"/>
        <w:jc w:val="left"/>
        <w:rPr>
          <w:rFonts w:asciiTheme="minorHAnsi" w:hAnsiTheme="minorHAnsi" w:cstheme="minorHAnsi"/>
          <w:sz w:val="24"/>
          <w:szCs w:val="24"/>
        </w:rPr>
      </w:pPr>
      <w:r w:rsidRPr="00F41D1D">
        <w:rPr>
          <w:rFonts w:asciiTheme="minorHAnsi" w:hAnsiTheme="minorHAnsi" w:cstheme="minorHAnsi"/>
          <w:sz w:val="24"/>
          <w:szCs w:val="24"/>
        </w:rPr>
        <w:t xml:space="preserve">Tech G. 10 Key Data Mining Techniques and How Businesses Use Them - Georgia Tech Boot Camps. Georgia Tech Boot Camps. 2021. [accessed 21 Jan 2022] Available from: </w:t>
      </w:r>
      <w:hyperlink r:id="rId56" w:history="1">
        <w:r w:rsidRPr="00F41D1D">
          <w:rPr>
            <w:rStyle w:val="Hyperlink"/>
            <w:rFonts w:asciiTheme="minorHAnsi" w:hAnsiTheme="minorHAnsi" w:cstheme="minorHAnsi"/>
            <w:sz w:val="24"/>
            <w:szCs w:val="24"/>
          </w:rPr>
          <w:t>https://bootcamp.pe.gatech.edu/blog/10-key-data-mining-techniques-and-how-businesses-use-them/</w:t>
        </w:r>
      </w:hyperlink>
      <w:r w:rsidRPr="00F41D1D">
        <w:rPr>
          <w:rFonts w:asciiTheme="minorHAnsi" w:hAnsiTheme="minorHAnsi" w:cstheme="minorHAnsi"/>
          <w:sz w:val="24"/>
          <w:szCs w:val="24"/>
        </w:rPr>
        <w:t xml:space="preserve"> </w:t>
      </w:r>
    </w:p>
    <w:p w14:paraId="7CF432CF" w14:textId="77777777" w:rsidR="00F41D1D" w:rsidRPr="00F41D1D" w:rsidRDefault="00F41D1D" w:rsidP="004E5C9B">
      <w:pPr>
        <w:pStyle w:val="ListParagraph"/>
        <w:numPr>
          <w:ilvl w:val="0"/>
          <w:numId w:val="6"/>
        </w:numPr>
        <w:spacing w:after="0" w:line="259" w:lineRule="auto"/>
        <w:ind w:left="0" w:right="0"/>
        <w:jc w:val="left"/>
        <w:rPr>
          <w:rFonts w:asciiTheme="minorHAnsi" w:hAnsiTheme="minorHAnsi" w:cstheme="minorHAnsi"/>
          <w:sz w:val="24"/>
          <w:szCs w:val="24"/>
        </w:rPr>
      </w:pPr>
      <w:r w:rsidRPr="00F41D1D">
        <w:rPr>
          <w:rFonts w:asciiTheme="minorHAnsi" w:hAnsiTheme="minorHAnsi" w:cstheme="minorHAnsi"/>
          <w:sz w:val="24"/>
          <w:szCs w:val="24"/>
        </w:rPr>
        <w:t xml:space="preserve">Salazar-Concha C. Predicting the Intention to Donate Blood among Blood Donors Using a Decision Tree Algorithm. Symmetry. 2021. [accessed 21 Jan 2022] Available from: </w:t>
      </w:r>
      <w:hyperlink r:id="rId57" w:history="1">
        <w:r w:rsidRPr="00F41D1D">
          <w:rPr>
            <w:rStyle w:val="Hyperlink"/>
            <w:rFonts w:asciiTheme="minorHAnsi" w:hAnsiTheme="minorHAnsi" w:cstheme="minorHAnsi"/>
            <w:sz w:val="24"/>
            <w:szCs w:val="24"/>
          </w:rPr>
          <w:t>https://www.mdpi.com/2073-8994/13/8/1460</w:t>
        </w:r>
      </w:hyperlink>
      <w:r w:rsidRPr="00F41D1D">
        <w:rPr>
          <w:rFonts w:asciiTheme="minorHAnsi" w:hAnsiTheme="minorHAnsi" w:cstheme="minorHAnsi"/>
          <w:sz w:val="24"/>
          <w:szCs w:val="24"/>
        </w:rPr>
        <w:t xml:space="preserve"> </w:t>
      </w:r>
    </w:p>
    <w:p w14:paraId="3F4E383E" w14:textId="77777777" w:rsidR="00F41D1D" w:rsidRPr="00E94EFA" w:rsidRDefault="00F41D1D" w:rsidP="004E5C9B">
      <w:pPr>
        <w:spacing w:after="0"/>
        <w:ind w:left="0" w:right="0"/>
        <w:rPr>
          <w:sz w:val="24"/>
          <w:szCs w:val="24"/>
        </w:rPr>
      </w:pPr>
    </w:p>
    <w:p w14:paraId="0E24B8FC" w14:textId="7826D172" w:rsidR="005648A0" w:rsidRPr="00F41D1D" w:rsidRDefault="005648A0" w:rsidP="004E5C9B">
      <w:pPr>
        <w:spacing w:after="0" w:line="259" w:lineRule="auto"/>
        <w:ind w:left="0" w:right="0" w:firstLine="0"/>
        <w:jc w:val="left"/>
        <w:rPr>
          <w:rFonts w:asciiTheme="minorHAnsi" w:hAnsiTheme="minorHAnsi" w:cstheme="minorHAnsi"/>
        </w:rPr>
      </w:pPr>
    </w:p>
    <w:sectPr w:rsidR="005648A0" w:rsidRPr="00F41D1D" w:rsidSect="008B6BC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9E140" w14:textId="77777777" w:rsidR="00072583" w:rsidRDefault="00072583">
      <w:pPr>
        <w:spacing w:after="0" w:line="240" w:lineRule="auto"/>
      </w:pPr>
      <w:r>
        <w:separator/>
      </w:r>
    </w:p>
  </w:endnote>
  <w:endnote w:type="continuationSeparator" w:id="0">
    <w:p w14:paraId="6460E05E" w14:textId="77777777" w:rsidR="00072583" w:rsidRDefault="000725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A7214" w14:textId="77777777" w:rsidR="005E3575" w:rsidRDefault="007D471C">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9</w:t>
      </w:r>
    </w:fldSimple>
    <w:r>
      <w:rPr>
        <w:rFonts w:ascii="Times New Roman" w:eastAsia="Times New Roman" w:hAnsi="Times New Roman" w:cs="Times New Roman"/>
        <w:sz w:val="20"/>
      </w:rPr>
      <w:t xml:space="preserve"> </w:t>
    </w:r>
  </w:p>
  <w:p w14:paraId="0A1747AE" w14:textId="77777777" w:rsidR="005E3575" w:rsidRDefault="007D471C">
    <w:pPr>
      <w:spacing w:after="0" w:line="259" w:lineRule="auto"/>
      <w:ind w:left="0" w:right="70" w:firstLine="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F6767" w14:textId="77777777" w:rsidR="005E3575" w:rsidRDefault="007D471C">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9</w:t>
      </w:r>
    </w:fldSimple>
    <w:r>
      <w:rPr>
        <w:rFonts w:ascii="Times New Roman" w:eastAsia="Times New Roman" w:hAnsi="Times New Roman" w:cs="Times New Roman"/>
        <w:sz w:val="20"/>
      </w:rPr>
      <w:t xml:space="preserve"> </w:t>
    </w:r>
  </w:p>
  <w:p w14:paraId="117EBF80" w14:textId="77777777" w:rsidR="005E3575" w:rsidRDefault="007D471C">
    <w:pPr>
      <w:spacing w:after="0" w:line="259" w:lineRule="auto"/>
      <w:ind w:left="0" w:right="70" w:firstLine="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4DA4C" w14:textId="77777777" w:rsidR="005E3575" w:rsidRDefault="007D471C">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9</w:t>
      </w:r>
    </w:fldSimple>
    <w:r>
      <w:rPr>
        <w:rFonts w:ascii="Times New Roman" w:eastAsia="Times New Roman" w:hAnsi="Times New Roman" w:cs="Times New Roman"/>
        <w:sz w:val="20"/>
      </w:rPr>
      <w:t xml:space="preserve"> </w:t>
    </w:r>
  </w:p>
  <w:p w14:paraId="43974F4E" w14:textId="77777777" w:rsidR="005E3575" w:rsidRDefault="007D471C">
    <w:pPr>
      <w:spacing w:after="0" w:line="259" w:lineRule="auto"/>
      <w:ind w:left="0" w:right="70" w:firstLine="0"/>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09913" w14:textId="77777777" w:rsidR="005E3575" w:rsidRDefault="005E3575">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6496500"/>
      <w:docPartObj>
        <w:docPartGallery w:val="Page Numbers (Bottom of Page)"/>
        <w:docPartUnique/>
      </w:docPartObj>
    </w:sdtPr>
    <w:sdtEndPr>
      <w:rPr>
        <w:noProof/>
      </w:rPr>
    </w:sdtEndPr>
    <w:sdtContent>
      <w:p w14:paraId="2487342D" w14:textId="20184B1E" w:rsidR="008B6BCF" w:rsidRDefault="008B6B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95A3B8" w14:textId="77777777" w:rsidR="005E3575" w:rsidRPr="007D471C" w:rsidRDefault="005E3575" w:rsidP="007D471C">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59E80" w14:textId="77777777" w:rsidR="005E3575" w:rsidRDefault="005E3575">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6C235" w14:textId="77777777" w:rsidR="00072583" w:rsidRDefault="00072583">
      <w:pPr>
        <w:spacing w:after="0" w:line="240" w:lineRule="auto"/>
      </w:pPr>
      <w:r>
        <w:separator/>
      </w:r>
    </w:p>
  </w:footnote>
  <w:footnote w:type="continuationSeparator" w:id="0">
    <w:p w14:paraId="4758096A" w14:textId="77777777" w:rsidR="00072583" w:rsidRDefault="000725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8CC49" w14:textId="00FC848A" w:rsidR="00781F99" w:rsidRDefault="00781F99" w:rsidP="00781F99">
    <w:pPr>
      <w:pStyle w:val="Header"/>
      <w:jc w:val="right"/>
    </w:pPr>
    <w:r>
      <w:t>Steph Challenger</w:t>
    </w:r>
  </w:p>
  <w:p w14:paraId="727551A2" w14:textId="77777777" w:rsidR="00781F99" w:rsidRDefault="00781F99" w:rsidP="00781F9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C7994"/>
    <w:multiLevelType w:val="hybridMultilevel"/>
    <w:tmpl w:val="7214E9F2"/>
    <w:lvl w:ilvl="0" w:tplc="08090001">
      <w:start w:val="1"/>
      <w:numFmt w:val="bullet"/>
      <w:lvlText w:val=""/>
      <w:lvlJc w:val="left"/>
      <w:pPr>
        <w:ind w:left="1793" w:hanging="360"/>
      </w:pPr>
      <w:rPr>
        <w:rFonts w:ascii="Symbol" w:hAnsi="Symbol" w:hint="default"/>
      </w:rPr>
    </w:lvl>
    <w:lvl w:ilvl="1" w:tplc="08090003" w:tentative="1">
      <w:start w:val="1"/>
      <w:numFmt w:val="bullet"/>
      <w:lvlText w:val="o"/>
      <w:lvlJc w:val="left"/>
      <w:pPr>
        <w:ind w:left="2513" w:hanging="360"/>
      </w:pPr>
      <w:rPr>
        <w:rFonts w:ascii="Courier New" w:hAnsi="Courier New" w:cs="Courier New" w:hint="default"/>
      </w:rPr>
    </w:lvl>
    <w:lvl w:ilvl="2" w:tplc="08090005" w:tentative="1">
      <w:start w:val="1"/>
      <w:numFmt w:val="bullet"/>
      <w:lvlText w:val=""/>
      <w:lvlJc w:val="left"/>
      <w:pPr>
        <w:ind w:left="3233" w:hanging="360"/>
      </w:pPr>
      <w:rPr>
        <w:rFonts w:ascii="Wingdings" w:hAnsi="Wingdings" w:hint="default"/>
      </w:rPr>
    </w:lvl>
    <w:lvl w:ilvl="3" w:tplc="08090001" w:tentative="1">
      <w:start w:val="1"/>
      <w:numFmt w:val="bullet"/>
      <w:lvlText w:val=""/>
      <w:lvlJc w:val="left"/>
      <w:pPr>
        <w:ind w:left="3953" w:hanging="360"/>
      </w:pPr>
      <w:rPr>
        <w:rFonts w:ascii="Symbol" w:hAnsi="Symbol" w:hint="default"/>
      </w:rPr>
    </w:lvl>
    <w:lvl w:ilvl="4" w:tplc="08090003" w:tentative="1">
      <w:start w:val="1"/>
      <w:numFmt w:val="bullet"/>
      <w:lvlText w:val="o"/>
      <w:lvlJc w:val="left"/>
      <w:pPr>
        <w:ind w:left="4673" w:hanging="360"/>
      </w:pPr>
      <w:rPr>
        <w:rFonts w:ascii="Courier New" w:hAnsi="Courier New" w:cs="Courier New" w:hint="default"/>
      </w:rPr>
    </w:lvl>
    <w:lvl w:ilvl="5" w:tplc="08090005" w:tentative="1">
      <w:start w:val="1"/>
      <w:numFmt w:val="bullet"/>
      <w:lvlText w:val=""/>
      <w:lvlJc w:val="left"/>
      <w:pPr>
        <w:ind w:left="5393" w:hanging="360"/>
      </w:pPr>
      <w:rPr>
        <w:rFonts w:ascii="Wingdings" w:hAnsi="Wingdings" w:hint="default"/>
      </w:rPr>
    </w:lvl>
    <w:lvl w:ilvl="6" w:tplc="08090001" w:tentative="1">
      <w:start w:val="1"/>
      <w:numFmt w:val="bullet"/>
      <w:lvlText w:val=""/>
      <w:lvlJc w:val="left"/>
      <w:pPr>
        <w:ind w:left="6113" w:hanging="360"/>
      </w:pPr>
      <w:rPr>
        <w:rFonts w:ascii="Symbol" w:hAnsi="Symbol" w:hint="default"/>
      </w:rPr>
    </w:lvl>
    <w:lvl w:ilvl="7" w:tplc="08090003" w:tentative="1">
      <w:start w:val="1"/>
      <w:numFmt w:val="bullet"/>
      <w:lvlText w:val="o"/>
      <w:lvlJc w:val="left"/>
      <w:pPr>
        <w:ind w:left="6833" w:hanging="360"/>
      </w:pPr>
      <w:rPr>
        <w:rFonts w:ascii="Courier New" w:hAnsi="Courier New" w:cs="Courier New" w:hint="default"/>
      </w:rPr>
    </w:lvl>
    <w:lvl w:ilvl="8" w:tplc="08090005" w:tentative="1">
      <w:start w:val="1"/>
      <w:numFmt w:val="bullet"/>
      <w:lvlText w:val=""/>
      <w:lvlJc w:val="left"/>
      <w:pPr>
        <w:ind w:left="7553" w:hanging="360"/>
      </w:pPr>
      <w:rPr>
        <w:rFonts w:ascii="Wingdings" w:hAnsi="Wingdings" w:hint="default"/>
      </w:rPr>
    </w:lvl>
  </w:abstractNum>
  <w:abstractNum w:abstractNumId="1" w15:restartNumberingAfterBreak="0">
    <w:nsid w:val="423C3333"/>
    <w:multiLevelType w:val="hybridMultilevel"/>
    <w:tmpl w:val="F8CA1898"/>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2" w15:restartNumberingAfterBreak="0">
    <w:nsid w:val="44DB4EF0"/>
    <w:multiLevelType w:val="hybridMultilevel"/>
    <w:tmpl w:val="173A52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0642D8"/>
    <w:multiLevelType w:val="hybridMultilevel"/>
    <w:tmpl w:val="16FAF2E2"/>
    <w:lvl w:ilvl="0" w:tplc="741827F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FFE7CA0">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99248E6">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422E8F0">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2AC951A">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51A3378">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186BE70">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1A66B6">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E62DEE6">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E03425A"/>
    <w:multiLevelType w:val="hybridMultilevel"/>
    <w:tmpl w:val="4C98DB6E"/>
    <w:lvl w:ilvl="0" w:tplc="9A60F304">
      <w:start w:val="1"/>
      <w:numFmt w:val="bullet"/>
      <w:lvlText w:val="•"/>
      <w:lvlJc w:val="left"/>
      <w:pPr>
        <w:ind w:left="10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BB495AE">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6760F30">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5660814">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F0F52E">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7967B34">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27A2864">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6F06D9A">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4E0163E">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FB40AD5"/>
    <w:multiLevelType w:val="hybridMultilevel"/>
    <w:tmpl w:val="D78A5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575"/>
    <w:rsid w:val="0001634C"/>
    <w:rsid w:val="00032248"/>
    <w:rsid w:val="000372C2"/>
    <w:rsid w:val="00072583"/>
    <w:rsid w:val="000E5BB2"/>
    <w:rsid w:val="000F05C9"/>
    <w:rsid w:val="00110ED9"/>
    <w:rsid w:val="0016685A"/>
    <w:rsid w:val="001A523F"/>
    <w:rsid w:val="002B3D23"/>
    <w:rsid w:val="00302C6D"/>
    <w:rsid w:val="0032088E"/>
    <w:rsid w:val="00400E73"/>
    <w:rsid w:val="0047760E"/>
    <w:rsid w:val="00484567"/>
    <w:rsid w:val="004D0FBC"/>
    <w:rsid w:val="004E4529"/>
    <w:rsid w:val="004E5C9B"/>
    <w:rsid w:val="005176FE"/>
    <w:rsid w:val="00523427"/>
    <w:rsid w:val="00523674"/>
    <w:rsid w:val="00551929"/>
    <w:rsid w:val="005648A0"/>
    <w:rsid w:val="005A6D88"/>
    <w:rsid w:val="005E3575"/>
    <w:rsid w:val="006178F4"/>
    <w:rsid w:val="006453CA"/>
    <w:rsid w:val="00781F99"/>
    <w:rsid w:val="007D1329"/>
    <w:rsid w:val="007D2BD4"/>
    <w:rsid w:val="007D471C"/>
    <w:rsid w:val="007D54CA"/>
    <w:rsid w:val="008B6BCF"/>
    <w:rsid w:val="00904E0C"/>
    <w:rsid w:val="009F7AC4"/>
    <w:rsid w:val="00A62169"/>
    <w:rsid w:val="00C22A68"/>
    <w:rsid w:val="00C31A27"/>
    <w:rsid w:val="00C76E6B"/>
    <w:rsid w:val="00CC1B71"/>
    <w:rsid w:val="00CC5A88"/>
    <w:rsid w:val="00CE3C29"/>
    <w:rsid w:val="00D0379C"/>
    <w:rsid w:val="00D27443"/>
    <w:rsid w:val="00D97905"/>
    <w:rsid w:val="00E1554F"/>
    <w:rsid w:val="00E20D5A"/>
    <w:rsid w:val="00E2316E"/>
    <w:rsid w:val="00E4168C"/>
    <w:rsid w:val="00E94111"/>
    <w:rsid w:val="00EC5DA6"/>
    <w:rsid w:val="00F41D1D"/>
    <w:rsid w:val="00F81BA4"/>
    <w:rsid w:val="00F82068"/>
    <w:rsid w:val="00F86D57"/>
    <w:rsid w:val="00FD2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86DCB"/>
  <w15:docId w15:val="{0E8FFF99-45EE-4CC1-BA05-DF9B28A60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 w:line="270" w:lineRule="auto"/>
      <w:ind w:left="438" w:right="107" w:hanging="10"/>
      <w:jc w:val="both"/>
    </w:pPr>
    <w:rPr>
      <w:rFonts w:ascii="Arial" w:eastAsia="Arial" w:hAnsi="Arial" w:cs="Arial"/>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155"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438"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40"/>
    </w:rPr>
  </w:style>
  <w:style w:type="character" w:customStyle="1" w:styleId="Heading2Char">
    <w:name w:val="Heading 2 Char"/>
    <w:link w:val="Heading2"/>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D47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71C"/>
    <w:rPr>
      <w:rFonts w:ascii="Arial" w:eastAsia="Arial" w:hAnsi="Arial" w:cs="Arial"/>
      <w:color w:val="000000"/>
    </w:rPr>
  </w:style>
  <w:style w:type="paragraph" w:styleId="Footer">
    <w:name w:val="footer"/>
    <w:basedOn w:val="Normal"/>
    <w:link w:val="FooterChar"/>
    <w:uiPriority w:val="99"/>
    <w:unhideWhenUsed/>
    <w:rsid w:val="007D47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71C"/>
    <w:rPr>
      <w:rFonts w:ascii="Arial" w:eastAsia="Arial" w:hAnsi="Arial" w:cs="Arial"/>
      <w:color w:val="000000"/>
    </w:rPr>
  </w:style>
  <w:style w:type="paragraph" w:styleId="ListParagraph">
    <w:name w:val="List Paragraph"/>
    <w:basedOn w:val="Normal"/>
    <w:uiPriority w:val="34"/>
    <w:qFormat/>
    <w:rsid w:val="00E20D5A"/>
    <w:pPr>
      <w:ind w:left="720"/>
      <w:contextualSpacing/>
    </w:pPr>
  </w:style>
  <w:style w:type="table" w:styleId="TableGrid0">
    <w:name w:val="Table Grid"/>
    <w:basedOn w:val="TableNormal"/>
    <w:uiPriority w:val="39"/>
    <w:rsid w:val="004E45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1D1D"/>
    <w:rPr>
      <w:color w:val="0563C1" w:themeColor="hyperlink"/>
      <w:u w:val="single"/>
    </w:rPr>
  </w:style>
  <w:style w:type="paragraph" w:styleId="TOCHeading">
    <w:name w:val="TOC Heading"/>
    <w:basedOn w:val="Heading1"/>
    <w:next w:val="Normal"/>
    <w:uiPriority w:val="39"/>
    <w:unhideWhenUsed/>
    <w:qFormat/>
    <w:rsid w:val="00F41D1D"/>
    <w:pPr>
      <w:pBdr>
        <w:top w:val="none" w:sz="0" w:space="0" w:color="auto"/>
        <w:left w:val="none" w:sz="0" w:space="0" w:color="auto"/>
        <w:bottom w:val="none" w:sz="0" w:space="0" w:color="auto"/>
        <w:right w:val="none" w:sz="0" w:space="0" w:color="auto"/>
      </w:pBdr>
      <w:shd w:val="clear" w:color="auto" w:fill="auto"/>
      <w:spacing w:before="240"/>
      <w:ind w:left="0" w:firstLine="0"/>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F41D1D"/>
    <w:pPr>
      <w:spacing w:after="100" w:line="259" w:lineRule="auto"/>
      <w:ind w:left="0" w:right="0" w:firstLine="0"/>
      <w:jc w:val="left"/>
    </w:pPr>
    <w:rPr>
      <w:rFonts w:asciiTheme="minorHAnsi" w:eastAsiaTheme="minorHAnsi" w:hAnsiTheme="minorHAnsi" w:cstheme="minorBidi"/>
      <w:color w:val="auto"/>
      <w:lang w:eastAsia="en-US"/>
    </w:rPr>
  </w:style>
  <w:style w:type="paragraph" w:styleId="TOC2">
    <w:name w:val="toc 2"/>
    <w:basedOn w:val="Normal"/>
    <w:next w:val="Normal"/>
    <w:autoRedefine/>
    <w:uiPriority w:val="39"/>
    <w:unhideWhenUsed/>
    <w:rsid w:val="00F41D1D"/>
    <w:pPr>
      <w:spacing w:after="100" w:line="259" w:lineRule="auto"/>
      <w:ind w:left="220" w:right="0" w:firstLine="0"/>
      <w:jc w:val="left"/>
    </w:pPr>
    <w:rPr>
      <w:rFonts w:asciiTheme="minorHAnsi" w:eastAsiaTheme="minorHAnsi" w:hAnsiTheme="minorHAnsi" w:cstheme="minorBidi"/>
      <w:color w:val="auto"/>
      <w:lang w:eastAsia="en-US"/>
    </w:rPr>
  </w:style>
  <w:style w:type="paragraph" w:styleId="NoSpacing">
    <w:name w:val="No Spacing"/>
    <w:uiPriority w:val="1"/>
    <w:qFormat/>
    <w:rsid w:val="00F41D1D"/>
    <w:pPr>
      <w:spacing w:after="0" w:line="240" w:lineRule="auto"/>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archive.ics.uci.edu/ml/datasets/Blood+Transfusion+Service+Center" TargetMode="External"/><Relationship Id="rId18" Type="http://schemas.openxmlformats.org/officeDocument/2006/relationships/footer" Target="footer4.xml"/><Relationship Id="rId26" Type="http://schemas.openxmlformats.org/officeDocument/2006/relationships/image" Target="media/image7.png"/><Relationship Id="rId39" Type="http://schemas.openxmlformats.org/officeDocument/2006/relationships/image" Target="media/image20.png"/><Relationship Id="rId21" Type="http://schemas.openxmlformats.org/officeDocument/2006/relationships/image" Target="media/image2.png"/><Relationship Id="rId34" Type="http://schemas.openxmlformats.org/officeDocument/2006/relationships/image" Target="media/image15.png"/><Relationship Id="rId42" Type="http://schemas.openxmlformats.org/officeDocument/2006/relationships/image" Target="media/image23.png"/><Relationship Id="rId47" Type="http://schemas.openxmlformats.org/officeDocument/2006/relationships/hyperlink" Target="https://dl.acm.org/doi/10.1016/j.eswa.2008.07.018" TargetMode="External"/><Relationship Id="rId50" Type="http://schemas.openxmlformats.org/officeDocument/2006/relationships/hyperlink" Target="https://www.youtube.com/watch?v=l7R9NHqvI0Y&amp;list=PLm4W7_iX_v4NqPUjceOGd-OKNVO4c_cPD&amp;index=17" TargetMode="External"/><Relationship Id="rId55" Type="http://schemas.openxmlformats.org/officeDocument/2006/relationships/hyperlink" Target="https://www.mecs-press.org/ijieeb/ijieeb-v13-n3/IJIEEB-V13-N3-5.pdf" TargetMode="External"/><Relationship Id="rId7" Type="http://schemas.openxmlformats.org/officeDocument/2006/relationships/settings" Target="settings.xml"/><Relationship Id="rId12" Type="http://schemas.openxmlformats.org/officeDocument/2006/relationships/hyperlink" Target="https://archive.ics.uci.edu/ml/datasets/Blood+Transfusion+Service+Center" TargetMode="External"/><Relationship Id="rId17" Type="http://schemas.openxmlformats.org/officeDocument/2006/relationships/footer" Target="footer3.xm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hyperlink" Target="http://ejournal.uin-suka.ac.id/saintek/ijid/article/view/07107/1613"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6.xml"/><Relationship Id="rId29" Type="http://schemas.openxmlformats.org/officeDocument/2006/relationships/image" Target="media/image10.png"/><Relationship Id="rId41" Type="http://schemas.openxmlformats.org/officeDocument/2006/relationships/image" Target="media/image22.png"/><Relationship Id="rId54" Type="http://schemas.openxmlformats.org/officeDocument/2006/relationships/hyperlink" Target="http://www.matthewalanham.com/Students/2017_MWDSI_Final_Bahel.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6.png"/><Relationship Id="rId53" Type="http://schemas.openxmlformats.org/officeDocument/2006/relationships/hyperlink" Target="http://citeseerx.ist.psu.edu/viewdoc/download?doi=10.1.1.441.7419&amp;rep=rep1&amp;type=pdf" TargetMode="Externa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hyperlink" Target="http://data-mining.business-intelligence.uoc.edu/home/j48-decision-tree" TargetMode="External"/><Relationship Id="rId57" Type="http://schemas.openxmlformats.org/officeDocument/2006/relationships/hyperlink" Target="https://www.mdpi.com/2073-8994/13/8/1460" TargetMode="External"/><Relationship Id="rId10" Type="http://schemas.openxmlformats.org/officeDocument/2006/relationships/endnotes" Target="endnotes.xml"/><Relationship Id="rId19" Type="http://schemas.openxmlformats.org/officeDocument/2006/relationships/footer" Target="footer5.xml"/><Relationship Id="rId31" Type="http://schemas.openxmlformats.org/officeDocument/2006/relationships/image" Target="media/image12.png"/><Relationship Id="rId44" Type="http://schemas.openxmlformats.org/officeDocument/2006/relationships/image" Target="media/image25.png"/><Relationship Id="rId52" Type="http://schemas.openxmlformats.org/officeDocument/2006/relationships/hyperlink" Target="https://developer.ibm.com/articles/os-weka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hyperlink" Target="https://www.cs.waikato.ac.nz/ml/weka/Witten_et_al_2016_appendix.pdf" TargetMode="External"/><Relationship Id="rId56" Type="http://schemas.openxmlformats.org/officeDocument/2006/relationships/hyperlink" Target="https://bootcamp.pe.gatech.edu/blog/10-key-data-mining-techniques-and-how-businesses-use-them/" TargetMode="External"/><Relationship Id="rId8" Type="http://schemas.openxmlformats.org/officeDocument/2006/relationships/webSettings" Target="webSettings.xml"/><Relationship Id="rId51" Type="http://schemas.openxmlformats.org/officeDocument/2006/relationships/hyperlink" Target="https://thesai.org/Downloads/Volume4No11/Paper_5-Performance_Comparison_between_Na%C3%AFve_Bayes.pdf"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4FCFDD98300314F867E0B6603FEE534" ma:contentTypeVersion="14" ma:contentTypeDescription="Create a new document." ma:contentTypeScope="" ma:versionID="053fec0c98e2439efef900d381801d2f">
  <xsd:schema xmlns:xsd="http://www.w3.org/2001/XMLSchema" xmlns:xs="http://www.w3.org/2001/XMLSchema" xmlns:p="http://schemas.microsoft.com/office/2006/metadata/properties" xmlns:ns3="873ac94e-7838-4c57-bfa7-805ffd43d616" xmlns:ns4="d654bf2c-9359-48f0-bdd1-0591a9b445d4" targetNamespace="http://schemas.microsoft.com/office/2006/metadata/properties" ma:root="true" ma:fieldsID="a0b157b3ef7ce6431ea5c24d8b87c9a0" ns3:_="" ns4:_="">
    <xsd:import namespace="873ac94e-7838-4c57-bfa7-805ffd43d616"/>
    <xsd:import namespace="d654bf2c-9359-48f0-bdd1-0591a9b445d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3ac94e-7838-4c57-bfa7-805ffd43d6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54bf2c-9359-48f0-bdd1-0591a9b445d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FEC4AF-BC85-4F41-A21B-8DA9F8472EFD}">
  <ds:schemaRefs>
    <ds:schemaRef ds:uri="http://schemas.openxmlformats.org/officeDocument/2006/bibliography"/>
  </ds:schemaRefs>
</ds:datastoreItem>
</file>

<file path=customXml/itemProps2.xml><?xml version="1.0" encoding="utf-8"?>
<ds:datastoreItem xmlns:ds="http://schemas.openxmlformats.org/officeDocument/2006/customXml" ds:itemID="{741B0E51-814B-417E-8508-D2331A269C33}">
  <ds:schemaRefs>
    <ds:schemaRef ds:uri="http://schemas.microsoft.com/sharepoint/v3/contenttype/forms"/>
  </ds:schemaRefs>
</ds:datastoreItem>
</file>

<file path=customXml/itemProps3.xml><?xml version="1.0" encoding="utf-8"?>
<ds:datastoreItem xmlns:ds="http://schemas.openxmlformats.org/officeDocument/2006/customXml" ds:itemID="{E641C37A-E0F1-4C11-A7CE-C28564E2B871}">
  <ds:schemaRefs>
    <ds:schemaRef ds:uri="http://schemas.microsoft.com/office/infopath/2007/PartnerControls"/>
    <ds:schemaRef ds:uri="873ac94e-7838-4c57-bfa7-805ffd43d616"/>
    <ds:schemaRef ds:uri="http://purl.org/dc/elements/1.1/"/>
    <ds:schemaRef ds:uri="http://schemas.microsoft.com/office/2006/metadata/properties"/>
    <ds:schemaRef ds:uri="http://schemas.microsoft.com/office/2006/documentManagement/types"/>
    <ds:schemaRef ds:uri="d654bf2c-9359-48f0-bdd1-0591a9b445d4"/>
    <ds:schemaRef ds:uri="http://purl.org/dc/terms/"/>
    <ds:schemaRef ds:uri="http://schemas.openxmlformats.org/package/2006/metadata/core-properties"/>
    <ds:schemaRef ds:uri="http://purl.org/dc/dcmitype/"/>
    <ds:schemaRef ds:uri="http://www.w3.org/XML/1998/namespace"/>
  </ds:schemaRefs>
</ds:datastoreItem>
</file>

<file path=customXml/itemProps4.xml><?xml version="1.0" encoding="utf-8"?>
<ds:datastoreItem xmlns:ds="http://schemas.openxmlformats.org/officeDocument/2006/customXml" ds:itemID="{69CBDB98-7AD5-4472-AD5D-3A61E19DAC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3ac94e-7838-4c57-bfa7-805ffd43d616"/>
    <ds:schemaRef ds:uri="d654bf2c-9359-48f0-bdd1-0591a9b445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31</Pages>
  <Words>7648</Words>
  <Characters>43597</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GA36c Level 6</vt:lpstr>
    </vt:vector>
  </TitlesOfParts>
  <Company/>
  <LinksUpToDate>false</LinksUpToDate>
  <CharactersWithSpaces>51143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cp:lastModifiedBy>John Williams (IT Lec.)</cp:lastModifiedBy>
  <cp:revision>23</cp:revision>
  <dcterms:created xsi:type="dcterms:W3CDTF">2021-12-10T10:16:00Z</dcterms:created>
  <dcterms:modified xsi:type="dcterms:W3CDTF">2022-02-09T11:06:00Z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0x010100C4FCFDD98300314F867E0B6603FEE534</vt:lpwstr>
  </property>
</Properties>
</file>