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2F5496" w:themeColor="accent1" w:themeShade="BF"/>
          <w:sz w:val="26"/>
          <w:szCs w:val="26"/>
        </w:rPr>
        <w:id w:val="173928368"/>
        <w:docPartObj>
          <w:docPartGallery w:val="Cover Pages"/>
          <w:docPartUnique/>
        </w:docPartObj>
      </w:sdtPr>
      <w:sdtEndPr/>
      <w:sdtContent>
        <w:p w14:paraId="78EE049A" w14:textId="5738ABB5" w:rsidR="00AA5EB2" w:rsidRPr="003022EF" w:rsidRDefault="00D46353" w:rsidP="003022EF">
          <w:pPr>
            <w:suppressAutoHyphens w:val="0"/>
            <w:rPr>
              <w:rFonts w:asciiTheme="majorHAnsi" w:eastAsiaTheme="majorEastAsia" w:hAnsiTheme="majorHAnsi" w:cstheme="majorBidi"/>
              <w:color w:val="2F5496" w:themeColor="accent1" w:themeShade="BF"/>
              <w:sz w:val="26"/>
              <w:szCs w:val="26"/>
            </w:rPr>
          </w:pPr>
          <w:r w:rsidRPr="00D46353">
            <w:rPr>
              <w:rFonts w:asciiTheme="majorHAnsi" w:eastAsiaTheme="majorEastAsia" w:hAnsiTheme="majorHAnsi" w:cstheme="majorBidi"/>
              <w:noProof/>
              <w:color w:val="2F5496" w:themeColor="accent1" w:themeShade="BF"/>
              <w:sz w:val="26"/>
              <w:szCs w:val="26"/>
            </w:rPr>
            <mc:AlternateContent>
              <mc:Choice Requires="wps">
                <w:drawing>
                  <wp:anchor distT="0" distB="0" distL="114300" distR="114300" simplePos="0" relativeHeight="251659264" behindDoc="0" locked="0" layoutInCell="1" allowOverlap="1" wp14:anchorId="6AE21DC5" wp14:editId="7F9CF1E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020"/>
                                  <w:gridCol w:w="4172"/>
                                </w:tblGrid>
                                <w:tr w:rsidR="000E3AD6" w14:paraId="5AEB9CA9" w14:textId="77777777">
                                  <w:trPr>
                                    <w:jc w:val="center"/>
                                  </w:trPr>
                                  <w:tc>
                                    <w:tcPr>
                                      <w:tcW w:w="2568" w:type="pct"/>
                                      <w:vAlign w:val="center"/>
                                    </w:tcPr>
                                    <w:p w14:paraId="27D1DFA9" w14:textId="77777777" w:rsidR="00D46353" w:rsidRDefault="00D46353">
                                      <w:pPr>
                                        <w:jc w:val="right"/>
                                      </w:pPr>
                                      <w:r>
                                        <w:rPr>
                                          <w:noProof/>
                                        </w:rPr>
                                        <w:drawing>
                                          <wp:inline distT="0" distB="0" distL="0" distR="0" wp14:anchorId="66EF7F02" wp14:editId="11DF4081">
                                            <wp:extent cx="4001080" cy="242489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4025605" cy="243976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97E1FFA" w14:textId="5CD43747" w:rsidR="00D46353" w:rsidRDefault="00CD01BD">
                                          <w:pPr>
                                            <w:pStyle w:val="NoSpacing"/>
                                            <w:spacing w:line="312" w:lineRule="auto"/>
                                            <w:jc w:val="right"/>
                                            <w:rPr>
                                              <w:caps/>
                                              <w:color w:val="191919" w:themeColor="text1" w:themeTint="E6"/>
                                              <w:sz w:val="72"/>
                                              <w:szCs w:val="72"/>
                                            </w:rPr>
                                          </w:pPr>
                                          <w:r w:rsidRPr="00CD01BD">
                                            <w:rPr>
                                              <w:caps/>
                                              <w:color w:val="191919" w:themeColor="text1" w:themeTint="E6"/>
                                              <w:sz w:val="72"/>
                                              <w:szCs w:val="72"/>
                                            </w:rPr>
                                            <w:t>CryptoWal</w:t>
                                          </w:r>
                                          <w:r w:rsidR="007B7E3E">
                                            <w:rPr>
                                              <w:caps/>
                                              <w:color w:val="191919" w:themeColor="text1" w:themeTint="E6"/>
                                              <w:sz w:val="72"/>
                                              <w:szCs w:val="72"/>
                                            </w:rPr>
                                            <w:t>l</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69D7B89" w14:textId="0FFB4A6D" w:rsidR="00D46353" w:rsidRDefault="007B7E3E">
                                          <w:pPr>
                                            <w:jc w:val="right"/>
                                            <w:rPr>
                                              <w:sz w:val="24"/>
                                              <w:szCs w:val="24"/>
                                            </w:rPr>
                                          </w:pPr>
                                          <w:r>
                                            <w:rPr>
                                              <w:color w:val="000000" w:themeColor="text1"/>
                                              <w:sz w:val="24"/>
                                              <w:szCs w:val="24"/>
                                            </w:rPr>
                                            <w:t>The nasty ransomware</w:t>
                                          </w:r>
                                        </w:p>
                                      </w:sdtContent>
                                    </w:sdt>
                                  </w:tc>
                                  <w:tc>
                                    <w:tcPr>
                                      <w:tcW w:w="2432" w:type="pct"/>
                                      <w:vAlign w:val="center"/>
                                    </w:tcPr>
                                    <w:p w14:paraId="5298F5B5" w14:textId="77777777" w:rsidR="00D46353" w:rsidRDefault="00D46353">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511710C5" w14:textId="4EF430CA" w:rsidR="00D46353" w:rsidRDefault="00F90174">
                                          <w:pPr>
                                            <w:rPr>
                                              <w:color w:val="000000" w:themeColor="text1"/>
                                            </w:rPr>
                                          </w:pPr>
                                          <w:r w:rsidRPr="00F90174">
                                            <w:rPr>
                                              <w:color w:val="000000" w:themeColor="text1"/>
                                            </w:rPr>
                                            <w:t xml:space="preserve">The intention of this report is to </w:t>
                                          </w:r>
                                          <w:r w:rsidR="006A1220">
                                            <w:rPr>
                                              <w:color w:val="000000" w:themeColor="text1"/>
                                            </w:rPr>
                                            <w:t xml:space="preserve">produce </w:t>
                                          </w:r>
                                          <w:r w:rsidRPr="00F90174">
                                            <w:rPr>
                                              <w:color w:val="000000" w:themeColor="text1"/>
                                            </w:rPr>
                                            <w:t xml:space="preserve">all information and guidelines, </w:t>
                                          </w:r>
                                          <w:proofErr w:type="gramStart"/>
                                          <w:r w:rsidRPr="00F90174">
                                            <w:rPr>
                                              <w:color w:val="000000" w:themeColor="text1"/>
                                            </w:rPr>
                                            <w:t>focu</w:t>
                                          </w:r>
                                          <w:r w:rsidR="006A1220">
                                            <w:rPr>
                                              <w:color w:val="000000" w:themeColor="text1"/>
                                            </w:rPr>
                                            <w:t xml:space="preserve">sing </w:t>
                                          </w:r>
                                          <w:r w:rsidRPr="00F90174">
                                            <w:rPr>
                                              <w:color w:val="000000" w:themeColor="text1"/>
                                            </w:rPr>
                                            <w:t xml:space="preserve"> over</w:t>
                                          </w:r>
                                          <w:proofErr w:type="gramEnd"/>
                                          <w:r w:rsidRPr="00F90174">
                                            <w:rPr>
                                              <w:color w:val="000000" w:themeColor="text1"/>
                                            </w:rPr>
                                            <w:t xml:space="preserve"> very popular, nowadays, type of ransomware named </w:t>
                                          </w:r>
                                          <w:proofErr w:type="spellStart"/>
                                          <w:r w:rsidRPr="00F90174">
                                            <w:rPr>
                                              <w:color w:val="000000" w:themeColor="text1"/>
                                            </w:rPr>
                                            <w:t>CryptoWall</w:t>
                                          </w:r>
                                          <w:proofErr w:type="spellEnd"/>
                                          <w:r w:rsidRPr="00F90174">
                                            <w:rPr>
                                              <w:color w:val="000000" w:themeColor="text1"/>
                                            </w:rPr>
                                            <w:t xml:space="preserve">. It will present all the </w:t>
                                          </w:r>
                                          <w:r w:rsidR="006A1220">
                                            <w:rPr>
                                              <w:color w:val="000000" w:themeColor="text1"/>
                                            </w:rPr>
                                            <w:t>risks</w:t>
                                          </w:r>
                                          <w:r w:rsidRPr="00F90174">
                                            <w:rPr>
                                              <w:color w:val="000000" w:themeColor="text1"/>
                                            </w:rPr>
                                            <w:t xml:space="preserve"> and damages this </w:t>
                                          </w:r>
                                          <w:proofErr w:type="gramStart"/>
                                          <w:r w:rsidRPr="00F90174">
                                            <w:rPr>
                                              <w:color w:val="000000" w:themeColor="text1"/>
                                            </w:rPr>
                                            <w:t>particular software</w:t>
                                          </w:r>
                                          <w:proofErr w:type="gramEnd"/>
                                          <w:r w:rsidRPr="00F90174">
                                            <w:rPr>
                                              <w:color w:val="000000" w:themeColor="text1"/>
                                            </w:rPr>
                                            <w:t xml:space="preserve"> may cause to the user’s system. It will help to understand all the threads related to this vicious and dangerous malware.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CEB449B" w14:textId="46724854" w:rsidR="00D46353" w:rsidRDefault="00F90174">
                                          <w:pPr>
                                            <w:pStyle w:val="NoSpacing"/>
                                            <w:rPr>
                                              <w:color w:val="ED7D31" w:themeColor="accent2"/>
                                              <w:sz w:val="26"/>
                                              <w:szCs w:val="26"/>
                                            </w:rPr>
                                          </w:pPr>
                                          <w:r>
                                            <w:rPr>
                                              <w:color w:val="ED7D31" w:themeColor="accent2"/>
                                              <w:sz w:val="26"/>
                                              <w:szCs w:val="26"/>
                                            </w:rPr>
                                            <w:t>K</w:t>
                                          </w:r>
                                          <w:r w:rsidR="00D46353">
                                            <w:rPr>
                                              <w:color w:val="ED7D31" w:themeColor="accent2"/>
                                              <w:sz w:val="26"/>
                                              <w:szCs w:val="26"/>
                                            </w:rPr>
                                            <w:t xml:space="preserve">atarzyna </w:t>
                                          </w:r>
                                          <w:proofErr w:type="spellStart"/>
                                          <w:r>
                                            <w:rPr>
                                              <w:color w:val="ED7D31" w:themeColor="accent2"/>
                                              <w:sz w:val="26"/>
                                              <w:szCs w:val="26"/>
                                            </w:rPr>
                                            <w:t>Pindel</w:t>
                                          </w:r>
                                          <w:proofErr w:type="spellEnd"/>
                                        </w:p>
                                      </w:sdtContent>
                                    </w:sdt>
                                    <w:p w14:paraId="68B3F5DA" w14:textId="48410FDB" w:rsidR="00D46353" w:rsidRDefault="00BF6BF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90174">
                                            <w:rPr>
                                              <w:color w:val="44546A" w:themeColor="text2"/>
                                            </w:rPr>
                                            <w:t>Web development</w:t>
                                          </w:r>
                                        </w:sdtContent>
                                      </w:sdt>
                                    </w:p>
                                  </w:tc>
                                </w:tr>
                              </w:tbl>
                              <w:p w14:paraId="1BE5F1E3" w14:textId="77777777" w:rsidR="00D46353" w:rsidRDefault="00D4635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AE21DC5"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020"/>
                            <w:gridCol w:w="4172"/>
                          </w:tblGrid>
                          <w:tr w:rsidR="000E3AD6" w14:paraId="5AEB9CA9" w14:textId="77777777">
                            <w:trPr>
                              <w:jc w:val="center"/>
                            </w:trPr>
                            <w:tc>
                              <w:tcPr>
                                <w:tcW w:w="2568" w:type="pct"/>
                                <w:vAlign w:val="center"/>
                              </w:tcPr>
                              <w:p w14:paraId="27D1DFA9" w14:textId="77777777" w:rsidR="00D46353" w:rsidRDefault="00D46353">
                                <w:pPr>
                                  <w:jc w:val="right"/>
                                </w:pPr>
                                <w:r>
                                  <w:rPr>
                                    <w:noProof/>
                                  </w:rPr>
                                  <w:drawing>
                                    <wp:inline distT="0" distB="0" distL="0" distR="0" wp14:anchorId="66EF7F02" wp14:editId="11DF4081">
                                      <wp:extent cx="4001080" cy="242489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4025605" cy="243976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97E1FFA" w14:textId="5CD43747" w:rsidR="00D46353" w:rsidRDefault="00CD01BD">
                                    <w:pPr>
                                      <w:pStyle w:val="NoSpacing"/>
                                      <w:spacing w:line="312" w:lineRule="auto"/>
                                      <w:jc w:val="right"/>
                                      <w:rPr>
                                        <w:caps/>
                                        <w:color w:val="191919" w:themeColor="text1" w:themeTint="E6"/>
                                        <w:sz w:val="72"/>
                                        <w:szCs w:val="72"/>
                                      </w:rPr>
                                    </w:pPr>
                                    <w:r w:rsidRPr="00CD01BD">
                                      <w:rPr>
                                        <w:caps/>
                                        <w:color w:val="191919" w:themeColor="text1" w:themeTint="E6"/>
                                        <w:sz w:val="72"/>
                                        <w:szCs w:val="72"/>
                                      </w:rPr>
                                      <w:t>CryptoWal</w:t>
                                    </w:r>
                                    <w:r w:rsidR="007B7E3E">
                                      <w:rPr>
                                        <w:caps/>
                                        <w:color w:val="191919" w:themeColor="text1" w:themeTint="E6"/>
                                        <w:sz w:val="72"/>
                                        <w:szCs w:val="72"/>
                                      </w:rPr>
                                      <w:t>l</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69D7B89" w14:textId="0FFB4A6D" w:rsidR="00D46353" w:rsidRDefault="007B7E3E">
                                    <w:pPr>
                                      <w:jc w:val="right"/>
                                      <w:rPr>
                                        <w:sz w:val="24"/>
                                        <w:szCs w:val="24"/>
                                      </w:rPr>
                                    </w:pPr>
                                    <w:r>
                                      <w:rPr>
                                        <w:color w:val="000000" w:themeColor="text1"/>
                                        <w:sz w:val="24"/>
                                        <w:szCs w:val="24"/>
                                      </w:rPr>
                                      <w:t>The nasty ransomware</w:t>
                                    </w:r>
                                  </w:p>
                                </w:sdtContent>
                              </w:sdt>
                            </w:tc>
                            <w:tc>
                              <w:tcPr>
                                <w:tcW w:w="2432" w:type="pct"/>
                                <w:vAlign w:val="center"/>
                              </w:tcPr>
                              <w:p w14:paraId="5298F5B5" w14:textId="77777777" w:rsidR="00D46353" w:rsidRDefault="00D46353">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511710C5" w14:textId="4EF430CA" w:rsidR="00D46353" w:rsidRDefault="00F90174">
                                    <w:pPr>
                                      <w:rPr>
                                        <w:color w:val="000000" w:themeColor="text1"/>
                                      </w:rPr>
                                    </w:pPr>
                                    <w:r w:rsidRPr="00F90174">
                                      <w:rPr>
                                        <w:color w:val="000000" w:themeColor="text1"/>
                                      </w:rPr>
                                      <w:t xml:space="preserve">The intention of this report is to </w:t>
                                    </w:r>
                                    <w:r w:rsidR="006A1220">
                                      <w:rPr>
                                        <w:color w:val="000000" w:themeColor="text1"/>
                                      </w:rPr>
                                      <w:t xml:space="preserve">produce </w:t>
                                    </w:r>
                                    <w:r w:rsidRPr="00F90174">
                                      <w:rPr>
                                        <w:color w:val="000000" w:themeColor="text1"/>
                                      </w:rPr>
                                      <w:t xml:space="preserve">all information and guidelines, </w:t>
                                    </w:r>
                                    <w:proofErr w:type="gramStart"/>
                                    <w:r w:rsidRPr="00F90174">
                                      <w:rPr>
                                        <w:color w:val="000000" w:themeColor="text1"/>
                                      </w:rPr>
                                      <w:t>focu</w:t>
                                    </w:r>
                                    <w:r w:rsidR="006A1220">
                                      <w:rPr>
                                        <w:color w:val="000000" w:themeColor="text1"/>
                                      </w:rPr>
                                      <w:t xml:space="preserve">sing </w:t>
                                    </w:r>
                                    <w:r w:rsidRPr="00F90174">
                                      <w:rPr>
                                        <w:color w:val="000000" w:themeColor="text1"/>
                                      </w:rPr>
                                      <w:t xml:space="preserve"> over</w:t>
                                    </w:r>
                                    <w:proofErr w:type="gramEnd"/>
                                    <w:r w:rsidRPr="00F90174">
                                      <w:rPr>
                                        <w:color w:val="000000" w:themeColor="text1"/>
                                      </w:rPr>
                                      <w:t xml:space="preserve"> very popular, nowadays, type of ransomware named </w:t>
                                    </w:r>
                                    <w:proofErr w:type="spellStart"/>
                                    <w:r w:rsidRPr="00F90174">
                                      <w:rPr>
                                        <w:color w:val="000000" w:themeColor="text1"/>
                                      </w:rPr>
                                      <w:t>CryptoWall</w:t>
                                    </w:r>
                                    <w:proofErr w:type="spellEnd"/>
                                    <w:r w:rsidRPr="00F90174">
                                      <w:rPr>
                                        <w:color w:val="000000" w:themeColor="text1"/>
                                      </w:rPr>
                                      <w:t xml:space="preserve">. It will present all the </w:t>
                                    </w:r>
                                    <w:r w:rsidR="006A1220">
                                      <w:rPr>
                                        <w:color w:val="000000" w:themeColor="text1"/>
                                      </w:rPr>
                                      <w:t>risks</w:t>
                                    </w:r>
                                    <w:r w:rsidRPr="00F90174">
                                      <w:rPr>
                                        <w:color w:val="000000" w:themeColor="text1"/>
                                      </w:rPr>
                                      <w:t xml:space="preserve"> and damages this </w:t>
                                    </w:r>
                                    <w:proofErr w:type="gramStart"/>
                                    <w:r w:rsidRPr="00F90174">
                                      <w:rPr>
                                        <w:color w:val="000000" w:themeColor="text1"/>
                                      </w:rPr>
                                      <w:t>particular software</w:t>
                                    </w:r>
                                    <w:proofErr w:type="gramEnd"/>
                                    <w:r w:rsidRPr="00F90174">
                                      <w:rPr>
                                        <w:color w:val="000000" w:themeColor="text1"/>
                                      </w:rPr>
                                      <w:t xml:space="preserve"> may cause to the user’s system. It will help to understand all the threads related to this vicious and dangerous malware.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CEB449B" w14:textId="46724854" w:rsidR="00D46353" w:rsidRDefault="00F90174">
                                    <w:pPr>
                                      <w:pStyle w:val="NoSpacing"/>
                                      <w:rPr>
                                        <w:color w:val="ED7D31" w:themeColor="accent2"/>
                                        <w:sz w:val="26"/>
                                        <w:szCs w:val="26"/>
                                      </w:rPr>
                                    </w:pPr>
                                    <w:r>
                                      <w:rPr>
                                        <w:color w:val="ED7D31" w:themeColor="accent2"/>
                                        <w:sz w:val="26"/>
                                        <w:szCs w:val="26"/>
                                      </w:rPr>
                                      <w:t>K</w:t>
                                    </w:r>
                                    <w:r w:rsidR="00D46353">
                                      <w:rPr>
                                        <w:color w:val="ED7D31" w:themeColor="accent2"/>
                                        <w:sz w:val="26"/>
                                        <w:szCs w:val="26"/>
                                      </w:rPr>
                                      <w:t xml:space="preserve">atarzyna </w:t>
                                    </w:r>
                                    <w:proofErr w:type="spellStart"/>
                                    <w:r>
                                      <w:rPr>
                                        <w:color w:val="ED7D31" w:themeColor="accent2"/>
                                        <w:sz w:val="26"/>
                                        <w:szCs w:val="26"/>
                                      </w:rPr>
                                      <w:t>Pindel</w:t>
                                    </w:r>
                                    <w:proofErr w:type="spellEnd"/>
                                  </w:p>
                                </w:sdtContent>
                              </w:sdt>
                              <w:p w14:paraId="68B3F5DA" w14:textId="48410FDB" w:rsidR="00D46353" w:rsidRDefault="00BF6BF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90174">
                                      <w:rPr>
                                        <w:color w:val="44546A" w:themeColor="text2"/>
                                      </w:rPr>
                                      <w:t>Web development</w:t>
                                    </w:r>
                                  </w:sdtContent>
                                </w:sdt>
                              </w:p>
                            </w:tc>
                          </w:tr>
                        </w:tbl>
                        <w:p w14:paraId="1BE5F1E3" w14:textId="77777777" w:rsidR="00D46353" w:rsidRDefault="00D46353"/>
                      </w:txbxContent>
                    </v:textbox>
                    <w10:wrap anchorx="page" anchory="page"/>
                  </v:shape>
                </w:pict>
              </mc:Fallback>
            </mc:AlternateContent>
          </w:r>
        </w:p>
      </w:sdtContent>
    </w:sdt>
    <w:p w14:paraId="78EE049B" w14:textId="77777777" w:rsidR="00AA5EB2" w:rsidRDefault="00AA5EB2">
      <w:pPr>
        <w:pStyle w:val="ListParagraph"/>
        <w:ind w:left="1080"/>
        <w:rPr>
          <w:sz w:val="24"/>
          <w:szCs w:val="24"/>
        </w:rPr>
      </w:pPr>
    </w:p>
    <w:p w14:paraId="78EE049C" w14:textId="77777777" w:rsidR="00AA5EB2" w:rsidRDefault="00AA5EB2">
      <w:pPr>
        <w:pStyle w:val="ListParagraph"/>
        <w:rPr>
          <w:sz w:val="24"/>
          <w:szCs w:val="24"/>
        </w:rPr>
      </w:pPr>
    </w:p>
    <w:p w14:paraId="78EE049D" w14:textId="77777777" w:rsidR="00AA5EB2" w:rsidRDefault="00AA5EB2">
      <w:pPr>
        <w:pStyle w:val="ListParagraph"/>
        <w:rPr>
          <w:sz w:val="24"/>
          <w:szCs w:val="24"/>
        </w:rPr>
      </w:pPr>
    </w:p>
    <w:p w14:paraId="78EE049E" w14:textId="77777777" w:rsidR="00AA5EB2" w:rsidRDefault="00AA5EB2">
      <w:pPr>
        <w:pStyle w:val="ListParagraph"/>
        <w:rPr>
          <w:sz w:val="24"/>
          <w:szCs w:val="24"/>
        </w:rPr>
      </w:pPr>
    </w:p>
    <w:p w14:paraId="78EE049F" w14:textId="71B53170" w:rsidR="00AA5EB2" w:rsidRDefault="008F6957">
      <w:pPr>
        <w:pStyle w:val="ListParagraph"/>
        <w:rPr>
          <w:sz w:val="24"/>
          <w:szCs w:val="24"/>
        </w:rPr>
      </w:pPr>
      <w:r>
        <w:rPr>
          <w:sz w:val="24"/>
          <w:szCs w:val="24"/>
        </w:rPr>
        <w:t xml:space="preserve"> n</w:t>
      </w:r>
    </w:p>
    <w:p w14:paraId="78EE04A0" w14:textId="77777777" w:rsidR="00AA5EB2" w:rsidRDefault="00AA5EB2">
      <w:pPr>
        <w:pStyle w:val="ListParagraph"/>
        <w:rPr>
          <w:sz w:val="24"/>
          <w:szCs w:val="24"/>
        </w:rPr>
      </w:pPr>
    </w:p>
    <w:p w14:paraId="78EE04A1" w14:textId="77777777" w:rsidR="00AA5EB2" w:rsidRDefault="00AA5EB2">
      <w:pPr>
        <w:pStyle w:val="ListParagraph"/>
        <w:rPr>
          <w:sz w:val="24"/>
          <w:szCs w:val="24"/>
        </w:rPr>
      </w:pPr>
    </w:p>
    <w:p w14:paraId="78EE04A2" w14:textId="77777777" w:rsidR="00AA5EB2" w:rsidRDefault="00AA5EB2">
      <w:pPr>
        <w:pStyle w:val="ListParagraph"/>
        <w:rPr>
          <w:sz w:val="24"/>
          <w:szCs w:val="24"/>
        </w:rPr>
      </w:pPr>
    </w:p>
    <w:p w14:paraId="78EE04A3" w14:textId="77777777" w:rsidR="00AA5EB2" w:rsidRDefault="00AA5EB2">
      <w:pPr>
        <w:pStyle w:val="ListParagraph"/>
        <w:rPr>
          <w:sz w:val="24"/>
          <w:szCs w:val="24"/>
        </w:rPr>
      </w:pPr>
    </w:p>
    <w:p w14:paraId="78EE04A4" w14:textId="77777777" w:rsidR="00AA5EB2" w:rsidRDefault="00AA5EB2">
      <w:pPr>
        <w:pStyle w:val="ListParagraph"/>
        <w:rPr>
          <w:sz w:val="24"/>
          <w:szCs w:val="24"/>
        </w:rPr>
      </w:pPr>
    </w:p>
    <w:p w14:paraId="78EE04A5" w14:textId="77777777" w:rsidR="00AA5EB2" w:rsidRDefault="00AA5EB2">
      <w:pPr>
        <w:pStyle w:val="ListParagraph"/>
        <w:rPr>
          <w:sz w:val="24"/>
          <w:szCs w:val="24"/>
        </w:rPr>
      </w:pPr>
    </w:p>
    <w:p w14:paraId="78EE04A6" w14:textId="77777777" w:rsidR="00AA5EB2" w:rsidRDefault="00AA5EB2">
      <w:pPr>
        <w:pStyle w:val="ListParagraph"/>
        <w:rPr>
          <w:sz w:val="24"/>
          <w:szCs w:val="24"/>
        </w:rPr>
      </w:pPr>
    </w:p>
    <w:p w14:paraId="78EE04A7" w14:textId="77777777" w:rsidR="00AA5EB2" w:rsidRDefault="00AA5EB2">
      <w:pPr>
        <w:pStyle w:val="ListParagraph"/>
        <w:rPr>
          <w:sz w:val="24"/>
          <w:szCs w:val="24"/>
        </w:rPr>
      </w:pPr>
    </w:p>
    <w:p w14:paraId="78EE04A8" w14:textId="77777777" w:rsidR="00AA5EB2" w:rsidRDefault="00AA5EB2">
      <w:pPr>
        <w:pStyle w:val="ListParagraph"/>
        <w:rPr>
          <w:sz w:val="24"/>
          <w:szCs w:val="24"/>
        </w:rPr>
      </w:pPr>
    </w:p>
    <w:p w14:paraId="78EE04A9" w14:textId="77777777" w:rsidR="00AA5EB2" w:rsidRDefault="00AA5EB2">
      <w:pPr>
        <w:pStyle w:val="ListParagraph"/>
        <w:rPr>
          <w:sz w:val="24"/>
          <w:szCs w:val="24"/>
        </w:rPr>
      </w:pPr>
    </w:p>
    <w:p w14:paraId="78EE04AA" w14:textId="77777777" w:rsidR="00AA5EB2" w:rsidRDefault="00AA5EB2">
      <w:pPr>
        <w:pStyle w:val="ListParagraph"/>
        <w:rPr>
          <w:sz w:val="24"/>
          <w:szCs w:val="24"/>
        </w:rPr>
      </w:pPr>
    </w:p>
    <w:p w14:paraId="78EE04AB" w14:textId="77777777" w:rsidR="00AA5EB2" w:rsidRDefault="00AA5EB2">
      <w:pPr>
        <w:pStyle w:val="ListParagraph"/>
        <w:rPr>
          <w:sz w:val="24"/>
          <w:szCs w:val="24"/>
        </w:rPr>
      </w:pPr>
    </w:p>
    <w:p w14:paraId="78EE04AC" w14:textId="77777777" w:rsidR="00AA5EB2" w:rsidRDefault="00AA5EB2">
      <w:pPr>
        <w:pStyle w:val="ListParagraph"/>
        <w:rPr>
          <w:sz w:val="24"/>
          <w:szCs w:val="24"/>
        </w:rPr>
      </w:pPr>
    </w:p>
    <w:p w14:paraId="78EE04AD" w14:textId="77777777" w:rsidR="00AA5EB2" w:rsidRDefault="00AA5EB2">
      <w:pPr>
        <w:pStyle w:val="ListParagraph"/>
        <w:rPr>
          <w:sz w:val="24"/>
          <w:szCs w:val="24"/>
        </w:rPr>
      </w:pPr>
    </w:p>
    <w:p w14:paraId="78EE04AE" w14:textId="77777777" w:rsidR="00AA5EB2" w:rsidRDefault="00AA5EB2">
      <w:pPr>
        <w:pStyle w:val="ListParagraph"/>
        <w:rPr>
          <w:sz w:val="24"/>
          <w:szCs w:val="24"/>
        </w:rPr>
      </w:pPr>
    </w:p>
    <w:p w14:paraId="78EE04AF" w14:textId="77777777" w:rsidR="00AA5EB2" w:rsidRDefault="00AA5EB2">
      <w:pPr>
        <w:pStyle w:val="ListParagraph"/>
        <w:rPr>
          <w:sz w:val="24"/>
          <w:szCs w:val="24"/>
        </w:rPr>
      </w:pPr>
    </w:p>
    <w:p w14:paraId="78EE04B0" w14:textId="77777777" w:rsidR="00AA5EB2" w:rsidRDefault="008E0B33">
      <w:pPr>
        <w:pStyle w:val="ListParagraph"/>
        <w:numPr>
          <w:ilvl w:val="0"/>
          <w:numId w:val="1"/>
        </w:numPr>
        <w:rPr>
          <w:sz w:val="24"/>
          <w:szCs w:val="24"/>
        </w:rPr>
      </w:pPr>
      <w:r>
        <w:rPr>
          <w:sz w:val="24"/>
          <w:szCs w:val="24"/>
        </w:rPr>
        <w:t>Malware</w:t>
      </w:r>
    </w:p>
    <w:p w14:paraId="78EE04B1" w14:textId="77777777" w:rsidR="00AA5EB2" w:rsidRDefault="008E0B33">
      <w:pPr>
        <w:pStyle w:val="ListParagraph"/>
        <w:rPr>
          <w:sz w:val="24"/>
          <w:szCs w:val="24"/>
        </w:rPr>
      </w:pPr>
      <w:r>
        <w:rPr>
          <w:sz w:val="24"/>
          <w:szCs w:val="24"/>
        </w:rPr>
        <w:t>2.1 What is malware.</w:t>
      </w:r>
    </w:p>
    <w:p w14:paraId="78EE04B2" w14:textId="77777777" w:rsidR="00AA5EB2" w:rsidRDefault="008E0B33">
      <w:pPr>
        <w:pStyle w:val="ListParagraph"/>
        <w:rPr>
          <w:sz w:val="24"/>
          <w:szCs w:val="24"/>
        </w:rPr>
      </w:pPr>
      <w:r>
        <w:rPr>
          <w:sz w:val="24"/>
          <w:szCs w:val="24"/>
        </w:rPr>
        <w:t>2.2 Classes of malware:</w:t>
      </w:r>
    </w:p>
    <w:p w14:paraId="78EE04B3" w14:textId="77777777" w:rsidR="00AA5EB2" w:rsidRDefault="008E0B33">
      <w:pPr>
        <w:pStyle w:val="ListParagraph"/>
        <w:ind w:firstLine="720"/>
        <w:rPr>
          <w:sz w:val="24"/>
          <w:szCs w:val="24"/>
        </w:rPr>
      </w:pPr>
      <w:r>
        <w:rPr>
          <w:sz w:val="24"/>
          <w:szCs w:val="24"/>
        </w:rPr>
        <w:t>2.2.1. Ransomware.</w:t>
      </w:r>
    </w:p>
    <w:p w14:paraId="78EE04B4" w14:textId="77777777" w:rsidR="00AA5EB2" w:rsidRDefault="008E0B33">
      <w:pPr>
        <w:pStyle w:val="ListParagraph"/>
        <w:ind w:firstLine="720"/>
        <w:rPr>
          <w:sz w:val="24"/>
          <w:szCs w:val="24"/>
        </w:rPr>
      </w:pPr>
      <w:r>
        <w:rPr>
          <w:sz w:val="24"/>
          <w:szCs w:val="24"/>
        </w:rPr>
        <w:t>2.2.2. Worms.</w:t>
      </w:r>
    </w:p>
    <w:p w14:paraId="78EE04B5" w14:textId="77777777" w:rsidR="00AA5EB2" w:rsidRDefault="008E0B33">
      <w:pPr>
        <w:pStyle w:val="ListParagraph"/>
        <w:ind w:firstLine="720"/>
        <w:rPr>
          <w:sz w:val="24"/>
          <w:szCs w:val="24"/>
        </w:rPr>
      </w:pPr>
      <w:r>
        <w:rPr>
          <w:sz w:val="24"/>
          <w:szCs w:val="24"/>
        </w:rPr>
        <w:t>2.2.3. Trojans.</w:t>
      </w:r>
    </w:p>
    <w:p w14:paraId="470C2031" w14:textId="77777777" w:rsidR="00A01ACC" w:rsidRDefault="00A01ACC">
      <w:pPr>
        <w:suppressAutoHyphens w:val="0"/>
        <w:rPr>
          <w:sz w:val="24"/>
          <w:szCs w:val="24"/>
        </w:rPr>
      </w:pPr>
      <w:r>
        <w:rPr>
          <w:sz w:val="24"/>
          <w:szCs w:val="24"/>
        </w:rPr>
        <w:br w:type="page"/>
      </w:r>
    </w:p>
    <w:sdt>
      <w:sdtPr>
        <w:rPr>
          <w:rFonts w:ascii="Calibri" w:eastAsia="Calibri" w:hAnsi="Calibri" w:cs="Times New Roman"/>
          <w:color w:val="auto"/>
          <w:sz w:val="22"/>
          <w:szCs w:val="22"/>
          <w:lang w:val="en-GB"/>
        </w:rPr>
        <w:id w:val="-2087683213"/>
        <w:docPartObj>
          <w:docPartGallery w:val="Table of Contents"/>
          <w:docPartUnique/>
        </w:docPartObj>
      </w:sdtPr>
      <w:sdtEndPr>
        <w:rPr>
          <w:b/>
          <w:bCs/>
          <w:noProof/>
        </w:rPr>
      </w:sdtEndPr>
      <w:sdtContent>
        <w:p w14:paraId="4BAC6508" w14:textId="36D91A07" w:rsidR="00F46565" w:rsidRDefault="00F46565">
          <w:pPr>
            <w:pStyle w:val="TOCHeading"/>
          </w:pPr>
          <w:r>
            <w:t>Contents</w:t>
          </w:r>
        </w:p>
        <w:p w14:paraId="499D20E5" w14:textId="015C1ECE" w:rsidR="00C05D69" w:rsidRDefault="00F46565">
          <w:pPr>
            <w:pStyle w:val="TOC1"/>
            <w:tabs>
              <w:tab w:val="right" w:leader="dot" w:pos="9016"/>
            </w:tabs>
            <w:rPr>
              <w:rFonts w:asciiTheme="minorHAnsi" w:eastAsiaTheme="minorEastAsia" w:hAnsiTheme="minorHAnsi" w:cstheme="minorBidi"/>
              <w:noProof/>
              <w:lang w:eastAsia="en-GB"/>
            </w:rPr>
          </w:pPr>
          <w:r>
            <w:rPr>
              <w:b/>
              <w:bCs/>
              <w:noProof/>
            </w:rPr>
            <w:fldChar w:fldCharType="begin"/>
          </w:r>
          <w:r>
            <w:rPr>
              <w:b/>
              <w:bCs/>
              <w:noProof/>
            </w:rPr>
            <w:instrText xml:space="preserve"> TOC \o "1-3" \h \z \u </w:instrText>
          </w:r>
          <w:r>
            <w:rPr>
              <w:b/>
              <w:bCs/>
              <w:noProof/>
            </w:rPr>
            <w:fldChar w:fldCharType="separate"/>
          </w:r>
          <w:hyperlink w:anchor="_Toc531034842" w:history="1">
            <w:r w:rsidR="00C05D69" w:rsidRPr="00E60DD8">
              <w:rPr>
                <w:rStyle w:val="Hyperlink"/>
                <w:noProof/>
              </w:rPr>
              <w:t>1. Introduction</w:t>
            </w:r>
            <w:r w:rsidR="00C05D69">
              <w:rPr>
                <w:noProof/>
                <w:webHidden/>
              </w:rPr>
              <w:tab/>
            </w:r>
            <w:r w:rsidR="00C05D69">
              <w:rPr>
                <w:noProof/>
                <w:webHidden/>
              </w:rPr>
              <w:fldChar w:fldCharType="begin"/>
            </w:r>
            <w:r w:rsidR="00C05D69">
              <w:rPr>
                <w:noProof/>
                <w:webHidden/>
              </w:rPr>
              <w:instrText xml:space="preserve"> PAGEREF _Toc531034842 \h </w:instrText>
            </w:r>
            <w:r w:rsidR="00C05D69">
              <w:rPr>
                <w:noProof/>
                <w:webHidden/>
              </w:rPr>
            </w:r>
            <w:r w:rsidR="00C05D69">
              <w:rPr>
                <w:noProof/>
                <w:webHidden/>
              </w:rPr>
              <w:fldChar w:fldCharType="separate"/>
            </w:r>
            <w:r w:rsidR="00C05D69">
              <w:rPr>
                <w:noProof/>
                <w:webHidden/>
              </w:rPr>
              <w:t>2</w:t>
            </w:r>
            <w:r w:rsidR="00C05D69">
              <w:rPr>
                <w:noProof/>
                <w:webHidden/>
              </w:rPr>
              <w:fldChar w:fldCharType="end"/>
            </w:r>
          </w:hyperlink>
        </w:p>
        <w:p w14:paraId="2C03D5F9" w14:textId="3C1004C7" w:rsidR="00C05D69" w:rsidRDefault="00BF6BF7">
          <w:pPr>
            <w:pStyle w:val="TOC1"/>
            <w:tabs>
              <w:tab w:val="right" w:leader="dot" w:pos="9016"/>
            </w:tabs>
            <w:rPr>
              <w:rFonts w:asciiTheme="minorHAnsi" w:eastAsiaTheme="minorEastAsia" w:hAnsiTheme="minorHAnsi" w:cstheme="minorBidi"/>
              <w:noProof/>
              <w:lang w:eastAsia="en-GB"/>
            </w:rPr>
          </w:pPr>
          <w:hyperlink w:anchor="_Toc531034843" w:history="1">
            <w:r w:rsidR="00C05D69" w:rsidRPr="00E60DD8">
              <w:rPr>
                <w:rStyle w:val="Hyperlink"/>
                <w:noProof/>
              </w:rPr>
              <w:t>2. Malware</w:t>
            </w:r>
            <w:r w:rsidR="00C05D69">
              <w:rPr>
                <w:noProof/>
                <w:webHidden/>
              </w:rPr>
              <w:tab/>
            </w:r>
            <w:r w:rsidR="00C05D69">
              <w:rPr>
                <w:noProof/>
                <w:webHidden/>
              </w:rPr>
              <w:fldChar w:fldCharType="begin"/>
            </w:r>
            <w:r w:rsidR="00C05D69">
              <w:rPr>
                <w:noProof/>
                <w:webHidden/>
              </w:rPr>
              <w:instrText xml:space="preserve"> PAGEREF _Toc531034843 \h </w:instrText>
            </w:r>
            <w:r w:rsidR="00C05D69">
              <w:rPr>
                <w:noProof/>
                <w:webHidden/>
              </w:rPr>
            </w:r>
            <w:r w:rsidR="00C05D69">
              <w:rPr>
                <w:noProof/>
                <w:webHidden/>
              </w:rPr>
              <w:fldChar w:fldCharType="separate"/>
            </w:r>
            <w:r w:rsidR="00C05D69">
              <w:rPr>
                <w:noProof/>
                <w:webHidden/>
              </w:rPr>
              <w:t>2</w:t>
            </w:r>
            <w:r w:rsidR="00C05D69">
              <w:rPr>
                <w:noProof/>
                <w:webHidden/>
              </w:rPr>
              <w:fldChar w:fldCharType="end"/>
            </w:r>
          </w:hyperlink>
        </w:p>
        <w:p w14:paraId="2A3470B3" w14:textId="02D61C0B" w:rsidR="00C05D69" w:rsidRDefault="00BF6BF7">
          <w:pPr>
            <w:pStyle w:val="TOC2"/>
            <w:tabs>
              <w:tab w:val="right" w:leader="dot" w:pos="9016"/>
            </w:tabs>
            <w:rPr>
              <w:rFonts w:asciiTheme="minorHAnsi" w:eastAsiaTheme="minorEastAsia" w:hAnsiTheme="minorHAnsi" w:cstheme="minorBidi"/>
              <w:noProof/>
              <w:lang w:eastAsia="en-GB"/>
            </w:rPr>
          </w:pPr>
          <w:hyperlink w:anchor="_Toc531034844" w:history="1">
            <w:r w:rsidR="00C05D69" w:rsidRPr="00E60DD8">
              <w:rPr>
                <w:rStyle w:val="Hyperlink"/>
                <w:noProof/>
              </w:rPr>
              <w:t>2.1 What is malware</w:t>
            </w:r>
            <w:r w:rsidR="00C05D69">
              <w:rPr>
                <w:noProof/>
                <w:webHidden/>
              </w:rPr>
              <w:tab/>
            </w:r>
            <w:r w:rsidR="00C05D69">
              <w:rPr>
                <w:noProof/>
                <w:webHidden/>
              </w:rPr>
              <w:fldChar w:fldCharType="begin"/>
            </w:r>
            <w:r w:rsidR="00C05D69">
              <w:rPr>
                <w:noProof/>
                <w:webHidden/>
              </w:rPr>
              <w:instrText xml:space="preserve"> PAGEREF _Toc531034844 \h </w:instrText>
            </w:r>
            <w:r w:rsidR="00C05D69">
              <w:rPr>
                <w:noProof/>
                <w:webHidden/>
              </w:rPr>
            </w:r>
            <w:r w:rsidR="00C05D69">
              <w:rPr>
                <w:noProof/>
                <w:webHidden/>
              </w:rPr>
              <w:fldChar w:fldCharType="separate"/>
            </w:r>
            <w:r w:rsidR="00C05D69">
              <w:rPr>
                <w:noProof/>
                <w:webHidden/>
              </w:rPr>
              <w:t>2</w:t>
            </w:r>
            <w:r w:rsidR="00C05D69">
              <w:rPr>
                <w:noProof/>
                <w:webHidden/>
              </w:rPr>
              <w:fldChar w:fldCharType="end"/>
            </w:r>
          </w:hyperlink>
        </w:p>
        <w:p w14:paraId="38D44231" w14:textId="37363315" w:rsidR="00C05D69" w:rsidRDefault="00BF6BF7">
          <w:pPr>
            <w:pStyle w:val="TOC2"/>
            <w:tabs>
              <w:tab w:val="right" w:leader="dot" w:pos="9016"/>
            </w:tabs>
            <w:rPr>
              <w:rFonts w:asciiTheme="minorHAnsi" w:eastAsiaTheme="minorEastAsia" w:hAnsiTheme="minorHAnsi" w:cstheme="minorBidi"/>
              <w:noProof/>
              <w:lang w:eastAsia="en-GB"/>
            </w:rPr>
          </w:pPr>
          <w:hyperlink w:anchor="_Toc531034845" w:history="1">
            <w:r w:rsidR="00C05D69" w:rsidRPr="00E60DD8">
              <w:rPr>
                <w:rStyle w:val="Hyperlink"/>
                <w:noProof/>
              </w:rPr>
              <w:t>2.2 Classes of malware</w:t>
            </w:r>
            <w:r w:rsidR="00C05D69">
              <w:rPr>
                <w:noProof/>
                <w:webHidden/>
              </w:rPr>
              <w:tab/>
            </w:r>
            <w:r w:rsidR="00C05D69">
              <w:rPr>
                <w:noProof/>
                <w:webHidden/>
              </w:rPr>
              <w:fldChar w:fldCharType="begin"/>
            </w:r>
            <w:r w:rsidR="00C05D69">
              <w:rPr>
                <w:noProof/>
                <w:webHidden/>
              </w:rPr>
              <w:instrText xml:space="preserve"> PAGEREF _Toc531034845 \h </w:instrText>
            </w:r>
            <w:r w:rsidR="00C05D69">
              <w:rPr>
                <w:noProof/>
                <w:webHidden/>
              </w:rPr>
            </w:r>
            <w:r w:rsidR="00C05D69">
              <w:rPr>
                <w:noProof/>
                <w:webHidden/>
              </w:rPr>
              <w:fldChar w:fldCharType="separate"/>
            </w:r>
            <w:r w:rsidR="00C05D69">
              <w:rPr>
                <w:noProof/>
                <w:webHidden/>
              </w:rPr>
              <w:t>2</w:t>
            </w:r>
            <w:r w:rsidR="00C05D69">
              <w:rPr>
                <w:noProof/>
                <w:webHidden/>
              </w:rPr>
              <w:fldChar w:fldCharType="end"/>
            </w:r>
          </w:hyperlink>
        </w:p>
        <w:p w14:paraId="41FC305C" w14:textId="0405656A" w:rsidR="00C05D69" w:rsidRDefault="00BF6BF7">
          <w:pPr>
            <w:pStyle w:val="TOC1"/>
            <w:tabs>
              <w:tab w:val="right" w:leader="dot" w:pos="9016"/>
            </w:tabs>
            <w:rPr>
              <w:rFonts w:asciiTheme="minorHAnsi" w:eastAsiaTheme="minorEastAsia" w:hAnsiTheme="minorHAnsi" w:cstheme="minorBidi"/>
              <w:noProof/>
              <w:lang w:eastAsia="en-GB"/>
            </w:rPr>
          </w:pPr>
          <w:hyperlink w:anchor="_Toc531034846" w:history="1">
            <w:r w:rsidR="00C05D69" w:rsidRPr="00E60DD8">
              <w:rPr>
                <w:rStyle w:val="Hyperlink"/>
                <w:noProof/>
              </w:rPr>
              <w:t>3. Malicious ransomware</w:t>
            </w:r>
            <w:r w:rsidR="00C05D69">
              <w:rPr>
                <w:noProof/>
                <w:webHidden/>
              </w:rPr>
              <w:tab/>
            </w:r>
            <w:r w:rsidR="00C05D69">
              <w:rPr>
                <w:noProof/>
                <w:webHidden/>
              </w:rPr>
              <w:fldChar w:fldCharType="begin"/>
            </w:r>
            <w:r w:rsidR="00C05D69">
              <w:rPr>
                <w:noProof/>
                <w:webHidden/>
              </w:rPr>
              <w:instrText xml:space="preserve"> PAGEREF _Toc531034846 \h </w:instrText>
            </w:r>
            <w:r w:rsidR="00C05D69">
              <w:rPr>
                <w:noProof/>
                <w:webHidden/>
              </w:rPr>
            </w:r>
            <w:r w:rsidR="00C05D69">
              <w:rPr>
                <w:noProof/>
                <w:webHidden/>
              </w:rPr>
              <w:fldChar w:fldCharType="separate"/>
            </w:r>
            <w:r w:rsidR="00C05D69">
              <w:rPr>
                <w:noProof/>
                <w:webHidden/>
              </w:rPr>
              <w:t>3</w:t>
            </w:r>
            <w:r w:rsidR="00C05D69">
              <w:rPr>
                <w:noProof/>
                <w:webHidden/>
              </w:rPr>
              <w:fldChar w:fldCharType="end"/>
            </w:r>
          </w:hyperlink>
        </w:p>
        <w:p w14:paraId="02D81C1B" w14:textId="1E544974" w:rsidR="00C05D69" w:rsidRDefault="00BF6BF7">
          <w:pPr>
            <w:pStyle w:val="TOC2"/>
            <w:tabs>
              <w:tab w:val="right" w:leader="dot" w:pos="9016"/>
            </w:tabs>
            <w:rPr>
              <w:rFonts w:asciiTheme="minorHAnsi" w:eastAsiaTheme="minorEastAsia" w:hAnsiTheme="minorHAnsi" w:cstheme="minorBidi"/>
              <w:noProof/>
              <w:lang w:eastAsia="en-GB"/>
            </w:rPr>
          </w:pPr>
          <w:hyperlink w:anchor="_Toc531034847" w:history="1">
            <w:r w:rsidR="00C05D69" w:rsidRPr="00E60DD8">
              <w:rPr>
                <w:rStyle w:val="Hyperlink"/>
                <w:noProof/>
              </w:rPr>
              <w:t>3.1 What is known about ransomware.</w:t>
            </w:r>
            <w:r w:rsidR="00C05D69">
              <w:rPr>
                <w:noProof/>
                <w:webHidden/>
              </w:rPr>
              <w:tab/>
            </w:r>
            <w:r w:rsidR="00C05D69">
              <w:rPr>
                <w:noProof/>
                <w:webHidden/>
              </w:rPr>
              <w:fldChar w:fldCharType="begin"/>
            </w:r>
            <w:r w:rsidR="00C05D69">
              <w:rPr>
                <w:noProof/>
                <w:webHidden/>
              </w:rPr>
              <w:instrText xml:space="preserve"> PAGEREF _Toc531034847 \h </w:instrText>
            </w:r>
            <w:r w:rsidR="00C05D69">
              <w:rPr>
                <w:noProof/>
                <w:webHidden/>
              </w:rPr>
            </w:r>
            <w:r w:rsidR="00C05D69">
              <w:rPr>
                <w:noProof/>
                <w:webHidden/>
              </w:rPr>
              <w:fldChar w:fldCharType="separate"/>
            </w:r>
            <w:r w:rsidR="00C05D69">
              <w:rPr>
                <w:noProof/>
                <w:webHidden/>
              </w:rPr>
              <w:t>3</w:t>
            </w:r>
            <w:r w:rsidR="00C05D69">
              <w:rPr>
                <w:noProof/>
                <w:webHidden/>
              </w:rPr>
              <w:fldChar w:fldCharType="end"/>
            </w:r>
          </w:hyperlink>
        </w:p>
        <w:p w14:paraId="37BAF3C1" w14:textId="42CFCF77" w:rsidR="00C05D69" w:rsidRDefault="00BF6BF7">
          <w:pPr>
            <w:pStyle w:val="TOC2"/>
            <w:tabs>
              <w:tab w:val="right" w:leader="dot" w:pos="9016"/>
            </w:tabs>
            <w:rPr>
              <w:rFonts w:asciiTheme="minorHAnsi" w:eastAsiaTheme="minorEastAsia" w:hAnsiTheme="minorHAnsi" w:cstheme="minorBidi"/>
              <w:noProof/>
              <w:lang w:eastAsia="en-GB"/>
            </w:rPr>
          </w:pPr>
          <w:hyperlink w:anchor="_Toc531034848" w:history="1">
            <w:r w:rsidR="00C05D69" w:rsidRPr="00E60DD8">
              <w:rPr>
                <w:rStyle w:val="Hyperlink"/>
                <w:noProof/>
              </w:rPr>
              <w:t>3.1 First big attack of ransomware</w:t>
            </w:r>
            <w:r w:rsidR="00C05D69">
              <w:rPr>
                <w:noProof/>
                <w:webHidden/>
              </w:rPr>
              <w:tab/>
            </w:r>
            <w:r w:rsidR="00C05D69">
              <w:rPr>
                <w:noProof/>
                <w:webHidden/>
              </w:rPr>
              <w:fldChar w:fldCharType="begin"/>
            </w:r>
            <w:r w:rsidR="00C05D69">
              <w:rPr>
                <w:noProof/>
                <w:webHidden/>
              </w:rPr>
              <w:instrText xml:space="preserve"> PAGEREF _Toc531034848 \h </w:instrText>
            </w:r>
            <w:r w:rsidR="00C05D69">
              <w:rPr>
                <w:noProof/>
                <w:webHidden/>
              </w:rPr>
            </w:r>
            <w:r w:rsidR="00C05D69">
              <w:rPr>
                <w:noProof/>
                <w:webHidden/>
              </w:rPr>
              <w:fldChar w:fldCharType="separate"/>
            </w:r>
            <w:r w:rsidR="00C05D69">
              <w:rPr>
                <w:noProof/>
                <w:webHidden/>
              </w:rPr>
              <w:t>3</w:t>
            </w:r>
            <w:r w:rsidR="00C05D69">
              <w:rPr>
                <w:noProof/>
                <w:webHidden/>
              </w:rPr>
              <w:fldChar w:fldCharType="end"/>
            </w:r>
          </w:hyperlink>
        </w:p>
        <w:p w14:paraId="1A25F295" w14:textId="56E5AB3B" w:rsidR="00C05D69" w:rsidRDefault="00BF6BF7">
          <w:pPr>
            <w:pStyle w:val="TOC1"/>
            <w:tabs>
              <w:tab w:val="right" w:leader="dot" w:pos="9016"/>
            </w:tabs>
            <w:rPr>
              <w:rFonts w:asciiTheme="minorHAnsi" w:eastAsiaTheme="minorEastAsia" w:hAnsiTheme="minorHAnsi" w:cstheme="minorBidi"/>
              <w:noProof/>
              <w:lang w:eastAsia="en-GB"/>
            </w:rPr>
          </w:pPr>
          <w:hyperlink w:anchor="_Toc531034849" w:history="1">
            <w:r w:rsidR="00C05D69" w:rsidRPr="00E60DD8">
              <w:rPr>
                <w:rStyle w:val="Hyperlink"/>
                <w:noProof/>
              </w:rPr>
              <w:t>4. CryptoWall-evolution of ransomware</w:t>
            </w:r>
            <w:r w:rsidR="00C05D69">
              <w:rPr>
                <w:noProof/>
                <w:webHidden/>
              </w:rPr>
              <w:tab/>
            </w:r>
            <w:r w:rsidR="00C05D69">
              <w:rPr>
                <w:noProof/>
                <w:webHidden/>
              </w:rPr>
              <w:fldChar w:fldCharType="begin"/>
            </w:r>
            <w:r w:rsidR="00C05D69">
              <w:rPr>
                <w:noProof/>
                <w:webHidden/>
              </w:rPr>
              <w:instrText xml:space="preserve"> PAGEREF _Toc531034849 \h </w:instrText>
            </w:r>
            <w:r w:rsidR="00C05D69">
              <w:rPr>
                <w:noProof/>
                <w:webHidden/>
              </w:rPr>
            </w:r>
            <w:r w:rsidR="00C05D69">
              <w:rPr>
                <w:noProof/>
                <w:webHidden/>
              </w:rPr>
              <w:fldChar w:fldCharType="separate"/>
            </w:r>
            <w:r w:rsidR="00C05D69">
              <w:rPr>
                <w:noProof/>
                <w:webHidden/>
              </w:rPr>
              <w:t>3</w:t>
            </w:r>
            <w:r w:rsidR="00C05D69">
              <w:rPr>
                <w:noProof/>
                <w:webHidden/>
              </w:rPr>
              <w:fldChar w:fldCharType="end"/>
            </w:r>
          </w:hyperlink>
        </w:p>
        <w:p w14:paraId="3CD802D7" w14:textId="4FE720E0" w:rsidR="00C05D69" w:rsidRDefault="00BF6BF7">
          <w:pPr>
            <w:pStyle w:val="TOC2"/>
            <w:tabs>
              <w:tab w:val="right" w:leader="dot" w:pos="9016"/>
            </w:tabs>
            <w:rPr>
              <w:rFonts w:asciiTheme="minorHAnsi" w:eastAsiaTheme="minorEastAsia" w:hAnsiTheme="minorHAnsi" w:cstheme="minorBidi"/>
              <w:noProof/>
              <w:lang w:eastAsia="en-GB"/>
            </w:rPr>
          </w:pPr>
          <w:hyperlink w:anchor="_Toc531034850" w:history="1">
            <w:r w:rsidR="00C05D69" w:rsidRPr="00E60DD8">
              <w:rPr>
                <w:rStyle w:val="Hyperlink"/>
                <w:noProof/>
              </w:rPr>
              <w:t>4.1 What is CryptoWall and when has it first appeared.</w:t>
            </w:r>
            <w:r w:rsidR="00C05D69">
              <w:rPr>
                <w:noProof/>
                <w:webHidden/>
              </w:rPr>
              <w:tab/>
            </w:r>
            <w:r w:rsidR="00C05D69">
              <w:rPr>
                <w:noProof/>
                <w:webHidden/>
              </w:rPr>
              <w:fldChar w:fldCharType="begin"/>
            </w:r>
            <w:r w:rsidR="00C05D69">
              <w:rPr>
                <w:noProof/>
                <w:webHidden/>
              </w:rPr>
              <w:instrText xml:space="preserve"> PAGEREF _Toc531034850 \h </w:instrText>
            </w:r>
            <w:r w:rsidR="00C05D69">
              <w:rPr>
                <w:noProof/>
                <w:webHidden/>
              </w:rPr>
            </w:r>
            <w:r w:rsidR="00C05D69">
              <w:rPr>
                <w:noProof/>
                <w:webHidden/>
              </w:rPr>
              <w:fldChar w:fldCharType="separate"/>
            </w:r>
            <w:r w:rsidR="00C05D69">
              <w:rPr>
                <w:noProof/>
                <w:webHidden/>
              </w:rPr>
              <w:t>3</w:t>
            </w:r>
            <w:r w:rsidR="00C05D69">
              <w:rPr>
                <w:noProof/>
                <w:webHidden/>
              </w:rPr>
              <w:fldChar w:fldCharType="end"/>
            </w:r>
          </w:hyperlink>
        </w:p>
        <w:p w14:paraId="45F1BB3C" w14:textId="3B9A09AC" w:rsidR="00C05D69" w:rsidRDefault="00BF6BF7">
          <w:pPr>
            <w:pStyle w:val="TOC2"/>
            <w:tabs>
              <w:tab w:val="right" w:leader="dot" w:pos="9016"/>
            </w:tabs>
            <w:rPr>
              <w:rFonts w:asciiTheme="minorHAnsi" w:eastAsiaTheme="minorEastAsia" w:hAnsiTheme="minorHAnsi" w:cstheme="minorBidi"/>
              <w:noProof/>
              <w:lang w:eastAsia="en-GB"/>
            </w:rPr>
          </w:pPr>
          <w:hyperlink w:anchor="_Toc531034851" w:history="1">
            <w:r w:rsidR="00C05D69" w:rsidRPr="00E60DD8">
              <w:rPr>
                <w:rStyle w:val="Hyperlink"/>
                <w:noProof/>
              </w:rPr>
              <w:t>4.2 How CryptoWall can infect users computer</w:t>
            </w:r>
            <w:r w:rsidR="00C05D69">
              <w:rPr>
                <w:noProof/>
                <w:webHidden/>
              </w:rPr>
              <w:tab/>
            </w:r>
            <w:r w:rsidR="00C05D69">
              <w:rPr>
                <w:noProof/>
                <w:webHidden/>
              </w:rPr>
              <w:fldChar w:fldCharType="begin"/>
            </w:r>
            <w:r w:rsidR="00C05D69">
              <w:rPr>
                <w:noProof/>
                <w:webHidden/>
              </w:rPr>
              <w:instrText xml:space="preserve"> PAGEREF _Toc531034851 \h </w:instrText>
            </w:r>
            <w:r w:rsidR="00C05D69">
              <w:rPr>
                <w:noProof/>
                <w:webHidden/>
              </w:rPr>
            </w:r>
            <w:r w:rsidR="00C05D69">
              <w:rPr>
                <w:noProof/>
                <w:webHidden/>
              </w:rPr>
              <w:fldChar w:fldCharType="separate"/>
            </w:r>
            <w:r w:rsidR="00C05D69">
              <w:rPr>
                <w:noProof/>
                <w:webHidden/>
              </w:rPr>
              <w:t>3</w:t>
            </w:r>
            <w:r w:rsidR="00C05D69">
              <w:rPr>
                <w:noProof/>
                <w:webHidden/>
              </w:rPr>
              <w:fldChar w:fldCharType="end"/>
            </w:r>
          </w:hyperlink>
        </w:p>
        <w:p w14:paraId="65A8D16C" w14:textId="4D29394C" w:rsidR="00C05D69" w:rsidRDefault="00BF6BF7">
          <w:pPr>
            <w:pStyle w:val="TOC2"/>
            <w:tabs>
              <w:tab w:val="right" w:leader="dot" w:pos="9016"/>
            </w:tabs>
            <w:rPr>
              <w:rFonts w:asciiTheme="minorHAnsi" w:eastAsiaTheme="minorEastAsia" w:hAnsiTheme="minorHAnsi" w:cstheme="minorBidi"/>
              <w:noProof/>
              <w:lang w:eastAsia="en-GB"/>
            </w:rPr>
          </w:pPr>
          <w:hyperlink w:anchor="_Toc531034852" w:history="1">
            <w:r w:rsidR="00C05D69" w:rsidRPr="00E60DD8">
              <w:rPr>
                <w:rStyle w:val="Hyperlink"/>
                <w:noProof/>
              </w:rPr>
              <w:t>4.3 What files are accessible for CryptoWall</w:t>
            </w:r>
            <w:r w:rsidR="00C05D69">
              <w:rPr>
                <w:noProof/>
                <w:webHidden/>
              </w:rPr>
              <w:tab/>
            </w:r>
            <w:r w:rsidR="00C05D69">
              <w:rPr>
                <w:noProof/>
                <w:webHidden/>
              </w:rPr>
              <w:fldChar w:fldCharType="begin"/>
            </w:r>
            <w:r w:rsidR="00C05D69">
              <w:rPr>
                <w:noProof/>
                <w:webHidden/>
              </w:rPr>
              <w:instrText xml:space="preserve"> PAGEREF _Toc531034852 \h </w:instrText>
            </w:r>
            <w:r w:rsidR="00C05D69">
              <w:rPr>
                <w:noProof/>
                <w:webHidden/>
              </w:rPr>
            </w:r>
            <w:r w:rsidR="00C05D69">
              <w:rPr>
                <w:noProof/>
                <w:webHidden/>
              </w:rPr>
              <w:fldChar w:fldCharType="separate"/>
            </w:r>
            <w:r w:rsidR="00C05D69">
              <w:rPr>
                <w:noProof/>
                <w:webHidden/>
              </w:rPr>
              <w:t>3</w:t>
            </w:r>
            <w:r w:rsidR="00C05D69">
              <w:rPr>
                <w:noProof/>
                <w:webHidden/>
              </w:rPr>
              <w:fldChar w:fldCharType="end"/>
            </w:r>
          </w:hyperlink>
        </w:p>
        <w:p w14:paraId="18771A44" w14:textId="3F74DA38" w:rsidR="00C05D69" w:rsidRDefault="00BF6BF7">
          <w:pPr>
            <w:pStyle w:val="TOC2"/>
            <w:tabs>
              <w:tab w:val="right" w:leader="dot" w:pos="9016"/>
            </w:tabs>
            <w:rPr>
              <w:rFonts w:asciiTheme="minorHAnsi" w:eastAsiaTheme="minorEastAsia" w:hAnsiTheme="minorHAnsi" w:cstheme="minorBidi"/>
              <w:noProof/>
              <w:lang w:eastAsia="en-GB"/>
            </w:rPr>
          </w:pPr>
          <w:hyperlink w:anchor="_Toc531034853" w:history="1">
            <w:r w:rsidR="00C05D69" w:rsidRPr="00E60DD8">
              <w:rPr>
                <w:rStyle w:val="Hyperlink"/>
                <w:noProof/>
              </w:rPr>
              <w:t>4.4 What CryptoWall really wants</w:t>
            </w:r>
            <w:r w:rsidR="00C05D69">
              <w:rPr>
                <w:noProof/>
                <w:webHidden/>
              </w:rPr>
              <w:tab/>
            </w:r>
            <w:r w:rsidR="00C05D69">
              <w:rPr>
                <w:noProof/>
                <w:webHidden/>
              </w:rPr>
              <w:fldChar w:fldCharType="begin"/>
            </w:r>
            <w:r w:rsidR="00C05D69">
              <w:rPr>
                <w:noProof/>
                <w:webHidden/>
              </w:rPr>
              <w:instrText xml:space="preserve"> PAGEREF _Toc531034853 \h </w:instrText>
            </w:r>
            <w:r w:rsidR="00C05D69">
              <w:rPr>
                <w:noProof/>
                <w:webHidden/>
              </w:rPr>
            </w:r>
            <w:r w:rsidR="00C05D69">
              <w:rPr>
                <w:noProof/>
                <w:webHidden/>
              </w:rPr>
              <w:fldChar w:fldCharType="separate"/>
            </w:r>
            <w:r w:rsidR="00C05D69">
              <w:rPr>
                <w:noProof/>
                <w:webHidden/>
              </w:rPr>
              <w:t>4</w:t>
            </w:r>
            <w:r w:rsidR="00C05D69">
              <w:rPr>
                <w:noProof/>
                <w:webHidden/>
              </w:rPr>
              <w:fldChar w:fldCharType="end"/>
            </w:r>
          </w:hyperlink>
        </w:p>
        <w:p w14:paraId="2C376A1C" w14:textId="029624A1" w:rsidR="00C05D69" w:rsidRDefault="00BF6BF7">
          <w:pPr>
            <w:pStyle w:val="TOC2"/>
            <w:tabs>
              <w:tab w:val="right" w:leader="dot" w:pos="9016"/>
            </w:tabs>
            <w:rPr>
              <w:rFonts w:asciiTheme="minorHAnsi" w:eastAsiaTheme="minorEastAsia" w:hAnsiTheme="minorHAnsi" w:cstheme="minorBidi"/>
              <w:noProof/>
              <w:lang w:eastAsia="en-GB"/>
            </w:rPr>
          </w:pPr>
          <w:hyperlink w:anchor="_Toc531034854" w:history="1">
            <w:r w:rsidR="00C05D69" w:rsidRPr="00E60DD8">
              <w:rPr>
                <w:rStyle w:val="Hyperlink"/>
                <w:noProof/>
              </w:rPr>
              <w:t>4.5 Is there any method to remove CryptoWall</w:t>
            </w:r>
            <w:r w:rsidR="00C05D69">
              <w:rPr>
                <w:noProof/>
                <w:webHidden/>
              </w:rPr>
              <w:tab/>
            </w:r>
            <w:r w:rsidR="00C05D69">
              <w:rPr>
                <w:noProof/>
                <w:webHidden/>
              </w:rPr>
              <w:fldChar w:fldCharType="begin"/>
            </w:r>
            <w:r w:rsidR="00C05D69">
              <w:rPr>
                <w:noProof/>
                <w:webHidden/>
              </w:rPr>
              <w:instrText xml:space="preserve"> PAGEREF _Toc531034854 \h </w:instrText>
            </w:r>
            <w:r w:rsidR="00C05D69">
              <w:rPr>
                <w:noProof/>
                <w:webHidden/>
              </w:rPr>
            </w:r>
            <w:r w:rsidR="00C05D69">
              <w:rPr>
                <w:noProof/>
                <w:webHidden/>
              </w:rPr>
              <w:fldChar w:fldCharType="separate"/>
            </w:r>
            <w:r w:rsidR="00C05D69">
              <w:rPr>
                <w:noProof/>
                <w:webHidden/>
              </w:rPr>
              <w:t>4</w:t>
            </w:r>
            <w:r w:rsidR="00C05D69">
              <w:rPr>
                <w:noProof/>
                <w:webHidden/>
              </w:rPr>
              <w:fldChar w:fldCharType="end"/>
            </w:r>
          </w:hyperlink>
        </w:p>
        <w:p w14:paraId="64EE91FB" w14:textId="0FBC620A" w:rsidR="00C05D69" w:rsidRDefault="00BF6BF7">
          <w:pPr>
            <w:pStyle w:val="TOC1"/>
            <w:tabs>
              <w:tab w:val="right" w:leader="dot" w:pos="9016"/>
            </w:tabs>
            <w:rPr>
              <w:rFonts w:asciiTheme="minorHAnsi" w:eastAsiaTheme="minorEastAsia" w:hAnsiTheme="minorHAnsi" w:cstheme="minorBidi"/>
              <w:noProof/>
              <w:lang w:eastAsia="en-GB"/>
            </w:rPr>
          </w:pPr>
          <w:hyperlink w:anchor="_Toc531034855" w:history="1">
            <w:r w:rsidR="00C05D69" w:rsidRPr="00E60DD8">
              <w:rPr>
                <w:rStyle w:val="Hyperlink"/>
                <w:noProof/>
              </w:rPr>
              <w:t>5. How to protect against CryptoWall</w:t>
            </w:r>
            <w:r w:rsidR="00C05D69">
              <w:rPr>
                <w:noProof/>
                <w:webHidden/>
              </w:rPr>
              <w:tab/>
            </w:r>
            <w:r w:rsidR="00C05D69">
              <w:rPr>
                <w:noProof/>
                <w:webHidden/>
              </w:rPr>
              <w:fldChar w:fldCharType="begin"/>
            </w:r>
            <w:r w:rsidR="00C05D69">
              <w:rPr>
                <w:noProof/>
                <w:webHidden/>
              </w:rPr>
              <w:instrText xml:space="preserve"> PAGEREF _Toc531034855 \h </w:instrText>
            </w:r>
            <w:r w:rsidR="00C05D69">
              <w:rPr>
                <w:noProof/>
                <w:webHidden/>
              </w:rPr>
            </w:r>
            <w:r w:rsidR="00C05D69">
              <w:rPr>
                <w:noProof/>
                <w:webHidden/>
              </w:rPr>
              <w:fldChar w:fldCharType="separate"/>
            </w:r>
            <w:r w:rsidR="00C05D69">
              <w:rPr>
                <w:noProof/>
                <w:webHidden/>
              </w:rPr>
              <w:t>5</w:t>
            </w:r>
            <w:r w:rsidR="00C05D69">
              <w:rPr>
                <w:noProof/>
                <w:webHidden/>
              </w:rPr>
              <w:fldChar w:fldCharType="end"/>
            </w:r>
          </w:hyperlink>
        </w:p>
        <w:p w14:paraId="2F6333E9" w14:textId="6756D9C3" w:rsidR="00C05D69" w:rsidRDefault="00BF6BF7">
          <w:pPr>
            <w:pStyle w:val="TOC1"/>
            <w:tabs>
              <w:tab w:val="right" w:leader="dot" w:pos="9016"/>
            </w:tabs>
            <w:rPr>
              <w:rFonts w:asciiTheme="minorHAnsi" w:eastAsiaTheme="minorEastAsia" w:hAnsiTheme="minorHAnsi" w:cstheme="minorBidi"/>
              <w:noProof/>
              <w:lang w:eastAsia="en-GB"/>
            </w:rPr>
          </w:pPr>
          <w:hyperlink w:anchor="_Toc531034856" w:history="1">
            <w:r w:rsidR="00C05D69" w:rsidRPr="00E60DD8">
              <w:rPr>
                <w:rStyle w:val="Hyperlink"/>
                <w:noProof/>
              </w:rPr>
              <w:t>6. Conclusion</w:t>
            </w:r>
            <w:r w:rsidR="00C05D69">
              <w:rPr>
                <w:noProof/>
                <w:webHidden/>
              </w:rPr>
              <w:tab/>
            </w:r>
            <w:r w:rsidR="00C05D69">
              <w:rPr>
                <w:noProof/>
                <w:webHidden/>
              </w:rPr>
              <w:fldChar w:fldCharType="begin"/>
            </w:r>
            <w:r w:rsidR="00C05D69">
              <w:rPr>
                <w:noProof/>
                <w:webHidden/>
              </w:rPr>
              <w:instrText xml:space="preserve"> PAGEREF _Toc531034856 \h </w:instrText>
            </w:r>
            <w:r w:rsidR="00C05D69">
              <w:rPr>
                <w:noProof/>
                <w:webHidden/>
              </w:rPr>
            </w:r>
            <w:r w:rsidR="00C05D69">
              <w:rPr>
                <w:noProof/>
                <w:webHidden/>
              </w:rPr>
              <w:fldChar w:fldCharType="separate"/>
            </w:r>
            <w:r w:rsidR="00C05D69">
              <w:rPr>
                <w:noProof/>
                <w:webHidden/>
              </w:rPr>
              <w:t>6</w:t>
            </w:r>
            <w:r w:rsidR="00C05D69">
              <w:rPr>
                <w:noProof/>
                <w:webHidden/>
              </w:rPr>
              <w:fldChar w:fldCharType="end"/>
            </w:r>
          </w:hyperlink>
        </w:p>
        <w:p w14:paraId="78EE04CB" w14:textId="21801472" w:rsidR="00AA5EB2" w:rsidRPr="00B81D9E" w:rsidRDefault="00F46565" w:rsidP="00B81D9E">
          <w:r>
            <w:rPr>
              <w:b/>
              <w:bCs/>
              <w:noProof/>
            </w:rPr>
            <w:fldChar w:fldCharType="end"/>
          </w:r>
        </w:p>
      </w:sdtContent>
    </w:sdt>
    <w:p w14:paraId="52A22017" w14:textId="77777777" w:rsidR="007C415B" w:rsidRDefault="007C415B" w:rsidP="007C415B">
      <w:pPr>
        <w:pStyle w:val="Heading1"/>
      </w:pPr>
    </w:p>
    <w:p w14:paraId="51A2A443" w14:textId="77777777" w:rsidR="007C415B" w:rsidRDefault="007C415B" w:rsidP="007C415B">
      <w:pPr>
        <w:pStyle w:val="Heading1"/>
      </w:pPr>
    </w:p>
    <w:p w14:paraId="60AFC69F" w14:textId="77777777" w:rsidR="007C415B" w:rsidRDefault="007C415B" w:rsidP="007C415B">
      <w:pPr>
        <w:pStyle w:val="Heading1"/>
      </w:pPr>
    </w:p>
    <w:p w14:paraId="557450AA" w14:textId="77777777" w:rsidR="007C415B" w:rsidRDefault="007C415B" w:rsidP="007C415B">
      <w:pPr>
        <w:pStyle w:val="Heading1"/>
      </w:pPr>
    </w:p>
    <w:p w14:paraId="507CADFA" w14:textId="77777777" w:rsidR="007C415B" w:rsidRDefault="007C415B" w:rsidP="007C415B">
      <w:pPr>
        <w:pStyle w:val="Heading1"/>
      </w:pPr>
    </w:p>
    <w:p w14:paraId="4590C291" w14:textId="77777777" w:rsidR="007C415B" w:rsidRDefault="007C415B" w:rsidP="007C415B">
      <w:pPr>
        <w:pStyle w:val="Heading1"/>
      </w:pPr>
    </w:p>
    <w:p w14:paraId="53263FA9" w14:textId="77777777" w:rsidR="007C415B" w:rsidRDefault="007C415B" w:rsidP="007C415B">
      <w:pPr>
        <w:pStyle w:val="Heading1"/>
      </w:pPr>
    </w:p>
    <w:p w14:paraId="2AF2CB09" w14:textId="77777777" w:rsidR="007C415B" w:rsidRDefault="007C415B" w:rsidP="007C415B">
      <w:pPr>
        <w:pStyle w:val="Heading1"/>
      </w:pPr>
    </w:p>
    <w:p w14:paraId="7862ECCE" w14:textId="77777777" w:rsidR="007C415B" w:rsidRDefault="007C415B" w:rsidP="007C415B">
      <w:pPr>
        <w:pStyle w:val="Heading1"/>
      </w:pPr>
    </w:p>
    <w:p w14:paraId="1FBD57D9" w14:textId="77777777" w:rsidR="007C415B" w:rsidRDefault="007C415B" w:rsidP="007C415B">
      <w:pPr>
        <w:pStyle w:val="Heading1"/>
      </w:pPr>
    </w:p>
    <w:p w14:paraId="47F28B4A" w14:textId="17D68207" w:rsidR="00356F7D" w:rsidRDefault="00356F7D" w:rsidP="007C415B">
      <w:pPr>
        <w:pStyle w:val="Heading1"/>
      </w:pPr>
    </w:p>
    <w:p w14:paraId="4121B98E" w14:textId="77777777" w:rsidR="00356F7D" w:rsidRDefault="00356F7D" w:rsidP="007C415B"/>
    <w:p w14:paraId="1755E6D3" w14:textId="11FDB1A1" w:rsidR="00356F7D" w:rsidRDefault="007C415B" w:rsidP="007C415B">
      <w:pPr>
        <w:pStyle w:val="Heading1"/>
      </w:pPr>
      <w:bookmarkStart w:id="0" w:name="_Toc531034842"/>
      <w:r w:rsidRPr="007C415B">
        <w:lastRenderedPageBreak/>
        <w:t>1.</w:t>
      </w:r>
      <w:r>
        <w:t xml:space="preserve"> I</w:t>
      </w:r>
      <w:r w:rsidR="00EB4D93">
        <w:t>ntroduction</w:t>
      </w:r>
      <w:bookmarkEnd w:id="0"/>
    </w:p>
    <w:p w14:paraId="2BBCF755" w14:textId="2395CB4B" w:rsidR="00356F7D" w:rsidRPr="00C05D69" w:rsidRDefault="00634EC9" w:rsidP="00C05D69">
      <w:pPr>
        <w:rPr>
          <w:rFonts w:asciiTheme="minorHAnsi" w:hAnsiTheme="minorHAnsi" w:cstheme="minorHAnsi"/>
          <w:color w:val="101111"/>
          <w:sz w:val="24"/>
          <w:szCs w:val="24"/>
        </w:rPr>
      </w:pPr>
      <w:r w:rsidRPr="00C05D69">
        <w:rPr>
          <w:rFonts w:asciiTheme="minorHAnsi" w:hAnsiTheme="minorHAnsi" w:cstheme="minorHAnsi"/>
          <w:sz w:val="24"/>
          <w:szCs w:val="24"/>
        </w:rPr>
        <w:t xml:space="preserve">These </w:t>
      </w:r>
      <w:r w:rsidR="00E21BA5" w:rsidRPr="00C05D69">
        <w:rPr>
          <w:rFonts w:asciiTheme="minorHAnsi" w:hAnsiTheme="minorHAnsi" w:cstheme="minorHAnsi"/>
          <w:sz w:val="24"/>
          <w:szCs w:val="24"/>
        </w:rPr>
        <w:t>days “Internet and Networks</w:t>
      </w:r>
      <w:r w:rsidR="00E21BA5" w:rsidRPr="00C05D69">
        <w:rPr>
          <w:rFonts w:asciiTheme="minorHAnsi" w:hAnsiTheme="minorHAnsi" w:cstheme="minorHAnsi"/>
          <w:color w:val="101111"/>
          <w:sz w:val="24"/>
          <w:szCs w:val="24"/>
        </w:rPr>
        <w:t>” is the terminology that almost ever</w:t>
      </w:r>
      <w:r w:rsidR="00A20A6D" w:rsidRPr="00C05D69">
        <w:rPr>
          <w:rFonts w:asciiTheme="minorHAnsi" w:hAnsiTheme="minorHAnsi" w:cstheme="minorHAnsi"/>
          <w:color w:val="101111"/>
          <w:sz w:val="24"/>
          <w:szCs w:val="24"/>
        </w:rPr>
        <w:t>yone</w:t>
      </w:r>
      <w:r w:rsidR="00E21BA5" w:rsidRPr="00C05D69">
        <w:rPr>
          <w:rFonts w:asciiTheme="minorHAnsi" w:hAnsiTheme="minorHAnsi" w:cstheme="minorHAnsi"/>
          <w:color w:val="101111"/>
          <w:sz w:val="24"/>
          <w:szCs w:val="24"/>
        </w:rPr>
        <w:t xml:space="preserve"> is familiar with. We all use it on day to day basis…to watch a film, play a game, socialize, send an e-mail or even send a payment via internet banking account. It’s being used </w:t>
      </w:r>
      <w:r w:rsidR="00A20A6D" w:rsidRPr="00C05D69">
        <w:rPr>
          <w:rFonts w:asciiTheme="minorHAnsi" w:hAnsiTheme="minorHAnsi" w:cstheme="minorHAnsi"/>
          <w:color w:val="101111"/>
          <w:sz w:val="24"/>
          <w:szCs w:val="24"/>
        </w:rPr>
        <w:t>world widely</w:t>
      </w:r>
      <w:r w:rsidR="00E21BA5" w:rsidRPr="00C05D69">
        <w:rPr>
          <w:rFonts w:asciiTheme="minorHAnsi" w:hAnsiTheme="minorHAnsi" w:cstheme="minorHAnsi"/>
          <w:color w:val="101111"/>
          <w:sz w:val="24"/>
          <w:szCs w:val="24"/>
        </w:rPr>
        <w:t xml:space="preserve"> and at any time of a day or night</w:t>
      </w:r>
      <w:r w:rsidR="00A20A6D" w:rsidRPr="00C05D69">
        <w:rPr>
          <w:rFonts w:asciiTheme="minorHAnsi" w:hAnsiTheme="minorHAnsi" w:cstheme="minorHAnsi"/>
          <w:color w:val="101111"/>
          <w:sz w:val="24"/>
          <w:szCs w:val="24"/>
        </w:rPr>
        <w:t xml:space="preserve">. It can be used </w:t>
      </w:r>
      <w:r w:rsidR="00E21BA5" w:rsidRPr="00C05D69">
        <w:rPr>
          <w:rFonts w:asciiTheme="minorHAnsi" w:hAnsiTheme="minorHAnsi" w:cstheme="minorHAnsi"/>
          <w:color w:val="101111"/>
          <w:sz w:val="24"/>
          <w:szCs w:val="24"/>
        </w:rPr>
        <w:t>by absolutely anyone, whether is an ordinary user, a school, a hospital, a bank</w:t>
      </w:r>
      <w:r w:rsidR="00EA6FCA" w:rsidRPr="00C05D69">
        <w:rPr>
          <w:rFonts w:asciiTheme="minorHAnsi" w:hAnsiTheme="minorHAnsi" w:cstheme="minorHAnsi"/>
          <w:color w:val="101111"/>
          <w:sz w:val="24"/>
          <w:szCs w:val="24"/>
        </w:rPr>
        <w:t>,</w:t>
      </w:r>
      <w:r w:rsidR="00E21BA5" w:rsidRPr="00C05D69">
        <w:rPr>
          <w:rFonts w:asciiTheme="minorHAnsi" w:hAnsiTheme="minorHAnsi" w:cstheme="minorHAnsi"/>
          <w:color w:val="101111"/>
          <w:sz w:val="24"/>
          <w:szCs w:val="24"/>
        </w:rPr>
        <w:t xml:space="preserve"> small or large organization</w:t>
      </w:r>
      <w:r w:rsidR="00A20A6D" w:rsidRPr="00C05D69">
        <w:rPr>
          <w:rFonts w:asciiTheme="minorHAnsi" w:hAnsiTheme="minorHAnsi" w:cstheme="minorHAnsi"/>
          <w:color w:val="101111"/>
          <w:sz w:val="24"/>
          <w:szCs w:val="24"/>
        </w:rPr>
        <w:t xml:space="preserve">. It seems like there is no boundaries to where, when and even what </w:t>
      </w:r>
      <w:r w:rsidR="00EA6FCA" w:rsidRPr="00C05D69">
        <w:rPr>
          <w:rFonts w:asciiTheme="minorHAnsi" w:hAnsiTheme="minorHAnsi" w:cstheme="minorHAnsi"/>
          <w:color w:val="101111"/>
          <w:sz w:val="24"/>
          <w:szCs w:val="24"/>
        </w:rPr>
        <w:t xml:space="preserve">information </w:t>
      </w:r>
      <w:r w:rsidR="00A20A6D" w:rsidRPr="00C05D69">
        <w:rPr>
          <w:rFonts w:asciiTheme="minorHAnsi" w:hAnsiTheme="minorHAnsi" w:cstheme="minorHAnsi"/>
          <w:color w:val="101111"/>
          <w:sz w:val="24"/>
          <w:szCs w:val="24"/>
        </w:rPr>
        <w:t xml:space="preserve">to access… But it </w:t>
      </w:r>
      <w:r w:rsidR="00EA6FCA" w:rsidRPr="00C05D69">
        <w:rPr>
          <w:rFonts w:asciiTheme="minorHAnsi" w:hAnsiTheme="minorHAnsi" w:cstheme="minorHAnsi"/>
          <w:color w:val="101111"/>
          <w:sz w:val="24"/>
          <w:szCs w:val="24"/>
        </w:rPr>
        <w:t>is not</w:t>
      </w:r>
      <w:r w:rsidR="00A20A6D" w:rsidRPr="00C05D69">
        <w:rPr>
          <w:rFonts w:asciiTheme="minorHAnsi" w:hAnsiTheme="minorHAnsi" w:cstheme="minorHAnsi"/>
          <w:color w:val="101111"/>
          <w:sz w:val="24"/>
          <w:szCs w:val="24"/>
        </w:rPr>
        <w:t xml:space="preserve"> only the amazing things that people can do with internet, there is the dark side to it too. </w:t>
      </w:r>
      <w:r w:rsidR="001E35FF" w:rsidRPr="00C05D69">
        <w:rPr>
          <w:rFonts w:asciiTheme="minorHAnsi" w:hAnsiTheme="minorHAnsi" w:cstheme="minorHAnsi"/>
          <w:color w:val="101111"/>
          <w:sz w:val="24"/>
          <w:szCs w:val="24"/>
        </w:rPr>
        <w:t xml:space="preserve">There are many threats in this cyber world that can be catastrophic to </w:t>
      </w:r>
      <w:r w:rsidR="00EA6FCA" w:rsidRPr="00C05D69">
        <w:rPr>
          <w:rFonts w:asciiTheme="minorHAnsi" w:hAnsiTheme="minorHAnsi" w:cstheme="minorHAnsi"/>
          <w:color w:val="101111"/>
          <w:sz w:val="24"/>
          <w:szCs w:val="24"/>
        </w:rPr>
        <w:t xml:space="preserve">many </w:t>
      </w:r>
      <w:r w:rsidR="001E35FF" w:rsidRPr="00C05D69">
        <w:rPr>
          <w:rFonts w:asciiTheme="minorHAnsi" w:hAnsiTheme="minorHAnsi" w:cstheme="minorHAnsi"/>
          <w:color w:val="101111"/>
          <w:sz w:val="24"/>
          <w:szCs w:val="24"/>
        </w:rPr>
        <w:t>people</w:t>
      </w:r>
      <w:r w:rsidR="00EA6FCA" w:rsidRPr="00C05D69">
        <w:rPr>
          <w:rFonts w:asciiTheme="minorHAnsi" w:hAnsiTheme="minorHAnsi" w:cstheme="minorHAnsi"/>
          <w:color w:val="101111"/>
          <w:sz w:val="24"/>
          <w:szCs w:val="24"/>
        </w:rPr>
        <w:t xml:space="preserve"> that operates on networks</w:t>
      </w:r>
      <w:r w:rsidR="001E35FF" w:rsidRPr="00C05D69">
        <w:rPr>
          <w:rFonts w:asciiTheme="minorHAnsi" w:hAnsiTheme="minorHAnsi" w:cstheme="minorHAnsi"/>
          <w:color w:val="101111"/>
          <w:sz w:val="24"/>
          <w:szCs w:val="24"/>
        </w:rPr>
        <w:t>. One of those dangerous threats is ransomware. According to Malwarebytes Annual State of Malware Repor</w:t>
      </w:r>
      <w:r w:rsidR="00891C3F" w:rsidRPr="00C05D69">
        <w:rPr>
          <w:rFonts w:asciiTheme="minorHAnsi" w:hAnsiTheme="minorHAnsi" w:cstheme="minorHAnsi"/>
          <w:color w:val="101111"/>
          <w:sz w:val="24"/>
          <w:szCs w:val="24"/>
        </w:rPr>
        <w:t>t</w:t>
      </w:r>
      <w:sdt>
        <w:sdtPr>
          <w:rPr>
            <w:rFonts w:asciiTheme="minorHAnsi" w:hAnsiTheme="minorHAnsi" w:cstheme="minorHAnsi"/>
            <w:color w:val="101111"/>
            <w:sz w:val="24"/>
            <w:szCs w:val="24"/>
          </w:rPr>
          <w:id w:val="1993752595"/>
          <w:citation/>
        </w:sdtPr>
        <w:sdtEndPr/>
        <w:sdtContent>
          <w:r w:rsidR="00C00BD0" w:rsidRPr="00C05D69">
            <w:rPr>
              <w:rFonts w:asciiTheme="minorHAnsi" w:hAnsiTheme="minorHAnsi" w:cstheme="minorHAnsi"/>
              <w:color w:val="101111"/>
              <w:sz w:val="24"/>
              <w:szCs w:val="24"/>
            </w:rPr>
            <w:fldChar w:fldCharType="begin"/>
          </w:r>
          <w:r w:rsidR="00C00BD0" w:rsidRPr="00C05D69">
            <w:rPr>
              <w:rFonts w:asciiTheme="minorHAnsi" w:hAnsiTheme="minorHAnsi" w:cstheme="minorHAnsi"/>
              <w:color w:val="101111"/>
              <w:sz w:val="24"/>
              <w:szCs w:val="24"/>
            </w:rPr>
            <w:instrText xml:space="preserve"> CITATION mal181 \l 2057 </w:instrText>
          </w:r>
          <w:r w:rsidR="00C00BD0" w:rsidRPr="00C05D69">
            <w:rPr>
              <w:rFonts w:asciiTheme="minorHAnsi" w:hAnsiTheme="minorHAnsi" w:cstheme="minorHAnsi"/>
              <w:color w:val="101111"/>
              <w:sz w:val="24"/>
              <w:szCs w:val="24"/>
            </w:rPr>
            <w:fldChar w:fldCharType="separate"/>
          </w:r>
          <w:r w:rsidR="0068024E" w:rsidRPr="00C05D69">
            <w:rPr>
              <w:rFonts w:asciiTheme="minorHAnsi" w:hAnsiTheme="minorHAnsi" w:cstheme="minorHAnsi"/>
              <w:noProof/>
              <w:color w:val="101111"/>
              <w:sz w:val="24"/>
              <w:szCs w:val="24"/>
            </w:rPr>
            <w:t xml:space="preserve"> [1]</w:t>
          </w:r>
          <w:r w:rsidR="00C00BD0" w:rsidRPr="00C05D69">
            <w:rPr>
              <w:rFonts w:asciiTheme="minorHAnsi" w:hAnsiTheme="minorHAnsi" w:cstheme="minorHAnsi"/>
              <w:color w:val="101111"/>
              <w:sz w:val="24"/>
              <w:szCs w:val="24"/>
            </w:rPr>
            <w:fldChar w:fldCharType="end"/>
          </w:r>
        </w:sdtContent>
      </w:sdt>
      <w:r w:rsidR="006A620E" w:rsidRPr="00C05D69">
        <w:rPr>
          <w:rFonts w:asciiTheme="minorHAnsi" w:hAnsiTheme="minorHAnsi" w:cstheme="minorHAnsi"/>
          <w:color w:val="101111"/>
          <w:sz w:val="24"/>
          <w:szCs w:val="24"/>
        </w:rPr>
        <w:t xml:space="preserve"> in 2017 ransomware attacks increased 10 times </w:t>
      </w:r>
      <w:r w:rsidR="00740B55" w:rsidRPr="00C05D69">
        <w:rPr>
          <w:rFonts w:asciiTheme="minorHAnsi" w:hAnsiTheme="minorHAnsi" w:cstheme="minorHAnsi"/>
          <w:color w:val="101111"/>
          <w:sz w:val="24"/>
          <w:szCs w:val="24"/>
        </w:rPr>
        <w:t xml:space="preserve">comparing to 2016 </w:t>
      </w:r>
      <w:r w:rsidR="006A620E" w:rsidRPr="00C05D69">
        <w:rPr>
          <w:rFonts w:asciiTheme="minorHAnsi" w:hAnsiTheme="minorHAnsi" w:cstheme="minorHAnsi"/>
          <w:color w:val="101111"/>
          <w:sz w:val="24"/>
          <w:szCs w:val="24"/>
        </w:rPr>
        <w:t>and it was the most popular choice</w:t>
      </w:r>
      <w:r w:rsidR="00740B55" w:rsidRPr="00C05D69">
        <w:rPr>
          <w:rFonts w:asciiTheme="minorHAnsi" w:hAnsiTheme="minorHAnsi" w:cstheme="minorHAnsi"/>
          <w:color w:val="101111"/>
          <w:sz w:val="24"/>
          <w:szCs w:val="24"/>
        </w:rPr>
        <w:t xml:space="preserve"> of crime</w:t>
      </w:r>
      <w:r w:rsidR="006A620E" w:rsidRPr="00C05D69">
        <w:rPr>
          <w:rFonts w:asciiTheme="minorHAnsi" w:hAnsiTheme="minorHAnsi" w:cstheme="minorHAnsi"/>
          <w:color w:val="101111"/>
          <w:sz w:val="24"/>
          <w:szCs w:val="24"/>
        </w:rPr>
        <w:t xml:space="preserve"> for hackers.</w:t>
      </w:r>
      <w:r w:rsidR="00740B55" w:rsidRPr="00C05D69">
        <w:rPr>
          <w:rFonts w:asciiTheme="minorHAnsi" w:hAnsiTheme="minorHAnsi" w:cstheme="minorHAnsi"/>
          <w:color w:val="101111"/>
          <w:sz w:val="24"/>
          <w:szCs w:val="24"/>
        </w:rPr>
        <w:t xml:space="preserve"> </w:t>
      </w:r>
      <w:r w:rsidR="00740B55" w:rsidRPr="00C05D69">
        <w:rPr>
          <w:rFonts w:asciiTheme="minorHAnsi" w:hAnsiTheme="minorHAnsi" w:cstheme="minorHAnsi"/>
          <w:sz w:val="24"/>
          <w:szCs w:val="24"/>
        </w:rPr>
        <w:t>It</w:t>
      </w:r>
      <w:r w:rsidR="001E35FF" w:rsidRPr="00C05D69">
        <w:rPr>
          <w:rFonts w:asciiTheme="minorHAnsi" w:hAnsiTheme="minorHAnsi" w:cstheme="minorHAnsi"/>
          <w:sz w:val="24"/>
          <w:szCs w:val="24"/>
        </w:rPr>
        <w:t xml:space="preserve"> is one of the largest </w:t>
      </w:r>
      <w:r w:rsidR="00C05D69" w:rsidRPr="00C05D69">
        <w:rPr>
          <w:rFonts w:asciiTheme="minorHAnsi" w:hAnsiTheme="minorHAnsi" w:cstheme="minorHAnsi"/>
          <w:sz w:val="24"/>
          <w:szCs w:val="24"/>
        </w:rPr>
        <w:t>sources</w:t>
      </w:r>
      <w:r w:rsidR="001E35FF" w:rsidRPr="00C05D69">
        <w:rPr>
          <w:rFonts w:asciiTheme="minorHAnsi" w:hAnsiTheme="minorHAnsi" w:cstheme="minorHAnsi"/>
          <w:sz w:val="24"/>
          <w:szCs w:val="24"/>
        </w:rPr>
        <w:t xml:space="preserve"> of income for </w:t>
      </w:r>
      <w:r w:rsidR="00740B55" w:rsidRPr="00C05D69">
        <w:rPr>
          <w:rFonts w:asciiTheme="minorHAnsi" w:hAnsiTheme="minorHAnsi" w:cstheme="minorHAnsi"/>
          <w:sz w:val="24"/>
          <w:szCs w:val="24"/>
        </w:rPr>
        <w:t>cyber</w:t>
      </w:r>
      <w:r w:rsidR="001E35FF" w:rsidRPr="00C05D69">
        <w:rPr>
          <w:rFonts w:asciiTheme="minorHAnsi" w:hAnsiTheme="minorHAnsi" w:cstheme="minorHAnsi"/>
          <w:sz w:val="24"/>
          <w:szCs w:val="24"/>
        </w:rPr>
        <w:t>criminal</w:t>
      </w:r>
      <w:r w:rsidR="00740B55" w:rsidRPr="00C05D69">
        <w:rPr>
          <w:rFonts w:asciiTheme="minorHAnsi" w:hAnsiTheme="minorHAnsi" w:cstheme="minorHAnsi"/>
          <w:sz w:val="24"/>
          <w:szCs w:val="24"/>
        </w:rPr>
        <w:t>s and indefinite danger</w:t>
      </w:r>
      <w:r w:rsidR="00C05D69" w:rsidRPr="00C05D69">
        <w:rPr>
          <w:rFonts w:asciiTheme="minorHAnsi" w:hAnsiTheme="minorHAnsi" w:cstheme="minorHAnsi"/>
          <w:sz w:val="24"/>
          <w:szCs w:val="24"/>
        </w:rPr>
        <w:t xml:space="preserve"> for any computer user.</w:t>
      </w:r>
    </w:p>
    <w:p w14:paraId="0BEAFE78" w14:textId="77777777" w:rsidR="00C05D69" w:rsidRDefault="00C05D69" w:rsidP="006E48D7">
      <w:pPr>
        <w:pStyle w:val="Heading1"/>
      </w:pPr>
    </w:p>
    <w:p w14:paraId="78EE04CC" w14:textId="5709AB80" w:rsidR="00AA5EB2" w:rsidRDefault="006E48D7" w:rsidP="006E48D7">
      <w:pPr>
        <w:pStyle w:val="Heading1"/>
      </w:pPr>
      <w:bookmarkStart w:id="1" w:name="_Toc531034843"/>
      <w:r>
        <w:t>2. Malware</w:t>
      </w:r>
      <w:bookmarkEnd w:id="1"/>
    </w:p>
    <w:p w14:paraId="5C651D49" w14:textId="64FD680D" w:rsidR="001C519C" w:rsidRPr="001C519C" w:rsidRDefault="00CE3D2D" w:rsidP="00CE3D2D">
      <w:pPr>
        <w:pStyle w:val="Heading2"/>
      </w:pPr>
      <w:bookmarkStart w:id="2" w:name="_Toc531034844"/>
      <w:r>
        <w:t>2.1 What is malware</w:t>
      </w:r>
      <w:bookmarkEnd w:id="2"/>
    </w:p>
    <w:p w14:paraId="78EE04CD" w14:textId="72CB5454" w:rsidR="00AA5EB2" w:rsidRPr="00E610BE" w:rsidRDefault="008E0B33" w:rsidP="00E610BE">
      <w:pPr>
        <w:rPr>
          <w:sz w:val="24"/>
          <w:szCs w:val="24"/>
        </w:rPr>
      </w:pPr>
      <w:r w:rsidRPr="00E610BE">
        <w:rPr>
          <w:sz w:val="24"/>
          <w:szCs w:val="24"/>
        </w:rPr>
        <w:t xml:space="preserve">Malware describes a wide range of “malicious software”. It is software or code, that can-do serious damage to the computer… delete files, infect data with their code, contribute to stealing information from the computer. Generally, any unauthorized and illegitimate activity on the </w:t>
      </w:r>
      <w:r w:rsidR="001176F1">
        <w:rPr>
          <w:sz w:val="24"/>
          <w:szCs w:val="24"/>
        </w:rPr>
        <w:t>net</w:t>
      </w:r>
      <w:r w:rsidR="00CE77EF">
        <w:rPr>
          <w:sz w:val="24"/>
          <w:szCs w:val="24"/>
        </w:rPr>
        <w:t>work users</w:t>
      </w:r>
      <w:r w:rsidRPr="00E610BE">
        <w:rPr>
          <w:sz w:val="24"/>
          <w:szCs w:val="24"/>
        </w:rPr>
        <w:t xml:space="preserve"> computer. The software is most often installed without any knowledge of the computer’s owner, by violating the weak points of the system or simply by clicking on the link attached to the e-mail, but also links from untrusted sources. May also infect computer by visiting Illegal pages, which contain malicious scripts.</w:t>
      </w:r>
    </w:p>
    <w:p w14:paraId="74C3AF24" w14:textId="2D4B3F84" w:rsidR="0005266A" w:rsidRDefault="0005266A" w:rsidP="0005266A">
      <w:pPr>
        <w:rPr>
          <w:sz w:val="24"/>
          <w:szCs w:val="24"/>
        </w:rPr>
      </w:pPr>
    </w:p>
    <w:p w14:paraId="3AD07FB3" w14:textId="4492780A" w:rsidR="00CC3F16" w:rsidRDefault="00CC3F16" w:rsidP="00CC3F16">
      <w:pPr>
        <w:pStyle w:val="Heading2"/>
      </w:pPr>
      <w:bookmarkStart w:id="3" w:name="_Toc531034845"/>
      <w:r>
        <w:t>2.2 Classes of malware</w:t>
      </w:r>
      <w:bookmarkEnd w:id="3"/>
    </w:p>
    <w:p w14:paraId="78EE04CE" w14:textId="081DA806" w:rsidR="00AA5EB2" w:rsidRPr="0005266A" w:rsidRDefault="008E0B33" w:rsidP="0005266A">
      <w:pPr>
        <w:rPr>
          <w:sz w:val="24"/>
          <w:szCs w:val="24"/>
        </w:rPr>
      </w:pPr>
      <w:r w:rsidRPr="0005266A">
        <w:rPr>
          <w:sz w:val="24"/>
          <w:szCs w:val="24"/>
        </w:rPr>
        <w:t>There is a variety of malware that may threaten the precious data:</w:t>
      </w:r>
    </w:p>
    <w:p w14:paraId="78EE04CF" w14:textId="77777777" w:rsidR="00AA5EB2" w:rsidRDefault="008E0B33">
      <w:pPr>
        <w:pStyle w:val="ListParagraph"/>
        <w:numPr>
          <w:ilvl w:val="0"/>
          <w:numId w:val="2"/>
        </w:numPr>
        <w:rPr>
          <w:sz w:val="24"/>
          <w:szCs w:val="24"/>
        </w:rPr>
      </w:pPr>
      <w:r>
        <w:rPr>
          <w:sz w:val="24"/>
          <w:szCs w:val="24"/>
        </w:rPr>
        <w:t xml:space="preserve">Ransomware- encrypts all user’s important files, </w:t>
      </w:r>
    </w:p>
    <w:p w14:paraId="78EE04D0" w14:textId="77777777" w:rsidR="00AA5EB2" w:rsidRDefault="008E0B33">
      <w:pPr>
        <w:pStyle w:val="ListParagraph"/>
        <w:numPr>
          <w:ilvl w:val="0"/>
          <w:numId w:val="2"/>
        </w:numPr>
        <w:rPr>
          <w:sz w:val="24"/>
          <w:szCs w:val="24"/>
        </w:rPr>
      </w:pPr>
      <w:r>
        <w:rPr>
          <w:sz w:val="24"/>
          <w:szCs w:val="24"/>
        </w:rPr>
        <w:t>Viruses- “infection” of other user’s programs by adding a virus code to them,</w:t>
      </w:r>
    </w:p>
    <w:p w14:paraId="78EE04D1" w14:textId="77777777" w:rsidR="00AA5EB2" w:rsidRDefault="008E0B33">
      <w:pPr>
        <w:pStyle w:val="ListParagraph"/>
        <w:numPr>
          <w:ilvl w:val="0"/>
          <w:numId w:val="2"/>
        </w:numPr>
        <w:rPr>
          <w:sz w:val="24"/>
          <w:szCs w:val="24"/>
        </w:rPr>
      </w:pPr>
      <w:r>
        <w:rPr>
          <w:sz w:val="24"/>
          <w:szCs w:val="24"/>
        </w:rPr>
        <w:t>Worms- it uses network resources, e-mail or other information resources to spread in very fast pace,</w:t>
      </w:r>
    </w:p>
    <w:p w14:paraId="78EE04D2" w14:textId="77777777" w:rsidR="00AA5EB2" w:rsidRDefault="008E0B33">
      <w:pPr>
        <w:pStyle w:val="ListParagraph"/>
        <w:numPr>
          <w:ilvl w:val="0"/>
          <w:numId w:val="2"/>
        </w:numPr>
        <w:rPr>
          <w:sz w:val="24"/>
          <w:szCs w:val="24"/>
        </w:rPr>
      </w:pPr>
      <w:r>
        <w:rPr>
          <w:sz w:val="24"/>
          <w:szCs w:val="24"/>
        </w:rPr>
        <w:t>Trojans- impersonates interesting to the user applications, at the same time it installs spyware programs, delete or steal data, may also cause system inactivity,</w:t>
      </w:r>
    </w:p>
    <w:p w14:paraId="78EE04D3" w14:textId="274E4A90" w:rsidR="00AA5EB2" w:rsidRDefault="008E0B33">
      <w:pPr>
        <w:pStyle w:val="ListParagraph"/>
        <w:numPr>
          <w:ilvl w:val="0"/>
          <w:numId w:val="2"/>
        </w:numPr>
      </w:pPr>
      <w:r>
        <w:rPr>
          <w:sz w:val="24"/>
          <w:szCs w:val="24"/>
        </w:rPr>
        <w:t xml:space="preserve">Bots- "Bot" is derived from the word "robot" and is an automated process that interacts with other network services. Bots often automate tasks and provide information or services that would otherwise be conducted by a human being </w:t>
      </w:r>
      <w:sdt>
        <w:sdtPr>
          <w:rPr>
            <w:sz w:val="24"/>
            <w:szCs w:val="24"/>
          </w:rPr>
          <w:id w:val="-1058242101"/>
          <w:citation/>
        </w:sdtPr>
        <w:sdtEndPr/>
        <w:sdtContent>
          <w:r w:rsidR="00DA6720">
            <w:rPr>
              <w:sz w:val="24"/>
              <w:szCs w:val="24"/>
            </w:rPr>
            <w:fldChar w:fldCharType="begin"/>
          </w:r>
          <w:r w:rsidR="00DA6720">
            <w:rPr>
              <w:sz w:val="24"/>
              <w:szCs w:val="24"/>
            </w:rPr>
            <w:instrText xml:space="preserve"> CITATION cis181 \l 2057 </w:instrText>
          </w:r>
          <w:r w:rsidR="00DA6720">
            <w:rPr>
              <w:sz w:val="24"/>
              <w:szCs w:val="24"/>
            </w:rPr>
            <w:fldChar w:fldCharType="separate"/>
          </w:r>
          <w:r w:rsidR="0068024E" w:rsidRPr="0068024E">
            <w:rPr>
              <w:noProof/>
              <w:sz w:val="24"/>
              <w:szCs w:val="24"/>
            </w:rPr>
            <w:t>[2]</w:t>
          </w:r>
          <w:r w:rsidR="00DA6720">
            <w:rPr>
              <w:sz w:val="24"/>
              <w:szCs w:val="24"/>
            </w:rPr>
            <w:fldChar w:fldCharType="end"/>
          </w:r>
        </w:sdtContent>
      </w:sdt>
      <w:r w:rsidR="00435C63">
        <w:rPr>
          <w:sz w:val="24"/>
          <w:szCs w:val="24"/>
        </w:rPr>
        <w:t>.</w:t>
      </w:r>
    </w:p>
    <w:p w14:paraId="78EE04D4" w14:textId="5CF36653" w:rsidR="00AA5EB2" w:rsidRDefault="006D6D49" w:rsidP="006D6D49">
      <w:pPr>
        <w:pStyle w:val="Heading1"/>
      </w:pPr>
      <w:bookmarkStart w:id="4" w:name="_Toc531034846"/>
      <w:r w:rsidRPr="006D6D49">
        <w:lastRenderedPageBreak/>
        <w:t>3.</w:t>
      </w:r>
      <w:r>
        <w:t xml:space="preserve"> </w:t>
      </w:r>
      <w:r w:rsidR="00F4710E">
        <w:t>Malicious ransomware</w:t>
      </w:r>
      <w:bookmarkEnd w:id="4"/>
    </w:p>
    <w:p w14:paraId="5B557E1D" w14:textId="4B79047D" w:rsidR="00F4710E" w:rsidRPr="00883C5E" w:rsidRDefault="00883C5E" w:rsidP="00883C5E">
      <w:pPr>
        <w:pStyle w:val="Heading2"/>
      </w:pPr>
      <w:bookmarkStart w:id="5" w:name="_Toc531034847"/>
      <w:r>
        <w:t xml:space="preserve">3.1 </w:t>
      </w:r>
      <w:r w:rsidR="000B3B68">
        <w:t xml:space="preserve">What is known </w:t>
      </w:r>
      <w:r w:rsidR="00F958B5">
        <w:t>about ransomware.</w:t>
      </w:r>
      <w:bookmarkEnd w:id="5"/>
    </w:p>
    <w:p w14:paraId="0778CA02" w14:textId="4CBE1206" w:rsidR="000D24C8" w:rsidRDefault="008E0B33" w:rsidP="00F4710E">
      <w:pPr>
        <w:rPr>
          <w:sz w:val="24"/>
          <w:szCs w:val="24"/>
        </w:rPr>
      </w:pPr>
      <w:r>
        <w:rPr>
          <w:sz w:val="24"/>
          <w:szCs w:val="24"/>
        </w:rPr>
        <w:t>What is Ransomware? Do computer users should fear this type of malware? How does it work and why has it got such bad reputation? Answers to them questions should be known to everybody who uses any stationary or mobile device</w:t>
      </w:r>
      <w:r w:rsidR="00B35546">
        <w:rPr>
          <w:sz w:val="24"/>
          <w:szCs w:val="24"/>
        </w:rPr>
        <w:t xml:space="preserve"> with network access. </w:t>
      </w:r>
      <w:r>
        <w:rPr>
          <w:sz w:val="24"/>
          <w:szCs w:val="24"/>
        </w:rPr>
        <w:t xml:space="preserve">Ransomware is one of the most dangerous programs nowadays, not only for an ordinary user and organizations but it’s a threat to everybody within a cyberspace. This browser parasite’s purpose is to block </w:t>
      </w:r>
      <w:r w:rsidR="00C33D1A">
        <w:rPr>
          <w:sz w:val="24"/>
          <w:szCs w:val="24"/>
        </w:rPr>
        <w:t>user’s</w:t>
      </w:r>
      <w:r>
        <w:rPr>
          <w:sz w:val="24"/>
          <w:szCs w:val="24"/>
        </w:rPr>
        <w:t xml:space="preserve"> workstation or his device’s resources, it can do so much worse…encrypt user</w:t>
      </w:r>
      <w:r w:rsidR="006A1220">
        <w:rPr>
          <w:sz w:val="24"/>
          <w:szCs w:val="24"/>
        </w:rPr>
        <w:t>’</w:t>
      </w:r>
      <w:r>
        <w:rPr>
          <w:sz w:val="24"/>
          <w:szCs w:val="24"/>
        </w:rPr>
        <w:t xml:space="preserve">s hard disc so he can not have any access to any data. To encrypt that data Cybercriminals </w:t>
      </w:r>
      <w:r w:rsidR="00C33D1A">
        <w:rPr>
          <w:sz w:val="24"/>
          <w:szCs w:val="24"/>
        </w:rPr>
        <w:t xml:space="preserve">are </w:t>
      </w:r>
      <w:r>
        <w:rPr>
          <w:sz w:val="24"/>
          <w:szCs w:val="24"/>
        </w:rPr>
        <w:t xml:space="preserve">sending infected files through simple e-mail or fake files to download. To get the key to decrypt files computer users are being held hostage until they make a ransom payment via cryptocurrency usually bitcoins.        </w:t>
      </w:r>
    </w:p>
    <w:p w14:paraId="00B9128F" w14:textId="77777777" w:rsidR="00C05D69" w:rsidRDefault="00C05D69" w:rsidP="00C72393">
      <w:pPr>
        <w:pStyle w:val="Heading2"/>
        <w:rPr>
          <w:rFonts w:ascii="Calibri" w:eastAsia="Calibri" w:hAnsi="Calibri" w:cs="Times New Roman"/>
          <w:color w:val="auto"/>
          <w:sz w:val="24"/>
          <w:szCs w:val="24"/>
        </w:rPr>
      </w:pPr>
    </w:p>
    <w:p w14:paraId="78EE04D5" w14:textId="44A4C8D3" w:rsidR="00AA5EB2" w:rsidRDefault="00C72393" w:rsidP="00C72393">
      <w:pPr>
        <w:pStyle w:val="Heading2"/>
      </w:pPr>
      <w:bookmarkStart w:id="6" w:name="_Toc531034848"/>
      <w:r>
        <w:t>3.1 First big attack of ransomware</w:t>
      </w:r>
      <w:bookmarkEnd w:id="6"/>
      <w:r w:rsidR="008E0B33">
        <w:t xml:space="preserve">                                  </w:t>
      </w:r>
    </w:p>
    <w:p w14:paraId="78EE04D6" w14:textId="07FD3F02" w:rsidR="00AA5EB2" w:rsidRDefault="008E0B33" w:rsidP="00F4710E">
      <w:r>
        <w:rPr>
          <w:sz w:val="24"/>
          <w:szCs w:val="24"/>
        </w:rPr>
        <w:t xml:space="preserve">Back in 1980s, that’s when the earliest variants of ransomware were developed </w:t>
      </w:r>
      <w:sdt>
        <w:sdtPr>
          <w:rPr>
            <w:sz w:val="24"/>
            <w:szCs w:val="24"/>
          </w:rPr>
          <w:id w:val="1586032279"/>
          <w:citation/>
        </w:sdtPr>
        <w:sdtEndPr/>
        <w:sdtContent>
          <w:r w:rsidR="00DA6720">
            <w:rPr>
              <w:sz w:val="24"/>
              <w:szCs w:val="24"/>
            </w:rPr>
            <w:fldChar w:fldCharType="begin"/>
          </w:r>
          <w:r w:rsidR="00DA6720">
            <w:rPr>
              <w:sz w:val="24"/>
              <w:szCs w:val="24"/>
            </w:rPr>
            <w:instrText xml:space="preserve"> CITATION mal2 \l 2057 </w:instrText>
          </w:r>
          <w:r w:rsidR="00DA6720">
            <w:rPr>
              <w:sz w:val="24"/>
              <w:szCs w:val="24"/>
            </w:rPr>
            <w:fldChar w:fldCharType="separate"/>
          </w:r>
          <w:r w:rsidR="0068024E" w:rsidRPr="0068024E">
            <w:rPr>
              <w:noProof/>
              <w:sz w:val="24"/>
              <w:szCs w:val="24"/>
            </w:rPr>
            <w:t>[3]</w:t>
          </w:r>
          <w:r w:rsidR="00DA6720">
            <w:rPr>
              <w:sz w:val="24"/>
              <w:szCs w:val="24"/>
            </w:rPr>
            <w:fldChar w:fldCharType="end"/>
          </w:r>
        </w:sdtContent>
      </w:sdt>
      <w:r>
        <w:rPr>
          <w:sz w:val="24"/>
          <w:szCs w:val="24"/>
        </w:rPr>
        <w:t xml:space="preserve">  Juliana De Groot from Digital Guardian wrote that the first attack targeted healthcare industry </w:t>
      </w:r>
      <w:sdt>
        <w:sdtPr>
          <w:rPr>
            <w:sz w:val="24"/>
            <w:szCs w:val="24"/>
          </w:rPr>
          <w:id w:val="360097506"/>
          <w:citation/>
        </w:sdtPr>
        <w:sdtEndPr/>
        <w:sdtContent>
          <w:r w:rsidR="00DA6720">
            <w:rPr>
              <w:sz w:val="24"/>
              <w:szCs w:val="24"/>
            </w:rPr>
            <w:fldChar w:fldCharType="begin"/>
          </w:r>
          <w:r w:rsidR="00DA6720">
            <w:rPr>
              <w:sz w:val="24"/>
              <w:szCs w:val="24"/>
            </w:rPr>
            <w:instrText xml:space="preserve"> CITATION Jul181 \l 2057 </w:instrText>
          </w:r>
          <w:r w:rsidR="00DA6720">
            <w:rPr>
              <w:sz w:val="24"/>
              <w:szCs w:val="24"/>
            </w:rPr>
            <w:fldChar w:fldCharType="separate"/>
          </w:r>
          <w:r w:rsidR="0068024E" w:rsidRPr="0068024E">
            <w:rPr>
              <w:noProof/>
              <w:sz w:val="24"/>
              <w:szCs w:val="24"/>
            </w:rPr>
            <w:t>[4]</w:t>
          </w:r>
          <w:r w:rsidR="00DA6720">
            <w:rPr>
              <w:sz w:val="24"/>
              <w:szCs w:val="24"/>
            </w:rPr>
            <w:fldChar w:fldCharType="end"/>
          </w:r>
        </w:sdtContent>
      </w:sdt>
      <w:r>
        <w:rPr>
          <w:sz w:val="24"/>
          <w:szCs w:val="24"/>
        </w:rPr>
        <w:t xml:space="preserve">. It was performed by Joseph Popp, PhD, an AIDS researcher who distributed 20000 infected discs to AIDS researchers from around 90 countries demanding a payment of $189 and another $378 for a software lease </w:t>
      </w:r>
      <w:sdt>
        <w:sdtPr>
          <w:rPr>
            <w:sz w:val="24"/>
            <w:szCs w:val="24"/>
          </w:rPr>
          <w:id w:val="1202980358"/>
          <w:citation/>
        </w:sdtPr>
        <w:sdtEndPr/>
        <w:sdtContent>
          <w:r w:rsidR="00DA6720">
            <w:rPr>
              <w:sz w:val="24"/>
              <w:szCs w:val="24"/>
            </w:rPr>
            <w:fldChar w:fldCharType="begin"/>
          </w:r>
          <w:r w:rsidR="00DA6720">
            <w:rPr>
              <w:sz w:val="24"/>
              <w:szCs w:val="24"/>
            </w:rPr>
            <w:instrText xml:space="preserve"> CITATION Jul181 \l 2057 </w:instrText>
          </w:r>
          <w:r w:rsidR="00DA6720">
            <w:rPr>
              <w:sz w:val="24"/>
              <w:szCs w:val="24"/>
            </w:rPr>
            <w:fldChar w:fldCharType="separate"/>
          </w:r>
          <w:r w:rsidR="0068024E" w:rsidRPr="0068024E">
            <w:rPr>
              <w:noProof/>
              <w:sz w:val="24"/>
              <w:szCs w:val="24"/>
            </w:rPr>
            <w:t>[4]</w:t>
          </w:r>
          <w:r w:rsidR="00DA6720">
            <w:rPr>
              <w:sz w:val="24"/>
              <w:szCs w:val="24"/>
            </w:rPr>
            <w:fldChar w:fldCharType="end"/>
          </w:r>
        </w:sdtContent>
      </w:sdt>
      <w:r>
        <w:rPr>
          <w:sz w:val="24"/>
          <w:szCs w:val="24"/>
        </w:rPr>
        <w:t xml:space="preserve"> .</w:t>
      </w:r>
    </w:p>
    <w:p w14:paraId="78EE04D7" w14:textId="77777777" w:rsidR="00AA5EB2" w:rsidRDefault="00AA5EB2">
      <w:pPr>
        <w:ind w:left="720"/>
      </w:pPr>
    </w:p>
    <w:p w14:paraId="0325D926" w14:textId="77777777" w:rsidR="00C05D69" w:rsidRDefault="00C05D69" w:rsidP="00A30D7A">
      <w:pPr>
        <w:pStyle w:val="Heading1"/>
      </w:pPr>
    </w:p>
    <w:p w14:paraId="6BCF9C05" w14:textId="459513CF" w:rsidR="00A30D7A" w:rsidRDefault="00A30D7A" w:rsidP="00A30D7A">
      <w:pPr>
        <w:pStyle w:val="Heading1"/>
      </w:pPr>
      <w:bookmarkStart w:id="7" w:name="_Toc531034849"/>
      <w:r w:rsidRPr="00A30D7A">
        <w:t>4.</w:t>
      </w:r>
      <w:r>
        <w:t xml:space="preserve"> </w:t>
      </w:r>
      <w:proofErr w:type="spellStart"/>
      <w:r>
        <w:t>Crypto</w:t>
      </w:r>
      <w:r w:rsidR="00FC1872">
        <w:t>W</w:t>
      </w:r>
      <w:r>
        <w:t>all</w:t>
      </w:r>
      <w:proofErr w:type="spellEnd"/>
      <w:r>
        <w:t>-</w:t>
      </w:r>
      <w:r w:rsidR="00FC1872">
        <w:t>evolution of ransomware</w:t>
      </w:r>
      <w:bookmarkEnd w:id="7"/>
    </w:p>
    <w:p w14:paraId="6A32B3DA" w14:textId="1173713F" w:rsidR="00FC1872" w:rsidRPr="00FC1872" w:rsidRDefault="00FC1872" w:rsidP="00FC1872">
      <w:pPr>
        <w:pStyle w:val="Heading2"/>
      </w:pPr>
      <w:bookmarkStart w:id="8" w:name="_Toc531034850"/>
      <w:r>
        <w:t>4.1</w:t>
      </w:r>
      <w:r w:rsidR="00E6068B">
        <w:t xml:space="preserve"> What is </w:t>
      </w:r>
      <w:proofErr w:type="spellStart"/>
      <w:r w:rsidR="00E6068B">
        <w:t>CryptoWall</w:t>
      </w:r>
      <w:proofErr w:type="spellEnd"/>
      <w:r w:rsidR="00294AF7">
        <w:t xml:space="preserve"> and when has it first appeared</w:t>
      </w:r>
      <w:r w:rsidR="002B7FE7">
        <w:t>.</w:t>
      </w:r>
      <w:bookmarkEnd w:id="8"/>
    </w:p>
    <w:p w14:paraId="44A62456" w14:textId="32734854" w:rsidR="002F52F3" w:rsidRDefault="008E0B33" w:rsidP="00E6068B">
      <w:pPr>
        <w:rPr>
          <w:sz w:val="24"/>
          <w:szCs w:val="24"/>
        </w:rPr>
      </w:pPr>
      <w:r w:rsidRPr="00D04AF8">
        <w:rPr>
          <w:sz w:val="24"/>
          <w:szCs w:val="24"/>
        </w:rPr>
        <w:t>In the ransomware</w:t>
      </w:r>
      <w:r w:rsidR="00C6029B">
        <w:rPr>
          <w:sz w:val="24"/>
          <w:szCs w:val="24"/>
        </w:rPr>
        <w:t xml:space="preserve"> </w:t>
      </w:r>
      <w:r w:rsidRPr="00D04AF8">
        <w:rPr>
          <w:sz w:val="24"/>
          <w:szCs w:val="24"/>
        </w:rPr>
        <w:t xml:space="preserve">category </w:t>
      </w:r>
      <w:proofErr w:type="spellStart"/>
      <w:r w:rsidRPr="00D04AF8">
        <w:rPr>
          <w:sz w:val="24"/>
          <w:szCs w:val="24"/>
        </w:rPr>
        <w:t>CryptoWall</w:t>
      </w:r>
      <w:proofErr w:type="spellEnd"/>
      <w:r w:rsidRPr="00D04AF8">
        <w:rPr>
          <w:sz w:val="24"/>
          <w:szCs w:val="24"/>
        </w:rPr>
        <w:t xml:space="preserve"> </w:t>
      </w:r>
      <w:r w:rsidR="00716931">
        <w:rPr>
          <w:sz w:val="24"/>
          <w:szCs w:val="24"/>
        </w:rPr>
        <w:t>is being known as</w:t>
      </w:r>
      <w:r w:rsidRPr="00D04AF8">
        <w:rPr>
          <w:sz w:val="24"/>
          <w:szCs w:val="24"/>
        </w:rPr>
        <w:t xml:space="preserve"> quite a nasty </w:t>
      </w:r>
      <w:r w:rsidR="00C6029B">
        <w:rPr>
          <w:sz w:val="24"/>
          <w:szCs w:val="24"/>
        </w:rPr>
        <w:t>software.</w:t>
      </w:r>
      <w:r w:rsidRPr="00D04AF8">
        <w:rPr>
          <w:sz w:val="24"/>
          <w:szCs w:val="24"/>
        </w:rPr>
        <w:t xml:space="preserve"> First appeared in the cyberworld in 2014 and since then it became very popular and favourite instrument for hackers. Its advanced technology making it very hard to remove it. It is spreading very quickly targeting data through all versions of Windows.</w:t>
      </w:r>
      <w:r w:rsidR="00DA6720" w:rsidRPr="00D04AF8">
        <w:rPr>
          <w:rFonts w:asciiTheme="minorHAnsi" w:hAnsiTheme="minorHAnsi" w:cstheme="minorHAnsi"/>
          <w:sz w:val="24"/>
          <w:szCs w:val="24"/>
        </w:rPr>
        <w:t xml:space="preserve"> </w:t>
      </w:r>
      <w:r w:rsidR="00DA6720" w:rsidRPr="00D04AF8">
        <w:rPr>
          <w:rFonts w:asciiTheme="minorHAnsi" w:hAnsiTheme="minorHAnsi" w:cstheme="minorHAnsi"/>
          <w:color w:val="000000"/>
          <w:sz w:val="24"/>
          <w:szCs w:val="24"/>
          <w:shd w:val="clear" w:color="auto" w:fill="FFFFFF"/>
        </w:rPr>
        <w:t xml:space="preserve">As soon as the </w:t>
      </w:r>
      <w:proofErr w:type="spellStart"/>
      <w:r w:rsidR="00DA6720" w:rsidRPr="00D04AF8">
        <w:rPr>
          <w:rFonts w:asciiTheme="minorHAnsi" w:hAnsiTheme="minorHAnsi" w:cstheme="minorHAnsi"/>
          <w:color w:val="000000"/>
          <w:sz w:val="24"/>
          <w:szCs w:val="24"/>
          <w:shd w:val="clear" w:color="auto" w:fill="FFFFFF"/>
        </w:rPr>
        <w:t>CryptoWall</w:t>
      </w:r>
      <w:proofErr w:type="spellEnd"/>
      <w:r w:rsidR="00DA6720" w:rsidRPr="00D04AF8">
        <w:rPr>
          <w:rFonts w:asciiTheme="minorHAnsi" w:hAnsiTheme="minorHAnsi" w:cstheme="minorHAnsi"/>
          <w:color w:val="000000"/>
          <w:sz w:val="24"/>
          <w:szCs w:val="24"/>
          <w:shd w:val="clear" w:color="auto" w:fill="FFFFFF"/>
        </w:rPr>
        <w:t xml:space="preserve"> Ransomware infects a computer, the </w:t>
      </w:r>
      <w:proofErr w:type="spellStart"/>
      <w:r w:rsidR="00DA6720" w:rsidRPr="00D04AF8">
        <w:rPr>
          <w:rFonts w:asciiTheme="minorHAnsi" w:hAnsiTheme="minorHAnsi" w:cstheme="minorHAnsi"/>
          <w:color w:val="000000"/>
          <w:sz w:val="24"/>
          <w:szCs w:val="24"/>
          <w:shd w:val="clear" w:color="auto" w:fill="FFFFFF"/>
        </w:rPr>
        <w:t>CryptoWall</w:t>
      </w:r>
      <w:proofErr w:type="spellEnd"/>
      <w:r w:rsidR="00DA6720" w:rsidRPr="00D04AF8">
        <w:rPr>
          <w:rFonts w:asciiTheme="minorHAnsi" w:hAnsiTheme="minorHAnsi" w:cstheme="minorHAnsi"/>
          <w:color w:val="000000"/>
          <w:sz w:val="24"/>
          <w:szCs w:val="24"/>
          <w:shd w:val="clear" w:color="auto" w:fill="FFFFFF"/>
        </w:rPr>
        <w:t xml:space="preserve"> Ransomware uses the RSA2048 encryption </w:t>
      </w:r>
      <w:r w:rsidR="00542C7A">
        <w:rPr>
          <w:rFonts w:asciiTheme="minorHAnsi" w:hAnsiTheme="minorHAnsi" w:cstheme="minorHAnsi"/>
          <w:color w:val="000000"/>
          <w:sz w:val="24"/>
          <w:szCs w:val="24"/>
          <w:shd w:val="clear" w:color="auto" w:fill="FFFFFF"/>
        </w:rPr>
        <w:t xml:space="preserve">algorithm </w:t>
      </w:r>
      <w:r w:rsidR="00DA6720" w:rsidRPr="00D04AF8">
        <w:rPr>
          <w:rFonts w:asciiTheme="minorHAnsi" w:hAnsiTheme="minorHAnsi" w:cstheme="minorHAnsi"/>
          <w:color w:val="000000"/>
          <w:sz w:val="24"/>
          <w:szCs w:val="24"/>
          <w:shd w:val="clear" w:color="auto" w:fill="FFFFFF"/>
        </w:rPr>
        <w:t xml:space="preserve">to encrypt crucial files </w:t>
      </w:r>
      <w:sdt>
        <w:sdtPr>
          <w:rPr>
            <w:rFonts w:asciiTheme="minorHAnsi" w:hAnsiTheme="minorHAnsi" w:cstheme="minorHAnsi"/>
            <w:color w:val="000000"/>
            <w:sz w:val="24"/>
            <w:szCs w:val="24"/>
            <w:shd w:val="clear" w:color="auto" w:fill="FFFFFF"/>
          </w:rPr>
          <w:id w:val="1996987528"/>
          <w:citation/>
        </w:sdtPr>
        <w:sdtEndPr/>
        <w:sdtContent>
          <w:r w:rsidR="00DA6720" w:rsidRPr="00D04AF8">
            <w:rPr>
              <w:rFonts w:asciiTheme="minorHAnsi" w:hAnsiTheme="minorHAnsi" w:cstheme="minorHAnsi"/>
              <w:color w:val="000000"/>
              <w:sz w:val="24"/>
              <w:szCs w:val="24"/>
              <w:shd w:val="clear" w:color="auto" w:fill="FFFFFF"/>
            </w:rPr>
            <w:fldChar w:fldCharType="begin"/>
          </w:r>
          <w:r w:rsidR="00DA6720" w:rsidRPr="00D04AF8">
            <w:rPr>
              <w:rFonts w:asciiTheme="minorHAnsi" w:hAnsiTheme="minorHAnsi" w:cstheme="minorHAnsi"/>
              <w:color w:val="000000"/>
              <w:sz w:val="24"/>
              <w:szCs w:val="24"/>
              <w:shd w:val="clear" w:color="auto" w:fill="FFFFFF"/>
            </w:rPr>
            <w:instrText xml:space="preserve"> CITATION Gol1 \l 2057 </w:instrText>
          </w:r>
          <w:r w:rsidR="00DA6720" w:rsidRPr="00D04AF8">
            <w:rPr>
              <w:rFonts w:asciiTheme="minorHAnsi" w:hAnsiTheme="minorHAnsi" w:cstheme="minorHAnsi"/>
              <w:color w:val="000000"/>
              <w:sz w:val="24"/>
              <w:szCs w:val="24"/>
              <w:shd w:val="clear" w:color="auto" w:fill="FFFFFF"/>
            </w:rPr>
            <w:fldChar w:fldCharType="separate"/>
          </w:r>
          <w:r w:rsidR="0068024E" w:rsidRPr="0068024E">
            <w:rPr>
              <w:rFonts w:asciiTheme="minorHAnsi" w:hAnsiTheme="minorHAnsi" w:cstheme="minorHAnsi"/>
              <w:noProof/>
              <w:color w:val="000000"/>
              <w:sz w:val="24"/>
              <w:szCs w:val="24"/>
              <w:shd w:val="clear" w:color="auto" w:fill="FFFFFF"/>
            </w:rPr>
            <w:t>[5]</w:t>
          </w:r>
          <w:r w:rsidR="00DA6720" w:rsidRPr="00D04AF8">
            <w:rPr>
              <w:rFonts w:asciiTheme="minorHAnsi" w:hAnsiTheme="minorHAnsi" w:cstheme="minorHAnsi"/>
              <w:color w:val="000000"/>
              <w:sz w:val="24"/>
              <w:szCs w:val="24"/>
              <w:shd w:val="clear" w:color="auto" w:fill="FFFFFF"/>
            </w:rPr>
            <w:fldChar w:fldCharType="end"/>
          </w:r>
        </w:sdtContent>
      </w:sdt>
      <w:r w:rsidRPr="00D04AF8">
        <w:rPr>
          <w:sz w:val="24"/>
          <w:szCs w:val="24"/>
        </w:rPr>
        <w:t xml:space="preserve"> such as documents, videos, pictures and any other information. </w:t>
      </w:r>
    </w:p>
    <w:p w14:paraId="2E787B95" w14:textId="08192F2C" w:rsidR="002F52F3" w:rsidRDefault="00751034" w:rsidP="00751034">
      <w:pPr>
        <w:pStyle w:val="Heading2"/>
      </w:pPr>
      <w:bookmarkStart w:id="9" w:name="_Toc531034851"/>
      <w:r>
        <w:t xml:space="preserve">4.2 How </w:t>
      </w:r>
      <w:proofErr w:type="spellStart"/>
      <w:r>
        <w:t>Cr</w:t>
      </w:r>
      <w:r w:rsidR="00886F6B">
        <w:t>y</w:t>
      </w:r>
      <w:r>
        <w:t>ptoWall</w:t>
      </w:r>
      <w:proofErr w:type="spellEnd"/>
      <w:r>
        <w:t xml:space="preserve"> can infect </w:t>
      </w:r>
      <w:r w:rsidR="00EF193F">
        <w:t>user</w:t>
      </w:r>
      <w:r w:rsidR="006A1220">
        <w:t>’</w:t>
      </w:r>
      <w:r w:rsidR="00EF193F">
        <w:t>s computer</w:t>
      </w:r>
      <w:bookmarkEnd w:id="9"/>
    </w:p>
    <w:p w14:paraId="0E902F9F" w14:textId="77777777" w:rsidR="00EF193F" w:rsidRDefault="0032368A" w:rsidP="00E6068B">
      <w:pPr>
        <w:rPr>
          <w:sz w:val="24"/>
          <w:szCs w:val="24"/>
        </w:rPr>
      </w:pPr>
      <w:r w:rsidRPr="00D04AF8">
        <w:rPr>
          <w:sz w:val="24"/>
          <w:szCs w:val="24"/>
        </w:rPr>
        <w:t>In most of the cases t</w:t>
      </w:r>
      <w:r w:rsidR="003B0FE6" w:rsidRPr="00D04AF8">
        <w:rPr>
          <w:sz w:val="24"/>
          <w:szCs w:val="24"/>
        </w:rPr>
        <w:t xml:space="preserve">he malware is being propagated via malicious attachments </w:t>
      </w:r>
      <w:r w:rsidR="003571CE">
        <w:rPr>
          <w:sz w:val="24"/>
          <w:szCs w:val="24"/>
        </w:rPr>
        <w:t>such as</w:t>
      </w:r>
      <w:r w:rsidR="003B0FE6" w:rsidRPr="00D04AF8">
        <w:rPr>
          <w:sz w:val="24"/>
          <w:szCs w:val="24"/>
        </w:rPr>
        <w:t xml:space="preserve"> links in spam emails. </w:t>
      </w:r>
      <w:r w:rsidR="00885A42" w:rsidRPr="00D04AF8">
        <w:rPr>
          <w:sz w:val="24"/>
          <w:szCs w:val="24"/>
        </w:rPr>
        <w:t>Hackers also often uses all sorts of advertisement on common pages</w:t>
      </w:r>
      <w:r w:rsidRPr="00D04AF8">
        <w:rPr>
          <w:sz w:val="24"/>
          <w:szCs w:val="24"/>
        </w:rPr>
        <w:t>. They infect them and distribute through victim’s browsers</w:t>
      </w:r>
      <w:r w:rsidR="003F64C2">
        <w:rPr>
          <w:sz w:val="24"/>
          <w:szCs w:val="24"/>
        </w:rPr>
        <w:t xml:space="preserve"> in</w:t>
      </w:r>
      <w:r w:rsidRPr="00D04AF8">
        <w:rPr>
          <w:sz w:val="24"/>
          <w:szCs w:val="24"/>
        </w:rPr>
        <w:t xml:space="preserve"> </w:t>
      </w:r>
      <w:proofErr w:type="spellStart"/>
      <w:r w:rsidRPr="00D04AF8">
        <w:rPr>
          <w:sz w:val="24"/>
          <w:szCs w:val="24"/>
        </w:rPr>
        <w:t>javascript</w:t>
      </w:r>
      <w:proofErr w:type="spellEnd"/>
      <w:r w:rsidRPr="00D04AF8">
        <w:rPr>
          <w:sz w:val="24"/>
          <w:szCs w:val="24"/>
        </w:rPr>
        <w:t xml:space="preserve">. </w:t>
      </w:r>
    </w:p>
    <w:p w14:paraId="54CE9908" w14:textId="1AE4CA13" w:rsidR="00EF193F" w:rsidRDefault="001D4732" w:rsidP="00EF193F">
      <w:pPr>
        <w:pStyle w:val="Heading2"/>
      </w:pPr>
      <w:bookmarkStart w:id="10" w:name="_Toc531034852"/>
      <w:r>
        <w:t xml:space="preserve">4.3 What files are accessible for </w:t>
      </w:r>
      <w:proofErr w:type="spellStart"/>
      <w:r>
        <w:t>CryptoWall</w:t>
      </w:r>
      <w:bookmarkEnd w:id="10"/>
      <w:proofErr w:type="spellEnd"/>
    </w:p>
    <w:p w14:paraId="69AF324D" w14:textId="651AB069" w:rsidR="009B07AF" w:rsidRDefault="00041D9B" w:rsidP="00E6068B">
      <w:pPr>
        <w:rPr>
          <w:sz w:val="24"/>
          <w:szCs w:val="24"/>
        </w:rPr>
      </w:pPr>
      <w:r w:rsidRPr="00D04AF8">
        <w:rPr>
          <w:sz w:val="24"/>
          <w:szCs w:val="24"/>
        </w:rPr>
        <w:t xml:space="preserve">The following list is the list of all file extensions that can be encrypted by </w:t>
      </w:r>
      <w:proofErr w:type="spellStart"/>
      <w:r w:rsidRPr="00D04AF8">
        <w:rPr>
          <w:sz w:val="24"/>
          <w:szCs w:val="24"/>
        </w:rPr>
        <w:t>CryptoWall</w:t>
      </w:r>
      <w:proofErr w:type="spellEnd"/>
      <w:r w:rsidRPr="00D04AF8">
        <w:rPr>
          <w:sz w:val="24"/>
          <w:szCs w:val="24"/>
        </w:rPr>
        <w:t xml:space="preserve">: </w:t>
      </w:r>
      <w:proofErr w:type="spellStart"/>
      <w:r w:rsidRPr="00D04AF8">
        <w:rPr>
          <w:sz w:val="24"/>
          <w:szCs w:val="24"/>
        </w:rPr>
        <w:t>xls</w:t>
      </w:r>
      <w:proofErr w:type="spellEnd"/>
      <w:r w:rsidRPr="00D04AF8">
        <w:rPr>
          <w:sz w:val="24"/>
          <w:szCs w:val="24"/>
        </w:rPr>
        <w:t xml:space="preserve">, </w:t>
      </w:r>
      <w:proofErr w:type="spellStart"/>
      <w:r w:rsidRPr="00D04AF8">
        <w:rPr>
          <w:sz w:val="24"/>
          <w:szCs w:val="24"/>
        </w:rPr>
        <w:t>wpd</w:t>
      </w:r>
      <w:proofErr w:type="spellEnd"/>
      <w:r w:rsidRPr="00D04AF8">
        <w:rPr>
          <w:sz w:val="24"/>
          <w:szCs w:val="24"/>
        </w:rPr>
        <w:t xml:space="preserve">, wb2, txt, </w:t>
      </w:r>
      <w:proofErr w:type="spellStart"/>
      <w:r w:rsidRPr="00D04AF8">
        <w:rPr>
          <w:sz w:val="24"/>
          <w:szCs w:val="24"/>
        </w:rPr>
        <w:t>tex</w:t>
      </w:r>
      <w:proofErr w:type="spellEnd"/>
      <w:r w:rsidRPr="00D04AF8">
        <w:rPr>
          <w:sz w:val="24"/>
          <w:szCs w:val="24"/>
        </w:rPr>
        <w:t xml:space="preserve">, </w:t>
      </w:r>
      <w:proofErr w:type="spellStart"/>
      <w:r w:rsidRPr="00D04AF8">
        <w:rPr>
          <w:sz w:val="24"/>
          <w:szCs w:val="24"/>
        </w:rPr>
        <w:t>swf</w:t>
      </w:r>
      <w:proofErr w:type="spellEnd"/>
      <w:r w:rsidR="00452058" w:rsidRPr="00D04AF8">
        <w:rPr>
          <w:sz w:val="24"/>
          <w:szCs w:val="24"/>
        </w:rPr>
        <w:t xml:space="preserve">, </w:t>
      </w:r>
      <w:proofErr w:type="spellStart"/>
      <w:r w:rsidRPr="00D04AF8">
        <w:rPr>
          <w:sz w:val="24"/>
          <w:szCs w:val="24"/>
        </w:rPr>
        <w:t>sql</w:t>
      </w:r>
      <w:proofErr w:type="spellEnd"/>
      <w:r w:rsidR="00452058" w:rsidRPr="00D04AF8">
        <w:rPr>
          <w:sz w:val="24"/>
          <w:szCs w:val="24"/>
        </w:rPr>
        <w:t xml:space="preserve">, </w:t>
      </w:r>
      <w:r w:rsidRPr="00D04AF8">
        <w:rPr>
          <w:sz w:val="24"/>
          <w:szCs w:val="24"/>
        </w:rPr>
        <w:t>rtf</w:t>
      </w:r>
      <w:r w:rsidR="00452058" w:rsidRPr="00D04AF8">
        <w:rPr>
          <w:sz w:val="24"/>
          <w:szCs w:val="24"/>
        </w:rPr>
        <w:t xml:space="preserve">, </w:t>
      </w:r>
      <w:r w:rsidRPr="00D04AF8">
        <w:rPr>
          <w:sz w:val="24"/>
          <w:szCs w:val="24"/>
        </w:rPr>
        <w:t>RAW</w:t>
      </w:r>
      <w:r w:rsidR="00452058" w:rsidRPr="00D04AF8">
        <w:rPr>
          <w:sz w:val="24"/>
          <w:szCs w:val="24"/>
        </w:rPr>
        <w:t xml:space="preserve">, </w:t>
      </w:r>
      <w:r w:rsidRPr="00D04AF8">
        <w:rPr>
          <w:sz w:val="24"/>
          <w:szCs w:val="24"/>
        </w:rPr>
        <w:t>ppt</w:t>
      </w:r>
      <w:r w:rsidR="00452058" w:rsidRPr="00D04AF8">
        <w:rPr>
          <w:sz w:val="24"/>
          <w:szCs w:val="24"/>
        </w:rPr>
        <w:t xml:space="preserve">, </w:t>
      </w:r>
      <w:proofErr w:type="spellStart"/>
      <w:r w:rsidRPr="00D04AF8">
        <w:rPr>
          <w:sz w:val="24"/>
          <w:szCs w:val="24"/>
        </w:rPr>
        <w:t>png</w:t>
      </w:r>
      <w:proofErr w:type="spellEnd"/>
      <w:r w:rsidR="00452058" w:rsidRPr="00D04AF8">
        <w:rPr>
          <w:sz w:val="24"/>
          <w:szCs w:val="24"/>
        </w:rPr>
        <w:t xml:space="preserve">, </w:t>
      </w:r>
      <w:proofErr w:type="spellStart"/>
      <w:r w:rsidRPr="00D04AF8">
        <w:rPr>
          <w:sz w:val="24"/>
          <w:szCs w:val="24"/>
        </w:rPr>
        <w:t>pem</w:t>
      </w:r>
      <w:proofErr w:type="spellEnd"/>
      <w:r w:rsidR="00452058" w:rsidRPr="00D04AF8">
        <w:rPr>
          <w:sz w:val="24"/>
          <w:szCs w:val="24"/>
        </w:rPr>
        <w:t xml:space="preserve">, </w:t>
      </w:r>
      <w:r w:rsidRPr="00D04AF8">
        <w:rPr>
          <w:sz w:val="24"/>
          <w:szCs w:val="24"/>
        </w:rPr>
        <w:t>pdf</w:t>
      </w:r>
      <w:r w:rsidR="00452058" w:rsidRPr="00D04AF8">
        <w:rPr>
          <w:sz w:val="24"/>
          <w:szCs w:val="24"/>
        </w:rPr>
        <w:t xml:space="preserve">, </w:t>
      </w:r>
      <w:proofErr w:type="spellStart"/>
      <w:r w:rsidRPr="00D04AF8">
        <w:rPr>
          <w:sz w:val="24"/>
          <w:szCs w:val="24"/>
        </w:rPr>
        <w:t>pdb</w:t>
      </w:r>
      <w:proofErr w:type="spellEnd"/>
      <w:r w:rsidR="00452058" w:rsidRPr="00D04AF8">
        <w:rPr>
          <w:sz w:val="24"/>
          <w:szCs w:val="24"/>
        </w:rPr>
        <w:t xml:space="preserve">, </w:t>
      </w:r>
      <w:r w:rsidRPr="00D04AF8">
        <w:rPr>
          <w:sz w:val="24"/>
          <w:szCs w:val="24"/>
        </w:rPr>
        <w:t>PAS</w:t>
      </w:r>
      <w:r w:rsidR="00452058" w:rsidRPr="00D04AF8">
        <w:rPr>
          <w:sz w:val="24"/>
          <w:szCs w:val="24"/>
        </w:rPr>
        <w:t xml:space="preserve">, </w:t>
      </w:r>
      <w:proofErr w:type="spellStart"/>
      <w:r w:rsidRPr="00D04AF8">
        <w:rPr>
          <w:sz w:val="24"/>
          <w:szCs w:val="24"/>
        </w:rPr>
        <w:t>odt</w:t>
      </w:r>
      <w:proofErr w:type="spellEnd"/>
      <w:r w:rsidR="00452058" w:rsidRPr="00D04AF8">
        <w:rPr>
          <w:sz w:val="24"/>
          <w:szCs w:val="24"/>
        </w:rPr>
        <w:t xml:space="preserve">, </w:t>
      </w:r>
      <w:proofErr w:type="spellStart"/>
      <w:r w:rsidRPr="00D04AF8">
        <w:rPr>
          <w:sz w:val="24"/>
          <w:szCs w:val="24"/>
        </w:rPr>
        <w:t>obj</w:t>
      </w:r>
      <w:proofErr w:type="spellEnd"/>
      <w:r w:rsidR="00452058" w:rsidRPr="00D04AF8">
        <w:rPr>
          <w:sz w:val="24"/>
          <w:szCs w:val="24"/>
        </w:rPr>
        <w:t xml:space="preserve">, </w:t>
      </w:r>
      <w:proofErr w:type="spellStart"/>
      <w:r w:rsidRPr="00D04AF8">
        <w:rPr>
          <w:sz w:val="24"/>
          <w:szCs w:val="24"/>
        </w:rPr>
        <w:t>msg</w:t>
      </w:r>
      <w:proofErr w:type="spellEnd"/>
      <w:r w:rsidR="00452058" w:rsidRPr="00D04AF8">
        <w:rPr>
          <w:sz w:val="24"/>
          <w:szCs w:val="24"/>
        </w:rPr>
        <w:t xml:space="preserve">, </w:t>
      </w:r>
      <w:r w:rsidRPr="00D04AF8">
        <w:rPr>
          <w:sz w:val="24"/>
          <w:szCs w:val="24"/>
        </w:rPr>
        <w:t>mpg</w:t>
      </w:r>
      <w:r w:rsidR="00452058" w:rsidRPr="00D04AF8">
        <w:rPr>
          <w:sz w:val="24"/>
          <w:szCs w:val="24"/>
        </w:rPr>
        <w:t xml:space="preserve">, </w:t>
      </w:r>
      <w:r w:rsidRPr="00D04AF8">
        <w:rPr>
          <w:sz w:val="24"/>
          <w:szCs w:val="24"/>
        </w:rPr>
        <w:t>mp3</w:t>
      </w:r>
      <w:r w:rsidR="00452058" w:rsidRPr="00D04AF8">
        <w:rPr>
          <w:sz w:val="24"/>
          <w:szCs w:val="24"/>
        </w:rPr>
        <w:t xml:space="preserve">, </w:t>
      </w:r>
      <w:proofErr w:type="spellStart"/>
      <w:r w:rsidRPr="00D04AF8">
        <w:rPr>
          <w:sz w:val="24"/>
          <w:szCs w:val="24"/>
        </w:rPr>
        <w:t>lua</w:t>
      </w:r>
      <w:proofErr w:type="spellEnd"/>
      <w:r w:rsidR="00452058" w:rsidRPr="00D04AF8">
        <w:rPr>
          <w:sz w:val="24"/>
          <w:szCs w:val="24"/>
        </w:rPr>
        <w:t xml:space="preserve">, </w:t>
      </w:r>
      <w:r w:rsidRPr="00D04AF8">
        <w:rPr>
          <w:sz w:val="24"/>
          <w:szCs w:val="24"/>
        </w:rPr>
        <w:t>key</w:t>
      </w:r>
      <w:r w:rsidR="00452058" w:rsidRPr="00D04AF8">
        <w:rPr>
          <w:sz w:val="24"/>
          <w:szCs w:val="24"/>
        </w:rPr>
        <w:t xml:space="preserve">, </w:t>
      </w:r>
      <w:r w:rsidRPr="00D04AF8">
        <w:rPr>
          <w:sz w:val="24"/>
          <w:szCs w:val="24"/>
        </w:rPr>
        <w:t>jpg</w:t>
      </w:r>
      <w:r w:rsidR="00452058" w:rsidRPr="00D04AF8">
        <w:rPr>
          <w:sz w:val="24"/>
          <w:szCs w:val="24"/>
        </w:rPr>
        <w:t xml:space="preserve">, </w:t>
      </w:r>
      <w:proofErr w:type="spellStart"/>
      <w:r w:rsidRPr="00D04AF8">
        <w:rPr>
          <w:sz w:val="24"/>
          <w:szCs w:val="24"/>
        </w:rPr>
        <w:t>hpp</w:t>
      </w:r>
      <w:proofErr w:type="spellEnd"/>
      <w:r w:rsidR="00452058" w:rsidRPr="00D04AF8">
        <w:rPr>
          <w:sz w:val="24"/>
          <w:szCs w:val="24"/>
        </w:rPr>
        <w:t xml:space="preserve">, </w:t>
      </w:r>
      <w:r w:rsidRPr="00D04AF8">
        <w:rPr>
          <w:sz w:val="24"/>
          <w:szCs w:val="24"/>
        </w:rPr>
        <w:t>gif</w:t>
      </w:r>
      <w:r w:rsidR="00452058" w:rsidRPr="00D04AF8">
        <w:rPr>
          <w:sz w:val="24"/>
          <w:szCs w:val="24"/>
        </w:rPr>
        <w:t xml:space="preserve">, </w:t>
      </w:r>
      <w:r w:rsidRPr="00D04AF8">
        <w:rPr>
          <w:sz w:val="24"/>
          <w:szCs w:val="24"/>
        </w:rPr>
        <w:t>eps</w:t>
      </w:r>
      <w:r w:rsidR="00452058" w:rsidRPr="00D04AF8">
        <w:rPr>
          <w:sz w:val="24"/>
          <w:szCs w:val="24"/>
        </w:rPr>
        <w:t xml:space="preserve">, </w:t>
      </w:r>
      <w:r w:rsidRPr="00D04AF8">
        <w:rPr>
          <w:sz w:val="24"/>
          <w:szCs w:val="24"/>
        </w:rPr>
        <w:t>DTD</w:t>
      </w:r>
      <w:r w:rsidR="00452058" w:rsidRPr="00D04AF8">
        <w:rPr>
          <w:sz w:val="24"/>
          <w:szCs w:val="24"/>
        </w:rPr>
        <w:t xml:space="preserve">, </w:t>
      </w:r>
      <w:r w:rsidRPr="00D04AF8">
        <w:rPr>
          <w:sz w:val="24"/>
          <w:szCs w:val="24"/>
        </w:rPr>
        <w:t>doc</w:t>
      </w:r>
      <w:r w:rsidR="00452058" w:rsidRPr="00D04AF8">
        <w:rPr>
          <w:sz w:val="24"/>
          <w:szCs w:val="24"/>
        </w:rPr>
        <w:t xml:space="preserve">, </w:t>
      </w:r>
      <w:r w:rsidRPr="00D04AF8">
        <w:rPr>
          <w:sz w:val="24"/>
          <w:szCs w:val="24"/>
        </w:rPr>
        <w:t>der</w:t>
      </w:r>
      <w:r w:rsidR="00452058" w:rsidRPr="00D04AF8">
        <w:rPr>
          <w:sz w:val="24"/>
          <w:szCs w:val="24"/>
        </w:rPr>
        <w:t xml:space="preserve">, </w:t>
      </w:r>
      <w:proofErr w:type="spellStart"/>
      <w:r w:rsidR="00452058" w:rsidRPr="00D04AF8">
        <w:rPr>
          <w:sz w:val="24"/>
          <w:szCs w:val="24"/>
        </w:rPr>
        <w:t>c</w:t>
      </w:r>
      <w:r w:rsidRPr="00D04AF8">
        <w:rPr>
          <w:sz w:val="24"/>
          <w:szCs w:val="24"/>
        </w:rPr>
        <w:t>rt</w:t>
      </w:r>
      <w:proofErr w:type="spellEnd"/>
      <w:r w:rsidR="00452058" w:rsidRPr="00D04AF8">
        <w:rPr>
          <w:sz w:val="24"/>
          <w:szCs w:val="24"/>
        </w:rPr>
        <w:t xml:space="preserve">, </w:t>
      </w:r>
      <w:proofErr w:type="spellStart"/>
      <w:r w:rsidRPr="00D04AF8">
        <w:rPr>
          <w:sz w:val="24"/>
          <w:szCs w:val="24"/>
        </w:rPr>
        <w:t>cpp</w:t>
      </w:r>
      <w:proofErr w:type="spellEnd"/>
      <w:r w:rsidR="00452058" w:rsidRPr="00D04AF8">
        <w:rPr>
          <w:sz w:val="24"/>
          <w:szCs w:val="24"/>
        </w:rPr>
        <w:t xml:space="preserve">, </w:t>
      </w:r>
      <w:proofErr w:type="spellStart"/>
      <w:r w:rsidRPr="00D04AF8">
        <w:rPr>
          <w:sz w:val="24"/>
          <w:szCs w:val="24"/>
        </w:rPr>
        <w:t>cer</w:t>
      </w:r>
      <w:proofErr w:type="spellEnd"/>
      <w:r w:rsidR="00452058" w:rsidRPr="00D04AF8">
        <w:rPr>
          <w:sz w:val="24"/>
          <w:szCs w:val="24"/>
        </w:rPr>
        <w:t xml:space="preserve">, </w:t>
      </w:r>
      <w:r w:rsidRPr="00D04AF8">
        <w:rPr>
          <w:sz w:val="24"/>
          <w:szCs w:val="24"/>
        </w:rPr>
        <w:t>bmp</w:t>
      </w:r>
      <w:r w:rsidR="00452058" w:rsidRPr="00D04AF8">
        <w:rPr>
          <w:sz w:val="24"/>
          <w:szCs w:val="24"/>
        </w:rPr>
        <w:t xml:space="preserve">, </w:t>
      </w:r>
      <w:r w:rsidRPr="00D04AF8">
        <w:rPr>
          <w:sz w:val="24"/>
          <w:szCs w:val="24"/>
        </w:rPr>
        <w:t>bay</w:t>
      </w:r>
      <w:r w:rsidR="00452058" w:rsidRPr="00D04AF8">
        <w:rPr>
          <w:sz w:val="24"/>
          <w:szCs w:val="24"/>
        </w:rPr>
        <w:t xml:space="preserve">, </w:t>
      </w:r>
      <w:proofErr w:type="spellStart"/>
      <w:r w:rsidRPr="00D04AF8">
        <w:rPr>
          <w:sz w:val="24"/>
          <w:szCs w:val="24"/>
        </w:rPr>
        <w:t>avi</w:t>
      </w:r>
      <w:proofErr w:type="spellEnd"/>
      <w:r w:rsidR="00452058" w:rsidRPr="00D04AF8">
        <w:rPr>
          <w:sz w:val="24"/>
          <w:szCs w:val="24"/>
        </w:rPr>
        <w:t xml:space="preserve">, </w:t>
      </w:r>
      <w:r w:rsidRPr="00D04AF8">
        <w:rPr>
          <w:sz w:val="24"/>
          <w:szCs w:val="24"/>
        </w:rPr>
        <w:t>ava</w:t>
      </w:r>
      <w:r w:rsidR="00452058" w:rsidRPr="00D04AF8">
        <w:rPr>
          <w:sz w:val="24"/>
          <w:szCs w:val="24"/>
        </w:rPr>
        <w:t xml:space="preserve">, </w:t>
      </w:r>
      <w:r w:rsidRPr="00D04AF8">
        <w:rPr>
          <w:sz w:val="24"/>
          <w:szCs w:val="24"/>
        </w:rPr>
        <w:t>ass</w:t>
      </w:r>
      <w:r w:rsidR="00452058" w:rsidRPr="00D04AF8">
        <w:rPr>
          <w:sz w:val="24"/>
          <w:szCs w:val="24"/>
        </w:rPr>
        <w:t xml:space="preserve">, </w:t>
      </w:r>
      <w:r w:rsidRPr="00D04AF8">
        <w:rPr>
          <w:sz w:val="24"/>
          <w:szCs w:val="24"/>
        </w:rPr>
        <w:t>asp</w:t>
      </w:r>
      <w:r w:rsidR="00452058" w:rsidRPr="00D04AF8">
        <w:rPr>
          <w:sz w:val="24"/>
          <w:szCs w:val="24"/>
        </w:rPr>
        <w:t xml:space="preserve">, </w:t>
      </w:r>
      <w:proofErr w:type="spellStart"/>
      <w:r w:rsidRPr="00D04AF8">
        <w:rPr>
          <w:sz w:val="24"/>
          <w:szCs w:val="24"/>
        </w:rPr>
        <w:t>js</w:t>
      </w:r>
      <w:proofErr w:type="spellEnd"/>
      <w:r w:rsidR="00452058" w:rsidRPr="00D04AF8">
        <w:rPr>
          <w:sz w:val="24"/>
          <w:szCs w:val="24"/>
        </w:rPr>
        <w:t xml:space="preserve">, </w:t>
      </w:r>
      <w:proofErr w:type="spellStart"/>
      <w:r w:rsidRPr="00D04AF8">
        <w:rPr>
          <w:sz w:val="24"/>
          <w:szCs w:val="24"/>
        </w:rPr>
        <w:t>py</w:t>
      </w:r>
      <w:proofErr w:type="spellEnd"/>
      <w:r w:rsidR="00452058" w:rsidRPr="00D04AF8">
        <w:rPr>
          <w:sz w:val="24"/>
          <w:szCs w:val="24"/>
        </w:rPr>
        <w:t xml:space="preserve">, </w:t>
      </w:r>
      <w:r w:rsidRPr="00D04AF8">
        <w:rPr>
          <w:sz w:val="24"/>
          <w:szCs w:val="24"/>
        </w:rPr>
        <w:t>pl</w:t>
      </w:r>
      <w:r w:rsidR="00452058" w:rsidRPr="00D04AF8">
        <w:rPr>
          <w:sz w:val="24"/>
          <w:szCs w:val="24"/>
        </w:rPr>
        <w:t xml:space="preserve">, </w:t>
      </w:r>
      <w:proofErr w:type="spellStart"/>
      <w:r w:rsidRPr="00D04AF8">
        <w:rPr>
          <w:sz w:val="24"/>
          <w:szCs w:val="24"/>
        </w:rPr>
        <w:t>db</w:t>
      </w:r>
      <w:proofErr w:type="spellEnd"/>
      <w:r w:rsidR="00452058" w:rsidRPr="00D04AF8">
        <w:rPr>
          <w:sz w:val="24"/>
          <w:szCs w:val="24"/>
        </w:rPr>
        <w:t xml:space="preserve">, </w:t>
      </w:r>
      <w:r w:rsidRPr="00D04AF8">
        <w:rPr>
          <w:sz w:val="24"/>
          <w:szCs w:val="24"/>
        </w:rPr>
        <w:t>c</w:t>
      </w:r>
      <w:r w:rsidR="00452058" w:rsidRPr="00D04AF8">
        <w:rPr>
          <w:sz w:val="24"/>
          <w:szCs w:val="24"/>
        </w:rPr>
        <w:t xml:space="preserve">, </w:t>
      </w:r>
      <w:r w:rsidRPr="00D04AF8">
        <w:rPr>
          <w:sz w:val="24"/>
          <w:szCs w:val="24"/>
        </w:rPr>
        <w:t>h</w:t>
      </w:r>
      <w:r w:rsidR="00452058" w:rsidRPr="00D04AF8">
        <w:rPr>
          <w:sz w:val="24"/>
          <w:szCs w:val="24"/>
        </w:rPr>
        <w:t xml:space="preserve">, </w:t>
      </w:r>
      <w:proofErr w:type="spellStart"/>
      <w:r w:rsidRPr="00D04AF8">
        <w:rPr>
          <w:sz w:val="24"/>
          <w:szCs w:val="24"/>
        </w:rPr>
        <w:t>ps</w:t>
      </w:r>
      <w:proofErr w:type="spellEnd"/>
      <w:r w:rsidR="00452058" w:rsidRPr="00D04AF8">
        <w:rPr>
          <w:sz w:val="24"/>
          <w:szCs w:val="24"/>
        </w:rPr>
        <w:t xml:space="preserve">, </w:t>
      </w:r>
      <w:r w:rsidRPr="00D04AF8">
        <w:rPr>
          <w:sz w:val="24"/>
          <w:szCs w:val="24"/>
        </w:rPr>
        <w:t>cs</w:t>
      </w:r>
      <w:r w:rsidR="00452058" w:rsidRPr="00D04AF8">
        <w:rPr>
          <w:sz w:val="24"/>
          <w:szCs w:val="24"/>
        </w:rPr>
        <w:t xml:space="preserve">, </w:t>
      </w:r>
      <w:r w:rsidRPr="00D04AF8">
        <w:rPr>
          <w:sz w:val="24"/>
          <w:szCs w:val="24"/>
        </w:rPr>
        <w:t>m</w:t>
      </w:r>
      <w:r w:rsidR="00452058" w:rsidRPr="00D04AF8">
        <w:rPr>
          <w:sz w:val="24"/>
          <w:szCs w:val="24"/>
        </w:rPr>
        <w:t xml:space="preserve">, </w:t>
      </w:r>
      <w:r w:rsidRPr="00D04AF8">
        <w:rPr>
          <w:sz w:val="24"/>
          <w:szCs w:val="24"/>
        </w:rPr>
        <w:t>rm</w:t>
      </w:r>
      <w:r w:rsidR="00631E37">
        <w:rPr>
          <w:sz w:val="24"/>
          <w:szCs w:val="24"/>
        </w:rPr>
        <w:t xml:space="preserve"> </w:t>
      </w:r>
      <w:sdt>
        <w:sdtPr>
          <w:rPr>
            <w:sz w:val="24"/>
            <w:szCs w:val="24"/>
          </w:rPr>
          <w:id w:val="-1299382487"/>
          <w:citation/>
        </w:sdtPr>
        <w:sdtEndPr/>
        <w:sdtContent>
          <w:r w:rsidR="00631E37">
            <w:rPr>
              <w:sz w:val="24"/>
              <w:szCs w:val="24"/>
            </w:rPr>
            <w:fldChar w:fldCharType="begin"/>
          </w:r>
          <w:r w:rsidR="00631E37">
            <w:rPr>
              <w:sz w:val="24"/>
              <w:szCs w:val="24"/>
            </w:rPr>
            <w:instrText xml:space="preserve"> CITATION Sym16 \l 2057 </w:instrText>
          </w:r>
          <w:r w:rsidR="00631E37">
            <w:rPr>
              <w:sz w:val="24"/>
              <w:szCs w:val="24"/>
            </w:rPr>
            <w:fldChar w:fldCharType="separate"/>
          </w:r>
          <w:r w:rsidR="0068024E" w:rsidRPr="0068024E">
            <w:rPr>
              <w:noProof/>
              <w:sz w:val="24"/>
              <w:szCs w:val="24"/>
            </w:rPr>
            <w:t>[6]</w:t>
          </w:r>
          <w:r w:rsidR="00631E37">
            <w:rPr>
              <w:sz w:val="24"/>
              <w:szCs w:val="24"/>
            </w:rPr>
            <w:fldChar w:fldCharType="end"/>
          </w:r>
        </w:sdtContent>
      </w:sdt>
      <w:r w:rsidR="00435C63">
        <w:rPr>
          <w:sz w:val="24"/>
          <w:szCs w:val="24"/>
        </w:rPr>
        <w:t>.</w:t>
      </w:r>
    </w:p>
    <w:p w14:paraId="34C198C0" w14:textId="1DF46BE1" w:rsidR="009B07AF" w:rsidRDefault="00886F6B" w:rsidP="009B07AF">
      <w:pPr>
        <w:pStyle w:val="Heading2"/>
      </w:pPr>
      <w:bookmarkStart w:id="11" w:name="_Toc531034853"/>
      <w:r>
        <w:lastRenderedPageBreak/>
        <w:t xml:space="preserve">4.4 What </w:t>
      </w:r>
      <w:proofErr w:type="spellStart"/>
      <w:r>
        <w:t>CryptoWall</w:t>
      </w:r>
      <w:proofErr w:type="spellEnd"/>
      <w:r>
        <w:t xml:space="preserve"> really wants</w:t>
      </w:r>
      <w:bookmarkEnd w:id="11"/>
    </w:p>
    <w:p w14:paraId="78EE04DA" w14:textId="12456D42" w:rsidR="00AA5EB2" w:rsidRDefault="00D04AF8" w:rsidP="00E6068B">
      <w:pPr>
        <w:rPr>
          <w:sz w:val="24"/>
          <w:szCs w:val="24"/>
        </w:rPr>
      </w:pPr>
      <w:r w:rsidRPr="00D04AF8">
        <w:rPr>
          <w:sz w:val="24"/>
          <w:szCs w:val="24"/>
        </w:rPr>
        <w:t xml:space="preserve">Immediately after </w:t>
      </w:r>
      <w:proofErr w:type="spellStart"/>
      <w:r w:rsidRPr="00D04AF8">
        <w:rPr>
          <w:sz w:val="24"/>
          <w:szCs w:val="24"/>
        </w:rPr>
        <w:t>CryptoWall</w:t>
      </w:r>
      <w:proofErr w:type="spellEnd"/>
      <w:r w:rsidRPr="00D04AF8">
        <w:rPr>
          <w:sz w:val="24"/>
          <w:szCs w:val="24"/>
        </w:rPr>
        <w:t xml:space="preserve"> encrypts all </w:t>
      </w:r>
      <w:r w:rsidR="00F7759C" w:rsidRPr="00D04AF8">
        <w:rPr>
          <w:sz w:val="24"/>
          <w:szCs w:val="24"/>
        </w:rPr>
        <w:t>vul</w:t>
      </w:r>
      <w:r w:rsidR="00F7759C">
        <w:rPr>
          <w:sz w:val="24"/>
          <w:szCs w:val="24"/>
        </w:rPr>
        <w:t>nera</w:t>
      </w:r>
      <w:r w:rsidR="00F7759C" w:rsidRPr="00D04AF8">
        <w:rPr>
          <w:sz w:val="24"/>
          <w:szCs w:val="24"/>
        </w:rPr>
        <w:t>ble</w:t>
      </w:r>
      <w:r w:rsidRPr="00D04AF8">
        <w:rPr>
          <w:sz w:val="24"/>
          <w:szCs w:val="24"/>
        </w:rPr>
        <w:t xml:space="preserve"> data it shows a large message in notepad window with all the instruction how to regain the access to user</w:t>
      </w:r>
      <w:r w:rsidR="006A1220">
        <w:rPr>
          <w:sz w:val="24"/>
          <w:szCs w:val="24"/>
        </w:rPr>
        <w:t>’</w:t>
      </w:r>
      <w:r w:rsidRPr="00D04AF8">
        <w:rPr>
          <w:sz w:val="24"/>
          <w:szCs w:val="24"/>
        </w:rPr>
        <w:t>s files. To receive the decr</w:t>
      </w:r>
      <w:r>
        <w:rPr>
          <w:sz w:val="24"/>
          <w:szCs w:val="24"/>
        </w:rPr>
        <w:t>y</w:t>
      </w:r>
      <w:r w:rsidRPr="00D04AF8">
        <w:rPr>
          <w:sz w:val="24"/>
          <w:szCs w:val="24"/>
        </w:rPr>
        <w:t>ption key virus asks the user to install the Tor environment, run it and then visit a specific page</w:t>
      </w:r>
      <w:r>
        <w:rPr>
          <w:sz w:val="24"/>
          <w:szCs w:val="24"/>
        </w:rPr>
        <w:t xml:space="preserve"> to pay a ransom usually in </w:t>
      </w:r>
      <w:r w:rsidR="0033464E">
        <w:rPr>
          <w:sz w:val="24"/>
          <w:szCs w:val="24"/>
        </w:rPr>
        <w:t>crypto</w:t>
      </w:r>
      <w:r>
        <w:rPr>
          <w:sz w:val="24"/>
          <w:szCs w:val="24"/>
        </w:rPr>
        <w:t xml:space="preserve"> currency.</w:t>
      </w:r>
      <w:r w:rsidR="00631E37">
        <w:rPr>
          <w:sz w:val="24"/>
          <w:szCs w:val="24"/>
        </w:rPr>
        <w:t xml:space="preserve"> </w:t>
      </w:r>
    </w:p>
    <w:p w14:paraId="58FEEAFD" w14:textId="300B93E9" w:rsidR="00530F5E" w:rsidRDefault="00530F5E" w:rsidP="00452058">
      <w:pPr>
        <w:ind w:left="720"/>
        <w:rPr>
          <w:sz w:val="24"/>
          <w:szCs w:val="24"/>
        </w:rPr>
      </w:pPr>
    </w:p>
    <w:p w14:paraId="47362B09" w14:textId="77777777" w:rsidR="00C05D69" w:rsidRDefault="00C05D69" w:rsidP="00452058">
      <w:pPr>
        <w:ind w:left="720"/>
        <w:rPr>
          <w:sz w:val="24"/>
          <w:szCs w:val="24"/>
        </w:rPr>
      </w:pPr>
    </w:p>
    <w:p w14:paraId="3E024FFE" w14:textId="77777777" w:rsidR="00B13E46" w:rsidRDefault="00D04AF8" w:rsidP="00B13E46">
      <w:pPr>
        <w:keepNext/>
        <w:ind w:left="720"/>
      </w:pPr>
      <w:r>
        <w:rPr>
          <w:noProof/>
          <w:sz w:val="24"/>
          <w:szCs w:val="24"/>
        </w:rPr>
        <w:drawing>
          <wp:inline distT="0" distB="0" distL="0" distR="0" wp14:anchorId="4A152B18" wp14:editId="468BF250">
            <wp:extent cx="5034615" cy="3541853"/>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yptowall.PNG"/>
                    <pic:cNvPicPr/>
                  </pic:nvPicPr>
                  <pic:blipFill rotWithShape="1">
                    <a:blip r:embed="rId10">
                      <a:extLst>
                        <a:ext uri="{28A0092B-C50C-407E-A947-70E740481C1C}">
                          <a14:useLocalDpi xmlns:a14="http://schemas.microsoft.com/office/drawing/2010/main" val="0"/>
                        </a:ext>
                      </a:extLst>
                    </a:blip>
                    <a:srcRect l="2772" r="4477" b="4185"/>
                    <a:stretch/>
                  </pic:blipFill>
                  <pic:spPr bwMode="auto">
                    <a:xfrm>
                      <a:off x="0" y="0"/>
                      <a:ext cx="5109885" cy="3594806"/>
                    </a:xfrm>
                    <a:prstGeom prst="rect">
                      <a:avLst/>
                    </a:prstGeom>
                    <a:ln>
                      <a:noFill/>
                    </a:ln>
                    <a:extLst>
                      <a:ext uri="{53640926-AAD7-44D8-BBD7-CCE9431645EC}">
                        <a14:shadowObscured xmlns:a14="http://schemas.microsoft.com/office/drawing/2010/main"/>
                      </a:ext>
                    </a:extLst>
                  </pic:spPr>
                </pic:pic>
              </a:graphicData>
            </a:graphic>
          </wp:inline>
        </w:drawing>
      </w:r>
    </w:p>
    <w:p w14:paraId="6C1BD56E" w14:textId="296E615A" w:rsidR="00D04AF8" w:rsidRPr="00D04AF8" w:rsidRDefault="00B13E46" w:rsidP="00B13E46">
      <w:pPr>
        <w:pStyle w:val="Caption"/>
        <w:rPr>
          <w:sz w:val="24"/>
          <w:szCs w:val="24"/>
        </w:rPr>
      </w:pPr>
      <w:r>
        <w:t xml:space="preserve">Figure </w:t>
      </w:r>
      <w:r w:rsidR="001E35FF">
        <w:rPr>
          <w:noProof/>
        </w:rPr>
        <w:fldChar w:fldCharType="begin"/>
      </w:r>
      <w:r w:rsidR="001E35FF">
        <w:rPr>
          <w:noProof/>
        </w:rPr>
        <w:instrText xml:space="preserve"> SEQ Figure \* ARABIC </w:instrText>
      </w:r>
      <w:r w:rsidR="001E35FF">
        <w:rPr>
          <w:noProof/>
        </w:rPr>
        <w:fldChar w:fldCharType="separate"/>
      </w:r>
      <w:r>
        <w:rPr>
          <w:noProof/>
        </w:rPr>
        <w:t>1</w:t>
      </w:r>
      <w:r w:rsidR="001E35FF">
        <w:rPr>
          <w:noProof/>
        </w:rPr>
        <w:fldChar w:fldCharType="end"/>
      </w:r>
      <w:r>
        <w:t xml:space="preserve">- </w:t>
      </w:r>
      <w:r w:rsidRPr="00582634">
        <w:t>Notepad window with a demand for ransom</w:t>
      </w:r>
      <w:sdt>
        <w:sdtPr>
          <w:id w:val="-2099772114"/>
          <w:citation/>
        </w:sdtPr>
        <w:sdtEndPr/>
        <w:sdtContent>
          <w:r w:rsidR="00A83EE9">
            <w:fldChar w:fldCharType="begin"/>
          </w:r>
          <w:r w:rsidR="00A83EE9">
            <w:instrText xml:space="preserve"> CITATION Fed15 \l 2057 </w:instrText>
          </w:r>
          <w:r w:rsidR="00A83EE9">
            <w:fldChar w:fldCharType="separate"/>
          </w:r>
          <w:r w:rsidR="0068024E">
            <w:rPr>
              <w:noProof/>
            </w:rPr>
            <w:t xml:space="preserve"> </w:t>
          </w:r>
          <w:r w:rsidR="0068024E" w:rsidRPr="0068024E">
            <w:rPr>
              <w:noProof/>
            </w:rPr>
            <w:t>[7]</w:t>
          </w:r>
          <w:r w:rsidR="00A83EE9">
            <w:fldChar w:fldCharType="end"/>
          </w:r>
        </w:sdtContent>
      </w:sdt>
      <w:r w:rsidR="00A83EE9">
        <w:t>.</w:t>
      </w:r>
    </w:p>
    <w:p w14:paraId="38C20267" w14:textId="77777777" w:rsidR="00C05D69" w:rsidRDefault="00C05D69" w:rsidP="001C1266">
      <w:pPr>
        <w:pStyle w:val="Heading2"/>
      </w:pPr>
    </w:p>
    <w:p w14:paraId="0554C1E5" w14:textId="77777777" w:rsidR="00C05D69" w:rsidRDefault="00C05D69" w:rsidP="001C1266">
      <w:pPr>
        <w:pStyle w:val="Heading2"/>
      </w:pPr>
    </w:p>
    <w:p w14:paraId="52DF06C1" w14:textId="041DC680" w:rsidR="001C1266" w:rsidRDefault="0055452F" w:rsidP="001C1266">
      <w:pPr>
        <w:pStyle w:val="Heading2"/>
      </w:pPr>
      <w:bookmarkStart w:id="12" w:name="_Toc531034854"/>
      <w:r>
        <w:t xml:space="preserve">4.5 Is there any method to remove </w:t>
      </w:r>
      <w:proofErr w:type="spellStart"/>
      <w:r>
        <w:t>CryptoWall</w:t>
      </w:r>
      <w:bookmarkEnd w:id="12"/>
      <w:proofErr w:type="spellEnd"/>
    </w:p>
    <w:p w14:paraId="23C385B6" w14:textId="579038C7" w:rsidR="00C56917" w:rsidRPr="0055452F" w:rsidRDefault="00C56917" w:rsidP="0055452F">
      <w:pPr>
        <w:rPr>
          <w:sz w:val="24"/>
          <w:szCs w:val="24"/>
        </w:rPr>
      </w:pPr>
      <w:r w:rsidRPr="0055452F">
        <w:rPr>
          <w:sz w:val="24"/>
          <w:szCs w:val="24"/>
        </w:rPr>
        <w:t>The owner of infected device is left with no other option but pay the ransom</w:t>
      </w:r>
      <w:r w:rsidR="00530F5E" w:rsidRPr="0055452F">
        <w:rPr>
          <w:sz w:val="24"/>
          <w:szCs w:val="24"/>
        </w:rPr>
        <w:t>,</w:t>
      </w:r>
      <w:r w:rsidRPr="0055452F">
        <w:rPr>
          <w:sz w:val="24"/>
          <w:szCs w:val="24"/>
        </w:rPr>
        <w:t xml:space="preserve"> </w:t>
      </w:r>
      <w:r w:rsidR="00530F5E" w:rsidRPr="0055452F">
        <w:rPr>
          <w:sz w:val="24"/>
          <w:szCs w:val="24"/>
        </w:rPr>
        <w:t xml:space="preserve">but </w:t>
      </w:r>
      <w:r w:rsidRPr="0055452F">
        <w:rPr>
          <w:sz w:val="24"/>
          <w:szCs w:val="24"/>
        </w:rPr>
        <w:t>even if he pays</w:t>
      </w:r>
      <w:r w:rsidR="00530F5E" w:rsidRPr="0055452F">
        <w:rPr>
          <w:sz w:val="24"/>
          <w:szCs w:val="24"/>
        </w:rPr>
        <w:t>,</w:t>
      </w:r>
      <w:r w:rsidRPr="0055452F">
        <w:rPr>
          <w:sz w:val="24"/>
          <w:szCs w:val="24"/>
        </w:rPr>
        <w:t xml:space="preserve"> there is no 100% guarantee that he will get his files back. </w:t>
      </w:r>
      <w:r w:rsidR="00530F5E" w:rsidRPr="0055452F">
        <w:rPr>
          <w:sz w:val="24"/>
          <w:szCs w:val="24"/>
        </w:rPr>
        <w:t>Of course,</w:t>
      </w:r>
      <w:r w:rsidRPr="0055452F">
        <w:rPr>
          <w:sz w:val="24"/>
          <w:szCs w:val="24"/>
        </w:rPr>
        <w:t xml:space="preserve"> he</w:t>
      </w:r>
      <w:r w:rsidR="00530F5E" w:rsidRPr="0055452F">
        <w:rPr>
          <w:sz w:val="24"/>
          <w:szCs w:val="24"/>
        </w:rPr>
        <w:t xml:space="preserve"> can try to remove the threat manually, through special tools, but it’s a long and complicated process that requires advanced computer skills. It is always best to prevent at the first place.</w:t>
      </w:r>
    </w:p>
    <w:p w14:paraId="7A6F8261" w14:textId="699FF40D" w:rsidR="00530F5E" w:rsidRDefault="00530F5E" w:rsidP="00530F5E">
      <w:pPr>
        <w:rPr>
          <w:sz w:val="24"/>
          <w:szCs w:val="24"/>
        </w:rPr>
      </w:pPr>
    </w:p>
    <w:p w14:paraId="7D4BE6D8" w14:textId="77777777" w:rsidR="00C05D69" w:rsidRDefault="00C05D69" w:rsidP="007C7309">
      <w:pPr>
        <w:pStyle w:val="Heading1"/>
      </w:pPr>
    </w:p>
    <w:p w14:paraId="7159E8A3" w14:textId="77777777" w:rsidR="00C05D69" w:rsidRDefault="00C05D69" w:rsidP="007C7309">
      <w:pPr>
        <w:pStyle w:val="Heading1"/>
      </w:pPr>
    </w:p>
    <w:p w14:paraId="0A039439" w14:textId="4659F512" w:rsidR="00C05D69" w:rsidRDefault="00C05D69" w:rsidP="007C7309">
      <w:pPr>
        <w:pStyle w:val="Heading1"/>
      </w:pPr>
    </w:p>
    <w:p w14:paraId="041B8D62" w14:textId="77777777" w:rsidR="00C05D69" w:rsidRPr="00C05D69" w:rsidRDefault="00C05D69" w:rsidP="00C05D69"/>
    <w:p w14:paraId="34C7A6B8" w14:textId="77777777" w:rsidR="00C05D69" w:rsidRDefault="00C05D69" w:rsidP="007C7309">
      <w:pPr>
        <w:pStyle w:val="Heading1"/>
      </w:pPr>
    </w:p>
    <w:p w14:paraId="275CED02" w14:textId="1F9F13CF" w:rsidR="007C7309" w:rsidRDefault="007C7309" w:rsidP="007C7309">
      <w:pPr>
        <w:pStyle w:val="Heading1"/>
      </w:pPr>
      <w:bookmarkStart w:id="13" w:name="_Toc531034855"/>
      <w:r w:rsidRPr="007C7309">
        <w:t>5.</w:t>
      </w:r>
      <w:r>
        <w:t xml:space="preserve"> How to protect against </w:t>
      </w:r>
      <w:proofErr w:type="spellStart"/>
      <w:r>
        <w:t>CryptoWall</w:t>
      </w:r>
      <w:bookmarkEnd w:id="13"/>
      <w:proofErr w:type="spellEnd"/>
    </w:p>
    <w:p w14:paraId="7E160325" w14:textId="405BCBBF" w:rsidR="00530F5E" w:rsidRPr="0055452F" w:rsidRDefault="00530F5E" w:rsidP="0055452F">
      <w:pPr>
        <w:rPr>
          <w:rFonts w:ascii="Arial" w:hAnsi="Arial" w:cs="Arial"/>
          <w:color w:val="333333"/>
          <w:sz w:val="24"/>
          <w:szCs w:val="24"/>
          <w:shd w:val="clear" w:color="auto" w:fill="FFFFFF"/>
        </w:rPr>
      </w:pPr>
      <w:r w:rsidRPr="0055452F">
        <w:rPr>
          <w:sz w:val="24"/>
          <w:szCs w:val="24"/>
        </w:rPr>
        <w:t xml:space="preserve">To </w:t>
      </w:r>
      <w:r w:rsidR="00CC3142" w:rsidRPr="0055452F">
        <w:rPr>
          <w:sz w:val="24"/>
          <w:szCs w:val="24"/>
        </w:rPr>
        <w:t>avoid and reduce the risk of being</w:t>
      </w:r>
      <w:r w:rsidR="00CC3142" w:rsidRPr="0055452F">
        <w:rPr>
          <w:rFonts w:asciiTheme="minorHAnsi" w:hAnsiTheme="minorHAnsi" w:cstheme="minorHAnsi"/>
          <w:color w:val="333333"/>
          <w:sz w:val="24"/>
          <w:szCs w:val="24"/>
          <w:shd w:val="clear" w:color="auto" w:fill="FFFFFF"/>
        </w:rPr>
        <w:t xml:space="preserve"> affected by </w:t>
      </w:r>
      <w:proofErr w:type="spellStart"/>
      <w:r w:rsidR="00CC3142" w:rsidRPr="0055452F">
        <w:rPr>
          <w:rFonts w:asciiTheme="minorHAnsi" w:hAnsiTheme="minorHAnsi" w:cstheme="minorHAnsi"/>
          <w:color w:val="333333"/>
          <w:sz w:val="24"/>
          <w:szCs w:val="24"/>
          <w:shd w:val="clear" w:color="auto" w:fill="FFFFFF"/>
        </w:rPr>
        <w:t>CryptoWall</w:t>
      </w:r>
      <w:proofErr w:type="spellEnd"/>
      <w:r w:rsidR="00CC3142" w:rsidRPr="0055452F">
        <w:rPr>
          <w:rFonts w:asciiTheme="minorHAnsi" w:hAnsiTheme="minorHAnsi" w:cstheme="minorHAnsi"/>
          <w:color w:val="333333"/>
          <w:sz w:val="24"/>
          <w:szCs w:val="24"/>
          <w:shd w:val="clear" w:color="auto" w:fill="FFFFFF"/>
        </w:rPr>
        <w:t xml:space="preserve"> ransomware</w:t>
      </w:r>
      <w:sdt>
        <w:sdtPr>
          <w:rPr>
            <w:shd w:val="clear" w:color="auto" w:fill="FFFFFF"/>
          </w:rPr>
          <w:id w:val="-288204354"/>
          <w:citation/>
        </w:sdtPr>
        <w:sdtEndPr/>
        <w:sdtContent>
          <w:r w:rsidR="00CC3142" w:rsidRPr="0055452F">
            <w:rPr>
              <w:rFonts w:asciiTheme="minorHAnsi" w:hAnsiTheme="minorHAnsi" w:cstheme="minorHAnsi"/>
              <w:color w:val="333333"/>
              <w:sz w:val="24"/>
              <w:szCs w:val="24"/>
              <w:shd w:val="clear" w:color="auto" w:fill="FFFFFF"/>
            </w:rPr>
            <w:fldChar w:fldCharType="begin"/>
          </w:r>
          <w:r w:rsidR="00CC3142" w:rsidRPr="0055452F">
            <w:rPr>
              <w:rFonts w:asciiTheme="minorHAnsi" w:hAnsiTheme="minorHAnsi" w:cstheme="minorHAnsi"/>
              <w:color w:val="333333"/>
              <w:sz w:val="24"/>
              <w:szCs w:val="24"/>
              <w:shd w:val="clear" w:color="auto" w:fill="FFFFFF"/>
            </w:rPr>
            <w:instrText xml:space="preserve"> CITATION HIP15 \l 2057 </w:instrText>
          </w:r>
          <w:r w:rsidR="00CC3142" w:rsidRPr="0055452F">
            <w:rPr>
              <w:rFonts w:asciiTheme="minorHAnsi" w:hAnsiTheme="minorHAnsi" w:cstheme="minorHAnsi"/>
              <w:color w:val="333333"/>
              <w:sz w:val="24"/>
              <w:szCs w:val="24"/>
              <w:shd w:val="clear" w:color="auto" w:fill="FFFFFF"/>
            </w:rPr>
            <w:fldChar w:fldCharType="separate"/>
          </w:r>
          <w:r w:rsidR="0068024E">
            <w:rPr>
              <w:rFonts w:asciiTheme="minorHAnsi" w:hAnsiTheme="minorHAnsi" w:cstheme="minorHAnsi"/>
              <w:noProof/>
              <w:color w:val="333333"/>
              <w:sz w:val="24"/>
              <w:szCs w:val="24"/>
              <w:shd w:val="clear" w:color="auto" w:fill="FFFFFF"/>
            </w:rPr>
            <w:t xml:space="preserve"> </w:t>
          </w:r>
          <w:r w:rsidR="0068024E" w:rsidRPr="0068024E">
            <w:rPr>
              <w:rFonts w:asciiTheme="minorHAnsi" w:hAnsiTheme="minorHAnsi" w:cstheme="minorHAnsi"/>
              <w:noProof/>
              <w:color w:val="333333"/>
              <w:sz w:val="24"/>
              <w:szCs w:val="24"/>
              <w:shd w:val="clear" w:color="auto" w:fill="FFFFFF"/>
            </w:rPr>
            <w:t>[8]</w:t>
          </w:r>
          <w:r w:rsidR="00CC3142" w:rsidRPr="0055452F">
            <w:rPr>
              <w:rFonts w:asciiTheme="minorHAnsi" w:hAnsiTheme="minorHAnsi" w:cstheme="minorHAnsi"/>
              <w:color w:val="333333"/>
              <w:sz w:val="24"/>
              <w:szCs w:val="24"/>
              <w:shd w:val="clear" w:color="auto" w:fill="FFFFFF"/>
            </w:rPr>
            <w:fldChar w:fldCharType="end"/>
          </w:r>
        </w:sdtContent>
      </w:sdt>
      <w:r w:rsidR="004E7542" w:rsidRPr="0055452F">
        <w:rPr>
          <w:sz w:val="24"/>
          <w:szCs w:val="24"/>
          <w:shd w:val="clear" w:color="auto" w:fill="FFFFFF"/>
        </w:rPr>
        <w:t xml:space="preserve"> the best practic</w:t>
      </w:r>
      <w:r w:rsidR="00887063" w:rsidRPr="0055452F">
        <w:rPr>
          <w:sz w:val="24"/>
          <w:szCs w:val="24"/>
          <w:shd w:val="clear" w:color="auto" w:fill="FFFFFF"/>
        </w:rPr>
        <w:t>es are</w:t>
      </w:r>
      <w:r w:rsidR="00BF24DF" w:rsidRPr="0055452F">
        <w:rPr>
          <w:sz w:val="24"/>
          <w:szCs w:val="24"/>
          <w:shd w:val="clear" w:color="auto" w:fill="FFFFFF"/>
        </w:rPr>
        <w:t>:</w:t>
      </w:r>
      <w:r w:rsidR="004E7542" w:rsidRPr="0055452F">
        <w:rPr>
          <w:sz w:val="24"/>
          <w:szCs w:val="24"/>
          <w:shd w:val="clear" w:color="auto" w:fill="FFFFFF"/>
        </w:rPr>
        <w:t xml:space="preserve"> prevent and be </w:t>
      </w:r>
      <w:r w:rsidR="00BF24DF" w:rsidRPr="0055452F">
        <w:rPr>
          <w:sz w:val="24"/>
          <w:szCs w:val="24"/>
          <w:shd w:val="clear" w:color="auto" w:fill="FFFFFF"/>
        </w:rPr>
        <w:t>cautious</w:t>
      </w:r>
      <w:r w:rsidR="001762DC" w:rsidRPr="0055452F">
        <w:rPr>
          <w:sz w:val="24"/>
          <w:szCs w:val="24"/>
          <w:shd w:val="clear" w:color="auto" w:fill="FFFFFF"/>
        </w:rPr>
        <w:t xml:space="preserve">, taking care of </w:t>
      </w:r>
      <w:r w:rsidR="008F5030" w:rsidRPr="0055452F">
        <w:rPr>
          <w:sz w:val="24"/>
          <w:szCs w:val="24"/>
          <w:shd w:val="clear" w:color="auto" w:fill="FFFFFF"/>
        </w:rPr>
        <w:t>“immune</w:t>
      </w:r>
      <w:r w:rsidR="001762DC" w:rsidRPr="0055452F">
        <w:rPr>
          <w:sz w:val="24"/>
          <w:szCs w:val="24"/>
          <w:shd w:val="clear" w:color="auto" w:fill="FFFFFF"/>
        </w:rPr>
        <w:t xml:space="preserve"> system” of the device</w:t>
      </w:r>
      <w:r w:rsidR="00B63161" w:rsidRPr="0055452F">
        <w:rPr>
          <w:sz w:val="24"/>
          <w:szCs w:val="24"/>
          <w:shd w:val="clear" w:color="auto" w:fill="FFFFFF"/>
        </w:rPr>
        <w:t>.</w:t>
      </w:r>
    </w:p>
    <w:p w14:paraId="4DC8977F" w14:textId="26B31FD4" w:rsidR="00CC3142" w:rsidRPr="0055452F" w:rsidRDefault="00CC3142" w:rsidP="0055452F">
      <w:pPr>
        <w:pStyle w:val="ListParagraph"/>
        <w:numPr>
          <w:ilvl w:val="0"/>
          <w:numId w:val="4"/>
        </w:numPr>
        <w:rPr>
          <w:sz w:val="24"/>
          <w:szCs w:val="24"/>
        </w:rPr>
      </w:pPr>
      <w:r w:rsidRPr="0055452F">
        <w:rPr>
          <w:sz w:val="24"/>
          <w:szCs w:val="24"/>
        </w:rPr>
        <w:t xml:space="preserve">Regular bulletins should be sent from the compliance officer, or IT department, warning staff of current risks and reminding employees of the </w:t>
      </w:r>
      <w:proofErr w:type="gramStart"/>
      <w:r w:rsidRPr="0055452F">
        <w:rPr>
          <w:sz w:val="24"/>
          <w:szCs w:val="24"/>
        </w:rPr>
        <w:t>ways</w:t>
      </w:r>
      <w:proofErr w:type="gramEnd"/>
      <w:r w:rsidRPr="0055452F">
        <w:rPr>
          <w:sz w:val="24"/>
          <w:szCs w:val="24"/>
        </w:rPr>
        <w:t xml:space="preserve"> hackers gain access to networks and how malware is installed</w:t>
      </w:r>
      <w:sdt>
        <w:sdtPr>
          <w:id w:val="1638219558"/>
          <w:citation/>
        </w:sdtPr>
        <w:sdtEndPr/>
        <w:sdtContent>
          <w:r w:rsidR="004343F4" w:rsidRPr="0055452F">
            <w:rPr>
              <w:sz w:val="24"/>
              <w:szCs w:val="24"/>
            </w:rPr>
            <w:fldChar w:fldCharType="begin"/>
          </w:r>
          <w:r w:rsidR="004343F4" w:rsidRPr="0055452F">
            <w:rPr>
              <w:sz w:val="24"/>
              <w:szCs w:val="24"/>
            </w:rPr>
            <w:instrText xml:space="preserve"> CITATION HIP15 \l 2057 </w:instrText>
          </w:r>
          <w:r w:rsidR="004343F4" w:rsidRPr="0055452F">
            <w:rPr>
              <w:sz w:val="24"/>
              <w:szCs w:val="24"/>
            </w:rPr>
            <w:fldChar w:fldCharType="separate"/>
          </w:r>
          <w:r w:rsidR="0068024E">
            <w:rPr>
              <w:noProof/>
              <w:sz w:val="24"/>
              <w:szCs w:val="24"/>
            </w:rPr>
            <w:t xml:space="preserve"> </w:t>
          </w:r>
          <w:r w:rsidR="0068024E" w:rsidRPr="0068024E">
            <w:rPr>
              <w:noProof/>
              <w:sz w:val="24"/>
              <w:szCs w:val="24"/>
            </w:rPr>
            <w:t>[8]</w:t>
          </w:r>
          <w:r w:rsidR="004343F4" w:rsidRPr="0055452F">
            <w:rPr>
              <w:sz w:val="24"/>
              <w:szCs w:val="24"/>
            </w:rPr>
            <w:fldChar w:fldCharType="end"/>
          </w:r>
        </w:sdtContent>
      </w:sdt>
      <w:r w:rsidR="008C2FAC" w:rsidRPr="0055452F">
        <w:rPr>
          <w:sz w:val="24"/>
          <w:szCs w:val="24"/>
        </w:rPr>
        <w:t>.</w:t>
      </w:r>
    </w:p>
    <w:p w14:paraId="2CAA7535" w14:textId="4191A0B1" w:rsidR="00530F5E" w:rsidRDefault="004343F4" w:rsidP="00CC3142">
      <w:pPr>
        <w:pStyle w:val="ListParagraph"/>
        <w:numPr>
          <w:ilvl w:val="0"/>
          <w:numId w:val="4"/>
        </w:numPr>
        <w:rPr>
          <w:sz w:val="24"/>
          <w:szCs w:val="24"/>
        </w:rPr>
      </w:pPr>
      <w:r>
        <w:rPr>
          <w:sz w:val="24"/>
          <w:szCs w:val="24"/>
        </w:rPr>
        <w:t>Up to date antivirus and routine scan should be completed.</w:t>
      </w:r>
    </w:p>
    <w:p w14:paraId="569CA83F" w14:textId="77777777" w:rsidR="004343F4" w:rsidRDefault="004343F4" w:rsidP="00CC3142">
      <w:pPr>
        <w:pStyle w:val="ListParagraph"/>
        <w:numPr>
          <w:ilvl w:val="0"/>
          <w:numId w:val="4"/>
        </w:numPr>
        <w:rPr>
          <w:sz w:val="24"/>
          <w:szCs w:val="24"/>
        </w:rPr>
      </w:pPr>
      <w:r>
        <w:rPr>
          <w:sz w:val="24"/>
          <w:szCs w:val="24"/>
        </w:rPr>
        <w:t>Use of Firewall to prevent any types of ransomware to connect with the system.</w:t>
      </w:r>
    </w:p>
    <w:p w14:paraId="509349D0" w14:textId="477E2726" w:rsidR="004343F4" w:rsidRDefault="004343F4" w:rsidP="00CC3142">
      <w:pPr>
        <w:pStyle w:val="ListParagraph"/>
        <w:numPr>
          <w:ilvl w:val="0"/>
          <w:numId w:val="4"/>
        </w:numPr>
        <w:rPr>
          <w:sz w:val="24"/>
          <w:szCs w:val="24"/>
        </w:rPr>
      </w:pPr>
      <w:r>
        <w:rPr>
          <w:sz w:val="24"/>
          <w:szCs w:val="24"/>
        </w:rPr>
        <w:t>Regular backups should be</w:t>
      </w:r>
      <w:r w:rsidR="008E0B33">
        <w:rPr>
          <w:sz w:val="24"/>
          <w:szCs w:val="24"/>
        </w:rPr>
        <w:t xml:space="preserve"> executed for extra peace of mind and security.</w:t>
      </w:r>
    </w:p>
    <w:p w14:paraId="4DB0C4F4" w14:textId="33268BD8" w:rsidR="008E0B33" w:rsidRDefault="008E0B33" w:rsidP="00CC3142">
      <w:pPr>
        <w:pStyle w:val="ListParagraph"/>
        <w:numPr>
          <w:ilvl w:val="0"/>
          <w:numId w:val="4"/>
        </w:numPr>
        <w:rPr>
          <w:sz w:val="24"/>
          <w:szCs w:val="24"/>
        </w:rPr>
      </w:pPr>
      <w:r>
        <w:rPr>
          <w:sz w:val="24"/>
          <w:szCs w:val="24"/>
        </w:rPr>
        <w:t xml:space="preserve">Use </w:t>
      </w:r>
      <w:r w:rsidR="00CB1557">
        <w:rPr>
          <w:sz w:val="24"/>
          <w:szCs w:val="24"/>
        </w:rPr>
        <w:t>of</w:t>
      </w:r>
      <w:r>
        <w:rPr>
          <w:sz w:val="24"/>
          <w:szCs w:val="24"/>
        </w:rPr>
        <w:t xml:space="preserve"> m</w:t>
      </w:r>
      <w:r w:rsidR="00CB1557">
        <w:rPr>
          <w:sz w:val="24"/>
          <w:szCs w:val="24"/>
        </w:rPr>
        <w:t>aximum</w:t>
      </w:r>
      <w:r>
        <w:rPr>
          <w:sz w:val="24"/>
          <w:szCs w:val="24"/>
        </w:rPr>
        <w:t xml:space="preserve"> encryption while browsing, making sure </w:t>
      </w:r>
      <w:r w:rsidR="009D4701">
        <w:rPr>
          <w:sz w:val="24"/>
          <w:szCs w:val="24"/>
        </w:rPr>
        <w:t>web browser is up to date and ads are switched off.</w:t>
      </w:r>
    </w:p>
    <w:p w14:paraId="68CFBA9A" w14:textId="67934AD7" w:rsidR="009D4701" w:rsidRPr="00CC3142" w:rsidRDefault="005B0047" w:rsidP="00CC3142">
      <w:pPr>
        <w:pStyle w:val="ListParagraph"/>
        <w:numPr>
          <w:ilvl w:val="0"/>
          <w:numId w:val="4"/>
        </w:numPr>
        <w:rPr>
          <w:sz w:val="24"/>
          <w:szCs w:val="24"/>
        </w:rPr>
      </w:pPr>
      <w:r>
        <w:rPr>
          <w:sz w:val="24"/>
          <w:szCs w:val="24"/>
        </w:rPr>
        <w:t xml:space="preserve">High levels of </w:t>
      </w:r>
      <w:r w:rsidR="006C7B67">
        <w:rPr>
          <w:sz w:val="24"/>
          <w:szCs w:val="24"/>
        </w:rPr>
        <w:t>attention</w:t>
      </w:r>
      <w:r w:rsidR="00A246DE">
        <w:rPr>
          <w:sz w:val="24"/>
          <w:szCs w:val="24"/>
        </w:rPr>
        <w:t xml:space="preserve">, when clicking </w:t>
      </w:r>
      <w:r w:rsidR="00E67FB9" w:rsidRPr="00E67FB9">
        <w:rPr>
          <w:sz w:val="24"/>
          <w:szCs w:val="24"/>
        </w:rPr>
        <w:t>mistrustful</w:t>
      </w:r>
      <w:r w:rsidR="00E67FB9">
        <w:rPr>
          <w:sz w:val="24"/>
          <w:szCs w:val="24"/>
        </w:rPr>
        <w:t xml:space="preserve"> e-mails or links </w:t>
      </w:r>
      <w:r w:rsidR="00887063">
        <w:rPr>
          <w:sz w:val="24"/>
          <w:szCs w:val="24"/>
        </w:rPr>
        <w:t>t</w:t>
      </w:r>
      <w:r w:rsidR="00E67FB9">
        <w:rPr>
          <w:sz w:val="24"/>
          <w:szCs w:val="24"/>
        </w:rPr>
        <w:t>o download</w:t>
      </w:r>
      <w:r w:rsidR="00887063">
        <w:rPr>
          <w:sz w:val="24"/>
          <w:szCs w:val="24"/>
        </w:rPr>
        <w:t>.</w:t>
      </w:r>
    </w:p>
    <w:p w14:paraId="469F8E30" w14:textId="6F7C78D3" w:rsidR="003B2E22" w:rsidRDefault="00530F5E" w:rsidP="003B2E22">
      <w:pPr>
        <w:keepNext/>
        <w:ind w:left="720"/>
      </w:pPr>
      <w:r>
        <w:rPr>
          <w:noProof/>
          <w:sz w:val="24"/>
          <w:szCs w:val="24"/>
        </w:rPr>
        <w:drawing>
          <wp:inline distT="0" distB="0" distL="0" distR="0" wp14:anchorId="056091F3" wp14:editId="4A7A13A7">
            <wp:extent cx="5081286" cy="3406477"/>
            <wp:effectExtent l="0" t="0" r="508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y.PNG"/>
                    <pic:cNvPicPr/>
                  </pic:nvPicPr>
                  <pic:blipFill>
                    <a:blip r:embed="rId11">
                      <a:extLst>
                        <a:ext uri="{28A0092B-C50C-407E-A947-70E740481C1C}">
                          <a14:useLocalDpi xmlns:a14="http://schemas.microsoft.com/office/drawing/2010/main" val="0"/>
                        </a:ext>
                      </a:extLst>
                    </a:blip>
                    <a:stretch>
                      <a:fillRect/>
                    </a:stretch>
                  </pic:blipFill>
                  <pic:spPr>
                    <a:xfrm>
                      <a:off x="0" y="0"/>
                      <a:ext cx="5129999" cy="3439134"/>
                    </a:xfrm>
                    <a:prstGeom prst="rect">
                      <a:avLst/>
                    </a:prstGeom>
                  </pic:spPr>
                </pic:pic>
              </a:graphicData>
            </a:graphic>
          </wp:inline>
        </w:drawing>
      </w:r>
    </w:p>
    <w:p w14:paraId="4ABCE454" w14:textId="235ABA8B" w:rsidR="00530F5E" w:rsidRPr="00530F5E" w:rsidRDefault="003B2E22" w:rsidP="003B2E22">
      <w:pPr>
        <w:pStyle w:val="Caption"/>
        <w:rPr>
          <w:sz w:val="24"/>
          <w:szCs w:val="24"/>
        </w:rPr>
      </w:pPr>
      <w:r>
        <w:t xml:space="preserve">Figure </w:t>
      </w:r>
      <w:r w:rsidR="001E35FF">
        <w:rPr>
          <w:noProof/>
        </w:rPr>
        <w:fldChar w:fldCharType="begin"/>
      </w:r>
      <w:r w:rsidR="001E35FF">
        <w:rPr>
          <w:noProof/>
        </w:rPr>
        <w:instrText xml:space="preserve"> SEQ Figure \* ARABIC </w:instrText>
      </w:r>
      <w:r w:rsidR="001E35FF">
        <w:rPr>
          <w:noProof/>
        </w:rPr>
        <w:fldChar w:fldCharType="separate"/>
      </w:r>
      <w:r w:rsidR="00B13E46">
        <w:rPr>
          <w:noProof/>
        </w:rPr>
        <w:t>2</w:t>
      </w:r>
      <w:r w:rsidR="001E35FF">
        <w:rPr>
          <w:noProof/>
        </w:rPr>
        <w:fldChar w:fldCharType="end"/>
      </w:r>
      <w:r>
        <w:t>- Tips to prevent potential ransomware attacks</w:t>
      </w:r>
      <w:sdt>
        <w:sdtPr>
          <w:id w:val="2120104451"/>
          <w:citation/>
        </w:sdtPr>
        <w:sdtEndPr/>
        <w:sdtContent>
          <w:r w:rsidR="008C2FAC">
            <w:fldChar w:fldCharType="begin"/>
          </w:r>
          <w:r w:rsidR="008C2FAC">
            <w:instrText xml:space="preserve"> CITATION Jef18 \l 2057 </w:instrText>
          </w:r>
          <w:r w:rsidR="008C2FAC">
            <w:fldChar w:fldCharType="separate"/>
          </w:r>
          <w:r w:rsidR="0068024E">
            <w:rPr>
              <w:noProof/>
            </w:rPr>
            <w:t xml:space="preserve"> </w:t>
          </w:r>
          <w:r w:rsidR="0068024E" w:rsidRPr="0068024E">
            <w:rPr>
              <w:noProof/>
            </w:rPr>
            <w:t>[9]</w:t>
          </w:r>
          <w:r w:rsidR="008C2FAC">
            <w:fldChar w:fldCharType="end"/>
          </w:r>
        </w:sdtContent>
      </w:sdt>
      <w:r w:rsidR="008C2FAC">
        <w:t>.</w:t>
      </w:r>
    </w:p>
    <w:p w14:paraId="78EE04DC" w14:textId="77777777" w:rsidR="00AA5EB2" w:rsidRDefault="00AA5EB2">
      <w:pPr>
        <w:pStyle w:val="ListParagraph"/>
        <w:rPr>
          <w:sz w:val="24"/>
          <w:szCs w:val="24"/>
        </w:rPr>
      </w:pPr>
    </w:p>
    <w:p w14:paraId="78EE04DD" w14:textId="77777777" w:rsidR="00AA5EB2" w:rsidRDefault="00AA5EB2">
      <w:pPr>
        <w:pStyle w:val="ListParagraph"/>
        <w:rPr>
          <w:sz w:val="24"/>
          <w:szCs w:val="24"/>
        </w:rPr>
      </w:pPr>
    </w:p>
    <w:p w14:paraId="78EE04DE" w14:textId="77777777" w:rsidR="00AA5EB2" w:rsidRDefault="00AA5EB2">
      <w:pPr>
        <w:pStyle w:val="ListParagraph"/>
        <w:rPr>
          <w:sz w:val="24"/>
          <w:szCs w:val="24"/>
        </w:rPr>
      </w:pPr>
    </w:p>
    <w:p w14:paraId="78EE04DF" w14:textId="77777777" w:rsidR="00AA5EB2" w:rsidRDefault="00AA5EB2">
      <w:pPr>
        <w:pStyle w:val="ListParagraph"/>
        <w:rPr>
          <w:sz w:val="24"/>
          <w:szCs w:val="24"/>
        </w:rPr>
      </w:pPr>
    </w:p>
    <w:p w14:paraId="78EE04E0" w14:textId="77777777" w:rsidR="00AA5EB2" w:rsidRDefault="00AA5EB2">
      <w:pPr>
        <w:pStyle w:val="ListParagraph"/>
        <w:rPr>
          <w:sz w:val="24"/>
          <w:szCs w:val="24"/>
        </w:rPr>
      </w:pPr>
    </w:p>
    <w:p w14:paraId="78EE04E1" w14:textId="277CBA7E" w:rsidR="00AA5EB2" w:rsidRDefault="00C05D69" w:rsidP="00C05D69">
      <w:pPr>
        <w:pStyle w:val="Heading1"/>
      </w:pPr>
      <w:bookmarkStart w:id="14" w:name="_Toc531034856"/>
      <w:r>
        <w:t>6. Conclusion</w:t>
      </w:r>
      <w:bookmarkEnd w:id="14"/>
    </w:p>
    <w:p w14:paraId="16780B7A" w14:textId="311A5044" w:rsidR="00C05D69" w:rsidRPr="00C05D69" w:rsidRDefault="00C05D69" w:rsidP="00C05D69">
      <w:r w:rsidRPr="00C05D69">
        <w:rPr>
          <w:rFonts w:asciiTheme="minorHAnsi" w:hAnsiTheme="minorHAnsi" w:cstheme="minorHAnsi"/>
          <w:color w:val="263238"/>
          <w:sz w:val="24"/>
          <w:szCs w:val="24"/>
        </w:rPr>
        <w:t>Internet is amazing there is no doubt, it give</w:t>
      </w:r>
      <w:r>
        <w:rPr>
          <w:rFonts w:asciiTheme="minorHAnsi" w:hAnsiTheme="minorHAnsi" w:cstheme="minorHAnsi"/>
          <w:color w:val="263238"/>
          <w:sz w:val="24"/>
          <w:szCs w:val="24"/>
        </w:rPr>
        <w:t>s</w:t>
      </w:r>
      <w:r w:rsidRPr="00C05D69">
        <w:rPr>
          <w:rFonts w:asciiTheme="minorHAnsi" w:hAnsiTheme="minorHAnsi" w:cstheme="minorHAnsi"/>
          <w:color w:val="263238"/>
          <w:sz w:val="24"/>
          <w:szCs w:val="24"/>
        </w:rPr>
        <w:t xml:space="preserve"> people unrestricted access to information, allows to perform day to day tasks on the go. </w:t>
      </w:r>
      <w:r w:rsidR="001415BE" w:rsidRPr="00C05D69">
        <w:rPr>
          <w:rFonts w:asciiTheme="minorHAnsi" w:hAnsiTheme="minorHAnsi" w:cstheme="minorHAnsi"/>
          <w:color w:val="263238"/>
          <w:sz w:val="24"/>
          <w:szCs w:val="24"/>
        </w:rPr>
        <w:t>Ho</w:t>
      </w:r>
      <w:r w:rsidR="001415BE">
        <w:rPr>
          <w:rFonts w:asciiTheme="minorHAnsi" w:hAnsiTheme="minorHAnsi" w:cstheme="minorHAnsi"/>
          <w:color w:val="263238"/>
          <w:sz w:val="24"/>
          <w:szCs w:val="24"/>
        </w:rPr>
        <w:t>w</w:t>
      </w:r>
      <w:r w:rsidR="001415BE" w:rsidRPr="00C05D69">
        <w:rPr>
          <w:rFonts w:asciiTheme="minorHAnsi" w:hAnsiTheme="minorHAnsi" w:cstheme="minorHAnsi"/>
          <w:color w:val="263238"/>
          <w:sz w:val="24"/>
          <w:szCs w:val="24"/>
        </w:rPr>
        <w:t>ever,</w:t>
      </w:r>
      <w:r w:rsidRPr="00C05D69">
        <w:rPr>
          <w:rFonts w:asciiTheme="minorHAnsi" w:hAnsiTheme="minorHAnsi" w:cstheme="minorHAnsi"/>
          <w:color w:val="263238"/>
          <w:sz w:val="24"/>
          <w:szCs w:val="24"/>
        </w:rPr>
        <w:t xml:space="preserve"> it also opens new ways for crime to operate, people </w:t>
      </w:r>
      <w:r w:rsidR="006A1220" w:rsidRPr="00C05D69">
        <w:rPr>
          <w:rFonts w:asciiTheme="minorHAnsi" w:hAnsiTheme="minorHAnsi" w:cstheme="minorHAnsi"/>
          <w:color w:val="263238"/>
          <w:sz w:val="24"/>
          <w:szCs w:val="24"/>
        </w:rPr>
        <w:t>need</w:t>
      </w:r>
      <w:r w:rsidRPr="00C05D69">
        <w:rPr>
          <w:rFonts w:asciiTheme="minorHAnsi" w:hAnsiTheme="minorHAnsi" w:cstheme="minorHAnsi"/>
          <w:color w:val="263238"/>
          <w:sz w:val="24"/>
          <w:szCs w:val="24"/>
        </w:rPr>
        <w:t xml:space="preserve"> to be on constant </w:t>
      </w:r>
      <w:proofErr w:type="spellStart"/>
      <w:r w:rsidRPr="00C05D69">
        <w:rPr>
          <w:rFonts w:asciiTheme="minorHAnsi" w:hAnsiTheme="minorHAnsi" w:cstheme="minorHAnsi"/>
          <w:color w:val="263238"/>
          <w:sz w:val="24"/>
          <w:szCs w:val="24"/>
        </w:rPr>
        <w:t>watc</w:t>
      </w:r>
      <w:bookmarkStart w:id="15" w:name="_GoBack"/>
      <w:bookmarkEnd w:id="15"/>
      <w:r w:rsidRPr="00C05D69">
        <w:rPr>
          <w:rFonts w:asciiTheme="minorHAnsi" w:hAnsiTheme="minorHAnsi" w:cstheme="minorHAnsi"/>
          <w:color w:val="263238"/>
          <w:sz w:val="24"/>
          <w:szCs w:val="24"/>
        </w:rPr>
        <w:t>hout</w:t>
      </w:r>
      <w:proofErr w:type="spellEnd"/>
      <w:r w:rsidRPr="00C05D69">
        <w:rPr>
          <w:rFonts w:asciiTheme="minorHAnsi" w:hAnsiTheme="minorHAnsi" w:cstheme="minorHAnsi"/>
          <w:color w:val="263238"/>
          <w:sz w:val="24"/>
          <w:szCs w:val="24"/>
        </w:rPr>
        <w:t xml:space="preserve"> to not be</w:t>
      </w:r>
      <w:r>
        <w:rPr>
          <w:rFonts w:asciiTheme="minorHAnsi" w:hAnsiTheme="minorHAnsi" w:cstheme="minorHAnsi"/>
          <w:color w:val="263238"/>
          <w:sz w:val="24"/>
          <w:szCs w:val="24"/>
        </w:rPr>
        <w:t>c</w:t>
      </w:r>
      <w:r w:rsidRPr="00C05D69">
        <w:rPr>
          <w:rFonts w:asciiTheme="minorHAnsi" w:hAnsiTheme="minorHAnsi" w:cstheme="minorHAnsi"/>
          <w:color w:val="263238"/>
          <w:sz w:val="24"/>
          <w:szCs w:val="24"/>
        </w:rPr>
        <w:t>ome a victim of new cybercrime</w:t>
      </w:r>
      <w:r>
        <w:rPr>
          <w:rFonts w:ascii="Arial" w:hAnsi="Arial" w:cs="Arial"/>
          <w:color w:val="263238"/>
          <w:sz w:val="20"/>
          <w:szCs w:val="20"/>
        </w:rPr>
        <w:t>.</w:t>
      </w:r>
    </w:p>
    <w:p w14:paraId="411C53BF" w14:textId="77777777" w:rsidR="00C05D69" w:rsidRPr="00C05D69" w:rsidRDefault="00C05D69" w:rsidP="00C05D69"/>
    <w:p w14:paraId="78EE04E2" w14:textId="77777777" w:rsidR="00AA5EB2" w:rsidRDefault="00AA5EB2">
      <w:pPr>
        <w:pStyle w:val="ListParagraph"/>
        <w:rPr>
          <w:sz w:val="24"/>
          <w:szCs w:val="24"/>
        </w:rPr>
      </w:pPr>
    </w:p>
    <w:p w14:paraId="78EE04E3" w14:textId="77777777" w:rsidR="00AA5EB2" w:rsidRDefault="00AA5EB2">
      <w:pPr>
        <w:pStyle w:val="ListParagraph"/>
        <w:rPr>
          <w:sz w:val="24"/>
          <w:szCs w:val="24"/>
        </w:rPr>
      </w:pPr>
    </w:p>
    <w:p w14:paraId="78EE04E4" w14:textId="77777777" w:rsidR="00AA5EB2" w:rsidRDefault="00AA5EB2">
      <w:pPr>
        <w:pStyle w:val="ListParagraph"/>
        <w:rPr>
          <w:sz w:val="24"/>
          <w:szCs w:val="24"/>
        </w:rPr>
      </w:pPr>
    </w:p>
    <w:p w14:paraId="78EE04E5" w14:textId="77777777" w:rsidR="00AA5EB2" w:rsidRDefault="00AA5EB2">
      <w:pPr>
        <w:pStyle w:val="ListParagraph"/>
        <w:rPr>
          <w:sz w:val="24"/>
          <w:szCs w:val="24"/>
        </w:rPr>
      </w:pPr>
    </w:p>
    <w:p w14:paraId="78EE04E6" w14:textId="77777777" w:rsidR="00AA5EB2" w:rsidRDefault="00AA5EB2">
      <w:pPr>
        <w:pStyle w:val="ListParagraph"/>
        <w:rPr>
          <w:sz w:val="24"/>
          <w:szCs w:val="24"/>
        </w:rPr>
      </w:pPr>
    </w:p>
    <w:p w14:paraId="78EE04E7" w14:textId="77777777" w:rsidR="00AA5EB2" w:rsidRDefault="00AA5EB2">
      <w:pPr>
        <w:pStyle w:val="ListParagraph"/>
        <w:rPr>
          <w:sz w:val="24"/>
          <w:szCs w:val="24"/>
        </w:rPr>
      </w:pPr>
    </w:p>
    <w:p w14:paraId="78EE04E8" w14:textId="77777777" w:rsidR="00AA5EB2" w:rsidRDefault="00AA5EB2">
      <w:pPr>
        <w:pStyle w:val="ListParagraph"/>
        <w:rPr>
          <w:sz w:val="24"/>
          <w:szCs w:val="24"/>
        </w:rPr>
      </w:pPr>
    </w:p>
    <w:p w14:paraId="78EE04E9" w14:textId="77777777" w:rsidR="00AA5EB2" w:rsidRDefault="00AA5EB2">
      <w:pPr>
        <w:pStyle w:val="ListParagraph"/>
        <w:rPr>
          <w:sz w:val="24"/>
          <w:szCs w:val="24"/>
        </w:rPr>
      </w:pPr>
    </w:p>
    <w:p w14:paraId="78EE04EA" w14:textId="77777777" w:rsidR="00AA5EB2" w:rsidRDefault="00AA5EB2">
      <w:pPr>
        <w:pStyle w:val="ListParagraph"/>
        <w:rPr>
          <w:sz w:val="24"/>
          <w:szCs w:val="24"/>
        </w:rPr>
      </w:pPr>
    </w:p>
    <w:p w14:paraId="78EE04EB" w14:textId="77777777" w:rsidR="00AA5EB2" w:rsidRDefault="00AA5EB2">
      <w:pPr>
        <w:pStyle w:val="ListParagraph"/>
        <w:rPr>
          <w:sz w:val="24"/>
          <w:szCs w:val="24"/>
        </w:rPr>
      </w:pPr>
    </w:p>
    <w:p w14:paraId="78EE04EC" w14:textId="77777777" w:rsidR="00AA5EB2" w:rsidRDefault="00AA5EB2">
      <w:pPr>
        <w:pStyle w:val="ListParagraph"/>
        <w:rPr>
          <w:sz w:val="24"/>
          <w:szCs w:val="24"/>
        </w:rPr>
      </w:pPr>
    </w:p>
    <w:p w14:paraId="78EE04ED" w14:textId="77777777" w:rsidR="00AA5EB2" w:rsidRDefault="00AA5EB2">
      <w:pPr>
        <w:pStyle w:val="ListParagraph"/>
        <w:rPr>
          <w:sz w:val="24"/>
          <w:szCs w:val="24"/>
        </w:rPr>
      </w:pPr>
    </w:p>
    <w:p w14:paraId="78EE04EE" w14:textId="77777777" w:rsidR="00AA5EB2" w:rsidRDefault="00AA5EB2">
      <w:pPr>
        <w:pStyle w:val="ListParagraph"/>
        <w:rPr>
          <w:sz w:val="24"/>
          <w:szCs w:val="24"/>
        </w:rPr>
      </w:pPr>
    </w:p>
    <w:p w14:paraId="78EE04EF" w14:textId="77777777" w:rsidR="00AA5EB2" w:rsidRDefault="00AA5EB2">
      <w:pPr>
        <w:pStyle w:val="ListParagraph"/>
        <w:rPr>
          <w:sz w:val="24"/>
          <w:szCs w:val="24"/>
        </w:rPr>
      </w:pPr>
    </w:p>
    <w:p w14:paraId="78EE04FA" w14:textId="77777777" w:rsidR="00AA5EB2" w:rsidRDefault="00AA5EB2"/>
    <w:p w14:paraId="78EE04FB" w14:textId="77777777" w:rsidR="00AA5EB2" w:rsidRDefault="00AA5EB2">
      <w:pPr>
        <w:pStyle w:val="ListParagraph"/>
      </w:pPr>
    </w:p>
    <w:tbl>
      <w:tblPr>
        <w:tblW w:w="1616" w:type="pct"/>
        <w:tblCellMar>
          <w:left w:w="10" w:type="dxa"/>
          <w:right w:w="10" w:type="dxa"/>
        </w:tblCellMar>
        <w:tblLook w:val="0000" w:firstRow="0" w:lastRow="0" w:firstColumn="0" w:lastColumn="0" w:noHBand="0" w:noVBand="0"/>
      </w:tblPr>
      <w:tblGrid>
        <w:gridCol w:w="2917"/>
      </w:tblGrid>
      <w:tr w:rsidR="00DA6720" w14:paraId="78EE04FE" w14:textId="7CB8A047" w:rsidTr="00DA6720">
        <w:tc>
          <w:tcPr>
            <w:tcW w:w="2918" w:type="dxa"/>
          </w:tcPr>
          <w:p w14:paraId="51E9B11D" w14:textId="5F496182" w:rsidR="00DA6720" w:rsidRDefault="00DA6720">
            <w:pPr>
              <w:pStyle w:val="Bibliography"/>
            </w:pPr>
          </w:p>
        </w:tc>
      </w:tr>
      <w:tr w:rsidR="00DA6720" w14:paraId="78EE0501" w14:textId="0D3C7FFA" w:rsidTr="00DA6720">
        <w:tc>
          <w:tcPr>
            <w:tcW w:w="2918" w:type="dxa"/>
          </w:tcPr>
          <w:p w14:paraId="65065683" w14:textId="77777777" w:rsidR="00DA6720" w:rsidRDefault="00DA6720">
            <w:pPr>
              <w:pStyle w:val="Bibliography"/>
            </w:pPr>
          </w:p>
        </w:tc>
      </w:tr>
      <w:tr w:rsidR="00DA6720" w14:paraId="78EE0504" w14:textId="3F31BE60" w:rsidTr="00DA6720">
        <w:tc>
          <w:tcPr>
            <w:tcW w:w="2918" w:type="dxa"/>
          </w:tcPr>
          <w:p w14:paraId="72613A18" w14:textId="77777777" w:rsidR="00DA6720" w:rsidRDefault="00DA6720">
            <w:pPr>
              <w:pStyle w:val="Bibliography"/>
            </w:pPr>
          </w:p>
        </w:tc>
      </w:tr>
    </w:tbl>
    <w:p w14:paraId="78EE0505" w14:textId="77777777" w:rsidR="00AA5EB2" w:rsidRDefault="00AA5EB2">
      <w:pPr>
        <w:rPr>
          <w:rFonts w:eastAsia="Times New Roman"/>
        </w:rPr>
      </w:pPr>
    </w:p>
    <w:p w14:paraId="78EE0506" w14:textId="77777777" w:rsidR="00AA5EB2" w:rsidRDefault="00AA5EB2">
      <w:pPr>
        <w:pStyle w:val="ListParagraph"/>
      </w:pPr>
    </w:p>
    <w:p w14:paraId="78EE0507" w14:textId="77777777" w:rsidR="00AA5EB2" w:rsidRDefault="00AA5EB2">
      <w:pPr>
        <w:pStyle w:val="ListParagraph"/>
        <w:rPr>
          <w:sz w:val="24"/>
          <w:szCs w:val="24"/>
        </w:rPr>
      </w:pPr>
    </w:p>
    <w:p w14:paraId="78EE0508" w14:textId="77777777" w:rsidR="00AA5EB2" w:rsidRDefault="00AA5EB2">
      <w:pPr>
        <w:pStyle w:val="ListParagraph"/>
        <w:rPr>
          <w:sz w:val="24"/>
          <w:szCs w:val="24"/>
        </w:rPr>
      </w:pPr>
    </w:p>
    <w:p w14:paraId="78EE0509" w14:textId="77777777" w:rsidR="00AA5EB2" w:rsidRDefault="00AA5EB2">
      <w:pPr>
        <w:pStyle w:val="ListParagraph"/>
        <w:rPr>
          <w:sz w:val="24"/>
          <w:szCs w:val="24"/>
        </w:rPr>
      </w:pPr>
    </w:p>
    <w:p w14:paraId="78EE050A" w14:textId="77777777" w:rsidR="00AA5EB2" w:rsidRDefault="00AA5EB2">
      <w:pPr>
        <w:pStyle w:val="ListParagraph"/>
        <w:rPr>
          <w:sz w:val="24"/>
          <w:szCs w:val="24"/>
        </w:rPr>
      </w:pPr>
    </w:p>
    <w:p w14:paraId="78EE050B" w14:textId="77777777" w:rsidR="00AA5EB2" w:rsidRDefault="00AA5EB2">
      <w:pPr>
        <w:pStyle w:val="ListParagraph"/>
        <w:rPr>
          <w:sz w:val="24"/>
          <w:szCs w:val="24"/>
        </w:rPr>
      </w:pPr>
    </w:p>
    <w:p w14:paraId="78EE050C" w14:textId="77777777" w:rsidR="00AA5EB2" w:rsidRDefault="00AA5EB2">
      <w:pPr>
        <w:pStyle w:val="ListParagraph"/>
        <w:rPr>
          <w:sz w:val="24"/>
          <w:szCs w:val="24"/>
        </w:rPr>
      </w:pPr>
    </w:p>
    <w:p w14:paraId="2141D9DD" w14:textId="77777777" w:rsidR="001415BE" w:rsidRDefault="001415BE">
      <w:pPr>
        <w:pStyle w:val="ListParagraph"/>
        <w:rPr>
          <w:noProof/>
        </w:rPr>
      </w:pPr>
      <w:r>
        <w:rPr>
          <w:sz w:val="24"/>
          <w:szCs w:val="24"/>
        </w:rPr>
        <w:fldChar w:fldCharType="begin"/>
      </w:r>
      <w:r>
        <w:rPr>
          <w:sz w:val="24"/>
          <w:szCs w:val="24"/>
        </w:rPr>
        <w:instrText xml:space="preserve"> BIBLIOGRAPHY  \l 2057 </w:instrText>
      </w:r>
      <w:r>
        <w:rPr>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415BE" w14:paraId="7DFCF267" w14:textId="77777777">
        <w:trPr>
          <w:divId w:val="483545853"/>
          <w:tblCellSpacing w:w="15" w:type="dxa"/>
        </w:trPr>
        <w:tc>
          <w:tcPr>
            <w:tcW w:w="50" w:type="pct"/>
            <w:hideMark/>
          </w:tcPr>
          <w:p w14:paraId="65569985" w14:textId="140BBC42" w:rsidR="001415BE" w:rsidRDefault="001415BE">
            <w:pPr>
              <w:pStyle w:val="Bibliography"/>
              <w:rPr>
                <w:noProof/>
                <w:sz w:val="24"/>
                <w:szCs w:val="24"/>
              </w:rPr>
            </w:pPr>
            <w:r>
              <w:rPr>
                <w:noProof/>
              </w:rPr>
              <w:t xml:space="preserve">[1] </w:t>
            </w:r>
          </w:p>
        </w:tc>
        <w:tc>
          <w:tcPr>
            <w:tcW w:w="0" w:type="auto"/>
            <w:hideMark/>
          </w:tcPr>
          <w:p w14:paraId="464C73A2" w14:textId="77777777" w:rsidR="001415BE" w:rsidRDefault="001415BE">
            <w:pPr>
              <w:pStyle w:val="Bibliography"/>
              <w:rPr>
                <w:noProof/>
              </w:rPr>
            </w:pPr>
            <w:r>
              <w:rPr>
                <w:noProof/>
              </w:rPr>
              <w:t>malwarebytes, “Malwarebytes Annual State of Malware Report Reveals Ransomware Detections Increased More Than 90 Percent,” 25 January 2018. [Online]. Available: https://press.malwarebytes.com/2018/01/25/malwarebytes-annual-state-malware-report-reveals-ransomware-detections-increased-90-percent/.</w:t>
            </w:r>
          </w:p>
        </w:tc>
      </w:tr>
      <w:tr w:rsidR="001415BE" w14:paraId="7BA6B6FF" w14:textId="77777777">
        <w:trPr>
          <w:divId w:val="483545853"/>
          <w:tblCellSpacing w:w="15" w:type="dxa"/>
        </w:trPr>
        <w:tc>
          <w:tcPr>
            <w:tcW w:w="50" w:type="pct"/>
            <w:hideMark/>
          </w:tcPr>
          <w:p w14:paraId="6BEC507A" w14:textId="77777777" w:rsidR="001415BE" w:rsidRDefault="001415BE">
            <w:pPr>
              <w:pStyle w:val="Bibliography"/>
              <w:rPr>
                <w:noProof/>
              </w:rPr>
            </w:pPr>
            <w:r>
              <w:rPr>
                <w:noProof/>
              </w:rPr>
              <w:t xml:space="preserve">[2] </w:t>
            </w:r>
          </w:p>
        </w:tc>
        <w:tc>
          <w:tcPr>
            <w:tcW w:w="0" w:type="auto"/>
            <w:hideMark/>
          </w:tcPr>
          <w:p w14:paraId="63D84A49" w14:textId="77777777" w:rsidR="001415BE" w:rsidRDefault="001415BE">
            <w:pPr>
              <w:pStyle w:val="Bibliography"/>
              <w:rPr>
                <w:noProof/>
              </w:rPr>
            </w:pPr>
            <w:r>
              <w:rPr>
                <w:noProof/>
              </w:rPr>
              <w:t>cisco, “cisco.com,” 14 June 2018. [Online]. Available: https://www.cisco.com/c/en/us/about/security-center/virus-differences.html#3.</w:t>
            </w:r>
          </w:p>
        </w:tc>
      </w:tr>
      <w:tr w:rsidR="001415BE" w14:paraId="2B3EF631" w14:textId="77777777">
        <w:trPr>
          <w:divId w:val="483545853"/>
          <w:tblCellSpacing w:w="15" w:type="dxa"/>
        </w:trPr>
        <w:tc>
          <w:tcPr>
            <w:tcW w:w="50" w:type="pct"/>
            <w:hideMark/>
          </w:tcPr>
          <w:p w14:paraId="45C744BB" w14:textId="77777777" w:rsidR="001415BE" w:rsidRDefault="001415BE">
            <w:pPr>
              <w:pStyle w:val="Bibliography"/>
              <w:rPr>
                <w:noProof/>
              </w:rPr>
            </w:pPr>
            <w:r>
              <w:rPr>
                <w:noProof/>
              </w:rPr>
              <w:t xml:space="preserve">[3] </w:t>
            </w:r>
          </w:p>
        </w:tc>
        <w:tc>
          <w:tcPr>
            <w:tcW w:w="0" w:type="auto"/>
            <w:hideMark/>
          </w:tcPr>
          <w:p w14:paraId="08A48996" w14:textId="77777777" w:rsidR="001415BE" w:rsidRDefault="001415BE">
            <w:pPr>
              <w:pStyle w:val="Bibliography"/>
              <w:rPr>
                <w:noProof/>
              </w:rPr>
            </w:pPr>
            <w:r>
              <w:rPr>
                <w:noProof/>
              </w:rPr>
              <w:t>malwarebytes, “malwarebytes.com,” [Online]. Available: https://www.malwarebytes.com/ransomware/.</w:t>
            </w:r>
          </w:p>
        </w:tc>
      </w:tr>
      <w:tr w:rsidR="001415BE" w14:paraId="4C73332A" w14:textId="77777777">
        <w:trPr>
          <w:divId w:val="483545853"/>
          <w:tblCellSpacing w:w="15" w:type="dxa"/>
        </w:trPr>
        <w:tc>
          <w:tcPr>
            <w:tcW w:w="50" w:type="pct"/>
            <w:hideMark/>
          </w:tcPr>
          <w:p w14:paraId="29778035" w14:textId="77777777" w:rsidR="001415BE" w:rsidRDefault="001415BE">
            <w:pPr>
              <w:pStyle w:val="Bibliography"/>
              <w:rPr>
                <w:noProof/>
              </w:rPr>
            </w:pPr>
            <w:r>
              <w:rPr>
                <w:noProof/>
              </w:rPr>
              <w:t xml:space="preserve">[4] </w:t>
            </w:r>
          </w:p>
        </w:tc>
        <w:tc>
          <w:tcPr>
            <w:tcW w:w="0" w:type="auto"/>
            <w:hideMark/>
          </w:tcPr>
          <w:p w14:paraId="687E32E4" w14:textId="77777777" w:rsidR="001415BE" w:rsidRDefault="001415BE">
            <w:pPr>
              <w:pStyle w:val="Bibliography"/>
              <w:rPr>
                <w:noProof/>
              </w:rPr>
            </w:pPr>
            <w:r>
              <w:rPr>
                <w:noProof/>
              </w:rPr>
              <w:t>J. D. Groot, “digitalguardian.com,” 19 November 2018. [Online]. Available: https://digitalguardian.com/blog/history-ransomware-attacks-biggest-and-worst-ransomware-attacks-all-time.</w:t>
            </w:r>
          </w:p>
        </w:tc>
      </w:tr>
      <w:tr w:rsidR="001415BE" w14:paraId="11B6892F" w14:textId="77777777">
        <w:trPr>
          <w:divId w:val="483545853"/>
          <w:tblCellSpacing w:w="15" w:type="dxa"/>
        </w:trPr>
        <w:tc>
          <w:tcPr>
            <w:tcW w:w="50" w:type="pct"/>
            <w:hideMark/>
          </w:tcPr>
          <w:p w14:paraId="7A7EA008" w14:textId="77777777" w:rsidR="001415BE" w:rsidRDefault="001415BE">
            <w:pPr>
              <w:pStyle w:val="Bibliography"/>
              <w:rPr>
                <w:noProof/>
              </w:rPr>
            </w:pPr>
            <w:r>
              <w:rPr>
                <w:noProof/>
              </w:rPr>
              <w:t xml:space="preserve">[5] </w:t>
            </w:r>
          </w:p>
        </w:tc>
        <w:tc>
          <w:tcPr>
            <w:tcW w:w="0" w:type="auto"/>
            <w:hideMark/>
          </w:tcPr>
          <w:p w14:paraId="66CE4193" w14:textId="77777777" w:rsidR="001415BE" w:rsidRDefault="001415BE">
            <w:pPr>
              <w:pStyle w:val="Bibliography"/>
              <w:rPr>
                <w:noProof/>
              </w:rPr>
            </w:pPr>
            <w:r>
              <w:rPr>
                <w:noProof/>
              </w:rPr>
              <w:t>GoldSparrow, “enigmasoftware.com,” [Online]. Available: https://www.enigmasoftware.com/cryptowallransomware-removal/.</w:t>
            </w:r>
          </w:p>
        </w:tc>
      </w:tr>
      <w:tr w:rsidR="001415BE" w14:paraId="17FDE06B" w14:textId="77777777">
        <w:trPr>
          <w:divId w:val="483545853"/>
          <w:tblCellSpacing w:w="15" w:type="dxa"/>
        </w:trPr>
        <w:tc>
          <w:tcPr>
            <w:tcW w:w="50" w:type="pct"/>
            <w:hideMark/>
          </w:tcPr>
          <w:p w14:paraId="22B98F51" w14:textId="77777777" w:rsidR="001415BE" w:rsidRDefault="001415BE">
            <w:pPr>
              <w:pStyle w:val="Bibliography"/>
              <w:rPr>
                <w:noProof/>
              </w:rPr>
            </w:pPr>
            <w:r>
              <w:rPr>
                <w:noProof/>
              </w:rPr>
              <w:t xml:space="preserve">[6] </w:t>
            </w:r>
          </w:p>
        </w:tc>
        <w:tc>
          <w:tcPr>
            <w:tcW w:w="0" w:type="auto"/>
            <w:hideMark/>
          </w:tcPr>
          <w:p w14:paraId="43BBD597" w14:textId="77777777" w:rsidR="001415BE" w:rsidRDefault="001415BE">
            <w:pPr>
              <w:pStyle w:val="Bibliography"/>
              <w:rPr>
                <w:noProof/>
              </w:rPr>
            </w:pPr>
            <w:r>
              <w:rPr>
                <w:noProof/>
              </w:rPr>
              <w:t>Symantec, “symantec.com,” 02 September 2016. [Online]. Available: https://www.symantec.com/security_response/earthlink_writeup.jsp?docid=2014-061923-2824-99.</w:t>
            </w:r>
          </w:p>
        </w:tc>
      </w:tr>
      <w:tr w:rsidR="001415BE" w14:paraId="5D4352DA" w14:textId="77777777">
        <w:trPr>
          <w:divId w:val="483545853"/>
          <w:tblCellSpacing w:w="15" w:type="dxa"/>
        </w:trPr>
        <w:tc>
          <w:tcPr>
            <w:tcW w:w="50" w:type="pct"/>
            <w:hideMark/>
          </w:tcPr>
          <w:p w14:paraId="01972531" w14:textId="77777777" w:rsidR="001415BE" w:rsidRDefault="001415BE">
            <w:pPr>
              <w:pStyle w:val="Bibliography"/>
              <w:rPr>
                <w:noProof/>
              </w:rPr>
            </w:pPr>
            <w:r>
              <w:rPr>
                <w:noProof/>
              </w:rPr>
              <w:t xml:space="preserve">[7] </w:t>
            </w:r>
          </w:p>
        </w:tc>
        <w:tc>
          <w:tcPr>
            <w:tcW w:w="0" w:type="auto"/>
            <w:hideMark/>
          </w:tcPr>
          <w:p w14:paraId="1E7A84BF" w14:textId="77777777" w:rsidR="001415BE" w:rsidRDefault="001415BE">
            <w:pPr>
              <w:pStyle w:val="Bibliography"/>
              <w:rPr>
                <w:noProof/>
              </w:rPr>
            </w:pPr>
            <w:r>
              <w:rPr>
                <w:noProof/>
              </w:rPr>
              <w:t>F. Sinitsyn, “AOKasperskyLab.com,” 14 July 2015. [Online]. Available: https://securelist.com/teslacrypt-2-0-disguised-as-cryptowall/71371/.</w:t>
            </w:r>
          </w:p>
        </w:tc>
      </w:tr>
      <w:tr w:rsidR="001415BE" w14:paraId="2AEA74A4" w14:textId="77777777">
        <w:trPr>
          <w:divId w:val="483545853"/>
          <w:tblCellSpacing w:w="15" w:type="dxa"/>
        </w:trPr>
        <w:tc>
          <w:tcPr>
            <w:tcW w:w="50" w:type="pct"/>
            <w:hideMark/>
          </w:tcPr>
          <w:p w14:paraId="7ACE54C3" w14:textId="77777777" w:rsidR="001415BE" w:rsidRDefault="001415BE">
            <w:pPr>
              <w:pStyle w:val="Bibliography"/>
              <w:rPr>
                <w:noProof/>
              </w:rPr>
            </w:pPr>
            <w:r>
              <w:rPr>
                <w:noProof/>
              </w:rPr>
              <w:t xml:space="preserve">[8] </w:t>
            </w:r>
          </w:p>
        </w:tc>
        <w:tc>
          <w:tcPr>
            <w:tcW w:w="0" w:type="auto"/>
            <w:hideMark/>
          </w:tcPr>
          <w:p w14:paraId="5896C402" w14:textId="77777777" w:rsidR="001415BE" w:rsidRDefault="001415BE">
            <w:pPr>
              <w:pStyle w:val="Bibliography"/>
              <w:rPr>
                <w:noProof/>
              </w:rPr>
            </w:pPr>
            <w:r>
              <w:rPr>
                <w:noProof/>
              </w:rPr>
              <w:t>H. Journal, “hipaajournal.com,” 26 June 2015. [Online]. Available: https://www.hipaajournal.com/fbi-malware-warning-issued-over-cryptowall-ransomware-7095/.</w:t>
            </w:r>
          </w:p>
        </w:tc>
      </w:tr>
      <w:tr w:rsidR="001415BE" w14:paraId="30C24F12" w14:textId="77777777">
        <w:trPr>
          <w:divId w:val="483545853"/>
          <w:tblCellSpacing w:w="15" w:type="dxa"/>
        </w:trPr>
        <w:tc>
          <w:tcPr>
            <w:tcW w:w="50" w:type="pct"/>
            <w:hideMark/>
          </w:tcPr>
          <w:p w14:paraId="7F899157" w14:textId="77777777" w:rsidR="001415BE" w:rsidRDefault="001415BE">
            <w:pPr>
              <w:pStyle w:val="Bibliography"/>
              <w:rPr>
                <w:noProof/>
              </w:rPr>
            </w:pPr>
            <w:r>
              <w:rPr>
                <w:noProof/>
              </w:rPr>
              <w:t xml:space="preserve">[9] </w:t>
            </w:r>
          </w:p>
        </w:tc>
        <w:tc>
          <w:tcPr>
            <w:tcW w:w="0" w:type="auto"/>
            <w:hideMark/>
          </w:tcPr>
          <w:p w14:paraId="5B99A7AC" w14:textId="77777777" w:rsidR="001415BE" w:rsidRDefault="001415BE">
            <w:pPr>
              <w:pStyle w:val="Bibliography"/>
              <w:rPr>
                <w:noProof/>
              </w:rPr>
            </w:pPr>
            <w:r>
              <w:rPr>
                <w:noProof/>
              </w:rPr>
              <w:t>J. Petters, “varonis.com,” 6 January 2018. [Online]. Available: https://www.varonis.com/blog/cryptowall/.</w:t>
            </w:r>
          </w:p>
        </w:tc>
      </w:tr>
      <w:tr w:rsidR="001415BE" w14:paraId="3322365C" w14:textId="77777777">
        <w:trPr>
          <w:divId w:val="483545853"/>
          <w:tblCellSpacing w:w="15" w:type="dxa"/>
        </w:trPr>
        <w:tc>
          <w:tcPr>
            <w:tcW w:w="50" w:type="pct"/>
            <w:hideMark/>
          </w:tcPr>
          <w:p w14:paraId="29603A5C" w14:textId="2958A315" w:rsidR="001415BE" w:rsidRDefault="001415BE">
            <w:pPr>
              <w:pStyle w:val="Bibliography"/>
              <w:rPr>
                <w:noProof/>
              </w:rPr>
            </w:pPr>
            <w:r>
              <w:rPr>
                <w:noProof/>
              </w:rPr>
              <w:t xml:space="preserve"> </w:t>
            </w:r>
          </w:p>
        </w:tc>
        <w:tc>
          <w:tcPr>
            <w:tcW w:w="0" w:type="auto"/>
            <w:hideMark/>
          </w:tcPr>
          <w:p w14:paraId="6BABA693" w14:textId="6549E3AD" w:rsidR="001415BE" w:rsidRDefault="001415BE">
            <w:pPr>
              <w:pStyle w:val="Bibliography"/>
              <w:rPr>
                <w:noProof/>
              </w:rPr>
            </w:pPr>
          </w:p>
        </w:tc>
      </w:tr>
      <w:tr w:rsidR="001415BE" w14:paraId="78B92EDA" w14:textId="77777777" w:rsidTr="001415BE">
        <w:trPr>
          <w:divId w:val="483545853"/>
          <w:tblCellSpacing w:w="15" w:type="dxa"/>
        </w:trPr>
        <w:tc>
          <w:tcPr>
            <w:tcW w:w="50" w:type="pct"/>
          </w:tcPr>
          <w:p w14:paraId="428C430F" w14:textId="13B335D9" w:rsidR="001415BE" w:rsidRDefault="001415BE">
            <w:pPr>
              <w:pStyle w:val="Bibliography"/>
              <w:rPr>
                <w:noProof/>
              </w:rPr>
            </w:pPr>
          </w:p>
        </w:tc>
        <w:tc>
          <w:tcPr>
            <w:tcW w:w="0" w:type="auto"/>
          </w:tcPr>
          <w:p w14:paraId="19F575E9" w14:textId="4F5BE6D4" w:rsidR="001415BE" w:rsidRDefault="001415BE">
            <w:pPr>
              <w:pStyle w:val="Bibliography"/>
              <w:rPr>
                <w:noProof/>
              </w:rPr>
            </w:pPr>
          </w:p>
        </w:tc>
      </w:tr>
    </w:tbl>
    <w:p w14:paraId="78EE050D" w14:textId="48D0CF5E" w:rsidR="00AA5EB2" w:rsidRDefault="001415BE">
      <w:pPr>
        <w:pStyle w:val="ListParagraph"/>
        <w:rPr>
          <w:sz w:val="24"/>
          <w:szCs w:val="24"/>
        </w:rPr>
      </w:pPr>
      <w:r>
        <w:rPr>
          <w:sz w:val="24"/>
          <w:szCs w:val="24"/>
        </w:rPr>
        <w:fldChar w:fldCharType="end"/>
      </w:r>
    </w:p>
    <w:p w14:paraId="78EE050E" w14:textId="77777777" w:rsidR="00AA5EB2" w:rsidRDefault="00AA5EB2">
      <w:pPr>
        <w:pStyle w:val="ListParagraph"/>
        <w:rPr>
          <w:sz w:val="24"/>
          <w:szCs w:val="24"/>
        </w:rPr>
      </w:pPr>
    </w:p>
    <w:p w14:paraId="78EE050F" w14:textId="77777777" w:rsidR="00AA5EB2" w:rsidRDefault="00AA5EB2">
      <w:pPr>
        <w:pStyle w:val="ListParagraph"/>
        <w:rPr>
          <w:sz w:val="24"/>
          <w:szCs w:val="24"/>
        </w:rPr>
      </w:pPr>
    </w:p>
    <w:p w14:paraId="78EE0510" w14:textId="77777777" w:rsidR="00AA5EB2" w:rsidRDefault="00AA5EB2">
      <w:pPr>
        <w:pStyle w:val="ListParagraph"/>
        <w:rPr>
          <w:sz w:val="24"/>
          <w:szCs w:val="24"/>
        </w:rPr>
      </w:pPr>
    </w:p>
    <w:p w14:paraId="78EE0511" w14:textId="77777777" w:rsidR="00AA5EB2" w:rsidRDefault="00AA5EB2">
      <w:pPr>
        <w:pStyle w:val="ListParagraph"/>
        <w:rPr>
          <w:sz w:val="24"/>
          <w:szCs w:val="24"/>
        </w:rPr>
      </w:pPr>
    </w:p>
    <w:p w14:paraId="78EE0512" w14:textId="77777777" w:rsidR="00AA5EB2" w:rsidRDefault="00AA5EB2">
      <w:pPr>
        <w:pStyle w:val="ListParagraph"/>
        <w:rPr>
          <w:sz w:val="24"/>
          <w:szCs w:val="24"/>
        </w:rPr>
      </w:pPr>
    </w:p>
    <w:p w14:paraId="78EE0513" w14:textId="77777777" w:rsidR="00AA5EB2" w:rsidRDefault="00AA5EB2"/>
    <w:p w14:paraId="78EE0514" w14:textId="77777777" w:rsidR="00AA5EB2" w:rsidRDefault="00AA5EB2"/>
    <w:p w14:paraId="78EE0515" w14:textId="77777777" w:rsidR="00AA5EB2" w:rsidRDefault="00AA5EB2"/>
    <w:p w14:paraId="78EE0516" w14:textId="77777777" w:rsidR="00AA5EB2" w:rsidRDefault="00AA5EB2"/>
    <w:sectPr w:rsidR="00AA5EB2" w:rsidSect="00D46353">
      <w:headerReference w:type="default" r:id="rId12"/>
      <w:footerReference w:type="default" r:id="rId13"/>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23CFC5" w14:textId="77777777" w:rsidR="00BF6BF7" w:rsidRDefault="00BF6BF7">
      <w:pPr>
        <w:spacing w:after="0" w:line="240" w:lineRule="auto"/>
      </w:pPr>
      <w:r>
        <w:separator/>
      </w:r>
    </w:p>
  </w:endnote>
  <w:endnote w:type="continuationSeparator" w:id="0">
    <w:p w14:paraId="4ACAAE9C" w14:textId="77777777" w:rsidR="00BF6BF7" w:rsidRDefault="00BF6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0870918"/>
      <w:docPartObj>
        <w:docPartGallery w:val="Page Numbers (Bottom of Page)"/>
        <w:docPartUnique/>
      </w:docPartObj>
    </w:sdtPr>
    <w:sdtEndPr/>
    <w:sdtContent>
      <w:sdt>
        <w:sdtPr>
          <w:id w:val="-1769616900"/>
          <w:docPartObj>
            <w:docPartGallery w:val="Page Numbers (Top of Page)"/>
            <w:docPartUnique/>
          </w:docPartObj>
        </w:sdtPr>
        <w:sdtEndPr/>
        <w:sdtContent>
          <w:p w14:paraId="0D865178" w14:textId="387D9237" w:rsidR="00C053EF" w:rsidRDefault="00C053E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67E9423" w14:textId="77777777" w:rsidR="00303F74" w:rsidRDefault="00303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E622D9" w14:textId="77777777" w:rsidR="00BF6BF7" w:rsidRDefault="00BF6BF7">
      <w:pPr>
        <w:spacing w:after="0" w:line="240" w:lineRule="auto"/>
      </w:pPr>
      <w:r>
        <w:rPr>
          <w:color w:val="000000"/>
        </w:rPr>
        <w:separator/>
      </w:r>
    </w:p>
  </w:footnote>
  <w:footnote w:type="continuationSeparator" w:id="0">
    <w:p w14:paraId="263888FD" w14:textId="77777777" w:rsidR="00BF6BF7" w:rsidRDefault="00BF6B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6C5EEB" w14:textId="34B7B391" w:rsidR="00303F74" w:rsidRDefault="00125B01">
    <w:pPr>
      <w:pStyle w:val="Header"/>
    </w:pPr>
    <w:r>
      <w:t xml:space="preserve">Katarzyna </w:t>
    </w:r>
    <w:proofErr w:type="spellStart"/>
    <w:r>
      <w:t>Pindel</w:t>
    </w:r>
    <w:proofErr w:type="spellEnd"/>
    <w:r>
      <w:tab/>
    </w:r>
    <w:proofErr w:type="spellStart"/>
    <w:r>
      <w:t>Cryptowall</w:t>
    </w:r>
    <w:proofErr w:type="spellEnd"/>
    <w:r w:rsidR="00230F20">
      <w:tab/>
      <w:t>1809696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8B0EC3"/>
    <w:multiLevelType w:val="multilevel"/>
    <w:tmpl w:val="F6F4A990"/>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 w15:restartNumberingAfterBreak="0">
    <w:nsid w:val="3047538F"/>
    <w:multiLevelType w:val="hybridMultilevel"/>
    <w:tmpl w:val="6E60E0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8A138C4"/>
    <w:multiLevelType w:val="hybridMultilevel"/>
    <w:tmpl w:val="B34293EE"/>
    <w:lvl w:ilvl="0" w:tplc="131097EC">
      <w:start w:val="5"/>
      <w:numFmt w:val="decimal"/>
      <w:lvlText w:val="%1."/>
      <w:lvlJc w:val="left"/>
      <w:pPr>
        <w:ind w:left="1080" w:hanging="360"/>
      </w:pPr>
      <w:rPr>
        <w:rFonts w:ascii="Calibri" w:hAnsi="Calibri" w:cs="Times New Roman" w:hint="default"/>
        <w:color w:val="auto"/>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CB823A3"/>
    <w:multiLevelType w:val="multilevel"/>
    <w:tmpl w:val="DD08F53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58A658A"/>
    <w:multiLevelType w:val="hybridMultilevel"/>
    <w:tmpl w:val="7C6A62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C652EE1"/>
    <w:multiLevelType w:val="hybridMultilevel"/>
    <w:tmpl w:val="47CA94BE"/>
    <w:lvl w:ilvl="0" w:tplc="02F0F136">
      <w:start w:val="5"/>
      <w:numFmt w:val="decimal"/>
      <w:lvlText w:val="%1."/>
      <w:lvlJc w:val="left"/>
      <w:pPr>
        <w:ind w:left="1080" w:hanging="360"/>
      </w:pPr>
      <w:rPr>
        <w:rFonts w:ascii="Calibri" w:hAnsi="Calibri" w:cs="Times New Roman" w:hint="default"/>
        <w:color w:val="auto"/>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0"/>
  </w:num>
  <w:num w:numId="3">
    <w:abstractNumId w:val="4"/>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5EB2"/>
    <w:rsid w:val="00016996"/>
    <w:rsid w:val="00041D9B"/>
    <w:rsid w:val="0005266A"/>
    <w:rsid w:val="000575B3"/>
    <w:rsid w:val="00083356"/>
    <w:rsid w:val="00097167"/>
    <w:rsid w:val="000B3B68"/>
    <w:rsid w:val="000D24C8"/>
    <w:rsid w:val="000D67BE"/>
    <w:rsid w:val="000E165E"/>
    <w:rsid w:val="000E3AD6"/>
    <w:rsid w:val="000E719E"/>
    <w:rsid w:val="00112D24"/>
    <w:rsid w:val="001176F1"/>
    <w:rsid w:val="00125B01"/>
    <w:rsid w:val="00135815"/>
    <w:rsid w:val="001415BE"/>
    <w:rsid w:val="001658C7"/>
    <w:rsid w:val="001742D7"/>
    <w:rsid w:val="001762DC"/>
    <w:rsid w:val="001C1266"/>
    <w:rsid w:val="001C519C"/>
    <w:rsid w:val="001D4732"/>
    <w:rsid w:val="001E35FF"/>
    <w:rsid w:val="002175A5"/>
    <w:rsid w:val="00230F20"/>
    <w:rsid w:val="002535B3"/>
    <w:rsid w:val="0026115F"/>
    <w:rsid w:val="00294AF7"/>
    <w:rsid w:val="002B7FE7"/>
    <w:rsid w:val="002F52F3"/>
    <w:rsid w:val="003022EF"/>
    <w:rsid w:val="00303F74"/>
    <w:rsid w:val="003171A4"/>
    <w:rsid w:val="0032368A"/>
    <w:rsid w:val="0033464E"/>
    <w:rsid w:val="00356F7D"/>
    <w:rsid w:val="003571CE"/>
    <w:rsid w:val="003B0FE6"/>
    <w:rsid w:val="003B2E22"/>
    <w:rsid w:val="003F64C2"/>
    <w:rsid w:val="00423F6C"/>
    <w:rsid w:val="004343F4"/>
    <w:rsid w:val="00435C63"/>
    <w:rsid w:val="00452058"/>
    <w:rsid w:val="00490962"/>
    <w:rsid w:val="004D0CFC"/>
    <w:rsid w:val="004E7542"/>
    <w:rsid w:val="00530F5E"/>
    <w:rsid w:val="00542C7A"/>
    <w:rsid w:val="00547AAE"/>
    <w:rsid w:val="0055452F"/>
    <w:rsid w:val="005B0047"/>
    <w:rsid w:val="005D00D9"/>
    <w:rsid w:val="005E40B6"/>
    <w:rsid w:val="006036EE"/>
    <w:rsid w:val="00631E37"/>
    <w:rsid w:val="00634EC9"/>
    <w:rsid w:val="0068024E"/>
    <w:rsid w:val="006A1220"/>
    <w:rsid w:val="006A2906"/>
    <w:rsid w:val="006A5F1E"/>
    <w:rsid w:val="006A620E"/>
    <w:rsid w:val="006C68C2"/>
    <w:rsid w:val="006C7B67"/>
    <w:rsid w:val="006D6D49"/>
    <w:rsid w:val="006E48D7"/>
    <w:rsid w:val="00716931"/>
    <w:rsid w:val="00740B55"/>
    <w:rsid w:val="00751034"/>
    <w:rsid w:val="007A2597"/>
    <w:rsid w:val="007B7E3E"/>
    <w:rsid w:val="007C415B"/>
    <w:rsid w:val="007C7309"/>
    <w:rsid w:val="007D5CA2"/>
    <w:rsid w:val="007E6690"/>
    <w:rsid w:val="00883C5E"/>
    <w:rsid w:val="00885A42"/>
    <w:rsid w:val="00886F6B"/>
    <w:rsid w:val="00887063"/>
    <w:rsid w:val="00891C3F"/>
    <w:rsid w:val="008A7980"/>
    <w:rsid w:val="008C2FAC"/>
    <w:rsid w:val="008E0B33"/>
    <w:rsid w:val="008E433D"/>
    <w:rsid w:val="008F5030"/>
    <w:rsid w:val="008F6957"/>
    <w:rsid w:val="009362D6"/>
    <w:rsid w:val="00996343"/>
    <w:rsid w:val="009B07AF"/>
    <w:rsid w:val="009D4701"/>
    <w:rsid w:val="00A01ACC"/>
    <w:rsid w:val="00A20A6D"/>
    <w:rsid w:val="00A246DE"/>
    <w:rsid w:val="00A30D7A"/>
    <w:rsid w:val="00A74610"/>
    <w:rsid w:val="00A83EE9"/>
    <w:rsid w:val="00AA5EB2"/>
    <w:rsid w:val="00B13E46"/>
    <w:rsid w:val="00B21A39"/>
    <w:rsid w:val="00B35546"/>
    <w:rsid w:val="00B63161"/>
    <w:rsid w:val="00B81D9E"/>
    <w:rsid w:val="00BB4B63"/>
    <w:rsid w:val="00BF24DF"/>
    <w:rsid w:val="00BF6BF7"/>
    <w:rsid w:val="00C00BD0"/>
    <w:rsid w:val="00C053EF"/>
    <w:rsid w:val="00C05D69"/>
    <w:rsid w:val="00C3210C"/>
    <w:rsid w:val="00C33D1A"/>
    <w:rsid w:val="00C45D3D"/>
    <w:rsid w:val="00C56917"/>
    <w:rsid w:val="00C6029B"/>
    <w:rsid w:val="00C72393"/>
    <w:rsid w:val="00CB1557"/>
    <w:rsid w:val="00CC3142"/>
    <w:rsid w:val="00CC3F16"/>
    <w:rsid w:val="00CD01BD"/>
    <w:rsid w:val="00CD419A"/>
    <w:rsid w:val="00CD45C3"/>
    <w:rsid w:val="00CE3D2D"/>
    <w:rsid w:val="00CE77EF"/>
    <w:rsid w:val="00D04AF8"/>
    <w:rsid w:val="00D46353"/>
    <w:rsid w:val="00D65A8D"/>
    <w:rsid w:val="00DA6720"/>
    <w:rsid w:val="00E21BA5"/>
    <w:rsid w:val="00E6068B"/>
    <w:rsid w:val="00E610BE"/>
    <w:rsid w:val="00E67FB9"/>
    <w:rsid w:val="00EA6FCA"/>
    <w:rsid w:val="00EB4D93"/>
    <w:rsid w:val="00EF193F"/>
    <w:rsid w:val="00F14785"/>
    <w:rsid w:val="00F27CAA"/>
    <w:rsid w:val="00F32F6C"/>
    <w:rsid w:val="00F46565"/>
    <w:rsid w:val="00F4710E"/>
    <w:rsid w:val="00F7759C"/>
    <w:rsid w:val="00F90174"/>
    <w:rsid w:val="00F958B5"/>
    <w:rsid w:val="00FA2F6F"/>
    <w:rsid w:val="00FC18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E0495"/>
  <w15:docId w15:val="{F95C2838-599A-43B5-BE7A-5D72EC5F4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6E48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3D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styleId="Bibliography">
    <w:name w:val="Bibliography"/>
    <w:basedOn w:val="Normal"/>
    <w:next w:val="Normal"/>
  </w:style>
  <w:style w:type="character" w:styleId="Strong">
    <w:name w:val="Strong"/>
    <w:basedOn w:val="DefaultParagraphFont"/>
    <w:rPr>
      <w:b/>
      <w:bCs/>
    </w:rPr>
  </w:style>
  <w:style w:type="paragraph" w:styleId="Caption">
    <w:name w:val="caption"/>
    <w:basedOn w:val="Normal"/>
    <w:next w:val="Normal"/>
    <w:uiPriority w:val="35"/>
    <w:unhideWhenUsed/>
    <w:qFormat/>
    <w:rsid w:val="003B2E22"/>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6E48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E3D2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46353"/>
    <w:pPr>
      <w:autoSpaceDN/>
      <w:spacing w:after="0" w:line="240" w:lineRule="auto"/>
      <w:textAlignment w:val="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D46353"/>
    <w:rPr>
      <w:rFonts w:asciiTheme="minorHAnsi" w:eastAsiaTheme="minorEastAsia" w:hAnsiTheme="minorHAnsi" w:cstheme="minorBidi"/>
      <w:lang w:val="en-US"/>
    </w:rPr>
  </w:style>
  <w:style w:type="paragraph" w:styleId="TOCHeading">
    <w:name w:val="TOC Heading"/>
    <w:basedOn w:val="Heading1"/>
    <w:next w:val="Normal"/>
    <w:uiPriority w:val="39"/>
    <w:unhideWhenUsed/>
    <w:qFormat/>
    <w:rsid w:val="00F46565"/>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F46565"/>
    <w:pPr>
      <w:spacing w:after="100"/>
    </w:pPr>
  </w:style>
  <w:style w:type="paragraph" w:styleId="TOC2">
    <w:name w:val="toc 2"/>
    <w:basedOn w:val="Normal"/>
    <w:next w:val="Normal"/>
    <w:autoRedefine/>
    <w:uiPriority w:val="39"/>
    <w:unhideWhenUsed/>
    <w:rsid w:val="00F46565"/>
    <w:pPr>
      <w:spacing w:after="100"/>
      <w:ind w:left="220"/>
    </w:pPr>
  </w:style>
  <w:style w:type="character" w:styleId="Hyperlink">
    <w:name w:val="Hyperlink"/>
    <w:basedOn w:val="DefaultParagraphFont"/>
    <w:uiPriority w:val="99"/>
    <w:unhideWhenUsed/>
    <w:rsid w:val="00F46565"/>
    <w:rPr>
      <w:color w:val="0563C1" w:themeColor="hyperlink"/>
      <w:u w:val="single"/>
    </w:rPr>
  </w:style>
  <w:style w:type="paragraph" w:styleId="Header">
    <w:name w:val="header"/>
    <w:basedOn w:val="Normal"/>
    <w:link w:val="HeaderChar"/>
    <w:uiPriority w:val="99"/>
    <w:unhideWhenUsed/>
    <w:rsid w:val="00303F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F74"/>
  </w:style>
  <w:style w:type="paragraph" w:styleId="Footer">
    <w:name w:val="footer"/>
    <w:basedOn w:val="Normal"/>
    <w:link w:val="FooterChar"/>
    <w:uiPriority w:val="99"/>
    <w:unhideWhenUsed/>
    <w:rsid w:val="00303F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F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029527">
      <w:bodyDiv w:val="1"/>
      <w:marLeft w:val="0"/>
      <w:marRight w:val="0"/>
      <w:marTop w:val="0"/>
      <w:marBottom w:val="0"/>
      <w:divBdr>
        <w:top w:val="none" w:sz="0" w:space="0" w:color="auto"/>
        <w:left w:val="none" w:sz="0" w:space="0" w:color="auto"/>
        <w:bottom w:val="none" w:sz="0" w:space="0" w:color="auto"/>
        <w:right w:val="none" w:sz="0" w:space="0" w:color="auto"/>
      </w:divBdr>
    </w:div>
    <w:div w:id="83692380">
      <w:bodyDiv w:val="1"/>
      <w:marLeft w:val="0"/>
      <w:marRight w:val="0"/>
      <w:marTop w:val="0"/>
      <w:marBottom w:val="0"/>
      <w:divBdr>
        <w:top w:val="none" w:sz="0" w:space="0" w:color="auto"/>
        <w:left w:val="none" w:sz="0" w:space="0" w:color="auto"/>
        <w:bottom w:val="none" w:sz="0" w:space="0" w:color="auto"/>
        <w:right w:val="none" w:sz="0" w:space="0" w:color="auto"/>
      </w:divBdr>
    </w:div>
    <w:div w:id="113986190">
      <w:bodyDiv w:val="1"/>
      <w:marLeft w:val="0"/>
      <w:marRight w:val="0"/>
      <w:marTop w:val="0"/>
      <w:marBottom w:val="0"/>
      <w:divBdr>
        <w:top w:val="none" w:sz="0" w:space="0" w:color="auto"/>
        <w:left w:val="none" w:sz="0" w:space="0" w:color="auto"/>
        <w:bottom w:val="none" w:sz="0" w:space="0" w:color="auto"/>
        <w:right w:val="none" w:sz="0" w:space="0" w:color="auto"/>
      </w:divBdr>
    </w:div>
    <w:div w:id="166796427">
      <w:bodyDiv w:val="1"/>
      <w:marLeft w:val="0"/>
      <w:marRight w:val="0"/>
      <w:marTop w:val="0"/>
      <w:marBottom w:val="0"/>
      <w:divBdr>
        <w:top w:val="none" w:sz="0" w:space="0" w:color="auto"/>
        <w:left w:val="none" w:sz="0" w:space="0" w:color="auto"/>
        <w:bottom w:val="none" w:sz="0" w:space="0" w:color="auto"/>
        <w:right w:val="none" w:sz="0" w:space="0" w:color="auto"/>
      </w:divBdr>
    </w:div>
    <w:div w:id="221714179">
      <w:bodyDiv w:val="1"/>
      <w:marLeft w:val="0"/>
      <w:marRight w:val="0"/>
      <w:marTop w:val="0"/>
      <w:marBottom w:val="0"/>
      <w:divBdr>
        <w:top w:val="none" w:sz="0" w:space="0" w:color="auto"/>
        <w:left w:val="none" w:sz="0" w:space="0" w:color="auto"/>
        <w:bottom w:val="none" w:sz="0" w:space="0" w:color="auto"/>
        <w:right w:val="none" w:sz="0" w:space="0" w:color="auto"/>
      </w:divBdr>
    </w:div>
    <w:div w:id="268701565">
      <w:bodyDiv w:val="1"/>
      <w:marLeft w:val="0"/>
      <w:marRight w:val="0"/>
      <w:marTop w:val="0"/>
      <w:marBottom w:val="0"/>
      <w:divBdr>
        <w:top w:val="none" w:sz="0" w:space="0" w:color="auto"/>
        <w:left w:val="none" w:sz="0" w:space="0" w:color="auto"/>
        <w:bottom w:val="none" w:sz="0" w:space="0" w:color="auto"/>
        <w:right w:val="none" w:sz="0" w:space="0" w:color="auto"/>
      </w:divBdr>
    </w:div>
    <w:div w:id="311058796">
      <w:bodyDiv w:val="1"/>
      <w:marLeft w:val="0"/>
      <w:marRight w:val="0"/>
      <w:marTop w:val="0"/>
      <w:marBottom w:val="0"/>
      <w:divBdr>
        <w:top w:val="none" w:sz="0" w:space="0" w:color="auto"/>
        <w:left w:val="none" w:sz="0" w:space="0" w:color="auto"/>
        <w:bottom w:val="none" w:sz="0" w:space="0" w:color="auto"/>
        <w:right w:val="none" w:sz="0" w:space="0" w:color="auto"/>
      </w:divBdr>
    </w:div>
    <w:div w:id="356660935">
      <w:bodyDiv w:val="1"/>
      <w:marLeft w:val="0"/>
      <w:marRight w:val="0"/>
      <w:marTop w:val="0"/>
      <w:marBottom w:val="0"/>
      <w:divBdr>
        <w:top w:val="none" w:sz="0" w:space="0" w:color="auto"/>
        <w:left w:val="none" w:sz="0" w:space="0" w:color="auto"/>
        <w:bottom w:val="none" w:sz="0" w:space="0" w:color="auto"/>
        <w:right w:val="none" w:sz="0" w:space="0" w:color="auto"/>
      </w:divBdr>
    </w:div>
    <w:div w:id="405500433">
      <w:bodyDiv w:val="1"/>
      <w:marLeft w:val="0"/>
      <w:marRight w:val="0"/>
      <w:marTop w:val="0"/>
      <w:marBottom w:val="0"/>
      <w:divBdr>
        <w:top w:val="none" w:sz="0" w:space="0" w:color="auto"/>
        <w:left w:val="none" w:sz="0" w:space="0" w:color="auto"/>
        <w:bottom w:val="none" w:sz="0" w:space="0" w:color="auto"/>
        <w:right w:val="none" w:sz="0" w:space="0" w:color="auto"/>
      </w:divBdr>
    </w:div>
    <w:div w:id="483545853">
      <w:bodyDiv w:val="1"/>
      <w:marLeft w:val="0"/>
      <w:marRight w:val="0"/>
      <w:marTop w:val="0"/>
      <w:marBottom w:val="0"/>
      <w:divBdr>
        <w:top w:val="none" w:sz="0" w:space="0" w:color="auto"/>
        <w:left w:val="none" w:sz="0" w:space="0" w:color="auto"/>
        <w:bottom w:val="none" w:sz="0" w:space="0" w:color="auto"/>
        <w:right w:val="none" w:sz="0" w:space="0" w:color="auto"/>
      </w:divBdr>
    </w:div>
    <w:div w:id="500198135">
      <w:bodyDiv w:val="1"/>
      <w:marLeft w:val="0"/>
      <w:marRight w:val="0"/>
      <w:marTop w:val="0"/>
      <w:marBottom w:val="0"/>
      <w:divBdr>
        <w:top w:val="none" w:sz="0" w:space="0" w:color="auto"/>
        <w:left w:val="none" w:sz="0" w:space="0" w:color="auto"/>
        <w:bottom w:val="none" w:sz="0" w:space="0" w:color="auto"/>
        <w:right w:val="none" w:sz="0" w:space="0" w:color="auto"/>
      </w:divBdr>
    </w:div>
    <w:div w:id="504905708">
      <w:bodyDiv w:val="1"/>
      <w:marLeft w:val="0"/>
      <w:marRight w:val="0"/>
      <w:marTop w:val="0"/>
      <w:marBottom w:val="0"/>
      <w:divBdr>
        <w:top w:val="none" w:sz="0" w:space="0" w:color="auto"/>
        <w:left w:val="none" w:sz="0" w:space="0" w:color="auto"/>
        <w:bottom w:val="none" w:sz="0" w:space="0" w:color="auto"/>
        <w:right w:val="none" w:sz="0" w:space="0" w:color="auto"/>
      </w:divBdr>
    </w:div>
    <w:div w:id="518862018">
      <w:bodyDiv w:val="1"/>
      <w:marLeft w:val="0"/>
      <w:marRight w:val="0"/>
      <w:marTop w:val="0"/>
      <w:marBottom w:val="0"/>
      <w:divBdr>
        <w:top w:val="none" w:sz="0" w:space="0" w:color="auto"/>
        <w:left w:val="none" w:sz="0" w:space="0" w:color="auto"/>
        <w:bottom w:val="none" w:sz="0" w:space="0" w:color="auto"/>
        <w:right w:val="none" w:sz="0" w:space="0" w:color="auto"/>
      </w:divBdr>
    </w:div>
    <w:div w:id="687298691">
      <w:bodyDiv w:val="1"/>
      <w:marLeft w:val="0"/>
      <w:marRight w:val="0"/>
      <w:marTop w:val="0"/>
      <w:marBottom w:val="0"/>
      <w:divBdr>
        <w:top w:val="none" w:sz="0" w:space="0" w:color="auto"/>
        <w:left w:val="none" w:sz="0" w:space="0" w:color="auto"/>
        <w:bottom w:val="none" w:sz="0" w:space="0" w:color="auto"/>
        <w:right w:val="none" w:sz="0" w:space="0" w:color="auto"/>
      </w:divBdr>
    </w:div>
    <w:div w:id="720246027">
      <w:bodyDiv w:val="1"/>
      <w:marLeft w:val="0"/>
      <w:marRight w:val="0"/>
      <w:marTop w:val="0"/>
      <w:marBottom w:val="0"/>
      <w:divBdr>
        <w:top w:val="none" w:sz="0" w:space="0" w:color="auto"/>
        <w:left w:val="none" w:sz="0" w:space="0" w:color="auto"/>
        <w:bottom w:val="none" w:sz="0" w:space="0" w:color="auto"/>
        <w:right w:val="none" w:sz="0" w:space="0" w:color="auto"/>
      </w:divBdr>
      <w:divsChild>
        <w:div w:id="225336771">
          <w:marLeft w:val="0"/>
          <w:marRight w:val="0"/>
          <w:marTop w:val="150"/>
          <w:marBottom w:val="0"/>
          <w:divBdr>
            <w:top w:val="none" w:sz="0" w:space="0" w:color="auto"/>
            <w:left w:val="none" w:sz="0" w:space="0" w:color="auto"/>
            <w:bottom w:val="none" w:sz="0" w:space="0" w:color="auto"/>
            <w:right w:val="none" w:sz="0" w:space="0" w:color="auto"/>
          </w:divBdr>
          <w:divsChild>
            <w:div w:id="206486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261876">
      <w:bodyDiv w:val="1"/>
      <w:marLeft w:val="0"/>
      <w:marRight w:val="0"/>
      <w:marTop w:val="0"/>
      <w:marBottom w:val="0"/>
      <w:divBdr>
        <w:top w:val="none" w:sz="0" w:space="0" w:color="auto"/>
        <w:left w:val="none" w:sz="0" w:space="0" w:color="auto"/>
        <w:bottom w:val="none" w:sz="0" w:space="0" w:color="auto"/>
        <w:right w:val="none" w:sz="0" w:space="0" w:color="auto"/>
      </w:divBdr>
    </w:div>
    <w:div w:id="817190753">
      <w:bodyDiv w:val="1"/>
      <w:marLeft w:val="0"/>
      <w:marRight w:val="0"/>
      <w:marTop w:val="0"/>
      <w:marBottom w:val="0"/>
      <w:divBdr>
        <w:top w:val="none" w:sz="0" w:space="0" w:color="auto"/>
        <w:left w:val="none" w:sz="0" w:space="0" w:color="auto"/>
        <w:bottom w:val="none" w:sz="0" w:space="0" w:color="auto"/>
        <w:right w:val="none" w:sz="0" w:space="0" w:color="auto"/>
      </w:divBdr>
    </w:div>
    <w:div w:id="941453999">
      <w:bodyDiv w:val="1"/>
      <w:marLeft w:val="0"/>
      <w:marRight w:val="0"/>
      <w:marTop w:val="0"/>
      <w:marBottom w:val="0"/>
      <w:divBdr>
        <w:top w:val="none" w:sz="0" w:space="0" w:color="auto"/>
        <w:left w:val="none" w:sz="0" w:space="0" w:color="auto"/>
        <w:bottom w:val="none" w:sz="0" w:space="0" w:color="auto"/>
        <w:right w:val="none" w:sz="0" w:space="0" w:color="auto"/>
      </w:divBdr>
    </w:div>
    <w:div w:id="999575448">
      <w:bodyDiv w:val="1"/>
      <w:marLeft w:val="0"/>
      <w:marRight w:val="0"/>
      <w:marTop w:val="0"/>
      <w:marBottom w:val="0"/>
      <w:divBdr>
        <w:top w:val="none" w:sz="0" w:space="0" w:color="auto"/>
        <w:left w:val="none" w:sz="0" w:space="0" w:color="auto"/>
        <w:bottom w:val="none" w:sz="0" w:space="0" w:color="auto"/>
        <w:right w:val="none" w:sz="0" w:space="0" w:color="auto"/>
      </w:divBdr>
    </w:div>
    <w:div w:id="1057510967">
      <w:bodyDiv w:val="1"/>
      <w:marLeft w:val="0"/>
      <w:marRight w:val="0"/>
      <w:marTop w:val="0"/>
      <w:marBottom w:val="0"/>
      <w:divBdr>
        <w:top w:val="none" w:sz="0" w:space="0" w:color="auto"/>
        <w:left w:val="none" w:sz="0" w:space="0" w:color="auto"/>
        <w:bottom w:val="none" w:sz="0" w:space="0" w:color="auto"/>
        <w:right w:val="none" w:sz="0" w:space="0" w:color="auto"/>
      </w:divBdr>
    </w:div>
    <w:div w:id="1137183012">
      <w:bodyDiv w:val="1"/>
      <w:marLeft w:val="0"/>
      <w:marRight w:val="0"/>
      <w:marTop w:val="0"/>
      <w:marBottom w:val="0"/>
      <w:divBdr>
        <w:top w:val="none" w:sz="0" w:space="0" w:color="auto"/>
        <w:left w:val="none" w:sz="0" w:space="0" w:color="auto"/>
        <w:bottom w:val="none" w:sz="0" w:space="0" w:color="auto"/>
        <w:right w:val="none" w:sz="0" w:space="0" w:color="auto"/>
      </w:divBdr>
    </w:div>
    <w:div w:id="1196695935">
      <w:bodyDiv w:val="1"/>
      <w:marLeft w:val="0"/>
      <w:marRight w:val="0"/>
      <w:marTop w:val="0"/>
      <w:marBottom w:val="0"/>
      <w:divBdr>
        <w:top w:val="none" w:sz="0" w:space="0" w:color="auto"/>
        <w:left w:val="none" w:sz="0" w:space="0" w:color="auto"/>
        <w:bottom w:val="none" w:sz="0" w:space="0" w:color="auto"/>
        <w:right w:val="none" w:sz="0" w:space="0" w:color="auto"/>
      </w:divBdr>
    </w:div>
    <w:div w:id="1442263267">
      <w:bodyDiv w:val="1"/>
      <w:marLeft w:val="0"/>
      <w:marRight w:val="0"/>
      <w:marTop w:val="0"/>
      <w:marBottom w:val="0"/>
      <w:divBdr>
        <w:top w:val="none" w:sz="0" w:space="0" w:color="auto"/>
        <w:left w:val="none" w:sz="0" w:space="0" w:color="auto"/>
        <w:bottom w:val="none" w:sz="0" w:space="0" w:color="auto"/>
        <w:right w:val="none" w:sz="0" w:space="0" w:color="auto"/>
      </w:divBdr>
    </w:div>
    <w:div w:id="1469281552">
      <w:bodyDiv w:val="1"/>
      <w:marLeft w:val="0"/>
      <w:marRight w:val="0"/>
      <w:marTop w:val="0"/>
      <w:marBottom w:val="0"/>
      <w:divBdr>
        <w:top w:val="none" w:sz="0" w:space="0" w:color="auto"/>
        <w:left w:val="none" w:sz="0" w:space="0" w:color="auto"/>
        <w:bottom w:val="none" w:sz="0" w:space="0" w:color="auto"/>
        <w:right w:val="none" w:sz="0" w:space="0" w:color="auto"/>
      </w:divBdr>
    </w:div>
    <w:div w:id="1563367000">
      <w:bodyDiv w:val="1"/>
      <w:marLeft w:val="0"/>
      <w:marRight w:val="0"/>
      <w:marTop w:val="0"/>
      <w:marBottom w:val="0"/>
      <w:divBdr>
        <w:top w:val="none" w:sz="0" w:space="0" w:color="auto"/>
        <w:left w:val="none" w:sz="0" w:space="0" w:color="auto"/>
        <w:bottom w:val="none" w:sz="0" w:space="0" w:color="auto"/>
        <w:right w:val="none" w:sz="0" w:space="0" w:color="auto"/>
      </w:divBdr>
    </w:div>
    <w:div w:id="1581908200">
      <w:bodyDiv w:val="1"/>
      <w:marLeft w:val="0"/>
      <w:marRight w:val="0"/>
      <w:marTop w:val="0"/>
      <w:marBottom w:val="0"/>
      <w:divBdr>
        <w:top w:val="none" w:sz="0" w:space="0" w:color="auto"/>
        <w:left w:val="none" w:sz="0" w:space="0" w:color="auto"/>
        <w:bottom w:val="none" w:sz="0" w:space="0" w:color="auto"/>
        <w:right w:val="none" w:sz="0" w:space="0" w:color="auto"/>
      </w:divBdr>
    </w:div>
    <w:div w:id="1601720779">
      <w:bodyDiv w:val="1"/>
      <w:marLeft w:val="0"/>
      <w:marRight w:val="0"/>
      <w:marTop w:val="0"/>
      <w:marBottom w:val="0"/>
      <w:divBdr>
        <w:top w:val="none" w:sz="0" w:space="0" w:color="auto"/>
        <w:left w:val="none" w:sz="0" w:space="0" w:color="auto"/>
        <w:bottom w:val="none" w:sz="0" w:space="0" w:color="auto"/>
        <w:right w:val="none" w:sz="0" w:space="0" w:color="auto"/>
      </w:divBdr>
    </w:div>
    <w:div w:id="1603756374">
      <w:bodyDiv w:val="1"/>
      <w:marLeft w:val="0"/>
      <w:marRight w:val="0"/>
      <w:marTop w:val="0"/>
      <w:marBottom w:val="0"/>
      <w:divBdr>
        <w:top w:val="none" w:sz="0" w:space="0" w:color="auto"/>
        <w:left w:val="none" w:sz="0" w:space="0" w:color="auto"/>
        <w:bottom w:val="none" w:sz="0" w:space="0" w:color="auto"/>
        <w:right w:val="none" w:sz="0" w:space="0" w:color="auto"/>
      </w:divBdr>
    </w:div>
    <w:div w:id="1634367967">
      <w:bodyDiv w:val="1"/>
      <w:marLeft w:val="0"/>
      <w:marRight w:val="0"/>
      <w:marTop w:val="0"/>
      <w:marBottom w:val="0"/>
      <w:divBdr>
        <w:top w:val="none" w:sz="0" w:space="0" w:color="auto"/>
        <w:left w:val="none" w:sz="0" w:space="0" w:color="auto"/>
        <w:bottom w:val="none" w:sz="0" w:space="0" w:color="auto"/>
        <w:right w:val="none" w:sz="0" w:space="0" w:color="auto"/>
      </w:divBdr>
    </w:div>
    <w:div w:id="1635451540">
      <w:bodyDiv w:val="1"/>
      <w:marLeft w:val="0"/>
      <w:marRight w:val="0"/>
      <w:marTop w:val="0"/>
      <w:marBottom w:val="0"/>
      <w:divBdr>
        <w:top w:val="none" w:sz="0" w:space="0" w:color="auto"/>
        <w:left w:val="none" w:sz="0" w:space="0" w:color="auto"/>
        <w:bottom w:val="none" w:sz="0" w:space="0" w:color="auto"/>
        <w:right w:val="none" w:sz="0" w:space="0" w:color="auto"/>
      </w:divBdr>
    </w:div>
    <w:div w:id="1668052535">
      <w:bodyDiv w:val="1"/>
      <w:marLeft w:val="0"/>
      <w:marRight w:val="0"/>
      <w:marTop w:val="0"/>
      <w:marBottom w:val="0"/>
      <w:divBdr>
        <w:top w:val="none" w:sz="0" w:space="0" w:color="auto"/>
        <w:left w:val="none" w:sz="0" w:space="0" w:color="auto"/>
        <w:bottom w:val="none" w:sz="0" w:space="0" w:color="auto"/>
        <w:right w:val="none" w:sz="0" w:space="0" w:color="auto"/>
      </w:divBdr>
    </w:div>
    <w:div w:id="1704087276">
      <w:bodyDiv w:val="1"/>
      <w:marLeft w:val="0"/>
      <w:marRight w:val="0"/>
      <w:marTop w:val="0"/>
      <w:marBottom w:val="0"/>
      <w:divBdr>
        <w:top w:val="none" w:sz="0" w:space="0" w:color="auto"/>
        <w:left w:val="none" w:sz="0" w:space="0" w:color="auto"/>
        <w:bottom w:val="none" w:sz="0" w:space="0" w:color="auto"/>
        <w:right w:val="none" w:sz="0" w:space="0" w:color="auto"/>
      </w:divBdr>
    </w:div>
    <w:div w:id="1726946567">
      <w:bodyDiv w:val="1"/>
      <w:marLeft w:val="0"/>
      <w:marRight w:val="0"/>
      <w:marTop w:val="0"/>
      <w:marBottom w:val="0"/>
      <w:divBdr>
        <w:top w:val="none" w:sz="0" w:space="0" w:color="auto"/>
        <w:left w:val="none" w:sz="0" w:space="0" w:color="auto"/>
        <w:bottom w:val="none" w:sz="0" w:space="0" w:color="auto"/>
        <w:right w:val="none" w:sz="0" w:space="0" w:color="auto"/>
      </w:divBdr>
    </w:div>
    <w:div w:id="1736926455">
      <w:bodyDiv w:val="1"/>
      <w:marLeft w:val="0"/>
      <w:marRight w:val="0"/>
      <w:marTop w:val="0"/>
      <w:marBottom w:val="0"/>
      <w:divBdr>
        <w:top w:val="none" w:sz="0" w:space="0" w:color="auto"/>
        <w:left w:val="none" w:sz="0" w:space="0" w:color="auto"/>
        <w:bottom w:val="none" w:sz="0" w:space="0" w:color="auto"/>
        <w:right w:val="none" w:sz="0" w:space="0" w:color="auto"/>
      </w:divBdr>
    </w:div>
    <w:div w:id="1791434258">
      <w:bodyDiv w:val="1"/>
      <w:marLeft w:val="0"/>
      <w:marRight w:val="0"/>
      <w:marTop w:val="0"/>
      <w:marBottom w:val="0"/>
      <w:divBdr>
        <w:top w:val="none" w:sz="0" w:space="0" w:color="auto"/>
        <w:left w:val="none" w:sz="0" w:space="0" w:color="auto"/>
        <w:bottom w:val="none" w:sz="0" w:space="0" w:color="auto"/>
        <w:right w:val="none" w:sz="0" w:space="0" w:color="auto"/>
      </w:divBdr>
    </w:div>
    <w:div w:id="1891577020">
      <w:bodyDiv w:val="1"/>
      <w:marLeft w:val="0"/>
      <w:marRight w:val="0"/>
      <w:marTop w:val="0"/>
      <w:marBottom w:val="0"/>
      <w:divBdr>
        <w:top w:val="none" w:sz="0" w:space="0" w:color="auto"/>
        <w:left w:val="none" w:sz="0" w:space="0" w:color="auto"/>
        <w:bottom w:val="none" w:sz="0" w:space="0" w:color="auto"/>
        <w:right w:val="none" w:sz="0" w:space="0" w:color="auto"/>
      </w:divBdr>
    </w:div>
    <w:div w:id="21248836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intention of this report is to produce all information and guidelines, focusing  over very popular, nowadays, type of ransomware named CryptoWall. It will present all the risks and damages this particular software may cause to the user’s system. It will help to understand all the threads related to this vicious and dangerous malware.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cis181</b:Tag>
    <b:SourceType>InternetSite</b:SourceType>
    <b:Guid>{2ADA139C-D844-496D-8C69-E5555F23935C}</b:Guid>
    <b:Author>
      <b:Author>
        <b:NameList>
          <b:Person>
            <b:Last>cisco</b:Last>
          </b:Person>
        </b:NameList>
      </b:Author>
    </b:Author>
    <b:Title>cisco.com</b:Title>
    <b:Year>2018</b:Year>
    <b:Month>June</b:Month>
    <b:Day>14</b:Day>
    <b:URL>https://www.cisco.com/c/en/us/about/security-center/virus-differences.html#3</b:URL>
    <b:RefOrder>2</b:RefOrder>
  </b:Source>
  <b:Source>
    <b:Tag>mal2</b:Tag>
    <b:SourceType>InternetSite</b:SourceType>
    <b:Guid>{FCF42543-D18F-4259-9449-DB3B1EB05199}</b:Guid>
    <b:Author>
      <b:Author>
        <b:NameList>
          <b:Person>
            <b:Last>malwarebytes</b:Last>
          </b:Person>
        </b:NameList>
      </b:Author>
    </b:Author>
    <b:Title>malwarebytes.com</b:Title>
    <b:URL>https://www.malwarebytes.com/ransomware/</b:URL>
    <b:RefOrder>3</b:RefOrder>
  </b:Source>
  <b:Source>
    <b:Tag>Jul181</b:Tag>
    <b:SourceType>InternetSite</b:SourceType>
    <b:Guid>{87924CD5-D00F-44A4-B0C6-6E082EADA1C5}</b:Guid>
    <b:Author>
      <b:Author>
        <b:NameList>
          <b:Person>
            <b:Last>Groot</b:Last>
            <b:First>Juliana</b:First>
            <b:Middle>De</b:Middle>
          </b:Person>
        </b:NameList>
      </b:Author>
    </b:Author>
    <b:Title>digitalguardian.com</b:Title>
    <b:Year>2018</b:Year>
    <b:Month>November</b:Month>
    <b:Day>19</b:Day>
    <b:URL>https://digitalguardian.com/blog/history-ransomware-attacks-biggest-and-worst-ransomware-attacks-all-time</b:URL>
    <b:RefOrder>4</b:RefOrder>
  </b:Source>
  <b:Source>
    <b:Tag>Gol1</b:Tag>
    <b:SourceType>InternetSite</b:SourceType>
    <b:Guid>{76EECFD7-877F-458C-BBBD-6E74A840B04E}</b:Guid>
    <b:Author>
      <b:Author>
        <b:NameList>
          <b:Person>
            <b:Last>GoldSparrow</b:Last>
          </b:Person>
        </b:NameList>
      </b:Author>
    </b:Author>
    <b:Title>enigmasoftware.com</b:Title>
    <b:URL>https://www.enigmasoftware.com/cryptowallransomware-removal/</b:URL>
    <b:RefOrder>5</b:RefOrder>
  </b:Source>
  <b:Source>
    <b:Tag>McA18</b:Tag>
    <b:SourceType>InternetSite</b:SourceType>
    <b:Guid>{A7E3BB2D-1398-46DE-9380-AF2234A34C55}</b:Guid>
    <b:Author>
      <b:Author>
        <b:NameList>
          <b:Person>
            <b:Last>McAfee</b:Last>
          </b:Person>
        </b:NameList>
      </b:Author>
    </b:Author>
    <b:Title>kc.mcafee.com</b:Title>
    <b:Year>2018</b:Year>
    <b:Month>June</b:Month>
    <b:Day>22</b:Day>
    <b:URL>https://kc.mcafee.com/resources/sites/MCAFEE/content/live/PRODUCT_DOCUMENTATION/25000/PD25480/en_US/McAfee_Labs_Threat_Advisory-Ransom_Cryptowall.pdf</b:URL>
    <b:RefOrder>10</b:RefOrder>
  </b:Source>
  <b:Source>
    <b:Tag>Fed15</b:Tag>
    <b:SourceType>InternetSite</b:SourceType>
    <b:Guid>{557E712A-01B4-4353-87E9-3C00828153D7}</b:Guid>
    <b:Author>
      <b:Author>
        <b:NameList>
          <b:Person>
            <b:Last>Sinitsyn</b:Last>
            <b:First>Fedor</b:First>
          </b:Person>
        </b:NameList>
      </b:Author>
    </b:Author>
    <b:Title>AOKasperskyLab.com</b:Title>
    <b:Year>2015</b:Year>
    <b:Month>July</b:Month>
    <b:Day>14</b:Day>
    <b:URL>https://securelist.com/teslacrypt-2-0-disguised-as-cryptowall/71371/</b:URL>
    <b:RefOrder>7</b:RefOrder>
  </b:Source>
  <b:Source>
    <b:Tag>Sym16</b:Tag>
    <b:SourceType>InternetSite</b:SourceType>
    <b:Guid>{479164ED-8C02-4318-BCD4-A637833EB62C}</b:Guid>
    <b:Author>
      <b:Author>
        <b:NameList>
          <b:Person>
            <b:Last>Symantec</b:Last>
          </b:Person>
        </b:NameList>
      </b:Author>
    </b:Author>
    <b:Title>symantec.com</b:Title>
    <b:Year>2016</b:Year>
    <b:Month>September</b:Month>
    <b:Day>02</b:Day>
    <b:URL>https://www.symantec.com/security_response/earthlink_writeup.jsp?docid=2014-061923-2824-99</b:URL>
    <b:RefOrder>6</b:RefOrder>
  </b:Source>
  <b:Source>
    <b:Tag>HIP15</b:Tag>
    <b:SourceType>InternetSite</b:SourceType>
    <b:Guid>{7C4539CD-F2F0-478F-BD85-C792ACD07393}</b:Guid>
    <b:Author>
      <b:Author>
        <b:NameList>
          <b:Person>
            <b:Last>Journal</b:Last>
            <b:First>HIPPA</b:First>
          </b:Person>
        </b:NameList>
      </b:Author>
    </b:Author>
    <b:Title>hipaajournal.com</b:Title>
    <b:Year>2015</b:Year>
    <b:Month>June</b:Month>
    <b:Day>26</b:Day>
    <b:URL>https://www.hipaajournal.com/fbi-malware-warning-issued-over-cryptowall-ransomware-7095/</b:URL>
    <b:RefOrder>8</b:RefOrder>
  </b:Source>
  <b:Source>
    <b:Tag>Jef18</b:Tag>
    <b:SourceType>InternetSite</b:SourceType>
    <b:Guid>{7C10DC99-520F-4FB0-A7E2-094C29926090}</b:Guid>
    <b:Author>
      <b:Author>
        <b:NameList>
          <b:Person>
            <b:Last>Petters</b:Last>
            <b:First>Jeff</b:First>
          </b:Person>
        </b:NameList>
      </b:Author>
    </b:Author>
    <b:Title>varonis.com</b:Title>
    <b:Year>2018</b:Year>
    <b:Month>January</b:Month>
    <b:Day>6</b:Day>
    <b:URL>https://www.varonis.com/blog/cryptowall/</b:URL>
    <b:RefOrder>9</b:RefOrder>
  </b:Source>
  <b:Source>
    <b:Tag>mal18</b:Tag>
    <b:SourceType>InternetSite</b:SourceType>
    <b:Guid>{AD5CB993-D40D-4DAB-8882-425F3B79390D}</b:Guid>
    <b:Author>
      <b:Author>
        <b:NameList>
          <b:Person>
            <b:Last>malwarebytes</b:Last>
          </b:Person>
        </b:NameList>
      </b:Author>
    </b:Author>
    <b:Title>malwarebytes.com</b:Title>
    <b:Year>2018</b:Year>
    <b:Month>January</b:Month>
    <b:Day>25</b:Day>
    <b:URL>https://press.malwarebytes.com/2018/01/25/malwarebytes-annual-state-malware-report-reveals-ransomware-detections-increased-90-percent/</b:URL>
    <b:RefOrder>11</b:RefOrder>
  </b:Source>
  <b:Source>
    <b:Tag>mal181</b:Tag>
    <b:SourceType>InternetSite</b:SourceType>
    <b:Guid>{724D13DC-7CFB-434B-A1B5-A5778A9B995A}</b:Guid>
    <b:Title>Malwarebytes Annual State of Malware Report Reveals Ransomware Detections Increased More Than 90 Percent</b:Title>
    <b:Year>2018</b:Year>
    <b:Month>January</b:Month>
    <b:Day>25</b:Day>
    <b:URL>https://press.malwarebytes.com/2018/01/25/malwarebytes-annual-state-malware-report-reveals-ransomware-detections-increased-90-percent/</b:URL>
    <b:Author>
      <b:Author>
        <b:NameList>
          <b:Person>
            <b:Last>malwarebytes</b:Last>
          </b:Person>
        </b:NameList>
      </b:Author>
    </b:Author>
    <b:InternetSiteTitle>malwarebytes.com</b:InternetSite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C6498D-FDFB-45BC-994C-ACF167FD8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9</Pages>
  <Words>1590</Words>
  <Characters>9068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CryptoWall</vt:lpstr>
    </vt:vector>
  </TitlesOfParts>
  <Company/>
  <LinksUpToDate>false</LinksUpToDate>
  <CharactersWithSpaces>10637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CryptoWall</dc:title>
  <dc:subject>The nasty ransomware</dc:subject>
  <dc:creator>Katarzyna Pindel</dc:creator>
  <dc:description/>
  <cp:lastModifiedBy>katarzyna szponar</cp:lastModifiedBy>
  <cp:revision>6</cp:revision>
  <dcterms:created xsi:type="dcterms:W3CDTF">2018-11-26T14:13:00Z</dcterms:created>
  <dcterms:modified xsi:type="dcterms:W3CDTF">2018-12-06T11:42:00Z</dcterms:modified>
  <cp:category>Web development</cp:category>
</cp:coreProperties>
</file>