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omments.xml" ContentType="application/vnd.openxmlformats-officedocument.wordprocessingml.comments+xml"/>
  <Override PartName="/word/commentsExtended.xml" ContentType="application/vnd.openxmlformats-officedocument.wordprocessingml.commentsExtended+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id w:val="-2056230881"/>
        <w:docPartObj>
          <w:docPartGallery w:val="Cover Pages"/>
          <w:docPartUnique/>
        </w:docPartObj>
      </w:sdtPr>
      <w:sdtEndPr/>
      <w:sdtContent>
        <w:p w14:paraId="3DB95C12" w14:textId="0772401A" w:rsidR="00AA3508" w:rsidRDefault="00AA3508">
          <w:r>
            <w:rPr>
              <w:noProof/>
            </w:rPr>
            <mc:AlternateContent>
              <mc:Choice Requires="wpg">
                <w:drawing>
                  <wp:anchor distT="0" distB="0" distL="114300" distR="114300" simplePos="0" relativeHeight="251662336" behindDoc="0" locked="0" layoutInCell="1" allowOverlap="1" wp14:anchorId="0B0E0618" wp14:editId="340C7B3F">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6"/>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group w14:anchorId="1DC036FC"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7" o:title="" recolor="t" rotate="t" type="frame"/>
                    </v:rect>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5DE0E006" wp14:editId="16FF329B">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07F035E5" w14:textId="0F0D5818" w:rsidR="00AA3508" w:rsidRDefault="00AA3508">
                                    <w:pPr>
                                      <w:pStyle w:val="NoSpacing"/>
                                      <w:jc w:val="right"/>
                                      <w:rPr>
                                        <w:color w:val="595959" w:themeColor="text1" w:themeTint="A6"/>
                                        <w:sz w:val="28"/>
                                        <w:szCs w:val="28"/>
                                      </w:rPr>
                                    </w:pPr>
                                    <w:r>
                                      <w:rPr>
                                        <w:color w:val="595959" w:themeColor="text1" w:themeTint="A6"/>
                                        <w:sz w:val="28"/>
                                        <w:szCs w:val="28"/>
                                      </w:rPr>
                                      <w:t>Luke Webb</w:t>
                                    </w:r>
                                  </w:p>
                                </w:sdtContent>
                              </w:sdt>
                              <w:p w14:paraId="255048F7" w14:textId="2E828C42" w:rsidR="00AA3508" w:rsidRDefault="00CA6B02">
                                <w:pPr>
                                  <w:pStyle w:val="NoSpacing"/>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EndPr/>
                                  <w:sdtContent>
                                    <w:r w:rsidR="00AA3508">
                                      <w:rPr>
                                        <w:color w:val="595959" w:themeColor="text1" w:themeTint="A6"/>
                                        <w:sz w:val="18"/>
                                        <w:szCs w:val="18"/>
                                      </w:rPr>
                                      <w:t xml:space="preserve">     </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5DE0E006" id="_x0000_t202" coordsize="21600,21600" o:spt="202" path="m,l,21600r21600,l21600,xe">
                    <v:stroke joinstyle="miter"/>
                    <v:path gradientshapeok="t" o:connecttype="rect"/>
                  </v:shapetype>
                  <v:shape id="Text Box 152"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07F035E5" w14:textId="0F0D5818" w:rsidR="00AA3508" w:rsidRDefault="00AA3508">
                              <w:pPr>
                                <w:pStyle w:val="NoSpacing"/>
                                <w:jc w:val="right"/>
                                <w:rPr>
                                  <w:color w:val="595959" w:themeColor="text1" w:themeTint="A6"/>
                                  <w:sz w:val="28"/>
                                  <w:szCs w:val="28"/>
                                </w:rPr>
                              </w:pPr>
                              <w:r>
                                <w:rPr>
                                  <w:color w:val="595959" w:themeColor="text1" w:themeTint="A6"/>
                                  <w:sz w:val="28"/>
                                  <w:szCs w:val="28"/>
                                </w:rPr>
                                <w:t>Luke Webb</w:t>
                              </w:r>
                            </w:p>
                          </w:sdtContent>
                        </w:sdt>
                        <w:p w14:paraId="255048F7" w14:textId="2E828C42" w:rsidR="00AA3508" w:rsidRDefault="00CA6B02">
                          <w:pPr>
                            <w:pStyle w:val="NoSpacing"/>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EndPr/>
                            <w:sdtContent>
                              <w:r w:rsidR="00AA3508">
                                <w:rPr>
                                  <w:color w:val="595959" w:themeColor="text1" w:themeTint="A6"/>
                                  <w:sz w:val="18"/>
                                  <w:szCs w:val="18"/>
                                </w:rPr>
                                <w:t xml:space="preserve">     </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59264" behindDoc="0" locked="0" layoutInCell="1" allowOverlap="1" wp14:anchorId="6C3975FB" wp14:editId="4511C9C9">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2A38833" w14:textId="5234DD49" w:rsidR="00AA3508" w:rsidRDefault="00CA6B02">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AA3508">
                                      <w:rPr>
                                        <w:caps/>
                                        <w:color w:val="4472C4" w:themeColor="accent1"/>
                                        <w:sz w:val="64"/>
                                        <w:szCs w:val="64"/>
                                      </w:rPr>
                                      <w:t>assighnment</w:t>
                                    </w:r>
                                  </w:sdtContent>
                                </w:sdt>
                              </w:p>
                              <w:sdt>
                                <w:sdtPr>
                                  <w:rPr>
                                    <w:rFonts w:ascii="Consolas" w:hAnsi="Consolas"/>
                                    <w:color w:val="222222"/>
                                    <w:sz w:val="18"/>
                                    <w:szCs w:val="18"/>
                                    <w:shd w:val="clear" w:color="auto" w:fill="FFFFFF"/>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26ACCCBE" w14:textId="78305C91" w:rsidR="00AA3508" w:rsidRDefault="00AA3508">
                                    <w:pPr>
                                      <w:jc w:val="right"/>
                                      <w:rPr>
                                        <w:smallCaps/>
                                        <w:color w:val="404040" w:themeColor="text1" w:themeTint="BF"/>
                                        <w:sz w:val="36"/>
                                        <w:szCs w:val="36"/>
                                      </w:rPr>
                                    </w:pPr>
                                    <w:r w:rsidRPr="00AA3508">
                                      <w:rPr>
                                        <w:rFonts w:ascii="Consolas" w:hAnsi="Consolas"/>
                                        <w:color w:val="222222"/>
                                        <w:sz w:val="18"/>
                                        <w:szCs w:val="18"/>
                                        <w:shd w:val="clear" w:color="auto" w:fill="FFFFFF"/>
                                      </w:rPr>
                                      <w:t>Internet Technology and Security</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6C3975FB" id="Text Box 154" o:spid="_x0000_s1027"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" filled="f" stroked="f" strokeweight=".5pt">
                    <v:textbox inset="126pt,0,54pt,0">
                      <w:txbxContent>
                        <w:p w14:paraId="12A38833" w14:textId="5234DD49" w:rsidR="00AA3508" w:rsidRDefault="00CA6B02">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AA3508">
                                <w:rPr>
                                  <w:caps/>
                                  <w:color w:val="4472C4" w:themeColor="accent1"/>
                                  <w:sz w:val="64"/>
                                  <w:szCs w:val="64"/>
                                </w:rPr>
                                <w:t>assighnment</w:t>
                              </w:r>
                            </w:sdtContent>
                          </w:sdt>
                        </w:p>
                        <w:sdt>
                          <w:sdtPr>
                            <w:rPr>
                              <w:rFonts w:ascii="Consolas" w:hAnsi="Consolas"/>
                              <w:color w:val="222222"/>
                              <w:sz w:val="18"/>
                              <w:szCs w:val="18"/>
                              <w:shd w:val="clear" w:color="auto" w:fill="FFFFFF"/>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26ACCCBE" w14:textId="78305C91" w:rsidR="00AA3508" w:rsidRDefault="00AA3508">
                              <w:pPr>
                                <w:jc w:val="right"/>
                                <w:rPr>
                                  <w:smallCaps/>
                                  <w:color w:val="404040" w:themeColor="text1" w:themeTint="BF"/>
                                  <w:sz w:val="36"/>
                                  <w:szCs w:val="36"/>
                                </w:rPr>
                              </w:pPr>
                              <w:r w:rsidRPr="00AA3508">
                                <w:rPr>
                                  <w:rFonts w:ascii="Consolas" w:hAnsi="Consolas"/>
                                  <w:color w:val="222222"/>
                                  <w:sz w:val="18"/>
                                  <w:szCs w:val="18"/>
                                  <w:shd w:val="clear" w:color="auto" w:fill="FFFFFF"/>
                                </w:rPr>
                                <w:t>Internet Technology and Security</w:t>
                              </w:r>
                            </w:p>
                          </w:sdtContent>
                        </w:sdt>
                      </w:txbxContent>
                    </v:textbox>
                    <w10:wrap type="square" anchorx="page" anchory="page"/>
                  </v:shape>
                </w:pict>
              </mc:Fallback>
            </mc:AlternateContent>
          </w:r>
        </w:p>
        <w:p w14:paraId="45218EE8" w14:textId="77777777" w:rsidR="00AA3508" w:rsidRDefault="00AA3508">
          <w:pPr>
            <w:spacing w:after="160" w:line="259" w:lineRule="auto"/>
            <w:rPr>
              <w:color w:val="00000A"/>
              <w:sz w:val="22"/>
              <w:szCs w:val="24"/>
            </w:rPr>
          </w:pPr>
          <w:r>
            <w:br w:type="page"/>
          </w:r>
        </w:p>
        <w:sdt>
          <w:sdtPr>
            <w:rPr>
              <w:rFonts w:ascii="Times New Roman" w:eastAsia="Times New Roman" w:hAnsi="Times New Roman" w:cs="Times New Roman"/>
              <w:color w:val="auto"/>
              <w:sz w:val="20"/>
              <w:szCs w:val="20"/>
              <w:lang w:val="en-GB" w:eastAsia="en-GB"/>
            </w:rPr>
            <w:id w:val="1860076177"/>
            <w:docPartObj>
              <w:docPartGallery w:val="Table of Contents"/>
              <w:docPartUnique/>
            </w:docPartObj>
          </w:sdtPr>
          <w:sdtEndPr>
            <w:rPr>
              <w:b/>
              <w:bCs/>
              <w:noProof/>
            </w:rPr>
          </w:sdtEndPr>
          <w:sdtContent>
            <w:p w14:paraId="743176AB" w14:textId="0CDEA229" w:rsidR="00AA3508" w:rsidRDefault="00AA3508">
              <w:pPr>
                <w:pStyle w:val="TOCHeading"/>
              </w:pPr>
              <w:r>
                <w:t>Table of Content</w:t>
              </w:r>
            </w:p>
            <w:p w14:paraId="33742F53" w14:textId="13E5DBE4" w:rsidR="00AA3508" w:rsidRDefault="00AA3508">
              <w:pPr>
                <w:pStyle w:val="TOCHeading"/>
              </w:pPr>
              <w:r>
                <w:t>Contents</w:t>
              </w:r>
            </w:p>
            <w:p w14:paraId="51BEBACF" w14:textId="3C01B490" w:rsidR="00AA3508" w:rsidRDefault="00AA3508">
              <w:pPr>
                <w:pStyle w:val="TOC1"/>
                <w:tabs>
                  <w:tab w:val="right" w:leader="dot" w:pos="9016"/>
                </w:tabs>
                <w:rPr>
                  <w:noProof/>
                </w:rPr>
              </w:pPr>
              <w:r>
                <w:rPr>
                  <w:b/>
                  <w:bCs/>
                  <w:noProof/>
                </w:rPr>
                <w:fldChar w:fldCharType="begin"/>
              </w:r>
              <w:r>
                <w:rPr>
                  <w:b/>
                  <w:bCs/>
                  <w:noProof/>
                </w:rPr>
                <w:instrText xml:space="preserve"> TOC \o "1-3" \h \z \u </w:instrText>
              </w:r>
              <w:r>
                <w:rPr>
                  <w:b/>
                  <w:bCs/>
                  <w:noProof/>
                </w:rPr>
                <w:fldChar w:fldCharType="separate"/>
              </w:r>
              <w:hyperlink w:anchor="_Toc534863659" w:history="1">
                <w:r w:rsidRPr="005508B8">
                  <w:rPr>
                    <w:rStyle w:val="Hyperlink"/>
                    <w:noProof/>
                  </w:rPr>
                  <w:t>User policy, Device management policy and Security policy</w:t>
                </w:r>
                <w:r>
                  <w:rPr>
                    <w:noProof/>
                    <w:webHidden/>
                  </w:rPr>
                  <w:tab/>
                </w:r>
                <w:r>
                  <w:rPr>
                    <w:noProof/>
                    <w:webHidden/>
                  </w:rPr>
                  <w:fldChar w:fldCharType="begin"/>
                </w:r>
                <w:r>
                  <w:rPr>
                    <w:noProof/>
                    <w:webHidden/>
                  </w:rPr>
                  <w:instrText xml:space="preserve"> PAGEREF _Toc534863659 \h </w:instrText>
                </w:r>
                <w:r>
                  <w:rPr>
                    <w:noProof/>
                    <w:webHidden/>
                  </w:rPr>
                </w:r>
                <w:r>
                  <w:rPr>
                    <w:noProof/>
                    <w:webHidden/>
                  </w:rPr>
                  <w:fldChar w:fldCharType="separate"/>
                </w:r>
                <w:r>
                  <w:rPr>
                    <w:noProof/>
                    <w:webHidden/>
                  </w:rPr>
                  <w:t>1</w:t>
                </w:r>
                <w:r>
                  <w:rPr>
                    <w:noProof/>
                    <w:webHidden/>
                  </w:rPr>
                  <w:fldChar w:fldCharType="end"/>
                </w:r>
              </w:hyperlink>
            </w:p>
            <w:p w14:paraId="1D1173D0" w14:textId="1DEC8C51" w:rsidR="00AA3508" w:rsidRDefault="00CA6B02">
              <w:pPr>
                <w:pStyle w:val="TOC1"/>
                <w:tabs>
                  <w:tab w:val="right" w:leader="dot" w:pos="9016"/>
                </w:tabs>
                <w:rPr>
                  <w:noProof/>
                </w:rPr>
              </w:pPr>
              <w:hyperlink w:anchor="_Toc534863660" w:history="1">
                <w:r w:rsidR="00AA3508" w:rsidRPr="005508B8">
                  <w:rPr>
                    <w:rStyle w:val="Hyperlink"/>
                    <w:noProof/>
                  </w:rPr>
                  <w:t>Data flow diagram</w:t>
                </w:r>
                <w:r w:rsidR="00AA3508">
                  <w:rPr>
                    <w:noProof/>
                    <w:webHidden/>
                  </w:rPr>
                  <w:tab/>
                </w:r>
                <w:r w:rsidR="00AA3508">
                  <w:rPr>
                    <w:noProof/>
                    <w:webHidden/>
                  </w:rPr>
                  <w:fldChar w:fldCharType="begin"/>
                </w:r>
                <w:r w:rsidR="00AA3508">
                  <w:rPr>
                    <w:noProof/>
                    <w:webHidden/>
                  </w:rPr>
                  <w:instrText xml:space="preserve"> PAGEREF _Toc534863660 \h </w:instrText>
                </w:r>
                <w:r w:rsidR="00AA3508">
                  <w:rPr>
                    <w:noProof/>
                    <w:webHidden/>
                  </w:rPr>
                </w:r>
                <w:r w:rsidR="00AA3508">
                  <w:rPr>
                    <w:noProof/>
                    <w:webHidden/>
                  </w:rPr>
                  <w:fldChar w:fldCharType="separate"/>
                </w:r>
                <w:r w:rsidR="00AA3508">
                  <w:rPr>
                    <w:noProof/>
                    <w:webHidden/>
                  </w:rPr>
                  <w:t>2</w:t>
                </w:r>
                <w:r w:rsidR="00AA3508">
                  <w:rPr>
                    <w:noProof/>
                    <w:webHidden/>
                  </w:rPr>
                  <w:fldChar w:fldCharType="end"/>
                </w:r>
              </w:hyperlink>
            </w:p>
            <w:p w14:paraId="4194B985" w14:textId="0BACAD13" w:rsidR="00AA3508" w:rsidRDefault="00CA6B02">
              <w:pPr>
                <w:pStyle w:val="TOC1"/>
                <w:tabs>
                  <w:tab w:val="right" w:leader="dot" w:pos="9016"/>
                </w:tabs>
                <w:rPr>
                  <w:noProof/>
                </w:rPr>
              </w:pPr>
              <w:hyperlink w:anchor="_Toc534863661" w:history="1">
                <w:r w:rsidR="00AA3508" w:rsidRPr="005508B8">
                  <w:rPr>
                    <w:rStyle w:val="Hyperlink"/>
                    <w:noProof/>
                  </w:rPr>
                  <w:t>Demonstration of the configuration for Hyper-fort Ltd network</w:t>
                </w:r>
                <w:r w:rsidR="00AA3508">
                  <w:rPr>
                    <w:noProof/>
                    <w:webHidden/>
                  </w:rPr>
                  <w:tab/>
                </w:r>
                <w:r w:rsidR="00AA3508">
                  <w:rPr>
                    <w:noProof/>
                    <w:webHidden/>
                  </w:rPr>
                  <w:fldChar w:fldCharType="begin"/>
                </w:r>
                <w:r w:rsidR="00AA3508">
                  <w:rPr>
                    <w:noProof/>
                    <w:webHidden/>
                  </w:rPr>
                  <w:instrText xml:space="preserve"> PAGEREF _Toc534863661 \h </w:instrText>
                </w:r>
                <w:r w:rsidR="00AA3508">
                  <w:rPr>
                    <w:noProof/>
                    <w:webHidden/>
                  </w:rPr>
                </w:r>
                <w:r w:rsidR="00AA3508">
                  <w:rPr>
                    <w:noProof/>
                    <w:webHidden/>
                  </w:rPr>
                  <w:fldChar w:fldCharType="separate"/>
                </w:r>
                <w:r w:rsidR="00AA3508">
                  <w:rPr>
                    <w:noProof/>
                    <w:webHidden/>
                  </w:rPr>
                  <w:t>3</w:t>
                </w:r>
                <w:r w:rsidR="00AA3508">
                  <w:rPr>
                    <w:noProof/>
                    <w:webHidden/>
                  </w:rPr>
                  <w:fldChar w:fldCharType="end"/>
                </w:r>
              </w:hyperlink>
            </w:p>
            <w:p w14:paraId="019DFDAF" w14:textId="4A69710D" w:rsidR="00AA3508" w:rsidRDefault="00CA6B02">
              <w:pPr>
                <w:pStyle w:val="TOC1"/>
                <w:tabs>
                  <w:tab w:val="right" w:leader="dot" w:pos="9016"/>
                </w:tabs>
                <w:rPr>
                  <w:noProof/>
                </w:rPr>
              </w:pPr>
              <w:hyperlink w:anchor="_Toc534863662" w:history="1">
                <w:r w:rsidR="00AA3508" w:rsidRPr="005508B8">
                  <w:rPr>
                    <w:rStyle w:val="Hyperlink"/>
                    <w:noProof/>
                  </w:rPr>
                  <w:t>Mobile Device Management System for BYOT</w:t>
                </w:r>
                <w:r w:rsidR="00AA3508">
                  <w:rPr>
                    <w:noProof/>
                    <w:webHidden/>
                  </w:rPr>
                  <w:tab/>
                </w:r>
                <w:r w:rsidR="00AA3508">
                  <w:rPr>
                    <w:noProof/>
                    <w:webHidden/>
                  </w:rPr>
                  <w:fldChar w:fldCharType="begin"/>
                </w:r>
                <w:r w:rsidR="00AA3508">
                  <w:rPr>
                    <w:noProof/>
                    <w:webHidden/>
                  </w:rPr>
                  <w:instrText xml:space="preserve"> PAGEREF _Toc534863662 \h </w:instrText>
                </w:r>
                <w:r w:rsidR="00AA3508">
                  <w:rPr>
                    <w:noProof/>
                    <w:webHidden/>
                  </w:rPr>
                </w:r>
                <w:r w:rsidR="00AA3508">
                  <w:rPr>
                    <w:noProof/>
                    <w:webHidden/>
                  </w:rPr>
                  <w:fldChar w:fldCharType="separate"/>
                </w:r>
                <w:r w:rsidR="00AA3508">
                  <w:rPr>
                    <w:noProof/>
                    <w:webHidden/>
                  </w:rPr>
                  <w:t>4</w:t>
                </w:r>
                <w:r w:rsidR="00AA3508">
                  <w:rPr>
                    <w:noProof/>
                    <w:webHidden/>
                  </w:rPr>
                  <w:fldChar w:fldCharType="end"/>
                </w:r>
              </w:hyperlink>
            </w:p>
            <w:p w14:paraId="2519D84D" w14:textId="42269CF1" w:rsidR="00AA3508" w:rsidRDefault="00CA6B02">
              <w:pPr>
                <w:pStyle w:val="TOC1"/>
                <w:tabs>
                  <w:tab w:val="right" w:leader="dot" w:pos="9016"/>
                </w:tabs>
                <w:rPr>
                  <w:noProof/>
                </w:rPr>
              </w:pPr>
              <w:hyperlink w:anchor="_Toc534863663" w:history="1">
                <w:r w:rsidR="00AA3508" w:rsidRPr="005508B8">
                  <w:rPr>
                    <w:rStyle w:val="Hyperlink"/>
                    <w:noProof/>
                  </w:rPr>
                  <w:t>Advantages of BYOT</w:t>
                </w:r>
                <w:r w:rsidR="00AA3508">
                  <w:rPr>
                    <w:noProof/>
                    <w:webHidden/>
                  </w:rPr>
                  <w:tab/>
                </w:r>
                <w:r w:rsidR="00AA3508">
                  <w:rPr>
                    <w:noProof/>
                    <w:webHidden/>
                  </w:rPr>
                  <w:fldChar w:fldCharType="begin"/>
                </w:r>
                <w:r w:rsidR="00AA3508">
                  <w:rPr>
                    <w:noProof/>
                    <w:webHidden/>
                  </w:rPr>
                  <w:instrText xml:space="preserve"> PAGEREF _Toc534863663 \h </w:instrText>
                </w:r>
                <w:r w:rsidR="00AA3508">
                  <w:rPr>
                    <w:noProof/>
                    <w:webHidden/>
                  </w:rPr>
                </w:r>
                <w:r w:rsidR="00AA3508">
                  <w:rPr>
                    <w:noProof/>
                    <w:webHidden/>
                  </w:rPr>
                  <w:fldChar w:fldCharType="separate"/>
                </w:r>
                <w:r w:rsidR="00AA3508">
                  <w:rPr>
                    <w:noProof/>
                    <w:webHidden/>
                  </w:rPr>
                  <w:t>4</w:t>
                </w:r>
                <w:r w:rsidR="00AA3508">
                  <w:rPr>
                    <w:noProof/>
                    <w:webHidden/>
                  </w:rPr>
                  <w:fldChar w:fldCharType="end"/>
                </w:r>
              </w:hyperlink>
            </w:p>
            <w:p w14:paraId="6B8BBE83" w14:textId="16543C9D" w:rsidR="00AA3508" w:rsidRDefault="00CA6B02">
              <w:pPr>
                <w:pStyle w:val="TOC1"/>
                <w:tabs>
                  <w:tab w:val="right" w:leader="dot" w:pos="9016"/>
                </w:tabs>
                <w:rPr>
                  <w:noProof/>
                </w:rPr>
              </w:pPr>
              <w:hyperlink w:anchor="_Toc534863664" w:history="1">
                <w:r w:rsidR="00AA3508" w:rsidRPr="005508B8">
                  <w:rPr>
                    <w:rStyle w:val="Hyperlink"/>
                    <w:noProof/>
                  </w:rPr>
                  <w:t>Disadvantages of BYOT</w:t>
                </w:r>
                <w:r w:rsidR="00AA3508">
                  <w:rPr>
                    <w:noProof/>
                    <w:webHidden/>
                  </w:rPr>
                  <w:tab/>
                </w:r>
                <w:r w:rsidR="00AA3508">
                  <w:rPr>
                    <w:noProof/>
                    <w:webHidden/>
                  </w:rPr>
                  <w:fldChar w:fldCharType="begin"/>
                </w:r>
                <w:r w:rsidR="00AA3508">
                  <w:rPr>
                    <w:noProof/>
                    <w:webHidden/>
                  </w:rPr>
                  <w:instrText xml:space="preserve"> PAGEREF _Toc534863664 \h </w:instrText>
                </w:r>
                <w:r w:rsidR="00AA3508">
                  <w:rPr>
                    <w:noProof/>
                    <w:webHidden/>
                  </w:rPr>
                </w:r>
                <w:r w:rsidR="00AA3508">
                  <w:rPr>
                    <w:noProof/>
                    <w:webHidden/>
                  </w:rPr>
                  <w:fldChar w:fldCharType="separate"/>
                </w:r>
                <w:r w:rsidR="00AA3508">
                  <w:rPr>
                    <w:noProof/>
                    <w:webHidden/>
                  </w:rPr>
                  <w:t>5</w:t>
                </w:r>
                <w:r w:rsidR="00AA3508">
                  <w:rPr>
                    <w:noProof/>
                    <w:webHidden/>
                  </w:rPr>
                  <w:fldChar w:fldCharType="end"/>
                </w:r>
              </w:hyperlink>
            </w:p>
            <w:p w14:paraId="6B18AA4D" w14:textId="41B91096" w:rsidR="00AA3508" w:rsidRDefault="00CA6B02">
              <w:pPr>
                <w:pStyle w:val="TOC1"/>
                <w:tabs>
                  <w:tab w:val="right" w:leader="dot" w:pos="9016"/>
                </w:tabs>
                <w:rPr>
                  <w:noProof/>
                </w:rPr>
              </w:pPr>
              <w:hyperlink w:anchor="_Toc534863665" w:history="1">
                <w:r w:rsidR="00AA3508" w:rsidRPr="005508B8">
                  <w:rPr>
                    <w:rStyle w:val="Hyperlink"/>
                    <w:noProof/>
                  </w:rPr>
                  <w:t>References</w:t>
                </w:r>
                <w:r w:rsidR="00AA3508">
                  <w:rPr>
                    <w:noProof/>
                    <w:webHidden/>
                  </w:rPr>
                  <w:tab/>
                </w:r>
                <w:r w:rsidR="00AA3508">
                  <w:rPr>
                    <w:noProof/>
                    <w:webHidden/>
                  </w:rPr>
                  <w:fldChar w:fldCharType="begin"/>
                </w:r>
                <w:r w:rsidR="00AA3508">
                  <w:rPr>
                    <w:noProof/>
                    <w:webHidden/>
                  </w:rPr>
                  <w:instrText xml:space="preserve"> PAGEREF _Toc534863665 \h </w:instrText>
                </w:r>
                <w:r w:rsidR="00AA3508">
                  <w:rPr>
                    <w:noProof/>
                    <w:webHidden/>
                  </w:rPr>
                </w:r>
                <w:r w:rsidR="00AA3508">
                  <w:rPr>
                    <w:noProof/>
                    <w:webHidden/>
                  </w:rPr>
                  <w:fldChar w:fldCharType="separate"/>
                </w:r>
                <w:r w:rsidR="00AA3508">
                  <w:rPr>
                    <w:noProof/>
                    <w:webHidden/>
                  </w:rPr>
                  <w:t>6</w:t>
                </w:r>
                <w:r w:rsidR="00AA3508">
                  <w:rPr>
                    <w:noProof/>
                    <w:webHidden/>
                  </w:rPr>
                  <w:fldChar w:fldCharType="end"/>
                </w:r>
              </w:hyperlink>
            </w:p>
            <w:p w14:paraId="0B486337" w14:textId="73BE23F5" w:rsidR="00AA3508" w:rsidRDefault="00AA3508">
              <w:r>
                <w:rPr>
                  <w:b/>
                  <w:bCs/>
                  <w:noProof/>
                </w:rPr>
                <w:fldChar w:fldCharType="end"/>
              </w:r>
            </w:p>
          </w:sdtContent>
        </w:sdt>
        <w:p w14:paraId="76BAFB71" w14:textId="77777777" w:rsidR="00AA3508" w:rsidRDefault="00AA3508">
          <w:pPr>
            <w:spacing w:after="160" w:line="259" w:lineRule="auto"/>
            <w:rPr>
              <w:color w:val="00000A"/>
              <w:sz w:val="22"/>
              <w:szCs w:val="24"/>
            </w:rPr>
          </w:pPr>
        </w:p>
        <w:p w14:paraId="6FD37241" w14:textId="77777777" w:rsidR="00AA3508" w:rsidRDefault="00AA3508">
          <w:pPr>
            <w:spacing w:after="160" w:line="259" w:lineRule="auto"/>
            <w:rPr>
              <w:color w:val="00000A"/>
              <w:sz w:val="22"/>
              <w:szCs w:val="24"/>
            </w:rPr>
          </w:pPr>
        </w:p>
        <w:p w14:paraId="46556993" w14:textId="77777777" w:rsidR="00AA3508" w:rsidRDefault="00AA3508">
          <w:pPr>
            <w:spacing w:after="160" w:line="259" w:lineRule="auto"/>
            <w:rPr>
              <w:color w:val="00000A"/>
              <w:sz w:val="22"/>
              <w:szCs w:val="24"/>
            </w:rPr>
          </w:pPr>
        </w:p>
        <w:p w14:paraId="3FF08A66" w14:textId="77777777" w:rsidR="00AA3508" w:rsidRDefault="00AA3508">
          <w:pPr>
            <w:spacing w:after="160" w:line="259" w:lineRule="auto"/>
            <w:rPr>
              <w:color w:val="00000A"/>
              <w:sz w:val="22"/>
              <w:szCs w:val="24"/>
            </w:rPr>
          </w:pPr>
        </w:p>
        <w:p w14:paraId="5FADC852" w14:textId="77777777" w:rsidR="00AA3508" w:rsidRDefault="00AA3508">
          <w:pPr>
            <w:spacing w:after="160" w:line="259" w:lineRule="auto"/>
            <w:rPr>
              <w:color w:val="00000A"/>
              <w:sz w:val="22"/>
              <w:szCs w:val="24"/>
            </w:rPr>
          </w:pPr>
        </w:p>
        <w:p w14:paraId="556430B3" w14:textId="77777777" w:rsidR="00AA3508" w:rsidRDefault="00AA3508">
          <w:pPr>
            <w:spacing w:after="160" w:line="259" w:lineRule="auto"/>
            <w:rPr>
              <w:color w:val="00000A"/>
              <w:sz w:val="22"/>
              <w:szCs w:val="24"/>
            </w:rPr>
          </w:pPr>
        </w:p>
        <w:p w14:paraId="2F5EA0A4" w14:textId="77777777" w:rsidR="00AA3508" w:rsidRDefault="00AA3508">
          <w:pPr>
            <w:spacing w:after="160" w:line="259" w:lineRule="auto"/>
            <w:rPr>
              <w:color w:val="00000A"/>
              <w:sz w:val="22"/>
              <w:szCs w:val="24"/>
            </w:rPr>
          </w:pPr>
        </w:p>
        <w:p w14:paraId="70F92E71" w14:textId="77777777" w:rsidR="00AA3508" w:rsidRDefault="00AA3508">
          <w:pPr>
            <w:spacing w:after="160" w:line="259" w:lineRule="auto"/>
            <w:rPr>
              <w:color w:val="00000A"/>
              <w:sz w:val="22"/>
              <w:szCs w:val="24"/>
            </w:rPr>
          </w:pPr>
        </w:p>
        <w:p w14:paraId="5F346C97" w14:textId="77777777" w:rsidR="00AA3508" w:rsidRDefault="00AA3508">
          <w:pPr>
            <w:spacing w:after="160" w:line="259" w:lineRule="auto"/>
            <w:rPr>
              <w:color w:val="00000A"/>
              <w:sz w:val="22"/>
              <w:szCs w:val="24"/>
            </w:rPr>
          </w:pPr>
        </w:p>
        <w:p w14:paraId="4284826A" w14:textId="77777777" w:rsidR="00AA3508" w:rsidRDefault="00AA3508">
          <w:pPr>
            <w:spacing w:after="160" w:line="259" w:lineRule="auto"/>
            <w:rPr>
              <w:color w:val="00000A"/>
              <w:sz w:val="22"/>
              <w:szCs w:val="24"/>
            </w:rPr>
          </w:pPr>
        </w:p>
        <w:p w14:paraId="44B0036B" w14:textId="77777777" w:rsidR="00AA3508" w:rsidRDefault="00AA3508">
          <w:pPr>
            <w:spacing w:after="160" w:line="259" w:lineRule="auto"/>
            <w:rPr>
              <w:color w:val="00000A"/>
              <w:sz w:val="22"/>
              <w:szCs w:val="24"/>
            </w:rPr>
          </w:pPr>
        </w:p>
        <w:p w14:paraId="5AB59722" w14:textId="77777777" w:rsidR="00AA3508" w:rsidRDefault="00AA3508">
          <w:pPr>
            <w:spacing w:after="160" w:line="259" w:lineRule="auto"/>
            <w:rPr>
              <w:color w:val="00000A"/>
              <w:sz w:val="22"/>
              <w:szCs w:val="24"/>
            </w:rPr>
          </w:pPr>
        </w:p>
        <w:p w14:paraId="0FEC3BF0" w14:textId="77777777" w:rsidR="00AA3508" w:rsidRDefault="00AA3508">
          <w:pPr>
            <w:spacing w:after="160" w:line="259" w:lineRule="auto"/>
            <w:rPr>
              <w:color w:val="00000A"/>
              <w:sz w:val="22"/>
              <w:szCs w:val="24"/>
            </w:rPr>
          </w:pPr>
        </w:p>
        <w:p w14:paraId="21F6E1FC" w14:textId="77777777" w:rsidR="00AA3508" w:rsidRDefault="00AA3508">
          <w:pPr>
            <w:spacing w:after="160" w:line="259" w:lineRule="auto"/>
            <w:rPr>
              <w:color w:val="00000A"/>
              <w:sz w:val="22"/>
              <w:szCs w:val="24"/>
            </w:rPr>
          </w:pPr>
        </w:p>
        <w:p w14:paraId="499E893A" w14:textId="77777777" w:rsidR="00AA3508" w:rsidRDefault="00AA3508">
          <w:pPr>
            <w:spacing w:after="160" w:line="259" w:lineRule="auto"/>
            <w:rPr>
              <w:color w:val="00000A"/>
              <w:sz w:val="22"/>
              <w:szCs w:val="24"/>
            </w:rPr>
          </w:pPr>
        </w:p>
        <w:p w14:paraId="371A0CEB" w14:textId="77777777" w:rsidR="00AA3508" w:rsidRDefault="00AA3508">
          <w:pPr>
            <w:spacing w:after="160" w:line="259" w:lineRule="auto"/>
            <w:rPr>
              <w:color w:val="00000A"/>
              <w:sz w:val="22"/>
              <w:szCs w:val="24"/>
            </w:rPr>
          </w:pPr>
        </w:p>
        <w:p w14:paraId="0D022917" w14:textId="77777777" w:rsidR="00AA3508" w:rsidRDefault="00AA3508">
          <w:pPr>
            <w:spacing w:after="160" w:line="259" w:lineRule="auto"/>
            <w:rPr>
              <w:color w:val="00000A"/>
              <w:sz w:val="22"/>
              <w:szCs w:val="24"/>
            </w:rPr>
          </w:pPr>
        </w:p>
        <w:p w14:paraId="3CC15091" w14:textId="77777777" w:rsidR="00AA3508" w:rsidRDefault="00AA3508">
          <w:pPr>
            <w:spacing w:after="160" w:line="259" w:lineRule="auto"/>
            <w:rPr>
              <w:color w:val="00000A"/>
              <w:sz w:val="22"/>
              <w:szCs w:val="24"/>
            </w:rPr>
          </w:pPr>
        </w:p>
        <w:p w14:paraId="3440F079" w14:textId="77777777" w:rsidR="00AA3508" w:rsidRDefault="00AA3508">
          <w:pPr>
            <w:spacing w:after="160" w:line="259" w:lineRule="auto"/>
            <w:rPr>
              <w:color w:val="00000A"/>
              <w:sz w:val="22"/>
              <w:szCs w:val="24"/>
            </w:rPr>
          </w:pPr>
        </w:p>
        <w:p w14:paraId="1320ADB8" w14:textId="77777777" w:rsidR="00AA3508" w:rsidRDefault="00AA3508">
          <w:pPr>
            <w:spacing w:after="160" w:line="259" w:lineRule="auto"/>
            <w:rPr>
              <w:color w:val="00000A"/>
              <w:sz w:val="22"/>
              <w:szCs w:val="24"/>
            </w:rPr>
          </w:pPr>
        </w:p>
        <w:p w14:paraId="2E3F7344" w14:textId="77777777" w:rsidR="00AA3508" w:rsidRDefault="00AA3508">
          <w:pPr>
            <w:spacing w:after="160" w:line="259" w:lineRule="auto"/>
            <w:rPr>
              <w:color w:val="00000A"/>
              <w:sz w:val="22"/>
              <w:szCs w:val="24"/>
            </w:rPr>
          </w:pPr>
        </w:p>
        <w:p w14:paraId="53558BED" w14:textId="77777777" w:rsidR="00AA3508" w:rsidRDefault="00AA3508">
          <w:pPr>
            <w:spacing w:after="160" w:line="259" w:lineRule="auto"/>
            <w:rPr>
              <w:color w:val="00000A"/>
              <w:sz w:val="22"/>
              <w:szCs w:val="24"/>
            </w:rPr>
          </w:pPr>
        </w:p>
        <w:p w14:paraId="44476B21" w14:textId="5335D5BD" w:rsidR="00AA3508" w:rsidRDefault="00CA6B02">
          <w:pPr>
            <w:spacing w:after="160" w:line="259" w:lineRule="auto"/>
            <w:rPr>
              <w:color w:val="00000A"/>
              <w:sz w:val="22"/>
              <w:szCs w:val="24"/>
            </w:rPr>
          </w:pPr>
        </w:p>
      </w:sdtContent>
    </w:sdt>
    <w:p w14:paraId="6AAD89CC" w14:textId="77777777" w:rsidR="00787A0F" w:rsidRPr="008F7C6A" w:rsidRDefault="00787A0F" w:rsidP="00787A0F">
      <w:pPr>
        <w:pStyle w:val="SMUNORMALARIAL"/>
        <w:jc w:val="both"/>
        <w:rPr>
          <w:rFonts w:ascii="Times New Roman" w:hAnsi="Times New Roman"/>
        </w:rPr>
      </w:pPr>
    </w:p>
    <w:p w14:paraId="79539846" w14:textId="177ABCF2" w:rsidR="00D52A57" w:rsidRPr="008F7C6A" w:rsidRDefault="00D52A57" w:rsidP="00AA3508">
      <w:pPr>
        <w:pStyle w:val="Heading1"/>
      </w:pPr>
      <w:bookmarkStart w:id="0" w:name="_Toc534863659"/>
      <w:r w:rsidRPr="008F7C6A">
        <w:lastRenderedPageBreak/>
        <w:t>User policy, Device management policy and Security policy</w:t>
      </w:r>
      <w:bookmarkEnd w:id="0"/>
    </w:p>
    <w:p w14:paraId="253E2F13" w14:textId="77777777" w:rsidR="00D52A57" w:rsidRPr="008F7C6A" w:rsidRDefault="00D52A57" w:rsidP="00D52A57">
      <w:pPr>
        <w:pStyle w:val="SMUNORMALARIAL"/>
        <w:ind w:left="720"/>
        <w:jc w:val="both"/>
        <w:rPr>
          <w:rFonts w:ascii="Times New Roman" w:hAnsi="Times New Roman"/>
        </w:rPr>
      </w:pPr>
    </w:p>
    <w:p w14:paraId="61351A52" w14:textId="4CB3D587" w:rsidR="00D52A57" w:rsidRDefault="00D52A57" w:rsidP="00D52A57">
      <w:pPr>
        <w:pStyle w:val="SMUNORMALARIAL"/>
        <w:numPr>
          <w:ilvl w:val="0"/>
          <w:numId w:val="1"/>
        </w:numPr>
        <w:jc w:val="both"/>
        <w:rPr>
          <w:rFonts w:ascii="Times New Roman" w:hAnsi="Times New Roman"/>
          <w:sz w:val="24"/>
        </w:rPr>
      </w:pPr>
      <w:r w:rsidRPr="008F7C6A">
        <w:rPr>
          <w:rFonts w:ascii="Times New Roman" w:hAnsi="Times New Roman"/>
          <w:sz w:val="24"/>
        </w:rPr>
        <w:t xml:space="preserve">A data flow diagram showing the implementation of your </w:t>
      </w:r>
      <w:commentRangeStart w:id="1"/>
      <w:r w:rsidRPr="008F7C6A">
        <w:rPr>
          <w:rFonts w:ascii="Times New Roman" w:hAnsi="Times New Roman"/>
          <w:sz w:val="24"/>
        </w:rPr>
        <w:t>BYOT</w:t>
      </w:r>
      <w:commentRangeEnd w:id="1"/>
      <w:r w:rsidR="00816C2A">
        <w:rPr>
          <w:rStyle w:val="CommentReference"/>
          <w:rFonts w:ascii="Times New Roman" w:hAnsi="Times New Roman"/>
          <w:color w:val="auto"/>
        </w:rPr>
        <w:commentReference w:id="1"/>
      </w:r>
      <w:r w:rsidRPr="008F7C6A">
        <w:rPr>
          <w:rFonts w:ascii="Times New Roman" w:hAnsi="Times New Roman"/>
          <w:sz w:val="24"/>
        </w:rPr>
        <w:t xml:space="preserve"> management architecture is required.</w:t>
      </w:r>
    </w:p>
    <w:p w14:paraId="2A137296" w14:textId="0CCF5019" w:rsidR="00266C2B" w:rsidRDefault="00266C2B" w:rsidP="00266C2B">
      <w:pPr>
        <w:pStyle w:val="SMUNORMALARIAL"/>
        <w:jc w:val="both"/>
        <w:rPr>
          <w:rFonts w:ascii="Times New Roman" w:hAnsi="Times New Roman"/>
          <w:sz w:val="24"/>
        </w:rPr>
      </w:pPr>
    </w:p>
    <w:p w14:paraId="084075F9" w14:textId="5F0848B8" w:rsidR="00266C2B" w:rsidRDefault="00266C2B" w:rsidP="00266C2B">
      <w:pPr>
        <w:pStyle w:val="SMUNORMALARIAL"/>
        <w:numPr>
          <w:ilvl w:val="0"/>
          <w:numId w:val="5"/>
        </w:numPr>
        <w:jc w:val="both"/>
        <w:rPr>
          <w:rFonts w:ascii="Times New Roman" w:hAnsi="Times New Roman"/>
          <w:sz w:val="24"/>
        </w:rPr>
      </w:pPr>
      <w:r>
        <w:rPr>
          <w:rFonts w:ascii="Times New Roman" w:hAnsi="Times New Roman"/>
          <w:sz w:val="24"/>
        </w:rPr>
        <w:t xml:space="preserve">User </w:t>
      </w:r>
      <w:commentRangeStart w:id="2"/>
      <w:r>
        <w:rPr>
          <w:rFonts w:ascii="Times New Roman" w:hAnsi="Times New Roman"/>
          <w:sz w:val="24"/>
        </w:rPr>
        <w:t>Policy</w:t>
      </w:r>
      <w:commentRangeEnd w:id="2"/>
      <w:r w:rsidR="00816C2A">
        <w:rPr>
          <w:rStyle w:val="CommentReference"/>
          <w:rFonts w:ascii="Times New Roman" w:hAnsi="Times New Roman"/>
          <w:color w:val="auto"/>
        </w:rPr>
        <w:commentReference w:id="2"/>
      </w:r>
      <w:r>
        <w:rPr>
          <w:rFonts w:ascii="Times New Roman" w:hAnsi="Times New Roman"/>
          <w:sz w:val="24"/>
        </w:rPr>
        <w:t xml:space="preserve"> </w:t>
      </w:r>
    </w:p>
    <w:p w14:paraId="5BDAAA43" w14:textId="5BB2157D" w:rsidR="00D40D24" w:rsidRDefault="00D40D24" w:rsidP="00D40D24">
      <w:pPr>
        <w:pStyle w:val="SMUNORMALARIAL"/>
        <w:ind w:left="720"/>
        <w:jc w:val="both"/>
        <w:rPr>
          <w:rFonts w:ascii="Times New Roman" w:hAnsi="Times New Roman"/>
          <w:sz w:val="24"/>
        </w:rPr>
      </w:pPr>
    </w:p>
    <w:p w14:paraId="59EF44B6" w14:textId="3CCF7F0B" w:rsidR="00D40D24" w:rsidRDefault="001E4D8A" w:rsidP="00D40D24">
      <w:pPr>
        <w:pStyle w:val="SMUNORMALARIAL"/>
        <w:ind w:left="720"/>
        <w:jc w:val="both"/>
        <w:rPr>
          <w:rFonts w:ascii="Times New Roman" w:hAnsi="Times New Roman"/>
          <w:sz w:val="24"/>
        </w:rPr>
      </w:pPr>
      <w:r>
        <w:rPr>
          <w:rFonts w:ascii="Times New Roman" w:hAnsi="Times New Roman"/>
          <w:sz w:val="24"/>
        </w:rPr>
        <w:t xml:space="preserve">This User policy applies to all employees of </w:t>
      </w:r>
      <w:r w:rsidRPr="001E4D8A">
        <w:rPr>
          <w:rFonts w:ascii="Times New Roman" w:hAnsi="Times New Roman"/>
          <w:i/>
          <w:sz w:val="24"/>
        </w:rPr>
        <w:t>Hyper-for</w:t>
      </w:r>
      <w:r>
        <w:rPr>
          <w:rFonts w:ascii="Times New Roman" w:hAnsi="Times New Roman"/>
          <w:i/>
          <w:sz w:val="24"/>
        </w:rPr>
        <w:t>t</w:t>
      </w:r>
      <w:r w:rsidRPr="001E4D8A">
        <w:rPr>
          <w:rFonts w:ascii="Times New Roman" w:hAnsi="Times New Roman"/>
          <w:i/>
          <w:sz w:val="24"/>
        </w:rPr>
        <w:t xml:space="preserve"> Ltd</w:t>
      </w:r>
      <w:r>
        <w:rPr>
          <w:rFonts w:ascii="Times New Roman" w:hAnsi="Times New Roman"/>
          <w:i/>
          <w:sz w:val="24"/>
        </w:rPr>
        <w:t xml:space="preserve"> </w:t>
      </w:r>
      <w:r>
        <w:rPr>
          <w:rFonts w:ascii="Times New Roman" w:hAnsi="Times New Roman"/>
          <w:sz w:val="24"/>
        </w:rPr>
        <w:t xml:space="preserve">who have access to the company’s networks and use its resources, employees are permitted to use </w:t>
      </w:r>
      <w:r w:rsidRPr="001E4D8A">
        <w:rPr>
          <w:rFonts w:ascii="Times New Roman" w:hAnsi="Times New Roman"/>
          <w:i/>
          <w:sz w:val="24"/>
        </w:rPr>
        <w:t>Hyper-fort Ltd</w:t>
      </w:r>
      <w:r>
        <w:rPr>
          <w:rFonts w:ascii="Times New Roman" w:hAnsi="Times New Roman"/>
          <w:i/>
          <w:sz w:val="24"/>
        </w:rPr>
        <w:t xml:space="preserve"> </w:t>
      </w:r>
      <w:r>
        <w:rPr>
          <w:rFonts w:ascii="Times New Roman" w:hAnsi="Times New Roman"/>
          <w:sz w:val="24"/>
        </w:rPr>
        <w:t>resources strictly for work related activities and are not permitted for personal use.</w:t>
      </w:r>
      <w:r w:rsidRPr="001E4D8A">
        <w:rPr>
          <w:rFonts w:ascii="Times New Roman" w:hAnsi="Times New Roman"/>
          <w:i/>
          <w:sz w:val="24"/>
        </w:rPr>
        <w:t xml:space="preserve"> </w:t>
      </w:r>
      <w:r>
        <w:rPr>
          <w:rFonts w:ascii="Times New Roman" w:hAnsi="Times New Roman"/>
          <w:sz w:val="24"/>
        </w:rPr>
        <w:t>use of the resources under this policy are but not limited to</w:t>
      </w:r>
    </w:p>
    <w:p w14:paraId="7F499C76" w14:textId="46046868" w:rsidR="001E4D8A" w:rsidRDefault="001E4D8A" w:rsidP="00D40D24">
      <w:pPr>
        <w:pStyle w:val="SMUNORMALARIAL"/>
        <w:ind w:left="720"/>
        <w:jc w:val="both"/>
        <w:rPr>
          <w:rFonts w:ascii="Times New Roman" w:hAnsi="Times New Roman"/>
          <w:sz w:val="24"/>
        </w:rPr>
      </w:pPr>
    </w:p>
    <w:p w14:paraId="32263C44" w14:textId="4729699D" w:rsidR="001E4D8A" w:rsidRDefault="001E4D8A" w:rsidP="001E4D8A">
      <w:pPr>
        <w:pStyle w:val="SMUNORMALARIAL"/>
        <w:numPr>
          <w:ilvl w:val="0"/>
          <w:numId w:val="6"/>
        </w:numPr>
        <w:jc w:val="both"/>
        <w:rPr>
          <w:rFonts w:ascii="Times New Roman" w:hAnsi="Times New Roman"/>
          <w:sz w:val="24"/>
        </w:rPr>
      </w:pPr>
      <w:r>
        <w:rPr>
          <w:rFonts w:ascii="Times New Roman" w:hAnsi="Times New Roman"/>
          <w:sz w:val="24"/>
        </w:rPr>
        <w:t>Job related actives that include research and education tasks that would benefit the employee in their job role</w:t>
      </w:r>
    </w:p>
    <w:p w14:paraId="1AC59550" w14:textId="75556BC7" w:rsidR="001E4D8A" w:rsidRDefault="001E4D8A" w:rsidP="001E4D8A">
      <w:pPr>
        <w:pStyle w:val="SMUNORMALARIAL"/>
        <w:numPr>
          <w:ilvl w:val="0"/>
          <w:numId w:val="6"/>
        </w:numPr>
        <w:jc w:val="both"/>
        <w:rPr>
          <w:rFonts w:ascii="Times New Roman" w:hAnsi="Times New Roman"/>
          <w:sz w:val="24"/>
        </w:rPr>
      </w:pPr>
      <w:r>
        <w:rPr>
          <w:rFonts w:ascii="Times New Roman" w:hAnsi="Times New Roman"/>
          <w:sz w:val="24"/>
        </w:rPr>
        <w:t xml:space="preserve">All information and data gathered from employees are </w:t>
      </w:r>
      <w:r w:rsidR="000912A6">
        <w:rPr>
          <w:rFonts w:ascii="Times New Roman" w:hAnsi="Times New Roman"/>
          <w:sz w:val="24"/>
        </w:rPr>
        <w:t xml:space="preserve">owned by </w:t>
      </w:r>
      <w:r w:rsidR="000912A6" w:rsidRPr="000912A6">
        <w:rPr>
          <w:rFonts w:ascii="Times New Roman" w:hAnsi="Times New Roman"/>
          <w:i/>
          <w:sz w:val="24"/>
        </w:rPr>
        <w:t>Hyper-Fort Ltd</w:t>
      </w:r>
      <w:r w:rsidR="000912A6">
        <w:rPr>
          <w:rFonts w:ascii="Times New Roman" w:hAnsi="Times New Roman"/>
          <w:i/>
          <w:sz w:val="24"/>
        </w:rPr>
        <w:t xml:space="preserve"> </w:t>
      </w:r>
      <w:r w:rsidR="000912A6" w:rsidRPr="000912A6">
        <w:rPr>
          <w:rFonts w:ascii="Times New Roman" w:hAnsi="Times New Roman"/>
          <w:sz w:val="24"/>
        </w:rPr>
        <w:t>th</w:t>
      </w:r>
      <w:r w:rsidR="000912A6">
        <w:rPr>
          <w:rFonts w:ascii="Times New Roman" w:hAnsi="Times New Roman"/>
          <w:sz w:val="24"/>
        </w:rPr>
        <w:t>erefor any information disclosed by an employee would have to be for legal reasons.</w:t>
      </w:r>
    </w:p>
    <w:p w14:paraId="0342DF2C" w14:textId="77777777" w:rsidR="000912A6" w:rsidRPr="000912A6" w:rsidRDefault="000912A6" w:rsidP="001E4D8A">
      <w:pPr>
        <w:pStyle w:val="SMUNORMALARIAL"/>
        <w:numPr>
          <w:ilvl w:val="0"/>
          <w:numId w:val="6"/>
        </w:numPr>
        <w:jc w:val="both"/>
        <w:rPr>
          <w:rFonts w:ascii="Times New Roman" w:hAnsi="Times New Roman"/>
          <w:i/>
          <w:sz w:val="24"/>
        </w:rPr>
      </w:pPr>
      <w:r w:rsidRPr="000912A6">
        <w:rPr>
          <w:rFonts w:ascii="Times New Roman" w:hAnsi="Times New Roman"/>
          <w:i/>
          <w:sz w:val="24"/>
        </w:rPr>
        <w:t xml:space="preserve">Hyper-Fort </w:t>
      </w:r>
      <w:r>
        <w:rPr>
          <w:rFonts w:ascii="Times New Roman" w:hAnsi="Times New Roman"/>
          <w:i/>
          <w:sz w:val="24"/>
        </w:rPr>
        <w:t>L</w:t>
      </w:r>
      <w:r w:rsidRPr="000912A6">
        <w:rPr>
          <w:rFonts w:ascii="Times New Roman" w:hAnsi="Times New Roman"/>
          <w:i/>
          <w:sz w:val="24"/>
        </w:rPr>
        <w:t>td</w:t>
      </w:r>
      <w:r>
        <w:rPr>
          <w:rFonts w:ascii="Times New Roman" w:hAnsi="Times New Roman"/>
          <w:i/>
          <w:sz w:val="24"/>
        </w:rPr>
        <w:t xml:space="preserve"> </w:t>
      </w:r>
      <w:r>
        <w:rPr>
          <w:rFonts w:ascii="Times New Roman" w:hAnsi="Times New Roman"/>
          <w:sz w:val="24"/>
        </w:rPr>
        <w:t xml:space="preserve">has all rights to monitor user activity of but not limited to internet traffic, devices on the network or devices accessing any of </w:t>
      </w:r>
      <w:r w:rsidRPr="000912A6">
        <w:rPr>
          <w:rFonts w:ascii="Times New Roman" w:hAnsi="Times New Roman"/>
          <w:i/>
          <w:sz w:val="24"/>
        </w:rPr>
        <w:t>Hyper-Fort Ltd</w:t>
      </w:r>
      <w:r>
        <w:rPr>
          <w:rFonts w:ascii="Times New Roman" w:hAnsi="Times New Roman"/>
          <w:i/>
          <w:sz w:val="24"/>
        </w:rPr>
        <w:t xml:space="preserve"> </w:t>
      </w:r>
      <w:r>
        <w:rPr>
          <w:rFonts w:ascii="Times New Roman" w:hAnsi="Times New Roman"/>
          <w:sz w:val="24"/>
        </w:rPr>
        <w:t xml:space="preserve">recourses any time they are used, or any information send or </w:t>
      </w:r>
      <w:r w:rsidRPr="000912A6">
        <w:rPr>
          <w:rFonts w:ascii="Times New Roman" w:hAnsi="Times New Roman"/>
          <w:sz w:val="24"/>
        </w:rPr>
        <w:t xml:space="preserve">receive </w:t>
      </w:r>
      <w:r>
        <w:rPr>
          <w:rFonts w:ascii="Times New Roman" w:hAnsi="Times New Roman"/>
          <w:sz w:val="24"/>
        </w:rPr>
        <w:t>over its network.</w:t>
      </w:r>
    </w:p>
    <w:p w14:paraId="6914B34B" w14:textId="60872047" w:rsidR="000912A6" w:rsidRPr="000912A6" w:rsidRDefault="000912A6" w:rsidP="001E4D8A">
      <w:pPr>
        <w:pStyle w:val="SMUNORMALARIAL"/>
        <w:numPr>
          <w:ilvl w:val="0"/>
          <w:numId w:val="6"/>
        </w:numPr>
        <w:jc w:val="both"/>
        <w:rPr>
          <w:rFonts w:ascii="Times New Roman" w:hAnsi="Times New Roman"/>
          <w:i/>
          <w:sz w:val="24"/>
        </w:rPr>
      </w:pPr>
      <w:r>
        <w:rPr>
          <w:rFonts w:ascii="Times New Roman" w:hAnsi="Times New Roman"/>
          <w:sz w:val="24"/>
        </w:rPr>
        <w:t xml:space="preserve">Emails/Electronic messages sent over the </w:t>
      </w:r>
      <w:r w:rsidRPr="000912A6">
        <w:rPr>
          <w:rFonts w:ascii="Times New Roman" w:hAnsi="Times New Roman"/>
          <w:i/>
          <w:sz w:val="24"/>
        </w:rPr>
        <w:t xml:space="preserve">Hyper-fort </w:t>
      </w:r>
      <w:r w:rsidR="00D55BE7" w:rsidRPr="000912A6">
        <w:rPr>
          <w:rFonts w:ascii="Times New Roman" w:hAnsi="Times New Roman"/>
          <w:i/>
          <w:sz w:val="24"/>
        </w:rPr>
        <w:t>ltd.’s</w:t>
      </w:r>
      <w:r>
        <w:rPr>
          <w:rFonts w:ascii="Times New Roman" w:hAnsi="Times New Roman"/>
          <w:sz w:val="24"/>
        </w:rPr>
        <w:t xml:space="preserve"> network should not contain content that is deemed </w:t>
      </w:r>
      <w:r w:rsidRPr="000912A6">
        <w:rPr>
          <w:rFonts w:ascii="Times New Roman" w:hAnsi="Times New Roman"/>
          <w:sz w:val="24"/>
        </w:rPr>
        <w:t>inappropriate</w:t>
      </w:r>
      <w:r>
        <w:rPr>
          <w:rFonts w:ascii="Times New Roman" w:hAnsi="Times New Roman"/>
          <w:sz w:val="24"/>
        </w:rPr>
        <w:t xml:space="preserve"> langue or images </w:t>
      </w:r>
      <w:r w:rsidR="00D55BE7">
        <w:rPr>
          <w:rFonts w:ascii="Times New Roman" w:hAnsi="Times New Roman"/>
          <w:sz w:val="24"/>
        </w:rPr>
        <w:t>(vulgar</w:t>
      </w:r>
      <w:r>
        <w:rPr>
          <w:rFonts w:ascii="Times New Roman" w:hAnsi="Times New Roman"/>
          <w:sz w:val="24"/>
        </w:rPr>
        <w:t xml:space="preserve"> or insulting </w:t>
      </w:r>
      <w:r w:rsidR="0014190F">
        <w:rPr>
          <w:rFonts w:ascii="Times New Roman" w:hAnsi="Times New Roman"/>
          <w:sz w:val="24"/>
        </w:rPr>
        <w:t xml:space="preserve">or harmful </w:t>
      </w:r>
      <w:r>
        <w:rPr>
          <w:rFonts w:ascii="Times New Roman" w:hAnsi="Times New Roman"/>
          <w:sz w:val="24"/>
        </w:rPr>
        <w:t>language/</w:t>
      </w:r>
      <w:r w:rsidR="0014190F">
        <w:rPr>
          <w:rFonts w:ascii="Times New Roman" w:hAnsi="Times New Roman"/>
          <w:sz w:val="24"/>
        </w:rPr>
        <w:t>images)</w:t>
      </w:r>
      <w:r>
        <w:rPr>
          <w:rFonts w:ascii="Times New Roman" w:hAnsi="Times New Roman"/>
          <w:sz w:val="24"/>
        </w:rPr>
        <w:t xml:space="preserve"> </w:t>
      </w:r>
    </w:p>
    <w:p w14:paraId="17511421" w14:textId="1C7DE5B8" w:rsidR="00F1645E" w:rsidRPr="00F1645E" w:rsidRDefault="000912A6" w:rsidP="001E4D8A">
      <w:pPr>
        <w:pStyle w:val="SMUNORMALARIAL"/>
        <w:numPr>
          <w:ilvl w:val="0"/>
          <w:numId w:val="6"/>
        </w:numPr>
        <w:jc w:val="both"/>
        <w:rPr>
          <w:rFonts w:ascii="Times New Roman" w:hAnsi="Times New Roman"/>
          <w:i/>
          <w:sz w:val="24"/>
        </w:rPr>
      </w:pPr>
      <w:r>
        <w:rPr>
          <w:rFonts w:ascii="Times New Roman" w:hAnsi="Times New Roman"/>
          <w:sz w:val="24"/>
        </w:rPr>
        <w:t xml:space="preserve">Any content or anything downloaded accessed or download may be monitored or blocked at anytime if it is deemed a security </w:t>
      </w:r>
      <w:r w:rsidR="00F1645E">
        <w:rPr>
          <w:rFonts w:ascii="Times New Roman" w:hAnsi="Times New Roman"/>
          <w:sz w:val="24"/>
        </w:rPr>
        <w:t>risk.</w:t>
      </w:r>
    </w:p>
    <w:p w14:paraId="7EEE4F71" w14:textId="46DFA8FB" w:rsidR="000912A6" w:rsidRPr="00D55BE7" w:rsidRDefault="00F1645E" w:rsidP="00F1645E">
      <w:pPr>
        <w:pStyle w:val="SMUNORMALARIAL"/>
        <w:numPr>
          <w:ilvl w:val="0"/>
          <w:numId w:val="6"/>
        </w:numPr>
        <w:jc w:val="both"/>
        <w:rPr>
          <w:rFonts w:ascii="Times New Roman" w:hAnsi="Times New Roman"/>
          <w:i/>
          <w:sz w:val="24"/>
        </w:rPr>
      </w:pPr>
      <w:r>
        <w:rPr>
          <w:rFonts w:ascii="Times New Roman" w:hAnsi="Times New Roman"/>
          <w:sz w:val="24"/>
        </w:rPr>
        <w:t xml:space="preserve">Any software made for entertainment such as video streaming services or game applications/services/clients are strictly prohibited and should not be used while in the work place. </w:t>
      </w:r>
      <w:r w:rsidRPr="00F1645E">
        <w:rPr>
          <w:rFonts w:ascii="Times New Roman" w:hAnsi="Times New Roman"/>
          <w:sz w:val="24"/>
        </w:rPr>
        <w:t xml:space="preserve"> </w:t>
      </w:r>
    </w:p>
    <w:p w14:paraId="64D92571" w14:textId="2C17EA3B" w:rsidR="0014190F" w:rsidRPr="0014190F" w:rsidRDefault="00D55BE7" w:rsidP="008E394E">
      <w:pPr>
        <w:pStyle w:val="SMUNORMALARIAL"/>
        <w:numPr>
          <w:ilvl w:val="0"/>
          <w:numId w:val="6"/>
        </w:numPr>
        <w:jc w:val="both"/>
        <w:rPr>
          <w:rFonts w:ascii="Times New Roman" w:hAnsi="Times New Roman"/>
          <w:i/>
          <w:sz w:val="24"/>
        </w:rPr>
      </w:pPr>
      <w:r w:rsidRPr="0014190F">
        <w:rPr>
          <w:rFonts w:ascii="Times New Roman" w:hAnsi="Times New Roman"/>
          <w:sz w:val="24"/>
        </w:rPr>
        <w:t>Employees should also not share personal view and try to represent those view as companies</w:t>
      </w:r>
    </w:p>
    <w:p w14:paraId="3D009DCA" w14:textId="77777777" w:rsidR="00D40D24" w:rsidRDefault="00D40D24" w:rsidP="00D40D24">
      <w:pPr>
        <w:pStyle w:val="SMUNORMALARIAL"/>
        <w:ind w:left="720"/>
        <w:jc w:val="both"/>
        <w:rPr>
          <w:rFonts w:ascii="Times New Roman" w:hAnsi="Times New Roman"/>
          <w:sz w:val="24"/>
        </w:rPr>
      </w:pPr>
    </w:p>
    <w:p w14:paraId="5E02D7FB" w14:textId="57BBFA49" w:rsidR="00266C2B" w:rsidRDefault="00266C2B" w:rsidP="00F1645E">
      <w:pPr>
        <w:pStyle w:val="SMUNORMALARIAL"/>
        <w:numPr>
          <w:ilvl w:val="0"/>
          <w:numId w:val="5"/>
        </w:numPr>
        <w:jc w:val="both"/>
        <w:rPr>
          <w:rFonts w:ascii="Times New Roman" w:hAnsi="Times New Roman"/>
          <w:sz w:val="24"/>
        </w:rPr>
      </w:pPr>
      <w:r w:rsidRPr="00F1645E">
        <w:rPr>
          <w:rFonts w:ascii="Times New Roman" w:hAnsi="Times New Roman"/>
          <w:sz w:val="24"/>
        </w:rPr>
        <w:t>Device Management Policy</w:t>
      </w:r>
    </w:p>
    <w:p w14:paraId="617DA9D8" w14:textId="2CE9AFD1" w:rsidR="00F1645E" w:rsidRDefault="00F1645E" w:rsidP="00F1645E">
      <w:pPr>
        <w:pStyle w:val="SMUNORMALARIAL"/>
        <w:jc w:val="both"/>
        <w:rPr>
          <w:rFonts w:ascii="Times New Roman" w:hAnsi="Times New Roman"/>
          <w:sz w:val="24"/>
        </w:rPr>
      </w:pPr>
    </w:p>
    <w:p w14:paraId="1C0AB16E" w14:textId="00B364A0" w:rsidR="00F1645E" w:rsidRDefault="00F1645E" w:rsidP="00F1645E">
      <w:pPr>
        <w:pStyle w:val="SMUNORMALARIAL"/>
        <w:jc w:val="both"/>
        <w:rPr>
          <w:rFonts w:ascii="Times New Roman" w:hAnsi="Times New Roman"/>
          <w:sz w:val="24"/>
        </w:rPr>
      </w:pPr>
      <w:r>
        <w:rPr>
          <w:rFonts w:ascii="Times New Roman" w:hAnsi="Times New Roman"/>
          <w:sz w:val="24"/>
        </w:rPr>
        <w:t xml:space="preserve">Devices used on the </w:t>
      </w:r>
      <w:r w:rsidRPr="00F1645E">
        <w:rPr>
          <w:rFonts w:ascii="Times New Roman" w:hAnsi="Times New Roman"/>
          <w:i/>
          <w:sz w:val="24"/>
        </w:rPr>
        <w:t>Hyper-Fort Ltd</w:t>
      </w:r>
      <w:r>
        <w:rPr>
          <w:rFonts w:ascii="Times New Roman" w:hAnsi="Times New Roman"/>
          <w:sz w:val="24"/>
        </w:rPr>
        <w:t xml:space="preserve"> network for employees to work should be managed and maintain by the user so that they are in working order</w:t>
      </w:r>
      <w:r w:rsidR="0014190F">
        <w:rPr>
          <w:rFonts w:ascii="Times New Roman" w:hAnsi="Times New Roman"/>
          <w:sz w:val="24"/>
        </w:rPr>
        <w:t xml:space="preserve"> and employees should maintain their software including operation system so that they are able to work over the for see able future  </w:t>
      </w:r>
      <w:r>
        <w:rPr>
          <w:rFonts w:ascii="Times New Roman" w:hAnsi="Times New Roman"/>
          <w:sz w:val="24"/>
        </w:rPr>
        <w:t>and it is the role of the employee that it is so.</w:t>
      </w:r>
    </w:p>
    <w:p w14:paraId="464CC036" w14:textId="77777777" w:rsidR="00F1645E" w:rsidRDefault="00F1645E" w:rsidP="00F1645E">
      <w:pPr>
        <w:pStyle w:val="SMUNORMALARIAL"/>
        <w:jc w:val="both"/>
        <w:rPr>
          <w:rFonts w:ascii="Times New Roman" w:hAnsi="Times New Roman"/>
          <w:sz w:val="24"/>
        </w:rPr>
      </w:pPr>
      <w:r>
        <w:rPr>
          <w:rFonts w:ascii="Times New Roman" w:hAnsi="Times New Roman"/>
          <w:sz w:val="24"/>
        </w:rPr>
        <w:t xml:space="preserve">The employee should understand how to use any software that they have chosen to use to process work; </w:t>
      </w:r>
      <w:r w:rsidRPr="00F1645E">
        <w:rPr>
          <w:rFonts w:ascii="Times New Roman" w:hAnsi="Times New Roman"/>
          <w:i/>
          <w:sz w:val="24"/>
        </w:rPr>
        <w:t>Hyper-Fort ltd</w:t>
      </w:r>
      <w:r>
        <w:rPr>
          <w:rFonts w:ascii="Times New Roman" w:hAnsi="Times New Roman"/>
          <w:i/>
          <w:sz w:val="24"/>
        </w:rPr>
        <w:t xml:space="preserve"> </w:t>
      </w:r>
      <w:r>
        <w:rPr>
          <w:rFonts w:ascii="Times New Roman" w:hAnsi="Times New Roman"/>
          <w:sz w:val="24"/>
        </w:rPr>
        <w:t>will provide a list of software that is acceptable for employees to use for work purposes this list is not limited and may expand in the future.</w:t>
      </w:r>
    </w:p>
    <w:p w14:paraId="0BEE3EF6" w14:textId="5C65AE2F" w:rsidR="00F1645E" w:rsidRDefault="00F1645E" w:rsidP="00F1645E">
      <w:pPr>
        <w:pStyle w:val="SMUNORMALARIAL"/>
        <w:jc w:val="both"/>
        <w:rPr>
          <w:rFonts w:ascii="Times New Roman" w:hAnsi="Times New Roman"/>
          <w:sz w:val="24"/>
        </w:rPr>
      </w:pPr>
      <w:r>
        <w:rPr>
          <w:rFonts w:ascii="Times New Roman" w:hAnsi="Times New Roman"/>
          <w:sz w:val="24"/>
        </w:rPr>
        <w:t xml:space="preserve">In the case that an employee does not have a device to use </w:t>
      </w:r>
      <w:r w:rsidRPr="00F1645E">
        <w:rPr>
          <w:rFonts w:ascii="Times New Roman" w:hAnsi="Times New Roman"/>
          <w:i/>
          <w:sz w:val="24"/>
        </w:rPr>
        <w:t>Hyper-Fort ltd</w:t>
      </w:r>
      <w:r>
        <w:rPr>
          <w:rFonts w:ascii="Times New Roman" w:hAnsi="Times New Roman"/>
          <w:sz w:val="24"/>
        </w:rPr>
        <w:t xml:space="preserve"> might provide a device for employee</w:t>
      </w:r>
      <w:r w:rsidR="00D55BE7">
        <w:rPr>
          <w:rFonts w:ascii="Times New Roman" w:hAnsi="Times New Roman"/>
          <w:sz w:val="24"/>
        </w:rPr>
        <w:t>s</w:t>
      </w:r>
      <w:r>
        <w:rPr>
          <w:rFonts w:ascii="Times New Roman" w:hAnsi="Times New Roman"/>
          <w:sz w:val="24"/>
        </w:rPr>
        <w:t xml:space="preserve"> to use for a limited amount of time so that a new worker has time to get their own device.</w:t>
      </w:r>
    </w:p>
    <w:p w14:paraId="6B992C85" w14:textId="6E4DDA7B" w:rsidR="00D55BE7" w:rsidRPr="00F1645E" w:rsidRDefault="00F1645E" w:rsidP="00F1645E">
      <w:pPr>
        <w:pStyle w:val="SMUNORMALARIAL"/>
        <w:jc w:val="both"/>
        <w:rPr>
          <w:rFonts w:ascii="Times New Roman" w:hAnsi="Times New Roman"/>
          <w:sz w:val="24"/>
        </w:rPr>
      </w:pPr>
      <w:r>
        <w:rPr>
          <w:rFonts w:ascii="Times New Roman" w:hAnsi="Times New Roman"/>
          <w:sz w:val="24"/>
        </w:rPr>
        <w:t xml:space="preserve">Employees of </w:t>
      </w:r>
      <w:r w:rsidRPr="00F1645E">
        <w:rPr>
          <w:rFonts w:ascii="Times New Roman" w:hAnsi="Times New Roman"/>
          <w:i/>
          <w:sz w:val="24"/>
        </w:rPr>
        <w:t>Hyper-Fort ltd</w:t>
      </w:r>
      <w:r>
        <w:rPr>
          <w:rFonts w:ascii="Times New Roman" w:hAnsi="Times New Roman"/>
          <w:sz w:val="24"/>
        </w:rPr>
        <w:t xml:space="preserve"> should make sure that their device is not a security risk to the network and should have a</w:t>
      </w:r>
      <w:r w:rsidR="00D55BE7">
        <w:rPr>
          <w:rFonts w:ascii="Times New Roman" w:hAnsi="Times New Roman"/>
          <w:sz w:val="24"/>
        </w:rPr>
        <w:t>n</w:t>
      </w:r>
      <w:r>
        <w:rPr>
          <w:rFonts w:ascii="Times New Roman" w:hAnsi="Times New Roman"/>
          <w:sz w:val="24"/>
        </w:rPr>
        <w:t xml:space="preserve"> anti-virus software/program/service installed on their device so that harmful and </w:t>
      </w:r>
      <w:r w:rsidRPr="00F1645E">
        <w:rPr>
          <w:rFonts w:ascii="Times New Roman" w:hAnsi="Times New Roman"/>
          <w:sz w:val="24"/>
        </w:rPr>
        <w:t>malicious</w:t>
      </w:r>
      <w:r>
        <w:rPr>
          <w:rFonts w:ascii="Times New Roman" w:hAnsi="Times New Roman"/>
          <w:sz w:val="24"/>
        </w:rPr>
        <w:t xml:space="preserve"> software like </w:t>
      </w:r>
      <w:r w:rsidRPr="00F1645E">
        <w:rPr>
          <w:rFonts w:ascii="Times New Roman" w:hAnsi="Times New Roman"/>
          <w:sz w:val="24"/>
        </w:rPr>
        <w:t>ransomware</w:t>
      </w:r>
      <w:r>
        <w:rPr>
          <w:rFonts w:ascii="Times New Roman" w:hAnsi="Times New Roman"/>
          <w:sz w:val="24"/>
        </w:rPr>
        <w:t xml:space="preserve"> does not spread ac</w:t>
      </w:r>
      <w:r w:rsidR="00D55BE7">
        <w:rPr>
          <w:rFonts w:ascii="Times New Roman" w:hAnsi="Times New Roman"/>
          <w:sz w:val="24"/>
        </w:rPr>
        <w:t>ross the network, in the event that an employee’s device is found to be a security risk they will be removed from the network and that employee will not allowed to return to the network until any issues will be resolved.</w:t>
      </w:r>
    </w:p>
    <w:p w14:paraId="3FEC4A96" w14:textId="77777777" w:rsidR="00F1645E" w:rsidRDefault="00F1645E" w:rsidP="00F1645E">
      <w:pPr>
        <w:pStyle w:val="SMUNORMALARIAL"/>
        <w:jc w:val="both"/>
        <w:rPr>
          <w:rFonts w:ascii="Times New Roman" w:hAnsi="Times New Roman"/>
          <w:sz w:val="24"/>
        </w:rPr>
      </w:pPr>
    </w:p>
    <w:p w14:paraId="42ACF617" w14:textId="0DD43ECF" w:rsidR="00266C2B" w:rsidRDefault="00266C2B" w:rsidP="00266C2B">
      <w:pPr>
        <w:pStyle w:val="SMUNORMALARIAL"/>
        <w:numPr>
          <w:ilvl w:val="0"/>
          <w:numId w:val="5"/>
        </w:numPr>
        <w:jc w:val="both"/>
        <w:rPr>
          <w:rFonts w:ascii="Times New Roman" w:hAnsi="Times New Roman"/>
          <w:sz w:val="24"/>
        </w:rPr>
      </w:pPr>
      <w:r>
        <w:rPr>
          <w:rFonts w:ascii="Times New Roman" w:hAnsi="Times New Roman"/>
          <w:sz w:val="24"/>
        </w:rPr>
        <w:lastRenderedPageBreak/>
        <w:t>Security Policy</w:t>
      </w:r>
    </w:p>
    <w:p w14:paraId="26A7C222" w14:textId="1107F692" w:rsidR="00266C2B" w:rsidRDefault="00266C2B" w:rsidP="00266C2B">
      <w:pPr>
        <w:pStyle w:val="SMUNORMALARIAL"/>
        <w:jc w:val="both"/>
        <w:rPr>
          <w:rFonts w:ascii="Times New Roman" w:hAnsi="Times New Roman"/>
          <w:sz w:val="24"/>
        </w:rPr>
      </w:pPr>
    </w:p>
    <w:p w14:paraId="798AF968" w14:textId="2F775C4D" w:rsidR="00D55BE7" w:rsidRPr="00D55BE7" w:rsidRDefault="00D55BE7" w:rsidP="00266C2B">
      <w:pPr>
        <w:pStyle w:val="SMUNORMALARIAL"/>
        <w:jc w:val="both"/>
        <w:rPr>
          <w:rFonts w:ascii="Times New Roman" w:hAnsi="Times New Roman"/>
          <w:sz w:val="24"/>
        </w:rPr>
      </w:pPr>
      <w:r>
        <w:rPr>
          <w:rFonts w:ascii="Times New Roman" w:hAnsi="Times New Roman"/>
          <w:sz w:val="24"/>
        </w:rPr>
        <w:t xml:space="preserve">Employees and user of the </w:t>
      </w:r>
      <w:r w:rsidRPr="00D55BE7">
        <w:rPr>
          <w:rFonts w:ascii="Times New Roman" w:hAnsi="Times New Roman"/>
          <w:i/>
          <w:sz w:val="24"/>
        </w:rPr>
        <w:t>Hyper-Fort ltd</w:t>
      </w:r>
      <w:r>
        <w:rPr>
          <w:rFonts w:ascii="Times New Roman" w:hAnsi="Times New Roman"/>
          <w:i/>
          <w:sz w:val="24"/>
        </w:rPr>
        <w:t>.</w:t>
      </w:r>
      <w:r>
        <w:rPr>
          <w:rFonts w:ascii="Times New Roman" w:hAnsi="Times New Roman"/>
          <w:sz w:val="24"/>
        </w:rPr>
        <w:t xml:space="preserve">’s network should understand that they it is unacceptable to use the network to steal content form </w:t>
      </w:r>
      <w:r w:rsidRPr="00D55BE7">
        <w:rPr>
          <w:rFonts w:ascii="Times New Roman" w:hAnsi="Times New Roman"/>
          <w:i/>
          <w:sz w:val="24"/>
        </w:rPr>
        <w:t>Hyper-Fort ltd</w:t>
      </w:r>
      <w:r>
        <w:rPr>
          <w:rFonts w:ascii="Times New Roman" w:hAnsi="Times New Roman"/>
          <w:i/>
          <w:sz w:val="24"/>
        </w:rPr>
        <w:t xml:space="preserve"> </w:t>
      </w:r>
      <w:r w:rsidRPr="00D55BE7">
        <w:rPr>
          <w:rFonts w:ascii="Times New Roman" w:hAnsi="Times New Roman"/>
          <w:sz w:val="24"/>
        </w:rPr>
        <w:t>or</w:t>
      </w:r>
      <w:r>
        <w:rPr>
          <w:rFonts w:ascii="Times New Roman" w:hAnsi="Times New Roman"/>
          <w:i/>
          <w:sz w:val="24"/>
        </w:rPr>
        <w:t xml:space="preserve"> </w:t>
      </w:r>
      <w:r>
        <w:rPr>
          <w:rFonts w:ascii="Times New Roman" w:hAnsi="Times New Roman"/>
          <w:sz w:val="24"/>
        </w:rPr>
        <w:t xml:space="preserve">of its other employees, it is also unacceptable for employees to download, copy or pirated software or any other content using the </w:t>
      </w:r>
      <w:r w:rsidRPr="00D55BE7">
        <w:rPr>
          <w:rFonts w:ascii="Times New Roman" w:hAnsi="Times New Roman"/>
          <w:i/>
          <w:sz w:val="24"/>
        </w:rPr>
        <w:t>Hyper-Fort ltd</w:t>
      </w:r>
      <w:r>
        <w:rPr>
          <w:rFonts w:ascii="Times New Roman" w:hAnsi="Times New Roman"/>
          <w:i/>
          <w:sz w:val="24"/>
        </w:rPr>
        <w:t xml:space="preserve"> </w:t>
      </w:r>
      <w:r w:rsidRPr="00D55BE7">
        <w:rPr>
          <w:rFonts w:ascii="Times New Roman" w:hAnsi="Times New Roman"/>
          <w:sz w:val="24"/>
        </w:rPr>
        <w:t>network</w:t>
      </w:r>
      <w:r>
        <w:rPr>
          <w:rFonts w:ascii="Times New Roman" w:hAnsi="Times New Roman"/>
          <w:sz w:val="24"/>
        </w:rPr>
        <w:t xml:space="preserve">, comprise to steal or harm another employee or </w:t>
      </w:r>
      <w:r w:rsidRPr="00D55BE7">
        <w:rPr>
          <w:rFonts w:ascii="Times New Roman" w:hAnsi="Times New Roman"/>
          <w:i/>
          <w:sz w:val="24"/>
        </w:rPr>
        <w:t>Hyper-fort ltd</w:t>
      </w:r>
      <w:r>
        <w:rPr>
          <w:rFonts w:ascii="Times New Roman" w:hAnsi="Times New Roman"/>
          <w:sz w:val="24"/>
        </w:rPr>
        <w:t xml:space="preserve"> is a breach of this policy,  hacking the </w:t>
      </w:r>
      <w:r w:rsidRPr="00D55BE7">
        <w:rPr>
          <w:rFonts w:ascii="Times New Roman" w:hAnsi="Times New Roman"/>
          <w:i/>
          <w:sz w:val="24"/>
        </w:rPr>
        <w:t>Hyper-Fort ltd</w:t>
      </w:r>
      <w:r>
        <w:rPr>
          <w:rFonts w:ascii="Times New Roman" w:hAnsi="Times New Roman"/>
          <w:i/>
          <w:sz w:val="24"/>
        </w:rPr>
        <w:t xml:space="preserve"> </w:t>
      </w:r>
      <w:r>
        <w:rPr>
          <w:rFonts w:ascii="Times New Roman" w:hAnsi="Times New Roman"/>
          <w:sz w:val="24"/>
        </w:rPr>
        <w:t xml:space="preserve">is also inacceptable as well as trying to introduce software that could be </w:t>
      </w:r>
      <w:r w:rsidR="0014190F">
        <w:rPr>
          <w:rFonts w:ascii="Times New Roman" w:hAnsi="Times New Roman"/>
          <w:sz w:val="24"/>
        </w:rPr>
        <w:t xml:space="preserve">malicious or harmful to other employees or </w:t>
      </w:r>
      <w:r w:rsidR="0014190F" w:rsidRPr="00D55BE7">
        <w:rPr>
          <w:rFonts w:ascii="Times New Roman" w:hAnsi="Times New Roman"/>
          <w:i/>
          <w:sz w:val="24"/>
        </w:rPr>
        <w:t>Hyper-fort ltd</w:t>
      </w:r>
      <w:r w:rsidR="0014190F">
        <w:rPr>
          <w:rFonts w:ascii="Times New Roman" w:hAnsi="Times New Roman"/>
          <w:i/>
          <w:sz w:val="24"/>
        </w:rPr>
        <w:t xml:space="preserve"> </w:t>
      </w:r>
      <w:r w:rsidR="0014190F" w:rsidRPr="0014190F">
        <w:rPr>
          <w:rFonts w:ascii="Times New Roman" w:hAnsi="Times New Roman"/>
          <w:sz w:val="24"/>
        </w:rPr>
        <w:t>is also a breach</w:t>
      </w:r>
      <w:r>
        <w:rPr>
          <w:rFonts w:ascii="Times New Roman" w:hAnsi="Times New Roman"/>
          <w:sz w:val="24"/>
        </w:rPr>
        <w:t xml:space="preserve">   </w:t>
      </w:r>
    </w:p>
    <w:p w14:paraId="5A873BA4" w14:textId="2C81A1E4" w:rsidR="00D55BE7" w:rsidRDefault="00D55BE7" w:rsidP="00266C2B">
      <w:pPr>
        <w:pStyle w:val="SMUNORMALARIAL"/>
        <w:jc w:val="both"/>
        <w:rPr>
          <w:rFonts w:ascii="Times New Roman" w:hAnsi="Times New Roman"/>
          <w:sz w:val="24"/>
        </w:rPr>
      </w:pPr>
    </w:p>
    <w:p w14:paraId="042C741C" w14:textId="1304C548" w:rsidR="0014190F" w:rsidRPr="008F7C6A" w:rsidRDefault="0014190F" w:rsidP="00266C2B">
      <w:pPr>
        <w:pStyle w:val="SMUNORMALARIAL"/>
        <w:jc w:val="both"/>
        <w:rPr>
          <w:rFonts w:ascii="Times New Roman" w:hAnsi="Times New Roman"/>
          <w:sz w:val="24"/>
        </w:rPr>
      </w:pPr>
      <w:r>
        <w:rPr>
          <w:rFonts w:ascii="Times New Roman" w:hAnsi="Times New Roman"/>
          <w:sz w:val="24"/>
        </w:rPr>
        <w:t xml:space="preserve">Breaking any of these policies will see the employee removed from the network or company for a limited or permanently. </w:t>
      </w:r>
    </w:p>
    <w:p w14:paraId="6C7E3A40" w14:textId="5AAF4EED" w:rsidR="00D52A57" w:rsidRPr="008F7C6A" w:rsidRDefault="00D52A57" w:rsidP="00D52A57">
      <w:pPr>
        <w:pStyle w:val="ListParagraph"/>
      </w:pPr>
    </w:p>
    <w:p w14:paraId="3932CA0D" w14:textId="0DF95A4D" w:rsidR="00D52A57" w:rsidRPr="00AA3508" w:rsidRDefault="00D52A57" w:rsidP="00AA3508">
      <w:pPr>
        <w:pStyle w:val="Heading1"/>
        <w:rPr>
          <w:rFonts w:ascii="Times New Roman" w:hAnsi="Times New Roman" w:cs="Times New Roman"/>
        </w:rPr>
      </w:pPr>
      <w:bookmarkStart w:id="3" w:name="_Toc534863660"/>
      <w:r w:rsidRPr="00AA3508">
        <w:rPr>
          <w:rFonts w:ascii="Times New Roman" w:hAnsi="Times New Roman" w:cs="Times New Roman"/>
        </w:rPr>
        <w:t>Data flow diagram</w:t>
      </w:r>
      <w:bookmarkEnd w:id="3"/>
    </w:p>
    <w:p w14:paraId="63FECB78" w14:textId="77777777" w:rsidR="00D2605F" w:rsidRDefault="00D2605F" w:rsidP="00D2605F">
      <w:pPr>
        <w:pStyle w:val="SMUNORMALARIAL"/>
        <w:jc w:val="both"/>
        <w:rPr>
          <w:rFonts w:ascii="Times New Roman" w:hAnsi="Times New Roman"/>
          <w:sz w:val="24"/>
        </w:rPr>
      </w:pPr>
    </w:p>
    <w:p w14:paraId="3957A3A9" w14:textId="4B139215" w:rsidR="00D2605F" w:rsidRDefault="00D2605F" w:rsidP="00D2605F">
      <w:pPr>
        <w:pStyle w:val="SMUNORMALARIAL"/>
        <w:jc w:val="both"/>
        <w:rPr>
          <w:rFonts w:ascii="Times New Roman" w:hAnsi="Times New Roman"/>
          <w:sz w:val="24"/>
        </w:rPr>
      </w:pPr>
      <w:r>
        <w:rPr>
          <w:rFonts w:ascii="Times New Roman" w:hAnsi="Times New Roman"/>
          <w:sz w:val="24"/>
        </w:rPr>
        <w:t xml:space="preserve">Here is my flow diagram </w:t>
      </w:r>
      <w:r w:rsidR="00787A0F">
        <w:rPr>
          <w:rFonts w:ascii="Times New Roman" w:hAnsi="Times New Roman"/>
          <w:sz w:val="24"/>
        </w:rPr>
        <w:t xml:space="preserve">I made using free software I found online, </w:t>
      </w:r>
      <w:r>
        <w:rPr>
          <w:rFonts w:ascii="Times New Roman" w:hAnsi="Times New Roman"/>
          <w:sz w:val="24"/>
        </w:rPr>
        <w:t>showing how the Hyper-fort ltd enterprise network would work for its employees and well as the connection that it has and the resources that they could use on the network.</w:t>
      </w:r>
    </w:p>
    <w:p w14:paraId="2ED3FD87" w14:textId="77777777" w:rsidR="00D2605F" w:rsidRDefault="00D2605F" w:rsidP="00D2605F">
      <w:pPr>
        <w:pStyle w:val="SMUNORMALARIAL"/>
        <w:jc w:val="both"/>
        <w:rPr>
          <w:rFonts w:ascii="Times New Roman" w:hAnsi="Times New Roman"/>
          <w:sz w:val="24"/>
        </w:rPr>
      </w:pPr>
    </w:p>
    <w:p w14:paraId="282262DA" w14:textId="285ADCDA" w:rsidR="000C2B1D" w:rsidRDefault="000C2B1D" w:rsidP="000C2B1D">
      <w:pPr>
        <w:pStyle w:val="SMUNORMALARIAL"/>
        <w:jc w:val="both"/>
        <w:rPr>
          <w:rFonts w:ascii="Times New Roman" w:hAnsi="Times New Roman"/>
          <w:sz w:val="24"/>
        </w:rPr>
      </w:pPr>
      <w:r>
        <w:rPr>
          <w:noProof/>
        </w:rPr>
        <w:drawing>
          <wp:inline distT="0" distB="0" distL="0" distR="0" wp14:anchorId="5A6D6800" wp14:editId="3A623C79">
            <wp:extent cx="3518611" cy="2831729"/>
            <wp:effectExtent l="0" t="0" r="5715" b="698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3522902" cy="2835182"/>
                    </a:xfrm>
                    <a:prstGeom prst="rect">
                      <a:avLst/>
                    </a:prstGeom>
                  </pic:spPr>
                </pic:pic>
              </a:graphicData>
            </a:graphic>
          </wp:inline>
        </w:drawing>
      </w:r>
    </w:p>
    <w:p w14:paraId="40D74F3E" w14:textId="77777777" w:rsidR="000C2B1D" w:rsidRPr="008F7C6A" w:rsidRDefault="000C2B1D" w:rsidP="000C2B1D">
      <w:pPr>
        <w:pStyle w:val="SMUNORMALARIAL"/>
        <w:jc w:val="both"/>
        <w:rPr>
          <w:rFonts w:ascii="Times New Roman" w:hAnsi="Times New Roman"/>
          <w:sz w:val="24"/>
        </w:rPr>
      </w:pPr>
    </w:p>
    <w:p w14:paraId="1B89F414" w14:textId="309F50E0" w:rsidR="00D52A57" w:rsidRDefault="00D52A57" w:rsidP="00D52A57">
      <w:pPr>
        <w:pStyle w:val="SMUNORMALARIAL"/>
        <w:jc w:val="both"/>
        <w:rPr>
          <w:rFonts w:ascii="Times New Roman" w:hAnsi="Times New Roman"/>
        </w:rPr>
      </w:pPr>
    </w:p>
    <w:p w14:paraId="6AEE7C56" w14:textId="1557A422" w:rsidR="00D2605F" w:rsidRDefault="00D2605F" w:rsidP="00D52A57">
      <w:pPr>
        <w:pStyle w:val="SMUNORMALARIAL"/>
        <w:jc w:val="both"/>
        <w:rPr>
          <w:rFonts w:ascii="Times New Roman" w:hAnsi="Times New Roman"/>
        </w:rPr>
      </w:pPr>
      <w:r>
        <w:rPr>
          <w:rFonts w:ascii="Times New Roman" w:hAnsi="Times New Roman"/>
        </w:rPr>
        <w:t>The way the system will work is like this, a</w:t>
      </w:r>
      <w:r w:rsidR="00A04DD4">
        <w:rPr>
          <w:rFonts w:ascii="Times New Roman" w:hAnsi="Times New Roman"/>
        </w:rPr>
        <w:t>m</w:t>
      </w:r>
      <w:r>
        <w:rPr>
          <w:rFonts w:ascii="Times New Roman" w:hAnsi="Times New Roman"/>
        </w:rPr>
        <w:t xml:space="preserve"> employee would have to set-up a device on the network by connection to a wireless access point where they would have to enter their information to prove that they are in fact a employee with </w:t>
      </w:r>
      <w:r w:rsidRPr="00D2605F">
        <w:rPr>
          <w:rFonts w:ascii="Times New Roman" w:hAnsi="Times New Roman"/>
          <w:i/>
        </w:rPr>
        <w:t>Hyper-fort ltd</w:t>
      </w:r>
      <w:r>
        <w:rPr>
          <w:rFonts w:ascii="Times New Roman" w:hAnsi="Times New Roman"/>
          <w:i/>
        </w:rPr>
        <w:t xml:space="preserve"> </w:t>
      </w:r>
      <w:r>
        <w:rPr>
          <w:rFonts w:ascii="Times New Roman" w:hAnsi="Times New Roman"/>
        </w:rPr>
        <w:t>where then they would be approved by the system if they were and their device would be link to them and it would be stored in a employee database so they wouldn’t have to enter that information every time they wanted to join and non-workers would be removed and told to join a guessed connection so they wouldn’t be able to use or access things that would be strictly made for the employees.</w:t>
      </w:r>
    </w:p>
    <w:p w14:paraId="5E405EB4" w14:textId="667DFBA0" w:rsidR="00A04DD4" w:rsidRDefault="00A04DD4" w:rsidP="00D52A57">
      <w:pPr>
        <w:pStyle w:val="SMUNORMALARIAL"/>
        <w:jc w:val="both"/>
        <w:rPr>
          <w:rFonts w:ascii="Times New Roman" w:hAnsi="Times New Roman"/>
        </w:rPr>
      </w:pPr>
    </w:p>
    <w:p w14:paraId="0A2B19F8" w14:textId="6DCED78C" w:rsidR="00A04DD4" w:rsidRDefault="00A04DD4" w:rsidP="00D52A57">
      <w:pPr>
        <w:pStyle w:val="SMUNORMALARIAL"/>
        <w:jc w:val="both"/>
        <w:rPr>
          <w:rFonts w:ascii="Times New Roman" w:hAnsi="Times New Roman"/>
        </w:rPr>
      </w:pPr>
      <w:r>
        <w:rPr>
          <w:rFonts w:ascii="Times New Roman" w:hAnsi="Times New Roman"/>
        </w:rPr>
        <w:t xml:space="preserve">Hyper-Fort ltd may want to limit the amount of device an employee may be able to join to the network for reasons like trying to keep bandwidth down across its workforce, using this system </w:t>
      </w:r>
      <w:r w:rsidR="004A408B">
        <w:rPr>
          <w:rFonts w:ascii="Times New Roman" w:hAnsi="Times New Roman"/>
        </w:rPr>
        <w:t xml:space="preserve">it could be set up to allow a custom amount of devices attach to a worker using the database of employee devices this could prove useful in other </w:t>
      </w:r>
      <w:r w:rsidR="004A408B" w:rsidRPr="004A408B">
        <w:rPr>
          <w:rFonts w:ascii="Times New Roman" w:hAnsi="Times New Roman"/>
        </w:rPr>
        <w:t xml:space="preserve">scenarios </w:t>
      </w:r>
      <w:r w:rsidR="004A408B">
        <w:rPr>
          <w:rFonts w:ascii="Times New Roman" w:hAnsi="Times New Roman"/>
        </w:rPr>
        <w:t>too</w:t>
      </w:r>
      <w:r>
        <w:rPr>
          <w:rFonts w:ascii="Times New Roman" w:hAnsi="Times New Roman"/>
        </w:rPr>
        <w:t xml:space="preserve"> </w:t>
      </w:r>
    </w:p>
    <w:p w14:paraId="2B913F77" w14:textId="7E3C75BE" w:rsidR="00D2605F" w:rsidRDefault="00D2605F" w:rsidP="00D52A57">
      <w:pPr>
        <w:pStyle w:val="SMUNORMALARIAL"/>
        <w:jc w:val="both"/>
        <w:rPr>
          <w:rFonts w:ascii="Times New Roman" w:hAnsi="Times New Roman"/>
        </w:rPr>
      </w:pPr>
    </w:p>
    <w:p w14:paraId="707DFF18" w14:textId="7CA7FCC3" w:rsidR="00D2605F" w:rsidRDefault="00D2605F" w:rsidP="00D52A57">
      <w:pPr>
        <w:pStyle w:val="SMUNORMALARIAL"/>
        <w:jc w:val="both"/>
        <w:rPr>
          <w:rFonts w:ascii="Times New Roman" w:hAnsi="Times New Roman"/>
        </w:rPr>
      </w:pPr>
      <w:r>
        <w:rPr>
          <w:rFonts w:ascii="Times New Roman" w:hAnsi="Times New Roman"/>
        </w:rPr>
        <w:lastRenderedPageBreak/>
        <w:t>After a</w:t>
      </w:r>
      <w:r w:rsidR="004A408B">
        <w:rPr>
          <w:rFonts w:ascii="Times New Roman" w:hAnsi="Times New Roman"/>
        </w:rPr>
        <w:t>n</w:t>
      </w:r>
      <w:r>
        <w:rPr>
          <w:rFonts w:ascii="Times New Roman" w:hAnsi="Times New Roman"/>
        </w:rPr>
        <w:t xml:space="preserve"> employee had set-up their device they could then access the network freely to use the internet or the employee resources witch would be things such as file and information that has been gathered by </w:t>
      </w:r>
      <w:r w:rsidR="00A04DD4">
        <w:rPr>
          <w:rFonts w:ascii="Times New Roman" w:hAnsi="Times New Roman"/>
        </w:rPr>
        <w:t>other workers of Hyper-Fort ltd, other devices on the network like printers, faxes and maybe even projectors if needed this should help the employees with their work.</w:t>
      </w:r>
    </w:p>
    <w:p w14:paraId="6EF582C1" w14:textId="5BA61036" w:rsidR="00A04DD4" w:rsidRDefault="00A04DD4" w:rsidP="00D52A57">
      <w:pPr>
        <w:pStyle w:val="SMUNORMALARIAL"/>
        <w:jc w:val="both"/>
        <w:rPr>
          <w:rFonts w:ascii="Times New Roman" w:hAnsi="Times New Roman"/>
        </w:rPr>
      </w:pPr>
    </w:p>
    <w:p w14:paraId="0CC8C941" w14:textId="5E501505" w:rsidR="00A04DD4" w:rsidRDefault="00A04DD4" w:rsidP="00D52A57">
      <w:pPr>
        <w:pStyle w:val="SMUNORMALARIAL"/>
        <w:jc w:val="both"/>
        <w:rPr>
          <w:rFonts w:ascii="Times New Roman" w:hAnsi="Times New Roman"/>
        </w:rPr>
      </w:pPr>
      <w:r>
        <w:rPr>
          <w:rFonts w:ascii="Times New Roman" w:hAnsi="Times New Roman"/>
        </w:rPr>
        <w:t>Employees would also have their own storage system on the network so that they wouldn’t have a place to store important document related to work that they didn’t want to lose, this is also helpful because if something happened to their device their work wouldn’t be affected by it, each employee would have a reserved amount for themselves maybe based on their work role as it may differ based on their role at the company.</w:t>
      </w:r>
    </w:p>
    <w:p w14:paraId="41435C86" w14:textId="5041563F" w:rsidR="00A04DD4" w:rsidRDefault="00A04DD4" w:rsidP="00D52A57">
      <w:pPr>
        <w:pStyle w:val="SMUNORMALARIAL"/>
        <w:jc w:val="both"/>
        <w:rPr>
          <w:rFonts w:ascii="Times New Roman" w:hAnsi="Times New Roman"/>
        </w:rPr>
      </w:pPr>
    </w:p>
    <w:p w14:paraId="7596995B" w14:textId="2BB04C46" w:rsidR="00A04DD4" w:rsidRDefault="00A04DD4" w:rsidP="00D52A57">
      <w:pPr>
        <w:pStyle w:val="SMUNORMALARIAL"/>
        <w:jc w:val="both"/>
        <w:rPr>
          <w:rFonts w:ascii="Times New Roman" w:hAnsi="Times New Roman"/>
        </w:rPr>
      </w:pPr>
      <w:r>
        <w:rPr>
          <w:rFonts w:ascii="Times New Roman" w:hAnsi="Times New Roman"/>
        </w:rPr>
        <w:t>The last thing on the network would be a backup server where it would copy information on a weekly bases of everything on the employee storage server and all of their resources this is an important part of the system because if anything happened to those resources or the employee storage system Hyper-Fort ltd would be set back for a long time and would have to try and remake or regather all of this important information that is used by its workforce on a daily bases.</w:t>
      </w:r>
    </w:p>
    <w:p w14:paraId="256AF465" w14:textId="132E8DCD" w:rsidR="00A04DD4" w:rsidRDefault="00A04DD4" w:rsidP="00D52A57">
      <w:pPr>
        <w:pStyle w:val="SMUNORMALARIAL"/>
        <w:jc w:val="both"/>
        <w:rPr>
          <w:rFonts w:ascii="Times New Roman" w:hAnsi="Times New Roman"/>
        </w:rPr>
      </w:pPr>
    </w:p>
    <w:p w14:paraId="7C02B368" w14:textId="535B9D22" w:rsidR="00A04DD4" w:rsidRPr="00D2605F" w:rsidRDefault="004A408B" w:rsidP="00D52A57">
      <w:pPr>
        <w:pStyle w:val="SMUNORMALARIAL"/>
        <w:jc w:val="both"/>
        <w:rPr>
          <w:rFonts w:ascii="Times New Roman" w:hAnsi="Times New Roman"/>
        </w:rPr>
      </w:pPr>
      <w:r>
        <w:rPr>
          <w:rFonts w:ascii="Times New Roman" w:hAnsi="Times New Roman"/>
        </w:rPr>
        <w:t>All</w:t>
      </w:r>
      <w:r w:rsidR="00A04DD4">
        <w:rPr>
          <w:rFonts w:ascii="Times New Roman" w:hAnsi="Times New Roman"/>
        </w:rPr>
        <w:t xml:space="preserve"> the workforce and even guesses will be allowed access to use the internet with in the guilds of the user policy, the internet would be a key part of this system as it allows employees to search the internet and build new useful recourses for everyone of them to use in the workplace at Hyper-Fort ltd.</w:t>
      </w:r>
    </w:p>
    <w:p w14:paraId="2828645F" w14:textId="77777777" w:rsidR="00D2605F" w:rsidRPr="008F7C6A" w:rsidRDefault="00D2605F" w:rsidP="00D52A57">
      <w:pPr>
        <w:pStyle w:val="SMUNORMALARIAL"/>
        <w:jc w:val="both"/>
        <w:rPr>
          <w:rFonts w:ascii="Times New Roman" w:hAnsi="Times New Roman"/>
        </w:rPr>
      </w:pPr>
    </w:p>
    <w:p w14:paraId="339EB32D" w14:textId="5E57B63A" w:rsidR="00D52A57" w:rsidRPr="008F7C6A" w:rsidRDefault="00D52A57" w:rsidP="00AA3508">
      <w:pPr>
        <w:pStyle w:val="Heading1"/>
      </w:pPr>
      <w:bookmarkStart w:id="4" w:name="_Toc534863661"/>
      <w:r w:rsidRPr="008F7C6A">
        <w:t>Demonstration of the configuration for Hyper-fort Ltd network</w:t>
      </w:r>
      <w:bookmarkEnd w:id="4"/>
    </w:p>
    <w:p w14:paraId="482DCF29" w14:textId="77777777" w:rsidR="00D52A57" w:rsidRPr="008F7C6A" w:rsidRDefault="00D52A57" w:rsidP="00D52A57">
      <w:pPr>
        <w:pStyle w:val="SMUNORMALARIAL"/>
        <w:jc w:val="both"/>
        <w:rPr>
          <w:rFonts w:ascii="Times New Roman" w:hAnsi="Times New Roman"/>
        </w:rPr>
      </w:pPr>
    </w:p>
    <w:p w14:paraId="6D9FF307" w14:textId="77777777" w:rsidR="00D52A57" w:rsidRPr="008F7C6A" w:rsidRDefault="00D52A57" w:rsidP="00D52A57">
      <w:pPr>
        <w:pStyle w:val="SMUNORMALARIAL"/>
        <w:ind w:left="1080"/>
        <w:jc w:val="both"/>
        <w:rPr>
          <w:rFonts w:ascii="Times New Roman" w:hAnsi="Times New Roman"/>
        </w:rPr>
      </w:pPr>
    </w:p>
    <w:p w14:paraId="6D82F063" w14:textId="534CF336" w:rsidR="008C18A2" w:rsidRDefault="008C18A2" w:rsidP="00787A0F">
      <w:pPr>
        <w:pStyle w:val="SMUNORMALARIAL"/>
        <w:jc w:val="both"/>
        <w:rPr>
          <w:rFonts w:ascii="Times New Roman" w:hAnsi="Times New Roman"/>
          <w:sz w:val="24"/>
        </w:rPr>
      </w:pPr>
    </w:p>
    <w:p w14:paraId="4A1B3229" w14:textId="5F6BFC1D" w:rsidR="008C18A2" w:rsidRDefault="008C18A2" w:rsidP="008C18A2">
      <w:pPr>
        <w:pStyle w:val="SMUNORMALARIAL"/>
        <w:ind w:left="720"/>
        <w:jc w:val="both"/>
        <w:rPr>
          <w:rFonts w:ascii="Times New Roman" w:hAnsi="Times New Roman"/>
          <w:sz w:val="24"/>
        </w:rPr>
      </w:pPr>
      <w:r>
        <w:rPr>
          <w:rFonts w:ascii="Times New Roman" w:hAnsi="Times New Roman"/>
          <w:sz w:val="24"/>
        </w:rPr>
        <w:t xml:space="preserve">The device management software that I have pick is software called </w:t>
      </w:r>
      <w:r w:rsidR="007051E9">
        <w:rPr>
          <w:rFonts w:ascii="Times New Roman" w:hAnsi="Times New Roman"/>
          <w:sz w:val="24"/>
        </w:rPr>
        <w:t>“</w:t>
      </w:r>
      <w:r>
        <w:rPr>
          <w:rFonts w:ascii="Times New Roman" w:hAnsi="Times New Roman"/>
          <w:sz w:val="24"/>
        </w:rPr>
        <w:t>ManageEngine: Mobile Device Manger Plus</w:t>
      </w:r>
      <w:r w:rsidR="007051E9">
        <w:rPr>
          <w:rFonts w:ascii="Times New Roman" w:hAnsi="Times New Roman"/>
          <w:sz w:val="24"/>
        </w:rPr>
        <w:t>”</w:t>
      </w:r>
      <w:r>
        <w:rPr>
          <w:rFonts w:ascii="Times New Roman" w:hAnsi="Times New Roman"/>
          <w:sz w:val="24"/>
        </w:rPr>
        <w:t xml:space="preserve"> and the reasons I have picked this software is because </w:t>
      </w:r>
      <w:r w:rsidR="00266C2B">
        <w:rPr>
          <w:rFonts w:ascii="Times New Roman" w:hAnsi="Times New Roman"/>
          <w:sz w:val="24"/>
        </w:rPr>
        <w:t xml:space="preserve">how the multiple useful components that the software has to manage a network of users on different operation system and software’s that they might use as well has actively maintain this network, it also has security features that could prove useful here are a list of the components with more features.  </w:t>
      </w:r>
    </w:p>
    <w:p w14:paraId="76F72F36" w14:textId="03DB285A" w:rsidR="008C18A2" w:rsidRDefault="008C18A2" w:rsidP="008C18A2">
      <w:pPr>
        <w:pStyle w:val="SMUNORMALARIAL"/>
        <w:ind w:left="720"/>
        <w:jc w:val="both"/>
        <w:rPr>
          <w:rFonts w:ascii="Times New Roman" w:hAnsi="Times New Roman"/>
          <w:sz w:val="24"/>
        </w:rPr>
      </w:pPr>
    </w:p>
    <w:p w14:paraId="09A7B062" w14:textId="49AEDDFC" w:rsidR="008C18A2" w:rsidRDefault="004A6F40" w:rsidP="008C18A2">
      <w:pPr>
        <w:pStyle w:val="SMUNORMALARIAL"/>
        <w:ind w:left="720"/>
        <w:jc w:val="both"/>
        <w:rPr>
          <w:rFonts w:ascii="Times New Roman" w:hAnsi="Times New Roman"/>
          <w:sz w:val="24"/>
        </w:rPr>
      </w:pPr>
      <w:r>
        <w:rPr>
          <w:rFonts w:ascii="Times New Roman" w:hAnsi="Times New Roman"/>
          <w:sz w:val="24"/>
        </w:rPr>
        <w:t xml:space="preserve">Device Management </w:t>
      </w:r>
    </w:p>
    <w:p w14:paraId="5BBCEC90" w14:textId="243DEF65" w:rsidR="008C18A2" w:rsidRDefault="008C18A2" w:rsidP="008C18A2">
      <w:pPr>
        <w:pStyle w:val="SMUNORMALARIAL"/>
        <w:ind w:left="720"/>
        <w:jc w:val="both"/>
        <w:rPr>
          <w:rFonts w:ascii="Times New Roman" w:hAnsi="Times New Roman"/>
          <w:sz w:val="24"/>
        </w:rPr>
      </w:pPr>
    </w:p>
    <w:p w14:paraId="7715B36E" w14:textId="6167D07C" w:rsidR="004A6F40" w:rsidRDefault="004A6F40" w:rsidP="008C18A2">
      <w:pPr>
        <w:pStyle w:val="SMUNORMALARIAL"/>
        <w:ind w:left="720"/>
        <w:jc w:val="both"/>
        <w:rPr>
          <w:rFonts w:ascii="Times New Roman" w:hAnsi="Times New Roman"/>
          <w:sz w:val="24"/>
        </w:rPr>
      </w:pPr>
      <w:r>
        <w:rPr>
          <w:rFonts w:ascii="Times New Roman" w:hAnsi="Times New Roman"/>
          <w:sz w:val="24"/>
        </w:rPr>
        <w:t xml:space="preserve">Device management it one of the most important things that Hyper-fort Ltd would need to </w:t>
      </w:r>
      <w:r w:rsidR="00634639">
        <w:rPr>
          <w:rFonts w:ascii="Times New Roman" w:hAnsi="Times New Roman"/>
          <w:sz w:val="24"/>
        </w:rPr>
        <w:t>manage</w:t>
      </w:r>
      <w:r>
        <w:rPr>
          <w:rFonts w:ascii="Times New Roman" w:hAnsi="Times New Roman"/>
          <w:sz w:val="24"/>
        </w:rPr>
        <w:t xml:space="preserve"> its workforce</w:t>
      </w:r>
      <w:r w:rsidR="005F43AF">
        <w:rPr>
          <w:rFonts w:ascii="Times New Roman" w:hAnsi="Times New Roman"/>
          <w:sz w:val="24"/>
        </w:rPr>
        <w:t xml:space="preserve"> the main reason</w:t>
      </w:r>
      <w:r w:rsidR="00634639">
        <w:rPr>
          <w:rFonts w:ascii="Times New Roman" w:hAnsi="Times New Roman"/>
          <w:sz w:val="24"/>
        </w:rPr>
        <w:t xml:space="preserve"> I picked this software was because of its ability to do this for devices on different operation systems</w:t>
      </w:r>
      <w:r w:rsidR="006D2DCE">
        <w:rPr>
          <w:rFonts w:ascii="Times New Roman" w:hAnsi="Times New Roman"/>
          <w:sz w:val="24"/>
        </w:rPr>
        <w:t xml:space="preserve"> such as operation systems like window</w:t>
      </w:r>
      <w:r w:rsidR="006B2A1C">
        <w:rPr>
          <w:rFonts w:ascii="Times New Roman" w:hAnsi="Times New Roman"/>
          <w:sz w:val="24"/>
        </w:rPr>
        <w:t>, IOS and android it will handle all new versions</w:t>
      </w:r>
      <w:r w:rsidR="00146E39">
        <w:rPr>
          <w:rFonts w:ascii="Times New Roman" w:hAnsi="Times New Roman"/>
          <w:sz w:val="24"/>
        </w:rPr>
        <w:t xml:space="preserve"> and old versions </w:t>
      </w:r>
      <w:r w:rsidR="006B2A1C">
        <w:rPr>
          <w:rFonts w:ascii="Times New Roman" w:hAnsi="Times New Roman"/>
          <w:sz w:val="24"/>
        </w:rPr>
        <w:t xml:space="preserve">of these operation systems </w:t>
      </w:r>
      <w:r w:rsidR="00146E39">
        <w:rPr>
          <w:rFonts w:ascii="Times New Roman" w:hAnsi="Times New Roman"/>
          <w:sz w:val="24"/>
        </w:rPr>
        <w:t>as well and it has good support for upcoming ones.</w:t>
      </w:r>
    </w:p>
    <w:p w14:paraId="1DCEDE96" w14:textId="77777777" w:rsidR="004A6F40" w:rsidRDefault="004A6F40" w:rsidP="008C18A2">
      <w:pPr>
        <w:pStyle w:val="SMUNORMALARIAL"/>
        <w:ind w:left="720"/>
        <w:jc w:val="both"/>
        <w:rPr>
          <w:rFonts w:ascii="Times New Roman" w:hAnsi="Times New Roman"/>
          <w:sz w:val="24"/>
        </w:rPr>
      </w:pPr>
    </w:p>
    <w:p w14:paraId="29C75CD7" w14:textId="72935C43" w:rsidR="008C18A2" w:rsidRDefault="004A6F40" w:rsidP="008C18A2">
      <w:pPr>
        <w:pStyle w:val="SMUNORMALARIAL"/>
        <w:ind w:left="720"/>
        <w:jc w:val="both"/>
        <w:rPr>
          <w:rFonts w:ascii="Times New Roman" w:hAnsi="Times New Roman"/>
          <w:sz w:val="24"/>
        </w:rPr>
      </w:pPr>
      <w:r>
        <w:rPr>
          <w:rFonts w:ascii="Times New Roman" w:hAnsi="Times New Roman"/>
          <w:sz w:val="24"/>
        </w:rPr>
        <w:t xml:space="preserve">Application Management </w:t>
      </w:r>
    </w:p>
    <w:p w14:paraId="78D39A39" w14:textId="0A58500A" w:rsidR="004A6F40" w:rsidRDefault="004A6F40" w:rsidP="008C18A2">
      <w:pPr>
        <w:pStyle w:val="SMUNORMALARIAL"/>
        <w:ind w:left="720"/>
        <w:jc w:val="both"/>
        <w:rPr>
          <w:rFonts w:ascii="Times New Roman" w:hAnsi="Times New Roman"/>
          <w:sz w:val="24"/>
        </w:rPr>
      </w:pPr>
    </w:p>
    <w:p w14:paraId="79034847" w14:textId="1D5908BA" w:rsidR="00146E39" w:rsidRDefault="00146E39" w:rsidP="008C18A2">
      <w:pPr>
        <w:pStyle w:val="SMUNORMALARIAL"/>
        <w:ind w:left="720"/>
        <w:jc w:val="both"/>
        <w:rPr>
          <w:rFonts w:ascii="Times New Roman" w:hAnsi="Times New Roman"/>
          <w:sz w:val="24"/>
        </w:rPr>
      </w:pPr>
      <w:r>
        <w:rPr>
          <w:rFonts w:ascii="Times New Roman" w:hAnsi="Times New Roman"/>
          <w:sz w:val="24"/>
        </w:rPr>
        <w:t>It’s application management lets you ensure devices are compliant with the policies that are in place in the workplace quickly bring the new devices undermanagement so enrolling for workers is easy as just connection to the network, the devices can be remotely controlled if troubleshooting issues happened and the administrators will have access to dashboard with an easy to use interface.</w:t>
      </w:r>
    </w:p>
    <w:p w14:paraId="415E1421" w14:textId="77777777" w:rsidR="00146E39" w:rsidRDefault="00146E39" w:rsidP="00146E39">
      <w:pPr>
        <w:pStyle w:val="SMUNORMALARIAL"/>
        <w:jc w:val="both"/>
        <w:rPr>
          <w:rFonts w:ascii="Times New Roman" w:hAnsi="Times New Roman"/>
          <w:sz w:val="24"/>
        </w:rPr>
      </w:pPr>
    </w:p>
    <w:p w14:paraId="2C0832AB" w14:textId="51370556" w:rsidR="008C18A2" w:rsidRDefault="004A6F40" w:rsidP="008C18A2">
      <w:pPr>
        <w:pStyle w:val="SMUNORMALARIAL"/>
        <w:ind w:left="720"/>
        <w:jc w:val="both"/>
        <w:rPr>
          <w:rFonts w:ascii="Times New Roman" w:hAnsi="Times New Roman"/>
          <w:sz w:val="24"/>
        </w:rPr>
      </w:pPr>
      <w:r>
        <w:rPr>
          <w:rFonts w:ascii="Times New Roman" w:hAnsi="Times New Roman"/>
          <w:sz w:val="24"/>
        </w:rPr>
        <w:t xml:space="preserve">Security Management </w:t>
      </w:r>
    </w:p>
    <w:p w14:paraId="46D49BCB" w14:textId="656995A2" w:rsidR="00146E39" w:rsidRDefault="00146E39" w:rsidP="008C18A2">
      <w:pPr>
        <w:pStyle w:val="SMUNORMALARIAL"/>
        <w:ind w:left="720"/>
        <w:jc w:val="both"/>
        <w:rPr>
          <w:rFonts w:ascii="Times New Roman" w:hAnsi="Times New Roman"/>
          <w:sz w:val="24"/>
        </w:rPr>
      </w:pPr>
    </w:p>
    <w:p w14:paraId="1E9E4E5B" w14:textId="77120B44" w:rsidR="00146E39" w:rsidRDefault="00DA52C3" w:rsidP="008C18A2">
      <w:pPr>
        <w:pStyle w:val="SMUNORMALARIAL"/>
        <w:ind w:left="720"/>
        <w:jc w:val="both"/>
        <w:rPr>
          <w:rFonts w:ascii="Times New Roman" w:hAnsi="Times New Roman"/>
          <w:sz w:val="24"/>
        </w:rPr>
      </w:pPr>
      <w:r>
        <w:rPr>
          <w:rFonts w:ascii="Times New Roman" w:hAnsi="Times New Roman"/>
          <w:sz w:val="24"/>
        </w:rPr>
        <w:lastRenderedPageBreak/>
        <w:t xml:space="preserve">The management engine software comes with a handful of tools to </w:t>
      </w:r>
      <w:r w:rsidR="008C25E5">
        <w:rPr>
          <w:rFonts w:ascii="Times New Roman" w:hAnsi="Times New Roman"/>
          <w:sz w:val="24"/>
        </w:rPr>
        <w:t>protect</w:t>
      </w:r>
      <w:r>
        <w:rPr>
          <w:rFonts w:ascii="Times New Roman" w:hAnsi="Times New Roman"/>
          <w:sz w:val="24"/>
        </w:rPr>
        <w:t xml:space="preserve"> the network form all types of threat safeguarding the network using permissions and customizable access to corporate account it also has software that can search the network for threats such as root kits in devices and jail-broken devices</w:t>
      </w:r>
      <w:r w:rsidR="00266C2B">
        <w:rPr>
          <w:rFonts w:ascii="Times New Roman" w:hAnsi="Times New Roman"/>
          <w:sz w:val="24"/>
        </w:rPr>
        <w:t xml:space="preserve"> this is important because it makes it harder for user to get around this security</w:t>
      </w:r>
      <w:r>
        <w:rPr>
          <w:rFonts w:ascii="Times New Roman" w:hAnsi="Times New Roman"/>
          <w:sz w:val="24"/>
        </w:rPr>
        <w:t>.</w:t>
      </w:r>
    </w:p>
    <w:p w14:paraId="7BE152B5" w14:textId="0E2ED9B3" w:rsidR="004A6F40" w:rsidRDefault="004A6F40" w:rsidP="008C18A2">
      <w:pPr>
        <w:pStyle w:val="SMUNORMALARIAL"/>
        <w:ind w:left="720"/>
        <w:jc w:val="both"/>
        <w:rPr>
          <w:rFonts w:ascii="Times New Roman" w:hAnsi="Times New Roman"/>
          <w:sz w:val="24"/>
        </w:rPr>
      </w:pPr>
    </w:p>
    <w:p w14:paraId="366269E4" w14:textId="58A0E9B4" w:rsidR="004A6F40" w:rsidRDefault="004A6F40" w:rsidP="008C18A2">
      <w:pPr>
        <w:pStyle w:val="SMUNORMALARIAL"/>
        <w:ind w:left="720"/>
        <w:jc w:val="both"/>
        <w:rPr>
          <w:rFonts w:ascii="Times New Roman" w:hAnsi="Times New Roman"/>
          <w:sz w:val="24"/>
        </w:rPr>
      </w:pPr>
      <w:r>
        <w:rPr>
          <w:rFonts w:ascii="Times New Roman" w:hAnsi="Times New Roman"/>
          <w:sz w:val="24"/>
        </w:rPr>
        <w:t xml:space="preserve">Email Management </w:t>
      </w:r>
    </w:p>
    <w:p w14:paraId="7CAE771E" w14:textId="06137F20" w:rsidR="004A6F40" w:rsidRDefault="004A6F40" w:rsidP="008C18A2">
      <w:pPr>
        <w:pStyle w:val="SMUNORMALARIAL"/>
        <w:ind w:left="720"/>
        <w:jc w:val="both"/>
        <w:rPr>
          <w:rFonts w:ascii="Times New Roman" w:hAnsi="Times New Roman"/>
          <w:sz w:val="24"/>
        </w:rPr>
      </w:pPr>
    </w:p>
    <w:p w14:paraId="3500930B" w14:textId="1224896A" w:rsidR="00DA52C3" w:rsidRDefault="00DA52C3" w:rsidP="008C18A2">
      <w:pPr>
        <w:pStyle w:val="SMUNORMALARIAL"/>
        <w:ind w:left="720"/>
        <w:jc w:val="both"/>
        <w:rPr>
          <w:rFonts w:ascii="Times New Roman" w:hAnsi="Times New Roman"/>
          <w:sz w:val="24"/>
        </w:rPr>
      </w:pPr>
      <w:r>
        <w:rPr>
          <w:rFonts w:ascii="Times New Roman" w:hAnsi="Times New Roman"/>
          <w:sz w:val="24"/>
        </w:rPr>
        <w:t xml:space="preserve">This software as has enterprise email protection </w:t>
      </w:r>
      <w:r w:rsidR="000941FC">
        <w:rPr>
          <w:rFonts w:ascii="Times New Roman" w:hAnsi="Times New Roman"/>
          <w:sz w:val="24"/>
        </w:rPr>
        <w:t>it does things such as restrict access to only enterprise approved apps and accounts and supports provisions for office 365 and azure and it will search though emails attachments for threats.</w:t>
      </w:r>
    </w:p>
    <w:p w14:paraId="2340C007" w14:textId="77777777" w:rsidR="00DA52C3" w:rsidRDefault="00DA52C3" w:rsidP="008C18A2">
      <w:pPr>
        <w:pStyle w:val="SMUNORMALARIAL"/>
        <w:ind w:left="720"/>
        <w:jc w:val="both"/>
        <w:rPr>
          <w:rFonts w:ascii="Times New Roman" w:hAnsi="Times New Roman"/>
          <w:sz w:val="24"/>
        </w:rPr>
      </w:pPr>
    </w:p>
    <w:p w14:paraId="020E6C5F" w14:textId="015A5B9B" w:rsidR="004A6F40" w:rsidRDefault="004A6F40" w:rsidP="008C18A2">
      <w:pPr>
        <w:pStyle w:val="SMUNORMALARIAL"/>
        <w:ind w:left="720"/>
        <w:jc w:val="both"/>
        <w:rPr>
          <w:rFonts w:ascii="Times New Roman" w:hAnsi="Times New Roman"/>
          <w:sz w:val="24"/>
        </w:rPr>
      </w:pPr>
      <w:r>
        <w:rPr>
          <w:rFonts w:ascii="Times New Roman" w:hAnsi="Times New Roman"/>
          <w:sz w:val="24"/>
        </w:rPr>
        <w:t>Content Management</w:t>
      </w:r>
    </w:p>
    <w:p w14:paraId="02790315" w14:textId="1EB873F0" w:rsidR="004A6F40" w:rsidRDefault="004A6F40" w:rsidP="008C18A2">
      <w:pPr>
        <w:pStyle w:val="SMUNORMALARIAL"/>
        <w:ind w:left="720"/>
        <w:jc w:val="both"/>
        <w:rPr>
          <w:rFonts w:ascii="Times New Roman" w:hAnsi="Times New Roman"/>
          <w:sz w:val="24"/>
        </w:rPr>
      </w:pPr>
    </w:p>
    <w:p w14:paraId="25447C28" w14:textId="229C2393" w:rsidR="000941FC" w:rsidRDefault="000941FC" w:rsidP="008C18A2">
      <w:pPr>
        <w:pStyle w:val="SMUNORMALARIAL"/>
        <w:ind w:left="720"/>
        <w:jc w:val="both"/>
        <w:rPr>
          <w:rFonts w:ascii="Times New Roman" w:hAnsi="Times New Roman"/>
          <w:sz w:val="24"/>
        </w:rPr>
      </w:pPr>
      <w:r>
        <w:rPr>
          <w:rFonts w:ascii="Times New Roman" w:hAnsi="Times New Roman"/>
          <w:sz w:val="24"/>
        </w:rPr>
        <w:t xml:space="preserve">The content management part of the software allows for easy safe sharing of important work documents or securely view documents on other devices, automatic document updates once they have been distributed to other devices, so they get automatic updates this software supports multiple popular file formats. </w:t>
      </w:r>
    </w:p>
    <w:p w14:paraId="0ED4360C" w14:textId="77777777" w:rsidR="000941FC" w:rsidRDefault="000941FC" w:rsidP="008C18A2">
      <w:pPr>
        <w:pStyle w:val="SMUNORMALARIAL"/>
        <w:ind w:left="720"/>
        <w:jc w:val="both"/>
        <w:rPr>
          <w:rFonts w:ascii="Times New Roman" w:hAnsi="Times New Roman"/>
          <w:sz w:val="24"/>
        </w:rPr>
      </w:pPr>
    </w:p>
    <w:p w14:paraId="57BC19DD" w14:textId="40D41F57" w:rsidR="004A6F40" w:rsidRDefault="004A6F40" w:rsidP="004A6F40">
      <w:pPr>
        <w:pStyle w:val="SMUNORMALARIAL"/>
        <w:ind w:left="720"/>
        <w:jc w:val="both"/>
        <w:rPr>
          <w:rFonts w:ascii="Times New Roman" w:hAnsi="Times New Roman"/>
          <w:sz w:val="24"/>
        </w:rPr>
      </w:pPr>
      <w:r>
        <w:rPr>
          <w:rFonts w:ascii="Times New Roman" w:hAnsi="Times New Roman"/>
          <w:sz w:val="24"/>
        </w:rPr>
        <w:t>Containerization</w:t>
      </w:r>
    </w:p>
    <w:p w14:paraId="24C3228D" w14:textId="6D113BCF" w:rsidR="000941FC" w:rsidRDefault="000941FC" w:rsidP="004A6F40">
      <w:pPr>
        <w:pStyle w:val="SMUNORMALARIAL"/>
        <w:ind w:left="720"/>
        <w:jc w:val="both"/>
        <w:rPr>
          <w:rFonts w:ascii="Times New Roman" w:hAnsi="Times New Roman"/>
          <w:sz w:val="24"/>
        </w:rPr>
      </w:pPr>
    </w:p>
    <w:p w14:paraId="49306411" w14:textId="12CEE314" w:rsidR="000941FC" w:rsidRDefault="000941FC" w:rsidP="004A6F40">
      <w:pPr>
        <w:pStyle w:val="SMUNORMALARIAL"/>
        <w:ind w:left="720"/>
        <w:jc w:val="both"/>
        <w:rPr>
          <w:rFonts w:ascii="Times New Roman" w:hAnsi="Times New Roman"/>
          <w:sz w:val="24"/>
        </w:rPr>
      </w:pPr>
      <w:r>
        <w:rPr>
          <w:rFonts w:ascii="Times New Roman" w:hAnsi="Times New Roman"/>
          <w:sz w:val="24"/>
        </w:rPr>
        <w:t>Management engine also prevents threats from accessing corporate resources on the devices keeping data is stored and encrypted containers, it also can be used to give selected accounts to email and Wi-Fi based on employee needs and can be used to choose to ban or allow what commercial apps witch company premises by employees.</w:t>
      </w:r>
    </w:p>
    <w:p w14:paraId="4B068318" w14:textId="77777777" w:rsidR="008C18A2" w:rsidRPr="008F7C6A" w:rsidRDefault="008C18A2" w:rsidP="008C18A2">
      <w:pPr>
        <w:pStyle w:val="SMUNORMALARIAL"/>
        <w:jc w:val="both"/>
        <w:rPr>
          <w:rFonts w:ascii="Times New Roman" w:hAnsi="Times New Roman"/>
          <w:sz w:val="24"/>
        </w:rPr>
      </w:pPr>
    </w:p>
    <w:p w14:paraId="66BF60BA" w14:textId="56EEBE46" w:rsidR="00D52A57" w:rsidRPr="008F7C6A" w:rsidRDefault="00D52A57" w:rsidP="00D52A57">
      <w:pPr>
        <w:pStyle w:val="SMUNORMALARIAL"/>
        <w:jc w:val="both"/>
        <w:rPr>
          <w:rFonts w:ascii="Times New Roman" w:hAnsi="Times New Roman"/>
        </w:rPr>
      </w:pPr>
    </w:p>
    <w:p w14:paraId="20066331" w14:textId="25635E2F" w:rsidR="00D52A57" w:rsidRPr="00AA3508" w:rsidRDefault="00D52A57" w:rsidP="00AA3508">
      <w:pPr>
        <w:pStyle w:val="Heading1"/>
        <w:rPr>
          <w:rFonts w:ascii="Times New Roman" w:hAnsi="Times New Roman" w:cs="Times New Roman"/>
        </w:rPr>
      </w:pPr>
      <w:bookmarkStart w:id="5" w:name="_Toc534863662"/>
      <w:r w:rsidRPr="00AA3508">
        <w:rPr>
          <w:rFonts w:ascii="Times New Roman" w:hAnsi="Times New Roman" w:cs="Times New Roman"/>
        </w:rPr>
        <w:t xml:space="preserve">Mobile Device </w:t>
      </w:r>
      <w:r w:rsidR="007E5E77" w:rsidRPr="00AA3508">
        <w:rPr>
          <w:rFonts w:ascii="Times New Roman" w:hAnsi="Times New Roman" w:cs="Times New Roman"/>
        </w:rPr>
        <w:t>Management System for BYOT</w:t>
      </w:r>
      <w:bookmarkEnd w:id="5"/>
    </w:p>
    <w:p w14:paraId="4E627AD5" w14:textId="55C39B22" w:rsidR="007E5E77" w:rsidRPr="00AA3508" w:rsidRDefault="007E5E77" w:rsidP="00AA3508">
      <w:pPr>
        <w:pStyle w:val="Heading1"/>
        <w:rPr>
          <w:rFonts w:ascii="Times New Roman" w:hAnsi="Times New Roman" w:cs="Times New Roman"/>
        </w:rPr>
      </w:pPr>
    </w:p>
    <w:p w14:paraId="4C233D85" w14:textId="422ECA40" w:rsidR="007E5E77" w:rsidRPr="00AA3508" w:rsidRDefault="007E5E77" w:rsidP="00AA3508">
      <w:pPr>
        <w:pStyle w:val="Heading1"/>
        <w:rPr>
          <w:rFonts w:ascii="Times New Roman" w:hAnsi="Times New Roman" w:cs="Times New Roman"/>
        </w:rPr>
      </w:pPr>
      <w:bookmarkStart w:id="6" w:name="_Toc534863663"/>
      <w:r w:rsidRPr="00AA3508">
        <w:rPr>
          <w:rFonts w:ascii="Times New Roman" w:hAnsi="Times New Roman" w:cs="Times New Roman"/>
        </w:rPr>
        <w:t>Advantages of BYOT</w:t>
      </w:r>
      <w:bookmarkEnd w:id="6"/>
    </w:p>
    <w:p w14:paraId="1811E407" w14:textId="39DFAFDF" w:rsidR="007E5E77" w:rsidRPr="008F7C6A" w:rsidRDefault="007E5E77" w:rsidP="007E5E77">
      <w:pPr>
        <w:pStyle w:val="SMUNORMALARIAL"/>
        <w:jc w:val="both"/>
        <w:rPr>
          <w:rFonts w:ascii="Times New Roman" w:hAnsi="Times New Roman"/>
        </w:rPr>
      </w:pPr>
    </w:p>
    <w:p w14:paraId="556AE03E" w14:textId="0C234432" w:rsidR="00855D90" w:rsidRPr="008F7C6A" w:rsidRDefault="00F61805" w:rsidP="007E5E77">
      <w:pPr>
        <w:pStyle w:val="SMUNORMALARIAL"/>
        <w:jc w:val="both"/>
        <w:rPr>
          <w:rFonts w:ascii="Times New Roman" w:hAnsi="Times New Roman"/>
          <w:sz w:val="24"/>
        </w:rPr>
      </w:pPr>
      <w:r w:rsidRPr="008F7C6A">
        <w:rPr>
          <w:rFonts w:ascii="Times New Roman" w:hAnsi="Times New Roman"/>
          <w:sz w:val="24"/>
        </w:rPr>
        <w:t>There are multiple advantages of BYOT for both the works and the company, so I’ll break them down into 2 groups for the work</w:t>
      </w:r>
      <w:r w:rsidR="00936464" w:rsidRPr="008F7C6A">
        <w:rPr>
          <w:rFonts w:ascii="Times New Roman" w:hAnsi="Times New Roman"/>
          <w:sz w:val="24"/>
        </w:rPr>
        <w:t>ers</w:t>
      </w:r>
      <w:r w:rsidRPr="008F7C6A">
        <w:rPr>
          <w:rFonts w:ascii="Times New Roman" w:hAnsi="Times New Roman"/>
          <w:sz w:val="24"/>
        </w:rPr>
        <w:t xml:space="preserve"> and company.</w:t>
      </w:r>
    </w:p>
    <w:p w14:paraId="27979851" w14:textId="7DBB25FA" w:rsidR="00936464" w:rsidRPr="008F7C6A" w:rsidRDefault="00936464" w:rsidP="007E5E77">
      <w:pPr>
        <w:pStyle w:val="SMUNORMALARIAL"/>
        <w:jc w:val="both"/>
        <w:rPr>
          <w:rFonts w:ascii="Times New Roman" w:hAnsi="Times New Roman"/>
          <w:sz w:val="24"/>
        </w:rPr>
      </w:pPr>
    </w:p>
    <w:p w14:paraId="0FACDDC3" w14:textId="4F4ECC46" w:rsidR="00936464" w:rsidRPr="008F7C6A" w:rsidRDefault="00936464" w:rsidP="00936464">
      <w:pPr>
        <w:pStyle w:val="SMUNORMALARIAL"/>
        <w:numPr>
          <w:ilvl w:val="0"/>
          <w:numId w:val="3"/>
        </w:numPr>
        <w:jc w:val="both"/>
        <w:rPr>
          <w:rFonts w:ascii="Times New Roman" w:hAnsi="Times New Roman"/>
          <w:sz w:val="24"/>
        </w:rPr>
      </w:pPr>
      <w:r w:rsidRPr="008F7C6A">
        <w:rPr>
          <w:rFonts w:ascii="Times New Roman" w:hAnsi="Times New Roman"/>
          <w:sz w:val="24"/>
        </w:rPr>
        <w:t>Workers</w:t>
      </w:r>
    </w:p>
    <w:p w14:paraId="5F78E197" w14:textId="1CFF7897" w:rsidR="00936464" w:rsidRPr="008F7C6A" w:rsidRDefault="00936464" w:rsidP="00936464">
      <w:pPr>
        <w:pStyle w:val="SMUNORMALARIAL"/>
        <w:ind w:left="360"/>
        <w:jc w:val="both"/>
        <w:rPr>
          <w:rFonts w:ascii="Times New Roman" w:hAnsi="Times New Roman"/>
          <w:sz w:val="24"/>
        </w:rPr>
      </w:pPr>
    </w:p>
    <w:p w14:paraId="0FC2068F" w14:textId="73BA2053" w:rsidR="00936464" w:rsidRPr="008F7C6A" w:rsidRDefault="00936464" w:rsidP="00944F06">
      <w:pPr>
        <w:pStyle w:val="SMUNORMALARIAL"/>
        <w:ind w:left="360"/>
        <w:jc w:val="both"/>
        <w:rPr>
          <w:rFonts w:ascii="Times New Roman" w:hAnsi="Times New Roman"/>
          <w:sz w:val="24"/>
        </w:rPr>
      </w:pPr>
      <w:r w:rsidRPr="008F7C6A">
        <w:rPr>
          <w:rFonts w:ascii="Times New Roman" w:hAnsi="Times New Roman"/>
          <w:sz w:val="24"/>
        </w:rPr>
        <w:t xml:space="preserve">There are many advantages for the works if the company makes BYOT the standard </w:t>
      </w:r>
      <w:r w:rsidR="00944F06" w:rsidRPr="008F7C6A">
        <w:rPr>
          <w:rFonts w:ascii="Times New Roman" w:hAnsi="Times New Roman"/>
          <w:sz w:val="24"/>
        </w:rPr>
        <w:t>the most obvious advantage is that if the worker bring their own device to do work on most likely a laptop it will boost their work ethics and production because they’ll be able to move around and work anywhere they can sit down, another advantage because of this the workers would easily be able to take their work home and work from there, an example of this would be if a worker count come in to work then they’ll be able to send an email in reporting they wouldn’t be able to come in then still work from home because they have all their work with them and the device they would normally work from ready to do.</w:t>
      </w:r>
    </w:p>
    <w:p w14:paraId="46770CC2" w14:textId="5DEDA426" w:rsidR="00944F06" w:rsidRPr="008F7C6A" w:rsidRDefault="00944F06" w:rsidP="00944F06">
      <w:pPr>
        <w:pStyle w:val="SMUNORMALARIAL"/>
        <w:ind w:left="360"/>
        <w:jc w:val="both"/>
        <w:rPr>
          <w:rFonts w:ascii="Times New Roman" w:hAnsi="Times New Roman"/>
          <w:sz w:val="24"/>
        </w:rPr>
      </w:pPr>
      <w:r w:rsidRPr="008F7C6A">
        <w:rPr>
          <w:rFonts w:ascii="Times New Roman" w:hAnsi="Times New Roman"/>
          <w:sz w:val="24"/>
        </w:rPr>
        <w:t xml:space="preserve">Because the workers would bring their own devices and pick their own they’ll be able to formalizer </w:t>
      </w:r>
      <w:r w:rsidR="008F7C6A" w:rsidRPr="008F7C6A">
        <w:rPr>
          <w:rFonts w:ascii="Times New Roman" w:hAnsi="Times New Roman"/>
          <w:sz w:val="24"/>
        </w:rPr>
        <w:t xml:space="preserve">themselves with the technology that they’ll have to use for work everyday this will also boost their work flow because they’ll feel less or no discomfort while doing work </w:t>
      </w:r>
      <w:r w:rsidR="008F7C6A" w:rsidRPr="008F7C6A">
        <w:rPr>
          <w:rFonts w:ascii="Times New Roman" w:hAnsi="Times New Roman"/>
          <w:sz w:val="24"/>
        </w:rPr>
        <w:lastRenderedPageBreak/>
        <w:t>leading them to then work for maybe longer and they’ll be able to work better wherever they chose to do the work if its at home or in the place of work.</w:t>
      </w:r>
    </w:p>
    <w:p w14:paraId="78660E29" w14:textId="622FC30E" w:rsidR="007A616E" w:rsidRDefault="00944F06" w:rsidP="007A616E">
      <w:pPr>
        <w:pStyle w:val="SMUNORMALARIAL"/>
        <w:ind w:left="360"/>
        <w:jc w:val="both"/>
        <w:rPr>
          <w:rFonts w:ascii="Times New Roman" w:hAnsi="Times New Roman"/>
          <w:sz w:val="24"/>
        </w:rPr>
      </w:pPr>
      <w:r w:rsidRPr="008F7C6A">
        <w:rPr>
          <w:rFonts w:ascii="Times New Roman" w:hAnsi="Times New Roman"/>
          <w:sz w:val="24"/>
        </w:rPr>
        <w:t>The overall flexibility of BYOT gives workers a good chance to get work done where ever is possible making the company’s and workers work flow improve</w:t>
      </w:r>
      <w:r w:rsidR="007A616E">
        <w:rPr>
          <w:rFonts w:ascii="Times New Roman" w:hAnsi="Times New Roman"/>
          <w:sz w:val="24"/>
        </w:rPr>
        <w:t>.</w:t>
      </w:r>
    </w:p>
    <w:p w14:paraId="5D5AE3A0" w14:textId="0DFB460A" w:rsidR="007A616E" w:rsidRDefault="007A616E" w:rsidP="007A616E">
      <w:pPr>
        <w:pStyle w:val="SMUNORMALARIAL"/>
        <w:ind w:left="360"/>
        <w:jc w:val="both"/>
        <w:rPr>
          <w:rFonts w:ascii="Times New Roman" w:hAnsi="Times New Roman"/>
          <w:sz w:val="24"/>
        </w:rPr>
      </w:pPr>
      <w:r>
        <w:rPr>
          <w:rFonts w:ascii="Times New Roman" w:hAnsi="Times New Roman"/>
          <w:sz w:val="24"/>
        </w:rPr>
        <w:t xml:space="preserve">Having the chose to bring your own device also lets the workers pick what software that they would like to use for example maybe a user is happier and more </w:t>
      </w:r>
      <w:r w:rsidRPr="007A616E">
        <w:rPr>
          <w:rFonts w:ascii="Times New Roman" w:hAnsi="Times New Roman"/>
          <w:sz w:val="24"/>
        </w:rPr>
        <w:t>comfortable</w:t>
      </w:r>
      <w:r>
        <w:rPr>
          <w:rFonts w:ascii="Times New Roman" w:hAnsi="Times New Roman"/>
          <w:sz w:val="24"/>
        </w:rPr>
        <w:t xml:space="preserve"> using Google docs over Microsoft Word, if they use their own device would could use </w:t>
      </w:r>
      <w:r w:rsidR="0045449B">
        <w:rPr>
          <w:rFonts w:ascii="Times New Roman" w:hAnsi="Times New Roman"/>
          <w:sz w:val="24"/>
        </w:rPr>
        <w:t>whatever</w:t>
      </w:r>
      <w:r>
        <w:rPr>
          <w:rFonts w:ascii="Times New Roman" w:hAnsi="Times New Roman"/>
          <w:sz w:val="24"/>
        </w:rPr>
        <w:t xml:space="preserve"> service or </w:t>
      </w:r>
      <w:r w:rsidR="0045449B">
        <w:rPr>
          <w:rFonts w:ascii="Times New Roman" w:hAnsi="Times New Roman"/>
          <w:sz w:val="24"/>
        </w:rPr>
        <w:t>software,</w:t>
      </w:r>
      <w:r>
        <w:rPr>
          <w:rFonts w:ascii="Times New Roman" w:hAnsi="Times New Roman"/>
          <w:sz w:val="24"/>
        </w:rPr>
        <w:t xml:space="preserve"> they would like </w:t>
      </w:r>
      <w:r w:rsidR="0045449B">
        <w:rPr>
          <w:rFonts w:ascii="Times New Roman" w:hAnsi="Times New Roman"/>
          <w:sz w:val="24"/>
        </w:rPr>
        <w:t>without it being a problem.</w:t>
      </w:r>
    </w:p>
    <w:p w14:paraId="737E92D1" w14:textId="59D3608C" w:rsidR="0045449B" w:rsidRDefault="0045449B" w:rsidP="007A616E">
      <w:pPr>
        <w:pStyle w:val="SMUNORMALARIAL"/>
        <w:ind w:left="360"/>
        <w:jc w:val="both"/>
        <w:rPr>
          <w:rFonts w:ascii="Times New Roman" w:hAnsi="Times New Roman"/>
          <w:sz w:val="24"/>
        </w:rPr>
      </w:pPr>
    </w:p>
    <w:p w14:paraId="1D2BC82F" w14:textId="11374FB5" w:rsidR="0045449B" w:rsidRPr="008F7C6A" w:rsidRDefault="0045449B" w:rsidP="0045449B">
      <w:pPr>
        <w:pStyle w:val="SMUNORMALARIAL"/>
        <w:numPr>
          <w:ilvl w:val="0"/>
          <w:numId w:val="3"/>
        </w:numPr>
        <w:jc w:val="both"/>
        <w:rPr>
          <w:rFonts w:ascii="Times New Roman" w:hAnsi="Times New Roman"/>
          <w:sz w:val="24"/>
        </w:rPr>
      </w:pPr>
      <w:r>
        <w:rPr>
          <w:rFonts w:ascii="Times New Roman" w:hAnsi="Times New Roman"/>
          <w:sz w:val="24"/>
        </w:rPr>
        <w:t>Company</w:t>
      </w:r>
    </w:p>
    <w:p w14:paraId="78933A80" w14:textId="1357C4D8" w:rsidR="00F61805" w:rsidRDefault="00F61805" w:rsidP="007E5E77">
      <w:pPr>
        <w:pStyle w:val="SMUNORMALARIAL"/>
        <w:jc w:val="both"/>
        <w:rPr>
          <w:rFonts w:ascii="Times New Roman" w:hAnsi="Times New Roman"/>
        </w:rPr>
      </w:pPr>
    </w:p>
    <w:p w14:paraId="496F2099" w14:textId="37B55CB1" w:rsidR="007B137B" w:rsidRDefault="00DF378C" w:rsidP="007E5E77">
      <w:pPr>
        <w:pStyle w:val="SMUNORMALARIAL"/>
        <w:jc w:val="both"/>
        <w:rPr>
          <w:rFonts w:ascii="Times New Roman" w:hAnsi="Times New Roman"/>
        </w:rPr>
      </w:pPr>
      <w:r>
        <w:rPr>
          <w:rFonts w:ascii="Times New Roman" w:hAnsi="Times New Roman"/>
        </w:rPr>
        <w:t>The company also have advantages for the workers bringing their own devices the most obvious is that they won’t need to pay for the works devices witch would be a big cut down in cost, if a department of the company had 25 people working their and they all needed dedicated devices and a device each cost 600 pounds then that’s £</w:t>
      </w:r>
      <w:r w:rsidRPr="00DF378C">
        <w:rPr>
          <w:rFonts w:ascii="Times New Roman" w:hAnsi="Times New Roman"/>
        </w:rPr>
        <w:t>15</w:t>
      </w:r>
      <w:r>
        <w:rPr>
          <w:rFonts w:ascii="Times New Roman" w:hAnsi="Times New Roman"/>
        </w:rPr>
        <w:t>,</w:t>
      </w:r>
      <w:r w:rsidRPr="00DF378C">
        <w:rPr>
          <w:rFonts w:ascii="Times New Roman" w:hAnsi="Times New Roman"/>
        </w:rPr>
        <w:t>000</w:t>
      </w:r>
      <w:r>
        <w:rPr>
          <w:rFonts w:ascii="Times New Roman" w:hAnsi="Times New Roman"/>
        </w:rPr>
        <w:t xml:space="preserve"> gone just on the devices not even on the software or service licenses that the workers would need to use then the price would only go up, so cutting down the cost by letting the users get their own devices would be beneficial</w:t>
      </w:r>
      <w:r w:rsidR="007B137B">
        <w:rPr>
          <w:rFonts w:ascii="Times New Roman" w:hAnsi="Times New Roman"/>
        </w:rPr>
        <w:t xml:space="preserve">, instead of paying out right for the devices the company could always set guild lines for the workers to help them pick what hardware the should get this would help the workers now what devices would be suitable for their job if they didn’t have a good idea of what they would need </w:t>
      </w:r>
    </w:p>
    <w:p w14:paraId="24D04E01" w14:textId="21B4432E" w:rsidR="00DF378C" w:rsidRDefault="00DF378C" w:rsidP="007E5E77">
      <w:pPr>
        <w:pStyle w:val="SMUNORMALARIAL"/>
        <w:jc w:val="both"/>
        <w:rPr>
          <w:rFonts w:ascii="Times New Roman" w:hAnsi="Times New Roman"/>
        </w:rPr>
      </w:pPr>
      <w:r>
        <w:rPr>
          <w:rFonts w:ascii="Times New Roman" w:hAnsi="Times New Roman"/>
        </w:rPr>
        <w:t xml:space="preserve">Normally when a company pays out for </w:t>
      </w:r>
      <w:r w:rsidR="007B137B">
        <w:rPr>
          <w:rFonts w:ascii="Times New Roman" w:hAnsi="Times New Roman"/>
        </w:rPr>
        <w:t>technology,</w:t>
      </w:r>
      <w:r>
        <w:rPr>
          <w:rFonts w:ascii="Times New Roman" w:hAnsi="Times New Roman"/>
        </w:rPr>
        <w:t xml:space="preserve"> they will only replace that hardware when it because </w:t>
      </w:r>
      <w:r w:rsidR="007B137B">
        <w:rPr>
          <w:rFonts w:ascii="Times New Roman" w:hAnsi="Times New Roman"/>
        </w:rPr>
        <w:t>obsolete after 5-10 years if the workers are responsible for their devices, they can choose themselves if they would like to upgrade that hardware keeping the workers happy and the company will get the work done that it asks.</w:t>
      </w:r>
    </w:p>
    <w:p w14:paraId="6F9ECB07" w14:textId="77777777" w:rsidR="00855D90" w:rsidRPr="008F7C6A" w:rsidRDefault="00855D90" w:rsidP="007E5E77">
      <w:pPr>
        <w:pStyle w:val="SMUNORMALARIAL"/>
        <w:jc w:val="both"/>
        <w:rPr>
          <w:rFonts w:ascii="Times New Roman" w:hAnsi="Times New Roman"/>
        </w:rPr>
      </w:pPr>
    </w:p>
    <w:p w14:paraId="2FFDC039" w14:textId="674674CB" w:rsidR="007E5E77" w:rsidRPr="008F7C6A" w:rsidRDefault="007E5E77" w:rsidP="00AA3508">
      <w:pPr>
        <w:pStyle w:val="Heading1"/>
      </w:pPr>
      <w:bookmarkStart w:id="7" w:name="_Toc534863664"/>
      <w:r w:rsidRPr="008F7C6A">
        <w:t>Disadvantages of BYOT</w:t>
      </w:r>
      <w:bookmarkEnd w:id="7"/>
    </w:p>
    <w:p w14:paraId="382F4A7C" w14:textId="094946D9" w:rsidR="00F7462D" w:rsidRDefault="00F7462D" w:rsidP="00D52A57">
      <w:pPr>
        <w:pStyle w:val="SMUNORMALARIAL"/>
        <w:jc w:val="both"/>
        <w:rPr>
          <w:rFonts w:ascii="Times New Roman" w:hAnsi="Times New Roman"/>
          <w:sz w:val="24"/>
        </w:rPr>
      </w:pPr>
    </w:p>
    <w:p w14:paraId="4ADC4B13" w14:textId="77777777" w:rsidR="009F7850" w:rsidRDefault="00F7462D" w:rsidP="00D52A57">
      <w:pPr>
        <w:pStyle w:val="SMUNORMALARIAL"/>
        <w:jc w:val="both"/>
        <w:rPr>
          <w:rFonts w:ascii="Times New Roman" w:hAnsi="Times New Roman"/>
          <w:sz w:val="24"/>
        </w:rPr>
      </w:pPr>
      <w:r>
        <w:rPr>
          <w:rFonts w:ascii="Times New Roman" w:hAnsi="Times New Roman"/>
          <w:sz w:val="24"/>
        </w:rPr>
        <w:t xml:space="preserve">The disadvantages of BYOT mostly come down to security as outside of the work place workers could be very </w:t>
      </w:r>
      <w:r w:rsidRPr="00F7462D">
        <w:rPr>
          <w:rFonts w:ascii="Times New Roman" w:hAnsi="Times New Roman"/>
          <w:sz w:val="24"/>
        </w:rPr>
        <w:t>reckless</w:t>
      </w:r>
      <w:r>
        <w:rPr>
          <w:rFonts w:ascii="Times New Roman" w:hAnsi="Times New Roman"/>
          <w:sz w:val="24"/>
        </w:rPr>
        <w:t xml:space="preserve"> and could easily go to website that are not safe and download viruses that are made to spread over a network, this would come a problem when that device is then connected to the work environments network and it spreads to other workers devices or at the worse to devices owned by the business</w:t>
      </w:r>
      <w:r w:rsidR="009F7850">
        <w:rPr>
          <w:rFonts w:ascii="Times New Roman" w:hAnsi="Times New Roman"/>
          <w:sz w:val="24"/>
        </w:rPr>
        <w:t xml:space="preserve"> this would either slow down production of other works or stop them from working out right if there no security in place to stop this.</w:t>
      </w:r>
    </w:p>
    <w:p w14:paraId="2678F6D9" w14:textId="77777777" w:rsidR="009F7850" w:rsidRDefault="009F7850" w:rsidP="00D52A57">
      <w:pPr>
        <w:pStyle w:val="SMUNORMALARIAL"/>
        <w:jc w:val="both"/>
        <w:rPr>
          <w:rFonts w:ascii="Times New Roman" w:hAnsi="Times New Roman"/>
          <w:sz w:val="24"/>
        </w:rPr>
      </w:pPr>
    </w:p>
    <w:p w14:paraId="2FB3E89A" w14:textId="77777777" w:rsidR="004A408B" w:rsidRDefault="009F7850" w:rsidP="00D52A57">
      <w:pPr>
        <w:pStyle w:val="SMUNORMALARIAL"/>
        <w:jc w:val="both"/>
        <w:rPr>
          <w:rFonts w:ascii="Times New Roman" w:hAnsi="Times New Roman"/>
          <w:sz w:val="24"/>
        </w:rPr>
      </w:pPr>
      <w:r>
        <w:rPr>
          <w:rFonts w:ascii="Times New Roman" w:hAnsi="Times New Roman"/>
          <w:sz w:val="24"/>
        </w:rPr>
        <w:t xml:space="preserve">The other potential problem with BYOT is that if the workers are the owns of the devices that they work on and can freely install software on their device then they could install software that could be a distraction from their work or they might install software that is for work but doesn’t meet the requirement for the work they need. The most obvious disadvantage is that maybe the worker might not have or have the money to do out to get their own device this might stop them from working all together, all these things would stop the workers from working at their full potential.   </w:t>
      </w:r>
    </w:p>
    <w:p w14:paraId="2AAFF48A" w14:textId="77777777" w:rsidR="004A408B" w:rsidRDefault="004A408B" w:rsidP="00D52A57">
      <w:pPr>
        <w:pStyle w:val="SMUNORMALARIAL"/>
        <w:jc w:val="both"/>
        <w:rPr>
          <w:rFonts w:ascii="Times New Roman" w:hAnsi="Times New Roman"/>
          <w:sz w:val="24"/>
        </w:rPr>
      </w:pPr>
    </w:p>
    <w:p w14:paraId="2688AF14" w14:textId="453A90CB" w:rsidR="004A408B" w:rsidRDefault="004A408B" w:rsidP="00D52A57">
      <w:pPr>
        <w:pStyle w:val="SMUNORMALARIAL"/>
        <w:jc w:val="both"/>
        <w:rPr>
          <w:rFonts w:ascii="Times New Roman" w:hAnsi="Times New Roman"/>
          <w:sz w:val="24"/>
        </w:rPr>
      </w:pPr>
      <w:r>
        <w:rPr>
          <w:rFonts w:ascii="Times New Roman" w:hAnsi="Times New Roman"/>
          <w:sz w:val="24"/>
        </w:rPr>
        <w:t xml:space="preserve">There is the chance that a worker could lose their device and will has it be stolen in the workplace in which case they wouldn’t be able to continue with their work and if it is stolen in the workplace Hyper-fort ltd might be entitled to replace that stole technology if they’re deemed </w:t>
      </w:r>
      <w:r w:rsidR="00787A0F">
        <w:rPr>
          <w:rFonts w:ascii="Times New Roman" w:hAnsi="Times New Roman"/>
          <w:sz w:val="24"/>
        </w:rPr>
        <w:t>liable by the law</w:t>
      </w:r>
      <w:r>
        <w:rPr>
          <w:rFonts w:ascii="Times New Roman" w:hAnsi="Times New Roman"/>
          <w:sz w:val="24"/>
        </w:rPr>
        <w:t>.</w:t>
      </w:r>
    </w:p>
    <w:p w14:paraId="0103CDBB" w14:textId="77777777" w:rsidR="004A408B" w:rsidRDefault="004A408B" w:rsidP="00D52A57">
      <w:pPr>
        <w:pStyle w:val="SMUNORMALARIAL"/>
        <w:jc w:val="both"/>
        <w:rPr>
          <w:rFonts w:ascii="Times New Roman" w:hAnsi="Times New Roman"/>
          <w:sz w:val="24"/>
        </w:rPr>
      </w:pPr>
    </w:p>
    <w:p w14:paraId="5B637A37" w14:textId="39221CB9" w:rsidR="004A408B" w:rsidRDefault="004A408B" w:rsidP="00D52A57">
      <w:pPr>
        <w:pStyle w:val="SMUNORMALARIAL"/>
        <w:jc w:val="both"/>
        <w:rPr>
          <w:rFonts w:ascii="Times New Roman" w:hAnsi="Times New Roman"/>
          <w:sz w:val="24"/>
        </w:rPr>
      </w:pPr>
      <w:r>
        <w:rPr>
          <w:rFonts w:ascii="Times New Roman" w:hAnsi="Times New Roman"/>
          <w:sz w:val="24"/>
        </w:rPr>
        <w:t>The workforce would have to carry around their technology everywhere they went around the building which might be a pain for employees that have to access multiple rooms all around the building as well as making sure they don’t misplace it while doing the moving.</w:t>
      </w:r>
    </w:p>
    <w:p w14:paraId="4C4F84BE" w14:textId="77777777" w:rsidR="004A408B" w:rsidRDefault="004A408B" w:rsidP="00D52A57">
      <w:pPr>
        <w:pStyle w:val="SMUNORMALARIAL"/>
        <w:jc w:val="both"/>
        <w:rPr>
          <w:rFonts w:ascii="Times New Roman" w:hAnsi="Times New Roman"/>
          <w:sz w:val="24"/>
        </w:rPr>
      </w:pPr>
    </w:p>
    <w:p w14:paraId="5B2FB777" w14:textId="4A48C741" w:rsidR="00F7462D" w:rsidRPr="008F7C6A" w:rsidRDefault="004A408B" w:rsidP="00D52A57">
      <w:pPr>
        <w:pStyle w:val="SMUNORMALARIAL"/>
        <w:jc w:val="both"/>
        <w:rPr>
          <w:rFonts w:ascii="Times New Roman" w:hAnsi="Times New Roman"/>
          <w:sz w:val="24"/>
        </w:rPr>
      </w:pPr>
      <w:r>
        <w:rPr>
          <w:rFonts w:ascii="Times New Roman" w:hAnsi="Times New Roman"/>
          <w:sz w:val="24"/>
        </w:rPr>
        <w:t xml:space="preserve">Because the employees bring their own technology it more than likely that they would bring a laptop because a full desktop is too much to carry everywhere this might become an issue because all most all of these device will use Wi-Fi to connect to the network which might make the network slow down if the wireless access point isn’t able to handle this large amounts of wireless connectivity this would mean that Hyper-Fort ltd would have to invest a lot into expensive networking gear that would hand this volume of wireless data at one time. </w:t>
      </w:r>
      <w:r w:rsidR="00F7462D">
        <w:rPr>
          <w:rFonts w:ascii="Times New Roman" w:hAnsi="Times New Roman"/>
          <w:sz w:val="24"/>
        </w:rPr>
        <w:t xml:space="preserve"> </w:t>
      </w:r>
    </w:p>
    <w:p w14:paraId="27DB07CD" w14:textId="0DFE3D2E" w:rsidR="009F3A48" w:rsidRPr="008F7C6A" w:rsidRDefault="009F3A48"/>
    <w:p w14:paraId="2FB57F0A" w14:textId="63B5DAF2" w:rsidR="0036183D" w:rsidRDefault="0036183D" w:rsidP="00AA3508">
      <w:pPr>
        <w:pStyle w:val="Heading1"/>
      </w:pPr>
      <w:bookmarkStart w:id="8" w:name="_Toc534863665"/>
      <w:r w:rsidRPr="008F7C6A">
        <w:t>References</w:t>
      </w:r>
      <w:bookmarkEnd w:id="8"/>
    </w:p>
    <w:p w14:paraId="529D5C0A" w14:textId="27AE416F" w:rsidR="0045449B" w:rsidRDefault="0045449B" w:rsidP="0045449B"/>
    <w:p w14:paraId="63111856" w14:textId="77777777" w:rsidR="00DF378C" w:rsidRDefault="00DF378C" w:rsidP="0045449B"/>
    <w:p w14:paraId="312CDC22" w14:textId="7F677A80" w:rsidR="0045449B" w:rsidRPr="007051E9" w:rsidRDefault="00CA6B02" w:rsidP="007051E9">
      <w:pPr>
        <w:pStyle w:val="ListParagraph"/>
        <w:numPr>
          <w:ilvl w:val="0"/>
          <w:numId w:val="4"/>
        </w:numPr>
        <w:rPr>
          <w:rStyle w:val="Hyperlink"/>
          <w:color w:val="auto"/>
          <w:u w:val="none"/>
        </w:rPr>
      </w:pPr>
      <w:hyperlink r:id="rId11" w:history="1">
        <w:r w:rsidR="0045449B" w:rsidRPr="000577C4">
          <w:rPr>
            <w:rStyle w:val="Hyperlink"/>
          </w:rPr>
          <w:t>https://www.ciphr.com/advice/the-advantages-of-byod/</w:t>
        </w:r>
      </w:hyperlink>
    </w:p>
    <w:p w14:paraId="3FD384AD" w14:textId="238B8003" w:rsidR="007051E9" w:rsidRDefault="00CA6B02" w:rsidP="007051E9">
      <w:pPr>
        <w:pStyle w:val="ListParagraph"/>
        <w:numPr>
          <w:ilvl w:val="0"/>
          <w:numId w:val="4"/>
        </w:numPr>
      </w:pPr>
      <w:hyperlink r:id="rId12" w:anchor="containerization" w:history="1">
        <w:r w:rsidR="004A408B" w:rsidRPr="00A60894">
          <w:rPr>
            <w:rStyle w:val="Hyperlink"/>
          </w:rPr>
          <w:t>https://www.manageengine.co.uk/mobile-device-management/#containerization</w:t>
        </w:r>
      </w:hyperlink>
    </w:p>
    <w:p w14:paraId="2481A321" w14:textId="376B80BE" w:rsidR="004A408B" w:rsidRDefault="00CA6B02" w:rsidP="007051E9">
      <w:pPr>
        <w:pStyle w:val="ListParagraph"/>
        <w:numPr>
          <w:ilvl w:val="0"/>
          <w:numId w:val="4"/>
        </w:numPr>
      </w:pPr>
      <w:hyperlink r:id="rId13" w:history="1">
        <w:r w:rsidR="004A408B" w:rsidRPr="00A60894">
          <w:rPr>
            <w:rStyle w:val="Hyperlink"/>
          </w:rPr>
          <w:t>https://www.gfi.com/pages/sample-internet-usage-policy</w:t>
        </w:r>
      </w:hyperlink>
    </w:p>
    <w:p w14:paraId="4716256E" w14:textId="2EF0EDB3" w:rsidR="004A408B" w:rsidRDefault="00CA6B02" w:rsidP="007051E9">
      <w:pPr>
        <w:pStyle w:val="ListParagraph"/>
        <w:numPr>
          <w:ilvl w:val="0"/>
          <w:numId w:val="4"/>
        </w:numPr>
      </w:pPr>
      <w:hyperlink r:id="rId14" w:history="1">
        <w:r w:rsidR="004A408B" w:rsidRPr="00A60894">
          <w:rPr>
            <w:rStyle w:val="Hyperlink"/>
          </w:rPr>
          <w:t>https://resources.workable.com/internet-usage-policy</w:t>
        </w:r>
      </w:hyperlink>
    </w:p>
    <w:p w14:paraId="430ABB9B" w14:textId="77777777" w:rsidR="00816C2A" w:rsidRDefault="004A408B" w:rsidP="007051E9">
      <w:pPr>
        <w:pStyle w:val="ListParagraph"/>
        <w:numPr>
          <w:ilvl w:val="0"/>
          <w:numId w:val="4"/>
        </w:numPr>
        <w:sectPr w:rsidR="00816C2A" w:rsidSect="00AA3508">
          <w:pgSz w:w="11906" w:h="16838"/>
          <w:pgMar w:top="1440" w:right="1440" w:bottom="1440" w:left="1440" w:header="708" w:footer="708" w:gutter="0"/>
          <w:pgNumType w:start="0"/>
          <w:cols w:space="708"/>
          <w:titlePg/>
          <w:docGrid w:linePitch="360"/>
        </w:sectPr>
      </w:pPr>
      <w:r w:rsidRPr="004A408B">
        <w:t>https://www.ruckussecurity.com/BYOD-Solution.asp</w:t>
      </w:r>
    </w:p>
    <w:p w14:paraId="653D2A83" w14:textId="77777777" w:rsidR="00816C2A" w:rsidRPr="00816C2A" w:rsidRDefault="00816C2A" w:rsidP="00816C2A">
      <w:pPr>
        <w:rPr>
          <w:rFonts w:ascii="Calibri" w:hAnsi="Calibri" w:cs="Calibri"/>
          <w: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56"/>
      </w:tblGrid>
      <w:tr w:rsidR="00816C2A" w:rsidRPr="00816C2A" w14:paraId="44FA2233" w14:textId="77777777" w:rsidTr="001B7B5C">
        <w:trPr>
          <w:jc w:val="center"/>
        </w:trPr>
        <w:tc>
          <w:tcPr>
            <w:tcW w:w="10670" w:type="dxa"/>
            <w:shd w:val="clear" w:color="auto" w:fill="BFBFBF"/>
          </w:tcPr>
          <w:p w14:paraId="7694C944" w14:textId="77777777" w:rsidR="00816C2A" w:rsidRPr="00816C2A" w:rsidRDefault="00816C2A" w:rsidP="00816C2A">
            <w:r w:rsidRPr="00816C2A">
              <w:rPr>
                <w:sz w:val="32"/>
                <w:szCs w:val="32"/>
              </w:rPr>
              <w:br w:type="page"/>
            </w:r>
            <w:r w:rsidRPr="00816C2A">
              <w:rPr>
                <w:rFonts w:ascii="Calibri" w:hAnsi="Calibri" w:cs="Arial"/>
                <w:b/>
                <w:caps/>
                <w:sz w:val="40"/>
              </w:rPr>
              <w:t xml:space="preserve">                 marking criteria and Student FEEDBACK</w:t>
            </w:r>
          </w:p>
        </w:tc>
      </w:tr>
    </w:tbl>
    <w:p w14:paraId="4AFED8F7" w14:textId="77777777" w:rsidR="00816C2A" w:rsidRPr="00816C2A" w:rsidRDefault="00816C2A" w:rsidP="00816C2A">
      <w:pPr>
        <w:rPr>
          <w:sz w:val="16"/>
        </w:rPr>
      </w:pPr>
    </w:p>
    <w:p w14:paraId="2DD65EC9" w14:textId="77777777" w:rsidR="00816C2A" w:rsidRPr="00816C2A" w:rsidRDefault="00816C2A" w:rsidP="00816C2A">
      <w:pPr>
        <w:jc w:val="both"/>
        <w:rPr>
          <w:rFonts w:ascii="Calibri" w:hAnsi="Calibri"/>
          <w:lang w:eastAsia="en-US"/>
        </w:rPr>
      </w:pPr>
      <w:r w:rsidRPr="00816C2A">
        <w:rPr>
          <w:rFonts w:ascii="Calibri" w:hAnsi="Calibri"/>
          <w:lang w:eastAsia="en-US"/>
        </w:rPr>
        <w:t xml:space="preserve">This section details the assessment criteria. The </w:t>
      </w:r>
      <w:r w:rsidRPr="00816C2A">
        <w:rPr>
          <w:rFonts w:ascii="Calibri" w:hAnsi="Calibri"/>
          <w:i/>
          <w:lang w:eastAsia="en-US"/>
        </w:rPr>
        <w:t>extent</w:t>
      </w:r>
      <w:r w:rsidRPr="00816C2A">
        <w:rPr>
          <w:rFonts w:ascii="Calibri" w:hAnsi="Calibri"/>
          <w:lang w:eastAsia="en-US"/>
        </w:rPr>
        <w:t xml:space="preserve"> to which these are demonstrated by you determines your mark. The marks available for each criterion are shown. Lecturers will use the space provided to comment on the achievement of the task(s), including those areas in which you have performed well and areas that would benefit from development/improvement.</w:t>
      </w:r>
    </w:p>
    <w:p w14:paraId="13FF23CF" w14:textId="77777777" w:rsidR="00816C2A" w:rsidRPr="00816C2A" w:rsidRDefault="00816C2A" w:rsidP="00816C2A">
      <w:pPr>
        <w:rPr>
          <w:rFonts w:ascii="Calibri" w:hAnsi="Calibri"/>
          <w:b/>
          <w:szCs w:val="22"/>
        </w:rPr>
      </w:pPr>
    </w:p>
    <w:tbl>
      <w:tblPr>
        <w:tblW w:w="5000" w:type="pct"/>
        <w:tblLayout w:type="fixed"/>
        <w:tblLook w:val="04A0" w:firstRow="1" w:lastRow="0" w:firstColumn="1" w:lastColumn="0" w:noHBand="0" w:noVBand="1"/>
      </w:tblPr>
      <w:tblGrid>
        <w:gridCol w:w="9274"/>
        <w:gridCol w:w="592"/>
        <w:gridCol w:w="590"/>
      </w:tblGrid>
      <w:tr w:rsidR="00816C2A" w:rsidRPr="00816C2A" w14:paraId="3B1A5681" w14:textId="77777777" w:rsidTr="001B7B5C">
        <w:trPr>
          <w:trHeight w:val="1002"/>
        </w:trPr>
        <w:tc>
          <w:tcPr>
            <w:tcW w:w="4435" w:type="pct"/>
            <w:tcBorders>
              <w:top w:val="single" w:sz="4" w:space="0" w:color="auto"/>
              <w:left w:val="single" w:sz="4" w:space="0" w:color="auto"/>
              <w:right w:val="single" w:sz="4" w:space="0" w:color="auto"/>
            </w:tcBorders>
            <w:shd w:val="clear" w:color="auto" w:fill="BFBFBF"/>
            <w:vAlign w:val="center"/>
          </w:tcPr>
          <w:p w14:paraId="3E0D670F" w14:textId="77777777" w:rsidR="00816C2A" w:rsidRPr="00816C2A" w:rsidRDefault="00816C2A" w:rsidP="00816C2A">
            <w:pPr>
              <w:rPr>
                <w:rFonts w:ascii="Calibri" w:hAnsi="Calibri"/>
                <w:b/>
                <w:sz w:val="22"/>
              </w:rPr>
            </w:pPr>
            <w:r w:rsidRPr="00816C2A">
              <w:rPr>
                <w:rFonts w:ascii="Calibri" w:hAnsi="Calibri"/>
                <w:b/>
                <w:sz w:val="22"/>
                <w:szCs w:val="16"/>
              </w:rPr>
              <w:t xml:space="preserve">Common Assessment Criteria </w:t>
            </w:r>
            <w:r w:rsidRPr="00816C2A">
              <w:rPr>
                <w:rFonts w:ascii="Calibri" w:hAnsi="Calibri"/>
                <w:b/>
                <w:sz w:val="22"/>
              </w:rPr>
              <w:t xml:space="preserve">Applied </w:t>
            </w:r>
            <w:bookmarkStart w:id="9" w:name="assessmentComponent"/>
            <w:bookmarkEnd w:id="9"/>
            <w:r w:rsidRPr="00816C2A">
              <w:rPr>
                <w:rFonts w:ascii="Calibri" w:hAnsi="Calibri"/>
                <w:b/>
                <w:sz w:val="22"/>
              </w:rPr>
              <w:t xml:space="preserve"> (Assignment 1)</w:t>
            </w:r>
          </w:p>
        </w:tc>
        <w:tc>
          <w:tcPr>
            <w:tcW w:w="283" w:type="pct"/>
            <w:tcBorders>
              <w:top w:val="single" w:sz="4" w:space="0" w:color="auto"/>
              <w:left w:val="single" w:sz="4" w:space="0" w:color="auto"/>
              <w:right w:val="single" w:sz="4" w:space="0" w:color="auto"/>
            </w:tcBorders>
            <w:shd w:val="clear" w:color="auto" w:fill="BFBFBF"/>
            <w:textDirection w:val="btLr"/>
          </w:tcPr>
          <w:p w14:paraId="23378065" w14:textId="77777777" w:rsidR="00816C2A" w:rsidRPr="00816C2A" w:rsidRDefault="00816C2A" w:rsidP="00816C2A">
            <w:pPr>
              <w:ind w:left="34" w:right="113"/>
              <w:jc w:val="center"/>
              <w:rPr>
                <w:rFonts w:ascii="Calibri" w:hAnsi="Calibri"/>
                <w:b/>
                <w:sz w:val="14"/>
                <w:szCs w:val="14"/>
              </w:rPr>
            </w:pPr>
            <w:r w:rsidRPr="00816C2A">
              <w:rPr>
                <w:rFonts w:ascii="Calibri" w:hAnsi="Calibri"/>
                <w:b/>
                <w:sz w:val="14"/>
                <w:szCs w:val="14"/>
              </w:rPr>
              <w:t>Marks available</w:t>
            </w:r>
          </w:p>
        </w:tc>
        <w:tc>
          <w:tcPr>
            <w:tcW w:w="283"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23456348" w14:textId="77777777" w:rsidR="00816C2A" w:rsidRPr="00816C2A" w:rsidRDefault="00816C2A" w:rsidP="00816C2A">
            <w:pPr>
              <w:ind w:left="113" w:right="113"/>
              <w:jc w:val="center"/>
              <w:rPr>
                <w:rFonts w:ascii="Calibri" w:hAnsi="Calibri"/>
                <w:b/>
                <w:sz w:val="14"/>
                <w:szCs w:val="14"/>
              </w:rPr>
            </w:pPr>
            <w:r w:rsidRPr="00816C2A">
              <w:rPr>
                <w:rFonts w:ascii="Calibri" w:hAnsi="Calibri"/>
                <w:b/>
                <w:sz w:val="14"/>
                <w:szCs w:val="14"/>
              </w:rPr>
              <w:t xml:space="preserve">Marks </w:t>
            </w:r>
          </w:p>
          <w:p w14:paraId="37FE8AA9" w14:textId="77777777" w:rsidR="00816C2A" w:rsidRPr="00816C2A" w:rsidRDefault="00816C2A" w:rsidP="00816C2A">
            <w:pPr>
              <w:ind w:left="113" w:right="113"/>
              <w:jc w:val="center"/>
              <w:rPr>
                <w:rFonts w:ascii="Calibri" w:hAnsi="Calibri"/>
                <w:b/>
                <w:sz w:val="14"/>
                <w:szCs w:val="14"/>
              </w:rPr>
            </w:pPr>
            <w:r w:rsidRPr="00816C2A">
              <w:rPr>
                <w:rFonts w:ascii="Calibri" w:hAnsi="Calibri"/>
                <w:b/>
                <w:sz w:val="14"/>
                <w:szCs w:val="14"/>
              </w:rPr>
              <w:t>awarded</w:t>
            </w:r>
          </w:p>
        </w:tc>
      </w:tr>
      <w:tr w:rsidR="00816C2A" w:rsidRPr="00816C2A" w14:paraId="48FB8D42" w14:textId="77777777" w:rsidTr="001B7B5C">
        <w:trPr>
          <w:trHeight w:val="450"/>
        </w:trPr>
        <w:tc>
          <w:tcPr>
            <w:tcW w:w="4435" w:type="pct"/>
            <w:tcBorders>
              <w:top w:val="single" w:sz="4" w:space="0" w:color="auto"/>
              <w:left w:val="single" w:sz="4" w:space="0" w:color="auto"/>
              <w:right w:val="single" w:sz="4" w:space="0" w:color="auto"/>
            </w:tcBorders>
            <w:shd w:val="clear" w:color="auto" w:fill="D9D9D9"/>
          </w:tcPr>
          <w:p w14:paraId="7C7555EC" w14:textId="77777777" w:rsidR="00816C2A" w:rsidRPr="00816C2A" w:rsidRDefault="00816C2A" w:rsidP="00816C2A">
            <w:pPr>
              <w:rPr>
                <w:rFonts w:ascii="Calibri" w:hAnsi="Calibri"/>
                <w:b/>
                <w:sz w:val="16"/>
                <w:szCs w:val="16"/>
              </w:rPr>
            </w:pPr>
            <w:r w:rsidRPr="00816C2A">
              <w:rPr>
                <w:rFonts w:ascii="Calibri" w:hAnsi="Calibri"/>
                <w:b/>
                <w:szCs w:val="16"/>
              </w:rPr>
              <w:t xml:space="preserve">1. </w:t>
            </w:r>
            <w:r w:rsidRPr="00816C2A">
              <w:rPr>
                <w:rFonts w:ascii="Calibri" w:hAnsi="Calibri"/>
                <w:b/>
              </w:rPr>
              <w:t>Research-informed Literature</w:t>
            </w:r>
            <w:r w:rsidRPr="00816C2A">
              <w:rPr>
                <w:rFonts w:ascii="Calibri" w:hAnsi="Calibri"/>
                <w:b/>
                <w:sz w:val="16"/>
                <w:szCs w:val="16"/>
              </w:rPr>
              <w:t xml:space="preserve"> </w:t>
            </w:r>
          </w:p>
          <w:p w14:paraId="3C6E2E61" w14:textId="77777777" w:rsidR="00816C2A" w:rsidRPr="00816C2A" w:rsidRDefault="00816C2A" w:rsidP="00816C2A">
            <w:pPr>
              <w:spacing w:after="120"/>
              <w:rPr>
                <w:rFonts w:ascii="Calibri" w:hAnsi="Calibri"/>
                <w:sz w:val="14"/>
                <w:szCs w:val="14"/>
              </w:rPr>
            </w:pPr>
            <w:r w:rsidRPr="00816C2A">
              <w:rPr>
                <w:rFonts w:ascii="Calibri" w:hAnsi="Calibri"/>
                <w:sz w:val="14"/>
                <w:szCs w:val="14"/>
              </w:rPr>
              <w:t>Extent of research and/or own reading, selection of credible sources, application of appropriate referencing conventions.</w:t>
            </w:r>
          </w:p>
        </w:tc>
        <w:tc>
          <w:tcPr>
            <w:tcW w:w="283" w:type="pct"/>
            <w:tcBorders>
              <w:top w:val="single" w:sz="4" w:space="0" w:color="auto"/>
              <w:left w:val="single" w:sz="4" w:space="0" w:color="auto"/>
              <w:right w:val="single" w:sz="4" w:space="0" w:color="auto"/>
            </w:tcBorders>
            <w:shd w:val="clear" w:color="auto" w:fill="D9D9D9"/>
          </w:tcPr>
          <w:p w14:paraId="69F60B97" w14:textId="77777777" w:rsidR="00816C2A" w:rsidRPr="00816C2A" w:rsidRDefault="00816C2A" w:rsidP="00816C2A">
            <w:pPr>
              <w:jc w:val="center"/>
              <w:rPr>
                <w:rFonts w:ascii="Calibri" w:hAnsi="Calibri"/>
                <w:sz w:val="32"/>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1F277D38" w14:textId="77777777" w:rsidR="00816C2A" w:rsidRPr="00816C2A" w:rsidRDefault="00816C2A" w:rsidP="00816C2A">
            <w:pPr>
              <w:jc w:val="center"/>
              <w:rPr>
                <w:rFonts w:ascii="Calibri" w:hAnsi="Calibri"/>
                <w:sz w:val="32"/>
              </w:rPr>
            </w:pPr>
          </w:p>
        </w:tc>
      </w:tr>
      <w:tr w:rsidR="00816C2A" w:rsidRPr="00816C2A" w14:paraId="660B7F44" w14:textId="77777777" w:rsidTr="001B7B5C">
        <w:trPr>
          <w:trHeight w:val="450"/>
        </w:trPr>
        <w:tc>
          <w:tcPr>
            <w:tcW w:w="4435" w:type="pct"/>
            <w:vMerge w:val="restart"/>
            <w:tcBorders>
              <w:top w:val="single" w:sz="4" w:space="0" w:color="auto"/>
              <w:left w:val="single" w:sz="4" w:space="0" w:color="auto"/>
              <w:right w:val="single" w:sz="4" w:space="0" w:color="auto"/>
            </w:tcBorders>
          </w:tcPr>
          <w:p w14:paraId="7566F47D" w14:textId="484149A7" w:rsidR="00816C2A" w:rsidRPr="00816C2A" w:rsidRDefault="00816C2A" w:rsidP="00CA6B02">
            <w:pPr>
              <w:spacing w:after="120"/>
              <w:rPr>
                <w:rFonts w:ascii="Calibri" w:hAnsi="Calibri"/>
                <w:szCs w:val="14"/>
              </w:rPr>
            </w:pPr>
            <w:bookmarkStart w:id="10" w:name="feedbackRIL"/>
            <w:bookmarkEnd w:id="10"/>
            <w:r w:rsidRPr="00816C2A">
              <w:rPr>
                <w:rFonts w:ascii="Calibri" w:hAnsi="Calibri"/>
                <w:szCs w:val="14"/>
              </w:rPr>
              <w:t xml:space="preserve">No referencing except a few websites listing at the end.  You should reference from journals/conference proceedings as this would add more credibility to your work.  You can access many journals from the online library - https://www.uwtsd.ac.uk/library/online-library/, IEEE and ACM are the main ones for computing. (Grade mark: </w:t>
            </w:r>
            <w:r w:rsidR="00CA6B02">
              <w:rPr>
                <w:rFonts w:ascii="Calibri" w:hAnsi="Calibri"/>
                <w:szCs w:val="14"/>
              </w:rPr>
              <w:t>33.33</w:t>
            </w:r>
            <w:bookmarkStart w:id="11" w:name="_GoBack"/>
            <w:bookmarkEnd w:id="11"/>
            <w:r w:rsidRPr="00816C2A">
              <w:rPr>
                <w:rFonts w:ascii="Calibri" w:hAnsi="Calibri"/>
                <w:szCs w:val="14"/>
              </w:rPr>
              <w:t>%)</w:t>
            </w:r>
          </w:p>
        </w:tc>
        <w:tc>
          <w:tcPr>
            <w:tcW w:w="283" w:type="pct"/>
            <w:tcBorders>
              <w:top w:val="single" w:sz="4" w:space="0" w:color="auto"/>
              <w:left w:val="single" w:sz="4" w:space="0" w:color="auto"/>
              <w:right w:val="single" w:sz="4" w:space="0" w:color="auto"/>
            </w:tcBorders>
          </w:tcPr>
          <w:p w14:paraId="09BE659C" w14:textId="77777777" w:rsidR="00816C2A" w:rsidRPr="00816C2A" w:rsidRDefault="00816C2A" w:rsidP="00816C2A">
            <w:pPr>
              <w:jc w:val="center"/>
              <w:rPr>
                <w:rFonts w:ascii="Calibri" w:hAnsi="Calibri"/>
              </w:rPr>
            </w:pPr>
            <w:bookmarkStart w:id="12" w:name="totalRIL"/>
            <w:bookmarkEnd w:id="12"/>
            <w:r w:rsidRPr="00816C2A">
              <w:rPr>
                <w:rFonts w:ascii="Calibri" w:hAnsi="Calibri"/>
              </w:rPr>
              <w:t>15</w:t>
            </w:r>
          </w:p>
        </w:tc>
        <w:tc>
          <w:tcPr>
            <w:tcW w:w="283" w:type="pct"/>
            <w:vMerge w:val="restart"/>
            <w:tcBorders>
              <w:top w:val="single" w:sz="4" w:space="0" w:color="auto"/>
              <w:left w:val="single" w:sz="4" w:space="0" w:color="auto"/>
              <w:bottom w:val="single" w:sz="4" w:space="0" w:color="auto"/>
              <w:right w:val="single" w:sz="4" w:space="0" w:color="auto"/>
            </w:tcBorders>
          </w:tcPr>
          <w:p w14:paraId="684CD16F" w14:textId="292CEDB2" w:rsidR="00816C2A" w:rsidRPr="00816C2A" w:rsidRDefault="00CA6B02" w:rsidP="00816C2A">
            <w:pPr>
              <w:jc w:val="center"/>
              <w:rPr>
                <w:rFonts w:ascii="Calibri" w:hAnsi="Calibri"/>
              </w:rPr>
            </w:pPr>
            <w:bookmarkStart w:id="13" w:name="markRIL"/>
            <w:bookmarkEnd w:id="13"/>
            <w:r>
              <w:rPr>
                <w:rFonts w:ascii="Calibri" w:hAnsi="Calibri"/>
              </w:rPr>
              <w:t>5</w:t>
            </w:r>
          </w:p>
        </w:tc>
      </w:tr>
      <w:tr w:rsidR="00816C2A" w:rsidRPr="00816C2A" w14:paraId="548D3DD7" w14:textId="77777777" w:rsidTr="001B7B5C">
        <w:trPr>
          <w:trHeight w:val="451"/>
        </w:trPr>
        <w:tc>
          <w:tcPr>
            <w:tcW w:w="4435" w:type="pct"/>
            <w:vMerge/>
            <w:tcBorders>
              <w:left w:val="single" w:sz="4" w:space="0" w:color="auto"/>
              <w:bottom w:val="single" w:sz="4" w:space="0" w:color="auto"/>
              <w:right w:val="single" w:sz="4" w:space="0" w:color="auto"/>
            </w:tcBorders>
          </w:tcPr>
          <w:p w14:paraId="621E3BC7" w14:textId="77777777" w:rsidR="00816C2A" w:rsidRPr="00816C2A" w:rsidRDefault="00816C2A" w:rsidP="00816C2A">
            <w:pPr>
              <w:rPr>
                <w:rFonts w:ascii="Calibri" w:hAnsi="Calibri"/>
                <w:b/>
                <w:sz w:val="16"/>
                <w:szCs w:val="16"/>
              </w:rPr>
            </w:pPr>
          </w:p>
        </w:tc>
        <w:tc>
          <w:tcPr>
            <w:tcW w:w="283" w:type="pct"/>
            <w:tcBorders>
              <w:left w:val="single" w:sz="4" w:space="0" w:color="auto"/>
              <w:bottom w:val="single" w:sz="4" w:space="0" w:color="auto"/>
              <w:right w:val="single" w:sz="4" w:space="0" w:color="auto"/>
            </w:tcBorders>
          </w:tcPr>
          <w:p w14:paraId="3CE82699" w14:textId="77777777" w:rsidR="00816C2A" w:rsidRPr="00816C2A" w:rsidRDefault="00816C2A" w:rsidP="00816C2A">
            <w:pPr>
              <w:rPr>
                <w:rFonts w:ascii="Calibri" w:hAnsi="Calibri"/>
              </w:rPr>
            </w:pPr>
          </w:p>
        </w:tc>
        <w:tc>
          <w:tcPr>
            <w:tcW w:w="283" w:type="pct"/>
            <w:vMerge/>
            <w:tcBorders>
              <w:top w:val="single" w:sz="4" w:space="0" w:color="auto"/>
              <w:left w:val="single" w:sz="4" w:space="0" w:color="auto"/>
              <w:bottom w:val="single" w:sz="4" w:space="0" w:color="auto"/>
              <w:right w:val="single" w:sz="4" w:space="0" w:color="auto"/>
            </w:tcBorders>
          </w:tcPr>
          <w:p w14:paraId="311D853D" w14:textId="77777777" w:rsidR="00816C2A" w:rsidRPr="00816C2A" w:rsidRDefault="00816C2A" w:rsidP="00816C2A">
            <w:pPr>
              <w:jc w:val="center"/>
              <w:rPr>
                <w:rFonts w:ascii="Calibri" w:hAnsi="Calibri"/>
                <w:sz w:val="32"/>
              </w:rPr>
            </w:pPr>
          </w:p>
        </w:tc>
      </w:tr>
      <w:tr w:rsidR="00816C2A" w:rsidRPr="00816C2A" w14:paraId="58B83E6E" w14:textId="77777777" w:rsidTr="001B7B5C">
        <w:trPr>
          <w:trHeight w:val="450"/>
        </w:trPr>
        <w:tc>
          <w:tcPr>
            <w:tcW w:w="4435" w:type="pct"/>
            <w:tcBorders>
              <w:top w:val="single" w:sz="4" w:space="0" w:color="auto"/>
              <w:left w:val="single" w:sz="4" w:space="0" w:color="auto"/>
              <w:right w:val="single" w:sz="4" w:space="0" w:color="auto"/>
            </w:tcBorders>
            <w:shd w:val="clear" w:color="auto" w:fill="D9D9D9"/>
          </w:tcPr>
          <w:p w14:paraId="498A424A" w14:textId="77777777" w:rsidR="00816C2A" w:rsidRPr="00816C2A" w:rsidRDefault="00816C2A" w:rsidP="00816C2A">
            <w:pPr>
              <w:rPr>
                <w:rFonts w:ascii="Calibri" w:hAnsi="Calibri"/>
                <w:b/>
              </w:rPr>
            </w:pPr>
            <w:r w:rsidRPr="00816C2A">
              <w:rPr>
                <w:rFonts w:ascii="Calibri" w:hAnsi="Calibri"/>
                <w:b/>
                <w:szCs w:val="16"/>
              </w:rPr>
              <w:t xml:space="preserve">2. </w:t>
            </w:r>
            <w:r w:rsidRPr="00816C2A">
              <w:rPr>
                <w:rFonts w:ascii="Calibri" w:hAnsi="Calibri"/>
                <w:b/>
              </w:rPr>
              <w:t>Knowledge and Understanding of Subject</w:t>
            </w:r>
          </w:p>
          <w:p w14:paraId="581DDAE9" w14:textId="77777777" w:rsidR="00816C2A" w:rsidRPr="00816C2A" w:rsidRDefault="00816C2A" w:rsidP="00816C2A">
            <w:pPr>
              <w:spacing w:after="120"/>
              <w:rPr>
                <w:rFonts w:ascii="Calibri" w:hAnsi="Calibri"/>
                <w:sz w:val="14"/>
                <w:szCs w:val="14"/>
              </w:rPr>
            </w:pPr>
            <w:r w:rsidRPr="00816C2A">
              <w:rPr>
                <w:rFonts w:ascii="Calibri" w:hAnsi="Calibri"/>
                <w:sz w:val="14"/>
                <w:szCs w:val="14"/>
              </w:rPr>
              <w:t>Extent of knowledge and understanding of concepts and underlying principles associated with the discipline.</w:t>
            </w:r>
          </w:p>
        </w:tc>
        <w:tc>
          <w:tcPr>
            <w:tcW w:w="283" w:type="pct"/>
            <w:tcBorders>
              <w:top w:val="single" w:sz="4" w:space="0" w:color="auto"/>
              <w:left w:val="single" w:sz="4" w:space="0" w:color="auto"/>
              <w:right w:val="single" w:sz="4" w:space="0" w:color="auto"/>
            </w:tcBorders>
            <w:shd w:val="clear" w:color="auto" w:fill="D9D9D9"/>
          </w:tcPr>
          <w:p w14:paraId="0C64082C" w14:textId="77777777" w:rsidR="00816C2A" w:rsidRPr="00816C2A" w:rsidRDefault="00816C2A" w:rsidP="00816C2A">
            <w:pPr>
              <w:jc w:val="center"/>
              <w:rPr>
                <w:rFonts w:ascii="Calibri" w:hAnsi="Calibri"/>
                <w:sz w:val="32"/>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749A2632" w14:textId="77777777" w:rsidR="00816C2A" w:rsidRPr="00816C2A" w:rsidRDefault="00816C2A" w:rsidP="00816C2A">
            <w:pPr>
              <w:jc w:val="center"/>
              <w:rPr>
                <w:rFonts w:ascii="Calibri" w:hAnsi="Calibri"/>
                <w:sz w:val="32"/>
              </w:rPr>
            </w:pPr>
          </w:p>
        </w:tc>
      </w:tr>
      <w:tr w:rsidR="00816C2A" w:rsidRPr="00816C2A" w14:paraId="72B44F02" w14:textId="77777777" w:rsidTr="001B7B5C">
        <w:trPr>
          <w:trHeight w:val="450"/>
        </w:trPr>
        <w:tc>
          <w:tcPr>
            <w:tcW w:w="4435" w:type="pct"/>
            <w:vMerge w:val="restart"/>
            <w:tcBorders>
              <w:top w:val="single" w:sz="4" w:space="0" w:color="auto"/>
              <w:left w:val="single" w:sz="4" w:space="0" w:color="auto"/>
              <w:right w:val="single" w:sz="4" w:space="0" w:color="auto"/>
            </w:tcBorders>
          </w:tcPr>
          <w:p w14:paraId="2F3FDBF3" w14:textId="3B069C1F" w:rsidR="00816C2A" w:rsidRPr="00816C2A" w:rsidRDefault="00816C2A" w:rsidP="00816C2A">
            <w:pPr>
              <w:spacing w:after="120"/>
              <w:rPr>
                <w:rFonts w:ascii="Calibri" w:hAnsi="Calibri"/>
                <w:szCs w:val="14"/>
              </w:rPr>
            </w:pPr>
            <w:bookmarkStart w:id="14" w:name="feedbackKUS"/>
            <w:bookmarkEnd w:id="14"/>
            <w:r w:rsidRPr="00816C2A">
              <w:rPr>
                <w:rFonts w:ascii="Calibri" w:hAnsi="Calibri"/>
                <w:szCs w:val="14"/>
              </w:rPr>
              <w:t xml:space="preserve">You have demonstrated knowledge of the concepts and </w:t>
            </w:r>
            <w:r w:rsidR="00E327A4" w:rsidRPr="00816C2A">
              <w:rPr>
                <w:rFonts w:ascii="Calibri" w:hAnsi="Calibri"/>
                <w:szCs w:val="14"/>
              </w:rPr>
              <w:t>principles</w:t>
            </w:r>
            <w:r w:rsidRPr="00816C2A">
              <w:rPr>
                <w:rFonts w:ascii="Calibri" w:hAnsi="Calibri"/>
                <w:szCs w:val="14"/>
              </w:rPr>
              <w:t xml:space="preserve"> but as mentioned above, no referencing was done. (Grade mark: 46.67%)</w:t>
            </w:r>
          </w:p>
        </w:tc>
        <w:tc>
          <w:tcPr>
            <w:tcW w:w="283" w:type="pct"/>
            <w:tcBorders>
              <w:top w:val="single" w:sz="4" w:space="0" w:color="auto"/>
              <w:left w:val="single" w:sz="4" w:space="0" w:color="auto"/>
              <w:right w:val="single" w:sz="4" w:space="0" w:color="auto"/>
            </w:tcBorders>
          </w:tcPr>
          <w:p w14:paraId="3FE5D8E3" w14:textId="77777777" w:rsidR="00816C2A" w:rsidRPr="00816C2A" w:rsidRDefault="00816C2A" w:rsidP="00816C2A">
            <w:pPr>
              <w:jc w:val="center"/>
              <w:rPr>
                <w:rFonts w:ascii="Calibri" w:hAnsi="Calibri"/>
              </w:rPr>
            </w:pPr>
            <w:bookmarkStart w:id="15" w:name="totalKUS"/>
            <w:bookmarkEnd w:id="15"/>
            <w:r w:rsidRPr="00816C2A">
              <w:rPr>
                <w:rFonts w:ascii="Calibri" w:hAnsi="Calibri"/>
              </w:rPr>
              <w:t>15</w:t>
            </w:r>
          </w:p>
        </w:tc>
        <w:tc>
          <w:tcPr>
            <w:tcW w:w="283" w:type="pct"/>
            <w:vMerge w:val="restart"/>
            <w:tcBorders>
              <w:top w:val="single" w:sz="4" w:space="0" w:color="auto"/>
              <w:left w:val="single" w:sz="4" w:space="0" w:color="auto"/>
              <w:bottom w:val="single" w:sz="4" w:space="0" w:color="auto"/>
              <w:right w:val="single" w:sz="4" w:space="0" w:color="auto"/>
            </w:tcBorders>
          </w:tcPr>
          <w:p w14:paraId="6FBE4D9C" w14:textId="77777777" w:rsidR="00816C2A" w:rsidRPr="00816C2A" w:rsidRDefault="00816C2A" w:rsidP="00816C2A">
            <w:pPr>
              <w:jc w:val="center"/>
              <w:rPr>
                <w:rFonts w:ascii="Calibri" w:hAnsi="Calibri"/>
              </w:rPr>
            </w:pPr>
            <w:bookmarkStart w:id="16" w:name="markKUS"/>
            <w:bookmarkEnd w:id="16"/>
            <w:r w:rsidRPr="00816C2A">
              <w:rPr>
                <w:rFonts w:ascii="Calibri" w:hAnsi="Calibri"/>
              </w:rPr>
              <w:t>7</w:t>
            </w:r>
          </w:p>
        </w:tc>
      </w:tr>
      <w:tr w:rsidR="00816C2A" w:rsidRPr="00816C2A" w14:paraId="357FDC5E" w14:textId="77777777" w:rsidTr="001B7B5C">
        <w:trPr>
          <w:trHeight w:val="451"/>
        </w:trPr>
        <w:tc>
          <w:tcPr>
            <w:tcW w:w="4435" w:type="pct"/>
            <w:vMerge/>
            <w:tcBorders>
              <w:left w:val="single" w:sz="4" w:space="0" w:color="auto"/>
              <w:bottom w:val="single" w:sz="4" w:space="0" w:color="auto"/>
              <w:right w:val="single" w:sz="4" w:space="0" w:color="auto"/>
            </w:tcBorders>
          </w:tcPr>
          <w:p w14:paraId="0A47EAF4" w14:textId="77777777" w:rsidR="00816C2A" w:rsidRPr="00816C2A" w:rsidRDefault="00816C2A" w:rsidP="00816C2A">
            <w:pPr>
              <w:rPr>
                <w:rFonts w:ascii="Calibri" w:hAnsi="Calibri"/>
                <w:b/>
                <w:sz w:val="16"/>
                <w:szCs w:val="16"/>
              </w:rPr>
            </w:pPr>
          </w:p>
        </w:tc>
        <w:tc>
          <w:tcPr>
            <w:tcW w:w="283" w:type="pct"/>
            <w:tcBorders>
              <w:left w:val="single" w:sz="4" w:space="0" w:color="auto"/>
              <w:bottom w:val="single" w:sz="4" w:space="0" w:color="auto"/>
              <w:right w:val="single" w:sz="4" w:space="0" w:color="auto"/>
            </w:tcBorders>
          </w:tcPr>
          <w:p w14:paraId="040D436C" w14:textId="77777777" w:rsidR="00816C2A" w:rsidRPr="00816C2A" w:rsidRDefault="00816C2A" w:rsidP="00816C2A">
            <w:pPr>
              <w:rPr>
                <w:rFonts w:ascii="Calibri" w:hAnsi="Calibri"/>
              </w:rPr>
            </w:pPr>
          </w:p>
        </w:tc>
        <w:tc>
          <w:tcPr>
            <w:tcW w:w="283" w:type="pct"/>
            <w:vMerge/>
            <w:tcBorders>
              <w:top w:val="single" w:sz="4" w:space="0" w:color="auto"/>
              <w:left w:val="single" w:sz="4" w:space="0" w:color="auto"/>
              <w:bottom w:val="single" w:sz="4" w:space="0" w:color="auto"/>
              <w:right w:val="single" w:sz="4" w:space="0" w:color="auto"/>
            </w:tcBorders>
          </w:tcPr>
          <w:p w14:paraId="0BE0433B" w14:textId="77777777" w:rsidR="00816C2A" w:rsidRPr="00816C2A" w:rsidRDefault="00816C2A" w:rsidP="00816C2A">
            <w:pPr>
              <w:jc w:val="center"/>
              <w:rPr>
                <w:rFonts w:ascii="Calibri" w:hAnsi="Calibri"/>
                <w:sz w:val="32"/>
              </w:rPr>
            </w:pPr>
          </w:p>
        </w:tc>
      </w:tr>
      <w:tr w:rsidR="00816C2A" w:rsidRPr="00816C2A" w14:paraId="167B9E74" w14:textId="77777777" w:rsidTr="001B7B5C">
        <w:trPr>
          <w:trHeight w:val="450"/>
        </w:trPr>
        <w:tc>
          <w:tcPr>
            <w:tcW w:w="4435" w:type="pct"/>
            <w:tcBorders>
              <w:top w:val="single" w:sz="4" w:space="0" w:color="auto"/>
              <w:left w:val="single" w:sz="4" w:space="0" w:color="auto"/>
              <w:right w:val="single" w:sz="4" w:space="0" w:color="auto"/>
            </w:tcBorders>
            <w:shd w:val="clear" w:color="auto" w:fill="D9D9D9"/>
          </w:tcPr>
          <w:p w14:paraId="0535C2E4" w14:textId="77777777" w:rsidR="00816C2A" w:rsidRPr="00816C2A" w:rsidRDefault="00816C2A" w:rsidP="00816C2A">
            <w:pPr>
              <w:rPr>
                <w:rFonts w:ascii="Calibri" w:hAnsi="Calibri"/>
                <w:b/>
                <w:sz w:val="16"/>
                <w:szCs w:val="16"/>
              </w:rPr>
            </w:pPr>
            <w:r w:rsidRPr="00816C2A">
              <w:rPr>
                <w:rFonts w:ascii="Calibri" w:hAnsi="Calibri"/>
                <w:b/>
                <w:szCs w:val="16"/>
              </w:rPr>
              <w:t xml:space="preserve">3. </w:t>
            </w:r>
            <w:r w:rsidRPr="00816C2A">
              <w:rPr>
                <w:rFonts w:ascii="Calibri" w:hAnsi="Calibri"/>
                <w:b/>
              </w:rPr>
              <w:t>Analysis</w:t>
            </w:r>
          </w:p>
          <w:p w14:paraId="7A8255E7" w14:textId="77777777" w:rsidR="00816C2A" w:rsidRPr="00816C2A" w:rsidRDefault="00816C2A" w:rsidP="00816C2A">
            <w:pPr>
              <w:spacing w:after="120"/>
              <w:rPr>
                <w:rFonts w:ascii="Calibri" w:hAnsi="Calibri"/>
                <w:sz w:val="14"/>
                <w:szCs w:val="14"/>
              </w:rPr>
            </w:pPr>
            <w:r w:rsidRPr="00816C2A">
              <w:rPr>
                <w:rFonts w:ascii="Calibri" w:hAnsi="Calibri"/>
                <w:sz w:val="14"/>
                <w:szCs w:val="14"/>
              </w:rPr>
              <w:t>Analysis, evaluation and synthesis; logic, argument and judgement; analytical reflection; organisation  of ideas and evidence</w:t>
            </w:r>
          </w:p>
        </w:tc>
        <w:tc>
          <w:tcPr>
            <w:tcW w:w="283" w:type="pct"/>
            <w:tcBorders>
              <w:top w:val="single" w:sz="4" w:space="0" w:color="auto"/>
              <w:left w:val="single" w:sz="4" w:space="0" w:color="auto"/>
              <w:right w:val="single" w:sz="4" w:space="0" w:color="auto"/>
            </w:tcBorders>
            <w:shd w:val="clear" w:color="auto" w:fill="D9D9D9"/>
          </w:tcPr>
          <w:p w14:paraId="75267E25" w14:textId="77777777" w:rsidR="00816C2A" w:rsidRPr="00816C2A" w:rsidRDefault="00816C2A" w:rsidP="00816C2A">
            <w:pPr>
              <w:jc w:val="center"/>
              <w:rPr>
                <w:rFonts w:ascii="Calibri" w:hAnsi="Calibri"/>
                <w:sz w:val="32"/>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60C23BC3" w14:textId="77777777" w:rsidR="00816C2A" w:rsidRPr="00816C2A" w:rsidRDefault="00816C2A" w:rsidP="00816C2A">
            <w:pPr>
              <w:jc w:val="center"/>
              <w:rPr>
                <w:rFonts w:ascii="Calibri" w:hAnsi="Calibri"/>
                <w:sz w:val="32"/>
              </w:rPr>
            </w:pPr>
          </w:p>
        </w:tc>
      </w:tr>
      <w:tr w:rsidR="00816C2A" w:rsidRPr="00816C2A" w14:paraId="7A593D72" w14:textId="77777777" w:rsidTr="001B7B5C">
        <w:trPr>
          <w:trHeight w:val="450"/>
        </w:trPr>
        <w:tc>
          <w:tcPr>
            <w:tcW w:w="4435" w:type="pct"/>
            <w:vMerge w:val="restart"/>
            <w:tcBorders>
              <w:top w:val="single" w:sz="4" w:space="0" w:color="auto"/>
              <w:left w:val="single" w:sz="4" w:space="0" w:color="auto"/>
              <w:right w:val="single" w:sz="4" w:space="0" w:color="auto"/>
            </w:tcBorders>
          </w:tcPr>
          <w:p w14:paraId="1F7A9039" w14:textId="77777777" w:rsidR="00816C2A" w:rsidRPr="00816C2A" w:rsidRDefault="00816C2A" w:rsidP="00816C2A">
            <w:pPr>
              <w:spacing w:after="120"/>
              <w:rPr>
                <w:rFonts w:ascii="Calibri" w:hAnsi="Calibri"/>
                <w:szCs w:val="14"/>
              </w:rPr>
            </w:pPr>
            <w:bookmarkStart w:id="17" w:name="feedbackANA"/>
            <w:bookmarkEnd w:id="17"/>
            <w:r w:rsidRPr="00816C2A">
              <w:rPr>
                <w:rFonts w:ascii="Calibri" w:hAnsi="Calibri"/>
                <w:szCs w:val="14"/>
              </w:rPr>
              <w:t>You have discussed and presented well your written content. (Grade mark: 67.50%)</w:t>
            </w:r>
          </w:p>
        </w:tc>
        <w:tc>
          <w:tcPr>
            <w:tcW w:w="283" w:type="pct"/>
            <w:tcBorders>
              <w:top w:val="single" w:sz="4" w:space="0" w:color="auto"/>
              <w:left w:val="single" w:sz="4" w:space="0" w:color="auto"/>
              <w:right w:val="single" w:sz="4" w:space="0" w:color="auto"/>
            </w:tcBorders>
          </w:tcPr>
          <w:p w14:paraId="3BFBAA82" w14:textId="77777777" w:rsidR="00816C2A" w:rsidRPr="00816C2A" w:rsidRDefault="00816C2A" w:rsidP="00816C2A">
            <w:pPr>
              <w:jc w:val="center"/>
              <w:rPr>
                <w:rFonts w:ascii="Calibri" w:hAnsi="Calibri"/>
              </w:rPr>
            </w:pPr>
            <w:bookmarkStart w:id="18" w:name="totalANA"/>
            <w:bookmarkEnd w:id="18"/>
            <w:r w:rsidRPr="00816C2A">
              <w:rPr>
                <w:rFonts w:ascii="Calibri" w:hAnsi="Calibri"/>
              </w:rPr>
              <w:t>40</w:t>
            </w:r>
          </w:p>
        </w:tc>
        <w:tc>
          <w:tcPr>
            <w:tcW w:w="283" w:type="pct"/>
            <w:vMerge w:val="restart"/>
            <w:tcBorders>
              <w:top w:val="single" w:sz="4" w:space="0" w:color="auto"/>
              <w:left w:val="single" w:sz="4" w:space="0" w:color="auto"/>
              <w:bottom w:val="single" w:sz="4" w:space="0" w:color="auto"/>
              <w:right w:val="single" w:sz="4" w:space="0" w:color="auto"/>
            </w:tcBorders>
          </w:tcPr>
          <w:p w14:paraId="40C901DC" w14:textId="77777777" w:rsidR="00816C2A" w:rsidRPr="00816C2A" w:rsidRDefault="00816C2A" w:rsidP="00816C2A">
            <w:pPr>
              <w:jc w:val="center"/>
              <w:rPr>
                <w:rFonts w:ascii="Calibri" w:hAnsi="Calibri"/>
              </w:rPr>
            </w:pPr>
            <w:bookmarkStart w:id="19" w:name="markANA"/>
            <w:bookmarkEnd w:id="19"/>
            <w:r w:rsidRPr="00816C2A">
              <w:rPr>
                <w:rFonts w:ascii="Calibri" w:hAnsi="Calibri"/>
              </w:rPr>
              <w:t>27</w:t>
            </w:r>
          </w:p>
        </w:tc>
      </w:tr>
      <w:tr w:rsidR="00816C2A" w:rsidRPr="00816C2A" w14:paraId="5685A900" w14:textId="77777777" w:rsidTr="001B7B5C">
        <w:trPr>
          <w:trHeight w:val="451"/>
        </w:trPr>
        <w:tc>
          <w:tcPr>
            <w:tcW w:w="4435" w:type="pct"/>
            <w:vMerge/>
            <w:tcBorders>
              <w:left w:val="single" w:sz="4" w:space="0" w:color="auto"/>
              <w:bottom w:val="single" w:sz="4" w:space="0" w:color="auto"/>
              <w:right w:val="single" w:sz="4" w:space="0" w:color="auto"/>
            </w:tcBorders>
          </w:tcPr>
          <w:p w14:paraId="4C97272A" w14:textId="77777777" w:rsidR="00816C2A" w:rsidRPr="00816C2A" w:rsidRDefault="00816C2A" w:rsidP="00816C2A">
            <w:pPr>
              <w:rPr>
                <w:rFonts w:ascii="Calibri" w:hAnsi="Calibri"/>
                <w:b/>
                <w:sz w:val="16"/>
                <w:szCs w:val="16"/>
              </w:rPr>
            </w:pPr>
          </w:p>
        </w:tc>
        <w:tc>
          <w:tcPr>
            <w:tcW w:w="283" w:type="pct"/>
            <w:tcBorders>
              <w:left w:val="single" w:sz="4" w:space="0" w:color="auto"/>
              <w:bottom w:val="single" w:sz="4" w:space="0" w:color="auto"/>
              <w:right w:val="single" w:sz="4" w:space="0" w:color="auto"/>
            </w:tcBorders>
          </w:tcPr>
          <w:p w14:paraId="5DC64DB3" w14:textId="77777777" w:rsidR="00816C2A" w:rsidRPr="00816C2A" w:rsidRDefault="00816C2A" w:rsidP="00816C2A">
            <w:pPr>
              <w:rPr>
                <w:rFonts w:ascii="Calibri" w:hAnsi="Calibri"/>
              </w:rPr>
            </w:pPr>
          </w:p>
        </w:tc>
        <w:tc>
          <w:tcPr>
            <w:tcW w:w="283" w:type="pct"/>
            <w:vMerge/>
            <w:tcBorders>
              <w:top w:val="single" w:sz="4" w:space="0" w:color="auto"/>
              <w:left w:val="single" w:sz="4" w:space="0" w:color="auto"/>
              <w:bottom w:val="single" w:sz="4" w:space="0" w:color="auto"/>
              <w:right w:val="single" w:sz="4" w:space="0" w:color="auto"/>
            </w:tcBorders>
          </w:tcPr>
          <w:p w14:paraId="1B9FA4E5" w14:textId="77777777" w:rsidR="00816C2A" w:rsidRPr="00816C2A" w:rsidRDefault="00816C2A" w:rsidP="00816C2A">
            <w:pPr>
              <w:jc w:val="center"/>
              <w:rPr>
                <w:rFonts w:ascii="Calibri" w:hAnsi="Calibri"/>
                <w:sz w:val="32"/>
              </w:rPr>
            </w:pPr>
          </w:p>
        </w:tc>
      </w:tr>
      <w:tr w:rsidR="00816C2A" w:rsidRPr="00816C2A" w14:paraId="6976D8EA" w14:textId="77777777" w:rsidTr="001B7B5C">
        <w:trPr>
          <w:trHeight w:val="450"/>
        </w:trPr>
        <w:tc>
          <w:tcPr>
            <w:tcW w:w="4435" w:type="pct"/>
            <w:tcBorders>
              <w:top w:val="single" w:sz="4" w:space="0" w:color="auto"/>
              <w:left w:val="single" w:sz="4" w:space="0" w:color="auto"/>
              <w:right w:val="single" w:sz="4" w:space="0" w:color="auto"/>
            </w:tcBorders>
            <w:shd w:val="clear" w:color="auto" w:fill="D9D9D9"/>
          </w:tcPr>
          <w:p w14:paraId="60B14D99" w14:textId="77777777" w:rsidR="00816C2A" w:rsidRPr="00816C2A" w:rsidRDefault="00816C2A" w:rsidP="00816C2A">
            <w:pPr>
              <w:rPr>
                <w:rFonts w:ascii="Calibri" w:hAnsi="Calibri"/>
                <w:b/>
                <w:sz w:val="16"/>
                <w:szCs w:val="16"/>
              </w:rPr>
            </w:pPr>
            <w:r w:rsidRPr="00816C2A">
              <w:rPr>
                <w:rFonts w:ascii="Calibri" w:hAnsi="Calibri"/>
                <w:b/>
                <w:szCs w:val="16"/>
              </w:rPr>
              <w:t xml:space="preserve">4. </w:t>
            </w:r>
            <w:r w:rsidRPr="00816C2A">
              <w:rPr>
                <w:rFonts w:ascii="Calibri" w:hAnsi="Calibri"/>
                <w:b/>
              </w:rPr>
              <w:t>Practical Application and Deployment</w:t>
            </w:r>
          </w:p>
          <w:p w14:paraId="0CFAD64E" w14:textId="77777777" w:rsidR="00816C2A" w:rsidRPr="00816C2A" w:rsidRDefault="00816C2A" w:rsidP="00816C2A">
            <w:pPr>
              <w:spacing w:after="120"/>
              <w:rPr>
                <w:rFonts w:ascii="Calibri" w:hAnsi="Calibri"/>
                <w:sz w:val="14"/>
                <w:szCs w:val="14"/>
              </w:rPr>
            </w:pPr>
            <w:r w:rsidRPr="00816C2A">
              <w:rPr>
                <w:rFonts w:ascii="Calibri" w:hAnsi="Calibri"/>
                <w:sz w:val="14"/>
                <w:szCs w:val="14"/>
              </w:rPr>
              <w:t>Deployment of methods, materials, tools and techniques; application of concepts; formulation of innovative and creative solutions to solve problems.</w:t>
            </w:r>
          </w:p>
        </w:tc>
        <w:tc>
          <w:tcPr>
            <w:tcW w:w="283" w:type="pct"/>
            <w:tcBorders>
              <w:top w:val="single" w:sz="4" w:space="0" w:color="auto"/>
              <w:left w:val="single" w:sz="4" w:space="0" w:color="auto"/>
              <w:right w:val="single" w:sz="4" w:space="0" w:color="auto"/>
            </w:tcBorders>
            <w:shd w:val="clear" w:color="auto" w:fill="D9D9D9"/>
          </w:tcPr>
          <w:p w14:paraId="0DFC1B25" w14:textId="77777777" w:rsidR="00816C2A" w:rsidRPr="00816C2A" w:rsidRDefault="00816C2A" w:rsidP="00816C2A">
            <w:pPr>
              <w:jc w:val="center"/>
              <w:rPr>
                <w:rFonts w:ascii="Calibri" w:hAnsi="Calibri"/>
                <w:sz w:val="32"/>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1BAA25BF" w14:textId="77777777" w:rsidR="00816C2A" w:rsidRPr="00816C2A" w:rsidRDefault="00816C2A" w:rsidP="00816C2A">
            <w:pPr>
              <w:jc w:val="center"/>
              <w:rPr>
                <w:rFonts w:ascii="Calibri" w:hAnsi="Calibri"/>
                <w:sz w:val="32"/>
              </w:rPr>
            </w:pPr>
          </w:p>
        </w:tc>
      </w:tr>
      <w:tr w:rsidR="00816C2A" w:rsidRPr="00816C2A" w14:paraId="6BC487CF" w14:textId="77777777" w:rsidTr="001B7B5C">
        <w:trPr>
          <w:trHeight w:val="451"/>
        </w:trPr>
        <w:tc>
          <w:tcPr>
            <w:tcW w:w="4435" w:type="pct"/>
            <w:vMerge w:val="restart"/>
            <w:tcBorders>
              <w:top w:val="single" w:sz="4" w:space="0" w:color="auto"/>
              <w:left w:val="single" w:sz="4" w:space="0" w:color="auto"/>
              <w:right w:val="single" w:sz="4" w:space="0" w:color="auto"/>
            </w:tcBorders>
          </w:tcPr>
          <w:p w14:paraId="0F6C829F" w14:textId="22FF0005" w:rsidR="00816C2A" w:rsidRPr="00816C2A" w:rsidRDefault="00816C2A" w:rsidP="00816C2A">
            <w:pPr>
              <w:spacing w:after="120"/>
              <w:rPr>
                <w:rFonts w:ascii="Calibri" w:hAnsi="Calibri"/>
                <w:szCs w:val="14"/>
              </w:rPr>
            </w:pPr>
            <w:bookmarkStart w:id="20" w:name="feedbackPAD"/>
            <w:bookmarkEnd w:id="20"/>
            <w:r w:rsidRPr="00816C2A">
              <w:rPr>
                <w:rFonts w:ascii="Calibri" w:hAnsi="Calibri"/>
                <w:szCs w:val="14"/>
              </w:rPr>
              <w:t xml:space="preserve">A very simplistic packet tracer design implementation but no </w:t>
            </w:r>
            <w:r w:rsidR="00E327A4" w:rsidRPr="00816C2A">
              <w:rPr>
                <w:rFonts w:ascii="Calibri" w:hAnsi="Calibri"/>
                <w:szCs w:val="14"/>
              </w:rPr>
              <w:t>countermeasures</w:t>
            </w:r>
            <w:r w:rsidRPr="00816C2A">
              <w:rPr>
                <w:rFonts w:ascii="Calibri" w:hAnsi="Calibri"/>
                <w:szCs w:val="14"/>
              </w:rPr>
              <w:t xml:space="preserve"> </w:t>
            </w:r>
            <w:r w:rsidR="00E327A4" w:rsidRPr="00816C2A">
              <w:rPr>
                <w:rFonts w:ascii="Calibri" w:hAnsi="Calibri"/>
                <w:szCs w:val="14"/>
              </w:rPr>
              <w:t>considered</w:t>
            </w:r>
            <w:r w:rsidRPr="00816C2A">
              <w:rPr>
                <w:rFonts w:ascii="Calibri" w:hAnsi="Calibri"/>
                <w:szCs w:val="14"/>
              </w:rPr>
              <w:t xml:space="preserve"> on the devices. (Grade mark: 50.00%)</w:t>
            </w:r>
          </w:p>
        </w:tc>
        <w:tc>
          <w:tcPr>
            <w:tcW w:w="283" w:type="pct"/>
            <w:tcBorders>
              <w:top w:val="single" w:sz="4" w:space="0" w:color="auto"/>
              <w:left w:val="single" w:sz="4" w:space="0" w:color="auto"/>
              <w:right w:val="single" w:sz="4" w:space="0" w:color="auto"/>
            </w:tcBorders>
          </w:tcPr>
          <w:p w14:paraId="50DBB9AB" w14:textId="77777777" w:rsidR="00816C2A" w:rsidRPr="00816C2A" w:rsidRDefault="00816C2A" w:rsidP="00816C2A">
            <w:pPr>
              <w:jc w:val="center"/>
              <w:rPr>
                <w:rFonts w:ascii="Calibri" w:hAnsi="Calibri"/>
              </w:rPr>
            </w:pPr>
            <w:bookmarkStart w:id="21" w:name="totalPAD"/>
            <w:bookmarkEnd w:id="21"/>
            <w:r w:rsidRPr="00816C2A">
              <w:rPr>
                <w:rFonts w:ascii="Calibri" w:hAnsi="Calibri"/>
              </w:rPr>
              <w:t>20</w:t>
            </w:r>
          </w:p>
        </w:tc>
        <w:tc>
          <w:tcPr>
            <w:tcW w:w="283" w:type="pct"/>
            <w:vMerge w:val="restart"/>
            <w:tcBorders>
              <w:top w:val="single" w:sz="4" w:space="0" w:color="auto"/>
              <w:left w:val="single" w:sz="4" w:space="0" w:color="auto"/>
              <w:bottom w:val="single" w:sz="4" w:space="0" w:color="auto"/>
              <w:right w:val="single" w:sz="4" w:space="0" w:color="auto"/>
            </w:tcBorders>
          </w:tcPr>
          <w:p w14:paraId="186EBFE6" w14:textId="77777777" w:rsidR="00816C2A" w:rsidRPr="00816C2A" w:rsidRDefault="00816C2A" w:rsidP="00816C2A">
            <w:pPr>
              <w:jc w:val="center"/>
              <w:rPr>
                <w:rFonts w:ascii="Calibri" w:hAnsi="Calibri"/>
              </w:rPr>
            </w:pPr>
            <w:bookmarkStart w:id="22" w:name="markPAD"/>
            <w:bookmarkEnd w:id="22"/>
            <w:r w:rsidRPr="00816C2A">
              <w:rPr>
                <w:rFonts w:ascii="Calibri" w:hAnsi="Calibri"/>
              </w:rPr>
              <w:t>10</w:t>
            </w:r>
          </w:p>
        </w:tc>
      </w:tr>
      <w:tr w:rsidR="00816C2A" w:rsidRPr="00816C2A" w14:paraId="7E14F16F" w14:textId="77777777" w:rsidTr="001B7B5C">
        <w:trPr>
          <w:trHeight w:val="450"/>
        </w:trPr>
        <w:tc>
          <w:tcPr>
            <w:tcW w:w="4435" w:type="pct"/>
            <w:vMerge/>
            <w:tcBorders>
              <w:left w:val="single" w:sz="4" w:space="0" w:color="auto"/>
              <w:bottom w:val="single" w:sz="4" w:space="0" w:color="auto"/>
              <w:right w:val="single" w:sz="4" w:space="0" w:color="auto"/>
            </w:tcBorders>
          </w:tcPr>
          <w:p w14:paraId="6D9B054F" w14:textId="77777777" w:rsidR="00816C2A" w:rsidRPr="00816C2A" w:rsidRDefault="00816C2A" w:rsidP="00816C2A">
            <w:pPr>
              <w:rPr>
                <w:rFonts w:ascii="Calibri" w:hAnsi="Calibri"/>
                <w:b/>
                <w:sz w:val="16"/>
                <w:szCs w:val="16"/>
              </w:rPr>
            </w:pPr>
          </w:p>
        </w:tc>
        <w:tc>
          <w:tcPr>
            <w:tcW w:w="283" w:type="pct"/>
            <w:tcBorders>
              <w:left w:val="single" w:sz="4" w:space="0" w:color="auto"/>
              <w:bottom w:val="single" w:sz="4" w:space="0" w:color="auto"/>
              <w:right w:val="single" w:sz="4" w:space="0" w:color="auto"/>
            </w:tcBorders>
          </w:tcPr>
          <w:p w14:paraId="6F27A44D" w14:textId="77777777" w:rsidR="00816C2A" w:rsidRPr="00816C2A" w:rsidRDefault="00816C2A" w:rsidP="00816C2A">
            <w:pPr>
              <w:rPr>
                <w:rFonts w:ascii="Calibri" w:hAnsi="Calibri"/>
              </w:rPr>
            </w:pPr>
          </w:p>
        </w:tc>
        <w:tc>
          <w:tcPr>
            <w:tcW w:w="283" w:type="pct"/>
            <w:vMerge/>
            <w:tcBorders>
              <w:top w:val="single" w:sz="4" w:space="0" w:color="auto"/>
              <w:left w:val="single" w:sz="4" w:space="0" w:color="auto"/>
              <w:bottom w:val="single" w:sz="4" w:space="0" w:color="auto"/>
              <w:right w:val="single" w:sz="4" w:space="0" w:color="auto"/>
            </w:tcBorders>
          </w:tcPr>
          <w:p w14:paraId="5ED720DF" w14:textId="77777777" w:rsidR="00816C2A" w:rsidRPr="00816C2A" w:rsidRDefault="00816C2A" w:rsidP="00816C2A">
            <w:pPr>
              <w:jc w:val="center"/>
              <w:rPr>
                <w:rFonts w:ascii="Calibri" w:hAnsi="Calibri"/>
                <w:sz w:val="32"/>
              </w:rPr>
            </w:pPr>
          </w:p>
        </w:tc>
      </w:tr>
      <w:tr w:rsidR="00816C2A" w:rsidRPr="00816C2A" w14:paraId="5EA47383" w14:textId="77777777" w:rsidTr="001B7B5C">
        <w:trPr>
          <w:trHeight w:val="450"/>
        </w:trPr>
        <w:tc>
          <w:tcPr>
            <w:tcW w:w="4435" w:type="pct"/>
            <w:tcBorders>
              <w:top w:val="single" w:sz="4" w:space="0" w:color="auto"/>
              <w:left w:val="single" w:sz="4" w:space="0" w:color="auto"/>
              <w:right w:val="single" w:sz="4" w:space="0" w:color="auto"/>
            </w:tcBorders>
            <w:shd w:val="clear" w:color="auto" w:fill="D9D9D9"/>
          </w:tcPr>
          <w:p w14:paraId="047F3B25" w14:textId="77777777" w:rsidR="00816C2A" w:rsidRPr="00816C2A" w:rsidRDefault="00816C2A" w:rsidP="00816C2A">
            <w:pPr>
              <w:rPr>
                <w:rFonts w:ascii="Calibri" w:hAnsi="Calibri"/>
                <w:b/>
                <w:sz w:val="16"/>
                <w:szCs w:val="16"/>
              </w:rPr>
            </w:pPr>
            <w:r w:rsidRPr="00816C2A">
              <w:rPr>
                <w:rFonts w:ascii="Calibri" w:hAnsi="Calibri"/>
                <w:b/>
                <w:szCs w:val="16"/>
              </w:rPr>
              <w:t xml:space="preserve">5. </w:t>
            </w:r>
            <w:r w:rsidRPr="00816C2A">
              <w:rPr>
                <w:rFonts w:ascii="Calibri" w:hAnsi="Calibri"/>
                <w:b/>
              </w:rPr>
              <w:t>Skills for Professional Practice</w:t>
            </w:r>
            <w:r w:rsidRPr="00816C2A">
              <w:rPr>
                <w:rFonts w:ascii="Calibri" w:hAnsi="Calibri"/>
                <w:b/>
                <w:sz w:val="16"/>
                <w:szCs w:val="16"/>
              </w:rPr>
              <w:t xml:space="preserve"> </w:t>
            </w:r>
          </w:p>
          <w:p w14:paraId="200CABD2" w14:textId="77777777" w:rsidR="00816C2A" w:rsidRPr="00816C2A" w:rsidRDefault="00816C2A" w:rsidP="00816C2A">
            <w:pPr>
              <w:spacing w:after="120"/>
              <w:rPr>
                <w:rFonts w:ascii="Calibri" w:hAnsi="Calibri"/>
                <w:sz w:val="14"/>
                <w:szCs w:val="14"/>
              </w:rPr>
            </w:pPr>
            <w:r w:rsidRPr="00816C2A">
              <w:rPr>
                <w:rFonts w:ascii="Calibri" w:hAnsi="Calibri"/>
                <w:sz w:val="14"/>
                <w:szCs w:val="14"/>
              </w:rPr>
              <w:t>Attributes in professional practice: individual and collaborative working; deployment of appropriate media; presentation and organisation.</w:t>
            </w:r>
          </w:p>
        </w:tc>
        <w:tc>
          <w:tcPr>
            <w:tcW w:w="283" w:type="pct"/>
            <w:tcBorders>
              <w:top w:val="single" w:sz="4" w:space="0" w:color="auto"/>
              <w:left w:val="single" w:sz="4" w:space="0" w:color="auto"/>
              <w:right w:val="single" w:sz="4" w:space="0" w:color="auto"/>
            </w:tcBorders>
            <w:shd w:val="clear" w:color="auto" w:fill="D9D9D9"/>
          </w:tcPr>
          <w:p w14:paraId="212865AB" w14:textId="77777777" w:rsidR="00816C2A" w:rsidRPr="00816C2A" w:rsidRDefault="00816C2A" w:rsidP="00816C2A">
            <w:pPr>
              <w:jc w:val="center"/>
              <w:rPr>
                <w:rFonts w:ascii="Calibri" w:hAnsi="Calibri"/>
                <w:sz w:val="32"/>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25D10473" w14:textId="77777777" w:rsidR="00816C2A" w:rsidRPr="00816C2A" w:rsidRDefault="00816C2A" w:rsidP="00816C2A">
            <w:pPr>
              <w:jc w:val="center"/>
              <w:rPr>
                <w:rFonts w:ascii="Calibri" w:hAnsi="Calibri"/>
                <w:sz w:val="32"/>
              </w:rPr>
            </w:pPr>
          </w:p>
        </w:tc>
      </w:tr>
      <w:tr w:rsidR="00816C2A" w:rsidRPr="00816C2A" w14:paraId="476F0CD6" w14:textId="77777777" w:rsidTr="001B7B5C">
        <w:trPr>
          <w:trHeight w:val="451"/>
        </w:trPr>
        <w:tc>
          <w:tcPr>
            <w:tcW w:w="4435" w:type="pct"/>
            <w:vMerge w:val="restart"/>
            <w:tcBorders>
              <w:top w:val="single" w:sz="4" w:space="0" w:color="auto"/>
              <w:left w:val="single" w:sz="4" w:space="0" w:color="auto"/>
              <w:right w:val="single" w:sz="4" w:space="0" w:color="auto"/>
            </w:tcBorders>
          </w:tcPr>
          <w:p w14:paraId="65F04A38" w14:textId="77777777" w:rsidR="00816C2A" w:rsidRPr="00816C2A" w:rsidRDefault="00816C2A" w:rsidP="00816C2A">
            <w:pPr>
              <w:spacing w:after="120"/>
              <w:rPr>
                <w:rFonts w:ascii="Calibri" w:hAnsi="Calibri"/>
                <w:szCs w:val="14"/>
              </w:rPr>
            </w:pPr>
            <w:bookmarkStart w:id="23" w:name="feedbackSPP"/>
            <w:bookmarkEnd w:id="23"/>
            <w:r w:rsidRPr="00816C2A">
              <w:rPr>
                <w:rFonts w:ascii="Calibri" w:hAnsi="Calibri"/>
                <w:szCs w:val="14"/>
              </w:rPr>
              <w:t>You have written and formatted your report very well. (Grade mark: 80.00%)</w:t>
            </w:r>
          </w:p>
        </w:tc>
        <w:tc>
          <w:tcPr>
            <w:tcW w:w="283" w:type="pct"/>
            <w:tcBorders>
              <w:top w:val="single" w:sz="4" w:space="0" w:color="auto"/>
              <w:left w:val="single" w:sz="4" w:space="0" w:color="auto"/>
              <w:right w:val="single" w:sz="4" w:space="0" w:color="auto"/>
            </w:tcBorders>
          </w:tcPr>
          <w:p w14:paraId="4E5C3A2F" w14:textId="77777777" w:rsidR="00816C2A" w:rsidRPr="00816C2A" w:rsidRDefault="00816C2A" w:rsidP="00816C2A">
            <w:pPr>
              <w:jc w:val="center"/>
              <w:rPr>
                <w:rFonts w:ascii="Calibri" w:hAnsi="Calibri"/>
              </w:rPr>
            </w:pPr>
            <w:bookmarkStart w:id="24" w:name="totalSPP"/>
            <w:bookmarkEnd w:id="24"/>
            <w:r w:rsidRPr="00816C2A">
              <w:rPr>
                <w:rFonts w:ascii="Calibri" w:hAnsi="Calibri"/>
              </w:rPr>
              <w:t>10</w:t>
            </w:r>
          </w:p>
        </w:tc>
        <w:tc>
          <w:tcPr>
            <w:tcW w:w="283" w:type="pct"/>
            <w:vMerge w:val="restart"/>
            <w:tcBorders>
              <w:top w:val="single" w:sz="4" w:space="0" w:color="auto"/>
              <w:left w:val="single" w:sz="4" w:space="0" w:color="auto"/>
              <w:bottom w:val="single" w:sz="4" w:space="0" w:color="auto"/>
              <w:right w:val="single" w:sz="4" w:space="0" w:color="auto"/>
            </w:tcBorders>
          </w:tcPr>
          <w:p w14:paraId="4330EFDF" w14:textId="77777777" w:rsidR="00816C2A" w:rsidRPr="00816C2A" w:rsidRDefault="00816C2A" w:rsidP="00816C2A">
            <w:pPr>
              <w:jc w:val="center"/>
              <w:rPr>
                <w:rFonts w:ascii="Calibri" w:hAnsi="Calibri"/>
              </w:rPr>
            </w:pPr>
            <w:bookmarkStart w:id="25" w:name="markSPP"/>
            <w:bookmarkEnd w:id="25"/>
            <w:r w:rsidRPr="00816C2A">
              <w:rPr>
                <w:rFonts w:ascii="Calibri" w:hAnsi="Calibri"/>
              </w:rPr>
              <w:t>8</w:t>
            </w:r>
          </w:p>
        </w:tc>
      </w:tr>
      <w:tr w:rsidR="00816C2A" w:rsidRPr="00816C2A" w14:paraId="2E83D26F" w14:textId="77777777" w:rsidTr="001B7B5C">
        <w:trPr>
          <w:trHeight w:val="450"/>
        </w:trPr>
        <w:tc>
          <w:tcPr>
            <w:tcW w:w="4435" w:type="pct"/>
            <w:vMerge/>
            <w:tcBorders>
              <w:left w:val="single" w:sz="4" w:space="0" w:color="auto"/>
              <w:bottom w:val="single" w:sz="4" w:space="0" w:color="auto"/>
              <w:right w:val="single" w:sz="4" w:space="0" w:color="auto"/>
            </w:tcBorders>
          </w:tcPr>
          <w:p w14:paraId="0A4C4AE2" w14:textId="77777777" w:rsidR="00816C2A" w:rsidRPr="00816C2A" w:rsidRDefault="00816C2A" w:rsidP="00816C2A">
            <w:pPr>
              <w:rPr>
                <w:rFonts w:ascii="Calibri" w:hAnsi="Calibri"/>
                <w:b/>
                <w:szCs w:val="16"/>
              </w:rPr>
            </w:pPr>
          </w:p>
        </w:tc>
        <w:tc>
          <w:tcPr>
            <w:tcW w:w="283" w:type="pct"/>
            <w:tcBorders>
              <w:left w:val="single" w:sz="4" w:space="0" w:color="auto"/>
              <w:bottom w:val="single" w:sz="4" w:space="0" w:color="auto"/>
              <w:right w:val="single" w:sz="4" w:space="0" w:color="auto"/>
            </w:tcBorders>
          </w:tcPr>
          <w:p w14:paraId="2BE16B1D" w14:textId="77777777" w:rsidR="00816C2A" w:rsidRPr="00816C2A" w:rsidRDefault="00816C2A" w:rsidP="00816C2A">
            <w:pPr>
              <w:rPr>
                <w:rFonts w:ascii="Calibri" w:hAnsi="Calibri"/>
              </w:rPr>
            </w:pPr>
          </w:p>
        </w:tc>
        <w:tc>
          <w:tcPr>
            <w:tcW w:w="283" w:type="pct"/>
            <w:vMerge/>
            <w:tcBorders>
              <w:top w:val="single" w:sz="4" w:space="0" w:color="auto"/>
              <w:left w:val="single" w:sz="4" w:space="0" w:color="auto"/>
              <w:bottom w:val="single" w:sz="4" w:space="0" w:color="auto"/>
              <w:right w:val="single" w:sz="4" w:space="0" w:color="auto"/>
            </w:tcBorders>
          </w:tcPr>
          <w:p w14:paraId="01D6F50E" w14:textId="77777777" w:rsidR="00816C2A" w:rsidRPr="00816C2A" w:rsidRDefault="00816C2A" w:rsidP="00816C2A">
            <w:pPr>
              <w:jc w:val="center"/>
              <w:rPr>
                <w:rFonts w:ascii="Calibri" w:hAnsi="Calibri"/>
              </w:rPr>
            </w:pPr>
          </w:p>
        </w:tc>
      </w:tr>
    </w:tbl>
    <w:p w14:paraId="122CB695" w14:textId="77777777" w:rsidR="00816C2A" w:rsidRPr="00816C2A" w:rsidRDefault="00816C2A" w:rsidP="00816C2A">
      <w:pPr>
        <w:ind w:left="284" w:right="533"/>
        <w:contextualSpacing/>
        <w:rPr>
          <w:rFonts w:ascii="Calibri" w:hAnsi="Calibri"/>
          <w:b/>
          <w:sz w:val="14"/>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425"/>
        <w:gridCol w:w="1276"/>
      </w:tblGrid>
      <w:tr w:rsidR="00816C2A" w:rsidRPr="00816C2A" w14:paraId="56B22E7C" w14:textId="77777777" w:rsidTr="001B7B5C">
        <w:trPr>
          <w:cantSplit/>
        </w:trPr>
        <w:tc>
          <w:tcPr>
            <w:tcW w:w="6062" w:type="dxa"/>
            <w:vMerge w:val="restart"/>
            <w:shd w:val="pct15" w:color="auto" w:fill="auto"/>
            <w:vAlign w:val="center"/>
          </w:tcPr>
          <w:p w14:paraId="58653CD5" w14:textId="77777777" w:rsidR="00816C2A" w:rsidRPr="00816C2A" w:rsidRDefault="00816C2A" w:rsidP="00816C2A">
            <w:pPr>
              <w:rPr>
                <w:rFonts w:ascii="Calibri" w:hAnsi="Calibri"/>
                <w:sz w:val="16"/>
                <w:szCs w:val="16"/>
              </w:rPr>
            </w:pPr>
            <w:r w:rsidRPr="00816C2A">
              <w:rPr>
                <w:rFonts w:ascii="Calibri" w:hAnsi="Calibri" w:cs="Arial"/>
                <w:b/>
                <w:bCs/>
                <w:sz w:val="22"/>
                <w:szCs w:val="22"/>
              </w:rPr>
              <w:t xml:space="preserve">Assignment Mark </w:t>
            </w:r>
            <w:r w:rsidRPr="00816C2A">
              <w:rPr>
                <w:rFonts w:ascii="Calibri" w:hAnsi="Calibri" w:cs="Arial"/>
                <w:bCs/>
                <w:sz w:val="22"/>
                <w:szCs w:val="22"/>
              </w:rPr>
              <w:t>(</w:t>
            </w:r>
            <w:r w:rsidRPr="00816C2A">
              <w:rPr>
                <w:rFonts w:ascii="Calibri" w:hAnsi="Calibri"/>
                <w:sz w:val="16"/>
                <w:szCs w:val="16"/>
              </w:rPr>
              <w:t>Assessment marks are subject to ratification at the Exam Board.  These comments and marks are to give feedback on module work and are for guidance only until they are confirmed. )</w:t>
            </w:r>
          </w:p>
        </w:tc>
        <w:tc>
          <w:tcPr>
            <w:tcW w:w="3328" w:type="dxa"/>
            <w:gridSpan w:val="2"/>
            <w:tcBorders>
              <w:bottom w:val="single" w:sz="4" w:space="0" w:color="auto"/>
            </w:tcBorders>
            <w:shd w:val="pct15" w:color="auto" w:fill="auto"/>
            <w:vAlign w:val="bottom"/>
          </w:tcPr>
          <w:p w14:paraId="3EDB94E4" w14:textId="77777777" w:rsidR="00816C2A" w:rsidRPr="00816C2A" w:rsidRDefault="00816C2A" w:rsidP="00816C2A">
            <w:pPr>
              <w:rPr>
                <w:rFonts w:ascii="Calibri" w:hAnsi="Calibri" w:cs="Arial"/>
                <w:b/>
                <w:bCs/>
                <w:sz w:val="16"/>
                <w:szCs w:val="16"/>
              </w:rPr>
            </w:pPr>
            <w:r w:rsidRPr="00816C2A">
              <w:rPr>
                <w:rFonts w:ascii="Calibri" w:hAnsi="Calibri" w:cs="Arial"/>
                <w:b/>
                <w:sz w:val="16"/>
                <w:szCs w:val="16"/>
              </w:rPr>
              <w:t>Late Submission Penalties (tick if appropriate)</w:t>
            </w:r>
          </w:p>
        </w:tc>
        <w:tc>
          <w:tcPr>
            <w:tcW w:w="1276" w:type="dxa"/>
            <w:vMerge w:val="restart"/>
            <w:vAlign w:val="center"/>
          </w:tcPr>
          <w:p w14:paraId="08EBBCAF" w14:textId="25590270" w:rsidR="00816C2A" w:rsidRPr="00816C2A" w:rsidRDefault="00816C2A" w:rsidP="00CA6B02">
            <w:pPr>
              <w:jc w:val="right"/>
              <w:rPr>
                <w:rFonts w:ascii="Calibri" w:hAnsi="Calibri" w:cs="Arial"/>
                <w:b/>
                <w:bCs/>
              </w:rPr>
            </w:pPr>
            <w:bookmarkStart w:id="26" w:name="totalMark"/>
            <w:bookmarkEnd w:id="26"/>
            <w:r w:rsidRPr="00816C2A">
              <w:rPr>
                <w:rFonts w:ascii="Calibri" w:hAnsi="Calibri" w:cs="Arial"/>
                <w:b/>
                <w:bCs/>
              </w:rPr>
              <w:t>5</w:t>
            </w:r>
            <w:r w:rsidR="00CA6B02">
              <w:rPr>
                <w:rFonts w:ascii="Calibri" w:hAnsi="Calibri" w:cs="Arial"/>
                <w:b/>
                <w:bCs/>
              </w:rPr>
              <w:t>7</w:t>
            </w:r>
            <w:r w:rsidRPr="00816C2A">
              <w:rPr>
                <w:rFonts w:ascii="Calibri" w:hAnsi="Calibri" w:cs="Arial"/>
                <w:b/>
                <w:bCs/>
              </w:rPr>
              <w:t>%</w:t>
            </w:r>
          </w:p>
        </w:tc>
      </w:tr>
      <w:tr w:rsidR="00816C2A" w:rsidRPr="00816C2A" w14:paraId="35C3783C" w14:textId="77777777" w:rsidTr="001B7B5C">
        <w:trPr>
          <w:cantSplit/>
        </w:trPr>
        <w:tc>
          <w:tcPr>
            <w:tcW w:w="6062" w:type="dxa"/>
            <w:vMerge/>
            <w:vAlign w:val="bottom"/>
          </w:tcPr>
          <w:p w14:paraId="0CAE2BA2" w14:textId="77777777" w:rsidR="00816C2A" w:rsidRPr="00816C2A" w:rsidRDefault="00816C2A" w:rsidP="00816C2A">
            <w:pPr>
              <w:rPr>
                <w:rFonts w:ascii="Calibri" w:hAnsi="Calibri" w:cs="Arial"/>
              </w:rPr>
            </w:pPr>
          </w:p>
        </w:tc>
        <w:tc>
          <w:tcPr>
            <w:tcW w:w="2903" w:type="dxa"/>
            <w:vAlign w:val="bottom"/>
          </w:tcPr>
          <w:p w14:paraId="10CC9E80" w14:textId="77777777" w:rsidR="00816C2A" w:rsidRPr="00816C2A" w:rsidRDefault="00816C2A" w:rsidP="00816C2A">
            <w:pPr>
              <w:rPr>
                <w:rFonts w:ascii="Calibri" w:hAnsi="Calibri" w:cs="Arial"/>
                <w:b/>
                <w:bCs/>
                <w:sz w:val="16"/>
                <w:szCs w:val="16"/>
              </w:rPr>
            </w:pPr>
            <w:r w:rsidRPr="00816C2A">
              <w:rPr>
                <w:rFonts w:ascii="Calibri" w:hAnsi="Calibri" w:cs="Arial"/>
                <w:sz w:val="16"/>
                <w:szCs w:val="16"/>
              </w:rPr>
              <w:t>Up to four weeks late</w:t>
            </w:r>
          </w:p>
        </w:tc>
        <w:tc>
          <w:tcPr>
            <w:tcW w:w="425" w:type="dxa"/>
            <w:vAlign w:val="bottom"/>
          </w:tcPr>
          <w:p w14:paraId="14E95444" w14:textId="77777777" w:rsidR="00816C2A" w:rsidRPr="00816C2A" w:rsidRDefault="00816C2A" w:rsidP="00816C2A">
            <w:pPr>
              <w:jc w:val="center"/>
              <w:rPr>
                <w:rFonts w:ascii="Calibri" w:hAnsi="Calibri" w:cs="Arial"/>
                <w:sz w:val="12"/>
                <w:szCs w:val="12"/>
              </w:rPr>
            </w:pPr>
            <w:bookmarkStart w:id="27" w:name="fourWeeksLate"/>
            <w:bookmarkEnd w:id="27"/>
          </w:p>
        </w:tc>
        <w:tc>
          <w:tcPr>
            <w:tcW w:w="1276" w:type="dxa"/>
            <w:vMerge/>
            <w:vAlign w:val="bottom"/>
          </w:tcPr>
          <w:p w14:paraId="56527E48" w14:textId="77777777" w:rsidR="00816C2A" w:rsidRPr="00816C2A" w:rsidRDefault="00816C2A" w:rsidP="00816C2A">
            <w:pPr>
              <w:ind w:leftChars="71" w:left="142"/>
              <w:rPr>
                <w:rFonts w:ascii="Calibri" w:hAnsi="Calibri" w:cs="Arial"/>
              </w:rPr>
            </w:pPr>
          </w:p>
        </w:tc>
      </w:tr>
      <w:tr w:rsidR="00816C2A" w:rsidRPr="00816C2A" w14:paraId="2B54024E" w14:textId="77777777" w:rsidTr="001B7B5C">
        <w:trPr>
          <w:cantSplit/>
        </w:trPr>
        <w:tc>
          <w:tcPr>
            <w:tcW w:w="6062" w:type="dxa"/>
            <w:vMerge/>
            <w:vAlign w:val="bottom"/>
          </w:tcPr>
          <w:p w14:paraId="26E854BD" w14:textId="77777777" w:rsidR="00816C2A" w:rsidRPr="00816C2A" w:rsidRDefault="00816C2A" w:rsidP="00816C2A">
            <w:pPr>
              <w:rPr>
                <w:rFonts w:ascii="Calibri" w:hAnsi="Calibri" w:cs="Arial"/>
              </w:rPr>
            </w:pPr>
          </w:p>
        </w:tc>
        <w:tc>
          <w:tcPr>
            <w:tcW w:w="2903" w:type="dxa"/>
            <w:vAlign w:val="bottom"/>
          </w:tcPr>
          <w:p w14:paraId="3A07A051" w14:textId="77777777" w:rsidR="00816C2A" w:rsidRPr="00816C2A" w:rsidRDefault="00816C2A" w:rsidP="00816C2A">
            <w:pPr>
              <w:rPr>
                <w:rFonts w:ascii="Calibri" w:hAnsi="Calibri" w:cs="Arial"/>
                <w:b/>
                <w:bCs/>
                <w:sz w:val="16"/>
                <w:szCs w:val="16"/>
              </w:rPr>
            </w:pPr>
            <w:r w:rsidRPr="00816C2A">
              <w:rPr>
                <w:rFonts w:ascii="Calibri" w:hAnsi="Calibri" w:cs="Arial"/>
                <w:sz w:val="16"/>
                <w:szCs w:val="16"/>
              </w:rPr>
              <w:t>First Attempt?</w:t>
            </w:r>
          </w:p>
        </w:tc>
        <w:tc>
          <w:tcPr>
            <w:tcW w:w="425" w:type="dxa"/>
            <w:vAlign w:val="bottom"/>
          </w:tcPr>
          <w:p w14:paraId="519E0C1B" w14:textId="77777777" w:rsidR="00816C2A" w:rsidRPr="00816C2A" w:rsidRDefault="00816C2A" w:rsidP="00816C2A">
            <w:pPr>
              <w:jc w:val="center"/>
              <w:rPr>
                <w:rFonts w:ascii="Calibri" w:hAnsi="Calibri" w:cs="Arial"/>
                <w:sz w:val="12"/>
                <w:szCs w:val="12"/>
              </w:rPr>
            </w:pPr>
            <w:bookmarkStart w:id="28" w:name="firstAttempt"/>
            <w:bookmarkEnd w:id="28"/>
          </w:p>
        </w:tc>
        <w:tc>
          <w:tcPr>
            <w:tcW w:w="1276" w:type="dxa"/>
            <w:vMerge/>
            <w:vAlign w:val="bottom"/>
          </w:tcPr>
          <w:p w14:paraId="374348FE" w14:textId="77777777" w:rsidR="00816C2A" w:rsidRPr="00816C2A" w:rsidRDefault="00816C2A" w:rsidP="00816C2A">
            <w:pPr>
              <w:ind w:firstLineChars="141" w:firstLine="282"/>
              <w:rPr>
                <w:rFonts w:ascii="Calibri" w:hAnsi="Calibri" w:cs="Arial"/>
              </w:rPr>
            </w:pPr>
          </w:p>
        </w:tc>
      </w:tr>
    </w:tbl>
    <w:p w14:paraId="50E92F7E" w14:textId="77777777" w:rsidR="00816C2A" w:rsidRPr="00816C2A" w:rsidRDefault="00816C2A" w:rsidP="00816C2A">
      <w:pPr>
        <w:spacing w:after="200" w:line="276" w:lineRule="auto"/>
        <w:rPr>
          <w:rFonts w:ascii="Calibri" w:eastAsia="Calibri" w:hAnsi="Calibri"/>
          <w:sz w:val="22"/>
          <w:szCs w:val="22"/>
          <w:lang w:eastAsia="en-US"/>
        </w:rPr>
      </w:pPr>
    </w:p>
    <w:p w14:paraId="69A7CE66" w14:textId="5BAE2693" w:rsidR="004A408B" w:rsidRPr="0045449B" w:rsidRDefault="004A408B" w:rsidP="007051E9">
      <w:pPr>
        <w:pStyle w:val="ListParagraph"/>
        <w:numPr>
          <w:ilvl w:val="0"/>
          <w:numId w:val="4"/>
        </w:numPr>
      </w:pPr>
    </w:p>
    <w:sectPr w:rsidR="004A408B" w:rsidRPr="0045449B" w:rsidSect="00C57238">
      <w:footerReference w:type="default" r:id="rId15"/>
      <w:pgSz w:w="11906" w:h="16838"/>
      <w:pgMar w:top="567" w:right="720" w:bottom="567" w:left="720" w:header="709" w:footer="709"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comment w:id="1" w:author="Carlene Campbell" w:date="2019-02-08T17:45:00Z" w:initials="CC">
    <w:p w14:paraId="33FB76E9" w14:textId="01AE155E" w:rsidR="00816C2A" w:rsidRDefault="00816C2A">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Write abbreviations out in full on first use.</w:t>
      </w:r>
    </w:p>
  </w:comment>
  <w:comment w:id="2" w:author="Carlene Campbell" w:date="2019-02-08T17:46:00Z" w:initials="CC">
    <w:p w14:paraId="0E76780A" w14:textId="59C74969" w:rsidR="00816C2A" w:rsidRDefault="00816C2A">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no referencing in this section</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33FB76E9" w15:done="0"/>
  <w15:commentEx w15:paraId="0E76780A" w15:done="0"/>
</w15:commentsEx>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adea">
    <w:altName w:val="Cambria"/>
    <w:charset w:val="01"/>
    <w:family w:val="roman"/>
    <w:pitch w:val="variable"/>
  </w:font>
  <w:font w:name="OpenSymbol">
    <w:altName w:val="Calibri"/>
    <w:charset w:val="00"/>
    <w:family w:val="auto"/>
    <w:pitch w:val="variable"/>
    <w:sig w:usb0="800000AF" w:usb1="1001ECEA" w:usb2="00000000" w:usb3="00000000" w:csb0="0000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CCFE7B7" w14:textId="1CBE4F46" w:rsidR="00C57238" w:rsidRDefault="00CA6B02">
    <w:pPr>
      <w:pStyle w:val="Footer1"/>
      <w:jc w:val="center"/>
    </w:pPr>
    <w:r>
      <w:t xml:space="preserve">Page </w:t>
    </w:r>
    <w:r>
      <w:rPr>
        <w:b/>
        <w:sz w:val="24"/>
        <w:szCs w:val="24"/>
      </w:rPr>
      <w:fldChar w:fldCharType="begin"/>
    </w:r>
    <w:r>
      <w:rPr>
        <w:b/>
      </w:rPr>
      <w:instrText xml:space="preserve"> PAGE </w:instrText>
    </w:r>
    <w:r>
      <w:rPr>
        <w:b/>
        <w:sz w:val="24"/>
        <w:szCs w:val="24"/>
      </w:rPr>
      <w:fldChar w:fldCharType="separate"/>
    </w:r>
    <w:r>
      <w:rPr>
        <w:b/>
        <w:noProof/>
      </w:rPr>
      <w:t>8</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Pr>
        <w:b/>
        <w:noProof/>
      </w:rPr>
      <w:t>8</w:t>
    </w:r>
    <w:r>
      <w:rPr>
        <w:b/>
        <w:sz w:val="24"/>
        <w:szCs w:val="24"/>
      </w:rPr>
      <w:fldChar w:fldCharType="end"/>
    </w:r>
  </w:p>
  <w:p w14:paraId="6EF92361" w14:textId="77777777" w:rsidR="00C57238" w:rsidRDefault="00CA6B02">
    <w:pPr>
      <w:pStyle w:val="Footer1"/>
      <w:jc w:val="right"/>
      <w:rPr>
        <w:sz w:val="16"/>
      </w:rPr>
    </w:pPr>
  </w:p>
</w:ft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B471737"/>
    <w:multiLevelType w:val="hybridMultilevel"/>
    <w:tmpl w:val="D52ECB80"/>
    <w:lvl w:ilvl="0" w:tplc="0809000B">
      <w:numFmt w:val="bullet"/>
      <w:lvlText w:val=""/>
      <w:lvlJc w:val="left"/>
      <w:pPr>
        <w:ind w:left="720" w:hanging="360"/>
      </w:pPr>
      <w:rPr>
        <w:rFonts w:ascii="Wingdings" w:eastAsia="Times New Roman" w:hAnsi="Wingdings"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FFC3697"/>
    <w:multiLevelType w:val="hybridMultilevel"/>
    <w:tmpl w:val="0C6A7CD6"/>
    <w:lvl w:ilvl="0" w:tplc="437C502C">
      <w:numFmt w:val="bullet"/>
      <w:lvlText w:val="-"/>
      <w:lvlJc w:val="left"/>
      <w:pPr>
        <w:ind w:left="1080" w:hanging="360"/>
      </w:pPr>
      <w:rPr>
        <w:rFonts w:ascii="Times New Roman" w:eastAsia="Times New Roman" w:hAnsi="Times New Roman" w:cs="Times New Roman"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235C3B35"/>
    <w:multiLevelType w:val="hybridMultilevel"/>
    <w:tmpl w:val="FDA40BAA"/>
    <w:lvl w:ilvl="0" w:tplc="17821BF6">
      <w:numFmt w:val="bullet"/>
      <w:lvlText w:val="-"/>
      <w:lvlJc w:val="left"/>
      <w:pPr>
        <w:ind w:left="720" w:hanging="360"/>
      </w:pPr>
      <w:rPr>
        <w:rFonts w:ascii="Caladea" w:eastAsia="Times New Roman" w:hAnsi="Caladea"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D542EC6"/>
    <w:multiLevelType w:val="multilevel"/>
    <w:tmpl w:val="5242141A"/>
    <w:lvl w:ilvl="0">
      <w:start w:val="1"/>
      <w:numFmt w:val="bullet"/>
      <w:lvlText w:val=""/>
      <w:lvlJc w:val="left"/>
      <w:pPr>
        <w:tabs>
          <w:tab w:val="num" w:pos="720"/>
        </w:tabs>
        <w:ind w:left="720" w:hanging="360"/>
      </w:pPr>
      <w:rPr>
        <w:rFonts w:ascii="Symbol" w:hAnsi="Symbol" w:cs="OpenSymbol" w:hint="default"/>
        <w:sz w:val="22"/>
      </w:rPr>
    </w:lvl>
    <w:lvl w:ilvl="1">
      <w:start w:val="1"/>
      <w:numFmt w:val="bullet"/>
      <w:lvlText w:val="◦"/>
      <w:lvlJc w:val="left"/>
      <w:pPr>
        <w:tabs>
          <w:tab w:val="num" w:pos="1080"/>
        </w:tabs>
        <w:ind w:left="1080" w:hanging="360"/>
      </w:pPr>
      <w:rPr>
        <w:rFonts w:ascii="OpenSymbol" w:hAnsi="OpenSymbol" w:cs="OpenSymbol" w:hint="default"/>
        <w:sz w:val="22"/>
      </w:rPr>
    </w:lvl>
    <w:lvl w:ilvl="2">
      <w:start w:val="1"/>
      <w:numFmt w:val="bullet"/>
      <w:lvlText w:val="▪"/>
      <w:lvlJc w:val="left"/>
      <w:pPr>
        <w:tabs>
          <w:tab w:val="num" w:pos="1440"/>
        </w:tabs>
        <w:ind w:left="1440" w:hanging="360"/>
      </w:pPr>
      <w:rPr>
        <w:rFonts w:ascii="OpenSymbol" w:hAnsi="OpenSymbol" w:cs="OpenSymbol" w:hint="default"/>
        <w:sz w:val="22"/>
      </w:rPr>
    </w:lvl>
    <w:lvl w:ilvl="3">
      <w:start w:val="1"/>
      <w:numFmt w:val="bullet"/>
      <w:lvlText w:val=""/>
      <w:lvlJc w:val="left"/>
      <w:pPr>
        <w:tabs>
          <w:tab w:val="num" w:pos="1800"/>
        </w:tabs>
        <w:ind w:left="1800" w:hanging="360"/>
      </w:pPr>
      <w:rPr>
        <w:rFonts w:ascii="Symbol" w:hAnsi="Symbol" w:cs="OpenSymbol" w:hint="default"/>
        <w:sz w:val="22"/>
      </w:rPr>
    </w:lvl>
    <w:lvl w:ilvl="4">
      <w:start w:val="1"/>
      <w:numFmt w:val="bullet"/>
      <w:lvlText w:val="◦"/>
      <w:lvlJc w:val="left"/>
      <w:pPr>
        <w:tabs>
          <w:tab w:val="num" w:pos="2160"/>
        </w:tabs>
        <w:ind w:left="2160" w:hanging="360"/>
      </w:pPr>
      <w:rPr>
        <w:rFonts w:ascii="OpenSymbol" w:hAnsi="OpenSymbol" w:cs="OpenSymbol" w:hint="default"/>
        <w:sz w:val="22"/>
      </w:rPr>
    </w:lvl>
    <w:lvl w:ilvl="5">
      <w:start w:val="1"/>
      <w:numFmt w:val="bullet"/>
      <w:lvlText w:val="▪"/>
      <w:lvlJc w:val="left"/>
      <w:pPr>
        <w:tabs>
          <w:tab w:val="num" w:pos="2520"/>
        </w:tabs>
        <w:ind w:left="2520" w:hanging="360"/>
      </w:pPr>
      <w:rPr>
        <w:rFonts w:ascii="OpenSymbol" w:hAnsi="OpenSymbol" w:cs="OpenSymbol" w:hint="default"/>
        <w:sz w:val="22"/>
      </w:rPr>
    </w:lvl>
    <w:lvl w:ilvl="6">
      <w:start w:val="1"/>
      <w:numFmt w:val="bullet"/>
      <w:lvlText w:val=""/>
      <w:lvlJc w:val="left"/>
      <w:pPr>
        <w:tabs>
          <w:tab w:val="num" w:pos="2880"/>
        </w:tabs>
        <w:ind w:left="2880" w:hanging="360"/>
      </w:pPr>
      <w:rPr>
        <w:rFonts w:ascii="Symbol" w:hAnsi="Symbol" w:cs="OpenSymbol" w:hint="default"/>
        <w:sz w:val="22"/>
      </w:rPr>
    </w:lvl>
    <w:lvl w:ilvl="7">
      <w:start w:val="1"/>
      <w:numFmt w:val="bullet"/>
      <w:lvlText w:val="◦"/>
      <w:lvlJc w:val="left"/>
      <w:pPr>
        <w:tabs>
          <w:tab w:val="num" w:pos="3240"/>
        </w:tabs>
        <w:ind w:left="3240" w:hanging="360"/>
      </w:pPr>
      <w:rPr>
        <w:rFonts w:ascii="OpenSymbol" w:hAnsi="OpenSymbol" w:cs="OpenSymbol" w:hint="default"/>
        <w:sz w:val="22"/>
      </w:rPr>
    </w:lvl>
    <w:lvl w:ilvl="8">
      <w:start w:val="1"/>
      <w:numFmt w:val="bullet"/>
      <w:lvlText w:val="▪"/>
      <w:lvlJc w:val="left"/>
      <w:pPr>
        <w:tabs>
          <w:tab w:val="num" w:pos="3600"/>
        </w:tabs>
        <w:ind w:left="3600" w:hanging="360"/>
      </w:pPr>
      <w:rPr>
        <w:rFonts w:ascii="OpenSymbol" w:hAnsi="OpenSymbol" w:cs="OpenSymbol" w:hint="default"/>
        <w:sz w:val="22"/>
      </w:rPr>
    </w:lvl>
  </w:abstractNum>
  <w:abstractNum w:abstractNumId="4" w15:restartNumberingAfterBreak="0">
    <w:nsid w:val="37C53117"/>
    <w:multiLevelType w:val="multilevel"/>
    <w:tmpl w:val="0DC0E042"/>
    <w:lvl w:ilvl="0">
      <w:start w:val="1"/>
      <w:numFmt w:val="bullet"/>
      <w:lvlText w:val=""/>
      <w:lvlJc w:val="left"/>
      <w:pPr>
        <w:tabs>
          <w:tab w:val="num" w:pos="720"/>
        </w:tabs>
        <w:ind w:left="720" w:hanging="360"/>
      </w:pPr>
      <w:rPr>
        <w:rFonts w:ascii="Symbol" w:hAnsi="Symbol" w:cs="OpenSymbol" w:hint="default"/>
        <w:sz w:val="22"/>
      </w:rPr>
    </w:lvl>
    <w:lvl w:ilvl="1">
      <w:start w:val="1"/>
      <w:numFmt w:val="bullet"/>
      <w:lvlText w:val="◦"/>
      <w:lvlJc w:val="left"/>
      <w:pPr>
        <w:tabs>
          <w:tab w:val="num" w:pos="1080"/>
        </w:tabs>
        <w:ind w:left="1080" w:hanging="360"/>
      </w:pPr>
      <w:rPr>
        <w:rFonts w:ascii="OpenSymbol" w:hAnsi="OpenSymbol" w:cs="OpenSymbol" w:hint="default"/>
        <w:sz w:val="22"/>
      </w:rPr>
    </w:lvl>
    <w:lvl w:ilvl="2">
      <w:start w:val="1"/>
      <w:numFmt w:val="bullet"/>
      <w:lvlText w:val="▪"/>
      <w:lvlJc w:val="left"/>
      <w:pPr>
        <w:tabs>
          <w:tab w:val="num" w:pos="1440"/>
        </w:tabs>
        <w:ind w:left="1440" w:hanging="360"/>
      </w:pPr>
      <w:rPr>
        <w:rFonts w:ascii="OpenSymbol" w:hAnsi="OpenSymbol" w:cs="OpenSymbol" w:hint="default"/>
        <w:sz w:val="22"/>
      </w:rPr>
    </w:lvl>
    <w:lvl w:ilvl="3">
      <w:start w:val="1"/>
      <w:numFmt w:val="bullet"/>
      <w:lvlText w:val=""/>
      <w:lvlJc w:val="left"/>
      <w:pPr>
        <w:tabs>
          <w:tab w:val="num" w:pos="1800"/>
        </w:tabs>
        <w:ind w:left="1800" w:hanging="360"/>
      </w:pPr>
      <w:rPr>
        <w:rFonts w:ascii="Symbol" w:hAnsi="Symbol" w:cs="OpenSymbol" w:hint="default"/>
        <w:sz w:val="22"/>
      </w:rPr>
    </w:lvl>
    <w:lvl w:ilvl="4">
      <w:start w:val="1"/>
      <w:numFmt w:val="bullet"/>
      <w:lvlText w:val="◦"/>
      <w:lvlJc w:val="left"/>
      <w:pPr>
        <w:tabs>
          <w:tab w:val="num" w:pos="2160"/>
        </w:tabs>
        <w:ind w:left="2160" w:hanging="360"/>
      </w:pPr>
      <w:rPr>
        <w:rFonts w:ascii="OpenSymbol" w:hAnsi="OpenSymbol" w:cs="OpenSymbol" w:hint="default"/>
        <w:sz w:val="22"/>
      </w:rPr>
    </w:lvl>
    <w:lvl w:ilvl="5">
      <w:start w:val="1"/>
      <w:numFmt w:val="bullet"/>
      <w:lvlText w:val="▪"/>
      <w:lvlJc w:val="left"/>
      <w:pPr>
        <w:tabs>
          <w:tab w:val="num" w:pos="2520"/>
        </w:tabs>
        <w:ind w:left="2520" w:hanging="360"/>
      </w:pPr>
      <w:rPr>
        <w:rFonts w:ascii="OpenSymbol" w:hAnsi="OpenSymbol" w:cs="OpenSymbol" w:hint="default"/>
        <w:sz w:val="22"/>
      </w:rPr>
    </w:lvl>
    <w:lvl w:ilvl="6">
      <w:start w:val="1"/>
      <w:numFmt w:val="bullet"/>
      <w:lvlText w:val=""/>
      <w:lvlJc w:val="left"/>
      <w:pPr>
        <w:tabs>
          <w:tab w:val="num" w:pos="2880"/>
        </w:tabs>
        <w:ind w:left="2880" w:hanging="360"/>
      </w:pPr>
      <w:rPr>
        <w:rFonts w:ascii="Symbol" w:hAnsi="Symbol" w:cs="OpenSymbol" w:hint="default"/>
        <w:sz w:val="22"/>
      </w:rPr>
    </w:lvl>
    <w:lvl w:ilvl="7">
      <w:start w:val="1"/>
      <w:numFmt w:val="bullet"/>
      <w:lvlText w:val="◦"/>
      <w:lvlJc w:val="left"/>
      <w:pPr>
        <w:tabs>
          <w:tab w:val="num" w:pos="3240"/>
        </w:tabs>
        <w:ind w:left="3240" w:hanging="360"/>
      </w:pPr>
      <w:rPr>
        <w:rFonts w:ascii="OpenSymbol" w:hAnsi="OpenSymbol" w:cs="OpenSymbol" w:hint="default"/>
        <w:sz w:val="22"/>
      </w:rPr>
    </w:lvl>
    <w:lvl w:ilvl="8">
      <w:start w:val="1"/>
      <w:numFmt w:val="bullet"/>
      <w:lvlText w:val="▪"/>
      <w:lvlJc w:val="left"/>
      <w:pPr>
        <w:tabs>
          <w:tab w:val="num" w:pos="3600"/>
        </w:tabs>
        <w:ind w:left="3600" w:hanging="360"/>
      </w:pPr>
      <w:rPr>
        <w:rFonts w:ascii="OpenSymbol" w:hAnsi="OpenSymbol" w:cs="OpenSymbol" w:hint="default"/>
        <w:sz w:val="22"/>
      </w:rPr>
    </w:lvl>
  </w:abstractNum>
  <w:abstractNum w:abstractNumId="5" w15:restartNumberingAfterBreak="0">
    <w:nsid w:val="70901E08"/>
    <w:multiLevelType w:val="hybridMultilevel"/>
    <w:tmpl w:val="90B642D0"/>
    <w:lvl w:ilvl="0" w:tplc="0809000B">
      <w:numFmt w:val="bullet"/>
      <w:lvlText w:val=""/>
      <w:lvlJc w:val="left"/>
      <w:pPr>
        <w:ind w:left="720" w:hanging="360"/>
      </w:pPr>
      <w:rPr>
        <w:rFonts w:ascii="Wingdings" w:eastAsia="Times New Roman" w:hAnsi="Wingdings"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3"/>
  </w:num>
  <w:num w:numId="3">
    <w:abstractNumId w:val="2"/>
  </w:num>
  <w:num w:numId="4">
    <w:abstractNumId w:val="0"/>
  </w:num>
  <w:num w:numId="5">
    <w:abstractNumId w:val="5"/>
  </w:num>
  <w:num w:numId="6">
    <w:abstractNumId w:val="1"/>
  </w:num>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Carlene Campbell">
    <w15:presenceInfo w15:providerId="AD" w15:userId="S-1-5-21-809251214-2178901256-4152538893-25387"/>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62851"/>
    <w:rsid w:val="000912A6"/>
    <w:rsid w:val="000941FC"/>
    <w:rsid w:val="000C2B1D"/>
    <w:rsid w:val="0014190F"/>
    <w:rsid w:val="00146E39"/>
    <w:rsid w:val="001E4D8A"/>
    <w:rsid w:val="00266C2B"/>
    <w:rsid w:val="0036183D"/>
    <w:rsid w:val="003C673A"/>
    <w:rsid w:val="0045449B"/>
    <w:rsid w:val="004A408B"/>
    <w:rsid w:val="004A6F40"/>
    <w:rsid w:val="004D36DA"/>
    <w:rsid w:val="005F43AF"/>
    <w:rsid w:val="00634639"/>
    <w:rsid w:val="006B2A1C"/>
    <w:rsid w:val="006D2DCE"/>
    <w:rsid w:val="007051E9"/>
    <w:rsid w:val="00787A0F"/>
    <w:rsid w:val="007A616E"/>
    <w:rsid w:val="007B137B"/>
    <w:rsid w:val="007E5E77"/>
    <w:rsid w:val="00816C2A"/>
    <w:rsid w:val="008332B5"/>
    <w:rsid w:val="00855D90"/>
    <w:rsid w:val="008C18A2"/>
    <w:rsid w:val="008C25E5"/>
    <w:rsid w:val="008F7C6A"/>
    <w:rsid w:val="00936464"/>
    <w:rsid w:val="00944F06"/>
    <w:rsid w:val="009F3A48"/>
    <w:rsid w:val="009F7850"/>
    <w:rsid w:val="00A04DD4"/>
    <w:rsid w:val="00AA3508"/>
    <w:rsid w:val="00BF2D0F"/>
    <w:rsid w:val="00C62851"/>
    <w:rsid w:val="00CA6B02"/>
    <w:rsid w:val="00D2605F"/>
    <w:rsid w:val="00D40D24"/>
    <w:rsid w:val="00D52A57"/>
    <w:rsid w:val="00D55BE7"/>
    <w:rsid w:val="00DA52C3"/>
    <w:rsid w:val="00DF378C"/>
    <w:rsid w:val="00E327A4"/>
    <w:rsid w:val="00F1645E"/>
    <w:rsid w:val="00F61805"/>
    <w:rsid w:val="00F7462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56A1DA"/>
  <w15:chartTrackingRefBased/>
  <w15:docId w15:val="{A119EA85-D413-4E08-AE60-F80FE795DB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52A57"/>
    <w:pPr>
      <w:spacing w:after="0" w:line="240" w:lineRule="auto"/>
    </w:pPr>
    <w:rPr>
      <w:rFonts w:ascii="Times New Roman" w:eastAsia="Times New Roman" w:hAnsi="Times New Roman" w:cs="Times New Roman"/>
      <w:sz w:val="20"/>
      <w:szCs w:val="20"/>
      <w:lang w:eastAsia="en-GB"/>
    </w:rPr>
  </w:style>
  <w:style w:type="paragraph" w:styleId="Heading1">
    <w:name w:val="heading 1"/>
    <w:basedOn w:val="Normal"/>
    <w:next w:val="Normal"/>
    <w:link w:val="Heading1Char"/>
    <w:uiPriority w:val="9"/>
    <w:qFormat/>
    <w:rsid w:val="00D52A57"/>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D52A57"/>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MUNORMALARIAL">
    <w:name w:val="SMU NORMAL ARIAL"/>
    <w:basedOn w:val="Normal"/>
    <w:qFormat/>
    <w:rsid w:val="00D52A57"/>
    <w:rPr>
      <w:rFonts w:ascii="Arial" w:hAnsi="Arial"/>
      <w:color w:val="00000A"/>
      <w:sz w:val="22"/>
      <w:szCs w:val="24"/>
    </w:rPr>
  </w:style>
  <w:style w:type="paragraph" w:styleId="ListParagraph">
    <w:name w:val="List Paragraph"/>
    <w:basedOn w:val="Normal"/>
    <w:uiPriority w:val="34"/>
    <w:qFormat/>
    <w:rsid w:val="00D52A57"/>
    <w:pPr>
      <w:ind w:left="720"/>
      <w:contextualSpacing/>
    </w:pPr>
  </w:style>
  <w:style w:type="character" w:customStyle="1" w:styleId="Heading1Char">
    <w:name w:val="Heading 1 Char"/>
    <w:basedOn w:val="DefaultParagraphFont"/>
    <w:link w:val="Heading1"/>
    <w:uiPriority w:val="9"/>
    <w:rsid w:val="00D52A57"/>
    <w:rPr>
      <w:rFonts w:asciiTheme="majorHAnsi" w:eastAsiaTheme="majorEastAsia" w:hAnsiTheme="majorHAnsi" w:cstheme="majorBidi"/>
      <w:color w:val="2F5496" w:themeColor="accent1" w:themeShade="BF"/>
      <w:sz w:val="32"/>
      <w:szCs w:val="32"/>
      <w:lang w:eastAsia="en-GB"/>
    </w:rPr>
  </w:style>
  <w:style w:type="character" w:customStyle="1" w:styleId="Heading2Char">
    <w:name w:val="Heading 2 Char"/>
    <w:basedOn w:val="DefaultParagraphFont"/>
    <w:link w:val="Heading2"/>
    <w:uiPriority w:val="9"/>
    <w:rsid w:val="00D52A57"/>
    <w:rPr>
      <w:rFonts w:asciiTheme="majorHAnsi" w:eastAsiaTheme="majorEastAsia" w:hAnsiTheme="majorHAnsi" w:cstheme="majorBidi"/>
      <w:color w:val="2F5496" w:themeColor="accent1" w:themeShade="BF"/>
      <w:sz w:val="26"/>
      <w:szCs w:val="26"/>
      <w:lang w:eastAsia="en-GB"/>
    </w:rPr>
  </w:style>
  <w:style w:type="character" w:styleId="Hyperlink">
    <w:name w:val="Hyperlink"/>
    <w:basedOn w:val="DefaultParagraphFont"/>
    <w:uiPriority w:val="99"/>
    <w:unhideWhenUsed/>
    <w:rsid w:val="0045449B"/>
    <w:rPr>
      <w:color w:val="0563C1" w:themeColor="hyperlink"/>
      <w:u w:val="single"/>
    </w:rPr>
  </w:style>
  <w:style w:type="character" w:customStyle="1" w:styleId="UnresolvedMention">
    <w:name w:val="Unresolved Mention"/>
    <w:basedOn w:val="DefaultParagraphFont"/>
    <w:uiPriority w:val="99"/>
    <w:semiHidden/>
    <w:unhideWhenUsed/>
    <w:rsid w:val="0045449B"/>
    <w:rPr>
      <w:color w:val="605E5C"/>
      <w:shd w:val="clear" w:color="auto" w:fill="E1DFDD"/>
    </w:rPr>
  </w:style>
  <w:style w:type="paragraph" w:styleId="NoSpacing">
    <w:name w:val="No Spacing"/>
    <w:link w:val="NoSpacingChar"/>
    <w:uiPriority w:val="1"/>
    <w:qFormat/>
    <w:rsid w:val="00AA3508"/>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AA3508"/>
    <w:rPr>
      <w:rFonts w:eastAsiaTheme="minorEastAsia"/>
      <w:lang w:val="en-US"/>
    </w:rPr>
  </w:style>
  <w:style w:type="paragraph" w:styleId="TOCHeading">
    <w:name w:val="TOC Heading"/>
    <w:basedOn w:val="Heading1"/>
    <w:next w:val="Normal"/>
    <w:uiPriority w:val="39"/>
    <w:unhideWhenUsed/>
    <w:qFormat/>
    <w:rsid w:val="00AA3508"/>
    <w:pPr>
      <w:spacing w:line="259" w:lineRule="auto"/>
      <w:outlineLvl w:val="9"/>
    </w:pPr>
    <w:rPr>
      <w:lang w:val="en-US" w:eastAsia="en-US"/>
    </w:rPr>
  </w:style>
  <w:style w:type="paragraph" w:styleId="TOC1">
    <w:name w:val="toc 1"/>
    <w:basedOn w:val="Normal"/>
    <w:next w:val="Normal"/>
    <w:autoRedefine/>
    <w:uiPriority w:val="39"/>
    <w:unhideWhenUsed/>
    <w:rsid w:val="00AA3508"/>
    <w:pPr>
      <w:spacing w:after="100"/>
    </w:pPr>
  </w:style>
  <w:style w:type="character" w:styleId="CommentReference">
    <w:name w:val="annotation reference"/>
    <w:basedOn w:val="DefaultParagraphFont"/>
    <w:uiPriority w:val="99"/>
    <w:semiHidden/>
    <w:unhideWhenUsed/>
    <w:rsid w:val="00816C2A"/>
    <w:rPr>
      <w:sz w:val="16"/>
      <w:szCs w:val="16"/>
    </w:rPr>
  </w:style>
  <w:style w:type="paragraph" w:styleId="CommentText">
    <w:name w:val="annotation text"/>
    <w:basedOn w:val="Normal"/>
    <w:link w:val="CommentTextChar"/>
    <w:uiPriority w:val="99"/>
    <w:semiHidden/>
    <w:unhideWhenUsed/>
    <w:rsid w:val="00816C2A"/>
  </w:style>
  <w:style w:type="character" w:customStyle="1" w:styleId="CommentTextChar">
    <w:name w:val="Comment Text Char"/>
    <w:basedOn w:val="DefaultParagraphFont"/>
    <w:link w:val="CommentText"/>
    <w:uiPriority w:val="99"/>
    <w:semiHidden/>
    <w:rsid w:val="00816C2A"/>
    <w:rPr>
      <w:rFonts w:ascii="Times New Roman" w:eastAsia="Times New Roman" w:hAnsi="Times New Roman" w:cs="Times New Roman"/>
      <w:sz w:val="20"/>
      <w:szCs w:val="20"/>
      <w:lang w:eastAsia="en-GB"/>
    </w:rPr>
  </w:style>
  <w:style w:type="paragraph" w:styleId="CommentSubject">
    <w:name w:val="annotation subject"/>
    <w:basedOn w:val="CommentText"/>
    <w:next w:val="CommentText"/>
    <w:link w:val="CommentSubjectChar"/>
    <w:uiPriority w:val="99"/>
    <w:semiHidden/>
    <w:unhideWhenUsed/>
    <w:rsid w:val="00816C2A"/>
    <w:rPr>
      <w:b/>
      <w:bCs/>
    </w:rPr>
  </w:style>
  <w:style w:type="character" w:customStyle="1" w:styleId="CommentSubjectChar">
    <w:name w:val="Comment Subject Char"/>
    <w:basedOn w:val="CommentTextChar"/>
    <w:link w:val="CommentSubject"/>
    <w:uiPriority w:val="99"/>
    <w:semiHidden/>
    <w:rsid w:val="00816C2A"/>
    <w:rPr>
      <w:rFonts w:ascii="Times New Roman" w:eastAsia="Times New Roman" w:hAnsi="Times New Roman" w:cs="Times New Roman"/>
      <w:b/>
      <w:bCs/>
      <w:sz w:val="20"/>
      <w:szCs w:val="20"/>
      <w:lang w:eastAsia="en-GB"/>
    </w:rPr>
  </w:style>
  <w:style w:type="paragraph" w:customStyle="1" w:styleId="Footer1">
    <w:name w:val="Footer1"/>
    <w:basedOn w:val="Normal"/>
    <w:next w:val="Footer"/>
    <w:link w:val="FooterChar"/>
    <w:uiPriority w:val="99"/>
    <w:semiHidden/>
    <w:unhideWhenUsed/>
    <w:rsid w:val="00816C2A"/>
    <w:pPr>
      <w:tabs>
        <w:tab w:val="center" w:pos="4513"/>
        <w:tab w:val="right" w:pos="9026"/>
      </w:tabs>
    </w:pPr>
    <w:rPr>
      <w:rFonts w:asciiTheme="minorHAnsi" w:eastAsiaTheme="minorHAnsi" w:hAnsiTheme="minorHAnsi" w:cstheme="minorBidi"/>
      <w:sz w:val="22"/>
      <w:szCs w:val="22"/>
      <w:lang w:eastAsia="en-US"/>
    </w:rPr>
  </w:style>
  <w:style w:type="character" w:customStyle="1" w:styleId="FooterChar">
    <w:name w:val="Footer Char"/>
    <w:basedOn w:val="DefaultParagraphFont"/>
    <w:link w:val="Footer1"/>
    <w:uiPriority w:val="99"/>
    <w:semiHidden/>
    <w:rsid w:val="00816C2A"/>
  </w:style>
  <w:style w:type="paragraph" w:styleId="Footer">
    <w:name w:val="footer"/>
    <w:basedOn w:val="Normal"/>
    <w:link w:val="FooterChar1"/>
    <w:uiPriority w:val="99"/>
    <w:semiHidden/>
    <w:unhideWhenUsed/>
    <w:rsid w:val="00816C2A"/>
    <w:pPr>
      <w:tabs>
        <w:tab w:val="center" w:pos="4513"/>
        <w:tab w:val="right" w:pos="9026"/>
      </w:tabs>
    </w:pPr>
  </w:style>
  <w:style w:type="character" w:customStyle="1" w:styleId="FooterChar1">
    <w:name w:val="Footer Char1"/>
    <w:basedOn w:val="DefaultParagraphFont"/>
    <w:link w:val="Footer"/>
    <w:uiPriority w:val="99"/>
    <w:semiHidden/>
    <w:rsid w:val="00816C2A"/>
    <w:rPr>
      <w:rFonts w:ascii="Times New Roman" w:eastAsia="Times New Roman" w:hAnsi="Times New Roman" w:cs="Times New Roman"/>
      <w:sz w:val="20"/>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860846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omments" Target="comments.xml"/><Relationship Id="rId13" Type="http://schemas.openxmlformats.org/officeDocument/2006/relationships/hyperlink" Target="https://www.gfi.com/pages/sample-internet-usage-policy"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hyperlink" Target="https://www.manageengine.co.uk/mobile-device-management/" TargetMode="External"/><Relationship Id="rId17" Type="http://schemas.microsoft.com/office/2011/relationships/people" Target="people.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https://www.ciphr.com/advice/the-advantages-of-byod/"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image" Target="media/image3.png"/><Relationship Id="rId4" Type="http://schemas.openxmlformats.org/officeDocument/2006/relationships/settings" Target="settings.xml"/><Relationship Id="rId9" Type="http://schemas.microsoft.com/office/2011/relationships/commentsExtended" Target="commentsExtended.xml"/><Relationship Id="rId14" Type="http://schemas.openxmlformats.org/officeDocument/2006/relationships/hyperlink" Target="https://resources.workable.com/internet-usage-polic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AAF1E10-A85F-4C13-9865-F6C5349841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854</TotalTime>
  <Pages>9</Pages>
  <Words>2726</Words>
  <Characters>15544</Characters>
  <Application>Microsoft Office Word</Application>
  <DocSecurity>0</DocSecurity>
  <Lines>129</Lines>
  <Paragraphs>36</Paragraphs>
  <ScaleCrop>false</ScaleCrop>
  <HeadingPairs>
    <vt:vector size="2" baseType="variant">
      <vt:variant>
        <vt:lpstr>Title</vt:lpstr>
      </vt:variant>
      <vt:variant>
        <vt:i4>1</vt:i4>
      </vt:variant>
    </vt:vector>
  </HeadingPairs>
  <TitlesOfParts>
    <vt:vector size="1" baseType="lpstr">
      <vt:lpstr>assighnment</vt:lpstr>
    </vt:vector>
  </TitlesOfParts>
  <Company/>
  <LinksUpToDate>false</LinksUpToDate>
  <CharactersWithSpaces>18234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assighnment</dc:title>
  <dc:subject>Internet Technology and Security</dc:subject>
  <dc:creator>Luke Webb</dc:creator>
  <cp:keywords/>
  <dc:description/>
  <cp:lastModifiedBy>Carlene Campbell</cp:lastModifiedBy>
  <cp:revision>13</cp:revision>
  <dcterms:created xsi:type="dcterms:W3CDTF">2018-11-20T12:00:00Z</dcterms:created>
  <dcterms:modified xsi:type="dcterms:W3CDTF">2019-02-08T18:00:00Z</dcterms:modified>
</cp:coreProperties>
</file>