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CC99C" w14:textId="34AAD6BD" w:rsidR="00A970F0" w:rsidRDefault="00A970F0">
      <w:pPr>
        <w:rPr>
          <w:rFonts w:ascii="Arial" w:hAnsi="Arial" w:cs="Arial"/>
        </w:rPr>
      </w:pPr>
      <w:r w:rsidRPr="00BA3561">
        <w:rPr>
          <w:rFonts w:ascii="Arial" w:hAnsi="Arial" w:cs="Arial"/>
          <w:b/>
          <w:bCs/>
        </w:rPr>
        <w:t>Student name-</w:t>
      </w:r>
      <w:r>
        <w:rPr>
          <w:rFonts w:ascii="Arial" w:hAnsi="Arial" w:cs="Arial"/>
        </w:rPr>
        <w:t xml:space="preserve"> Leoni Shaw</w:t>
      </w:r>
    </w:p>
    <w:p w14:paraId="37391F24" w14:textId="7D9C0ABC" w:rsidR="00A970F0" w:rsidRDefault="00A970F0">
      <w:pPr>
        <w:rPr>
          <w:rFonts w:ascii="Arial" w:hAnsi="Arial" w:cs="Arial"/>
        </w:rPr>
      </w:pPr>
      <w:r w:rsidRPr="00BA3561">
        <w:rPr>
          <w:rFonts w:ascii="Arial" w:hAnsi="Arial" w:cs="Arial"/>
          <w:b/>
          <w:bCs/>
        </w:rPr>
        <w:t xml:space="preserve">ID Number- </w:t>
      </w:r>
      <w:r>
        <w:rPr>
          <w:rFonts w:ascii="Arial" w:hAnsi="Arial" w:cs="Arial"/>
        </w:rPr>
        <w:t>2502432</w:t>
      </w:r>
    </w:p>
    <w:p w14:paraId="6099951E" w14:textId="4A2DC5E0" w:rsidR="00A970F0" w:rsidRDefault="00623F76">
      <w:pPr>
        <w:rPr>
          <w:rFonts w:ascii="Arial" w:hAnsi="Arial" w:cs="Arial"/>
        </w:rPr>
      </w:pPr>
      <w:r w:rsidRPr="00BA3561">
        <w:rPr>
          <w:rFonts w:ascii="Arial" w:hAnsi="Arial" w:cs="Arial"/>
          <w:b/>
          <w:bCs/>
        </w:rPr>
        <w:t>Module</w:t>
      </w:r>
      <w:r>
        <w:rPr>
          <w:rFonts w:ascii="Arial" w:hAnsi="Arial" w:cs="Arial"/>
        </w:rPr>
        <w:t>-Niche Marketing and Social Media</w:t>
      </w:r>
    </w:p>
    <w:p w14:paraId="64C6DE09" w14:textId="18656257" w:rsidR="00623F76" w:rsidRDefault="00623F76">
      <w:pPr>
        <w:rPr>
          <w:rFonts w:ascii="Arial" w:hAnsi="Arial" w:cs="Arial"/>
        </w:rPr>
      </w:pPr>
      <w:r w:rsidRPr="00BA3561">
        <w:rPr>
          <w:rFonts w:ascii="Arial" w:hAnsi="Arial" w:cs="Arial"/>
          <w:b/>
          <w:bCs/>
        </w:rPr>
        <w:t>Module Code-</w:t>
      </w:r>
      <w:r>
        <w:rPr>
          <w:rFonts w:ascii="Arial" w:hAnsi="Arial" w:cs="Arial"/>
        </w:rPr>
        <w:t xml:space="preserve"> BMTH4014</w:t>
      </w:r>
    </w:p>
    <w:p w14:paraId="63B39A93" w14:textId="1462F309" w:rsidR="00623F76" w:rsidRDefault="00420AB3">
      <w:pPr>
        <w:rPr>
          <w:rFonts w:ascii="Arial" w:hAnsi="Arial" w:cs="Arial"/>
        </w:rPr>
      </w:pPr>
      <w:r w:rsidRPr="00BA3561">
        <w:rPr>
          <w:rFonts w:ascii="Arial" w:hAnsi="Arial" w:cs="Arial"/>
          <w:b/>
          <w:bCs/>
        </w:rPr>
        <w:t>Lecture</w:t>
      </w:r>
      <w:r>
        <w:rPr>
          <w:rFonts w:ascii="Arial" w:hAnsi="Arial" w:cs="Arial"/>
        </w:rPr>
        <w:t>- Chris</w:t>
      </w:r>
      <w:r w:rsidR="00614AA0">
        <w:rPr>
          <w:rFonts w:ascii="Arial" w:hAnsi="Arial" w:cs="Arial"/>
        </w:rPr>
        <w:t xml:space="preserve"> Watkins</w:t>
      </w:r>
    </w:p>
    <w:p w14:paraId="4F49D924" w14:textId="059F57EA" w:rsidR="00614AA0" w:rsidRDefault="00614AA0">
      <w:pPr>
        <w:rPr>
          <w:rFonts w:ascii="Arial" w:hAnsi="Arial" w:cs="Arial"/>
        </w:rPr>
      </w:pPr>
      <w:r w:rsidRPr="00BA3561">
        <w:rPr>
          <w:rFonts w:ascii="Arial" w:hAnsi="Arial" w:cs="Arial"/>
          <w:b/>
          <w:bCs/>
        </w:rPr>
        <w:t>Assignment Title</w:t>
      </w:r>
      <w:r>
        <w:rPr>
          <w:rFonts w:ascii="Arial" w:hAnsi="Arial" w:cs="Arial"/>
        </w:rPr>
        <w:t>-</w:t>
      </w:r>
    </w:p>
    <w:p w14:paraId="0669C66F" w14:textId="4E898280" w:rsidR="00614AA0" w:rsidRDefault="00614AA0">
      <w:pPr>
        <w:rPr>
          <w:rFonts w:ascii="Arial" w:hAnsi="Arial" w:cs="Arial"/>
        </w:rPr>
      </w:pPr>
      <w:r w:rsidRPr="00BA3561">
        <w:rPr>
          <w:rFonts w:ascii="Arial" w:hAnsi="Arial" w:cs="Arial"/>
          <w:b/>
          <w:bCs/>
        </w:rPr>
        <w:t>Word Count-</w:t>
      </w:r>
      <w:r>
        <w:rPr>
          <w:rFonts w:ascii="Arial" w:hAnsi="Arial" w:cs="Arial"/>
        </w:rPr>
        <w:t xml:space="preserve"> 1500 (</w:t>
      </w:r>
      <w:r w:rsidR="00CE3B6C">
        <w:rPr>
          <w:rFonts w:ascii="Arial" w:hAnsi="Arial" w:cs="Arial"/>
        </w:rPr>
        <w:t>+/- 10%)</w:t>
      </w:r>
    </w:p>
    <w:p w14:paraId="13257159" w14:textId="31152016" w:rsidR="00614AA0" w:rsidRDefault="00614AA0">
      <w:pPr>
        <w:rPr>
          <w:rFonts w:ascii="Arial" w:hAnsi="Arial" w:cs="Arial"/>
        </w:rPr>
      </w:pPr>
      <w:r w:rsidRPr="00BA3561">
        <w:rPr>
          <w:rFonts w:ascii="Arial" w:hAnsi="Arial" w:cs="Arial"/>
          <w:b/>
          <w:bCs/>
        </w:rPr>
        <w:t>Submission Deadline</w:t>
      </w:r>
      <w:r>
        <w:rPr>
          <w:rFonts w:ascii="Arial" w:hAnsi="Arial" w:cs="Arial"/>
        </w:rPr>
        <w:t>-</w:t>
      </w:r>
      <w:r w:rsidR="00CE3B6C">
        <w:rPr>
          <w:rFonts w:ascii="Arial" w:hAnsi="Arial" w:cs="Arial"/>
        </w:rPr>
        <w:t xml:space="preserve"> 12</w:t>
      </w:r>
      <w:r w:rsidR="00CE3B6C" w:rsidRPr="00CE3B6C">
        <w:rPr>
          <w:rFonts w:ascii="Arial" w:hAnsi="Arial" w:cs="Arial"/>
          <w:vertAlign w:val="superscript"/>
        </w:rPr>
        <w:t>th</w:t>
      </w:r>
      <w:r w:rsidR="00CE3B6C">
        <w:rPr>
          <w:rFonts w:ascii="Arial" w:hAnsi="Arial" w:cs="Arial"/>
        </w:rPr>
        <w:t xml:space="preserve"> December 2025 11:5</w:t>
      </w:r>
      <w:r w:rsidR="00BA3561">
        <w:rPr>
          <w:rFonts w:ascii="Arial" w:hAnsi="Arial" w:cs="Arial"/>
        </w:rPr>
        <w:t>9pm</w:t>
      </w:r>
    </w:p>
    <w:p w14:paraId="2521AC1D" w14:textId="77777777" w:rsidR="005D291D" w:rsidRDefault="005D291D">
      <w:pPr>
        <w:rPr>
          <w:rFonts w:ascii="Arial" w:hAnsi="Arial" w:cs="Arial"/>
        </w:rPr>
      </w:pPr>
    </w:p>
    <w:p w14:paraId="502AA47C" w14:textId="77777777" w:rsidR="005D291D" w:rsidRDefault="005D291D">
      <w:pPr>
        <w:rPr>
          <w:rFonts w:ascii="Arial" w:hAnsi="Arial" w:cs="Arial"/>
        </w:rPr>
      </w:pPr>
    </w:p>
    <w:p w14:paraId="692348A2" w14:textId="77777777" w:rsidR="005D291D" w:rsidRDefault="005D291D">
      <w:pPr>
        <w:rPr>
          <w:rFonts w:ascii="Arial" w:hAnsi="Arial" w:cs="Arial"/>
        </w:rPr>
      </w:pPr>
    </w:p>
    <w:p w14:paraId="4F9ACDCB" w14:textId="77777777" w:rsidR="005D291D" w:rsidRDefault="005D291D">
      <w:pPr>
        <w:rPr>
          <w:rFonts w:ascii="Arial" w:hAnsi="Arial" w:cs="Arial"/>
        </w:rPr>
      </w:pPr>
    </w:p>
    <w:p w14:paraId="24C37DBC" w14:textId="77777777" w:rsidR="005D291D" w:rsidRDefault="005D291D">
      <w:pPr>
        <w:rPr>
          <w:rFonts w:ascii="Arial" w:hAnsi="Arial" w:cs="Arial"/>
        </w:rPr>
      </w:pPr>
    </w:p>
    <w:p w14:paraId="7DFAB011" w14:textId="77777777" w:rsidR="005D291D" w:rsidRDefault="005D291D">
      <w:pPr>
        <w:rPr>
          <w:rFonts w:ascii="Arial" w:hAnsi="Arial" w:cs="Arial"/>
        </w:rPr>
      </w:pPr>
    </w:p>
    <w:p w14:paraId="097EC752" w14:textId="77777777" w:rsidR="005D291D" w:rsidRDefault="005D291D">
      <w:pPr>
        <w:rPr>
          <w:rFonts w:ascii="Arial" w:hAnsi="Arial" w:cs="Arial"/>
        </w:rPr>
      </w:pPr>
    </w:p>
    <w:p w14:paraId="2F5388B2" w14:textId="77777777" w:rsidR="005D291D" w:rsidRDefault="005D291D">
      <w:pPr>
        <w:rPr>
          <w:rFonts w:ascii="Arial" w:hAnsi="Arial" w:cs="Arial"/>
        </w:rPr>
      </w:pPr>
    </w:p>
    <w:p w14:paraId="2004D791" w14:textId="77777777" w:rsidR="005D291D" w:rsidRDefault="005D291D">
      <w:pPr>
        <w:rPr>
          <w:rFonts w:ascii="Arial" w:hAnsi="Arial" w:cs="Arial"/>
        </w:rPr>
      </w:pPr>
    </w:p>
    <w:p w14:paraId="34F731BE" w14:textId="77777777" w:rsidR="005D291D" w:rsidRDefault="005D291D">
      <w:pPr>
        <w:rPr>
          <w:rFonts w:ascii="Arial" w:hAnsi="Arial" w:cs="Arial"/>
        </w:rPr>
      </w:pPr>
    </w:p>
    <w:p w14:paraId="3E96BEDB" w14:textId="77777777" w:rsidR="005D291D" w:rsidRDefault="005D291D">
      <w:pPr>
        <w:rPr>
          <w:rFonts w:ascii="Arial" w:hAnsi="Arial" w:cs="Arial"/>
        </w:rPr>
      </w:pPr>
    </w:p>
    <w:p w14:paraId="71F8B042" w14:textId="77777777" w:rsidR="005D291D" w:rsidRDefault="005D291D">
      <w:pPr>
        <w:rPr>
          <w:rFonts w:ascii="Arial" w:hAnsi="Arial" w:cs="Arial"/>
        </w:rPr>
      </w:pPr>
    </w:p>
    <w:p w14:paraId="3EE1B549" w14:textId="77777777" w:rsidR="005D291D" w:rsidRDefault="005D291D">
      <w:pPr>
        <w:rPr>
          <w:rFonts w:ascii="Arial" w:hAnsi="Arial" w:cs="Arial"/>
        </w:rPr>
      </w:pPr>
    </w:p>
    <w:p w14:paraId="06DB2260" w14:textId="77777777" w:rsidR="005D291D" w:rsidRDefault="005D291D">
      <w:pPr>
        <w:rPr>
          <w:rFonts w:ascii="Arial" w:hAnsi="Arial" w:cs="Arial"/>
        </w:rPr>
      </w:pPr>
    </w:p>
    <w:p w14:paraId="0093C76D" w14:textId="77777777" w:rsidR="005D291D" w:rsidRDefault="005D291D">
      <w:pPr>
        <w:rPr>
          <w:rFonts w:ascii="Arial" w:hAnsi="Arial" w:cs="Arial"/>
        </w:rPr>
      </w:pPr>
    </w:p>
    <w:p w14:paraId="480FCF2A" w14:textId="77777777" w:rsidR="005D291D" w:rsidRDefault="005D291D">
      <w:pPr>
        <w:rPr>
          <w:rFonts w:ascii="Arial" w:hAnsi="Arial" w:cs="Arial"/>
        </w:rPr>
      </w:pPr>
    </w:p>
    <w:p w14:paraId="7BCD9115" w14:textId="77777777" w:rsidR="005D291D" w:rsidRDefault="005D291D">
      <w:pPr>
        <w:rPr>
          <w:rFonts w:ascii="Arial" w:hAnsi="Arial" w:cs="Arial"/>
        </w:rPr>
      </w:pPr>
    </w:p>
    <w:p w14:paraId="7EE1D131" w14:textId="77777777" w:rsidR="005D291D" w:rsidRDefault="005D291D">
      <w:pPr>
        <w:rPr>
          <w:rFonts w:ascii="Arial" w:hAnsi="Arial" w:cs="Arial"/>
        </w:rPr>
      </w:pPr>
    </w:p>
    <w:p w14:paraId="3B26B407" w14:textId="77777777" w:rsidR="005D291D" w:rsidRDefault="005D291D">
      <w:pPr>
        <w:rPr>
          <w:rFonts w:ascii="Arial" w:hAnsi="Arial" w:cs="Arial"/>
        </w:rPr>
      </w:pPr>
    </w:p>
    <w:p w14:paraId="5042BB62" w14:textId="77777777" w:rsidR="005D291D" w:rsidRDefault="005D291D">
      <w:pPr>
        <w:rPr>
          <w:rFonts w:ascii="Arial" w:hAnsi="Arial" w:cs="Arial"/>
        </w:rPr>
      </w:pPr>
    </w:p>
    <w:p w14:paraId="146BBB07" w14:textId="77777777" w:rsidR="005D291D" w:rsidRDefault="005D291D">
      <w:pPr>
        <w:rPr>
          <w:rFonts w:ascii="Arial" w:hAnsi="Arial" w:cs="Arial"/>
        </w:rPr>
      </w:pPr>
    </w:p>
    <w:p w14:paraId="7438BBD7" w14:textId="6A23477F" w:rsidR="005D291D" w:rsidRDefault="005D291D">
      <w:pPr>
        <w:rPr>
          <w:rFonts w:ascii="Arial" w:hAnsi="Arial" w:cs="Arial"/>
        </w:rPr>
      </w:pPr>
      <w:r>
        <w:rPr>
          <w:rFonts w:ascii="Arial" w:hAnsi="Arial" w:cs="Arial"/>
        </w:rPr>
        <w:t>Ai Dec</w:t>
      </w:r>
      <w:r w:rsidR="00AE186F">
        <w:rPr>
          <w:rFonts w:ascii="Arial" w:hAnsi="Arial" w:cs="Arial"/>
        </w:rPr>
        <w:t>laration</w:t>
      </w:r>
    </w:p>
    <w:p w14:paraId="7A01EF2E" w14:textId="046CAE69" w:rsidR="00AE186F" w:rsidRDefault="00A51C1D">
      <w:pPr>
        <w:rPr>
          <w:rFonts w:ascii="Arial" w:hAnsi="Arial" w:cs="Arial"/>
        </w:rPr>
      </w:pPr>
      <w:r>
        <w:rPr>
          <w:rFonts w:ascii="Arial" w:hAnsi="Arial" w:cs="Arial"/>
        </w:rPr>
        <w:t xml:space="preserve">I confirm </w:t>
      </w:r>
      <w:r w:rsidR="00896E3D">
        <w:rPr>
          <w:rFonts w:ascii="Arial" w:hAnsi="Arial" w:cs="Arial"/>
        </w:rPr>
        <w:t>that I have not used any AI tools in the research and creation of this assignment. I confirm that I have not pre</w:t>
      </w:r>
      <w:r w:rsidR="006F3DD7">
        <w:rPr>
          <w:rFonts w:ascii="Arial" w:hAnsi="Arial" w:cs="Arial"/>
        </w:rPr>
        <w:t>sented any AI generated materials as my own work. I confirm I have copies of my drafts, notes and other resource</w:t>
      </w:r>
      <w:r w:rsidR="00586148">
        <w:rPr>
          <w:rFonts w:ascii="Arial" w:hAnsi="Arial" w:cs="Arial"/>
        </w:rPr>
        <w:t>s I used, which I may be asked to provide in evidence.</w:t>
      </w:r>
    </w:p>
    <w:p w14:paraId="6FA3B8E4" w14:textId="77777777" w:rsidR="00AE186F" w:rsidRDefault="00AE186F">
      <w:pPr>
        <w:rPr>
          <w:rFonts w:ascii="Arial" w:hAnsi="Arial" w:cs="Arial"/>
        </w:rPr>
      </w:pPr>
    </w:p>
    <w:p w14:paraId="4A0A3AAC" w14:textId="77777777" w:rsidR="00AE186F" w:rsidRDefault="00AE186F">
      <w:pPr>
        <w:rPr>
          <w:rFonts w:ascii="Arial" w:hAnsi="Arial" w:cs="Arial"/>
        </w:rPr>
      </w:pPr>
    </w:p>
    <w:p w14:paraId="2A199C0C" w14:textId="77777777" w:rsidR="00AE186F" w:rsidRDefault="00AE186F">
      <w:pPr>
        <w:rPr>
          <w:rFonts w:ascii="Arial" w:hAnsi="Arial" w:cs="Arial"/>
        </w:rPr>
      </w:pPr>
    </w:p>
    <w:p w14:paraId="75A5C7F5" w14:textId="77777777" w:rsidR="00AE186F" w:rsidRDefault="00AE186F">
      <w:pPr>
        <w:rPr>
          <w:rFonts w:ascii="Arial" w:hAnsi="Arial" w:cs="Arial"/>
        </w:rPr>
      </w:pPr>
    </w:p>
    <w:p w14:paraId="1620E282" w14:textId="77777777" w:rsidR="00AE186F" w:rsidRDefault="00AE186F">
      <w:pPr>
        <w:rPr>
          <w:rFonts w:ascii="Arial" w:hAnsi="Arial" w:cs="Arial"/>
        </w:rPr>
      </w:pPr>
    </w:p>
    <w:p w14:paraId="03351D99" w14:textId="77777777" w:rsidR="00AE186F" w:rsidRDefault="00AE186F">
      <w:pPr>
        <w:rPr>
          <w:rFonts w:ascii="Arial" w:hAnsi="Arial" w:cs="Arial"/>
        </w:rPr>
      </w:pPr>
    </w:p>
    <w:p w14:paraId="1FE948C8" w14:textId="77777777" w:rsidR="00AE186F" w:rsidRDefault="00AE186F">
      <w:pPr>
        <w:rPr>
          <w:rFonts w:ascii="Arial" w:hAnsi="Arial" w:cs="Arial"/>
        </w:rPr>
      </w:pPr>
    </w:p>
    <w:p w14:paraId="4F634E69" w14:textId="77777777" w:rsidR="00AE186F" w:rsidRDefault="00AE186F">
      <w:pPr>
        <w:rPr>
          <w:rFonts w:ascii="Arial" w:hAnsi="Arial" w:cs="Arial"/>
        </w:rPr>
      </w:pPr>
    </w:p>
    <w:p w14:paraId="0C09FFA9" w14:textId="77777777" w:rsidR="00AE186F" w:rsidRDefault="00AE186F">
      <w:pPr>
        <w:rPr>
          <w:rFonts w:ascii="Arial" w:hAnsi="Arial" w:cs="Arial"/>
        </w:rPr>
      </w:pPr>
    </w:p>
    <w:p w14:paraId="327787C3" w14:textId="77777777" w:rsidR="00AE186F" w:rsidRDefault="00AE186F">
      <w:pPr>
        <w:rPr>
          <w:rFonts w:ascii="Arial" w:hAnsi="Arial" w:cs="Arial"/>
        </w:rPr>
      </w:pPr>
    </w:p>
    <w:p w14:paraId="4FD8EB4C" w14:textId="77777777" w:rsidR="00AE186F" w:rsidRDefault="00AE186F">
      <w:pPr>
        <w:rPr>
          <w:rFonts w:ascii="Arial" w:hAnsi="Arial" w:cs="Arial"/>
        </w:rPr>
      </w:pPr>
    </w:p>
    <w:p w14:paraId="36DE040E" w14:textId="77777777" w:rsidR="00AE186F" w:rsidRDefault="00AE186F">
      <w:pPr>
        <w:rPr>
          <w:rFonts w:ascii="Arial" w:hAnsi="Arial" w:cs="Arial"/>
        </w:rPr>
      </w:pPr>
    </w:p>
    <w:p w14:paraId="1FA47139" w14:textId="77777777" w:rsidR="00AE186F" w:rsidRDefault="00AE186F">
      <w:pPr>
        <w:rPr>
          <w:rFonts w:ascii="Arial" w:hAnsi="Arial" w:cs="Arial"/>
        </w:rPr>
      </w:pPr>
    </w:p>
    <w:p w14:paraId="2874D125" w14:textId="77777777" w:rsidR="00AE186F" w:rsidRDefault="00AE186F">
      <w:pPr>
        <w:rPr>
          <w:rFonts w:ascii="Arial" w:hAnsi="Arial" w:cs="Arial"/>
        </w:rPr>
      </w:pPr>
    </w:p>
    <w:p w14:paraId="18123327" w14:textId="77777777" w:rsidR="00AE186F" w:rsidRDefault="00AE186F">
      <w:pPr>
        <w:rPr>
          <w:rFonts w:ascii="Arial" w:hAnsi="Arial" w:cs="Arial"/>
        </w:rPr>
      </w:pPr>
    </w:p>
    <w:p w14:paraId="13B47E48" w14:textId="77777777" w:rsidR="00AE186F" w:rsidRDefault="00AE186F">
      <w:pPr>
        <w:rPr>
          <w:rFonts w:ascii="Arial" w:hAnsi="Arial" w:cs="Arial"/>
        </w:rPr>
      </w:pPr>
    </w:p>
    <w:p w14:paraId="2C09833D" w14:textId="77777777" w:rsidR="00AE186F" w:rsidRDefault="00AE186F">
      <w:pPr>
        <w:rPr>
          <w:rFonts w:ascii="Arial" w:hAnsi="Arial" w:cs="Arial"/>
        </w:rPr>
      </w:pPr>
    </w:p>
    <w:p w14:paraId="0AADE108" w14:textId="77777777" w:rsidR="00AE186F" w:rsidRDefault="00AE186F">
      <w:pPr>
        <w:rPr>
          <w:rFonts w:ascii="Arial" w:hAnsi="Arial" w:cs="Arial"/>
        </w:rPr>
      </w:pPr>
    </w:p>
    <w:p w14:paraId="1F6D5E18" w14:textId="77777777" w:rsidR="00AE186F" w:rsidRDefault="00AE186F">
      <w:pPr>
        <w:rPr>
          <w:rFonts w:ascii="Arial" w:hAnsi="Arial" w:cs="Arial"/>
        </w:rPr>
      </w:pPr>
    </w:p>
    <w:p w14:paraId="6D46E363" w14:textId="77777777" w:rsidR="00AE186F" w:rsidRDefault="00AE186F">
      <w:pPr>
        <w:rPr>
          <w:rFonts w:ascii="Arial" w:hAnsi="Arial" w:cs="Arial"/>
        </w:rPr>
      </w:pPr>
    </w:p>
    <w:p w14:paraId="13D76BF2" w14:textId="77777777" w:rsidR="00AE186F" w:rsidRDefault="00AE186F">
      <w:pPr>
        <w:rPr>
          <w:rFonts w:ascii="Arial" w:hAnsi="Arial" w:cs="Arial"/>
        </w:rPr>
      </w:pPr>
    </w:p>
    <w:p w14:paraId="339D6CE8" w14:textId="77777777" w:rsidR="00AE186F" w:rsidRDefault="00AE186F">
      <w:pPr>
        <w:rPr>
          <w:rFonts w:ascii="Arial" w:hAnsi="Arial" w:cs="Arial"/>
        </w:rPr>
      </w:pPr>
    </w:p>
    <w:p w14:paraId="5EA95A22" w14:textId="77777777" w:rsidR="00AE186F" w:rsidRDefault="00AE186F">
      <w:pPr>
        <w:rPr>
          <w:rFonts w:ascii="Arial" w:hAnsi="Arial" w:cs="Arial"/>
        </w:rPr>
      </w:pPr>
    </w:p>
    <w:p w14:paraId="231FCC2E" w14:textId="77777777" w:rsidR="00AE186F" w:rsidRDefault="00AE186F">
      <w:pPr>
        <w:rPr>
          <w:rFonts w:ascii="Arial" w:hAnsi="Arial" w:cs="Arial"/>
        </w:rPr>
      </w:pPr>
    </w:p>
    <w:p w14:paraId="1BF5C2EF" w14:textId="77777777" w:rsidR="008D3D55" w:rsidRDefault="008D3D55">
      <w:pPr>
        <w:rPr>
          <w:rFonts w:ascii="Arial" w:hAnsi="Arial" w:cs="Arial"/>
        </w:rPr>
      </w:pPr>
    </w:p>
    <w:p w14:paraId="43842D96" w14:textId="7E238B04" w:rsidR="00732B98" w:rsidRDefault="00AE186F">
      <w:pPr>
        <w:pStyle w:val="s150"/>
        <w:spacing w:before="60" w:beforeAutospacing="0" w:after="60" w:afterAutospacing="0"/>
        <w:rPr>
          <w:rFonts w:ascii="Arial" w:hAnsi="Arial" w:cs="Arial"/>
          <w:b/>
          <w:bCs/>
        </w:rPr>
      </w:pPr>
      <w:r w:rsidRPr="00056F67">
        <w:rPr>
          <w:rFonts w:ascii="Arial" w:hAnsi="Arial" w:cs="Arial"/>
          <w:b/>
          <w:bCs/>
        </w:rPr>
        <w:t>Introduction</w:t>
      </w:r>
    </w:p>
    <w:p w14:paraId="358025BC" w14:textId="1888485B" w:rsidR="00AE186F" w:rsidRPr="00520CE4" w:rsidRDefault="00F7125D" w:rsidP="005C218F">
      <w:pPr>
        <w:pStyle w:val="s150"/>
        <w:spacing w:before="60" w:beforeAutospacing="0" w:after="60" w:afterAutospacing="0"/>
        <w:rPr>
          <w:rFonts w:ascii="Arial" w:hAnsi="Arial" w:cs="Arial"/>
        </w:rPr>
      </w:pPr>
      <w:r>
        <w:rPr>
          <w:rFonts w:ascii="Arial" w:hAnsi="Arial" w:cs="Arial"/>
        </w:rPr>
        <w:t>This report is based on the Swansea Arena House Party</w:t>
      </w:r>
      <w:r w:rsidR="00383977">
        <w:rPr>
          <w:rFonts w:ascii="Arial" w:hAnsi="Arial" w:cs="Arial"/>
        </w:rPr>
        <w:t>, its</w:t>
      </w:r>
      <w:r w:rsidR="00F40066">
        <w:rPr>
          <w:rFonts w:ascii="Arial" w:hAnsi="Arial" w:cs="Arial"/>
        </w:rPr>
        <w:t xml:space="preserve"> </w:t>
      </w:r>
      <w:r w:rsidR="00383977">
        <w:rPr>
          <w:rFonts w:ascii="Arial" w:hAnsi="Arial" w:cs="Arial"/>
        </w:rPr>
        <w:t>a marketing plan to understand</w:t>
      </w:r>
      <w:r w:rsidR="00CF226F">
        <w:rPr>
          <w:rFonts w:ascii="Arial" w:hAnsi="Arial" w:cs="Arial"/>
        </w:rPr>
        <w:t xml:space="preserve"> a strategy that will boost audiences coming in and increase revenue for the venue management.</w:t>
      </w:r>
      <w:r w:rsidR="00D967EF">
        <w:rPr>
          <w:rFonts w:ascii="Arial" w:hAnsi="Arial" w:cs="Arial"/>
        </w:rPr>
        <w:t xml:space="preserve"> This particular event </w:t>
      </w:r>
      <w:bookmarkStart w:id="0" w:name="_Int_YzirjzB0"/>
      <w:r w:rsidR="00D967EF">
        <w:rPr>
          <w:rFonts w:ascii="Arial" w:hAnsi="Arial" w:cs="Arial"/>
        </w:rPr>
        <w:t>is primarily targeted</w:t>
      </w:r>
      <w:bookmarkEnd w:id="0"/>
      <w:r w:rsidR="00D967EF">
        <w:rPr>
          <w:rFonts w:ascii="Arial" w:hAnsi="Arial" w:cs="Arial"/>
        </w:rPr>
        <w:t xml:space="preserve"> at university students more towards </w:t>
      </w:r>
      <w:proofErr w:type="spellStart"/>
      <w:r w:rsidR="00D967EF">
        <w:rPr>
          <w:rFonts w:ascii="Arial" w:hAnsi="Arial" w:cs="Arial"/>
        </w:rPr>
        <w:t>GenZ</w:t>
      </w:r>
      <w:proofErr w:type="spellEnd"/>
      <w:r w:rsidR="00D967EF">
        <w:rPr>
          <w:rFonts w:ascii="Arial" w:hAnsi="Arial" w:cs="Arial"/>
        </w:rPr>
        <w:t xml:space="preserve"> and Mil</w:t>
      </w:r>
      <w:r w:rsidR="00A177C0">
        <w:rPr>
          <w:rFonts w:ascii="Arial" w:hAnsi="Arial" w:cs="Arial"/>
        </w:rPr>
        <w:t>lennials, who come out to be socially active and like to be engaged into the music genr</w:t>
      </w:r>
      <w:r w:rsidR="00A34EE3">
        <w:rPr>
          <w:rFonts w:ascii="Arial" w:hAnsi="Arial" w:cs="Arial"/>
        </w:rPr>
        <w:t>e.</w:t>
      </w:r>
      <w:r w:rsidR="00555541">
        <w:rPr>
          <w:rFonts w:ascii="Arial" w:hAnsi="Arial" w:cs="Arial"/>
        </w:rPr>
        <w:t xml:space="preserve"> </w:t>
      </w:r>
      <w:r w:rsidR="00592057">
        <w:rPr>
          <w:rFonts w:ascii="Arial" w:hAnsi="Arial" w:cs="Arial"/>
        </w:rPr>
        <w:t>I</w:t>
      </w:r>
      <w:r w:rsidR="003A35C9">
        <w:rPr>
          <w:rFonts w:ascii="Arial" w:hAnsi="Arial" w:cs="Arial"/>
        </w:rPr>
        <w:t>t</w:t>
      </w:r>
      <w:r w:rsidR="000B450C">
        <w:rPr>
          <w:rFonts w:ascii="Arial" w:hAnsi="Arial" w:cs="Arial"/>
        </w:rPr>
        <w:t>s</w:t>
      </w:r>
      <w:r w:rsidR="00592057">
        <w:rPr>
          <w:rFonts w:ascii="Arial" w:hAnsi="Arial" w:cs="Arial"/>
        </w:rPr>
        <w:t xml:space="preserve"> going to have </w:t>
      </w:r>
      <w:r w:rsidR="003A35C9">
        <w:rPr>
          <w:rFonts w:ascii="Arial" w:hAnsi="Arial" w:cs="Arial"/>
        </w:rPr>
        <w:t xml:space="preserve">the SOSTAC </w:t>
      </w:r>
      <w:r w:rsidR="00555541">
        <w:rPr>
          <w:rFonts w:ascii="Arial" w:hAnsi="Arial" w:cs="Arial"/>
        </w:rPr>
        <w:t>for the strategic plannings</w:t>
      </w:r>
      <w:r w:rsidR="00592057">
        <w:rPr>
          <w:rFonts w:ascii="Arial" w:hAnsi="Arial" w:cs="Arial"/>
        </w:rPr>
        <w:t>, the 4’Ps</w:t>
      </w:r>
      <w:r w:rsidR="00E008E9">
        <w:rPr>
          <w:rFonts w:ascii="Arial" w:hAnsi="Arial" w:cs="Arial"/>
        </w:rPr>
        <w:t xml:space="preserve"> marketing mix to</w:t>
      </w:r>
      <w:r w:rsidR="000365C8">
        <w:rPr>
          <w:rFonts w:ascii="Arial" w:hAnsi="Arial" w:cs="Arial"/>
        </w:rPr>
        <w:t xml:space="preserve"> refine offerings </w:t>
      </w:r>
      <w:r w:rsidR="005B4AD4">
        <w:rPr>
          <w:rFonts w:ascii="Arial" w:hAnsi="Arial" w:cs="Arial"/>
        </w:rPr>
        <w:t>“Marketing mix is a major contributor to boost customer loyalty with regard to company products”</w:t>
      </w:r>
      <w:r w:rsidR="000365C8">
        <w:rPr>
          <w:rFonts w:ascii="Arial" w:hAnsi="Arial" w:cs="Arial"/>
        </w:rPr>
        <w:t xml:space="preserve"> </w:t>
      </w:r>
      <w:r w:rsidR="005B4AD4">
        <w:rPr>
          <w:rFonts w:ascii="Arial" w:hAnsi="Arial" w:cs="Arial"/>
        </w:rPr>
        <w:t>(</w:t>
      </w:r>
      <w:proofErr w:type="spellStart"/>
      <w:r w:rsidR="005B4AD4">
        <w:rPr>
          <w:rFonts w:ascii="Arial" w:hAnsi="Arial" w:cs="Arial"/>
        </w:rPr>
        <w:t>Madanat</w:t>
      </w:r>
      <w:proofErr w:type="spellEnd"/>
      <w:r w:rsidR="005B4AD4">
        <w:rPr>
          <w:rFonts w:ascii="Arial" w:hAnsi="Arial" w:cs="Arial"/>
        </w:rPr>
        <w:t>,</w:t>
      </w:r>
      <w:r w:rsidR="00934D4D">
        <w:rPr>
          <w:rFonts w:ascii="Arial" w:hAnsi="Arial" w:cs="Arial"/>
        </w:rPr>
        <w:t xml:space="preserve"> 2015) </w:t>
      </w:r>
      <w:r w:rsidR="00127C2B">
        <w:rPr>
          <w:rFonts w:ascii="Arial" w:hAnsi="Arial" w:cs="Arial"/>
        </w:rPr>
        <w:t xml:space="preserve">and then </w:t>
      </w:r>
      <w:r w:rsidR="00934D4D">
        <w:rPr>
          <w:rFonts w:ascii="Arial" w:hAnsi="Arial" w:cs="Arial"/>
        </w:rPr>
        <w:t>utilise</w:t>
      </w:r>
      <w:r w:rsidR="00127C2B">
        <w:rPr>
          <w:rFonts w:ascii="Arial" w:hAnsi="Arial" w:cs="Arial"/>
        </w:rPr>
        <w:t xml:space="preserve"> </w:t>
      </w:r>
      <w:proofErr w:type="spellStart"/>
      <w:r w:rsidR="00127C2B">
        <w:rPr>
          <w:rFonts w:ascii="Arial" w:hAnsi="Arial" w:cs="Arial"/>
        </w:rPr>
        <w:t>Ansoff’s</w:t>
      </w:r>
      <w:proofErr w:type="spellEnd"/>
      <w:r w:rsidR="00127C2B">
        <w:rPr>
          <w:rFonts w:ascii="Arial" w:hAnsi="Arial" w:cs="Arial"/>
        </w:rPr>
        <w:t xml:space="preserve"> </w:t>
      </w:r>
      <w:r w:rsidR="00934D4D">
        <w:rPr>
          <w:rFonts w:ascii="Arial" w:hAnsi="Arial" w:cs="Arial"/>
        </w:rPr>
        <w:t>Matrix</w:t>
      </w:r>
      <w:r w:rsidR="00127C2B">
        <w:rPr>
          <w:rFonts w:ascii="Arial" w:hAnsi="Arial" w:cs="Arial"/>
        </w:rPr>
        <w:t xml:space="preserve"> to be able to </w:t>
      </w:r>
      <w:r w:rsidR="00934D4D">
        <w:rPr>
          <w:rFonts w:ascii="Arial" w:hAnsi="Arial" w:cs="Arial"/>
        </w:rPr>
        <w:t>find</w:t>
      </w:r>
      <w:r w:rsidR="00127C2B">
        <w:rPr>
          <w:rFonts w:ascii="Arial" w:hAnsi="Arial" w:cs="Arial"/>
        </w:rPr>
        <w:t xml:space="preserve"> the growth </w:t>
      </w:r>
      <w:r w:rsidR="00FE0EE9">
        <w:rPr>
          <w:rFonts w:ascii="Arial" w:hAnsi="Arial" w:cs="Arial"/>
        </w:rPr>
        <w:t xml:space="preserve">opportunities. This plan is key </w:t>
      </w:r>
      <w:r w:rsidR="00626577">
        <w:rPr>
          <w:rFonts w:ascii="Arial" w:hAnsi="Arial" w:cs="Arial"/>
        </w:rPr>
        <w:t>in the</w:t>
      </w:r>
      <w:r w:rsidR="00FE0EE9">
        <w:rPr>
          <w:rFonts w:ascii="Arial" w:hAnsi="Arial" w:cs="Arial"/>
        </w:rPr>
        <w:t xml:space="preserve"> marketing concept like, strategic </w:t>
      </w:r>
      <w:r w:rsidR="00984607">
        <w:rPr>
          <w:rFonts w:ascii="Arial" w:hAnsi="Arial" w:cs="Arial"/>
        </w:rPr>
        <w:t>marketing market segmentation, niche target market planning and value proposition</w:t>
      </w:r>
      <w:r w:rsidR="00626577">
        <w:rPr>
          <w:rFonts w:ascii="Arial" w:hAnsi="Arial" w:cs="Arial"/>
        </w:rPr>
        <w:t xml:space="preserve"> development.</w:t>
      </w:r>
      <w:r w:rsidR="00756CCF">
        <w:rPr>
          <w:rFonts w:ascii="Arial" w:hAnsi="Arial" w:cs="Arial"/>
        </w:rPr>
        <w:t xml:space="preserve"> The main goal is to make the house party as </w:t>
      </w:r>
      <w:r w:rsidR="00D7098E">
        <w:rPr>
          <w:rFonts w:ascii="Arial" w:hAnsi="Arial" w:cs="Arial"/>
        </w:rPr>
        <w:t>a cultural event that balances the entertainment with the community value and audience growth</w:t>
      </w:r>
    </w:p>
    <w:p w14:paraId="264D0CBE" w14:textId="09618E86" w:rsidR="00E00DCD" w:rsidRPr="00D339E1" w:rsidRDefault="00B0284C" w:rsidP="00AE4E30">
      <w:pPr>
        <w:rPr>
          <w:rFonts w:ascii="Arial" w:hAnsi="Arial" w:cs="Arial"/>
          <w:b/>
          <w:bCs/>
        </w:rPr>
      </w:pPr>
      <w:r w:rsidRPr="00D339E1">
        <w:rPr>
          <w:rFonts w:ascii="Arial" w:hAnsi="Arial" w:cs="Arial"/>
          <w:b/>
          <w:bCs/>
        </w:rPr>
        <w:t>Situational analysis</w:t>
      </w:r>
    </w:p>
    <w:tbl>
      <w:tblPr>
        <w:tblStyle w:val="TableGrid"/>
        <w:tblW w:w="0" w:type="auto"/>
        <w:tblLook w:val="04A0" w:firstRow="1" w:lastRow="0" w:firstColumn="1" w:lastColumn="0" w:noHBand="0" w:noVBand="1"/>
      </w:tblPr>
      <w:tblGrid>
        <w:gridCol w:w="4508"/>
        <w:gridCol w:w="4508"/>
      </w:tblGrid>
      <w:tr w:rsidR="00471CFA" w14:paraId="1F1C7E95" w14:textId="77777777" w:rsidTr="00471CFA">
        <w:tc>
          <w:tcPr>
            <w:tcW w:w="4508" w:type="dxa"/>
          </w:tcPr>
          <w:p w14:paraId="34367A5B" w14:textId="680B0F99" w:rsidR="00471CFA" w:rsidRPr="00B26E3A" w:rsidRDefault="00B26E3A" w:rsidP="00AE4E30">
            <w:pPr>
              <w:rPr>
                <w:rFonts w:ascii="Arial" w:hAnsi="Arial" w:cs="Arial"/>
                <w:b/>
                <w:bCs/>
              </w:rPr>
            </w:pPr>
            <w:r w:rsidRPr="00B26E3A">
              <w:rPr>
                <w:rFonts w:ascii="Arial" w:hAnsi="Arial" w:cs="Arial"/>
                <w:b/>
                <w:bCs/>
              </w:rPr>
              <w:t>Strengths</w:t>
            </w:r>
          </w:p>
        </w:tc>
        <w:tc>
          <w:tcPr>
            <w:tcW w:w="4508" w:type="dxa"/>
          </w:tcPr>
          <w:p w14:paraId="2900CF46" w14:textId="0AF8E357" w:rsidR="00471CFA" w:rsidRPr="00B26E3A" w:rsidRDefault="00B26E3A" w:rsidP="00AE4E30">
            <w:pPr>
              <w:rPr>
                <w:rFonts w:ascii="Arial" w:hAnsi="Arial" w:cs="Arial"/>
                <w:b/>
                <w:bCs/>
              </w:rPr>
            </w:pPr>
            <w:r w:rsidRPr="00B26E3A">
              <w:rPr>
                <w:rFonts w:ascii="Arial" w:hAnsi="Arial" w:cs="Arial"/>
                <w:b/>
                <w:bCs/>
              </w:rPr>
              <w:t>Weaknesses</w:t>
            </w:r>
          </w:p>
        </w:tc>
      </w:tr>
      <w:tr w:rsidR="00471CFA" w14:paraId="6E1FF750" w14:textId="77777777" w:rsidTr="00471CFA">
        <w:tc>
          <w:tcPr>
            <w:tcW w:w="4508" w:type="dxa"/>
          </w:tcPr>
          <w:p w14:paraId="3DD4BA69" w14:textId="77777777" w:rsidR="00471CFA" w:rsidRDefault="00EB38FF" w:rsidP="008E7D16">
            <w:pPr>
              <w:pStyle w:val="ListParagraph"/>
              <w:numPr>
                <w:ilvl w:val="0"/>
                <w:numId w:val="1"/>
              </w:numPr>
              <w:rPr>
                <w:rFonts w:ascii="Arial" w:hAnsi="Arial" w:cs="Arial"/>
              </w:rPr>
            </w:pPr>
            <w:r>
              <w:rPr>
                <w:rFonts w:ascii="Arial" w:hAnsi="Arial" w:cs="Arial"/>
              </w:rPr>
              <w:t>W</w:t>
            </w:r>
            <w:r w:rsidR="001429EE">
              <w:rPr>
                <w:rFonts w:ascii="Arial" w:hAnsi="Arial" w:cs="Arial"/>
              </w:rPr>
              <w:t>ell known location since its in the centre of Swansea</w:t>
            </w:r>
          </w:p>
          <w:p w14:paraId="2330DEEA" w14:textId="7B0ECAAB" w:rsidR="001429EE" w:rsidRPr="008E7D16" w:rsidRDefault="00A7701A" w:rsidP="008E7D16">
            <w:pPr>
              <w:pStyle w:val="ListParagraph"/>
              <w:numPr>
                <w:ilvl w:val="0"/>
                <w:numId w:val="1"/>
              </w:numPr>
              <w:rPr>
                <w:rFonts w:ascii="Arial" w:hAnsi="Arial" w:cs="Arial"/>
              </w:rPr>
            </w:pPr>
            <w:r>
              <w:rPr>
                <w:rFonts w:ascii="Arial" w:hAnsi="Arial" w:cs="Arial"/>
              </w:rPr>
              <w:t xml:space="preserve">There are accessible </w:t>
            </w:r>
            <w:r w:rsidR="00F235C6">
              <w:rPr>
                <w:rFonts w:ascii="Arial" w:hAnsi="Arial" w:cs="Arial"/>
              </w:rPr>
              <w:t>links with 5 min walk to bus or 20 to the train station</w:t>
            </w:r>
          </w:p>
        </w:tc>
        <w:tc>
          <w:tcPr>
            <w:tcW w:w="4508" w:type="dxa"/>
          </w:tcPr>
          <w:p w14:paraId="60081AD0" w14:textId="77777777" w:rsidR="00471CFA" w:rsidRDefault="004D12D5" w:rsidP="004D12D5">
            <w:pPr>
              <w:pStyle w:val="ListParagraph"/>
              <w:numPr>
                <w:ilvl w:val="0"/>
                <w:numId w:val="1"/>
              </w:numPr>
              <w:rPr>
                <w:rFonts w:ascii="Arial" w:hAnsi="Arial" w:cs="Arial"/>
              </w:rPr>
            </w:pPr>
            <w:r>
              <w:rPr>
                <w:rFonts w:ascii="Arial" w:hAnsi="Arial" w:cs="Arial"/>
              </w:rPr>
              <w:t>Not much advertisement being sent out compared to</w:t>
            </w:r>
            <w:r w:rsidR="00B355B9">
              <w:rPr>
                <w:rFonts w:ascii="Arial" w:hAnsi="Arial" w:cs="Arial"/>
              </w:rPr>
              <w:t xml:space="preserve"> more bigger events</w:t>
            </w:r>
          </w:p>
          <w:p w14:paraId="24E4871C" w14:textId="68C2369C" w:rsidR="00EB57BF" w:rsidRPr="004D12D5" w:rsidRDefault="00B31E67" w:rsidP="004D12D5">
            <w:pPr>
              <w:pStyle w:val="ListParagraph"/>
              <w:numPr>
                <w:ilvl w:val="0"/>
                <w:numId w:val="1"/>
              </w:numPr>
              <w:rPr>
                <w:rFonts w:ascii="Arial" w:hAnsi="Arial" w:cs="Arial"/>
              </w:rPr>
            </w:pPr>
            <w:r>
              <w:rPr>
                <w:rFonts w:ascii="Arial" w:hAnsi="Arial" w:cs="Arial"/>
              </w:rPr>
              <w:t xml:space="preserve">To much dependence </w:t>
            </w:r>
            <w:r w:rsidR="00462A71">
              <w:rPr>
                <w:rFonts w:ascii="Arial" w:hAnsi="Arial" w:cs="Arial"/>
              </w:rPr>
              <w:t>on</w:t>
            </w:r>
            <w:r>
              <w:rPr>
                <w:rFonts w:ascii="Arial" w:hAnsi="Arial" w:cs="Arial"/>
              </w:rPr>
              <w:t xml:space="preserve"> social media</w:t>
            </w:r>
            <w:r w:rsidR="00462A71">
              <w:rPr>
                <w:rFonts w:ascii="Arial" w:hAnsi="Arial" w:cs="Arial"/>
              </w:rPr>
              <w:t xml:space="preserve"> on ticketing, when it comes to on the day and there is a</w:t>
            </w:r>
            <w:r w:rsidR="00C03E3F">
              <w:rPr>
                <w:rFonts w:ascii="Arial" w:hAnsi="Arial" w:cs="Arial"/>
              </w:rPr>
              <w:t>n</w:t>
            </w:r>
            <w:r w:rsidR="00462A71">
              <w:rPr>
                <w:rFonts w:ascii="Arial" w:hAnsi="Arial" w:cs="Arial"/>
              </w:rPr>
              <w:t xml:space="preserve"> </w:t>
            </w:r>
            <w:r w:rsidR="00C03E3F">
              <w:rPr>
                <w:rFonts w:ascii="Arial" w:hAnsi="Arial" w:cs="Arial"/>
              </w:rPr>
              <w:t>IT failure</w:t>
            </w:r>
          </w:p>
        </w:tc>
      </w:tr>
      <w:tr w:rsidR="00471CFA" w14:paraId="030085E0" w14:textId="77777777" w:rsidTr="00471CFA">
        <w:tc>
          <w:tcPr>
            <w:tcW w:w="4508" w:type="dxa"/>
          </w:tcPr>
          <w:p w14:paraId="162BD9F5" w14:textId="3E71099D" w:rsidR="00471CFA" w:rsidRPr="00B26E3A" w:rsidRDefault="00B26E3A" w:rsidP="00AE4E30">
            <w:pPr>
              <w:rPr>
                <w:rFonts w:ascii="Arial" w:hAnsi="Arial" w:cs="Arial"/>
                <w:b/>
                <w:bCs/>
              </w:rPr>
            </w:pPr>
            <w:r w:rsidRPr="00B26E3A">
              <w:rPr>
                <w:rFonts w:ascii="Arial" w:hAnsi="Arial" w:cs="Arial"/>
                <w:b/>
                <w:bCs/>
              </w:rPr>
              <w:t xml:space="preserve">Opportunities </w:t>
            </w:r>
          </w:p>
        </w:tc>
        <w:tc>
          <w:tcPr>
            <w:tcW w:w="4508" w:type="dxa"/>
          </w:tcPr>
          <w:p w14:paraId="2B555091" w14:textId="582D2C26" w:rsidR="00471CFA" w:rsidRPr="00B26E3A" w:rsidRDefault="00B26E3A" w:rsidP="00AE4E30">
            <w:pPr>
              <w:rPr>
                <w:rFonts w:ascii="Arial" w:hAnsi="Arial" w:cs="Arial"/>
                <w:b/>
                <w:bCs/>
              </w:rPr>
            </w:pPr>
            <w:r w:rsidRPr="00B26E3A">
              <w:rPr>
                <w:rFonts w:ascii="Arial" w:hAnsi="Arial" w:cs="Arial"/>
                <w:b/>
                <w:bCs/>
              </w:rPr>
              <w:t>Threats</w:t>
            </w:r>
          </w:p>
        </w:tc>
      </w:tr>
      <w:tr w:rsidR="00471CFA" w14:paraId="757F8836" w14:textId="77777777" w:rsidTr="00471CFA">
        <w:tc>
          <w:tcPr>
            <w:tcW w:w="4508" w:type="dxa"/>
          </w:tcPr>
          <w:p w14:paraId="5688FA2B" w14:textId="5CFAD1D7" w:rsidR="00471CFA" w:rsidRDefault="00D06FFA" w:rsidP="000E4F3B">
            <w:pPr>
              <w:pStyle w:val="ListParagraph"/>
              <w:numPr>
                <w:ilvl w:val="0"/>
                <w:numId w:val="1"/>
              </w:numPr>
              <w:rPr>
                <w:rFonts w:ascii="Arial" w:hAnsi="Arial" w:cs="Arial"/>
              </w:rPr>
            </w:pPr>
            <w:r>
              <w:rPr>
                <w:rFonts w:ascii="Arial" w:hAnsi="Arial" w:cs="Arial"/>
              </w:rPr>
              <w:t>Further social media influences, displaying the event f</w:t>
            </w:r>
            <w:r w:rsidR="00854400">
              <w:rPr>
                <w:rFonts w:ascii="Arial" w:hAnsi="Arial" w:cs="Arial"/>
              </w:rPr>
              <w:t>rom 2024 downwards</w:t>
            </w:r>
          </w:p>
          <w:p w14:paraId="75061CD7" w14:textId="79D1BA0D" w:rsidR="003D1F7F" w:rsidRPr="00E015E2" w:rsidRDefault="00A35259" w:rsidP="00E015E2">
            <w:pPr>
              <w:pStyle w:val="ListParagraph"/>
              <w:numPr>
                <w:ilvl w:val="0"/>
                <w:numId w:val="1"/>
              </w:numPr>
              <w:rPr>
                <w:rFonts w:ascii="Arial" w:hAnsi="Arial" w:cs="Arial"/>
              </w:rPr>
            </w:pPr>
            <w:r>
              <w:rPr>
                <w:rFonts w:ascii="Arial" w:hAnsi="Arial" w:cs="Arial"/>
              </w:rPr>
              <w:t>Co</w:t>
            </w:r>
            <w:r w:rsidR="003D1F7F">
              <w:rPr>
                <w:rFonts w:ascii="Arial" w:hAnsi="Arial" w:cs="Arial"/>
              </w:rPr>
              <w:t>llaboration with other brands to boost awareness of the event</w:t>
            </w:r>
          </w:p>
        </w:tc>
        <w:tc>
          <w:tcPr>
            <w:tcW w:w="4508" w:type="dxa"/>
          </w:tcPr>
          <w:p w14:paraId="54B73937" w14:textId="77777777" w:rsidR="00471CFA" w:rsidRDefault="001C7641" w:rsidP="0001425E">
            <w:pPr>
              <w:pStyle w:val="ListParagraph"/>
              <w:numPr>
                <w:ilvl w:val="0"/>
                <w:numId w:val="1"/>
              </w:numPr>
              <w:rPr>
                <w:rFonts w:ascii="Arial" w:hAnsi="Arial" w:cs="Arial"/>
              </w:rPr>
            </w:pPr>
            <w:r>
              <w:rPr>
                <w:rFonts w:ascii="Arial" w:hAnsi="Arial" w:cs="Arial"/>
              </w:rPr>
              <w:t>Costs of ticket prices let alone prices inside the venue</w:t>
            </w:r>
          </w:p>
          <w:p w14:paraId="068D4AE9" w14:textId="0F52054C" w:rsidR="006C3FE6" w:rsidRPr="0001425E" w:rsidRDefault="006C3FE6" w:rsidP="0001425E">
            <w:pPr>
              <w:pStyle w:val="ListParagraph"/>
              <w:numPr>
                <w:ilvl w:val="0"/>
                <w:numId w:val="1"/>
              </w:numPr>
              <w:rPr>
                <w:rFonts w:ascii="Arial" w:hAnsi="Arial" w:cs="Arial"/>
              </w:rPr>
            </w:pPr>
            <w:r>
              <w:rPr>
                <w:rFonts w:ascii="Arial" w:hAnsi="Arial" w:cs="Arial"/>
              </w:rPr>
              <w:t>Weather conditions may stop people from wanting to travel far</w:t>
            </w:r>
          </w:p>
        </w:tc>
      </w:tr>
    </w:tbl>
    <w:p w14:paraId="74EE9190" w14:textId="6F4EB316" w:rsidR="00E00DCD" w:rsidRDefault="001806D7" w:rsidP="001806D7">
      <w:pPr>
        <w:rPr>
          <w:rFonts w:ascii="Arial" w:hAnsi="Arial" w:cs="Arial"/>
        </w:rPr>
      </w:pPr>
      <w:r w:rsidRPr="00C066EE">
        <w:rPr>
          <w:rFonts w:ascii="Arial" w:hAnsi="Arial" w:cs="Arial"/>
          <w:b/>
          <w:bCs/>
        </w:rPr>
        <w:t>Company</w:t>
      </w:r>
      <w:r>
        <w:rPr>
          <w:rFonts w:ascii="Arial" w:hAnsi="Arial" w:cs="Arial"/>
        </w:rPr>
        <w:t xml:space="preserve">- </w:t>
      </w:r>
      <w:r w:rsidR="0013133D">
        <w:rPr>
          <w:rFonts w:ascii="Arial" w:hAnsi="Arial" w:cs="Arial"/>
        </w:rPr>
        <w:t xml:space="preserve">Swansea arena gains many strengths </w:t>
      </w:r>
      <w:r w:rsidR="00FD7DA9">
        <w:rPr>
          <w:rFonts w:ascii="Arial" w:hAnsi="Arial" w:cs="Arial"/>
        </w:rPr>
        <w:t>from what I stated, things like where its placed and how it has so many links to help provide for the people before hand and afterwards.</w:t>
      </w:r>
      <w:r w:rsidR="0055728A">
        <w:rPr>
          <w:rFonts w:ascii="Arial" w:hAnsi="Arial" w:cs="Arial"/>
        </w:rPr>
        <w:t xml:space="preserve"> Weaknesses like less advertisement or IT failure can caus</w:t>
      </w:r>
      <w:r w:rsidR="00E847C0">
        <w:rPr>
          <w:rFonts w:ascii="Arial" w:hAnsi="Arial" w:cs="Arial"/>
        </w:rPr>
        <w:t>e a huge concern when leading up to the event and when the event starts</w:t>
      </w:r>
      <w:r w:rsidR="000422EE">
        <w:rPr>
          <w:rFonts w:ascii="Arial" w:hAnsi="Arial" w:cs="Arial"/>
        </w:rPr>
        <w:t xml:space="preserve"> Opportunities</w:t>
      </w:r>
      <w:r w:rsidR="009B47E2">
        <w:rPr>
          <w:rFonts w:ascii="Arial" w:hAnsi="Arial" w:cs="Arial"/>
        </w:rPr>
        <w:t xml:space="preserve"> show when there’s </w:t>
      </w:r>
      <w:r>
        <w:rPr>
          <w:rFonts w:ascii="Arial" w:hAnsi="Arial" w:cs="Arial"/>
        </w:rPr>
        <w:t>awareness</w:t>
      </w:r>
      <w:r w:rsidR="009B47E2">
        <w:rPr>
          <w:rFonts w:ascii="Arial" w:hAnsi="Arial" w:cs="Arial"/>
        </w:rPr>
        <w:t xml:space="preserve"> or displays of the event </w:t>
      </w:r>
      <w:r w:rsidR="00217707">
        <w:rPr>
          <w:rFonts w:ascii="Arial" w:hAnsi="Arial" w:cs="Arial"/>
        </w:rPr>
        <w:t xml:space="preserve">to gain more customers and show what the event is about. Lastly, threats can include </w:t>
      </w:r>
      <w:r>
        <w:rPr>
          <w:rFonts w:ascii="Arial" w:hAnsi="Arial" w:cs="Arial"/>
        </w:rPr>
        <w:t>the costing of items inside the arena and weather conditions not the day.</w:t>
      </w:r>
      <w:r w:rsidR="000422EE">
        <w:rPr>
          <w:rFonts w:ascii="Arial" w:hAnsi="Arial" w:cs="Arial"/>
        </w:rPr>
        <w:t xml:space="preserve"> </w:t>
      </w:r>
    </w:p>
    <w:p w14:paraId="1FAC2482" w14:textId="77777777" w:rsidR="00D130CD" w:rsidRDefault="001B24C2" w:rsidP="001806D7">
      <w:pPr>
        <w:rPr>
          <w:rFonts w:ascii="Arial" w:hAnsi="Arial" w:cs="Arial"/>
        </w:rPr>
      </w:pPr>
      <w:r w:rsidRPr="00C066EE">
        <w:rPr>
          <w:rFonts w:ascii="Arial" w:hAnsi="Arial" w:cs="Arial"/>
          <w:b/>
          <w:bCs/>
        </w:rPr>
        <w:t>Customers</w:t>
      </w:r>
      <w:r>
        <w:rPr>
          <w:rFonts w:ascii="Arial" w:hAnsi="Arial" w:cs="Arial"/>
        </w:rPr>
        <w:t xml:space="preserve">- </w:t>
      </w:r>
      <w:r w:rsidR="0040667B">
        <w:rPr>
          <w:rFonts w:ascii="Arial" w:hAnsi="Arial" w:cs="Arial"/>
        </w:rPr>
        <w:t>customer segmentation for Swansea Arena House party reveals to us three different profiles from using demographic</w:t>
      </w:r>
      <w:r w:rsidR="00581EFB">
        <w:rPr>
          <w:rFonts w:ascii="Arial" w:hAnsi="Arial" w:cs="Arial"/>
        </w:rPr>
        <w:t>s, psychographic, behavioural and geographic</w:t>
      </w:r>
      <w:r w:rsidR="003F58A1">
        <w:rPr>
          <w:rFonts w:ascii="Arial" w:hAnsi="Arial" w:cs="Arial"/>
        </w:rPr>
        <w:t xml:space="preserve">. </w:t>
      </w:r>
      <w:r w:rsidR="002F45A0">
        <w:rPr>
          <w:rFonts w:ascii="Arial" w:hAnsi="Arial" w:cs="Arial"/>
        </w:rPr>
        <w:t>From</w:t>
      </w:r>
      <w:r w:rsidR="003F58A1">
        <w:rPr>
          <w:rFonts w:ascii="Arial" w:hAnsi="Arial" w:cs="Arial"/>
        </w:rPr>
        <w:t xml:space="preserve"> using </w:t>
      </w:r>
      <w:proofErr w:type="spellStart"/>
      <w:r w:rsidR="003F58A1">
        <w:rPr>
          <w:rFonts w:ascii="Arial" w:hAnsi="Arial" w:cs="Arial"/>
        </w:rPr>
        <w:t>Similarweb</w:t>
      </w:r>
      <w:proofErr w:type="spellEnd"/>
      <w:r w:rsidR="001F2D6E">
        <w:rPr>
          <w:rFonts w:ascii="Arial" w:hAnsi="Arial" w:cs="Arial"/>
        </w:rPr>
        <w:t xml:space="preserve">. </w:t>
      </w:r>
      <w:r w:rsidR="003F58A1">
        <w:rPr>
          <w:rFonts w:ascii="Arial" w:hAnsi="Arial" w:cs="Arial"/>
        </w:rPr>
        <w:t>I generated 3 different profi</w:t>
      </w:r>
      <w:r w:rsidR="00BA16AC">
        <w:rPr>
          <w:rFonts w:ascii="Arial" w:hAnsi="Arial" w:cs="Arial"/>
        </w:rPr>
        <w:t>les</w:t>
      </w:r>
      <w:r w:rsidR="002F45A0">
        <w:rPr>
          <w:rFonts w:ascii="Arial" w:hAnsi="Arial" w:cs="Arial"/>
        </w:rPr>
        <w:t xml:space="preserve"> (Appendix </w:t>
      </w:r>
      <w:r w:rsidR="00417AF0">
        <w:rPr>
          <w:rFonts w:ascii="Arial" w:hAnsi="Arial" w:cs="Arial"/>
        </w:rPr>
        <w:t>2)</w:t>
      </w:r>
      <w:r w:rsidR="00BA16AC">
        <w:rPr>
          <w:rFonts w:ascii="Arial" w:hAnsi="Arial" w:cs="Arial"/>
        </w:rPr>
        <w:t xml:space="preserve">: music lover, socially independent person and </w:t>
      </w:r>
      <w:r w:rsidR="002134A2">
        <w:rPr>
          <w:rFonts w:ascii="Arial" w:hAnsi="Arial" w:cs="Arial"/>
        </w:rPr>
        <w:t xml:space="preserve">a social media person. </w:t>
      </w:r>
      <w:r w:rsidR="00952CC4">
        <w:rPr>
          <w:rFonts w:ascii="Arial" w:hAnsi="Arial" w:cs="Arial"/>
        </w:rPr>
        <w:t xml:space="preserve">These insight support different target markets that go with different preferences </w:t>
      </w:r>
      <w:r w:rsidR="002F45A0">
        <w:rPr>
          <w:rFonts w:ascii="Arial" w:hAnsi="Arial" w:cs="Arial"/>
        </w:rPr>
        <w:t>of people attending the House Party.</w:t>
      </w:r>
      <w:r w:rsidR="00B93D6E">
        <w:rPr>
          <w:rFonts w:ascii="Arial" w:hAnsi="Arial" w:cs="Arial"/>
        </w:rPr>
        <w:t xml:space="preserve"> “Mosaic is a powerful consumer segmentation framework that leaps you</w:t>
      </w:r>
      <w:r w:rsidR="00DA1CBB">
        <w:rPr>
          <w:rFonts w:ascii="Arial" w:hAnsi="Arial" w:cs="Arial"/>
        </w:rPr>
        <w:t xml:space="preserve"> to understand your customers and prospects at a deeper level” (</w:t>
      </w:r>
      <w:r w:rsidR="00DA1CBB" w:rsidRPr="00D130CD">
        <w:rPr>
          <w:rFonts w:ascii="Arial" w:hAnsi="Arial" w:cs="Arial"/>
          <w:b/>
          <w:bCs/>
        </w:rPr>
        <w:t>Experian</w:t>
      </w:r>
      <w:r w:rsidR="00D130CD" w:rsidRPr="00D130CD">
        <w:rPr>
          <w:rFonts w:ascii="Arial" w:hAnsi="Arial" w:cs="Arial"/>
          <w:b/>
          <w:bCs/>
        </w:rPr>
        <w:t>, 2025)</w:t>
      </w:r>
    </w:p>
    <w:p w14:paraId="3D6B20FC" w14:textId="4947A198" w:rsidR="00985AD8" w:rsidRDefault="002E11EA" w:rsidP="001806D7">
      <w:pPr>
        <w:rPr>
          <w:rFonts w:ascii="Arial" w:hAnsi="Arial" w:cs="Arial"/>
        </w:rPr>
      </w:pPr>
      <w:r w:rsidRPr="00C066EE">
        <w:rPr>
          <w:rFonts w:ascii="Arial" w:hAnsi="Arial" w:cs="Arial"/>
          <w:b/>
          <w:bCs/>
        </w:rPr>
        <w:t>Competitors</w:t>
      </w:r>
      <w:r>
        <w:rPr>
          <w:rFonts w:ascii="Arial" w:hAnsi="Arial" w:cs="Arial"/>
        </w:rPr>
        <w:t xml:space="preserve">- </w:t>
      </w:r>
      <w:r w:rsidR="00C33C3A">
        <w:rPr>
          <w:rFonts w:ascii="Arial" w:hAnsi="Arial" w:cs="Arial"/>
        </w:rPr>
        <w:t>Swansea arena</w:t>
      </w:r>
      <w:r w:rsidR="00C655DC">
        <w:rPr>
          <w:rFonts w:ascii="Arial" w:hAnsi="Arial" w:cs="Arial"/>
        </w:rPr>
        <w:t xml:space="preserve"> would no doubt</w:t>
      </w:r>
      <w:r w:rsidR="00312695">
        <w:rPr>
          <w:rFonts w:ascii="Arial" w:hAnsi="Arial" w:cs="Arial"/>
        </w:rPr>
        <w:t xml:space="preserve"> have</w:t>
      </w:r>
      <w:r w:rsidR="001B513D">
        <w:rPr>
          <w:rFonts w:ascii="Arial" w:hAnsi="Arial" w:cs="Arial"/>
        </w:rPr>
        <w:t xml:space="preserve"> competition with other venues such as the</w:t>
      </w:r>
      <w:r w:rsidR="00147E32">
        <w:rPr>
          <w:rFonts w:ascii="Arial" w:hAnsi="Arial" w:cs="Arial"/>
        </w:rPr>
        <w:t xml:space="preserve"> </w:t>
      </w:r>
      <w:proofErr w:type="spellStart"/>
      <w:r w:rsidR="00147E32">
        <w:rPr>
          <w:rFonts w:ascii="Arial" w:hAnsi="Arial" w:cs="Arial"/>
        </w:rPr>
        <w:t>Utilita</w:t>
      </w:r>
      <w:proofErr w:type="spellEnd"/>
      <w:r w:rsidR="00147E32">
        <w:rPr>
          <w:rFonts w:ascii="Arial" w:hAnsi="Arial" w:cs="Arial"/>
        </w:rPr>
        <w:t xml:space="preserve"> arena</w:t>
      </w:r>
      <w:r w:rsidR="00B23635">
        <w:rPr>
          <w:rFonts w:ascii="Arial" w:hAnsi="Arial" w:cs="Arial"/>
        </w:rPr>
        <w:t xml:space="preserve"> Cardiff,</w:t>
      </w:r>
      <w:r w:rsidR="007747FB">
        <w:rPr>
          <w:rFonts w:ascii="Arial" w:hAnsi="Arial" w:cs="Arial"/>
        </w:rPr>
        <w:t xml:space="preserve"> ICC Wales,</w:t>
      </w:r>
      <w:r w:rsidR="003F2886">
        <w:rPr>
          <w:rFonts w:ascii="Arial" w:hAnsi="Arial" w:cs="Arial"/>
        </w:rPr>
        <w:t xml:space="preserve"> the depot and many more</w:t>
      </w:r>
      <w:r w:rsidR="001279BA">
        <w:rPr>
          <w:rFonts w:ascii="Arial" w:hAnsi="Arial" w:cs="Arial"/>
        </w:rPr>
        <w:t>, each showcasing different placements.</w:t>
      </w:r>
      <w:r w:rsidR="002222B7">
        <w:rPr>
          <w:rFonts w:ascii="Arial" w:hAnsi="Arial" w:cs="Arial"/>
        </w:rPr>
        <w:t xml:space="preserve"> The </w:t>
      </w:r>
      <w:r w:rsidR="00DD5B0A">
        <w:rPr>
          <w:rFonts w:ascii="Arial" w:hAnsi="Arial" w:cs="Arial"/>
        </w:rPr>
        <w:t>perceptual map (appendix A)</w:t>
      </w:r>
      <w:r w:rsidR="00C060EA">
        <w:rPr>
          <w:rFonts w:ascii="Arial" w:hAnsi="Arial" w:cs="Arial"/>
        </w:rPr>
        <w:t xml:space="preserve"> </w:t>
      </w:r>
      <w:r w:rsidR="00454B0A">
        <w:rPr>
          <w:rFonts w:ascii="Arial" w:hAnsi="Arial" w:cs="Arial"/>
        </w:rPr>
        <w:t>is showing where swans</w:t>
      </w:r>
      <w:r w:rsidR="00C244C2">
        <w:rPr>
          <w:rFonts w:ascii="Arial" w:hAnsi="Arial" w:cs="Arial"/>
        </w:rPr>
        <w:t>ea</w:t>
      </w:r>
      <w:r w:rsidR="00454B0A">
        <w:rPr>
          <w:rFonts w:ascii="Arial" w:hAnsi="Arial" w:cs="Arial"/>
        </w:rPr>
        <w:t xml:space="preserve"> arena </w:t>
      </w:r>
      <w:bookmarkStart w:id="1" w:name="_Int_ppSpYbDI"/>
      <w:r w:rsidR="00454B0A">
        <w:rPr>
          <w:rFonts w:ascii="Arial" w:hAnsi="Arial" w:cs="Arial"/>
        </w:rPr>
        <w:t>is placed</w:t>
      </w:r>
      <w:bookmarkEnd w:id="1"/>
      <w:r w:rsidR="004D18D3">
        <w:rPr>
          <w:rFonts w:ascii="Arial" w:hAnsi="Arial" w:cs="Arial"/>
        </w:rPr>
        <w:t>. I placed that there due to the fact</w:t>
      </w:r>
      <w:r w:rsidR="006A4985">
        <w:rPr>
          <w:rFonts w:ascii="Arial" w:hAnsi="Arial" w:cs="Arial"/>
        </w:rPr>
        <w:t xml:space="preserve"> of </w:t>
      </w:r>
      <w:r w:rsidR="001C2966">
        <w:rPr>
          <w:rFonts w:ascii="Arial" w:hAnsi="Arial" w:cs="Arial"/>
        </w:rPr>
        <w:t>how interactive/busy it gets</w:t>
      </w:r>
      <w:r w:rsidR="00C30154">
        <w:rPr>
          <w:rFonts w:ascii="Arial" w:hAnsi="Arial" w:cs="Arial"/>
        </w:rPr>
        <w:t xml:space="preserve"> and </w:t>
      </w:r>
      <w:r w:rsidR="005B5329">
        <w:rPr>
          <w:rFonts w:ascii="Arial" w:hAnsi="Arial" w:cs="Arial"/>
        </w:rPr>
        <w:t>how</w:t>
      </w:r>
      <w:r w:rsidR="00C30154">
        <w:rPr>
          <w:rFonts w:ascii="Arial" w:hAnsi="Arial" w:cs="Arial"/>
        </w:rPr>
        <w:t xml:space="preserve"> most tickets are</w:t>
      </w:r>
      <w:r w:rsidR="006934A7">
        <w:rPr>
          <w:rFonts w:ascii="Arial" w:hAnsi="Arial" w:cs="Arial"/>
        </w:rPr>
        <w:t xml:space="preserve"> reasonable pricing</w:t>
      </w:r>
      <w:r w:rsidR="00557F1A">
        <w:rPr>
          <w:rFonts w:ascii="Arial" w:hAnsi="Arial" w:cs="Arial"/>
        </w:rPr>
        <w:t xml:space="preserve">. </w:t>
      </w:r>
      <w:r w:rsidR="003D7E45">
        <w:rPr>
          <w:rFonts w:ascii="Arial" w:hAnsi="Arial" w:cs="Arial"/>
        </w:rPr>
        <w:t>“A perceptual map is a chart used to illustrate where a product or brand and its competitors are positioned according to consumer perception” (Asana, 2025).</w:t>
      </w:r>
    </w:p>
    <w:p w14:paraId="6BBD7C4B" w14:textId="696B8C37" w:rsidR="000312F3" w:rsidRDefault="000312F3" w:rsidP="001806D7">
      <w:pPr>
        <w:rPr>
          <w:rFonts w:ascii="Arial" w:hAnsi="Arial" w:cs="Arial"/>
        </w:rPr>
      </w:pPr>
      <w:r w:rsidRPr="00C066EE">
        <w:rPr>
          <w:rFonts w:ascii="Arial" w:hAnsi="Arial" w:cs="Arial"/>
          <w:b/>
          <w:bCs/>
        </w:rPr>
        <w:t>Collaborat</w:t>
      </w:r>
      <w:r w:rsidR="00935EC8" w:rsidRPr="00C066EE">
        <w:rPr>
          <w:rFonts w:ascii="Arial" w:hAnsi="Arial" w:cs="Arial"/>
          <w:b/>
          <w:bCs/>
        </w:rPr>
        <w:t>ors</w:t>
      </w:r>
      <w:r w:rsidR="00935EC8">
        <w:rPr>
          <w:rFonts w:ascii="Arial" w:hAnsi="Arial" w:cs="Arial"/>
        </w:rPr>
        <w:t xml:space="preserve">- having collaboration </w:t>
      </w:r>
      <w:r w:rsidR="00E9499E">
        <w:rPr>
          <w:rFonts w:ascii="Arial" w:hAnsi="Arial" w:cs="Arial"/>
        </w:rPr>
        <w:t>within the event can boost the audience attendance by a lot.</w:t>
      </w:r>
      <w:r w:rsidR="00246CFE">
        <w:rPr>
          <w:rFonts w:ascii="Arial" w:hAnsi="Arial" w:cs="Arial"/>
        </w:rPr>
        <w:t xml:space="preserve"> </w:t>
      </w:r>
      <w:r w:rsidR="00934D4D">
        <w:rPr>
          <w:rFonts w:ascii="Arial" w:hAnsi="Arial" w:cs="Arial"/>
        </w:rPr>
        <w:t>“By forming creative partnerships with other businesses, you can leverage strengths to attract new customers, nuance offerings and drive</w:t>
      </w:r>
      <w:r w:rsidR="00246CFE">
        <w:rPr>
          <w:rFonts w:ascii="Arial" w:hAnsi="Arial" w:cs="Arial"/>
        </w:rPr>
        <w:t xml:space="preserve"> </w:t>
      </w:r>
      <w:r w:rsidR="00934D4D">
        <w:rPr>
          <w:rFonts w:ascii="Arial" w:hAnsi="Arial" w:cs="Arial"/>
        </w:rPr>
        <w:t xml:space="preserve">sales” (No Author, 2024). </w:t>
      </w:r>
      <w:r w:rsidR="00246CFE">
        <w:rPr>
          <w:rFonts w:ascii="Arial" w:hAnsi="Arial" w:cs="Arial"/>
        </w:rPr>
        <w:t>Partnerships like, ticket master or influencers using TikTok and instagram can</w:t>
      </w:r>
      <w:r w:rsidR="005B1D0A">
        <w:rPr>
          <w:rFonts w:ascii="Arial" w:hAnsi="Arial" w:cs="Arial"/>
        </w:rPr>
        <w:t xml:space="preserve"> reach the type of audiences to </w:t>
      </w:r>
      <w:r w:rsidR="00934D4D">
        <w:rPr>
          <w:rFonts w:ascii="Arial" w:hAnsi="Arial" w:cs="Arial"/>
        </w:rPr>
        <w:t>grab</w:t>
      </w:r>
      <w:r w:rsidR="005B1D0A">
        <w:rPr>
          <w:rFonts w:ascii="Arial" w:hAnsi="Arial" w:cs="Arial"/>
        </w:rPr>
        <w:t xml:space="preserve"> their attention </w:t>
      </w:r>
      <w:r w:rsidR="00474E06">
        <w:rPr>
          <w:rFonts w:ascii="Arial" w:hAnsi="Arial" w:cs="Arial"/>
        </w:rPr>
        <w:t>quicker</w:t>
      </w:r>
      <w:r w:rsidR="005B1D0A">
        <w:rPr>
          <w:rFonts w:ascii="Arial" w:hAnsi="Arial" w:cs="Arial"/>
        </w:rPr>
        <w:t xml:space="preserve">. </w:t>
      </w:r>
      <w:r w:rsidR="00474E06">
        <w:rPr>
          <w:rFonts w:ascii="Arial" w:hAnsi="Arial" w:cs="Arial"/>
        </w:rPr>
        <w:t>One other alliance could also be with the transport, advertising transport or blogging it would hopefully boost people by travelling from other areas of Swansea.</w:t>
      </w:r>
    </w:p>
    <w:p w14:paraId="3B56AD47" w14:textId="058374B1" w:rsidR="00E00DCD" w:rsidRPr="00B93D6E" w:rsidRDefault="00474E06" w:rsidP="00B93D6E">
      <w:pPr>
        <w:rPr>
          <w:rFonts w:ascii="Arial" w:hAnsi="Arial" w:cs="Arial"/>
        </w:rPr>
      </w:pPr>
      <w:r w:rsidRPr="00C066EE">
        <w:rPr>
          <w:rFonts w:ascii="Arial" w:hAnsi="Arial" w:cs="Arial"/>
          <w:b/>
          <w:bCs/>
        </w:rPr>
        <w:t>Climate</w:t>
      </w:r>
      <w:r>
        <w:rPr>
          <w:rFonts w:ascii="Arial" w:hAnsi="Arial" w:cs="Arial"/>
        </w:rPr>
        <w:t xml:space="preserve">- </w:t>
      </w:r>
      <w:r w:rsidR="00F41823">
        <w:rPr>
          <w:rFonts w:ascii="Arial" w:hAnsi="Arial" w:cs="Arial"/>
        </w:rPr>
        <w:t>S</w:t>
      </w:r>
      <w:r w:rsidR="001F5D1C">
        <w:rPr>
          <w:rFonts w:ascii="Arial" w:hAnsi="Arial" w:cs="Arial"/>
        </w:rPr>
        <w:t xml:space="preserve">wansea Arena House Party </w:t>
      </w:r>
      <w:bookmarkStart w:id="2" w:name="_Int_awA5jqYS"/>
      <w:r w:rsidR="001F5D1C">
        <w:rPr>
          <w:rFonts w:ascii="Arial" w:hAnsi="Arial" w:cs="Arial"/>
        </w:rPr>
        <w:t xml:space="preserve">is </w:t>
      </w:r>
      <w:r w:rsidR="00897E3B">
        <w:rPr>
          <w:rFonts w:ascii="Arial" w:hAnsi="Arial" w:cs="Arial"/>
        </w:rPr>
        <w:t>shown</w:t>
      </w:r>
      <w:bookmarkEnd w:id="2"/>
      <w:r w:rsidR="00897E3B">
        <w:rPr>
          <w:rFonts w:ascii="Arial" w:hAnsi="Arial" w:cs="Arial"/>
        </w:rPr>
        <w:t xml:space="preserve"> form macro-environmental </w:t>
      </w:r>
      <w:r w:rsidR="00E76823">
        <w:rPr>
          <w:rFonts w:ascii="Arial" w:hAnsi="Arial" w:cs="Arial"/>
        </w:rPr>
        <w:t xml:space="preserve">factors which </w:t>
      </w:r>
      <w:bookmarkStart w:id="3" w:name="_Int_HZJS26LY"/>
      <w:r w:rsidR="00E76823">
        <w:rPr>
          <w:rFonts w:ascii="Arial" w:hAnsi="Arial" w:cs="Arial"/>
        </w:rPr>
        <w:t>are shown</w:t>
      </w:r>
      <w:bookmarkEnd w:id="3"/>
      <w:r w:rsidR="00E76823">
        <w:rPr>
          <w:rFonts w:ascii="Arial" w:hAnsi="Arial" w:cs="Arial"/>
        </w:rPr>
        <w:t xml:space="preserve"> in a PESTEL framework (Appendix 3)</w:t>
      </w:r>
      <w:r w:rsidR="00A54142">
        <w:rPr>
          <w:rFonts w:ascii="Arial" w:hAnsi="Arial" w:cs="Arial"/>
        </w:rPr>
        <w:t xml:space="preserve">. </w:t>
      </w:r>
      <w:r w:rsidR="00C20E26">
        <w:rPr>
          <w:rFonts w:ascii="Arial" w:hAnsi="Arial" w:cs="Arial"/>
        </w:rPr>
        <w:t>E</w:t>
      </w:r>
      <w:r w:rsidR="008D1FE8">
        <w:rPr>
          <w:rFonts w:ascii="Arial" w:hAnsi="Arial" w:cs="Arial"/>
        </w:rPr>
        <w:t>xternal factors</w:t>
      </w:r>
      <w:r w:rsidR="00480D15">
        <w:rPr>
          <w:rFonts w:ascii="Arial" w:hAnsi="Arial" w:cs="Arial"/>
        </w:rPr>
        <w:t xml:space="preserve">, politically show that Swansea council funding and improvement of late transportation </w:t>
      </w:r>
      <w:r w:rsidR="00AD437E">
        <w:rPr>
          <w:rFonts w:ascii="Arial" w:hAnsi="Arial" w:cs="Arial"/>
        </w:rPr>
        <w:t xml:space="preserve">will enhance the accessibility side. Economically, rising the venue </w:t>
      </w:r>
      <w:r w:rsidR="00ED69AE">
        <w:rPr>
          <w:rFonts w:ascii="Arial" w:hAnsi="Arial" w:cs="Arial"/>
        </w:rPr>
        <w:t>costs may reduce spending within the arena itself</w:t>
      </w:r>
      <w:r w:rsidR="006820DE">
        <w:rPr>
          <w:rFonts w:ascii="Arial" w:hAnsi="Arial" w:cs="Arial"/>
        </w:rPr>
        <w:t>.</w:t>
      </w:r>
      <w:r w:rsidR="001714B6">
        <w:rPr>
          <w:rFonts w:ascii="Arial" w:hAnsi="Arial" w:cs="Arial"/>
        </w:rPr>
        <w:t xml:space="preserve"> Socially, having the event joined into popular genre’s </w:t>
      </w:r>
      <w:r w:rsidR="002853FD">
        <w:rPr>
          <w:rFonts w:ascii="Arial" w:hAnsi="Arial" w:cs="Arial"/>
        </w:rPr>
        <w:t>could boost target audiences. Technological</w:t>
      </w:r>
      <w:r w:rsidR="00AD5040">
        <w:rPr>
          <w:rFonts w:ascii="Arial" w:hAnsi="Arial" w:cs="Arial"/>
        </w:rPr>
        <w:t xml:space="preserve">, using social media can gain more followers and have more </w:t>
      </w:r>
      <w:r w:rsidR="0015200C">
        <w:rPr>
          <w:rFonts w:ascii="Arial" w:hAnsi="Arial" w:cs="Arial"/>
        </w:rPr>
        <w:t>audience</w:t>
      </w:r>
      <w:r w:rsidR="00BC1CF8">
        <w:rPr>
          <w:rFonts w:ascii="Arial" w:hAnsi="Arial" w:cs="Arial"/>
        </w:rPr>
        <w:t xml:space="preserve"> engagement. Environmentally, noise and waste could cause </w:t>
      </w:r>
      <w:r w:rsidR="008016B5">
        <w:rPr>
          <w:rFonts w:ascii="Arial" w:hAnsi="Arial" w:cs="Arial"/>
        </w:rPr>
        <w:t>pro</w:t>
      </w:r>
      <w:r w:rsidR="00710D5C">
        <w:rPr>
          <w:rFonts w:ascii="Arial" w:hAnsi="Arial" w:cs="Arial"/>
        </w:rPr>
        <w:t>blems later down the line.</w:t>
      </w:r>
      <w:r w:rsidR="00F9415B">
        <w:rPr>
          <w:rFonts w:ascii="Arial" w:hAnsi="Arial" w:cs="Arial"/>
        </w:rPr>
        <w:t xml:space="preserve"> “Organisations can </w:t>
      </w:r>
      <w:r w:rsidR="008C0EC8">
        <w:rPr>
          <w:rFonts w:ascii="Arial" w:hAnsi="Arial" w:cs="Arial"/>
        </w:rPr>
        <w:t>assess any risks specific to their industry and organisation, and make informed decisions aligned to current</w:t>
      </w:r>
      <w:r w:rsidR="00335392">
        <w:rPr>
          <w:rFonts w:ascii="Arial" w:hAnsi="Arial" w:cs="Arial"/>
        </w:rPr>
        <w:t xml:space="preserve"> and future plans</w:t>
      </w:r>
      <w:r w:rsidR="0015200C">
        <w:rPr>
          <w:rFonts w:ascii="Arial" w:hAnsi="Arial" w:cs="Arial"/>
        </w:rPr>
        <w:t>.”</w:t>
      </w:r>
      <w:r w:rsidR="00335392">
        <w:rPr>
          <w:rFonts w:ascii="Arial" w:hAnsi="Arial" w:cs="Arial"/>
        </w:rPr>
        <w:t xml:space="preserve"> </w:t>
      </w:r>
      <w:r w:rsidR="00335392" w:rsidRPr="0015200C">
        <w:rPr>
          <w:rFonts w:ascii="Arial" w:hAnsi="Arial" w:cs="Arial"/>
          <w:b/>
        </w:rPr>
        <w:t>(CIPD, 2025)</w:t>
      </w:r>
    </w:p>
    <w:p w14:paraId="18A69054" w14:textId="2E00FABC" w:rsidR="00E00DCD" w:rsidRDefault="00E00DCD">
      <w:pPr>
        <w:rPr>
          <w:rFonts w:ascii="Arial" w:hAnsi="Arial" w:cs="Arial"/>
          <w:b/>
          <w:bCs/>
        </w:rPr>
      </w:pPr>
      <w:r w:rsidRPr="00A40F87">
        <w:rPr>
          <w:rFonts w:ascii="Arial" w:hAnsi="Arial" w:cs="Arial"/>
          <w:b/>
          <w:bCs/>
        </w:rPr>
        <w:t>Objectives</w:t>
      </w:r>
    </w:p>
    <w:p w14:paraId="10F9430E" w14:textId="5A40D2FF" w:rsidR="00AE186F" w:rsidRPr="00FB22FA" w:rsidRDefault="002B0320" w:rsidP="00FB22FA">
      <w:pPr>
        <w:rPr>
          <w:rFonts w:ascii="Arial" w:hAnsi="Arial" w:cs="Arial"/>
        </w:rPr>
      </w:pPr>
      <w:r>
        <w:rPr>
          <w:rFonts w:ascii="Arial" w:hAnsi="Arial" w:cs="Arial"/>
        </w:rPr>
        <w:t xml:space="preserve">My SMART objective for this would be to </w:t>
      </w:r>
      <w:r w:rsidR="002736FE">
        <w:rPr>
          <w:rFonts w:ascii="Arial" w:hAnsi="Arial" w:cs="Arial"/>
        </w:rPr>
        <w:t xml:space="preserve">potentially increase the social engagement </w:t>
      </w:r>
      <w:r w:rsidR="00C36E0D">
        <w:rPr>
          <w:rFonts w:ascii="Arial" w:hAnsi="Arial" w:cs="Arial"/>
        </w:rPr>
        <w:t>across channels like Instagram</w:t>
      </w:r>
      <w:r w:rsidR="00E33D3C">
        <w:rPr>
          <w:rFonts w:ascii="Arial" w:hAnsi="Arial" w:cs="Arial"/>
        </w:rPr>
        <w:t xml:space="preserve"> and TikTok as the highest channels for </w:t>
      </w:r>
      <w:r w:rsidR="00680E91">
        <w:rPr>
          <w:rFonts w:ascii="Arial" w:hAnsi="Arial" w:cs="Arial"/>
        </w:rPr>
        <w:t>the most engagement by 15%</w:t>
      </w:r>
      <w:r w:rsidR="00BC57B7">
        <w:rPr>
          <w:rFonts w:ascii="Arial" w:hAnsi="Arial" w:cs="Arial"/>
        </w:rPr>
        <w:t>-25%</w:t>
      </w:r>
      <w:r w:rsidR="00680E91">
        <w:rPr>
          <w:rFonts w:ascii="Arial" w:hAnsi="Arial" w:cs="Arial"/>
        </w:rPr>
        <w:t xml:space="preserve"> within half of the year ending up to the event happening</w:t>
      </w:r>
      <w:r w:rsidR="00BC57B7">
        <w:rPr>
          <w:rFonts w:ascii="Arial" w:hAnsi="Arial" w:cs="Arial"/>
        </w:rPr>
        <w:t xml:space="preserve">, with potential of 10-15% with engagement on posts and </w:t>
      </w:r>
      <w:r w:rsidR="00BD4963">
        <w:rPr>
          <w:rFonts w:ascii="Arial" w:hAnsi="Arial" w:cs="Arial"/>
        </w:rPr>
        <w:t>5-10% on the growth of followers showcasing their interested in the event.</w:t>
      </w:r>
    </w:p>
    <w:p w14:paraId="130CFCEE" w14:textId="63231604" w:rsidR="002658D8" w:rsidRPr="00992860" w:rsidRDefault="002658D8">
      <w:pPr>
        <w:rPr>
          <w:rFonts w:ascii="Arial" w:hAnsi="Arial" w:cs="Arial"/>
          <w:b/>
          <w:bCs/>
        </w:rPr>
      </w:pPr>
      <w:r w:rsidRPr="00992860">
        <w:rPr>
          <w:rFonts w:ascii="Arial" w:hAnsi="Arial" w:cs="Arial"/>
          <w:b/>
          <w:bCs/>
        </w:rPr>
        <w:t>Strategy</w:t>
      </w:r>
    </w:p>
    <w:p w14:paraId="4B372723" w14:textId="25A2A796" w:rsidR="000514C5" w:rsidRDefault="007D466F">
      <w:pPr>
        <w:pStyle w:val="s150"/>
        <w:spacing w:before="60" w:beforeAutospacing="0" w:after="60" w:afterAutospacing="0"/>
        <w:rPr>
          <w:rStyle w:val="s149"/>
          <w:rFonts w:ascii="Arial" w:hAnsi="Arial" w:cs="Arial"/>
          <w:color w:val="222222"/>
        </w:rPr>
      </w:pPr>
      <w:r>
        <w:rPr>
          <w:rStyle w:val="s149"/>
          <w:rFonts w:ascii="Arial" w:hAnsi="Arial" w:cs="Arial"/>
          <w:color w:val="222222"/>
        </w:rPr>
        <w:t xml:space="preserve">The </w:t>
      </w:r>
      <w:proofErr w:type="spellStart"/>
      <w:r>
        <w:rPr>
          <w:rStyle w:val="s149"/>
          <w:rFonts w:ascii="Arial" w:hAnsi="Arial" w:cs="Arial"/>
          <w:color w:val="222222"/>
        </w:rPr>
        <w:t>Ansoff</w:t>
      </w:r>
      <w:proofErr w:type="spellEnd"/>
      <w:r>
        <w:rPr>
          <w:rStyle w:val="s149"/>
          <w:rFonts w:ascii="Arial" w:hAnsi="Arial" w:cs="Arial"/>
          <w:color w:val="222222"/>
        </w:rPr>
        <w:t xml:space="preserve"> Matrix is </w:t>
      </w:r>
      <w:r w:rsidR="005C1BB8">
        <w:rPr>
          <w:rStyle w:val="s149"/>
          <w:rFonts w:ascii="Arial" w:hAnsi="Arial" w:cs="Arial"/>
          <w:color w:val="222222"/>
        </w:rPr>
        <w:t xml:space="preserve">a </w:t>
      </w:r>
      <w:r w:rsidR="00306B7A">
        <w:rPr>
          <w:rStyle w:val="s149"/>
          <w:rFonts w:ascii="Arial" w:hAnsi="Arial" w:cs="Arial"/>
          <w:color w:val="222222"/>
        </w:rPr>
        <w:t xml:space="preserve">format that helps </w:t>
      </w:r>
      <w:r w:rsidR="00E91BFD">
        <w:rPr>
          <w:rStyle w:val="s149"/>
          <w:rFonts w:ascii="Arial" w:hAnsi="Arial" w:cs="Arial"/>
          <w:color w:val="222222"/>
        </w:rPr>
        <w:t>marketers</w:t>
      </w:r>
      <w:r w:rsidR="00306B7A">
        <w:rPr>
          <w:rStyle w:val="s149"/>
          <w:rFonts w:ascii="Arial" w:hAnsi="Arial" w:cs="Arial"/>
          <w:color w:val="222222"/>
        </w:rPr>
        <w:t xml:space="preserve"> understand</w:t>
      </w:r>
      <w:r w:rsidR="00420A4E">
        <w:rPr>
          <w:rStyle w:val="s149"/>
          <w:rFonts w:ascii="Arial" w:hAnsi="Arial" w:cs="Arial"/>
          <w:color w:val="222222"/>
        </w:rPr>
        <w:t xml:space="preserve"> what areas </w:t>
      </w:r>
      <w:r w:rsidR="00F25FD4">
        <w:rPr>
          <w:rStyle w:val="s149"/>
          <w:rFonts w:ascii="Arial" w:hAnsi="Arial" w:cs="Arial"/>
          <w:color w:val="222222"/>
        </w:rPr>
        <w:t>a</w:t>
      </w:r>
      <w:r w:rsidR="00DA4CB0">
        <w:rPr>
          <w:rStyle w:val="s149"/>
          <w:rFonts w:ascii="Arial" w:hAnsi="Arial" w:cs="Arial"/>
          <w:color w:val="222222"/>
        </w:rPr>
        <w:t xml:space="preserve">re </w:t>
      </w:r>
      <w:r w:rsidR="00420A4E">
        <w:rPr>
          <w:rStyle w:val="s149"/>
          <w:rFonts w:ascii="Arial" w:hAnsi="Arial" w:cs="Arial"/>
          <w:color w:val="222222"/>
        </w:rPr>
        <w:t>need</w:t>
      </w:r>
      <w:r w:rsidR="00DA4CB0">
        <w:rPr>
          <w:rStyle w:val="s149"/>
          <w:rFonts w:ascii="Arial" w:hAnsi="Arial" w:cs="Arial"/>
          <w:color w:val="222222"/>
        </w:rPr>
        <w:t>ed to</w:t>
      </w:r>
      <w:r w:rsidR="00420A4E">
        <w:rPr>
          <w:rStyle w:val="s149"/>
          <w:rFonts w:ascii="Arial" w:hAnsi="Arial" w:cs="Arial"/>
          <w:color w:val="222222"/>
        </w:rPr>
        <w:t xml:space="preserve"> improv</w:t>
      </w:r>
      <w:r w:rsidR="00DA4CB0">
        <w:rPr>
          <w:rStyle w:val="s149"/>
          <w:rFonts w:ascii="Arial" w:hAnsi="Arial" w:cs="Arial"/>
          <w:color w:val="222222"/>
        </w:rPr>
        <w:t>e</w:t>
      </w:r>
      <w:r w:rsidR="00420A4E">
        <w:rPr>
          <w:rStyle w:val="s149"/>
          <w:rFonts w:ascii="Arial" w:hAnsi="Arial" w:cs="Arial"/>
          <w:color w:val="222222"/>
        </w:rPr>
        <w:t xml:space="preserve"> on</w:t>
      </w:r>
      <w:r w:rsidR="00E91BFD">
        <w:rPr>
          <w:rStyle w:val="s149"/>
          <w:rFonts w:ascii="Arial" w:hAnsi="Arial" w:cs="Arial"/>
          <w:color w:val="222222"/>
        </w:rPr>
        <w:t xml:space="preserve"> while showcasing off new products</w:t>
      </w:r>
      <w:r w:rsidR="00D2739A">
        <w:rPr>
          <w:rStyle w:val="s149"/>
          <w:rFonts w:ascii="Arial" w:hAnsi="Arial" w:cs="Arial"/>
          <w:color w:val="222222"/>
        </w:rPr>
        <w:t>. “It’s used to eva</w:t>
      </w:r>
      <w:r w:rsidR="006C4766">
        <w:rPr>
          <w:rStyle w:val="s149"/>
          <w:rFonts w:ascii="Arial" w:hAnsi="Arial" w:cs="Arial"/>
          <w:color w:val="222222"/>
        </w:rPr>
        <w:t>luate opportunities for companies to increase their sales through showing alternative combinations for ne</w:t>
      </w:r>
      <w:r w:rsidR="00001386">
        <w:rPr>
          <w:rStyle w:val="s149"/>
          <w:rFonts w:ascii="Arial" w:hAnsi="Arial" w:cs="Arial"/>
          <w:color w:val="222222"/>
        </w:rPr>
        <w:t xml:space="preserve">w markets.” </w:t>
      </w:r>
      <w:r w:rsidR="00001386" w:rsidRPr="004540B5">
        <w:rPr>
          <w:rStyle w:val="s149"/>
          <w:rFonts w:ascii="Arial" w:hAnsi="Arial" w:cs="Arial"/>
          <w:b/>
          <w:bCs/>
          <w:color w:val="222222"/>
        </w:rPr>
        <w:t>(Hanlon, 2021)</w:t>
      </w:r>
      <w:r w:rsidR="003B5261" w:rsidRPr="004540B5">
        <w:rPr>
          <w:rStyle w:val="s149"/>
          <w:rFonts w:ascii="Arial" w:hAnsi="Arial" w:cs="Arial"/>
          <w:b/>
          <w:bCs/>
          <w:color w:val="222222"/>
        </w:rPr>
        <w:t>.</w:t>
      </w:r>
      <w:r w:rsidR="003B5261">
        <w:rPr>
          <w:rStyle w:val="s149"/>
          <w:rFonts w:ascii="Arial" w:hAnsi="Arial" w:cs="Arial"/>
          <w:color w:val="222222"/>
        </w:rPr>
        <w:t xml:space="preserve"> Th</w:t>
      </w:r>
      <w:r w:rsidR="00362D27">
        <w:rPr>
          <w:rStyle w:val="s149"/>
          <w:rFonts w:ascii="Arial" w:hAnsi="Arial" w:cs="Arial"/>
          <w:color w:val="222222"/>
        </w:rPr>
        <w:t xml:space="preserve">is goes onto to explain how the </w:t>
      </w:r>
      <w:proofErr w:type="spellStart"/>
      <w:r w:rsidR="00362D27">
        <w:rPr>
          <w:rStyle w:val="s149"/>
          <w:rFonts w:ascii="Arial" w:hAnsi="Arial" w:cs="Arial"/>
          <w:color w:val="222222"/>
        </w:rPr>
        <w:t>Ansoff</w:t>
      </w:r>
      <w:proofErr w:type="spellEnd"/>
      <w:r w:rsidR="00362D27">
        <w:rPr>
          <w:rStyle w:val="s149"/>
          <w:rFonts w:ascii="Arial" w:hAnsi="Arial" w:cs="Arial"/>
          <w:color w:val="222222"/>
        </w:rPr>
        <w:t xml:space="preserve"> Matrix is the right tool to use in </w:t>
      </w:r>
      <w:r w:rsidR="006B32F2">
        <w:rPr>
          <w:rStyle w:val="s149"/>
          <w:rFonts w:ascii="Arial" w:hAnsi="Arial" w:cs="Arial"/>
          <w:color w:val="222222"/>
        </w:rPr>
        <w:t>the business sector t</w:t>
      </w:r>
      <w:r w:rsidR="007E7BEC">
        <w:rPr>
          <w:rStyle w:val="s149"/>
          <w:rFonts w:ascii="Arial" w:hAnsi="Arial" w:cs="Arial"/>
          <w:color w:val="222222"/>
        </w:rPr>
        <w:t xml:space="preserve">o </w:t>
      </w:r>
      <w:r w:rsidR="002F17A0">
        <w:rPr>
          <w:rStyle w:val="s149"/>
          <w:rFonts w:ascii="Arial" w:hAnsi="Arial" w:cs="Arial"/>
          <w:color w:val="222222"/>
        </w:rPr>
        <w:t>guide business perplexing of the risk and opportunities their gaining.</w:t>
      </w:r>
    </w:p>
    <w:p w14:paraId="08930328" w14:textId="6038C3CD" w:rsidR="00C066EE" w:rsidRDefault="00C066EE">
      <w:pPr>
        <w:pStyle w:val="s150"/>
        <w:spacing w:before="60" w:beforeAutospacing="0" w:after="60" w:afterAutospacing="0"/>
        <w:rPr>
          <w:rStyle w:val="s149"/>
          <w:rFonts w:ascii="Arial" w:hAnsi="Arial" w:cs="Arial"/>
          <w:b/>
          <w:bCs/>
          <w:color w:val="222222"/>
        </w:rPr>
      </w:pPr>
      <w:r>
        <w:rPr>
          <w:rStyle w:val="s149"/>
          <w:rFonts w:ascii="Arial" w:hAnsi="Arial" w:cs="Arial"/>
          <w:color w:val="222222"/>
        </w:rPr>
        <w:t xml:space="preserve">The marketing mix of the arena House party can propose different strategies. The product side can show how the Arena are trying to be more outstanding from other venues showcasing more of a bold title to grab viewers </w:t>
      </w:r>
      <w:r w:rsidR="009644FE">
        <w:rPr>
          <w:rStyle w:val="s149"/>
          <w:rFonts w:ascii="Arial" w:hAnsi="Arial" w:cs="Arial"/>
          <w:color w:val="222222"/>
        </w:rPr>
        <w:t>attention.</w:t>
      </w:r>
      <w:r>
        <w:rPr>
          <w:rStyle w:val="s149"/>
          <w:rFonts w:ascii="Arial" w:hAnsi="Arial" w:cs="Arial"/>
          <w:color w:val="222222"/>
        </w:rPr>
        <w:t xml:space="preserve"> “</w:t>
      </w:r>
      <w:r w:rsidRPr="009644FE">
        <w:rPr>
          <w:rStyle w:val="s149"/>
          <w:rFonts w:ascii="Arial" w:hAnsi="Arial" w:cs="Arial"/>
          <w:i/>
          <w:iCs/>
          <w:color w:val="222222"/>
        </w:rPr>
        <w:t>Consumers say they want experiences over goods. As always, they are looking to get he most value for their dollar”</w:t>
      </w:r>
      <w:r w:rsidR="009644FE" w:rsidRPr="009644FE">
        <w:rPr>
          <w:rStyle w:val="s149"/>
          <w:rFonts w:ascii="Arial" w:hAnsi="Arial" w:cs="Arial"/>
          <w:i/>
          <w:iCs/>
          <w:color w:val="222222"/>
        </w:rPr>
        <w:t xml:space="preserve"> </w:t>
      </w:r>
      <w:r w:rsidR="009644FE" w:rsidRPr="009644FE">
        <w:rPr>
          <w:rStyle w:val="s149"/>
          <w:rFonts w:ascii="Arial" w:hAnsi="Arial" w:cs="Arial"/>
          <w:b/>
          <w:bCs/>
          <w:color w:val="222222"/>
        </w:rPr>
        <w:t>(McKinsey, 2024)</w:t>
      </w:r>
      <w:r w:rsidR="009644FE">
        <w:rPr>
          <w:rStyle w:val="s149"/>
          <w:rFonts w:ascii="Arial" w:hAnsi="Arial" w:cs="Arial"/>
          <w:b/>
          <w:bCs/>
          <w:color w:val="222222"/>
        </w:rPr>
        <w:t xml:space="preserve"> </w:t>
      </w:r>
    </w:p>
    <w:p w14:paraId="5E96A98D" w14:textId="6FDF9F2B" w:rsidR="009644FE" w:rsidRDefault="009644FE">
      <w:pPr>
        <w:pStyle w:val="s150"/>
        <w:spacing w:before="60" w:beforeAutospacing="0" w:after="60" w:afterAutospacing="0"/>
        <w:rPr>
          <w:rStyle w:val="s149"/>
          <w:rFonts w:ascii="Arial" w:hAnsi="Arial" w:cs="Arial"/>
          <w:color w:val="222222"/>
        </w:rPr>
      </w:pPr>
      <w:r>
        <w:rPr>
          <w:rStyle w:val="s149"/>
          <w:rFonts w:ascii="Arial" w:hAnsi="Arial" w:cs="Arial"/>
          <w:color w:val="222222"/>
        </w:rPr>
        <w:t xml:space="preserve">When it comes to pricing in the Swansea arena, they can gain these two ways, one from the tickets they sell and the other if they do </w:t>
      </w:r>
      <w:r w:rsidR="002A758E">
        <w:rPr>
          <w:rStyle w:val="s149"/>
          <w:rFonts w:ascii="Arial" w:hAnsi="Arial" w:cs="Arial"/>
          <w:color w:val="222222"/>
        </w:rPr>
        <w:t>revenue</w:t>
      </w:r>
      <w:r>
        <w:rPr>
          <w:rStyle w:val="s149"/>
          <w:rFonts w:ascii="Arial" w:hAnsi="Arial" w:cs="Arial"/>
          <w:color w:val="222222"/>
        </w:rPr>
        <w:t xml:space="preserve"> management to be able to gain that extra revenue. Having a set up for ticketing like early bird, student rates or VIP packages will not only help the arena gain more money it also helps them have more of an understanding on </w:t>
      </w:r>
      <w:bookmarkStart w:id="4" w:name="_Int_KVWhnf78"/>
      <w:r>
        <w:rPr>
          <w:rStyle w:val="s149"/>
          <w:rFonts w:ascii="Arial" w:hAnsi="Arial" w:cs="Arial"/>
          <w:color w:val="222222"/>
        </w:rPr>
        <w:t>where</w:t>
      </w:r>
      <w:bookmarkEnd w:id="4"/>
      <w:r>
        <w:rPr>
          <w:rStyle w:val="s149"/>
          <w:rFonts w:ascii="Arial" w:hAnsi="Arial" w:cs="Arial"/>
          <w:color w:val="222222"/>
        </w:rPr>
        <w:t xml:space="preserve"> the tickets are selling out most.</w:t>
      </w:r>
      <w:r w:rsidR="002A758E">
        <w:rPr>
          <w:rStyle w:val="s149"/>
          <w:rFonts w:ascii="Arial" w:hAnsi="Arial" w:cs="Arial"/>
          <w:color w:val="222222"/>
        </w:rPr>
        <w:t xml:space="preserve"> </w:t>
      </w:r>
      <w:r w:rsidR="002A758E" w:rsidRPr="0093118C">
        <w:rPr>
          <w:rStyle w:val="s149"/>
          <w:rFonts w:ascii="Arial" w:hAnsi="Arial" w:cs="Arial"/>
          <w:i/>
          <w:iCs/>
          <w:color w:val="222222"/>
        </w:rPr>
        <w:t>“</w:t>
      </w:r>
      <w:r w:rsidR="0093118C" w:rsidRPr="0093118C">
        <w:rPr>
          <w:rStyle w:val="s149"/>
          <w:rFonts w:ascii="Arial" w:hAnsi="Arial" w:cs="Arial"/>
          <w:i/>
          <w:iCs/>
          <w:color w:val="222222"/>
        </w:rPr>
        <w:t>Revenue</w:t>
      </w:r>
      <w:r w:rsidR="002A758E" w:rsidRPr="0093118C">
        <w:rPr>
          <w:rStyle w:val="s149"/>
          <w:rFonts w:ascii="Arial" w:hAnsi="Arial" w:cs="Arial"/>
          <w:i/>
          <w:iCs/>
          <w:color w:val="222222"/>
        </w:rPr>
        <w:t xml:space="preserve"> management helps </w:t>
      </w:r>
      <w:r w:rsidR="0093118C" w:rsidRPr="0093118C">
        <w:rPr>
          <w:rStyle w:val="s149"/>
          <w:rFonts w:ascii="Arial" w:hAnsi="Arial" w:cs="Arial"/>
          <w:i/>
          <w:iCs/>
          <w:color w:val="222222"/>
        </w:rPr>
        <w:t>businesses get the most out of what they sell, offer specific deals to customers who value them the most”.</w:t>
      </w:r>
      <w:r w:rsidR="0093118C">
        <w:rPr>
          <w:rStyle w:val="s149"/>
          <w:rFonts w:ascii="Arial" w:hAnsi="Arial" w:cs="Arial"/>
          <w:color w:val="222222"/>
        </w:rPr>
        <w:t xml:space="preserve"> (</w:t>
      </w:r>
      <w:r w:rsidR="0093118C" w:rsidRPr="0093118C">
        <w:rPr>
          <w:rStyle w:val="s149"/>
          <w:rFonts w:ascii="Arial" w:hAnsi="Arial" w:cs="Arial"/>
          <w:b/>
          <w:bCs/>
          <w:color w:val="222222"/>
        </w:rPr>
        <w:t>Beaver</w:t>
      </w:r>
      <w:r w:rsidR="0093118C">
        <w:rPr>
          <w:rStyle w:val="s149"/>
          <w:rFonts w:ascii="Arial" w:hAnsi="Arial" w:cs="Arial"/>
          <w:color w:val="222222"/>
        </w:rPr>
        <w:t xml:space="preserve">, </w:t>
      </w:r>
      <w:r w:rsidR="0093118C" w:rsidRPr="0093118C">
        <w:rPr>
          <w:rStyle w:val="s149"/>
          <w:rFonts w:ascii="Arial" w:hAnsi="Arial" w:cs="Arial"/>
          <w:b/>
          <w:bCs/>
          <w:color w:val="222222"/>
        </w:rPr>
        <w:t>2025</w:t>
      </w:r>
      <w:r w:rsidR="0093118C">
        <w:rPr>
          <w:rStyle w:val="s149"/>
          <w:rFonts w:ascii="Arial" w:hAnsi="Arial" w:cs="Arial"/>
          <w:color w:val="222222"/>
        </w:rPr>
        <w:t>)</w:t>
      </w:r>
    </w:p>
    <w:p w14:paraId="2DF8B0BA" w14:textId="52F8F9D3" w:rsidR="000514C5" w:rsidRPr="00013811" w:rsidRDefault="0089135D" w:rsidP="000514C5">
      <w:pPr>
        <w:pStyle w:val="s150"/>
        <w:spacing w:before="60" w:beforeAutospacing="0" w:after="60" w:afterAutospacing="0"/>
        <w:rPr>
          <w:rFonts w:ascii="Arial" w:hAnsi="Arial" w:cs="Arial"/>
          <w:b/>
          <w:bCs/>
          <w:color w:val="222222"/>
        </w:rPr>
      </w:pPr>
      <w:r>
        <w:rPr>
          <w:rStyle w:val="s149"/>
          <w:rFonts w:ascii="Arial" w:hAnsi="Arial" w:cs="Arial"/>
          <w:color w:val="222222"/>
        </w:rPr>
        <w:t xml:space="preserve">“CRM stands for customer relationship management, which is a system for managing all of your company's interactions with current and potential customers” </w:t>
      </w:r>
      <w:r w:rsidRPr="0089135D">
        <w:rPr>
          <w:rStyle w:val="s149"/>
          <w:rFonts w:ascii="Arial" w:hAnsi="Arial" w:cs="Arial"/>
          <w:b/>
          <w:bCs/>
          <w:color w:val="222222"/>
        </w:rPr>
        <w:t>(salesforce, no date)</w:t>
      </w:r>
      <w:r>
        <w:rPr>
          <w:rStyle w:val="s149"/>
          <w:rFonts w:ascii="Arial" w:hAnsi="Arial" w:cs="Arial"/>
          <w:color w:val="222222"/>
        </w:rPr>
        <w:t xml:space="preserve">. </w:t>
      </w:r>
      <w:r w:rsidR="0078414A">
        <w:rPr>
          <w:rStyle w:val="s149"/>
          <w:rFonts w:ascii="Arial" w:hAnsi="Arial" w:cs="Arial"/>
          <w:color w:val="222222"/>
        </w:rPr>
        <w:t xml:space="preserve">CRM is known at the Swansea arena, as it works with a lot of new </w:t>
      </w:r>
      <w:r w:rsidR="00022B67">
        <w:rPr>
          <w:rStyle w:val="s149"/>
          <w:rFonts w:ascii="Arial" w:hAnsi="Arial" w:cs="Arial"/>
          <w:color w:val="222222"/>
        </w:rPr>
        <w:t>and</w:t>
      </w:r>
      <w:r w:rsidR="0078414A">
        <w:rPr>
          <w:rStyle w:val="s149"/>
          <w:rFonts w:ascii="Arial" w:hAnsi="Arial" w:cs="Arial"/>
          <w:color w:val="222222"/>
        </w:rPr>
        <w:t xml:space="preserve"> current customers while also managing the yield management. </w:t>
      </w:r>
      <w:r w:rsidR="00B25FA0">
        <w:rPr>
          <w:rStyle w:val="s149"/>
          <w:rFonts w:ascii="Arial" w:hAnsi="Arial" w:cs="Arial"/>
          <w:color w:val="222222"/>
        </w:rPr>
        <w:t xml:space="preserve">By using </w:t>
      </w:r>
      <w:r w:rsidR="00A41997">
        <w:rPr>
          <w:rStyle w:val="s149"/>
          <w:rFonts w:ascii="Arial" w:hAnsi="Arial" w:cs="Arial"/>
          <w:color w:val="222222"/>
        </w:rPr>
        <w:t>CRM</w:t>
      </w:r>
      <w:r w:rsidR="003A4075">
        <w:rPr>
          <w:rStyle w:val="s149"/>
          <w:rFonts w:ascii="Arial" w:hAnsi="Arial" w:cs="Arial"/>
          <w:color w:val="222222"/>
        </w:rPr>
        <w:t xml:space="preserve"> in </w:t>
      </w:r>
      <w:r w:rsidR="00054684">
        <w:rPr>
          <w:rStyle w:val="s149"/>
          <w:rFonts w:ascii="Arial" w:hAnsi="Arial" w:cs="Arial"/>
          <w:color w:val="222222"/>
        </w:rPr>
        <w:t>Swansea Arena, it</w:t>
      </w:r>
      <w:r w:rsidR="003A4075">
        <w:rPr>
          <w:rStyle w:val="s149"/>
          <w:rFonts w:ascii="Arial" w:hAnsi="Arial" w:cs="Arial"/>
          <w:color w:val="222222"/>
        </w:rPr>
        <w:t xml:space="preserve"> </w:t>
      </w:r>
      <w:r w:rsidR="00D905DC">
        <w:rPr>
          <w:rStyle w:val="s149"/>
          <w:rFonts w:ascii="Arial" w:hAnsi="Arial" w:cs="Arial"/>
          <w:color w:val="222222"/>
        </w:rPr>
        <w:t xml:space="preserve">can gain benefits for them examples </w:t>
      </w:r>
      <w:r w:rsidR="003715E7">
        <w:rPr>
          <w:rStyle w:val="s149"/>
          <w:rFonts w:ascii="Arial" w:hAnsi="Arial" w:cs="Arial"/>
          <w:color w:val="222222"/>
        </w:rPr>
        <w:t>like</w:t>
      </w:r>
      <w:r w:rsidR="0086285C">
        <w:rPr>
          <w:rStyle w:val="s149"/>
          <w:rFonts w:ascii="Arial" w:hAnsi="Arial" w:cs="Arial"/>
          <w:color w:val="222222"/>
        </w:rPr>
        <w:t xml:space="preserve"> </w:t>
      </w:r>
      <w:r w:rsidR="001E40E4">
        <w:rPr>
          <w:rStyle w:val="s149"/>
          <w:rFonts w:ascii="Arial" w:hAnsi="Arial" w:cs="Arial"/>
          <w:color w:val="222222"/>
        </w:rPr>
        <w:t xml:space="preserve">revenue growth if they promote sales in different ways </w:t>
      </w:r>
      <w:r w:rsidR="001235C8">
        <w:rPr>
          <w:rStyle w:val="s149"/>
          <w:rFonts w:ascii="Arial" w:hAnsi="Arial" w:cs="Arial"/>
          <w:color w:val="222222"/>
        </w:rPr>
        <w:t xml:space="preserve">‘early bird, student </w:t>
      </w:r>
      <w:r w:rsidR="00305FB5">
        <w:rPr>
          <w:rStyle w:val="s149"/>
          <w:rFonts w:ascii="Arial" w:hAnsi="Arial" w:cs="Arial"/>
          <w:color w:val="222222"/>
        </w:rPr>
        <w:t>sales</w:t>
      </w:r>
      <w:r w:rsidR="001D132B">
        <w:rPr>
          <w:rStyle w:val="s149"/>
          <w:rFonts w:ascii="Arial" w:hAnsi="Arial" w:cs="Arial"/>
          <w:color w:val="222222"/>
        </w:rPr>
        <w:t xml:space="preserve">’, gaining more trust and loyalty from the </w:t>
      </w:r>
      <w:r w:rsidR="00F87013">
        <w:rPr>
          <w:rStyle w:val="s149"/>
          <w:rFonts w:ascii="Arial" w:hAnsi="Arial" w:cs="Arial"/>
          <w:color w:val="222222"/>
        </w:rPr>
        <w:t>customers</w:t>
      </w:r>
      <w:r w:rsidR="003715E7">
        <w:rPr>
          <w:rStyle w:val="s149"/>
          <w:rFonts w:ascii="Arial" w:hAnsi="Arial" w:cs="Arial"/>
          <w:color w:val="222222"/>
        </w:rPr>
        <w:t xml:space="preserve">, this helps by having </w:t>
      </w:r>
      <w:r w:rsidR="00FE7454">
        <w:rPr>
          <w:rStyle w:val="s149"/>
          <w:rFonts w:ascii="Arial" w:hAnsi="Arial" w:cs="Arial"/>
          <w:color w:val="222222"/>
        </w:rPr>
        <w:t xml:space="preserve">on-going same customers or sending out </w:t>
      </w:r>
      <w:r w:rsidR="00D90EB4">
        <w:rPr>
          <w:rStyle w:val="s149"/>
          <w:rFonts w:ascii="Arial" w:hAnsi="Arial" w:cs="Arial"/>
          <w:color w:val="222222"/>
        </w:rPr>
        <w:t xml:space="preserve">pre emails about things leading up to the event to make more customers excited to attend </w:t>
      </w:r>
      <w:r w:rsidR="00504CB8">
        <w:rPr>
          <w:rStyle w:val="s149"/>
          <w:rFonts w:ascii="Arial" w:hAnsi="Arial" w:cs="Arial"/>
          <w:color w:val="222222"/>
        </w:rPr>
        <w:t>and</w:t>
      </w:r>
      <w:r w:rsidR="00275C39">
        <w:rPr>
          <w:rStyle w:val="s149"/>
          <w:rFonts w:ascii="Arial" w:hAnsi="Arial" w:cs="Arial"/>
          <w:color w:val="222222"/>
        </w:rPr>
        <w:t xml:space="preserve"> </w:t>
      </w:r>
      <w:r w:rsidR="00504CB8">
        <w:rPr>
          <w:rStyle w:val="s149"/>
          <w:rFonts w:ascii="Arial" w:hAnsi="Arial" w:cs="Arial"/>
          <w:color w:val="222222"/>
        </w:rPr>
        <w:t>potentially</w:t>
      </w:r>
      <w:r w:rsidR="00275C39">
        <w:rPr>
          <w:rStyle w:val="s149"/>
          <w:rFonts w:ascii="Arial" w:hAnsi="Arial" w:cs="Arial"/>
          <w:color w:val="222222"/>
        </w:rPr>
        <w:t xml:space="preserve"> forward it to other </w:t>
      </w:r>
      <w:r w:rsidR="00504CB8">
        <w:rPr>
          <w:rStyle w:val="s149"/>
          <w:rFonts w:ascii="Arial" w:hAnsi="Arial" w:cs="Arial"/>
          <w:color w:val="222222"/>
        </w:rPr>
        <w:t>friends to make them want to go.</w:t>
      </w:r>
    </w:p>
    <w:p w14:paraId="49B098A6" w14:textId="4860FE84" w:rsidR="007F600D" w:rsidRDefault="000514C5">
      <w:pPr>
        <w:rPr>
          <w:rFonts w:ascii="Arial" w:hAnsi="Arial" w:cs="Arial"/>
          <w:b/>
          <w:bCs/>
        </w:rPr>
      </w:pPr>
      <w:r w:rsidRPr="00992860">
        <w:rPr>
          <w:rFonts w:ascii="Arial" w:hAnsi="Arial" w:cs="Arial"/>
          <w:b/>
          <w:bCs/>
        </w:rPr>
        <w:t>Tactics</w:t>
      </w:r>
    </w:p>
    <w:p w14:paraId="4BCE5FC4" w14:textId="4069131C" w:rsidR="0060166B" w:rsidRPr="00934D4D" w:rsidRDefault="0060166B">
      <w:pPr>
        <w:rPr>
          <w:rFonts w:ascii="Arial" w:hAnsi="Arial" w:cs="Arial"/>
          <w:b/>
        </w:rPr>
      </w:pPr>
      <w:r>
        <w:rPr>
          <w:rFonts w:ascii="Arial" w:hAnsi="Arial" w:cs="Arial"/>
        </w:rPr>
        <w:t>Being able to develop tactical strategies for the Swansea Arena by using the RAC</w:t>
      </w:r>
      <w:r w:rsidR="00517E16">
        <w:rPr>
          <w:rFonts w:ascii="Arial" w:hAnsi="Arial" w:cs="Arial"/>
        </w:rPr>
        <w:t>E framework in conj</w:t>
      </w:r>
      <w:r w:rsidR="00573B53">
        <w:rPr>
          <w:rFonts w:ascii="Arial" w:hAnsi="Arial" w:cs="Arial"/>
        </w:rPr>
        <w:t>unction with the communications mix to show us</w:t>
      </w:r>
      <w:r w:rsidR="00EE4F09">
        <w:rPr>
          <w:rFonts w:ascii="Arial" w:hAnsi="Arial" w:cs="Arial"/>
        </w:rPr>
        <w:t xml:space="preserve"> what</w:t>
      </w:r>
      <w:r w:rsidR="00843E1A">
        <w:rPr>
          <w:rFonts w:ascii="Arial" w:hAnsi="Arial" w:cs="Arial"/>
        </w:rPr>
        <w:t xml:space="preserve"> areas show to different needs and behaviours.</w:t>
      </w:r>
      <w:r w:rsidR="00D17E6D">
        <w:rPr>
          <w:rFonts w:ascii="Arial" w:hAnsi="Arial" w:cs="Arial"/>
        </w:rPr>
        <w:t xml:space="preserve"> “The </w:t>
      </w:r>
      <w:r w:rsidR="007C1ACD">
        <w:rPr>
          <w:rFonts w:ascii="Arial" w:hAnsi="Arial" w:cs="Arial"/>
        </w:rPr>
        <w:t>RACE</w:t>
      </w:r>
      <w:r w:rsidR="00D17E6D">
        <w:rPr>
          <w:rFonts w:ascii="Arial" w:hAnsi="Arial" w:cs="Arial"/>
        </w:rPr>
        <w:t xml:space="preserve"> framework is a powerful way to plan and execute marketing activities. It provides a cle</w:t>
      </w:r>
      <w:r w:rsidR="007C1ACD">
        <w:rPr>
          <w:rFonts w:ascii="Arial" w:hAnsi="Arial" w:cs="Arial"/>
        </w:rPr>
        <w:t>ar structure for moving prospects from initial awareness to repeat business.”</w:t>
      </w:r>
      <w:r w:rsidR="007C27F9" w:rsidRPr="00934D4D">
        <w:rPr>
          <w:rFonts w:ascii="Arial" w:hAnsi="Arial" w:cs="Arial"/>
          <w:b/>
          <w:bCs/>
        </w:rPr>
        <w:t xml:space="preserve"> (</w:t>
      </w:r>
      <w:proofErr w:type="spellStart"/>
      <w:r w:rsidR="008435D5" w:rsidRPr="00934D4D">
        <w:rPr>
          <w:rFonts w:ascii="Arial" w:hAnsi="Arial" w:cs="Arial"/>
          <w:b/>
          <w:bCs/>
        </w:rPr>
        <w:t>Brameld</w:t>
      </w:r>
      <w:proofErr w:type="spellEnd"/>
      <w:r w:rsidR="008435D5" w:rsidRPr="00934D4D">
        <w:rPr>
          <w:rFonts w:ascii="Arial" w:hAnsi="Arial" w:cs="Arial"/>
          <w:b/>
          <w:bCs/>
        </w:rPr>
        <w:t>, 2025)</w:t>
      </w:r>
    </w:p>
    <w:p w14:paraId="1220DDC4" w14:textId="43D02326" w:rsidR="00124415" w:rsidRDefault="00313AA3" w:rsidP="00E76EE8">
      <w:pPr>
        <w:rPr>
          <w:rFonts w:ascii="Arial" w:hAnsi="Arial" w:cs="Arial"/>
        </w:rPr>
      </w:pPr>
      <w:r>
        <w:rPr>
          <w:rFonts w:ascii="Arial" w:hAnsi="Arial" w:cs="Arial"/>
          <w:b/>
          <w:bCs/>
        </w:rPr>
        <w:t>Act</w:t>
      </w:r>
      <w:r w:rsidR="00823B0B">
        <w:rPr>
          <w:rFonts w:ascii="Arial" w:hAnsi="Arial" w:cs="Arial"/>
        </w:rPr>
        <w:t xml:space="preserve">- </w:t>
      </w:r>
      <w:r w:rsidR="00B2560B">
        <w:rPr>
          <w:rFonts w:ascii="Arial" w:hAnsi="Arial" w:cs="Arial"/>
        </w:rPr>
        <w:t>many students use social media in their everyday li</w:t>
      </w:r>
      <w:r w:rsidR="008F4EB7">
        <w:rPr>
          <w:rFonts w:ascii="Arial" w:hAnsi="Arial" w:cs="Arial"/>
        </w:rPr>
        <w:t xml:space="preserve">ves through the top ones </w:t>
      </w:r>
      <w:r w:rsidR="00C46283">
        <w:rPr>
          <w:rFonts w:ascii="Arial" w:hAnsi="Arial" w:cs="Arial"/>
        </w:rPr>
        <w:t>`</w:t>
      </w:r>
      <w:r w:rsidR="008F4EB7">
        <w:rPr>
          <w:rFonts w:ascii="Arial" w:hAnsi="Arial" w:cs="Arial"/>
        </w:rPr>
        <w:t xml:space="preserve"> Instagram and TikTok. Swansea Arena </w:t>
      </w:r>
      <w:r w:rsidR="00D73704">
        <w:rPr>
          <w:rFonts w:ascii="Arial" w:hAnsi="Arial" w:cs="Arial"/>
        </w:rPr>
        <w:t>uses</w:t>
      </w:r>
      <w:r w:rsidR="008F4EB7">
        <w:rPr>
          <w:rFonts w:ascii="Arial" w:hAnsi="Arial" w:cs="Arial"/>
        </w:rPr>
        <w:t xml:space="preserve"> short </w:t>
      </w:r>
      <w:r w:rsidR="00557F8B">
        <w:rPr>
          <w:rFonts w:ascii="Arial" w:hAnsi="Arial" w:cs="Arial"/>
        </w:rPr>
        <w:t>but engaging videos to grab everyone’s attention on what the event is going to be about</w:t>
      </w:r>
      <w:r w:rsidR="00D73704">
        <w:rPr>
          <w:rFonts w:ascii="Arial" w:hAnsi="Arial" w:cs="Arial"/>
        </w:rPr>
        <w:t xml:space="preserve">, even with help with university societies, to collab and bring the audience together. </w:t>
      </w:r>
      <w:r w:rsidR="002B6769">
        <w:rPr>
          <w:rFonts w:ascii="Arial" w:hAnsi="Arial" w:cs="Arial"/>
        </w:rPr>
        <w:t>“</w:t>
      </w:r>
      <w:r w:rsidR="00361ADF">
        <w:rPr>
          <w:rFonts w:ascii="Arial" w:hAnsi="Arial" w:cs="Arial"/>
        </w:rPr>
        <w:t>E</w:t>
      </w:r>
      <w:r w:rsidR="00E36C6E">
        <w:rPr>
          <w:rFonts w:ascii="Arial" w:hAnsi="Arial" w:cs="Arial"/>
        </w:rPr>
        <w:t xml:space="preserve">very six out of 10 </w:t>
      </w:r>
      <w:r w:rsidR="001A395E">
        <w:rPr>
          <w:rFonts w:ascii="Arial" w:hAnsi="Arial" w:cs="Arial"/>
        </w:rPr>
        <w:t>businesses</w:t>
      </w:r>
      <w:r w:rsidR="00E36C6E">
        <w:rPr>
          <w:rFonts w:ascii="Arial" w:hAnsi="Arial" w:cs="Arial"/>
        </w:rPr>
        <w:t xml:space="preserve"> utilise video in their </w:t>
      </w:r>
      <w:r w:rsidR="002B6769">
        <w:rPr>
          <w:rFonts w:ascii="Arial" w:hAnsi="Arial" w:cs="Arial"/>
        </w:rPr>
        <w:t>digital marketing strategy and those using it are seeing an average 84% increase in purchases</w:t>
      </w:r>
      <w:r w:rsidR="00361ADF">
        <w:rPr>
          <w:rFonts w:ascii="Arial" w:hAnsi="Arial" w:cs="Arial"/>
        </w:rPr>
        <w:t>”</w:t>
      </w:r>
      <w:r w:rsidR="005B4AD4">
        <w:rPr>
          <w:rFonts w:ascii="Arial" w:hAnsi="Arial" w:cs="Arial"/>
        </w:rPr>
        <w:t xml:space="preserve">. </w:t>
      </w:r>
      <w:r w:rsidR="00237CBE">
        <w:rPr>
          <w:rFonts w:ascii="Arial" w:hAnsi="Arial" w:cs="Arial"/>
        </w:rPr>
        <w:t>Going into usi</w:t>
      </w:r>
      <w:r w:rsidR="00826A64">
        <w:rPr>
          <w:rFonts w:ascii="Arial" w:hAnsi="Arial" w:cs="Arial"/>
        </w:rPr>
        <w:t>ng societies, using university sport groups or and sort of student creator will boo</w:t>
      </w:r>
      <w:r w:rsidR="00AE36B9">
        <w:rPr>
          <w:rFonts w:ascii="Arial" w:hAnsi="Arial" w:cs="Arial"/>
        </w:rPr>
        <w:t xml:space="preserve">st the House </w:t>
      </w:r>
      <w:r w:rsidR="00565B1D">
        <w:rPr>
          <w:rFonts w:ascii="Arial" w:hAnsi="Arial" w:cs="Arial"/>
        </w:rPr>
        <w:t>party more frantically</w:t>
      </w:r>
      <w:r w:rsidR="005A4B15">
        <w:rPr>
          <w:rFonts w:ascii="Arial" w:hAnsi="Arial" w:cs="Arial"/>
        </w:rPr>
        <w:t xml:space="preserve">. “Hosting or Attenborough events allows you to increase your brand awareness and get your products and service in </w:t>
      </w:r>
      <w:r w:rsidR="006716AD">
        <w:rPr>
          <w:rFonts w:ascii="Arial" w:hAnsi="Arial" w:cs="Arial"/>
        </w:rPr>
        <w:t>front of as many potential customers as possible” (Donaldson, 2024)</w:t>
      </w:r>
    </w:p>
    <w:p w14:paraId="0DEC4FB6" w14:textId="38C9B826" w:rsidR="000514C5" w:rsidRPr="001D119F" w:rsidRDefault="005B300C">
      <w:pPr>
        <w:rPr>
          <w:rFonts w:ascii="Arial" w:hAnsi="Arial" w:cs="Arial"/>
        </w:rPr>
      </w:pPr>
      <w:r>
        <w:rPr>
          <w:rFonts w:ascii="Arial" w:hAnsi="Arial" w:cs="Arial"/>
        </w:rPr>
        <w:t xml:space="preserve">The </w:t>
      </w:r>
      <w:r w:rsidR="00D12CF5">
        <w:rPr>
          <w:rFonts w:ascii="Arial" w:hAnsi="Arial" w:cs="Arial"/>
        </w:rPr>
        <w:t xml:space="preserve">act strategies will relate to the </w:t>
      </w:r>
      <w:r w:rsidR="00DC39FF">
        <w:rPr>
          <w:rFonts w:ascii="Arial" w:hAnsi="Arial" w:cs="Arial"/>
        </w:rPr>
        <w:t xml:space="preserve">needs, </w:t>
      </w:r>
      <w:r w:rsidR="00240A82">
        <w:rPr>
          <w:rFonts w:ascii="Arial" w:hAnsi="Arial" w:cs="Arial"/>
        </w:rPr>
        <w:t>behaviours</w:t>
      </w:r>
      <w:r w:rsidR="00D12CF5">
        <w:rPr>
          <w:rFonts w:ascii="Arial" w:hAnsi="Arial" w:cs="Arial"/>
        </w:rPr>
        <w:t xml:space="preserve"> lifestyle of customer profile number 2 because </w:t>
      </w:r>
      <w:r w:rsidR="00DC39FF">
        <w:rPr>
          <w:rFonts w:ascii="Arial" w:hAnsi="Arial" w:cs="Arial"/>
        </w:rPr>
        <w:t>this student</w:t>
      </w:r>
      <w:r w:rsidR="00E72D65">
        <w:rPr>
          <w:rFonts w:ascii="Arial" w:hAnsi="Arial" w:cs="Arial"/>
        </w:rPr>
        <w:t xml:space="preserve"> very rarely likes to leave Swansea and spends most of their time with their </w:t>
      </w:r>
      <w:r w:rsidR="00DC39FF">
        <w:rPr>
          <w:rFonts w:ascii="Arial" w:hAnsi="Arial" w:cs="Arial"/>
        </w:rPr>
        <w:t>university</w:t>
      </w:r>
      <w:r w:rsidR="00B6298B">
        <w:rPr>
          <w:rFonts w:ascii="Arial" w:hAnsi="Arial" w:cs="Arial"/>
        </w:rPr>
        <w:t xml:space="preserve"> flatmates. This student </w:t>
      </w:r>
      <w:bookmarkStart w:id="5" w:name="_Int_omqcyBTe"/>
      <w:r w:rsidR="00B6298B">
        <w:rPr>
          <w:rFonts w:ascii="Arial" w:hAnsi="Arial" w:cs="Arial"/>
        </w:rPr>
        <w:t>is very easily persuaded</w:t>
      </w:r>
      <w:bookmarkEnd w:id="5"/>
      <w:r w:rsidR="00B6298B">
        <w:rPr>
          <w:rFonts w:ascii="Arial" w:hAnsi="Arial" w:cs="Arial"/>
        </w:rPr>
        <w:t xml:space="preserve"> so showing off ads </w:t>
      </w:r>
      <w:r w:rsidR="00DC39FF">
        <w:rPr>
          <w:rFonts w:ascii="Arial" w:hAnsi="Arial" w:cs="Arial"/>
        </w:rPr>
        <w:t xml:space="preserve">on social media </w:t>
      </w:r>
      <w:r w:rsidR="009E2FB2">
        <w:rPr>
          <w:rFonts w:ascii="Arial" w:hAnsi="Arial" w:cs="Arial"/>
        </w:rPr>
        <w:t xml:space="preserve">like </w:t>
      </w:r>
      <w:proofErr w:type="spellStart"/>
      <w:r w:rsidR="009E2FB2">
        <w:rPr>
          <w:rFonts w:ascii="Arial" w:hAnsi="Arial" w:cs="Arial"/>
        </w:rPr>
        <w:t>Tik</w:t>
      </w:r>
      <w:proofErr w:type="spellEnd"/>
      <w:r w:rsidR="009E2FB2">
        <w:rPr>
          <w:rFonts w:ascii="Arial" w:hAnsi="Arial" w:cs="Arial"/>
        </w:rPr>
        <w:t xml:space="preserve"> Tok or</w:t>
      </w:r>
      <w:r w:rsidR="001C7FD3">
        <w:rPr>
          <w:rFonts w:ascii="Arial" w:hAnsi="Arial" w:cs="Arial"/>
        </w:rPr>
        <w:t xml:space="preserve"> Instagram, </w:t>
      </w:r>
      <w:r w:rsidR="00DC39FF">
        <w:rPr>
          <w:rFonts w:ascii="Arial" w:hAnsi="Arial" w:cs="Arial"/>
        </w:rPr>
        <w:t xml:space="preserve">posters on university walls </w:t>
      </w:r>
      <w:r w:rsidR="009E2FB2">
        <w:rPr>
          <w:rFonts w:ascii="Arial" w:hAnsi="Arial" w:cs="Arial"/>
        </w:rPr>
        <w:t>will</w:t>
      </w:r>
      <w:r w:rsidR="00DC39FF">
        <w:rPr>
          <w:rFonts w:ascii="Arial" w:hAnsi="Arial" w:cs="Arial"/>
        </w:rPr>
        <w:t xml:space="preserve"> boost their likeliness of attending the event.</w:t>
      </w:r>
      <w:r w:rsidR="004F741F">
        <w:rPr>
          <w:rFonts w:ascii="Arial" w:hAnsi="Arial" w:cs="Arial"/>
        </w:rPr>
        <w:t xml:space="preserve"> </w:t>
      </w:r>
      <w:r w:rsidR="00633DF0">
        <w:rPr>
          <w:rFonts w:ascii="Arial" w:hAnsi="Arial" w:cs="Arial"/>
        </w:rPr>
        <w:t>Giving out promotions to the event will no doubt also get the student to go since they are on a low disposable income so thing</w:t>
      </w:r>
      <w:r w:rsidR="00B33900">
        <w:rPr>
          <w:rFonts w:ascii="Arial" w:hAnsi="Arial" w:cs="Arial"/>
        </w:rPr>
        <w:t xml:space="preserve">s like “2 for 1 </w:t>
      </w:r>
      <w:r w:rsidR="009E2FB2">
        <w:rPr>
          <w:rFonts w:ascii="Arial" w:hAnsi="Arial" w:cs="Arial"/>
        </w:rPr>
        <w:t>ticket</w:t>
      </w:r>
      <w:r w:rsidR="00B33900">
        <w:rPr>
          <w:rFonts w:ascii="Arial" w:hAnsi="Arial" w:cs="Arial"/>
        </w:rPr>
        <w:t xml:space="preserve"> for one hour” could boost their ego to get t</w:t>
      </w:r>
      <w:r w:rsidR="002650FE">
        <w:rPr>
          <w:rFonts w:ascii="Arial" w:hAnsi="Arial" w:cs="Arial"/>
        </w:rPr>
        <w:t>hat chance. Altogether, the act tacti</w:t>
      </w:r>
      <w:r w:rsidR="005D7FA4">
        <w:rPr>
          <w:rFonts w:ascii="Arial" w:hAnsi="Arial" w:cs="Arial"/>
        </w:rPr>
        <w:t xml:space="preserve">cs </w:t>
      </w:r>
      <w:bookmarkStart w:id="6" w:name="_Int_PP2WQEfS"/>
      <w:r w:rsidR="005D7FA4">
        <w:rPr>
          <w:rFonts w:ascii="Arial" w:hAnsi="Arial" w:cs="Arial"/>
        </w:rPr>
        <w:t>are designed</w:t>
      </w:r>
      <w:bookmarkEnd w:id="6"/>
      <w:r w:rsidR="005D7FA4">
        <w:rPr>
          <w:rFonts w:ascii="Arial" w:hAnsi="Arial" w:cs="Arial"/>
        </w:rPr>
        <w:t xml:space="preserve"> to fit this customer profile to their needs and expectations.</w:t>
      </w:r>
    </w:p>
    <w:p w14:paraId="4E36AE7F" w14:textId="53261665" w:rsidR="007B1132" w:rsidRPr="0041284B" w:rsidRDefault="007B1132">
      <w:pPr>
        <w:rPr>
          <w:rFonts w:ascii="Arial" w:hAnsi="Arial" w:cs="Arial"/>
          <w:b/>
        </w:rPr>
      </w:pPr>
      <w:r w:rsidRPr="0041284B">
        <w:rPr>
          <w:rFonts w:ascii="Arial" w:hAnsi="Arial" w:cs="Arial"/>
          <w:b/>
        </w:rPr>
        <w:t>Action</w:t>
      </w:r>
    </w:p>
    <w:p w14:paraId="73D8F383" w14:textId="7680C5DF" w:rsidR="0021679E" w:rsidRPr="008D3D55" w:rsidRDefault="00A611D3" w:rsidP="008D3D55">
      <w:pPr>
        <w:rPr>
          <w:rFonts w:ascii="Arial" w:hAnsi="Arial" w:cs="Arial"/>
        </w:rPr>
      </w:pPr>
      <w:r>
        <w:rPr>
          <w:rFonts w:ascii="Arial" w:hAnsi="Arial" w:cs="Arial"/>
        </w:rPr>
        <w:t>My ac</w:t>
      </w:r>
      <w:r w:rsidR="004F68E2">
        <w:rPr>
          <w:rFonts w:ascii="Arial" w:hAnsi="Arial" w:cs="Arial"/>
        </w:rPr>
        <w:t>tion plan</w:t>
      </w:r>
      <w:r w:rsidR="005A736D">
        <w:rPr>
          <w:rFonts w:ascii="Arial" w:hAnsi="Arial" w:cs="Arial"/>
        </w:rPr>
        <w:t xml:space="preserve"> provides my marketing channels and schedule. Using social media </w:t>
      </w:r>
      <w:r w:rsidR="003D0ECE">
        <w:rPr>
          <w:rFonts w:ascii="Arial" w:hAnsi="Arial" w:cs="Arial"/>
        </w:rPr>
        <w:t xml:space="preserve">as my source </w:t>
      </w:r>
      <w:r w:rsidR="00CE64A5">
        <w:rPr>
          <w:rFonts w:ascii="Arial" w:hAnsi="Arial" w:cs="Arial"/>
        </w:rPr>
        <w:t xml:space="preserve">of decisions, would be a good option as it will always be a </w:t>
      </w:r>
      <w:r w:rsidR="006C00E5">
        <w:rPr>
          <w:rFonts w:ascii="Arial" w:hAnsi="Arial" w:cs="Arial"/>
        </w:rPr>
        <w:t xml:space="preserve">continuous platform that will </w:t>
      </w:r>
      <w:bookmarkStart w:id="7" w:name="_Int_UvRRpW5y"/>
      <w:r w:rsidR="006C00E5">
        <w:rPr>
          <w:rFonts w:ascii="Arial" w:hAnsi="Arial" w:cs="Arial"/>
        </w:rPr>
        <w:t>be used</w:t>
      </w:r>
      <w:bookmarkEnd w:id="7"/>
      <w:r w:rsidR="006C00E5">
        <w:rPr>
          <w:rFonts w:ascii="Arial" w:hAnsi="Arial" w:cs="Arial"/>
        </w:rPr>
        <w:t xml:space="preserve"> for generations on end</w:t>
      </w:r>
      <w:r w:rsidR="0014206D">
        <w:rPr>
          <w:rFonts w:ascii="Arial" w:hAnsi="Arial" w:cs="Arial"/>
        </w:rPr>
        <w:t xml:space="preserve">. Using </w:t>
      </w:r>
      <w:r w:rsidR="00C76ED4">
        <w:rPr>
          <w:rFonts w:ascii="Arial" w:hAnsi="Arial" w:cs="Arial"/>
        </w:rPr>
        <w:t>Chanel’s like Instagram</w:t>
      </w:r>
      <w:r w:rsidR="008722F6">
        <w:rPr>
          <w:rFonts w:ascii="Arial" w:hAnsi="Arial" w:cs="Arial"/>
        </w:rPr>
        <w:t xml:space="preserve"> and TikTok would be the best option for me because </w:t>
      </w:r>
      <w:r w:rsidR="00AE2A68">
        <w:rPr>
          <w:rFonts w:ascii="Arial" w:hAnsi="Arial" w:cs="Arial"/>
        </w:rPr>
        <w:t>it's</w:t>
      </w:r>
      <w:r w:rsidR="00851858">
        <w:rPr>
          <w:rFonts w:ascii="Arial" w:hAnsi="Arial" w:cs="Arial"/>
        </w:rPr>
        <w:t xml:space="preserve"> where you would gain the most interactive responses from certain age groups, age groups who go out </w:t>
      </w:r>
      <w:r w:rsidR="00862D36">
        <w:rPr>
          <w:rFonts w:ascii="Arial" w:hAnsi="Arial" w:cs="Arial"/>
        </w:rPr>
        <w:t xml:space="preserve">a lot an </w:t>
      </w:r>
      <w:r w:rsidR="00467343">
        <w:rPr>
          <w:rFonts w:ascii="Arial" w:hAnsi="Arial" w:cs="Arial"/>
        </w:rPr>
        <w:t>engage</w:t>
      </w:r>
      <w:r w:rsidR="00862D36">
        <w:rPr>
          <w:rFonts w:ascii="Arial" w:hAnsi="Arial" w:cs="Arial"/>
        </w:rPr>
        <w:t xml:space="preserve"> with other audiences. </w:t>
      </w:r>
      <w:r w:rsidR="003C57B1">
        <w:rPr>
          <w:rFonts w:ascii="Arial" w:hAnsi="Arial" w:cs="Arial"/>
        </w:rPr>
        <w:t>The schedule set up would look like this:</w:t>
      </w:r>
    </w:p>
    <w:p w14:paraId="3CC6189D" w14:textId="7BB916AA" w:rsidR="0021679E" w:rsidRDefault="0021679E" w:rsidP="00934D4D">
      <w:pPr>
        <w:pStyle w:val="s150"/>
        <w:spacing w:before="60" w:beforeAutospacing="0" w:after="60" w:afterAutospacing="0"/>
        <w:rPr>
          <w:rStyle w:val="s155"/>
          <w:rFonts w:ascii="Arial" w:hAnsi="Arial" w:cs="Arial"/>
          <w:b/>
          <w:color w:val="000000"/>
          <w:u w:val="single"/>
        </w:rPr>
      </w:pPr>
      <w:r w:rsidRPr="00A40F87">
        <w:rPr>
          <w:rStyle w:val="s155"/>
          <w:rFonts w:ascii="Arial" w:hAnsi="Arial" w:cs="Arial"/>
          <w:b/>
          <w:bCs/>
          <w:color w:val="000000"/>
          <w:u w:val="single"/>
        </w:rPr>
        <w:t>(You must</w:t>
      </w:r>
      <w:r w:rsidRPr="00A40F87">
        <w:rPr>
          <w:rStyle w:val="apple-converted-space"/>
          <w:rFonts w:ascii="Arial" w:hAnsi="Arial" w:cs="Arial"/>
          <w:b/>
          <w:bCs/>
          <w:color w:val="000000"/>
          <w:u w:val="single"/>
        </w:rPr>
        <w:t> </w:t>
      </w:r>
      <w:r w:rsidRPr="00A40F87">
        <w:rPr>
          <w:rStyle w:val="s155"/>
          <w:rFonts w:ascii="Arial" w:hAnsi="Arial" w:cs="Arial"/>
          <w:b/>
          <w:bCs/>
          <w:color w:val="000000"/>
          <w:u w:val="single"/>
        </w:rPr>
        <w:t>support this section with</w:t>
      </w:r>
      <w:r w:rsidRPr="00A40F87">
        <w:rPr>
          <w:rStyle w:val="apple-converted-space"/>
          <w:rFonts w:ascii="Arial" w:hAnsi="Arial" w:cs="Arial"/>
          <w:b/>
          <w:bCs/>
          <w:color w:val="000000"/>
          <w:u w:val="single"/>
        </w:rPr>
        <w:t> </w:t>
      </w:r>
      <w:r w:rsidRPr="00A40F87">
        <w:rPr>
          <w:rStyle w:val="s155"/>
          <w:rFonts w:ascii="Arial" w:hAnsi="Arial" w:cs="Arial"/>
          <w:b/>
          <w:bCs/>
          <w:color w:val="000000"/>
          <w:u w:val="single"/>
        </w:rPr>
        <w:t>use</w:t>
      </w:r>
      <w:r w:rsidRPr="00A40F87">
        <w:rPr>
          <w:rStyle w:val="apple-converted-space"/>
          <w:rFonts w:ascii="Arial" w:hAnsi="Arial" w:cs="Arial"/>
          <w:b/>
          <w:bCs/>
          <w:color w:val="000000"/>
          <w:u w:val="single"/>
        </w:rPr>
        <w:t> </w:t>
      </w:r>
      <w:r w:rsidRPr="00A40F87">
        <w:rPr>
          <w:rStyle w:val="s155"/>
          <w:rFonts w:ascii="Arial" w:hAnsi="Arial" w:cs="Arial"/>
          <w:b/>
          <w:bCs/>
          <w:color w:val="000000"/>
          <w:u w:val="single"/>
        </w:rPr>
        <w:t>of a</w:t>
      </w:r>
      <w:r w:rsidRPr="00A40F87">
        <w:rPr>
          <w:rStyle w:val="apple-converted-space"/>
          <w:rFonts w:ascii="Arial" w:hAnsi="Arial" w:cs="Arial"/>
          <w:b/>
          <w:bCs/>
          <w:color w:val="000000"/>
          <w:u w:val="single"/>
        </w:rPr>
        <w:t> </w:t>
      </w:r>
      <w:proofErr w:type="spellStart"/>
      <w:r w:rsidRPr="00A40F87">
        <w:rPr>
          <w:rStyle w:val="s155"/>
          <w:rFonts w:ascii="Arial" w:hAnsi="Arial" w:cs="Arial"/>
          <w:b/>
          <w:bCs/>
          <w:color w:val="000000"/>
          <w:u w:val="single"/>
        </w:rPr>
        <w:t>Gannt</w:t>
      </w:r>
      <w:proofErr w:type="spellEnd"/>
      <w:r w:rsidRPr="00A40F87">
        <w:rPr>
          <w:rStyle w:val="s155"/>
          <w:rFonts w:ascii="Arial" w:hAnsi="Arial" w:cs="Arial"/>
          <w:b/>
          <w:bCs/>
          <w:color w:val="000000"/>
          <w:u w:val="single"/>
        </w:rPr>
        <w:t xml:space="preserve"> chart</w:t>
      </w:r>
      <w:r w:rsidRPr="00A40F87">
        <w:rPr>
          <w:rStyle w:val="apple-converted-space"/>
          <w:rFonts w:ascii="Arial" w:hAnsi="Arial" w:cs="Arial"/>
          <w:b/>
          <w:bCs/>
          <w:color w:val="000000"/>
          <w:u w:val="single"/>
        </w:rPr>
        <w:t> </w:t>
      </w:r>
      <w:r w:rsidRPr="00A40F87">
        <w:rPr>
          <w:rStyle w:val="s155"/>
          <w:rFonts w:ascii="Arial" w:hAnsi="Arial" w:cs="Arial"/>
          <w:b/>
          <w:bCs/>
          <w:color w:val="000000"/>
          <w:u w:val="single"/>
        </w:rPr>
        <w:t xml:space="preserve">to be included in the </w:t>
      </w:r>
      <w:proofErr w:type="spellStart"/>
      <w:r w:rsidRPr="00A40F87">
        <w:rPr>
          <w:rStyle w:val="s155"/>
          <w:rFonts w:ascii="Arial" w:hAnsi="Arial" w:cs="Arial"/>
          <w:b/>
          <w:bCs/>
          <w:color w:val="000000"/>
          <w:u w:val="single"/>
        </w:rPr>
        <w:t>appendicies</w:t>
      </w:r>
      <w:proofErr w:type="spellEnd"/>
      <w:r w:rsidRPr="00A40F87">
        <w:rPr>
          <w:rStyle w:val="s155"/>
          <w:rFonts w:ascii="Arial" w:hAnsi="Arial" w:cs="Arial"/>
          <w:b/>
          <w:bCs/>
          <w:color w:val="000000"/>
          <w:u w:val="single"/>
        </w:rPr>
        <w:t>)</w:t>
      </w:r>
    </w:p>
    <w:p w14:paraId="5E2872C6" w14:textId="77777777" w:rsidR="00934D4D" w:rsidRPr="00A40F87" w:rsidRDefault="00934D4D" w:rsidP="00934D4D">
      <w:pPr>
        <w:pStyle w:val="s150"/>
        <w:spacing w:before="60" w:beforeAutospacing="0" w:after="60" w:afterAutospacing="0"/>
        <w:rPr>
          <w:rFonts w:ascii="Arial" w:hAnsi="Arial" w:cs="Arial"/>
          <w:b/>
          <w:bCs/>
          <w:color w:val="222222"/>
        </w:rPr>
      </w:pPr>
    </w:p>
    <w:p w14:paraId="2801B09F" w14:textId="3FB42C0F" w:rsidR="007B1132" w:rsidRPr="00520CE4" w:rsidRDefault="0021679E">
      <w:pPr>
        <w:rPr>
          <w:rFonts w:ascii="Arial" w:hAnsi="Arial" w:cs="Arial"/>
        </w:rPr>
      </w:pPr>
      <w:r w:rsidRPr="0041284B">
        <w:rPr>
          <w:rFonts w:ascii="Arial" w:hAnsi="Arial" w:cs="Arial"/>
          <w:b/>
        </w:rPr>
        <w:t>Control</w:t>
      </w:r>
    </w:p>
    <w:p w14:paraId="6DE18513" w14:textId="750BF5EB" w:rsidR="002C2031" w:rsidRPr="00673913" w:rsidRDefault="000D1BDB">
      <w:pPr>
        <w:rPr>
          <w:rFonts w:ascii="Arial" w:hAnsi="Arial" w:cs="Arial"/>
          <w:b/>
          <w:bCs/>
        </w:rPr>
      </w:pPr>
      <w:r>
        <w:rPr>
          <w:rFonts w:ascii="Arial" w:hAnsi="Arial" w:cs="Arial"/>
        </w:rPr>
        <w:t xml:space="preserve">Having success of the Swansea House party </w:t>
      </w:r>
      <w:r w:rsidR="00E06058">
        <w:rPr>
          <w:rFonts w:ascii="Arial" w:hAnsi="Arial" w:cs="Arial"/>
        </w:rPr>
        <w:t xml:space="preserve">marketing plan </w:t>
      </w:r>
      <w:bookmarkStart w:id="8" w:name="_Int_t056WQeh"/>
      <w:r w:rsidR="00E06058">
        <w:rPr>
          <w:rFonts w:ascii="Arial" w:hAnsi="Arial" w:cs="Arial"/>
        </w:rPr>
        <w:t>was measured</w:t>
      </w:r>
      <w:bookmarkEnd w:id="8"/>
      <w:r w:rsidR="00E06058">
        <w:rPr>
          <w:rFonts w:ascii="Arial" w:hAnsi="Arial" w:cs="Arial"/>
        </w:rPr>
        <w:t xml:space="preserve"> though KP</w:t>
      </w:r>
      <w:r w:rsidR="00934D4D">
        <w:rPr>
          <w:rFonts w:ascii="Arial" w:hAnsi="Arial" w:cs="Arial"/>
        </w:rPr>
        <w:t>I “KPI provide targets for teams to shoot for, milestone to gauge progress and insights that help people across the organisation make better decisions”. (</w:t>
      </w:r>
      <w:proofErr w:type="spellStart"/>
      <w:r w:rsidR="00934D4D">
        <w:rPr>
          <w:rFonts w:ascii="Arial" w:hAnsi="Arial" w:cs="Arial"/>
        </w:rPr>
        <w:t>Qlik</w:t>
      </w:r>
      <w:proofErr w:type="spellEnd"/>
      <w:r w:rsidR="00934D4D">
        <w:rPr>
          <w:rFonts w:ascii="Arial" w:hAnsi="Arial" w:cs="Arial"/>
        </w:rPr>
        <w:t>, 2021).</w:t>
      </w:r>
      <w:r w:rsidR="00B24A67">
        <w:rPr>
          <w:rFonts w:ascii="Arial" w:hAnsi="Arial" w:cs="Arial"/>
        </w:rPr>
        <w:t xml:space="preserve"> </w:t>
      </w:r>
      <w:r w:rsidR="00DD28F5">
        <w:rPr>
          <w:rFonts w:ascii="Arial" w:hAnsi="Arial" w:cs="Arial"/>
        </w:rPr>
        <w:t>We would identify the new targets by who signs up through the website</w:t>
      </w:r>
      <w:r w:rsidR="00C0269F">
        <w:rPr>
          <w:rFonts w:ascii="Arial" w:hAnsi="Arial" w:cs="Arial"/>
        </w:rPr>
        <w:t xml:space="preserve"> via ticketing data given</w:t>
      </w:r>
      <w:r w:rsidR="00E45395">
        <w:rPr>
          <w:rFonts w:ascii="Arial" w:hAnsi="Arial" w:cs="Arial"/>
        </w:rPr>
        <w:t xml:space="preserve">. Social media interactions, likes, shares and using hashtags, will show </w:t>
      </w:r>
      <w:r w:rsidR="00A242DF">
        <w:rPr>
          <w:rFonts w:ascii="Arial" w:hAnsi="Arial" w:cs="Arial"/>
        </w:rPr>
        <w:t xml:space="preserve">us what engagements are having the most interactions is and to show brand </w:t>
      </w:r>
      <w:r w:rsidR="00235F2D">
        <w:rPr>
          <w:rFonts w:ascii="Arial" w:hAnsi="Arial" w:cs="Arial"/>
        </w:rPr>
        <w:t xml:space="preserve">visibility. These can </w:t>
      </w:r>
      <w:bookmarkStart w:id="9" w:name="_Int_8Om9wx12"/>
      <w:r w:rsidR="00235F2D">
        <w:rPr>
          <w:rFonts w:ascii="Arial" w:hAnsi="Arial" w:cs="Arial"/>
        </w:rPr>
        <w:t>be tracked</w:t>
      </w:r>
      <w:bookmarkEnd w:id="9"/>
      <w:r w:rsidR="00235F2D">
        <w:rPr>
          <w:rFonts w:ascii="Arial" w:hAnsi="Arial" w:cs="Arial"/>
        </w:rPr>
        <w:t xml:space="preserve"> using SimilarWeb</w:t>
      </w:r>
      <w:r w:rsidR="00842B78">
        <w:rPr>
          <w:rFonts w:ascii="Arial" w:hAnsi="Arial" w:cs="Arial"/>
        </w:rPr>
        <w:t xml:space="preserve"> highlighting what is </w:t>
      </w:r>
      <w:bookmarkStart w:id="10" w:name="_Int_surINc7d"/>
      <w:r w:rsidR="00842B78">
        <w:rPr>
          <w:rFonts w:ascii="Arial" w:hAnsi="Arial" w:cs="Arial"/>
        </w:rPr>
        <w:t>being reached</w:t>
      </w:r>
      <w:bookmarkEnd w:id="10"/>
      <w:r w:rsidR="00842B78">
        <w:rPr>
          <w:rFonts w:ascii="Arial" w:hAnsi="Arial" w:cs="Arial"/>
        </w:rPr>
        <w:t xml:space="preserve"> out by the most. </w:t>
      </w:r>
      <w:r w:rsidR="005C30C5">
        <w:rPr>
          <w:rFonts w:ascii="Arial" w:hAnsi="Arial" w:cs="Arial"/>
        </w:rPr>
        <w:t xml:space="preserve">Ticket sales and profits will give </w:t>
      </w:r>
      <w:r w:rsidR="0051091A">
        <w:rPr>
          <w:rFonts w:ascii="Arial" w:hAnsi="Arial" w:cs="Arial"/>
        </w:rPr>
        <w:t>ROI (Return on Investment)</w:t>
      </w:r>
      <w:r w:rsidR="00517160">
        <w:rPr>
          <w:rFonts w:ascii="Arial" w:hAnsi="Arial" w:cs="Arial"/>
        </w:rPr>
        <w:t xml:space="preserve"> </w:t>
      </w:r>
      <w:r w:rsidR="005B4AD4">
        <w:rPr>
          <w:rFonts w:ascii="Arial" w:hAnsi="Arial" w:cs="Arial"/>
        </w:rPr>
        <w:t>an</w:t>
      </w:r>
      <w:r w:rsidR="00517160">
        <w:rPr>
          <w:rFonts w:ascii="Arial" w:hAnsi="Arial" w:cs="Arial"/>
        </w:rPr>
        <w:t xml:space="preserve"> </w:t>
      </w:r>
      <w:r w:rsidR="009A1206">
        <w:rPr>
          <w:rFonts w:ascii="Arial" w:hAnsi="Arial" w:cs="Arial"/>
        </w:rPr>
        <w:t>understanding of the measures.</w:t>
      </w:r>
      <w:r w:rsidR="00BB631E">
        <w:rPr>
          <w:rFonts w:ascii="Arial" w:hAnsi="Arial" w:cs="Arial"/>
        </w:rPr>
        <w:t xml:space="preserve"> </w:t>
      </w:r>
      <w:r w:rsidR="0014206D">
        <w:rPr>
          <w:rFonts w:ascii="Arial" w:hAnsi="Arial" w:cs="Arial"/>
        </w:rPr>
        <w:t>“</w:t>
      </w:r>
      <w:r w:rsidR="005B4AD4">
        <w:rPr>
          <w:rFonts w:ascii="Arial" w:hAnsi="Arial" w:cs="Arial"/>
        </w:rPr>
        <w:t>Aligning</w:t>
      </w:r>
      <w:r w:rsidR="00174A4A">
        <w:rPr>
          <w:rFonts w:ascii="Arial" w:hAnsi="Arial" w:cs="Arial"/>
        </w:rPr>
        <w:t xml:space="preserve"> your customer support, marketing and sales teams with a customer-service-focussed approach can help increas</w:t>
      </w:r>
      <w:r w:rsidR="00E6714A">
        <w:rPr>
          <w:rFonts w:ascii="Arial" w:hAnsi="Arial" w:cs="Arial"/>
        </w:rPr>
        <w:t>e your profits</w:t>
      </w:r>
      <w:r w:rsidR="00FD114D">
        <w:rPr>
          <w:rFonts w:ascii="Arial" w:hAnsi="Arial" w:cs="Arial"/>
        </w:rPr>
        <w:t>.”</w:t>
      </w:r>
      <w:r w:rsidR="00E6714A">
        <w:rPr>
          <w:rFonts w:ascii="Arial" w:hAnsi="Arial" w:cs="Arial"/>
        </w:rPr>
        <w:t xml:space="preserve"> </w:t>
      </w:r>
      <w:r w:rsidR="00E6714A" w:rsidRPr="00673913">
        <w:rPr>
          <w:rFonts w:ascii="Arial" w:hAnsi="Arial" w:cs="Arial"/>
          <w:b/>
          <w:bCs/>
        </w:rPr>
        <w:t>(Thompson, 2024)</w:t>
      </w:r>
    </w:p>
    <w:p w14:paraId="5A0006D8" w14:textId="141DA0CE" w:rsidR="0021679E" w:rsidRPr="00A40F87" w:rsidRDefault="0021679E">
      <w:pPr>
        <w:rPr>
          <w:rStyle w:val="s149"/>
          <w:rFonts w:ascii="Arial" w:eastAsia="Times New Roman" w:hAnsi="Arial" w:cs="Arial"/>
          <w:b/>
          <w:bCs/>
          <w:color w:val="222222"/>
        </w:rPr>
      </w:pPr>
      <w:r w:rsidRPr="0041284B">
        <w:rPr>
          <w:rFonts w:ascii="Arial" w:eastAsia="Times New Roman" w:hAnsi="Arial" w:cs="Arial"/>
          <w:b/>
          <w:bCs/>
          <w:color w:val="222222"/>
        </w:rPr>
        <w:t>Conclusion</w:t>
      </w:r>
    </w:p>
    <w:p w14:paraId="683C6663" w14:textId="577E2964" w:rsidR="00001386" w:rsidRPr="00E80713" w:rsidRDefault="00CB7D73">
      <w:pPr>
        <w:rPr>
          <w:rStyle w:val="s149"/>
          <w:rFonts w:ascii="Arial" w:eastAsia="Times New Roman" w:hAnsi="Arial" w:cs="Arial"/>
          <w:color w:val="222222"/>
        </w:rPr>
      </w:pPr>
      <w:r w:rsidRPr="00E80713">
        <w:rPr>
          <w:rStyle w:val="s149"/>
          <w:rFonts w:ascii="Arial" w:eastAsia="Times New Roman" w:hAnsi="Arial" w:cs="Arial"/>
          <w:color w:val="222222"/>
        </w:rPr>
        <w:t>Th</w:t>
      </w:r>
      <w:r w:rsidR="002419BA" w:rsidRPr="00E80713">
        <w:rPr>
          <w:rStyle w:val="s149"/>
          <w:rFonts w:ascii="Arial" w:eastAsia="Times New Roman" w:hAnsi="Arial" w:cs="Arial"/>
          <w:color w:val="222222"/>
        </w:rPr>
        <w:t>e marketing plan challenges were aimed at my profile 2, who was the budget student</w:t>
      </w:r>
      <w:r w:rsidR="00AD2100">
        <w:rPr>
          <w:rStyle w:val="s149"/>
          <w:rFonts w:ascii="Arial" w:eastAsia="Times New Roman" w:hAnsi="Arial" w:cs="Arial"/>
          <w:color w:val="222222"/>
        </w:rPr>
        <w:t>, while choosing this profile I outlined different strategies therefor f</w:t>
      </w:r>
      <w:r w:rsidR="00B31ACE">
        <w:rPr>
          <w:rStyle w:val="s149"/>
          <w:rFonts w:ascii="Arial" w:eastAsia="Times New Roman" w:hAnsi="Arial" w:cs="Arial"/>
          <w:color w:val="222222"/>
        </w:rPr>
        <w:t>ocusing on affordability, social appeal, accessibility and making sure the ev</w:t>
      </w:r>
      <w:r w:rsidR="003959A7">
        <w:rPr>
          <w:rStyle w:val="s149"/>
          <w:rFonts w:ascii="Arial" w:eastAsia="Times New Roman" w:hAnsi="Arial" w:cs="Arial"/>
          <w:color w:val="222222"/>
        </w:rPr>
        <w:t>ent is aimed for students who are struggling financially with their m</w:t>
      </w:r>
      <w:r w:rsidR="00921506">
        <w:rPr>
          <w:rStyle w:val="s149"/>
          <w:rFonts w:ascii="Arial" w:eastAsia="Times New Roman" w:hAnsi="Arial" w:cs="Arial"/>
          <w:color w:val="222222"/>
        </w:rPr>
        <w:t xml:space="preserve">oney. Recommendations have been mentioned in the </w:t>
      </w:r>
      <w:r w:rsidR="00992527">
        <w:rPr>
          <w:rStyle w:val="s149"/>
          <w:rFonts w:ascii="Arial" w:eastAsia="Times New Roman" w:hAnsi="Arial" w:cs="Arial"/>
          <w:color w:val="222222"/>
        </w:rPr>
        <w:t>objective, offering</w:t>
      </w:r>
      <w:r w:rsidR="008E0538">
        <w:rPr>
          <w:rStyle w:val="s149"/>
          <w:rFonts w:ascii="Arial" w:eastAsia="Times New Roman" w:hAnsi="Arial" w:cs="Arial"/>
          <w:color w:val="222222"/>
        </w:rPr>
        <w:t xml:space="preserve"> student discount</w:t>
      </w:r>
      <w:r w:rsidR="00992527">
        <w:rPr>
          <w:rStyle w:val="s149"/>
          <w:rFonts w:ascii="Arial" w:eastAsia="Times New Roman" w:hAnsi="Arial" w:cs="Arial"/>
          <w:color w:val="222222"/>
        </w:rPr>
        <w:t xml:space="preserve">, doing a prize draw for 5 people to get free entry </w:t>
      </w:r>
      <w:r w:rsidR="00C767F1">
        <w:rPr>
          <w:rStyle w:val="s149"/>
          <w:rFonts w:ascii="Arial" w:eastAsia="Times New Roman" w:hAnsi="Arial" w:cs="Arial"/>
          <w:color w:val="222222"/>
        </w:rPr>
        <w:t>or giving out different sort of promotions to gain more audience and more engagement on social media.</w:t>
      </w:r>
    </w:p>
    <w:p w14:paraId="29A4617E" w14:textId="131D407B" w:rsidR="00001386" w:rsidRPr="00587D53" w:rsidRDefault="003E780D">
      <w:pPr>
        <w:rPr>
          <w:rFonts w:ascii="Arial" w:eastAsia="Times New Roman" w:hAnsi="Arial" w:cs="Arial"/>
          <w:b/>
          <w:color w:val="222222"/>
        </w:rPr>
      </w:pPr>
      <w:r w:rsidRPr="00587D53">
        <w:rPr>
          <w:rStyle w:val="s149"/>
          <w:rFonts w:ascii="Arial" w:eastAsia="Times New Roman" w:hAnsi="Arial" w:cs="Arial"/>
          <w:b/>
          <w:color w:val="222222"/>
        </w:rPr>
        <w:t>Reference</w:t>
      </w:r>
      <w:r>
        <w:rPr>
          <w:rStyle w:val="s149"/>
          <w:rFonts w:ascii="Arial" w:eastAsia="Times New Roman" w:hAnsi="Arial" w:cs="Arial"/>
          <w:b/>
          <w:color w:val="222222"/>
        </w:rPr>
        <w:t>s</w:t>
      </w:r>
    </w:p>
    <w:p w14:paraId="223CE8A8" w14:textId="7265A55E"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“\R\N \N Creative Partnership Ideas to Boost Customer Engagement and Sales\N \R\N.” Llchamber.com, 2024, www.llchamber.com/15--creative-partnership-ideas-to-boost-customer-engagement-and-sales. Accessed 11 Dec 2025</w:t>
      </w:r>
    </w:p>
    <w:p w14:paraId="15B62C42" w14:textId="7175D232"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“\R\N \N the Power of Video\N \R\N.” Venus.ai, 2019, www.venus.ai/news/the-power-of-video. Accessed 10 Dec 2025</w:t>
      </w:r>
    </w:p>
    <w:p w14:paraId="08CC8E70" w14:textId="3CAFA59B"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Asana. “Level up Your Marketing with a Perceptual Map.” Asana, 2024, asana.com/resources/perceptual-map-template. Accessed 11 Dec 2025</w:t>
      </w:r>
    </w:p>
    <w:p w14:paraId="2A81037B" w14:textId="3D025575"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Beaver, Scott. “Revenue Management Defined: Ultimate Guide for 2022.” Oracle NetSuite, 2022, www.netsuite.com/portal/resource/articles/financial-management/revenue-management.shtml. Accessed 4 Nov 2025</w:t>
      </w:r>
    </w:p>
    <w:p w14:paraId="326F4047" w14:textId="7EB621A2" w:rsidR="00587D53" w:rsidRPr="00587D53" w:rsidRDefault="00587D53" w:rsidP="00587D53">
      <w:pPr>
        <w:spacing w:after="0" w:line="480" w:lineRule="atLeast"/>
        <w:ind w:left="720" w:hanging="720"/>
        <w:rPr>
          <w:rFonts w:ascii="Arial" w:hAnsi="Arial" w:cs="Arial"/>
          <w:color w:val="000000"/>
          <w:kern w:val="0"/>
          <w14:ligatures w14:val="none"/>
        </w:rPr>
      </w:pPr>
      <w:proofErr w:type="spellStart"/>
      <w:r w:rsidRPr="00587D53">
        <w:rPr>
          <w:rFonts w:ascii="Arial" w:hAnsi="Arial" w:cs="Arial"/>
          <w:color w:val="000000"/>
          <w:kern w:val="0"/>
          <w14:ligatures w14:val="none"/>
        </w:rPr>
        <w:t>Brameld</w:t>
      </w:r>
      <w:proofErr w:type="spellEnd"/>
      <w:r w:rsidRPr="00587D53">
        <w:rPr>
          <w:rFonts w:ascii="Arial" w:hAnsi="Arial" w:cs="Arial"/>
          <w:color w:val="000000"/>
          <w:kern w:val="0"/>
          <w14:ligatures w14:val="none"/>
        </w:rPr>
        <w:t>, Stuart. “RACE Framework: A Comprehensive Guide for Growth Marketers - Growth Method.” Growth Method, 14 Oct. 2024, growthmethod.com/race-framework/. Accessed 10 Nov 2025</w:t>
      </w:r>
    </w:p>
    <w:p w14:paraId="7101BF47" w14:textId="552F1421"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CIPD. “PESTLE Analysis.” CIPD, 21 Mar 2025 www.cipd.org/uk/knowledge/factsheets/pestle-analysis-factsheet/. Accessed 7 Nov 2025</w:t>
      </w:r>
    </w:p>
    <w:p w14:paraId="6B13FEAD" w14:textId="28909AE0"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 xml:space="preserve">Donaldson, </w:t>
      </w:r>
      <w:proofErr w:type="spellStart"/>
      <w:r w:rsidRPr="00587D53">
        <w:rPr>
          <w:rFonts w:ascii="Arial" w:hAnsi="Arial" w:cs="Arial"/>
          <w:color w:val="000000"/>
          <w:kern w:val="0"/>
          <w14:ligatures w14:val="none"/>
        </w:rPr>
        <w:t>Caylee</w:t>
      </w:r>
      <w:proofErr w:type="spellEnd"/>
      <w:r w:rsidRPr="00587D53">
        <w:rPr>
          <w:rFonts w:ascii="Arial" w:hAnsi="Arial" w:cs="Arial"/>
          <w:color w:val="000000"/>
          <w:kern w:val="0"/>
          <w14:ligatures w14:val="none"/>
        </w:rPr>
        <w:t>. “9 Benefits of Event Marketing.” Blog.hettshow.co.uk, 16 June 2022, blog.hettshow.co.uk/benefits-of-event-marketing. Accessed 11 Dec 2025</w:t>
      </w:r>
    </w:p>
    <w:p w14:paraId="791E24A9" w14:textId="5AE49424"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Experian. “Mosaic | Consumer Classification Platform | Experian Business.” Www.experian.co.uk, 2023, www.experian.co.uk/business/platforms/mosaic. Accessed 10 Nov 2025</w:t>
      </w:r>
    </w:p>
    <w:p w14:paraId="1471644E" w14:textId="3310E867"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 xml:space="preserve">Hanlon, Annmarie. “The </w:t>
      </w:r>
      <w:proofErr w:type="spellStart"/>
      <w:r w:rsidRPr="00587D53">
        <w:rPr>
          <w:rFonts w:ascii="Arial" w:hAnsi="Arial" w:cs="Arial"/>
          <w:color w:val="000000"/>
          <w:kern w:val="0"/>
          <w14:ligatures w14:val="none"/>
        </w:rPr>
        <w:t>Ansoff</w:t>
      </w:r>
      <w:proofErr w:type="spellEnd"/>
      <w:r w:rsidRPr="00587D53">
        <w:rPr>
          <w:rFonts w:ascii="Arial" w:hAnsi="Arial" w:cs="Arial"/>
          <w:color w:val="000000"/>
          <w:kern w:val="0"/>
          <w14:ligatures w14:val="none"/>
        </w:rPr>
        <w:t xml:space="preserve"> Model.” Smart Insights, Smart Insights, 12 Aug. 2021, www.smartinsights.com/marketing-planning/create-a-marketing-plan/ansoff-model/. Accessed 4 Dec 2025</w:t>
      </w:r>
    </w:p>
    <w:p w14:paraId="5D21B005" w14:textId="51F26BF6" w:rsidR="00587D53" w:rsidRPr="00587D53" w:rsidRDefault="00587D53" w:rsidP="00587D53">
      <w:pPr>
        <w:spacing w:after="0" w:line="480" w:lineRule="atLeast"/>
        <w:ind w:left="720" w:hanging="720"/>
        <w:rPr>
          <w:rFonts w:ascii="Arial" w:hAnsi="Arial" w:cs="Arial"/>
          <w:color w:val="000000"/>
          <w:kern w:val="0"/>
          <w14:ligatures w14:val="none"/>
        </w:rPr>
      </w:pPr>
      <w:proofErr w:type="spellStart"/>
      <w:r w:rsidRPr="00587D53">
        <w:rPr>
          <w:rFonts w:ascii="Arial" w:hAnsi="Arial" w:cs="Arial"/>
          <w:color w:val="000000"/>
          <w:kern w:val="0"/>
          <w14:ligatures w14:val="none"/>
        </w:rPr>
        <w:t>Kohli</w:t>
      </w:r>
      <w:proofErr w:type="spellEnd"/>
      <w:r w:rsidRPr="00587D53">
        <w:rPr>
          <w:rFonts w:ascii="Arial" w:hAnsi="Arial" w:cs="Arial"/>
          <w:color w:val="000000"/>
          <w:kern w:val="0"/>
          <w14:ligatures w14:val="none"/>
        </w:rPr>
        <w:t xml:space="preserve">, </w:t>
      </w:r>
      <w:proofErr w:type="spellStart"/>
      <w:r w:rsidRPr="00587D53">
        <w:rPr>
          <w:rFonts w:ascii="Arial" w:hAnsi="Arial" w:cs="Arial"/>
          <w:color w:val="000000"/>
          <w:kern w:val="0"/>
          <w14:ligatures w14:val="none"/>
        </w:rPr>
        <w:t>Sajal</w:t>
      </w:r>
      <w:proofErr w:type="spellEnd"/>
      <w:r w:rsidRPr="00587D53">
        <w:rPr>
          <w:rFonts w:ascii="Arial" w:hAnsi="Arial" w:cs="Arial"/>
          <w:color w:val="000000"/>
          <w:kern w:val="0"/>
          <w14:ligatures w14:val="none"/>
        </w:rPr>
        <w:t xml:space="preserve">, and </w:t>
      </w:r>
      <w:proofErr w:type="spellStart"/>
      <w:r w:rsidRPr="00587D53">
        <w:rPr>
          <w:rFonts w:ascii="Arial" w:hAnsi="Arial" w:cs="Arial"/>
          <w:color w:val="000000"/>
          <w:kern w:val="0"/>
          <w14:ligatures w14:val="none"/>
        </w:rPr>
        <w:t>Joydeep</w:t>
      </w:r>
      <w:proofErr w:type="spellEnd"/>
      <w:r w:rsidRPr="00587D53">
        <w:rPr>
          <w:rFonts w:ascii="Arial" w:hAnsi="Arial" w:cs="Arial"/>
          <w:color w:val="000000"/>
          <w:kern w:val="0"/>
          <w14:ligatures w14:val="none"/>
        </w:rPr>
        <w:t xml:space="preserve"> </w:t>
      </w:r>
      <w:proofErr w:type="spellStart"/>
      <w:r w:rsidRPr="00587D53">
        <w:rPr>
          <w:rFonts w:ascii="Arial" w:hAnsi="Arial" w:cs="Arial"/>
          <w:color w:val="000000"/>
          <w:kern w:val="0"/>
          <w14:ligatures w14:val="none"/>
        </w:rPr>
        <w:t>Sengupta</w:t>
      </w:r>
      <w:proofErr w:type="spellEnd"/>
      <w:r w:rsidRPr="00587D53">
        <w:rPr>
          <w:rFonts w:ascii="Arial" w:hAnsi="Arial" w:cs="Arial"/>
          <w:color w:val="000000"/>
          <w:kern w:val="0"/>
          <w14:ligatures w14:val="none"/>
        </w:rPr>
        <w:t>. “Think You Know What Consumers Want? Think Again.” McKinsey &amp; Company, McKinsey &amp; Company, 25 July 2024, www.mckinsey.com/industries/consumer-packaged-goods/our-insights/think-you-know-what-consumers-want-think-again. Accessed 4 Nov 2025</w:t>
      </w:r>
    </w:p>
    <w:p w14:paraId="706A85AE" w14:textId="77777777" w:rsidR="00587D53" w:rsidRPr="00587D53" w:rsidRDefault="00587D53" w:rsidP="00587D53">
      <w:pPr>
        <w:spacing w:after="0" w:line="480" w:lineRule="atLeast"/>
        <w:ind w:left="720" w:hanging="720"/>
        <w:rPr>
          <w:rFonts w:ascii="Arial" w:hAnsi="Arial" w:cs="Arial"/>
          <w:color w:val="000000"/>
          <w:kern w:val="0"/>
          <w14:ligatures w14:val="none"/>
        </w:rPr>
      </w:pPr>
      <w:proofErr w:type="spellStart"/>
      <w:r w:rsidRPr="00587D53">
        <w:rPr>
          <w:rFonts w:ascii="Arial" w:hAnsi="Arial" w:cs="Arial"/>
          <w:color w:val="000000"/>
          <w:kern w:val="0"/>
          <w14:ligatures w14:val="none"/>
        </w:rPr>
        <w:t>Nuseir</w:t>
      </w:r>
      <w:proofErr w:type="spellEnd"/>
      <w:r w:rsidRPr="00587D53">
        <w:rPr>
          <w:rFonts w:ascii="Arial" w:hAnsi="Arial" w:cs="Arial"/>
          <w:color w:val="000000"/>
          <w:kern w:val="0"/>
          <w14:ligatures w14:val="none"/>
        </w:rPr>
        <w:t xml:space="preserve">, Mohammed T., and Hilda </w:t>
      </w:r>
      <w:proofErr w:type="spellStart"/>
      <w:r w:rsidRPr="00587D53">
        <w:rPr>
          <w:rFonts w:ascii="Arial" w:hAnsi="Arial" w:cs="Arial"/>
          <w:color w:val="000000"/>
          <w:kern w:val="0"/>
          <w14:ligatures w14:val="none"/>
        </w:rPr>
        <w:t>Madanat</w:t>
      </w:r>
      <w:proofErr w:type="spellEnd"/>
      <w:r w:rsidRPr="00587D53">
        <w:rPr>
          <w:rFonts w:ascii="Arial" w:hAnsi="Arial" w:cs="Arial"/>
          <w:color w:val="000000"/>
          <w:kern w:val="0"/>
          <w14:ligatures w14:val="none"/>
        </w:rPr>
        <w:t>. “4Ps: A Strategy to Secure Customers’ Loyalty via Customer Satisfaction.” International Journal of Marketing Studies, vol. 7, no. 4, 30 July 2015, pp. 78–87. </w:t>
      </w:r>
      <w:proofErr w:type="spellStart"/>
      <w:r w:rsidRPr="00587D53">
        <w:rPr>
          <w:rFonts w:ascii="Arial" w:hAnsi="Arial" w:cs="Arial"/>
          <w:color w:val="000000"/>
          <w:kern w:val="0"/>
          <w14:ligatures w14:val="none"/>
        </w:rPr>
        <w:t>Researchgate</w:t>
      </w:r>
      <w:proofErr w:type="spellEnd"/>
      <w:r w:rsidRPr="00587D53">
        <w:rPr>
          <w:rFonts w:ascii="Arial" w:hAnsi="Arial" w:cs="Arial"/>
          <w:color w:val="000000"/>
          <w:kern w:val="0"/>
          <w14:ligatures w14:val="none"/>
        </w:rPr>
        <w:t>, https://doi.org/10.5539/ijms.v7n4p78.</w:t>
      </w:r>
    </w:p>
    <w:p w14:paraId="41976A8F" w14:textId="010B134B" w:rsidR="00587D53" w:rsidRPr="00587D53" w:rsidRDefault="00587D53" w:rsidP="00587D53">
      <w:pPr>
        <w:spacing w:after="0" w:line="480" w:lineRule="atLeast"/>
        <w:ind w:left="720" w:hanging="720"/>
        <w:rPr>
          <w:rFonts w:ascii="Arial" w:hAnsi="Arial" w:cs="Arial"/>
          <w:color w:val="000000"/>
          <w:kern w:val="0"/>
          <w14:ligatures w14:val="none"/>
        </w:rPr>
      </w:pPr>
      <w:proofErr w:type="spellStart"/>
      <w:r w:rsidRPr="00587D53">
        <w:rPr>
          <w:rFonts w:ascii="Arial" w:hAnsi="Arial" w:cs="Arial"/>
          <w:color w:val="000000"/>
          <w:kern w:val="0"/>
          <w14:ligatures w14:val="none"/>
        </w:rPr>
        <w:t>Qlik</w:t>
      </w:r>
      <w:proofErr w:type="spellEnd"/>
      <w:r w:rsidRPr="00587D53">
        <w:rPr>
          <w:rFonts w:ascii="Arial" w:hAnsi="Arial" w:cs="Arial"/>
          <w:color w:val="000000"/>
          <w:kern w:val="0"/>
          <w14:ligatures w14:val="none"/>
        </w:rPr>
        <w:t>. “What Is a Key Performance Indicator (KPI)? Guide &amp; Examples.” </w:t>
      </w:r>
      <w:proofErr w:type="spellStart"/>
      <w:r w:rsidRPr="00587D53">
        <w:rPr>
          <w:rFonts w:ascii="Arial" w:hAnsi="Arial" w:cs="Arial"/>
          <w:color w:val="000000"/>
          <w:kern w:val="0"/>
          <w14:ligatures w14:val="none"/>
        </w:rPr>
        <w:t>Qlik</w:t>
      </w:r>
      <w:proofErr w:type="spellEnd"/>
      <w:r w:rsidRPr="00587D53">
        <w:rPr>
          <w:rFonts w:ascii="Arial" w:hAnsi="Arial" w:cs="Arial"/>
          <w:color w:val="000000"/>
          <w:kern w:val="0"/>
          <w14:ligatures w14:val="none"/>
        </w:rPr>
        <w:t>, 2021, www.qlik.com/us/kpi. Accessed 11 Dec 2025</w:t>
      </w:r>
    </w:p>
    <w:p w14:paraId="68DFBDA6" w14:textId="2D9815D8" w:rsidR="00587D53" w:rsidRPr="00587D53" w:rsidRDefault="00587D53" w:rsidP="00587D53">
      <w:pPr>
        <w:spacing w:after="0" w:line="480" w:lineRule="atLeast"/>
        <w:ind w:left="720" w:hanging="720"/>
        <w:rPr>
          <w:rFonts w:ascii="Arial" w:hAnsi="Arial" w:cs="Arial"/>
          <w:color w:val="000000"/>
          <w:kern w:val="0"/>
          <w14:ligatures w14:val="none"/>
        </w:rPr>
      </w:pPr>
      <w:r w:rsidRPr="00587D53">
        <w:rPr>
          <w:rFonts w:ascii="Arial" w:hAnsi="Arial" w:cs="Arial"/>
          <w:color w:val="000000"/>
          <w:kern w:val="0"/>
          <w14:ligatures w14:val="none"/>
        </w:rPr>
        <w:t>Salesforce. “Salesforce.” Salesforce, 2025, www.salesforce.com/uk/</w:t>
      </w:r>
      <w:proofErr w:type="spellStart"/>
      <w:r w:rsidRPr="00587D53">
        <w:rPr>
          <w:rFonts w:ascii="Arial" w:hAnsi="Arial" w:cs="Arial"/>
          <w:color w:val="000000"/>
          <w:kern w:val="0"/>
          <w14:ligatures w14:val="none"/>
        </w:rPr>
        <w:t>crm</w:t>
      </w:r>
      <w:proofErr w:type="spellEnd"/>
      <w:r w:rsidRPr="00587D53">
        <w:rPr>
          <w:rFonts w:ascii="Arial" w:hAnsi="Arial" w:cs="Arial"/>
          <w:color w:val="000000"/>
          <w:kern w:val="0"/>
          <w14:ligatures w14:val="none"/>
        </w:rPr>
        <w:t>/</w:t>
      </w:r>
      <w:proofErr w:type="spellStart"/>
      <w:r w:rsidRPr="00587D53">
        <w:rPr>
          <w:rFonts w:ascii="Arial" w:hAnsi="Arial" w:cs="Arial"/>
          <w:color w:val="000000"/>
          <w:kern w:val="0"/>
          <w14:ligatures w14:val="none"/>
        </w:rPr>
        <w:t>what-is-crm</w:t>
      </w:r>
      <w:proofErr w:type="spellEnd"/>
      <w:r w:rsidRPr="00587D53">
        <w:rPr>
          <w:rFonts w:ascii="Arial" w:hAnsi="Arial" w:cs="Arial"/>
          <w:color w:val="000000"/>
          <w:kern w:val="0"/>
          <w14:ligatures w14:val="none"/>
        </w:rPr>
        <w:t>/. Accessed 4 Nov 2025</w:t>
      </w:r>
    </w:p>
    <w:p w14:paraId="63235693" w14:textId="09C3CA4E" w:rsidR="009E2660" w:rsidRDefault="00587D53" w:rsidP="00587D53">
      <w:pPr>
        <w:spacing w:after="0" w:line="480" w:lineRule="atLeast"/>
        <w:ind w:left="720" w:hanging="720"/>
        <w:rPr>
          <w:rFonts w:ascii="Arial" w:hAnsi="Arial" w:cs="Arial"/>
          <w:color w:val="000000"/>
          <w:kern w:val="0"/>
          <w14:ligatures w14:val="none"/>
        </w:rPr>
      </w:pPr>
      <w:proofErr w:type="spellStart"/>
      <w:r w:rsidRPr="00587D53">
        <w:rPr>
          <w:rFonts w:ascii="Arial" w:hAnsi="Arial" w:cs="Arial"/>
          <w:color w:val="000000"/>
          <w:kern w:val="0"/>
          <w14:ligatures w14:val="none"/>
        </w:rPr>
        <w:t>Shuey</w:t>
      </w:r>
      <w:proofErr w:type="spellEnd"/>
      <w:r w:rsidRPr="00587D53">
        <w:rPr>
          <w:rFonts w:ascii="Arial" w:hAnsi="Arial" w:cs="Arial"/>
          <w:color w:val="000000"/>
          <w:kern w:val="0"/>
          <w14:ligatures w14:val="none"/>
        </w:rPr>
        <w:t>, Greg. “Like PB&amp;J: Customer Service as a Marketing Strategy.” Business.com, business.com, 26 Mar 2015 www.business.com/articles/customer-service-as-a-marketing-strategy/. Accessed 10 Nov 2025</w:t>
      </w:r>
    </w:p>
    <w:p w14:paraId="72ECF7EF" w14:textId="69FE7D8C" w:rsidR="00D86C67" w:rsidRPr="0041284B" w:rsidRDefault="0025122F">
      <w:pPr>
        <w:rPr>
          <w:rStyle w:val="s149"/>
          <w:rFonts w:ascii="Arial" w:eastAsia="Times New Roman" w:hAnsi="Arial" w:cs="Arial"/>
          <w:b/>
          <w:color w:val="222222"/>
          <w:sz w:val="27"/>
          <w:szCs w:val="27"/>
        </w:rPr>
      </w:pPr>
      <w:proofErr w:type="spellStart"/>
      <w:r w:rsidRPr="0041284B">
        <w:rPr>
          <w:rStyle w:val="s149"/>
          <w:rFonts w:ascii="Arial" w:eastAsia="Times New Roman" w:hAnsi="Arial" w:cs="Arial"/>
          <w:b/>
          <w:color w:val="222222"/>
          <w:sz w:val="27"/>
          <w:szCs w:val="27"/>
        </w:rPr>
        <w:t>Appendice</w:t>
      </w:r>
      <w:proofErr w:type="spellEnd"/>
    </w:p>
    <w:p w14:paraId="324C779D" w14:textId="32E36840" w:rsidR="00373B76" w:rsidRDefault="00373B76">
      <w:pPr>
        <w:rPr>
          <w:rStyle w:val="s149"/>
          <w:rFonts w:ascii="Arial" w:eastAsia="Times New Roman" w:hAnsi="Arial" w:cs="Arial"/>
          <w:color w:val="222222"/>
          <w:sz w:val="27"/>
          <w:szCs w:val="27"/>
        </w:rPr>
      </w:pPr>
      <w:r>
        <w:rPr>
          <w:rFonts w:ascii="Arial" w:hAnsi="Arial" w:cs="Arial"/>
          <w:noProof/>
        </w:rPr>
        <w:drawing>
          <wp:anchor distT="0" distB="0" distL="114300" distR="114300" simplePos="0" relativeHeight="251658240" behindDoc="0" locked="0" layoutInCell="1" allowOverlap="1" wp14:anchorId="64640DF1" wp14:editId="639506E2">
            <wp:simplePos x="0" y="0"/>
            <wp:positionH relativeFrom="column">
              <wp:posOffset>0</wp:posOffset>
            </wp:positionH>
            <wp:positionV relativeFrom="paragraph">
              <wp:posOffset>843280</wp:posOffset>
            </wp:positionV>
            <wp:extent cx="6087745" cy="5453380"/>
            <wp:effectExtent l="0" t="0" r="0" b="0"/>
            <wp:wrapTopAndBottom/>
            <wp:docPr id="700149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49723" name="Picture 700149723"/>
                    <pic:cNvPicPr/>
                  </pic:nvPicPr>
                  <pic:blipFill>
                    <a:blip r:embed="rId7">
                      <a:extLst>
                        <a:ext uri="{28A0092B-C50C-407E-A947-70E740481C1C}">
                          <a14:useLocalDpi xmlns:a14="http://schemas.microsoft.com/office/drawing/2010/main" val="0"/>
                        </a:ext>
                      </a:extLst>
                    </a:blip>
                    <a:stretch>
                      <a:fillRect/>
                    </a:stretch>
                  </pic:blipFill>
                  <pic:spPr>
                    <a:xfrm>
                      <a:off x="0" y="0"/>
                      <a:ext cx="6087745" cy="545338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9997" w:type="dxa"/>
        <w:tblLook w:val="04A0" w:firstRow="1" w:lastRow="0" w:firstColumn="1" w:lastColumn="0" w:noHBand="0" w:noVBand="1"/>
      </w:tblPr>
      <w:tblGrid>
        <w:gridCol w:w="3332"/>
        <w:gridCol w:w="3332"/>
        <w:gridCol w:w="3333"/>
      </w:tblGrid>
      <w:tr w:rsidR="00680D6A" w:rsidRPr="00373B76" w14:paraId="78FC5FFE" w14:textId="77777777" w:rsidTr="00EB191E">
        <w:trPr>
          <w:trHeight w:val="293"/>
        </w:trPr>
        <w:tc>
          <w:tcPr>
            <w:tcW w:w="3332" w:type="dxa"/>
          </w:tcPr>
          <w:p w14:paraId="04DE24C7" w14:textId="1144175E" w:rsidR="00680D6A" w:rsidRPr="00373B76" w:rsidRDefault="001271D1">
            <w:pPr>
              <w:rPr>
                <w:rStyle w:val="s149"/>
                <w:rFonts w:ascii="Arial" w:eastAsia="Times New Roman" w:hAnsi="Arial" w:cs="Arial"/>
                <w:b/>
                <w:bCs/>
                <w:color w:val="222222"/>
              </w:rPr>
            </w:pPr>
            <w:r w:rsidRPr="00373B76">
              <w:rPr>
                <w:rStyle w:val="s149"/>
                <w:rFonts w:ascii="Arial" w:eastAsia="Times New Roman" w:hAnsi="Arial" w:cs="Arial"/>
                <w:b/>
                <w:bCs/>
                <w:color w:val="222222"/>
              </w:rPr>
              <w:t>Profile 1</w:t>
            </w:r>
            <w:r w:rsidR="00DA4ED2" w:rsidRPr="00373B76">
              <w:rPr>
                <w:rStyle w:val="s149"/>
                <w:rFonts w:ascii="Arial" w:eastAsia="Times New Roman" w:hAnsi="Arial" w:cs="Arial"/>
                <w:b/>
                <w:bCs/>
                <w:color w:val="222222"/>
              </w:rPr>
              <w:t xml:space="preserve">- </w:t>
            </w:r>
            <w:r w:rsidR="00A817FA" w:rsidRPr="00373B76">
              <w:rPr>
                <w:rStyle w:val="s149"/>
                <w:rFonts w:ascii="Arial" w:eastAsia="Times New Roman" w:hAnsi="Arial" w:cs="Arial"/>
                <w:b/>
                <w:bCs/>
                <w:color w:val="222222"/>
              </w:rPr>
              <w:t>Music Lover</w:t>
            </w:r>
          </w:p>
        </w:tc>
        <w:tc>
          <w:tcPr>
            <w:tcW w:w="3332" w:type="dxa"/>
          </w:tcPr>
          <w:p w14:paraId="59358BC2" w14:textId="7469EC28" w:rsidR="00680D6A" w:rsidRPr="00373B76" w:rsidRDefault="001271D1">
            <w:pPr>
              <w:rPr>
                <w:rStyle w:val="s149"/>
                <w:rFonts w:ascii="Arial" w:eastAsia="Times New Roman" w:hAnsi="Arial" w:cs="Arial"/>
                <w:b/>
                <w:bCs/>
                <w:color w:val="222222"/>
              </w:rPr>
            </w:pPr>
            <w:r w:rsidRPr="00373B76">
              <w:rPr>
                <w:rStyle w:val="s149"/>
                <w:rFonts w:ascii="Arial" w:eastAsia="Times New Roman" w:hAnsi="Arial" w:cs="Arial"/>
                <w:b/>
                <w:bCs/>
                <w:color w:val="222222"/>
              </w:rPr>
              <w:t>Profile 2</w:t>
            </w:r>
            <w:r w:rsidR="000F53F8">
              <w:rPr>
                <w:rStyle w:val="s149"/>
                <w:rFonts w:ascii="Arial" w:eastAsia="Times New Roman" w:hAnsi="Arial" w:cs="Arial"/>
                <w:b/>
                <w:bCs/>
                <w:color w:val="222222"/>
              </w:rPr>
              <w:t>-</w:t>
            </w:r>
            <w:r w:rsidR="00340A5F">
              <w:rPr>
                <w:rStyle w:val="s149"/>
                <w:rFonts w:ascii="Arial" w:eastAsia="Times New Roman" w:hAnsi="Arial" w:cs="Arial"/>
                <w:b/>
                <w:bCs/>
                <w:color w:val="222222"/>
              </w:rPr>
              <w:t xml:space="preserve"> Budget Student</w:t>
            </w:r>
          </w:p>
        </w:tc>
        <w:tc>
          <w:tcPr>
            <w:tcW w:w="3333" w:type="dxa"/>
          </w:tcPr>
          <w:p w14:paraId="763F646B" w14:textId="61E644F9" w:rsidR="00680D6A" w:rsidRPr="00373B76" w:rsidRDefault="001271D1">
            <w:pPr>
              <w:rPr>
                <w:rStyle w:val="s149"/>
                <w:rFonts w:ascii="Arial" w:eastAsia="Times New Roman" w:hAnsi="Arial" w:cs="Arial"/>
                <w:b/>
                <w:bCs/>
                <w:color w:val="222222"/>
              </w:rPr>
            </w:pPr>
            <w:r w:rsidRPr="00373B76">
              <w:rPr>
                <w:rStyle w:val="s149"/>
                <w:rFonts w:ascii="Arial" w:eastAsia="Times New Roman" w:hAnsi="Arial" w:cs="Arial"/>
                <w:b/>
                <w:bCs/>
                <w:color w:val="222222"/>
              </w:rPr>
              <w:t>Profile 3</w:t>
            </w:r>
            <w:r w:rsidR="00966E70">
              <w:rPr>
                <w:rStyle w:val="s149"/>
                <w:rFonts w:ascii="Arial" w:eastAsia="Times New Roman" w:hAnsi="Arial" w:cs="Arial"/>
                <w:b/>
                <w:bCs/>
                <w:color w:val="222222"/>
              </w:rPr>
              <w:t xml:space="preserve">- </w:t>
            </w:r>
            <w:r w:rsidR="00C60616">
              <w:rPr>
                <w:rStyle w:val="s149"/>
                <w:rFonts w:ascii="Arial" w:eastAsia="Times New Roman" w:hAnsi="Arial" w:cs="Arial"/>
                <w:b/>
                <w:bCs/>
                <w:color w:val="222222"/>
              </w:rPr>
              <w:t>Independent person</w:t>
            </w:r>
          </w:p>
        </w:tc>
      </w:tr>
      <w:tr w:rsidR="00680D6A" w:rsidRPr="00373B76" w14:paraId="5476297D" w14:textId="77777777" w:rsidTr="00EB191E">
        <w:trPr>
          <w:trHeight w:val="1452"/>
        </w:trPr>
        <w:tc>
          <w:tcPr>
            <w:tcW w:w="3332" w:type="dxa"/>
          </w:tcPr>
          <w:p w14:paraId="04E54AC0" w14:textId="4B7255C0" w:rsidR="00680D6A" w:rsidRPr="00683C43" w:rsidRDefault="004F08D8" w:rsidP="00683C43">
            <w:pPr>
              <w:rPr>
                <w:rStyle w:val="s149"/>
                <w:rFonts w:ascii="Arial" w:eastAsia="Times New Roman" w:hAnsi="Arial" w:cs="Arial"/>
                <w:b/>
                <w:bCs/>
                <w:color w:val="222222"/>
              </w:rPr>
            </w:pPr>
            <w:r>
              <w:rPr>
                <w:rStyle w:val="s149"/>
                <w:rFonts w:ascii="Arial" w:eastAsia="Times New Roman" w:hAnsi="Arial" w:cs="Arial"/>
                <w:b/>
                <w:bCs/>
                <w:color w:val="222222"/>
              </w:rPr>
              <w:t>G</w:t>
            </w:r>
            <w:r w:rsidR="00683C43">
              <w:rPr>
                <w:rStyle w:val="s149"/>
                <w:rFonts w:ascii="Arial" w:eastAsia="Times New Roman" w:hAnsi="Arial" w:cs="Arial"/>
                <w:b/>
                <w:bCs/>
                <w:color w:val="222222"/>
              </w:rPr>
              <w:t>eographic</w:t>
            </w:r>
          </w:p>
          <w:p w14:paraId="484525D4" w14:textId="63619D9A" w:rsidR="00373B76" w:rsidRDefault="002D3DC0" w:rsidP="00EB191E">
            <w:pPr>
              <w:pStyle w:val="ListParagraph"/>
              <w:numPr>
                <w:ilvl w:val="0"/>
                <w:numId w:val="1"/>
              </w:numPr>
              <w:rPr>
                <w:rStyle w:val="s149"/>
                <w:rFonts w:ascii="Arial" w:eastAsia="Times New Roman" w:hAnsi="Arial" w:cs="Arial"/>
                <w:color w:val="222222"/>
              </w:rPr>
            </w:pPr>
            <w:r w:rsidRPr="00EB191E">
              <w:rPr>
                <w:rStyle w:val="s149"/>
                <w:rFonts w:ascii="Arial" w:eastAsia="Times New Roman" w:hAnsi="Arial" w:cs="Arial"/>
                <w:color w:val="222222"/>
              </w:rPr>
              <w:t xml:space="preserve">Lives on the </w:t>
            </w:r>
            <w:r w:rsidR="00EB191E" w:rsidRPr="00EB191E">
              <w:rPr>
                <w:rStyle w:val="s149"/>
                <w:rFonts w:ascii="Arial" w:eastAsia="Times New Roman" w:hAnsi="Arial" w:cs="Arial"/>
                <w:color w:val="222222"/>
              </w:rPr>
              <w:t>outside area</w:t>
            </w:r>
            <w:r w:rsidRPr="00EB191E">
              <w:rPr>
                <w:rStyle w:val="s149"/>
                <w:rFonts w:ascii="Arial" w:eastAsia="Times New Roman" w:hAnsi="Arial" w:cs="Arial"/>
                <w:color w:val="222222"/>
              </w:rPr>
              <w:t xml:space="preserve"> of Swansea </w:t>
            </w:r>
            <w:r w:rsidR="001F345D">
              <w:rPr>
                <w:rStyle w:val="s149"/>
                <w:rFonts w:ascii="Arial" w:eastAsia="Times New Roman" w:hAnsi="Arial" w:cs="Arial"/>
                <w:color w:val="222222"/>
              </w:rPr>
              <w:t>(Llanelli)</w:t>
            </w:r>
          </w:p>
          <w:p w14:paraId="31111540" w14:textId="69C23101" w:rsidR="00EB191E" w:rsidRDefault="001F345D" w:rsidP="00EB191E">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Has near by transportation </w:t>
            </w:r>
            <w:r w:rsidR="00086C6D">
              <w:rPr>
                <w:rStyle w:val="s149"/>
                <w:rFonts w:ascii="Arial" w:eastAsia="Times New Roman" w:hAnsi="Arial" w:cs="Arial"/>
                <w:color w:val="222222"/>
              </w:rPr>
              <w:t>(bus</w:t>
            </w:r>
            <w:r w:rsidR="003E4268">
              <w:rPr>
                <w:rStyle w:val="s149"/>
                <w:rFonts w:ascii="Arial" w:eastAsia="Times New Roman" w:hAnsi="Arial" w:cs="Arial"/>
                <w:color w:val="222222"/>
              </w:rPr>
              <w:t xml:space="preserve"> or train)</w:t>
            </w:r>
          </w:p>
          <w:p w14:paraId="3A4C0075" w14:textId="1E5FC868" w:rsidR="003E4268" w:rsidRPr="003D4D5B" w:rsidRDefault="003E4268" w:rsidP="003E4268">
            <w:pPr>
              <w:rPr>
                <w:rStyle w:val="s149"/>
                <w:rFonts w:ascii="Arial" w:eastAsia="Times New Roman" w:hAnsi="Arial" w:cs="Arial"/>
                <w:b/>
                <w:bCs/>
                <w:color w:val="222222"/>
              </w:rPr>
            </w:pPr>
            <w:r w:rsidRPr="003D4D5B">
              <w:rPr>
                <w:rStyle w:val="s149"/>
                <w:rFonts w:ascii="Arial" w:eastAsia="Times New Roman" w:hAnsi="Arial" w:cs="Arial"/>
                <w:b/>
                <w:bCs/>
                <w:color w:val="222222"/>
              </w:rPr>
              <w:t>Demographic</w:t>
            </w:r>
          </w:p>
          <w:p w14:paraId="6F26419C" w14:textId="535261CD" w:rsidR="003E4268" w:rsidRDefault="003E4268" w:rsidP="003E4268">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Age: 20-</w:t>
            </w:r>
            <w:r w:rsidR="00F23286">
              <w:rPr>
                <w:rStyle w:val="s149"/>
                <w:rFonts w:ascii="Arial" w:eastAsia="Times New Roman" w:hAnsi="Arial" w:cs="Arial"/>
                <w:color w:val="222222"/>
              </w:rPr>
              <w:t>25</w:t>
            </w:r>
          </w:p>
          <w:p w14:paraId="0B9B1201" w14:textId="12204235" w:rsidR="00894F6A" w:rsidRPr="00894F6A" w:rsidRDefault="00F23286" w:rsidP="00894F6A">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Student but has a part time job in fast food, on national </w:t>
            </w:r>
            <w:r w:rsidR="00894F6A">
              <w:rPr>
                <w:rStyle w:val="s149"/>
                <w:rFonts w:ascii="Arial" w:eastAsia="Times New Roman" w:hAnsi="Arial" w:cs="Arial"/>
                <w:color w:val="222222"/>
              </w:rPr>
              <w:t>minimum wage</w:t>
            </w:r>
          </w:p>
          <w:p w14:paraId="0A455C76" w14:textId="77777777" w:rsidR="00755F1B" w:rsidRPr="00626364" w:rsidRDefault="00DB7B4E" w:rsidP="00DB7B4E">
            <w:pPr>
              <w:rPr>
                <w:rStyle w:val="s149"/>
                <w:rFonts w:ascii="Arial" w:eastAsia="Times New Roman" w:hAnsi="Arial" w:cs="Arial"/>
                <w:b/>
                <w:bCs/>
                <w:color w:val="222222"/>
              </w:rPr>
            </w:pPr>
            <w:r w:rsidRPr="00626364">
              <w:rPr>
                <w:rStyle w:val="s149"/>
                <w:rFonts w:ascii="Arial" w:eastAsia="Times New Roman" w:hAnsi="Arial" w:cs="Arial"/>
                <w:b/>
                <w:bCs/>
                <w:color w:val="222222"/>
              </w:rPr>
              <w:t>Psychographics</w:t>
            </w:r>
          </w:p>
          <w:p w14:paraId="2822F2B5" w14:textId="77777777" w:rsidR="00DB7B4E" w:rsidRDefault="00DB7B4E" w:rsidP="00DB7B4E">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Passionate about rock bands</w:t>
            </w:r>
          </w:p>
          <w:p w14:paraId="06B4FD4B" w14:textId="77777777" w:rsidR="00DB7B4E" w:rsidRDefault="00E462BC" w:rsidP="00DB7B4E">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Lo</w:t>
            </w:r>
            <w:r w:rsidR="00A13F94">
              <w:rPr>
                <w:rStyle w:val="s149"/>
                <w:rFonts w:ascii="Arial" w:eastAsia="Times New Roman" w:hAnsi="Arial" w:cs="Arial"/>
                <w:color w:val="222222"/>
              </w:rPr>
              <w:t>ves being surrounded by crowds</w:t>
            </w:r>
          </w:p>
          <w:p w14:paraId="3C9EE4A3" w14:textId="77777777" w:rsidR="00A13F94" w:rsidRDefault="00A13F94" w:rsidP="00DB7B4E">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To them, music is a way to connect to new peop</w:t>
            </w:r>
            <w:r w:rsidR="00626364">
              <w:rPr>
                <w:rStyle w:val="s149"/>
                <w:rFonts w:ascii="Arial" w:eastAsia="Times New Roman" w:hAnsi="Arial" w:cs="Arial"/>
                <w:color w:val="222222"/>
              </w:rPr>
              <w:t>le</w:t>
            </w:r>
          </w:p>
          <w:p w14:paraId="058A9AE3" w14:textId="7D6DF901" w:rsidR="00626364" w:rsidRPr="00A664C0" w:rsidRDefault="00A664C0" w:rsidP="00626364">
            <w:pPr>
              <w:rPr>
                <w:rStyle w:val="s149"/>
                <w:rFonts w:ascii="Arial" w:eastAsia="Times New Roman" w:hAnsi="Arial" w:cs="Arial"/>
                <w:b/>
                <w:bCs/>
                <w:color w:val="222222"/>
              </w:rPr>
            </w:pPr>
            <w:r w:rsidRPr="00A664C0">
              <w:rPr>
                <w:rStyle w:val="s149"/>
                <w:rFonts w:ascii="Arial" w:eastAsia="Times New Roman" w:hAnsi="Arial" w:cs="Arial"/>
                <w:b/>
                <w:bCs/>
                <w:color w:val="222222"/>
              </w:rPr>
              <w:t>Behavioural</w:t>
            </w:r>
          </w:p>
          <w:p w14:paraId="4CABBB44" w14:textId="21F7F015" w:rsidR="00A664C0" w:rsidRDefault="00A664C0" w:rsidP="00A664C0">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Attends local </w:t>
            </w:r>
            <w:r w:rsidR="002B6A36">
              <w:rPr>
                <w:rStyle w:val="s149"/>
                <w:rFonts w:ascii="Arial" w:eastAsia="Times New Roman" w:hAnsi="Arial" w:cs="Arial"/>
                <w:color w:val="222222"/>
              </w:rPr>
              <w:t xml:space="preserve">rock gigs when they're in Swansea or sometimes Cardiff </w:t>
            </w:r>
          </w:p>
          <w:p w14:paraId="3797EB6C" w14:textId="77777777" w:rsidR="002B6A36" w:rsidRDefault="008D7445" w:rsidP="00A664C0">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Loves to be round big crowds to get the vibe going</w:t>
            </w:r>
          </w:p>
          <w:p w14:paraId="04FB8E89" w14:textId="048E0A75" w:rsidR="008D7445" w:rsidRPr="00A664C0" w:rsidRDefault="008003FD" w:rsidP="00A664C0">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Doesn’t worry about money that much so would buy tickets at any price</w:t>
            </w:r>
          </w:p>
        </w:tc>
        <w:tc>
          <w:tcPr>
            <w:tcW w:w="3332" w:type="dxa"/>
          </w:tcPr>
          <w:p w14:paraId="22846EAF" w14:textId="77777777" w:rsidR="00680D6A" w:rsidRPr="00C220C1" w:rsidRDefault="00F5693C">
            <w:pPr>
              <w:rPr>
                <w:rStyle w:val="s149"/>
                <w:rFonts w:ascii="Arial" w:eastAsia="Times New Roman" w:hAnsi="Arial" w:cs="Arial"/>
                <w:b/>
                <w:bCs/>
                <w:color w:val="222222"/>
              </w:rPr>
            </w:pPr>
            <w:r w:rsidRPr="00C220C1">
              <w:rPr>
                <w:rStyle w:val="s149"/>
                <w:rFonts w:ascii="Arial" w:eastAsia="Times New Roman" w:hAnsi="Arial" w:cs="Arial"/>
                <w:b/>
                <w:bCs/>
                <w:color w:val="222222"/>
              </w:rPr>
              <w:t>Geo</w:t>
            </w:r>
            <w:r w:rsidR="00086C6D" w:rsidRPr="00C220C1">
              <w:rPr>
                <w:rStyle w:val="s149"/>
                <w:rFonts w:ascii="Arial" w:eastAsia="Times New Roman" w:hAnsi="Arial" w:cs="Arial"/>
                <w:b/>
                <w:bCs/>
                <w:color w:val="222222"/>
              </w:rPr>
              <w:t>graphic</w:t>
            </w:r>
          </w:p>
          <w:p w14:paraId="7F5EB252" w14:textId="77777777" w:rsidR="00086C6D" w:rsidRDefault="00086C6D" w:rsidP="00086C6D">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From the city centre of Swansea</w:t>
            </w:r>
          </w:p>
          <w:p w14:paraId="714B8F03" w14:textId="3EDCCECD" w:rsidR="005E1362" w:rsidRDefault="005E1362" w:rsidP="00086C6D">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Walks most of the time but lives next to a bus top and the </w:t>
            </w:r>
            <w:r w:rsidR="00EA6320">
              <w:rPr>
                <w:rStyle w:val="s149"/>
                <w:rFonts w:ascii="Arial" w:eastAsia="Times New Roman" w:hAnsi="Arial" w:cs="Arial"/>
                <w:color w:val="222222"/>
              </w:rPr>
              <w:t>train-station</w:t>
            </w:r>
          </w:p>
          <w:p w14:paraId="7EA20BF1" w14:textId="77777777" w:rsidR="005E1362" w:rsidRDefault="00EA6320" w:rsidP="00086C6D">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Very rarely leaves Swansea due to expenses</w:t>
            </w:r>
          </w:p>
          <w:p w14:paraId="4AA5BBC4" w14:textId="77777777" w:rsidR="00EA6320" w:rsidRPr="00C220C1" w:rsidRDefault="003D4D5B" w:rsidP="00CB3BDD">
            <w:pPr>
              <w:rPr>
                <w:rStyle w:val="s149"/>
                <w:rFonts w:ascii="Arial" w:eastAsia="Times New Roman" w:hAnsi="Arial" w:cs="Arial"/>
                <w:b/>
                <w:bCs/>
                <w:color w:val="222222"/>
              </w:rPr>
            </w:pPr>
            <w:r w:rsidRPr="00C220C1">
              <w:rPr>
                <w:rStyle w:val="s149"/>
                <w:rFonts w:ascii="Arial" w:eastAsia="Times New Roman" w:hAnsi="Arial" w:cs="Arial"/>
                <w:b/>
                <w:bCs/>
                <w:color w:val="222222"/>
              </w:rPr>
              <w:t>Demographic</w:t>
            </w:r>
          </w:p>
          <w:p w14:paraId="45BD03D7" w14:textId="77777777" w:rsidR="003D4D5B" w:rsidRDefault="003D4D5B" w:rsidP="003D4D5B">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Age: 18-22</w:t>
            </w:r>
          </w:p>
          <w:p w14:paraId="461A5E1E" w14:textId="77777777" w:rsidR="003D4D5B" w:rsidRDefault="003D4D5B" w:rsidP="003D4D5B">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Full time undergraduat</w:t>
            </w:r>
            <w:r w:rsidR="00512819">
              <w:rPr>
                <w:rStyle w:val="s149"/>
                <w:rFonts w:ascii="Arial" w:eastAsia="Times New Roman" w:hAnsi="Arial" w:cs="Arial"/>
                <w:color w:val="222222"/>
              </w:rPr>
              <w:t>e doing art</w:t>
            </w:r>
          </w:p>
          <w:p w14:paraId="2AFA2991" w14:textId="714A0204" w:rsidR="00512819" w:rsidRDefault="00C220C1" w:rsidP="003D4D5B">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Does not</w:t>
            </w:r>
            <w:r w:rsidR="00512819">
              <w:rPr>
                <w:rStyle w:val="s149"/>
                <w:rFonts w:ascii="Arial" w:eastAsia="Times New Roman" w:hAnsi="Arial" w:cs="Arial"/>
                <w:color w:val="222222"/>
              </w:rPr>
              <w:t xml:space="preserve"> </w:t>
            </w:r>
            <w:r>
              <w:rPr>
                <w:rStyle w:val="s149"/>
                <w:rFonts w:ascii="Arial" w:eastAsia="Times New Roman" w:hAnsi="Arial" w:cs="Arial"/>
                <w:color w:val="222222"/>
              </w:rPr>
              <w:t>have much money to go off when wanting to go to events</w:t>
            </w:r>
          </w:p>
          <w:p w14:paraId="52B8C9EA" w14:textId="77777777" w:rsidR="00C220C1" w:rsidRPr="00C220C1" w:rsidRDefault="00C220C1" w:rsidP="00C220C1">
            <w:pPr>
              <w:rPr>
                <w:rStyle w:val="s149"/>
                <w:rFonts w:ascii="Arial" w:eastAsia="Times New Roman" w:hAnsi="Arial" w:cs="Arial"/>
                <w:b/>
                <w:bCs/>
                <w:color w:val="222222"/>
              </w:rPr>
            </w:pPr>
            <w:r w:rsidRPr="00C220C1">
              <w:rPr>
                <w:rStyle w:val="s149"/>
                <w:rFonts w:ascii="Arial" w:eastAsia="Times New Roman" w:hAnsi="Arial" w:cs="Arial"/>
                <w:b/>
                <w:bCs/>
                <w:color w:val="222222"/>
              </w:rPr>
              <w:t>Psychographic</w:t>
            </w:r>
          </w:p>
          <w:p w14:paraId="005DA8D0" w14:textId="77777777" w:rsidR="00C220C1" w:rsidRDefault="000562CD" w:rsidP="000562CD">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Has a lot of fun on Wednesday social nights</w:t>
            </w:r>
          </w:p>
          <w:p w14:paraId="59E7FA6F" w14:textId="77777777" w:rsidR="00A77C7D" w:rsidRDefault="00A77C7D" w:rsidP="000562CD">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Likes to visit it free events when possible</w:t>
            </w:r>
          </w:p>
          <w:p w14:paraId="5E809FC9" w14:textId="78B1AF44" w:rsidR="00A77C7D" w:rsidRDefault="00A77C7D" w:rsidP="00A77C7D">
            <w:pPr>
              <w:rPr>
                <w:rStyle w:val="s149"/>
                <w:rFonts w:ascii="Arial" w:eastAsia="Times New Roman" w:hAnsi="Arial" w:cs="Arial"/>
                <w:b/>
                <w:bCs/>
                <w:color w:val="222222"/>
              </w:rPr>
            </w:pPr>
            <w:r w:rsidRPr="00A77C7D">
              <w:rPr>
                <w:rStyle w:val="s149"/>
                <w:rFonts w:ascii="Arial" w:eastAsia="Times New Roman" w:hAnsi="Arial" w:cs="Arial"/>
                <w:b/>
                <w:bCs/>
                <w:color w:val="222222"/>
              </w:rPr>
              <w:t>Behavioural</w:t>
            </w:r>
          </w:p>
          <w:p w14:paraId="72D13E18" w14:textId="346802BE" w:rsidR="00DD5199" w:rsidRPr="0030331F" w:rsidRDefault="0030331F" w:rsidP="00DD5199">
            <w:pPr>
              <w:pStyle w:val="ListParagraph"/>
              <w:numPr>
                <w:ilvl w:val="0"/>
                <w:numId w:val="1"/>
              </w:numPr>
              <w:rPr>
                <w:rStyle w:val="s149"/>
                <w:rFonts w:ascii="Arial" w:eastAsia="Times New Roman" w:hAnsi="Arial" w:cs="Arial"/>
                <w:b/>
                <w:bCs/>
                <w:color w:val="222222"/>
              </w:rPr>
            </w:pPr>
            <w:r>
              <w:rPr>
                <w:rStyle w:val="s149"/>
                <w:rFonts w:ascii="Arial" w:eastAsia="Times New Roman" w:hAnsi="Arial" w:cs="Arial"/>
                <w:color w:val="222222"/>
              </w:rPr>
              <w:t>Doesn’t think when buying tickets before hand (peer-pressured by their mates)</w:t>
            </w:r>
          </w:p>
          <w:p w14:paraId="04C5F6E6" w14:textId="4242D45B" w:rsidR="0030331F" w:rsidRPr="00C4328D" w:rsidRDefault="00C4328D" w:rsidP="00DD5199">
            <w:pPr>
              <w:pStyle w:val="ListParagraph"/>
              <w:numPr>
                <w:ilvl w:val="0"/>
                <w:numId w:val="1"/>
              </w:numPr>
              <w:rPr>
                <w:rStyle w:val="s149"/>
                <w:rFonts w:ascii="Arial" w:eastAsia="Times New Roman" w:hAnsi="Arial" w:cs="Arial"/>
                <w:b/>
                <w:bCs/>
                <w:color w:val="222222"/>
              </w:rPr>
            </w:pPr>
            <w:r>
              <w:rPr>
                <w:rStyle w:val="s149"/>
                <w:rFonts w:ascii="Arial" w:eastAsia="Times New Roman" w:hAnsi="Arial" w:cs="Arial"/>
                <w:color w:val="222222"/>
              </w:rPr>
              <w:t>Likes to show off their nights on their social media</w:t>
            </w:r>
          </w:p>
          <w:p w14:paraId="6D15B37F" w14:textId="10ADB417" w:rsidR="00C4328D" w:rsidRPr="00DD5199" w:rsidRDefault="00D934C3" w:rsidP="00DD5199">
            <w:pPr>
              <w:pStyle w:val="ListParagraph"/>
              <w:numPr>
                <w:ilvl w:val="0"/>
                <w:numId w:val="1"/>
              </w:numPr>
              <w:rPr>
                <w:rStyle w:val="s149"/>
                <w:rFonts w:ascii="Arial" w:eastAsia="Times New Roman" w:hAnsi="Arial" w:cs="Arial"/>
                <w:b/>
                <w:bCs/>
                <w:color w:val="222222"/>
              </w:rPr>
            </w:pPr>
            <w:r>
              <w:rPr>
                <w:rStyle w:val="s149"/>
                <w:rFonts w:ascii="Arial" w:eastAsia="Times New Roman" w:hAnsi="Arial" w:cs="Arial"/>
                <w:color w:val="222222"/>
              </w:rPr>
              <w:t>Always attends with flatmates to make th</w:t>
            </w:r>
            <w:r w:rsidR="00A664C0">
              <w:rPr>
                <w:rStyle w:val="s149"/>
                <w:rFonts w:ascii="Arial" w:eastAsia="Times New Roman" w:hAnsi="Arial" w:cs="Arial"/>
                <w:color w:val="222222"/>
              </w:rPr>
              <w:t>e night bigger and more fun</w:t>
            </w:r>
          </w:p>
          <w:p w14:paraId="4197C99A" w14:textId="7A09FD72" w:rsidR="00A77C7D" w:rsidRPr="00A77C7D" w:rsidRDefault="00A77C7D" w:rsidP="00A77C7D">
            <w:pPr>
              <w:rPr>
                <w:rStyle w:val="s149"/>
                <w:rFonts w:ascii="Arial" w:eastAsia="Times New Roman" w:hAnsi="Arial" w:cs="Arial"/>
                <w:color w:val="222222"/>
              </w:rPr>
            </w:pPr>
          </w:p>
        </w:tc>
        <w:tc>
          <w:tcPr>
            <w:tcW w:w="3333" w:type="dxa"/>
          </w:tcPr>
          <w:p w14:paraId="5058309D" w14:textId="77777777" w:rsidR="00680D6A" w:rsidRPr="000239BE" w:rsidRDefault="00C60616">
            <w:pPr>
              <w:rPr>
                <w:rStyle w:val="s149"/>
                <w:rFonts w:ascii="Arial" w:eastAsia="Times New Roman" w:hAnsi="Arial" w:cs="Arial"/>
                <w:b/>
                <w:bCs/>
                <w:color w:val="222222"/>
              </w:rPr>
            </w:pPr>
            <w:r w:rsidRPr="000239BE">
              <w:rPr>
                <w:rStyle w:val="s149"/>
                <w:rFonts w:ascii="Arial" w:eastAsia="Times New Roman" w:hAnsi="Arial" w:cs="Arial"/>
                <w:b/>
                <w:bCs/>
                <w:color w:val="222222"/>
              </w:rPr>
              <w:t>Geographic</w:t>
            </w:r>
          </w:p>
          <w:p w14:paraId="184364BF" w14:textId="77777777" w:rsidR="00C60616" w:rsidRDefault="00AA5B42" w:rsidP="00AA5B42">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Lives in a small village outside of Swansea</w:t>
            </w:r>
          </w:p>
          <w:p w14:paraId="6913F487" w14:textId="77777777" w:rsidR="00AA5B42" w:rsidRDefault="00AA5B42" w:rsidP="00AA5B42">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Has to use </w:t>
            </w:r>
            <w:r w:rsidR="00BD210E">
              <w:rPr>
                <w:rStyle w:val="s149"/>
                <w:rFonts w:ascii="Arial" w:eastAsia="Times New Roman" w:hAnsi="Arial" w:cs="Arial"/>
                <w:color w:val="222222"/>
              </w:rPr>
              <w:t>public transport all the time but can drive when needed</w:t>
            </w:r>
          </w:p>
          <w:p w14:paraId="338827DC" w14:textId="77777777" w:rsidR="00BD210E" w:rsidRDefault="00BD210E" w:rsidP="00AA5B42">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Very rarely goes on nights out</w:t>
            </w:r>
            <w:r w:rsidR="00B325AF">
              <w:rPr>
                <w:rStyle w:val="s149"/>
                <w:rFonts w:ascii="Arial" w:eastAsia="Times New Roman" w:hAnsi="Arial" w:cs="Arial"/>
                <w:color w:val="222222"/>
              </w:rPr>
              <w:t xml:space="preserve"> or goes and socialise</w:t>
            </w:r>
          </w:p>
          <w:p w14:paraId="0E48075B" w14:textId="77777777" w:rsidR="00B325AF" w:rsidRPr="000239BE" w:rsidRDefault="00B325AF" w:rsidP="00B325AF">
            <w:pPr>
              <w:rPr>
                <w:rStyle w:val="s149"/>
                <w:rFonts w:ascii="Arial" w:eastAsia="Times New Roman" w:hAnsi="Arial" w:cs="Arial"/>
                <w:b/>
                <w:bCs/>
                <w:color w:val="222222"/>
              </w:rPr>
            </w:pPr>
            <w:r w:rsidRPr="000239BE">
              <w:rPr>
                <w:rStyle w:val="s149"/>
                <w:rFonts w:ascii="Arial" w:eastAsia="Times New Roman" w:hAnsi="Arial" w:cs="Arial"/>
                <w:b/>
                <w:bCs/>
                <w:color w:val="222222"/>
              </w:rPr>
              <w:t>Demographic</w:t>
            </w:r>
          </w:p>
          <w:p w14:paraId="58888900" w14:textId="77777777" w:rsidR="00B325AF" w:rsidRDefault="00B325AF" w:rsidP="00B325AF">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Age: 22-26</w:t>
            </w:r>
          </w:p>
          <w:p w14:paraId="0B4F6554" w14:textId="77777777" w:rsidR="00B325AF" w:rsidRDefault="007809C6" w:rsidP="00B325AF">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Post graduate student in creative writing</w:t>
            </w:r>
          </w:p>
          <w:p w14:paraId="7F7962E7" w14:textId="77777777" w:rsidR="007809C6" w:rsidRDefault="00AF59BA" w:rsidP="00B325AF">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Ha</w:t>
            </w:r>
            <w:r w:rsidR="000239BE">
              <w:rPr>
                <w:rStyle w:val="s149"/>
                <w:rFonts w:ascii="Arial" w:eastAsia="Times New Roman" w:hAnsi="Arial" w:cs="Arial"/>
                <w:color w:val="222222"/>
              </w:rPr>
              <w:t>s a decent income so doesn’t worry much about pricing</w:t>
            </w:r>
          </w:p>
          <w:p w14:paraId="56ED6760" w14:textId="77777777" w:rsidR="000239BE" w:rsidRPr="008D2219" w:rsidRDefault="000239BE" w:rsidP="000239BE">
            <w:pPr>
              <w:rPr>
                <w:rStyle w:val="s149"/>
                <w:rFonts w:ascii="Arial" w:eastAsia="Times New Roman" w:hAnsi="Arial" w:cs="Arial"/>
                <w:b/>
                <w:bCs/>
                <w:color w:val="222222"/>
              </w:rPr>
            </w:pPr>
            <w:r w:rsidRPr="008D2219">
              <w:rPr>
                <w:rStyle w:val="s149"/>
                <w:rFonts w:ascii="Arial" w:eastAsia="Times New Roman" w:hAnsi="Arial" w:cs="Arial"/>
                <w:b/>
                <w:bCs/>
                <w:color w:val="222222"/>
              </w:rPr>
              <w:t>Psychographic</w:t>
            </w:r>
          </w:p>
          <w:p w14:paraId="0FFE4DED" w14:textId="77777777" w:rsidR="000239BE" w:rsidRDefault="000239BE" w:rsidP="000239BE">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Li</w:t>
            </w:r>
            <w:r w:rsidR="004F6BA9">
              <w:rPr>
                <w:rStyle w:val="s149"/>
                <w:rFonts w:ascii="Arial" w:eastAsia="Times New Roman" w:hAnsi="Arial" w:cs="Arial"/>
                <w:color w:val="222222"/>
              </w:rPr>
              <w:t>kes to have alone time and independence</w:t>
            </w:r>
          </w:p>
          <w:p w14:paraId="401D3F48" w14:textId="77777777" w:rsidR="004F6BA9" w:rsidRDefault="00D17823" w:rsidP="000239BE">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Likes to attend events where they ain’t pressured into going to</w:t>
            </w:r>
          </w:p>
          <w:p w14:paraId="0171C185" w14:textId="77777777" w:rsidR="00D17823" w:rsidRDefault="00D17823" w:rsidP="000239BE">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Likes to go to more live performances </w:t>
            </w:r>
          </w:p>
          <w:p w14:paraId="3B3ED707" w14:textId="77777777" w:rsidR="008D2219" w:rsidRPr="008D2219" w:rsidRDefault="008D2219" w:rsidP="008D2219">
            <w:pPr>
              <w:rPr>
                <w:rStyle w:val="s149"/>
                <w:rFonts w:ascii="Arial" w:eastAsia="Times New Roman" w:hAnsi="Arial" w:cs="Arial"/>
                <w:b/>
                <w:bCs/>
                <w:color w:val="222222"/>
              </w:rPr>
            </w:pPr>
            <w:r w:rsidRPr="008D2219">
              <w:rPr>
                <w:rStyle w:val="s149"/>
                <w:rFonts w:ascii="Arial" w:eastAsia="Times New Roman" w:hAnsi="Arial" w:cs="Arial"/>
                <w:b/>
                <w:bCs/>
                <w:color w:val="222222"/>
              </w:rPr>
              <w:t xml:space="preserve">Behavioural </w:t>
            </w:r>
          </w:p>
          <w:p w14:paraId="64A9544F" w14:textId="77777777" w:rsidR="008D2219" w:rsidRDefault="008D2219" w:rsidP="008D2219">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Purchases tickets before hand </w:t>
            </w:r>
            <w:r w:rsidR="00DC5915">
              <w:rPr>
                <w:rStyle w:val="s149"/>
                <w:rFonts w:ascii="Arial" w:eastAsia="Times New Roman" w:hAnsi="Arial" w:cs="Arial"/>
                <w:color w:val="222222"/>
              </w:rPr>
              <w:t xml:space="preserve">to not </w:t>
            </w:r>
            <w:proofErr w:type="spellStart"/>
            <w:r w:rsidR="00DC5915">
              <w:rPr>
                <w:rStyle w:val="s149"/>
                <w:rFonts w:ascii="Arial" w:eastAsia="Times New Roman" w:hAnsi="Arial" w:cs="Arial"/>
                <w:color w:val="222222"/>
              </w:rPr>
              <w:t>hav</w:t>
            </w:r>
            <w:proofErr w:type="spellEnd"/>
            <w:r w:rsidR="00DC5915">
              <w:rPr>
                <w:rStyle w:val="s149"/>
                <w:rFonts w:ascii="Arial" w:eastAsia="Times New Roman" w:hAnsi="Arial" w:cs="Arial"/>
                <w:color w:val="222222"/>
              </w:rPr>
              <w:t xml:space="preserve"> the worry on the day of the event if they should go or not</w:t>
            </w:r>
          </w:p>
          <w:p w14:paraId="752E0292" w14:textId="77777777" w:rsidR="00DC5915" w:rsidRDefault="00DC5915" w:rsidP="008D2219">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Doesn’t like to post many things on social me</w:t>
            </w:r>
            <w:r w:rsidR="0087683B">
              <w:rPr>
                <w:rStyle w:val="s149"/>
                <w:rFonts w:ascii="Arial" w:eastAsia="Times New Roman" w:hAnsi="Arial" w:cs="Arial"/>
                <w:color w:val="222222"/>
              </w:rPr>
              <w:t xml:space="preserve">dia </w:t>
            </w:r>
          </w:p>
          <w:p w14:paraId="771DFCBF" w14:textId="7CFBA952" w:rsidR="0087683B" w:rsidRPr="008D2219" w:rsidRDefault="0087683B" w:rsidP="008D2219">
            <w:pPr>
              <w:pStyle w:val="ListParagraph"/>
              <w:numPr>
                <w:ilvl w:val="0"/>
                <w:numId w:val="1"/>
              </w:numPr>
              <w:rPr>
                <w:rStyle w:val="s149"/>
                <w:rFonts w:ascii="Arial" w:eastAsia="Times New Roman" w:hAnsi="Arial" w:cs="Arial"/>
                <w:color w:val="222222"/>
              </w:rPr>
            </w:pPr>
            <w:r>
              <w:rPr>
                <w:rStyle w:val="s149"/>
                <w:rFonts w:ascii="Arial" w:eastAsia="Times New Roman" w:hAnsi="Arial" w:cs="Arial"/>
                <w:color w:val="222222"/>
              </w:rPr>
              <w:t xml:space="preserve">Doesn’t like to travel far due to timings and how </w:t>
            </w:r>
            <w:r w:rsidR="003B3002">
              <w:rPr>
                <w:rStyle w:val="s149"/>
                <w:rFonts w:ascii="Arial" w:eastAsia="Times New Roman" w:hAnsi="Arial" w:cs="Arial"/>
                <w:color w:val="222222"/>
              </w:rPr>
              <w:t>late it gets</w:t>
            </w:r>
          </w:p>
        </w:tc>
      </w:tr>
    </w:tbl>
    <w:p w14:paraId="7BC173FB" w14:textId="77777777" w:rsidR="00436507" w:rsidRDefault="00436507">
      <w:pPr>
        <w:rPr>
          <w:rStyle w:val="s149"/>
          <w:rFonts w:ascii="Arial" w:eastAsia="Times New Roman" w:hAnsi="Arial" w:cs="Arial"/>
          <w:color w:val="222222"/>
          <w:sz w:val="27"/>
          <w:szCs w:val="27"/>
        </w:rPr>
      </w:pPr>
    </w:p>
    <w:tbl>
      <w:tblPr>
        <w:tblStyle w:val="TableGrid"/>
        <w:tblpPr w:leftFromText="180" w:rightFromText="180" w:horzAnchor="margin" w:tblpY="-12413"/>
        <w:tblW w:w="9926" w:type="dxa"/>
        <w:tblLook w:val="04A0" w:firstRow="1" w:lastRow="0" w:firstColumn="1" w:lastColumn="0" w:noHBand="0" w:noVBand="1"/>
      </w:tblPr>
      <w:tblGrid>
        <w:gridCol w:w="4963"/>
        <w:gridCol w:w="4963"/>
      </w:tblGrid>
      <w:tr w:rsidR="00FC63B1" w14:paraId="1A8C1547" w14:textId="77777777" w:rsidTr="00F82516">
        <w:trPr>
          <w:trHeight w:val="1833"/>
        </w:trPr>
        <w:tc>
          <w:tcPr>
            <w:tcW w:w="4963" w:type="dxa"/>
          </w:tcPr>
          <w:p w14:paraId="15A9AC2F" w14:textId="77777777" w:rsidR="00FC63B1" w:rsidRDefault="006F5708" w:rsidP="001048B0">
            <w:pPr>
              <w:rPr>
                <w:rFonts w:ascii="Arial" w:eastAsia="Times New Roman" w:hAnsi="Arial" w:cs="Arial"/>
                <w:color w:val="222222"/>
                <w:sz w:val="27"/>
                <w:szCs w:val="27"/>
              </w:rPr>
            </w:pPr>
            <w:r>
              <w:rPr>
                <w:rFonts w:ascii="Arial" w:eastAsia="Times New Roman" w:hAnsi="Arial" w:cs="Arial"/>
                <w:color w:val="222222"/>
                <w:sz w:val="27"/>
                <w:szCs w:val="27"/>
              </w:rPr>
              <w:t>P</w:t>
            </w:r>
            <w:r w:rsidR="00E96BC9">
              <w:rPr>
                <w:rFonts w:ascii="Arial" w:eastAsia="Times New Roman" w:hAnsi="Arial" w:cs="Arial"/>
                <w:color w:val="222222"/>
                <w:sz w:val="27"/>
                <w:szCs w:val="27"/>
              </w:rPr>
              <w:t>olitical</w:t>
            </w:r>
          </w:p>
          <w:p w14:paraId="5088F3AB" w14:textId="77777777" w:rsidR="001C1C03" w:rsidRDefault="00FF3D2E" w:rsidP="001048B0">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Having the local council help for funding</w:t>
            </w:r>
            <w:r w:rsidR="0068370A">
              <w:rPr>
                <w:rFonts w:ascii="Arial" w:eastAsia="Times New Roman" w:hAnsi="Arial" w:cs="Arial"/>
                <w:color w:val="222222"/>
                <w:sz w:val="27"/>
                <w:szCs w:val="27"/>
              </w:rPr>
              <w:t xml:space="preserve"> </w:t>
            </w:r>
            <w:r w:rsidR="00487045">
              <w:rPr>
                <w:rFonts w:ascii="Arial" w:eastAsia="Times New Roman" w:hAnsi="Arial" w:cs="Arial"/>
                <w:color w:val="222222"/>
                <w:sz w:val="27"/>
                <w:szCs w:val="27"/>
              </w:rPr>
              <w:t>(Swansea Council)</w:t>
            </w:r>
          </w:p>
          <w:p w14:paraId="7EBBD9B9" w14:textId="6FD249E1" w:rsidR="001048B0" w:rsidRPr="00F82516" w:rsidRDefault="001048B0" w:rsidP="00F82516">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Later transportation to and from the Arena</w:t>
            </w:r>
          </w:p>
        </w:tc>
        <w:tc>
          <w:tcPr>
            <w:tcW w:w="4963" w:type="dxa"/>
          </w:tcPr>
          <w:p w14:paraId="636E64F7" w14:textId="77777777" w:rsidR="00FC63B1" w:rsidRDefault="00E96BC9" w:rsidP="001048B0">
            <w:pPr>
              <w:rPr>
                <w:rFonts w:ascii="Arial" w:eastAsia="Times New Roman" w:hAnsi="Arial" w:cs="Arial"/>
                <w:color w:val="222222"/>
                <w:sz w:val="27"/>
                <w:szCs w:val="27"/>
              </w:rPr>
            </w:pPr>
            <w:r>
              <w:rPr>
                <w:rFonts w:ascii="Arial" w:eastAsia="Times New Roman" w:hAnsi="Arial" w:cs="Arial"/>
                <w:color w:val="222222"/>
                <w:sz w:val="27"/>
                <w:szCs w:val="27"/>
              </w:rPr>
              <w:t>Economic</w:t>
            </w:r>
          </w:p>
          <w:p w14:paraId="2DD5500F" w14:textId="77777777" w:rsidR="00BE41CE" w:rsidRDefault="00BE41CE" w:rsidP="00BE41CE">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Venue hire cost for the band</w:t>
            </w:r>
            <w:r w:rsidR="00045F8B">
              <w:rPr>
                <w:rFonts w:ascii="Arial" w:eastAsia="Times New Roman" w:hAnsi="Arial" w:cs="Arial"/>
                <w:color w:val="222222"/>
                <w:sz w:val="27"/>
                <w:szCs w:val="27"/>
              </w:rPr>
              <w:t>s playing and overall event budget wanted</w:t>
            </w:r>
          </w:p>
          <w:p w14:paraId="079C844C" w14:textId="0B42DB9F" w:rsidR="00045F8B" w:rsidRPr="00BE41CE" w:rsidRDefault="005D2650" w:rsidP="00BE41CE">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Cost of living crises with prices on the rise</w:t>
            </w:r>
          </w:p>
        </w:tc>
      </w:tr>
      <w:tr w:rsidR="00FC63B1" w14:paraId="2F3F3E9B" w14:textId="77777777" w:rsidTr="004C2280">
        <w:trPr>
          <w:trHeight w:val="492"/>
        </w:trPr>
        <w:tc>
          <w:tcPr>
            <w:tcW w:w="4963" w:type="dxa"/>
          </w:tcPr>
          <w:p w14:paraId="27C22FD5" w14:textId="77777777" w:rsidR="00FC63B1" w:rsidRDefault="00E96BC9" w:rsidP="001048B0">
            <w:pPr>
              <w:rPr>
                <w:rFonts w:ascii="Arial" w:eastAsia="Times New Roman" w:hAnsi="Arial" w:cs="Arial"/>
                <w:color w:val="222222"/>
                <w:sz w:val="27"/>
                <w:szCs w:val="27"/>
              </w:rPr>
            </w:pPr>
            <w:r>
              <w:rPr>
                <w:rFonts w:ascii="Arial" w:eastAsia="Times New Roman" w:hAnsi="Arial" w:cs="Arial"/>
                <w:color w:val="222222"/>
                <w:sz w:val="27"/>
                <w:szCs w:val="27"/>
              </w:rPr>
              <w:t>Social</w:t>
            </w:r>
          </w:p>
          <w:p w14:paraId="7F360674" w14:textId="77777777" w:rsidR="00657A34" w:rsidRDefault="004F521E" w:rsidP="00657A34">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Using current trends and preferences to fit the right target audience</w:t>
            </w:r>
          </w:p>
          <w:p w14:paraId="0B190B14" w14:textId="40D1EC51" w:rsidR="004F521E" w:rsidRPr="00657A34" w:rsidRDefault="00C22979" w:rsidP="00657A34">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Plenty of cultural and social activities happening in and around Swansea</w:t>
            </w:r>
          </w:p>
        </w:tc>
        <w:tc>
          <w:tcPr>
            <w:tcW w:w="4963" w:type="dxa"/>
          </w:tcPr>
          <w:p w14:paraId="6BAD2E3B" w14:textId="77777777" w:rsidR="00FC63B1" w:rsidRDefault="00E96BC9" w:rsidP="001048B0">
            <w:pPr>
              <w:rPr>
                <w:rFonts w:ascii="Arial" w:eastAsia="Times New Roman" w:hAnsi="Arial" w:cs="Arial"/>
                <w:color w:val="222222"/>
                <w:sz w:val="27"/>
                <w:szCs w:val="27"/>
              </w:rPr>
            </w:pPr>
            <w:r>
              <w:rPr>
                <w:rFonts w:ascii="Arial" w:eastAsia="Times New Roman" w:hAnsi="Arial" w:cs="Arial"/>
                <w:color w:val="222222"/>
                <w:sz w:val="27"/>
                <w:szCs w:val="27"/>
              </w:rPr>
              <w:t>Technological</w:t>
            </w:r>
          </w:p>
          <w:p w14:paraId="39BE5D15" w14:textId="77777777" w:rsidR="00F82516" w:rsidRDefault="0038386F" w:rsidP="0038386F">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 xml:space="preserve">Using social media platforms for showcasing the event and </w:t>
            </w:r>
            <w:r w:rsidR="00832549">
              <w:rPr>
                <w:rFonts w:ascii="Arial" w:eastAsia="Times New Roman" w:hAnsi="Arial" w:cs="Arial"/>
                <w:color w:val="222222"/>
                <w:sz w:val="27"/>
                <w:szCs w:val="27"/>
              </w:rPr>
              <w:t>selling tickets</w:t>
            </w:r>
          </w:p>
          <w:p w14:paraId="5ACAC047" w14:textId="6F80EBEF" w:rsidR="00832549" w:rsidRPr="0038386F" w:rsidRDefault="00832549" w:rsidP="0038386F">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Going live on the night to lig</w:t>
            </w:r>
            <w:r w:rsidR="00E74002">
              <w:rPr>
                <w:rFonts w:ascii="Arial" w:eastAsia="Times New Roman" w:hAnsi="Arial" w:cs="Arial"/>
                <w:color w:val="222222"/>
                <w:sz w:val="27"/>
                <w:szCs w:val="27"/>
              </w:rPr>
              <w:t>hten up the event and push more customers to come</w:t>
            </w:r>
          </w:p>
        </w:tc>
      </w:tr>
      <w:tr w:rsidR="00FC63B1" w14:paraId="39F61267" w14:textId="77777777" w:rsidTr="004C2280">
        <w:trPr>
          <w:trHeight w:val="558"/>
        </w:trPr>
        <w:tc>
          <w:tcPr>
            <w:tcW w:w="4963" w:type="dxa"/>
          </w:tcPr>
          <w:p w14:paraId="4EE89555" w14:textId="77777777" w:rsidR="00FC63B1" w:rsidRDefault="001C1C03" w:rsidP="001048B0">
            <w:pPr>
              <w:rPr>
                <w:rFonts w:ascii="Arial" w:eastAsia="Times New Roman" w:hAnsi="Arial" w:cs="Arial"/>
                <w:color w:val="222222"/>
                <w:sz w:val="27"/>
                <w:szCs w:val="27"/>
              </w:rPr>
            </w:pPr>
            <w:r>
              <w:rPr>
                <w:rFonts w:ascii="Arial" w:eastAsia="Times New Roman" w:hAnsi="Arial" w:cs="Arial"/>
                <w:color w:val="222222"/>
                <w:sz w:val="27"/>
                <w:szCs w:val="27"/>
              </w:rPr>
              <w:t>Environmental</w:t>
            </w:r>
          </w:p>
          <w:p w14:paraId="23ED5347" w14:textId="77777777" w:rsidR="00FF3217" w:rsidRDefault="00FF3217" w:rsidP="00FF3217">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 xml:space="preserve">After-hour noise management </w:t>
            </w:r>
          </w:p>
          <w:p w14:paraId="0B3AA815" w14:textId="77777777" w:rsidR="00FF3217" w:rsidRDefault="009755CE" w:rsidP="00FF3217">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Waste management and recycling at the arena</w:t>
            </w:r>
          </w:p>
          <w:p w14:paraId="28519FD8" w14:textId="2F8F4669" w:rsidR="009755CE" w:rsidRPr="00FF3217" w:rsidRDefault="009755CE" w:rsidP="00FF3217">
            <w:pPr>
              <w:pStyle w:val="ListParagraph"/>
              <w:numPr>
                <w:ilvl w:val="0"/>
                <w:numId w:val="1"/>
              </w:numPr>
              <w:rPr>
                <w:rFonts w:ascii="Arial" w:eastAsia="Times New Roman" w:hAnsi="Arial" w:cs="Arial"/>
                <w:color w:val="222222"/>
                <w:sz w:val="27"/>
                <w:szCs w:val="27"/>
              </w:rPr>
            </w:pPr>
          </w:p>
        </w:tc>
        <w:tc>
          <w:tcPr>
            <w:tcW w:w="4963" w:type="dxa"/>
          </w:tcPr>
          <w:p w14:paraId="475F671F" w14:textId="77777777" w:rsidR="00FC63B1" w:rsidRDefault="001C1C03" w:rsidP="001048B0">
            <w:pPr>
              <w:rPr>
                <w:rFonts w:ascii="Arial" w:eastAsia="Times New Roman" w:hAnsi="Arial" w:cs="Arial"/>
                <w:color w:val="222222"/>
                <w:sz w:val="27"/>
                <w:szCs w:val="27"/>
              </w:rPr>
            </w:pPr>
            <w:r>
              <w:rPr>
                <w:rFonts w:ascii="Arial" w:eastAsia="Times New Roman" w:hAnsi="Arial" w:cs="Arial"/>
                <w:color w:val="222222"/>
                <w:sz w:val="27"/>
                <w:szCs w:val="27"/>
              </w:rPr>
              <w:t>Legal</w:t>
            </w:r>
          </w:p>
          <w:p w14:paraId="7AF64D0E" w14:textId="611A332C" w:rsidR="00E74002" w:rsidRDefault="00C01E9B" w:rsidP="00C01E9B">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 xml:space="preserve">Health and safety regulations </w:t>
            </w:r>
            <w:r w:rsidR="00060120">
              <w:rPr>
                <w:rFonts w:ascii="Arial" w:eastAsia="Times New Roman" w:hAnsi="Arial" w:cs="Arial"/>
                <w:color w:val="222222"/>
                <w:sz w:val="27"/>
                <w:szCs w:val="27"/>
              </w:rPr>
              <w:t>being</w:t>
            </w:r>
            <w:r>
              <w:rPr>
                <w:rFonts w:ascii="Arial" w:eastAsia="Times New Roman" w:hAnsi="Arial" w:cs="Arial"/>
                <w:color w:val="222222"/>
                <w:sz w:val="27"/>
                <w:szCs w:val="27"/>
              </w:rPr>
              <w:t xml:space="preserve"> brought forward</w:t>
            </w:r>
          </w:p>
          <w:p w14:paraId="5E6DEBA5" w14:textId="5A833360" w:rsidR="00C01E9B" w:rsidRPr="00C01E9B" w:rsidRDefault="00D17DE3" w:rsidP="00C01E9B">
            <w:pPr>
              <w:pStyle w:val="ListParagraph"/>
              <w:numPr>
                <w:ilvl w:val="0"/>
                <w:numId w:val="1"/>
              </w:numPr>
              <w:rPr>
                <w:rFonts w:ascii="Arial" w:eastAsia="Times New Roman" w:hAnsi="Arial" w:cs="Arial"/>
                <w:color w:val="222222"/>
                <w:sz w:val="27"/>
                <w:szCs w:val="27"/>
              </w:rPr>
            </w:pPr>
            <w:r>
              <w:rPr>
                <w:rFonts w:ascii="Arial" w:eastAsia="Times New Roman" w:hAnsi="Arial" w:cs="Arial"/>
                <w:color w:val="222222"/>
                <w:sz w:val="27"/>
                <w:szCs w:val="27"/>
              </w:rPr>
              <w:t>Privacy po</w:t>
            </w:r>
            <w:r w:rsidR="009A3A4C">
              <w:rPr>
                <w:rFonts w:ascii="Arial" w:eastAsia="Times New Roman" w:hAnsi="Arial" w:cs="Arial"/>
                <w:color w:val="222222"/>
                <w:sz w:val="27"/>
                <w:szCs w:val="27"/>
              </w:rPr>
              <w:t xml:space="preserve">licy, data </w:t>
            </w:r>
            <w:proofErr w:type="spellStart"/>
            <w:r w:rsidR="009A3A4C">
              <w:rPr>
                <w:rFonts w:ascii="Arial" w:eastAsia="Times New Roman" w:hAnsi="Arial" w:cs="Arial"/>
                <w:color w:val="222222"/>
                <w:sz w:val="27"/>
                <w:szCs w:val="27"/>
              </w:rPr>
              <w:t>protecction</w:t>
            </w:r>
            <w:proofErr w:type="spellEnd"/>
            <w:r w:rsidR="009A3A4C">
              <w:rPr>
                <w:rFonts w:ascii="Arial" w:eastAsia="Times New Roman" w:hAnsi="Arial" w:cs="Arial"/>
                <w:color w:val="222222"/>
                <w:sz w:val="27"/>
                <w:szCs w:val="27"/>
              </w:rPr>
              <w:t xml:space="preserve"> and usage</w:t>
            </w:r>
          </w:p>
        </w:tc>
      </w:tr>
    </w:tbl>
    <w:p w14:paraId="200D152E" w14:textId="77777777" w:rsidR="00D86C67" w:rsidRPr="00D86C67" w:rsidRDefault="00D86C67">
      <w:pPr>
        <w:rPr>
          <w:rFonts w:ascii="Arial" w:eastAsia="Times New Roman" w:hAnsi="Arial" w:cs="Arial"/>
          <w:color w:val="222222"/>
          <w:sz w:val="27"/>
          <w:szCs w:val="27"/>
        </w:rPr>
      </w:pPr>
    </w:p>
    <w:sectPr w:rsidR="00D86C67" w:rsidRPr="00D86C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E5098" w14:textId="77777777" w:rsidR="00074D90" w:rsidRDefault="00074D90" w:rsidP="00C066EE">
      <w:pPr>
        <w:spacing w:after="0" w:line="240" w:lineRule="auto"/>
      </w:pPr>
      <w:r>
        <w:separator/>
      </w:r>
    </w:p>
  </w:endnote>
  <w:endnote w:type="continuationSeparator" w:id="0">
    <w:p w14:paraId="4239D64E" w14:textId="77777777" w:rsidR="00074D90" w:rsidRDefault="00074D90" w:rsidP="00C06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7DD94" w14:textId="77777777" w:rsidR="00074D90" w:rsidRDefault="00074D90" w:rsidP="00C066EE">
      <w:pPr>
        <w:spacing w:after="0" w:line="240" w:lineRule="auto"/>
      </w:pPr>
      <w:r>
        <w:separator/>
      </w:r>
    </w:p>
  </w:footnote>
  <w:footnote w:type="continuationSeparator" w:id="0">
    <w:p w14:paraId="3F197330" w14:textId="77777777" w:rsidR="00074D90" w:rsidRDefault="00074D90" w:rsidP="00C066E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urINc7d" int2:invalidationBookmarkName="" int2:hashCode="O3NAPcwkQWkV1j" int2:id="GFwuVBIC">
      <int2:state int2:value="Rejected" int2:type="style"/>
    </int2:bookmark>
    <int2:bookmark int2:bookmarkName="_Int_HZJS26LY" int2:invalidationBookmarkName="" int2:hashCode="YYAMezKufw3GOS" int2:id="HIlbYaDM">
      <int2:state int2:value="Rejected" int2:type="style"/>
    </int2:bookmark>
    <int2:bookmark int2:bookmarkName="_Int_t056WQeh" int2:invalidationBookmarkName="" int2:hashCode="qLLOx/wIR4m83M" int2:id="J0tjyqJT">
      <int2:state int2:value="Rejected" int2:type="style"/>
    </int2:bookmark>
    <int2:bookmark int2:bookmarkName="_Int_UvRRpW5y" int2:invalidationBookmarkName="" int2:hashCode="2uW32/K8uBDHiu" int2:id="N0YYy0Bp">
      <int2:state int2:value="Rejected" int2:type="style"/>
    </int2:bookmark>
    <int2:bookmark int2:bookmarkName="_Int_KVWhnf78" int2:invalidationBookmarkName="" int2:hashCode="RhSMw7TSs6yAc/" int2:id="OztYQkDi">
      <int2:state int2:value="Rejected" int2:type="gram"/>
    </int2:bookmark>
    <int2:bookmark int2:bookmarkName="_Int_omqcyBTe" int2:invalidationBookmarkName="" int2:hashCode="OpU0axzx/kB9uy" int2:id="SN5ll79s">
      <int2:state int2:value="Rejected" int2:type="style"/>
    </int2:bookmark>
    <int2:bookmark int2:bookmarkName="_Int_PP2WQEfS" int2:invalidationBookmarkName="" int2:hashCode="4Xd6k7UUTgQvP/" int2:id="hdNnpKMJ">
      <int2:state int2:value="Rejected" int2:type="style"/>
    </int2:bookmark>
    <int2:bookmark int2:bookmarkName="_Int_YzirjzB0" int2:invalidationBookmarkName="" int2:hashCode="oclMhSe9/woZU4" int2:id="ioiyE8BX">
      <int2:state int2:value="Rejected" int2:type="style"/>
    </int2:bookmark>
    <int2:bookmark int2:bookmarkName="_Int_awA5jqYS" int2:invalidationBookmarkName="" int2:hashCode="bRUzPgMfLXYBK8" int2:id="lgVRNrIe">
      <int2:state int2:value="Rejected" int2:type="style"/>
    </int2:bookmark>
    <int2:bookmark int2:bookmarkName="_Int_8Om9wx12" int2:invalidationBookmarkName="" int2:hashCode="IbagbPUnr2DNCC" int2:id="nMUYVbKL">
      <int2:state int2:value="Rejected" int2:type="style"/>
    </int2:bookmark>
    <int2:bookmark int2:bookmarkName="_Int_ppSpYbDI" int2:invalidationBookmarkName="" int2:hashCode="Cq41t1A4I71wqa" int2:id="uiRXtqe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01764E"/>
    <w:multiLevelType w:val="hybridMultilevel"/>
    <w:tmpl w:val="80CA3724"/>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263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F0"/>
    <w:rsid w:val="00001386"/>
    <w:rsid w:val="000038CB"/>
    <w:rsid w:val="000054A9"/>
    <w:rsid w:val="00007CBC"/>
    <w:rsid w:val="00013811"/>
    <w:rsid w:val="0001425E"/>
    <w:rsid w:val="00022B67"/>
    <w:rsid w:val="000239BE"/>
    <w:rsid w:val="000312F3"/>
    <w:rsid w:val="000365C8"/>
    <w:rsid w:val="000422EE"/>
    <w:rsid w:val="00045F8B"/>
    <w:rsid w:val="000464BD"/>
    <w:rsid w:val="000477EC"/>
    <w:rsid w:val="000509A1"/>
    <w:rsid w:val="000514C5"/>
    <w:rsid w:val="00054684"/>
    <w:rsid w:val="000562CD"/>
    <w:rsid w:val="00056F67"/>
    <w:rsid w:val="0005709A"/>
    <w:rsid w:val="00060120"/>
    <w:rsid w:val="00073579"/>
    <w:rsid w:val="00074D90"/>
    <w:rsid w:val="000825C2"/>
    <w:rsid w:val="00084942"/>
    <w:rsid w:val="00086C6D"/>
    <w:rsid w:val="000B450C"/>
    <w:rsid w:val="000D1BDB"/>
    <w:rsid w:val="000D46A3"/>
    <w:rsid w:val="000D7593"/>
    <w:rsid w:val="000E40D7"/>
    <w:rsid w:val="000E4F3B"/>
    <w:rsid w:val="000F1048"/>
    <w:rsid w:val="000F53F8"/>
    <w:rsid w:val="001048B0"/>
    <w:rsid w:val="0011071B"/>
    <w:rsid w:val="0011164F"/>
    <w:rsid w:val="001235C8"/>
    <w:rsid w:val="00123903"/>
    <w:rsid w:val="00124415"/>
    <w:rsid w:val="001271D1"/>
    <w:rsid w:val="001279BA"/>
    <w:rsid w:val="00127C2B"/>
    <w:rsid w:val="0013133D"/>
    <w:rsid w:val="0014206D"/>
    <w:rsid w:val="001429EE"/>
    <w:rsid w:val="00147E32"/>
    <w:rsid w:val="0015200C"/>
    <w:rsid w:val="001714B6"/>
    <w:rsid w:val="00174A4A"/>
    <w:rsid w:val="00175A35"/>
    <w:rsid w:val="001806D7"/>
    <w:rsid w:val="001A395E"/>
    <w:rsid w:val="001B24C2"/>
    <w:rsid w:val="001B513D"/>
    <w:rsid w:val="001C1C03"/>
    <w:rsid w:val="001C2966"/>
    <w:rsid w:val="001C7641"/>
    <w:rsid w:val="001C7B9A"/>
    <w:rsid w:val="001C7FD3"/>
    <w:rsid w:val="001D119F"/>
    <w:rsid w:val="001D132B"/>
    <w:rsid w:val="001E40E4"/>
    <w:rsid w:val="001F2045"/>
    <w:rsid w:val="001F2960"/>
    <w:rsid w:val="001F2D6E"/>
    <w:rsid w:val="001F345D"/>
    <w:rsid w:val="001F5D1C"/>
    <w:rsid w:val="002042A5"/>
    <w:rsid w:val="002134A2"/>
    <w:rsid w:val="0021679E"/>
    <w:rsid w:val="00217707"/>
    <w:rsid w:val="002222B7"/>
    <w:rsid w:val="00235F2D"/>
    <w:rsid w:val="00237CBE"/>
    <w:rsid w:val="00240A82"/>
    <w:rsid w:val="002419BA"/>
    <w:rsid w:val="00243570"/>
    <w:rsid w:val="00246CFE"/>
    <w:rsid w:val="0025122F"/>
    <w:rsid w:val="002650FE"/>
    <w:rsid w:val="002658D8"/>
    <w:rsid w:val="002736FE"/>
    <w:rsid w:val="00275C39"/>
    <w:rsid w:val="002853FD"/>
    <w:rsid w:val="002A758E"/>
    <w:rsid w:val="002B0320"/>
    <w:rsid w:val="002B6769"/>
    <w:rsid w:val="002B6A36"/>
    <w:rsid w:val="002C2031"/>
    <w:rsid w:val="002D2349"/>
    <w:rsid w:val="002D3DC0"/>
    <w:rsid w:val="002E11EA"/>
    <w:rsid w:val="002F17A0"/>
    <w:rsid w:val="002F1F2B"/>
    <w:rsid w:val="002F45A0"/>
    <w:rsid w:val="0030331F"/>
    <w:rsid w:val="00305FB5"/>
    <w:rsid w:val="00306B7A"/>
    <w:rsid w:val="00310C45"/>
    <w:rsid w:val="00312695"/>
    <w:rsid w:val="00313AA3"/>
    <w:rsid w:val="003211D6"/>
    <w:rsid w:val="00334F15"/>
    <w:rsid w:val="00335392"/>
    <w:rsid w:val="00340A5F"/>
    <w:rsid w:val="00361ADF"/>
    <w:rsid w:val="00362D27"/>
    <w:rsid w:val="003646E5"/>
    <w:rsid w:val="003672B8"/>
    <w:rsid w:val="003715E7"/>
    <w:rsid w:val="00373B76"/>
    <w:rsid w:val="00381718"/>
    <w:rsid w:val="0038386F"/>
    <w:rsid w:val="00383977"/>
    <w:rsid w:val="003959A7"/>
    <w:rsid w:val="003A35C9"/>
    <w:rsid w:val="003A4075"/>
    <w:rsid w:val="003B3002"/>
    <w:rsid w:val="003B5261"/>
    <w:rsid w:val="003B5DBF"/>
    <w:rsid w:val="003C57B1"/>
    <w:rsid w:val="003D0B95"/>
    <w:rsid w:val="003D0ECE"/>
    <w:rsid w:val="003D1F7F"/>
    <w:rsid w:val="003D4D5B"/>
    <w:rsid w:val="003D7E45"/>
    <w:rsid w:val="003E4268"/>
    <w:rsid w:val="003E780D"/>
    <w:rsid w:val="003F2886"/>
    <w:rsid w:val="003F58A1"/>
    <w:rsid w:val="0040667B"/>
    <w:rsid w:val="0041284B"/>
    <w:rsid w:val="00412959"/>
    <w:rsid w:val="00417AF0"/>
    <w:rsid w:val="00420A4E"/>
    <w:rsid w:val="00420AB3"/>
    <w:rsid w:val="00431AC1"/>
    <w:rsid w:val="00431D71"/>
    <w:rsid w:val="00436507"/>
    <w:rsid w:val="00442EB1"/>
    <w:rsid w:val="00453A64"/>
    <w:rsid w:val="004540B5"/>
    <w:rsid w:val="00454B0A"/>
    <w:rsid w:val="00462A71"/>
    <w:rsid w:val="00467343"/>
    <w:rsid w:val="00471CFA"/>
    <w:rsid w:val="00474E06"/>
    <w:rsid w:val="00480D15"/>
    <w:rsid w:val="00482344"/>
    <w:rsid w:val="00487045"/>
    <w:rsid w:val="0049254C"/>
    <w:rsid w:val="004A15A3"/>
    <w:rsid w:val="004C2280"/>
    <w:rsid w:val="004D12D5"/>
    <w:rsid w:val="004D18D3"/>
    <w:rsid w:val="004F08D8"/>
    <w:rsid w:val="004F521E"/>
    <w:rsid w:val="004F68E2"/>
    <w:rsid w:val="004F6BA9"/>
    <w:rsid w:val="004F741F"/>
    <w:rsid w:val="00504CB8"/>
    <w:rsid w:val="0051091A"/>
    <w:rsid w:val="00512819"/>
    <w:rsid w:val="00517160"/>
    <w:rsid w:val="0051793E"/>
    <w:rsid w:val="00517E16"/>
    <w:rsid w:val="00520CE4"/>
    <w:rsid w:val="0053009A"/>
    <w:rsid w:val="00535674"/>
    <w:rsid w:val="00555541"/>
    <w:rsid w:val="0055728A"/>
    <w:rsid w:val="00557F1A"/>
    <w:rsid w:val="00557F8B"/>
    <w:rsid w:val="00565B1D"/>
    <w:rsid w:val="00573B53"/>
    <w:rsid w:val="00581EFB"/>
    <w:rsid w:val="00582730"/>
    <w:rsid w:val="00586148"/>
    <w:rsid w:val="00587D53"/>
    <w:rsid w:val="00592057"/>
    <w:rsid w:val="00597E33"/>
    <w:rsid w:val="005A4B15"/>
    <w:rsid w:val="005A736D"/>
    <w:rsid w:val="005B1D0A"/>
    <w:rsid w:val="005B300C"/>
    <w:rsid w:val="005B4AD4"/>
    <w:rsid w:val="005B5329"/>
    <w:rsid w:val="005C1BB8"/>
    <w:rsid w:val="005C218F"/>
    <w:rsid w:val="005C30C5"/>
    <w:rsid w:val="005D23A2"/>
    <w:rsid w:val="005D2650"/>
    <w:rsid w:val="005D291D"/>
    <w:rsid w:val="005D7FA4"/>
    <w:rsid w:val="005E1362"/>
    <w:rsid w:val="005F2069"/>
    <w:rsid w:val="0060166B"/>
    <w:rsid w:val="00614AA0"/>
    <w:rsid w:val="00622F38"/>
    <w:rsid w:val="00623F76"/>
    <w:rsid w:val="00626364"/>
    <w:rsid w:val="00626577"/>
    <w:rsid w:val="00630D9B"/>
    <w:rsid w:val="006339C8"/>
    <w:rsid w:val="00633DF0"/>
    <w:rsid w:val="00657A34"/>
    <w:rsid w:val="006716AD"/>
    <w:rsid w:val="00673913"/>
    <w:rsid w:val="00675942"/>
    <w:rsid w:val="00680D6A"/>
    <w:rsid w:val="00680E91"/>
    <w:rsid w:val="006820DE"/>
    <w:rsid w:val="0068370A"/>
    <w:rsid w:val="00683C43"/>
    <w:rsid w:val="006934A7"/>
    <w:rsid w:val="006946C3"/>
    <w:rsid w:val="006A4985"/>
    <w:rsid w:val="006B0A6C"/>
    <w:rsid w:val="006B32F2"/>
    <w:rsid w:val="006C00E5"/>
    <w:rsid w:val="006C3FE6"/>
    <w:rsid w:val="006C4766"/>
    <w:rsid w:val="006D41AE"/>
    <w:rsid w:val="006D4C67"/>
    <w:rsid w:val="006E11A4"/>
    <w:rsid w:val="006E721D"/>
    <w:rsid w:val="006F3DD7"/>
    <w:rsid w:val="006F5708"/>
    <w:rsid w:val="00710982"/>
    <w:rsid w:val="00710D5C"/>
    <w:rsid w:val="00723FDC"/>
    <w:rsid w:val="00732B98"/>
    <w:rsid w:val="00755F1B"/>
    <w:rsid w:val="00756CCF"/>
    <w:rsid w:val="007747FB"/>
    <w:rsid w:val="007809C6"/>
    <w:rsid w:val="0078316D"/>
    <w:rsid w:val="0078414A"/>
    <w:rsid w:val="007A1BC3"/>
    <w:rsid w:val="007A3406"/>
    <w:rsid w:val="007A536C"/>
    <w:rsid w:val="007B1132"/>
    <w:rsid w:val="007C1ACD"/>
    <w:rsid w:val="007C27F9"/>
    <w:rsid w:val="007D466F"/>
    <w:rsid w:val="007E3920"/>
    <w:rsid w:val="007E7BEC"/>
    <w:rsid w:val="007F600D"/>
    <w:rsid w:val="008003FD"/>
    <w:rsid w:val="008016B5"/>
    <w:rsid w:val="00805771"/>
    <w:rsid w:val="00823B0B"/>
    <w:rsid w:val="00824C3A"/>
    <w:rsid w:val="00826A64"/>
    <w:rsid w:val="008279DA"/>
    <w:rsid w:val="00832549"/>
    <w:rsid w:val="00842B78"/>
    <w:rsid w:val="008435D5"/>
    <w:rsid w:val="00843E1A"/>
    <w:rsid w:val="00851858"/>
    <w:rsid w:val="00854400"/>
    <w:rsid w:val="0086285C"/>
    <w:rsid w:val="00862D36"/>
    <w:rsid w:val="00871EF7"/>
    <w:rsid w:val="008722F6"/>
    <w:rsid w:val="0087683B"/>
    <w:rsid w:val="0089135D"/>
    <w:rsid w:val="00894F6A"/>
    <w:rsid w:val="00896E3D"/>
    <w:rsid w:val="00897E3B"/>
    <w:rsid w:val="008B555A"/>
    <w:rsid w:val="008C0EC8"/>
    <w:rsid w:val="008D1FE8"/>
    <w:rsid w:val="008D2219"/>
    <w:rsid w:val="008D3D55"/>
    <w:rsid w:val="008D7445"/>
    <w:rsid w:val="008E0538"/>
    <w:rsid w:val="008E7D16"/>
    <w:rsid w:val="008F4EB7"/>
    <w:rsid w:val="00902174"/>
    <w:rsid w:val="00920BD9"/>
    <w:rsid w:val="00921506"/>
    <w:rsid w:val="0093118C"/>
    <w:rsid w:val="00934D4D"/>
    <w:rsid w:val="00935EC8"/>
    <w:rsid w:val="00952CC4"/>
    <w:rsid w:val="009644FE"/>
    <w:rsid w:val="00966E70"/>
    <w:rsid w:val="009755CE"/>
    <w:rsid w:val="009830E3"/>
    <w:rsid w:val="00984607"/>
    <w:rsid w:val="00985AD8"/>
    <w:rsid w:val="00992527"/>
    <w:rsid w:val="00992860"/>
    <w:rsid w:val="009952F4"/>
    <w:rsid w:val="009A0861"/>
    <w:rsid w:val="009A1206"/>
    <w:rsid w:val="009A3A4C"/>
    <w:rsid w:val="009A5FE6"/>
    <w:rsid w:val="009B47E2"/>
    <w:rsid w:val="009C2F7D"/>
    <w:rsid w:val="009E2660"/>
    <w:rsid w:val="009E2FB2"/>
    <w:rsid w:val="009E4A4F"/>
    <w:rsid w:val="009F2937"/>
    <w:rsid w:val="00A12C7A"/>
    <w:rsid w:val="00A13F94"/>
    <w:rsid w:val="00A177C0"/>
    <w:rsid w:val="00A242DF"/>
    <w:rsid w:val="00A34EE3"/>
    <w:rsid w:val="00A35259"/>
    <w:rsid w:val="00A40F87"/>
    <w:rsid w:val="00A41997"/>
    <w:rsid w:val="00A51C1D"/>
    <w:rsid w:val="00A54142"/>
    <w:rsid w:val="00A611D3"/>
    <w:rsid w:val="00A6291E"/>
    <w:rsid w:val="00A664C0"/>
    <w:rsid w:val="00A7701A"/>
    <w:rsid w:val="00A77C7D"/>
    <w:rsid w:val="00A817FA"/>
    <w:rsid w:val="00A90100"/>
    <w:rsid w:val="00A970F0"/>
    <w:rsid w:val="00AA5B42"/>
    <w:rsid w:val="00AC5785"/>
    <w:rsid w:val="00AD2100"/>
    <w:rsid w:val="00AD437E"/>
    <w:rsid w:val="00AD5040"/>
    <w:rsid w:val="00AD5FB5"/>
    <w:rsid w:val="00AE186F"/>
    <w:rsid w:val="00AE26DF"/>
    <w:rsid w:val="00AE2A68"/>
    <w:rsid w:val="00AE36B9"/>
    <w:rsid w:val="00AE4E30"/>
    <w:rsid w:val="00AF13DE"/>
    <w:rsid w:val="00AF59BA"/>
    <w:rsid w:val="00AF60C5"/>
    <w:rsid w:val="00B0284C"/>
    <w:rsid w:val="00B23635"/>
    <w:rsid w:val="00B2411A"/>
    <w:rsid w:val="00B24A67"/>
    <w:rsid w:val="00B2560B"/>
    <w:rsid w:val="00B25FA0"/>
    <w:rsid w:val="00B26E3A"/>
    <w:rsid w:val="00B31ACE"/>
    <w:rsid w:val="00B31E67"/>
    <w:rsid w:val="00B325AF"/>
    <w:rsid w:val="00B33900"/>
    <w:rsid w:val="00B355B9"/>
    <w:rsid w:val="00B6298B"/>
    <w:rsid w:val="00B7435C"/>
    <w:rsid w:val="00B851E6"/>
    <w:rsid w:val="00B93D6E"/>
    <w:rsid w:val="00B96C03"/>
    <w:rsid w:val="00BA16AC"/>
    <w:rsid w:val="00BA3561"/>
    <w:rsid w:val="00BA4E3D"/>
    <w:rsid w:val="00BB5AE7"/>
    <w:rsid w:val="00BB631E"/>
    <w:rsid w:val="00BC1CF8"/>
    <w:rsid w:val="00BC57B7"/>
    <w:rsid w:val="00BD210E"/>
    <w:rsid w:val="00BD4024"/>
    <w:rsid w:val="00BD4963"/>
    <w:rsid w:val="00BE41CE"/>
    <w:rsid w:val="00BE6D9B"/>
    <w:rsid w:val="00BF4AA7"/>
    <w:rsid w:val="00C01E9B"/>
    <w:rsid w:val="00C0269F"/>
    <w:rsid w:val="00C03E3F"/>
    <w:rsid w:val="00C060EA"/>
    <w:rsid w:val="00C066EE"/>
    <w:rsid w:val="00C138E0"/>
    <w:rsid w:val="00C14C3D"/>
    <w:rsid w:val="00C20E26"/>
    <w:rsid w:val="00C220C1"/>
    <w:rsid w:val="00C22979"/>
    <w:rsid w:val="00C244C2"/>
    <w:rsid w:val="00C30154"/>
    <w:rsid w:val="00C32656"/>
    <w:rsid w:val="00C33C3A"/>
    <w:rsid w:val="00C36E0D"/>
    <w:rsid w:val="00C43024"/>
    <w:rsid w:val="00C4328D"/>
    <w:rsid w:val="00C46283"/>
    <w:rsid w:val="00C53D48"/>
    <w:rsid w:val="00C60616"/>
    <w:rsid w:val="00C60D6A"/>
    <w:rsid w:val="00C655DC"/>
    <w:rsid w:val="00C767F1"/>
    <w:rsid w:val="00C76ED4"/>
    <w:rsid w:val="00C91716"/>
    <w:rsid w:val="00CB3BDD"/>
    <w:rsid w:val="00CB5F74"/>
    <w:rsid w:val="00CB7D73"/>
    <w:rsid w:val="00CE362B"/>
    <w:rsid w:val="00CE3B6C"/>
    <w:rsid w:val="00CE64A5"/>
    <w:rsid w:val="00CE6F7A"/>
    <w:rsid w:val="00CF226F"/>
    <w:rsid w:val="00D0209C"/>
    <w:rsid w:val="00D051B4"/>
    <w:rsid w:val="00D06FFA"/>
    <w:rsid w:val="00D12CF5"/>
    <w:rsid w:val="00D130CD"/>
    <w:rsid w:val="00D17823"/>
    <w:rsid w:val="00D17DE3"/>
    <w:rsid w:val="00D17E6D"/>
    <w:rsid w:val="00D23F3C"/>
    <w:rsid w:val="00D2739A"/>
    <w:rsid w:val="00D339E1"/>
    <w:rsid w:val="00D44321"/>
    <w:rsid w:val="00D7098E"/>
    <w:rsid w:val="00D73704"/>
    <w:rsid w:val="00D755C2"/>
    <w:rsid w:val="00D81BFC"/>
    <w:rsid w:val="00D821F5"/>
    <w:rsid w:val="00D86C67"/>
    <w:rsid w:val="00D905DC"/>
    <w:rsid w:val="00D90EB4"/>
    <w:rsid w:val="00D934C3"/>
    <w:rsid w:val="00D967EF"/>
    <w:rsid w:val="00DA1CBB"/>
    <w:rsid w:val="00DA4CB0"/>
    <w:rsid w:val="00DA4ED2"/>
    <w:rsid w:val="00DA52FD"/>
    <w:rsid w:val="00DB7B4E"/>
    <w:rsid w:val="00DC39FF"/>
    <w:rsid w:val="00DC5915"/>
    <w:rsid w:val="00DD28F5"/>
    <w:rsid w:val="00DD5199"/>
    <w:rsid w:val="00DD5B0A"/>
    <w:rsid w:val="00E008E9"/>
    <w:rsid w:val="00E00DCD"/>
    <w:rsid w:val="00E015E2"/>
    <w:rsid w:val="00E02FB5"/>
    <w:rsid w:val="00E06058"/>
    <w:rsid w:val="00E11E60"/>
    <w:rsid w:val="00E14149"/>
    <w:rsid w:val="00E33D3C"/>
    <w:rsid w:val="00E36C6E"/>
    <w:rsid w:val="00E45395"/>
    <w:rsid w:val="00E462BC"/>
    <w:rsid w:val="00E571F6"/>
    <w:rsid w:val="00E62A52"/>
    <w:rsid w:val="00E649B8"/>
    <w:rsid w:val="00E6714A"/>
    <w:rsid w:val="00E72D65"/>
    <w:rsid w:val="00E74002"/>
    <w:rsid w:val="00E76823"/>
    <w:rsid w:val="00E76EE8"/>
    <w:rsid w:val="00E80713"/>
    <w:rsid w:val="00E847C0"/>
    <w:rsid w:val="00E91BFD"/>
    <w:rsid w:val="00E9499E"/>
    <w:rsid w:val="00E96BC9"/>
    <w:rsid w:val="00EA60AE"/>
    <w:rsid w:val="00EA6320"/>
    <w:rsid w:val="00EB191E"/>
    <w:rsid w:val="00EB38FF"/>
    <w:rsid w:val="00EB57BF"/>
    <w:rsid w:val="00ED27B5"/>
    <w:rsid w:val="00ED69AE"/>
    <w:rsid w:val="00EE4F09"/>
    <w:rsid w:val="00F0377C"/>
    <w:rsid w:val="00F23286"/>
    <w:rsid w:val="00F235C6"/>
    <w:rsid w:val="00F25FD4"/>
    <w:rsid w:val="00F40066"/>
    <w:rsid w:val="00F41823"/>
    <w:rsid w:val="00F54848"/>
    <w:rsid w:val="00F5693C"/>
    <w:rsid w:val="00F65879"/>
    <w:rsid w:val="00F7125D"/>
    <w:rsid w:val="00F82516"/>
    <w:rsid w:val="00F87013"/>
    <w:rsid w:val="00F9400A"/>
    <w:rsid w:val="00F9415B"/>
    <w:rsid w:val="00FB22FA"/>
    <w:rsid w:val="00FC2C7F"/>
    <w:rsid w:val="00FC63B1"/>
    <w:rsid w:val="00FD114D"/>
    <w:rsid w:val="00FD7DA9"/>
    <w:rsid w:val="00FE0EE9"/>
    <w:rsid w:val="00FE7454"/>
    <w:rsid w:val="00FF3217"/>
    <w:rsid w:val="00FF3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C7943C"/>
  <w15:chartTrackingRefBased/>
  <w15:docId w15:val="{7E225177-C1DB-0045-942A-5A574060C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0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70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0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0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0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0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0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0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0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0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0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0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0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0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0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0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0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0F0"/>
    <w:rPr>
      <w:rFonts w:eastAsiaTheme="majorEastAsia" w:cstheme="majorBidi"/>
      <w:color w:val="272727" w:themeColor="text1" w:themeTint="D8"/>
    </w:rPr>
  </w:style>
  <w:style w:type="paragraph" w:styleId="Title">
    <w:name w:val="Title"/>
    <w:basedOn w:val="Normal"/>
    <w:next w:val="Normal"/>
    <w:link w:val="TitleChar"/>
    <w:uiPriority w:val="10"/>
    <w:qFormat/>
    <w:rsid w:val="00A970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0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0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0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0F0"/>
    <w:pPr>
      <w:spacing w:before="160"/>
      <w:jc w:val="center"/>
    </w:pPr>
    <w:rPr>
      <w:i/>
      <w:iCs/>
      <w:color w:val="404040" w:themeColor="text1" w:themeTint="BF"/>
    </w:rPr>
  </w:style>
  <w:style w:type="character" w:customStyle="1" w:styleId="QuoteChar">
    <w:name w:val="Quote Char"/>
    <w:basedOn w:val="DefaultParagraphFont"/>
    <w:link w:val="Quote"/>
    <w:uiPriority w:val="29"/>
    <w:rsid w:val="00A970F0"/>
    <w:rPr>
      <w:i/>
      <w:iCs/>
      <w:color w:val="404040" w:themeColor="text1" w:themeTint="BF"/>
    </w:rPr>
  </w:style>
  <w:style w:type="paragraph" w:styleId="ListParagraph">
    <w:name w:val="List Paragraph"/>
    <w:basedOn w:val="Normal"/>
    <w:uiPriority w:val="34"/>
    <w:qFormat/>
    <w:rsid w:val="00A970F0"/>
    <w:pPr>
      <w:ind w:left="720"/>
      <w:contextualSpacing/>
    </w:pPr>
  </w:style>
  <w:style w:type="character" w:styleId="IntenseEmphasis">
    <w:name w:val="Intense Emphasis"/>
    <w:basedOn w:val="DefaultParagraphFont"/>
    <w:uiPriority w:val="21"/>
    <w:qFormat/>
    <w:rsid w:val="00A970F0"/>
    <w:rPr>
      <w:i/>
      <w:iCs/>
      <w:color w:val="0F4761" w:themeColor="accent1" w:themeShade="BF"/>
    </w:rPr>
  </w:style>
  <w:style w:type="paragraph" w:styleId="IntenseQuote">
    <w:name w:val="Intense Quote"/>
    <w:basedOn w:val="Normal"/>
    <w:next w:val="Normal"/>
    <w:link w:val="IntenseQuoteChar"/>
    <w:uiPriority w:val="30"/>
    <w:qFormat/>
    <w:rsid w:val="00A970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0F0"/>
    <w:rPr>
      <w:i/>
      <w:iCs/>
      <w:color w:val="0F4761" w:themeColor="accent1" w:themeShade="BF"/>
    </w:rPr>
  </w:style>
  <w:style w:type="character" w:styleId="IntenseReference">
    <w:name w:val="Intense Reference"/>
    <w:basedOn w:val="DefaultParagraphFont"/>
    <w:uiPriority w:val="32"/>
    <w:qFormat/>
    <w:rsid w:val="00A970F0"/>
    <w:rPr>
      <w:b/>
      <w:bCs/>
      <w:smallCaps/>
      <w:color w:val="0F4761" w:themeColor="accent1" w:themeShade="BF"/>
      <w:spacing w:val="5"/>
    </w:rPr>
  </w:style>
  <w:style w:type="paragraph" w:customStyle="1" w:styleId="s150">
    <w:name w:val="s150"/>
    <w:basedOn w:val="Normal"/>
    <w:rsid w:val="009C2F7D"/>
    <w:pPr>
      <w:spacing w:before="100" w:beforeAutospacing="1" w:after="100" w:afterAutospacing="1" w:line="240" w:lineRule="auto"/>
    </w:pPr>
    <w:rPr>
      <w:rFonts w:ascii="Times New Roman" w:hAnsi="Times New Roman" w:cs="Times New Roman"/>
      <w:kern w:val="0"/>
      <w14:ligatures w14:val="none"/>
    </w:rPr>
  </w:style>
  <w:style w:type="character" w:customStyle="1" w:styleId="s149">
    <w:name w:val="s149"/>
    <w:basedOn w:val="DefaultParagraphFont"/>
    <w:rsid w:val="009C2F7D"/>
  </w:style>
  <w:style w:type="character" w:customStyle="1" w:styleId="apple-converted-space">
    <w:name w:val="apple-converted-space"/>
    <w:basedOn w:val="DefaultParagraphFont"/>
    <w:rsid w:val="009C2F7D"/>
  </w:style>
  <w:style w:type="paragraph" w:customStyle="1" w:styleId="s153">
    <w:name w:val="s153"/>
    <w:basedOn w:val="Normal"/>
    <w:rsid w:val="00E00DCD"/>
    <w:pPr>
      <w:spacing w:before="100" w:beforeAutospacing="1" w:after="100" w:afterAutospacing="1" w:line="240" w:lineRule="auto"/>
    </w:pPr>
    <w:rPr>
      <w:rFonts w:ascii="Times New Roman" w:hAnsi="Times New Roman" w:cs="Times New Roman"/>
      <w:kern w:val="0"/>
      <w14:ligatures w14:val="none"/>
    </w:rPr>
  </w:style>
  <w:style w:type="character" w:customStyle="1" w:styleId="s152">
    <w:name w:val="s152"/>
    <w:basedOn w:val="DefaultParagraphFont"/>
    <w:rsid w:val="00E00DCD"/>
  </w:style>
  <w:style w:type="character" w:customStyle="1" w:styleId="s148">
    <w:name w:val="s148"/>
    <w:basedOn w:val="DefaultParagraphFont"/>
    <w:rsid w:val="00E00DCD"/>
  </w:style>
  <w:style w:type="paragraph" w:customStyle="1" w:styleId="s151">
    <w:name w:val="s151"/>
    <w:basedOn w:val="Normal"/>
    <w:rsid w:val="007B1132"/>
    <w:pPr>
      <w:spacing w:before="100" w:beforeAutospacing="1" w:after="100" w:afterAutospacing="1" w:line="240" w:lineRule="auto"/>
    </w:pPr>
    <w:rPr>
      <w:rFonts w:ascii="Times New Roman" w:hAnsi="Times New Roman" w:cs="Times New Roman"/>
      <w:kern w:val="0"/>
      <w14:ligatures w14:val="none"/>
    </w:rPr>
  </w:style>
  <w:style w:type="paragraph" w:customStyle="1" w:styleId="s154">
    <w:name w:val="s154"/>
    <w:basedOn w:val="Normal"/>
    <w:rsid w:val="007B1132"/>
    <w:pPr>
      <w:spacing w:before="100" w:beforeAutospacing="1" w:after="100" w:afterAutospacing="1" w:line="240" w:lineRule="auto"/>
    </w:pPr>
    <w:rPr>
      <w:rFonts w:ascii="Times New Roman" w:hAnsi="Times New Roman" w:cs="Times New Roman"/>
      <w:kern w:val="0"/>
      <w14:ligatures w14:val="none"/>
    </w:rPr>
  </w:style>
  <w:style w:type="character" w:customStyle="1" w:styleId="s155">
    <w:name w:val="s155"/>
    <w:basedOn w:val="DefaultParagraphFont"/>
    <w:rsid w:val="0021679E"/>
  </w:style>
  <w:style w:type="table" w:styleId="TableGrid">
    <w:name w:val="Table Grid"/>
    <w:basedOn w:val="TableNormal"/>
    <w:uiPriority w:val="39"/>
    <w:rsid w:val="00471C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780D"/>
    <w:rPr>
      <w:color w:val="467886" w:themeColor="hyperlink"/>
      <w:u w:val="single"/>
    </w:rPr>
  </w:style>
  <w:style w:type="character" w:styleId="UnresolvedMention">
    <w:name w:val="Unresolved Mention"/>
    <w:basedOn w:val="DefaultParagraphFont"/>
    <w:uiPriority w:val="99"/>
    <w:semiHidden/>
    <w:unhideWhenUsed/>
    <w:rsid w:val="003E780D"/>
    <w:rPr>
      <w:color w:val="605E5C"/>
      <w:shd w:val="clear" w:color="auto" w:fill="E1DFDD"/>
    </w:rPr>
  </w:style>
  <w:style w:type="character" w:styleId="FollowedHyperlink">
    <w:name w:val="FollowedHyperlink"/>
    <w:basedOn w:val="DefaultParagraphFont"/>
    <w:uiPriority w:val="99"/>
    <w:semiHidden/>
    <w:unhideWhenUsed/>
    <w:rsid w:val="004540B5"/>
    <w:rPr>
      <w:color w:val="96607D" w:themeColor="followedHyperlink"/>
      <w:u w:val="single"/>
    </w:rPr>
  </w:style>
  <w:style w:type="paragraph" w:styleId="Header">
    <w:name w:val="header"/>
    <w:basedOn w:val="Normal"/>
    <w:link w:val="HeaderChar"/>
    <w:uiPriority w:val="99"/>
    <w:unhideWhenUsed/>
    <w:rsid w:val="00C06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6EE"/>
  </w:style>
  <w:style w:type="paragraph" w:styleId="Footer">
    <w:name w:val="footer"/>
    <w:basedOn w:val="Normal"/>
    <w:link w:val="FooterChar"/>
    <w:uiPriority w:val="99"/>
    <w:unhideWhenUsed/>
    <w:rsid w:val="00C06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6EE"/>
  </w:style>
  <w:style w:type="paragraph" w:styleId="NormalWeb">
    <w:name w:val="Normal (Web)"/>
    <w:basedOn w:val="Normal"/>
    <w:uiPriority w:val="99"/>
    <w:semiHidden/>
    <w:unhideWhenUsed/>
    <w:rsid w:val="009A5FE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2470</Words>
  <Characters>14080</Characters>
  <Application>Microsoft Office Word</Application>
  <DocSecurity>0</DocSecurity>
  <Lines>117</Lines>
  <Paragraphs>33</Paragraphs>
  <ScaleCrop>false</ScaleCrop>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 Shaw</dc:creator>
  <cp:keywords/>
  <dc:description/>
  <cp:lastModifiedBy>Leoni Shaw</cp:lastModifiedBy>
  <cp:revision>2</cp:revision>
  <dcterms:created xsi:type="dcterms:W3CDTF">2025-12-11T17:11:00Z</dcterms:created>
  <dcterms:modified xsi:type="dcterms:W3CDTF">2025-12-11T17:11:00Z</dcterms:modified>
</cp:coreProperties>
</file>