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A42A1" w14:textId="77777777" w:rsidR="00BE4829" w:rsidRDefault="00BE4829" w:rsidP="00530464">
      <w:pPr>
        <w:spacing w:line="480" w:lineRule="auto"/>
      </w:pPr>
      <w:r>
        <w:t xml:space="preserve">Name: Wong Ching </w:t>
      </w:r>
    </w:p>
    <w:p w14:paraId="359B11B3" w14:textId="77777777" w:rsidR="00BE4829" w:rsidRDefault="00BE4829" w:rsidP="00530464">
      <w:pPr>
        <w:spacing w:line="480" w:lineRule="auto"/>
      </w:pPr>
      <w:r>
        <w:t>Student ID: 2208814</w:t>
      </w:r>
    </w:p>
    <w:p w14:paraId="1902D97F" w14:textId="77777777" w:rsidR="00BE4829" w:rsidRDefault="00BE4829" w:rsidP="00530464">
      <w:pPr>
        <w:spacing w:line="480" w:lineRule="auto"/>
      </w:pPr>
    </w:p>
    <w:p w14:paraId="1D5E8BF8" w14:textId="77777777" w:rsidR="00BE4829" w:rsidRDefault="00BE4829" w:rsidP="00530464">
      <w:pPr>
        <w:spacing w:line="480" w:lineRule="auto"/>
      </w:pPr>
      <w:r>
        <w:t>In this report, I would like to discuss the topic of virtual machine. It would be sperate as following parts. Virtual machine resources, vNets, network security groups, and virtual machine image.</w:t>
      </w:r>
    </w:p>
    <w:p w14:paraId="4F2C70B9" w14:textId="77777777" w:rsidR="00BE4829" w:rsidRDefault="00BE4829" w:rsidP="00530464">
      <w:pPr>
        <w:spacing w:line="480" w:lineRule="auto"/>
      </w:pPr>
    </w:p>
    <w:p w14:paraId="76ED5BEB" w14:textId="77777777" w:rsidR="00BE4829" w:rsidRDefault="00BE4829" w:rsidP="00530464">
      <w:pPr>
        <w:spacing w:line="480" w:lineRule="auto"/>
      </w:pPr>
      <w:r>
        <w:t>To begin with, a virtual machine (VM) is a software-based simulation of a physical computer running on a host computer. It could be operating as an independent entity that is different from the host computer, such as its own operating system, and storage. It can be created and managed like a physical computer. And VM resource is a computer file or program, to act as a physical device in the VM. Which allocates computer resources to VM virtually, such as virtual CPU, virtual memory, and virtual hard drive.</w:t>
      </w:r>
    </w:p>
    <w:p w14:paraId="0AEC4A19" w14:textId="77777777" w:rsidR="00BE4829" w:rsidRDefault="00BE4829" w:rsidP="00530464">
      <w:pPr>
        <w:spacing w:line="480" w:lineRule="auto"/>
      </w:pPr>
    </w:p>
    <w:p w14:paraId="25E36126" w14:textId="0A505130" w:rsidR="00BE4829" w:rsidRDefault="00BE4829" w:rsidP="00530464">
      <w:pPr>
        <w:spacing w:line="480" w:lineRule="auto"/>
      </w:pPr>
      <w:r>
        <w:t xml:space="preserve">One of the main resources associated with a virtual machine is the </w:t>
      </w:r>
      <w:r w:rsidR="00530464">
        <w:t xml:space="preserve">virtual </w:t>
      </w:r>
      <w:r>
        <w:t xml:space="preserve">Central Processing Unit (CPU). The CPU is used for executing commands and performing different tasks within the computer. In a VM, the </w:t>
      </w:r>
      <w:r w:rsidR="00530464">
        <w:t xml:space="preserve">virtual </w:t>
      </w:r>
      <w:r>
        <w:t xml:space="preserve">CPU is allocated with a certain number of virtual cores, which are a fraction of the host's physical CPU cores </w:t>
      </w:r>
      <w:r>
        <w:lastRenderedPageBreak/>
        <w:t xml:space="preserve">dedicated to the VM. The number of virtual cores assigned to a VM can be adjusted easily </w:t>
      </w:r>
      <w:proofErr w:type="gramStart"/>
      <w:r>
        <w:t>in order to</w:t>
      </w:r>
      <w:proofErr w:type="gramEnd"/>
      <w:r>
        <w:t xml:space="preserve"> meet the workload of the VM.</w:t>
      </w:r>
    </w:p>
    <w:p w14:paraId="1F12ADE6" w14:textId="77777777" w:rsidR="00BE4829" w:rsidRDefault="00BE4829" w:rsidP="00530464">
      <w:pPr>
        <w:spacing w:line="480" w:lineRule="auto"/>
      </w:pPr>
    </w:p>
    <w:p w14:paraId="2AA601C9" w14:textId="7B856B92" w:rsidR="00BE4829" w:rsidRDefault="00BE4829" w:rsidP="00530464">
      <w:pPr>
        <w:spacing w:line="480" w:lineRule="auto"/>
      </w:pPr>
      <w:r>
        <w:t xml:space="preserve">Another resource associated with a VM is </w:t>
      </w:r>
      <w:r w:rsidR="00530464">
        <w:t xml:space="preserve">virtual </w:t>
      </w:r>
      <w:r>
        <w:t>memory. It can also call as</w:t>
      </w:r>
      <w:r w:rsidR="00530464">
        <w:t xml:space="preserve"> </w:t>
      </w:r>
      <w:proofErr w:type="gramStart"/>
      <w:r w:rsidR="00530464">
        <w:t xml:space="preserve">virtual </w:t>
      </w:r>
      <w:r>
        <w:t xml:space="preserve"> RAM</w:t>
      </w:r>
      <w:proofErr w:type="gramEnd"/>
      <w:r>
        <w:t xml:space="preserve">. Memory is used to store data that is actively used or modified by the operating system and applications running in the VM. All the data stored would erase after the VM was turned off. The allocation of </w:t>
      </w:r>
      <w:r w:rsidR="000C7B06">
        <w:t xml:space="preserve">virtual </w:t>
      </w:r>
      <w:r>
        <w:t xml:space="preserve">memory can be adjusted for a VM virtually </w:t>
      </w:r>
      <w:proofErr w:type="gramStart"/>
      <w:r>
        <w:t>in order to</w:t>
      </w:r>
      <w:proofErr w:type="gramEnd"/>
      <w:r>
        <w:t xml:space="preserve"> meet the needs of your workload. Memory is an important resource to the VM, it would operate smoothly if there were enough memory allocated. Otherwise, the performance issue might have occurred.</w:t>
      </w:r>
    </w:p>
    <w:p w14:paraId="3D9F3C75" w14:textId="77777777" w:rsidR="00BE4829" w:rsidRDefault="00BE4829" w:rsidP="00530464">
      <w:pPr>
        <w:spacing w:line="480" w:lineRule="auto"/>
      </w:pPr>
    </w:p>
    <w:p w14:paraId="20DF3670" w14:textId="28359FD1" w:rsidR="00BE4829" w:rsidRDefault="00BE4829" w:rsidP="00530464">
      <w:pPr>
        <w:spacing w:line="480" w:lineRule="auto"/>
      </w:pPr>
      <w:r>
        <w:t xml:space="preserve">Moreover, </w:t>
      </w:r>
      <w:r w:rsidR="000C7B06">
        <w:t xml:space="preserve">virtual </w:t>
      </w:r>
      <w:r>
        <w:t xml:space="preserve">storage is one of the resources of the VM. It could be a virtual hard drive. It acts the same function as a physical hard drive, to store data of the computer. Unlike the memory mentioned before, the stored data would keep maintaining after the VM is turned off. And it is the same as the other resources, it exists as a file on the computer. Users can adjust the amount of storage virtually. </w:t>
      </w:r>
    </w:p>
    <w:p w14:paraId="2E3829AD" w14:textId="77777777" w:rsidR="00BE4829" w:rsidRDefault="00BE4829" w:rsidP="00530464">
      <w:pPr>
        <w:spacing w:line="480" w:lineRule="auto"/>
      </w:pPr>
    </w:p>
    <w:p w14:paraId="3BA39429" w14:textId="77777777" w:rsidR="00BE4829" w:rsidRDefault="00BE4829" w:rsidP="00530464">
      <w:pPr>
        <w:spacing w:line="480" w:lineRule="auto"/>
      </w:pPr>
      <w:r>
        <w:t xml:space="preserve">There are different methods to create a virtual machine. One of them is using virtualization software. Such as VirtualBox, VMware, and Hyper-V. The software </w:t>
      </w:r>
      <w:r>
        <w:lastRenderedPageBreak/>
        <w:t xml:space="preserve">would create a virtualization layer, which is on top of the host’s physical devices. And it would allocate the hardware resources to the VM. The virtualization software would provide the interface for the users to configure and manage the VM. </w:t>
      </w:r>
    </w:p>
    <w:p w14:paraId="0D77B939" w14:textId="77777777" w:rsidR="00BE4829" w:rsidRDefault="00BE4829" w:rsidP="00530464">
      <w:pPr>
        <w:spacing w:line="480" w:lineRule="auto"/>
      </w:pPr>
    </w:p>
    <w:p w14:paraId="45096865" w14:textId="77777777" w:rsidR="00BE4829" w:rsidRDefault="00BE4829" w:rsidP="00530464">
      <w:pPr>
        <w:spacing w:line="480" w:lineRule="auto"/>
      </w:pPr>
      <w:r>
        <w:t xml:space="preserve">Users can manage the VM by resizing the allocation of the resources. Users can simply adjust the resources through software or web application. By allocating enough resources to the VM, it would be able to run efficiently and smoothly. </w:t>
      </w:r>
    </w:p>
    <w:p w14:paraId="14F6B65F" w14:textId="77777777" w:rsidR="00BE4829" w:rsidRDefault="00BE4829" w:rsidP="00530464">
      <w:pPr>
        <w:spacing w:line="480" w:lineRule="auto"/>
      </w:pPr>
      <w:r>
        <w:t xml:space="preserve">For example, if a VM is running a workload that requires a lot of CPU power, users can increase the number of virtual cores in the VM </w:t>
      </w:r>
      <w:proofErr w:type="gramStart"/>
      <w:r>
        <w:t>in order to</w:t>
      </w:r>
      <w:proofErr w:type="gramEnd"/>
      <w:r>
        <w:t xml:space="preserve"> meet the demand. Similarly, if the VM is running slow due to not enough amount of memory, users can increase the amount of memory allocated to the VM to improve performance. Users can scale up or down easily in the software </w:t>
      </w:r>
      <w:proofErr w:type="gramStart"/>
      <w:r>
        <w:t>in order to</w:t>
      </w:r>
      <w:proofErr w:type="gramEnd"/>
      <w:r>
        <w:t xml:space="preserve"> meet the need of the workload. </w:t>
      </w:r>
    </w:p>
    <w:p w14:paraId="57BF1F85" w14:textId="77777777" w:rsidR="00BE4829" w:rsidRDefault="00BE4829" w:rsidP="00530464">
      <w:pPr>
        <w:spacing w:line="480" w:lineRule="auto"/>
      </w:pPr>
    </w:p>
    <w:p w14:paraId="5A291652" w14:textId="77777777" w:rsidR="00BE4829" w:rsidRDefault="00BE4829" w:rsidP="00530464">
      <w:pPr>
        <w:spacing w:line="480" w:lineRule="auto"/>
      </w:pPr>
      <w:r>
        <w:t>Furthermore, Users can manage the VM by configuring the virtual networks (vNets). vNets is a virtualized version of a physical network that allows users to create and manage their own virtual networking environments. It is essential to every virtual machine, allowing communication between VM to other devices. Users are allowed to configure the network virtually, including routers, firewalls, and virtual switches.</w:t>
      </w:r>
    </w:p>
    <w:p w14:paraId="754A1BEE" w14:textId="77777777" w:rsidR="00BE4829" w:rsidRDefault="00BE4829" w:rsidP="00530464">
      <w:pPr>
        <w:spacing w:line="480" w:lineRule="auto"/>
      </w:pPr>
    </w:p>
    <w:p w14:paraId="371E78FD" w14:textId="77777777" w:rsidR="00BE4829" w:rsidRDefault="00BE4829" w:rsidP="00530464">
      <w:pPr>
        <w:spacing w:line="480" w:lineRule="auto"/>
      </w:pPr>
      <w:r>
        <w:t xml:space="preserve">There are various advantages to using virtual networks. First, virtual networks provide a quicker and easier way to deploy a network environment. Physical installation of hardware is not required by the features of virtual networks. Instead of building and configuring the network hardware, users can create and configure a network in a short amount of time virtually. Which is </w:t>
      </w:r>
      <w:proofErr w:type="gramStart"/>
      <w:r>
        <w:t>time-saving</w:t>
      </w:r>
      <w:proofErr w:type="gramEnd"/>
      <w:r>
        <w:t xml:space="preserve"> and cost-saving, users are able to scale up or down the network to meet their needs and demands easily. </w:t>
      </w:r>
    </w:p>
    <w:p w14:paraId="271461BF" w14:textId="77777777" w:rsidR="00BE4829" w:rsidRDefault="00BE4829" w:rsidP="00530464">
      <w:pPr>
        <w:spacing w:line="480" w:lineRule="auto"/>
      </w:pPr>
    </w:p>
    <w:p w14:paraId="53F69C13" w14:textId="77777777" w:rsidR="00BE4829" w:rsidRDefault="00BE4829" w:rsidP="00530464">
      <w:pPr>
        <w:spacing w:line="480" w:lineRule="auto"/>
      </w:pPr>
      <w:r>
        <w:t xml:space="preserve">Moreover, as the configuration of the network environment become easier, the control of the network becomes flexible. For each virtual network, users have control of the networking configurations, including its network protocols and security protocol. This allows users to develop a virtual network that suits their specific needs and workloads, which makes network configuration become flexible. Also, it is helpful for network development and testing. Users can develop a separate virtual network with different configurations and test it isolated without affecting the original network environment. It is especially useful for the organization to develop its network. </w:t>
      </w:r>
    </w:p>
    <w:p w14:paraId="36CE6DE1" w14:textId="77777777" w:rsidR="00BE4829" w:rsidRDefault="00BE4829" w:rsidP="00530464">
      <w:pPr>
        <w:spacing w:line="480" w:lineRule="auto"/>
      </w:pPr>
    </w:p>
    <w:p w14:paraId="285A1693" w14:textId="77777777" w:rsidR="00BE4829" w:rsidRDefault="00BE4829" w:rsidP="00530464">
      <w:pPr>
        <w:spacing w:line="480" w:lineRule="auto"/>
      </w:pPr>
      <w:r>
        <w:lastRenderedPageBreak/>
        <w:t xml:space="preserve">Network security groups are a component of network security. It controls inbound and outbound network traffic by consisting of security rules. The traffic would be allowed or denied by the rules. The rules could be specified by various criteria, such as ports, protocols, </w:t>
      </w:r>
      <w:proofErr w:type="gramStart"/>
      <w:r>
        <w:t>source</w:t>
      </w:r>
      <w:proofErr w:type="gramEnd"/>
      <w:r>
        <w:t xml:space="preserve"> and destination IP addresses. And the network security groups could be associated with virtual machines, network interface cards, or subnets. </w:t>
      </w:r>
    </w:p>
    <w:p w14:paraId="2320C3F8" w14:textId="77777777" w:rsidR="00BE4829" w:rsidRDefault="00BE4829" w:rsidP="00530464">
      <w:pPr>
        <w:spacing w:line="480" w:lineRule="auto"/>
      </w:pPr>
    </w:p>
    <w:p w14:paraId="3B0ACE45" w14:textId="77777777" w:rsidR="00BE4829" w:rsidRDefault="00BE4829" w:rsidP="00530464">
      <w:pPr>
        <w:spacing w:line="480" w:lineRule="auto"/>
      </w:pPr>
      <w:r>
        <w:t xml:space="preserve">One of the advantages of network security groups is it increases the security of the network traffic. Users can decide who can access their application and block unwanted traffic. For example, users can configure the network security groups that only allow certain IP addresses to access, if the access is not from those certain IP addresses, the access would be denied. The traffic is filtered, and unauthorized access would be blocked by the traffic. This could prevent unauthorized access, especially useful for reducing the risk of attacks like DDoS, which could increase the security or the network traffic. Another advantage of network security groups is users can adjust the security level of networks of different zones. Users can apply different security rules for different parts of the network base on the level of security needed. </w:t>
      </w:r>
    </w:p>
    <w:p w14:paraId="28980A5B" w14:textId="77777777" w:rsidR="00BE4829" w:rsidRDefault="00BE4829" w:rsidP="00530464">
      <w:pPr>
        <w:spacing w:line="480" w:lineRule="auto"/>
      </w:pPr>
    </w:p>
    <w:p w14:paraId="6BD1FE00" w14:textId="77777777" w:rsidR="00BE4829" w:rsidRDefault="00BE4829" w:rsidP="00530464">
      <w:pPr>
        <w:spacing w:line="480" w:lineRule="auto"/>
      </w:pPr>
      <w:r>
        <w:lastRenderedPageBreak/>
        <w:t xml:space="preserve">A virtual machine image is a pre-configured virtual file, which included the needed data to create and run a virtual machine. It consists of the installed OS files, system files and the virtual hardware configuration, and any additional software or applications needed for the VM to run. VM images can be run on both Linux and Windows. Users can create VM from the VM image. In Azure, there is an online store called marketplace, users can get public images from there. Also, there is an Azure Computing Gallery. It can be considered a repository of images, which users can store and get images on it. </w:t>
      </w:r>
    </w:p>
    <w:p w14:paraId="720A47FF" w14:textId="77777777" w:rsidR="00BE4829" w:rsidRDefault="00BE4829" w:rsidP="00530464">
      <w:pPr>
        <w:spacing w:line="480" w:lineRule="auto"/>
      </w:pPr>
    </w:p>
    <w:p w14:paraId="0F790789" w14:textId="77777777" w:rsidR="00BE4829" w:rsidRDefault="00BE4829" w:rsidP="00530464">
      <w:pPr>
        <w:spacing w:line="480" w:lineRule="auto"/>
      </w:pPr>
      <w:r>
        <w:t>There are various types of virtual machine images, which include ISO images, OVF images, OVA images, VHD images, and VHDX images. All of them have different functions. For ISO images, it is mainly used for installing operating systems. For OVF and OVA images, they are mainly used for package virtual machines with the virtual hardware configuration, operation system, and application file. For VHD and VHDX images, they are mainly used for storing virtual hard drive files.</w:t>
      </w:r>
    </w:p>
    <w:p w14:paraId="3122DD06" w14:textId="77777777" w:rsidR="00BE4829" w:rsidRDefault="00BE4829" w:rsidP="00530464">
      <w:pPr>
        <w:spacing w:line="480" w:lineRule="auto"/>
      </w:pPr>
    </w:p>
    <w:p w14:paraId="2186093F" w14:textId="77777777" w:rsidR="00BE4829" w:rsidRDefault="00BE4829" w:rsidP="00530464">
      <w:pPr>
        <w:spacing w:line="480" w:lineRule="auto"/>
      </w:pPr>
      <w:r>
        <w:t xml:space="preserve">There are various advantages to using virtual machine images. One of them is it enhances the speed of disaster recovery. If a physical server is destroyed or damaged by nature disasters like earthquakes. Users can restore the data or system quickly </w:t>
      </w:r>
      <w:r>
        <w:lastRenderedPageBreak/>
        <w:t>and easily by using VM images created before. The operation could continue, which is very important to services like hospital services. Or if the system is attacked by hackers. Users can reinstall the system by using VM images, which can reduce the loss. Due to the high portability, the speed of disaster recovery would be enhanced.</w:t>
      </w:r>
    </w:p>
    <w:p w14:paraId="2E1D761A" w14:textId="77777777" w:rsidR="00BE4829" w:rsidRDefault="00BE4829" w:rsidP="00530464">
      <w:pPr>
        <w:spacing w:line="480" w:lineRule="auto"/>
      </w:pPr>
    </w:p>
    <w:p w14:paraId="3B489079" w14:textId="77777777" w:rsidR="00BE4829" w:rsidRDefault="00BE4829" w:rsidP="00530464">
      <w:pPr>
        <w:spacing w:line="480" w:lineRule="auto"/>
      </w:pPr>
      <w:r>
        <w:t xml:space="preserve">Moreover, using machine images can reduce the cost of physical machines. By using VM images, it could create multiple VMs on a physical device. For example, instead of purchasing multiple hardware, users can have multiple servers and databases in just one physical device by using VM images. The need for physical hardware would be dropped because of it. It could reduce the cost of buying hardware and maintenance. </w:t>
      </w:r>
    </w:p>
    <w:p w14:paraId="69DB414E" w14:textId="77777777" w:rsidR="00BE4829" w:rsidRDefault="00BE4829" w:rsidP="00530464">
      <w:pPr>
        <w:spacing w:line="480" w:lineRule="auto"/>
      </w:pPr>
    </w:p>
    <w:p w14:paraId="1B6534E4" w14:textId="77777777" w:rsidR="00BE4829" w:rsidRDefault="00BE4829" w:rsidP="00530464">
      <w:pPr>
        <w:spacing w:line="480" w:lineRule="auto"/>
      </w:pPr>
      <w:r>
        <w:t xml:space="preserve">Another benefit of using virtual machine images is the development and testing become easier. By using virtual machine images, developers can test the compatibility of the software and hardware without the need for physical hardware. It can be tested virtually. It is useful for testing software on different platforms and operation systems, and easier for developers to adjust the configuration. </w:t>
      </w:r>
    </w:p>
    <w:p w14:paraId="14AAC35B" w14:textId="77777777" w:rsidR="00BE4829" w:rsidRDefault="00BE4829" w:rsidP="00530464">
      <w:pPr>
        <w:spacing w:line="480" w:lineRule="auto"/>
      </w:pPr>
    </w:p>
    <w:p w14:paraId="76153A32" w14:textId="77777777" w:rsidR="00BE4829" w:rsidRDefault="00BE4829" w:rsidP="00530464">
      <w:pPr>
        <w:spacing w:line="480" w:lineRule="auto"/>
      </w:pPr>
    </w:p>
    <w:p w14:paraId="27667C96" w14:textId="0088310A" w:rsidR="00BE4829" w:rsidRDefault="000C7B06" w:rsidP="00530464">
      <w:pPr>
        <w:spacing w:line="480" w:lineRule="auto"/>
      </w:pPr>
      <w:r>
        <w:rPr>
          <w:rFonts w:hint="eastAsia"/>
        </w:rPr>
        <w:lastRenderedPageBreak/>
        <w:t>R</w:t>
      </w:r>
      <w:r>
        <w:t>eference list</w:t>
      </w:r>
    </w:p>
    <w:p w14:paraId="2B09AC1D" w14:textId="52C01025" w:rsidR="000C7B06" w:rsidRDefault="00B87B72" w:rsidP="00B87B72">
      <w:pPr>
        <w:pStyle w:val="Web"/>
        <w:numPr>
          <w:ilvl w:val="0"/>
          <w:numId w:val="1"/>
        </w:numPr>
        <w:shd w:val="clear" w:color="auto" w:fill="FFFFFF"/>
        <w:spacing w:before="0" w:beforeAutospacing="0" w:after="0" w:afterAutospacing="0" w:line="480" w:lineRule="atLeast"/>
        <w:rPr>
          <w:rFonts w:ascii="Calibri" w:hAnsi="Calibri" w:cs="Calibri"/>
          <w:color w:val="000000"/>
          <w:sz w:val="20"/>
          <w:szCs w:val="20"/>
        </w:rPr>
      </w:pPr>
      <w:r w:rsidRPr="00B87B72">
        <w:rPr>
          <w:rFonts w:ascii="Calibri" w:hAnsi="Calibri" w:cs="Calibri"/>
          <w:color w:val="000000"/>
          <w:sz w:val="20"/>
          <w:szCs w:val="20"/>
        </w:rPr>
        <w:t xml:space="preserve">(2022). Packtpub.com. </w:t>
      </w:r>
      <w:hyperlink r:id="rId5" w:history="1">
        <w:r w:rsidRPr="001C3C0F">
          <w:rPr>
            <w:rStyle w:val="a3"/>
            <w:rFonts w:ascii="Calibri" w:hAnsi="Calibri" w:cs="Calibri"/>
            <w:sz w:val="20"/>
            <w:szCs w:val="20"/>
          </w:rPr>
          <w:t>https://subscription.packtpub.com/book/virtualization-and-cloud/9781782172185/1/ch01lvl1sec11/the-primary-virtual-machine-resources</w:t>
        </w:r>
      </w:hyperlink>
    </w:p>
    <w:p w14:paraId="1C7BA703" w14:textId="77777777" w:rsidR="00B87B72" w:rsidRPr="00B87B72" w:rsidRDefault="00B87B72" w:rsidP="00B87B72">
      <w:pPr>
        <w:pStyle w:val="Web"/>
        <w:shd w:val="clear" w:color="auto" w:fill="FFFFFF"/>
        <w:spacing w:before="0" w:beforeAutospacing="0" w:after="0" w:afterAutospacing="0" w:line="480" w:lineRule="atLeast"/>
        <w:rPr>
          <w:rFonts w:ascii="Calibri" w:hAnsi="Calibri" w:cs="Calibri"/>
          <w:color w:val="000000"/>
          <w:sz w:val="20"/>
          <w:szCs w:val="20"/>
        </w:rPr>
      </w:pPr>
    </w:p>
    <w:p w14:paraId="334CFB76" w14:textId="2D384B3C" w:rsidR="00B87B72" w:rsidRDefault="00B87B72" w:rsidP="00B87B72">
      <w:pPr>
        <w:pStyle w:val="Web"/>
        <w:numPr>
          <w:ilvl w:val="0"/>
          <w:numId w:val="1"/>
        </w:numPr>
        <w:shd w:val="clear" w:color="auto" w:fill="FFFFFF"/>
        <w:spacing w:before="0" w:beforeAutospacing="0" w:after="0" w:afterAutospacing="0" w:line="480" w:lineRule="atLeast"/>
        <w:rPr>
          <w:rFonts w:ascii="Calibri" w:hAnsi="Calibri" w:cs="Calibri"/>
          <w:color w:val="000000"/>
          <w:sz w:val="20"/>
          <w:szCs w:val="20"/>
        </w:rPr>
      </w:pPr>
      <w:r w:rsidRPr="00B87B72">
        <w:rPr>
          <w:rFonts w:ascii="Calibri" w:hAnsi="Calibri" w:cs="Calibri"/>
          <w:i/>
          <w:iCs/>
          <w:color w:val="000000"/>
          <w:sz w:val="20"/>
          <w:szCs w:val="20"/>
        </w:rPr>
        <w:t xml:space="preserve">Virtual Machine (VM) Resource Allocation Guide - </w:t>
      </w:r>
      <w:proofErr w:type="spellStart"/>
      <w:r w:rsidRPr="00B87B72">
        <w:rPr>
          <w:rFonts w:ascii="Calibri" w:hAnsi="Calibri" w:cs="Calibri"/>
          <w:i/>
          <w:iCs/>
          <w:color w:val="000000"/>
          <w:sz w:val="20"/>
          <w:szCs w:val="20"/>
        </w:rPr>
        <w:t>DNSstuff</w:t>
      </w:r>
      <w:proofErr w:type="spellEnd"/>
      <w:r w:rsidRPr="00B87B72">
        <w:rPr>
          <w:rFonts w:ascii="Calibri" w:hAnsi="Calibri" w:cs="Calibri"/>
          <w:color w:val="000000"/>
          <w:sz w:val="20"/>
          <w:szCs w:val="20"/>
        </w:rPr>
        <w:t xml:space="preserve">. (2021, July 22). Software Reviews, Opinions, and Tips - </w:t>
      </w:r>
      <w:proofErr w:type="spellStart"/>
      <w:r w:rsidRPr="00B87B72">
        <w:rPr>
          <w:rFonts w:ascii="Calibri" w:hAnsi="Calibri" w:cs="Calibri"/>
          <w:color w:val="000000"/>
          <w:sz w:val="20"/>
          <w:szCs w:val="20"/>
        </w:rPr>
        <w:t>DNSstuff</w:t>
      </w:r>
      <w:proofErr w:type="spellEnd"/>
      <w:r w:rsidRPr="00B87B72">
        <w:rPr>
          <w:rFonts w:ascii="Calibri" w:hAnsi="Calibri" w:cs="Calibri"/>
          <w:color w:val="000000"/>
          <w:sz w:val="20"/>
          <w:szCs w:val="20"/>
        </w:rPr>
        <w:t xml:space="preserve">. </w:t>
      </w:r>
      <w:hyperlink r:id="rId6" w:history="1">
        <w:r w:rsidRPr="00B87B72">
          <w:rPr>
            <w:rStyle w:val="a3"/>
            <w:rFonts w:ascii="Calibri" w:hAnsi="Calibri" w:cs="Calibri"/>
            <w:sz w:val="20"/>
            <w:szCs w:val="20"/>
          </w:rPr>
          <w:t>https://www.dnsstuff.com/virtual-machine-resource</w:t>
        </w:r>
        <w:r w:rsidRPr="00B87B72">
          <w:rPr>
            <w:rStyle w:val="a3"/>
            <w:rFonts w:ascii="Calibri" w:hAnsi="Calibri" w:cs="Calibri"/>
            <w:sz w:val="20"/>
            <w:szCs w:val="20"/>
          </w:rPr>
          <w:t>-</w:t>
        </w:r>
        <w:r w:rsidRPr="00B87B72">
          <w:rPr>
            <w:rStyle w:val="a3"/>
            <w:rFonts w:ascii="Calibri" w:hAnsi="Calibri" w:cs="Calibri"/>
            <w:sz w:val="20"/>
            <w:szCs w:val="20"/>
          </w:rPr>
          <w:t>allocation</w:t>
        </w:r>
      </w:hyperlink>
    </w:p>
    <w:p w14:paraId="63AB16EF" w14:textId="77777777" w:rsidR="00B87B72" w:rsidRPr="00B87B72" w:rsidRDefault="00B87B72" w:rsidP="00B87B72">
      <w:pPr>
        <w:pStyle w:val="Web"/>
        <w:shd w:val="clear" w:color="auto" w:fill="FFFFFF"/>
        <w:spacing w:before="0" w:beforeAutospacing="0" w:after="0" w:afterAutospacing="0" w:line="480" w:lineRule="atLeast"/>
        <w:rPr>
          <w:rFonts w:ascii="Calibri" w:hAnsi="Calibri" w:cs="Calibri" w:hint="eastAsia"/>
          <w:color w:val="000000"/>
          <w:sz w:val="20"/>
          <w:szCs w:val="20"/>
        </w:rPr>
      </w:pPr>
    </w:p>
    <w:p w14:paraId="42039CC0" w14:textId="2A7F2C96" w:rsidR="001C6DE8" w:rsidRDefault="00B87B72" w:rsidP="00B87B72">
      <w:pPr>
        <w:pStyle w:val="Web"/>
        <w:numPr>
          <w:ilvl w:val="0"/>
          <w:numId w:val="1"/>
        </w:numPr>
        <w:shd w:val="clear" w:color="auto" w:fill="FFFFFF"/>
        <w:spacing w:before="0" w:beforeAutospacing="0" w:after="0" w:afterAutospacing="0" w:line="480" w:lineRule="atLeast"/>
        <w:rPr>
          <w:rFonts w:ascii="Calibri" w:hAnsi="Calibri" w:cs="Calibri"/>
          <w:color w:val="000000"/>
          <w:sz w:val="20"/>
          <w:szCs w:val="20"/>
        </w:rPr>
      </w:pPr>
      <w:r w:rsidRPr="00B87B72">
        <w:rPr>
          <w:rFonts w:ascii="Calibri" w:hAnsi="Calibri" w:cs="Calibri"/>
          <w:color w:val="000000"/>
          <w:sz w:val="20"/>
          <w:szCs w:val="20"/>
        </w:rPr>
        <w:t>‌</w:t>
      </w:r>
      <w:proofErr w:type="spellStart"/>
      <w:r w:rsidRPr="00B87B72">
        <w:rPr>
          <w:rFonts w:ascii="Calibri" w:hAnsi="Calibri" w:cs="Calibri"/>
          <w:color w:val="000000"/>
          <w:sz w:val="20"/>
          <w:szCs w:val="20"/>
        </w:rPr>
        <w:t>mbender-ms</w:t>
      </w:r>
      <w:proofErr w:type="spellEnd"/>
      <w:r w:rsidRPr="00B87B72">
        <w:rPr>
          <w:rFonts w:ascii="Calibri" w:hAnsi="Calibri" w:cs="Calibri"/>
          <w:color w:val="000000"/>
          <w:sz w:val="20"/>
          <w:szCs w:val="20"/>
        </w:rPr>
        <w:t>. (n.d.).</w:t>
      </w:r>
      <w:r w:rsidRPr="00B87B72">
        <w:rPr>
          <w:rStyle w:val="apple-converted-space"/>
          <w:rFonts w:ascii="Calibri" w:hAnsi="Calibri" w:cs="Calibri"/>
          <w:color w:val="000000"/>
          <w:sz w:val="20"/>
          <w:szCs w:val="20"/>
        </w:rPr>
        <w:t> </w:t>
      </w:r>
      <w:r w:rsidRPr="00B87B72">
        <w:rPr>
          <w:rFonts w:ascii="Calibri" w:hAnsi="Calibri" w:cs="Calibri"/>
          <w:i/>
          <w:iCs/>
          <w:color w:val="000000"/>
          <w:sz w:val="20"/>
          <w:szCs w:val="20"/>
        </w:rPr>
        <w:t>Azure Virtual Network</w:t>
      </w:r>
      <w:r w:rsidRPr="00B87B72">
        <w:rPr>
          <w:rFonts w:ascii="Calibri" w:hAnsi="Calibri" w:cs="Calibri"/>
          <w:color w:val="000000"/>
          <w:sz w:val="20"/>
          <w:szCs w:val="20"/>
        </w:rPr>
        <w:t>. Learn.microsoft.com. https://learn.microsoft.com/en-us/azure/virtual-network/virtual-networks-overview</w:t>
      </w:r>
    </w:p>
    <w:p w14:paraId="6BDE308F" w14:textId="77777777" w:rsidR="00B87B72" w:rsidRPr="00B87B72" w:rsidRDefault="00B87B72" w:rsidP="00B87B72">
      <w:pPr>
        <w:pStyle w:val="Web"/>
        <w:shd w:val="clear" w:color="auto" w:fill="FFFFFF"/>
        <w:spacing w:before="0" w:beforeAutospacing="0" w:after="0" w:afterAutospacing="0" w:line="480" w:lineRule="atLeast"/>
        <w:ind w:left="360"/>
        <w:rPr>
          <w:rFonts w:ascii="Calibri" w:hAnsi="Calibri" w:cs="Calibri"/>
          <w:color w:val="000000"/>
          <w:sz w:val="20"/>
          <w:szCs w:val="20"/>
        </w:rPr>
      </w:pPr>
    </w:p>
    <w:p w14:paraId="6FFA8EAA" w14:textId="473D87DB" w:rsidR="00B87B72" w:rsidRDefault="00B87B72" w:rsidP="00B87B72">
      <w:pPr>
        <w:pStyle w:val="Web"/>
        <w:numPr>
          <w:ilvl w:val="0"/>
          <w:numId w:val="1"/>
        </w:numPr>
        <w:shd w:val="clear" w:color="auto" w:fill="FFFFFF"/>
        <w:spacing w:before="0" w:beforeAutospacing="0" w:after="0" w:afterAutospacing="0" w:line="480" w:lineRule="atLeast"/>
        <w:rPr>
          <w:rFonts w:ascii="Calibri" w:hAnsi="Calibri" w:cs="Calibri"/>
          <w:color w:val="000000"/>
          <w:sz w:val="20"/>
          <w:szCs w:val="20"/>
        </w:rPr>
      </w:pPr>
      <w:r w:rsidRPr="00B87B72">
        <w:rPr>
          <w:rFonts w:ascii="Calibri" w:hAnsi="Calibri" w:cs="Calibri"/>
          <w:i/>
          <w:iCs/>
          <w:color w:val="000000"/>
          <w:sz w:val="20"/>
          <w:szCs w:val="20"/>
        </w:rPr>
        <w:t>Introduction To Azure Virtual Network(</w:t>
      </w:r>
      <w:proofErr w:type="spellStart"/>
      <w:r w:rsidRPr="00B87B72">
        <w:rPr>
          <w:rFonts w:ascii="Calibri" w:hAnsi="Calibri" w:cs="Calibri"/>
          <w:i/>
          <w:iCs/>
          <w:color w:val="000000"/>
          <w:sz w:val="20"/>
          <w:szCs w:val="20"/>
        </w:rPr>
        <w:t>vnet</w:t>
      </w:r>
      <w:proofErr w:type="spellEnd"/>
      <w:r w:rsidRPr="00B87B72">
        <w:rPr>
          <w:rFonts w:ascii="Calibri" w:hAnsi="Calibri" w:cs="Calibri"/>
          <w:i/>
          <w:iCs/>
          <w:color w:val="000000"/>
          <w:sz w:val="20"/>
          <w:szCs w:val="20"/>
        </w:rPr>
        <w:t xml:space="preserve">) || </w:t>
      </w:r>
      <w:proofErr w:type="spellStart"/>
      <w:r w:rsidRPr="00B87B72">
        <w:rPr>
          <w:rFonts w:ascii="Calibri" w:hAnsi="Calibri" w:cs="Calibri"/>
          <w:i/>
          <w:iCs/>
          <w:color w:val="000000"/>
          <w:sz w:val="20"/>
          <w:szCs w:val="20"/>
        </w:rPr>
        <w:t>Simplilearn</w:t>
      </w:r>
      <w:proofErr w:type="spellEnd"/>
      <w:r w:rsidRPr="00B87B72">
        <w:rPr>
          <w:rFonts w:ascii="Calibri" w:hAnsi="Calibri" w:cs="Calibri"/>
          <w:color w:val="000000"/>
          <w:sz w:val="20"/>
          <w:szCs w:val="20"/>
        </w:rPr>
        <w:t>. (n.d.). Simplilearn.com. https://www.simplilearn.com/tutorials/azure-tutorial/azure-virtual-network-vnet</w:t>
      </w:r>
    </w:p>
    <w:p w14:paraId="1E91A95D" w14:textId="77777777" w:rsidR="00B87B72" w:rsidRPr="00B87B72" w:rsidRDefault="00B87B72" w:rsidP="00B87B72">
      <w:pPr>
        <w:pStyle w:val="Web"/>
        <w:shd w:val="clear" w:color="auto" w:fill="FFFFFF"/>
        <w:spacing w:before="0" w:beforeAutospacing="0" w:after="0" w:afterAutospacing="0" w:line="480" w:lineRule="atLeast"/>
        <w:ind w:left="360"/>
        <w:rPr>
          <w:rFonts w:ascii="Calibri" w:hAnsi="Calibri" w:cs="Calibri" w:hint="eastAsia"/>
          <w:color w:val="000000"/>
          <w:sz w:val="20"/>
          <w:szCs w:val="20"/>
        </w:rPr>
      </w:pPr>
    </w:p>
    <w:p w14:paraId="28DBA40D" w14:textId="71639DCB" w:rsidR="001C6DE8" w:rsidRDefault="00B87B72" w:rsidP="00B87B72">
      <w:pPr>
        <w:pStyle w:val="Web"/>
        <w:numPr>
          <w:ilvl w:val="0"/>
          <w:numId w:val="1"/>
        </w:numPr>
        <w:shd w:val="clear" w:color="auto" w:fill="FFFFFF"/>
        <w:spacing w:before="0" w:beforeAutospacing="0" w:after="0" w:afterAutospacing="0" w:line="480" w:lineRule="atLeast"/>
        <w:rPr>
          <w:rFonts w:ascii="Calibri" w:hAnsi="Calibri" w:cs="Calibri"/>
          <w:color w:val="000000"/>
          <w:sz w:val="20"/>
          <w:szCs w:val="20"/>
        </w:rPr>
      </w:pPr>
      <w:proofErr w:type="spellStart"/>
      <w:r w:rsidRPr="00B87B72">
        <w:rPr>
          <w:rFonts w:ascii="Calibri" w:hAnsi="Calibri" w:cs="Calibri"/>
          <w:color w:val="000000"/>
          <w:sz w:val="20"/>
          <w:szCs w:val="20"/>
        </w:rPr>
        <w:t>asudbring</w:t>
      </w:r>
      <w:proofErr w:type="spellEnd"/>
      <w:r w:rsidRPr="00B87B72">
        <w:rPr>
          <w:rFonts w:ascii="Calibri" w:hAnsi="Calibri" w:cs="Calibri"/>
          <w:color w:val="000000"/>
          <w:sz w:val="20"/>
          <w:szCs w:val="20"/>
        </w:rPr>
        <w:t>. (n.d.).</w:t>
      </w:r>
      <w:r w:rsidRPr="00B87B72">
        <w:rPr>
          <w:rStyle w:val="apple-converted-space"/>
          <w:rFonts w:ascii="Calibri" w:hAnsi="Calibri" w:cs="Calibri"/>
          <w:color w:val="000000"/>
          <w:sz w:val="20"/>
          <w:szCs w:val="20"/>
        </w:rPr>
        <w:t> </w:t>
      </w:r>
      <w:r w:rsidRPr="00B87B72">
        <w:rPr>
          <w:rFonts w:ascii="Calibri" w:hAnsi="Calibri" w:cs="Calibri"/>
          <w:i/>
          <w:iCs/>
          <w:color w:val="000000"/>
          <w:sz w:val="20"/>
          <w:szCs w:val="20"/>
        </w:rPr>
        <w:t>Network security group - how it works</w:t>
      </w:r>
      <w:r w:rsidRPr="00B87B72">
        <w:rPr>
          <w:rFonts w:ascii="Calibri" w:hAnsi="Calibri" w:cs="Calibri"/>
          <w:color w:val="000000"/>
          <w:sz w:val="20"/>
          <w:szCs w:val="20"/>
        </w:rPr>
        <w:t>. Learn.microsoft.com. Retrieved January 4, 2023, from https://learn.microsoft.com/en-us/azure/virtual-network/network-security-group-how-it-works</w:t>
      </w:r>
    </w:p>
    <w:p w14:paraId="15A95C86" w14:textId="77777777" w:rsidR="00B87B72" w:rsidRPr="00B87B72" w:rsidRDefault="00B87B72" w:rsidP="00B87B72">
      <w:pPr>
        <w:pStyle w:val="Web"/>
        <w:shd w:val="clear" w:color="auto" w:fill="FFFFFF"/>
        <w:spacing w:before="0" w:beforeAutospacing="0" w:after="0" w:afterAutospacing="0" w:line="480" w:lineRule="atLeast"/>
        <w:ind w:left="360"/>
        <w:rPr>
          <w:rFonts w:ascii="Calibri" w:hAnsi="Calibri" w:cs="Calibri" w:hint="eastAsia"/>
          <w:color w:val="000000"/>
          <w:sz w:val="20"/>
          <w:szCs w:val="20"/>
        </w:rPr>
      </w:pPr>
    </w:p>
    <w:p w14:paraId="0E7D58C5" w14:textId="346A0BCE" w:rsidR="001C6DE8" w:rsidRDefault="00B87B72" w:rsidP="00B87B72">
      <w:pPr>
        <w:pStyle w:val="Web"/>
        <w:numPr>
          <w:ilvl w:val="0"/>
          <w:numId w:val="1"/>
        </w:numPr>
        <w:shd w:val="clear" w:color="auto" w:fill="FFFFFF"/>
        <w:spacing w:before="0" w:beforeAutospacing="0" w:after="0" w:afterAutospacing="0" w:line="480" w:lineRule="atLeast"/>
        <w:rPr>
          <w:rFonts w:ascii="Calibri" w:hAnsi="Calibri" w:cs="Calibri"/>
          <w:color w:val="000000"/>
          <w:sz w:val="20"/>
          <w:szCs w:val="20"/>
        </w:rPr>
      </w:pPr>
      <w:r w:rsidRPr="00B87B72">
        <w:rPr>
          <w:rFonts w:ascii="Calibri" w:hAnsi="Calibri" w:cs="Calibri"/>
          <w:i/>
          <w:iCs/>
          <w:color w:val="000000"/>
          <w:sz w:val="20"/>
          <w:szCs w:val="20"/>
        </w:rPr>
        <w:t>Network Security Groups</w:t>
      </w:r>
      <w:r w:rsidRPr="00B87B72">
        <w:rPr>
          <w:rFonts w:ascii="Calibri" w:hAnsi="Calibri" w:cs="Calibri"/>
          <w:color w:val="000000"/>
          <w:sz w:val="20"/>
          <w:szCs w:val="20"/>
        </w:rPr>
        <w:t>. (n.d.). Docs.oracle.com. Retrieved January 4, 2023, from https://docs.oracle.com/en-us/iaas/Content/Network/Concepts/networksecuritygroups.htm</w:t>
      </w:r>
    </w:p>
    <w:p w14:paraId="6353AC36" w14:textId="77777777" w:rsidR="00B87B72" w:rsidRPr="00B87B72" w:rsidRDefault="00B87B72" w:rsidP="00B87B72">
      <w:pPr>
        <w:pStyle w:val="Web"/>
        <w:shd w:val="clear" w:color="auto" w:fill="FFFFFF"/>
        <w:spacing w:before="0" w:beforeAutospacing="0" w:after="0" w:afterAutospacing="0" w:line="480" w:lineRule="atLeast"/>
        <w:ind w:left="360"/>
        <w:rPr>
          <w:rFonts w:ascii="Calibri" w:hAnsi="Calibri" w:cs="Calibri" w:hint="eastAsia"/>
          <w:color w:val="000000"/>
          <w:sz w:val="20"/>
          <w:szCs w:val="20"/>
        </w:rPr>
      </w:pPr>
    </w:p>
    <w:p w14:paraId="4BEC5EDF" w14:textId="463591BA" w:rsidR="001C6DE8" w:rsidRDefault="00B87B72" w:rsidP="00B87B72">
      <w:pPr>
        <w:pStyle w:val="Web"/>
        <w:numPr>
          <w:ilvl w:val="0"/>
          <w:numId w:val="1"/>
        </w:numPr>
        <w:shd w:val="clear" w:color="auto" w:fill="FFFFFF"/>
        <w:spacing w:before="0" w:beforeAutospacing="0" w:after="0" w:afterAutospacing="0" w:line="480" w:lineRule="atLeast"/>
        <w:rPr>
          <w:rFonts w:ascii="Calibri" w:hAnsi="Calibri" w:cs="Calibri"/>
          <w:color w:val="000000"/>
          <w:sz w:val="20"/>
          <w:szCs w:val="20"/>
        </w:rPr>
      </w:pPr>
      <w:r w:rsidRPr="00B87B72">
        <w:rPr>
          <w:rFonts w:ascii="Calibri" w:hAnsi="Calibri" w:cs="Calibri"/>
          <w:i/>
          <w:iCs/>
          <w:color w:val="000000"/>
          <w:sz w:val="20"/>
          <w:szCs w:val="20"/>
        </w:rPr>
        <w:t>Introduction — Virtual Machine Image Guide documentation</w:t>
      </w:r>
      <w:r w:rsidRPr="00B87B72">
        <w:rPr>
          <w:rFonts w:ascii="Calibri" w:hAnsi="Calibri" w:cs="Calibri"/>
          <w:color w:val="000000"/>
          <w:sz w:val="20"/>
          <w:szCs w:val="20"/>
        </w:rPr>
        <w:t>. (n.d.). Docs.openstack.org. Retrieved January 4, 2023, from https://docs.openstack.org/image-guide/introduction.html</w:t>
      </w:r>
    </w:p>
    <w:p w14:paraId="10246583" w14:textId="77777777" w:rsidR="00B87B72" w:rsidRPr="00B87B72" w:rsidRDefault="00B87B72" w:rsidP="00B87B72">
      <w:pPr>
        <w:pStyle w:val="Web"/>
        <w:shd w:val="clear" w:color="auto" w:fill="FFFFFF"/>
        <w:spacing w:before="0" w:beforeAutospacing="0" w:after="0" w:afterAutospacing="0" w:line="480" w:lineRule="atLeast"/>
        <w:ind w:left="360"/>
        <w:rPr>
          <w:rFonts w:ascii="Calibri" w:hAnsi="Calibri" w:cs="Calibri" w:hint="eastAsia"/>
          <w:color w:val="000000"/>
          <w:sz w:val="20"/>
          <w:szCs w:val="20"/>
        </w:rPr>
      </w:pPr>
    </w:p>
    <w:p w14:paraId="0E7C09D6" w14:textId="77777777" w:rsidR="00B87B72" w:rsidRPr="00B87B72" w:rsidRDefault="00B87B72" w:rsidP="00B87B72">
      <w:pPr>
        <w:pStyle w:val="Web"/>
        <w:numPr>
          <w:ilvl w:val="0"/>
          <w:numId w:val="1"/>
        </w:numPr>
        <w:shd w:val="clear" w:color="auto" w:fill="FFFFFF"/>
        <w:spacing w:before="0" w:beforeAutospacing="0" w:after="0" w:afterAutospacing="0" w:line="480" w:lineRule="atLeast"/>
        <w:rPr>
          <w:rFonts w:ascii="Calibri" w:hAnsi="Calibri" w:cs="Calibri"/>
          <w:color w:val="000000"/>
          <w:sz w:val="20"/>
          <w:szCs w:val="20"/>
        </w:rPr>
      </w:pPr>
      <w:proofErr w:type="spellStart"/>
      <w:r w:rsidRPr="00B87B72">
        <w:rPr>
          <w:rFonts w:ascii="Calibri" w:hAnsi="Calibri" w:cs="Calibri"/>
          <w:color w:val="000000"/>
          <w:sz w:val="20"/>
          <w:szCs w:val="20"/>
        </w:rPr>
        <w:t>sandeepraichura</w:t>
      </w:r>
      <w:proofErr w:type="spellEnd"/>
      <w:r w:rsidRPr="00B87B72">
        <w:rPr>
          <w:rFonts w:ascii="Calibri" w:hAnsi="Calibri" w:cs="Calibri"/>
          <w:color w:val="000000"/>
          <w:sz w:val="20"/>
          <w:szCs w:val="20"/>
        </w:rPr>
        <w:t>. (n.d.).</w:t>
      </w:r>
      <w:r w:rsidRPr="00B87B72">
        <w:rPr>
          <w:rStyle w:val="apple-converted-space"/>
          <w:rFonts w:ascii="Calibri" w:hAnsi="Calibri" w:cs="Calibri"/>
          <w:color w:val="000000"/>
          <w:sz w:val="20"/>
          <w:szCs w:val="20"/>
        </w:rPr>
        <w:t> </w:t>
      </w:r>
      <w:r w:rsidRPr="00B87B72">
        <w:rPr>
          <w:rFonts w:ascii="Calibri" w:hAnsi="Calibri" w:cs="Calibri"/>
          <w:i/>
          <w:iCs/>
          <w:color w:val="000000"/>
          <w:sz w:val="20"/>
          <w:szCs w:val="20"/>
        </w:rPr>
        <w:t>Create an image definition and image version - Azure Virtual Machines</w:t>
      </w:r>
      <w:r w:rsidRPr="00B87B72">
        <w:rPr>
          <w:rFonts w:ascii="Calibri" w:hAnsi="Calibri" w:cs="Calibri"/>
          <w:color w:val="000000"/>
          <w:sz w:val="20"/>
          <w:szCs w:val="20"/>
        </w:rPr>
        <w:t>. Learn.microsoft.com. Retrieved January 4, 2023, from https://learn.microsoft.com/en-us/azure/virtual-machines/image-version?tabs=portal</w:t>
      </w:r>
    </w:p>
    <w:p w14:paraId="36B51F37" w14:textId="058379C7" w:rsidR="001C6DE8" w:rsidRPr="001C6DE8" w:rsidRDefault="001C6DE8" w:rsidP="00B87B72">
      <w:pPr>
        <w:pStyle w:val="Web"/>
        <w:shd w:val="clear" w:color="auto" w:fill="FFFFFF"/>
        <w:ind w:left="360"/>
        <w:rPr>
          <w:rFonts w:hint="eastAsia"/>
        </w:rPr>
      </w:pPr>
    </w:p>
    <w:p w14:paraId="097E6101" w14:textId="480907F7" w:rsidR="001C6DE8" w:rsidRDefault="001C6DE8" w:rsidP="00530464">
      <w:pPr>
        <w:spacing w:line="480" w:lineRule="auto"/>
      </w:pPr>
    </w:p>
    <w:p w14:paraId="1D836A5F" w14:textId="77777777" w:rsidR="001C6DE8" w:rsidRPr="001C6DE8" w:rsidRDefault="001C6DE8" w:rsidP="00530464">
      <w:pPr>
        <w:spacing w:line="480" w:lineRule="auto"/>
        <w:rPr>
          <w:rFonts w:hint="eastAsia"/>
        </w:rPr>
      </w:pPr>
    </w:p>
    <w:p w14:paraId="21C65A0A" w14:textId="77777777" w:rsidR="00BE4829" w:rsidRDefault="00BE4829" w:rsidP="00530464">
      <w:pPr>
        <w:spacing w:line="480" w:lineRule="auto"/>
      </w:pPr>
    </w:p>
    <w:p w14:paraId="352719C1" w14:textId="77777777" w:rsidR="00BF2FF1" w:rsidRPr="00BE4829" w:rsidRDefault="00BF2FF1" w:rsidP="00530464">
      <w:pPr>
        <w:spacing w:line="480" w:lineRule="auto"/>
      </w:pPr>
    </w:p>
    <w:sectPr w:rsidR="00BF2FF1" w:rsidRPr="00BE4829" w:rsidSect="00800C71">
      <w:pgSz w:w="11900" w:h="16840"/>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6B3903"/>
    <w:multiLevelType w:val="hybridMultilevel"/>
    <w:tmpl w:val="BF4A2EE6"/>
    <w:lvl w:ilvl="0" w:tplc="999C93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91475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D65"/>
    <w:rsid w:val="00012EEE"/>
    <w:rsid w:val="000C7B06"/>
    <w:rsid w:val="000E200F"/>
    <w:rsid w:val="00186A18"/>
    <w:rsid w:val="001C6DE8"/>
    <w:rsid w:val="001D6A72"/>
    <w:rsid w:val="002572FE"/>
    <w:rsid w:val="002B6265"/>
    <w:rsid w:val="00434946"/>
    <w:rsid w:val="004352DF"/>
    <w:rsid w:val="0045360D"/>
    <w:rsid w:val="00510B36"/>
    <w:rsid w:val="00530464"/>
    <w:rsid w:val="005946A1"/>
    <w:rsid w:val="0062010B"/>
    <w:rsid w:val="006402AC"/>
    <w:rsid w:val="00680E2D"/>
    <w:rsid w:val="00726DD3"/>
    <w:rsid w:val="00751E13"/>
    <w:rsid w:val="00762A67"/>
    <w:rsid w:val="007B7733"/>
    <w:rsid w:val="007E6F61"/>
    <w:rsid w:val="00800C71"/>
    <w:rsid w:val="008344D2"/>
    <w:rsid w:val="008852BB"/>
    <w:rsid w:val="00890AA7"/>
    <w:rsid w:val="008C6D0B"/>
    <w:rsid w:val="00921C4E"/>
    <w:rsid w:val="00931354"/>
    <w:rsid w:val="00935C2C"/>
    <w:rsid w:val="009465E5"/>
    <w:rsid w:val="00986C85"/>
    <w:rsid w:val="009919A8"/>
    <w:rsid w:val="009D29EE"/>
    <w:rsid w:val="00A31B76"/>
    <w:rsid w:val="00A816F9"/>
    <w:rsid w:val="00AC1D65"/>
    <w:rsid w:val="00B46E74"/>
    <w:rsid w:val="00B87B72"/>
    <w:rsid w:val="00BB5C7C"/>
    <w:rsid w:val="00BE1AF3"/>
    <w:rsid w:val="00BE4829"/>
    <w:rsid w:val="00BF2FF1"/>
    <w:rsid w:val="00CA7BA2"/>
    <w:rsid w:val="00CC4610"/>
    <w:rsid w:val="00D5369C"/>
    <w:rsid w:val="00DE05E9"/>
    <w:rsid w:val="00E31675"/>
    <w:rsid w:val="00E31B58"/>
    <w:rsid w:val="00F04E6C"/>
    <w:rsid w:val="00F15C63"/>
    <w:rsid w:val="00F17437"/>
    <w:rsid w:val="00F26395"/>
    <w:rsid w:val="00FC37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6E6DDF68"/>
  <w15:chartTrackingRefBased/>
  <w15:docId w15:val="{C78BCD55-3B71-EF4D-9609-DFA79D76C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C7B06"/>
    <w:rPr>
      <w:color w:val="0563C1" w:themeColor="hyperlink"/>
      <w:u w:val="single"/>
    </w:rPr>
  </w:style>
  <w:style w:type="character" w:styleId="a4">
    <w:name w:val="Unresolved Mention"/>
    <w:basedOn w:val="a0"/>
    <w:uiPriority w:val="99"/>
    <w:semiHidden/>
    <w:unhideWhenUsed/>
    <w:rsid w:val="000C7B06"/>
    <w:rPr>
      <w:color w:val="605E5C"/>
      <w:shd w:val="clear" w:color="auto" w:fill="E1DFDD"/>
    </w:rPr>
  </w:style>
  <w:style w:type="paragraph" w:styleId="Web">
    <w:name w:val="Normal (Web)"/>
    <w:basedOn w:val="a"/>
    <w:uiPriority w:val="99"/>
    <w:unhideWhenUsed/>
    <w:rsid w:val="00B87B72"/>
    <w:pPr>
      <w:widowControl/>
      <w:spacing w:before="100" w:beforeAutospacing="1" w:after="100" w:afterAutospacing="1"/>
    </w:pPr>
    <w:rPr>
      <w:rFonts w:ascii="Times New Roman" w:eastAsia="Times New Roman" w:hAnsi="Times New Roman" w:cs="Times New Roman"/>
      <w:kern w:val="0"/>
    </w:rPr>
  </w:style>
  <w:style w:type="character" w:styleId="a5">
    <w:name w:val="FollowedHyperlink"/>
    <w:basedOn w:val="a0"/>
    <w:uiPriority w:val="99"/>
    <w:semiHidden/>
    <w:unhideWhenUsed/>
    <w:rsid w:val="00B87B72"/>
    <w:rPr>
      <w:color w:val="954F72" w:themeColor="followedHyperlink"/>
      <w:u w:val="single"/>
    </w:rPr>
  </w:style>
  <w:style w:type="character" w:customStyle="1" w:styleId="apple-converted-space">
    <w:name w:val="apple-converted-space"/>
    <w:basedOn w:val="a0"/>
    <w:rsid w:val="00B87B72"/>
  </w:style>
  <w:style w:type="paragraph" w:styleId="a6">
    <w:name w:val="List Paragraph"/>
    <w:basedOn w:val="a"/>
    <w:uiPriority w:val="34"/>
    <w:qFormat/>
    <w:rsid w:val="00B87B7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456555">
      <w:bodyDiv w:val="1"/>
      <w:marLeft w:val="0"/>
      <w:marRight w:val="0"/>
      <w:marTop w:val="0"/>
      <w:marBottom w:val="0"/>
      <w:divBdr>
        <w:top w:val="none" w:sz="0" w:space="0" w:color="auto"/>
        <w:left w:val="none" w:sz="0" w:space="0" w:color="auto"/>
        <w:bottom w:val="none" w:sz="0" w:space="0" w:color="auto"/>
        <w:right w:val="none" w:sz="0" w:space="0" w:color="auto"/>
      </w:divBdr>
    </w:div>
    <w:div w:id="463743204">
      <w:bodyDiv w:val="1"/>
      <w:marLeft w:val="0"/>
      <w:marRight w:val="0"/>
      <w:marTop w:val="0"/>
      <w:marBottom w:val="0"/>
      <w:divBdr>
        <w:top w:val="none" w:sz="0" w:space="0" w:color="auto"/>
        <w:left w:val="none" w:sz="0" w:space="0" w:color="auto"/>
        <w:bottom w:val="none" w:sz="0" w:space="0" w:color="auto"/>
        <w:right w:val="none" w:sz="0" w:space="0" w:color="auto"/>
      </w:divBdr>
    </w:div>
    <w:div w:id="538783120">
      <w:bodyDiv w:val="1"/>
      <w:marLeft w:val="0"/>
      <w:marRight w:val="0"/>
      <w:marTop w:val="0"/>
      <w:marBottom w:val="0"/>
      <w:divBdr>
        <w:top w:val="none" w:sz="0" w:space="0" w:color="auto"/>
        <w:left w:val="none" w:sz="0" w:space="0" w:color="auto"/>
        <w:bottom w:val="none" w:sz="0" w:space="0" w:color="auto"/>
        <w:right w:val="none" w:sz="0" w:space="0" w:color="auto"/>
      </w:divBdr>
    </w:div>
    <w:div w:id="558593440">
      <w:bodyDiv w:val="1"/>
      <w:marLeft w:val="0"/>
      <w:marRight w:val="0"/>
      <w:marTop w:val="0"/>
      <w:marBottom w:val="0"/>
      <w:divBdr>
        <w:top w:val="none" w:sz="0" w:space="0" w:color="auto"/>
        <w:left w:val="none" w:sz="0" w:space="0" w:color="auto"/>
        <w:bottom w:val="none" w:sz="0" w:space="0" w:color="auto"/>
        <w:right w:val="none" w:sz="0" w:space="0" w:color="auto"/>
      </w:divBdr>
    </w:div>
    <w:div w:id="838932998">
      <w:bodyDiv w:val="1"/>
      <w:marLeft w:val="0"/>
      <w:marRight w:val="0"/>
      <w:marTop w:val="0"/>
      <w:marBottom w:val="0"/>
      <w:divBdr>
        <w:top w:val="none" w:sz="0" w:space="0" w:color="auto"/>
        <w:left w:val="none" w:sz="0" w:space="0" w:color="auto"/>
        <w:bottom w:val="none" w:sz="0" w:space="0" w:color="auto"/>
        <w:right w:val="none" w:sz="0" w:space="0" w:color="auto"/>
      </w:divBdr>
    </w:div>
    <w:div w:id="1009455144">
      <w:bodyDiv w:val="1"/>
      <w:marLeft w:val="0"/>
      <w:marRight w:val="0"/>
      <w:marTop w:val="0"/>
      <w:marBottom w:val="0"/>
      <w:divBdr>
        <w:top w:val="none" w:sz="0" w:space="0" w:color="auto"/>
        <w:left w:val="none" w:sz="0" w:space="0" w:color="auto"/>
        <w:bottom w:val="none" w:sz="0" w:space="0" w:color="auto"/>
        <w:right w:val="none" w:sz="0" w:space="0" w:color="auto"/>
      </w:divBdr>
    </w:div>
    <w:div w:id="1058820563">
      <w:bodyDiv w:val="1"/>
      <w:marLeft w:val="0"/>
      <w:marRight w:val="0"/>
      <w:marTop w:val="0"/>
      <w:marBottom w:val="0"/>
      <w:divBdr>
        <w:top w:val="none" w:sz="0" w:space="0" w:color="auto"/>
        <w:left w:val="none" w:sz="0" w:space="0" w:color="auto"/>
        <w:bottom w:val="none" w:sz="0" w:space="0" w:color="auto"/>
        <w:right w:val="none" w:sz="0" w:space="0" w:color="auto"/>
      </w:divBdr>
    </w:div>
    <w:div w:id="1073118665">
      <w:bodyDiv w:val="1"/>
      <w:marLeft w:val="0"/>
      <w:marRight w:val="0"/>
      <w:marTop w:val="0"/>
      <w:marBottom w:val="0"/>
      <w:divBdr>
        <w:top w:val="none" w:sz="0" w:space="0" w:color="auto"/>
        <w:left w:val="none" w:sz="0" w:space="0" w:color="auto"/>
        <w:bottom w:val="none" w:sz="0" w:space="0" w:color="auto"/>
        <w:right w:val="none" w:sz="0" w:space="0" w:color="auto"/>
      </w:divBdr>
    </w:div>
    <w:div w:id="1236009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nsstuff.com/virtual-machine-resource-allocation" TargetMode="External"/><Relationship Id="rId5" Type="http://schemas.openxmlformats.org/officeDocument/2006/relationships/hyperlink" Target="https://subscription.packtpub.com/book/virtualization-and-cloud/9781782172185/1/ch01lvl1sec11/the-primary-virtual-machine-resources"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280</TotalTime>
  <Pages>9</Pages>
  <Words>1529</Words>
  <Characters>8716</Characters>
  <Application>Microsoft Office Word</Application>
  <DocSecurity>0</DocSecurity>
  <Lines>72</Lines>
  <Paragraphs>20</Paragraphs>
  <ScaleCrop>false</ScaleCrop>
  <Company/>
  <LinksUpToDate>false</LinksUpToDate>
  <CharactersWithSpaces>10225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WONG CHING</dc:creator>
  <cp:keywords/>
  <dc:description/>
  <cp:lastModifiedBy>WONG CHING</cp:lastModifiedBy>
  <cp:revision>11</cp:revision>
  <dcterms:created xsi:type="dcterms:W3CDTF">2022-12-31T14:45:00Z</dcterms:created>
  <dcterms:modified xsi:type="dcterms:W3CDTF">2023-01-04T00:38:00Z</dcterms:modified>
</cp:coreProperties>
</file>