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9E932F" w14:textId="77777777" w:rsidR="008C3A57" w:rsidRPr="00141A58" w:rsidRDefault="00000000">
      <w:pPr>
        <w:pStyle w:val="Heading1"/>
        <w:jc w:val="center"/>
        <w:rPr>
          <w:color w:val="404040" w:themeColor="text1" w:themeTint="BF"/>
        </w:rPr>
      </w:pPr>
      <w:r w:rsidRPr="00141A58">
        <w:rPr>
          <w:color w:val="404040" w:themeColor="text1" w:themeTint="BF"/>
        </w:rPr>
        <w:t>Employability and Career Development Assignment</w:t>
      </w:r>
    </w:p>
    <w:p w14:paraId="4E81428C" w14:textId="77777777" w:rsidR="008C3A57" w:rsidRDefault="00000000">
      <w:r>
        <w:rPr>
          <w:b/>
        </w:rPr>
        <w:t xml:space="preserve">Name: </w:t>
      </w:r>
      <w:r>
        <w:t>Rebeca Alexandra Plesca</w:t>
      </w:r>
    </w:p>
    <w:p w14:paraId="4FE2D1D8" w14:textId="77777777" w:rsidR="008C3A57" w:rsidRDefault="00000000">
      <w:r>
        <w:rPr>
          <w:b/>
        </w:rPr>
        <w:t xml:space="preserve">Student Number: </w:t>
      </w:r>
      <w:r>
        <w:t>2441606</w:t>
      </w:r>
    </w:p>
    <w:p w14:paraId="4B993544" w14:textId="77777777" w:rsidR="008C3A57" w:rsidRDefault="00000000">
      <w:r>
        <w:rPr>
          <w:b/>
        </w:rPr>
        <w:t xml:space="preserve">Module Code: </w:t>
      </w:r>
      <w:r>
        <w:t>LCLM4005</w:t>
      </w:r>
    </w:p>
    <w:p w14:paraId="4F9D5DD3" w14:textId="77777777" w:rsidR="008C3A57" w:rsidRDefault="00000000">
      <w:r>
        <w:rPr>
          <w:b/>
        </w:rPr>
        <w:t xml:space="preserve">Module Title: </w:t>
      </w:r>
      <w:r>
        <w:t>Employability and Career Development</w:t>
      </w:r>
    </w:p>
    <w:p w14:paraId="6325459C" w14:textId="77777777" w:rsidR="008C3A57" w:rsidRDefault="00000000">
      <w:r>
        <w:rPr>
          <w:b/>
        </w:rPr>
        <w:t xml:space="preserve">Assignment Title: </w:t>
      </w:r>
      <w:r>
        <w:t>Employability Portfolio</w:t>
      </w:r>
    </w:p>
    <w:p w14:paraId="27EC6956" w14:textId="77777777" w:rsidR="008C3A57" w:rsidRPr="00837E69" w:rsidRDefault="00000000">
      <w:pPr>
        <w:pStyle w:val="Heading2"/>
        <w:rPr>
          <w:color w:val="404040" w:themeColor="text1" w:themeTint="BF"/>
        </w:rPr>
      </w:pPr>
      <w:r w:rsidRPr="00837E69">
        <w:rPr>
          <w:color w:val="404040" w:themeColor="text1" w:themeTint="BF"/>
        </w:rPr>
        <w:t>Task A</w:t>
      </w:r>
    </w:p>
    <w:p w14:paraId="3391BECB" w14:textId="77777777" w:rsidR="008C3A57" w:rsidRDefault="00000000">
      <w:r>
        <w:t>This task compares two real Indeed business adverts: Marketing &amp; Business Development Executive (NV Cargo) and the Indeed Business Development Executive job description. They both require communication, negotiation, customer relationship management, teamwork, commercial awareness, Microsoft Office skills, organisation, time management and problem-solving. The NV Cargo advert also emphasises logistics knowledge, supply chain awareness and supporting marketing campaigns, while the Business Development Executive description focuses on generating leads, building client relationships, sales planning and achieving KPIs. Both roles require confidence, adaptability and relationship building. A key shared skill is communication. In my future business career I will use communication to present ideas, negotiate with customers, collaborate with colleagues and provide excellent customer service. Strong communication improves trust, teamwork and business performance.</w:t>
      </w:r>
    </w:p>
    <w:p w14:paraId="79512E36" w14:textId="77777777" w:rsidR="008C3A57" w:rsidRPr="00837E69" w:rsidRDefault="00000000">
      <w:pPr>
        <w:pStyle w:val="Heading2"/>
        <w:rPr>
          <w:color w:val="404040" w:themeColor="text1" w:themeTint="BF"/>
        </w:rPr>
      </w:pPr>
      <w:r w:rsidRPr="00837E69">
        <w:rPr>
          <w:color w:val="404040" w:themeColor="text1" w:themeTint="BF"/>
        </w:rPr>
        <w:t>Task B</w:t>
      </w:r>
    </w:p>
    <w:p w14:paraId="3A66BDDC" w14:textId="77777777" w:rsidR="008C3A57" w:rsidRDefault="00000000">
      <w:r>
        <w:t>SWOT Analysis</w:t>
      </w:r>
      <w:r>
        <w:br/>
      </w:r>
      <w:r>
        <w:br/>
        <w:t>Strengths: organised, reliable, adaptable, willing to learn, good teamwork, digital literacy and time management.</w:t>
      </w:r>
      <w:r>
        <w:br/>
      </w:r>
      <w:r>
        <w:br/>
        <w:t>Weaknesses: limited professional experience, presentation confidence and networking.</w:t>
      </w:r>
      <w:r>
        <w:br/>
      </w:r>
      <w:r>
        <w:br/>
        <w:t>Opportunities: graduate schemes, internships, university careers service, LinkedIn networking and professional training.</w:t>
      </w:r>
      <w:r>
        <w:br/>
      </w:r>
      <w:r>
        <w:br/>
        <w:t>Threats: competitive graduate market, rapid technological change and employer expectations for experience.</w:t>
      </w:r>
      <w:r>
        <w:br/>
      </w:r>
      <w:r>
        <w:br/>
        <w:t>During my Business studies I have completed reports, presentations and group projects which demonstrate research, critical thinking and teamwork. I have developed skills in Microsoft Word, Excel and PowerPoint, academic writing and Harvard referencing. Completing assignments to deadlines demonstrates responsibility and organisation. Group work has improved my communication, conflict resolution and ability to work with people from different backgrounds. Feedback from tutors has helped improve my report writing and confidence. These experiences provide evidence that I am prepared for graduate employment while recognising that I should continue gaining practical workplace experience through internships, volunteering and professional development.</w:t>
      </w:r>
    </w:p>
    <w:p w14:paraId="128E7E83" w14:textId="77777777" w:rsidR="008C3A57" w:rsidRPr="00837E69" w:rsidRDefault="00000000">
      <w:pPr>
        <w:pStyle w:val="Heading2"/>
        <w:rPr>
          <w:color w:val="404040" w:themeColor="text1" w:themeTint="BF"/>
        </w:rPr>
      </w:pPr>
      <w:r w:rsidRPr="00837E69">
        <w:rPr>
          <w:color w:val="404040" w:themeColor="text1" w:themeTint="BF"/>
        </w:rPr>
        <w:t>Task C</w:t>
      </w:r>
    </w:p>
    <w:p w14:paraId="7F98160B" w14:textId="0F4F0BCC" w:rsidR="008C3A57" w:rsidRDefault="00000000">
      <w:r>
        <w:t xml:space="preserve">My short-term goal is to obtain a graduate business role within </w:t>
      </w:r>
      <w:r w:rsidR="006F2224">
        <w:t>the</w:t>
      </w:r>
      <w:r>
        <w:t xml:space="preserve"> year</w:t>
      </w:r>
      <w:r w:rsidR="006F2224">
        <w:t>s</w:t>
      </w:r>
      <w:r>
        <w:t xml:space="preserve"> of completing my degree. My long-term goal is to progress into a management position responsible for leading teams and contributing to strategic decision-making.</w:t>
      </w:r>
      <w:r>
        <w:br/>
      </w:r>
      <w:r>
        <w:br/>
        <w:t>Personal Development Plan:</w:t>
      </w:r>
      <w:r>
        <w:br/>
        <w:t>- Improve presentation confidence by practising monthly and attending workshops within six months.</w:t>
      </w:r>
      <w:r>
        <w:br/>
        <w:t>- Gain practical business experience through internships or part-time work within twelve months.</w:t>
      </w:r>
      <w:r>
        <w:br/>
        <w:t>- Develop networking by attending careers events and maintaining a professional LinkedIn profile within three months.</w:t>
      </w:r>
      <w:r>
        <w:br/>
        <w:t>Progress will be measured through tutor feedback, employer feedback, successful interviews and achievement of employment goals.</w:t>
      </w:r>
    </w:p>
    <w:p w14:paraId="08929584" w14:textId="77777777" w:rsidR="008C3A57" w:rsidRPr="006835F0" w:rsidRDefault="00000000">
      <w:pPr>
        <w:pStyle w:val="Heading2"/>
        <w:rPr>
          <w:color w:val="404040" w:themeColor="text1" w:themeTint="BF"/>
        </w:rPr>
      </w:pPr>
      <w:r w:rsidRPr="006835F0">
        <w:rPr>
          <w:color w:val="404040" w:themeColor="text1" w:themeTint="BF"/>
        </w:rPr>
        <w:t>References</w:t>
      </w:r>
    </w:p>
    <w:p w14:paraId="7A7EA39E" w14:textId="44BD851A" w:rsidR="008C3A57" w:rsidRDefault="00000000">
      <w:r>
        <w:t>Indeed (2026) Marketing &amp; Business Development Executive (Logistics / Supply Chain). Available at: https://uk.indeed.com/viewjob?jk=219beebd015dd161 (Accessed: 2</w:t>
      </w:r>
      <w:r w:rsidR="006F2224">
        <w:t xml:space="preserve">3 </w:t>
      </w:r>
      <w:r>
        <w:t>July 2026).</w:t>
      </w:r>
      <w:r>
        <w:br/>
        <w:t>Indeed (2026) Business Development Executive Job Description. Available at: https://uk.indeed.com/hire/job-description/business-development-executive (Accessed: 2</w:t>
      </w:r>
      <w:r w:rsidR="006F2224">
        <w:t>3</w:t>
      </w:r>
      <w:r>
        <w:t xml:space="preserve"> July 2026).</w:t>
      </w:r>
    </w:p>
    <w:sectPr w:rsidR="008C3A5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07636208">
    <w:abstractNumId w:val="8"/>
  </w:num>
  <w:num w:numId="2" w16cid:durableId="1612737447">
    <w:abstractNumId w:val="6"/>
  </w:num>
  <w:num w:numId="3" w16cid:durableId="1607270572">
    <w:abstractNumId w:val="5"/>
  </w:num>
  <w:num w:numId="4" w16cid:durableId="1973241818">
    <w:abstractNumId w:val="4"/>
  </w:num>
  <w:num w:numId="5" w16cid:durableId="2018075242">
    <w:abstractNumId w:val="7"/>
  </w:num>
  <w:num w:numId="6" w16cid:durableId="1986273223">
    <w:abstractNumId w:val="3"/>
  </w:num>
  <w:num w:numId="7" w16cid:durableId="729116563">
    <w:abstractNumId w:val="2"/>
  </w:num>
  <w:num w:numId="8" w16cid:durableId="69892783">
    <w:abstractNumId w:val="1"/>
  </w:num>
  <w:num w:numId="9" w16cid:durableId="48093062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0467"/>
    <w:rsid w:val="0006063C"/>
    <w:rsid w:val="00141A58"/>
    <w:rsid w:val="0015074B"/>
    <w:rsid w:val="0018681E"/>
    <w:rsid w:val="0029639D"/>
    <w:rsid w:val="00326F90"/>
    <w:rsid w:val="0053301A"/>
    <w:rsid w:val="00583641"/>
    <w:rsid w:val="006835F0"/>
    <w:rsid w:val="006F2224"/>
    <w:rsid w:val="007164B5"/>
    <w:rsid w:val="00837E69"/>
    <w:rsid w:val="008C3A57"/>
    <w:rsid w:val="00AA1D8D"/>
    <w:rsid w:val="00B47730"/>
    <w:rsid w:val="00CB0664"/>
    <w:rsid w:val="00D01EB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C036F0"/>
  <w14:defaultImageDpi w14:val="300"/>
  <w15:docId w15:val="{FBA0AA89-90C0-E843-AD87-99381CF89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518</Words>
  <Characters>2955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Rebeca Plesca (2441606)</cp:lastModifiedBy>
  <cp:revision>9</cp:revision>
  <dcterms:created xsi:type="dcterms:W3CDTF">2026-07-27T09:07:00Z</dcterms:created>
  <dcterms:modified xsi:type="dcterms:W3CDTF">2026-07-27T09:15:00Z</dcterms:modified>
  <cp:category/>
</cp:coreProperties>
</file>