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503897043"/>
        <w:docPartObj>
          <w:docPartGallery w:val="Cover Pages"/>
          <w:docPartUnique/>
        </w:docPartObj>
      </w:sdtPr>
      <w:sdtEndPr>
        <w:rPr>
          <w:color w:val="auto"/>
        </w:rPr>
      </w:sdtEndPr>
      <w:sdtContent>
        <w:p w14:paraId="7B73C292" w14:textId="77777777" w:rsidR="00CA5527" w:rsidRDefault="00CA5527">
          <w:pPr>
            <w:pStyle w:val="NoSpacing"/>
            <w:spacing w:before="1540" w:after="240"/>
            <w:jc w:val="center"/>
            <w:rPr>
              <w:color w:val="5B9BD5" w:themeColor="accent1"/>
            </w:rPr>
          </w:pPr>
          <w:r>
            <w:rPr>
              <w:noProof/>
              <w:color w:val="5B9BD5" w:themeColor="accent1"/>
              <w:lang w:val="en-GB" w:eastAsia="en-GB"/>
            </w:rPr>
            <w:drawing>
              <wp:inline distT="0" distB="0" distL="0" distR="0" wp14:anchorId="18447ACB" wp14:editId="16278FA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rPr>
            <w:alias w:val="Title"/>
            <w:tag w:val=""/>
            <w:id w:val="1735040861"/>
            <w:placeholder>
              <w:docPart w:val="70835B8492C3477DA065171FEBC1C802"/>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22FC4D62" w14:textId="77777777" w:rsidR="00CA5527" w:rsidRPr="00CA5527" w:rsidRDefault="00CA5527">
              <w:pPr>
                <w:pStyle w:val="NoSpacing"/>
                <w:pBdr>
                  <w:top w:val="single" w:sz="6" w:space="6" w:color="5B9BD5" w:themeColor="accent1"/>
                  <w:bottom w:val="single" w:sz="6" w:space="6" w:color="5B9BD5" w:themeColor="accent1"/>
                </w:pBdr>
                <w:spacing w:after="240"/>
                <w:jc w:val="center"/>
                <w:rPr>
                  <w:rStyle w:val="TitleChar"/>
                </w:rPr>
              </w:pPr>
              <w:r w:rsidRPr="00CA5527">
                <w:rPr>
                  <w:rStyle w:val="TitleChar"/>
                </w:rPr>
                <w:t>STUDY SKILLS IN CARE</w:t>
              </w:r>
            </w:p>
          </w:sdtContent>
        </w:sdt>
        <w:bookmarkStart w:id="0" w:name="_Toc109324314" w:displacedByCustomXml="next"/>
        <w:sdt>
          <w:sdtPr>
            <w:rPr>
              <w:rStyle w:val="Heading1Char"/>
            </w:rPr>
            <w:alias w:val="Subtitle"/>
            <w:tag w:val=""/>
            <w:id w:val="328029620"/>
            <w:placeholder>
              <w:docPart w:val="EA3C49C45C5446BC9C7F908696991D8C"/>
            </w:placeholder>
            <w:dataBinding w:prefixMappings="xmlns:ns0='http://purl.org/dc/elements/1.1/' xmlns:ns1='http://schemas.openxmlformats.org/package/2006/metadata/core-properties' " w:xpath="/ns1:coreProperties[1]/ns0:subject[1]" w:storeItemID="{6C3C8BC8-F283-45AE-878A-BAB7291924A1}"/>
            <w:text/>
          </w:sdtPr>
          <w:sdtEndPr>
            <w:rPr>
              <w:rStyle w:val="Heading1Char"/>
            </w:rPr>
          </w:sdtEndPr>
          <w:sdtContent>
            <w:p w14:paraId="44316345" w14:textId="77777777" w:rsidR="00CA5527" w:rsidRPr="00CA5527" w:rsidRDefault="00CA5527">
              <w:pPr>
                <w:pStyle w:val="NoSpacing"/>
                <w:jc w:val="center"/>
                <w:rPr>
                  <w:rStyle w:val="Heading1Char"/>
                </w:rPr>
              </w:pPr>
              <w:r w:rsidRPr="00CA5527">
                <w:rPr>
                  <w:rStyle w:val="Heading1Char"/>
                </w:rPr>
                <w:t>BMHP 4016</w:t>
              </w:r>
            </w:p>
          </w:sdtContent>
        </w:sdt>
        <w:bookmarkEnd w:id="0" w:displacedByCustomXml="prev"/>
        <w:p w14:paraId="35BA3086" w14:textId="77777777" w:rsidR="00CA5527" w:rsidRDefault="00CA5527">
          <w:pPr>
            <w:pStyle w:val="NoSpacing"/>
            <w:spacing w:before="480"/>
            <w:jc w:val="center"/>
            <w:rPr>
              <w:color w:val="5B9BD5" w:themeColor="accent1"/>
            </w:rPr>
          </w:pPr>
          <w:r>
            <w:rPr>
              <w:noProof/>
              <w:color w:val="5B9BD5" w:themeColor="accent1"/>
              <w:lang w:val="en-GB" w:eastAsia="en-GB"/>
            </w:rPr>
            <w:drawing>
              <wp:inline distT="0" distB="0" distL="0" distR="0" wp14:anchorId="1F794CDD" wp14:editId="0B86833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E45215" w14:textId="77777777" w:rsidR="005F03F9" w:rsidRDefault="00CA5527" w:rsidP="00CA5527">
          <w:r>
            <w:rPr>
              <w:noProof/>
              <w:color w:val="5B9BD5" w:themeColor="accent1"/>
              <w:lang w:eastAsia="en-GB"/>
            </w:rPr>
            <mc:AlternateContent>
              <mc:Choice Requires="wps">
                <w:drawing>
                  <wp:anchor distT="0" distB="0" distL="114300" distR="114300" simplePos="0" relativeHeight="251659264" behindDoc="0" locked="0" layoutInCell="1" allowOverlap="1" wp14:anchorId="1A90A4F1" wp14:editId="3A146DDE">
                    <wp:simplePos x="0" y="0"/>
                    <wp:positionH relativeFrom="column">
                      <wp:posOffset>1924050</wp:posOffset>
                    </wp:positionH>
                    <wp:positionV relativeFrom="paragraph">
                      <wp:posOffset>5118100</wp:posOffset>
                    </wp:positionV>
                    <wp:extent cx="2127250" cy="292100"/>
                    <wp:effectExtent l="0" t="0" r="6350" b="0"/>
                    <wp:wrapNone/>
                    <wp:docPr id="1" name="Text Box 1"/>
                    <wp:cNvGraphicFramePr/>
                    <a:graphic xmlns:a="http://schemas.openxmlformats.org/drawingml/2006/main">
                      <a:graphicData uri="http://schemas.microsoft.com/office/word/2010/wordprocessingShape">
                        <wps:wsp>
                          <wps:cNvSpPr txBox="1"/>
                          <wps:spPr>
                            <a:xfrm>
                              <a:off x="0" y="0"/>
                              <a:ext cx="2127250" cy="292100"/>
                            </a:xfrm>
                            <a:prstGeom prst="rect">
                              <a:avLst/>
                            </a:prstGeom>
                            <a:solidFill>
                              <a:schemeClr val="lt1"/>
                            </a:solidFill>
                            <a:ln w="6350">
                              <a:noFill/>
                            </a:ln>
                          </wps:spPr>
                          <wps:txbx>
                            <w:txbxContent>
                              <w:p w14:paraId="413385C6" w14:textId="77777777" w:rsidR="00CA5527" w:rsidRDefault="00CA5527">
                                <w:r>
                                  <w:t>STUDENT NUMBER - 2125793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90A4F1" id="_x0000_t202" coordsize="21600,21600" o:spt="202" path="m,l,21600r21600,l21600,xe">
                    <v:stroke joinstyle="miter"/>
                    <v:path gradientshapeok="t" o:connecttype="rect"/>
                  </v:shapetype>
                  <v:shape id="Text Box 1" o:spid="_x0000_s1026" type="#_x0000_t202" style="position:absolute;margin-left:151.5pt;margin-top:403pt;width:167.5pt;height: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8EaPgIAAHkEAAAOAAAAZHJzL2Uyb0RvYy54bWysVE1v2zAMvQ/YfxB0X5x4/QziFFmLDAOK&#10;tkA69KzIcmJAFjVJiZ39+j3JTtp1Ow27yBRJkXx8pGc3XaPZXjlfkyn4ZDTmTBlJZW02Bf/+vPx0&#10;xZkPwpRCk1EFPyjPb+YfP8xaO1U5bUmXyjEEMX7a2oJvQ7DTLPNyqxrhR2SVgbEi14iAq9tkpRMt&#10;ojc6y8fji6wlV1pHUnkP7V1v5PMUv6qUDI9V5VVguuCoLaTTpXMdz2w+E9ONE3Zby6EM8Q9VNKI2&#10;SHoKdSeCYDtX/xGqqaUjT1UYSWoyqqpaqoQBaCbjd2hWW2FVwoLmeHtqk/9/YeXD/smxugR3nBnR&#10;gKJn1QX2hTo2id1prZ/CaWXhFjqoo+eg91BG0F3lmvgFHAY7+nw49TYGk1Dmk/wyP4dJwpZf55Nx&#10;an72+to6H74qalgUCu7AXWqp2N/7gIxwPbrEZJ50XS5rrdMlzou61Y7tBZjWIdWIF795acPagl98&#10;RhnxkaH4vI+sDRJErD2mKIVu3Q1A11QegN9RPz/eymWNIu+FD0/CYWCAC0sQHnFUmpCEBomzLbmf&#10;f9NHf/AIK2ctBrDg/sdOOMWZ/mbA8PXk7CxObLqcnV/muLi3lvVbi9k1twTkYBHVJTH6B30UK0fN&#10;C3ZlEbPCJIxE7oKHo3gb+rXArkm1WCQnzKgV4d6srIyhY9MiBc/di3B24CmA4Qc6jqqYvqOr9+3b&#10;vdgFqurEZWxw39Wh75jvRPGwi3GB3t6T1+sfY/4LAAD//wMAUEsDBBQABgAIAAAAIQAAqaSC4QAA&#10;AAsBAAAPAAAAZHJzL2Rvd25yZXYueG1sTI9LT8QwDITvSPyHyEhcEJuw1ZaqNF0hxEPitlse4pZt&#10;TFvROFWTbcu/x5zgNrZH42+K7eJ6MeEYOk8arlYKBFLtbUeNhpfq4TIDEaIha3pPqOEbA2zL05PC&#10;5NbPtMNpHxvBIRRyo6GNccilDHWLzoSVH5D49ulHZyKPYyPtaGYOd71cK5VKZzriD60Z8K7F+mt/&#10;dBo+Lpr357A8vs7JJhnun6bq+s1WWp+fLbc3ICIu8c8Mv/iMDiUzHfyRbBC9hkQl3CVqyFTKgh1p&#10;krE48GazViDLQv7vUP4AAAD//wMAUEsBAi0AFAAGAAgAAAAhALaDOJL+AAAA4QEAABMAAAAAAAAA&#10;AAAAAAAAAAAAAFtDb250ZW50X1R5cGVzXS54bWxQSwECLQAUAAYACAAAACEAOP0h/9YAAACUAQAA&#10;CwAAAAAAAAAAAAAAAAAvAQAAX3JlbHMvLnJlbHNQSwECLQAUAAYACAAAACEA7S/BGj4CAAB5BAAA&#10;DgAAAAAAAAAAAAAAAAAuAgAAZHJzL2Uyb0RvYy54bWxQSwECLQAUAAYACAAAACEAAKmkguEAAAAL&#10;AQAADwAAAAAAAAAAAAAAAACYBAAAZHJzL2Rvd25yZXYueG1sUEsFBgAAAAAEAAQA8wAAAKYFAAAA&#10;AA==&#10;" fillcolor="white [3201]" stroked="f" strokeweight=".5pt">
                    <v:textbox>
                      <w:txbxContent>
                        <w:p w14:paraId="413385C6" w14:textId="77777777" w:rsidR="00CA5527" w:rsidRDefault="00CA5527">
                          <w:r>
                            <w:t>STUDENT NUMBER - 2125793</w:t>
                          </w:r>
                        </w:p>
                      </w:txbxContent>
                    </v:textbox>
                  </v:shape>
                </w:pict>
              </mc:Fallback>
            </mc:AlternateContent>
          </w:r>
          <w:r>
            <w:rPr>
              <w:noProof/>
              <w:color w:val="5B9BD5" w:themeColor="accent1"/>
              <w:lang w:eastAsia="en-GB"/>
            </w:rPr>
            <mc:AlternateContent>
              <mc:Choice Requires="wps">
                <w:drawing>
                  <wp:anchor distT="0" distB="0" distL="114300" distR="114300" simplePos="0" relativeHeight="251657216" behindDoc="0" locked="0" layoutInCell="1" allowOverlap="1" wp14:anchorId="16F1BECB" wp14:editId="53312585">
                    <wp:simplePos x="0" y="0"/>
                    <wp:positionH relativeFrom="margin">
                      <wp:align>left</wp:align>
                    </wp:positionH>
                    <wp:positionV relativeFrom="margin">
                      <wp:posOffset>7937500</wp:posOffset>
                    </wp:positionV>
                    <wp:extent cx="5861050" cy="850900"/>
                    <wp:effectExtent l="0" t="0" r="6350" b="6350"/>
                    <wp:wrapNone/>
                    <wp:docPr id="142" name="Text Box 142"/>
                    <wp:cNvGraphicFramePr/>
                    <a:graphic xmlns:a="http://schemas.openxmlformats.org/drawingml/2006/main">
                      <a:graphicData uri="http://schemas.microsoft.com/office/word/2010/wordprocessingShape">
                        <wps:wsp>
                          <wps:cNvSpPr txBox="1"/>
                          <wps:spPr>
                            <a:xfrm>
                              <a:off x="0" y="0"/>
                              <a:ext cx="5861050" cy="850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2T00:00:00Z">
                                    <w:dateFormat w:val="MMMM d, yyyy"/>
                                    <w:lid w:val="en-US"/>
                                    <w:storeMappedDataAs w:val="dateTime"/>
                                    <w:calendar w:val="gregorian"/>
                                  </w:date>
                                </w:sdtPr>
                                <w:sdtEndPr/>
                                <w:sdtContent>
                                  <w:p w14:paraId="4263BE86" w14:textId="77777777" w:rsidR="00CA5527" w:rsidRDefault="00CA5527">
                                    <w:pPr>
                                      <w:pStyle w:val="NoSpacing"/>
                                      <w:spacing w:after="40"/>
                                      <w:jc w:val="center"/>
                                      <w:rPr>
                                        <w:caps/>
                                        <w:color w:val="5B9BD5" w:themeColor="accent1"/>
                                        <w:sz w:val="28"/>
                                        <w:szCs w:val="28"/>
                                      </w:rPr>
                                    </w:pPr>
                                    <w:r>
                                      <w:rPr>
                                        <w:caps/>
                                        <w:color w:val="5B9BD5" w:themeColor="accent1"/>
                                        <w:sz w:val="28"/>
                                        <w:szCs w:val="28"/>
                                      </w:rPr>
                                      <w:t>July 22, 2022</w:t>
                                    </w:r>
                                  </w:p>
                                </w:sdtContent>
                              </w:sdt>
                              <w:p w14:paraId="0790FEB6" w14:textId="77777777" w:rsidR="00CA5527" w:rsidRDefault="00C133CD">
                                <w:pPr>
                                  <w:pStyle w:val="NoSpacing"/>
                                  <w:jc w:val="center"/>
                                  <w:rPr>
                                    <w:color w:val="5B9BD5" w:themeColor="accent1"/>
                                  </w:rPr>
                                </w:pPr>
                                <w:sdt>
                                  <w:sdtPr>
                                    <w:alias w:val="Company"/>
                                    <w:tag w:val=""/>
                                    <w:id w:val="1390145197"/>
                                    <w:dataBinding w:prefixMappings="xmlns:ns0='http://schemas.openxmlformats.org/officeDocument/2006/extended-properties' " w:xpath="/ns0:Properties[1]/ns0:Company[1]" w:storeItemID="{6668398D-A668-4E3E-A5EB-62B293D839F1}"/>
                                    <w:text/>
                                  </w:sdtPr>
                                  <w:sdtEndPr/>
                                  <w:sdtContent>
                                    <w:r w:rsidR="00CA5527" w:rsidRPr="00CA5527">
                                      <w:t>TUTOR: KAREN HUDSON</w:t>
                                    </w:r>
                                  </w:sdtContent>
                                </w:sdt>
                              </w:p>
                              <w:p w14:paraId="60885266" w14:textId="77777777" w:rsidR="00CA5527" w:rsidRDefault="00C133CD">
                                <w:pPr>
                                  <w:pStyle w:val="NoSpacing"/>
                                  <w:jc w:val="center"/>
                                  <w:rPr>
                                    <w:color w:val="5B9BD5"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CA5527" w:rsidRPr="00CA5527">
                                      <w:t>STUDENT NAME: ROSIANA SPINOLA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1BECB" id="Text Box 142" o:spid="_x0000_s1027" type="#_x0000_t202" style="position:absolute;margin-left:0;margin-top:625pt;width:461.5pt;height:67pt;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Ug9dgIAAF0FAAAOAAAAZHJzL2Uyb0RvYy54bWysVE1P3DAQvVfqf7B8L8nSguiKLNqCqCoh&#10;QIWKs9ex2aiOx7W9m2x/fZ+dZKG0F6penMnMm/F8vPHpWd8atlU+NGQrPjsoOVNWUt3Yx4p/u798&#10;d8JZiMLWwpBVFd+pwM8Wb9+cdm6uDmlNplaeIYgN885VfB2jmxdFkGvVinBATlkYNflWRPz6x6L2&#10;okP01hSHZXlcdORr50mqEKC9GIx8keNrrWS80TqoyEzFkVvMp8/nKp3F4lTMH71w60aOaYh/yKIV&#10;jcWl+1AXIgq28c0fodpGegqk44GktiCtG6lyDahmVr6o5m4tnMq1oDnB7dsU/l9Yeb299aypMbsP&#10;h5xZ0WJI96qP7BP1LOnQoc6FOYB3DtDYwwD0pA9QpsJ77dv0RUkMdvR6t+9vCiehPDo5npVHMEnY&#10;To7Kj2UeQPHk7XyInxW1LAkV95hfbqvYXoWITACdIOkyS5eNMXmGxrKu4sfvEf43CzyMTRqV2TCG&#10;SRUNmWcp7oxKGGO/Ko1u5AKSIvNQnRvPtgIMElIqG3PtOS7QCaWRxGscR/xTVq9xHuqYbiYb985t&#10;Y8nn6l+kXX+fUtYDHo18VncSY7/qBxpMg11RvcO8PQ07E5y8bDCUKxHirfBYEswRix9vcGhDaD6N&#10;Emdr8j//pk94cBdWzjosXcXDj43wijPzxYLVaUMnwU/CahLspj0nTGGGJ8XJLMLBRzOJ2lP7gPdg&#10;mW6BSViJuyq+msTzOKw+3hOplssMwh46Ea/snZMpdBpKoth9/yC8G3kYweBrmtZRzF/QccAmT0vL&#10;TSTdZK6mvg5dHPuNHc4UHt+b9Eg8/8+op1dx8QsAAP//AwBQSwMEFAAGAAgAAAAhALgTEkXfAAAA&#10;CgEAAA8AAABkcnMvZG93bnJldi54bWxMT8tOwzAQvCPxD9YicaN2E1qVEKdCVAghcWjL4+wkSxI1&#10;Xkex8yhfz3KC2+zMaHYm3c62FSP2vnGkYblQIJAKVzZUaXh/e7rZgPDBUGlaR6jhjB622eVFapLS&#10;TXTA8RgqwSHkE6OhDqFLpPRFjdb4heuQWPtyvTWBz76SZW8mDretjJRaS2sa4g+16fCxxuJ0HKyG&#10;/Xf+sX79HM7T7mU3HvD0PKyWsdbXV/PDPYiAc/gzw299rg4Zd8rdQKUXrQYeEpiNVooR63dRzCBn&#10;Kt7cKpBZKv9PyH4AAAD//wMAUEsBAi0AFAAGAAgAAAAhALaDOJL+AAAA4QEAABMAAAAAAAAAAAAA&#10;AAAAAAAAAFtDb250ZW50X1R5cGVzXS54bWxQSwECLQAUAAYACAAAACEAOP0h/9YAAACUAQAACwAA&#10;AAAAAAAAAAAAAAAvAQAAX3JlbHMvLnJlbHNQSwECLQAUAAYACAAAACEA3rVIPXYCAABdBQAADgAA&#10;AAAAAAAAAAAAAAAuAgAAZHJzL2Uyb0RvYy54bWxQSwECLQAUAAYACAAAACEAuBMSRd8AAAAKAQAA&#10;DwAAAAAAAAAAAAAAAADQBAAAZHJzL2Rvd25yZXYueG1sUEsFBgAAAAAEAAQA8wAAANwFA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2T00:00:00Z">
                              <w:dateFormat w:val="MMMM d, yyyy"/>
                              <w:lid w:val="en-US"/>
                              <w:storeMappedDataAs w:val="dateTime"/>
                              <w:calendar w:val="gregorian"/>
                            </w:date>
                          </w:sdtPr>
                          <w:sdtEndPr/>
                          <w:sdtContent>
                            <w:p w14:paraId="4263BE86" w14:textId="77777777" w:rsidR="00CA5527" w:rsidRDefault="00CA5527">
                              <w:pPr>
                                <w:pStyle w:val="NoSpacing"/>
                                <w:spacing w:after="40"/>
                                <w:jc w:val="center"/>
                                <w:rPr>
                                  <w:caps/>
                                  <w:color w:val="5B9BD5" w:themeColor="accent1"/>
                                  <w:sz w:val="28"/>
                                  <w:szCs w:val="28"/>
                                </w:rPr>
                              </w:pPr>
                              <w:r>
                                <w:rPr>
                                  <w:caps/>
                                  <w:color w:val="5B9BD5" w:themeColor="accent1"/>
                                  <w:sz w:val="28"/>
                                  <w:szCs w:val="28"/>
                                </w:rPr>
                                <w:t>July 22, 2022</w:t>
                              </w:r>
                            </w:p>
                          </w:sdtContent>
                        </w:sdt>
                        <w:p w14:paraId="0790FEB6" w14:textId="77777777" w:rsidR="00CA5527" w:rsidRDefault="00C133CD">
                          <w:pPr>
                            <w:pStyle w:val="NoSpacing"/>
                            <w:jc w:val="center"/>
                            <w:rPr>
                              <w:color w:val="5B9BD5" w:themeColor="accent1"/>
                            </w:rPr>
                          </w:pPr>
                          <w:sdt>
                            <w:sdtPr>
                              <w:alias w:val="Company"/>
                              <w:tag w:val=""/>
                              <w:id w:val="1390145197"/>
                              <w:dataBinding w:prefixMappings="xmlns:ns0='http://schemas.openxmlformats.org/officeDocument/2006/extended-properties' " w:xpath="/ns0:Properties[1]/ns0:Company[1]" w:storeItemID="{6668398D-A668-4E3E-A5EB-62B293D839F1}"/>
                              <w:text/>
                            </w:sdtPr>
                            <w:sdtEndPr/>
                            <w:sdtContent>
                              <w:r w:rsidR="00CA5527" w:rsidRPr="00CA5527">
                                <w:t>TUTOR: KAREN HUDSON</w:t>
                              </w:r>
                            </w:sdtContent>
                          </w:sdt>
                        </w:p>
                        <w:p w14:paraId="60885266" w14:textId="77777777" w:rsidR="00CA5527" w:rsidRDefault="00C133CD">
                          <w:pPr>
                            <w:pStyle w:val="NoSpacing"/>
                            <w:jc w:val="center"/>
                            <w:rPr>
                              <w:color w:val="5B9BD5"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CA5527" w:rsidRPr="00CA5527">
                                <w:t>STUDENT NAME: ROSIANA SPINOLA</w:t>
                              </w:r>
                            </w:sdtContent>
                          </w:sdt>
                        </w:p>
                      </w:txbxContent>
                    </v:textbox>
                    <w10:wrap anchorx="margin" anchory="margin"/>
                  </v:shape>
                </w:pict>
              </mc:Fallback>
            </mc:AlternateContent>
          </w:r>
          <w:r>
            <w:br w:type="page"/>
          </w:r>
        </w:p>
      </w:sdtContent>
    </w:sdt>
    <w:sdt>
      <w:sdtPr>
        <w:id w:val="556587574"/>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49219D79" w14:textId="4377CA56" w:rsidR="008A0A99" w:rsidRDefault="008A0A99">
          <w:pPr>
            <w:pStyle w:val="TOCHeading"/>
          </w:pPr>
          <w:r>
            <w:t>Contents</w:t>
          </w:r>
        </w:p>
        <w:p w14:paraId="61E26993" w14:textId="0E8D2BF8" w:rsidR="008A0A99" w:rsidRDefault="008A0A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324314" w:history="1">
            <w:r w:rsidRPr="00C0500B">
              <w:rPr>
                <w:rStyle w:val="Hyperlink"/>
                <w:noProof/>
                <w:lang w:val="en-US"/>
              </w:rPr>
              <w:t>BMHP 4016</w:t>
            </w:r>
            <w:r>
              <w:rPr>
                <w:noProof/>
                <w:webHidden/>
              </w:rPr>
              <w:tab/>
            </w:r>
            <w:r>
              <w:rPr>
                <w:noProof/>
                <w:webHidden/>
              </w:rPr>
              <w:fldChar w:fldCharType="begin"/>
            </w:r>
            <w:r>
              <w:rPr>
                <w:noProof/>
                <w:webHidden/>
              </w:rPr>
              <w:instrText xml:space="preserve"> PAGEREF _Toc109324314 \h </w:instrText>
            </w:r>
            <w:r>
              <w:rPr>
                <w:noProof/>
                <w:webHidden/>
              </w:rPr>
            </w:r>
            <w:r>
              <w:rPr>
                <w:noProof/>
                <w:webHidden/>
              </w:rPr>
              <w:fldChar w:fldCharType="separate"/>
            </w:r>
            <w:r>
              <w:rPr>
                <w:noProof/>
                <w:webHidden/>
              </w:rPr>
              <w:t>0</w:t>
            </w:r>
            <w:r>
              <w:rPr>
                <w:noProof/>
                <w:webHidden/>
              </w:rPr>
              <w:fldChar w:fldCharType="end"/>
            </w:r>
          </w:hyperlink>
        </w:p>
        <w:p w14:paraId="45F90A96" w14:textId="3C106B23" w:rsidR="008A0A99" w:rsidRDefault="008A0A99">
          <w:pPr>
            <w:pStyle w:val="TOC1"/>
            <w:tabs>
              <w:tab w:val="right" w:leader="dot" w:pos="9016"/>
            </w:tabs>
            <w:rPr>
              <w:rFonts w:eastAsiaTheme="minorEastAsia"/>
              <w:noProof/>
              <w:lang w:eastAsia="en-GB"/>
            </w:rPr>
          </w:pPr>
          <w:hyperlink w:anchor="_Toc109324315" w:history="1">
            <w:r w:rsidRPr="00C0500B">
              <w:rPr>
                <w:rStyle w:val="Hyperlink"/>
                <w:noProof/>
              </w:rPr>
              <w:t>Task 1 - Mind Map</w:t>
            </w:r>
            <w:r>
              <w:rPr>
                <w:noProof/>
                <w:webHidden/>
              </w:rPr>
              <w:tab/>
            </w:r>
            <w:r>
              <w:rPr>
                <w:noProof/>
                <w:webHidden/>
              </w:rPr>
              <w:fldChar w:fldCharType="begin"/>
            </w:r>
            <w:r>
              <w:rPr>
                <w:noProof/>
                <w:webHidden/>
              </w:rPr>
              <w:instrText xml:space="preserve"> PAGEREF _Toc109324315 \h </w:instrText>
            </w:r>
            <w:r>
              <w:rPr>
                <w:noProof/>
                <w:webHidden/>
              </w:rPr>
            </w:r>
            <w:r>
              <w:rPr>
                <w:noProof/>
                <w:webHidden/>
              </w:rPr>
              <w:fldChar w:fldCharType="separate"/>
            </w:r>
            <w:r>
              <w:rPr>
                <w:noProof/>
                <w:webHidden/>
              </w:rPr>
              <w:t>2</w:t>
            </w:r>
            <w:r>
              <w:rPr>
                <w:noProof/>
                <w:webHidden/>
              </w:rPr>
              <w:fldChar w:fldCharType="end"/>
            </w:r>
          </w:hyperlink>
        </w:p>
        <w:p w14:paraId="7E1802B1" w14:textId="555BC8B2" w:rsidR="008A0A99" w:rsidRDefault="008A0A99">
          <w:pPr>
            <w:pStyle w:val="TOC2"/>
            <w:tabs>
              <w:tab w:val="right" w:leader="dot" w:pos="9016"/>
            </w:tabs>
            <w:rPr>
              <w:rFonts w:eastAsiaTheme="minorEastAsia"/>
              <w:noProof/>
              <w:lang w:eastAsia="en-GB"/>
            </w:rPr>
          </w:pPr>
          <w:hyperlink w:anchor="_Toc109324316" w:history="1">
            <w:r w:rsidRPr="00C0500B">
              <w:rPr>
                <w:rStyle w:val="Hyperlink"/>
                <w:noProof/>
              </w:rPr>
              <w:t>References</w:t>
            </w:r>
            <w:r>
              <w:rPr>
                <w:noProof/>
                <w:webHidden/>
              </w:rPr>
              <w:tab/>
            </w:r>
            <w:r>
              <w:rPr>
                <w:noProof/>
                <w:webHidden/>
              </w:rPr>
              <w:fldChar w:fldCharType="begin"/>
            </w:r>
            <w:r>
              <w:rPr>
                <w:noProof/>
                <w:webHidden/>
              </w:rPr>
              <w:instrText xml:space="preserve"> PAGEREF _Toc109324316 \h </w:instrText>
            </w:r>
            <w:r>
              <w:rPr>
                <w:noProof/>
                <w:webHidden/>
              </w:rPr>
            </w:r>
            <w:r>
              <w:rPr>
                <w:noProof/>
                <w:webHidden/>
              </w:rPr>
              <w:fldChar w:fldCharType="separate"/>
            </w:r>
            <w:r>
              <w:rPr>
                <w:noProof/>
                <w:webHidden/>
              </w:rPr>
              <w:t>2</w:t>
            </w:r>
            <w:r>
              <w:rPr>
                <w:noProof/>
                <w:webHidden/>
              </w:rPr>
              <w:fldChar w:fldCharType="end"/>
            </w:r>
          </w:hyperlink>
        </w:p>
        <w:p w14:paraId="7A2C3735" w14:textId="2F317B47" w:rsidR="008A0A99" w:rsidRDefault="008A0A99">
          <w:pPr>
            <w:pStyle w:val="TOC1"/>
            <w:tabs>
              <w:tab w:val="right" w:leader="dot" w:pos="9016"/>
            </w:tabs>
            <w:rPr>
              <w:rFonts w:eastAsiaTheme="minorEastAsia"/>
              <w:noProof/>
              <w:lang w:eastAsia="en-GB"/>
            </w:rPr>
          </w:pPr>
          <w:hyperlink w:anchor="_Toc109324317" w:history="1">
            <w:r w:rsidRPr="00C0500B">
              <w:rPr>
                <w:rStyle w:val="Hyperlink"/>
                <w:noProof/>
              </w:rPr>
              <w:t>Task 2</w:t>
            </w:r>
            <w:r>
              <w:rPr>
                <w:noProof/>
                <w:webHidden/>
              </w:rPr>
              <w:tab/>
            </w:r>
            <w:r>
              <w:rPr>
                <w:noProof/>
                <w:webHidden/>
              </w:rPr>
              <w:fldChar w:fldCharType="begin"/>
            </w:r>
            <w:r>
              <w:rPr>
                <w:noProof/>
                <w:webHidden/>
              </w:rPr>
              <w:instrText xml:space="preserve"> PAGEREF _Toc109324317 \h </w:instrText>
            </w:r>
            <w:r>
              <w:rPr>
                <w:noProof/>
                <w:webHidden/>
              </w:rPr>
            </w:r>
            <w:r>
              <w:rPr>
                <w:noProof/>
                <w:webHidden/>
              </w:rPr>
              <w:fldChar w:fldCharType="separate"/>
            </w:r>
            <w:r>
              <w:rPr>
                <w:noProof/>
                <w:webHidden/>
              </w:rPr>
              <w:t>3</w:t>
            </w:r>
            <w:r>
              <w:rPr>
                <w:noProof/>
                <w:webHidden/>
              </w:rPr>
              <w:fldChar w:fldCharType="end"/>
            </w:r>
          </w:hyperlink>
        </w:p>
        <w:p w14:paraId="0D4EF6A6" w14:textId="59057D8C" w:rsidR="008A0A99" w:rsidRDefault="008A0A99">
          <w:pPr>
            <w:pStyle w:val="TOC2"/>
            <w:tabs>
              <w:tab w:val="right" w:leader="dot" w:pos="9016"/>
            </w:tabs>
            <w:rPr>
              <w:rFonts w:eastAsiaTheme="minorEastAsia"/>
              <w:noProof/>
              <w:lang w:eastAsia="en-GB"/>
            </w:rPr>
          </w:pPr>
          <w:hyperlink w:anchor="_Toc109324318" w:history="1">
            <w:r w:rsidRPr="00C0500B">
              <w:rPr>
                <w:rStyle w:val="Hyperlink"/>
                <w:noProof/>
              </w:rPr>
              <w:t>Reference</w:t>
            </w:r>
            <w:r>
              <w:rPr>
                <w:noProof/>
                <w:webHidden/>
              </w:rPr>
              <w:tab/>
            </w:r>
            <w:r>
              <w:rPr>
                <w:noProof/>
                <w:webHidden/>
              </w:rPr>
              <w:fldChar w:fldCharType="begin"/>
            </w:r>
            <w:r>
              <w:rPr>
                <w:noProof/>
                <w:webHidden/>
              </w:rPr>
              <w:instrText xml:space="preserve"> PAGEREF _Toc109324318 \h </w:instrText>
            </w:r>
            <w:r>
              <w:rPr>
                <w:noProof/>
                <w:webHidden/>
              </w:rPr>
            </w:r>
            <w:r>
              <w:rPr>
                <w:noProof/>
                <w:webHidden/>
              </w:rPr>
              <w:fldChar w:fldCharType="separate"/>
            </w:r>
            <w:r>
              <w:rPr>
                <w:noProof/>
                <w:webHidden/>
              </w:rPr>
              <w:t>4</w:t>
            </w:r>
            <w:r>
              <w:rPr>
                <w:noProof/>
                <w:webHidden/>
              </w:rPr>
              <w:fldChar w:fldCharType="end"/>
            </w:r>
          </w:hyperlink>
        </w:p>
        <w:p w14:paraId="29A30998" w14:textId="601006D1" w:rsidR="008A0A99" w:rsidRDefault="008A0A99">
          <w:r>
            <w:rPr>
              <w:b/>
              <w:bCs/>
              <w:noProof/>
            </w:rPr>
            <w:fldChar w:fldCharType="end"/>
          </w:r>
        </w:p>
      </w:sdtContent>
    </w:sdt>
    <w:p w14:paraId="3FAFDCB3" w14:textId="77777777" w:rsidR="005F03F9" w:rsidRDefault="005F03F9" w:rsidP="00260CFF">
      <w:pPr>
        <w:pStyle w:val="Title"/>
      </w:pPr>
    </w:p>
    <w:p w14:paraId="58B2975E" w14:textId="77777777" w:rsidR="00CA5527" w:rsidRDefault="00CA5527" w:rsidP="00CA5527"/>
    <w:p w14:paraId="5665D0E8" w14:textId="77777777" w:rsidR="00CA5527" w:rsidRDefault="00CA5527" w:rsidP="00CA5527"/>
    <w:p w14:paraId="1B0C335E" w14:textId="77777777" w:rsidR="00CA5527" w:rsidRDefault="00CA5527" w:rsidP="00CA5527"/>
    <w:p w14:paraId="3E1B63E2" w14:textId="77777777" w:rsidR="00CA5527" w:rsidRDefault="00CA5527" w:rsidP="00CA5527"/>
    <w:p w14:paraId="3BD39A90" w14:textId="77777777" w:rsidR="00CA5527" w:rsidRDefault="00CA5527" w:rsidP="00CA5527"/>
    <w:p w14:paraId="3FDD4866" w14:textId="77777777" w:rsidR="00CA5527" w:rsidRDefault="00CA5527" w:rsidP="00CA5527"/>
    <w:p w14:paraId="272F52D7" w14:textId="77777777" w:rsidR="00CA5527" w:rsidRDefault="00CA5527" w:rsidP="00CA5527"/>
    <w:p w14:paraId="5D89B727" w14:textId="77777777" w:rsidR="00CA5527" w:rsidRDefault="00CA5527" w:rsidP="00CA5527"/>
    <w:p w14:paraId="07444417" w14:textId="77777777" w:rsidR="00CA5527" w:rsidRDefault="00CA5527" w:rsidP="00CA5527"/>
    <w:p w14:paraId="60F4CF90" w14:textId="77777777" w:rsidR="00CA5527" w:rsidRDefault="00CA5527" w:rsidP="00CA5527"/>
    <w:p w14:paraId="2ACBC3C5" w14:textId="77777777" w:rsidR="00CA5527" w:rsidRDefault="00CA5527" w:rsidP="00CA5527"/>
    <w:p w14:paraId="66222B17" w14:textId="77777777" w:rsidR="00CA5527" w:rsidRDefault="00CA5527" w:rsidP="00CA5527"/>
    <w:p w14:paraId="47DBF8FB" w14:textId="77777777" w:rsidR="00CA5527" w:rsidRDefault="00CA5527" w:rsidP="00CA5527"/>
    <w:p w14:paraId="5CEB970A" w14:textId="77777777" w:rsidR="00CA5527" w:rsidRDefault="00CA5527" w:rsidP="00CA5527"/>
    <w:p w14:paraId="550E3D03" w14:textId="77777777" w:rsidR="00CA5527" w:rsidRDefault="00CA5527" w:rsidP="00CA5527"/>
    <w:p w14:paraId="1E4788E3" w14:textId="77777777" w:rsidR="00CA5527" w:rsidRDefault="00CA5527" w:rsidP="00CA5527"/>
    <w:p w14:paraId="395B3C6A" w14:textId="77777777" w:rsidR="00CA5527" w:rsidRDefault="00CA5527" w:rsidP="00CA5527"/>
    <w:p w14:paraId="7C298113" w14:textId="77777777" w:rsidR="00CA5527" w:rsidRDefault="00CA5527" w:rsidP="00CA5527"/>
    <w:p w14:paraId="5F49BC8C" w14:textId="77777777" w:rsidR="00CA5527" w:rsidRDefault="00CA5527" w:rsidP="00CA5527"/>
    <w:p w14:paraId="2AD3306F" w14:textId="77777777" w:rsidR="00CA5527" w:rsidRDefault="00CA5527" w:rsidP="00CA5527"/>
    <w:p w14:paraId="02F5E98B" w14:textId="77777777" w:rsidR="00CA5527" w:rsidRDefault="00CA5527" w:rsidP="00CA5527"/>
    <w:p w14:paraId="2F0D3D75" w14:textId="77777777" w:rsidR="00CA5527" w:rsidRPr="00CA5527" w:rsidRDefault="00CA5527" w:rsidP="00CA5527"/>
    <w:p w14:paraId="29FB81AE" w14:textId="77777777" w:rsidR="00260CFF" w:rsidRDefault="00260CFF" w:rsidP="005F03F9">
      <w:pPr>
        <w:pStyle w:val="Heading1"/>
      </w:pPr>
      <w:bookmarkStart w:id="1" w:name="_Toc109324315"/>
      <w:r w:rsidRPr="005F03F9">
        <w:t xml:space="preserve">Task 1 </w:t>
      </w:r>
      <w:r w:rsidR="009F6AB7" w:rsidRPr="005F03F9">
        <w:t>- Mind Map</w:t>
      </w:r>
      <w:bookmarkEnd w:id="1"/>
      <w:r w:rsidR="009F6AB7" w:rsidRPr="005F03F9">
        <w:t xml:space="preserve"> </w:t>
      </w:r>
    </w:p>
    <w:p w14:paraId="30AAC854" w14:textId="77777777" w:rsidR="00DC2D31" w:rsidRPr="00DC2D31" w:rsidRDefault="00DC2D31" w:rsidP="00DC2D31"/>
    <w:p w14:paraId="22D4095F" w14:textId="77777777" w:rsidR="00260CFF" w:rsidRDefault="00B51515">
      <w:r>
        <w:t xml:space="preserve"> </w:t>
      </w:r>
    </w:p>
    <w:p w14:paraId="3B784699" w14:textId="77777777" w:rsidR="00243948" w:rsidRDefault="00C133CD">
      <w:hyperlink r:id="rId11" w:history="1">
        <w:r w:rsidR="00B51515" w:rsidRPr="00BD4910">
          <w:rPr>
            <w:rStyle w:val="Hyperlink"/>
          </w:rPr>
          <w:t>https://mm.tt/map/2361559727?t=C26djxVGPc</w:t>
        </w:r>
      </w:hyperlink>
    </w:p>
    <w:p w14:paraId="10392132" w14:textId="77777777" w:rsidR="00DC2D31" w:rsidRDefault="00DC2D31"/>
    <w:p w14:paraId="7ABB24D2" w14:textId="77777777" w:rsidR="00DC2D31" w:rsidRDefault="00DC2D31"/>
    <w:p w14:paraId="78808C30" w14:textId="77777777" w:rsidR="00DC2D31" w:rsidRDefault="00DC2D31">
      <w:r>
        <w:rPr>
          <w:noProof/>
          <w:lang w:eastAsia="en-GB"/>
        </w:rPr>
        <w:drawing>
          <wp:inline distT="0" distB="0" distL="0" distR="0" wp14:anchorId="0572A4AB" wp14:editId="1A23DFF5">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68F1009" w14:textId="77777777" w:rsidR="00260CFF" w:rsidRDefault="00260CFF">
      <w:bookmarkStart w:id="2" w:name="_GoBack"/>
      <w:bookmarkEnd w:id="2"/>
    </w:p>
    <w:p w14:paraId="69671A2F" w14:textId="77777777" w:rsidR="00260CFF" w:rsidRPr="005F03F9" w:rsidRDefault="00260CFF" w:rsidP="005F03F9">
      <w:pPr>
        <w:pStyle w:val="Heading2"/>
        <w:rPr>
          <w:rStyle w:val="SubtleReference"/>
        </w:rPr>
      </w:pPr>
      <w:bookmarkStart w:id="3" w:name="_Toc109248176"/>
      <w:bookmarkStart w:id="4" w:name="_Toc109248195"/>
      <w:bookmarkStart w:id="5" w:name="_Toc109324316"/>
      <w:r>
        <w:t>References</w:t>
      </w:r>
      <w:bookmarkEnd w:id="3"/>
      <w:bookmarkEnd w:id="4"/>
      <w:bookmarkEnd w:id="5"/>
    </w:p>
    <w:p w14:paraId="33647316" w14:textId="77777777" w:rsidR="00260CFF" w:rsidRPr="00260CFF" w:rsidRDefault="00260CFF" w:rsidP="00260CFF"/>
    <w:p w14:paraId="2F9FF00E" w14:textId="77777777" w:rsidR="00260CFF" w:rsidRDefault="00260CFF" w:rsidP="00260CFF">
      <w:r w:rsidRPr="00260CFF">
        <w:t>Institut</w:t>
      </w:r>
      <w:r>
        <w:t>e for Healthcare Communication (</w:t>
      </w:r>
      <w:r w:rsidRPr="00260CFF">
        <w:t xml:space="preserve">2022) </w:t>
      </w:r>
      <w:r w:rsidRPr="00260CFF">
        <w:rPr>
          <w:i/>
        </w:rPr>
        <w:t>E1 Engage Your Patients</w:t>
      </w:r>
      <w:r w:rsidRPr="00260CFF">
        <w:t xml:space="preserve">. Available at: </w:t>
      </w:r>
      <w:hyperlink r:id="rId13" w:history="1">
        <w:r w:rsidRPr="002C11AF">
          <w:rPr>
            <w:rStyle w:val="Hyperlink"/>
          </w:rPr>
          <w:t>https://healthcarecomm.org/</w:t>
        </w:r>
      </w:hyperlink>
      <w:r>
        <w:t>. (Accessed on 16 Jul 2022)</w:t>
      </w:r>
    </w:p>
    <w:p w14:paraId="25C9137E" w14:textId="77777777" w:rsidR="00260CFF" w:rsidRDefault="00260CFF" w:rsidP="00260CFF"/>
    <w:p w14:paraId="2DFD8A69" w14:textId="77777777" w:rsidR="00260CFF" w:rsidRDefault="00260CFF" w:rsidP="00260CFF">
      <w:r>
        <w:t xml:space="preserve">Sherman. J, (2018) </w:t>
      </w:r>
      <w:proofErr w:type="gramStart"/>
      <w:r w:rsidRPr="00260CFF">
        <w:rPr>
          <w:i/>
        </w:rPr>
        <w:t>The</w:t>
      </w:r>
      <w:proofErr w:type="gramEnd"/>
      <w:r w:rsidRPr="00260CFF">
        <w:rPr>
          <w:i/>
        </w:rPr>
        <w:t xml:space="preserve"> importance of human resources in the healthcare sector</w:t>
      </w:r>
      <w:r>
        <w:rPr>
          <w:i/>
        </w:rPr>
        <w:t xml:space="preserve">. </w:t>
      </w:r>
      <w:r>
        <w:t xml:space="preserve">Available at: </w:t>
      </w:r>
      <w:hyperlink r:id="rId14" w:history="1">
        <w:r w:rsidRPr="002C11AF">
          <w:rPr>
            <w:rStyle w:val="Hyperlink"/>
          </w:rPr>
          <w:t>https://www.go1.com/blog/post-human-resources-healthcare-sector#</w:t>
        </w:r>
      </w:hyperlink>
      <w:proofErr w:type="gramStart"/>
      <w:r w:rsidRPr="00260CFF">
        <w:t>!</w:t>
      </w:r>
      <w:r>
        <w:t>.</w:t>
      </w:r>
      <w:proofErr w:type="gramEnd"/>
      <w:r>
        <w:t xml:space="preserve">  (Accessed on 17 Jul 2022)</w:t>
      </w:r>
    </w:p>
    <w:p w14:paraId="72B3BC7A" w14:textId="77777777" w:rsidR="00260CFF" w:rsidRDefault="00260CFF" w:rsidP="00260CFF"/>
    <w:p w14:paraId="74528875" w14:textId="77777777" w:rsidR="009F6AB7" w:rsidRDefault="00260CFF" w:rsidP="00260CFF">
      <w:r>
        <w:t xml:space="preserve">Key. J, (2020) </w:t>
      </w:r>
      <w:r w:rsidRPr="00260CFF">
        <w:rPr>
          <w:i/>
        </w:rPr>
        <w:t>18 Qualities That Make an Exceptional Care Worker</w:t>
      </w:r>
      <w:r>
        <w:rPr>
          <w:i/>
        </w:rPr>
        <w:t>.</w:t>
      </w:r>
      <w:r>
        <w:t xml:space="preserve"> Available at: </w:t>
      </w:r>
      <w:hyperlink r:id="rId15" w:history="1">
        <w:r w:rsidRPr="002C11AF">
          <w:rPr>
            <w:rStyle w:val="Hyperlink"/>
          </w:rPr>
          <w:t>https://www.thecareworkerscharity.org.uk/blog/care-worker-qualities/</w:t>
        </w:r>
      </w:hyperlink>
      <w:r>
        <w:t>. (Accessed on 17 Jul 2022)</w:t>
      </w:r>
    </w:p>
    <w:p w14:paraId="1D49DF53" w14:textId="77777777" w:rsidR="009F6AB7" w:rsidRDefault="009F6AB7" w:rsidP="009F6AB7"/>
    <w:p w14:paraId="36093F81" w14:textId="77777777" w:rsidR="00260CFF" w:rsidRDefault="00260CFF" w:rsidP="009F6AB7"/>
    <w:p w14:paraId="1BD6153A" w14:textId="77777777" w:rsidR="005F03F9" w:rsidRDefault="005F03F9" w:rsidP="009F6AB7"/>
    <w:p w14:paraId="7EF911FB" w14:textId="77777777" w:rsidR="005F03F9" w:rsidRDefault="005F03F9" w:rsidP="009F6AB7"/>
    <w:p w14:paraId="3433C810" w14:textId="77777777" w:rsidR="005F03F9" w:rsidRDefault="005F03F9" w:rsidP="009F6AB7"/>
    <w:p w14:paraId="418EEDA5" w14:textId="77777777" w:rsidR="005F03F9" w:rsidRDefault="009F6AB7" w:rsidP="005F03F9">
      <w:pPr>
        <w:pStyle w:val="Heading1"/>
      </w:pPr>
      <w:bookmarkStart w:id="6" w:name="_Toc109324317"/>
      <w:r>
        <w:t>Task 2</w:t>
      </w:r>
      <w:bookmarkEnd w:id="6"/>
    </w:p>
    <w:p w14:paraId="233FB8FF" w14:textId="77777777" w:rsidR="00306D20" w:rsidRPr="00306D20" w:rsidRDefault="00306D20" w:rsidP="00306D20"/>
    <w:p w14:paraId="5EA8D13F" w14:textId="77777777" w:rsidR="00306D20" w:rsidRDefault="00331ECB" w:rsidP="00331ECB">
      <w:r>
        <w:t xml:space="preserve">Studying </w:t>
      </w:r>
      <w:r w:rsidR="00306D20">
        <w:t xml:space="preserve">higher education level was the best choice I could have made because it help me to develop my </w:t>
      </w:r>
      <w:r w:rsidR="00306D20" w:rsidRPr="00331ECB">
        <w:t>leadership</w:t>
      </w:r>
      <w:r w:rsidRPr="00331ECB">
        <w:t xml:space="preserve">, motivation, and communication skills by attending </w:t>
      </w:r>
      <w:r w:rsidR="00306D20">
        <w:t xml:space="preserve">this course. Additionally, I </w:t>
      </w:r>
      <w:r>
        <w:t>will</w:t>
      </w:r>
      <w:r w:rsidRPr="00331ECB">
        <w:t xml:space="preserve"> </w:t>
      </w:r>
      <w:r w:rsidR="00306D20" w:rsidRPr="00331ECB">
        <w:t>improve</w:t>
      </w:r>
      <w:r w:rsidRPr="00331ECB">
        <w:t xml:space="preserve"> time management skills, problem-solving skills, </w:t>
      </w:r>
      <w:r w:rsidR="00306D20">
        <w:t xml:space="preserve">and confidence through it. My professionalism </w:t>
      </w:r>
      <w:r w:rsidRPr="00331ECB">
        <w:t>and personal possibilities will both be enhanced by these abilities.</w:t>
      </w:r>
      <w:r w:rsidR="0021313F">
        <w:t xml:space="preserve"> </w:t>
      </w:r>
      <w:r w:rsidR="00306D20">
        <w:t>(Welsh Government, 2018).</w:t>
      </w:r>
    </w:p>
    <w:p w14:paraId="0D704A16" w14:textId="77777777" w:rsidR="00306D20" w:rsidRDefault="00306D20" w:rsidP="00331ECB"/>
    <w:p w14:paraId="27D6EC8F" w14:textId="7394AF53" w:rsidR="000103DF" w:rsidRDefault="000103DF" w:rsidP="00331ECB">
      <w:r w:rsidRPr="000103DF">
        <w:t xml:space="preserve">In order to succeed, it's critical to </w:t>
      </w:r>
      <w:r w:rsidR="00C4037C" w:rsidRPr="000103DF">
        <w:t>comprehend</w:t>
      </w:r>
      <w:r w:rsidR="00C4037C">
        <w:t xml:space="preserve"> how to learn, to build </w:t>
      </w:r>
      <w:r w:rsidR="00C4037C" w:rsidRPr="000103DF">
        <w:t>opportunities</w:t>
      </w:r>
      <w:r w:rsidRPr="000103DF">
        <w:t>, and to not experience learning anxiety</w:t>
      </w:r>
      <w:r w:rsidR="00F77996">
        <w:t xml:space="preserve">. </w:t>
      </w:r>
      <w:r w:rsidRPr="000103DF">
        <w:t xml:space="preserve">Being able to </w:t>
      </w:r>
      <w:r w:rsidR="00F77996" w:rsidRPr="000103DF">
        <w:t>improve</w:t>
      </w:r>
      <w:r w:rsidRPr="000103DF">
        <w:t xml:space="preserve"> new knowledge for the new </w:t>
      </w:r>
      <w:r w:rsidR="00F77996" w:rsidRPr="000103DF">
        <w:t>environments</w:t>
      </w:r>
      <w:r w:rsidRPr="000103DF">
        <w:t xml:space="preserve"> by laying out the existing knowledge is known as learning to learn.</w:t>
      </w:r>
      <w:r w:rsidR="00532484">
        <w:t xml:space="preserve"> </w:t>
      </w:r>
      <w:r w:rsidR="00F77996" w:rsidRPr="00F77996">
        <w:t>Education will ensure that such progress is made</w:t>
      </w:r>
      <w:r w:rsidR="00415E6E">
        <w:t xml:space="preserve"> by attending class, taking some note, do som</w:t>
      </w:r>
      <w:r w:rsidR="008A0A99">
        <w:t>e research, always ask questions whenever</w:t>
      </w:r>
      <w:r w:rsidR="00415E6E">
        <w:t xml:space="preserve"> not sure.</w:t>
      </w:r>
      <w:r w:rsidR="006977BA">
        <w:t xml:space="preserve"> According to Elsevier Ltd </w:t>
      </w:r>
      <w:r w:rsidR="00415E6E">
        <w:t>I</w:t>
      </w:r>
      <w:r w:rsidR="00532484">
        <w:t>t is really important to know that t</w:t>
      </w:r>
      <w:r w:rsidR="00532484" w:rsidRPr="00532484">
        <w:t>he degree to which learners create goals, how well they solve problems, what they believe about learning, how they are internally and externally motivated during the learning process, and how well they perform academically are all influenced by their attitudes toward learning.</w:t>
      </w:r>
      <w:r w:rsidR="0021313F">
        <w:t>( Elsevier Ltd, 2013).</w:t>
      </w:r>
    </w:p>
    <w:p w14:paraId="7B3DF71F" w14:textId="77777777" w:rsidR="0083068C" w:rsidRDefault="0083068C" w:rsidP="00331ECB"/>
    <w:p w14:paraId="15A3F408" w14:textId="2C78EF30" w:rsidR="0021313F" w:rsidRDefault="0083068C" w:rsidP="00331ECB">
      <w:r w:rsidRPr="0083068C">
        <w:t>Time management is the most important factor that can help or hinder my studies.</w:t>
      </w:r>
      <w:r w:rsidR="003B4AFE">
        <w:t xml:space="preserve"> It is really important</w:t>
      </w:r>
      <w:r w:rsidR="00F7737E">
        <w:t xml:space="preserve"> to think </w:t>
      </w:r>
      <w:r w:rsidR="003B4AFE">
        <w:t>have</w:t>
      </w:r>
      <w:r w:rsidR="00F7737E">
        <w:t xml:space="preserve"> a plan in the stu</w:t>
      </w:r>
      <w:r w:rsidR="005D1F16">
        <w:t>dy it is always the best option</w:t>
      </w:r>
      <w:r w:rsidR="008A0A99">
        <w:t xml:space="preserve">, </w:t>
      </w:r>
      <w:r w:rsidR="005D1F16">
        <w:t>th</w:t>
      </w:r>
      <w:r w:rsidR="005D1F16" w:rsidRPr="005D1F16">
        <w:t>e most important aspect of good time management is planning ahead of time.</w:t>
      </w:r>
      <w:r w:rsidR="00F7737E">
        <w:t xml:space="preserve"> </w:t>
      </w:r>
      <w:r w:rsidR="005D1F16">
        <w:t xml:space="preserve">One of the </w:t>
      </w:r>
      <w:r w:rsidR="00F7737E">
        <w:t>example</w:t>
      </w:r>
      <w:r w:rsidR="005D1F16">
        <w:t xml:space="preserve"> is </w:t>
      </w:r>
      <w:r w:rsidR="00F7737E">
        <w:t xml:space="preserve">I </w:t>
      </w:r>
      <w:r w:rsidR="00F12225">
        <w:t xml:space="preserve">work </w:t>
      </w:r>
      <w:r w:rsidR="005D1F16">
        <w:t>fu</w:t>
      </w:r>
      <w:r w:rsidR="008A0A99">
        <w:t xml:space="preserve">ll time as a support worker </w:t>
      </w:r>
      <w:r w:rsidR="005D1F16">
        <w:t xml:space="preserve"> when </w:t>
      </w:r>
      <w:r w:rsidR="00F7737E">
        <w:t xml:space="preserve">I </w:t>
      </w:r>
      <w:r w:rsidR="00F12225">
        <w:t>have</w:t>
      </w:r>
      <w:r w:rsidR="006E4E76">
        <w:t xml:space="preserve"> </w:t>
      </w:r>
      <w:r w:rsidR="005D1F16">
        <w:t xml:space="preserve">class I have </w:t>
      </w:r>
      <w:r w:rsidR="00085209">
        <w:t>to drive</w:t>
      </w:r>
      <w:r w:rsidR="006E4E76">
        <w:t xml:space="preserve"> 1h </w:t>
      </w:r>
      <w:r w:rsidR="00F12225">
        <w:t>to attendin</w:t>
      </w:r>
      <w:r w:rsidR="00085209">
        <w:t>g my full time course but with a good time management I can do both at the same time.</w:t>
      </w:r>
      <w:r w:rsidR="00085209" w:rsidRPr="00085209">
        <w:t xml:space="preserve"> Students who manage their time well can accomplish more in less time.</w:t>
      </w:r>
      <w:r w:rsidR="00085209">
        <w:t xml:space="preserve"> (Australian Christian College, 2019).</w:t>
      </w:r>
    </w:p>
    <w:p w14:paraId="1F653CFE" w14:textId="09E19A78" w:rsidR="00FE0A28" w:rsidRDefault="00FE0A28" w:rsidP="00331ECB"/>
    <w:p w14:paraId="2EEF97EE" w14:textId="28884494" w:rsidR="00FE0A28" w:rsidRDefault="00FE0A28" w:rsidP="00331ECB">
      <w:r>
        <w:t xml:space="preserve">If it were not </w:t>
      </w:r>
      <w:r w:rsidRPr="00FE0A28">
        <w:t xml:space="preserve">or success barriers, achieving success would be simple. You see something, go after it, and get it. </w:t>
      </w:r>
      <w:r>
        <w:t xml:space="preserve">It is really important </w:t>
      </w:r>
      <w:r w:rsidRPr="00FE0A28">
        <w:t xml:space="preserve">to understand how to overcome communication barriers in order to avoid miscommunication and misunderstandings between individuals. By overcoming communication barriers, you may be able to </w:t>
      </w:r>
      <w:r w:rsidR="00547B7C" w:rsidRPr="00FE0A28">
        <w:t>progress</w:t>
      </w:r>
      <w:r w:rsidRPr="00FE0A28">
        <w:t xml:space="preserve"> your personal, social, and business interactions with others.</w:t>
      </w:r>
      <w:r w:rsidR="00547B7C">
        <w:t xml:space="preserve"> (Lee Crockett, 2019).</w:t>
      </w:r>
    </w:p>
    <w:p w14:paraId="757B3405" w14:textId="77777777" w:rsidR="00547B7C" w:rsidRDefault="00547B7C" w:rsidP="00331ECB"/>
    <w:p w14:paraId="4DD5843D" w14:textId="77777777" w:rsidR="0021313F" w:rsidRDefault="0021313F" w:rsidP="00331ECB"/>
    <w:p w14:paraId="133EEDE2" w14:textId="77777777" w:rsidR="0021313F" w:rsidRDefault="0021313F" w:rsidP="00331ECB"/>
    <w:p w14:paraId="7038A2C8" w14:textId="77777777" w:rsidR="00306D20" w:rsidRDefault="00306D20" w:rsidP="00331ECB"/>
    <w:p w14:paraId="47C9CEE3" w14:textId="77777777" w:rsidR="00306D20" w:rsidRDefault="00306D20" w:rsidP="00331ECB"/>
    <w:p w14:paraId="2412BA9A" w14:textId="77777777" w:rsidR="00331ECB" w:rsidRPr="00331ECB" w:rsidRDefault="00306D20" w:rsidP="00331ECB">
      <w:r>
        <w:t xml:space="preserve"> </w:t>
      </w:r>
    </w:p>
    <w:p w14:paraId="7D8D5B24" w14:textId="77777777" w:rsidR="005F03F9" w:rsidRDefault="005F03F9" w:rsidP="005F03F9"/>
    <w:p w14:paraId="32EE72EF" w14:textId="77777777" w:rsidR="005F03F9" w:rsidRDefault="005F03F9" w:rsidP="005F03F9">
      <w:pPr>
        <w:pStyle w:val="Heading2"/>
      </w:pPr>
      <w:bookmarkStart w:id="7" w:name="_Toc109324318"/>
      <w:r>
        <w:t>Reference</w:t>
      </w:r>
      <w:bookmarkEnd w:id="7"/>
      <w:r>
        <w:t xml:space="preserve"> </w:t>
      </w:r>
    </w:p>
    <w:p w14:paraId="00BC023C" w14:textId="77777777" w:rsidR="0021313F" w:rsidRDefault="0021313F" w:rsidP="0021313F"/>
    <w:p w14:paraId="47AE6F3E" w14:textId="064EEAE6" w:rsidR="000D29BE" w:rsidRDefault="000D29BE" w:rsidP="0021313F">
      <w:r>
        <w:t xml:space="preserve">Welsh Government 2018, available at: </w:t>
      </w:r>
      <w:hyperlink r:id="rId16" w:anchor=":~:text=Studying%20at%20university%20allows%20you,your%20career%20and%20life%20prospects" w:history="1">
        <w:r w:rsidRPr="00BD4910">
          <w:rPr>
            <w:rStyle w:val="Hyperlink"/>
          </w:rPr>
          <w:t>https://gov.wales/why-choose-higher-education#:~:text=Studying%20at%20university%20allows%20you,your%20career%20and%20life%20prospects</w:t>
        </w:r>
      </w:hyperlink>
      <w:proofErr w:type="gramStart"/>
      <w:r w:rsidRPr="000D29BE">
        <w:t>.</w:t>
      </w:r>
      <w:r w:rsidR="000E7818">
        <w:t>(</w:t>
      </w:r>
      <w:proofErr w:type="gramEnd"/>
      <w:r w:rsidR="000E7818">
        <w:t xml:space="preserve"> accessed on 19 Jul 2022).</w:t>
      </w:r>
    </w:p>
    <w:p w14:paraId="1C962611" w14:textId="77777777" w:rsidR="008A0A99" w:rsidRDefault="008A0A99" w:rsidP="0021313F"/>
    <w:p w14:paraId="1EC76C82" w14:textId="509A01F9" w:rsidR="000D29BE" w:rsidRDefault="000D29BE" w:rsidP="000D29BE">
      <w:r>
        <w:t>013 The Authors. Published by Elsevier Ltd. Open access under CC BY-NC-ND license.</w:t>
      </w:r>
    </w:p>
    <w:p w14:paraId="639A6AED" w14:textId="090E95C4" w:rsidR="000D29BE" w:rsidRDefault="000D29BE" w:rsidP="000D29BE">
      <w:r>
        <w:t xml:space="preserve">Selection and/or peer-review under responsibility of </w:t>
      </w:r>
      <w:proofErr w:type="spellStart"/>
      <w:r>
        <w:t>Prof.</w:t>
      </w:r>
      <w:proofErr w:type="spellEnd"/>
      <w:r>
        <w:t xml:space="preserve"> </w:t>
      </w:r>
      <w:proofErr w:type="spellStart"/>
      <w:r>
        <w:t>Dr.</w:t>
      </w:r>
      <w:proofErr w:type="spellEnd"/>
      <w:r>
        <w:t xml:space="preserve"> </w:t>
      </w:r>
      <w:proofErr w:type="spellStart"/>
      <w:r>
        <w:t>Hafize</w:t>
      </w:r>
      <w:proofErr w:type="spellEnd"/>
      <w:r w:rsidR="000E7818">
        <w:t xml:space="preserve"> </w:t>
      </w:r>
      <w:proofErr w:type="spellStart"/>
      <w:r w:rsidR="000E7818">
        <w:t>Keser</w:t>
      </w:r>
      <w:proofErr w:type="spellEnd"/>
      <w:r w:rsidR="000E7818">
        <w:t xml:space="preserve"> Ankara University, Turkey, available at:</w:t>
      </w:r>
      <w:r w:rsidR="000E7818" w:rsidRPr="000E7818">
        <w:t xml:space="preserve"> </w:t>
      </w:r>
      <w:hyperlink r:id="rId17" w:history="1">
        <w:r w:rsidR="008A0A99" w:rsidRPr="00F75306">
          <w:rPr>
            <w:rStyle w:val="Hyperlink"/>
          </w:rPr>
          <w:t>https://pdf.sciencedirectassets.com/277811/1-s2.0-S1877042813X00163/1-s2.0-S1877042813012445/main.pdf?X-Amz-Security-Token</w:t>
        </w:r>
      </w:hyperlink>
      <w:r w:rsidR="000E7818">
        <w:t>. (</w:t>
      </w:r>
      <w:r w:rsidR="00085209">
        <w:t>Accessed</w:t>
      </w:r>
      <w:r w:rsidR="000E7818">
        <w:t xml:space="preserve"> on 19 Jul 2022).</w:t>
      </w:r>
    </w:p>
    <w:p w14:paraId="0F94388D" w14:textId="77777777" w:rsidR="008A0A99" w:rsidRDefault="008A0A99" w:rsidP="000D29BE"/>
    <w:p w14:paraId="34ABB827" w14:textId="444A437A" w:rsidR="00085209" w:rsidRDefault="00085209" w:rsidP="000D29BE">
      <w:r>
        <w:t>Australian Christian College, 2019, available at:</w:t>
      </w:r>
      <w:r w:rsidRPr="00085209">
        <w:t xml:space="preserve"> </w:t>
      </w:r>
      <w:hyperlink r:id="rId18" w:history="1">
        <w:r w:rsidR="00FE0A28" w:rsidRPr="00F75306">
          <w:rPr>
            <w:rStyle w:val="Hyperlink"/>
          </w:rPr>
          <w:t>https://www.acc.edu.au/blog/</w:t>
        </w:r>
      </w:hyperlink>
      <w:r w:rsidR="00FE0A28">
        <w:t>. (Accessed on 19 Jul 2022).</w:t>
      </w:r>
    </w:p>
    <w:p w14:paraId="700B7962" w14:textId="77777777" w:rsidR="008A0A99" w:rsidRDefault="008A0A99" w:rsidP="000D29BE"/>
    <w:p w14:paraId="23705CD6" w14:textId="15693160" w:rsidR="005F03F9" w:rsidRPr="005F03F9" w:rsidRDefault="00547B7C" w:rsidP="008A0A99">
      <w:r>
        <w:t>Future focused learning, 2019</w:t>
      </w:r>
      <w:r w:rsidR="008A0A99">
        <w:t>, available at</w:t>
      </w:r>
      <w:r>
        <w:t xml:space="preserve">: </w:t>
      </w:r>
      <w:hyperlink r:id="rId19" w:history="1">
        <w:r w:rsidRPr="00F75306">
          <w:rPr>
            <w:rStyle w:val="Hyperlink"/>
          </w:rPr>
          <w:t>http://blog.futurefocusedlearning.net/overcoming-learning-barriers</w:t>
        </w:r>
      </w:hyperlink>
      <w:r>
        <w:t>. (Accessed on 19 Jul 2022)</w:t>
      </w:r>
      <w:r w:rsidR="008A0A99">
        <w:t>.</w:t>
      </w:r>
    </w:p>
    <w:sectPr w:rsidR="005F03F9" w:rsidRPr="005F03F9" w:rsidSect="00CA55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0CFF"/>
    <w:rsid w:val="000103DF"/>
    <w:rsid w:val="00085209"/>
    <w:rsid w:val="000D29BE"/>
    <w:rsid w:val="000E7818"/>
    <w:rsid w:val="0021313F"/>
    <w:rsid w:val="00243948"/>
    <w:rsid w:val="00260CFF"/>
    <w:rsid w:val="00306D20"/>
    <w:rsid w:val="00326667"/>
    <w:rsid w:val="00331ECB"/>
    <w:rsid w:val="003B4AFE"/>
    <w:rsid w:val="00415E6E"/>
    <w:rsid w:val="00532484"/>
    <w:rsid w:val="00547B7C"/>
    <w:rsid w:val="005D1F16"/>
    <w:rsid w:val="005F03F9"/>
    <w:rsid w:val="006977BA"/>
    <w:rsid w:val="006D2EB5"/>
    <w:rsid w:val="006E4E76"/>
    <w:rsid w:val="0083068C"/>
    <w:rsid w:val="00853E2B"/>
    <w:rsid w:val="008A0A99"/>
    <w:rsid w:val="009F6AB7"/>
    <w:rsid w:val="00A370E7"/>
    <w:rsid w:val="00B51515"/>
    <w:rsid w:val="00C133CD"/>
    <w:rsid w:val="00C4037C"/>
    <w:rsid w:val="00CA5527"/>
    <w:rsid w:val="00D37D24"/>
    <w:rsid w:val="00DB053E"/>
    <w:rsid w:val="00DC2D31"/>
    <w:rsid w:val="00F12225"/>
    <w:rsid w:val="00F55380"/>
    <w:rsid w:val="00F7737E"/>
    <w:rsid w:val="00F77996"/>
    <w:rsid w:val="00FE0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81B34"/>
  <w15:chartTrackingRefBased/>
  <w15:docId w15:val="{CD1D8728-99E5-4579-A9B5-D2248546B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03F9"/>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5F03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0CFF"/>
    <w:rPr>
      <w:color w:val="0563C1" w:themeColor="hyperlink"/>
      <w:u w:val="single"/>
    </w:rPr>
  </w:style>
  <w:style w:type="character" w:styleId="FollowedHyperlink">
    <w:name w:val="FollowedHyperlink"/>
    <w:basedOn w:val="DefaultParagraphFont"/>
    <w:uiPriority w:val="99"/>
    <w:semiHidden/>
    <w:unhideWhenUsed/>
    <w:rsid w:val="00260CFF"/>
    <w:rPr>
      <w:color w:val="954F72" w:themeColor="followedHyperlink"/>
      <w:u w:val="single"/>
    </w:rPr>
  </w:style>
  <w:style w:type="character" w:customStyle="1" w:styleId="Heading1Char">
    <w:name w:val="Heading 1 Char"/>
    <w:basedOn w:val="DefaultParagraphFont"/>
    <w:link w:val="Heading1"/>
    <w:uiPriority w:val="9"/>
    <w:rsid w:val="005F03F9"/>
    <w:rPr>
      <w:rFonts w:asciiTheme="majorHAnsi" w:eastAsiaTheme="majorEastAsia" w:hAnsiTheme="majorHAnsi" w:cstheme="majorBidi"/>
      <w:sz w:val="32"/>
      <w:szCs w:val="32"/>
    </w:rPr>
  </w:style>
  <w:style w:type="paragraph" w:styleId="Title">
    <w:name w:val="Title"/>
    <w:basedOn w:val="Normal"/>
    <w:next w:val="Normal"/>
    <w:link w:val="TitleChar"/>
    <w:uiPriority w:val="10"/>
    <w:qFormat/>
    <w:rsid w:val="00260C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0CFF"/>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260CFF"/>
    <w:rPr>
      <w:b/>
      <w:bCs/>
    </w:rPr>
  </w:style>
  <w:style w:type="paragraph" w:styleId="TOCHeading">
    <w:name w:val="TOC Heading"/>
    <w:basedOn w:val="Heading1"/>
    <w:next w:val="Normal"/>
    <w:uiPriority w:val="39"/>
    <w:unhideWhenUsed/>
    <w:qFormat/>
    <w:rsid w:val="005F03F9"/>
    <w:pPr>
      <w:outlineLvl w:val="9"/>
    </w:pPr>
    <w:rPr>
      <w:lang w:val="en-US"/>
    </w:rPr>
  </w:style>
  <w:style w:type="paragraph" w:styleId="TOC1">
    <w:name w:val="toc 1"/>
    <w:basedOn w:val="Normal"/>
    <w:next w:val="Normal"/>
    <w:autoRedefine/>
    <w:uiPriority w:val="39"/>
    <w:unhideWhenUsed/>
    <w:rsid w:val="005F03F9"/>
    <w:pPr>
      <w:spacing w:after="100"/>
    </w:pPr>
  </w:style>
  <w:style w:type="paragraph" w:styleId="IntenseQuote">
    <w:name w:val="Intense Quote"/>
    <w:basedOn w:val="Normal"/>
    <w:next w:val="Normal"/>
    <w:link w:val="IntenseQuoteChar"/>
    <w:uiPriority w:val="30"/>
    <w:qFormat/>
    <w:rsid w:val="005F03F9"/>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5F03F9"/>
    <w:rPr>
      <w:i/>
      <w:iCs/>
      <w:color w:val="5B9BD5" w:themeColor="accent1"/>
    </w:rPr>
  </w:style>
  <w:style w:type="character" w:styleId="SubtleReference">
    <w:name w:val="Subtle Reference"/>
    <w:basedOn w:val="DefaultParagraphFont"/>
    <w:uiPriority w:val="31"/>
    <w:qFormat/>
    <w:rsid w:val="005F03F9"/>
    <w:rPr>
      <w:smallCaps/>
      <w:color w:val="5A5A5A" w:themeColor="text1" w:themeTint="A5"/>
    </w:rPr>
  </w:style>
  <w:style w:type="character" w:styleId="IntenseEmphasis">
    <w:name w:val="Intense Emphasis"/>
    <w:basedOn w:val="DefaultParagraphFont"/>
    <w:uiPriority w:val="21"/>
    <w:qFormat/>
    <w:rsid w:val="005F03F9"/>
    <w:rPr>
      <w:i/>
      <w:iCs/>
      <w:color w:val="5B9BD5" w:themeColor="accent1"/>
    </w:rPr>
  </w:style>
  <w:style w:type="character" w:customStyle="1" w:styleId="Heading2Char">
    <w:name w:val="Heading 2 Char"/>
    <w:basedOn w:val="DefaultParagraphFont"/>
    <w:link w:val="Heading2"/>
    <w:uiPriority w:val="9"/>
    <w:rsid w:val="005F03F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F03F9"/>
    <w:pPr>
      <w:spacing w:after="100"/>
      <w:ind w:left="220"/>
    </w:pPr>
  </w:style>
  <w:style w:type="paragraph" w:styleId="NoSpacing">
    <w:name w:val="No Spacing"/>
    <w:link w:val="NoSpacingChar"/>
    <w:uiPriority w:val="1"/>
    <w:qFormat/>
    <w:rsid w:val="00CA55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552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298968">
      <w:bodyDiv w:val="1"/>
      <w:marLeft w:val="0"/>
      <w:marRight w:val="0"/>
      <w:marTop w:val="0"/>
      <w:marBottom w:val="0"/>
      <w:divBdr>
        <w:top w:val="none" w:sz="0" w:space="0" w:color="auto"/>
        <w:left w:val="none" w:sz="0" w:space="0" w:color="auto"/>
        <w:bottom w:val="none" w:sz="0" w:space="0" w:color="auto"/>
        <w:right w:val="none" w:sz="0" w:space="0" w:color="auto"/>
      </w:divBdr>
    </w:div>
    <w:div w:id="169296894">
      <w:bodyDiv w:val="1"/>
      <w:marLeft w:val="0"/>
      <w:marRight w:val="0"/>
      <w:marTop w:val="0"/>
      <w:marBottom w:val="0"/>
      <w:divBdr>
        <w:top w:val="none" w:sz="0" w:space="0" w:color="auto"/>
        <w:left w:val="none" w:sz="0" w:space="0" w:color="auto"/>
        <w:bottom w:val="none" w:sz="0" w:space="0" w:color="auto"/>
        <w:right w:val="none" w:sz="0" w:space="0" w:color="auto"/>
      </w:divBdr>
    </w:div>
    <w:div w:id="1292905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ealthcarecomm.org/" TargetMode="External"/><Relationship Id="rId18" Type="http://schemas.openxmlformats.org/officeDocument/2006/relationships/hyperlink" Target="https://www.acc.edu.au/blog/"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pdf.sciencedirectassets.com/277811/1-s2.0-S1877042813X00163/1-s2.0-S1877042813012445/main.pdf?X-Amz-Security-Token" TargetMode="External"/><Relationship Id="rId2" Type="http://schemas.openxmlformats.org/officeDocument/2006/relationships/customXml" Target="../customXml/item2.xml"/><Relationship Id="rId16" Type="http://schemas.openxmlformats.org/officeDocument/2006/relationships/hyperlink" Target="https://gov.wales/why-choose-higher-educ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m.tt/map/2361559727?t=C26djxVGPc" TargetMode="External"/><Relationship Id="rId5" Type="http://schemas.openxmlformats.org/officeDocument/2006/relationships/customXml" Target="../customXml/item5.xml"/><Relationship Id="rId15" Type="http://schemas.openxmlformats.org/officeDocument/2006/relationships/hyperlink" Target="https://www.thecareworkerscharity.org.uk/blog/care-worker-qualities/" TargetMode="External"/><Relationship Id="rId10" Type="http://schemas.openxmlformats.org/officeDocument/2006/relationships/image" Target="media/image2.png"/><Relationship Id="rId19" Type="http://schemas.openxmlformats.org/officeDocument/2006/relationships/hyperlink" Target="http://blog.futurefocusedlearning.net/overcoming-learning-barrier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go1.com/blog/post-human-resources-healthcare-sector"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0835B8492C3477DA065171FEBC1C802"/>
        <w:category>
          <w:name w:val="General"/>
          <w:gallery w:val="placeholder"/>
        </w:category>
        <w:types>
          <w:type w:val="bbPlcHdr"/>
        </w:types>
        <w:behaviors>
          <w:behavior w:val="content"/>
        </w:behaviors>
        <w:guid w:val="{47477AFF-2807-40C3-B0EE-BFC5A59D8269}"/>
      </w:docPartPr>
      <w:docPartBody>
        <w:p w:rsidR="007C7335" w:rsidRDefault="000C24D2" w:rsidP="000C24D2">
          <w:pPr>
            <w:pStyle w:val="70835B8492C3477DA065171FEBC1C802"/>
          </w:pPr>
          <w:r>
            <w:rPr>
              <w:rFonts w:asciiTheme="majorHAnsi" w:eastAsiaTheme="majorEastAsia" w:hAnsiTheme="majorHAnsi" w:cstheme="majorBidi"/>
              <w:caps/>
              <w:color w:val="5B9BD5" w:themeColor="accent1"/>
              <w:sz w:val="80"/>
              <w:szCs w:val="80"/>
            </w:rPr>
            <w:t>[Document title]</w:t>
          </w:r>
        </w:p>
      </w:docPartBody>
    </w:docPart>
    <w:docPart>
      <w:docPartPr>
        <w:name w:val="EA3C49C45C5446BC9C7F908696991D8C"/>
        <w:category>
          <w:name w:val="General"/>
          <w:gallery w:val="placeholder"/>
        </w:category>
        <w:types>
          <w:type w:val="bbPlcHdr"/>
        </w:types>
        <w:behaviors>
          <w:behavior w:val="content"/>
        </w:behaviors>
        <w:guid w:val="{C76EE983-AA6A-4984-B82A-BEC537C4223D}"/>
      </w:docPartPr>
      <w:docPartBody>
        <w:p w:rsidR="007C7335" w:rsidRDefault="000C24D2" w:rsidP="000C24D2">
          <w:pPr>
            <w:pStyle w:val="EA3C49C45C5446BC9C7F908696991D8C"/>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4D2"/>
    <w:rsid w:val="000C24D2"/>
    <w:rsid w:val="007C7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835B8492C3477DA065171FEBC1C802">
    <w:name w:val="70835B8492C3477DA065171FEBC1C802"/>
    <w:rsid w:val="000C24D2"/>
  </w:style>
  <w:style w:type="paragraph" w:customStyle="1" w:styleId="EA3C49C45C5446BC9C7F908696991D8C">
    <w:name w:val="EA3C49C45C5446BC9C7F908696991D8C"/>
    <w:rsid w:val="000C24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2022-07-22T00:00:00</PublishDate>
  <Abstract/>
  <CompanyAddress>STUDENT NAME: ROSIANA SPINOLA</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A80BCCB8DCA184BB1D65CCF11095337" ma:contentTypeVersion="7" ma:contentTypeDescription="Create a new document." ma:contentTypeScope="" ma:versionID="597c87cc19ee28f590e4bd20409e26a8">
  <xsd:schema xmlns:xsd="http://www.w3.org/2001/XMLSchema" xmlns:xs="http://www.w3.org/2001/XMLSchema" xmlns:p="http://schemas.microsoft.com/office/2006/metadata/properties" xmlns:ns3="bd98b77a-0cba-4be7-bcf3-eeea79062654" xmlns:ns4="35a3b5d8-2a96-4dc7-8c9d-df00a32df940" targetNamespace="http://schemas.microsoft.com/office/2006/metadata/properties" ma:root="true" ma:fieldsID="decabc51ec464682bd909756f58048c5" ns3:_="" ns4:_="">
    <xsd:import namespace="bd98b77a-0cba-4be7-bcf3-eeea79062654"/>
    <xsd:import namespace="35a3b5d8-2a96-4dc7-8c9d-df00a32df94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d98b77a-0cba-4be7-bcf3-eeea7906265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5a3b5d8-2a96-4dc7-8c9d-df00a32df94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459ED2-FE68-4528-A795-65C16CF1CB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d98b77a-0cba-4be7-bcf3-eeea79062654"/>
    <ds:schemaRef ds:uri="35a3b5d8-2a96-4dc7-8c9d-df00a32df9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DDF852-17DA-41F2-9F35-E9F69E01A095}">
  <ds:schemaRefs>
    <ds:schemaRef ds:uri="http://schemas.microsoft.com/sharepoint/v3/contenttype/forms"/>
  </ds:schemaRefs>
</ds:datastoreItem>
</file>

<file path=customXml/itemProps4.xml><?xml version="1.0" encoding="utf-8"?>
<ds:datastoreItem xmlns:ds="http://schemas.openxmlformats.org/officeDocument/2006/customXml" ds:itemID="{84A794BB-B7E4-44F3-A173-2E91100DCE24}">
  <ds:schemaRefs>
    <ds:schemaRef ds:uri="http://purl.org/dc/terms/"/>
    <ds:schemaRef ds:uri="http://schemas.microsoft.com/office/2006/metadata/properties"/>
    <ds:schemaRef ds:uri="http://purl.org/dc/dcmitype/"/>
    <ds:schemaRef ds:uri="http://schemas.microsoft.com/office/2006/documentManagement/types"/>
    <ds:schemaRef ds:uri="http://schemas.microsoft.com/office/infopath/2007/PartnerControls"/>
    <ds:schemaRef ds:uri="http://purl.org/dc/elements/1.1/"/>
    <ds:schemaRef ds:uri="http://www.w3.org/XML/1998/namespace"/>
    <ds:schemaRef ds:uri="http://schemas.openxmlformats.org/package/2006/metadata/core-properties"/>
    <ds:schemaRef ds:uri="35a3b5d8-2a96-4dc7-8c9d-df00a32df940"/>
    <ds:schemaRef ds:uri="bd98b77a-0cba-4be7-bcf3-eeea79062654"/>
  </ds:schemaRefs>
</ds:datastoreItem>
</file>

<file path=customXml/itemProps5.xml><?xml version="1.0" encoding="utf-8"?>
<ds:datastoreItem xmlns:ds="http://schemas.openxmlformats.org/officeDocument/2006/customXml" ds:itemID="{1A17C50F-8640-4F85-88AC-3F87AECF7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706</Words>
  <Characters>4025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STUDY SKILLS IN CARE</vt:lpstr>
    </vt:vector>
  </TitlesOfParts>
  <Company>TUTOR: KAREN HUDSON</Company>
  <LinksUpToDate>false</LinksUpToDate>
  <CharactersWithSpaces>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IN CARE</dc:title>
  <dc:subject>BMHP 4016</dc:subject>
  <dc:creator>Cymoedd Student</dc:creator>
  <cp:keywords/>
  <dc:description/>
  <cp:lastModifiedBy>Cymoedd Student</cp:lastModifiedBy>
  <cp:revision>2</cp:revision>
  <dcterms:created xsi:type="dcterms:W3CDTF">2022-07-21T18:58:00Z</dcterms:created>
  <dcterms:modified xsi:type="dcterms:W3CDTF">2022-07-21T18:58:00Z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0x0101003A80BCCB8DCA184BB1D65CCF11095337</vt:lpwstr>
  </property>
</Properties>
</file>