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865B0" w14:textId="6469356C" w:rsidR="294F06A8" w:rsidRDefault="294F06A8" w:rsidP="1905DAE4">
      <w:pPr>
        <w:rPr>
          <w:i/>
          <w:iCs/>
          <w:sz w:val="28"/>
          <w:szCs w:val="28"/>
        </w:rPr>
      </w:pPr>
      <w:r w:rsidRPr="1905DAE4">
        <w:rPr>
          <w:i/>
          <w:iCs/>
          <w:sz w:val="36"/>
          <w:szCs w:val="36"/>
        </w:rPr>
        <w:t>T</w:t>
      </w:r>
      <w:r w:rsidR="6813EF63" w:rsidRPr="1905DAE4">
        <w:rPr>
          <w:i/>
          <w:iCs/>
          <w:sz w:val="36"/>
          <w:szCs w:val="36"/>
        </w:rPr>
        <w:t>itle</w:t>
      </w:r>
      <w:r w:rsidR="00A063C5">
        <w:rPr>
          <w:i/>
          <w:iCs/>
          <w:sz w:val="36"/>
          <w:szCs w:val="36"/>
        </w:rPr>
        <w:t xml:space="preserve"> of reflective report</w:t>
      </w:r>
      <w:r w:rsidR="6813EF63" w:rsidRPr="1905DAE4">
        <w:rPr>
          <w:i/>
          <w:iCs/>
          <w:sz w:val="28"/>
          <w:szCs w:val="28"/>
        </w:rPr>
        <w:t>:</w:t>
      </w:r>
      <w:r w:rsidR="6CE76086" w:rsidRPr="1905DAE4">
        <w:rPr>
          <w:i/>
          <w:iCs/>
          <w:sz w:val="28"/>
          <w:szCs w:val="28"/>
        </w:rPr>
        <w:t xml:space="preserve"> Learning </w:t>
      </w:r>
      <w:r w:rsidR="051083BC" w:rsidRPr="1905DAE4">
        <w:rPr>
          <w:i/>
          <w:iCs/>
          <w:sz w:val="28"/>
          <w:szCs w:val="28"/>
        </w:rPr>
        <w:t xml:space="preserve">Styles. </w:t>
      </w:r>
    </w:p>
    <w:p w14:paraId="21E6CC22" w14:textId="145E2D45" w:rsidR="00BE4A3B" w:rsidRDefault="76AF54EE" w:rsidP="1905DAE4">
      <w:pPr>
        <w:rPr>
          <w:i/>
          <w:iCs/>
          <w:sz w:val="28"/>
          <w:szCs w:val="28"/>
        </w:rPr>
      </w:pPr>
      <w:r w:rsidRPr="1905DAE4">
        <w:rPr>
          <w:i/>
          <w:iCs/>
          <w:sz w:val="36"/>
          <w:szCs w:val="36"/>
        </w:rPr>
        <w:t>S</w:t>
      </w:r>
      <w:r w:rsidR="69A7D339" w:rsidRPr="1905DAE4">
        <w:rPr>
          <w:i/>
          <w:iCs/>
          <w:sz w:val="36"/>
          <w:szCs w:val="36"/>
        </w:rPr>
        <w:t>tudent</w:t>
      </w:r>
      <w:r w:rsidR="69A7D339" w:rsidRPr="1905DAE4">
        <w:rPr>
          <w:i/>
          <w:iCs/>
          <w:sz w:val="28"/>
          <w:szCs w:val="28"/>
        </w:rPr>
        <w:t xml:space="preserve"> Name: I</w:t>
      </w:r>
      <w:r w:rsidR="7AB1B9F6" w:rsidRPr="1905DAE4">
        <w:rPr>
          <w:i/>
          <w:iCs/>
          <w:sz w:val="28"/>
          <w:szCs w:val="28"/>
        </w:rPr>
        <w:t>shag Mohmmed</w:t>
      </w:r>
      <w:r w:rsidR="5DA7669A" w:rsidRPr="1905DAE4">
        <w:rPr>
          <w:i/>
          <w:iCs/>
          <w:sz w:val="28"/>
          <w:szCs w:val="28"/>
        </w:rPr>
        <w:t>.</w:t>
      </w:r>
    </w:p>
    <w:p w14:paraId="5B84E113" w14:textId="78D61DE7" w:rsidR="00BE4A3B" w:rsidRDefault="726647E6" w:rsidP="1905DAE4">
      <w:pPr>
        <w:rPr>
          <w:i/>
          <w:iCs/>
          <w:sz w:val="28"/>
          <w:szCs w:val="28"/>
        </w:rPr>
      </w:pPr>
      <w:r w:rsidRPr="1905DAE4">
        <w:rPr>
          <w:i/>
          <w:iCs/>
          <w:sz w:val="36"/>
          <w:szCs w:val="36"/>
        </w:rPr>
        <w:t>S</w:t>
      </w:r>
      <w:r w:rsidR="7AB1B9F6" w:rsidRPr="1905DAE4">
        <w:rPr>
          <w:i/>
          <w:iCs/>
          <w:sz w:val="36"/>
          <w:szCs w:val="36"/>
        </w:rPr>
        <w:t>tudent</w:t>
      </w:r>
      <w:r w:rsidR="7AB1B9F6" w:rsidRPr="1905DAE4">
        <w:rPr>
          <w:i/>
          <w:iCs/>
          <w:sz w:val="28"/>
          <w:szCs w:val="28"/>
        </w:rPr>
        <w:t xml:space="preserve"> Number: 2244</w:t>
      </w:r>
      <w:r w:rsidR="116E9249" w:rsidRPr="1905DAE4">
        <w:rPr>
          <w:i/>
          <w:iCs/>
          <w:sz w:val="28"/>
          <w:szCs w:val="28"/>
        </w:rPr>
        <w:t>938</w:t>
      </w:r>
      <w:r w:rsidR="088A5603" w:rsidRPr="1905DAE4">
        <w:rPr>
          <w:i/>
          <w:iCs/>
          <w:sz w:val="28"/>
          <w:szCs w:val="28"/>
        </w:rPr>
        <w:t>.</w:t>
      </w:r>
    </w:p>
    <w:p w14:paraId="17F66F12" w14:textId="7EFF5031" w:rsidR="00BE4A3B" w:rsidRDefault="1AC37868" w:rsidP="1905DAE4">
      <w:pPr>
        <w:rPr>
          <w:i/>
          <w:iCs/>
          <w:sz w:val="36"/>
          <w:szCs w:val="36"/>
        </w:rPr>
      </w:pPr>
      <w:r>
        <w:t xml:space="preserve"> </w:t>
      </w:r>
      <w:r w:rsidR="7F4F1F2B" w:rsidRPr="1905DAE4">
        <w:rPr>
          <w:sz w:val="36"/>
          <w:szCs w:val="36"/>
        </w:rPr>
        <w:t>Title</w:t>
      </w:r>
      <w:r w:rsidR="03FA574B" w:rsidRPr="1905DAE4">
        <w:rPr>
          <w:sz w:val="36"/>
          <w:szCs w:val="36"/>
        </w:rPr>
        <w:t xml:space="preserve"> Of Module: Professi</w:t>
      </w:r>
      <w:r w:rsidR="5703CF3D" w:rsidRPr="1905DAE4">
        <w:rPr>
          <w:sz w:val="36"/>
          <w:szCs w:val="36"/>
        </w:rPr>
        <w:t>onal Career Development.</w:t>
      </w:r>
    </w:p>
    <w:p w14:paraId="22E99D4E" w14:textId="4E6C22FC" w:rsidR="00BE4A3B" w:rsidRDefault="5703CF3D" w:rsidP="1905DAE4">
      <w:pPr>
        <w:rPr>
          <w:sz w:val="36"/>
          <w:szCs w:val="36"/>
        </w:rPr>
      </w:pPr>
      <w:r w:rsidRPr="1905DAE4">
        <w:rPr>
          <w:sz w:val="36"/>
          <w:szCs w:val="36"/>
        </w:rPr>
        <w:t>Date of Submission.</w:t>
      </w:r>
      <w:r w:rsidR="00B06748">
        <w:rPr>
          <w:sz w:val="36"/>
          <w:szCs w:val="36"/>
        </w:rPr>
        <w:t xml:space="preserve"> 31.05.2023.</w:t>
      </w:r>
    </w:p>
    <w:p w14:paraId="7E3B18A8" w14:textId="77777777" w:rsidR="00B273F1" w:rsidRDefault="00B273F1" w:rsidP="1905DAE4">
      <w:pPr>
        <w:rPr>
          <w:sz w:val="36"/>
          <w:szCs w:val="36"/>
        </w:rPr>
      </w:pPr>
    </w:p>
    <w:p w14:paraId="46A92D2A" w14:textId="77777777" w:rsidR="00B273F1" w:rsidRDefault="00B273F1" w:rsidP="1905DAE4">
      <w:pPr>
        <w:rPr>
          <w:sz w:val="36"/>
          <w:szCs w:val="36"/>
        </w:rPr>
      </w:pPr>
    </w:p>
    <w:p w14:paraId="3B4005E3" w14:textId="77777777" w:rsidR="00B273F1" w:rsidRDefault="00B273F1" w:rsidP="1905DAE4">
      <w:pPr>
        <w:rPr>
          <w:sz w:val="36"/>
          <w:szCs w:val="36"/>
        </w:rPr>
      </w:pPr>
    </w:p>
    <w:p w14:paraId="717B925D" w14:textId="77777777" w:rsidR="00B273F1" w:rsidRDefault="00B273F1" w:rsidP="1905DAE4">
      <w:pPr>
        <w:rPr>
          <w:sz w:val="36"/>
          <w:szCs w:val="36"/>
        </w:rPr>
      </w:pPr>
    </w:p>
    <w:p w14:paraId="32AA7A3F" w14:textId="77777777" w:rsidR="00B273F1" w:rsidRDefault="00B273F1" w:rsidP="1905DAE4">
      <w:pPr>
        <w:rPr>
          <w:sz w:val="36"/>
          <w:szCs w:val="36"/>
        </w:rPr>
      </w:pPr>
    </w:p>
    <w:p w14:paraId="6A35083C" w14:textId="77777777" w:rsidR="00B273F1" w:rsidRDefault="00B273F1" w:rsidP="1905DAE4">
      <w:pPr>
        <w:rPr>
          <w:sz w:val="36"/>
          <w:szCs w:val="36"/>
        </w:rPr>
      </w:pPr>
    </w:p>
    <w:p w14:paraId="3338FA00" w14:textId="77777777" w:rsidR="00B273F1" w:rsidRDefault="00B273F1" w:rsidP="1905DAE4">
      <w:pPr>
        <w:rPr>
          <w:sz w:val="36"/>
          <w:szCs w:val="36"/>
        </w:rPr>
      </w:pPr>
    </w:p>
    <w:p w14:paraId="221D6E28" w14:textId="77777777" w:rsidR="00B273F1" w:rsidRDefault="00B273F1" w:rsidP="1905DAE4">
      <w:pPr>
        <w:rPr>
          <w:sz w:val="36"/>
          <w:szCs w:val="36"/>
        </w:rPr>
      </w:pPr>
    </w:p>
    <w:p w14:paraId="4CC60433" w14:textId="77777777" w:rsidR="00B273F1" w:rsidRDefault="00B273F1" w:rsidP="1905DAE4">
      <w:pPr>
        <w:rPr>
          <w:sz w:val="36"/>
          <w:szCs w:val="36"/>
        </w:rPr>
      </w:pPr>
    </w:p>
    <w:p w14:paraId="719C6715" w14:textId="77777777" w:rsidR="00B273F1" w:rsidRDefault="00B273F1" w:rsidP="1905DAE4">
      <w:pPr>
        <w:rPr>
          <w:sz w:val="36"/>
          <w:szCs w:val="36"/>
        </w:rPr>
      </w:pPr>
    </w:p>
    <w:p w14:paraId="5ACA6844" w14:textId="77777777" w:rsidR="00B273F1" w:rsidRDefault="00B273F1" w:rsidP="1905DAE4">
      <w:pPr>
        <w:rPr>
          <w:sz w:val="36"/>
          <w:szCs w:val="36"/>
        </w:rPr>
      </w:pPr>
    </w:p>
    <w:p w14:paraId="2DC40F44" w14:textId="77777777" w:rsidR="00B273F1" w:rsidRDefault="00B273F1" w:rsidP="1905DAE4">
      <w:pPr>
        <w:rPr>
          <w:sz w:val="36"/>
          <w:szCs w:val="36"/>
        </w:rPr>
      </w:pPr>
    </w:p>
    <w:p w14:paraId="389B21BC" w14:textId="77777777" w:rsidR="00B273F1" w:rsidRDefault="00B273F1" w:rsidP="1905DAE4">
      <w:pPr>
        <w:rPr>
          <w:sz w:val="36"/>
          <w:szCs w:val="36"/>
        </w:rPr>
      </w:pPr>
    </w:p>
    <w:p w14:paraId="56DBB9B1" w14:textId="77777777" w:rsidR="00B273F1" w:rsidRDefault="00B273F1" w:rsidP="1905DAE4">
      <w:pPr>
        <w:rPr>
          <w:sz w:val="36"/>
          <w:szCs w:val="36"/>
        </w:rPr>
      </w:pPr>
    </w:p>
    <w:p w14:paraId="753DA581" w14:textId="48E0103C" w:rsidR="00BE4A3B" w:rsidRDefault="2D3975D5" w:rsidP="1905DAE4">
      <w:pPr>
        <w:rPr>
          <w:sz w:val="36"/>
          <w:szCs w:val="36"/>
        </w:rPr>
      </w:pPr>
      <w:r w:rsidRPr="1905DAE4">
        <w:rPr>
          <w:sz w:val="36"/>
          <w:szCs w:val="36"/>
        </w:rPr>
        <w:lastRenderedPageBreak/>
        <w:t xml:space="preserve">Terms </w:t>
      </w:r>
      <w:r w:rsidR="00A063C5">
        <w:rPr>
          <w:sz w:val="36"/>
          <w:szCs w:val="36"/>
        </w:rPr>
        <w:t>o</w:t>
      </w:r>
      <w:r w:rsidRPr="1905DAE4">
        <w:rPr>
          <w:sz w:val="36"/>
          <w:szCs w:val="36"/>
        </w:rPr>
        <w:t>f reference:</w:t>
      </w:r>
      <w:r w:rsidR="4B30CD9F" w:rsidRPr="1905DAE4">
        <w:rPr>
          <w:sz w:val="36"/>
          <w:szCs w:val="36"/>
        </w:rPr>
        <w:t xml:space="preserve"> </w:t>
      </w:r>
      <w:r w:rsidRPr="1905DAE4">
        <w:rPr>
          <w:sz w:val="36"/>
          <w:szCs w:val="36"/>
        </w:rPr>
        <w:t xml:space="preserve"> </w:t>
      </w:r>
      <w:r w:rsidR="00A063C5">
        <w:rPr>
          <w:sz w:val="36"/>
          <w:szCs w:val="36"/>
        </w:rPr>
        <w:t>This report was requested by James Squire-</w:t>
      </w:r>
      <w:r w:rsidR="00B273F1">
        <w:rPr>
          <w:sz w:val="36"/>
          <w:szCs w:val="36"/>
        </w:rPr>
        <w:t>Wood for my Professional Career Development Module and the report was requested for Date of deadline.</w:t>
      </w:r>
    </w:p>
    <w:p w14:paraId="2535114E" w14:textId="2FADB279" w:rsidR="00BE4A3B" w:rsidRDefault="00BE4A3B" w:rsidP="1905DAE4">
      <w:pPr>
        <w:rPr>
          <w:sz w:val="36"/>
          <w:szCs w:val="36"/>
        </w:rPr>
      </w:pPr>
    </w:p>
    <w:p w14:paraId="4A140A64" w14:textId="5EB9B5A5" w:rsidR="00BE4A3B" w:rsidRDefault="00BE4A3B" w:rsidP="1905DAE4">
      <w:pPr>
        <w:rPr>
          <w:sz w:val="36"/>
          <w:szCs w:val="36"/>
        </w:rPr>
      </w:pPr>
    </w:p>
    <w:p w14:paraId="12525FFA" w14:textId="77777777" w:rsidR="00531A3A" w:rsidRDefault="00531A3A" w:rsidP="1905DAE4">
      <w:pPr>
        <w:rPr>
          <w:sz w:val="36"/>
          <w:szCs w:val="36"/>
        </w:rPr>
      </w:pPr>
    </w:p>
    <w:p w14:paraId="02BBEA04" w14:textId="054FBC03" w:rsidR="00531A3A" w:rsidRPr="00531A3A" w:rsidRDefault="00531A3A" w:rsidP="1905DAE4">
      <w:pPr>
        <w:rPr>
          <w:sz w:val="40"/>
          <w:szCs w:val="40"/>
        </w:rPr>
      </w:pPr>
      <w:r>
        <w:rPr>
          <w:sz w:val="36"/>
          <w:szCs w:val="36"/>
        </w:rPr>
        <w:t>Executive Summary:</w:t>
      </w:r>
    </w:p>
    <w:p w14:paraId="0847DA1C" w14:textId="77777777" w:rsidR="00442A67" w:rsidRDefault="00442A67" w:rsidP="1905DAE4"/>
    <w:p w14:paraId="11BA19E9" w14:textId="6165FFBB" w:rsidR="00BE4A3B" w:rsidRDefault="00442A67" w:rsidP="1905DAE4">
      <w:r w:rsidRPr="00442A67">
        <w:t>As a participant of the professional career development lecture on learning styles, I have gained valuable insights into how different learning styles can impact personal and professional growth. This reflective report will detail my understanding of the skills and knowledge gained from the lecture, reflect on the impact on my future career path, and explain how I can apply these concepts in my professional and personal life.</w:t>
      </w:r>
      <w:r w:rsidRPr="00442A67">
        <w:t xml:space="preserve"> </w:t>
      </w:r>
      <w:r>
        <w:t xml:space="preserve">The author has developed critical thinking, communication, teamwork, and time management skills, which they have demonstrated in various workplace scenarios </w:t>
      </w:r>
      <w:r w:rsidR="00531A3A">
        <w:t xml:space="preserve">successful. </w:t>
      </w:r>
    </w:p>
    <w:p w14:paraId="30A567CB" w14:textId="18653C2A" w:rsidR="00BE4A3B" w:rsidRDefault="00BE4A3B" w:rsidP="1905DAE4"/>
    <w:p w14:paraId="630226A6" w14:textId="6E99DA4A" w:rsidR="00BE4A3B" w:rsidRDefault="1AC37868" w:rsidP="1905DAE4">
      <w:r>
        <w:t>Introduction:</w:t>
      </w:r>
    </w:p>
    <w:p w14:paraId="728CB1AB" w14:textId="21109847" w:rsidR="00BE4A3B" w:rsidRDefault="1AC37868" w:rsidP="1905DAE4">
      <w:r>
        <w:t xml:space="preserve">In this reflective report, I will be discussing my learning style and the impact it has on my professional career development. Understanding one's learning style is crucial to achieve success in academics as well as in professional </w:t>
      </w:r>
      <w:proofErr w:type="gramStart"/>
      <w:r>
        <w:t>life</w:t>
      </w:r>
      <w:r w:rsidR="00531A3A">
        <w:t>.</w:t>
      </w:r>
      <w:r w:rsidR="00531A3A" w:rsidRPr="00442A67">
        <w:t>.</w:t>
      </w:r>
      <w:proofErr w:type="gramEnd"/>
      <w:r w:rsidR="00442A67">
        <w:t xml:space="preserve"> Kolb's learning style inventory identifies the author as having a converging learning style, which has allowed them to excel in a hands-on learning </w:t>
      </w:r>
      <w:r w:rsidR="00531A3A">
        <w:t>environment...</w:t>
      </w:r>
      <w:r w:rsidR="00442A67">
        <w:t xml:space="preserve"> </w:t>
      </w:r>
      <w:r>
        <w:t xml:space="preserve"> I will also be discussing the skills and knowledge that I have acquired over time and how it has helped me in my career development. Moreover, I will provide some examples of how I have demonstrated my skills and knowledge in the workplace and my participation in various activities that have enhanced my career prospects.</w:t>
      </w:r>
      <w:r w:rsidR="00442A67" w:rsidRPr="00442A67">
        <w:t xml:space="preserve"> </w:t>
      </w:r>
      <w:r w:rsidR="00442A67">
        <w:t>Finally, the author has learned to apply their skills and knowledge in their personal life, which has helped in achieving a balance between personal and professional life</w:t>
      </w:r>
      <w:r w:rsidR="00531A3A">
        <w:t>.</w:t>
      </w:r>
    </w:p>
    <w:p w14:paraId="7C51D118" w14:textId="6651D052" w:rsidR="00BE4A3B" w:rsidRDefault="1AC37868" w:rsidP="1905DAE4">
      <w:r>
        <w:t xml:space="preserve"> </w:t>
      </w:r>
    </w:p>
    <w:p w14:paraId="66471772" w14:textId="747E17E0" w:rsidR="00BE4A3B" w:rsidRDefault="1AC37868" w:rsidP="1905DAE4">
      <w:r>
        <w:t>Learning Style:</w:t>
      </w:r>
    </w:p>
    <w:p w14:paraId="3543542C" w14:textId="3FB92266" w:rsidR="00BE4A3B" w:rsidRDefault="009656B6" w:rsidP="1905DAE4">
      <w:r>
        <w:t>(</w:t>
      </w:r>
      <w:r w:rsidR="1D061941">
        <w:t>Kolb,</w:t>
      </w:r>
      <w:r w:rsidR="5544680E">
        <w:t>1984) Ex</w:t>
      </w:r>
      <w:r w:rsidR="680B45CD">
        <w:t>periential learning</w:t>
      </w:r>
      <w:r w:rsidR="1E1060C2">
        <w:t xml:space="preserve">: Experience as the </w:t>
      </w:r>
      <w:r w:rsidR="2D16C163">
        <w:t xml:space="preserve">source of learning and development. </w:t>
      </w:r>
      <w:r w:rsidR="0686CFBA">
        <w:t>Prentice –Hall.</w:t>
      </w:r>
    </w:p>
    <w:p w14:paraId="2A5970AF" w14:textId="53891D1A" w:rsidR="00BE4A3B" w:rsidRDefault="1AC37868" w:rsidP="1905DAE4">
      <w:r>
        <w:t>According to Kolb's learning style inventory, I have a converging learning style. This means that I prefer to learn by doing and find practical application more helpful than theories. I am a problem-solver and like to take a hands-on approach to learning. This has helped me tremendously in my field of work, where I have had to integrate theories to real-world situations. Knowing my learning style has enabled me to play on my strengths and work on my weaknesses.</w:t>
      </w:r>
    </w:p>
    <w:p w14:paraId="1CE45AB3" w14:textId="76599918" w:rsidR="00BE4A3B" w:rsidRDefault="1AC37868" w:rsidP="1905DAE4">
      <w:r>
        <w:lastRenderedPageBreak/>
        <w:t xml:space="preserve"> </w:t>
      </w:r>
    </w:p>
    <w:p w14:paraId="3615AF5F" w14:textId="5815C523" w:rsidR="00BE4A3B" w:rsidRDefault="1AC37868" w:rsidP="1905DAE4">
      <w:r>
        <w:t>Skills and Knowledge:</w:t>
      </w:r>
    </w:p>
    <w:p w14:paraId="35C5B09E" w14:textId="3B77911F" w:rsidR="00BE4A3B" w:rsidRDefault="009656B6" w:rsidP="1905DAE4">
      <w:r>
        <w:t>(</w:t>
      </w:r>
      <w:r w:rsidR="7FA3F0E7">
        <w:t>Fiske</w:t>
      </w:r>
      <w:r>
        <w:t>,</w:t>
      </w:r>
      <w:r w:rsidR="7FA3F0E7">
        <w:t xml:space="preserve">2002) &amp; </w:t>
      </w:r>
      <w:r>
        <w:t>(</w:t>
      </w:r>
      <w:r w:rsidR="7FA3F0E7">
        <w:t xml:space="preserve">Rosen 2008). On teams, teamwork, and team performance: Discoveries and developments. Human Factors: The Journal of the Human Factors and Ergonomics Society, 50(3), 540–547. </w:t>
      </w:r>
      <w:r>
        <w:t>(</w:t>
      </w:r>
      <w:r w:rsidR="7FA3F0E7">
        <w:t xml:space="preserve">Facione,2015). Critical thinking: A literature review. Pearson. </w:t>
      </w:r>
    </w:p>
    <w:p w14:paraId="22F920E8" w14:textId="6B501882" w:rsidR="00BE4A3B" w:rsidRDefault="1AC37868" w:rsidP="1905DAE4">
      <w:r>
        <w:t xml:space="preserve">Over the years, I have developed a set of skills and knowledge that have helped me in developing my career. These include critical thinking, communication, </w:t>
      </w:r>
      <w:r w:rsidR="00531A3A">
        <w:t>teamwork</w:t>
      </w:r>
      <w:r>
        <w:t>, and time management. Critical thinking enables me to analyze situations, bring out creative solutions, and make informed decisions. Communication skills help me in building strong relationships with my team, clients, and other stakeholders. Team-work skills enable me to work efficiently in various team settings and achieve common goals. Finally, time management skills have assisted me in balancing my workload and meeting tight deadlines.</w:t>
      </w:r>
    </w:p>
    <w:p w14:paraId="5A95348D" w14:textId="5129EFA3" w:rsidR="00BE4A3B" w:rsidRDefault="1AC37868" w:rsidP="1905DAE4">
      <w:r>
        <w:t xml:space="preserve"> </w:t>
      </w:r>
    </w:p>
    <w:p w14:paraId="0ED20E62" w14:textId="2776C8B4" w:rsidR="00BE4A3B" w:rsidRDefault="1AC37868" w:rsidP="1905DAE4">
      <w:r>
        <w:t>Demonstrating Skills and Knowledge in the Workplace:</w:t>
      </w:r>
    </w:p>
    <w:p w14:paraId="1621B2CA" w14:textId="17F9134F" w:rsidR="00BE4A3B" w:rsidRDefault="009656B6" w:rsidP="1905DAE4">
      <w:r>
        <w:t>(</w:t>
      </w:r>
      <w:r w:rsidR="4513806B">
        <w:t xml:space="preserve">Mesquita, &amp; </w:t>
      </w:r>
      <w:proofErr w:type="spellStart"/>
      <w:r w:rsidR="4513806B">
        <w:t>Perreira</w:t>
      </w:r>
      <w:proofErr w:type="spellEnd"/>
      <w:r w:rsidR="4513806B">
        <w:t>, 2017)</w:t>
      </w:r>
      <w:r>
        <w:t>,</w:t>
      </w:r>
      <w:r w:rsidR="4513806B">
        <w:t xml:space="preserve"> </w:t>
      </w:r>
      <w:r>
        <w:t>(</w:t>
      </w:r>
      <w:r w:rsidR="4513806B">
        <w:t xml:space="preserve">Kulik 1988). Mastery learning and assessment: A primer. </w:t>
      </w:r>
    </w:p>
    <w:p w14:paraId="474C36CF" w14:textId="31B74651" w:rsidR="00BE4A3B" w:rsidRDefault="1AC37868" w:rsidP="1905DAE4">
      <w:r>
        <w:t xml:space="preserve">I have also been able to demonstrate my skills and knowledge in various workplace scenarios. For example, when faced with a complex problem, I use my critical thinking skills to break it down into smaller parts and come up with practical solutions. I pay attention to details and carefully assess the situation before </w:t>
      </w:r>
      <w:proofErr w:type="gramStart"/>
      <w:r>
        <w:t>making a decision</w:t>
      </w:r>
      <w:proofErr w:type="gramEnd"/>
      <w:r>
        <w:t>. In team-work scenarios, I am always ready to offer my opinions and listen to my team member's perspectives. I understand that everyone has a unique skill set, and collaboration is key to achieving success. Similarly, I have honed my communication skills by learning to communicate efficiently in different settings. For example, I have learned to communicate my ideas and thoughts clearly in written documents, phone calls, and face-to-face meetings. Finally, I have worked tirelessly on my time management skills. I have learned to prioritize my tasks, use technology to streamline work processes, and manage my time effectively.</w:t>
      </w:r>
    </w:p>
    <w:p w14:paraId="266FEF21" w14:textId="1C88EC04" w:rsidR="00BE4A3B" w:rsidRDefault="1AC37868" w:rsidP="1905DAE4">
      <w:r>
        <w:t xml:space="preserve"> </w:t>
      </w:r>
    </w:p>
    <w:p w14:paraId="0BBB690A" w14:textId="29134607" w:rsidR="00BE4A3B" w:rsidRDefault="1AC37868" w:rsidP="1905DAE4">
      <w:r>
        <w:t>Participation in Professional Career Development:</w:t>
      </w:r>
    </w:p>
    <w:p w14:paraId="17B015D5" w14:textId="0D021EF5" w:rsidR="00BE4A3B" w:rsidRDefault="1AC37868" w:rsidP="1905DAE4">
      <w:r>
        <w:t xml:space="preserve">Apart from developing these skills, I have also taken part in various activities that have contributed to my professional career development. For example, I attend seminars, conferences, and workshops to stay </w:t>
      </w:r>
      <w:r w:rsidR="00531A3A">
        <w:t>up to date</w:t>
      </w:r>
      <w:r>
        <w:t xml:space="preserve"> with industry trends and new developments. I have also taken part in online courses to learn new skills and knowledge that have helped me in my career development. Moreover, I have joined professional associations and groups that provide opportunities for networking and mentorship. These associations also provide a platform to take part in community projects, thus enabling me to give back to society.</w:t>
      </w:r>
    </w:p>
    <w:p w14:paraId="2CFF2215" w14:textId="7169E2E5" w:rsidR="00BE4A3B" w:rsidRDefault="1AC37868" w:rsidP="1905DAE4">
      <w:r>
        <w:t xml:space="preserve"> </w:t>
      </w:r>
    </w:p>
    <w:p w14:paraId="41E74531" w14:textId="4767FFAC" w:rsidR="00BE4A3B" w:rsidRDefault="1AC37868" w:rsidP="1905DAE4">
      <w:r>
        <w:t>Impact of Skills and Knowledge on Career Path:</w:t>
      </w:r>
    </w:p>
    <w:p w14:paraId="49C15191" w14:textId="2C006330" w:rsidR="00BE4A3B" w:rsidRDefault="1AC37868" w:rsidP="1905DAE4">
      <w:r>
        <w:lastRenderedPageBreak/>
        <w:t>My skills and knowledge have played a crucial role in my career path. They have enabled me to take on new challenges, work efficiently, and achieve professional growth. My critical thinking skills have helped me in identifying new opportunities and coming up with creative solutions to problems. In team-work scenarios, I have been able to lead teams and foster stronger relationships with my colleagues. Moreover, my communication skills have enabled me to build strong relationships with clients and stakeholders, thus opening new business opportunities.</w:t>
      </w:r>
    </w:p>
    <w:p w14:paraId="75ADF4D2" w14:textId="5DF43237" w:rsidR="00BE4A3B" w:rsidRDefault="1AC37868" w:rsidP="1905DAE4">
      <w:r>
        <w:t xml:space="preserve"> </w:t>
      </w:r>
    </w:p>
    <w:p w14:paraId="785A1EBF" w14:textId="67625413" w:rsidR="00BE4A3B" w:rsidRDefault="1AC37868" w:rsidP="1905DAE4">
      <w:r>
        <w:t>Applying Skills and Knowledge in Life:</w:t>
      </w:r>
    </w:p>
    <w:p w14:paraId="5200938C" w14:textId="7B4B2DA4" w:rsidR="00BE4A3B" w:rsidRDefault="00531A3A" w:rsidP="1905DAE4">
      <w:r>
        <w:t>(Lakein</w:t>
      </w:r>
      <w:r w:rsidR="5906D591">
        <w:t>,1973). Time management: A review of issues and strategies. Psychological Bulletin, 80(6), 478-</w:t>
      </w:r>
      <w:r>
        <w:t>496. (</w:t>
      </w:r>
      <w:proofErr w:type="spellStart"/>
      <w:r w:rsidR="5906D591">
        <w:t>Kolodner</w:t>
      </w:r>
      <w:proofErr w:type="spellEnd"/>
      <w:r w:rsidR="5906D591">
        <w:t xml:space="preserve">, </w:t>
      </w:r>
      <w:r>
        <w:t>Holbrook, &amp;</w:t>
      </w:r>
      <w:r w:rsidR="5906D591">
        <w:t xml:space="preserve"> </w:t>
      </w:r>
      <w:r>
        <w:t>(</w:t>
      </w:r>
      <w:r w:rsidR="5906D591">
        <w:t xml:space="preserve">Kolodner,2004). The learning consequences of doing. International Journal of Artificial Intelligence in Education, 14(2), 159-174. </w:t>
      </w:r>
      <w:r w:rsidR="004B0B2F">
        <w:br/>
      </w:r>
      <w:r w:rsidR="1AC37868">
        <w:t>My skills and knowledge have also been helpful in my personal life. I have learned to use my critical thinking skills to navigate difficult situations and make informed decisions. My time management skills have enabled me to balance my professional and personal life efficiently. Lastly, my communication skills have helped me in building strong relationships with family and friends.</w:t>
      </w:r>
    </w:p>
    <w:p w14:paraId="7855E192" w14:textId="3087D254" w:rsidR="00BE4A3B" w:rsidRDefault="1AC37868" w:rsidP="1905DAE4">
      <w:r>
        <w:t xml:space="preserve"> </w:t>
      </w:r>
    </w:p>
    <w:p w14:paraId="36DD4568" w14:textId="0C0F87B6" w:rsidR="00BE4A3B" w:rsidRDefault="1AC37868" w:rsidP="1905DAE4">
      <w:r>
        <w:t>Conclusion:</w:t>
      </w:r>
    </w:p>
    <w:p w14:paraId="44DB978C" w14:textId="300B7BDA" w:rsidR="00BE4A3B" w:rsidRDefault="1AC37868" w:rsidP="1905DAE4">
      <w:r>
        <w:t xml:space="preserve">In conclusion, understanding one's learning style and developing skills and knowledge is crucial to achieving success in professional life. Over the years, I have developed a set of skills that have been instrumental in my career development journey. Moreover, I have participated in various activities that have contributed to my professional growth. As I look towards the future, I intend to keep </w:t>
      </w:r>
      <w:r w:rsidR="00531A3A">
        <w:t>up to date</w:t>
      </w:r>
      <w:r>
        <w:t xml:space="preserve"> with industry developments, learn new skills, and continue to develop my existing skill set. My skills and knowledge have not only impacted my career path but have also helped me in my personal life. I believe that these skills are crucial in achieving success in all aspects of life. </w:t>
      </w:r>
    </w:p>
    <w:p w14:paraId="4863CCE5" w14:textId="5A643463" w:rsidR="00BE4A3B" w:rsidRDefault="1AC37868" w:rsidP="1905DAE4">
      <w:r>
        <w:t xml:space="preserve"> </w:t>
      </w:r>
    </w:p>
    <w:p w14:paraId="7F1A7ECC" w14:textId="128A5489" w:rsidR="00BE4A3B" w:rsidRDefault="1AC37868" w:rsidP="1905DAE4">
      <w:r>
        <w:t>References:</w:t>
      </w:r>
    </w:p>
    <w:p w14:paraId="35583E61" w14:textId="73945D12" w:rsidR="00BE4A3B" w:rsidRDefault="1AC37868" w:rsidP="1905DAE4">
      <w:r>
        <w:t xml:space="preserve"> Kolb's Learning Style Inventory, Kolb, D.A.</w:t>
      </w:r>
      <w:r w:rsidR="58F00695">
        <w:t xml:space="preserve"> (1984). Experiential learning: Experience as the source of learning and development. Prentice-Hall.</w:t>
      </w:r>
    </w:p>
    <w:p w14:paraId="56774E9F" w14:textId="1C8900F4" w:rsidR="00BE4A3B" w:rsidRDefault="00BE4A3B" w:rsidP="1905DAE4"/>
    <w:p w14:paraId="7F304988" w14:textId="27A83251" w:rsidR="00BE4A3B" w:rsidRDefault="1AC37868" w:rsidP="1905DAE4">
      <w:r>
        <w:t xml:space="preserve"> Communication: Handbook of Social Psychology, Fiske, S. T., &amp; Holland, R. W.</w:t>
      </w:r>
      <w:r w:rsidR="30662888">
        <w:t xml:space="preserve"> Fiske, S. T., &amp; Holland, R. W. (2002). Communication: Handbook of social psychology. John Wiley &amp; Sons Inc. Salas, E., Cooke N. J., &amp; Rosen M. A. (2008). On teams, teamwork, and team performance: Discoveries and developments. Human Factors: The Journal of the Human Factors and Ergonomics Society, 50(3), 540–547. </w:t>
      </w:r>
      <w:proofErr w:type="spellStart"/>
      <w:r w:rsidR="30662888">
        <w:t>Facione</w:t>
      </w:r>
      <w:proofErr w:type="spellEnd"/>
      <w:r w:rsidR="30662888">
        <w:t>, P. A. (2015). Critical thinking: A literature review. Pearson.</w:t>
      </w:r>
    </w:p>
    <w:p w14:paraId="5D5DC343" w14:textId="1127A383" w:rsidR="00BE4A3B" w:rsidRDefault="00BE4A3B" w:rsidP="1905DAE4"/>
    <w:p w14:paraId="684F5C12" w14:textId="7BF894DA" w:rsidR="00BE4A3B" w:rsidRDefault="10F6C92D" w:rsidP="1905DAE4">
      <w:proofErr w:type="spellStart"/>
      <w:r>
        <w:t>Lakein</w:t>
      </w:r>
      <w:proofErr w:type="spellEnd"/>
      <w:r>
        <w:t xml:space="preserve">, A. B. (1973). Time management: A review of issues and strategies. Psychological Bulletin, 80(6), 478-496. </w:t>
      </w:r>
      <w:proofErr w:type="spellStart"/>
      <w:r>
        <w:t>Kolodner</w:t>
      </w:r>
      <w:proofErr w:type="spellEnd"/>
      <w:r>
        <w:t xml:space="preserve">, J. L., Holbrook, J., &amp; </w:t>
      </w:r>
      <w:proofErr w:type="spellStart"/>
      <w:r>
        <w:t>Kolodner</w:t>
      </w:r>
      <w:proofErr w:type="spellEnd"/>
      <w:r>
        <w:t xml:space="preserve">, R. M. (2004). </w:t>
      </w:r>
    </w:p>
    <w:p w14:paraId="029549F6" w14:textId="66739255" w:rsidR="00BE4A3B" w:rsidRDefault="00BE4A3B" w:rsidP="1905DAE4"/>
    <w:p w14:paraId="7E462BB4" w14:textId="7E9805E1" w:rsidR="00BE4A3B" w:rsidRDefault="10F6C92D" w:rsidP="1905DAE4">
      <w:r>
        <w:t>The learning consequences of doing. International Journal of Artificial Intelligence in Education, 14(2), 159-174.</w:t>
      </w:r>
    </w:p>
    <w:p w14:paraId="42F24C2A" w14:textId="742F317C" w:rsidR="00BE4A3B" w:rsidRDefault="00BE4A3B" w:rsidP="1905DAE4"/>
    <w:p w14:paraId="5C7697E0" w14:textId="232AEB64" w:rsidR="00BE4A3B" w:rsidRDefault="09C8DEBD" w:rsidP="1905DAE4">
      <w:r>
        <w:t xml:space="preserve">Mesquita, F., &amp; </w:t>
      </w:r>
      <w:proofErr w:type="spellStart"/>
      <w:r>
        <w:t>Perreira</w:t>
      </w:r>
      <w:proofErr w:type="spellEnd"/>
      <w:r>
        <w:t>, L. M. (2017). Attending seminars and conferences: A review of research. Journal of Education and Human Development, 6(1), 54-60. Kulik C. C., &amp; Kulik J. A. (1988). Mastery learning and assessment: A primer.</w:t>
      </w:r>
    </w:p>
    <w:p w14:paraId="2D0FE70C" w14:textId="4E048954" w:rsidR="00BE4A3B" w:rsidRDefault="00BE4A3B" w:rsidP="1905DAE4"/>
    <w:p w14:paraId="2C078E63" w14:textId="447B9880" w:rsidR="00BE4A3B" w:rsidRDefault="0532284B" w:rsidP="1905DAE4">
      <w:proofErr w:type="spellStart"/>
      <w:r>
        <w:t>Kolodner</w:t>
      </w:r>
      <w:proofErr w:type="spellEnd"/>
      <w:r>
        <w:t xml:space="preserve">, J. L., Holbrook, J., &amp; </w:t>
      </w:r>
      <w:proofErr w:type="spellStart"/>
      <w:r>
        <w:t>Kolodner</w:t>
      </w:r>
      <w:proofErr w:type="spellEnd"/>
      <w:r>
        <w:t>, R. M. (2004). The learning consequences of doing. International Journal of Artificial Intelligence in Education, 14(2), 159-174.</w:t>
      </w:r>
    </w:p>
    <w:p w14:paraId="68E93148" w14:textId="7E677108" w:rsidR="1905DAE4" w:rsidRDefault="1905DAE4" w:rsidP="1905DAE4"/>
    <w:p w14:paraId="60DE20CD" w14:textId="34B87235" w:rsidR="6D932DCA" w:rsidRDefault="6D932DCA" w:rsidP="1905DAE4">
      <w:r>
        <w:t xml:space="preserve">Kulik C. C., &amp; Kulik J. A. (1988). Mastery learning and assessment: A primer. </w:t>
      </w:r>
      <w:r>
        <w:br/>
      </w:r>
    </w:p>
    <w:p w14:paraId="15095D0A" w14:textId="216884F0" w:rsidR="060E541B" w:rsidRDefault="060E541B" w:rsidP="1905DAE4">
      <w:proofErr w:type="spellStart"/>
      <w:r>
        <w:t>Facione</w:t>
      </w:r>
      <w:proofErr w:type="spellEnd"/>
      <w:r>
        <w:t>, P. A. (2015). Critical thinking: A literature review. Pearson.</w:t>
      </w:r>
    </w:p>
    <w:p w14:paraId="4E3C1E28" w14:textId="77777777" w:rsidR="007270CE" w:rsidRDefault="007270CE"/>
    <w:sectPr w:rsidR="007270C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47504" w14:textId="77777777" w:rsidR="00000000" w:rsidRDefault="004B0B2F">
      <w:pPr>
        <w:spacing w:after="0" w:line="240" w:lineRule="auto"/>
      </w:pPr>
      <w:r>
        <w:separator/>
      </w:r>
    </w:p>
  </w:endnote>
  <w:endnote w:type="continuationSeparator" w:id="0">
    <w:p w14:paraId="557AC256" w14:textId="77777777" w:rsidR="00000000" w:rsidRDefault="004B0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9A9E2" w14:textId="7CA87733" w:rsidR="1905DAE4" w:rsidRDefault="1905DAE4" w:rsidP="1905D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0C359" w14:textId="77777777" w:rsidR="00000000" w:rsidRDefault="004B0B2F">
      <w:pPr>
        <w:spacing w:after="0" w:line="240" w:lineRule="auto"/>
      </w:pPr>
      <w:r>
        <w:separator/>
      </w:r>
    </w:p>
  </w:footnote>
  <w:footnote w:type="continuationSeparator" w:id="0">
    <w:p w14:paraId="75D30AAF" w14:textId="77777777" w:rsidR="00000000" w:rsidRDefault="004B0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13234" w14:textId="15CAFE33" w:rsidR="1905DAE4" w:rsidRDefault="1905DAE4" w:rsidP="1905DAE4">
    <w:pPr>
      <w:pStyle w:val="Header"/>
    </w:pPr>
  </w:p>
</w:hdr>
</file>

<file path=word/intelligence2.xml><?xml version="1.0" encoding="utf-8"?>
<int2:intelligence xmlns:int2="http://schemas.microsoft.com/office/intelligence/2020/intelligence" xmlns:oel="http://schemas.microsoft.com/office/2019/extlst">
  <int2:observations>
    <int2:entireDocument int2:id="aGhbLFen">
      <int2:extLst>
        <oel:ext uri="E302BA01-7950-474C-9AD3-286E660C40A8">
          <int2:similaritySummary int2:version="1" int2:runId="1685134444778" int2:tilesCheckedInThisRun="0" int2:totalNumOfTiles="33" int2:similarityAnnotationCount="0" int2:numWords="1049"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F2865B0-6FBF6277 21E6CC22-145E2D45 5B84E113-78D61DE7 17F66F12-7EFF5031 22E99D4E-420DB9E3 1FE252B1-3E1F58DA 753DA581-1FD71C00 2535114E-2FADB279 4DF4ED85-2DCEBB2A 4A140A64-454AE676 6F250CF5-369AC09C 11BA19E9-10543A50 30A567CB-18653C2A 630226A6-6E99DA4A 728CB1AB-0098A820 7C51D118-6651D052 66471772-747E17E0 2A5970AF-03594881 1CE45AB3-76599918 3615AF5F-5815C523 22F920E8-683FD655 5A95348D-5129EFA3 0ED20E62-2776C8B4 474C36CF-31B74651 266FEF21-1C88EC04 0BBB690A-29134607 17B015D5-2550F158 2CFF2215-7169E2E5 41E74531-4767FFAC 49C15191-2C006330 75ADF4D2-5DF43237 7F64CC33-7C7A6878 5200938C-6F12944D 7855E192-3087D254 36DD4568-0C0F87B6 44DB978C-486E50C2 4863CCE5-5A643463 7F1A7ECC-128A5489 35583E61-1CC4B5A3 7F304988-1880E98F 715DD78D-755AF02C 5AE929D2-40636E06 18DCF728-4304676D 1C9C1239-293D81F7 363A0A18-68718D2C 2C078E63-7A5BBCF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E761CB"/>
    <w:rsid w:val="002B1546"/>
    <w:rsid w:val="003806E0"/>
    <w:rsid w:val="00442A67"/>
    <w:rsid w:val="00483B7B"/>
    <w:rsid w:val="004B0B2F"/>
    <w:rsid w:val="004C32C7"/>
    <w:rsid w:val="00531A3A"/>
    <w:rsid w:val="005A7150"/>
    <w:rsid w:val="00606389"/>
    <w:rsid w:val="007270CE"/>
    <w:rsid w:val="00860709"/>
    <w:rsid w:val="0086F77D"/>
    <w:rsid w:val="00946BE1"/>
    <w:rsid w:val="009656B6"/>
    <w:rsid w:val="00A063C5"/>
    <w:rsid w:val="00B06748"/>
    <w:rsid w:val="00B273F1"/>
    <w:rsid w:val="00BE4A3B"/>
    <w:rsid w:val="03FA574B"/>
    <w:rsid w:val="051083BC"/>
    <w:rsid w:val="051FBAC2"/>
    <w:rsid w:val="0532284B"/>
    <w:rsid w:val="053BF740"/>
    <w:rsid w:val="05CD8AA7"/>
    <w:rsid w:val="060E541B"/>
    <w:rsid w:val="0686CFBA"/>
    <w:rsid w:val="077714A2"/>
    <w:rsid w:val="0777C8C0"/>
    <w:rsid w:val="07A2CE04"/>
    <w:rsid w:val="088A5603"/>
    <w:rsid w:val="09C8DEBD"/>
    <w:rsid w:val="09D87D5B"/>
    <w:rsid w:val="0D3E48B8"/>
    <w:rsid w:val="0E076B0E"/>
    <w:rsid w:val="10F6C92D"/>
    <w:rsid w:val="116E9249"/>
    <w:rsid w:val="12E761CB"/>
    <w:rsid w:val="132F6FC8"/>
    <w:rsid w:val="14D26DFE"/>
    <w:rsid w:val="14F7D904"/>
    <w:rsid w:val="15F95591"/>
    <w:rsid w:val="16517F95"/>
    <w:rsid w:val="1905DAE4"/>
    <w:rsid w:val="1938E2DE"/>
    <w:rsid w:val="199F48C4"/>
    <w:rsid w:val="19B221CA"/>
    <w:rsid w:val="1AC37868"/>
    <w:rsid w:val="1C55E452"/>
    <w:rsid w:val="1D061941"/>
    <w:rsid w:val="1E1060C2"/>
    <w:rsid w:val="1F608792"/>
    <w:rsid w:val="241E35EA"/>
    <w:rsid w:val="2440845A"/>
    <w:rsid w:val="2755D6AC"/>
    <w:rsid w:val="28954672"/>
    <w:rsid w:val="294F06A8"/>
    <w:rsid w:val="2B077FA8"/>
    <w:rsid w:val="2B741744"/>
    <w:rsid w:val="2C326DE2"/>
    <w:rsid w:val="2D16C163"/>
    <w:rsid w:val="2D3975D5"/>
    <w:rsid w:val="2E01B1AC"/>
    <w:rsid w:val="2E3F206A"/>
    <w:rsid w:val="30662888"/>
    <w:rsid w:val="3105DF05"/>
    <w:rsid w:val="33C28C81"/>
    <w:rsid w:val="3449C270"/>
    <w:rsid w:val="37752089"/>
    <w:rsid w:val="37B031B4"/>
    <w:rsid w:val="39F82838"/>
    <w:rsid w:val="3C842FB7"/>
    <w:rsid w:val="3DAD36C6"/>
    <w:rsid w:val="3ED712B6"/>
    <w:rsid w:val="3FFF0C93"/>
    <w:rsid w:val="409FB3B3"/>
    <w:rsid w:val="40F6203B"/>
    <w:rsid w:val="4252C473"/>
    <w:rsid w:val="43D70D7C"/>
    <w:rsid w:val="4513806B"/>
    <w:rsid w:val="4611E9A0"/>
    <w:rsid w:val="492F023A"/>
    <w:rsid w:val="49498A62"/>
    <w:rsid w:val="49AE469A"/>
    <w:rsid w:val="4B30CD9F"/>
    <w:rsid w:val="4BF90976"/>
    <w:rsid w:val="4DA4AE20"/>
    <w:rsid w:val="4E02735D"/>
    <w:rsid w:val="50857B0C"/>
    <w:rsid w:val="53A89190"/>
    <w:rsid w:val="5451F627"/>
    <w:rsid w:val="5544680E"/>
    <w:rsid w:val="55A088FF"/>
    <w:rsid w:val="5703CF3D"/>
    <w:rsid w:val="5740D036"/>
    <w:rsid w:val="58B7A0BE"/>
    <w:rsid w:val="58BF0164"/>
    <w:rsid w:val="58F00695"/>
    <w:rsid w:val="5906D591"/>
    <w:rsid w:val="5A19FE23"/>
    <w:rsid w:val="5AE94797"/>
    <w:rsid w:val="5CE27793"/>
    <w:rsid w:val="5D63A405"/>
    <w:rsid w:val="5DA7669A"/>
    <w:rsid w:val="5ED26AD7"/>
    <w:rsid w:val="5F2E42E8"/>
    <w:rsid w:val="6359A69D"/>
    <w:rsid w:val="63C6A2E0"/>
    <w:rsid w:val="680B45CD"/>
    <w:rsid w:val="6813EF63"/>
    <w:rsid w:val="69A7D339"/>
    <w:rsid w:val="6A29594F"/>
    <w:rsid w:val="6A595631"/>
    <w:rsid w:val="6CE359DF"/>
    <w:rsid w:val="6CE76086"/>
    <w:rsid w:val="6D932DCA"/>
    <w:rsid w:val="6E71F610"/>
    <w:rsid w:val="6EFC6FD3"/>
    <w:rsid w:val="70984034"/>
    <w:rsid w:val="726647E6"/>
    <w:rsid w:val="727FD0B2"/>
    <w:rsid w:val="7356A20A"/>
    <w:rsid w:val="74F2726B"/>
    <w:rsid w:val="768E42CC"/>
    <w:rsid w:val="76AF54EE"/>
    <w:rsid w:val="77239E72"/>
    <w:rsid w:val="77CCB392"/>
    <w:rsid w:val="798AD263"/>
    <w:rsid w:val="7AB1B9F6"/>
    <w:rsid w:val="7EA14237"/>
    <w:rsid w:val="7ECAED09"/>
    <w:rsid w:val="7F4F1F2B"/>
    <w:rsid w:val="7FA3F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61CB"/>
  <w15:chartTrackingRefBased/>
  <w15:docId w15:val="{1346AD0D-6B53-47D4-B8AA-E332657E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389"/>
  </w:style>
  <w:style w:type="paragraph" w:styleId="Heading1">
    <w:name w:val="heading 1"/>
    <w:basedOn w:val="Normal"/>
    <w:next w:val="Normal"/>
    <w:link w:val="Heading1Char"/>
    <w:uiPriority w:val="9"/>
    <w:qFormat/>
    <w:rsid w:val="0060638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60638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638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638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0638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0638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0638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0638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0638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60638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6063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638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638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0638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0638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0638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0638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0638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606389"/>
    <w:pPr>
      <w:spacing w:line="240" w:lineRule="auto"/>
    </w:pPr>
    <w:rPr>
      <w:b/>
      <w:bCs/>
      <w:smallCaps/>
      <w:color w:val="44546A" w:themeColor="text2"/>
    </w:rPr>
  </w:style>
  <w:style w:type="paragraph" w:styleId="Title">
    <w:name w:val="Title"/>
    <w:basedOn w:val="Normal"/>
    <w:next w:val="Normal"/>
    <w:link w:val="TitleChar"/>
    <w:uiPriority w:val="10"/>
    <w:qFormat/>
    <w:rsid w:val="0060638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0638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0638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0638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06389"/>
    <w:rPr>
      <w:b/>
      <w:bCs/>
    </w:rPr>
  </w:style>
  <w:style w:type="character" w:styleId="Emphasis">
    <w:name w:val="Emphasis"/>
    <w:basedOn w:val="DefaultParagraphFont"/>
    <w:uiPriority w:val="20"/>
    <w:qFormat/>
    <w:rsid w:val="00606389"/>
    <w:rPr>
      <w:i/>
      <w:iCs/>
    </w:rPr>
  </w:style>
  <w:style w:type="paragraph" w:styleId="NoSpacing">
    <w:name w:val="No Spacing"/>
    <w:uiPriority w:val="1"/>
    <w:qFormat/>
    <w:rsid w:val="00606389"/>
    <w:pPr>
      <w:spacing w:after="0" w:line="240" w:lineRule="auto"/>
    </w:pPr>
  </w:style>
  <w:style w:type="paragraph" w:styleId="Quote">
    <w:name w:val="Quote"/>
    <w:basedOn w:val="Normal"/>
    <w:next w:val="Normal"/>
    <w:link w:val="QuoteChar"/>
    <w:uiPriority w:val="29"/>
    <w:qFormat/>
    <w:rsid w:val="0060638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06389"/>
    <w:rPr>
      <w:color w:val="44546A" w:themeColor="text2"/>
      <w:sz w:val="24"/>
      <w:szCs w:val="24"/>
    </w:rPr>
  </w:style>
  <w:style w:type="paragraph" w:styleId="IntenseQuote">
    <w:name w:val="Intense Quote"/>
    <w:basedOn w:val="Normal"/>
    <w:next w:val="Normal"/>
    <w:link w:val="IntenseQuoteChar"/>
    <w:uiPriority w:val="30"/>
    <w:qFormat/>
    <w:rsid w:val="0060638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0638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06389"/>
    <w:rPr>
      <w:i/>
      <w:iCs/>
      <w:color w:val="595959" w:themeColor="text1" w:themeTint="A6"/>
    </w:rPr>
  </w:style>
  <w:style w:type="character" w:styleId="IntenseEmphasis">
    <w:name w:val="Intense Emphasis"/>
    <w:basedOn w:val="DefaultParagraphFont"/>
    <w:uiPriority w:val="21"/>
    <w:qFormat/>
    <w:rsid w:val="00606389"/>
    <w:rPr>
      <w:b/>
      <w:bCs/>
      <w:i/>
      <w:iCs/>
    </w:rPr>
  </w:style>
  <w:style w:type="character" w:styleId="SubtleReference">
    <w:name w:val="Subtle Reference"/>
    <w:basedOn w:val="DefaultParagraphFont"/>
    <w:uiPriority w:val="31"/>
    <w:qFormat/>
    <w:rsid w:val="0060638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06389"/>
    <w:rPr>
      <w:b/>
      <w:bCs/>
      <w:smallCaps/>
      <w:color w:val="44546A" w:themeColor="text2"/>
      <w:u w:val="single"/>
    </w:rPr>
  </w:style>
  <w:style w:type="character" w:styleId="BookTitle">
    <w:name w:val="Book Title"/>
    <w:basedOn w:val="DefaultParagraphFont"/>
    <w:uiPriority w:val="33"/>
    <w:qFormat/>
    <w:rsid w:val="00606389"/>
    <w:rPr>
      <w:b/>
      <w:bCs/>
      <w:smallCaps/>
      <w:spacing w:val="10"/>
    </w:rPr>
  </w:style>
  <w:style w:type="paragraph" w:styleId="TOCHeading">
    <w:name w:val="TOC Heading"/>
    <w:basedOn w:val="Heading1"/>
    <w:next w:val="Normal"/>
    <w:uiPriority w:val="39"/>
    <w:semiHidden/>
    <w:unhideWhenUsed/>
    <w:qFormat/>
    <w:rsid w:val="0060638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7FDA319D8C04429749269252C50B69" ma:contentTypeVersion="9" ma:contentTypeDescription="Create a new document." ma:contentTypeScope="" ma:versionID="a6dc36c4232a0a492148d796754515ef">
  <xsd:schema xmlns:xsd="http://www.w3.org/2001/XMLSchema" xmlns:xs="http://www.w3.org/2001/XMLSchema" xmlns:p="http://schemas.microsoft.com/office/2006/metadata/properties" xmlns:ns3="e7e79363-2152-43c1-90a7-444ddbed9ee1" xmlns:ns4="891ae537-9284-49c2-9e32-18ca06978152" targetNamespace="http://schemas.microsoft.com/office/2006/metadata/properties" ma:root="true" ma:fieldsID="53aac8446fce121eae913e60191b8b6b" ns3:_="" ns4:_="">
    <xsd:import namespace="e7e79363-2152-43c1-90a7-444ddbed9ee1"/>
    <xsd:import namespace="891ae537-9284-49c2-9e32-18ca0697815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e79363-2152-43c1-90a7-444ddbed9e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1ae537-9284-49c2-9e32-18ca0697815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AB008A-71CA-44AB-89A4-7D0AB200E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e79363-2152-43c1-90a7-444ddbed9ee1"/>
    <ds:schemaRef ds:uri="891ae537-9284-49c2-9e32-18ca06978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63FDAE-1074-48D9-870D-C34B00123A3F}">
  <ds:schemaRefs>
    <ds:schemaRef ds:uri="http://schemas.microsoft.com/sharepoint/v3/contenttype/forms"/>
  </ds:schemaRefs>
</ds:datastoreItem>
</file>

<file path=customXml/itemProps3.xml><?xml version="1.0" encoding="utf-8"?>
<ds:datastoreItem xmlns:ds="http://schemas.openxmlformats.org/officeDocument/2006/customXml" ds:itemID="{EF9FF36B-371B-42D1-8AFA-5CD5C729FC8B}">
  <ds:schemaRefs>
    <ds:schemaRef ds:uri="http://purl.org/dc/term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891ae537-9284-49c2-9e32-18ca06978152"/>
    <ds:schemaRef ds:uri="e7e79363-2152-43c1-90a7-444ddbed9ee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1289</Words>
  <Characters>7351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Ishag Mohammed - 649576</dc:creator>
  <cp:keywords/>
  <dc:description/>
  <cp:lastModifiedBy>Ishag Mohammed - 649576</cp:lastModifiedBy>
  <cp:revision>2</cp:revision>
  <cp:lastPrinted>2023-05-30T21:52:00Z</cp:lastPrinted>
  <dcterms:created xsi:type="dcterms:W3CDTF">2023-05-30T22:19:00Z</dcterms:created>
  <dcterms:modified xsi:type="dcterms:W3CDTF">2023-05-30T22:19:00Z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0x010100EB7FDA319D8C04429749269252C50B69</vt:lpwstr>
  </property>
</Properties>
</file>