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81C" w:rsidRDefault="0005481C" w:rsidP="00291F6E">
      <w:pPr>
        <w:jc w:val="center"/>
        <w:rPr>
          <w:b/>
          <w:sz w:val="36"/>
          <w:szCs w:val="36"/>
          <w:u w:val="single"/>
        </w:rPr>
      </w:pPr>
    </w:p>
    <w:p w:rsidR="00291F6E" w:rsidRPr="0005481C" w:rsidRDefault="00291F6E" w:rsidP="00291F6E">
      <w:pPr>
        <w:jc w:val="center"/>
        <w:rPr>
          <w:b/>
          <w:sz w:val="32"/>
          <w:szCs w:val="32"/>
          <w:u w:val="single"/>
        </w:rPr>
      </w:pPr>
      <w:r w:rsidRPr="0005481C">
        <w:rPr>
          <w:b/>
          <w:sz w:val="32"/>
          <w:szCs w:val="32"/>
          <w:u w:val="single"/>
        </w:rPr>
        <w:t>Public Order Role play</w:t>
      </w:r>
    </w:p>
    <w:p w:rsidR="00291F6E" w:rsidRPr="0005481C" w:rsidRDefault="0095316A" w:rsidP="00291F6E">
      <w:pPr>
        <w:jc w:val="center"/>
        <w:rPr>
          <w:b/>
          <w:sz w:val="28"/>
          <w:szCs w:val="28"/>
          <w:u w:val="single"/>
        </w:rPr>
      </w:pPr>
      <w:r w:rsidRPr="0005481C">
        <w:rPr>
          <w:b/>
          <w:sz w:val="28"/>
          <w:szCs w:val="28"/>
          <w:u w:val="single"/>
        </w:rPr>
        <w:t>(Scenario 2</w:t>
      </w:r>
      <w:r w:rsidR="00291F6E" w:rsidRPr="0005481C">
        <w:rPr>
          <w:b/>
          <w:sz w:val="28"/>
          <w:szCs w:val="28"/>
          <w:u w:val="single"/>
        </w:rPr>
        <w:t xml:space="preserve"> – Kingsway Shopping Centre Car Park)</w:t>
      </w:r>
    </w:p>
    <w:p w:rsidR="00291F6E" w:rsidRDefault="00291F6E" w:rsidP="00291F6E">
      <w:pPr>
        <w:jc w:val="both"/>
        <w:rPr>
          <w:b/>
          <w:sz w:val="36"/>
          <w:szCs w:val="36"/>
          <w:u w:val="single"/>
        </w:rPr>
      </w:pPr>
    </w:p>
    <w:p w:rsidR="00291F6E" w:rsidRPr="0005481C" w:rsidRDefault="00291F6E" w:rsidP="00291F6E">
      <w:pPr>
        <w:jc w:val="both"/>
        <w:rPr>
          <w:b/>
          <w:color w:val="FF0000"/>
          <w:sz w:val="28"/>
          <w:szCs w:val="28"/>
          <w:u w:val="single"/>
        </w:rPr>
      </w:pPr>
      <w:r w:rsidRPr="0005481C">
        <w:rPr>
          <w:b/>
          <w:color w:val="FF0000"/>
          <w:sz w:val="28"/>
          <w:szCs w:val="28"/>
          <w:u w:val="single"/>
        </w:rPr>
        <w:t>SCENARIO REQUIREMENTS</w:t>
      </w:r>
    </w:p>
    <w:p w:rsidR="00291F6E" w:rsidRDefault="00291F6E" w:rsidP="00291F6E">
      <w:pPr>
        <w:jc w:val="both"/>
        <w:rPr>
          <w:b/>
          <w:sz w:val="28"/>
          <w:szCs w:val="28"/>
          <w:u w:val="single"/>
        </w:rPr>
      </w:pPr>
    </w:p>
    <w:p w:rsidR="00291F6E" w:rsidRDefault="00291F6E" w:rsidP="00291F6E">
      <w:pPr>
        <w:pStyle w:val="ListParagraph"/>
        <w:numPr>
          <w:ilvl w:val="0"/>
          <w:numId w:val="1"/>
        </w:numPr>
        <w:jc w:val="both"/>
      </w:pPr>
      <w:r>
        <w:t>Two role actors, appropriately dressed – ( as instructed by course trainers)</w:t>
      </w:r>
    </w:p>
    <w:p w:rsidR="00291F6E" w:rsidRDefault="00291F6E" w:rsidP="00291F6E">
      <w:pPr>
        <w:pStyle w:val="ListParagraph"/>
        <w:numPr>
          <w:ilvl w:val="0"/>
          <w:numId w:val="1"/>
        </w:numPr>
        <w:jc w:val="both"/>
      </w:pPr>
      <w:r>
        <w:t>One officer appropriately dressed – ( as instructed by course trainers)</w:t>
      </w:r>
    </w:p>
    <w:p w:rsidR="00291F6E" w:rsidRDefault="00291F6E" w:rsidP="00291F6E">
      <w:pPr>
        <w:pStyle w:val="ListParagraph"/>
        <w:numPr>
          <w:ilvl w:val="0"/>
          <w:numId w:val="1"/>
        </w:numPr>
        <w:jc w:val="both"/>
      </w:pPr>
      <w:r>
        <w:t>Control room operator.</w:t>
      </w:r>
    </w:p>
    <w:p w:rsidR="00291F6E" w:rsidRDefault="00291F6E" w:rsidP="00291F6E">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291F6E" w:rsidRDefault="00291F6E" w:rsidP="00291F6E">
      <w:pPr>
        <w:ind w:left="360"/>
        <w:jc w:val="both"/>
      </w:pPr>
    </w:p>
    <w:p w:rsidR="00291F6E" w:rsidRDefault="00291F6E" w:rsidP="00291F6E">
      <w:pPr>
        <w:pStyle w:val="ListParagraph"/>
        <w:jc w:val="both"/>
      </w:pPr>
    </w:p>
    <w:p w:rsidR="00291F6E" w:rsidRPr="009E2C8B" w:rsidRDefault="00291F6E" w:rsidP="00291F6E">
      <w:pPr>
        <w:jc w:val="both"/>
        <w:rPr>
          <w:b/>
          <w:color w:val="FF0000"/>
          <w:sz w:val="28"/>
          <w:szCs w:val="28"/>
          <w:u w:val="single"/>
        </w:rPr>
      </w:pPr>
      <w:r w:rsidRPr="009E2C8B">
        <w:rPr>
          <w:b/>
          <w:color w:val="FF0000"/>
          <w:sz w:val="28"/>
          <w:szCs w:val="28"/>
          <w:u w:val="single"/>
        </w:rPr>
        <w:t>SAFETY REMINDER</w:t>
      </w:r>
    </w:p>
    <w:p w:rsidR="00291F6E" w:rsidRDefault="00291F6E" w:rsidP="00291F6E">
      <w:pPr>
        <w:pStyle w:val="ListParagraph"/>
        <w:jc w:val="both"/>
        <w:rPr>
          <w:b/>
          <w:sz w:val="28"/>
          <w:szCs w:val="28"/>
          <w:u w:val="single"/>
        </w:rPr>
      </w:pPr>
    </w:p>
    <w:p w:rsidR="00291F6E" w:rsidRPr="00D3351A" w:rsidRDefault="00291F6E" w:rsidP="00291F6E">
      <w:pPr>
        <w:pStyle w:val="ListParagraph"/>
        <w:numPr>
          <w:ilvl w:val="0"/>
          <w:numId w:val="1"/>
        </w:numPr>
        <w:jc w:val="both"/>
        <w:rPr>
          <w:b/>
          <w:sz w:val="24"/>
          <w:szCs w:val="24"/>
          <w:u w:val="single"/>
        </w:rPr>
      </w:pPr>
      <w:r>
        <w:rPr>
          <w:sz w:val="24"/>
          <w:szCs w:val="24"/>
        </w:rPr>
        <w:t>Safe working environment, risk assessment to be completed of the venue.</w:t>
      </w:r>
    </w:p>
    <w:p w:rsidR="00291F6E" w:rsidRPr="00D3351A" w:rsidRDefault="00291F6E" w:rsidP="00291F6E">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291F6E" w:rsidRPr="00D3351A" w:rsidRDefault="00291F6E" w:rsidP="00291F6E">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291F6E" w:rsidRPr="00D3351A" w:rsidRDefault="00291F6E" w:rsidP="00291F6E">
      <w:pPr>
        <w:pStyle w:val="ListParagraph"/>
        <w:numPr>
          <w:ilvl w:val="0"/>
          <w:numId w:val="1"/>
        </w:numPr>
        <w:jc w:val="both"/>
        <w:rPr>
          <w:b/>
          <w:sz w:val="24"/>
          <w:szCs w:val="24"/>
          <w:u w:val="single"/>
        </w:rPr>
      </w:pPr>
      <w:r>
        <w:rPr>
          <w:sz w:val="24"/>
          <w:szCs w:val="24"/>
        </w:rPr>
        <w:t>No handcuffs are to be used, if the officer wishes to use handcuffs then they should inform the subject that they are handcuffed. Subject should place hands to the rear when informed.</w:t>
      </w:r>
    </w:p>
    <w:p w:rsidR="00291F6E" w:rsidRPr="00D3351A" w:rsidRDefault="00291F6E" w:rsidP="00291F6E">
      <w:pPr>
        <w:pStyle w:val="ListParagraph"/>
        <w:numPr>
          <w:ilvl w:val="0"/>
          <w:numId w:val="1"/>
        </w:numPr>
        <w:jc w:val="both"/>
        <w:rPr>
          <w:b/>
          <w:sz w:val="24"/>
          <w:szCs w:val="24"/>
          <w:u w:val="single"/>
        </w:rPr>
      </w:pPr>
      <w:r>
        <w:rPr>
          <w:sz w:val="24"/>
          <w:szCs w:val="24"/>
        </w:rPr>
        <w:t>No actual UDT strikes are to be used.</w:t>
      </w:r>
    </w:p>
    <w:p w:rsidR="00291F6E" w:rsidRPr="00D3351A" w:rsidRDefault="00291F6E" w:rsidP="00291F6E">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6D6A86">
        <w:rPr>
          <w:color w:val="FF0000"/>
          <w:sz w:val="24"/>
          <w:szCs w:val="24"/>
        </w:rPr>
        <w:t xml:space="preserve">“CHECKMATE” </w:t>
      </w:r>
      <w:r>
        <w:rPr>
          <w:sz w:val="24"/>
          <w:szCs w:val="24"/>
        </w:rPr>
        <w:t>to the role play and report their findings to the Assessor.</w:t>
      </w:r>
    </w:p>
    <w:p w:rsidR="00291F6E" w:rsidRDefault="00291F6E" w:rsidP="00291F6E">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 xml:space="preserve">“END EX” </w:t>
      </w:r>
      <w:r>
        <w:rPr>
          <w:sz w:val="24"/>
          <w:szCs w:val="24"/>
        </w:rPr>
        <w:t>once they are happy the role play has concluded.</w:t>
      </w:r>
    </w:p>
    <w:p w:rsidR="00291F6E" w:rsidRDefault="00291F6E" w:rsidP="00291F6E">
      <w:pPr>
        <w:rPr>
          <w:b/>
          <w:sz w:val="24"/>
          <w:szCs w:val="24"/>
        </w:rPr>
      </w:pPr>
    </w:p>
    <w:p w:rsidR="0005481C" w:rsidRDefault="0005481C" w:rsidP="00291F6E">
      <w:pPr>
        <w:rPr>
          <w:b/>
          <w:sz w:val="24"/>
          <w:szCs w:val="24"/>
        </w:rPr>
      </w:pPr>
    </w:p>
    <w:p w:rsidR="0005481C" w:rsidRDefault="0005481C" w:rsidP="00291F6E">
      <w:pPr>
        <w:rPr>
          <w:b/>
          <w:sz w:val="24"/>
          <w:szCs w:val="24"/>
        </w:rPr>
      </w:pPr>
    </w:p>
    <w:p w:rsidR="0005481C" w:rsidRDefault="0005481C" w:rsidP="00291F6E">
      <w:pPr>
        <w:rPr>
          <w:b/>
          <w:sz w:val="24"/>
          <w:szCs w:val="24"/>
        </w:rPr>
      </w:pPr>
    </w:p>
    <w:p w:rsidR="0005481C" w:rsidRDefault="0005481C" w:rsidP="00291F6E">
      <w:pPr>
        <w:rPr>
          <w:b/>
          <w:sz w:val="24"/>
          <w:szCs w:val="24"/>
        </w:rPr>
      </w:pPr>
    </w:p>
    <w:p w:rsidR="0005481C" w:rsidRDefault="0005481C" w:rsidP="00291F6E">
      <w:pPr>
        <w:rPr>
          <w:b/>
          <w:sz w:val="24"/>
          <w:szCs w:val="24"/>
        </w:rPr>
      </w:pPr>
    </w:p>
    <w:p w:rsidR="00291F6E" w:rsidRDefault="00291F6E" w:rsidP="00291F6E">
      <w:pPr>
        <w:rPr>
          <w:b/>
          <w:sz w:val="24"/>
          <w:szCs w:val="24"/>
        </w:rPr>
      </w:pPr>
      <w:r w:rsidRPr="00DB0C35">
        <w:rPr>
          <w:b/>
          <w:sz w:val="24"/>
          <w:szCs w:val="24"/>
        </w:rPr>
        <w:t>TRAINER BRIEFING TO STUDENT(S)</w:t>
      </w:r>
    </w:p>
    <w:p w:rsidR="00291F6E" w:rsidRDefault="00291F6E" w:rsidP="00291F6E">
      <w:pPr>
        <w:rPr>
          <w:sz w:val="24"/>
          <w:szCs w:val="24"/>
        </w:rPr>
      </w:pPr>
      <w:r>
        <w:rPr>
          <w:sz w:val="24"/>
          <w:szCs w:val="24"/>
        </w:rPr>
        <w:t xml:space="preserve">You are on independent </w:t>
      </w:r>
      <w:r w:rsidR="007B64FA">
        <w:rPr>
          <w:sz w:val="24"/>
          <w:szCs w:val="24"/>
        </w:rPr>
        <w:t>uniformed foot patrol (l</w:t>
      </w:r>
      <w:r w:rsidR="00B23673">
        <w:rPr>
          <w:sz w:val="24"/>
          <w:szCs w:val="24"/>
        </w:rPr>
        <w:t>ocation as directed by the course trainer)</w:t>
      </w:r>
      <w:r w:rsidR="007B64FA">
        <w:rPr>
          <w:sz w:val="24"/>
          <w:szCs w:val="24"/>
        </w:rPr>
        <w:t>.</w:t>
      </w:r>
    </w:p>
    <w:p w:rsidR="00B23673" w:rsidRDefault="00B23673" w:rsidP="00291F6E">
      <w:pPr>
        <w:rPr>
          <w:sz w:val="24"/>
          <w:szCs w:val="24"/>
        </w:rPr>
      </w:pPr>
      <w:r>
        <w:rPr>
          <w:sz w:val="24"/>
          <w:szCs w:val="24"/>
        </w:rPr>
        <w:t xml:space="preserve">When you are updated via your control room as to a 999 call reporting that two males are fighting in the Kingsway Shopping Centre Car Park. The caller is concerned that the situation is escalating. </w:t>
      </w:r>
    </w:p>
    <w:p w:rsidR="00B23673" w:rsidRDefault="00B23673" w:rsidP="00291F6E">
      <w:pPr>
        <w:rPr>
          <w:sz w:val="24"/>
          <w:szCs w:val="24"/>
        </w:rPr>
      </w:pPr>
      <w:r>
        <w:rPr>
          <w:sz w:val="24"/>
          <w:szCs w:val="24"/>
        </w:rPr>
        <w:t xml:space="preserve">Description of the two males to fit that of the role actors. </w:t>
      </w:r>
    </w:p>
    <w:p w:rsidR="00B23673" w:rsidRDefault="00B23673" w:rsidP="00291F6E">
      <w:pPr>
        <w:rPr>
          <w:sz w:val="24"/>
          <w:szCs w:val="24"/>
        </w:rPr>
      </w:pPr>
    </w:p>
    <w:p w:rsidR="00B23673" w:rsidRPr="009A4318" w:rsidRDefault="00B23673" w:rsidP="00B23673">
      <w:pPr>
        <w:jc w:val="both"/>
        <w:rPr>
          <w:b/>
          <w:sz w:val="24"/>
          <w:szCs w:val="24"/>
          <w:u w:val="single"/>
        </w:rPr>
      </w:pPr>
      <w:r w:rsidRPr="009A4318">
        <w:rPr>
          <w:b/>
          <w:sz w:val="24"/>
          <w:szCs w:val="24"/>
          <w:u w:val="single"/>
        </w:rPr>
        <w:t>The following details can be passed on to the student if they ask for further information-</w:t>
      </w:r>
    </w:p>
    <w:p w:rsidR="00B23673" w:rsidRDefault="00B23673" w:rsidP="00B23673">
      <w:pPr>
        <w:pStyle w:val="ListParagraph"/>
        <w:jc w:val="both"/>
        <w:rPr>
          <w:b/>
          <w:sz w:val="24"/>
          <w:szCs w:val="24"/>
          <w:u w:val="single"/>
        </w:rPr>
      </w:pPr>
    </w:p>
    <w:p w:rsidR="00B23673" w:rsidRPr="0009693D" w:rsidRDefault="00B23673" w:rsidP="00B23673">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B23673" w:rsidRPr="00BD1C22" w:rsidRDefault="00B23673" w:rsidP="00B23673">
      <w:pPr>
        <w:pStyle w:val="ListParagraph"/>
        <w:numPr>
          <w:ilvl w:val="0"/>
          <w:numId w:val="1"/>
        </w:numPr>
        <w:jc w:val="both"/>
        <w:rPr>
          <w:b/>
          <w:sz w:val="24"/>
          <w:szCs w:val="24"/>
          <w:u w:val="single"/>
        </w:rPr>
      </w:pPr>
      <w:r>
        <w:rPr>
          <w:sz w:val="24"/>
          <w:szCs w:val="24"/>
        </w:rPr>
        <w:t>No back up available at this time due to other commitments.</w:t>
      </w:r>
    </w:p>
    <w:p w:rsidR="00B23673" w:rsidRPr="00C70287" w:rsidRDefault="00B23673" w:rsidP="00B23673">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B23673" w:rsidRPr="00C70287" w:rsidRDefault="00B23673" w:rsidP="00B23673">
      <w:pPr>
        <w:pStyle w:val="ListParagraph"/>
        <w:numPr>
          <w:ilvl w:val="0"/>
          <w:numId w:val="2"/>
        </w:numPr>
        <w:jc w:val="both"/>
        <w:rPr>
          <w:b/>
          <w:sz w:val="24"/>
          <w:szCs w:val="24"/>
        </w:rPr>
      </w:pPr>
      <w:r>
        <w:rPr>
          <w:sz w:val="24"/>
          <w:szCs w:val="24"/>
        </w:rPr>
        <w:t>Deal with the incident as you see fit.</w:t>
      </w:r>
    </w:p>
    <w:p w:rsidR="00B23673" w:rsidRPr="00C70287" w:rsidRDefault="00B23673" w:rsidP="00B23673">
      <w:pPr>
        <w:pStyle w:val="ListParagraph"/>
        <w:numPr>
          <w:ilvl w:val="0"/>
          <w:numId w:val="2"/>
        </w:numPr>
        <w:jc w:val="both"/>
        <w:rPr>
          <w:b/>
          <w:sz w:val="24"/>
          <w:szCs w:val="24"/>
        </w:rPr>
      </w:pPr>
      <w:r>
        <w:rPr>
          <w:sz w:val="24"/>
          <w:szCs w:val="24"/>
        </w:rPr>
        <w:t>Consider the following-</w:t>
      </w:r>
    </w:p>
    <w:p w:rsidR="00B23673" w:rsidRDefault="00B23673" w:rsidP="00B23673">
      <w:pPr>
        <w:pStyle w:val="ListParagraph"/>
        <w:jc w:val="both"/>
        <w:rPr>
          <w:sz w:val="24"/>
          <w:szCs w:val="24"/>
        </w:rPr>
      </w:pPr>
    </w:p>
    <w:p w:rsidR="00B23673" w:rsidRPr="00C70287" w:rsidRDefault="00B23673" w:rsidP="00B23673">
      <w:pPr>
        <w:pStyle w:val="ListParagraph"/>
        <w:numPr>
          <w:ilvl w:val="0"/>
          <w:numId w:val="3"/>
        </w:numPr>
        <w:jc w:val="both"/>
        <w:rPr>
          <w:b/>
          <w:sz w:val="24"/>
          <w:szCs w:val="24"/>
        </w:rPr>
      </w:pPr>
      <w:r>
        <w:rPr>
          <w:sz w:val="24"/>
          <w:szCs w:val="24"/>
        </w:rPr>
        <w:t>Officer Safety</w:t>
      </w:r>
    </w:p>
    <w:p w:rsidR="00B23673" w:rsidRPr="00C70287" w:rsidRDefault="00B23673" w:rsidP="00B23673">
      <w:pPr>
        <w:pStyle w:val="ListParagraph"/>
        <w:numPr>
          <w:ilvl w:val="0"/>
          <w:numId w:val="3"/>
        </w:numPr>
        <w:jc w:val="both"/>
        <w:rPr>
          <w:b/>
          <w:sz w:val="24"/>
          <w:szCs w:val="24"/>
        </w:rPr>
      </w:pPr>
      <w:r>
        <w:rPr>
          <w:sz w:val="24"/>
          <w:szCs w:val="24"/>
        </w:rPr>
        <w:t>Communication Skills</w:t>
      </w:r>
    </w:p>
    <w:p w:rsidR="00B23673" w:rsidRPr="0026489F" w:rsidRDefault="00B23673" w:rsidP="00B23673">
      <w:pPr>
        <w:pStyle w:val="ListParagraph"/>
        <w:numPr>
          <w:ilvl w:val="0"/>
          <w:numId w:val="3"/>
        </w:numPr>
        <w:jc w:val="both"/>
        <w:rPr>
          <w:b/>
          <w:sz w:val="24"/>
          <w:szCs w:val="24"/>
        </w:rPr>
      </w:pPr>
      <w:r w:rsidRPr="0026489F">
        <w:rPr>
          <w:sz w:val="24"/>
          <w:szCs w:val="24"/>
        </w:rPr>
        <w:t>Relevant Offences</w:t>
      </w:r>
    </w:p>
    <w:p w:rsidR="00B23673" w:rsidRPr="0026489F" w:rsidRDefault="00B23673" w:rsidP="00B23673">
      <w:pPr>
        <w:pStyle w:val="ListParagraph"/>
        <w:numPr>
          <w:ilvl w:val="0"/>
          <w:numId w:val="3"/>
        </w:numPr>
        <w:jc w:val="both"/>
        <w:rPr>
          <w:b/>
          <w:sz w:val="24"/>
          <w:szCs w:val="24"/>
        </w:rPr>
      </w:pPr>
      <w:r w:rsidRPr="0026489F">
        <w:rPr>
          <w:sz w:val="24"/>
          <w:szCs w:val="24"/>
        </w:rPr>
        <w:t>Legislation</w:t>
      </w:r>
    </w:p>
    <w:p w:rsidR="00B23673" w:rsidRPr="00B23673" w:rsidRDefault="00B23673" w:rsidP="00B23673">
      <w:pPr>
        <w:pStyle w:val="ListParagraph"/>
        <w:numPr>
          <w:ilvl w:val="0"/>
          <w:numId w:val="3"/>
        </w:numPr>
        <w:jc w:val="both"/>
        <w:rPr>
          <w:b/>
          <w:sz w:val="24"/>
          <w:szCs w:val="24"/>
        </w:rPr>
      </w:pPr>
      <w:r w:rsidRPr="0026489F">
        <w:rPr>
          <w:sz w:val="24"/>
          <w:szCs w:val="24"/>
        </w:rPr>
        <w:t>NDM</w:t>
      </w:r>
    </w:p>
    <w:p w:rsidR="00B23673" w:rsidRDefault="00B23673" w:rsidP="00B23673">
      <w:pPr>
        <w:jc w:val="both"/>
        <w:rPr>
          <w:b/>
          <w:sz w:val="24"/>
          <w:szCs w:val="24"/>
        </w:rPr>
      </w:pPr>
    </w:p>
    <w:p w:rsidR="00B23673" w:rsidRDefault="00B23673" w:rsidP="00B23673">
      <w:pPr>
        <w:jc w:val="both"/>
        <w:rPr>
          <w:b/>
          <w:sz w:val="24"/>
          <w:szCs w:val="24"/>
        </w:rPr>
      </w:pPr>
      <w:r>
        <w:rPr>
          <w:b/>
          <w:sz w:val="24"/>
          <w:szCs w:val="24"/>
        </w:rPr>
        <w:t>Trainer Briefing to Role Actors</w:t>
      </w:r>
    </w:p>
    <w:p w:rsidR="00B23673" w:rsidRDefault="00B23673" w:rsidP="00B23673">
      <w:pPr>
        <w:jc w:val="both"/>
        <w:rPr>
          <w:sz w:val="24"/>
          <w:szCs w:val="24"/>
        </w:rPr>
      </w:pPr>
      <w:r>
        <w:rPr>
          <w:b/>
          <w:sz w:val="24"/>
          <w:szCs w:val="24"/>
        </w:rPr>
        <w:t xml:space="preserve"> Male 1: </w:t>
      </w:r>
      <w:r>
        <w:rPr>
          <w:sz w:val="24"/>
          <w:szCs w:val="24"/>
        </w:rPr>
        <w:t xml:space="preserve"> You have attend</w:t>
      </w:r>
      <w:r w:rsidR="009E2C8B">
        <w:rPr>
          <w:sz w:val="24"/>
          <w:szCs w:val="24"/>
        </w:rPr>
        <w:t xml:space="preserve">ed the Kingsway Shopping Centre. The car park is really busy and you have struggled to locate a space. You see an empty space and quickly park your vehicle in it, as you are doing so you notice another vehicle with a male driver. The driver is flashing his lights and beeping his horn at you. He is also making hand gestures towards you. </w:t>
      </w:r>
    </w:p>
    <w:p w:rsidR="009E2C8B" w:rsidRDefault="009E2C8B" w:rsidP="00B23673">
      <w:pPr>
        <w:jc w:val="both"/>
        <w:rPr>
          <w:sz w:val="24"/>
          <w:szCs w:val="24"/>
        </w:rPr>
      </w:pPr>
      <w:r>
        <w:rPr>
          <w:sz w:val="24"/>
          <w:szCs w:val="24"/>
        </w:rPr>
        <w:t xml:space="preserve">Unsure as to why he is doing this you, ignore him and finish parking your car. As you get out of your vehicle you notice that the male from the other car is walking towards you pointing and shouting abuse, he is saying “THAT’S MY SPACE, I WAS WAITING FOR IT DICKHEAD”. Unhappy with the way the male is speaking to you, you decide to retaliate. You tell the male to back off, however he continues to call you names. </w:t>
      </w:r>
    </w:p>
    <w:p w:rsidR="0005481C" w:rsidRDefault="0005481C" w:rsidP="00B23673">
      <w:pPr>
        <w:jc w:val="both"/>
        <w:rPr>
          <w:sz w:val="24"/>
          <w:szCs w:val="24"/>
        </w:rPr>
      </w:pPr>
    </w:p>
    <w:p w:rsidR="0005481C" w:rsidRDefault="0005481C" w:rsidP="00B23673">
      <w:pPr>
        <w:jc w:val="both"/>
        <w:rPr>
          <w:sz w:val="24"/>
          <w:szCs w:val="24"/>
        </w:rPr>
      </w:pPr>
    </w:p>
    <w:p w:rsidR="009E2C8B" w:rsidRDefault="009E2C8B" w:rsidP="00B23673">
      <w:pPr>
        <w:jc w:val="both"/>
        <w:rPr>
          <w:sz w:val="24"/>
          <w:szCs w:val="24"/>
        </w:rPr>
      </w:pPr>
      <w:proofErr w:type="gramStart"/>
      <w:r>
        <w:rPr>
          <w:sz w:val="24"/>
          <w:szCs w:val="24"/>
        </w:rPr>
        <w:t>You  lose</w:t>
      </w:r>
      <w:proofErr w:type="gramEnd"/>
      <w:r>
        <w:rPr>
          <w:sz w:val="24"/>
          <w:szCs w:val="24"/>
        </w:rPr>
        <w:t xml:space="preserve"> your temper and </w:t>
      </w:r>
      <w:r w:rsidR="00EF0958">
        <w:rPr>
          <w:sz w:val="24"/>
          <w:szCs w:val="24"/>
        </w:rPr>
        <w:t>point at the male as say “</w:t>
      </w:r>
      <w:r w:rsidR="007B64FA">
        <w:rPr>
          <w:b/>
          <w:sz w:val="24"/>
          <w:szCs w:val="24"/>
        </w:rPr>
        <w:t>COME ON THEN MATE, I’LL KNOCK</w:t>
      </w:r>
      <w:r w:rsidR="00EF0958" w:rsidRPr="0005481C">
        <w:rPr>
          <w:b/>
          <w:sz w:val="24"/>
          <w:szCs w:val="24"/>
        </w:rPr>
        <w:t xml:space="preserve"> YOUR</w:t>
      </w:r>
      <w:r w:rsidR="00EF0958">
        <w:rPr>
          <w:sz w:val="24"/>
          <w:szCs w:val="24"/>
        </w:rPr>
        <w:t xml:space="preserve"> </w:t>
      </w:r>
      <w:r w:rsidR="00EF0958" w:rsidRPr="0005481C">
        <w:rPr>
          <w:b/>
          <w:sz w:val="24"/>
          <w:szCs w:val="24"/>
        </w:rPr>
        <w:t>TEETH OUT OF YOUR HEAD”</w:t>
      </w:r>
      <w:r w:rsidR="00EF0958">
        <w:rPr>
          <w:sz w:val="24"/>
          <w:szCs w:val="24"/>
        </w:rPr>
        <w:t xml:space="preserve"> You will continue to try and get the other male</w:t>
      </w:r>
      <w:r w:rsidR="007B64FA">
        <w:rPr>
          <w:sz w:val="24"/>
          <w:szCs w:val="24"/>
        </w:rPr>
        <w:t xml:space="preserve"> to fight you. Upon arrival of o</w:t>
      </w:r>
      <w:r w:rsidR="00EF0958">
        <w:rPr>
          <w:sz w:val="24"/>
          <w:szCs w:val="24"/>
        </w:rPr>
        <w:t xml:space="preserve">fficers you will continue to shout and swear, you will continue to threaten to beat up and hurt the other male. </w:t>
      </w:r>
    </w:p>
    <w:p w:rsidR="00EF0958" w:rsidRDefault="00EF0958" w:rsidP="00B23673">
      <w:pPr>
        <w:jc w:val="both"/>
        <w:rPr>
          <w:sz w:val="24"/>
          <w:szCs w:val="24"/>
        </w:rPr>
      </w:pPr>
      <w:r>
        <w:rPr>
          <w:sz w:val="24"/>
          <w:szCs w:val="24"/>
        </w:rPr>
        <w:t>If arrested your caution reply will be</w:t>
      </w:r>
    </w:p>
    <w:p w:rsidR="00EF0958" w:rsidRDefault="00EF0958" w:rsidP="00B23673">
      <w:pPr>
        <w:jc w:val="both"/>
        <w:rPr>
          <w:sz w:val="24"/>
          <w:szCs w:val="24"/>
        </w:rPr>
      </w:pPr>
      <w:r w:rsidRPr="0005481C">
        <w:rPr>
          <w:b/>
          <w:sz w:val="24"/>
          <w:szCs w:val="24"/>
        </w:rPr>
        <w:t>“WHY DON’T YOU JUST FUCK OFF</w:t>
      </w:r>
      <w:r>
        <w:rPr>
          <w:sz w:val="24"/>
          <w:szCs w:val="24"/>
        </w:rPr>
        <w:t xml:space="preserve">” </w:t>
      </w:r>
    </w:p>
    <w:p w:rsidR="00EF0958" w:rsidRDefault="00EF0958" w:rsidP="00B23673">
      <w:pPr>
        <w:jc w:val="both"/>
        <w:rPr>
          <w:sz w:val="24"/>
          <w:szCs w:val="24"/>
        </w:rPr>
      </w:pPr>
      <w:r>
        <w:rPr>
          <w:sz w:val="24"/>
          <w:szCs w:val="24"/>
        </w:rPr>
        <w:t xml:space="preserve">You will refuse to provide details if asked. </w:t>
      </w:r>
    </w:p>
    <w:p w:rsidR="00EF0958" w:rsidRDefault="00EF0958" w:rsidP="00B23673">
      <w:pPr>
        <w:jc w:val="both"/>
        <w:rPr>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05481C" w:rsidRDefault="0005481C" w:rsidP="00B23673">
      <w:pPr>
        <w:jc w:val="both"/>
        <w:rPr>
          <w:b/>
          <w:sz w:val="24"/>
          <w:szCs w:val="24"/>
        </w:rPr>
      </w:pPr>
    </w:p>
    <w:p w:rsidR="00EF0958" w:rsidRDefault="00EF0958" w:rsidP="00B23673">
      <w:pPr>
        <w:jc w:val="both"/>
        <w:rPr>
          <w:b/>
          <w:sz w:val="24"/>
          <w:szCs w:val="24"/>
        </w:rPr>
      </w:pPr>
      <w:r w:rsidRPr="00EF0958">
        <w:rPr>
          <w:b/>
          <w:sz w:val="24"/>
          <w:szCs w:val="24"/>
        </w:rPr>
        <w:lastRenderedPageBreak/>
        <w:t xml:space="preserve">Male 2: </w:t>
      </w:r>
    </w:p>
    <w:p w:rsidR="00EF0958" w:rsidRDefault="00EF0958" w:rsidP="00B23673">
      <w:pPr>
        <w:jc w:val="both"/>
        <w:rPr>
          <w:sz w:val="24"/>
          <w:szCs w:val="24"/>
        </w:rPr>
      </w:pPr>
      <w:r>
        <w:rPr>
          <w:sz w:val="24"/>
          <w:szCs w:val="24"/>
        </w:rPr>
        <w:t xml:space="preserve">You have attended the Kingsway Shopping Centre, you have been driving around the car park for some time trying to find parking space. You are growing frustrated because you are late to meet a friend for coffee. </w:t>
      </w:r>
    </w:p>
    <w:p w:rsidR="008D2CD4" w:rsidRDefault="00EF0958" w:rsidP="00B23673">
      <w:pPr>
        <w:jc w:val="both"/>
        <w:rPr>
          <w:sz w:val="24"/>
          <w:szCs w:val="24"/>
        </w:rPr>
      </w:pPr>
      <w:r>
        <w:rPr>
          <w:sz w:val="24"/>
          <w:szCs w:val="24"/>
        </w:rPr>
        <w:t>You see a space and indicate to move in</w:t>
      </w:r>
      <w:r w:rsidR="008D2CD4">
        <w:rPr>
          <w:sz w:val="24"/>
          <w:szCs w:val="24"/>
        </w:rPr>
        <w:t xml:space="preserve">to it, however another vehicle quickly pulls into the empty space. You start to flash your lights and beep your horn, and decide to confront the other driver. </w:t>
      </w:r>
    </w:p>
    <w:p w:rsidR="00EF0958" w:rsidRDefault="008D2CD4" w:rsidP="008D2CD4">
      <w:pPr>
        <w:jc w:val="both"/>
        <w:rPr>
          <w:sz w:val="24"/>
          <w:szCs w:val="24"/>
        </w:rPr>
      </w:pPr>
      <w:r>
        <w:rPr>
          <w:sz w:val="24"/>
          <w:szCs w:val="24"/>
        </w:rPr>
        <w:t>You abandon your vehicle and walk over to the male as he is leaving his vehicle. You point and start shouting at him saying “</w:t>
      </w:r>
      <w:r w:rsidRPr="0005481C">
        <w:rPr>
          <w:b/>
          <w:sz w:val="24"/>
          <w:szCs w:val="24"/>
        </w:rPr>
        <w:t>THAT’S MY SPACE, I WAS WAITING FOR IT DICKHEAD</w:t>
      </w:r>
      <w:r>
        <w:rPr>
          <w:sz w:val="24"/>
          <w:szCs w:val="24"/>
        </w:rPr>
        <w:t xml:space="preserve">”. You will continue to shout and swear at the male, however you will not escalate your behaviour beyond name calling and swearing. You will not make any threats. </w:t>
      </w:r>
    </w:p>
    <w:p w:rsidR="008D2CD4" w:rsidRDefault="008D2CD4" w:rsidP="008D2CD4">
      <w:pPr>
        <w:jc w:val="both"/>
        <w:rPr>
          <w:sz w:val="24"/>
          <w:szCs w:val="24"/>
        </w:rPr>
      </w:pPr>
      <w:r>
        <w:rPr>
          <w:sz w:val="24"/>
          <w:szCs w:val="24"/>
        </w:rPr>
        <w:t xml:space="preserve">When officers arrive you will continue to swear even in conversation with them, you will demand that the other male moves his vehicle and keep saying you want to make a complaint about him, you will not calm down and continue to shout. </w:t>
      </w:r>
    </w:p>
    <w:p w:rsidR="008D2CD4" w:rsidRDefault="008D2CD4" w:rsidP="008D2CD4">
      <w:pPr>
        <w:jc w:val="both"/>
        <w:rPr>
          <w:sz w:val="24"/>
          <w:szCs w:val="24"/>
        </w:rPr>
      </w:pPr>
      <w:r>
        <w:rPr>
          <w:sz w:val="24"/>
          <w:szCs w:val="24"/>
        </w:rPr>
        <w:t>If arrested your caution reply will be:</w:t>
      </w:r>
    </w:p>
    <w:p w:rsidR="008D2CD4" w:rsidRDefault="008D2CD4" w:rsidP="008D2CD4">
      <w:pPr>
        <w:jc w:val="both"/>
        <w:rPr>
          <w:b/>
          <w:sz w:val="24"/>
          <w:szCs w:val="24"/>
        </w:rPr>
      </w:pPr>
      <w:r w:rsidRPr="008D2CD4">
        <w:rPr>
          <w:b/>
          <w:sz w:val="24"/>
          <w:szCs w:val="24"/>
        </w:rPr>
        <w:t>“IT</w:t>
      </w:r>
      <w:r w:rsidR="007B64FA">
        <w:rPr>
          <w:b/>
          <w:sz w:val="24"/>
          <w:szCs w:val="24"/>
        </w:rPr>
        <w:t>’</w:t>
      </w:r>
      <w:r w:rsidRPr="008D2CD4">
        <w:rPr>
          <w:b/>
          <w:sz w:val="24"/>
          <w:szCs w:val="24"/>
        </w:rPr>
        <w:t>S HIM YOU NEED TO FUCKING ARREST”</w:t>
      </w:r>
    </w:p>
    <w:p w:rsidR="008D2CD4" w:rsidRDefault="008D2CD4" w:rsidP="008D2CD4">
      <w:pPr>
        <w:jc w:val="both"/>
        <w:rPr>
          <w:sz w:val="24"/>
          <w:szCs w:val="24"/>
        </w:rPr>
      </w:pPr>
      <w:r>
        <w:rPr>
          <w:sz w:val="24"/>
          <w:szCs w:val="24"/>
        </w:rPr>
        <w:t xml:space="preserve">If asked for your details you actor will provide their own details: </w:t>
      </w:r>
    </w:p>
    <w:p w:rsidR="008D2CD4" w:rsidRDefault="008D2CD4" w:rsidP="008D2CD4">
      <w:pPr>
        <w:jc w:val="both"/>
        <w:rPr>
          <w:sz w:val="24"/>
          <w:szCs w:val="24"/>
        </w:rPr>
      </w:pPr>
      <w:r>
        <w:rPr>
          <w:sz w:val="24"/>
          <w:szCs w:val="24"/>
        </w:rPr>
        <w:t xml:space="preserve">PNC Result If conducted: </w:t>
      </w:r>
    </w:p>
    <w:p w:rsidR="008D2CD4" w:rsidRDefault="008D2CD4" w:rsidP="008D2CD4">
      <w:pPr>
        <w:jc w:val="both"/>
        <w:rPr>
          <w:sz w:val="24"/>
          <w:szCs w:val="24"/>
        </w:rPr>
      </w:pPr>
      <w:r>
        <w:rPr>
          <w:sz w:val="24"/>
          <w:szCs w:val="24"/>
        </w:rPr>
        <w:t>No wanted or missing markers. One previous for public order offences and assault.</w:t>
      </w:r>
    </w:p>
    <w:p w:rsidR="008D2CD4" w:rsidRDefault="008D2CD4" w:rsidP="008D2CD4">
      <w:pPr>
        <w:jc w:val="both"/>
        <w:rPr>
          <w:sz w:val="24"/>
          <w:szCs w:val="24"/>
        </w:rPr>
      </w:pPr>
    </w:p>
    <w:p w:rsidR="008D2CD4" w:rsidRDefault="008D2CD4" w:rsidP="008D2CD4">
      <w:pPr>
        <w:jc w:val="both"/>
        <w:rPr>
          <w:sz w:val="24"/>
          <w:szCs w:val="24"/>
        </w:rPr>
      </w:pPr>
      <w:r>
        <w:rPr>
          <w:sz w:val="24"/>
          <w:szCs w:val="24"/>
        </w:rPr>
        <w:t>This scenario will test the student’s ability to deal with confrontation. Dynamic risk assessment should be conducted in relation to the level of confrontation and the location.</w:t>
      </w:r>
    </w:p>
    <w:p w:rsidR="008D2CD4" w:rsidRDefault="008D2CD4" w:rsidP="008D2CD4">
      <w:pPr>
        <w:jc w:val="both"/>
        <w:rPr>
          <w:sz w:val="24"/>
          <w:szCs w:val="24"/>
        </w:rPr>
      </w:pPr>
    </w:p>
    <w:p w:rsidR="0005481C" w:rsidRDefault="0005481C" w:rsidP="008D2CD4">
      <w:pPr>
        <w:rPr>
          <w:b/>
          <w:sz w:val="24"/>
          <w:szCs w:val="24"/>
          <w:u w:val="single"/>
        </w:rPr>
      </w:pPr>
    </w:p>
    <w:p w:rsidR="0005481C" w:rsidRDefault="0005481C" w:rsidP="008D2CD4">
      <w:pPr>
        <w:rPr>
          <w:b/>
          <w:sz w:val="24"/>
          <w:szCs w:val="24"/>
          <w:u w:val="single"/>
        </w:rPr>
      </w:pPr>
    </w:p>
    <w:p w:rsidR="0005481C" w:rsidRDefault="0005481C" w:rsidP="008D2CD4">
      <w:pPr>
        <w:rPr>
          <w:b/>
          <w:sz w:val="24"/>
          <w:szCs w:val="24"/>
          <w:u w:val="single"/>
        </w:rPr>
      </w:pPr>
    </w:p>
    <w:p w:rsidR="0005481C" w:rsidRDefault="0005481C" w:rsidP="008D2CD4">
      <w:pPr>
        <w:rPr>
          <w:b/>
          <w:sz w:val="24"/>
          <w:szCs w:val="24"/>
          <w:u w:val="single"/>
        </w:rPr>
      </w:pPr>
    </w:p>
    <w:p w:rsidR="0005481C" w:rsidRDefault="0005481C" w:rsidP="008D2CD4">
      <w:pPr>
        <w:rPr>
          <w:b/>
          <w:sz w:val="24"/>
          <w:szCs w:val="24"/>
          <w:u w:val="single"/>
        </w:rPr>
      </w:pPr>
    </w:p>
    <w:p w:rsidR="0005481C" w:rsidRDefault="0005481C" w:rsidP="008D2CD4">
      <w:pPr>
        <w:rPr>
          <w:b/>
          <w:sz w:val="24"/>
          <w:szCs w:val="24"/>
          <w:u w:val="single"/>
        </w:rPr>
      </w:pPr>
    </w:p>
    <w:p w:rsidR="0005481C" w:rsidRDefault="0005481C" w:rsidP="008D2CD4">
      <w:pPr>
        <w:rPr>
          <w:b/>
          <w:sz w:val="24"/>
          <w:szCs w:val="24"/>
          <w:u w:val="single"/>
        </w:rPr>
      </w:pPr>
    </w:p>
    <w:p w:rsidR="0005481C" w:rsidRDefault="0005481C" w:rsidP="008D2CD4">
      <w:pPr>
        <w:rPr>
          <w:b/>
          <w:sz w:val="24"/>
          <w:szCs w:val="24"/>
          <w:u w:val="single"/>
        </w:rPr>
      </w:pPr>
    </w:p>
    <w:p w:rsidR="0005481C" w:rsidRDefault="0005481C" w:rsidP="008D2CD4">
      <w:pPr>
        <w:rPr>
          <w:b/>
          <w:sz w:val="24"/>
          <w:szCs w:val="24"/>
          <w:u w:val="single"/>
        </w:rPr>
      </w:pPr>
    </w:p>
    <w:p w:rsidR="0005481C" w:rsidRDefault="0005481C" w:rsidP="008D2CD4">
      <w:pPr>
        <w:rPr>
          <w:b/>
          <w:sz w:val="24"/>
          <w:szCs w:val="24"/>
          <w:u w:val="single"/>
        </w:rPr>
      </w:pPr>
    </w:p>
    <w:p w:rsidR="008D2CD4" w:rsidRDefault="008D2CD4" w:rsidP="008D2CD4">
      <w:pPr>
        <w:rPr>
          <w:b/>
          <w:sz w:val="24"/>
          <w:szCs w:val="24"/>
          <w:u w:val="single"/>
        </w:rPr>
      </w:pPr>
      <w:r w:rsidRPr="009A4318">
        <w:rPr>
          <w:b/>
          <w:sz w:val="24"/>
          <w:szCs w:val="24"/>
          <w:u w:val="single"/>
        </w:rPr>
        <w:t>Overall outcome of the scenario</w:t>
      </w:r>
    </w:p>
    <w:p w:rsidR="008D2CD4" w:rsidRPr="00AE20FD" w:rsidRDefault="008D2CD4" w:rsidP="008D2CD4">
      <w:pPr>
        <w:pStyle w:val="ListParagraph"/>
        <w:numPr>
          <w:ilvl w:val="0"/>
          <w:numId w:val="4"/>
        </w:numPr>
        <w:jc w:val="both"/>
        <w:rPr>
          <w:b/>
          <w:sz w:val="24"/>
          <w:szCs w:val="24"/>
          <w:u w:val="single"/>
        </w:rPr>
      </w:pPr>
      <w:r>
        <w:rPr>
          <w:sz w:val="24"/>
          <w:szCs w:val="24"/>
        </w:rPr>
        <w:t xml:space="preserve">Male 1 should be arrested </w:t>
      </w:r>
      <w:r w:rsidR="00AE20FD">
        <w:rPr>
          <w:sz w:val="24"/>
          <w:szCs w:val="24"/>
        </w:rPr>
        <w:t>for Section 4</w:t>
      </w:r>
      <w:r w:rsidR="007B64FA">
        <w:rPr>
          <w:sz w:val="24"/>
          <w:szCs w:val="24"/>
        </w:rPr>
        <w:t xml:space="preserve"> </w:t>
      </w:r>
      <w:r w:rsidR="00AE20FD">
        <w:rPr>
          <w:sz w:val="24"/>
          <w:szCs w:val="24"/>
        </w:rPr>
        <w:t xml:space="preserve">Public Order Act 1986 Fear and Provocation of Violence. </w:t>
      </w:r>
    </w:p>
    <w:p w:rsidR="00AE20FD" w:rsidRPr="00A632B1" w:rsidRDefault="00AE20FD" w:rsidP="008D2CD4">
      <w:pPr>
        <w:pStyle w:val="ListParagraph"/>
        <w:numPr>
          <w:ilvl w:val="0"/>
          <w:numId w:val="4"/>
        </w:numPr>
        <w:jc w:val="both"/>
        <w:rPr>
          <w:b/>
          <w:sz w:val="24"/>
          <w:szCs w:val="24"/>
          <w:u w:val="single"/>
        </w:rPr>
      </w:pPr>
      <w:r>
        <w:rPr>
          <w:sz w:val="24"/>
          <w:szCs w:val="24"/>
        </w:rPr>
        <w:t xml:space="preserve">Male 2 should be arrested for Section 4A Intentional Harassment, Alarm or Distress Public Order Act 1986. </w:t>
      </w:r>
    </w:p>
    <w:p w:rsidR="00A632B1" w:rsidRPr="008D2CD4" w:rsidRDefault="00A632B1" w:rsidP="008D2CD4">
      <w:pPr>
        <w:pStyle w:val="ListParagraph"/>
        <w:numPr>
          <w:ilvl w:val="0"/>
          <w:numId w:val="4"/>
        </w:numPr>
        <w:jc w:val="both"/>
        <w:rPr>
          <w:b/>
          <w:sz w:val="24"/>
          <w:szCs w:val="24"/>
          <w:u w:val="single"/>
        </w:rPr>
      </w:pPr>
      <w:r>
        <w:rPr>
          <w:sz w:val="24"/>
          <w:szCs w:val="24"/>
        </w:rPr>
        <w:t>Officer should be able to take control of the situation.</w:t>
      </w:r>
    </w:p>
    <w:p w:rsidR="008D2CD4" w:rsidRPr="009A4318" w:rsidRDefault="008D2CD4" w:rsidP="008D2CD4">
      <w:pPr>
        <w:pStyle w:val="ListParagraph"/>
        <w:numPr>
          <w:ilvl w:val="0"/>
          <w:numId w:val="4"/>
        </w:numPr>
        <w:jc w:val="both"/>
        <w:rPr>
          <w:b/>
          <w:sz w:val="24"/>
          <w:szCs w:val="24"/>
          <w:u w:val="single"/>
        </w:rPr>
      </w:pPr>
      <w:r>
        <w:rPr>
          <w:sz w:val="24"/>
          <w:szCs w:val="24"/>
        </w:rPr>
        <w:t xml:space="preserve">Correct use of arrest and search powers shown if used. </w:t>
      </w:r>
    </w:p>
    <w:p w:rsidR="008D2CD4" w:rsidRPr="006410E3" w:rsidRDefault="008D2CD4" w:rsidP="008D2CD4">
      <w:pPr>
        <w:pStyle w:val="ListParagraph"/>
        <w:numPr>
          <w:ilvl w:val="0"/>
          <w:numId w:val="5"/>
        </w:numPr>
        <w:jc w:val="both"/>
        <w:rPr>
          <w:sz w:val="24"/>
          <w:szCs w:val="24"/>
          <w:u w:val="single"/>
        </w:rPr>
      </w:pPr>
      <w:r>
        <w:rPr>
          <w:sz w:val="24"/>
          <w:szCs w:val="24"/>
        </w:rPr>
        <w:t xml:space="preserve">NDM should be followed. </w:t>
      </w:r>
    </w:p>
    <w:p w:rsidR="008D2CD4" w:rsidRPr="005F531B" w:rsidRDefault="008D2CD4" w:rsidP="008D2CD4">
      <w:pPr>
        <w:pStyle w:val="ListParagraph"/>
        <w:numPr>
          <w:ilvl w:val="0"/>
          <w:numId w:val="5"/>
        </w:numPr>
        <w:jc w:val="both"/>
        <w:rPr>
          <w:sz w:val="24"/>
          <w:szCs w:val="24"/>
          <w:u w:val="single"/>
        </w:rPr>
      </w:pPr>
      <w:r>
        <w:rPr>
          <w:sz w:val="24"/>
          <w:szCs w:val="24"/>
        </w:rPr>
        <w:t xml:space="preserve">Police Personal procedures- radio procedures and recording of incident in PNB should be carried out in line with force policy. </w:t>
      </w:r>
    </w:p>
    <w:p w:rsidR="008D2CD4" w:rsidRPr="00742CBD" w:rsidRDefault="008D2CD4" w:rsidP="008D2CD4">
      <w:pPr>
        <w:pStyle w:val="ListParagraph"/>
        <w:numPr>
          <w:ilvl w:val="0"/>
          <w:numId w:val="5"/>
        </w:numPr>
        <w:jc w:val="both"/>
        <w:rPr>
          <w:sz w:val="24"/>
          <w:szCs w:val="24"/>
          <w:u w:val="single"/>
        </w:rPr>
      </w:pPr>
      <w:r>
        <w:rPr>
          <w:sz w:val="24"/>
          <w:szCs w:val="24"/>
        </w:rPr>
        <w:t>Legislation</w:t>
      </w:r>
      <w:r w:rsidR="007B64FA">
        <w:rPr>
          <w:sz w:val="24"/>
          <w:szCs w:val="24"/>
        </w:rPr>
        <w:t xml:space="preserve"> </w:t>
      </w:r>
      <w:r>
        <w:rPr>
          <w:sz w:val="24"/>
          <w:szCs w:val="24"/>
        </w:rPr>
        <w:t>- Public Order</w:t>
      </w:r>
      <w:r w:rsidR="007B64FA">
        <w:rPr>
          <w:sz w:val="24"/>
          <w:szCs w:val="24"/>
        </w:rPr>
        <w:t>.</w:t>
      </w:r>
    </w:p>
    <w:p w:rsidR="008D2CD4" w:rsidRPr="004B5314" w:rsidRDefault="008D2CD4" w:rsidP="008D2CD4">
      <w:pPr>
        <w:pStyle w:val="ListParagraph"/>
        <w:numPr>
          <w:ilvl w:val="0"/>
          <w:numId w:val="5"/>
        </w:numPr>
        <w:jc w:val="both"/>
        <w:rPr>
          <w:sz w:val="24"/>
          <w:szCs w:val="24"/>
          <w:u w:val="single"/>
        </w:rPr>
      </w:pPr>
      <w:r>
        <w:rPr>
          <w:sz w:val="24"/>
          <w:szCs w:val="24"/>
        </w:rPr>
        <w:t xml:space="preserve">Any exhibits should be seized and documented appropriately. </w:t>
      </w:r>
    </w:p>
    <w:p w:rsidR="008D2CD4" w:rsidRDefault="008D2CD4" w:rsidP="008D2CD4">
      <w:pPr>
        <w:jc w:val="both"/>
        <w:rPr>
          <w:sz w:val="24"/>
          <w:szCs w:val="24"/>
        </w:rPr>
      </w:pPr>
    </w:p>
    <w:p w:rsidR="008D2CD4" w:rsidRDefault="008D2CD4" w:rsidP="008D2CD4">
      <w:pPr>
        <w:jc w:val="both"/>
        <w:rPr>
          <w:sz w:val="24"/>
          <w:szCs w:val="24"/>
        </w:rPr>
      </w:pPr>
    </w:p>
    <w:p w:rsidR="008D2CD4" w:rsidRDefault="008D2CD4" w:rsidP="008D2CD4">
      <w:pPr>
        <w:jc w:val="both"/>
        <w:rPr>
          <w:sz w:val="24"/>
          <w:szCs w:val="24"/>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8D2CD4" w:rsidRDefault="00AE20FD" w:rsidP="00AE20FD">
      <w:pPr>
        <w:jc w:val="center"/>
        <w:rPr>
          <w:b/>
          <w:sz w:val="28"/>
          <w:szCs w:val="28"/>
          <w:u w:val="single"/>
        </w:rPr>
      </w:pPr>
      <w:r w:rsidRPr="00AE20FD">
        <w:rPr>
          <w:b/>
          <w:sz w:val="28"/>
          <w:szCs w:val="28"/>
          <w:u w:val="single"/>
        </w:rPr>
        <w:t>Section 4A Public Order Act 1986 Intentional Harassment, Alarm or Distress.</w:t>
      </w:r>
    </w:p>
    <w:p w:rsidR="00AE20FD" w:rsidRDefault="00AE20FD" w:rsidP="00AE20FD">
      <w:pPr>
        <w:jc w:val="center"/>
        <w:rPr>
          <w:sz w:val="24"/>
          <w:szCs w:val="24"/>
        </w:rPr>
      </w:pPr>
      <w:r>
        <w:rPr>
          <w:sz w:val="24"/>
          <w:szCs w:val="24"/>
        </w:rPr>
        <w:t>A person is guilty</w:t>
      </w:r>
      <w:r w:rsidR="00427BA8">
        <w:rPr>
          <w:sz w:val="24"/>
          <w:szCs w:val="24"/>
        </w:rPr>
        <w:t xml:space="preserve"> </w:t>
      </w:r>
      <w:r>
        <w:rPr>
          <w:sz w:val="24"/>
          <w:szCs w:val="24"/>
        </w:rPr>
        <w:t xml:space="preserve">of an offence if, with intent to cause a person harassment, alarm or distress, he: </w:t>
      </w:r>
    </w:p>
    <w:p w:rsidR="00AE20FD" w:rsidRDefault="00AE20FD" w:rsidP="00AE20FD">
      <w:pPr>
        <w:jc w:val="center"/>
        <w:rPr>
          <w:sz w:val="24"/>
          <w:szCs w:val="24"/>
        </w:rPr>
      </w:pPr>
      <w:r>
        <w:rPr>
          <w:sz w:val="24"/>
          <w:szCs w:val="24"/>
        </w:rPr>
        <w:t>Uses threatening, abusive or insulting words or behaviour, or disorderly behaviour</w:t>
      </w:r>
    </w:p>
    <w:p w:rsidR="00AE20FD" w:rsidRDefault="00AE20FD" w:rsidP="00AE20FD">
      <w:pPr>
        <w:jc w:val="center"/>
        <w:rPr>
          <w:sz w:val="24"/>
          <w:szCs w:val="24"/>
        </w:rPr>
      </w:pPr>
      <w:r>
        <w:rPr>
          <w:sz w:val="24"/>
          <w:szCs w:val="24"/>
        </w:rPr>
        <w:t>Or</w:t>
      </w:r>
    </w:p>
    <w:p w:rsidR="00AE20FD" w:rsidRDefault="00AE20FD" w:rsidP="00AE20FD">
      <w:pPr>
        <w:jc w:val="center"/>
        <w:rPr>
          <w:sz w:val="24"/>
          <w:szCs w:val="24"/>
        </w:rPr>
      </w:pPr>
      <w:r>
        <w:rPr>
          <w:sz w:val="24"/>
          <w:szCs w:val="24"/>
        </w:rPr>
        <w:t>Displays any writing, sign or other visible repr</w:t>
      </w:r>
      <w:r w:rsidR="007B64FA">
        <w:rPr>
          <w:sz w:val="24"/>
          <w:szCs w:val="24"/>
        </w:rPr>
        <w:t>esentation which is threatening,</w:t>
      </w:r>
    </w:p>
    <w:p w:rsidR="00AE20FD" w:rsidRDefault="00427BA8" w:rsidP="00AE20FD">
      <w:pPr>
        <w:jc w:val="center"/>
        <w:rPr>
          <w:sz w:val="24"/>
          <w:szCs w:val="24"/>
        </w:rPr>
      </w:pPr>
      <w:r>
        <w:rPr>
          <w:sz w:val="24"/>
          <w:szCs w:val="24"/>
        </w:rPr>
        <w:t xml:space="preserve"> </w:t>
      </w:r>
      <w:r w:rsidR="00AE20FD">
        <w:rPr>
          <w:sz w:val="24"/>
          <w:szCs w:val="24"/>
        </w:rPr>
        <w:t xml:space="preserve"> abusive or insulting </w:t>
      </w:r>
    </w:p>
    <w:p w:rsidR="00AE20FD" w:rsidRDefault="00AE20FD" w:rsidP="00AE20FD">
      <w:pPr>
        <w:jc w:val="center"/>
        <w:rPr>
          <w:sz w:val="24"/>
          <w:szCs w:val="24"/>
        </w:rPr>
      </w:pPr>
      <w:r>
        <w:rPr>
          <w:sz w:val="24"/>
          <w:szCs w:val="24"/>
        </w:rPr>
        <w:t xml:space="preserve">Thereby causing that or another person harassment, alarm or distress. </w:t>
      </w:r>
    </w:p>
    <w:p w:rsidR="00155B78" w:rsidRDefault="00155B78" w:rsidP="00AE20FD">
      <w:pPr>
        <w:jc w:val="center"/>
        <w:rPr>
          <w:sz w:val="24"/>
          <w:szCs w:val="24"/>
        </w:rPr>
      </w:pPr>
    </w:p>
    <w:p w:rsidR="00155B78" w:rsidRDefault="00155B78" w:rsidP="00AE20FD">
      <w:pPr>
        <w:jc w:val="center"/>
        <w:rPr>
          <w:sz w:val="24"/>
          <w:szCs w:val="24"/>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05481C" w:rsidRDefault="0005481C" w:rsidP="00AE20FD">
      <w:pPr>
        <w:jc w:val="center"/>
        <w:rPr>
          <w:b/>
          <w:sz w:val="28"/>
          <w:szCs w:val="28"/>
          <w:u w:val="single"/>
        </w:rPr>
      </w:pPr>
    </w:p>
    <w:p w:rsidR="00155B78" w:rsidRPr="00D32C7C" w:rsidRDefault="00155B78" w:rsidP="00AE20FD">
      <w:pPr>
        <w:jc w:val="center"/>
        <w:rPr>
          <w:b/>
          <w:sz w:val="28"/>
          <w:szCs w:val="28"/>
          <w:u w:val="single"/>
        </w:rPr>
      </w:pPr>
      <w:r w:rsidRPr="00D32C7C">
        <w:rPr>
          <w:b/>
          <w:sz w:val="28"/>
          <w:szCs w:val="28"/>
          <w:u w:val="single"/>
        </w:rPr>
        <w:t>Section 4</w:t>
      </w:r>
      <w:r w:rsidR="007B64FA">
        <w:rPr>
          <w:b/>
          <w:sz w:val="28"/>
          <w:szCs w:val="28"/>
          <w:u w:val="single"/>
        </w:rPr>
        <w:t xml:space="preserve"> </w:t>
      </w:r>
      <w:bookmarkStart w:id="0" w:name="_GoBack"/>
      <w:bookmarkEnd w:id="0"/>
      <w:r w:rsidRPr="00D32C7C">
        <w:rPr>
          <w:b/>
          <w:sz w:val="28"/>
          <w:szCs w:val="28"/>
          <w:u w:val="single"/>
        </w:rPr>
        <w:t>Public Order Act 1986 Provocation of Violence</w:t>
      </w:r>
    </w:p>
    <w:p w:rsidR="00D32C7C" w:rsidRDefault="00D32C7C" w:rsidP="00AE20FD">
      <w:pPr>
        <w:jc w:val="center"/>
        <w:rPr>
          <w:sz w:val="24"/>
          <w:szCs w:val="24"/>
        </w:rPr>
      </w:pPr>
      <w:r>
        <w:rPr>
          <w:sz w:val="24"/>
          <w:szCs w:val="24"/>
        </w:rPr>
        <w:t>A person is guilty of an offence if he</w:t>
      </w:r>
    </w:p>
    <w:p w:rsidR="00D32C7C" w:rsidRDefault="00D32C7C" w:rsidP="00AE20FD">
      <w:pPr>
        <w:jc w:val="center"/>
        <w:rPr>
          <w:sz w:val="24"/>
          <w:szCs w:val="24"/>
        </w:rPr>
      </w:pPr>
      <w:r>
        <w:rPr>
          <w:sz w:val="24"/>
          <w:szCs w:val="24"/>
        </w:rPr>
        <w:t>Uses towards another person threatening, abusive or insulting words or behaviour</w:t>
      </w:r>
    </w:p>
    <w:p w:rsidR="00D32C7C" w:rsidRDefault="00D32C7C" w:rsidP="00AE20FD">
      <w:pPr>
        <w:jc w:val="center"/>
        <w:rPr>
          <w:sz w:val="24"/>
          <w:szCs w:val="24"/>
        </w:rPr>
      </w:pPr>
      <w:r>
        <w:rPr>
          <w:sz w:val="24"/>
          <w:szCs w:val="24"/>
        </w:rPr>
        <w:t>Or</w:t>
      </w:r>
    </w:p>
    <w:p w:rsidR="00D32C7C" w:rsidRDefault="00D32C7C" w:rsidP="00AE20FD">
      <w:pPr>
        <w:jc w:val="center"/>
        <w:rPr>
          <w:sz w:val="24"/>
          <w:szCs w:val="24"/>
        </w:rPr>
      </w:pPr>
      <w:r>
        <w:rPr>
          <w:sz w:val="24"/>
          <w:szCs w:val="24"/>
        </w:rPr>
        <w:t xml:space="preserve">Distributes or displays to another person any writing, sign or other visible representation which is threatening, abusive or insulting. </w:t>
      </w:r>
    </w:p>
    <w:p w:rsidR="00D32C7C" w:rsidRPr="00AE20FD" w:rsidRDefault="00D32C7C" w:rsidP="00AE20FD">
      <w:pPr>
        <w:jc w:val="center"/>
        <w:rPr>
          <w:sz w:val="24"/>
          <w:szCs w:val="24"/>
        </w:rPr>
      </w:pPr>
      <w:r>
        <w:rPr>
          <w:sz w:val="24"/>
          <w:szCs w:val="24"/>
        </w:rPr>
        <w:t xml:space="preserve">With intent to cause that person to believe that immediate unlawful violence will be used against him or another person’s by any person, or to provoke the immediate use of unlawful violence by that person or another, or whereby that person is likely to believe that such violence will be used or it is likely that such violence will be provoked. </w:t>
      </w:r>
    </w:p>
    <w:p w:rsidR="008D2CD4" w:rsidRPr="00EF0958" w:rsidRDefault="008D2CD4" w:rsidP="008D2CD4">
      <w:pPr>
        <w:jc w:val="both"/>
        <w:rPr>
          <w:sz w:val="24"/>
          <w:szCs w:val="24"/>
        </w:rPr>
      </w:pPr>
    </w:p>
    <w:p w:rsidR="00EF0958" w:rsidRPr="00B23673" w:rsidRDefault="00EF0958" w:rsidP="00B23673">
      <w:pPr>
        <w:jc w:val="both"/>
        <w:rPr>
          <w:sz w:val="24"/>
          <w:szCs w:val="24"/>
        </w:rPr>
      </w:pPr>
    </w:p>
    <w:p w:rsidR="00B23673" w:rsidRPr="00291F6E" w:rsidRDefault="00B23673" w:rsidP="00291F6E">
      <w:pPr>
        <w:rPr>
          <w:sz w:val="24"/>
          <w:szCs w:val="24"/>
        </w:rPr>
      </w:pPr>
    </w:p>
    <w:p w:rsidR="00B4436B" w:rsidRDefault="00B4436B"/>
    <w:sectPr w:rsidR="00B4436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81C" w:rsidRDefault="0005481C" w:rsidP="0005481C">
      <w:pPr>
        <w:spacing w:after="0" w:line="240" w:lineRule="auto"/>
      </w:pPr>
      <w:r>
        <w:separator/>
      </w:r>
    </w:p>
  </w:endnote>
  <w:endnote w:type="continuationSeparator" w:id="0">
    <w:p w:rsidR="0005481C" w:rsidRDefault="0005481C" w:rsidP="00054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81C" w:rsidRDefault="0005481C" w:rsidP="0005481C">
      <w:pPr>
        <w:spacing w:after="0" w:line="240" w:lineRule="auto"/>
      </w:pPr>
      <w:r>
        <w:separator/>
      </w:r>
    </w:p>
  </w:footnote>
  <w:footnote w:type="continuationSeparator" w:id="0">
    <w:p w:rsidR="0005481C" w:rsidRDefault="0005481C" w:rsidP="00054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81C" w:rsidRDefault="0005481C">
    <w:pPr>
      <w:pStyle w:val="Header"/>
    </w:pPr>
    <w:r>
      <w:rPr>
        <w:noProof/>
        <w:lang w:eastAsia="en-GB"/>
      </w:rPr>
      <w:drawing>
        <wp:inline distT="0" distB="0" distL="0" distR="0" wp14:anchorId="5BD1CCFC" wp14:editId="326EF69E">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5731510" cy="8445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F6E"/>
    <w:rsid w:val="0005481C"/>
    <w:rsid w:val="00155B78"/>
    <w:rsid w:val="00291F6E"/>
    <w:rsid w:val="00427BA8"/>
    <w:rsid w:val="007B64FA"/>
    <w:rsid w:val="008D2CD4"/>
    <w:rsid w:val="0095316A"/>
    <w:rsid w:val="009E2C8B"/>
    <w:rsid w:val="00A632B1"/>
    <w:rsid w:val="00AE20FD"/>
    <w:rsid w:val="00B23673"/>
    <w:rsid w:val="00B4436B"/>
    <w:rsid w:val="00D32C7C"/>
    <w:rsid w:val="00EF0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0CBE1"/>
  <w15:chartTrackingRefBased/>
  <w15:docId w15:val="{285694C0-63D3-4FBA-94DC-326300452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F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1F6E"/>
    <w:pPr>
      <w:ind w:left="720"/>
      <w:contextualSpacing/>
    </w:pPr>
  </w:style>
  <w:style w:type="paragraph" w:styleId="Header">
    <w:name w:val="header"/>
    <w:basedOn w:val="Normal"/>
    <w:link w:val="HeaderChar"/>
    <w:uiPriority w:val="99"/>
    <w:unhideWhenUsed/>
    <w:rsid w:val="00054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81C"/>
  </w:style>
  <w:style w:type="paragraph" w:styleId="Footer">
    <w:name w:val="footer"/>
    <w:basedOn w:val="Normal"/>
    <w:link w:val="FooterChar"/>
    <w:uiPriority w:val="99"/>
    <w:unhideWhenUsed/>
    <w:rsid w:val="00054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6</Pages>
  <Words>1007</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Rogowski Mark</cp:lastModifiedBy>
  <cp:revision>8</cp:revision>
  <dcterms:created xsi:type="dcterms:W3CDTF">2018-12-04T13:55:00Z</dcterms:created>
  <dcterms:modified xsi:type="dcterms:W3CDTF">2019-01-25T10:23:00Z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