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B83DA29" w14:textId="3147D19B" w:rsidR="00A16FA8" w:rsidRDefault="00A16FA8" w:rsidP="00A16FA8">
      <w:pPr>
        <w:jc w:val="center"/>
        <w:rPr>
          <w:sz w:val="36"/>
          <w:szCs w:val="32"/>
        </w:rPr>
      </w:pPr>
      <w:r>
        <w:rPr>
          <w:b/>
          <w:bCs/>
          <w:noProof/>
        </w:rPr>
        <w:t xml:space="preserve"> </w:t>
      </w:r>
      <w:r>
        <w:rPr>
          <w:noProof/>
        </w:rPr>
        <w:drawing>
          <wp:inline distT="0" distB="0" distL="0" distR="0" wp14:anchorId="7278488A" wp14:editId="4689D89D">
            <wp:extent cx="2712720" cy="1508760"/>
            <wp:effectExtent l="0" t="0" r="0" b="0"/>
            <wp:docPr id="856449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12720" cy="1508760"/>
                    </a:xfrm>
                    <a:prstGeom prst="rect">
                      <a:avLst/>
                    </a:prstGeom>
                    <a:noFill/>
                    <a:ln>
                      <a:noFill/>
                    </a:ln>
                  </pic:spPr>
                </pic:pic>
              </a:graphicData>
            </a:graphic>
          </wp:inline>
        </w:drawing>
      </w:r>
      <w:r>
        <w:rPr>
          <w:b/>
          <w:bCs/>
          <w:sz w:val="52"/>
          <w:szCs w:val="48"/>
        </w:rPr>
        <w:t xml:space="preserve"> </w:t>
      </w:r>
    </w:p>
    <w:p w14:paraId="5C550C78" w14:textId="77777777" w:rsidR="00A16FA8" w:rsidRDefault="00A16FA8" w:rsidP="00A16FA8">
      <w:pPr>
        <w:jc w:val="center"/>
        <w:rPr>
          <w:b/>
          <w:bCs/>
          <w:sz w:val="36"/>
          <w:szCs w:val="32"/>
        </w:rPr>
      </w:pPr>
      <w:r>
        <w:rPr>
          <w:b/>
          <w:bCs/>
          <w:sz w:val="36"/>
          <w:szCs w:val="32"/>
        </w:rPr>
        <w:t>Module: Academic Skills for the Digital Era</w:t>
      </w:r>
    </w:p>
    <w:p w14:paraId="45CC2C90" w14:textId="1959F2F6" w:rsidR="00A16FA8" w:rsidRDefault="00223B57" w:rsidP="00A16FA8">
      <w:pPr>
        <w:jc w:val="center"/>
        <w:rPr>
          <w:b/>
          <w:bCs/>
          <w:sz w:val="32"/>
          <w:szCs w:val="32"/>
        </w:rPr>
      </w:pPr>
      <w:r>
        <w:rPr>
          <w:b/>
          <w:bCs/>
          <w:sz w:val="32"/>
          <w:szCs w:val="32"/>
        </w:rPr>
        <w:t xml:space="preserve">Evidence </w:t>
      </w:r>
      <w:r w:rsidR="00E3479C">
        <w:rPr>
          <w:b/>
          <w:bCs/>
          <w:sz w:val="32"/>
          <w:szCs w:val="32"/>
        </w:rPr>
        <w:t xml:space="preserve">of learning E-portfolio </w:t>
      </w:r>
    </w:p>
    <w:p w14:paraId="44D66967" w14:textId="149935D5" w:rsidR="00A16FA8" w:rsidRDefault="007A0BAD" w:rsidP="00A16FA8">
      <w:pPr>
        <w:jc w:val="center"/>
        <w:rPr>
          <w:b/>
          <w:bCs/>
          <w:sz w:val="32"/>
          <w:szCs w:val="32"/>
        </w:rPr>
      </w:pPr>
      <w:r>
        <w:rPr>
          <w:b/>
          <w:bCs/>
          <w:sz w:val="32"/>
          <w:szCs w:val="32"/>
        </w:rPr>
        <w:t>Module code:</w:t>
      </w:r>
      <w:r w:rsidR="00E44203">
        <w:rPr>
          <w:b/>
          <w:bCs/>
          <w:sz w:val="32"/>
          <w:szCs w:val="32"/>
        </w:rPr>
        <w:t xml:space="preserve"> BMSW4013</w:t>
      </w:r>
    </w:p>
    <w:p w14:paraId="70966D21" w14:textId="77777777" w:rsidR="00A16FA8" w:rsidRDefault="00A16FA8" w:rsidP="00A16FA8">
      <w:pPr>
        <w:jc w:val="center"/>
        <w:rPr>
          <w:b/>
          <w:bCs/>
          <w:sz w:val="32"/>
          <w:szCs w:val="32"/>
        </w:rPr>
      </w:pPr>
    </w:p>
    <w:p w14:paraId="55E58D96" w14:textId="049C5265" w:rsidR="00A16FA8" w:rsidRDefault="00A16FA8" w:rsidP="00A16FA8">
      <w:pPr>
        <w:ind w:left="1440" w:firstLine="720"/>
        <w:jc w:val="left"/>
        <w:rPr>
          <w:i/>
          <w:iCs/>
          <w:sz w:val="28"/>
          <w:szCs w:val="28"/>
        </w:rPr>
      </w:pPr>
      <w:r>
        <w:rPr>
          <w:i/>
          <w:iCs/>
          <w:sz w:val="28"/>
          <w:szCs w:val="28"/>
        </w:rPr>
        <w:t>Student Name</w:t>
      </w:r>
      <w:r>
        <w:rPr>
          <w:i/>
          <w:iCs/>
          <w:sz w:val="28"/>
          <w:szCs w:val="28"/>
        </w:rPr>
        <w:tab/>
        <w:t xml:space="preserve">: </w:t>
      </w:r>
      <w:r w:rsidR="00AC76DF">
        <w:rPr>
          <w:i/>
          <w:iCs/>
          <w:sz w:val="28"/>
          <w:szCs w:val="28"/>
        </w:rPr>
        <w:t xml:space="preserve">Marian </w:t>
      </w:r>
      <w:proofErr w:type="spellStart"/>
      <w:r w:rsidR="00AC76DF">
        <w:rPr>
          <w:i/>
          <w:iCs/>
          <w:sz w:val="28"/>
          <w:szCs w:val="28"/>
        </w:rPr>
        <w:t>Miker</w:t>
      </w:r>
      <w:proofErr w:type="spellEnd"/>
      <w:r w:rsidR="00AC76DF">
        <w:rPr>
          <w:i/>
          <w:iCs/>
          <w:sz w:val="28"/>
          <w:szCs w:val="28"/>
        </w:rPr>
        <w:t xml:space="preserve"> </w:t>
      </w:r>
    </w:p>
    <w:p w14:paraId="6275A468" w14:textId="4181BCF1" w:rsidR="00A16FA8" w:rsidRDefault="00A16FA8" w:rsidP="00A16FA8">
      <w:pPr>
        <w:ind w:left="1440" w:firstLine="720"/>
        <w:jc w:val="left"/>
        <w:rPr>
          <w:i/>
          <w:iCs/>
          <w:sz w:val="28"/>
          <w:szCs w:val="28"/>
        </w:rPr>
      </w:pPr>
      <w:r>
        <w:rPr>
          <w:i/>
          <w:iCs/>
          <w:sz w:val="28"/>
          <w:szCs w:val="28"/>
        </w:rPr>
        <w:t>Student ID</w:t>
      </w:r>
      <w:r>
        <w:rPr>
          <w:i/>
          <w:iCs/>
          <w:sz w:val="28"/>
          <w:szCs w:val="28"/>
        </w:rPr>
        <w:tab/>
      </w:r>
      <w:r>
        <w:rPr>
          <w:i/>
          <w:iCs/>
          <w:sz w:val="28"/>
          <w:szCs w:val="28"/>
        </w:rPr>
        <w:tab/>
        <w:t>:</w:t>
      </w:r>
      <w:r w:rsidR="001A429F">
        <w:rPr>
          <w:i/>
          <w:iCs/>
          <w:sz w:val="28"/>
          <w:szCs w:val="28"/>
        </w:rPr>
        <w:t xml:space="preserve">  23</w:t>
      </w:r>
      <w:r w:rsidR="00F65FF3">
        <w:rPr>
          <w:i/>
          <w:iCs/>
          <w:sz w:val="28"/>
          <w:szCs w:val="28"/>
        </w:rPr>
        <w:t>24526</w:t>
      </w:r>
    </w:p>
    <w:p w14:paraId="56311FB8" w14:textId="54710253" w:rsidR="00A16FA8" w:rsidRDefault="00A16FA8" w:rsidP="00A16FA8">
      <w:pPr>
        <w:ind w:left="2160"/>
        <w:jc w:val="left"/>
        <w:rPr>
          <w:i/>
          <w:iCs/>
          <w:sz w:val="28"/>
          <w:szCs w:val="28"/>
        </w:rPr>
      </w:pPr>
      <w:r>
        <w:rPr>
          <w:i/>
          <w:iCs/>
          <w:sz w:val="28"/>
          <w:szCs w:val="28"/>
        </w:rPr>
        <w:t>Word Count</w:t>
      </w:r>
      <w:r>
        <w:rPr>
          <w:i/>
          <w:iCs/>
          <w:sz w:val="28"/>
          <w:szCs w:val="28"/>
        </w:rPr>
        <w:tab/>
      </w:r>
      <w:r>
        <w:rPr>
          <w:i/>
          <w:iCs/>
          <w:sz w:val="28"/>
          <w:szCs w:val="28"/>
        </w:rPr>
        <w:tab/>
        <w:t>: 15</w:t>
      </w:r>
      <w:r w:rsidR="00CC22BF">
        <w:rPr>
          <w:i/>
          <w:iCs/>
          <w:sz w:val="28"/>
          <w:szCs w:val="28"/>
        </w:rPr>
        <w:t>00</w:t>
      </w:r>
    </w:p>
    <w:p w14:paraId="54BE9932" w14:textId="359AABF0" w:rsidR="000B3F4E" w:rsidRPr="006D7022" w:rsidRDefault="000B3F4E" w:rsidP="006D7022">
      <w:pPr>
        <w:pStyle w:val="Title"/>
        <w:rPr>
          <w:b/>
          <w:bCs/>
        </w:rPr>
      </w:pPr>
    </w:p>
    <w:p w14:paraId="6FD7E07A" w14:textId="77777777" w:rsidR="000B3F4E" w:rsidRDefault="000B3F4E" w:rsidP="000B3F4E"/>
    <w:p w14:paraId="03FC25F8" w14:textId="7B49510A" w:rsidR="000B3F4E" w:rsidRDefault="000B3F4E" w:rsidP="000B3F4E">
      <w:pPr>
        <w:spacing w:line="259" w:lineRule="auto"/>
        <w:jc w:val="left"/>
      </w:pPr>
      <w:r>
        <w:br w:type="page"/>
      </w:r>
    </w:p>
    <w:sdt>
      <w:sdtPr>
        <w:rPr>
          <w:rFonts w:ascii="Times New Roman" w:eastAsiaTheme="minorHAnsi" w:hAnsi="Times New Roman" w:cstheme="minorBidi"/>
          <w:color w:val="auto"/>
          <w:sz w:val="24"/>
          <w:szCs w:val="22"/>
        </w:rPr>
        <w:id w:val="-816579429"/>
        <w:docPartObj>
          <w:docPartGallery w:val="Table of Contents"/>
          <w:docPartUnique/>
        </w:docPartObj>
      </w:sdtPr>
      <w:sdtEndPr>
        <w:rPr>
          <w:noProof/>
        </w:rPr>
      </w:sdtEndPr>
      <w:sdtContent>
        <w:p w14:paraId="425D6E9A" w14:textId="77777777" w:rsidR="00355873" w:rsidRDefault="000B3F4E" w:rsidP="00355873">
          <w:pPr>
            <w:pStyle w:val="TOCHeading"/>
          </w:pPr>
          <w:r>
            <w:t>Table of Contents</w:t>
          </w:r>
          <w:bookmarkStart w:id="0" w:name="_Hlk149370787"/>
          <w:bookmarkStart w:id="1" w:name="_Toc149373700"/>
        </w:p>
        <w:p w14:paraId="5B220328" w14:textId="4C3D4FA3" w:rsidR="00050CF5" w:rsidRPr="00834114" w:rsidRDefault="00050CF5" w:rsidP="00834114"/>
        <w:p w14:paraId="6783F363" w14:textId="6406D255" w:rsidR="00DF300F" w:rsidRDefault="005D17A6" w:rsidP="00355873">
          <w:r>
            <w:t>The importance of time management and planing in the academic journe</w:t>
          </w:r>
          <w:r w:rsidR="000F2B6F">
            <w:t>y………………………3</w:t>
          </w:r>
        </w:p>
        <w:p w14:paraId="48F75376" w14:textId="62575E4E" w:rsidR="00DF300F" w:rsidRDefault="00DF300F" w:rsidP="00355873">
          <w:r>
            <w:t>Reference list</w:t>
          </w:r>
          <w:r w:rsidR="000F2B6F">
            <w:t xml:space="preserve"> ……………………………………………………………………………………3</w:t>
          </w:r>
        </w:p>
        <w:p w14:paraId="11D6AEEE" w14:textId="7593E1C9" w:rsidR="00667B23" w:rsidRDefault="00DF300F" w:rsidP="00355873">
          <w:r>
            <w:t>Academic writin</w:t>
          </w:r>
          <w:r w:rsidR="002B1485">
            <w:t>g……………………………………………………</w:t>
          </w:r>
          <w:r w:rsidR="006571CB">
            <w:t>……………………..1</w:t>
          </w:r>
        </w:p>
        <w:p w14:paraId="062CAF97" w14:textId="2CEA53D3" w:rsidR="00DF300F" w:rsidRDefault="00667B23" w:rsidP="00355873">
          <w:r>
            <w:t xml:space="preserve">Reference list </w:t>
          </w:r>
          <w:r w:rsidR="000F2B6F">
            <w:t>…………………………………………………………</w:t>
          </w:r>
          <w:r w:rsidR="005D7B67">
            <w:t>………………………3</w:t>
          </w:r>
        </w:p>
        <w:p w14:paraId="358E38CB" w14:textId="4549CE96" w:rsidR="00D4590D" w:rsidRDefault="00DF300F" w:rsidP="00355873">
          <w:r>
            <w:t>Critical thinki</w:t>
          </w:r>
          <w:r w:rsidR="00D4590D">
            <w:t>n</w:t>
          </w:r>
          <w:r w:rsidR="002B1485">
            <w:t>g…………………………………………………………………………….</w:t>
          </w:r>
          <w:r w:rsidR="006571CB">
            <w:t>2</w:t>
          </w:r>
        </w:p>
        <w:p w14:paraId="5469C53C" w14:textId="654A15DD" w:rsidR="00355873" w:rsidRDefault="00D4590D" w:rsidP="00355873">
          <w:r>
            <w:t>Reference list</w:t>
          </w:r>
          <w:r w:rsidR="005D7B67">
            <w:t>…………………………………………………………………………………</w:t>
          </w:r>
          <w:r w:rsidR="00667B23">
            <w:t>……3</w:t>
          </w:r>
        </w:p>
        <w:p w14:paraId="7B396D19" w14:textId="77777777" w:rsidR="005D17A6" w:rsidRDefault="005D17A6" w:rsidP="00355873"/>
        <w:p w14:paraId="660B0F32" w14:textId="77777777" w:rsidR="005D17A6" w:rsidRDefault="005D17A6" w:rsidP="00355873"/>
        <w:p w14:paraId="75309E42" w14:textId="77777777" w:rsidR="005D17A6" w:rsidRDefault="005D17A6" w:rsidP="00355873"/>
        <w:p w14:paraId="211483A3" w14:textId="77777777" w:rsidR="005D17A6" w:rsidRDefault="005D17A6" w:rsidP="00355873"/>
        <w:p w14:paraId="57215CDB" w14:textId="77777777" w:rsidR="005D17A6" w:rsidRDefault="005D17A6" w:rsidP="00355873"/>
        <w:p w14:paraId="73C1ACBA" w14:textId="77777777" w:rsidR="005D17A6" w:rsidRDefault="005D17A6" w:rsidP="00355873"/>
        <w:p w14:paraId="0C82F876" w14:textId="77777777" w:rsidR="00355873" w:rsidRDefault="00355873" w:rsidP="00355873"/>
        <w:p w14:paraId="060EF774" w14:textId="77777777" w:rsidR="00355873" w:rsidRDefault="00355873" w:rsidP="00355873"/>
        <w:p w14:paraId="00D2AB87" w14:textId="77777777" w:rsidR="00355873" w:rsidRDefault="00355873" w:rsidP="00355873"/>
        <w:p w14:paraId="19E4D215" w14:textId="77777777" w:rsidR="00355873" w:rsidRDefault="00355873" w:rsidP="00355873"/>
        <w:p w14:paraId="3C77DC03" w14:textId="77777777" w:rsidR="00355873" w:rsidRDefault="00355873" w:rsidP="00355873"/>
        <w:p w14:paraId="00AFF859" w14:textId="77777777" w:rsidR="00355873" w:rsidRDefault="00355873" w:rsidP="00355873"/>
        <w:p w14:paraId="4D9A8F7A" w14:textId="77777777" w:rsidR="00355873" w:rsidRDefault="00355873" w:rsidP="00355873"/>
        <w:p w14:paraId="4D44EF9F" w14:textId="77777777" w:rsidR="00355873" w:rsidRDefault="00355873" w:rsidP="00355873"/>
        <w:p w14:paraId="498967B0" w14:textId="77777777" w:rsidR="00355873" w:rsidRDefault="00355873" w:rsidP="00355873"/>
        <w:p w14:paraId="65D20E57" w14:textId="28B69A62" w:rsidR="00355873" w:rsidRPr="00945254" w:rsidRDefault="009163CD" w:rsidP="00355873">
          <w:pPr>
            <w:rPr>
              <w:b/>
              <w:bCs/>
              <w:sz w:val="26"/>
              <w:szCs w:val="26"/>
            </w:rPr>
          </w:pPr>
          <w:r w:rsidRPr="00945254">
            <w:rPr>
              <w:b/>
              <w:bCs/>
              <w:sz w:val="26"/>
              <w:szCs w:val="26"/>
            </w:rPr>
            <w:lastRenderedPageBreak/>
            <w:t xml:space="preserve">Element 1- </w:t>
          </w:r>
          <w:r w:rsidR="00863170" w:rsidRPr="00945254">
            <w:rPr>
              <w:b/>
              <w:bCs/>
              <w:sz w:val="26"/>
              <w:szCs w:val="26"/>
            </w:rPr>
            <w:t>The Importance of Time Management and Planning in the Academic Journey</w:t>
          </w:r>
        </w:p>
        <w:p w14:paraId="3E3DB8A0" w14:textId="3E24CD65" w:rsidR="00BD70B4" w:rsidRDefault="004D7747" w:rsidP="00355873">
          <w:r w:rsidRPr="004D7747">
            <w:t xml:space="preserve">Time management is a critical skill in both academic and personal life, often determining the success or failure of one’s </w:t>
          </w:r>
          <w:proofErr w:type="spellStart"/>
          <w:r w:rsidRPr="004D7747">
            <w:t>endeavors</w:t>
          </w:r>
          <w:proofErr w:type="spellEnd"/>
          <w:r w:rsidRPr="004D7747">
            <w:t xml:space="preserve">. It refers to the process of </w:t>
          </w:r>
          <w:proofErr w:type="spellStart"/>
          <w:r w:rsidRPr="004D7747">
            <w:t>organizing</w:t>
          </w:r>
          <w:proofErr w:type="spellEnd"/>
          <w:r w:rsidRPr="004D7747">
            <w:t xml:space="preserve"> and planning how to divide your time among various activities. Effective time management enables individuals to work smarter—not harder—ensuring that they accomplish more in less time, even when under pressure. This skill is especially important in an academic setting, where students are often faced with multiple assignments, exams, and extracurricular activities, all demanding their attention simultaneously.</w:t>
          </w:r>
          <w:r w:rsidR="00EC3861" w:rsidRPr="00EC3861">
            <w:t xml:space="preserve"> The impact of time management on academic life cannot be overstated. It fosters a sense of control over one’s workload, reducing stress and anxiety. When students manage their time well, they are able to allocate sufficient hours to study, participate in class, complete assignments, and still find time for relaxation and social activities. Poor time management, on the other hand, can lead to missed deadlines, last-minute cramming, and a general sense of being overwhelmed, all of which can negatively impact academic performance.</w:t>
          </w:r>
        </w:p>
        <w:p w14:paraId="039E8358" w14:textId="4A2DCCF3" w:rsidR="00BD70B4" w:rsidRDefault="00BD70B4" w:rsidP="00355873">
          <w:r w:rsidRPr="00BD70B4">
            <w:t>In my academic journey, time management has played a pivotal role in shaping my success. For instance, when I had a complex research project to complete, I broke down the task into smaller, manageable sections. I set specific deadlines for each section, ensuring I dedicated sufficient time to researching, drafting, and revising.</w:t>
          </w:r>
        </w:p>
        <w:p w14:paraId="5C5AE925" w14:textId="48731EAC" w:rsidR="007A7767" w:rsidRDefault="007A7767" w:rsidP="00355873">
          <w:r w:rsidRPr="007A7767">
            <w:t xml:space="preserve">Effective time management also involves the ability to </w:t>
          </w:r>
          <w:proofErr w:type="spellStart"/>
          <w:r w:rsidRPr="007A7767">
            <w:t>prioritize</w:t>
          </w:r>
          <w:proofErr w:type="spellEnd"/>
          <w:r w:rsidRPr="007A7767">
            <w:t xml:space="preserve"> tasks. In any academic setting, not all tasks are equally important. </w:t>
          </w:r>
          <w:proofErr w:type="spellStart"/>
          <w:r w:rsidRPr="007A7767">
            <w:t>Prioritization</w:t>
          </w:r>
          <w:proofErr w:type="spellEnd"/>
          <w:r w:rsidRPr="007A7767">
            <w:t xml:space="preserve"> requires identifying which tasks are most critical and focusing on them first.</w:t>
          </w:r>
        </w:p>
        <w:p w14:paraId="71A00C8E" w14:textId="075A4378" w:rsidR="002B770C" w:rsidRPr="00945254" w:rsidRDefault="002B770C" w:rsidP="001426BA">
          <w:pPr>
            <w:rPr>
              <w:b/>
              <w:bCs/>
            </w:rPr>
          </w:pPr>
          <w:r w:rsidRPr="00EF39D0">
            <w:rPr>
              <w:b/>
              <w:bCs/>
            </w:rPr>
            <w:t>Reference lis</w:t>
          </w:r>
          <w:r w:rsidR="00EF39D0" w:rsidRPr="00EF39D0">
            <w:rPr>
              <w:b/>
              <w:bCs/>
            </w:rPr>
            <w:t xml:space="preserve">t </w:t>
          </w:r>
          <w:proofErr w:type="spellStart"/>
          <w:r w:rsidR="001426BA">
            <w:t>1.Macan</w:t>
          </w:r>
          <w:proofErr w:type="spellEnd"/>
          <w:r w:rsidR="001426BA">
            <w:t xml:space="preserve">, T.H., </w:t>
          </w:r>
          <w:proofErr w:type="spellStart"/>
          <w:r w:rsidR="001426BA">
            <w:t>Shahani</w:t>
          </w:r>
          <w:proofErr w:type="spellEnd"/>
          <w:r w:rsidR="001426BA">
            <w:t xml:space="preserve">, C., </w:t>
          </w:r>
          <w:proofErr w:type="spellStart"/>
          <w:r w:rsidR="001426BA">
            <w:t>Dipboye</w:t>
          </w:r>
          <w:proofErr w:type="spellEnd"/>
          <w:r w:rsidR="001426BA">
            <w:t>, R.L. and Phillips, A.P., 1990. College students’ time management: Correlations with academic performance and stress. Journal of Educational Psychology, 82(4), pp.760-768.</w:t>
          </w:r>
        </w:p>
        <w:p w14:paraId="25A6DDF5" w14:textId="240E98B3" w:rsidR="001426BA" w:rsidRDefault="001426BA" w:rsidP="001426BA">
          <w:r>
            <w:t xml:space="preserve">2.Britton, B.K. and </w:t>
          </w:r>
          <w:proofErr w:type="spellStart"/>
          <w:r>
            <w:t>Tesser</w:t>
          </w:r>
          <w:proofErr w:type="spellEnd"/>
          <w:r>
            <w:t>, A., 1991. Effects of time-management practices on college grades. Journal of Educational Psychology, 83(3), pp.405-410.</w:t>
          </w:r>
        </w:p>
        <w:p w14:paraId="49584F8B" w14:textId="22F92BBB" w:rsidR="00D05FAE" w:rsidRDefault="001426BA" w:rsidP="00CD5500">
          <w:r>
            <w:t xml:space="preserve">3.Adams, R.V. and Blair, E., 2019. Impact of time management </w:t>
          </w:r>
          <w:proofErr w:type="spellStart"/>
          <w:r>
            <w:t>behaviors</w:t>
          </w:r>
          <w:proofErr w:type="spellEnd"/>
          <w:r>
            <w:t xml:space="preserve"> on undergraduate engineering students’ performance. SAGE Open, 9(1), pp.1-11.</w:t>
          </w:r>
        </w:p>
      </w:sdtContent>
    </w:sdt>
    <w:bookmarkEnd w:id="1" w:displacedByCustomXml="prev"/>
    <w:p w14:paraId="7A478F85" w14:textId="665E43B4" w:rsidR="00886721" w:rsidRPr="00945254" w:rsidRDefault="00EF39D0" w:rsidP="00CD5500">
      <w:pPr>
        <w:rPr>
          <w:noProof/>
          <w:sz w:val="26"/>
          <w:szCs w:val="26"/>
        </w:rPr>
      </w:pPr>
      <w:r w:rsidRPr="00945254">
        <w:rPr>
          <w:b/>
          <w:bCs/>
          <w:sz w:val="26"/>
          <w:szCs w:val="26"/>
        </w:rPr>
        <w:lastRenderedPageBreak/>
        <w:t xml:space="preserve">Element 2 </w:t>
      </w:r>
      <w:r w:rsidR="00EE2D14" w:rsidRPr="00945254">
        <w:rPr>
          <w:b/>
          <w:bCs/>
          <w:sz w:val="26"/>
          <w:szCs w:val="26"/>
        </w:rPr>
        <w:t xml:space="preserve">-Academic </w:t>
      </w:r>
      <w:r w:rsidR="006C26E5" w:rsidRPr="00945254">
        <w:rPr>
          <w:b/>
          <w:bCs/>
          <w:sz w:val="26"/>
          <w:szCs w:val="26"/>
        </w:rPr>
        <w:t xml:space="preserve">Writing </w:t>
      </w:r>
      <w:bookmarkStart w:id="2" w:name="_Toc149373703"/>
      <w:bookmarkEnd w:id="0"/>
    </w:p>
    <w:p w14:paraId="443D770E" w14:textId="77777777" w:rsidR="00B51D08" w:rsidRDefault="00CD5500" w:rsidP="00CD5500">
      <w:r>
        <w:t>Academic writing is a crucial aspect of scholarly communication, serving as the primary means through which researchers share their findings and ideas with the broader academic community. Its importance extends beyond mere communication; it is a tool for advancing knowledge, fostering critical thinking, and establishing a credible scholarly identity. Firstly, academic writing is essential for the dissemination of research findings. It allows scholars to present their work in a structured, coherent manner, which is critical for peer evaluation and further research. Scholarly articles, for instance, often go through a rigorous peer-review process before publication, ensuring that the research is of high quality and that its claims are supported by evidence. This process not only upholds the integrity of academic research but also helps in building a cumulative knowledge base that others can rely on (</w:t>
      </w:r>
      <w:proofErr w:type="spellStart"/>
      <w:r>
        <w:t>Bongiovanni</w:t>
      </w:r>
      <w:proofErr w:type="spellEnd"/>
      <w:r>
        <w:t xml:space="preserve">, 2024). </w:t>
      </w:r>
    </w:p>
    <w:p w14:paraId="66AB9558" w14:textId="6CA2FFD5" w:rsidR="00CD5500" w:rsidRDefault="00CD5500" w:rsidP="00CD5500">
      <w:r>
        <w:t xml:space="preserve">Furthermore, academic writing promotes critical thinking and analytical skills. Writing a research paper requires the author to engage deeply with existing literature, </w:t>
      </w:r>
      <w:proofErr w:type="spellStart"/>
      <w:r>
        <w:t>analyze</w:t>
      </w:r>
      <w:proofErr w:type="spellEnd"/>
      <w:r>
        <w:t xml:space="preserve"> data, and present arguments in a logical and persuasive manner. This process not only enhances the writer’s understanding of the subject but also sharpens their ability to critique and contribute to ongoing scholarly conversations. This intellectual </w:t>
      </w:r>
      <w:proofErr w:type="spellStart"/>
      <w:r>
        <w:t>rigor</w:t>
      </w:r>
      <w:proofErr w:type="spellEnd"/>
      <w:r>
        <w:t xml:space="preserve"> is a hallmark of academic writing and distinguishes it from other forms of writing (Wilson, 2023).</w:t>
      </w:r>
    </w:p>
    <w:p w14:paraId="224A988A" w14:textId="0DB50F34" w:rsidR="00CD5500" w:rsidRDefault="00CD5500" w:rsidP="00CD5500">
      <w:r>
        <w:t>In addition to advancing knowledge and critical thinking, academic writing plays a pivotal role in establishing a scholar’s reputation. Citations, for example, are a key component of academic writing, as they not only give credit to original ideas but also demonstrate the writer’s engagement with existing research. Proper citation practices are essential for academic integrity and help in avoiding plagiarism. Over time, as a scholar’s work is cited by others, it contributes to their academic profile, potentially leading to professional advancement and recognition within their field (</w:t>
      </w:r>
      <w:proofErr w:type="spellStart"/>
      <w:r>
        <w:t>Buljung</w:t>
      </w:r>
      <w:proofErr w:type="spellEnd"/>
      <w:r>
        <w:t xml:space="preserve">, 2024).Lastly, the formal and structured nature of academic writing ensures clarity and precision, which are essential for effective communication in academia. The use of a </w:t>
      </w:r>
      <w:proofErr w:type="spellStart"/>
      <w:r>
        <w:t>standardized</w:t>
      </w:r>
      <w:proofErr w:type="spellEnd"/>
      <w:r>
        <w:t xml:space="preserve"> format, such as the IMRD (Introduction, Methods, Results, and Discussion) structure, helps readers follow the logical flow of the research. This clarity is crucial not only for understanding the research but also for its replication and application in further studies (Fowler, 2020).</w:t>
      </w:r>
    </w:p>
    <w:p w14:paraId="3A7BD6CC" w14:textId="692F6F9E" w:rsidR="00192F54" w:rsidRPr="00E02615" w:rsidRDefault="00B51D08" w:rsidP="00192F54">
      <w:pPr>
        <w:pStyle w:val="Heading1"/>
        <w:rPr>
          <w:sz w:val="26"/>
          <w:szCs w:val="26"/>
        </w:rPr>
      </w:pPr>
      <w:r w:rsidRPr="00E02615">
        <w:rPr>
          <w:sz w:val="26"/>
          <w:szCs w:val="26"/>
        </w:rPr>
        <w:lastRenderedPageBreak/>
        <w:t>Element</w:t>
      </w:r>
      <w:r w:rsidR="00650898" w:rsidRPr="00E02615">
        <w:rPr>
          <w:sz w:val="26"/>
          <w:szCs w:val="26"/>
        </w:rPr>
        <w:t xml:space="preserve"> 3 –</w:t>
      </w:r>
      <w:r w:rsidR="00A25091" w:rsidRPr="00E02615">
        <w:rPr>
          <w:sz w:val="26"/>
          <w:szCs w:val="26"/>
        </w:rPr>
        <w:t>Critical thinking</w:t>
      </w:r>
    </w:p>
    <w:p w14:paraId="18A72F05" w14:textId="77777777" w:rsidR="00650898" w:rsidRDefault="00650898" w:rsidP="00650898"/>
    <w:p w14:paraId="17616273" w14:textId="77777777" w:rsidR="00A25091" w:rsidRDefault="00A25091" w:rsidP="00A25091">
      <w:r>
        <w:t xml:space="preserve">Critical thinking is crucial for producing high-quality academic reports. It involves </w:t>
      </w:r>
      <w:proofErr w:type="spellStart"/>
      <w:r>
        <w:t>analyzing</w:t>
      </w:r>
      <w:proofErr w:type="spellEnd"/>
      <w:r>
        <w:t xml:space="preserve">, evaluating, and </w:t>
      </w:r>
      <w:proofErr w:type="spellStart"/>
      <w:r>
        <w:t>synthesizing</w:t>
      </w:r>
      <w:proofErr w:type="spellEnd"/>
      <w:r>
        <w:t xml:space="preserve"> information to form well-supported conclusions. This approach improves the clarity and reliability of academic writing, ensuring arguments are logical and evidence-based.</w:t>
      </w:r>
    </w:p>
    <w:p w14:paraId="490EC872" w14:textId="77777777" w:rsidR="00A25091" w:rsidRDefault="00A25091" w:rsidP="00A25091">
      <w:r>
        <w:t xml:space="preserve">Incorporating critical thinking into academic writing enhances the depth of analysis. Instead of accepting information at face value, critical thinkers </w:t>
      </w:r>
      <w:proofErr w:type="spellStart"/>
      <w:r>
        <w:t>scrutinize</w:t>
      </w:r>
      <w:proofErr w:type="spellEnd"/>
      <w:r>
        <w:t xml:space="preserve"> sources, question methodologies, and consider alternative perspectives. For instance, when writing about the impact of social media on mental health, a critical thinker would assess the quality of studies, identify potential biases, and compare various findings. This thorough examination results in a more balanced and credible report (Smith, 2020).</w:t>
      </w:r>
    </w:p>
    <w:p w14:paraId="501A61E2" w14:textId="24D8AA16" w:rsidR="00A25091" w:rsidRDefault="00A25091" w:rsidP="00650898">
      <w:r>
        <w:t xml:space="preserve">My experience in lectures has boosted my confidence in critical thinking. Initially, I struggled with evaluating information and often felt overwhelmed. However, as I practiced these skills, I learned to carefully </w:t>
      </w:r>
      <w:proofErr w:type="spellStart"/>
      <w:r>
        <w:t>analyze</w:t>
      </w:r>
      <w:proofErr w:type="spellEnd"/>
      <w:r>
        <w:t xml:space="preserve"> evidence before making conclusions. This improvement in my approach has led to more </w:t>
      </w:r>
      <w:proofErr w:type="spellStart"/>
      <w:r>
        <w:t>organized</w:t>
      </w:r>
      <w:proofErr w:type="spellEnd"/>
      <w:r>
        <w:t xml:space="preserve"> and persuasive reports. I no longer rush through tasks; instead, I critically evaluate the material, which has enhanced the quality of my writing and increased my confidence (Jones, 2021). An additional example of how critical thinking has benefited my work is in how I handle feedback. Previously, I viewed feedback as a criticism of my abilities and was discouraged by it. Now, I approach feedback with a critical mindset, focusing on constructive aspects and areas for improvement. This shift has made me more resilient and motivated to refine my work, contributing to better academic performance (Brown, 2022).</w:t>
      </w:r>
    </w:p>
    <w:p w14:paraId="5ACFF354" w14:textId="72D391CB" w:rsidR="00B271C6" w:rsidRPr="00B271C6" w:rsidRDefault="00AA6420" w:rsidP="00AA6420">
      <w:pPr>
        <w:rPr>
          <w:b/>
          <w:bCs/>
        </w:rPr>
      </w:pPr>
      <w:r w:rsidRPr="00B271C6">
        <w:rPr>
          <w:b/>
          <w:bCs/>
        </w:rPr>
        <w:t>References</w:t>
      </w:r>
      <w:r w:rsidR="00042E49" w:rsidRPr="00B271C6">
        <w:rPr>
          <w:b/>
          <w:bCs/>
        </w:rPr>
        <w:t xml:space="preserve"> list </w:t>
      </w:r>
    </w:p>
    <w:p w14:paraId="1E031B0C" w14:textId="7DDE78DF" w:rsidR="00AA6420" w:rsidRDefault="00AA6420" w:rsidP="00AA6420">
      <w:r>
        <w:t>Brown, L. (2022). Feedback and Improvement in Academic Writing. Academic Press.</w:t>
      </w:r>
    </w:p>
    <w:p w14:paraId="174E120C" w14:textId="77777777" w:rsidR="00AA6420" w:rsidRDefault="00AA6420" w:rsidP="00AA6420">
      <w:r>
        <w:t>Jones, M. (2021). Developing Critical Thinking Skills. Learning Publications.</w:t>
      </w:r>
    </w:p>
    <w:p w14:paraId="731DB135" w14:textId="77777777" w:rsidR="00AA6420" w:rsidRDefault="00AA6420" w:rsidP="00AA6420">
      <w:r>
        <w:t xml:space="preserve">Smith, A. (2020). </w:t>
      </w:r>
      <w:proofErr w:type="spellStart"/>
      <w:r>
        <w:t>Analyzing</w:t>
      </w:r>
      <w:proofErr w:type="spellEnd"/>
      <w:r>
        <w:t xml:space="preserve"> Social Media Effects on Mental Health. Journal of Media Studies, 15(3), pp. 45-60.</w:t>
      </w:r>
    </w:p>
    <w:p w14:paraId="00937492" w14:textId="666C4F11" w:rsidR="00AA6420" w:rsidRPr="00650898" w:rsidRDefault="00AA6420" w:rsidP="00650898">
      <w:r>
        <w:t>Williams, R. (2019). Effective Reading and Writing Strategies. Educational Resources.</w:t>
      </w:r>
    </w:p>
    <w:p w14:paraId="3BEC27DA" w14:textId="77777777" w:rsidR="00192F54" w:rsidRPr="00C550EF" w:rsidRDefault="00192F54" w:rsidP="00192F54">
      <w:pPr>
        <w:pStyle w:val="Heading1"/>
        <w:rPr>
          <w:b w:val="0"/>
          <w:bCs/>
          <w:sz w:val="24"/>
          <w:szCs w:val="24"/>
        </w:rPr>
      </w:pPr>
    </w:p>
    <w:p w14:paraId="107DF0DF" w14:textId="77777777" w:rsidR="00523056" w:rsidRDefault="00523056" w:rsidP="0040295A">
      <w:pPr>
        <w:pStyle w:val="Heading1"/>
      </w:pPr>
    </w:p>
    <w:p w14:paraId="6B4130FF" w14:textId="77777777" w:rsidR="0044162D" w:rsidRDefault="0044162D" w:rsidP="0040295A">
      <w:pPr>
        <w:pStyle w:val="Heading1"/>
      </w:pPr>
    </w:p>
    <w:bookmarkEnd w:id="2"/>
    <w:p w14:paraId="778E7BE5" w14:textId="77777777" w:rsidR="00C655AA" w:rsidRDefault="00C655AA" w:rsidP="00E561BB"/>
    <w:sectPr w:rsidR="00C655AA">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B83A736" w14:textId="77777777" w:rsidR="00220C27" w:rsidRDefault="00220C27" w:rsidP="0097421C">
      <w:pPr>
        <w:spacing w:after="0" w:line="240" w:lineRule="auto"/>
      </w:pPr>
      <w:r>
        <w:separator/>
      </w:r>
    </w:p>
  </w:endnote>
  <w:endnote w:type="continuationSeparator" w:id="0">
    <w:p w14:paraId="70F2BFA6" w14:textId="77777777" w:rsidR="00220C27" w:rsidRDefault="00220C27" w:rsidP="0097421C">
      <w:pPr>
        <w:spacing w:after="0" w:line="240" w:lineRule="auto"/>
      </w:pPr>
      <w:r>
        <w:continuationSeparator/>
      </w:r>
    </w:p>
  </w:endnote>
  <w:endnote w:type="continuationNotice" w:id="1">
    <w:p w14:paraId="7E9AF9F0" w14:textId="77777777" w:rsidR="00220C27" w:rsidRDefault="00220C2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7BACB10" w14:textId="77777777" w:rsidR="00220C27" w:rsidRDefault="00220C27" w:rsidP="0097421C">
      <w:pPr>
        <w:spacing w:after="0" w:line="240" w:lineRule="auto"/>
      </w:pPr>
      <w:r>
        <w:separator/>
      </w:r>
    </w:p>
  </w:footnote>
  <w:footnote w:type="continuationSeparator" w:id="0">
    <w:p w14:paraId="0594502D" w14:textId="77777777" w:rsidR="00220C27" w:rsidRDefault="00220C27" w:rsidP="0097421C">
      <w:pPr>
        <w:spacing w:after="0" w:line="240" w:lineRule="auto"/>
      </w:pPr>
      <w:r>
        <w:continuationSeparator/>
      </w:r>
    </w:p>
  </w:footnote>
  <w:footnote w:type="continuationNotice" w:id="1">
    <w:p w14:paraId="6271853F" w14:textId="77777777" w:rsidR="00220C27" w:rsidRDefault="00220C2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78372410"/>
      <w:docPartObj>
        <w:docPartGallery w:val="Page Numbers (Top of Page)"/>
        <w:docPartUnique/>
      </w:docPartObj>
    </w:sdtPr>
    <w:sdtEndPr>
      <w:rPr>
        <w:noProof/>
      </w:rPr>
    </w:sdtEndPr>
    <w:sdtContent>
      <w:p w14:paraId="6104BC1D" w14:textId="6D49FA8B" w:rsidR="003F0307" w:rsidRDefault="003F0307">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74BEE29F" w14:textId="77777777" w:rsidR="003F0307" w:rsidRDefault="003F030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78B5CA3"/>
    <w:multiLevelType w:val="hybridMultilevel"/>
    <w:tmpl w:val="B9629C8E"/>
    <w:lvl w:ilvl="0" w:tplc="FFFFFFFF">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FD4E1B"/>
    <w:multiLevelType w:val="hybridMultilevel"/>
    <w:tmpl w:val="30D00B0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623389280">
    <w:abstractNumId w:val="0"/>
  </w:num>
  <w:num w:numId="2" w16cid:durableId="5783688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7"/>
  <w:removePersonalInformation/>
  <w:removeDateAndTime/>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bI0tTSxMDUxN7IwNrFQ0lEKTi0uzszPAykwrAUAmCm4oywAAAA="/>
  </w:docVars>
  <w:rsids>
    <w:rsidRoot w:val="002E0AB4"/>
    <w:rsid w:val="000025ED"/>
    <w:rsid w:val="0002357D"/>
    <w:rsid w:val="0002590A"/>
    <w:rsid w:val="00042E49"/>
    <w:rsid w:val="00050CF5"/>
    <w:rsid w:val="00054F75"/>
    <w:rsid w:val="0006780D"/>
    <w:rsid w:val="000723B5"/>
    <w:rsid w:val="00080943"/>
    <w:rsid w:val="000A097E"/>
    <w:rsid w:val="000A1724"/>
    <w:rsid w:val="000B3F4E"/>
    <w:rsid w:val="000C4711"/>
    <w:rsid w:val="000F2B6F"/>
    <w:rsid w:val="000F35FB"/>
    <w:rsid w:val="00102C02"/>
    <w:rsid w:val="001059C2"/>
    <w:rsid w:val="001152F8"/>
    <w:rsid w:val="001232B0"/>
    <w:rsid w:val="0014097D"/>
    <w:rsid w:val="001426BA"/>
    <w:rsid w:val="00151598"/>
    <w:rsid w:val="00165890"/>
    <w:rsid w:val="001813A3"/>
    <w:rsid w:val="001846AF"/>
    <w:rsid w:val="00192F54"/>
    <w:rsid w:val="00193CE8"/>
    <w:rsid w:val="00195FD4"/>
    <w:rsid w:val="001A3769"/>
    <w:rsid w:val="001A429F"/>
    <w:rsid w:val="001B6493"/>
    <w:rsid w:val="001E20DD"/>
    <w:rsid w:val="001F4805"/>
    <w:rsid w:val="00214BA9"/>
    <w:rsid w:val="00220C27"/>
    <w:rsid w:val="00223B57"/>
    <w:rsid w:val="002463C8"/>
    <w:rsid w:val="0025034E"/>
    <w:rsid w:val="00253961"/>
    <w:rsid w:val="00256BB0"/>
    <w:rsid w:val="00264754"/>
    <w:rsid w:val="002718B0"/>
    <w:rsid w:val="002731FC"/>
    <w:rsid w:val="00281737"/>
    <w:rsid w:val="0029034F"/>
    <w:rsid w:val="00295132"/>
    <w:rsid w:val="002B1485"/>
    <w:rsid w:val="002B27E1"/>
    <w:rsid w:val="002B749A"/>
    <w:rsid w:val="002B770C"/>
    <w:rsid w:val="002C716D"/>
    <w:rsid w:val="002E0AB4"/>
    <w:rsid w:val="002E263C"/>
    <w:rsid w:val="002F4E80"/>
    <w:rsid w:val="00343B57"/>
    <w:rsid w:val="00355873"/>
    <w:rsid w:val="003667F3"/>
    <w:rsid w:val="0037315C"/>
    <w:rsid w:val="003B2FFD"/>
    <w:rsid w:val="003C2442"/>
    <w:rsid w:val="003D0966"/>
    <w:rsid w:val="003D1FD3"/>
    <w:rsid w:val="003F0307"/>
    <w:rsid w:val="003F587A"/>
    <w:rsid w:val="003F70D8"/>
    <w:rsid w:val="0040295A"/>
    <w:rsid w:val="00411092"/>
    <w:rsid w:val="00411CD5"/>
    <w:rsid w:val="00412ED9"/>
    <w:rsid w:val="00420979"/>
    <w:rsid w:val="00422EE0"/>
    <w:rsid w:val="004359DE"/>
    <w:rsid w:val="0044162D"/>
    <w:rsid w:val="0044795A"/>
    <w:rsid w:val="00447EDD"/>
    <w:rsid w:val="004576B4"/>
    <w:rsid w:val="004604C1"/>
    <w:rsid w:val="00472F22"/>
    <w:rsid w:val="00474AF9"/>
    <w:rsid w:val="004846E0"/>
    <w:rsid w:val="004B1487"/>
    <w:rsid w:val="004B5703"/>
    <w:rsid w:val="004D7747"/>
    <w:rsid w:val="004E5C15"/>
    <w:rsid w:val="005031A0"/>
    <w:rsid w:val="00512F41"/>
    <w:rsid w:val="005158D8"/>
    <w:rsid w:val="00521E13"/>
    <w:rsid w:val="00523056"/>
    <w:rsid w:val="00563E2A"/>
    <w:rsid w:val="00574E92"/>
    <w:rsid w:val="005835CE"/>
    <w:rsid w:val="0059628B"/>
    <w:rsid w:val="005A3B41"/>
    <w:rsid w:val="005B1AA7"/>
    <w:rsid w:val="005D10FE"/>
    <w:rsid w:val="005D17A6"/>
    <w:rsid w:val="005D41E1"/>
    <w:rsid w:val="005D7B67"/>
    <w:rsid w:val="005E6E64"/>
    <w:rsid w:val="006035C0"/>
    <w:rsid w:val="0063644A"/>
    <w:rsid w:val="00642493"/>
    <w:rsid w:val="0064491E"/>
    <w:rsid w:val="00650898"/>
    <w:rsid w:val="006571CB"/>
    <w:rsid w:val="006633A3"/>
    <w:rsid w:val="00667B23"/>
    <w:rsid w:val="00670EF9"/>
    <w:rsid w:val="006732D7"/>
    <w:rsid w:val="00682868"/>
    <w:rsid w:val="00694EBA"/>
    <w:rsid w:val="006A0BAC"/>
    <w:rsid w:val="006C26E5"/>
    <w:rsid w:val="006D1952"/>
    <w:rsid w:val="006D7022"/>
    <w:rsid w:val="00700179"/>
    <w:rsid w:val="00701773"/>
    <w:rsid w:val="00706C98"/>
    <w:rsid w:val="00717151"/>
    <w:rsid w:val="0073371F"/>
    <w:rsid w:val="00740091"/>
    <w:rsid w:val="0074352E"/>
    <w:rsid w:val="00745DA8"/>
    <w:rsid w:val="00746450"/>
    <w:rsid w:val="00752A88"/>
    <w:rsid w:val="00764B6F"/>
    <w:rsid w:val="00767D42"/>
    <w:rsid w:val="00773FF6"/>
    <w:rsid w:val="00780358"/>
    <w:rsid w:val="00782CF9"/>
    <w:rsid w:val="00785E19"/>
    <w:rsid w:val="00786474"/>
    <w:rsid w:val="0078731A"/>
    <w:rsid w:val="00791495"/>
    <w:rsid w:val="007A0BAD"/>
    <w:rsid w:val="007A7767"/>
    <w:rsid w:val="007C5ECC"/>
    <w:rsid w:val="0081612E"/>
    <w:rsid w:val="00824531"/>
    <w:rsid w:val="00834114"/>
    <w:rsid w:val="008465F8"/>
    <w:rsid w:val="0084687C"/>
    <w:rsid w:val="00863170"/>
    <w:rsid w:val="0086539B"/>
    <w:rsid w:val="008729AD"/>
    <w:rsid w:val="008729F7"/>
    <w:rsid w:val="00886721"/>
    <w:rsid w:val="008923D8"/>
    <w:rsid w:val="008A2DC8"/>
    <w:rsid w:val="008D4A4C"/>
    <w:rsid w:val="008E3580"/>
    <w:rsid w:val="008F4673"/>
    <w:rsid w:val="00901F6C"/>
    <w:rsid w:val="00904A13"/>
    <w:rsid w:val="0091442B"/>
    <w:rsid w:val="009163CD"/>
    <w:rsid w:val="00930A4A"/>
    <w:rsid w:val="00945254"/>
    <w:rsid w:val="0097183E"/>
    <w:rsid w:val="009728A0"/>
    <w:rsid w:val="0097421C"/>
    <w:rsid w:val="009829DE"/>
    <w:rsid w:val="0098798D"/>
    <w:rsid w:val="009A099D"/>
    <w:rsid w:val="009B39C4"/>
    <w:rsid w:val="009C7AE7"/>
    <w:rsid w:val="009F3D4A"/>
    <w:rsid w:val="009F7C6B"/>
    <w:rsid w:val="00A139B6"/>
    <w:rsid w:val="00A1446F"/>
    <w:rsid w:val="00A16FA8"/>
    <w:rsid w:val="00A24AF0"/>
    <w:rsid w:val="00A25091"/>
    <w:rsid w:val="00A32EAC"/>
    <w:rsid w:val="00A41A0E"/>
    <w:rsid w:val="00A61129"/>
    <w:rsid w:val="00A61B61"/>
    <w:rsid w:val="00A80CC7"/>
    <w:rsid w:val="00AA6420"/>
    <w:rsid w:val="00AC42DE"/>
    <w:rsid w:val="00AC76DF"/>
    <w:rsid w:val="00AD02B6"/>
    <w:rsid w:val="00AE20F2"/>
    <w:rsid w:val="00AF1139"/>
    <w:rsid w:val="00B141F7"/>
    <w:rsid w:val="00B173EA"/>
    <w:rsid w:val="00B271C6"/>
    <w:rsid w:val="00B51D08"/>
    <w:rsid w:val="00B623E3"/>
    <w:rsid w:val="00B63B4A"/>
    <w:rsid w:val="00B640ED"/>
    <w:rsid w:val="00B67F5F"/>
    <w:rsid w:val="00BD70B4"/>
    <w:rsid w:val="00BE5D31"/>
    <w:rsid w:val="00BE7F93"/>
    <w:rsid w:val="00C014EE"/>
    <w:rsid w:val="00C13704"/>
    <w:rsid w:val="00C17BE7"/>
    <w:rsid w:val="00C23FC7"/>
    <w:rsid w:val="00C42D08"/>
    <w:rsid w:val="00C550EF"/>
    <w:rsid w:val="00C61CB3"/>
    <w:rsid w:val="00C64492"/>
    <w:rsid w:val="00C655AA"/>
    <w:rsid w:val="00CB335A"/>
    <w:rsid w:val="00CB46F9"/>
    <w:rsid w:val="00CC1D69"/>
    <w:rsid w:val="00CC22BF"/>
    <w:rsid w:val="00CD5500"/>
    <w:rsid w:val="00CD5650"/>
    <w:rsid w:val="00D01A87"/>
    <w:rsid w:val="00D05FAE"/>
    <w:rsid w:val="00D07531"/>
    <w:rsid w:val="00D15EF3"/>
    <w:rsid w:val="00D43E74"/>
    <w:rsid w:val="00D4590D"/>
    <w:rsid w:val="00D54133"/>
    <w:rsid w:val="00D54A36"/>
    <w:rsid w:val="00D57F95"/>
    <w:rsid w:val="00D625B8"/>
    <w:rsid w:val="00D665AB"/>
    <w:rsid w:val="00D74711"/>
    <w:rsid w:val="00D83BA8"/>
    <w:rsid w:val="00DA35D3"/>
    <w:rsid w:val="00DB2970"/>
    <w:rsid w:val="00DC6D7E"/>
    <w:rsid w:val="00DD3934"/>
    <w:rsid w:val="00DD6BAC"/>
    <w:rsid w:val="00DE7129"/>
    <w:rsid w:val="00DF089A"/>
    <w:rsid w:val="00DF2286"/>
    <w:rsid w:val="00DF300F"/>
    <w:rsid w:val="00E01C2A"/>
    <w:rsid w:val="00E02615"/>
    <w:rsid w:val="00E3479C"/>
    <w:rsid w:val="00E407BF"/>
    <w:rsid w:val="00E44203"/>
    <w:rsid w:val="00E561BB"/>
    <w:rsid w:val="00E67201"/>
    <w:rsid w:val="00E95394"/>
    <w:rsid w:val="00EB5D8B"/>
    <w:rsid w:val="00EC36FF"/>
    <w:rsid w:val="00EC3861"/>
    <w:rsid w:val="00EE05A4"/>
    <w:rsid w:val="00EE2D14"/>
    <w:rsid w:val="00EF39D0"/>
    <w:rsid w:val="00EF6431"/>
    <w:rsid w:val="00F015F4"/>
    <w:rsid w:val="00F2702B"/>
    <w:rsid w:val="00F30CEC"/>
    <w:rsid w:val="00F450D1"/>
    <w:rsid w:val="00F47601"/>
    <w:rsid w:val="00F65FF3"/>
    <w:rsid w:val="00F66517"/>
    <w:rsid w:val="00F70222"/>
    <w:rsid w:val="00F902C7"/>
    <w:rsid w:val="00F96DF4"/>
    <w:rsid w:val="00FB05D7"/>
    <w:rsid w:val="00FC23EB"/>
    <w:rsid w:val="00FC3F9F"/>
    <w:rsid w:val="00FE51E1"/>
    <w:rsid w:val="00FE591F"/>
    <w:rsid w:val="00FF0597"/>
  </w:rsids>
  <m:mathPr>
    <m:mathFont m:val="Cambria Math"/>
    <m:brkBin m:val="before"/>
    <m:brkBinSub m:val="--"/>
    <m:smallFrac m:val="0"/>
    <m:dispDef/>
    <m:lMargin m:val="0"/>
    <m:rMargin m:val="0"/>
    <m:defJc m:val="centerGroup"/>
    <m:wrapIndent m:val="1440"/>
    <m:intLim m:val="subSup"/>
    <m:naryLim m:val="undOvr"/>
  </m:mathPr>
  <w:themeFontLang w:val="en-US" w:bidi="as-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6FCA09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0179"/>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3F70D8"/>
    <w:pPr>
      <w:keepNext/>
      <w:keepLines/>
      <w:spacing w:before="240" w:after="0" w:line="259" w:lineRule="auto"/>
      <w:jc w:val="left"/>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D43E74"/>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86539B"/>
    <w:pPr>
      <w:keepNext/>
      <w:keepLines/>
      <w:spacing w:before="40" w:after="0" w:line="480" w:lineRule="auto"/>
      <w:outlineLvl w:val="2"/>
    </w:pPr>
    <w:rPr>
      <w:rFonts w:ascii="Arial" w:eastAsiaTheme="majorEastAsia" w:hAnsi="Arial"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70D8"/>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D43E74"/>
    <w:rPr>
      <w:rFonts w:ascii="Times New Roman" w:eastAsiaTheme="majorEastAsia" w:hAnsi="Times New Roman" w:cstheme="majorBidi"/>
      <w:b/>
      <w:sz w:val="26"/>
      <w:szCs w:val="26"/>
    </w:rPr>
  </w:style>
  <w:style w:type="paragraph" w:styleId="Title">
    <w:name w:val="Title"/>
    <w:basedOn w:val="Normal"/>
    <w:next w:val="Normal"/>
    <w:link w:val="TitleChar"/>
    <w:uiPriority w:val="10"/>
    <w:qFormat/>
    <w:rsid w:val="003F70D8"/>
    <w:pPr>
      <w:spacing w:after="0" w:line="240" w:lineRule="auto"/>
      <w:contextualSpacing/>
      <w:jc w:val="left"/>
    </w:pPr>
    <w:rPr>
      <w:rFonts w:eastAsiaTheme="majorEastAsia" w:cstheme="majorBidi"/>
      <w:spacing w:val="-10"/>
      <w:kern w:val="28"/>
      <w:sz w:val="28"/>
      <w:szCs w:val="56"/>
    </w:rPr>
  </w:style>
  <w:style w:type="character" w:customStyle="1" w:styleId="TitleChar">
    <w:name w:val="Title Char"/>
    <w:basedOn w:val="DefaultParagraphFont"/>
    <w:link w:val="Title"/>
    <w:uiPriority w:val="10"/>
    <w:rsid w:val="003F70D8"/>
    <w:rPr>
      <w:rFonts w:ascii="Times New Roman" w:eastAsiaTheme="majorEastAsia" w:hAnsi="Times New Roman" w:cstheme="majorBidi"/>
      <w:spacing w:val="-10"/>
      <w:kern w:val="28"/>
      <w:sz w:val="28"/>
      <w:szCs w:val="56"/>
    </w:rPr>
  </w:style>
  <w:style w:type="character" w:customStyle="1" w:styleId="Heading3Char">
    <w:name w:val="Heading 3 Char"/>
    <w:basedOn w:val="DefaultParagraphFont"/>
    <w:link w:val="Heading3"/>
    <w:uiPriority w:val="9"/>
    <w:rsid w:val="0086539B"/>
    <w:rPr>
      <w:rFonts w:ascii="Arial" w:eastAsiaTheme="majorEastAsia" w:hAnsi="Arial" w:cstheme="majorBidi"/>
      <w:b/>
      <w:sz w:val="24"/>
      <w:szCs w:val="24"/>
    </w:rPr>
  </w:style>
  <w:style w:type="paragraph" w:styleId="Header">
    <w:name w:val="header"/>
    <w:basedOn w:val="Normal"/>
    <w:link w:val="HeaderChar"/>
    <w:uiPriority w:val="99"/>
    <w:unhideWhenUsed/>
    <w:rsid w:val="0097421C"/>
    <w:pPr>
      <w:tabs>
        <w:tab w:val="center" w:pos="4680"/>
        <w:tab w:val="right" w:pos="9360"/>
      </w:tabs>
      <w:spacing w:after="0" w:line="240" w:lineRule="auto"/>
    </w:pPr>
  </w:style>
  <w:style w:type="character" w:customStyle="1" w:styleId="HeaderChar">
    <w:name w:val="Header Char"/>
    <w:basedOn w:val="DefaultParagraphFont"/>
    <w:link w:val="Header"/>
    <w:uiPriority w:val="99"/>
    <w:rsid w:val="0097421C"/>
    <w:rPr>
      <w:rFonts w:ascii="Times New Roman" w:hAnsi="Times New Roman"/>
      <w:sz w:val="24"/>
    </w:rPr>
  </w:style>
  <w:style w:type="paragraph" w:styleId="Footer">
    <w:name w:val="footer"/>
    <w:basedOn w:val="Normal"/>
    <w:link w:val="FooterChar"/>
    <w:uiPriority w:val="99"/>
    <w:unhideWhenUsed/>
    <w:rsid w:val="0097421C"/>
    <w:pPr>
      <w:tabs>
        <w:tab w:val="center" w:pos="4680"/>
        <w:tab w:val="right" w:pos="9360"/>
      </w:tabs>
      <w:spacing w:after="0" w:line="240" w:lineRule="auto"/>
    </w:pPr>
  </w:style>
  <w:style w:type="character" w:customStyle="1" w:styleId="FooterChar">
    <w:name w:val="Footer Char"/>
    <w:basedOn w:val="DefaultParagraphFont"/>
    <w:link w:val="Footer"/>
    <w:uiPriority w:val="99"/>
    <w:rsid w:val="0097421C"/>
    <w:rPr>
      <w:rFonts w:ascii="Times New Roman" w:hAnsi="Times New Roman"/>
      <w:sz w:val="24"/>
    </w:rPr>
  </w:style>
  <w:style w:type="paragraph" w:styleId="TOCHeading">
    <w:name w:val="TOC Heading"/>
    <w:basedOn w:val="Heading1"/>
    <w:next w:val="Normal"/>
    <w:uiPriority w:val="39"/>
    <w:unhideWhenUsed/>
    <w:qFormat/>
    <w:rsid w:val="000B3F4E"/>
    <w:pPr>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0B3F4E"/>
    <w:pPr>
      <w:spacing w:after="100"/>
    </w:pPr>
  </w:style>
  <w:style w:type="character" w:styleId="Hyperlink">
    <w:name w:val="Hyperlink"/>
    <w:basedOn w:val="DefaultParagraphFont"/>
    <w:uiPriority w:val="99"/>
    <w:unhideWhenUsed/>
    <w:rsid w:val="000B3F4E"/>
    <w:rPr>
      <w:color w:val="0563C1" w:themeColor="hyperlink"/>
      <w:u w:val="single"/>
    </w:rPr>
  </w:style>
  <w:style w:type="character" w:customStyle="1" w:styleId="apple-converted-space">
    <w:name w:val="apple-converted-space"/>
    <w:basedOn w:val="DefaultParagraphFont"/>
    <w:rsid w:val="000C4711"/>
  </w:style>
  <w:style w:type="paragraph" w:styleId="ListParagraph">
    <w:name w:val="List Paragraph"/>
    <w:basedOn w:val="Normal"/>
    <w:uiPriority w:val="34"/>
    <w:qFormat/>
    <w:rsid w:val="00901F6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146604">
      <w:bodyDiv w:val="1"/>
      <w:marLeft w:val="0"/>
      <w:marRight w:val="0"/>
      <w:marTop w:val="0"/>
      <w:marBottom w:val="0"/>
      <w:divBdr>
        <w:top w:val="none" w:sz="0" w:space="0" w:color="auto"/>
        <w:left w:val="none" w:sz="0" w:space="0" w:color="auto"/>
        <w:bottom w:val="none" w:sz="0" w:space="0" w:color="auto"/>
        <w:right w:val="none" w:sz="0" w:space="0" w:color="auto"/>
      </w:divBdr>
      <w:divsChild>
        <w:div w:id="2130126901">
          <w:marLeft w:val="0"/>
          <w:marRight w:val="0"/>
          <w:marTop w:val="0"/>
          <w:marBottom w:val="0"/>
          <w:divBdr>
            <w:top w:val="none" w:sz="0" w:space="0" w:color="auto"/>
            <w:left w:val="none" w:sz="0" w:space="0" w:color="auto"/>
            <w:bottom w:val="none" w:sz="0" w:space="0" w:color="auto"/>
            <w:right w:val="none" w:sz="0" w:space="0" w:color="auto"/>
          </w:divBdr>
          <w:divsChild>
            <w:div w:id="571425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175516">
      <w:bodyDiv w:val="1"/>
      <w:marLeft w:val="0"/>
      <w:marRight w:val="0"/>
      <w:marTop w:val="0"/>
      <w:marBottom w:val="0"/>
      <w:divBdr>
        <w:top w:val="none" w:sz="0" w:space="0" w:color="auto"/>
        <w:left w:val="none" w:sz="0" w:space="0" w:color="auto"/>
        <w:bottom w:val="none" w:sz="0" w:space="0" w:color="auto"/>
        <w:right w:val="none" w:sz="0" w:space="0" w:color="auto"/>
      </w:divBdr>
      <w:divsChild>
        <w:div w:id="34627360">
          <w:marLeft w:val="0"/>
          <w:marRight w:val="0"/>
          <w:marTop w:val="0"/>
          <w:marBottom w:val="0"/>
          <w:divBdr>
            <w:top w:val="none" w:sz="0" w:space="0" w:color="auto"/>
            <w:left w:val="none" w:sz="0" w:space="0" w:color="auto"/>
            <w:bottom w:val="none" w:sz="0" w:space="0" w:color="auto"/>
            <w:right w:val="none" w:sz="0" w:space="0" w:color="auto"/>
          </w:divBdr>
          <w:divsChild>
            <w:div w:id="1410348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9483533">
      <w:bodyDiv w:val="1"/>
      <w:marLeft w:val="0"/>
      <w:marRight w:val="0"/>
      <w:marTop w:val="0"/>
      <w:marBottom w:val="0"/>
      <w:divBdr>
        <w:top w:val="none" w:sz="0" w:space="0" w:color="auto"/>
        <w:left w:val="none" w:sz="0" w:space="0" w:color="auto"/>
        <w:bottom w:val="none" w:sz="0" w:space="0" w:color="auto"/>
        <w:right w:val="none" w:sz="0" w:space="0" w:color="auto"/>
      </w:divBdr>
      <w:divsChild>
        <w:div w:id="868110539">
          <w:marLeft w:val="0"/>
          <w:marRight w:val="0"/>
          <w:marTop w:val="0"/>
          <w:marBottom w:val="0"/>
          <w:divBdr>
            <w:top w:val="none" w:sz="0" w:space="0" w:color="auto"/>
            <w:left w:val="none" w:sz="0" w:space="0" w:color="auto"/>
            <w:bottom w:val="none" w:sz="0" w:space="0" w:color="auto"/>
            <w:right w:val="none" w:sz="0" w:space="0" w:color="auto"/>
          </w:divBdr>
          <w:divsChild>
            <w:div w:id="1052846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841121">
      <w:bodyDiv w:val="1"/>
      <w:marLeft w:val="0"/>
      <w:marRight w:val="0"/>
      <w:marTop w:val="0"/>
      <w:marBottom w:val="0"/>
      <w:divBdr>
        <w:top w:val="none" w:sz="0" w:space="0" w:color="auto"/>
        <w:left w:val="none" w:sz="0" w:space="0" w:color="auto"/>
        <w:bottom w:val="none" w:sz="0" w:space="0" w:color="auto"/>
        <w:right w:val="none" w:sz="0" w:space="0" w:color="auto"/>
      </w:divBdr>
      <w:divsChild>
        <w:div w:id="296303857">
          <w:marLeft w:val="0"/>
          <w:marRight w:val="0"/>
          <w:marTop w:val="0"/>
          <w:marBottom w:val="0"/>
          <w:divBdr>
            <w:top w:val="none" w:sz="0" w:space="0" w:color="auto"/>
            <w:left w:val="none" w:sz="0" w:space="0" w:color="auto"/>
            <w:bottom w:val="none" w:sz="0" w:space="0" w:color="auto"/>
            <w:right w:val="none" w:sz="0" w:space="0" w:color="auto"/>
          </w:divBdr>
          <w:divsChild>
            <w:div w:id="1510362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4569782">
      <w:bodyDiv w:val="1"/>
      <w:marLeft w:val="0"/>
      <w:marRight w:val="0"/>
      <w:marTop w:val="0"/>
      <w:marBottom w:val="0"/>
      <w:divBdr>
        <w:top w:val="none" w:sz="0" w:space="0" w:color="auto"/>
        <w:left w:val="none" w:sz="0" w:space="0" w:color="auto"/>
        <w:bottom w:val="none" w:sz="0" w:space="0" w:color="auto"/>
        <w:right w:val="none" w:sz="0" w:space="0" w:color="auto"/>
      </w:divBdr>
      <w:divsChild>
        <w:div w:id="1682120336">
          <w:marLeft w:val="0"/>
          <w:marRight w:val="0"/>
          <w:marTop w:val="0"/>
          <w:marBottom w:val="0"/>
          <w:divBdr>
            <w:top w:val="none" w:sz="0" w:space="0" w:color="auto"/>
            <w:left w:val="none" w:sz="0" w:space="0" w:color="auto"/>
            <w:bottom w:val="none" w:sz="0" w:space="0" w:color="auto"/>
            <w:right w:val="none" w:sz="0" w:space="0" w:color="auto"/>
          </w:divBdr>
          <w:divsChild>
            <w:div w:id="945432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3481147">
      <w:bodyDiv w:val="1"/>
      <w:marLeft w:val="0"/>
      <w:marRight w:val="0"/>
      <w:marTop w:val="0"/>
      <w:marBottom w:val="0"/>
      <w:divBdr>
        <w:top w:val="none" w:sz="0" w:space="0" w:color="auto"/>
        <w:left w:val="none" w:sz="0" w:space="0" w:color="auto"/>
        <w:bottom w:val="none" w:sz="0" w:space="0" w:color="auto"/>
        <w:right w:val="none" w:sz="0" w:space="0" w:color="auto"/>
      </w:divBdr>
      <w:divsChild>
        <w:div w:id="2108575927">
          <w:marLeft w:val="0"/>
          <w:marRight w:val="0"/>
          <w:marTop w:val="0"/>
          <w:marBottom w:val="0"/>
          <w:divBdr>
            <w:top w:val="none" w:sz="0" w:space="0" w:color="auto"/>
            <w:left w:val="none" w:sz="0" w:space="0" w:color="auto"/>
            <w:bottom w:val="none" w:sz="0" w:space="0" w:color="auto"/>
            <w:right w:val="none" w:sz="0" w:space="0" w:color="auto"/>
          </w:divBdr>
          <w:divsChild>
            <w:div w:id="1323462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9597850">
      <w:bodyDiv w:val="1"/>
      <w:marLeft w:val="0"/>
      <w:marRight w:val="0"/>
      <w:marTop w:val="0"/>
      <w:marBottom w:val="0"/>
      <w:divBdr>
        <w:top w:val="none" w:sz="0" w:space="0" w:color="auto"/>
        <w:left w:val="none" w:sz="0" w:space="0" w:color="auto"/>
        <w:bottom w:val="none" w:sz="0" w:space="0" w:color="auto"/>
        <w:right w:val="none" w:sz="0" w:space="0" w:color="auto"/>
      </w:divBdr>
      <w:divsChild>
        <w:div w:id="1465998747">
          <w:marLeft w:val="0"/>
          <w:marRight w:val="0"/>
          <w:marTop w:val="0"/>
          <w:marBottom w:val="0"/>
          <w:divBdr>
            <w:top w:val="none" w:sz="0" w:space="0" w:color="auto"/>
            <w:left w:val="none" w:sz="0" w:space="0" w:color="auto"/>
            <w:bottom w:val="none" w:sz="0" w:space="0" w:color="auto"/>
            <w:right w:val="none" w:sz="0" w:space="0" w:color="auto"/>
          </w:divBdr>
          <w:divsChild>
            <w:div w:id="1806047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6587937">
      <w:bodyDiv w:val="1"/>
      <w:marLeft w:val="0"/>
      <w:marRight w:val="0"/>
      <w:marTop w:val="0"/>
      <w:marBottom w:val="0"/>
      <w:divBdr>
        <w:top w:val="none" w:sz="0" w:space="0" w:color="auto"/>
        <w:left w:val="none" w:sz="0" w:space="0" w:color="auto"/>
        <w:bottom w:val="none" w:sz="0" w:space="0" w:color="auto"/>
        <w:right w:val="none" w:sz="0" w:space="0" w:color="auto"/>
      </w:divBdr>
      <w:divsChild>
        <w:div w:id="13533044">
          <w:marLeft w:val="0"/>
          <w:marRight w:val="0"/>
          <w:marTop w:val="0"/>
          <w:marBottom w:val="0"/>
          <w:divBdr>
            <w:top w:val="none" w:sz="0" w:space="0" w:color="auto"/>
            <w:left w:val="none" w:sz="0" w:space="0" w:color="auto"/>
            <w:bottom w:val="none" w:sz="0" w:space="0" w:color="auto"/>
            <w:right w:val="none" w:sz="0" w:space="0" w:color="auto"/>
          </w:divBdr>
          <w:divsChild>
            <w:div w:id="463235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5839702">
      <w:bodyDiv w:val="1"/>
      <w:marLeft w:val="0"/>
      <w:marRight w:val="0"/>
      <w:marTop w:val="0"/>
      <w:marBottom w:val="0"/>
      <w:divBdr>
        <w:top w:val="none" w:sz="0" w:space="0" w:color="auto"/>
        <w:left w:val="none" w:sz="0" w:space="0" w:color="auto"/>
        <w:bottom w:val="none" w:sz="0" w:space="0" w:color="auto"/>
        <w:right w:val="none" w:sz="0" w:space="0" w:color="auto"/>
      </w:divBdr>
      <w:divsChild>
        <w:div w:id="537207031">
          <w:marLeft w:val="0"/>
          <w:marRight w:val="0"/>
          <w:marTop w:val="0"/>
          <w:marBottom w:val="0"/>
          <w:divBdr>
            <w:top w:val="none" w:sz="0" w:space="0" w:color="auto"/>
            <w:left w:val="none" w:sz="0" w:space="0" w:color="auto"/>
            <w:bottom w:val="none" w:sz="0" w:space="0" w:color="auto"/>
            <w:right w:val="none" w:sz="0" w:space="0" w:color="auto"/>
          </w:divBdr>
          <w:divsChild>
            <w:div w:id="929315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8736261">
      <w:bodyDiv w:val="1"/>
      <w:marLeft w:val="0"/>
      <w:marRight w:val="0"/>
      <w:marTop w:val="0"/>
      <w:marBottom w:val="0"/>
      <w:divBdr>
        <w:top w:val="none" w:sz="0" w:space="0" w:color="auto"/>
        <w:left w:val="none" w:sz="0" w:space="0" w:color="auto"/>
        <w:bottom w:val="none" w:sz="0" w:space="0" w:color="auto"/>
        <w:right w:val="none" w:sz="0" w:space="0" w:color="auto"/>
      </w:divBdr>
      <w:divsChild>
        <w:div w:id="1325815108">
          <w:marLeft w:val="0"/>
          <w:marRight w:val="0"/>
          <w:marTop w:val="0"/>
          <w:marBottom w:val="0"/>
          <w:divBdr>
            <w:top w:val="none" w:sz="0" w:space="0" w:color="auto"/>
            <w:left w:val="none" w:sz="0" w:space="0" w:color="auto"/>
            <w:bottom w:val="none" w:sz="0" w:space="0" w:color="auto"/>
            <w:right w:val="none" w:sz="0" w:space="0" w:color="auto"/>
          </w:divBdr>
          <w:divsChild>
            <w:div w:id="504243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1224331">
      <w:bodyDiv w:val="1"/>
      <w:marLeft w:val="0"/>
      <w:marRight w:val="0"/>
      <w:marTop w:val="0"/>
      <w:marBottom w:val="0"/>
      <w:divBdr>
        <w:top w:val="none" w:sz="0" w:space="0" w:color="auto"/>
        <w:left w:val="none" w:sz="0" w:space="0" w:color="auto"/>
        <w:bottom w:val="none" w:sz="0" w:space="0" w:color="auto"/>
        <w:right w:val="none" w:sz="0" w:space="0" w:color="auto"/>
      </w:divBdr>
      <w:divsChild>
        <w:div w:id="353381817">
          <w:marLeft w:val="0"/>
          <w:marRight w:val="0"/>
          <w:marTop w:val="0"/>
          <w:marBottom w:val="0"/>
          <w:divBdr>
            <w:top w:val="none" w:sz="0" w:space="0" w:color="auto"/>
            <w:left w:val="none" w:sz="0" w:space="0" w:color="auto"/>
            <w:bottom w:val="none" w:sz="0" w:space="0" w:color="auto"/>
            <w:right w:val="none" w:sz="0" w:space="0" w:color="auto"/>
          </w:divBdr>
          <w:divsChild>
            <w:div w:id="1602182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5064402">
      <w:bodyDiv w:val="1"/>
      <w:marLeft w:val="0"/>
      <w:marRight w:val="0"/>
      <w:marTop w:val="0"/>
      <w:marBottom w:val="0"/>
      <w:divBdr>
        <w:top w:val="none" w:sz="0" w:space="0" w:color="auto"/>
        <w:left w:val="none" w:sz="0" w:space="0" w:color="auto"/>
        <w:bottom w:val="none" w:sz="0" w:space="0" w:color="auto"/>
        <w:right w:val="none" w:sz="0" w:space="0" w:color="auto"/>
      </w:divBdr>
    </w:div>
    <w:div w:id="1030836391">
      <w:bodyDiv w:val="1"/>
      <w:marLeft w:val="0"/>
      <w:marRight w:val="0"/>
      <w:marTop w:val="0"/>
      <w:marBottom w:val="0"/>
      <w:divBdr>
        <w:top w:val="none" w:sz="0" w:space="0" w:color="auto"/>
        <w:left w:val="none" w:sz="0" w:space="0" w:color="auto"/>
        <w:bottom w:val="none" w:sz="0" w:space="0" w:color="auto"/>
        <w:right w:val="none" w:sz="0" w:space="0" w:color="auto"/>
      </w:divBdr>
      <w:divsChild>
        <w:div w:id="771511160">
          <w:marLeft w:val="0"/>
          <w:marRight w:val="0"/>
          <w:marTop w:val="0"/>
          <w:marBottom w:val="0"/>
          <w:divBdr>
            <w:top w:val="none" w:sz="0" w:space="0" w:color="auto"/>
            <w:left w:val="none" w:sz="0" w:space="0" w:color="auto"/>
            <w:bottom w:val="none" w:sz="0" w:space="0" w:color="auto"/>
            <w:right w:val="none" w:sz="0" w:space="0" w:color="auto"/>
          </w:divBdr>
          <w:divsChild>
            <w:div w:id="2086296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3861802">
      <w:bodyDiv w:val="1"/>
      <w:marLeft w:val="0"/>
      <w:marRight w:val="0"/>
      <w:marTop w:val="0"/>
      <w:marBottom w:val="0"/>
      <w:divBdr>
        <w:top w:val="none" w:sz="0" w:space="0" w:color="auto"/>
        <w:left w:val="none" w:sz="0" w:space="0" w:color="auto"/>
        <w:bottom w:val="none" w:sz="0" w:space="0" w:color="auto"/>
        <w:right w:val="none" w:sz="0" w:space="0" w:color="auto"/>
      </w:divBdr>
      <w:divsChild>
        <w:div w:id="1703477853">
          <w:marLeft w:val="0"/>
          <w:marRight w:val="0"/>
          <w:marTop w:val="0"/>
          <w:marBottom w:val="0"/>
          <w:divBdr>
            <w:top w:val="none" w:sz="0" w:space="0" w:color="auto"/>
            <w:left w:val="none" w:sz="0" w:space="0" w:color="auto"/>
            <w:bottom w:val="none" w:sz="0" w:space="0" w:color="auto"/>
            <w:right w:val="none" w:sz="0" w:space="0" w:color="auto"/>
          </w:divBdr>
          <w:divsChild>
            <w:div w:id="598682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9928136">
      <w:bodyDiv w:val="1"/>
      <w:marLeft w:val="0"/>
      <w:marRight w:val="0"/>
      <w:marTop w:val="0"/>
      <w:marBottom w:val="0"/>
      <w:divBdr>
        <w:top w:val="none" w:sz="0" w:space="0" w:color="auto"/>
        <w:left w:val="none" w:sz="0" w:space="0" w:color="auto"/>
        <w:bottom w:val="none" w:sz="0" w:space="0" w:color="auto"/>
        <w:right w:val="none" w:sz="0" w:space="0" w:color="auto"/>
      </w:divBdr>
      <w:divsChild>
        <w:div w:id="1238633625">
          <w:marLeft w:val="0"/>
          <w:marRight w:val="0"/>
          <w:marTop w:val="0"/>
          <w:marBottom w:val="0"/>
          <w:divBdr>
            <w:top w:val="none" w:sz="0" w:space="0" w:color="auto"/>
            <w:left w:val="none" w:sz="0" w:space="0" w:color="auto"/>
            <w:bottom w:val="none" w:sz="0" w:space="0" w:color="auto"/>
            <w:right w:val="none" w:sz="0" w:space="0" w:color="auto"/>
          </w:divBdr>
          <w:divsChild>
            <w:div w:id="1340890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6414605">
      <w:bodyDiv w:val="1"/>
      <w:marLeft w:val="0"/>
      <w:marRight w:val="0"/>
      <w:marTop w:val="0"/>
      <w:marBottom w:val="0"/>
      <w:divBdr>
        <w:top w:val="none" w:sz="0" w:space="0" w:color="auto"/>
        <w:left w:val="none" w:sz="0" w:space="0" w:color="auto"/>
        <w:bottom w:val="none" w:sz="0" w:space="0" w:color="auto"/>
        <w:right w:val="none" w:sz="0" w:space="0" w:color="auto"/>
      </w:divBdr>
      <w:divsChild>
        <w:div w:id="586888328">
          <w:marLeft w:val="0"/>
          <w:marRight w:val="0"/>
          <w:marTop w:val="0"/>
          <w:marBottom w:val="0"/>
          <w:divBdr>
            <w:top w:val="none" w:sz="0" w:space="0" w:color="auto"/>
            <w:left w:val="none" w:sz="0" w:space="0" w:color="auto"/>
            <w:bottom w:val="none" w:sz="0" w:space="0" w:color="auto"/>
            <w:right w:val="none" w:sz="0" w:space="0" w:color="auto"/>
          </w:divBdr>
          <w:divsChild>
            <w:div w:id="1517693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9701192">
      <w:bodyDiv w:val="1"/>
      <w:marLeft w:val="0"/>
      <w:marRight w:val="0"/>
      <w:marTop w:val="0"/>
      <w:marBottom w:val="0"/>
      <w:divBdr>
        <w:top w:val="none" w:sz="0" w:space="0" w:color="auto"/>
        <w:left w:val="none" w:sz="0" w:space="0" w:color="auto"/>
        <w:bottom w:val="none" w:sz="0" w:space="0" w:color="auto"/>
        <w:right w:val="none" w:sz="0" w:space="0" w:color="auto"/>
      </w:divBdr>
      <w:divsChild>
        <w:div w:id="1353803485">
          <w:marLeft w:val="0"/>
          <w:marRight w:val="0"/>
          <w:marTop w:val="0"/>
          <w:marBottom w:val="0"/>
          <w:divBdr>
            <w:top w:val="none" w:sz="0" w:space="0" w:color="auto"/>
            <w:left w:val="none" w:sz="0" w:space="0" w:color="auto"/>
            <w:bottom w:val="none" w:sz="0" w:space="0" w:color="auto"/>
            <w:right w:val="none" w:sz="0" w:space="0" w:color="auto"/>
          </w:divBdr>
          <w:divsChild>
            <w:div w:id="751510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9704112">
      <w:bodyDiv w:val="1"/>
      <w:marLeft w:val="0"/>
      <w:marRight w:val="0"/>
      <w:marTop w:val="0"/>
      <w:marBottom w:val="0"/>
      <w:divBdr>
        <w:top w:val="none" w:sz="0" w:space="0" w:color="auto"/>
        <w:left w:val="none" w:sz="0" w:space="0" w:color="auto"/>
        <w:bottom w:val="none" w:sz="0" w:space="0" w:color="auto"/>
        <w:right w:val="none" w:sz="0" w:space="0" w:color="auto"/>
      </w:divBdr>
      <w:divsChild>
        <w:div w:id="1122383454">
          <w:marLeft w:val="0"/>
          <w:marRight w:val="0"/>
          <w:marTop w:val="0"/>
          <w:marBottom w:val="0"/>
          <w:divBdr>
            <w:top w:val="none" w:sz="0" w:space="0" w:color="auto"/>
            <w:left w:val="none" w:sz="0" w:space="0" w:color="auto"/>
            <w:bottom w:val="none" w:sz="0" w:space="0" w:color="auto"/>
            <w:right w:val="none" w:sz="0" w:space="0" w:color="auto"/>
          </w:divBdr>
          <w:divsChild>
            <w:div w:id="75135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7294190">
      <w:bodyDiv w:val="1"/>
      <w:marLeft w:val="0"/>
      <w:marRight w:val="0"/>
      <w:marTop w:val="0"/>
      <w:marBottom w:val="0"/>
      <w:divBdr>
        <w:top w:val="none" w:sz="0" w:space="0" w:color="auto"/>
        <w:left w:val="none" w:sz="0" w:space="0" w:color="auto"/>
        <w:bottom w:val="none" w:sz="0" w:space="0" w:color="auto"/>
        <w:right w:val="none" w:sz="0" w:space="0" w:color="auto"/>
      </w:divBdr>
      <w:divsChild>
        <w:div w:id="1141386749">
          <w:marLeft w:val="0"/>
          <w:marRight w:val="0"/>
          <w:marTop w:val="0"/>
          <w:marBottom w:val="0"/>
          <w:divBdr>
            <w:top w:val="none" w:sz="0" w:space="0" w:color="auto"/>
            <w:left w:val="none" w:sz="0" w:space="0" w:color="auto"/>
            <w:bottom w:val="none" w:sz="0" w:space="0" w:color="auto"/>
            <w:right w:val="none" w:sz="0" w:space="0" w:color="auto"/>
          </w:divBdr>
          <w:divsChild>
            <w:div w:id="129133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4433741">
      <w:bodyDiv w:val="1"/>
      <w:marLeft w:val="0"/>
      <w:marRight w:val="0"/>
      <w:marTop w:val="0"/>
      <w:marBottom w:val="0"/>
      <w:divBdr>
        <w:top w:val="none" w:sz="0" w:space="0" w:color="auto"/>
        <w:left w:val="none" w:sz="0" w:space="0" w:color="auto"/>
        <w:bottom w:val="none" w:sz="0" w:space="0" w:color="auto"/>
        <w:right w:val="none" w:sz="0" w:space="0" w:color="auto"/>
      </w:divBdr>
      <w:divsChild>
        <w:div w:id="727608507">
          <w:marLeft w:val="0"/>
          <w:marRight w:val="0"/>
          <w:marTop w:val="0"/>
          <w:marBottom w:val="0"/>
          <w:divBdr>
            <w:top w:val="none" w:sz="0" w:space="0" w:color="auto"/>
            <w:left w:val="none" w:sz="0" w:space="0" w:color="auto"/>
            <w:bottom w:val="none" w:sz="0" w:space="0" w:color="auto"/>
            <w:right w:val="none" w:sz="0" w:space="0" w:color="auto"/>
          </w:divBdr>
          <w:divsChild>
            <w:div w:id="626738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8048054">
      <w:bodyDiv w:val="1"/>
      <w:marLeft w:val="0"/>
      <w:marRight w:val="0"/>
      <w:marTop w:val="0"/>
      <w:marBottom w:val="0"/>
      <w:divBdr>
        <w:top w:val="none" w:sz="0" w:space="0" w:color="auto"/>
        <w:left w:val="none" w:sz="0" w:space="0" w:color="auto"/>
        <w:bottom w:val="none" w:sz="0" w:space="0" w:color="auto"/>
        <w:right w:val="none" w:sz="0" w:space="0" w:color="auto"/>
      </w:divBdr>
      <w:divsChild>
        <w:div w:id="463929827">
          <w:marLeft w:val="0"/>
          <w:marRight w:val="0"/>
          <w:marTop w:val="0"/>
          <w:marBottom w:val="0"/>
          <w:divBdr>
            <w:top w:val="none" w:sz="0" w:space="0" w:color="auto"/>
            <w:left w:val="none" w:sz="0" w:space="0" w:color="auto"/>
            <w:bottom w:val="none" w:sz="0" w:space="0" w:color="auto"/>
            <w:right w:val="none" w:sz="0" w:space="0" w:color="auto"/>
          </w:divBdr>
          <w:divsChild>
            <w:div w:id="1418282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6491634">
      <w:bodyDiv w:val="1"/>
      <w:marLeft w:val="0"/>
      <w:marRight w:val="0"/>
      <w:marTop w:val="0"/>
      <w:marBottom w:val="0"/>
      <w:divBdr>
        <w:top w:val="none" w:sz="0" w:space="0" w:color="auto"/>
        <w:left w:val="none" w:sz="0" w:space="0" w:color="auto"/>
        <w:bottom w:val="none" w:sz="0" w:space="0" w:color="auto"/>
        <w:right w:val="none" w:sz="0" w:space="0" w:color="auto"/>
      </w:divBdr>
      <w:divsChild>
        <w:div w:id="1772898555">
          <w:marLeft w:val="0"/>
          <w:marRight w:val="0"/>
          <w:marTop w:val="0"/>
          <w:marBottom w:val="0"/>
          <w:divBdr>
            <w:top w:val="none" w:sz="0" w:space="0" w:color="auto"/>
            <w:left w:val="none" w:sz="0" w:space="0" w:color="auto"/>
            <w:bottom w:val="none" w:sz="0" w:space="0" w:color="auto"/>
            <w:right w:val="none" w:sz="0" w:space="0" w:color="auto"/>
          </w:divBdr>
          <w:divsChild>
            <w:div w:id="719134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8376056">
      <w:bodyDiv w:val="1"/>
      <w:marLeft w:val="0"/>
      <w:marRight w:val="0"/>
      <w:marTop w:val="0"/>
      <w:marBottom w:val="0"/>
      <w:divBdr>
        <w:top w:val="none" w:sz="0" w:space="0" w:color="auto"/>
        <w:left w:val="none" w:sz="0" w:space="0" w:color="auto"/>
        <w:bottom w:val="none" w:sz="0" w:space="0" w:color="auto"/>
        <w:right w:val="none" w:sz="0" w:space="0" w:color="auto"/>
      </w:divBdr>
      <w:divsChild>
        <w:div w:id="1434862206">
          <w:marLeft w:val="0"/>
          <w:marRight w:val="0"/>
          <w:marTop w:val="0"/>
          <w:marBottom w:val="0"/>
          <w:divBdr>
            <w:top w:val="none" w:sz="0" w:space="0" w:color="auto"/>
            <w:left w:val="none" w:sz="0" w:space="0" w:color="auto"/>
            <w:bottom w:val="none" w:sz="0" w:space="0" w:color="auto"/>
            <w:right w:val="none" w:sz="0" w:space="0" w:color="auto"/>
          </w:divBdr>
          <w:divsChild>
            <w:div w:id="1703898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8844296">
      <w:bodyDiv w:val="1"/>
      <w:marLeft w:val="0"/>
      <w:marRight w:val="0"/>
      <w:marTop w:val="0"/>
      <w:marBottom w:val="0"/>
      <w:divBdr>
        <w:top w:val="none" w:sz="0" w:space="0" w:color="auto"/>
        <w:left w:val="none" w:sz="0" w:space="0" w:color="auto"/>
        <w:bottom w:val="none" w:sz="0" w:space="0" w:color="auto"/>
        <w:right w:val="none" w:sz="0" w:space="0" w:color="auto"/>
      </w:divBdr>
      <w:divsChild>
        <w:div w:id="1804344238">
          <w:marLeft w:val="0"/>
          <w:marRight w:val="0"/>
          <w:marTop w:val="0"/>
          <w:marBottom w:val="0"/>
          <w:divBdr>
            <w:top w:val="none" w:sz="0" w:space="0" w:color="auto"/>
            <w:left w:val="none" w:sz="0" w:space="0" w:color="auto"/>
            <w:bottom w:val="none" w:sz="0" w:space="0" w:color="auto"/>
            <w:right w:val="none" w:sz="0" w:space="0" w:color="auto"/>
          </w:divBdr>
          <w:divsChild>
            <w:div w:id="986518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2603235">
      <w:bodyDiv w:val="1"/>
      <w:marLeft w:val="0"/>
      <w:marRight w:val="0"/>
      <w:marTop w:val="0"/>
      <w:marBottom w:val="0"/>
      <w:divBdr>
        <w:top w:val="none" w:sz="0" w:space="0" w:color="auto"/>
        <w:left w:val="none" w:sz="0" w:space="0" w:color="auto"/>
        <w:bottom w:val="none" w:sz="0" w:space="0" w:color="auto"/>
        <w:right w:val="none" w:sz="0" w:space="0" w:color="auto"/>
      </w:divBdr>
      <w:divsChild>
        <w:div w:id="1243905382">
          <w:marLeft w:val="0"/>
          <w:marRight w:val="0"/>
          <w:marTop w:val="0"/>
          <w:marBottom w:val="0"/>
          <w:divBdr>
            <w:top w:val="none" w:sz="0" w:space="0" w:color="auto"/>
            <w:left w:val="none" w:sz="0" w:space="0" w:color="auto"/>
            <w:bottom w:val="none" w:sz="0" w:space="0" w:color="auto"/>
            <w:right w:val="none" w:sz="0" w:space="0" w:color="auto"/>
          </w:divBdr>
          <w:divsChild>
            <w:div w:id="870460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7035031">
      <w:bodyDiv w:val="1"/>
      <w:marLeft w:val="0"/>
      <w:marRight w:val="0"/>
      <w:marTop w:val="0"/>
      <w:marBottom w:val="0"/>
      <w:divBdr>
        <w:top w:val="none" w:sz="0" w:space="0" w:color="auto"/>
        <w:left w:val="none" w:sz="0" w:space="0" w:color="auto"/>
        <w:bottom w:val="none" w:sz="0" w:space="0" w:color="auto"/>
        <w:right w:val="none" w:sz="0" w:space="0" w:color="auto"/>
      </w:divBdr>
      <w:divsChild>
        <w:div w:id="935939981">
          <w:marLeft w:val="0"/>
          <w:marRight w:val="0"/>
          <w:marTop w:val="0"/>
          <w:marBottom w:val="0"/>
          <w:divBdr>
            <w:top w:val="none" w:sz="0" w:space="0" w:color="auto"/>
            <w:left w:val="none" w:sz="0" w:space="0" w:color="auto"/>
            <w:bottom w:val="none" w:sz="0" w:space="0" w:color="auto"/>
            <w:right w:val="none" w:sz="0" w:space="0" w:color="auto"/>
          </w:divBdr>
          <w:divsChild>
            <w:div w:id="1999722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1154741">
      <w:bodyDiv w:val="1"/>
      <w:marLeft w:val="0"/>
      <w:marRight w:val="0"/>
      <w:marTop w:val="0"/>
      <w:marBottom w:val="0"/>
      <w:divBdr>
        <w:top w:val="none" w:sz="0" w:space="0" w:color="auto"/>
        <w:left w:val="none" w:sz="0" w:space="0" w:color="auto"/>
        <w:bottom w:val="none" w:sz="0" w:space="0" w:color="auto"/>
        <w:right w:val="none" w:sz="0" w:space="0" w:color="auto"/>
      </w:divBdr>
      <w:divsChild>
        <w:div w:id="241914482">
          <w:marLeft w:val="0"/>
          <w:marRight w:val="0"/>
          <w:marTop w:val="0"/>
          <w:marBottom w:val="0"/>
          <w:divBdr>
            <w:top w:val="none" w:sz="0" w:space="0" w:color="auto"/>
            <w:left w:val="none" w:sz="0" w:space="0" w:color="auto"/>
            <w:bottom w:val="none" w:sz="0" w:space="0" w:color="auto"/>
            <w:right w:val="none" w:sz="0" w:space="0" w:color="auto"/>
          </w:divBdr>
          <w:divsChild>
            <w:div w:id="116725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5834070">
      <w:bodyDiv w:val="1"/>
      <w:marLeft w:val="0"/>
      <w:marRight w:val="0"/>
      <w:marTop w:val="0"/>
      <w:marBottom w:val="0"/>
      <w:divBdr>
        <w:top w:val="none" w:sz="0" w:space="0" w:color="auto"/>
        <w:left w:val="none" w:sz="0" w:space="0" w:color="auto"/>
        <w:bottom w:val="none" w:sz="0" w:space="0" w:color="auto"/>
        <w:right w:val="none" w:sz="0" w:space="0" w:color="auto"/>
      </w:divBdr>
      <w:divsChild>
        <w:div w:id="1380545194">
          <w:marLeft w:val="0"/>
          <w:marRight w:val="0"/>
          <w:marTop w:val="0"/>
          <w:marBottom w:val="0"/>
          <w:divBdr>
            <w:top w:val="none" w:sz="0" w:space="0" w:color="auto"/>
            <w:left w:val="none" w:sz="0" w:space="0" w:color="auto"/>
            <w:bottom w:val="none" w:sz="0" w:space="0" w:color="auto"/>
            <w:right w:val="none" w:sz="0" w:space="0" w:color="auto"/>
          </w:divBdr>
          <w:divsChild>
            <w:div w:id="1577131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8526791">
      <w:bodyDiv w:val="1"/>
      <w:marLeft w:val="0"/>
      <w:marRight w:val="0"/>
      <w:marTop w:val="0"/>
      <w:marBottom w:val="0"/>
      <w:divBdr>
        <w:top w:val="none" w:sz="0" w:space="0" w:color="auto"/>
        <w:left w:val="none" w:sz="0" w:space="0" w:color="auto"/>
        <w:bottom w:val="none" w:sz="0" w:space="0" w:color="auto"/>
        <w:right w:val="none" w:sz="0" w:space="0" w:color="auto"/>
      </w:divBdr>
      <w:divsChild>
        <w:div w:id="847214517">
          <w:marLeft w:val="0"/>
          <w:marRight w:val="0"/>
          <w:marTop w:val="0"/>
          <w:marBottom w:val="0"/>
          <w:divBdr>
            <w:top w:val="none" w:sz="0" w:space="0" w:color="auto"/>
            <w:left w:val="none" w:sz="0" w:space="0" w:color="auto"/>
            <w:bottom w:val="none" w:sz="0" w:space="0" w:color="auto"/>
            <w:right w:val="none" w:sz="0" w:space="0" w:color="auto"/>
          </w:divBdr>
          <w:divsChild>
            <w:div w:id="728848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4C821B1-44A0-4269-8CB3-7E29A2D3CF2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1059</Words>
  <Characters>6469</Characters>
  <Application>Microsoft Office Word</Application>
  <DocSecurity>0</DocSecurity>
  <Lines>53</Lines>
  <Paragraphs>15</Paragraphs>
  <ScaleCrop>false</ScaleCrop>
  <Company/>
  <LinksUpToDate>false</LinksUpToDate>
  <CharactersWithSpaces>7513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2024-08-29T19:28:00Z</dcterms:created>
  <dcterms:modified xsi:type="dcterms:W3CDTF">2024-08-29T19:28:00Z</dcterms:modified>
</cp:coreProperties>
</file>