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023B1E" w:rsidP="6A927F49" w:rsidRDefault="5A694ABB" w14:paraId="3D7B46D5" w14:textId="149D28DF">
      <w:pPr>
        <w:spacing w:after="165" w:line="360" w:lineRule="auto"/>
      </w:pPr>
      <w:r>
        <w:rPr>
          <w:noProof/>
        </w:rPr>
        <w:drawing>
          <wp:inline distT="0" distB="0" distL="0" distR="0" wp14:anchorId="56376B7D" wp14:editId="433FD7BC">
            <wp:extent cx="2209800" cy="742950"/>
            <wp:effectExtent l="0" t="0" r="0" b="0"/>
            <wp:docPr id="1947214919" name="drawing" title="Description: :::::::Desktop:In progress desktop:TRINITY SAINT DAVID:logo:TSD_logo2010.jpg">
              <a:extLst xmlns:a="http://schemas.openxmlformats.org/drawingml/2006/main">
                <a:ext uri="{FF2B5EF4-FFF2-40B4-BE49-F238E27FC236}">
                  <a16:creationId xmlns:a16="http://schemas.microsoft.com/office/drawing/2014/main" id="{A273A16E-72B4-4766-B903-B182ADDB49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214919" name="Picture 1947214919"/>
                    <pic:cNvPicPr/>
                  </pic:nvPicPr>
                  <pic:blipFill>
                    <a:blip r:embed="rId7">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w:rsidR="00023B1E" w:rsidP="6A927F49" w:rsidRDefault="5A694ABB" w14:paraId="2147FCCA" w14:textId="18DC6996">
      <w:pPr>
        <w:spacing w:after="165" w:line="360" w:lineRule="auto"/>
        <w:jc w:val="center"/>
        <w:rPr>
          <w:rFonts w:ascii="Tahoma" w:hAnsi="Tahoma" w:eastAsia="Tahoma" w:cs="Tahoma"/>
          <w:color w:val="000000" w:themeColor="text1"/>
          <w:sz w:val="40"/>
          <w:szCs w:val="40"/>
        </w:rPr>
      </w:pPr>
      <w:r w:rsidRPr="6A927F49">
        <w:rPr>
          <w:rFonts w:ascii="Tahoma" w:hAnsi="Tahoma" w:eastAsia="Tahoma" w:cs="Tahoma"/>
          <w:color w:val="000000" w:themeColor="text1"/>
          <w:sz w:val="40"/>
          <w:szCs w:val="40"/>
        </w:rPr>
        <w:t>Applied Leadership and Management in the Workplace</w:t>
      </w:r>
      <w:r w:rsidR="00D918F0">
        <w:br/>
      </w:r>
      <w:r w:rsidRPr="6A927F49">
        <w:rPr>
          <w:rFonts w:ascii="Tahoma" w:hAnsi="Tahoma" w:eastAsia="Tahoma" w:cs="Tahoma"/>
          <w:color w:val="000000" w:themeColor="text1"/>
          <w:sz w:val="40"/>
          <w:szCs w:val="40"/>
        </w:rPr>
        <w:t xml:space="preserve"> Module Assignment Submission </w:t>
      </w:r>
      <w:r w:rsidR="00D918F0">
        <w:br/>
      </w:r>
      <w:r w:rsidR="00D918F0">
        <w:br/>
      </w:r>
    </w:p>
    <w:tbl>
      <w:tblPr>
        <w:tblW w:w="0" w:type="auto"/>
        <w:tblLook w:val="06A0" w:firstRow="1" w:lastRow="0" w:firstColumn="1" w:lastColumn="0" w:noHBand="1" w:noVBand="1"/>
      </w:tblPr>
      <w:tblGrid>
        <w:gridCol w:w="3265"/>
        <w:gridCol w:w="5741"/>
      </w:tblGrid>
      <w:tr w:rsidR="6A927F49" w:rsidTr="6A927F49" w14:paraId="069893C3" w14:textId="77777777">
        <w:trPr>
          <w:trHeight w:val="300"/>
        </w:trPr>
        <w:tc>
          <w:tcPr>
            <w:tcW w:w="34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6A927F49" w:rsidP="6A927F49" w:rsidRDefault="6A927F49" w14:paraId="22D64866" w14:textId="296CFDD3">
            <w:pPr>
              <w:spacing w:before="120" w:after="120" w:line="360" w:lineRule="auto"/>
            </w:pPr>
            <w:r w:rsidRPr="6A927F49">
              <w:rPr>
                <w:rFonts w:ascii="Tahoma" w:hAnsi="Tahoma" w:eastAsia="Tahoma" w:cs="Tahoma"/>
                <w:color w:val="000000" w:themeColor="text1"/>
                <w:sz w:val="32"/>
                <w:szCs w:val="32"/>
              </w:rPr>
              <w:t>Student Name:</w:t>
            </w:r>
          </w:p>
        </w:tc>
        <w:tc>
          <w:tcPr>
            <w:tcW w:w="60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6A927F49" w:rsidP="6A927F49" w:rsidRDefault="6A927F49" w14:paraId="6E3C6A4A" w14:textId="109B86C1">
            <w:pPr>
              <w:spacing w:before="120" w:after="120" w:line="360" w:lineRule="auto"/>
            </w:pPr>
            <w:r w:rsidRPr="6A927F49">
              <w:rPr>
                <w:rFonts w:ascii="Calibri" w:hAnsi="Calibri" w:eastAsia="Calibri" w:cs="Calibri"/>
                <w:sz w:val="32"/>
                <w:szCs w:val="32"/>
              </w:rPr>
              <w:t xml:space="preserve"> </w:t>
            </w:r>
            <w:r w:rsidRPr="6A927F49" w:rsidR="49FC7A73">
              <w:rPr>
                <w:rFonts w:ascii="Calibri" w:hAnsi="Calibri" w:eastAsia="Calibri" w:cs="Calibri"/>
                <w:sz w:val="32"/>
                <w:szCs w:val="32"/>
              </w:rPr>
              <w:t>Kevin Richards.</w:t>
            </w:r>
          </w:p>
        </w:tc>
      </w:tr>
      <w:tr w:rsidR="6A927F49" w:rsidTr="6A927F49" w14:paraId="029D1CD6" w14:textId="77777777">
        <w:trPr>
          <w:trHeight w:val="300"/>
        </w:trPr>
        <w:tc>
          <w:tcPr>
            <w:tcW w:w="34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6A927F49" w:rsidP="6A927F49" w:rsidRDefault="6A927F49" w14:paraId="273FC8C2" w14:textId="218E38D5">
            <w:pPr>
              <w:spacing w:before="120" w:after="120" w:line="360" w:lineRule="auto"/>
            </w:pPr>
            <w:r w:rsidRPr="6A927F49">
              <w:rPr>
                <w:rFonts w:ascii="Tahoma" w:hAnsi="Tahoma" w:eastAsia="Tahoma" w:cs="Tahoma"/>
                <w:color w:val="000000" w:themeColor="text1"/>
                <w:sz w:val="32"/>
                <w:szCs w:val="32"/>
              </w:rPr>
              <w:t>Student Number:</w:t>
            </w:r>
          </w:p>
        </w:tc>
        <w:tc>
          <w:tcPr>
            <w:tcW w:w="60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6A927F49" w:rsidP="6A927F49" w:rsidRDefault="6A927F49" w14:paraId="73C61279" w14:textId="325FB6BA">
            <w:pPr>
              <w:spacing w:before="120" w:after="120" w:line="360" w:lineRule="auto"/>
            </w:pPr>
            <w:r w:rsidRPr="6A927F49">
              <w:rPr>
                <w:rFonts w:ascii="Tahoma" w:hAnsi="Tahoma" w:eastAsia="Tahoma" w:cs="Tahoma"/>
                <w:sz w:val="32"/>
                <w:szCs w:val="32"/>
              </w:rPr>
              <w:t xml:space="preserve"> </w:t>
            </w:r>
            <w:r w:rsidRPr="6A927F49" w:rsidR="10F53974">
              <w:rPr>
                <w:rFonts w:ascii="Calibri" w:hAnsi="Calibri" w:eastAsia="Calibri" w:cs="Calibri"/>
                <w:sz w:val="32"/>
                <w:szCs w:val="32"/>
              </w:rPr>
              <w:t>2515044</w:t>
            </w:r>
            <w:r w:rsidRPr="6A927F49" w:rsidR="7639E61B">
              <w:rPr>
                <w:rFonts w:ascii="Calibri" w:hAnsi="Calibri" w:eastAsia="Calibri" w:cs="Calibri"/>
                <w:sz w:val="32"/>
                <w:szCs w:val="32"/>
              </w:rPr>
              <w:t>.</w:t>
            </w:r>
          </w:p>
        </w:tc>
      </w:tr>
      <w:tr w:rsidR="6A927F49" w:rsidTr="6A927F49" w14:paraId="0362CBEB" w14:textId="77777777">
        <w:trPr>
          <w:trHeight w:val="300"/>
        </w:trPr>
        <w:tc>
          <w:tcPr>
            <w:tcW w:w="34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6A927F49" w:rsidP="6A927F49" w:rsidRDefault="6A927F49" w14:paraId="3BB62B78" w14:textId="439DB468">
            <w:pPr>
              <w:spacing w:before="120" w:after="120" w:line="360" w:lineRule="auto"/>
            </w:pPr>
            <w:r w:rsidRPr="6A927F49">
              <w:rPr>
                <w:rFonts w:ascii="Tahoma" w:hAnsi="Tahoma" w:eastAsia="Tahoma" w:cs="Tahoma"/>
                <w:color w:val="000000" w:themeColor="text1"/>
                <w:sz w:val="32"/>
                <w:szCs w:val="32"/>
              </w:rPr>
              <w:t>Module No:</w:t>
            </w:r>
          </w:p>
        </w:tc>
        <w:tc>
          <w:tcPr>
            <w:tcW w:w="60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1A700002" w:rsidP="6A927F49" w:rsidRDefault="1A700002" w14:paraId="2F86D78C" w14:textId="1725915A">
            <w:pPr>
              <w:spacing w:before="120" w:after="120" w:line="360" w:lineRule="auto"/>
              <w:rPr>
                <w:rFonts w:ascii="Calibri" w:hAnsi="Calibri" w:eastAsia="Calibri" w:cs="Calibri"/>
                <w:sz w:val="32"/>
                <w:szCs w:val="32"/>
              </w:rPr>
            </w:pPr>
            <w:r w:rsidRPr="6A927F49">
              <w:rPr>
                <w:rFonts w:ascii="Calibri" w:hAnsi="Calibri" w:eastAsia="Calibri" w:cs="Calibri"/>
                <w:sz w:val="32"/>
                <w:szCs w:val="32"/>
              </w:rPr>
              <w:t>BMSK 4013.</w:t>
            </w:r>
          </w:p>
        </w:tc>
      </w:tr>
      <w:tr w:rsidR="6A927F49" w:rsidTr="6A927F49" w14:paraId="695E1F30" w14:textId="77777777">
        <w:trPr>
          <w:trHeight w:val="420"/>
        </w:trPr>
        <w:tc>
          <w:tcPr>
            <w:tcW w:w="343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6A927F49" w:rsidP="6A927F49" w:rsidRDefault="6A927F49" w14:paraId="7117608B" w14:textId="75A84B0A">
            <w:pPr>
              <w:spacing w:before="120" w:after="120" w:line="360" w:lineRule="auto"/>
            </w:pPr>
            <w:r w:rsidRPr="6A927F49">
              <w:rPr>
                <w:rFonts w:ascii="Tahoma" w:hAnsi="Tahoma" w:eastAsia="Tahoma" w:cs="Tahoma"/>
                <w:color w:val="000000" w:themeColor="text1"/>
                <w:sz w:val="32"/>
                <w:szCs w:val="32"/>
              </w:rPr>
              <w:t>Module Title:</w:t>
            </w:r>
          </w:p>
        </w:tc>
        <w:tc>
          <w:tcPr>
            <w:tcW w:w="606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6D39D528" w:rsidP="6A927F49" w:rsidRDefault="6D39D528" w14:paraId="16E0D4D3" w14:textId="441BD178">
            <w:pPr>
              <w:spacing w:before="120" w:after="120" w:line="360" w:lineRule="auto"/>
              <w:rPr>
                <w:rFonts w:ascii="Tahoma" w:hAnsi="Tahoma" w:eastAsia="Tahoma" w:cs="Tahoma"/>
                <w:sz w:val="32"/>
                <w:szCs w:val="32"/>
              </w:rPr>
            </w:pPr>
            <w:r w:rsidRPr="6A927F49">
              <w:rPr>
                <w:rFonts w:ascii="Calibri" w:hAnsi="Calibri" w:eastAsia="Calibri" w:cs="Calibri"/>
                <w:sz w:val="32"/>
                <w:szCs w:val="32"/>
              </w:rPr>
              <w:t>Management communication.</w:t>
            </w:r>
          </w:p>
        </w:tc>
      </w:tr>
    </w:tbl>
    <w:p w:rsidR="00023B1E" w:rsidP="6A927F49" w:rsidRDefault="5A694ABB" w14:paraId="3192ABFD" w14:textId="727276E2">
      <w:pPr>
        <w:spacing w:before="120" w:after="120" w:line="360" w:lineRule="auto"/>
      </w:pPr>
      <w:r w:rsidRPr="6A927F49">
        <w:rPr>
          <w:rFonts w:ascii="Calibri" w:hAnsi="Calibri" w:eastAsia="Calibri" w:cs="Calibri"/>
          <w:color w:val="FF0000"/>
        </w:rPr>
        <w:t xml:space="preserve"> </w:t>
      </w:r>
    </w:p>
    <w:p w:rsidR="00023B1E" w:rsidP="6A927F49" w:rsidRDefault="5A694ABB" w14:paraId="3AEBF8B1" w14:textId="47B5B1A8">
      <w:pPr>
        <w:spacing w:before="120" w:after="120" w:line="360" w:lineRule="auto"/>
      </w:pPr>
      <w:r w:rsidRPr="6A927F49">
        <w:rPr>
          <w:rFonts w:ascii="Tahoma" w:hAnsi="Tahoma" w:eastAsia="Tahoma" w:cs="Tahoma"/>
          <w:b/>
          <w:bCs/>
          <w:color w:val="000000" w:themeColor="text1"/>
        </w:rPr>
        <w:t>Statement of Confirmation of Authenticity</w:t>
      </w:r>
    </w:p>
    <w:p w:rsidR="00023B1E" w:rsidP="6A927F49" w:rsidRDefault="5A694ABB" w14:paraId="24F62E57" w14:textId="7EC4ABDD">
      <w:pPr>
        <w:spacing w:before="120" w:after="120" w:line="360" w:lineRule="auto"/>
      </w:pPr>
      <w:r w:rsidRPr="6A927F49">
        <w:rPr>
          <w:rFonts w:ascii="Tahoma" w:hAnsi="Tahoma" w:eastAsia="Tahoma" w:cs="Tahoma"/>
          <w:color w:val="000000" w:themeColor="text1"/>
          <w:sz w:val="22"/>
          <w:szCs w:val="22"/>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23B1E" w:rsidP="6A927F49" w:rsidRDefault="5A694ABB" w14:paraId="38A4F881" w14:textId="4DC30356">
      <w:pPr>
        <w:spacing w:before="120" w:after="120" w:line="360" w:lineRule="auto"/>
      </w:pPr>
      <w:r w:rsidRPr="6A927F49">
        <w:rPr>
          <w:rFonts w:ascii="Tahoma" w:hAnsi="Tahoma" w:eastAsia="Tahoma" w:cs="Tahoma"/>
          <w:color w:val="000000" w:themeColor="text1"/>
          <w:sz w:val="22"/>
          <w:szCs w:val="22"/>
        </w:rPr>
        <w:t>Attention is drawn to the plagiarism and unfair practice policies of both the University and of ILM.</w:t>
      </w:r>
    </w:p>
    <w:p w:rsidR="00023B1E" w:rsidP="6A927F49" w:rsidRDefault="00023B1E" w14:paraId="49EF861F" w14:textId="6383CF31">
      <w:pPr>
        <w:spacing w:line="257" w:lineRule="auto"/>
      </w:pPr>
    </w:p>
    <w:p w:rsidR="00023B1E" w:rsidP="6A927F49" w:rsidRDefault="00023B1E" w14:paraId="73D6B41C" w14:textId="10362BCC">
      <w:pPr>
        <w:spacing w:before="120" w:after="120" w:line="360" w:lineRule="auto"/>
        <w:rPr>
          <w:rFonts w:ascii="Calibri" w:hAnsi="Calibri" w:eastAsia="Calibri" w:cs="Calibri"/>
          <w:color w:val="FF0000"/>
        </w:rPr>
      </w:pPr>
    </w:p>
    <w:p w:rsidR="00023B1E" w:rsidP="3A8A02BC" w:rsidRDefault="7A987B57" w14:paraId="16B2A837" w14:textId="65CF3E9E">
      <w:pPr>
        <w:pStyle w:val="Heading1"/>
        <w:rPr>
          <w:sz w:val="28"/>
          <w:szCs w:val="28"/>
        </w:rPr>
      </w:pPr>
      <w:r w:rsidRPr="43D83874" w:rsidR="5F5E5156">
        <w:rPr>
          <w:sz w:val="28"/>
          <w:szCs w:val="28"/>
        </w:rPr>
        <w:t xml:space="preserve"> </w:t>
      </w:r>
      <w:bookmarkStart w:name="_Toc621362960" w:id="1642660897"/>
      <w:bookmarkStart w:name="_Toc2079985145" w:id="265155881"/>
      <w:r w:rsidRPr="43D83874" w:rsidR="48C5BB93">
        <w:rPr>
          <w:sz w:val="28"/>
          <w:szCs w:val="28"/>
        </w:rPr>
        <w:t>Table of contents</w:t>
      </w:r>
      <w:bookmarkEnd w:id="1642660897"/>
      <w:bookmarkEnd w:id="265155881"/>
    </w:p>
    <w:sdt>
      <w:sdtPr>
        <w:id w:val="779334296"/>
        <w:docPartObj>
          <w:docPartGallery w:val="Table of Contents"/>
          <w:docPartUnique/>
        </w:docPartObj>
      </w:sdtPr>
      <w:sdtContent>
        <w:p w:rsidR="3A8A02BC" w:rsidP="43D83874" w:rsidRDefault="3A8A02BC" w14:paraId="00791807" w14:textId="0802344C">
          <w:pPr>
            <w:pStyle w:val="TOC1"/>
            <w:tabs>
              <w:tab w:val="right" w:leader="dot" w:pos="9015"/>
            </w:tabs>
            <w:rPr>
              <w:rStyle w:val="Hyperlink"/>
            </w:rPr>
          </w:pPr>
          <w:r>
            <w:fldChar w:fldCharType="begin"/>
          </w:r>
          <w:r>
            <w:instrText xml:space="preserve">TOC \o "1-1" \z \u \h</w:instrText>
          </w:r>
          <w:r>
            <w:fldChar w:fldCharType="separate"/>
          </w:r>
          <w:hyperlink w:anchor="_Toc2079985145">
            <w:r w:rsidRPr="43D83874" w:rsidR="43D83874">
              <w:rPr>
                <w:rStyle w:val="Hyperlink"/>
              </w:rPr>
              <w:t>Table of contents</w:t>
            </w:r>
            <w:r>
              <w:tab/>
            </w:r>
            <w:r>
              <w:fldChar w:fldCharType="begin"/>
            </w:r>
            <w:r>
              <w:instrText xml:space="preserve">PAGEREF _Toc2079985145 \h</w:instrText>
            </w:r>
            <w:r>
              <w:fldChar w:fldCharType="separate"/>
            </w:r>
            <w:r w:rsidRPr="43D83874" w:rsidR="43D83874">
              <w:rPr>
                <w:rStyle w:val="Hyperlink"/>
              </w:rPr>
              <w:t>1</w:t>
            </w:r>
            <w:r>
              <w:fldChar w:fldCharType="end"/>
            </w:r>
          </w:hyperlink>
        </w:p>
        <w:p w:rsidR="3A8A02BC" w:rsidP="43D83874" w:rsidRDefault="3A8A02BC" w14:paraId="20CD9D02" w14:textId="74504F9E">
          <w:pPr>
            <w:pStyle w:val="TOC1"/>
            <w:tabs>
              <w:tab w:val="right" w:leader="dot" w:pos="9015"/>
            </w:tabs>
            <w:rPr>
              <w:rStyle w:val="Hyperlink"/>
            </w:rPr>
          </w:pPr>
          <w:hyperlink w:anchor="_Toc387962986">
            <w:r w:rsidRPr="43D83874" w:rsidR="43D83874">
              <w:rPr>
                <w:rStyle w:val="Hyperlink"/>
              </w:rPr>
              <w:t>1. Introduction.</w:t>
            </w:r>
            <w:r>
              <w:tab/>
            </w:r>
            <w:r>
              <w:fldChar w:fldCharType="begin"/>
            </w:r>
            <w:r>
              <w:instrText xml:space="preserve">PAGEREF _Toc387962986 \h</w:instrText>
            </w:r>
            <w:r>
              <w:fldChar w:fldCharType="separate"/>
            </w:r>
            <w:r w:rsidRPr="43D83874" w:rsidR="43D83874">
              <w:rPr>
                <w:rStyle w:val="Hyperlink"/>
              </w:rPr>
              <w:t>2</w:t>
            </w:r>
            <w:r>
              <w:fldChar w:fldCharType="end"/>
            </w:r>
          </w:hyperlink>
        </w:p>
        <w:p w:rsidR="3A8A02BC" w:rsidP="43D83874" w:rsidRDefault="3A8A02BC" w14:paraId="58AE9962" w14:textId="709D8EA7">
          <w:pPr>
            <w:pStyle w:val="TOC1"/>
            <w:tabs>
              <w:tab w:val="right" w:leader="dot" w:pos="9015"/>
            </w:tabs>
            <w:rPr>
              <w:rStyle w:val="Hyperlink"/>
            </w:rPr>
          </w:pPr>
          <w:hyperlink w:anchor="_Toc268153489">
            <w:r w:rsidRPr="43D83874" w:rsidR="43D83874">
              <w:rPr>
                <w:rStyle w:val="Hyperlink"/>
              </w:rPr>
              <w:t>2. Communication models. (Analysis and Evaluation)</w:t>
            </w:r>
            <w:r>
              <w:tab/>
            </w:r>
            <w:r>
              <w:fldChar w:fldCharType="begin"/>
            </w:r>
            <w:r>
              <w:instrText xml:space="preserve">PAGEREF _Toc268153489 \h</w:instrText>
            </w:r>
            <w:r>
              <w:fldChar w:fldCharType="separate"/>
            </w:r>
            <w:r w:rsidRPr="43D83874" w:rsidR="43D83874">
              <w:rPr>
                <w:rStyle w:val="Hyperlink"/>
              </w:rPr>
              <w:t>2</w:t>
            </w:r>
            <w:r>
              <w:fldChar w:fldCharType="end"/>
            </w:r>
          </w:hyperlink>
        </w:p>
        <w:p w:rsidR="3A8A02BC" w:rsidP="43D83874" w:rsidRDefault="3A8A02BC" w14:paraId="5E094F27" w14:textId="09340439">
          <w:pPr>
            <w:pStyle w:val="TOC1"/>
            <w:tabs>
              <w:tab w:val="right" w:leader="dot" w:pos="9015"/>
            </w:tabs>
            <w:rPr>
              <w:rStyle w:val="Hyperlink"/>
            </w:rPr>
          </w:pPr>
          <w:hyperlink w:anchor="_Toc2029177054">
            <w:r w:rsidRPr="43D83874" w:rsidR="43D83874">
              <w:rPr>
                <w:rStyle w:val="Hyperlink"/>
              </w:rPr>
              <w:t>3. Workplace communication methods, tone, formality, and audience</w:t>
            </w:r>
            <w:r>
              <w:tab/>
            </w:r>
            <w:r>
              <w:fldChar w:fldCharType="begin"/>
            </w:r>
            <w:r>
              <w:instrText xml:space="preserve">PAGEREF _Toc2029177054 \h</w:instrText>
            </w:r>
            <w:r>
              <w:fldChar w:fldCharType="separate"/>
            </w:r>
            <w:r w:rsidRPr="43D83874" w:rsidR="43D83874">
              <w:rPr>
                <w:rStyle w:val="Hyperlink"/>
              </w:rPr>
              <w:t>11</w:t>
            </w:r>
            <w:r>
              <w:fldChar w:fldCharType="end"/>
            </w:r>
          </w:hyperlink>
        </w:p>
        <w:p w:rsidR="3A8A02BC" w:rsidP="43D83874" w:rsidRDefault="3A8A02BC" w14:paraId="45506C5C" w14:textId="550C1958">
          <w:pPr>
            <w:pStyle w:val="TOC1"/>
            <w:tabs>
              <w:tab w:val="right" w:leader="dot" w:pos="9015"/>
            </w:tabs>
            <w:rPr>
              <w:rStyle w:val="Hyperlink"/>
            </w:rPr>
          </w:pPr>
          <w:hyperlink w:anchor="_Toc2084837254">
            <w:r w:rsidRPr="43D83874" w:rsidR="43D83874">
              <w:rPr>
                <w:rStyle w:val="Hyperlink"/>
              </w:rPr>
              <w:t>4. Barriers to communication</w:t>
            </w:r>
            <w:r>
              <w:tab/>
            </w:r>
            <w:r>
              <w:fldChar w:fldCharType="begin"/>
            </w:r>
            <w:r>
              <w:instrText xml:space="preserve">PAGEREF _Toc2084837254 \h</w:instrText>
            </w:r>
            <w:r>
              <w:fldChar w:fldCharType="separate"/>
            </w:r>
            <w:r w:rsidRPr="43D83874" w:rsidR="43D83874">
              <w:rPr>
                <w:rStyle w:val="Hyperlink"/>
              </w:rPr>
              <w:t>13</w:t>
            </w:r>
            <w:r>
              <w:fldChar w:fldCharType="end"/>
            </w:r>
          </w:hyperlink>
        </w:p>
        <w:p w:rsidR="3A8A02BC" w:rsidP="43D83874" w:rsidRDefault="3A8A02BC" w14:paraId="5473E22F" w14:textId="73F6C6D5">
          <w:pPr>
            <w:pStyle w:val="TOC1"/>
            <w:tabs>
              <w:tab w:val="right" w:leader="dot" w:pos="9015"/>
            </w:tabs>
            <w:rPr>
              <w:rStyle w:val="Hyperlink"/>
            </w:rPr>
          </w:pPr>
          <w:hyperlink w:anchor="_Toc46243002">
            <w:r w:rsidRPr="43D83874" w:rsidR="43D83874">
              <w:rPr>
                <w:rStyle w:val="Hyperlink"/>
              </w:rPr>
              <w:t>5. Motivational theories</w:t>
            </w:r>
            <w:r>
              <w:tab/>
            </w:r>
            <w:r>
              <w:fldChar w:fldCharType="begin"/>
            </w:r>
            <w:r>
              <w:instrText xml:space="preserve">PAGEREF _Toc46243002 \h</w:instrText>
            </w:r>
            <w:r>
              <w:fldChar w:fldCharType="separate"/>
            </w:r>
            <w:r w:rsidRPr="43D83874" w:rsidR="43D83874">
              <w:rPr>
                <w:rStyle w:val="Hyperlink"/>
              </w:rPr>
              <w:t>14</w:t>
            </w:r>
            <w:r>
              <w:fldChar w:fldCharType="end"/>
            </w:r>
          </w:hyperlink>
        </w:p>
        <w:p w:rsidR="3A8A02BC" w:rsidP="43D83874" w:rsidRDefault="3A8A02BC" w14:paraId="4E3C44B7" w14:textId="0C74CC1E">
          <w:pPr>
            <w:pStyle w:val="TOC1"/>
            <w:tabs>
              <w:tab w:val="right" w:leader="dot" w:pos="9015"/>
            </w:tabs>
            <w:rPr>
              <w:rStyle w:val="Hyperlink"/>
            </w:rPr>
          </w:pPr>
          <w:hyperlink w:anchor="_Toc1713888185">
            <w:r w:rsidRPr="43D83874" w:rsidR="43D83874">
              <w:rPr>
                <w:rStyle w:val="Hyperlink"/>
              </w:rPr>
              <w:t>6.Motivation theory applied to workplace</w:t>
            </w:r>
            <w:r>
              <w:tab/>
            </w:r>
            <w:r>
              <w:fldChar w:fldCharType="begin"/>
            </w:r>
            <w:r>
              <w:instrText xml:space="preserve">PAGEREF _Toc1713888185 \h</w:instrText>
            </w:r>
            <w:r>
              <w:fldChar w:fldCharType="separate"/>
            </w:r>
            <w:r w:rsidRPr="43D83874" w:rsidR="43D83874">
              <w:rPr>
                <w:rStyle w:val="Hyperlink"/>
              </w:rPr>
              <w:t>19</w:t>
            </w:r>
            <w:r>
              <w:fldChar w:fldCharType="end"/>
            </w:r>
          </w:hyperlink>
        </w:p>
        <w:p w:rsidR="3A8A02BC" w:rsidP="43D83874" w:rsidRDefault="3A8A02BC" w14:paraId="22611817" w14:textId="43F10552">
          <w:pPr>
            <w:pStyle w:val="TOC1"/>
            <w:tabs>
              <w:tab w:val="right" w:leader="dot" w:pos="9015"/>
            </w:tabs>
            <w:rPr>
              <w:rStyle w:val="Hyperlink"/>
            </w:rPr>
          </w:pPr>
          <w:hyperlink w:anchor="_Toc450222419">
            <w:r w:rsidRPr="43D83874" w:rsidR="43D83874">
              <w:rPr>
                <w:rStyle w:val="Hyperlink"/>
              </w:rPr>
              <w:t>7.Conflict, communication, and performance</w:t>
            </w:r>
            <w:r>
              <w:tab/>
            </w:r>
            <w:r>
              <w:fldChar w:fldCharType="begin"/>
            </w:r>
            <w:r>
              <w:instrText xml:space="preserve">PAGEREF _Toc450222419 \h</w:instrText>
            </w:r>
            <w:r>
              <w:fldChar w:fldCharType="separate"/>
            </w:r>
            <w:r w:rsidRPr="43D83874" w:rsidR="43D83874">
              <w:rPr>
                <w:rStyle w:val="Hyperlink"/>
              </w:rPr>
              <w:t>20</w:t>
            </w:r>
            <w:r>
              <w:fldChar w:fldCharType="end"/>
            </w:r>
          </w:hyperlink>
        </w:p>
        <w:p w:rsidR="3A8A02BC" w:rsidP="43D83874" w:rsidRDefault="3A8A02BC" w14:paraId="281AFAAE" w14:textId="608B7519">
          <w:pPr>
            <w:pStyle w:val="TOC1"/>
            <w:tabs>
              <w:tab w:val="right" w:leader="dot" w:pos="9015"/>
            </w:tabs>
            <w:rPr>
              <w:rStyle w:val="Hyperlink"/>
            </w:rPr>
          </w:pPr>
          <w:hyperlink w:anchor="_Toc371387085">
            <w:r w:rsidRPr="43D83874" w:rsidR="43D83874">
              <w:rPr>
                <w:rStyle w:val="Hyperlink"/>
              </w:rPr>
              <w:t>8.Self -evaluation of your communication skills</w:t>
            </w:r>
            <w:r>
              <w:tab/>
            </w:r>
            <w:r>
              <w:fldChar w:fldCharType="begin"/>
            </w:r>
            <w:r>
              <w:instrText xml:space="preserve">PAGEREF _Toc371387085 \h</w:instrText>
            </w:r>
            <w:r>
              <w:fldChar w:fldCharType="separate"/>
            </w:r>
            <w:r w:rsidRPr="43D83874" w:rsidR="43D83874">
              <w:rPr>
                <w:rStyle w:val="Hyperlink"/>
              </w:rPr>
              <w:t>21</w:t>
            </w:r>
            <w:r>
              <w:fldChar w:fldCharType="end"/>
            </w:r>
          </w:hyperlink>
        </w:p>
        <w:p w:rsidR="3A8A02BC" w:rsidP="43D83874" w:rsidRDefault="3A8A02BC" w14:paraId="31E8465D" w14:textId="276E50AE">
          <w:pPr>
            <w:pStyle w:val="TOC1"/>
            <w:tabs>
              <w:tab w:val="right" w:leader="dot" w:pos="9015"/>
            </w:tabs>
            <w:rPr>
              <w:rStyle w:val="Hyperlink"/>
            </w:rPr>
          </w:pPr>
          <w:hyperlink w:anchor="_Toc1116684453">
            <w:r w:rsidRPr="43D83874" w:rsidR="43D83874">
              <w:rPr>
                <w:rStyle w:val="Hyperlink"/>
              </w:rPr>
              <w:t>9. Gap analysis</w:t>
            </w:r>
            <w:r>
              <w:tab/>
            </w:r>
            <w:r>
              <w:fldChar w:fldCharType="begin"/>
            </w:r>
            <w:r>
              <w:instrText xml:space="preserve">PAGEREF _Toc1116684453 \h</w:instrText>
            </w:r>
            <w:r>
              <w:fldChar w:fldCharType="separate"/>
            </w:r>
            <w:r w:rsidRPr="43D83874" w:rsidR="43D83874">
              <w:rPr>
                <w:rStyle w:val="Hyperlink"/>
              </w:rPr>
              <w:t>22</w:t>
            </w:r>
            <w:r>
              <w:fldChar w:fldCharType="end"/>
            </w:r>
          </w:hyperlink>
        </w:p>
        <w:p w:rsidR="3A8A02BC" w:rsidP="43D83874" w:rsidRDefault="3A8A02BC" w14:paraId="2C4C7404" w14:textId="6592F513">
          <w:pPr>
            <w:pStyle w:val="TOC1"/>
            <w:tabs>
              <w:tab w:val="right" w:leader="dot" w:pos="9015"/>
            </w:tabs>
            <w:rPr>
              <w:rStyle w:val="Hyperlink"/>
            </w:rPr>
          </w:pPr>
          <w:hyperlink w:anchor="_Toc1286022836">
            <w:r w:rsidRPr="43D83874" w:rsidR="43D83874">
              <w:rPr>
                <w:rStyle w:val="Hyperlink"/>
              </w:rPr>
              <w:t>10. PDP and conclusion</w:t>
            </w:r>
            <w:r>
              <w:tab/>
            </w:r>
            <w:r>
              <w:fldChar w:fldCharType="begin"/>
            </w:r>
            <w:r>
              <w:instrText xml:space="preserve">PAGEREF _Toc1286022836 \h</w:instrText>
            </w:r>
            <w:r>
              <w:fldChar w:fldCharType="separate"/>
            </w:r>
            <w:r w:rsidRPr="43D83874" w:rsidR="43D83874">
              <w:rPr>
                <w:rStyle w:val="Hyperlink"/>
              </w:rPr>
              <w:t>23</w:t>
            </w:r>
            <w:r>
              <w:fldChar w:fldCharType="end"/>
            </w:r>
          </w:hyperlink>
        </w:p>
        <w:p w:rsidR="3A8A02BC" w:rsidP="43D83874" w:rsidRDefault="3A8A02BC" w14:paraId="629AB918" w14:textId="1993F5BB">
          <w:pPr>
            <w:pStyle w:val="TOC1"/>
            <w:tabs>
              <w:tab w:val="right" w:leader="dot" w:pos="9015"/>
            </w:tabs>
            <w:rPr>
              <w:rStyle w:val="Hyperlink"/>
            </w:rPr>
          </w:pPr>
          <w:hyperlink w:anchor="_Toc1260213654">
            <w:r w:rsidRPr="43D83874" w:rsidR="43D83874">
              <w:rPr>
                <w:rStyle w:val="Hyperlink"/>
              </w:rPr>
              <w:t>References</w:t>
            </w:r>
            <w:r>
              <w:tab/>
            </w:r>
            <w:r>
              <w:fldChar w:fldCharType="begin"/>
            </w:r>
            <w:r>
              <w:instrText xml:space="preserve">PAGEREF _Toc1260213654 \h</w:instrText>
            </w:r>
            <w:r>
              <w:fldChar w:fldCharType="separate"/>
            </w:r>
            <w:r w:rsidRPr="43D83874" w:rsidR="43D83874">
              <w:rPr>
                <w:rStyle w:val="Hyperlink"/>
              </w:rPr>
              <w:t>25</w:t>
            </w:r>
            <w:r>
              <w:fldChar w:fldCharType="end"/>
            </w:r>
          </w:hyperlink>
        </w:p>
        <w:p w:rsidR="43D83874" w:rsidP="43D83874" w:rsidRDefault="43D83874" w14:paraId="77917261" w14:textId="691BE203">
          <w:pPr>
            <w:pStyle w:val="TOC1"/>
            <w:tabs>
              <w:tab w:val="right" w:leader="dot" w:pos="9015"/>
            </w:tabs>
            <w:bidi w:val="0"/>
          </w:pPr>
          <w:hyperlink w:anchor="_Toc559780123">
            <w:r w:rsidRPr="43D83874" w:rsidR="43D83874">
              <w:rPr>
                <w:rStyle w:val="Hyperlink"/>
              </w:rPr>
              <w:t>Appendices</w:t>
            </w:r>
            <w:r>
              <w:tab/>
            </w:r>
            <w:r>
              <w:fldChar w:fldCharType="begin"/>
            </w:r>
            <w:r>
              <w:instrText xml:space="preserve">PAGEREF _Toc559780123 \h</w:instrText>
            </w:r>
            <w:r>
              <w:fldChar w:fldCharType="separate"/>
            </w:r>
            <w:r w:rsidRPr="43D83874" w:rsidR="43D83874">
              <w:rPr>
                <w:rStyle w:val="Hyperlink"/>
              </w:rPr>
              <w:t>26</w:t>
            </w:r>
            <w:r>
              <w:fldChar w:fldCharType="end"/>
            </w:r>
          </w:hyperlink>
        </w:p>
        <w:p w:rsidR="3A8A02BC" w:rsidRDefault="3A8A02BC" w14:paraId="400CA408" w14:textId="056842FA">
          <w:r>
            <w:fldChar w:fldCharType="end"/>
          </w:r>
        </w:p>
      </w:sdtContent>
    </w:sdt>
    <w:p w:rsidR="00023B1E" w:rsidP="3A8A02BC" w:rsidRDefault="5A3A9D27" w14:paraId="4EEE1790" w14:textId="4AC658EC">
      <w:pPr>
        <w:pStyle w:val="Heading1"/>
        <w:rPr>
          <w:b w:val="1"/>
          <w:bCs w:val="1"/>
          <w:color w:val="auto"/>
          <w:sz w:val="28"/>
          <w:szCs w:val="28"/>
        </w:rPr>
      </w:pPr>
      <w:bookmarkStart w:name="_Toc1197033716" w:id="1918174938"/>
      <w:bookmarkStart w:name="_Toc387962986" w:id="1672898359"/>
      <w:r w:rsidRPr="43D83874" w:rsidR="1437F36E">
        <w:rPr>
          <w:b w:val="1"/>
          <w:bCs w:val="1"/>
          <w:sz w:val="28"/>
          <w:szCs w:val="28"/>
        </w:rPr>
        <w:t>1.</w:t>
      </w:r>
      <w:r w:rsidRPr="43D83874" w:rsidR="5C8A5CCC">
        <w:rPr>
          <w:b w:val="1"/>
          <w:bCs w:val="1"/>
          <w:sz w:val="28"/>
          <w:szCs w:val="28"/>
        </w:rPr>
        <w:t xml:space="preserve"> </w:t>
      </w:r>
      <w:r w:rsidRPr="43D83874" w:rsidR="7FD11A0F">
        <w:rPr>
          <w:b w:val="1"/>
          <w:bCs w:val="1"/>
          <w:sz w:val="28"/>
          <w:szCs w:val="28"/>
        </w:rPr>
        <w:t>Introduction</w:t>
      </w:r>
      <w:r w:rsidRPr="43D83874" w:rsidR="4D6DA964">
        <w:rPr>
          <w:b w:val="1"/>
          <w:bCs w:val="1"/>
          <w:sz w:val="28"/>
          <w:szCs w:val="28"/>
        </w:rPr>
        <w:t>.</w:t>
      </w:r>
      <w:bookmarkEnd w:id="1918174938"/>
      <w:bookmarkEnd w:id="1672898359"/>
    </w:p>
    <w:p w:rsidR="19BDEB0B" w:rsidP="2ED144EE" w:rsidRDefault="19BDEB0B" w14:paraId="4DA29B7E" w14:textId="0E2B7676">
      <w:pPr>
        <w:rPr>
          <w:rFonts w:ascii="Calibri" w:hAnsi="Calibri" w:eastAsia="Calibri" w:cs="Calibri"/>
          <w:sz w:val="28"/>
          <w:szCs w:val="28"/>
        </w:rPr>
      </w:pPr>
      <w:r w:rsidRPr="3A8A02BC" w:rsidR="16B100E0">
        <w:rPr>
          <w:rFonts w:ascii="Calibri" w:hAnsi="Calibri" w:eastAsia="Calibri" w:cs="Calibri"/>
          <w:sz w:val="28"/>
          <w:szCs w:val="28"/>
        </w:rPr>
        <w:t xml:space="preserve">This report will look at communication, </w:t>
      </w:r>
      <w:r w:rsidRPr="3A8A02BC" w:rsidR="1B6CF959">
        <w:rPr>
          <w:rFonts w:ascii="Calibri" w:hAnsi="Calibri" w:eastAsia="Calibri" w:cs="Calibri"/>
          <w:sz w:val="28"/>
          <w:szCs w:val="28"/>
        </w:rPr>
        <w:t>motivation,</w:t>
      </w:r>
      <w:r w:rsidRPr="3A8A02BC" w:rsidR="16B100E0">
        <w:rPr>
          <w:rFonts w:ascii="Calibri" w:hAnsi="Calibri" w:eastAsia="Calibri" w:cs="Calibri"/>
          <w:sz w:val="28"/>
          <w:szCs w:val="28"/>
        </w:rPr>
        <w:t xml:space="preserve"> and conflict in the workplace and how they affect staff performance and the running of a business. </w:t>
      </w:r>
      <w:r w:rsidRPr="3A8A02BC" w:rsidR="73E65CB2">
        <w:rPr>
          <w:rFonts w:ascii="Calibri" w:hAnsi="Calibri" w:eastAsia="Calibri" w:cs="Calibri"/>
          <w:sz w:val="28"/>
          <w:szCs w:val="28"/>
        </w:rPr>
        <w:t>Effective communication</w:t>
      </w:r>
      <w:r w:rsidRPr="3A8A02BC" w:rsidR="16B100E0">
        <w:rPr>
          <w:rFonts w:ascii="Calibri" w:hAnsi="Calibri" w:eastAsia="Calibri" w:cs="Calibri"/>
          <w:sz w:val="28"/>
          <w:szCs w:val="28"/>
        </w:rPr>
        <w:t xml:space="preserve"> helps staff understand their roles, work effectively as a </w:t>
      </w:r>
      <w:r w:rsidRPr="3A8A02BC" w:rsidR="0461ECE9">
        <w:rPr>
          <w:rFonts w:ascii="Calibri" w:hAnsi="Calibri" w:eastAsia="Calibri" w:cs="Calibri"/>
          <w:sz w:val="28"/>
          <w:szCs w:val="28"/>
        </w:rPr>
        <w:t>team,</w:t>
      </w:r>
      <w:r w:rsidRPr="3A8A02BC" w:rsidR="16B100E0">
        <w:rPr>
          <w:rFonts w:ascii="Calibri" w:hAnsi="Calibri" w:eastAsia="Calibri" w:cs="Calibri"/>
          <w:sz w:val="28"/>
          <w:szCs w:val="28"/>
        </w:rPr>
        <w:t xml:space="preserve"> and provide good customer service. Poor communication can lead to mistakes, </w:t>
      </w:r>
      <w:r w:rsidRPr="3A8A02BC" w:rsidR="15F381BF">
        <w:rPr>
          <w:rFonts w:ascii="Calibri" w:hAnsi="Calibri" w:eastAsia="Calibri" w:cs="Calibri"/>
          <w:sz w:val="28"/>
          <w:szCs w:val="28"/>
        </w:rPr>
        <w:t>misunderstandings,</w:t>
      </w:r>
      <w:r w:rsidRPr="3A8A02BC" w:rsidR="16B100E0">
        <w:rPr>
          <w:rFonts w:ascii="Calibri" w:hAnsi="Calibri" w:eastAsia="Calibri" w:cs="Calibri"/>
          <w:sz w:val="28"/>
          <w:szCs w:val="28"/>
        </w:rPr>
        <w:t xml:space="preserve"> and conflict, which can affect productivity and customer satisfaction.</w:t>
      </w:r>
    </w:p>
    <w:p w:rsidR="19BDEB0B" w:rsidP="2ED144EE" w:rsidRDefault="19BDEB0B" w14:paraId="58CF693C" w14:textId="43EA74C9">
      <w:pPr>
        <w:rPr>
          <w:rFonts w:ascii="Calibri" w:hAnsi="Calibri" w:eastAsia="Calibri" w:cs="Calibri"/>
          <w:sz w:val="28"/>
          <w:szCs w:val="28"/>
        </w:rPr>
      </w:pPr>
      <w:r w:rsidRPr="43D83874" w:rsidR="16B100E0">
        <w:rPr>
          <w:rFonts w:ascii="Calibri" w:hAnsi="Calibri" w:eastAsia="Calibri" w:cs="Calibri"/>
          <w:sz w:val="28"/>
          <w:szCs w:val="28"/>
        </w:rPr>
        <w:t xml:space="preserve">The workplace experiences used in this report come from working in a coffee shop, house clearance business, military </w:t>
      </w:r>
      <w:r w:rsidRPr="43D83874" w:rsidR="2C8F025A">
        <w:rPr>
          <w:rFonts w:ascii="Calibri" w:hAnsi="Calibri" w:eastAsia="Calibri" w:cs="Calibri"/>
          <w:sz w:val="28"/>
          <w:szCs w:val="28"/>
        </w:rPr>
        <w:t>environment,</w:t>
      </w:r>
      <w:r w:rsidRPr="43D83874" w:rsidR="16B100E0">
        <w:rPr>
          <w:rFonts w:ascii="Calibri" w:hAnsi="Calibri" w:eastAsia="Calibri" w:cs="Calibri"/>
          <w:sz w:val="28"/>
          <w:szCs w:val="28"/>
        </w:rPr>
        <w:t xml:space="preserve"> and various retail jobs. These experiences showed me how important communication and teamwork are in different situations. For example, the coffee shop required quick communication during busy periods, while house clearance work relied on teamwork and planning.</w:t>
      </w:r>
    </w:p>
    <w:p w:rsidR="4F31F56E" w:rsidP="43D83874" w:rsidRDefault="4F31F56E" w14:paraId="46BC72AE" w14:textId="2819564F">
      <w:pPr>
        <w:pStyle w:val="Normal"/>
      </w:pPr>
      <w:r w:rsidRPr="43D83874" w:rsidR="4F31F56E">
        <w:rPr>
          <w:rFonts w:ascii="Calibri" w:hAnsi="Calibri" w:eastAsia="Calibri" w:cs="Calibri"/>
          <w:noProof w:val="0"/>
          <w:sz w:val="28"/>
          <w:szCs w:val="28"/>
          <w:lang w:val="en-GB"/>
        </w:rPr>
        <w:t xml:space="preserve">The aim of this assignment is to evaluate communication models, communication methods, barriers to communication, motivation theories, workplace </w:t>
      </w:r>
      <w:r w:rsidRPr="43D83874" w:rsidR="72EA9FF1">
        <w:rPr>
          <w:rFonts w:ascii="Calibri" w:hAnsi="Calibri" w:eastAsia="Calibri" w:cs="Calibri"/>
          <w:noProof w:val="0"/>
          <w:sz w:val="28"/>
          <w:szCs w:val="28"/>
          <w:lang w:val="en-GB"/>
        </w:rPr>
        <w:t>conflict,</w:t>
      </w:r>
      <w:r w:rsidRPr="43D83874" w:rsidR="4F31F56E">
        <w:rPr>
          <w:rFonts w:ascii="Calibri" w:hAnsi="Calibri" w:eastAsia="Calibri" w:cs="Calibri"/>
          <w:noProof w:val="0"/>
          <w:sz w:val="28"/>
          <w:szCs w:val="28"/>
          <w:lang w:val="en-GB"/>
        </w:rPr>
        <w:t xml:space="preserve"> and reflective practice to assess how they influence effective communication and leadership in the workplace.</w:t>
      </w:r>
    </w:p>
    <w:p w:rsidR="59167F5E" w:rsidP="43D83874" w:rsidRDefault="59167F5E" w14:paraId="576C5BA4" w14:textId="4D68EC0A">
      <w:pPr>
        <w:pStyle w:val="Normal"/>
      </w:pPr>
      <w:r w:rsidRPr="43D83874" w:rsidR="59167F5E">
        <w:rPr>
          <w:rFonts w:ascii="Calibri" w:hAnsi="Calibri" w:eastAsia="Calibri" w:cs="Calibri"/>
          <w:noProof w:val="0"/>
          <w:sz w:val="28"/>
          <w:szCs w:val="28"/>
          <w:lang w:val="en-GB"/>
        </w:rPr>
        <w:t xml:space="preserve">This report will apply communication and motivation theories, along with conflict management and reflective practice, to workplace situations and explain how they affect teamwork, </w:t>
      </w:r>
      <w:r w:rsidRPr="43D83874" w:rsidR="31F5E974">
        <w:rPr>
          <w:rFonts w:ascii="Calibri" w:hAnsi="Calibri" w:eastAsia="Calibri" w:cs="Calibri"/>
          <w:noProof w:val="0"/>
          <w:sz w:val="28"/>
          <w:szCs w:val="28"/>
          <w:lang w:val="en-GB"/>
        </w:rPr>
        <w:t>performance,</w:t>
      </w:r>
      <w:r w:rsidRPr="43D83874" w:rsidR="59167F5E">
        <w:rPr>
          <w:rFonts w:ascii="Calibri" w:hAnsi="Calibri" w:eastAsia="Calibri" w:cs="Calibri"/>
          <w:noProof w:val="0"/>
          <w:sz w:val="28"/>
          <w:szCs w:val="28"/>
          <w:lang w:val="en-GB"/>
        </w:rPr>
        <w:t xml:space="preserve"> and service quality. It will also reflect on my own communication skills and </w:t>
      </w:r>
      <w:r w:rsidRPr="43D83874" w:rsidR="59167F5E">
        <w:rPr>
          <w:rFonts w:ascii="Calibri" w:hAnsi="Calibri" w:eastAsia="Calibri" w:cs="Calibri"/>
          <w:noProof w:val="0"/>
          <w:sz w:val="28"/>
          <w:szCs w:val="28"/>
          <w:lang w:val="en-GB"/>
        </w:rPr>
        <w:t>identify</w:t>
      </w:r>
      <w:r w:rsidRPr="43D83874" w:rsidR="59167F5E">
        <w:rPr>
          <w:rFonts w:ascii="Calibri" w:hAnsi="Calibri" w:eastAsia="Calibri" w:cs="Calibri"/>
          <w:noProof w:val="0"/>
          <w:sz w:val="28"/>
          <w:szCs w:val="28"/>
          <w:lang w:val="en-GB"/>
        </w:rPr>
        <w:t xml:space="preserve"> areas for improvement through a Personal Development Plan (PDP).</w:t>
      </w:r>
    </w:p>
    <w:p w:rsidR="00023B1E" w:rsidP="3A8A02BC" w:rsidRDefault="4CDD0437" w14:paraId="36BF0DE7" w14:textId="573672A8">
      <w:pPr>
        <w:rPr>
          <w:rStyle w:val="Heading1Char"/>
        </w:rPr>
      </w:pPr>
      <w:bookmarkStart w:name="_Toc1415472943" w:id="1180427305"/>
      <w:bookmarkStart w:name="_Toc268153489" w:id="1350508872"/>
      <w:r w:rsidRPr="43D83874" w:rsidR="6AD41F14">
        <w:rPr>
          <w:rStyle w:val="Heading1Char"/>
          <w:b w:val="1"/>
          <w:bCs w:val="1"/>
          <w:sz w:val="28"/>
          <w:szCs w:val="28"/>
        </w:rPr>
        <w:t>2</w:t>
      </w:r>
      <w:r w:rsidRPr="43D83874" w:rsidR="5C8A5CCC">
        <w:rPr>
          <w:rStyle w:val="Heading1Char"/>
          <w:b w:val="1"/>
          <w:bCs w:val="1"/>
          <w:sz w:val="28"/>
          <w:szCs w:val="28"/>
        </w:rPr>
        <w:t>.</w:t>
      </w:r>
      <w:r w:rsidRPr="43D83874" w:rsidR="5C8A5CCC">
        <w:rPr>
          <w:rStyle w:val="Heading1Char"/>
          <w:b w:val="1"/>
          <w:bCs w:val="1"/>
          <w:sz w:val="28"/>
          <w:szCs w:val="28"/>
        </w:rPr>
        <w:t xml:space="preserve"> </w:t>
      </w:r>
      <w:r w:rsidRPr="43D83874" w:rsidR="0F8E0770">
        <w:rPr>
          <w:rStyle w:val="Heading1Char"/>
          <w:b w:val="1"/>
          <w:bCs w:val="1"/>
          <w:sz w:val="28"/>
          <w:szCs w:val="28"/>
        </w:rPr>
        <w:t>C</w:t>
      </w:r>
      <w:r w:rsidRPr="43D83874" w:rsidR="5C8A5CCC">
        <w:rPr>
          <w:rStyle w:val="Heading1Char"/>
          <w:b w:val="1"/>
          <w:bCs w:val="1"/>
          <w:sz w:val="28"/>
          <w:szCs w:val="28"/>
        </w:rPr>
        <w:t>ommunication</w:t>
      </w:r>
      <w:r w:rsidRPr="43D83874" w:rsidR="0F8E0770">
        <w:rPr>
          <w:rStyle w:val="Heading1Char"/>
          <w:b w:val="1"/>
          <w:bCs w:val="1"/>
          <w:sz w:val="28"/>
          <w:szCs w:val="28"/>
        </w:rPr>
        <w:t xml:space="preserve"> models</w:t>
      </w:r>
      <w:r w:rsidRPr="43D83874" w:rsidR="5C8A5CCC">
        <w:rPr>
          <w:rStyle w:val="Heading1Char"/>
          <w:b w:val="1"/>
          <w:bCs w:val="1"/>
          <w:sz w:val="28"/>
          <w:szCs w:val="28"/>
        </w:rPr>
        <w:t xml:space="preserve">. </w:t>
      </w:r>
      <w:r w:rsidRPr="43D83874" w:rsidR="7EEABE08">
        <w:rPr>
          <w:rStyle w:val="Heading1Char"/>
          <w:b w:val="1"/>
          <w:bCs w:val="1"/>
          <w:sz w:val="28"/>
          <w:szCs w:val="28"/>
        </w:rPr>
        <w:t>(Analysis and Evaluation)</w:t>
      </w:r>
      <w:bookmarkEnd w:id="1180427305"/>
      <w:bookmarkEnd w:id="1350508872"/>
    </w:p>
    <w:p w:rsidR="04C6395E" w:rsidP="2ED144EE" w:rsidRDefault="04C6395E" w14:paraId="2447BAE5" w14:textId="5F5C62CA">
      <w:r w:rsidRPr="3A8A02BC" w:rsidR="319790EB">
        <w:rPr>
          <w:rFonts w:ascii="Calibri" w:hAnsi="Calibri" w:eastAsia="Calibri" w:cs="Calibri"/>
          <w:sz w:val="28"/>
          <w:szCs w:val="28"/>
        </w:rPr>
        <w:t xml:space="preserve">Communication models help explain how information is sent, </w:t>
      </w:r>
      <w:r w:rsidRPr="3A8A02BC" w:rsidR="24CB32FE">
        <w:rPr>
          <w:rFonts w:ascii="Calibri" w:hAnsi="Calibri" w:eastAsia="Calibri" w:cs="Calibri"/>
          <w:sz w:val="28"/>
          <w:szCs w:val="28"/>
        </w:rPr>
        <w:t>received,</w:t>
      </w:r>
      <w:r w:rsidRPr="3A8A02BC" w:rsidR="319790EB">
        <w:rPr>
          <w:rFonts w:ascii="Calibri" w:hAnsi="Calibri" w:eastAsia="Calibri" w:cs="Calibri"/>
          <w:sz w:val="28"/>
          <w:szCs w:val="28"/>
        </w:rPr>
        <w:t xml:space="preserve"> and understood in the workplace. They are useful because they show how feedback, misunderstandings and communication barriers can affect performance. From my experience in coffee shops, house clearance work, </w:t>
      </w:r>
      <w:r w:rsidRPr="3A8A02BC" w:rsidR="14E609E2">
        <w:rPr>
          <w:rFonts w:ascii="Calibri" w:hAnsi="Calibri" w:eastAsia="Calibri" w:cs="Calibri"/>
          <w:sz w:val="28"/>
          <w:szCs w:val="28"/>
        </w:rPr>
        <w:t>retail,</w:t>
      </w:r>
      <w:r w:rsidRPr="3A8A02BC" w:rsidR="319790EB">
        <w:rPr>
          <w:rFonts w:ascii="Calibri" w:hAnsi="Calibri" w:eastAsia="Calibri" w:cs="Calibri"/>
          <w:sz w:val="28"/>
          <w:szCs w:val="28"/>
        </w:rPr>
        <w:t xml:space="preserve"> and the military, I have seen how </w:t>
      </w:r>
      <w:r w:rsidRPr="3A8A02BC" w:rsidR="18504E24">
        <w:rPr>
          <w:rFonts w:ascii="Calibri" w:hAnsi="Calibri" w:eastAsia="Calibri" w:cs="Calibri"/>
          <w:sz w:val="28"/>
          <w:szCs w:val="28"/>
        </w:rPr>
        <w:t>effective communication</w:t>
      </w:r>
      <w:r w:rsidRPr="3A8A02BC" w:rsidR="319790EB">
        <w:rPr>
          <w:rFonts w:ascii="Calibri" w:hAnsi="Calibri" w:eastAsia="Calibri" w:cs="Calibri"/>
          <w:sz w:val="28"/>
          <w:szCs w:val="28"/>
        </w:rPr>
        <w:t xml:space="preserve"> can improve teamwork and productivity, while poor</w:t>
      </w:r>
      <w:r w:rsidRPr="3A8A02BC" w:rsidR="319790EB">
        <w:rPr>
          <w:rFonts w:ascii="Calibri" w:hAnsi="Calibri" w:eastAsia="Calibri" w:cs="Calibri"/>
          <w:sz w:val="36"/>
          <w:szCs w:val="36"/>
        </w:rPr>
        <w:t xml:space="preserve"> </w:t>
      </w:r>
      <w:r w:rsidRPr="3A8A02BC" w:rsidR="319790EB">
        <w:rPr>
          <w:rFonts w:ascii="Calibri" w:hAnsi="Calibri" w:eastAsia="Calibri" w:cs="Calibri"/>
          <w:sz w:val="28"/>
          <w:szCs w:val="28"/>
        </w:rPr>
        <w:t xml:space="preserve">communication can lead to mistakes, </w:t>
      </w:r>
      <w:r w:rsidRPr="3A8A02BC" w:rsidR="4EBD3D12">
        <w:rPr>
          <w:rFonts w:ascii="Calibri" w:hAnsi="Calibri" w:eastAsia="Calibri" w:cs="Calibri"/>
          <w:sz w:val="28"/>
          <w:szCs w:val="28"/>
        </w:rPr>
        <w:t>conflict,</w:t>
      </w:r>
      <w:r w:rsidRPr="3A8A02BC" w:rsidR="319790EB">
        <w:rPr>
          <w:rFonts w:ascii="Calibri" w:hAnsi="Calibri" w:eastAsia="Calibri" w:cs="Calibri"/>
          <w:sz w:val="28"/>
          <w:szCs w:val="28"/>
        </w:rPr>
        <w:t xml:space="preserve"> and reduced customer service.</w:t>
      </w:r>
    </w:p>
    <w:p w:rsidR="00023B1E" w:rsidP="3A8A02BC" w:rsidRDefault="4CA987F1" w14:paraId="5E32167A" w14:textId="74D05E02">
      <w:pPr>
        <w:pStyle w:val="Heading2"/>
        <w:rPr>
          <w:color w:val="auto"/>
          <w:sz w:val="28"/>
          <w:szCs w:val="28"/>
        </w:rPr>
      </w:pPr>
      <w:bookmarkStart w:name="_Toc2146233803" w:id="1966590600"/>
      <w:r w:rsidRPr="3A8A02BC" w:rsidR="5B8A6398">
        <w:rPr>
          <w:rStyle w:val="Heading2Char"/>
          <w:rFonts w:ascii="Calibri" w:hAnsi="Calibri" w:eastAsia="Calibri" w:cs="Calibri"/>
          <w:b w:val="1"/>
          <w:bCs w:val="1"/>
          <w:color w:val="auto"/>
          <w:sz w:val="28"/>
          <w:szCs w:val="28"/>
        </w:rPr>
        <w:t xml:space="preserve">2.1 </w:t>
      </w:r>
      <w:r w:rsidRPr="3A8A02BC" w:rsidR="6D631313">
        <w:rPr>
          <w:rStyle w:val="Heading2Char"/>
          <w:rFonts w:ascii="Calibri" w:hAnsi="Calibri" w:eastAsia="Calibri" w:cs="Calibri"/>
          <w:b w:val="1"/>
          <w:bCs w:val="1"/>
          <w:color w:val="auto"/>
          <w:sz w:val="28"/>
          <w:szCs w:val="28"/>
        </w:rPr>
        <w:t>Communication cycle</w:t>
      </w:r>
      <w:bookmarkEnd w:id="1966590600"/>
    </w:p>
    <w:p w:rsidR="5037B06F" w:rsidP="2ED144EE" w:rsidRDefault="5037B06F" w14:paraId="547150F7" w14:textId="60C75175">
      <w:pPr>
        <w:rPr>
          <w:rFonts w:ascii="Calibri" w:hAnsi="Calibri" w:eastAsia="Calibri" w:cs="Calibri"/>
          <w:sz w:val="28"/>
          <w:szCs w:val="28"/>
        </w:rPr>
      </w:pPr>
      <w:r w:rsidRPr="2ED144EE">
        <w:rPr>
          <w:rFonts w:ascii="Calibri" w:hAnsi="Calibri" w:eastAsia="Calibri" w:cs="Calibri"/>
          <w:sz w:val="28"/>
          <w:szCs w:val="28"/>
        </w:rPr>
        <w:t>The Communication Cycle explains communication as a process where a sender creates and sends a message to a receiver, who then interprets it and provides feedback (Tubbs &amp; Moss, 2008). Feedback helps confirm that the message has been understood correctly.</w:t>
      </w:r>
    </w:p>
    <w:p w:rsidR="5037B06F" w:rsidP="2ED144EE" w:rsidRDefault="5037B06F" w14:paraId="60692FE8" w14:textId="5104E5E4">
      <w:pPr>
        <w:rPr>
          <w:rFonts w:ascii="Calibri" w:hAnsi="Calibri" w:eastAsia="Calibri" w:cs="Calibri"/>
          <w:sz w:val="28"/>
          <w:szCs w:val="28"/>
        </w:rPr>
      </w:pPr>
      <w:r w:rsidRPr="2ED144EE">
        <w:rPr>
          <w:rFonts w:ascii="Calibri" w:hAnsi="Calibri" w:eastAsia="Calibri" w:cs="Calibri"/>
          <w:sz w:val="28"/>
          <w:szCs w:val="28"/>
        </w:rPr>
        <w:t>From my experience in a coffee shop, feedback was important during busy periods to ensure staff understood instructions and reduce mistakes.</w:t>
      </w:r>
    </w:p>
    <w:p w:rsidR="5037B06F" w:rsidP="2ED144EE" w:rsidRDefault="5037B06F" w14:paraId="39986512" w14:textId="2DD0DD40">
      <w:pPr>
        <w:rPr>
          <w:rFonts w:ascii="Calibri" w:hAnsi="Calibri" w:eastAsia="Calibri" w:cs="Calibri"/>
          <w:sz w:val="28"/>
          <w:szCs w:val="28"/>
        </w:rPr>
      </w:pPr>
      <w:r w:rsidRPr="3A8A02BC" w:rsidR="2A17A0C0">
        <w:rPr>
          <w:rFonts w:ascii="Calibri" w:hAnsi="Calibri" w:eastAsia="Calibri" w:cs="Calibri"/>
          <w:sz w:val="28"/>
          <w:szCs w:val="28"/>
        </w:rPr>
        <w:t xml:space="preserve">One strength of the model is its focus on feedback and understanding. However, it can be limited because workplace communication is often affected by pressure, </w:t>
      </w:r>
      <w:r w:rsidRPr="3A8A02BC" w:rsidR="14A57F65">
        <w:rPr>
          <w:rFonts w:ascii="Calibri" w:hAnsi="Calibri" w:eastAsia="Calibri" w:cs="Calibri"/>
          <w:sz w:val="28"/>
          <w:szCs w:val="28"/>
        </w:rPr>
        <w:t>distractions,</w:t>
      </w:r>
      <w:r w:rsidRPr="3A8A02BC" w:rsidR="2A17A0C0">
        <w:rPr>
          <w:rFonts w:ascii="Calibri" w:hAnsi="Calibri" w:eastAsia="Calibri" w:cs="Calibri"/>
          <w:sz w:val="28"/>
          <w:szCs w:val="28"/>
        </w:rPr>
        <w:t xml:space="preserve"> and different communication styles.</w:t>
      </w:r>
    </w:p>
    <w:p w:rsidR="04FA79AF" w:rsidP="2ED144EE" w:rsidRDefault="3C8C81AE" w14:paraId="1BF27581" w14:textId="3143874A">
      <w:pPr>
        <w:spacing w:before="240" w:after="240"/>
        <w:rPr>
          <w:rFonts w:ascii="Calibri" w:hAnsi="Calibri" w:eastAsia="Calibri" w:cs="Calibri"/>
          <w:sz w:val="28"/>
          <w:szCs w:val="28"/>
        </w:rPr>
      </w:pPr>
      <w:r w:rsidRPr="43D83874" w:rsidR="48A88832">
        <w:rPr>
          <w:rFonts w:ascii="Calibri" w:hAnsi="Calibri" w:eastAsia="Calibri" w:cs="Calibri"/>
          <w:sz w:val="28"/>
          <w:szCs w:val="28"/>
        </w:rPr>
        <w:t xml:space="preserve">From my workplace experience, the Communication Cycle is the most useful model because it is simple and focuses on feedback. This is important in busy environments such as my vintage coffee shop, house clearance </w:t>
      </w:r>
      <w:r w:rsidRPr="43D83874" w:rsidR="5259A564">
        <w:rPr>
          <w:rFonts w:ascii="Calibri" w:hAnsi="Calibri" w:eastAsia="Calibri" w:cs="Calibri"/>
          <w:sz w:val="28"/>
          <w:szCs w:val="28"/>
        </w:rPr>
        <w:t>work,</w:t>
      </w:r>
      <w:r w:rsidRPr="43D83874" w:rsidR="48A88832">
        <w:rPr>
          <w:rFonts w:ascii="Calibri" w:hAnsi="Calibri" w:eastAsia="Calibri" w:cs="Calibri"/>
          <w:sz w:val="28"/>
          <w:szCs w:val="28"/>
        </w:rPr>
        <w:t xml:space="preserve"> and military settings. One limitation I experienced was when a staff member misunderstood a price </w:t>
      </w:r>
      <w:r w:rsidRPr="43D83874" w:rsidR="51E15F3E">
        <w:rPr>
          <w:rFonts w:ascii="Calibri" w:hAnsi="Calibri" w:eastAsia="Calibri" w:cs="Calibri"/>
          <w:sz w:val="28"/>
          <w:szCs w:val="28"/>
        </w:rPr>
        <w:t>change, through</w:t>
      </w:r>
      <w:r w:rsidRPr="43D83874" w:rsidR="54349904">
        <w:rPr>
          <w:rFonts w:ascii="Calibri" w:hAnsi="Calibri" w:eastAsia="Calibri" w:cs="Calibri"/>
          <w:sz w:val="28"/>
          <w:szCs w:val="28"/>
        </w:rPr>
        <w:t xml:space="preserve"> </w:t>
      </w:r>
      <w:r w:rsidRPr="43D83874" w:rsidR="76CF61B7">
        <w:rPr>
          <w:rFonts w:ascii="Calibri" w:hAnsi="Calibri" w:eastAsia="Calibri" w:cs="Calibri"/>
          <w:sz w:val="28"/>
          <w:szCs w:val="28"/>
        </w:rPr>
        <w:t>a decoding</w:t>
      </w:r>
      <w:r w:rsidRPr="43D83874" w:rsidR="48A88832">
        <w:rPr>
          <w:rFonts w:ascii="Calibri" w:hAnsi="Calibri" w:eastAsia="Calibri" w:cs="Calibri"/>
          <w:sz w:val="28"/>
          <w:szCs w:val="28"/>
        </w:rPr>
        <w:t xml:space="preserve"> </w:t>
      </w:r>
      <w:r w:rsidRPr="43D83874" w:rsidR="1D728C29">
        <w:rPr>
          <w:rFonts w:ascii="Calibri" w:hAnsi="Calibri" w:eastAsia="Calibri" w:cs="Calibri"/>
          <w:sz w:val="28"/>
          <w:szCs w:val="28"/>
        </w:rPr>
        <w:t xml:space="preserve">issue </w:t>
      </w:r>
      <w:r w:rsidRPr="43D83874" w:rsidR="48A88832">
        <w:rPr>
          <w:rFonts w:ascii="Calibri" w:hAnsi="Calibri" w:eastAsia="Calibri" w:cs="Calibri"/>
          <w:sz w:val="28"/>
          <w:szCs w:val="28"/>
        </w:rPr>
        <w:t>resulting in incorrect pricing being given to customers. This highlighted the importance of checking understanding through feedback</w:t>
      </w:r>
      <w:r w:rsidRPr="43D83874" w:rsidR="48A88832">
        <w:rPr>
          <w:rFonts w:ascii="Calibri" w:hAnsi="Calibri" w:eastAsia="Calibri" w:cs="Calibri"/>
          <w:sz w:val="28"/>
          <w:szCs w:val="28"/>
        </w:rPr>
        <w:t>.</w:t>
      </w:r>
      <w:r w:rsidRPr="43D83874" w:rsidR="1C033C6A">
        <w:rPr>
          <w:rFonts w:ascii="Calibri" w:hAnsi="Calibri" w:eastAsia="Calibri" w:cs="Calibri"/>
          <w:sz w:val="28"/>
          <w:szCs w:val="28"/>
        </w:rPr>
        <w:t xml:space="preserve"> </w:t>
      </w:r>
      <w:r w:rsidRPr="43D83874" w:rsidR="09AEF681">
        <w:rPr>
          <w:rFonts w:ascii="Calibri" w:hAnsi="Calibri" w:eastAsia="Calibri" w:cs="Calibri"/>
          <w:sz w:val="28"/>
          <w:szCs w:val="28"/>
        </w:rPr>
        <w:t xml:space="preserve"> </w:t>
      </w:r>
    </w:p>
    <w:p w:rsidR="10CF9FAA" w:rsidP="3A8A02BC" w:rsidRDefault="10CF9FAA" w14:paraId="55A6D26C" w14:textId="23C1DAFF">
      <w:pPr>
        <w:spacing w:before="240" w:after="240"/>
        <w:rPr>
          <w:rFonts w:ascii="Calibri" w:hAnsi="Calibri" w:eastAsia="Calibri" w:cs="Calibri"/>
          <w:sz w:val="28"/>
          <w:szCs w:val="28"/>
        </w:rPr>
      </w:pPr>
      <w:r w:rsidRPr="3A8A02BC" w:rsidR="10CF9FAA">
        <w:rPr>
          <w:rFonts w:ascii="Calibri" w:hAnsi="Calibri" w:eastAsia="Calibri" w:cs="Calibri"/>
          <w:sz w:val="28"/>
          <w:szCs w:val="28"/>
        </w:rPr>
        <w:t>The communication cycle and Schramm's both emp</w:t>
      </w:r>
      <w:r w:rsidRPr="3A8A02BC" w:rsidR="330360FE">
        <w:rPr>
          <w:rFonts w:ascii="Calibri" w:hAnsi="Calibri" w:eastAsia="Calibri" w:cs="Calibri"/>
          <w:sz w:val="28"/>
          <w:szCs w:val="28"/>
        </w:rPr>
        <w:t xml:space="preserve">hasise feedback which is essential in </w:t>
      </w:r>
      <w:r w:rsidRPr="3A8A02BC" w:rsidR="38177237">
        <w:rPr>
          <w:rFonts w:ascii="Calibri" w:hAnsi="Calibri" w:eastAsia="Calibri" w:cs="Calibri"/>
          <w:sz w:val="28"/>
          <w:szCs w:val="28"/>
        </w:rPr>
        <w:t xml:space="preserve">my vintage coffee shop which was </w:t>
      </w:r>
      <w:r w:rsidRPr="3A8A02BC" w:rsidR="568932D8">
        <w:rPr>
          <w:rFonts w:ascii="Calibri" w:hAnsi="Calibri" w:eastAsia="Calibri" w:cs="Calibri"/>
          <w:sz w:val="28"/>
          <w:szCs w:val="28"/>
        </w:rPr>
        <w:t>fast</w:t>
      </w:r>
      <w:r w:rsidRPr="3A8A02BC" w:rsidR="38177237">
        <w:rPr>
          <w:rFonts w:ascii="Calibri" w:hAnsi="Calibri" w:eastAsia="Calibri" w:cs="Calibri"/>
          <w:sz w:val="28"/>
          <w:szCs w:val="28"/>
        </w:rPr>
        <w:t xml:space="preserve"> paced during busy </w:t>
      </w:r>
      <w:r w:rsidRPr="3A8A02BC" w:rsidR="242FA8F0">
        <w:rPr>
          <w:rFonts w:ascii="Calibri" w:hAnsi="Calibri" w:eastAsia="Calibri" w:cs="Calibri"/>
          <w:sz w:val="28"/>
          <w:szCs w:val="28"/>
        </w:rPr>
        <w:t xml:space="preserve">periods. </w:t>
      </w:r>
      <w:r w:rsidRPr="3A8A02BC" w:rsidR="664E591F">
        <w:rPr>
          <w:rFonts w:ascii="Calibri" w:hAnsi="Calibri" w:eastAsia="Calibri" w:cs="Calibri"/>
          <w:sz w:val="28"/>
          <w:szCs w:val="28"/>
        </w:rPr>
        <w:t>At certain</w:t>
      </w:r>
      <w:r w:rsidRPr="3A8A02BC" w:rsidR="7AEFAEFF">
        <w:rPr>
          <w:rFonts w:ascii="Calibri" w:hAnsi="Calibri" w:eastAsia="Calibri" w:cs="Calibri"/>
          <w:sz w:val="28"/>
          <w:szCs w:val="28"/>
        </w:rPr>
        <w:t xml:space="preserve"> times there would be two </w:t>
      </w:r>
      <w:r w:rsidRPr="3A8A02BC" w:rsidR="2425D13B">
        <w:rPr>
          <w:rFonts w:ascii="Calibri" w:hAnsi="Calibri" w:eastAsia="Calibri" w:cs="Calibri"/>
          <w:sz w:val="28"/>
          <w:szCs w:val="28"/>
        </w:rPr>
        <w:t>baristas</w:t>
      </w:r>
      <w:r w:rsidRPr="3A8A02BC" w:rsidR="7AEFAEFF">
        <w:rPr>
          <w:rFonts w:ascii="Calibri" w:hAnsi="Calibri" w:eastAsia="Calibri" w:cs="Calibri"/>
          <w:sz w:val="28"/>
          <w:szCs w:val="28"/>
        </w:rPr>
        <w:t xml:space="preserve"> working together</w:t>
      </w:r>
      <w:r w:rsidRPr="3A8A02BC" w:rsidR="2D2EB520">
        <w:rPr>
          <w:rFonts w:ascii="Calibri" w:hAnsi="Calibri" w:eastAsia="Calibri" w:cs="Calibri"/>
          <w:sz w:val="28"/>
          <w:szCs w:val="28"/>
        </w:rPr>
        <w:t xml:space="preserve"> one would take orders repeat the order from the customer and relay to </w:t>
      </w:r>
      <w:r w:rsidRPr="3A8A02BC" w:rsidR="21C7F955">
        <w:rPr>
          <w:rFonts w:ascii="Calibri" w:hAnsi="Calibri" w:eastAsia="Calibri" w:cs="Calibri"/>
          <w:sz w:val="28"/>
          <w:szCs w:val="28"/>
        </w:rPr>
        <w:t xml:space="preserve">the </w:t>
      </w:r>
      <w:r w:rsidRPr="3A8A02BC" w:rsidR="45A67281">
        <w:rPr>
          <w:rFonts w:ascii="Calibri" w:hAnsi="Calibri" w:eastAsia="Calibri" w:cs="Calibri"/>
          <w:sz w:val="28"/>
          <w:szCs w:val="28"/>
        </w:rPr>
        <w:t>barista</w:t>
      </w:r>
      <w:r w:rsidRPr="3A8A02BC" w:rsidR="21C7F955">
        <w:rPr>
          <w:rFonts w:ascii="Calibri" w:hAnsi="Calibri" w:eastAsia="Calibri" w:cs="Calibri"/>
          <w:sz w:val="28"/>
          <w:szCs w:val="28"/>
        </w:rPr>
        <w:t xml:space="preserve"> making the </w:t>
      </w:r>
      <w:r w:rsidRPr="3A8A02BC" w:rsidR="43417A22">
        <w:rPr>
          <w:rFonts w:ascii="Calibri" w:hAnsi="Calibri" w:eastAsia="Calibri" w:cs="Calibri"/>
          <w:sz w:val="28"/>
          <w:szCs w:val="28"/>
        </w:rPr>
        <w:t xml:space="preserve">coffee, the barista would repeat the order </w:t>
      </w:r>
      <w:r w:rsidRPr="3A8A02BC" w:rsidR="48EEBD39">
        <w:rPr>
          <w:rFonts w:ascii="Calibri" w:hAnsi="Calibri" w:eastAsia="Calibri" w:cs="Calibri"/>
          <w:sz w:val="28"/>
          <w:szCs w:val="28"/>
        </w:rPr>
        <w:t xml:space="preserve">back. This </w:t>
      </w:r>
      <w:r w:rsidRPr="3A8A02BC" w:rsidR="7938A377">
        <w:rPr>
          <w:rFonts w:ascii="Calibri" w:hAnsi="Calibri" w:eastAsia="Calibri" w:cs="Calibri"/>
          <w:sz w:val="28"/>
          <w:szCs w:val="28"/>
        </w:rPr>
        <w:t>aligns more</w:t>
      </w:r>
      <w:r w:rsidRPr="3A8A02BC" w:rsidR="7212FE0F">
        <w:rPr>
          <w:rFonts w:ascii="Calibri" w:hAnsi="Calibri" w:eastAsia="Calibri" w:cs="Calibri"/>
          <w:sz w:val="28"/>
          <w:szCs w:val="28"/>
        </w:rPr>
        <w:t xml:space="preserve"> closely with Schramm’s two</w:t>
      </w:r>
      <w:r w:rsidRPr="3A8A02BC" w:rsidR="107751C6">
        <w:rPr>
          <w:rFonts w:ascii="Calibri" w:hAnsi="Calibri" w:eastAsia="Calibri" w:cs="Calibri"/>
          <w:sz w:val="28"/>
          <w:szCs w:val="28"/>
        </w:rPr>
        <w:t>–</w:t>
      </w:r>
      <w:r w:rsidRPr="3A8A02BC" w:rsidR="7212FE0F">
        <w:rPr>
          <w:rFonts w:ascii="Calibri" w:hAnsi="Calibri" w:eastAsia="Calibri" w:cs="Calibri"/>
          <w:sz w:val="28"/>
          <w:szCs w:val="28"/>
        </w:rPr>
        <w:t xml:space="preserve">way </w:t>
      </w:r>
      <w:r w:rsidRPr="3A8A02BC" w:rsidR="107751C6">
        <w:rPr>
          <w:rFonts w:ascii="Calibri" w:hAnsi="Calibri" w:eastAsia="Calibri" w:cs="Calibri"/>
          <w:sz w:val="28"/>
          <w:szCs w:val="28"/>
        </w:rPr>
        <w:t>communication than Shannon and weaver’s model.</w:t>
      </w:r>
    </w:p>
    <w:p w:rsidR="111B5445" w:rsidP="3A8A02BC" w:rsidRDefault="111B5445" w14:paraId="1127723B" w14:textId="752D692B">
      <w:pPr>
        <w:spacing w:before="240" w:after="240"/>
        <w:rPr>
          <w:rFonts w:ascii="Calibri" w:hAnsi="Calibri" w:eastAsia="Calibri" w:cs="Calibri"/>
          <w:sz w:val="28"/>
          <w:szCs w:val="28"/>
        </w:rPr>
      </w:pPr>
      <w:r w:rsidRPr="3A8A02BC" w:rsidR="111B5445">
        <w:rPr>
          <w:rFonts w:ascii="Calibri" w:hAnsi="Calibri" w:eastAsia="Calibri" w:cs="Calibri"/>
          <w:sz w:val="28"/>
          <w:szCs w:val="28"/>
        </w:rPr>
        <w:t>Using the communication cycle taught me that feedback prevents errors and builds</w:t>
      </w:r>
      <w:r w:rsidRPr="3A8A02BC" w:rsidR="143112E4">
        <w:rPr>
          <w:rFonts w:ascii="Calibri" w:hAnsi="Calibri" w:eastAsia="Calibri" w:cs="Calibri"/>
          <w:sz w:val="28"/>
          <w:szCs w:val="28"/>
        </w:rPr>
        <w:t xml:space="preserve"> confidence and trust.</w:t>
      </w:r>
    </w:p>
    <w:p w:rsidR="6583C01D" w:rsidP="0ED624F3" w:rsidRDefault="6583C01D" w14:paraId="5325560C" w14:textId="10086F58">
      <w:pPr>
        <w:spacing w:before="240" w:after="240"/>
        <w:rPr>
          <w:rFonts w:ascii="Calibri" w:hAnsi="Calibri" w:eastAsia="Calibri" w:cs="Calibri"/>
          <w:sz w:val="28"/>
          <w:szCs w:val="28"/>
        </w:rPr>
      </w:pPr>
      <w:r w:rsidRPr="43D83874" w:rsidR="41E59520">
        <w:rPr>
          <w:rFonts w:ascii="Calibri" w:hAnsi="Calibri" w:eastAsia="Calibri" w:cs="Calibri"/>
          <w:sz w:val="28"/>
          <w:szCs w:val="28"/>
        </w:rPr>
        <w:t xml:space="preserve">Below is the communication cycle model it explains communication as a process where information is </w:t>
      </w:r>
      <w:r w:rsidRPr="43D83874" w:rsidR="2300FC61">
        <w:rPr>
          <w:rFonts w:ascii="Calibri" w:hAnsi="Calibri" w:eastAsia="Calibri" w:cs="Calibri"/>
          <w:sz w:val="28"/>
          <w:szCs w:val="28"/>
        </w:rPr>
        <w:t xml:space="preserve">sent, </w:t>
      </w:r>
      <w:r w:rsidRPr="43D83874" w:rsidR="547B3E30">
        <w:rPr>
          <w:rFonts w:ascii="Calibri" w:hAnsi="Calibri" w:eastAsia="Calibri" w:cs="Calibri"/>
          <w:sz w:val="28"/>
          <w:szCs w:val="28"/>
        </w:rPr>
        <w:t>received,</w:t>
      </w:r>
      <w:r w:rsidRPr="43D83874" w:rsidR="2300FC61">
        <w:rPr>
          <w:rFonts w:ascii="Calibri" w:hAnsi="Calibri" w:eastAsia="Calibri" w:cs="Calibri"/>
          <w:sz w:val="28"/>
          <w:szCs w:val="28"/>
        </w:rPr>
        <w:t xml:space="preserve"> and understood between people</w:t>
      </w:r>
      <w:bookmarkStart w:name="_Int_fqJTc9kj" w:id="1065236747"/>
      <w:r w:rsidRPr="43D83874" w:rsidR="2300FC61">
        <w:rPr>
          <w:rFonts w:ascii="Calibri" w:hAnsi="Calibri" w:eastAsia="Calibri" w:cs="Calibri"/>
          <w:sz w:val="28"/>
          <w:szCs w:val="28"/>
        </w:rPr>
        <w:t xml:space="preserve">. </w:t>
      </w:r>
      <w:r w:rsidRPr="43D83874" w:rsidR="41E59520">
        <w:rPr>
          <w:rFonts w:ascii="Calibri" w:hAnsi="Calibri" w:eastAsia="Calibri" w:cs="Calibri"/>
          <w:sz w:val="28"/>
          <w:szCs w:val="28"/>
        </w:rPr>
        <w:t xml:space="preserve"> </w:t>
      </w:r>
      <w:bookmarkEnd w:id="1065236747"/>
    </w:p>
    <w:p w:rsidR="45A92F0C" w:rsidP="0ED624F3" w:rsidRDefault="45A92F0C" w14:paraId="0CEE5B53" w14:textId="56AF0BE4">
      <w:pPr>
        <w:spacing w:before="240" w:after="240"/>
      </w:pPr>
      <w:r w:rsidR="5B4F35F6">
        <w:drawing>
          <wp:inline wp14:editId="310DC9F9" wp14:anchorId="1F39DA24">
            <wp:extent cx="5392743" cy="3228982"/>
            <wp:effectExtent l="0" t="0" r="0" b="0"/>
            <wp:docPr id="888773396" name="drawing">
              <a:extLst>
                <a:ext uri="{FF2B5EF4-FFF2-40B4-BE49-F238E27FC236}">
                  <a16:creationId xmlns:a16="http://schemas.microsoft.com/office/drawing/2014/main" id="{0494F576-E268-4C2D-ADB4-9C6F0EBF1B20}"/>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1905407" name="Picture 1941905407"/>
                    <pic:cNvPicPr/>
                  </pic:nvPicPr>
                  <pic:blipFill>
                    <a:blip xmlns:r="http://schemas.openxmlformats.org/officeDocument/2006/relationships" r:embed="rId8">
                      <a:extLst>
                        <a:ext uri="{28A0092B-C50C-407E-A947-70E740481C1C}">
                          <a14:useLocalDpi xmlns:a14="http://schemas.microsoft.com/office/drawing/2010/main"/>
                        </a:ext>
                      </a:extLst>
                    </a:blip>
                    <a:srcRect l="4713" t="2586"/>
                    <a:stretch>
                      <a:fillRect/>
                    </a:stretch>
                  </pic:blipFill>
                  <pic:spPr>
                    <a:xfrm>
                      <a:off x="0" y="0"/>
                      <a:ext cx="5392743" cy="3228982"/>
                    </a:xfrm>
                    <a:prstGeom prst="rect">
                      <a:avLst/>
                    </a:prstGeom>
                  </pic:spPr>
                </pic:pic>
              </a:graphicData>
            </a:graphic>
          </wp:inline>
        </w:drawing>
      </w:r>
    </w:p>
    <w:p w:rsidR="6FD216BF" w:rsidP="0ED624F3" w:rsidRDefault="6FD216BF" w14:paraId="05B2724E" w14:textId="604E6F6F">
      <w:pPr>
        <w:spacing w:before="240" w:after="240"/>
        <w:rPr>
          <w:rFonts w:ascii="Calibri" w:hAnsi="Calibri" w:eastAsia="Calibri" w:cs="Calibri"/>
          <w:sz w:val="28"/>
          <w:szCs w:val="28"/>
        </w:rPr>
      </w:pPr>
      <w:r w:rsidRPr="43D83874" w:rsidR="11626BAD">
        <w:rPr>
          <w:rFonts w:ascii="Calibri" w:hAnsi="Calibri" w:eastAsia="Calibri" w:cs="Calibri"/>
          <w:sz w:val="28"/>
          <w:szCs w:val="28"/>
        </w:rPr>
        <w:t>Overall,</w:t>
      </w:r>
      <w:r w:rsidRPr="43D83874" w:rsidR="3D78CFE6">
        <w:rPr>
          <w:rFonts w:ascii="Calibri" w:hAnsi="Calibri" w:eastAsia="Calibri" w:cs="Calibri"/>
          <w:sz w:val="28"/>
          <w:szCs w:val="28"/>
        </w:rPr>
        <w:t xml:space="preserve"> the communication model helps explain how </w:t>
      </w:r>
      <w:r w:rsidRPr="43D83874" w:rsidR="69A07DD6">
        <w:rPr>
          <w:rFonts w:ascii="Calibri" w:hAnsi="Calibri" w:eastAsia="Calibri" w:cs="Calibri"/>
          <w:sz w:val="28"/>
          <w:szCs w:val="28"/>
        </w:rPr>
        <w:t>communication is</w:t>
      </w:r>
      <w:r w:rsidRPr="43D83874" w:rsidR="3D78CFE6">
        <w:rPr>
          <w:rFonts w:ascii="Calibri" w:hAnsi="Calibri" w:eastAsia="Calibri" w:cs="Calibri"/>
          <w:sz w:val="28"/>
          <w:szCs w:val="28"/>
        </w:rPr>
        <w:t xml:space="preserve"> sent receives</w:t>
      </w:r>
      <w:r w:rsidRPr="43D83874" w:rsidR="0BE9F7B3">
        <w:rPr>
          <w:rFonts w:ascii="Calibri" w:hAnsi="Calibri" w:eastAsia="Calibri" w:cs="Calibri"/>
          <w:sz w:val="28"/>
          <w:szCs w:val="28"/>
        </w:rPr>
        <w:t xml:space="preserve"> and understood in the workplace. The model highlights</w:t>
      </w:r>
      <w:r w:rsidRPr="43D83874" w:rsidR="5586ACE1">
        <w:rPr>
          <w:rFonts w:ascii="Calibri" w:hAnsi="Calibri" w:eastAsia="Calibri" w:cs="Calibri"/>
          <w:sz w:val="28"/>
          <w:szCs w:val="28"/>
        </w:rPr>
        <w:t xml:space="preserve"> the importance of clear messages and feedback to reduce </w:t>
      </w:r>
      <w:r w:rsidRPr="43D83874" w:rsidR="5683F289">
        <w:rPr>
          <w:rFonts w:ascii="Calibri" w:hAnsi="Calibri" w:eastAsia="Calibri" w:cs="Calibri"/>
          <w:sz w:val="28"/>
          <w:szCs w:val="28"/>
        </w:rPr>
        <w:t xml:space="preserve">misunderstandings and improve communication between </w:t>
      </w:r>
      <w:r w:rsidRPr="43D83874" w:rsidR="714BFAEB">
        <w:rPr>
          <w:rFonts w:ascii="Calibri" w:hAnsi="Calibri" w:eastAsia="Calibri" w:cs="Calibri"/>
          <w:sz w:val="28"/>
          <w:szCs w:val="28"/>
        </w:rPr>
        <w:t>staff. However, it should not be used on its own</w:t>
      </w:r>
      <w:r w:rsidRPr="43D83874" w:rsidR="58B3F90C">
        <w:rPr>
          <w:rFonts w:ascii="Calibri" w:hAnsi="Calibri" w:eastAsia="Calibri" w:cs="Calibri"/>
          <w:sz w:val="28"/>
          <w:szCs w:val="28"/>
        </w:rPr>
        <w:t>,</w:t>
      </w:r>
      <w:r w:rsidRPr="43D83874" w:rsidR="59ABEE4B">
        <w:rPr>
          <w:rFonts w:ascii="Calibri" w:hAnsi="Calibri" w:eastAsia="Calibri" w:cs="Calibri"/>
          <w:sz w:val="28"/>
          <w:szCs w:val="28"/>
        </w:rPr>
        <w:t xml:space="preserve"> </w:t>
      </w:r>
      <w:r w:rsidRPr="43D83874" w:rsidR="6AE33AEB">
        <w:rPr>
          <w:rFonts w:ascii="Calibri" w:hAnsi="Calibri" w:eastAsia="Calibri" w:cs="Calibri"/>
          <w:sz w:val="28"/>
          <w:szCs w:val="28"/>
        </w:rPr>
        <w:t>as real</w:t>
      </w:r>
      <w:r w:rsidRPr="43D83874" w:rsidR="40E0A716">
        <w:rPr>
          <w:rFonts w:ascii="Calibri" w:hAnsi="Calibri" w:eastAsia="Calibri" w:cs="Calibri"/>
          <w:sz w:val="28"/>
          <w:szCs w:val="28"/>
        </w:rPr>
        <w:t xml:space="preserve"> workplace communication is often affected by barriers, </w:t>
      </w:r>
      <w:r w:rsidRPr="43D83874" w:rsidR="35F48742">
        <w:rPr>
          <w:rFonts w:ascii="Calibri" w:hAnsi="Calibri" w:eastAsia="Calibri" w:cs="Calibri"/>
          <w:sz w:val="28"/>
          <w:szCs w:val="28"/>
        </w:rPr>
        <w:t>emotions,</w:t>
      </w:r>
      <w:r w:rsidRPr="43D83874" w:rsidR="40E0A716">
        <w:rPr>
          <w:rFonts w:ascii="Calibri" w:hAnsi="Calibri" w:eastAsia="Calibri" w:cs="Calibri"/>
          <w:sz w:val="28"/>
          <w:szCs w:val="28"/>
        </w:rPr>
        <w:t xml:space="preserve"> and relationship</w:t>
      </w:r>
      <w:r w:rsidRPr="43D83874" w:rsidR="3DA45018">
        <w:rPr>
          <w:rFonts w:ascii="Calibri" w:hAnsi="Calibri" w:eastAsia="Calibri" w:cs="Calibri"/>
          <w:sz w:val="28"/>
          <w:szCs w:val="28"/>
        </w:rPr>
        <w:t xml:space="preserve">s between </w:t>
      </w:r>
      <w:r w:rsidRPr="43D83874" w:rsidR="6EFF6B7A">
        <w:rPr>
          <w:rFonts w:ascii="Calibri" w:hAnsi="Calibri" w:eastAsia="Calibri" w:cs="Calibri"/>
          <w:sz w:val="28"/>
          <w:szCs w:val="28"/>
        </w:rPr>
        <w:t>people</w:t>
      </w:r>
      <w:r w:rsidRPr="43D83874" w:rsidR="3DA45018">
        <w:rPr>
          <w:rFonts w:ascii="Calibri" w:hAnsi="Calibri" w:eastAsia="Calibri" w:cs="Calibri"/>
          <w:sz w:val="28"/>
          <w:szCs w:val="28"/>
        </w:rPr>
        <w:t>.</w:t>
      </w:r>
    </w:p>
    <w:p w:rsidR="72CE7EC8" w:rsidP="43D83874" w:rsidRDefault="72CE7EC8" w14:paraId="248974B6" w14:textId="5C07E436">
      <w:pPr>
        <w:pStyle w:val="Normal"/>
        <w:spacing w:before="240" w:after="240"/>
      </w:pPr>
      <w:r w:rsidRPr="43D83874" w:rsidR="72CE7EC8">
        <w:rPr>
          <w:rFonts w:ascii="Calibri" w:hAnsi="Calibri" w:eastAsia="Calibri" w:cs="Calibri"/>
          <w:noProof w:val="0"/>
          <w:sz w:val="28"/>
          <w:szCs w:val="28"/>
          <w:lang w:val="en-GB"/>
        </w:rPr>
        <w:t>Compared with Shannon and Weaver's model, the Communication Cycle places greater importance on feedback, making it more suitable for workplace communication where understanding needs to be checked. However, unlike Schramm's model, it gives less attention to shared experience and how individual backgrounds can influence communication.</w:t>
      </w:r>
    </w:p>
    <w:p w:rsidR="00023B1E" w:rsidP="3A8A02BC" w:rsidRDefault="677FCDC4" w14:paraId="49FDA08D" w14:textId="0939DE70">
      <w:pPr>
        <w:pStyle w:val="Heading2"/>
        <w:rPr>
          <w:color w:val="auto"/>
        </w:rPr>
      </w:pPr>
      <w:bookmarkStart w:name="_Toc29682735" w:id="2093378334"/>
      <w:r w:rsidRPr="3A8A02BC" w:rsidR="0E689224">
        <w:rPr>
          <w:b w:val="1"/>
          <w:bCs w:val="1"/>
          <w:color w:val="auto"/>
        </w:rPr>
        <w:t>2.2</w:t>
      </w:r>
      <w:r w:rsidRPr="3A8A02BC" w:rsidR="09C0A701">
        <w:rPr>
          <w:b w:val="1"/>
          <w:bCs w:val="1"/>
          <w:color w:val="auto"/>
        </w:rPr>
        <w:t xml:space="preserve"> Shannon and Weaver Model</w:t>
      </w:r>
      <w:bookmarkEnd w:id="2093378334"/>
    </w:p>
    <w:p w:rsidR="49DE8EB0" w:rsidP="2ED144EE" w:rsidRDefault="49DE8EB0" w14:paraId="6B915343" w14:textId="7782DC18">
      <w:pPr>
        <w:rPr>
          <w:rFonts w:ascii="Calibri" w:hAnsi="Calibri" w:eastAsia="Calibri" w:cs="Calibri"/>
          <w:sz w:val="28"/>
          <w:szCs w:val="28"/>
        </w:rPr>
      </w:pPr>
      <w:r w:rsidRPr="3A8A02BC" w:rsidR="68379F46">
        <w:rPr>
          <w:rFonts w:ascii="Calibri" w:hAnsi="Calibri" w:eastAsia="Calibri" w:cs="Calibri"/>
          <w:sz w:val="28"/>
          <w:szCs w:val="28"/>
        </w:rPr>
        <w:t xml:space="preserve">The Shannon and Weaver Model explain communication through a sender, message, </w:t>
      </w:r>
      <w:r w:rsidRPr="3A8A02BC" w:rsidR="58E01E8D">
        <w:rPr>
          <w:rFonts w:ascii="Calibri" w:hAnsi="Calibri" w:eastAsia="Calibri" w:cs="Calibri"/>
          <w:sz w:val="28"/>
          <w:szCs w:val="28"/>
        </w:rPr>
        <w:t>channel,</w:t>
      </w:r>
      <w:r w:rsidRPr="3A8A02BC" w:rsidR="68379F46">
        <w:rPr>
          <w:rFonts w:ascii="Calibri" w:hAnsi="Calibri" w:eastAsia="Calibri" w:cs="Calibri"/>
          <w:sz w:val="28"/>
          <w:szCs w:val="28"/>
        </w:rPr>
        <w:t xml:space="preserve"> and receiver, while also introducing the idea of “noise</w:t>
      </w:r>
      <w:r w:rsidRPr="3A8A02BC" w:rsidR="68379F46">
        <w:rPr>
          <w:rFonts w:ascii="Calibri" w:hAnsi="Calibri" w:eastAsia="Calibri" w:cs="Calibri"/>
          <w:sz w:val="28"/>
          <w:szCs w:val="28"/>
        </w:rPr>
        <w:t>”,</w:t>
      </w:r>
      <w:r w:rsidRPr="3A8A02BC" w:rsidR="68379F46">
        <w:rPr>
          <w:rFonts w:ascii="Calibri" w:hAnsi="Calibri" w:eastAsia="Calibri" w:cs="Calibri"/>
          <w:sz w:val="28"/>
          <w:szCs w:val="28"/>
        </w:rPr>
        <w:t xml:space="preserve"> which can interfere with communication (Shannon &amp; Weaver, 1949). Noise can include distractions, stress or anything that affects a message being understood correctly.</w:t>
      </w:r>
    </w:p>
    <w:p w:rsidR="49DE8EB0" w:rsidP="2ED144EE" w:rsidRDefault="49DE8EB0" w14:paraId="3433C5A2" w14:textId="2AFDECA5">
      <w:pPr>
        <w:rPr>
          <w:rFonts w:ascii="Calibri" w:hAnsi="Calibri" w:eastAsia="Calibri" w:cs="Calibri"/>
          <w:sz w:val="28"/>
          <w:szCs w:val="28"/>
        </w:rPr>
      </w:pPr>
      <w:r w:rsidRPr="2ED144EE">
        <w:rPr>
          <w:rFonts w:ascii="Calibri" w:hAnsi="Calibri" w:eastAsia="Calibri" w:cs="Calibri"/>
          <w:sz w:val="28"/>
          <w:szCs w:val="28"/>
        </w:rPr>
        <w:t>This model links strongly to my workplace experience because noise and distractions regularly affected communication, especially in the coffee shop. During busy periods, noise from customers, coffee machines and music sometimes made it difficult for staff to hear instructions. In house clearance work, team members often worked in different areas of a property, which could also affect communication. In military environments, communication needed to be direct and clear because misunderstandings</w:t>
      </w:r>
      <w:r w:rsidRPr="2ED144EE" w:rsidR="4CE6DCD3">
        <w:rPr>
          <w:rFonts w:ascii="Calibri" w:hAnsi="Calibri" w:eastAsia="Calibri" w:cs="Calibri"/>
          <w:sz w:val="28"/>
          <w:szCs w:val="28"/>
        </w:rPr>
        <w:t>/noise/distractions</w:t>
      </w:r>
      <w:r w:rsidRPr="2ED144EE">
        <w:rPr>
          <w:rFonts w:ascii="Calibri" w:hAnsi="Calibri" w:eastAsia="Calibri" w:cs="Calibri"/>
          <w:sz w:val="28"/>
          <w:szCs w:val="28"/>
        </w:rPr>
        <w:t xml:space="preserve"> could affect teamwork and safety.</w:t>
      </w:r>
    </w:p>
    <w:p w:rsidR="49DE8EB0" w:rsidP="2ED144EE" w:rsidRDefault="49DE8EB0" w14:paraId="49333ED4" w14:textId="3F4E3BEA">
      <w:pPr>
        <w:rPr>
          <w:rFonts w:ascii="Calibri" w:hAnsi="Calibri" w:eastAsia="Calibri" w:cs="Calibri"/>
          <w:sz w:val="28"/>
          <w:szCs w:val="28"/>
        </w:rPr>
      </w:pPr>
      <w:r w:rsidRPr="3A8A02BC" w:rsidR="68379F46">
        <w:rPr>
          <w:rFonts w:ascii="Calibri" w:hAnsi="Calibri" w:eastAsia="Calibri" w:cs="Calibri"/>
          <w:sz w:val="28"/>
          <w:szCs w:val="28"/>
        </w:rPr>
        <w:t xml:space="preserve">One strength of the model is that it clearly explains communication barriers, particularly noise and interference. However, a limitation is that it focuses </w:t>
      </w:r>
      <w:r w:rsidRPr="3A8A02BC" w:rsidR="012CB657">
        <w:rPr>
          <w:rFonts w:ascii="Calibri" w:hAnsi="Calibri" w:eastAsia="Calibri" w:cs="Calibri"/>
          <w:sz w:val="28"/>
          <w:szCs w:val="28"/>
        </w:rPr>
        <w:t>on</w:t>
      </w:r>
      <w:r w:rsidRPr="3A8A02BC" w:rsidR="68379F46">
        <w:rPr>
          <w:rFonts w:ascii="Calibri" w:hAnsi="Calibri" w:eastAsia="Calibri" w:cs="Calibri"/>
          <w:sz w:val="28"/>
          <w:szCs w:val="28"/>
        </w:rPr>
        <w:t xml:space="preserve"> one-way communication and does not fully explain feedback or shared understanding. Communication could be improved by reducing distractions, using clear </w:t>
      </w:r>
      <w:r w:rsidRPr="3A8A02BC" w:rsidR="46F41AB4">
        <w:rPr>
          <w:rFonts w:ascii="Calibri" w:hAnsi="Calibri" w:eastAsia="Calibri" w:cs="Calibri"/>
          <w:sz w:val="28"/>
          <w:szCs w:val="28"/>
        </w:rPr>
        <w:t>instructions,</w:t>
      </w:r>
      <w:r w:rsidRPr="3A8A02BC" w:rsidR="68379F46">
        <w:rPr>
          <w:rFonts w:ascii="Calibri" w:hAnsi="Calibri" w:eastAsia="Calibri" w:cs="Calibri"/>
          <w:sz w:val="28"/>
          <w:szCs w:val="28"/>
        </w:rPr>
        <w:t xml:space="preserve"> and encouraging staff to confirm understanding through feedback.</w:t>
      </w:r>
    </w:p>
    <w:p w:rsidR="49DE8EB0" w:rsidP="2ED144EE" w:rsidRDefault="49DE8EB0" w14:paraId="750AAA35" w14:textId="0D455029">
      <w:pPr>
        <w:rPr>
          <w:rFonts w:ascii="Calibri" w:hAnsi="Calibri" w:eastAsia="Calibri" w:cs="Calibri"/>
          <w:sz w:val="28"/>
          <w:szCs w:val="28"/>
        </w:rPr>
      </w:pPr>
      <w:r w:rsidRPr="3A8A02BC" w:rsidR="68379F46">
        <w:rPr>
          <w:rFonts w:ascii="Calibri" w:hAnsi="Calibri" w:eastAsia="Calibri" w:cs="Calibri"/>
          <w:sz w:val="28"/>
          <w:szCs w:val="28"/>
        </w:rPr>
        <w:t xml:space="preserve">This can improve teamwork, reduce </w:t>
      </w:r>
      <w:r w:rsidRPr="3A8A02BC" w:rsidR="6676B330">
        <w:rPr>
          <w:rFonts w:ascii="Calibri" w:hAnsi="Calibri" w:eastAsia="Calibri" w:cs="Calibri"/>
          <w:sz w:val="28"/>
          <w:szCs w:val="28"/>
        </w:rPr>
        <w:t>mistakes,</w:t>
      </w:r>
      <w:r w:rsidRPr="3A8A02BC" w:rsidR="68379F46">
        <w:rPr>
          <w:rFonts w:ascii="Calibri" w:hAnsi="Calibri" w:eastAsia="Calibri" w:cs="Calibri"/>
          <w:sz w:val="28"/>
          <w:szCs w:val="28"/>
        </w:rPr>
        <w:t xml:space="preserve"> and increase productivity. However, poor communication can lead to misunderstandings, reduced customer </w:t>
      </w:r>
      <w:r w:rsidRPr="3A8A02BC" w:rsidR="27C67045">
        <w:rPr>
          <w:rFonts w:ascii="Calibri" w:hAnsi="Calibri" w:eastAsia="Calibri" w:cs="Calibri"/>
          <w:sz w:val="28"/>
          <w:szCs w:val="28"/>
        </w:rPr>
        <w:t>service,</w:t>
      </w:r>
      <w:r w:rsidRPr="3A8A02BC" w:rsidR="68379F46">
        <w:rPr>
          <w:rFonts w:ascii="Calibri" w:hAnsi="Calibri" w:eastAsia="Calibri" w:cs="Calibri"/>
          <w:sz w:val="28"/>
          <w:szCs w:val="28"/>
        </w:rPr>
        <w:t xml:space="preserve"> and lower workplace performance.</w:t>
      </w:r>
    </w:p>
    <w:p w:rsidR="69C3D30B" w:rsidP="3A8A02BC" w:rsidRDefault="69C3D30B" w14:paraId="50154967" w14:textId="06D5D0FD">
      <w:pPr>
        <w:rPr>
          <w:rFonts w:ascii="Calibri" w:hAnsi="Calibri" w:eastAsia="Calibri" w:cs="Calibri"/>
          <w:sz w:val="28"/>
          <w:szCs w:val="28"/>
        </w:rPr>
      </w:pPr>
      <w:r w:rsidRPr="3A8A02BC" w:rsidR="69C3D30B">
        <w:rPr>
          <w:rFonts w:ascii="Calibri" w:hAnsi="Calibri" w:eastAsia="Calibri" w:cs="Calibri"/>
          <w:sz w:val="28"/>
          <w:szCs w:val="28"/>
        </w:rPr>
        <w:t>Shannon and weaver’s model is helpful for explaining barriers such as</w:t>
      </w:r>
      <w:r w:rsidRPr="3A8A02BC" w:rsidR="5FDD6CEA">
        <w:rPr>
          <w:rFonts w:ascii="Calibri" w:hAnsi="Calibri" w:eastAsia="Calibri" w:cs="Calibri"/>
          <w:sz w:val="28"/>
          <w:szCs w:val="28"/>
        </w:rPr>
        <w:t xml:space="preserve"> noise and distractions.</w:t>
      </w:r>
    </w:p>
    <w:p w:rsidR="0AC3F1C5" w:rsidP="3A8A02BC" w:rsidRDefault="0AC3F1C5" w14:paraId="56C0C61F" w14:textId="78CCF5C6">
      <w:pPr>
        <w:rPr>
          <w:rFonts w:ascii="Calibri" w:hAnsi="Calibri" w:eastAsia="Calibri" w:cs="Calibri"/>
          <w:sz w:val="28"/>
          <w:szCs w:val="28"/>
        </w:rPr>
      </w:pPr>
      <w:r w:rsidRPr="3A8A02BC" w:rsidR="0AC3F1C5">
        <w:rPr>
          <w:rFonts w:ascii="Calibri" w:hAnsi="Calibri" w:eastAsia="Calibri" w:cs="Calibri"/>
          <w:sz w:val="28"/>
          <w:szCs w:val="28"/>
        </w:rPr>
        <w:t xml:space="preserve">In the </w:t>
      </w:r>
      <w:r w:rsidRPr="3A8A02BC" w:rsidR="4F70DF1D">
        <w:rPr>
          <w:rFonts w:ascii="Calibri" w:hAnsi="Calibri" w:eastAsia="Calibri" w:cs="Calibri"/>
          <w:sz w:val="28"/>
          <w:szCs w:val="28"/>
        </w:rPr>
        <w:t>military</w:t>
      </w:r>
      <w:r w:rsidRPr="3A8A02BC" w:rsidR="0AC3F1C5">
        <w:rPr>
          <w:rFonts w:ascii="Calibri" w:hAnsi="Calibri" w:eastAsia="Calibri" w:cs="Calibri"/>
          <w:sz w:val="28"/>
          <w:szCs w:val="28"/>
        </w:rPr>
        <w:t xml:space="preserve"> during exercise during </w:t>
      </w:r>
      <w:r w:rsidRPr="3A8A02BC" w:rsidR="03919364">
        <w:rPr>
          <w:rFonts w:ascii="Calibri" w:hAnsi="Calibri" w:eastAsia="Calibri" w:cs="Calibri"/>
          <w:sz w:val="28"/>
          <w:szCs w:val="28"/>
        </w:rPr>
        <w:t>an</w:t>
      </w:r>
      <w:r w:rsidRPr="3A8A02BC" w:rsidR="0AC3F1C5">
        <w:rPr>
          <w:rFonts w:ascii="Calibri" w:hAnsi="Calibri" w:eastAsia="Calibri" w:cs="Calibri"/>
          <w:sz w:val="28"/>
          <w:szCs w:val="28"/>
        </w:rPr>
        <w:t xml:space="preserve"> attack</w:t>
      </w:r>
      <w:r w:rsidRPr="3A8A02BC" w:rsidR="23AD545E">
        <w:rPr>
          <w:rFonts w:ascii="Calibri" w:hAnsi="Calibri" w:eastAsia="Calibri" w:cs="Calibri"/>
          <w:sz w:val="28"/>
          <w:szCs w:val="28"/>
        </w:rPr>
        <w:t xml:space="preserve"> on </w:t>
      </w:r>
      <w:r w:rsidRPr="3A8A02BC" w:rsidR="3E794C53">
        <w:rPr>
          <w:rFonts w:ascii="Calibri" w:hAnsi="Calibri" w:eastAsia="Calibri" w:cs="Calibri"/>
          <w:sz w:val="28"/>
          <w:szCs w:val="28"/>
        </w:rPr>
        <w:t>an</w:t>
      </w:r>
      <w:r w:rsidRPr="3A8A02BC" w:rsidR="23AD545E">
        <w:rPr>
          <w:rFonts w:ascii="Calibri" w:hAnsi="Calibri" w:eastAsia="Calibri" w:cs="Calibri"/>
          <w:sz w:val="28"/>
          <w:szCs w:val="28"/>
        </w:rPr>
        <w:t xml:space="preserve"> </w:t>
      </w:r>
      <w:r w:rsidRPr="3A8A02BC" w:rsidR="0F6873FA">
        <w:rPr>
          <w:rFonts w:ascii="Calibri" w:hAnsi="Calibri" w:eastAsia="Calibri" w:cs="Calibri"/>
          <w:sz w:val="28"/>
          <w:szCs w:val="28"/>
        </w:rPr>
        <w:t>enemy</w:t>
      </w:r>
      <w:r w:rsidRPr="3A8A02BC" w:rsidR="39E5B54F">
        <w:rPr>
          <w:rFonts w:ascii="Calibri" w:hAnsi="Calibri" w:eastAsia="Calibri" w:cs="Calibri"/>
          <w:sz w:val="28"/>
          <w:szCs w:val="28"/>
        </w:rPr>
        <w:t xml:space="preserve"> position noise including gunfire/o</w:t>
      </w:r>
      <w:r w:rsidRPr="3A8A02BC" w:rsidR="21BC30B8">
        <w:rPr>
          <w:rFonts w:ascii="Calibri" w:hAnsi="Calibri" w:eastAsia="Calibri" w:cs="Calibri"/>
          <w:sz w:val="28"/>
          <w:szCs w:val="28"/>
        </w:rPr>
        <w:t xml:space="preserve">rders being shouted this would be the best model </w:t>
      </w:r>
      <w:r w:rsidRPr="3A8A02BC" w:rsidR="06351309">
        <w:rPr>
          <w:rFonts w:ascii="Calibri" w:hAnsi="Calibri" w:eastAsia="Calibri" w:cs="Calibri"/>
          <w:sz w:val="28"/>
          <w:szCs w:val="28"/>
        </w:rPr>
        <w:t>used, has</w:t>
      </w:r>
      <w:r w:rsidRPr="3A8A02BC" w:rsidR="6EF9108F">
        <w:rPr>
          <w:rFonts w:ascii="Calibri" w:hAnsi="Calibri" w:eastAsia="Calibri" w:cs="Calibri"/>
          <w:sz w:val="28"/>
          <w:szCs w:val="28"/>
        </w:rPr>
        <w:t xml:space="preserve"> it does not require feedback</w:t>
      </w:r>
      <w:r w:rsidRPr="3A8A02BC" w:rsidR="48CAFF37">
        <w:rPr>
          <w:rFonts w:ascii="Calibri" w:hAnsi="Calibri" w:eastAsia="Calibri" w:cs="Calibri"/>
          <w:sz w:val="28"/>
          <w:szCs w:val="28"/>
        </w:rPr>
        <w:t>,</w:t>
      </w:r>
      <w:r w:rsidRPr="3A8A02BC" w:rsidR="6EF9108F">
        <w:rPr>
          <w:rFonts w:ascii="Calibri" w:hAnsi="Calibri" w:eastAsia="Calibri" w:cs="Calibri"/>
          <w:sz w:val="28"/>
          <w:szCs w:val="28"/>
        </w:rPr>
        <w:t xml:space="preserve"> but in </w:t>
      </w:r>
      <w:r w:rsidRPr="3A8A02BC" w:rsidR="13B1A3EA">
        <w:rPr>
          <w:rFonts w:ascii="Calibri" w:hAnsi="Calibri" w:eastAsia="Calibri" w:cs="Calibri"/>
          <w:sz w:val="28"/>
          <w:szCs w:val="28"/>
        </w:rPr>
        <w:t>environments</w:t>
      </w:r>
      <w:r w:rsidRPr="3A8A02BC" w:rsidR="6EF9108F">
        <w:rPr>
          <w:rFonts w:ascii="Calibri" w:hAnsi="Calibri" w:eastAsia="Calibri" w:cs="Calibri"/>
          <w:sz w:val="28"/>
          <w:szCs w:val="28"/>
        </w:rPr>
        <w:t xml:space="preserve"> </w:t>
      </w:r>
      <w:r w:rsidRPr="3A8A02BC" w:rsidR="5D3B55A0">
        <w:rPr>
          <w:rFonts w:ascii="Calibri" w:hAnsi="Calibri" w:eastAsia="Calibri" w:cs="Calibri"/>
          <w:sz w:val="28"/>
          <w:szCs w:val="28"/>
        </w:rPr>
        <w:t>such</w:t>
      </w:r>
      <w:r w:rsidRPr="3A8A02BC" w:rsidR="0C2065C0">
        <w:rPr>
          <w:rFonts w:ascii="Calibri" w:hAnsi="Calibri" w:eastAsia="Calibri" w:cs="Calibri"/>
          <w:sz w:val="28"/>
          <w:szCs w:val="28"/>
        </w:rPr>
        <w:t xml:space="preserve"> as a coffee shop it is le</w:t>
      </w:r>
      <w:r w:rsidRPr="3A8A02BC" w:rsidR="08CA1F91">
        <w:rPr>
          <w:rFonts w:ascii="Calibri" w:hAnsi="Calibri" w:eastAsia="Calibri" w:cs="Calibri"/>
          <w:sz w:val="28"/>
          <w:szCs w:val="28"/>
        </w:rPr>
        <w:t>ss practical has</w:t>
      </w:r>
      <w:r w:rsidRPr="3A8A02BC" w:rsidR="16E7AD46">
        <w:rPr>
          <w:rFonts w:ascii="Calibri" w:hAnsi="Calibri" w:eastAsia="Calibri" w:cs="Calibri"/>
          <w:sz w:val="28"/>
          <w:szCs w:val="28"/>
        </w:rPr>
        <w:t xml:space="preserve"> staff must constantly check understanding has it can have a </w:t>
      </w:r>
      <w:r w:rsidRPr="3A8A02BC" w:rsidR="0866D89E">
        <w:rPr>
          <w:rFonts w:ascii="Calibri" w:hAnsi="Calibri" w:eastAsia="Calibri" w:cs="Calibri"/>
          <w:sz w:val="28"/>
          <w:szCs w:val="28"/>
        </w:rPr>
        <w:t>negative</w:t>
      </w:r>
      <w:r w:rsidRPr="3A8A02BC" w:rsidR="0866D89E">
        <w:rPr>
          <w:rFonts w:ascii="Calibri" w:hAnsi="Calibri" w:eastAsia="Calibri" w:cs="Calibri"/>
          <w:sz w:val="28"/>
          <w:szCs w:val="28"/>
        </w:rPr>
        <w:t xml:space="preserve"> effect on business</w:t>
      </w:r>
    </w:p>
    <w:p w:rsidR="00023B1E" w:rsidP="0ED624F3" w:rsidRDefault="3CB8CF55" w14:paraId="43BF304C" w14:textId="590B8136">
      <w:pPr>
        <w:spacing w:before="240" w:after="240"/>
        <w:rPr>
          <w:rFonts w:ascii="Calibri" w:hAnsi="Calibri" w:eastAsia="Calibri" w:cs="Calibri"/>
          <w:sz w:val="28"/>
          <w:szCs w:val="28"/>
        </w:rPr>
      </w:pPr>
    </w:p>
    <w:p w:rsidR="00023B1E" w:rsidP="6A927F49" w:rsidRDefault="0D35D98F" w14:paraId="07796688" w14:textId="26C4CBDB">
      <w:r w:rsidR="7149AA73">
        <w:drawing>
          <wp:inline wp14:editId="38F8B2B4" wp14:anchorId="2D9A88AC">
            <wp:extent cx="5705520" cy="3400426"/>
            <wp:effectExtent l="0" t="0" r="0" b="0"/>
            <wp:docPr id="348182046" name="drawing">
              <a:extLst>
                <a:ext uri="{FF2B5EF4-FFF2-40B4-BE49-F238E27FC236}">
                  <a16:creationId xmlns:a16="http://schemas.microsoft.com/office/drawing/2014/main" id="{2BEBF02E-1F2D-4F00-93E5-20B598B6D3EA}"/>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8182046" name="Picture 348182046"/>
                    <pic:cNvPicPr/>
                  </pic:nvPicPr>
                  <pic:blipFill>
                    <a:blip xmlns:r="http://schemas.openxmlformats.org/officeDocument/2006/relationships" r:embed="rId9">
                      <a:extLst>
                        <a:ext uri="{28A0092B-C50C-407E-A947-70E740481C1C}">
                          <a14:useLocalDpi xmlns:a14="http://schemas.microsoft.com/office/drawing/2010/main"/>
                        </a:ext>
                      </a:extLst>
                    </a:blip>
                    <a:srcRect r="332" b="3252"/>
                    <a:stretch>
                      <a:fillRect/>
                    </a:stretch>
                  </pic:blipFill>
                  <pic:spPr>
                    <a:xfrm>
                      <a:off x="0" y="0"/>
                      <a:ext cx="5705520" cy="3400426"/>
                    </a:xfrm>
                    <a:prstGeom prst="rect">
                      <a:avLst/>
                    </a:prstGeom>
                  </pic:spPr>
                </pic:pic>
              </a:graphicData>
            </a:graphic>
          </wp:inline>
        </w:drawing>
      </w:r>
    </w:p>
    <w:p w:rsidR="1F7B1949" w:rsidP="2ED144EE" w:rsidRDefault="287FFFAB" w14:paraId="3BD0DE41" w14:textId="37EA8229">
      <w:pPr>
        <w:spacing w:before="240" w:after="240"/>
        <w:rPr>
          <w:rFonts w:ascii="Calibri" w:hAnsi="Calibri" w:eastAsia="Calibri" w:cs="Calibri"/>
          <w:sz w:val="28"/>
          <w:szCs w:val="28"/>
        </w:rPr>
      </w:pPr>
      <w:r w:rsidRPr="43D83874" w:rsidR="5D93D0A8">
        <w:rPr>
          <w:rFonts w:ascii="Calibri" w:hAnsi="Calibri" w:eastAsia="Calibri" w:cs="Calibri"/>
          <w:sz w:val="28"/>
          <w:szCs w:val="28"/>
        </w:rPr>
        <w:t xml:space="preserve">Overall, the Shannon and Weaver Model is useful because it explains how communication barriers can affect teamwork and performance. From my workplace experience, noise and pressure during busy periods can sometimes lead to misunderstandings and reduced </w:t>
      </w:r>
      <w:r w:rsidRPr="43D83874" w:rsidR="5B002B81">
        <w:rPr>
          <w:rFonts w:ascii="Calibri" w:hAnsi="Calibri" w:eastAsia="Calibri" w:cs="Calibri"/>
          <w:sz w:val="28"/>
          <w:szCs w:val="28"/>
        </w:rPr>
        <w:t xml:space="preserve">productivity. Although the SHANNON AND WEAVER </w:t>
      </w:r>
      <w:r w:rsidRPr="43D83874" w:rsidR="4606B3D7">
        <w:rPr>
          <w:rFonts w:ascii="Calibri" w:hAnsi="Calibri" w:eastAsia="Calibri" w:cs="Calibri"/>
          <w:sz w:val="28"/>
          <w:szCs w:val="28"/>
        </w:rPr>
        <w:t xml:space="preserve">1949 </w:t>
      </w:r>
      <w:r w:rsidRPr="43D83874" w:rsidR="5B002B81">
        <w:rPr>
          <w:rFonts w:ascii="Calibri" w:hAnsi="Calibri" w:eastAsia="Calibri" w:cs="Calibri"/>
          <w:sz w:val="28"/>
          <w:szCs w:val="28"/>
        </w:rPr>
        <w:t>model is useful for explaining</w:t>
      </w:r>
      <w:r w:rsidRPr="43D83874" w:rsidR="1CDA7BD3">
        <w:rPr>
          <w:rFonts w:ascii="Calibri" w:hAnsi="Calibri" w:eastAsia="Calibri" w:cs="Calibri"/>
          <w:sz w:val="28"/>
          <w:szCs w:val="28"/>
        </w:rPr>
        <w:t xml:space="preserve"> barriers such as noise and distractions, </w:t>
      </w:r>
      <w:r w:rsidRPr="43D83874" w:rsidR="4B4A4A70">
        <w:rPr>
          <w:rFonts w:ascii="Calibri" w:hAnsi="Calibri" w:eastAsia="Calibri" w:cs="Calibri"/>
          <w:sz w:val="28"/>
          <w:szCs w:val="28"/>
        </w:rPr>
        <w:t>the communication cycle</w:t>
      </w:r>
      <w:r w:rsidRPr="43D83874" w:rsidR="1CDA7BD3">
        <w:rPr>
          <w:rFonts w:ascii="Calibri" w:hAnsi="Calibri" w:eastAsia="Calibri" w:cs="Calibri"/>
          <w:sz w:val="28"/>
          <w:szCs w:val="28"/>
        </w:rPr>
        <w:t xml:space="preserve"> </w:t>
      </w:r>
      <w:r w:rsidRPr="43D83874" w:rsidR="0B797BED">
        <w:rPr>
          <w:rFonts w:ascii="Calibri" w:hAnsi="Calibri" w:eastAsia="Calibri" w:cs="Calibri"/>
          <w:sz w:val="28"/>
          <w:szCs w:val="28"/>
        </w:rPr>
        <w:t>is more practical because it focuses on checking understanding and improvin</w:t>
      </w:r>
      <w:r w:rsidRPr="43D83874" w:rsidR="72C9BA89">
        <w:rPr>
          <w:rFonts w:ascii="Calibri" w:hAnsi="Calibri" w:eastAsia="Calibri" w:cs="Calibri"/>
          <w:sz w:val="28"/>
          <w:szCs w:val="28"/>
        </w:rPr>
        <w:t>g communication between staff.</w:t>
      </w:r>
    </w:p>
    <w:p w:rsidR="12E5E3D3" w:rsidP="43D83874" w:rsidRDefault="12E5E3D3" w14:paraId="4F683B57" w14:textId="6D6BD2AC">
      <w:pPr>
        <w:pStyle w:val="Normal"/>
        <w:spacing w:before="240" w:after="240"/>
      </w:pPr>
      <w:r w:rsidRPr="43D83874" w:rsidR="12E5E3D3">
        <w:rPr>
          <w:rFonts w:ascii="Calibri" w:hAnsi="Calibri" w:eastAsia="Calibri" w:cs="Calibri"/>
          <w:noProof w:val="0"/>
          <w:sz w:val="28"/>
          <w:szCs w:val="28"/>
          <w:lang w:val="en-GB"/>
        </w:rPr>
        <w:t>Shannon and Weaver's model is useful for explaining how messages can be disrupted by noise, but it is less effective than Schramm's model because it views communication as mainly one-way and does not fully recognise the importance of ongoing feedback.</w:t>
      </w:r>
    </w:p>
    <w:p w:rsidR="63A1CE71" w:rsidP="3A8A02BC" w:rsidRDefault="4D36F096" w14:paraId="202A6E78" w14:textId="05D044B6">
      <w:pPr>
        <w:pStyle w:val="Heading2"/>
        <w:rPr>
          <w:rStyle w:val="Heading2Char"/>
          <w:rFonts w:ascii="Calibri" w:hAnsi="Calibri" w:eastAsia="Calibri" w:cs="Calibri"/>
          <w:color w:val="auto"/>
          <w:sz w:val="28"/>
          <w:szCs w:val="28"/>
        </w:rPr>
      </w:pPr>
      <w:bookmarkStart w:name="_Toc805791679" w:id="1129873141"/>
      <w:r w:rsidRPr="3A8A02BC" w:rsidR="1C8E696E">
        <w:rPr>
          <w:rStyle w:val="Heading2Char"/>
          <w:b w:val="1"/>
          <w:bCs w:val="1"/>
          <w:color w:val="auto"/>
        </w:rPr>
        <w:t>2.3 SCHRAMMS COMMUNICATION MODEL</w:t>
      </w:r>
      <w:r w:rsidRPr="3A8A02BC" w:rsidR="1EFA0D19">
        <w:rPr>
          <w:rStyle w:val="Heading2Char"/>
          <w:b w:val="1"/>
          <w:bCs w:val="1"/>
          <w:color w:val="auto"/>
        </w:rPr>
        <w:t xml:space="preserve"> (1954)</w:t>
      </w:r>
      <w:bookmarkEnd w:id="1129873141"/>
    </w:p>
    <w:p w:rsidR="44D9FA5E" w:rsidP="2ED144EE" w:rsidRDefault="44D9FA5E" w14:paraId="3126AC13" w14:textId="10B7F67A">
      <w:pPr>
        <w:rPr>
          <w:rFonts w:ascii="Calibri" w:hAnsi="Calibri" w:eastAsia="Calibri" w:cs="Calibri"/>
          <w:sz w:val="28"/>
          <w:szCs w:val="28"/>
        </w:rPr>
      </w:pPr>
      <w:r w:rsidRPr="2ED144EE">
        <w:rPr>
          <w:rFonts w:ascii="Calibri" w:hAnsi="Calibri" w:eastAsia="Calibri" w:cs="Calibri"/>
          <w:sz w:val="28"/>
          <w:szCs w:val="28"/>
        </w:rPr>
        <w:t>Schramm’s Communication Model views communication as a two-way process where both sender and receiver encode, decode, and provide feedback (Schramm, 1954). It highlights the importance of shared understanding through a “field of experience.”</w:t>
      </w:r>
    </w:p>
    <w:p w:rsidR="32709C69" w:rsidP="2ED144EE" w:rsidRDefault="32709C69" w14:paraId="5018F87C" w14:textId="1827BFCE">
      <w:pPr>
        <w:rPr>
          <w:rFonts w:ascii="Calibri" w:hAnsi="Calibri" w:eastAsia="Calibri" w:cs="Calibri"/>
          <w:sz w:val="28"/>
          <w:szCs w:val="28"/>
        </w:rPr>
      </w:pPr>
      <w:r w:rsidRPr="3A8A02BC" w:rsidR="6EBB5B40">
        <w:rPr>
          <w:rFonts w:ascii="Calibri" w:hAnsi="Calibri" w:eastAsia="Calibri" w:cs="Calibri"/>
          <w:sz w:val="28"/>
          <w:szCs w:val="28"/>
        </w:rPr>
        <w:t>In my workplace experience—across coffee shops, retail, and military service—</w:t>
      </w:r>
      <w:r w:rsidRPr="3A8A02BC" w:rsidR="5CB062C5">
        <w:rPr>
          <w:rFonts w:ascii="Calibri" w:hAnsi="Calibri" w:eastAsia="Calibri" w:cs="Calibri"/>
          <w:sz w:val="28"/>
          <w:szCs w:val="28"/>
        </w:rPr>
        <w:t>communication/</w:t>
      </w:r>
      <w:r w:rsidRPr="3A8A02BC" w:rsidR="6EBB5B40">
        <w:rPr>
          <w:rFonts w:ascii="Calibri" w:hAnsi="Calibri" w:eastAsia="Calibri" w:cs="Calibri"/>
          <w:sz w:val="28"/>
          <w:szCs w:val="28"/>
        </w:rPr>
        <w:t xml:space="preserve">feedback and teamwork were essential. Staff often repeated orders to confirm accuracy, while military communication relied on shared training and </w:t>
      </w:r>
      <w:r w:rsidRPr="3A8A02BC" w:rsidR="15767CD3">
        <w:rPr>
          <w:rFonts w:ascii="Calibri" w:hAnsi="Calibri" w:eastAsia="Calibri" w:cs="Calibri"/>
          <w:sz w:val="28"/>
          <w:szCs w:val="28"/>
        </w:rPr>
        <w:t>understanding, and feedback</w:t>
      </w:r>
      <w:r w:rsidRPr="3A8A02BC" w:rsidR="6EBB5B40">
        <w:rPr>
          <w:rFonts w:ascii="Calibri" w:hAnsi="Calibri" w:eastAsia="Calibri" w:cs="Calibri"/>
          <w:sz w:val="28"/>
          <w:szCs w:val="28"/>
        </w:rPr>
        <w:t xml:space="preserve"> A key strength of </w:t>
      </w:r>
      <w:r w:rsidRPr="3A8A02BC" w:rsidR="23FACA1A">
        <w:rPr>
          <w:rFonts w:ascii="Calibri" w:hAnsi="Calibri" w:eastAsia="Calibri" w:cs="Calibri"/>
          <w:sz w:val="28"/>
          <w:szCs w:val="28"/>
        </w:rPr>
        <w:t>this</w:t>
      </w:r>
      <w:r w:rsidRPr="3A8A02BC" w:rsidR="6EBB5B40">
        <w:rPr>
          <w:rFonts w:ascii="Calibri" w:hAnsi="Calibri" w:eastAsia="Calibri" w:cs="Calibri"/>
          <w:sz w:val="28"/>
          <w:szCs w:val="28"/>
        </w:rPr>
        <w:t xml:space="preserve"> model is its focus on feedback and shared meaning, making it realistic for workplace communication. However, it overlooks barriers such as noise, stress, and distractions common in busy environments.</w:t>
      </w:r>
    </w:p>
    <w:p w:rsidR="32709C69" w:rsidP="2ED144EE" w:rsidRDefault="32709C69" w14:paraId="079797E5" w14:textId="6496E6CE">
      <w:pPr>
        <w:rPr>
          <w:rFonts w:ascii="Calibri" w:hAnsi="Calibri" w:eastAsia="Calibri" w:cs="Calibri"/>
          <w:sz w:val="28"/>
          <w:szCs w:val="28"/>
        </w:rPr>
      </w:pPr>
      <w:r w:rsidRPr="3A8A02BC" w:rsidR="6EBB5B40">
        <w:rPr>
          <w:rFonts w:ascii="Calibri" w:hAnsi="Calibri" w:eastAsia="Calibri" w:cs="Calibri"/>
          <w:sz w:val="28"/>
          <w:szCs w:val="28"/>
        </w:rPr>
        <w:t xml:space="preserve">Improving the model by addressing these barriers would make it more practical. From experience, even with feedback, pressure and speed can cause misunderstandings, affecting performance, teamwork, and productivity. Effective communication, however, strengthens relationships and motivation. </w:t>
      </w:r>
    </w:p>
    <w:p w:rsidR="2ED144EE" w:rsidP="2ED144EE" w:rsidRDefault="2ED144EE" w14:paraId="3DBA4C43" w14:textId="5854E68E">
      <w:pPr>
        <w:rPr>
          <w:rFonts w:ascii="Aptos" w:hAnsi="Aptos" w:eastAsia="Aptos" w:cs="Aptos"/>
        </w:rPr>
      </w:pPr>
      <w:r w:rsidRPr="43D83874" w:rsidR="3759C44E">
        <w:rPr>
          <w:rFonts w:ascii="Calibri" w:hAnsi="Calibri" w:eastAsia="Calibri" w:cs="Calibri"/>
          <w:sz w:val="28"/>
          <w:szCs w:val="28"/>
        </w:rPr>
        <w:t>Overall</w:t>
      </w:r>
      <w:r w:rsidRPr="43D83874" w:rsidR="4A0D2781">
        <w:rPr>
          <w:rFonts w:ascii="Calibri" w:hAnsi="Calibri" w:eastAsia="Calibri" w:cs="Calibri"/>
          <w:sz w:val="28"/>
          <w:szCs w:val="28"/>
        </w:rPr>
        <w:t xml:space="preserve">, </w:t>
      </w:r>
      <w:r w:rsidRPr="43D83874" w:rsidR="69B8DA41">
        <w:rPr>
          <w:rFonts w:ascii="Calibri" w:hAnsi="Calibri" w:eastAsia="Calibri" w:cs="Calibri"/>
          <w:sz w:val="28"/>
          <w:szCs w:val="28"/>
        </w:rPr>
        <w:t>Schramm's</w:t>
      </w:r>
      <w:r w:rsidRPr="43D83874" w:rsidR="4A0D2781">
        <w:rPr>
          <w:rFonts w:ascii="Calibri" w:hAnsi="Calibri" w:eastAsia="Calibri" w:cs="Calibri"/>
          <w:sz w:val="28"/>
          <w:szCs w:val="28"/>
        </w:rPr>
        <w:t xml:space="preserve"> model and the communication cycle were the </w:t>
      </w:r>
      <w:r w:rsidRPr="43D83874" w:rsidR="49D49164">
        <w:rPr>
          <w:rFonts w:ascii="Calibri" w:hAnsi="Calibri" w:eastAsia="Calibri" w:cs="Calibri"/>
          <w:sz w:val="28"/>
          <w:szCs w:val="28"/>
        </w:rPr>
        <w:t>most useful in my coffee</w:t>
      </w:r>
      <w:r w:rsidRPr="43D83874" w:rsidR="0CA3DB46">
        <w:rPr>
          <w:rFonts w:ascii="Calibri" w:hAnsi="Calibri" w:eastAsia="Calibri" w:cs="Calibri"/>
          <w:sz w:val="28"/>
          <w:szCs w:val="28"/>
        </w:rPr>
        <w:t xml:space="preserve"> </w:t>
      </w:r>
      <w:r w:rsidRPr="43D83874" w:rsidR="49D49164">
        <w:rPr>
          <w:rFonts w:ascii="Calibri" w:hAnsi="Calibri" w:eastAsia="Calibri" w:cs="Calibri"/>
          <w:sz w:val="28"/>
          <w:szCs w:val="28"/>
        </w:rPr>
        <w:t xml:space="preserve">shop and </w:t>
      </w:r>
      <w:r w:rsidRPr="43D83874" w:rsidR="07925097">
        <w:rPr>
          <w:rFonts w:ascii="Calibri" w:hAnsi="Calibri" w:eastAsia="Calibri" w:cs="Calibri"/>
          <w:sz w:val="28"/>
          <w:szCs w:val="28"/>
        </w:rPr>
        <w:t>military</w:t>
      </w:r>
      <w:r w:rsidRPr="43D83874" w:rsidR="49D49164">
        <w:rPr>
          <w:rFonts w:ascii="Calibri" w:hAnsi="Calibri" w:eastAsia="Calibri" w:cs="Calibri"/>
          <w:sz w:val="28"/>
          <w:szCs w:val="28"/>
        </w:rPr>
        <w:t xml:space="preserve"> service</w:t>
      </w:r>
      <w:r w:rsidRPr="43D83874" w:rsidR="5963BEE8">
        <w:rPr>
          <w:rFonts w:ascii="Calibri" w:hAnsi="Calibri" w:eastAsia="Calibri" w:cs="Calibri"/>
          <w:sz w:val="28"/>
          <w:szCs w:val="28"/>
        </w:rPr>
        <w:t xml:space="preserve"> </w:t>
      </w:r>
      <w:r w:rsidRPr="43D83874" w:rsidR="37D69508">
        <w:rPr>
          <w:rFonts w:ascii="Calibri" w:hAnsi="Calibri" w:eastAsia="Calibri" w:cs="Calibri"/>
          <w:sz w:val="28"/>
          <w:szCs w:val="28"/>
        </w:rPr>
        <w:t>because they highlighted feedback and shared understanding</w:t>
      </w:r>
      <w:bookmarkStart w:name="_Int_2kU5w6nE" w:id="770429806"/>
      <w:r w:rsidRPr="43D83874" w:rsidR="410E42D8">
        <w:rPr>
          <w:rFonts w:ascii="Calibri" w:hAnsi="Calibri" w:eastAsia="Calibri" w:cs="Calibri"/>
          <w:sz w:val="28"/>
          <w:szCs w:val="28"/>
        </w:rPr>
        <w:t>.</w:t>
      </w:r>
      <w:r w:rsidRPr="43D83874" w:rsidR="37D69508">
        <w:rPr>
          <w:rFonts w:ascii="Calibri" w:hAnsi="Calibri" w:eastAsia="Calibri" w:cs="Calibri"/>
          <w:sz w:val="28"/>
          <w:szCs w:val="28"/>
        </w:rPr>
        <w:t xml:space="preserve"> </w:t>
      </w:r>
      <w:r w:rsidRPr="43D83874" w:rsidR="3759C44E">
        <w:rPr>
          <w:rFonts w:ascii="Aptos" w:hAnsi="Aptos" w:eastAsia="Aptos" w:cs="Aptos"/>
          <w:sz w:val="28"/>
          <w:szCs w:val="28"/>
        </w:rPr>
        <w:t xml:space="preserve"> </w:t>
      </w:r>
      <w:bookmarkEnd w:id="770429806"/>
    </w:p>
    <w:p w:rsidR="67EAB86C" w:rsidP="43D83874" w:rsidRDefault="67EAB86C" w14:paraId="0A5C8D19" w14:textId="5616911F">
      <w:pPr>
        <w:spacing w:before="240" w:after="240"/>
        <w:rPr>
          <w:rFonts w:ascii="Calibri" w:hAnsi="Calibri" w:eastAsia="Calibri" w:cs="Calibri"/>
          <w:sz w:val="28"/>
          <w:szCs w:val="28"/>
        </w:rPr>
      </w:pPr>
    </w:p>
    <w:p w:rsidR="0ED624F3" w:rsidP="0ED624F3" w:rsidRDefault="0ED624F3" w14:paraId="5593625D" w14:textId="064FD761">
      <w:pPr>
        <w:spacing w:before="240" w:after="240"/>
        <w:rPr>
          <w:rFonts w:ascii="Calibri" w:hAnsi="Calibri" w:eastAsia="Calibri" w:cs="Calibri"/>
          <w:sz w:val="28"/>
          <w:szCs w:val="28"/>
        </w:rPr>
      </w:pPr>
    </w:p>
    <w:p w:rsidR="744A5917" w:rsidP="0ED624F3" w:rsidRDefault="744A5917" w14:paraId="32221714" w14:textId="0F4A827F">
      <w:pPr>
        <w:spacing w:before="240" w:after="240"/>
      </w:pPr>
      <w:r w:rsidR="7F29FA57">
        <w:drawing>
          <wp:inline wp14:editId="4B23F73C" wp14:anchorId="79BD3FBC">
            <wp:extent cx="4706520" cy="2645893"/>
            <wp:effectExtent l="0" t="0" r="0" b="0"/>
            <wp:docPr id="917683257" name="drawing">
              <a:extLst>
                <a:ext uri="{FF2B5EF4-FFF2-40B4-BE49-F238E27FC236}">
                  <a16:creationId xmlns:a16="http://schemas.microsoft.com/office/drawing/2014/main" id="{856D7454-CE42-47AC-92F5-DA2D3EE1EBD4}"/>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7683257" name="Picture 917683257"/>
                    <pic:cNvPicPr/>
                  </pic:nvPicPr>
                  <pic:blipFill>
                    <a:blip xmlns:r="http://schemas.openxmlformats.org/officeDocument/2006/relationships" r:embed="rId10">
                      <a:extLst>
                        <a:ext uri="{28A0092B-C50C-407E-A947-70E740481C1C}">
                          <a14:useLocalDpi xmlns:a14="http://schemas.microsoft.com/office/drawing/2010/main"/>
                        </a:ext>
                      </a:extLst>
                    </a:blip>
                    <a:stretch>
                      <a:fillRect/>
                    </a:stretch>
                  </pic:blipFill>
                  <pic:spPr>
                    <a:xfrm>
                      <a:off x="0" y="0"/>
                      <a:ext cx="4706520" cy="2645893"/>
                    </a:xfrm>
                    <a:prstGeom prst="rect">
                      <a:avLst/>
                    </a:prstGeom>
                  </pic:spPr>
                </pic:pic>
              </a:graphicData>
            </a:graphic>
          </wp:inline>
        </w:drawing>
      </w:r>
    </w:p>
    <w:p w:rsidR="3FFD3C0D" w:rsidP="0ED624F3" w:rsidRDefault="3FFD3C0D" w14:paraId="1680CAA2" w14:textId="3715B804">
      <w:pPr>
        <w:spacing w:before="240" w:after="240"/>
      </w:pPr>
      <w:r w:rsidRPr="43D83874" w:rsidR="3FFD3C0D">
        <w:rPr>
          <w:rFonts w:ascii="Calibri" w:hAnsi="Calibri" w:eastAsia="Calibri" w:cs="Calibri"/>
          <w:sz w:val="28"/>
          <w:szCs w:val="28"/>
        </w:rPr>
        <w:t>Overall, Schramm’s model is useful because it highlights the importance of feedback and teamwork in workplace communication.</w:t>
      </w:r>
    </w:p>
    <w:p w:rsidR="36740DA7" w:rsidP="43D83874" w:rsidRDefault="36740DA7" w14:paraId="744DCF73" w14:textId="7BB560FB">
      <w:pPr>
        <w:pStyle w:val="Normal"/>
        <w:spacing w:before="240" w:after="240"/>
      </w:pPr>
      <w:r w:rsidRPr="43D83874" w:rsidR="36740DA7">
        <w:rPr>
          <w:rFonts w:ascii="Calibri" w:hAnsi="Calibri" w:eastAsia="Calibri" w:cs="Calibri"/>
          <w:noProof w:val="0"/>
          <w:sz w:val="28"/>
          <w:szCs w:val="28"/>
          <w:lang w:val="en-GB"/>
        </w:rPr>
        <w:t>Schramm's model provides a more realistic explanation of workplace communication because it includes two-way feedback and shared understanding. Compared with Shannon and Weaver's model, it better reflects how communication takes place in team-based environments such as my workplace.</w:t>
      </w:r>
    </w:p>
    <w:p w:rsidR="4DB7E32F" w:rsidP="3A8A02BC" w:rsidRDefault="005681FC" w14:paraId="2DB3F3AF" w14:textId="4DB2AF70">
      <w:pPr>
        <w:pStyle w:val="Heading2"/>
        <w:rPr>
          <w:rFonts w:ascii="Calibri" w:hAnsi="Calibri" w:eastAsia="Calibri" w:cs="Calibri"/>
          <w:b w:val="1"/>
          <w:bCs w:val="1"/>
          <w:color w:val="auto"/>
          <w:sz w:val="32"/>
          <w:szCs w:val="32"/>
        </w:rPr>
      </w:pPr>
      <w:bookmarkStart w:name="_Toc437815202" w:id="1455408900"/>
      <w:r w:rsidRPr="3A8A02BC" w:rsidR="330589E8">
        <w:rPr>
          <w:b w:val="1"/>
          <w:bCs w:val="1"/>
          <w:color w:val="auto"/>
        </w:rPr>
        <w:t xml:space="preserve">2.4 </w:t>
      </w:r>
      <w:r w:rsidRPr="3A8A02BC" w:rsidR="32A3D512">
        <w:rPr>
          <w:b w:val="1"/>
          <w:bCs w:val="1"/>
          <w:color w:val="auto"/>
        </w:rPr>
        <w:t>BERLO’S SMCR MODEL</w:t>
      </w:r>
      <w:bookmarkEnd w:id="1455408900"/>
    </w:p>
    <w:p w:rsidR="090170AF" w:rsidP="3A8A02BC" w:rsidRDefault="12F9D6D8" w14:paraId="7F168812" w14:textId="67832962">
      <w:pPr>
        <w:pStyle w:val="Normal"/>
        <w:rPr>
          <w:rFonts w:ascii="Calibri" w:hAnsi="Calibri" w:eastAsia="Calibri" w:cs="Calibri"/>
          <w:sz w:val="28"/>
          <w:szCs w:val="28"/>
        </w:rPr>
      </w:pPr>
      <w:bookmarkStart w:name="_Toc764745810" w:id="1056881072"/>
      <w:r w:rsidRPr="3A8A02BC" w:rsidR="05480BD0">
        <w:rPr>
          <w:rFonts w:ascii="Calibri" w:hAnsi="Calibri" w:eastAsia="Calibri" w:cs="Calibri"/>
          <w:sz w:val="28"/>
          <w:szCs w:val="28"/>
        </w:rPr>
        <w:t>BERLO (1960)</w:t>
      </w:r>
      <w:bookmarkEnd w:id="1056881072"/>
      <w:r w:rsidRPr="3A8A02BC" w:rsidR="05480BD0">
        <w:rPr>
          <w:rFonts w:ascii="Calibri" w:hAnsi="Calibri" w:eastAsia="Calibri" w:cs="Calibri"/>
          <w:sz w:val="28"/>
          <w:szCs w:val="28"/>
        </w:rPr>
        <w:t xml:space="preserve"> </w:t>
      </w:r>
      <w:r w:rsidRPr="3A8A02BC" w:rsidR="05480BD0">
        <w:rPr>
          <w:rFonts w:ascii="Calibri" w:hAnsi="Calibri" w:eastAsia="Calibri" w:cs="Calibri"/>
          <w:sz w:val="28"/>
          <w:szCs w:val="28"/>
        </w:rPr>
        <w:t>outlines four elements of communication: SOURCE, MESSAGE, CHANNEL, AND RECEIVER. It shows how communication is shaped by skills, knowledge, attitude, and culture.</w:t>
      </w:r>
    </w:p>
    <w:p w:rsidR="783BEBA8" w:rsidP="2ED144EE" w:rsidRDefault="783BEBA8" w14:paraId="23BD419A" w14:textId="75450325">
      <w:pPr>
        <w:spacing w:before="240" w:after="240"/>
        <w:rPr>
          <w:rFonts w:ascii="Calibri" w:hAnsi="Calibri" w:eastAsia="Calibri" w:cs="Calibri"/>
          <w:sz w:val="28"/>
          <w:szCs w:val="28"/>
        </w:rPr>
      </w:pPr>
      <w:r w:rsidRPr="43D83874" w:rsidR="6E347862">
        <w:rPr>
          <w:rFonts w:ascii="Calibri" w:hAnsi="Calibri" w:eastAsia="Calibri" w:cs="Calibri"/>
          <w:sz w:val="28"/>
          <w:szCs w:val="28"/>
        </w:rPr>
        <w:t xml:space="preserve">In my workplace experience across the </w:t>
      </w:r>
      <w:r w:rsidRPr="43D83874" w:rsidR="77AE4F2F">
        <w:rPr>
          <w:rFonts w:ascii="Calibri" w:hAnsi="Calibri" w:eastAsia="Calibri" w:cs="Calibri"/>
          <w:sz w:val="28"/>
          <w:szCs w:val="28"/>
        </w:rPr>
        <w:t>military</w:t>
      </w:r>
      <w:r w:rsidRPr="43D83874" w:rsidR="6E347862">
        <w:rPr>
          <w:rFonts w:ascii="Calibri" w:hAnsi="Calibri" w:eastAsia="Calibri" w:cs="Calibri"/>
          <w:sz w:val="28"/>
          <w:szCs w:val="28"/>
        </w:rPr>
        <w:t xml:space="preserve">, coffee </w:t>
      </w:r>
      <w:r w:rsidRPr="43D83874" w:rsidR="1129613D">
        <w:rPr>
          <w:rFonts w:ascii="Calibri" w:hAnsi="Calibri" w:eastAsia="Calibri" w:cs="Calibri"/>
          <w:sz w:val="28"/>
          <w:szCs w:val="28"/>
        </w:rPr>
        <w:t xml:space="preserve">shop, </w:t>
      </w:r>
      <w:r w:rsidRPr="43D83874" w:rsidR="4B7687D5">
        <w:rPr>
          <w:rFonts w:ascii="Calibri" w:hAnsi="Calibri" w:eastAsia="Calibri" w:cs="Calibri"/>
          <w:sz w:val="28"/>
          <w:szCs w:val="28"/>
        </w:rPr>
        <w:t>retail,</w:t>
      </w:r>
      <w:r w:rsidRPr="43D83874" w:rsidR="1129613D">
        <w:rPr>
          <w:rFonts w:ascii="Calibri" w:hAnsi="Calibri" w:eastAsia="Calibri" w:cs="Calibri"/>
          <w:sz w:val="28"/>
          <w:szCs w:val="28"/>
        </w:rPr>
        <w:t xml:space="preserve"> and house clearance –communication styles varied by environment</w:t>
      </w:r>
      <w:r w:rsidRPr="43D83874" w:rsidR="3F13FFAA">
        <w:rPr>
          <w:rFonts w:ascii="Calibri" w:hAnsi="Calibri" w:eastAsia="Calibri" w:cs="Calibri"/>
          <w:sz w:val="28"/>
          <w:szCs w:val="28"/>
        </w:rPr>
        <w:t xml:space="preserve"> and </w:t>
      </w:r>
      <w:r w:rsidRPr="43D83874" w:rsidR="3F13FFAA">
        <w:rPr>
          <w:rFonts w:ascii="Calibri" w:hAnsi="Calibri" w:eastAsia="Calibri" w:cs="Calibri"/>
          <w:sz w:val="28"/>
          <w:szCs w:val="28"/>
        </w:rPr>
        <w:t>recipient's</w:t>
      </w:r>
      <w:r w:rsidRPr="43D83874" w:rsidR="25CCD3BD">
        <w:rPr>
          <w:rFonts w:ascii="Calibri" w:hAnsi="Calibri" w:eastAsia="Calibri" w:cs="Calibri"/>
          <w:sz w:val="28"/>
          <w:szCs w:val="28"/>
        </w:rPr>
        <w:t xml:space="preserve">. </w:t>
      </w:r>
      <w:r w:rsidRPr="43D83874" w:rsidR="1637F106">
        <w:rPr>
          <w:rFonts w:ascii="Calibri" w:hAnsi="Calibri" w:eastAsia="Calibri" w:cs="Calibri"/>
          <w:sz w:val="28"/>
          <w:szCs w:val="28"/>
        </w:rPr>
        <w:t>Military</w:t>
      </w:r>
      <w:r w:rsidRPr="43D83874" w:rsidR="25CCD3BD">
        <w:rPr>
          <w:rFonts w:ascii="Calibri" w:hAnsi="Calibri" w:eastAsia="Calibri" w:cs="Calibri"/>
          <w:sz w:val="28"/>
          <w:szCs w:val="28"/>
        </w:rPr>
        <w:t xml:space="preserve"> communication was direct and formal and feed</w:t>
      </w:r>
      <w:r w:rsidRPr="43D83874" w:rsidR="6BD1A1EF">
        <w:rPr>
          <w:rFonts w:ascii="Calibri" w:hAnsi="Calibri" w:eastAsia="Calibri" w:cs="Calibri"/>
          <w:sz w:val="28"/>
          <w:szCs w:val="28"/>
        </w:rPr>
        <w:t xml:space="preserve">back was </w:t>
      </w:r>
      <w:r w:rsidRPr="43D83874" w:rsidR="4068CA4E">
        <w:rPr>
          <w:rFonts w:ascii="Calibri" w:hAnsi="Calibri" w:eastAsia="Calibri" w:cs="Calibri"/>
          <w:sz w:val="28"/>
          <w:szCs w:val="28"/>
        </w:rPr>
        <w:t>essential,</w:t>
      </w:r>
      <w:r w:rsidRPr="43D83874" w:rsidR="6BD1A1EF">
        <w:rPr>
          <w:rFonts w:ascii="Calibri" w:hAnsi="Calibri" w:eastAsia="Calibri" w:cs="Calibri"/>
          <w:sz w:val="28"/>
          <w:szCs w:val="28"/>
        </w:rPr>
        <w:t xml:space="preserve"> so everything was </w:t>
      </w:r>
      <w:r w:rsidRPr="43D83874" w:rsidR="56DAC3F6">
        <w:rPr>
          <w:rFonts w:ascii="Calibri" w:hAnsi="Calibri" w:eastAsia="Calibri" w:cs="Calibri"/>
          <w:sz w:val="28"/>
          <w:szCs w:val="28"/>
        </w:rPr>
        <w:t>understood, while customer-facing roles required friendly</w:t>
      </w:r>
      <w:r w:rsidRPr="43D83874" w:rsidR="3677A4B5">
        <w:rPr>
          <w:rFonts w:ascii="Calibri" w:hAnsi="Calibri" w:eastAsia="Calibri" w:cs="Calibri"/>
          <w:sz w:val="28"/>
          <w:szCs w:val="28"/>
        </w:rPr>
        <w:t xml:space="preserve"> </w:t>
      </w:r>
      <w:r w:rsidRPr="43D83874" w:rsidR="56DAC3F6">
        <w:rPr>
          <w:rFonts w:ascii="Calibri" w:hAnsi="Calibri" w:eastAsia="Calibri" w:cs="Calibri"/>
          <w:sz w:val="28"/>
          <w:szCs w:val="28"/>
        </w:rPr>
        <w:t>ad</w:t>
      </w:r>
      <w:r w:rsidRPr="43D83874" w:rsidR="5E606234">
        <w:rPr>
          <w:rFonts w:ascii="Calibri" w:hAnsi="Calibri" w:eastAsia="Calibri" w:cs="Calibri"/>
          <w:sz w:val="28"/>
          <w:szCs w:val="28"/>
        </w:rPr>
        <w:t>aptable</w:t>
      </w:r>
      <w:r w:rsidRPr="43D83874" w:rsidR="2F8547B8">
        <w:rPr>
          <w:rFonts w:ascii="Calibri" w:hAnsi="Calibri" w:eastAsia="Calibri" w:cs="Calibri"/>
          <w:sz w:val="28"/>
          <w:szCs w:val="28"/>
        </w:rPr>
        <w:t xml:space="preserve"> interaction using the </w:t>
      </w:r>
      <w:r w:rsidRPr="43D83874" w:rsidR="26B4BC3F">
        <w:rPr>
          <w:rFonts w:ascii="Calibri" w:hAnsi="Calibri" w:eastAsia="Calibri" w:cs="Calibri"/>
          <w:sz w:val="28"/>
          <w:szCs w:val="28"/>
        </w:rPr>
        <w:t>BASIC COMMUNICATION</w:t>
      </w:r>
      <w:r w:rsidRPr="43D83874" w:rsidR="25CCD3BD">
        <w:rPr>
          <w:rFonts w:ascii="Calibri" w:hAnsi="Calibri" w:eastAsia="Calibri" w:cs="Calibri"/>
          <w:sz w:val="28"/>
          <w:szCs w:val="28"/>
        </w:rPr>
        <w:t xml:space="preserve"> </w:t>
      </w:r>
      <w:r w:rsidRPr="43D83874" w:rsidR="4B6FD45F">
        <w:rPr>
          <w:rFonts w:ascii="Calibri" w:hAnsi="Calibri" w:eastAsia="Calibri" w:cs="Calibri"/>
          <w:sz w:val="28"/>
          <w:szCs w:val="28"/>
        </w:rPr>
        <w:t xml:space="preserve">CYCLE. Clear verbal communication and teamwork were vital </w:t>
      </w:r>
      <w:r w:rsidRPr="43D83874" w:rsidR="6DD069D6">
        <w:rPr>
          <w:rFonts w:ascii="Calibri" w:hAnsi="Calibri" w:eastAsia="Calibri" w:cs="Calibri"/>
          <w:sz w:val="28"/>
          <w:szCs w:val="28"/>
        </w:rPr>
        <w:t>for safety and efficiency.</w:t>
      </w:r>
    </w:p>
    <w:p w:rsidR="6C002A66" w:rsidP="2ED144EE" w:rsidRDefault="6C002A66" w14:paraId="0D057275" w14:textId="3D8E52CD">
      <w:pPr>
        <w:spacing w:before="240" w:after="240"/>
        <w:rPr>
          <w:rFonts w:ascii="Calibri" w:hAnsi="Calibri" w:eastAsia="Calibri" w:cs="Calibri"/>
          <w:sz w:val="28"/>
          <w:szCs w:val="28"/>
        </w:rPr>
      </w:pPr>
      <w:r w:rsidRPr="2ED144EE">
        <w:rPr>
          <w:rFonts w:ascii="Calibri" w:hAnsi="Calibri" w:eastAsia="Calibri" w:cs="Calibri"/>
          <w:sz w:val="28"/>
          <w:szCs w:val="28"/>
        </w:rPr>
        <w:t>A</w:t>
      </w:r>
      <w:r w:rsidRPr="2ED144EE" w:rsidR="0B6C663D">
        <w:rPr>
          <w:rFonts w:ascii="Calibri" w:hAnsi="Calibri" w:eastAsia="Calibri" w:cs="Calibri"/>
          <w:sz w:val="28"/>
          <w:szCs w:val="28"/>
        </w:rPr>
        <w:t xml:space="preserve"> </w:t>
      </w:r>
      <w:r w:rsidRPr="2ED144EE">
        <w:rPr>
          <w:rFonts w:ascii="Calibri" w:hAnsi="Calibri" w:eastAsia="Calibri" w:cs="Calibri"/>
          <w:sz w:val="28"/>
          <w:szCs w:val="28"/>
        </w:rPr>
        <w:t>strength of BERLO</w:t>
      </w:r>
      <w:r w:rsidRPr="2ED144EE" w:rsidR="4687B149">
        <w:rPr>
          <w:rFonts w:ascii="Calibri" w:hAnsi="Calibri" w:eastAsia="Calibri" w:cs="Calibri"/>
          <w:sz w:val="28"/>
          <w:szCs w:val="28"/>
        </w:rPr>
        <w:t xml:space="preserve"> (1960) model is its focus on how </w:t>
      </w:r>
      <w:r w:rsidRPr="2ED144EE" w:rsidR="1BE96DE1">
        <w:rPr>
          <w:rFonts w:ascii="Calibri" w:hAnsi="Calibri" w:eastAsia="Calibri" w:cs="Calibri"/>
          <w:sz w:val="28"/>
          <w:szCs w:val="28"/>
        </w:rPr>
        <w:t>personal</w:t>
      </w:r>
      <w:r w:rsidRPr="2ED144EE" w:rsidR="4687B149">
        <w:rPr>
          <w:rFonts w:ascii="Calibri" w:hAnsi="Calibri" w:eastAsia="Calibri" w:cs="Calibri"/>
          <w:sz w:val="28"/>
          <w:szCs w:val="28"/>
        </w:rPr>
        <w:t xml:space="preserve"> factors</w:t>
      </w:r>
      <w:r w:rsidRPr="2ED144EE">
        <w:rPr>
          <w:rFonts w:ascii="Calibri" w:hAnsi="Calibri" w:eastAsia="Calibri" w:cs="Calibri"/>
          <w:sz w:val="28"/>
          <w:szCs w:val="28"/>
        </w:rPr>
        <w:t xml:space="preserve"> </w:t>
      </w:r>
      <w:r w:rsidRPr="2ED144EE" w:rsidR="783BEBA8">
        <w:rPr>
          <w:rFonts w:ascii="Calibri" w:hAnsi="Calibri" w:eastAsia="Calibri" w:cs="Calibri"/>
          <w:sz w:val="28"/>
          <w:szCs w:val="28"/>
        </w:rPr>
        <w:t xml:space="preserve"> </w:t>
      </w:r>
      <w:r w:rsidRPr="2ED144EE" w:rsidR="610EECCF">
        <w:rPr>
          <w:rFonts w:ascii="Calibri" w:hAnsi="Calibri" w:eastAsia="Calibri" w:cs="Calibri"/>
          <w:sz w:val="28"/>
          <w:szCs w:val="28"/>
        </w:rPr>
        <w:t xml:space="preserve"> affects communication. However, it lacks emphasis on feedback, which is crucial </w:t>
      </w:r>
      <w:r w:rsidRPr="2ED144EE" w:rsidR="71EB5D54">
        <w:rPr>
          <w:rFonts w:ascii="Calibri" w:hAnsi="Calibri" w:eastAsia="Calibri" w:cs="Calibri"/>
          <w:sz w:val="28"/>
          <w:szCs w:val="28"/>
        </w:rPr>
        <w:t>in f</w:t>
      </w:r>
      <w:r w:rsidRPr="2ED144EE" w:rsidR="0EF99D24">
        <w:rPr>
          <w:rFonts w:ascii="Calibri" w:hAnsi="Calibri" w:eastAsia="Calibri" w:cs="Calibri"/>
          <w:sz w:val="28"/>
          <w:szCs w:val="28"/>
        </w:rPr>
        <w:t>ast-paced workplaces</w:t>
      </w:r>
      <w:r w:rsidRPr="2ED144EE" w:rsidR="0DAD9D04">
        <w:rPr>
          <w:rFonts w:ascii="Calibri" w:hAnsi="Calibri" w:eastAsia="Calibri" w:cs="Calibri"/>
          <w:sz w:val="28"/>
          <w:szCs w:val="28"/>
        </w:rPr>
        <w:t xml:space="preserve"> </w:t>
      </w:r>
      <w:r w:rsidRPr="2ED144EE" w:rsidR="215082D8">
        <w:rPr>
          <w:rFonts w:ascii="Calibri" w:hAnsi="Calibri" w:eastAsia="Calibri" w:cs="Calibri"/>
          <w:sz w:val="28"/>
          <w:szCs w:val="28"/>
        </w:rPr>
        <w:t>where communication is continuous.</w:t>
      </w:r>
    </w:p>
    <w:p w:rsidR="215082D8" w:rsidP="2ED144EE" w:rsidRDefault="215082D8" w14:paraId="07FF3F4F" w14:textId="38836290">
      <w:pPr>
        <w:spacing w:before="240" w:after="240"/>
        <w:rPr>
          <w:rFonts w:ascii="Calibri" w:hAnsi="Calibri" w:eastAsia="Calibri" w:cs="Calibri"/>
          <w:sz w:val="28"/>
          <w:szCs w:val="28"/>
        </w:rPr>
      </w:pPr>
      <w:r w:rsidRPr="43D83874" w:rsidR="7C7EAE33">
        <w:rPr>
          <w:rFonts w:ascii="Calibri" w:hAnsi="Calibri" w:eastAsia="Calibri" w:cs="Calibri"/>
          <w:sz w:val="28"/>
          <w:szCs w:val="28"/>
        </w:rPr>
        <w:t xml:space="preserve">The model could be improved by including two-way feedback to ensure </w:t>
      </w:r>
      <w:r w:rsidRPr="43D83874" w:rsidR="660F2DF7">
        <w:rPr>
          <w:rFonts w:ascii="Calibri" w:hAnsi="Calibri" w:eastAsia="Calibri" w:cs="Calibri"/>
          <w:sz w:val="28"/>
          <w:szCs w:val="28"/>
        </w:rPr>
        <w:t>understanding. overall, it effectively explains how comm</w:t>
      </w:r>
      <w:r w:rsidRPr="43D83874" w:rsidR="6667411F">
        <w:rPr>
          <w:rFonts w:ascii="Calibri" w:hAnsi="Calibri" w:eastAsia="Calibri" w:cs="Calibri"/>
          <w:sz w:val="28"/>
          <w:szCs w:val="28"/>
        </w:rPr>
        <w:t xml:space="preserve">unication styles change depending on the person, </w:t>
      </w:r>
      <w:r w:rsidRPr="43D83874" w:rsidR="07DB5AE5">
        <w:rPr>
          <w:rFonts w:ascii="Calibri" w:hAnsi="Calibri" w:eastAsia="Calibri" w:cs="Calibri"/>
          <w:sz w:val="28"/>
          <w:szCs w:val="28"/>
        </w:rPr>
        <w:t>situation,</w:t>
      </w:r>
      <w:r w:rsidRPr="43D83874" w:rsidR="6667411F">
        <w:rPr>
          <w:rFonts w:ascii="Calibri" w:hAnsi="Calibri" w:eastAsia="Calibri" w:cs="Calibri"/>
          <w:sz w:val="28"/>
          <w:szCs w:val="28"/>
        </w:rPr>
        <w:t xml:space="preserve"> and </w:t>
      </w:r>
      <w:r w:rsidRPr="43D83874" w:rsidR="344ACCCF">
        <w:rPr>
          <w:rFonts w:ascii="Calibri" w:hAnsi="Calibri" w:eastAsia="Calibri" w:cs="Calibri"/>
          <w:sz w:val="28"/>
          <w:szCs w:val="28"/>
        </w:rPr>
        <w:t>workplace, because it does not have feedback, it is less effective than</w:t>
      </w:r>
      <w:r w:rsidRPr="43D83874" w:rsidR="281339CF">
        <w:rPr>
          <w:rFonts w:ascii="Calibri" w:hAnsi="Calibri" w:eastAsia="Calibri" w:cs="Calibri"/>
          <w:sz w:val="28"/>
          <w:szCs w:val="28"/>
        </w:rPr>
        <w:t xml:space="preserve"> Schramm’s model in situations requiring constant </w:t>
      </w:r>
      <w:r w:rsidRPr="43D83874" w:rsidR="53942856">
        <w:rPr>
          <w:rFonts w:ascii="Calibri" w:hAnsi="Calibri" w:eastAsia="Calibri" w:cs="Calibri"/>
          <w:sz w:val="28"/>
          <w:szCs w:val="28"/>
        </w:rPr>
        <w:t>clarification.</w:t>
      </w:r>
    </w:p>
    <w:p w:rsidR="54C92AA4" w:rsidP="0ED624F3" w:rsidRDefault="54C92AA4" w14:paraId="5EBA69E0" w14:textId="1E70626A">
      <w:r w:rsidR="32A5A1C3">
        <w:drawing>
          <wp:inline wp14:editId="5D7F7469" wp14:anchorId="747FECA8">
            <wp:extent cx="5724525" cy="3619500"/>
            <wp:effectExtent l="0" t="0" r="0" b="0"/>
            <wp:docPr id="790335687" name="drawing">
              <a:extLst>
                <a:ext uri="{FF2B5EF4-FFF2-40B4-BE49-F238E27FC236}">
                  <a16:creationId xmlns:a16="http://schemas.microsoft.com/office/drawing/2014/main" id="{D17C06C2-8129-4F59-9D61-ADC8365D4EB8}"/>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0335687" name="Picture 790335687"/>
                    <pic:cNvPicPr/>
                  </pic:nvPicPr>
                  <pic:blipFill>
                    <a:blip xmlns:r="http://schemas.openxmlformats.org/officeDocument/2006/relationships" r:embed="rId11">
                      <a:extLst>
                        <a:ext uri="{28A0092B-C50C-407E-A947-70E740481C1C}">
                          <a14:useLocalDpi xmlns:a14="http://schemas.microsoft.com/office/drawing/2010/main"/>
                        </a:ext>
                      </a:extLst>
                    </a:blip>
                    <a:stretch>
                      <a:fillRect/>
                    </a:stretch>
                  </pic:blipFill>
                  <pic:spPr>
                    <a:xfrm>
                      <a:off x="0" y="0"/>
                      <a:ext cx="5724525" cy="3619500"/>
                    </a:xfrm>
                    <a:prstGeom prst="rect">
                      <a:avLst/>
                    </a:prstGeom>
                  </pic:spPr>
                </pic:pic>
              </a:graphicData>
            </a:graphic>
          </wp:inline>
        </w:drawing>
      </w:r>
    </w:p>
    <w:p w:rsidR="4A9E062E" w:rsidP="3A8A02BC" w:rsidRDefault="4A9E062E" w14:paraId="69F652D5" w14:textId="2CFB40E3">
      <w:pPr>
        <w:pStyle w:val="Normal"/>
        <w:rPr>
          <w:rFonts w:ascii="Calibri" w:hAnsi="Calibri" w:eastAsia="Calibri" w:cs="Calibri"/>
          <w:sz w:val="28"/>
          <w:szCs w:val="28"/>
        </w:rPr>
      </w:pPr>
      <w:bookmarkStart w:name="_Toc1102250008" w:id="945355701"/>
      <w:r w:rsidRPr="43D83874" w:rsidR="4AC3BF0F">
        <w:rPr>
          <w:rFonts w:ascii="Calibri" w:hAnsi="Calibri" w:eastAsia="Calibri" w:cs="Calibri"/>
          <w:sz w:val="28"/>
          <w:szCs w:val="28"/>
        </w:rPr>
        <w:t xml:space="preserve">Overall, </w:t>
      </w:r>
      <w:r w:rsidRPr="43D83874" w:rsidR="700CEF10">
        <w:rPr>
          <w:rFonts w:ascii="Calibri" w:hAnsi="Calibri" w:eastAsia="Calibri" w:cs="Calibri"/>
          <w:sz w:val="28"/>
          <w:szCs w:val="28"/>
        </w:rPr>
        <w:t>BERLO’S</w:t>
      </w:r>
      <w:r w:rsidRPr="43D83874" w:rsidR="4AC3BF0F">
        <w:rPr>
          <w:rFonts w:ascii="Calibri" w:hAnsi="Calibri" w:eastAsia="Calibri" w:cs="Calibri"/>
          <w:sz w:val="28"/>
          <w:szCs w:val="28"/>
        </w:rPr>
        <w:t xml:space="preserve"> model is useful because it shows how communication styles can change depending on the person, </w:t>
      </w:r>
      <w:r w:rsidRPr="43D83874" w:rsidR="7F4261EA">
        <w:rPr>
          <w:rFonts w:ascii="Calibri" w:hAnsi="Calibri" w:eastAsia="Calibri" w:cs="Calibri"/>
          <w:sz w:val="28"/>
          <w:szCs w:val="28"/>
        </w:rPr>
        <w:t>workplace,</w:t>
      </w:r>
      <w:r w:rsidRPr="43D83874" w:rsidR="4AC3BF0F">
        <w:rPr>
          <w:rFonts w:ascii="Calibri" w:hAnsi="Calibri" w:eastAsia="Calibri" w:cs="Calibri"/>
          <w:sz w:val="28"/>
          <w:szCs w:val="28"/>
        </w:rPr>
        <w:t xml:space="preserve"> and situation. From my workplace experience, </w:t>
      </w:r>
      <w:r w:rsidRPr="43D83874" w:rsidR="7EC942DD">
        <w:rPr>
          <w:rFonts w:ascii="Calibri" w:hAnsi="Calibri" w:eastAsia="Calibri" w:cs="Calibri"/>
          <w:sz w:val="28"/>
          <w:szCs w:val="28"/>
        </w:rPr>
        <w:t>demonstrates</w:t>
      </w:r>
      <w:r w:rsidRPr="43D83874" w:rsidR="7EC942DD">
        <w:rPr>
          <w:rFonts w:ascii="Calibri" w:hAnsi="Calibri" w:eastAsia="Calibri" w:cs="Calibri"/>
          <w:sz w:val="28"/>
          <w:szCs w:val="28"/>
        </w:rPr>
        <w:t xml:space="preserve"> that adapting communication style to suit different people and </w:t>
      </w:r>
      <w:r w:rsidRPr="43D83874" w:rsidR="791C2D75">
        <w:rPr>
          <w:rFonts w:ascii="Calibri" w:hAnsi="Calibri" w:eastAsia="Calibri" w:cs="Calibri"/>
          <w:sz w:val="28"/>
          <w:szCs w:val="28"/>
        </w:rPr>
        <w:t>situations.</w:t>
      </w:r>
      <w:bookmarkEnd w:id="945355701"/>
    </w:p>
    <w:p w:rsidR="06CF6756" w:rsidP="43D83874" w:rsidRDefault="06CF6756" w14:paraId="07C9FC35" w14:textId="5A0686AD">
      <w:pPr>
        <w:rPr>
          <w:rFonts w:ascii="Calibri" w:hAnsi="Calibri" w:eastAsia="Calibri" w:cs="Calibri"/>
          <w:b w:val="0"/>
          <w:bCs w:val="0"/>
          <w:noProof w:val="0"/>
          <w:sz w:val="28"/>
          <w:szCs w:val="28"/>
          <w:lang w:val="en-GB"/>
        </w:rPr>
      </w:pPr>
      <w:r w:rsidRPr="43D83874" w:rsidR="06CF6756">
        <w:rPr>
          <w:rFonts w:ascii="Calibri" w:hAnsi="Calibri" w:eastAsia="Calibri" w:cs="Calibri"/>
          <w:b w:val="0"/>
          <w:bCs w:val="0"/>
          <w:noProof w:val="0"/>
          <w:sz w:val="28"/>
          <w:szCs w:val="28"/>
          <w:lang w:val="en-GB"/>
        </w:rPr>
        <w:t>BERLO’S</w:t>
      </w:r>
      <w:r w:rsidRPr="43D83874" w:rsidR="41387C18">
        <w:rPr>
          <w:rFonts w:ascii="Calibri" w:hAnsi="Calibri" w:eastAsia="Calibri" w:cs="Calibri"/>
          <w:b w:val="0"/>
          <w:bCs w:val="0"/>
          <w:noProof w:val="0"/>
          <w:sz w:val="28"/>
          <w:szCs w:val="28"/>
          <w:lang w:val="en-GB"/>
        </w:rPr>
        <w:t xml:space="preserve"> SMCR model provides more detail than Shannon and Weaver's model by recognising that communication is influenced by the sender's and receiver's skills, </w:t>
      </w:r>
      <w:r w:rsidRPr="43D83874" w:rsidR="25FAF006">
        <w:rPr>
          <w:rFonts w:ascii="Calibri" w:hAnsi="Calibri" w:eastAsia="Calibri" w:cs="Calibri"/>
          <w:b w:val="0"/>
          <w:bCs w:val="0"/>
          <w:noProof w:val="0"/>
          <w:sz w:val="28"/>
          <w:szCs w:val="28"/>
          <w:lang w:val="en-GB"/>
        </w:rPr>
        <w:t>attitudes,</w:t>
      </w:r>
      <w:r w:rsidRPr="43D83874" w:rsidR="41387C18">
        <w:rPr>
          <w:rFonts w:ascii="Calibri" w:hAnsi="Calibri" w:eastAsia="Calibri" w:cs="Calibri"/>
          <w:b w:val="0"/>
          <w:bCs w:val="0"/>
          <w:noProof w:val="0"/>
          <w:sz w:val="28"/>
          <w:szCs w:val="28"/>
          <w:lang w:val="en-GB"/>
        </w:rPr>
        <w:t xml:space="preserve"> and knowledge. However, Schramm's model offers a more realistic explanation of workplace communication because it includes feedback and views communication as an ongoing two-way process. For this reason, Schramm's model is more applicable to my workplace experience, where checking understanding and responding to feedback are essential.</w:t>
      </w:r>
    </w:p>
    <w:p w:rsidR="5ABD6830" w:rsidP="3A8A02BC" w:rsidRDefault="5ABD6830" w14:paraId="3DCA9C9B" w14:textId="0D949589">
      <w:pPr>
        <w:pStyle w:val="Normal"/>
        <w:rPr>
          <w:rFonts w:ascii="Calibri" w:hAnsi="Calibri" w:eastAsia="Calibri" w:cs="Calibri"/>
          <w:sz w:val="28"/>
          <w:szCs w:val="28"/>
        </w:rPr>
      </w:pPr>
      <w:r w:rsidRPr="43D83874" w:rsidR="5ABD6830">
        <w:rPr>
          <w:rFonts w:ascii="Calibri" w:hAnsi="Calibri" w:eastAsia="Calibri" w:cs="Calibri"/>
          <w:sz w:val="28"/>
          <w:szCs w:val="28"/>
        </w:rPr>
        <w:t>The table below compares four communication models by outlining their main ideas,</w:t>
      </w:r>
      <w:r w:rsidRPr="43D83874" w:rsidR="3F9BF160">
        <w:rPr>
          <w:rFonts w:ascii="Calibri" w:hAnsi="Calibri" w:eastAsia="Calibri" w:cs="Calibri"/>
          <w:sz w:val="28"/>
          <w:szCs w:val="28"/>
        </w:rPr>
        <w:t xml:space="preserve"> workplace applications, </w:t>
      </w:r>
      <w:r w:rsidRPr="43D83874" w:rsidR="611E9DE4">
        <w:rPr>
          <w:rFonts w:ascii="Calibri" w:hAnsi="Calibri" w:eastAsia="Calibri" w:cs="Calibri"/>
          <w:sz w:val="28"/>
          <w:szCs w:val="28"/>
        </w:rPr>
        <w:t>strengths,</w:t>
      </w:r>
      <w:r w:rsidRPr="43D83874" w:rsidR="3F9BF160">
        <w:rPr>
          <w:rFonts w:ascii="Calibri" w:hAnsi="Calibri" w:eastAsia="Calibri" w:cs="Calibri"/>
          <w:sz w:val="28"/>
          <w:szCs w:val="28"/>
        </w:rPr>
        <w:t xml:space="preserve"> and limitation</w:t>
      </w:r>
      <w:r w:rsidRPr="43D83874" w:rsidR="5A155A41">
        <w:rPr>
          <w:rFonts w:ascii="Calibri" w:hAnsi="Calibri" w:eastAsia="Calibri" w:cs="Calibri"/>
          <w:sz w:val="28"/>
          <w:szCs w:val="28"/>
        </w:rPr>
        <w:t>. Comparing these models shows</w:t>
      </w:r>
      <w:r w:rsidRPr="43D83874" w:rsidR="7E5F0B97">
        <w:rPr>
          <w:rFonts w:ascii="Calibri" w:hAnsi="Calibri" w:eastAsia="Calibri" w:cs="Calibri"/>
          <w:sz w:val="28"/>
          <w:szCs w:val="28"/>
        </w:rPr>
        <w:t xml:space="preserve"> </w:t>
      </w:r>
      <w:r w:rsidRPr="43D83874" w:rsidR="5A155A41">
        <w:rPr>
          <w:rFonts w:ascii="Calibri" w:hAnsi="Calibri" w:eastAsia="Calibri" w:cs="Calibri"/>
          <w:sz w:val="28"/>
          <w:szCs w:val="28"/>
        </w:rPr>
        <w:t>that</w:t>
      </w:r>
      <w:r w:rsidRPr="43D83874" w:rsidR="3A420673">
        <w:rPr>
          <w:rFonts w:ascii="Calibri" w:hAnsi="Calibri" w:eastAsia="Calibri" w:cs="Calibri"/>
          <w:sz w:val="28"/>
          <w:szCs w:val="28"/>
        </w:rPr>
        <w:t xml:space="preserve"> each explains communication from </w:t>
      </w:r>
      <w:r w:rsidRPr="43D83874" w:rsidR="54F7DF23">
        <w:rPr>
          <w:rFonts w:ascii="Calibri" w:hAnsi="Calibri" w:eastAsia="Calibri" w:cs="Calibri"/>
          <w:sz w:val="28"/>
          <w:szCs w:val="28"/>
        </w:rPr>
        <w:t>a unique perspective</w:t>
      </w:r>
      <w:r w:rsidRPr="43D83874" w:rsidR="1AF29557">
        <w:rPr>
          <w:rFonts w:ascii="Calibri" w:hAnsi="Calibri" w:eastAsia="Calibri" w:cs="Calibri"/>
          <w:sz w:val="28"/>
          <w:szCs w:val="28"/>
        </w:rPr>
        <w:t>.</w:t>
      </w:r>
      <w:r w:rsidRPr="43D83874" w:rsidR="1AF29557">
        <w:rPr>
          <w:rFonts w:ascii="Calibri" w:hAnsi="Calibri" w:eastAsia="Calibri" w:cs="Calibri"/>
          <w:sz w:val="28"/>
          <w:szCs w:val="28"/>
        </w:rPr>
        <w:t xml:space="preserve"> </w:t>
      </w:r>
      <w:r w:rsidRPr="43D83874" w:rsidR="3A420673">
        <w:rPr>
          <w:rFonts w:ascii="Calibri" w:hAnsi="Calibri" w:eastAsia="Calibri" w:cs="Calibri"/>
          <w:sz w:val="28"/>
          <w:szCs w:val="28"/>
        </w:rPr>
        <w:t>And</w:t>
      </w:r>
      <w:r w:rsidRPr="43D83874" w:rsidR="3A420673">
        <w:rPr>
          <w:rFonts w:ascii="Calibri" w:hAnsi="Calibri" w:eastAsia="Calibri" w:cs="Calibri"/>
          <w:sz w:val="28"/>
          <w:szCs w:val="28"/>
        </w:rPr>
        <w:t xml:space="preserve"> highlight's where they are most effective in the workplace.</w:t>
      </w:r>
    </w:p>
    <w:tbl>
      <w:tblPr>
        <w:tblStyle w:val="TableGrid"/>
        <w:tblW w:w="9645" w:type="dxa"/>
        <w:tblLook w:val="06A0" w:firstRow="1" w:lastRow="0" w:firstColumn="1" w:lastColumn="0" w:noHBand="1" w:noVBand="1"/>
      </w:tblPr>
      <w:tblGrid>
        <w:gridCol w:w="2400"/>
        <w:gridCol w:w="1815"/>
        <w:gridCol w:w="1695"/>
        <w:gridCol w:w="1890"/>
        <w:gridCol w:w="1845"/>
      </w:tblGrid>
      <w:tr w:rsidR="0ED624F3" w:rsidTr="43D83874" w14:paraId="49BC995D" w14:textId="77777777">
        <w:trPr>
          <w:trHeight w:val="300"/>
        </w:trPr>
        <w:tc>
          <w:tcPr>
            <w:tcW w:w="2400" w:type="dxa"/>
            <w:tcMar/>
          </w:tcPr>
          <w:p w:rsidR="4EF76A9F" w:rsidP="0ED624F3" w:rsidRDefault="4EF76A9F" w14:paraId="4859B311" w14:textId="5E82D7A1">
            <w:pPr>
              <w:rPr>
                <w:rFonts w:ascii="Calibri" w:hAnsi="Calibri" w:eastAsia="Calibri" w:cs="Calibri"/>
                <w:sz w:val="28"/>
                <w:szCs w:val="28"/>
              </w:rPr>
            </w:pPr>
            <w:r w:rsidRPr="0ED624F3">
              <w:rPr>
                <w:rFonts w:ascii="Calibri" w:hAnsi="Calibri" w:eastAsia="Calibri" w:cs="Calibri"/>
                <w:sz w:val="28"/>
                <w:szCs w:val="28"/>
              </w:rPr>
              <w:t>model</w:t>
            </w:r>
          </w:p>
        </w:tc>
        <w:tc>
          <w:tcPr>
            <w:tcW w:w="1815" w:type="dxa"/>
            <w:tcMar/>
          </w:tcPr>
          <w:p w:rsidR="4EF76A9F" w:rsidP="0ED624F3" w:rsidRDefault="4EF76A9F" w14:paraId="76339C50" w14:textId="50B29D28">
            <w:pPr>
              <w:rPr>
                <w:rFonts w:ascii="Calibri" w:hAnsi="Calibri" w:eastAsia="Calibri" w:cs="Calibri"/>
                <w:sz w:val="28"/>
                <w:szCs w:val="28"/>
              </w:rPr>
            </w:pPr>
            <w:r w:rsidRPr="0ED624F3">
              <w:rPr>
                <w:rFonts w:ascii="Calibri" w:hAnsi="Calibri" w:eastAsia="Calibri" w:cs="Calibri"/>
                <w:sz w:val="28"/>
                <w:szCs w:val="28"/>
              </w:rPr>
              <w:t>Main idea</w:t>
            </w:r>
          </w:p>
        </w:tc>
        <w:tc>
          <w:tcPr>
            <w:tcW w:w="1695" w:type="dxa"/>
            <w:tcMar/>
          </w:tcPr>
          <w:p w:rsidR="4EF76A9F" w:rsidP="0ED624F3" w:rsidRDefault="4EF76A9F" w14:paraId="4FE4A65A" w14:textId="1393625C">
            <w:pPr>
              <w:rPr>
                <w:rFonts w:ascii="Calibri" w:hAnsi="Calibri" w:eastAsia="Calibri" w:cs="Calibri"/>
                <w:sz w:val="28"/>
                <w:szCs w:val="28"/>
              </w:rPr>
            </w:pPr>
            <w:r w:rsidRPr="0ED624F3">
              <w:rPr>
                <w:rFonts w:ascii="Calibri" w:hAnsi="Calibri" w:eastAsia="Calibri" w:cs="Calibri"/>
                <w:sz w:val="28"/>
                <w:szCs w:val="28"/>
              </w:rPr>
              <w:t>Workplace example</w:t>
            </w:r>
          </w:p>
        </w:tc>
        <w:tc>
          <w:tcPr>
            <w:tcW w:w="1890" w:type="dxa"/>
            <w:tcMar/>
          </w:tcPr>
          <w:p w:rsidR="4EF76A9F" w:rsidP="0ED624F3" w:rsidRDefault="4EF76A9F" w14:paraId="050595D6" w14:textId="27BCD2E2">
            <w:pPr>
              <w:rPr>
                <w:rFonts w:ascii="Calibri" w:hAnsi="Calibri" w:eastAsia="Calibri" w:cs="Calibri"/>
                <w:sz w:val="28"/>
                <w:szCs w:val="28"/>
              </w:rPr>
            </w:pPr>
            <w:r w:rsidRPr="0ED624F3">
              <w:rPr>
                <w:rFonts w:ascii="Calibri" w:hAnsi="Calibri" w:eastAsia="Calibri" w:cs="Calibri"/>
                <w:sz w:val="28"/>
                <w:szCs w:val="28"/>
              </w:rPr>
              <w:t>strengths</w:t>
            </w:r>
          </w:p>
        </w:tc>
        <w:tc>
          <w:tcPr>
            <w:tcW w:w="1845" w:type="dxa"/>
            <w:tcMar/>
          </w:tcPr>
          <w:p w:rsidR="4EF76A9F" w:rsidP="0ED624F3" w:rsidRDefault="4EF76A9F" w14:paraId="0CDC8B55" w14:textId="42D40C8C">
            <w:pPr>
              <w:rPr>
                <w:rFonts w:ascii="Calibri" w:hAnsi="Calibri" w:eastAsia="Calibri" w:cs="Calibri"/>
                <w:sz w:val="28"/>
                <w:szCs w:val="28"/>
              </w:rPr>
            </w:pPr>
            <w:r w:rsidRPr="0ED624F3">
              <w:rPr>
                <w:rFonts w:ascii="Calibri" w:hAnsi="Calibri" w:eastAsia="Calibri" w:cs="Calibri"/>
                <w:sz w:val="28"/>
                <w:szCs w:val="28"/>
              </w:rPr>
              <w:t>limitations</w:t>
            </w:r>
          </w:p>
        </w:tc>
      </w:tr>
      <w:tr w:rsidR="0ED624F3" w:rsidTr="43D83874" w14:paraId="58BBCCA8" w14:textId="77777777">
        <w:trPr>
          <w:trHeight w:val="300"/>
        </w:trPr>
        <w:tc>
          <w:tcPr>
            <w:tcW w:w="2400" w:type="dxa"/>
            <w:tcMar/>
          </w:tcPr>
          <w:p w:rsidR="3AFE9A0E" w:rsidP="0ED624F3" w:rsidRDefault="3AFE9A0E" w14:paraId="55525A99" w14:textId="165426FE">
            <w:pPr>
              <w:rPr>
                <w:rFonts w:ascii="Calibri" w:hAnsi="Calibri" w:eastAsia="Calibri" w:cs="Calibri"/>
                <w:sz w:val="28"/>
                <w:szCs w:val="28"/>
              </w:rPr>
            </w:pPr>
            <w:r w:rsidRPr="0ED624F3">
              <w:rPr>
                <w:rFonts w:ascii="Calibri" w:hAnsi="Calibri" w:eastAsia="Calibri" w:cs="Calibri"/>
                <w:sz w:val="28"/>
                <w:szCs w:val="28"/>
              </w:rPr>
              <w:t>COMMUNICATION CYCLE</w:t>
            </w:r>
          </w:p>
        </w:tc>
        <w:tc>
          <w:tcPr>
            <w:tcW w:w="1815" w:type="dxa"/>
            <w:tcMar/>
          </w:tcPr>
          <w:p w:rsidR="7B6E5F31" w:rsidP="12F9D6D8" w:rsidRDefault="12F9D6D8" w14:paraId="4412C618" w14:textId="78A9C85E">
            <w:pPr>
              <w:rPr>
                <w:rFonts w:ascii="Calibri" w:hAnsi="Calibri" w:eastAsia="Calibri" w:cs="Calibri"/>
              </w:rPr>
            </w:pPr>
            <w:r w:rsidRPr="12F9D6D8">
              <w:rPr>
                <w:rFonts w:ascii="Calibri" w:hAnsi="Calibri" w:eastAsia="Calibri" w:cs="Calibri"/>
              </w:rPr>
              <w:t>Communication is a process with feedback between people.</w:t>
            </w:r>
          </w:p>
        </w:tc>
        <w:tc>
          <w:tcPr>
            <w:tcW w:w="1695" w:type="dxa"/>
            <w:tcMar/>
          </w:tcPr>
          <w:p w:rsidR="0ED624F3" w:rsidP="12F9D6D8" w:rsidRDefault="12F9D6D8" w14:paraId="282B018F" w14:textId="59C7844C">
            <w:pPr>
              <w:rPr>
                <w:rFonts w:ascii="Calibri" w:hAnsi="Calibri" w:eastAsia="Calibri" w:cs="Calibri"/>
              </w:rPr>
            </w:pPr>
            <w:r w:rsidRPr="12F9D6D8">
              <w:rPr>
                <w:rFonts w:ascii="Calibri" w:hAnsi="Calibri" w:eastAsia="Calibri" w:cs="Calibri"/>
              </w:rPr>
              <w:t>In the coffeeshop, the manager gives instructions and checks staff understand during busy periods.</w:t>
            </w:r>
          </w:p>
        </w:tc>
        <w:tc>
          <w:tcPr>
            <w:tcW w:w="1890" w:type="dxa"/>
            <w:tcMar/>
          </w:tcPr>
          <w:p w:rsidR="0ED624F3" w:rsidP="12F9D6D8" w:rsidRDefault="12F9D6D8" w14:paraId="47D665B7" w14:textId="653CC77C">
            <w:pPr>
              <w:rPr>
                <w:rFonts w:ascii="Calibri" w:hAnsi="Calibri" w:eastAsia="Calibri" w:cs="Calibri"/>
              </w:rPr>
            </w:pPr>
            <w:r w:rsidRPr="3A8A02BC" w:rsidR="05480BD0">
              <w:rPr>
                <w:rFonts w:ascii="Calibri" w:hAnsi="Calibri" w:eastAsia="Calibri" w:cs="Calibri"/>
              </w:rPr>
              <w:t>Simple and useful for everyday workplace communication</w:t>
            </w:r>
            <w:r w:rsidRPr="3A8A02BC" w:rsidR="6E9DA934">
              <w:rPr>
                <w:rFonts w:ascii="Calibri" w:hAnsi="Calibri" w:eastAsia="Calibri" w:cs="Calibri"/>
              </w:rPr>
              <w:t>.</w:t>
            </w:r>
          </w:p>
        </w:tc>
        <w:tc>
          <w:tcPr>
            <w:tcW w:w="1845" w:type="dxa"/>
            <w:tcMar/>
          </w:tcPr>
          <w:p w:rsidR="0ED624F3" w:rsidP="12F9D6D8" w:rsidRDefault="12F9D6D8" w14:paraId="2B7AD808" w14:textId="731FB53E">
            <w:pPr>
              <w:rPr>
                <w:rFonts w:ascii="Calibri" w:hAnsi="Calibri" w:eastAsia="Calibri" w:cs="Calibri"/>
              </w:rPr>
            </w:pPr>
            <w:r w:rsidRPr="12F9D6D8">
              <w:rPr>
                <w:rFonts w:ascii="Calibri" w:hAnsi="Calibri" w:eastAsia="Calibri" w:cs="Calibri"/>
              </w:rPr>
              <w:t>Does not focus much on emotions or cultural differences.</w:t>
            </w:r>
          </w:p>
        </w:tc>
      </w:tr>
      <w:tr w:rsidR="0ED624F3" w:rsidTr="43D83874" w14:paraId="3C5BBF5B" w14:textId="77777777">
        <w:trPr>
          <w:trHeight w:val="300"/>
        </w:trPr>
        <w:tc>
          <w:tcPr>
            <w:tcW w:w="2400" w:type="dxa"/>
            <w:tcMar/>
          </w:tcPr>
          <w:p w:rsidR="3AFE9A0E" w:rsidP="0ED624F3" w:rsidRDefault="09252C4A" w14:paraId="21D40A76" w14:textId="0A98DA98">
            <w:pPr>
              <w:rPr>
                <w:rFonts w:ascii="Calibri" w:hAnsi="Calibri" w:eastAsia="Calibri" w:cs="Calibri"/>
                <w:sz w:val="28"/>
                <w:szCs w:val="28"/>
              </w:rPr>
            </w:pPr>
            <w:r w:rsidRPr="2ED144EE">
              <w:rPr>
                <w:rFonts w:ascii="Calibri" w:hAnsi="Calibri" w:eastAsia="Calibri" w:cs="Calibri"/>
                <w:sz w:val="28"/>
                <w:szCs w:val="28"/>
              </w:rPr>
              <w:t>SHANNON AND WEAVER</w:t>
            </w:r>
            <w:r w:rsidRPr="2ED144EE" w:rsidR="3C8841B9">
              <w:rPr>
                <w:rFonts w:ascii="Calibri" w:hAnsi="Calibri" w:eastAsia="Calibri" w:cs="Calibri"/>
                <w:sz w:val="28"/>
                <w:szCs w:val="28"/>
              </w:rPr>
              <w:t xml:space="preserve"> (1949)</w:t>
            </w:r>
          </w:p>
        </w:tc>
        <w:tc>
          <w:tcPr>
            <w:tcW w:w="1815" w:type="dxa"/>
            <w:tcMar/>
          </w:tcPr>
          <w:p w:rsidR="0ED624F3" w:rsidP="12F9D6D8" w:rsidRDefault="12F9D6D8" w14:paraId="4614BA60" w14:textId="63EA6036">
            <w:pPr>
              <w:rPr>
                <w:rFonts w:ascii="Calibri" w:hAnsi="Calibri" w:eastAsia="Calibri" w:cs="Calibri"/>
              </w:rPr>
            </w:pPr>
            <w:r w:rsidRPr="12F9D6D8">
              <w:rPr>
                <w:rFonts w:ascii="Calibri" w:hAnsi="Calibri" w:eastAsia="Calibri" w:cs="Calibri"/>
              </w:rPr>
              <w:t>Communication can be affected by “noise” or distractions.</w:t>
            </w:r>
          </w:p>
        </w:tc>
        <w:tc>
          <w:tcPr>
            <w:tcW w:w="1695" w:type="dxa"/>
            <w:tcMar/>
          </w:tcPr>
          <w:p w:rsidR="0ED624F3" w:rsidP="12F9D6D8" w:rsidRDefault="12F9D6D8" w14:paraId="71320E56" w14:textId="0D4D5444">
            <w:pPr>
              <w:rPr>
                <w:rFonts w:ascii="Calibri" w:hAnsi="Calibri" w:eastAsia="Calibri" w:cs="Calibri"/>
              </w:rPr>
            </w:pPr>
            <w:r w:rsidRPr="12F9D6D8">
              <w:rPr>
                <w:rFonts w:ascii="Calibri" w:hAnsi="Calibri" w:eastAsia="Calibri" w:cs="Calibri"/>
              </w:rPr>
              <w:t xml:space="preserve">In retail or coffee shop noise and pressure can cause staff to misunderstand instructions. </w:t>
            </w:r>
          </w:p>
        </w:tc>
        <w:tc>
          <w:tcPr>
            <w:tcW w:w="1890" w:type="dxa"/>
            <w:tcMar/>
          </w:tcPr>
          <w:p w:rsidR="0ED624F3" w:rsidP="12F9D6D8" w:rsidRDefault="12F9D6D8" w14:paraId="4EF10D38" w14:textId="44F59808">
            <w:pPr>
              <w:rPr>
                <w:rFonts w:ascii="Calibri" w:hAnsi="Calibri" w:eastAsia="Calibri" w:cs="Calibri"/>
              </w:rPr>
            </w:pPr>
            <w:r w:rsidRPr="3A8A02BC" w:rsidR="05480BD0">
              <w:rPr>
                <w:rFonts w:ascii="Calibri" w:hAnsi="Calibri" w:eastAsia="Calibri" w:cs="Calibri"/>
              </w:rPr>
              <w:t>Good for showing how barriers and distractions affect communication</w:t>
            </w:r>
            <w:r w:rsidRPr="3A8A02BC" w:rsidR="496B1D56">
              <w:rPr>
                <w:rFonts w:ascii="Calibri" w:hAnsi="Calibri" w:eastAsia="Calibri" w:cs="Calibri"/>
              </w:rPr>
              <w:t>.</w:t>
            </w:r>
          </w:p>
        </w:tc>
        <w:tc>
          <w:tcPr>
            <w:tcW w:w="1845" w:type="dxa"/>
            <w:tcMar/>
          </w:tcPr>
          <w:p w:rsidR="0ED624F3" w:rsidP="12F9D6D8" w:rsidRDefault="12F9D6D8" w14:paraId="2E0A2C9F" w14:textId="11065BDC">
            <w:pPr>
              <w:rPr>
                <w:rFonts w:ascii="Calibri" w:hAnsi="Calibri" w:eastAsia="Calibri" w:cs="Calibri"/>
              </w:rPr>
            </w:pPr>
            <w:r w:rsidRPr="12F9D6D8">
              <w:rPr>
                <w:rFonts w:ascii="Calibri" w:hAnsi="Calibri" w:eastAsia="Calibri" w:cs="Calibri"/>
              </w:rPr>
              <w:t>Too one-way and does not focus enough on feedback.</w:t>
            </w:r>
          </w:p>
        </w:tc>
      </w:tr>
      <w:tr w:rsidR="0ED624F3" w:rsidTr="43D83874" w14:paraId="7C2D1CB1" w14:textId="77777777">
        <w:trPr>
          <w:trHeight w:val="1455"/>
        </w:trPr>
        <w:tc>
          <w:tcPr>
            <w:tcW w:w="2400" w:type="dxa"/>
            <w:tcMar/>
          </w:tcPr>
          <w:p w:rsidR="3AFE9A0E" w:rsidP="0ED624F3" w:rsidRDefault="3AFE9A0E" w14:paraId="2028888D" w14:textId="50BC0836">
            <w:pPr>
              <w:rPr>
                <w:rFonts w:ascii="Calibri" w:hAnsi="Calibri" w:eastAsia="Calibri" w:cs="Calibri"/>
                <w:sz w:val="28"/>
                <w:szCs w:val="28"/>
              </w:rPr>
            </w:pPr>
            <w:r w:rsidRPr="0ED624F3">
              <w:rPr>
                <w:rFonts w:ascii="Calibri" w:hAnsi="Calibri" w:eastAsia="Calibri" w:cs="Calibri"/>
                <w:sz w:val="28"/>
                <w:szCs w:val="28"/>
              </w:rPr>
              <w:t xml:space="preserve">BERLO’SMCR </w:t>
            </w:r>
            <w:r w:rsidRPr="0ED624F3" w:rsidR="4AF8909A">
              <w:rPr>
                <w:rFonts w:ascii="Calibri" w:hAnsi="Calibri" w:eastAsia="Calibri" w:cs="Calibri"/>
                <w:sz w:val="28"/>
                <w:szCs w:val="28"/>
              </w:rPr>
              <w:t>MODEL (1960)</w:t>
            </w:r>
          </w:p>
          <w:p w:rsidR="0ED624F3" w:rsidP="0ED624F3" w:rsidRDefault="0ED624F3" w14:paraId="79AAD443" w14:textId="4850C215">
            <w:pPr>
              <w:rPr>
                <w:rFonts w:ascii="Calibri" w:hAnsi="Calibri" w:eastAsia="Calibri" w:cs="Calibri"/>
                <w:sz w:val="28"/>
                <w:szCs w:val="28"/>
              </w:rPr>
            </w:pPr>
          </w:p>
        </w:tc>
        <w:tc>
          <w:tcPr>
            <w:tcW w:w="1815" w:type="dxa"/>
            <w:tcMar/>
          </w:tcPr>
          <w:p w:rsidR="0ED624F3" w:rsidP="12F9D6D8" w:rsidRDefault="12F9D6D8" w14:paraId="77BE9698" w14:textId="5690A1F4">
            <w:pPr>
              <w:rPr>
                <w:rFonts w:ascii="Calibri" w:hAnsi="Calibri" w:eastAsia="Calibri" w:cs="Calibri"/>
              </w:rPr>
            </w:pPr>
            <w:r w:rsidRPr="3A8A02BC" w:rsidR="05480BD0">
              <w:rPr>
                <w:rFonts w:ascii="Calibri" w:hAnsi="Calibri" w:eastAsia="Calibri" w:cs="Calibri"/>
              </w:rPr>
              <w:t xml:space="preserve">Communication depends on skills, attitude, </w:t>
            </w:r>
            <w:r w:rsidRPr="3A8A02BC" w:rsidR="6ECE1DD0">
              <w:rPr>
                <w:rFonts w:ascii="Calibri" w:hAnsi="Calibri" w:eastAsia="Calibri" w:cs="Calibri"/>
              </w:rPr>
              <w:t>knowledge,</w:t>
            </w:r>
            <w:r w:rsidRPr="3A8A02BC" w:rsidR="05480BD0">
              <w:rPr>
                <w:rFonts w:ascii="Calibri" w:hAnsi="Calibri" w:eastAsia="Calibri" w:cs="Calibri"/>
              </w:rPr>
              <w:t xml:space="preserve"> and culture.</w:t>
            </w:r>
          </w:p>
        </w:tc>
        <w:tc>
          <w:tcPr>
            <w:tcW w:w="1695" w:type="dxa"/>
            <w:tcMar/>
          </w:tcPr>
          <w:p w:rsidR="0ED624F3" w:rsidP="12F9D6D8" w:rsidRDefault="12F9D6D8" w14:paraId="6E842D21" w14:textId="12EE2627">
            <w:pPr>
              <w:rPr>
                <w:rFonts w:ascii="Calibri" w:hAnsi="Calibri" w:eastAsia="Calibri" w:cs="Calibri"/>
              </w:rPr>
            </w:pPr>
            <w:r w:rsidRPr="3A8A02BC" w:rsidR="05480BD0">
              <w:rPr>
                <w:rFonts w:ascii="Calibri" w:hAnsi="Calibri" w:eastAsia="Calibri" w:cs="Calibri"/>
              </w:rPr>
              <w:t xml:space="preserve">Communication depends on skills, attitude, </w:t>
            </w:r>
            <w:r w:rsidRPr="3A8A02BC" w:rsidR="64D74BA2">
              <w:rPr>
                <w:rFonts w:ascii="Calibri" w:hAnsi="Calibri" w:eastAsia="Calibri" w:cs="Calibri"/>
              </w:rPr>
              <w:t>knowledge,</w:t>
            </w:r>
            <w:r w:rsidRPr="3A8A02BC" w:rsidR="05480BD0">
              <w:rPr>
                <w:rFonts w:ascii="Calibri" w:hAnsi="Calibri" w:eastAsia="Calibri" w:cs="Calibri"/>
              </w:rPr>
              <w:t xml:space="preserve"> and culture.</w:t>
            </w:r>
          </w:p>
        </w:tc>
        <w:tc>
          <w:tcPr>
            <w:tcW w:w="1890" w:type="dxa"/>
            <w:tcMar/>
          </w:tcPr>
          <w:p w:rsidR="0ED624F3" w:rsidP="12F9D6D8" w:rsidRDefault="12F9D6D8" w14:paraId="4E3163D3" w14:textId="6798E498">
            <w:pPr>
              <w:rPr>
                <w:rFonts w:ascii="Calibri" w:hAnsi="Calibri" w:eastAsia="Calibri" w:cs="Calibri"/>
              </w:rPr>
            </w:pPr>
            <w:r w:rsidRPr="12F9D6D8">
              <w:rPr>
                <w:rFonts w:ascii="Calibri" w:hAnsi="Calibri" w:eastAsia="Calibri" w:cs="Calibri"/>
              </w:rPr>
              <w:t>Explains how people and communication styles affect understanding.</w:t>
            </w:r>
          </w:p>
        </w:tc>
        <w:tc>
          <w:tcPr>
            <w:tcW w:w="1845" w:type="dxa"/>
            <w:tcMar/>
          </w:tcPr>
          <w:p w:rsidR="0ED624F3" w:rsidP="12F9D6D8" w:rsidRDefault="12F9D6D8" w14:paraId="4BC0DA58" w14:textId="7A207D44">
            <w:pPr>
              <w:rPr>
                <w:rFonts w:ascii="Calibri" w:hAnsi="Calibri" w:eastAsia="Calibri" w:cs="Calibri"/>
              </w:rPr>
            </w:pPr>
            <w:r w:rsidRPr="12F9D6D8">
              <w:rPr>
                <w:rFonts w:ascii="Calibri" w:hAnsi="Calibri" w:eastAsia="Calibri" w:cs="Calibri"/>
              </w:rPr>
              <w:t>Explains how people and communication styles affect understanding.</w:t>
            </w:r>
          </w:p>
        </w:tc>
      </w:tr>
      <w:tr w:rsidR="0ED624F3" w:rsidTr="43D83874" w14:paraId="3B317B49" w14:textId="77777777">
        <w:trPr>
          <w:trHeight w:val="795"/>
        </w:trPr>
        <w:tc>
          <w:tcPr>
            <w:tcW w:w="2400" w:type="dxa"/>
            <w:tcMar/>
          </w:tcPr>
          <w:p w:rsidR="27F89440" w:rsidP="0ED624F3" w:rsidRDefault="27F89440" w14:paraId="64A99FB0" w14:textId="1CAAC8A6">
            <w:pPr>
              <w:rPr>
                <w:rFonts w:ascii="Calibri" w:hAnsi="Calibri" w:eastAsia="Calibri" w:cs="Calibri"/>
                <w:sz w:val="28"/>
                <w:szCs w:val="28"/>
              </w:rPr>
            </w:pPr>
            <w:r w:rsidRPr="0ED624F3">
              <w:rPr>
                <w:rFonts w:ascii="Calibri" w:hAnsi="Calibri" w:eastAsia="Calibri" w:cs="Calibri"/>
                <w:sz w:val="28"/>
                <w:szCs w:val="28"/>
              </w:rPr>
              <w:t>SCHRAMM (1954)</w:t>
            </w:r>
          </w:p>
        </w:tc>
        <w:tc>
          <w:tcPr>
            <w:tcW w:w="1815" w:type="dxa"/>
            <w:tcMar/>
          </w:tcPr>
          <w:p w:rsidR="0ED624F3" w:rsidP="12F9D6D8" w:rsidRDefault="12F9D6D8" w14:paraId="0902C5B7" w14:textId="06CC43FB">
            <w:pPr>
              <w:rPr>
                <w:rFonts w:ascii="Calibri" w:hAnsi="Calibri" w:eastAsia="Calibri" w:cs="Calibri"/>
              </w:rPr>
            </w:pPr>
            <w:r w:rsidRPr="12F9D6D8">
              <w:rPr>
                <w:rFonts w:ascii="Calibri" w:hAnsi="Calibri" w:eastAsia="Calibri" w:cs="Calibri"/>
              </w:rPr>
              <w:t>Communication works best when people share understanding and feedback.</w:t>
            </w:r>
          </w:p>
        </w:tc>
        <w:tc>
          <w:tcPr>
            <w:tcW w:w="1695" w:type="dxa"/>
            <w:tcMar/>
          </w:tcPr>
          <w:p w:rsidR="0ED624F3" w:rsidP="12F9D6D8" w:rsidRDefault="12F9D6D8" w14:paraId="597D41D1" w14:textId="0D3CE919">
            <w:pPr>
              <w:rPr>
                <w:rFonts w:ascii="Calibri" w:hAnsi="Calibri" w:eastAsia="Calibri" w:cs="Calibri"/>
              </w:rPr>
            </w:pPr>
            <w:r w:rsidRPr="12F9D6D8">
              <w:rPr>
                <w:rFonts w:ascii="Calibri" w:hAnsi="Calibri" w:eastAsia="Calibri" w:cs="Calibri"/>
              </w:rPr>
              <w:t>In teamwork situations, staff checked understanding to avoid mistakes and improve teamwork.</w:t>
            </w:r>
          </w:p>
        </w:tc>
        <w:tc>
          <w:tcPr>
            <w:tcW w:w="1890" w:type="dxa"/>
            <w:tcMar/>
          </w:tcPr>
          <w:p w:rsidR="0ED624F3" w:rsidP="12F9D6D8" w:rsidRDefault="12F9D6D8" w14:paraId="004A153A" w14:textId="1F3DED45">
            <w:pPr>
              <w:rPr>
                <w:rFonts w:ascii="Calibri" w:hAnsi="Calibri" w:eastAsia="Calibri" w:cs="Calibri"/>
              </w:rPr>
            </w:pPr>
            <w:r w:rsidRPr="12F9D6D8">
              <w:rPr>
                <w:rFonts w:ascii="Calibri" w:hAnsi="Calibri" w:eastAsia="Calibri" w:cs="Calibri"/>
              </w:rPr>
              <w:t>Focuses on two-way communication and feedback.</w:t>
            </w:r>
          </w:p>
        </w:tc>
        <w:tc>
          <w:tcPr>
            <w:tcW w:w="1845" w:type="dxa"/>
            <w:tcMar/>
          </w:tcPr>
          <w:p w:rsidR="0ED624F3" w:rsidP="12F9D6D8" w:rsidRDefault="12F9D6D8" w14:paraId="62C10432" w14:textId="200B7A77">
            <w:pPr>
              <w:rPr>
                <w:rFonts w:ascii="Calibri" w:hAnsi="Calibri" w:eastAsia="Calibri" w:cs="Calibri"/>
              </w:rPr>
            </w:pPr>
            <w:r w:rsidRPr="12F9D6D8">
              <w:rPr>
                <w:rFonts w:ascii="Calibri" w:hAnsi="Calibri" w:eastAsia="Calibri" w:cs="Calibri"/>
              </w:rPr>
              <w:t>Focuses on two-way communication and feedback.</w:t>
            </w:r>
          </w:p>
        </w:tc>
      </w:tr>
    </w:tbl>
    <w:p w:rsidR="0ED624F3" w:rsidP="0ED624F3" w:rsidRDefault="0ED624F3" w14:paraId="0CAE5838" w14:textId="06E01160">
      <w:pPr>
        <w:rPr>
          <w:rFonts w:ascii="Calibri" w:hAnsi="Calibri" w:eastAsia="Calibri" w:cs="Calibri"/>
          <w:sz w:val="28"/>
          <w:szCs w:val="28"/>
        </w:rPr>
      </w:pPr>
    </w:p>
    <w:p w:rsidR="12F9D6D8" w:rsidP="12F9D6D8" w:rsidRDefault="12F9D6D8" w14:paraId="360658F9" w14:textId="08CA4EDC">
      <w:pPr>
        <w:rPr>
          <w:rFonts w:ascii="Calibri" w:hAnsi="Calibri" w:eastAsia="Calibri" w:cs="Calibri"/>
          <w:sz w:val="28"/>
          <w:szCs w:val="28"/>
        </w:rPr>
      </w:pPr>
      <w:r w:rsidRPr="43D83874" w:rsidR="05480BD0">
        <w:rPr>
          <w:rFonts w:ascii="Calibri" w:hAnsi="Calibri" w:eastAsia="Calibri" w:cs="Calibri"/>
          <w:sz w:val="28"/>
          <w:szCs w:val="28"/>
        </w:rPr>
        <w:t xml:space="preserve">Overall, each communication model focuses on </w:t>
      </w:r>
      <w:r w:rsidRPr="43D83874" w:rsidR="2A3C609D">
        <w:rPr>
          <w:rFonts w:ascii="Calibri" w:hAnsi="Calibri" w:eastAsia="Calibri" w:cs="Calibri"/>
          <w:sz w:val="28"/>
          <w:szCs w:val="28"/>
        </w:rPr>
        <w:t>several aspects</w:t>
      </w:r>
      <w:r w:rsidRPr="43D83874" w:rsidR="05480BD0">
        <w:rPr>
          <w:rFonts w:ascii="Calibri" w:hAnsi="Calibri" w:eastAsia="Calibri" w:cs="Calibri"/>
          <w:sz w:val="28"/>
          <w:szCs w:val="28"/>
        </w:rPr>
        <w:t xml:space="preserve"> of communication. The communication cycle and Schramm’s model both emphasise feedback and understanding, making them useful for teamwork. Shannon and Weaver’s model focuses on barriers such as noise and distractions, while </w:t>
      </w:r>
      <w:r w:rsidRPr="43D83874" w:rsidR="2D6704A6">
        <w:rPr>
          <w:rFonts w:ascii="Calibri" w:hAnsi="Calibri" w:eastAsia="Calibri" w:cs="Calibri"/>
          <w:sz w:val="28"/>
          <w:szCs w:val="28"/>
        </w:rPr>
        <w:t xml:space="preserve">BERLO’S SMCR </w:t>
      </w:r>
      <w:r w:rsidRPr="43D83874" w:rsidR="05480BD0">
        <w:rPr>
          <w:rFonts w:ascii="Calibri" w:hAnsi="Calibri" w:eastAsia="Calibri" w:cs="Calibri"/>
          <w:sz w:val="28"/>
          <w:szCs w:val="28"/>
        </w:rPr>
        <w:t xml:space="preserve">model highlights how communication can be influenced by skills, </w:t>
      </w:r>
      <w:r w:rsidRPr="43D83874" w:rsidR="3C0971F0">
        <w:rPr>
          <w:rFonts w:ascii="Calibri" w:hAnsi="Calibri" w:eastAsia="Calibri" w:cs="Calibri"/>
          <w:sz w:val="28"/>
          <w:szCs w:val="28"/>
        </w:rPr>
        <w:t>knowledge,</w:t>
      </w:r>
      <w:r w:rsidRPr="43D83874" w:rsidR="05480BD0">
        <w:rPr>
          <w:rFonts w:ascii="Calibri" w:hAnsi="Calibri" w:eastAsia="Calibri" w:cs="Calibri"/>
          <w:sz w:val="28"/>
          <w:szCs w:val="28"/>
        </w:rPr>
        <w:t xml:space="preserve"> and attitudes. From my workplace experience, the communication cycle and Schramm's model are the most useful because they focus on feedback and reducing misunderstandings.</w:t>
      </w:r>
    </w:p>
    <w:p w:rsidR="4908D237" w:rsidP="3A8A02BC" w:rsidRDefault="4908D237" w14:paraId="715B9502" w14:textId="07194EDC">
      <w:pPr>
        <w:rPr>
          <w:rFonts w:ascii="Calibri" w:hAnsi="Calibri" w:eastAsia="Calibri" w:cs="Calibri"/>
          <w:sz w:val="28"/>
          <w:szCs w:val="28"/>
        </w:rPr>
      </w:pPr>
      <w:r w:rsidRPr="43D83874" w:rsidR="4908D237">
        <w:rPr>
          <w:rFonts w:ascii="Calibri" w:hAnsi="Calibri" w:eastAsia="Calibri" w:cs="Calibri"/>
          <w:sz w:val="28"/>
          <w:szCs w:val="28"/>
        </w:rPr>
        <w:t>Compared with S</w:t>
      </w:r>
      <w:r w:rsidRPr="43D83874" w:rsidR="53AC18A2">
        <w:rPr>
          <w:rFonts w:ascii="Calibri" w:hAnsi="Calibri" w:eastAsia="Calibri" w:cs="Calibri"/>
          <w:sz w:val="28"/>
          <w:szCs w:val="28"/>
        </w:rPr>
        <w:t xml:space="preserve">hannon and Weavers model, Schramm’s </w:t>
      </w:r>
      <w:r w:rsidRPr="43D83874" w:rsidR="414105C9">
        <w:rPr>
          <w:rFonts w:ascii="Calibri" w:hAnsi="Calibri" w:eastAsia="Calibri" w:cs="Calibri"/>
          <w:sz w:val="28"/>
          <w:szCs w:val="28"/>
        </w:rPr>
        <w:t>model more useful in more useful in modern workplaces because it includes feedback.</w:t>
      </w:r>
      <w:r w:rsidRPr="43D83874" w:rsidR="5995349F">
        <w:rPr>
          <w:rFonts w:ascii="Calibri" w:hAnsi="Calibri" w:eastAsia="Calibri" w:cs="Calibri"/>
          <w:sz w:val="28"/>
          <w:szCs w:val="28"/>
        </w:rPr>
        <w:t xml:space="preserve"> </w:t>
      </w:r>
      <w:r w:rsidRPr="43D83874" w:rsidR="2E826BDB">
        <w:rPr>
          <w:rFonts w:ascii="Calibri" w:hAnsi="Calibri" w:eastAsia="Calibri" w:cs="Calibri"/>
          <w:sz w:val="28"/>
          <w:szCs w:val="28"/>
        </w:rPr>
        <w:t>However, Shannon</w:t>
      </w:r>
      <w:r w:rsidRPr="43D83874" w:rsidR="5995349F">
        <w:rPr>
          <w:rFonts w:ascii="Calibri" w:hAnsi="Calibri" w:eastAsia="Calibri" w:cs="Calibri"/>
          <w:sz w:val="28"/>
          <w:szCs w:val="28"/>
        </w:rPr>
        <w:t xml:space="preserve"> and weaver better </w:t>
      </w:r>
      <w:r w:rsidRPr="43D83874" w:rsidR="2BB07AE4">
        <w:rPr>
          <w:rFonts w:ascii="Calibri" w:hAnsi="Calibri" w:eastAsia="Calibri" w:cs="Calibri"/>
          <w:sz w:val="28"/>
          <w:szCs w:val="28"/>
        </w:rPr>
        <w:t>explain</w:t>
      </w:r>
      <w:r w:rsidRPr="43D83874" w:rsidR="5995349F">
        <w:rPr>
          <w:rFonts w:ascii="Calibri" w:hAnsi="Calibri" w:eastAsia="Calibri" w:cs="Calibri"/>
          <w:sz w:val="28"/>
          <w:szCs w:val="28"/>
        </w:rPr>
        <w:t xml:space="preserve"> communication barriers such as noise and distractions</w:t>
      </w:r>
      <w:bookmarkStart w:name="_Int_cXvbjA4s" w:id="617145190"/>
      <w:r w:rsidRPr="43D83874" w:rsidR="0A5CA5AF">
        <w:rPr>
          <w:rFonts w:ascii="Calibri" w:hAnsi="Calibri" w:eastAsia="Calibri" w:cs="Calibri"/>
          <w:sz w:val="28"/>
          <w:szCs w:val="28"/>
        </w:rPr>
        <w:t>.</w:t>
      </w:r>
      <w:r w:rsidRPr="43D83874" w:rsidR="5995349F">
        <w:rPr>
          <w:rFonts w:ascii="Calibri" w:hAnsi="Calibri" w:eastAsia="Calibri" w:cs="Calibri"/>
          <w:sz w:val="28"/>
          <w:szCs w:val="28"/>
        </w:rPr>
        <w:t xml:space="preserve">  </w:t>
      </w:r>
      <w:bookmarkEnd w:id="617145190"/>
    </w:p>
    <w:p w:rsidR="6239DF78" w:rsidP="3A8A02BC" w:rsidRDefault="6239DF78" w14:paraId="63770871" w14:textId="2323D879">
      <w:pPr>
        <w:pStyle w:val="Normal"/>
        <w:suppressLineNumbers w:val="0"/>
        <w:bidi w:val="0"/>
        <w:spacing w:before="0" w:beforeAutospacing="off" w:after="160" w:afterAutospacing="off" w:line="279" w:lineRule="auto"/>
        <w:ind w:left="0" w:right="0"/>
        <w:jc w:val="left"/>
        <w:rPr>
          <w:rFonts w:ascii="Calibri" w:hAnsi="Calibri" w:eastAsia="Calibri" w:cs="Calibri"/>
          <w:sz w:val="28"/>
          <w:szCs w:val="28"/>
        </w:rPr>
      </w:pPr>
      <w:r w:rsidRPr="43D83874" w:rsidR="6239DF78">
        <w:rPr>
          <w:rFonts w:ascii="Calibri" w:hAnsi="Calibri" w:eastAsia="Calibri" w:cs="Calibri"/>
          <w:sz w:val="28"/>
          <w:szCs w:val="28"/>
        </w:rPr>
        <w:t xml:space="preserve">The communication </w:t>
      </w:r>
      <w:r w:rsidRPr="43D83874" w:rsidR="4499A3D0">
        <w:rPr>
          <w:rFonts w:ascii="Calibri" w:hAnsi="Calibri" w:eastAsia="Calibri" w:cs="Calibri"/>
          <w:sz w:val="28"/>
          <w:szCs w:val="28"/>
        </w:rPr>
        <w:t>cycle, Shannon</w:t>
      </w:r>
      <w:r w:rsidRPr="43D83874" w:rsidR="6239DF78">
        <w:rPr>
          <w:rFonts w:ascii="Calibri" w:hAnsi="Calibri" w:eastAsia="Calibri" w:cs="Calibri"/>
          <w:sz w:val="28"/>
          <w:szCs w:val="28"/>
        </w:rPr>
        <w:t xml:space="preserve"> and Weaver</w:t>
      </w:r>
      <w:r w:rsidRPr="43D83874" w:rsidR="7F28DAAB">
        <w:rPr>
          <w:rFonts w:ascii="Calibri" w:hAnsi="Calibri" w:eastAsia="Calibri" w:cs="Calibri"/>
          <w:sz w:val="28"/>
          <w:szCs w:val="28"/>
        </w:rPr>
        <w:t xml:space="preserve"> </w:t>
      </w:r>
      <w:r w:rsidRPr="43D83874" w:rsidR="6AED20AE">
        <w:rPr>
          <w:rFonts w:ascii="Calibri" w:hAnsi="Calibri" w:eastAsia="Calibri" w:cs="Calibri"/>
          <w:sz w:val="28"/>
          <w:szCs w:val="28"/>
        </w:rPr>
        <w:t>model, and</w:t>
      </w:r>
      <w:r w:rsidRPr="43D83874" w:rsidR="7F28DAAB">
        <w:rPr>
          <w:rFonts w:ascii="Calibri" w:hAnsi="Calibri" w:eastAsia="Calibri" w:cs="Calibri"/>
          <w:sz w:val="28"/>
          <w:szCs w:val="28"/>
        </w:rPr>
        <w:t xml:space="preserve"> Schramm’s model all explain communication but focus</w:t>
      </w:r>
      <w:r w:rsidRPr="43D83874" w:rsidR="3F73AA7F">
        <w:rPr>
          <w:rFonts w:ascii="Calibri" w:hAnsi="Calibri" w:eastAsia="Calibri" w:cs="Calibri"/>
          <w:sz w:val="28"/>
          <w:szCs w:val="28"/>
        </w:rPr>
        <w:t xml:space="preserve"> on different </w:t>
      </w:r>
      <w:r w:rsidRPr="43D83874" w:rsidR="7CF2596D">
        <w:rPr>
          <w:rFonts w:ascii="Calibri" w:hAnsi="Calibri" w:eastAsia="Calibri" w:cs="Calibri"/>
          <w:sz w:val="28"/>
          <w:szCs w:val="28"/>
        </w:rPr>
        <w:t>areas. The</w:t>
      </w:r>
      <w:r w:rsidRPr="43D83874" w:rsidR="3F73AA7F">
        <w:rPr>
          <w:rFonts w:ascii="Calibri" w:hAnsi="Calibri" w:eastAsia="Calibri" w:cs="Calibri"/>
          <w:sz w:val="28"/>
          <w:szCs w:val="28"/>
        </w:rPr>
        <w:t xml:space="preserve"> communication cycle</w:t>
      </w:r>
      <w:r w:rsidRPr="43D83874" w:rsidR="7F28DAAB">
        <w:rPr>
          <w:rFonts w:ascii="Calibri" w:hAnsi="Calibri" w:eastAsia="Calibri" w:cs="Calibri"/>
          <w:sz w:val="28"/>
          <w:szCs w:val="28"/>
        </w:rPr>
        <w:t xml:space="preserve"> </w:t>
      </w:r>
      <w:r w:rsidRPr="43D83874" w:rsidR="26C53F8A">
        <w:rPr>
          <w:rFonts w:ascii="Calibri" w:hAnsi="Calibri" w:eastAsia="Calibri" w:cs="Calibri"/>
          <w:sz w:val="28"/>
          <w:szCs w:val="28"/>
        </w:rPr>
        <w:t xml:space="preserve">is useful because it shows the importance of feedback and checking </w:t>
      </w:r>
      <w:r w:rsidRPr="43D83874" w:rsidR="54A244FF">
        <w:rPr>
          <w:rFonts w:ascii="Calibri" w:hAnsi="Calibri" w:eastAsia="Calibri" w:cs="Calibri"/>
          <w:sz w:val="28"/>
          <w:szCs w:val="28"/>
        </w:rPr>
        <w:t xml:space="preserve">understanding which is important in workplace </w:t>
      </w:r>
      <w:r w:rsidRPr="43D83874" w:rsidR="4C73973E">
        <w:rPr>
          <w:rFonts w:ascii="Calibri" w:hAnsi="Calibri" w:eastAsia="Calibri" w:cs="Calibri"/>
          <w:sz w:val="28"/>
          <w:szCs w:val="28"/>
        </w:rPr>
        <w:t xml:space="preserve">situations. </w:t>
      </w:r>
      <w:r w:rsidRPr="43D83874" w:rsidR="0ED587AC">
        <w:rPr>
          <w:rFonts w:ascii="Calibri" w:hAnsi="Calibri" w:eastAsia="Calibri" w:cs="Calibri"/>
          <w:sz w:val="28"/>
          <w:szCs w:val="28"/>
        </w:rPr>
        <w:t>S</w:t>
      </w:r>
      <w:r w:rsidRPr="43D83874" w:rsidR="4C73973E">
        <w:rPr>
          <w:rFonts w:ascii="Calibri" w:hAnsi="Calibri" w:eastAsia="Calibri" w:cs="Calibri"/>
          <w:sz w:val="28"/>
          <w:szCs w:val="28"/>
        </w:rPr>
        <w:t>hannon</w:t>
      </w:r>
      <w:r w:rsidRPr="43D83874" w:rsidR="54A244FF">
        <w:rPr>
          <w:rFonts w:ascii="Calibri" w:hAnsi="Calibri" w:eastAsia="Calibri" w:cs="Calibri"/>
          <w:sz w:val="28"/>
          <w:szCs w:val="28"/>
        </w:rPr>
        <w:t xml:space="preserve"> a</w:t>
      </w:r>
      <w:r w:rsidRPr="43D83874" w:rsidR="3F11CC49">
        <w:rPr>
          <w:rFonts w:ascii="Calibri" w:hAnsi="Calibri" w:eastAsia="Calibri" w:cs="Calibri"/>
          <w:sz w:val="28"/>
          <w:szCs w:val="28"/>
        </w:rPr>
        <w:t xml:space="preserve">nd </w:t>
      </w:r>
      <w:r w:rsidRPr="43D83874" w:rsidR="0BD16903">
        <w:rPr>
          <w:rFonts w:ascii="Calibri" w:hAnsi="Calibri" w:eastAsia="Calibri" w:cs="Calibri"/>
          <w:sz w:val="28"/>
          <w:szCs w:val="28"/>
        </w:rPr>
        <w:t>Weaver’s model</w:t>
      </w:r>
      <w:r w:rsidRPr="43D83874" w:rsidR="18E0D3BA">
        <w:rPr>
          <w:rFonts w:ascii="Calibri" w:hAnsi="Calibri" w:eastAsia="Calibri" w:cs="Calibri"/>
          <w:sz w:val="28"/>
          <w:szCs w:val="28"/>
        </w:rPr>
        <w:t xml:space="preserve"> is helpful because it explains </w:t>
      </w:r>
      <w:r w:rsidRPr="43D83874" w:rsidR="24383B6D">
        <w:rPr>
          <w:rFonts w:ascii="Calibri" w:hAnsi="Calibri" w:eastAsia="Calibri" w:cs="Calibri"/>
          <w:sz w:val="28"/>
          <w:szCs w:val="28"/>
        </w:rPr>
        <w:t>how</w:t>
      </w:r>
      <w:r w:rsidRPr="43D83874" w:rsidR="288552B6">
        <w:rPr>
          <w:rFonts w:ascii="Calibri" w:hAnsi="Calibri" w:eastAsia="Calibri" w:cs="Calibri"/>
          <w:sz w:val="28"/>
          <w:szCs w:val="28"/>
        </w:rPr>
        <w:t xml:space="preserve"> </w:t>
      </w:r>
      <w:r w:rsidRPr="43D83874" w:rsidR="24383B6D">
        <w:rPr>
          <w:rFonts w:ascii="Calibri" w:hAnsi="Calibri" w:eastAsia="Calibri" w:cs="Calibri"/>
          <w:sz w:val="28"/>
          <w:szCs w:val="28"/>
        </w:rPr>
        <w:t>noise</w:t>
      </w:r>
      <w:r w:rsidRPr="43D83874" w:rsidR="28AE7140">
        <w:rPr>
          <w:rFonts w:ascii="Calibri" w:hAnsi="Calibri" w:eastAsia="Calibri" w:cs="Calibri"/>
          <w:sz w:val="28"/>
          <w:szCs w:val="28"/>
        </w:rPr>
        <w:t xml:space="preserve"> or barriers can affect the message, </w:t>
      </w:r>
      <w:r w:rsidRPr="43D83874" w:rsidR="263E414E">
        <w:rPr>
          <w:rFonts w:ascii="Calibri" w:hAnsi="Calibri" w:eastAsia="Calibri" w:cs="Calibri"/>
          <w:sz w:val="28"/>
          <w:szCs w:val="28"/>
        </w:rPr>
        <w:t>but it</w:t>
      </w:r>
      <w:r w:rsidRPr="43D83874" w:rsidR="28AE7140">
        <w:rPr>
          <w:rFonts w:ascii="Calibri" w:hAnsi="Calibri" w:eastAsia="Calibri" w:cs="Calibri"/>
          <w:sz w:val="28"/>
          <w:szCs w:val="28"/>
        </w:rPr>
        <w:t xml:space="preserve"> is </w:t>
      </w:r>
      <w:r w:rsidRPr="43D83874" w:rsidR="0F94AAED">
        <w:rPr>
          <w:rFonts w:ascii="Calibri" w:hAnsi="Calibri" w:eastAsia="Calibri" w:cs="Calibri"/>
          <w:sz w:val="28"/>
          <w:szCs w:val="28"/>
        </w:rPr>
        <w:t xml:space="preserve">limited because it shows communication as </w:t>
      </w:r>
      <w:r w:rsidRPr="43D83874" w:rsidR="69D21962">
        <w:rPr>
          <w:rFonts w:ascii="Calibri" w:hAnsi="Calibri" w:eastAsia="Calibri" w:cs="Calibri"/>
          <w:sz w:val="28"/>
          <w:szCs w:val="28"/>
        </w:rPr>
        <w:t>more one-</w:t>
      </w:r>
      <w:r w:rsidRPr="43D83874" w:rsidR="69D21962">
        <w:rPr>
          <w:rFonts w:ascii="Calibri" w:hAnsi="Calibri" w:eastAsia="Calibri" w:cs="Calibri"/>
          <w:sz w:val="28"/>
          <w:szCs w:val="28"/>
        </w:rPr>
        <w:t>way.</w:t>
      </w:r>
      <w:r w:rsidRPr="43D83874" w:rsidR="07A277CE">
        <w:rPr>
          <w:rFonts w:ascii="Calibri" w:hAnsi="Calibri" w:eastAsia="Calibri" w:cs="Calibri"/>
          <w:sz w:val="28"/>
          <w:szCs w:val="28"/>
        </w:rPr>
        <w:t xml:space="preserve"> S</w:t>
      </w:r>
      <w:r w:rsidRPr="43D83874" w:rsidR="69D21962">
        <w:rPr>
          <w:rFonts w:ascii="Calibri" w:hAnsi="Calibri" w:eastAsia="Calibri" w:cs="Calibri"/>
          <w:sz w:val="28"/>
          <w:szCs w:val="28"/>
        </w:rPr>
        <w:t>chramm's</w:t>
      </w:r>
      <w:r w:rsidRPr="43D83874" w:rsidR="0D1D7C0D">
        <w:rPr>
          <w:rFonts w:ascii="Calibri" w:hAnsi="Calibri" w:eastAsia="Calibri" w:cs="Calibri"/>
          <w:sz w:val="28"/>
          <w:szCs w:val="28"/>
        </w:rPr>
        <w:t xml:space="preserve"> </w:t>
      </w:r>
      <w:r w:rsidRPr="43D83874" w:rsidR="1416993B">
        <w:rPr>
          <w:rFonts w:ascii="Calibri" w:hAnsi="Calibri" w:eastAsia="Calibri" w:cs="Calibri"/>
          <w:sz w:val="28"/>
          <w:szCs w:val="28"/>
        </w:rPr>
        <w:t>model</w:t>
      </w:r>
      <w:r w:rsidRPr="43D83874" w:rsidR="0D1D7C0D">
        <w:rPr>
          <w:rFonts w:ascii="Calibri" w:hAnsi="Calibri" w:eastAsia="Calibri" w:cs="Calibri"/>
          <w:sz w:val="28"/>
          <w:szCs w:val="28"/>
        </w:rPr>
        <w:t xml:space="preserve"> is stronger</w:t>
      </w:r>
      <w:r w:rsidRPr="43D83874" w:rsidR="69D21962">
        <w:rPr>
          <w:rFonts w:ascii="Calibri" w:hAnsi="Calibri" w:eastAsia="Calibri" w:cs="Calibri"/>
          <w:sz w:val="28"/>
          <w:szCs w:val="28"/>
        </w:rPr>
        <w:t xml:space="preserve"> </w:t>
      </w:r>
      <w:r w:rsidRPr="43D83874" w:rsidR="43950904">
        <w:rPr>
          <w:rFonts w:ascii="Calibri" w:hAnsi="Calibri" w:eastAsia="Calibri" w:cs="Calibri"/>
          <w:sz w:val="28"/>
          <w:szCs w:val="28"/>
        </w:rPr>
        <w:t xml:space="preserve">has it focuses on two–way communication and shared </w:t>
      </w:r>
      <w:r w:rsidRPr="43D83874" w:rsidR="5E77AFFB">
        <w:rPr>
          <w:rFonts w:ascii="Calibri" w:hAnsi="Calibri" w:eastAsia="Calibri" w:cs="Calibri"/>
          <w:sz w:val="28"/>
          <w:szCs w:val="28"/>
        </w:rPr>
        <w:t>understanding,</w:t>
      </w:r>
      <w:r w:rsidRPr="43D83874" w:rsidR="7DF1641F">
        <w:rPr>
          <w:rFonts w:ascii="Calibri" w:hAnsi="Calibri" w:eastAsia="Calibri" w:cs="Calibri"/>
          <w:sz w:val="28"/>
          <w:szCs w:val="28"/>
        </w:rPr>
        <w:t xml:space="preserve"> although it does not fully expla</w:t>
      </w:r>
      <w:r w:rsidRPr="43D83874" w:rsidR="15DA6781">
        <w:rPr>
          <w:rFonts w:ascii="Calibri" w:hAnsi="Calibri" w:eastAsia="Calibri" w:cs="Calibri"/>
          <w:sz w:val="28"/>
          <w:szCs w:val="28"/>
        </w:rPr>
        <w:t xml:space="preserve">in power differences or confidence </w:t>
      </w:r>
      <w:r w:rsidRPr="43D83874" w:rsidR="2DD7BB76">
        <w:rPr>
          <w:rFonts w:ascii="Calibri" w:hAnsi="Calibri" w:eastAsia="Calibri" w:cs="Calibri"/>
          <w:sz w:val="28"/>
          <w:szCs w:val="28"/>
        </w:rPr>
        <w:t xml:space="preserve">issues. </w:t>
      </w:r>
      <w:r w:rsidRPr="43D83874" w:rsidR="4D285F5B">
        <w:rPr>
          <w:rFonts w:ascii="Calibri" w:hAnsi="Calibri" w:eastAsia="Calibri" w:cs="Calibri"/>
          <w:sz w:val="28"/>
          <w:szCs w:val="28"/>
        </w:rPr>
        <w:t>However</w:t>
      </w:r>
      <w:r w:rsidRPr="43D83874" w:rsidR="15DA6781">
        <w:rPr>
          <w:rFonts w:ascii="Calibri" w:hAnsi="Calibri" w:eastAsia="Calibri" w:cs="Calibri"/>
          <w:sz w:val="28"/>
          <w:szCs w:val="28"/>
        </w:rPr>
        <w:t xml:space="preserve">, no single model </w:t>
      </w:r>
      <w:r w:rsidRPr="43D83874" w:rsidR="6B30B739">
        <w:rPr>
          <w:rFonts w:ascii="Calibri" w:hAnsi="Calibri" w:eastAsia="Calibri" w:cs="Calibri"/>
          <w:sz w:val="28"/>
          <w:szCs w:val="28"/>
        </w:rPr>
        <w:t>fully explains workplaces communication</w:t>
      </w:r>
      <w:r w:rsidRPr="43D83874" w:rsidR="69C92D24">
        <w:rPr>
          <w:rFonts w:ascii="Calibri" w:hAnsi="Calibri" w:eastAsia="Calibri" w:cs="Calibri"/>
          <w:sz w:val="28"/>
          <w:szCs w:val="28"/>
        </w:rPr>
        <w:t xml:space="preserve"> because real communication is affected by emotions, </w:t>
      </w:r>
      <w:r w:rsidRPr="43D83874" w:rsidR="33E4F233">
        <w:rPr>
          <w:rFonts w:ascii="Calibri" w:hAnsi="Calibri" w:eastAsia="Calibri" w:cs="Calibri"/>
          <w:sz w:val="28"/>
          <w:szCs w:val="28"/>
        </w:rPr>
        <w:t xml:space="preserve">relationships, </w:t>
      </w:r>
      <w:r w:rsidRPr="43D83874" w:rsidR="2A544A0A">
        <w:rPr>
          <w:rFonts w:ascii="Calibri" w:hAnsi="Calibri" w:eastAsia="Calibri" w:cs="Calibri"/>
          <w:sz w:val="28"/>
          <w:szCs w:val="28"/>
        </w:rPr>
        <w:t>pressure,</w:t>
      </w:r>
      <w:r w:rsidRPr="43D83874" w:rsidR="69C92D24">
        <w:rPr>
          <w:rFonts w:ascii="Calibri" w:hAnsi="Calibri" w:eastAsia="Calibri" w:cs="Calibri"/>
          <w:sz w:val="28"/>
          <w:szCs w:val="28"/>
        </w:rPr>
        <w:t xml:space="preserve"> a</w:t>
      </w:r>
      <w:r w:rsidRPr="43D83874" w:rsidR="22D21ED1">
        <w:rPr>
          <w:rFonts w:ascii="Calibri" w:hAnsi="Calibri" w:eastAsia="Calibri" w:cs="Calibri"/>
          <w:sz w:val="28"/>
          <w:szCs w:val="28"/>
        </w:rPr>
        <w:t>n</w:t>
      </w:r>
      <w:r w:rsidRPr="43D83874" w:rsidR="69C92D24">
        <w:rPr>
          <w:rFonts w:ascii="Calibri" w:hAnsi="Calibri" w:eastAsia="Calibri" w:cs="Calibri"/>
          <w:sz w:val="28"/>
          <w:szCs w:val="28"/>
        </w:rPr>
        <w:t>d</w:t>
      </w:r>
      <w:r w:rsidRPr="43D83874" w:rsidR="72704510">
        <w:rPr>
          <w:rFonts w:ascii="Calibri" w:hAnsi="Calibri" w:eastAsia="Calibri" w:cs="Calibri"/>
          <w:sz w:val="28"/>
          <w:szCs w:val="28"/>
        </w:rPr>
        <w:t xml:space="preserve"> the working environ</w:t>
      </w:r>
      <w:r w:rsidRPr="43D83874" w:rsidR="6ABBC116">
        <w:rPr>
          <w:rFonts w:ascii="Calibri" w:hAnsi="Calibri" w:eastAsia="Calibri" w:cs="Calibri"/>
          <w:sz w:val="28"/>
          <w:szCs w:val="28"/>
        </w:rPr>
        <w:t>ment</w:t>
      </w:r>
      <w:r w:rsidRPr="43D83874" w:rsidR="2ABA1C19">
        <w:rPr>
          <w:rFonts w:ascii="Calibri" w:hAnsi="Calibri" w:eastAsia="Calibri" w:cs="Calibri"/>
          <w:sz w:val="28"/>
          <w:szCs w:val="28"/>
        </w:rPr>
        <w:t xml:space="preserve"> all influence how messages are </w:t>
      </w:r>
      <w:r w:rsidRPr="43D83874" w:rsidR="2ABA1C19">
        <w:rPr>
          <w:rFonts w:ascii="Calibri" w:hAnsi="Calibri" w:eastAsia="Calibri" w:cs="Calibri"/>
          <w:sz w:val="28"/>
          <w:szCs w:val="28"/>
        </w:rPr>
        <w:t>interpreted</w:t>
      </w:r>
      <w:r w:rsidRPr="43D83874" w:rsidR="2ABA1C19">
        <w:rPr>
          <w:rFonts w:ascii="Calibri" w:hAnsi="Calibri" w:eastAsia="Calibri" w:cs="Calibri"/>
          <w:sz w:val="28"/>
          <w:szCs w:val="28"/>
        </w:rPr>
        <w:t xml:space="preserve">. </w:t>
      </w:r>
      <w:r w:rsidRPr="43D83874" w:rsidR="69C92D24">
        <w:rPr>
          <w:rFonts w:ascii="Calibri" w:hAnsi="Calibri" w:eastAsia="Calibri" w:cs="Calibri"/>
          <w:sz w:val="28"/>
          <w:szCs w:val="28"/>
        </w:rPr>
        <w:t xml:space="preserve"> </w:t>
      </w:r>
      <w:r w:rsidRPr="43D83874" w:rsidR="6B30B739">
        <w:rPr>
          <w:rFonts w:ascii="Calibri" w:hAnsi="Calibri" w:eastAsia="Calibri" w:cs="Calibri"/>
          <w:sz w:val="28"/>
          <w:szCs w:val="28"/>
        </w:rPr>
        <w:t xml:space="preserve"> </w:t>
      </w:r>
      <w:r w:rsidRPr="43D83874" w:rsidR="15DA6781">
        <w:rPr>
          <w:rFonts w:ascii="Calibri" w:hAnsi="Calibri" w:eastAsia="Calibri" w:cs="Calibri"/>
          <w:sz w:val="28"/>
          <w:szCs w:val="28"/>
        </w:rPr>
        <w:t xml:space="preserve">  </w:t>
      </w:r>
      <w:r w:rsidRPr="43D83874" w:rsidR="7DF1641F">
        <w:rPr>
          <w:rFonts w:ascii="Calibri" w:hAnsi="Calibri" w:eastAsia="Calibri" w:cs="Calibri"/>
          <w:sz w:val="28"/>
          <w:szCs w:val="28"/>
        </w:rPr>
        <w:t xml:space="preserve">  </w:t>
      </w:r>
      <w:r w:rsidRPr="43D83874" w:rsidR="69D21962">
        <w:rPr>
          <w:rFonts w:ascii="Calibri" w:hAnsi="Calibri" w:eastAsia="Calibri" w:cs="Calibri"/>
          <w:sz w:val="28"/>
          <w:szCs w:val="28"/>
        </w:rPr>
        <w:t xml:space="preserve">   </w:t>
      </w:r>
    </w:p>
    <w:p w:rsidR="1B718A98" w:rsidP="3A8A02BC" w:rsidRDefault="1B718A98" w14:paraId="05CCD861" w14:textId="06D7B443">
      <w:pPr>
        <w:pStyle w:val="Heading1"/>
        <w:rPr>
          <w:color w:val="auto"/>
          <w:sz w:val="28"/>
          <w:szCs w:val="28"/>
        </w:rPr>
      </w:pPr>
      <w:bookmarkStart w:name="_Toc892549765" w:id="434653354"/>
      <w:bookmarkStart w:name="_Toc2029177054" w:id="70860917"/>
      <w:r w:rsidRPr="43D83874" w:rsidR="718DD709">
        <w:rPr>
          <w:rStyle w:val="Heading1Char"/>
          <w:b w:val="1"/>
          <w:bCs w:val="1"/>
          <w:sz w:val="28"/>
          <w:szCs w:val="28"/>
        </w:rPr>
        <w:t>3.</w:t>
      </w:r>
      <w:r w:rsidRPr="43D83874" w:rsidR="2377B0F3">
        <w:rPr>
          <w:rStyle w:val="Heading1Char"/>
          <w:b w:val="1"/>
          <w:bCs w:val="1"/>
          <w:sz w:val="28"/>
          <w:szCs w:val="28"/>
        </w:rPr>
        <w:t xml:space="preserve"> </w:t>
      </w:r>
      <w:r w:rsidRPr="43D83874" w:rsidR="48228312">
        <w:rPr>
          <w:rStyle w:val="Heading1Char"/>
          <w:b w:val="1"/>
          <w:bCs w:val="1"/>
          <w:sz w:val="28"/>
          <w:szCs w:val="28"/>
        </w:rPr>
        <w:t>W</w:t>
      </w:r>
      <w:r w:rsidRPr="43D83874" w:rsidR="2377B0F3">
        <w:rPr>
          <w:rStyle w:val="Heading1Char"/>
          <w:b w:val="1"/>
          <w:bCs w:val="1"/>
          <w:sz w:val="28"/>
          <w:szCs w:val="28"/>
        </w:rPr>
        <w:t xml:space="preserve">orkplace communication methods, tone, </w:t>
      </w:r>
      <w:r w:rsidRPr="43D83874" w:rsidR="4C7176D5">
        <w:rPr>
          <w:rStyle w:val="Heading1Char"/>
          <w:b w:val="1"/>
          <w:bCs w:val="1"/>
          <w:sz w:val="28"/>
          <w:szCs w:val="28"/>
        </w:rPr>
        <w:t>formality,</w:t>
      </w:r>
      <w:r w:rsidRPr="43D83874" w:rsidR="2377B0F3">
        <w:rPr>
          <w:rStyle w:val="Heading1Char"/>
          <w:b w:val="1"/>
          <w:bCs w:val="1"/>
          <w:sz w:val="28"/>
          <w:szCs w:val="28"/>
        </w:rPr>
        <w:t xml:space="preserve"> and audience</w:t>
      </w:r>
      <w:bookmarkEnd w:id="434653354"/>
      <w:bookmarkEnd w:id="70860917"/>
    </w:p>
    <w:p w:rsidR="07DFA1F2" w:rsidP="43D83874" w:rsidRDefault="07DFA1F2" w14:paraId="60D62DE9" w14:textId="610287BE">
      <w:pPr>
        <w:rPr>
          <w:rFonts w:ascii="Calibri" w:hAnsi="Calibri" w:eastAsia="Calibri" w:cs="Calibri"/>
          <w:sz w:val="28"/>
          <w:szCs w:val="28"/>
        </w:rPr>
      </w:pPr>
      <w:r w:rsidRPr="43D83874" w:rsidR="11FC268E">
        <w:rPr>
          <w:rFonts w:ascii="Calibri" w:hAnsi="Calibri" w:eastAsia="Calibri" w:cs="Calibri"/>
          <w:sz w:val="28"/>
          <w:szCs w:val="28"/>
        </w:rPr>
        <w:t>H</w:t>
      </w:r>
      <w:r w:rsidRPr="43D83874" w:rsidR="1E0D2FFB">
        <w:rPr>
          <w:rFonts w:ascii="Calibri" w:hAnsi="Calibri" w:eastAsia="Calibri" w:cs="Calibri"/>
          <w:sz w:val="28"/>
          <w:szCs w:val="28"/>
        </w:rPr>
        <w:t xml:space="preserve">elps workplaces </w:t>
      </w:r>
      <w:r w:rsidRPr="43D83874" w:rsidR="1E0D2FFB">
        <w:rPr>
          <w:rFonts w:ascii="Calibri" w:hAnsi="Calibri" w:eastAsia="Calibri" w:cs="Calibri"/>
          <w:sz w:val="28"/>
          <w:szCs w:val="28"/>
        </w:rPr>
        <w:t>operate</w:t>
      </w:r>
      <w:r w:rsidRPr="43D83874" w:rsidR="1E0D2FFB">
        <w:rPr>
          <w:rFonts w:ascii="Calibri" w:hAnsi="Calibri" w:eastAsia="Calibri" w:cs="Calibri"/>
          <w:sz w:val="28"/>
          <w:szCs w:val="28"/>
        </w:rPr>
        <w:t xml:space="preserve"> more efficiently and supports positive relationships between staff and customers.</w:t>
      </w:r>
      <w:r w:rsidRPr="43D83874" w:rsidR="4032D74D">
        <w:rPr>
          <w:rFonts w:ascii="Calibri" w:hAnsi="Calibri" w:eastAsia="Calibri" w:cs="Calibri"/>
          <w:sz w:val="28"/>
          <w:szCs w:val="28"/>
        </w:rPr>
        <w:t xml:space="preserve"> Communication in the workplace can take different forms, including verbal, non-verbal and written communication.</w:t>
      </w:r>
    </w:p>
    <w:p w:rsidR="07DFA1F2" w:rsidP="2ED144EE" w:rsidRDefault="07DFA1F2" w14:paraId="7290DE16" w14:textId="1E2AC376">
      <w:pPr>
        <w:rPr>
          <w:rFonts w:ascii="Calibri" w:hAnsi="Calibri" w:eastAsia="Calibri" w:cs="Calibri"/>
          <w:sz w:val="28"/>
          <w:szCs w:val="28"/>
        </w:rPr>
      </w:pPr>
      <w:r w:rsidRPr="43D83874" w:rsidR="4032D74D">
        <w:rPr>
          <w:rFonts w:ascii="Calibri" w:hAnsi="Calibri" w:eastAsia="Calibri" w:cs="Calibri"/>
          <w:sz w:val="28"/>
          <w:szCs w:val="28"/>
        </w:rPr>
        <w:t>Choosing the correct communication method is important because it helps ensure messages are understood and reduces misunderstandings.</w:t>
      </w:r>
    </w:p>
    <w:p w:rsidR="636A1F82" w:rsidP="2ED144EE" w:rsidRDefault="636A1F82" w14:paraId="32EE4FD2" w14:textId="4C36BF9B">
      <w:pPr>
        <w:rPr>
          <w:rFonts w:ascii="Calibri" w:hAnsi="Calibri" w:eastAsia="Calibri" w:cs="Calibri"/>
          <w:sz w:val="28"/>
          <w:szCs w:val="28"/>
        </w:rPr>
      </w:pPr>
      <w:r w:rsidRPr="3A8A02BC" w:rsidR="4032D74D">
        <w:rPr>
          <w:rFonts w:ascii="Calibri" w:hAnsi="Calibri" w:eastAsia="Calibri" w:cs="Calibri"/>
          <w:sz w:val="28"/>
          <w:szCs w:val="28"/>
        </w:rPr>
        <w:t xml:space="preserve">From my workplace experience, verbal communication was used most often in the coffee shop and house clearance business. In the coffee shop, staff needed to communicate quickly during busy periods to manage customer orders and support each other. In house clearance work, clear verbal instructions helped ensure tasks were completed safely and efficiently. Non-verbal communication, such as body language, facial </w:t>
      </w:r>
      <w:r w:rsidRPr="3A8A02BC" w:rsidR="4668903F">
        <w:rPr>
          <w:rFonts w:ascii="Calibri" w:hAnsi="Calibri" w:eastAsia="Calibri" w:cs="Calibri"/>
          <w:sz w:val="28"/>
          <w:szCs w:val="28"/>
        </w:rPr>
        <w:t>expressions,</w:t>
      </w:r>
      <w:r w:rsidRPr="3A8A02BC" w:rsidR="4032D74D">
        <w:rPr>
          <w:rFonts w:ascii="Calibri" w:hAnsi="Calibri" w:eastAsia="Calibri" w:cs="Calibri"/>
          <w:sz w:val="28"/>
          <w:szCs w:val="28"/>
        </w:rPr>
        <w:t xml:space="preserve"> and eye contact, also helped support verbal messages and improve understanding (Mehrabian, 1972).</w:t>
      </w:r>
    </w:p>
    <w:p w:rsidR="636A1F82" w:rsidP="2ED144EE" w:rsidRDefault="636A1F82" w14:paraId="36D8A0BF" w14:textId="5090EA11">
      <w:pPr>
        <w:rPr>
          <w:rFonts w:ascii="Calibri" w:hAnsi="Calibri" w:eastAsia="Calibri" w:cs="Calibri"/>
          <w:sz w:val="28"/>
          <w:szCs w:val="28"/>
        </w:rPr>
      </w:pPr>
      <w:r w:rsidRPr="3A8A02BC" w:rsidR="4032D74D">
        <w:rPr>
          <w:rFonts w:ascii="Calibri" w:hAnsi="Calibri" w:eastAsia="Calibri" w:cs="Calibri"/>
          <w:sz w:val="28"/>
          <w:szCs w:val="28"/>
        </w:rPr>
        <w:t xml:space="preserve">Written communication was important for sharing information such as rotas, notices, </w:t>
      </w:r>
      <w:r w:rsidRPr="3A8A02BC" w:rsidR="00743733">
        <w:rPr>
          <w:rFonts w:ascii="Calibri" w:hAnsi="Calibri" w:eastAsia="Calibri" w:cs="Calibri"/>
          <w:sz w:val="28"/>
          <w:szCs w:val="28"/>
        </w:rPr>
        <w:t>emails,</w:t>
      </w:r>
      <w:r w:rsidRPr="3A8A02BC" w:rsidR="4032D74D">
        <w:rPr>
          <w:rFonts w:ascii="Calibri" w:hAnsi="Calibri" w:eastAsia="Calibri" w:cs="Calibri"/>
          <w:sz w:val="28"/>
          <w:szCs w:val="28"/>
        </w:rPr>
        <w:t xml:space="preserve"> and workplace procedures. Written methods provide a record of information and can reduce confusion if instructions are clear (Bovee &amp; Thill, 2021).</w:t>
      </w:r>
    </w:p>
    <w:p w:rsidR="636A1F82" w:rsidP="2ED144EE" w:rsidRDefault="636A1F82" w14:paraId="0F56D18A" w14:textId="13FAD82A">
      <w:pPr>
        <w:rPr>
          <w:rFonts w:ascii="Calibri" w:hAnsi="Calibri" w:eastAsia="Calibri" w:cs="Calibri"/>
          <w:sz w:val="28"/>
          <w:szCs w:val="28"/>
        </w:rPr>
      </w:pPr>
      <w:r w:rsidRPr="43D83874" w:rsidR="4032D74D">
        <w:rPr>
          <w:rFonts w:ascii="Calibri" w:hAnsi="Calibri" w:eastAsia="Calibri" w:cs="Calibri"/>
          <w:sz w:val="28"/>
          <w:szCs w:val="28"/>
        </w:rPr>
        <w:t xml:space="preserve">The tone and level of formality used in communication should be adapted to the audience and situation. In the military environment, communication was usually formal, </w:t>
      </w:r>
      <w:r w:rsidRPr="43D83874" w:rsidR="09024EA6">
        <w:rPr>
          <w:rFonts w:ascii="Calibri" w:hAnsi="Calibri" w:eastAsia="Calibri" w:cs="Calibri"/>
          <w:sz w:val="28"/>
          <w:szCs w:val="28"/>
        </w:rPr>
        <w:t>direct,</w:t>
      </w:r>
      <w:r w:rsidRPr="43D83874" w:rsidR="4032D74D">
        <w:rPr>
          <w:rFonts w:ascii="Calibri" w:hAnsi="Calibri" w:eastAsia="Calibri" w:cs="Calibri"/>
          <w:sz w:val="28"/>
          <w:szCs w:val="28"/>
        </w:rPr>
        <w:t xml:space="preserve"> and structured because instructions needed to be followed accurately. In contrast, communication in coffee shops and retail settings was more informal and customer-focused while </w:t>
      </w:r>
      <w:r w:rsidRPr="43D83874" w:rsidR="4032D74D">
        <w:rPr>
          <w:rFonts w:ascii="Calibri" w:hAnsi="Calibri" w:eastAsia="Calibri" w:cs="Calibri"/>
          <w:sz w:val="28"/>
          <w:szCs w:val="28"/>
        </w:rPr>
        <w:t>remaining</w:t>
      </w:r>
      <w:r w:rsidRPr="43D83874" w:rsidR="4032D74D">
        <w:rPr>
          <w:rFonts w:ascii="Calibri" w:hAnsi="Calibri" w:eastAsia="Calibri" w:cs="Calibri"/>
          <w:sz w:val="28"/>
          <w:szCs w:val="28"/>
        </w:rPr>
        <w:t xml:space="preserve"> </w:t>
      </w:r>
      <w:r w:rsidRPr="43D83874" w:rsidR="4032D74D">
        <w:rPr>
          <w:rFonts w:ascii="Calibri" w:hAnsi="Calibri" w:eastAsia="Calibri" w:cs="Calibri"/>
          <w:sz w:val="28"/>
          <w:szCs w:val="28"/>
        </w:rPr>
        <w:t>professional.</w:t>
      </w:r>
      <w:r w:rsidRPr="43D83874" w:rsidR="2B66931B">
        <w:rPr>
          <w:rFonts w:ascii="Calibri" w:hAnsi="Calibri" w:eastAsia="Calibri" w:cs="Calibri"/>
          <w:sz w:val="28"/>
          <w:szCs w:val="28"/>
        </w:rPr>
        <w:t xml:space="preserve"> BERLO</w:t>
      </w:r>
      <w:r w:rsidRPr="43D83874" w:rsidR="2B66931B">
        <w:rPr>
          <w:rFonts w:ascii="Calibri" w:hAnsi="Calibri" w:eastAsia="Calibri" w:cs="Calibri"/>
          <w:sz w:val="28"/>
          <w:szCs w:val="28"/>
        </w:rPr>
        <w:t xml:space="preserve"> (1960)</w:t>
      </w:r>
      <w:r w:rsidRPr="43D83874" w:rsidR="4032D74D">
        <w:rPr>
          <w:rFonts w:ascii="Calibri" w:hAnsi="Calibri" w:eastAsia="Calibri" w:cs="Calibri"/>
          <w:sz w:val="28"/>
          <w:szCs w:val="28"/>
        </w:rPr>
        <w:t xml:space="preserve"> suggests that communication is influenced by the sender, </w:t>
      </w:r>
      <w:r w:rsidRPr="43D83874" w:rsidR="57584687">
        <w:rPr>
          <w:rFonts w:ascii="Calibri" w:hAnsi="Calibri" w:eastAsia="Calibri" w:cs="Calibri"/>
          <w:sz w:val="28"/>
          <w:szCs w:val="28"/>
        </w:rPr>
        <w:t>receiver,</w:t>
      </w:r>
      <w:r w:rsidRPr="43D83874" w:rsidR="4032D74D">
        <w:rPr>
          <w:rFonts w:ascii="Calibri" w:hAnsi="Calibri" w:eastAsia="Calibri" w:cs="Calibri"/>
          <w:sz w:val="28"/>
          <w:szCs w:val="28"/>
        </w:rPr>
        <w:t xml:space="preserve"> and situation, meaning communication styles should be adapted accordingly.</w:t>
      </w:r>
    </w:p>
    <w:p w:rsidR="636A1F82" w:rsidP="2ED144EE" w:rsidRDefault="636A1F82" w14:paraId="48E147D2" w14:textId="19C8FC39">
      <w:pPr>
        <w:rPr>
          <w:rFonts w:ascii="Calibri" w:hAnsi="Calibri" w:eastAsia="Calibri" w:cs="Calibri"/>
          <w:sz w:val="28"/>
          <w:szCs w:val="28"/>
        </w:rPr>
      </w:pPr>
      <w:r w:rsidRPr="3A8A02BC" w:rsidR="4032D74D">
        <w:rPr>
          <w:rFonts w:ascii="Calibri" w:hAnsi="Calibri" w:eastAsia="Calibri" w:cs="Calibri"/>
          <w:sz w:val="28"/>
          <w:szCs w:val="28"/>
        </w:rPr>
        <w:t xml:space="preserve">Overall, using the correct communication method, tone and level of formality can improve teamwork, reduce </w:t>
      </w:r>
      <w:r w:rsidRPr="3A8A02BC" w:rsidR="6707696B">
        <w:rPr>
          <w:rFonts w:ascii="Calibri" w:hAnsi="Calibri" w:eastAsia="Calibri" w:cs="Calibri"/>
          <w:sz w:val="28"/>
          <w:szCs w:val="28"/>
        </w:rPr>
        <w:t>mistakes,</w:t>
      </w:r>
      <w:r w:rsidRPr="3A8A02BC" w:rsidR="4032D74D">
        <w:rPr>
          <w:rFonts w:ascii="Calibri" w:hAnsi="Calibri" w:eastAsia="Calibri" w:cs="Calibri"/>
          <w:sz w:val="28"/>
          <w:szCs w:val="28"/>
        </w:rPr>
        <w:t xml:space="preserve"> and increase customer satisfaction. Effective communication</w:t>
      </w:r>
      <w:r w:rsidRPr="3A8A02BC" w:rsidR="2F33F299">
        <w:rPr>
          <w:rFonts w:ascii="Calibri" w:hAnsi="Calibri" w:eastAsia="Calibri" w:cs="Calibri"/>
          <w:sz w:val="28"/>
          <w:szCs w:val="28"/>
        </w:rPr>
        <w:t xml:space="preserve"> helps workplaces </w:t>
      </w:r>
      <w:r w:rsidRPr="3A8A02BC" w:rsidR="2F33F299">
        <w:rPr>
          <w:rFonts w:ascii="Calibri" w:hAnsi="Calibri" w:eastAsia="Calibri" w:cs="Calibri"/>
          <w:sz w:val="28"/>
          <w:szCs w:val="28"/>
        </w:rPr>
        <w:t>operate</w:t>
      </w:r>
      <w:r w:rsidRPr="3A8A02BC" w:rsidR="2F33F299">
        <w:rPr>
          <w:rFonts w:ascii="Calibri" w:hAnsi="Calibri" w:eastAsia="Calibri" w:cs="Calibri"/>
          <w:sz w:val="28"/>
          <w:szCs w:val="28"/>
        </w:rPr>
        <w:t xml:space="preserve"> effectively and supports po</w:t>
      </w:r>
      <w:r w:rsidRPr="3A8A02BC" w:rsidR="3CE8180A">
        <w:rPr>
          <w:rFonts w:ascii="Calibri" w:hAnsi="Calibri" w:eastAsia="Calibri" w:cs="Calibri"/>
          <w:sz w:val="28"/>
          <w:szCs w:val="28"/>
        </w:rPr>
        <w:t>sitive relationship between staff and customers.</w:t>
      </w:r>
    </w:p>
    <w:p w:rsidR="679F645C" w:rsidP="2ED144EE" w:rsidRDefault="679F645C" w14:paraId="6D0828BA" w14:textId="3F5ECE8C">
      <w:pPr>
        <w:rPr>
          <w:rFonts w:ascii="Calibri" w:hAnsi="Calibri" w:eastAsia="Calibri" w:cs="Calibri"/>
          <w:sz w:val="28"/>
          <w:szCs w:val="28"/>
        </w:rPr>
      </w:pPr>
      <w:r w:rsidRPr="3A8A02BC" w:rsidR="2960C814">
        <w:rPr>
          <w:rFonts w:ascii="Calibri" w:hAnsi="Calibri" w:eastAsia="Calibri" w:cs="Calibri"/>
          <w:sz w:val="28"/>
          <w:szCs w:val="28"/>
        </w:rPr>
        <w:t xml:space="preserve">Communication is important in the workplace because it helps </w:t>
      </w:r>
      <w:r w:rsidRPr="3A8A02BC" w:rsidR="1C2FDECD">
        <w:rPr>
          <w:rFonts w:ascii="Calibri" w:hAnsi="Calibri" w:eastAsia="Calibri" w:cs="Calibri"/>
          <w:sz w:val="28"/>
          <w:szCs w:val="28"/>
        </w:rPr>
        <w:t>people work</w:t>
      </w:r>
      <w:r w:rsidRPr="3A8A02BC" w:rsidR="2960C814">
        <w:rPr>
          <w:rFonts w:ascii="Calibri" w:hAnsi="Calibri" w:eastAsia="Calibri" w:cs="Calibri"/>
          <w:sz w:val="28"/>
          <w:szCs w:val="28"/>
        </w:rPr>
        <w:t xml:space="preserve"> </w:t>
      </w:r>
      <w:r w:rsidRPr="3A8A02BC" w:rsidR="2CC61C09">
        <w:rPr>
          <w:rFonts w:ascii="Calibri" w:hAnsi="Calibri" w:eastAsia="Calibri" w:cs="Calibri"/>
          <w:sz w:val="28"/>
          <w:szCs w:val="28"/>
        </w:rPr>
        <w:t>together, share</w:t>
      </w:r>
      <w:r w:rsidRPr="3A8A02BC" w:rsidR="1C2DA353">
        <w:rPr>
          <w:rFonts w:ascii="Calibri" w:hAnsi="Calibri" w:eastAsia="Calibri" w:cs="Calibri"/>
          <w:sz w:val="28"/>
          <w:szCs w:val="28"/>
        </w:rPr>
        <w:t xml:space="preserve"> </w:t>
      </w:r>
      <w:r w:rsidRPr="3A8A02BC" w:rsidR="1705DBC4">
        <w:rPr>
          <w:rFonts w:ascii="Calibri" w:hAnsi="Calibri" w:eastAsia="Calibri" w:cs="Calibri"/>
          <w:sz w:val="28"/>
          <w:szCs w:val="28"/>
        </w:rPr>
        <w:t>information,</w:t>
      </w:r>
      <w:r w:rsidRPr="3A8A02BC" w:rsidR="1C2DA353">
        <w:rPr>
          <w:rFonts w:ascii="Calibri" w:hAnsi="Calibri" w:eastAsia="Calibri" w:cs="Calibri"/>
          <w:sz w:val="28"/>
          <w:szCs w:val="28"/>
        </w:rPr>
        <w:t xml:space="preserve"> and get tasks done </w:t>
      </w:r>
      <w:r w:rsidRPr="3A8A02BC" w:rsidR="6BFC092D">
        <w:rPr>
          <w:rFonts w:ascii="Calibri" w:hAnsi="Calibri" w:eastAsia="Calibri" w:cs="Calibri"/>
          <w:sz w:val="28"/>
          <w:szCs w:val="28"/>
        </w:rPr>
        <w:t>properly</w:t>
      </w:r>
      <w:r w:rsidRPr="3A8A02BC" w:rsidR="68419DE1">
        <w:rPr>
          <w:rFonts w:ascii="Calibri" w:hAnsi="Calibri" w:eastAsia="Calibri" w:cs="Calibri"/>
          <w:sz w:val="28"/>
          <w:szCs w:val="28"/>
        </w:rPr>
        <w:t>.</w:t>
      </w:r>
    </w:p>
    <w:p w:rsidR="03D082CE" w:rsidP="2ED144EE" w:rsidRDefault="03D082CE" w14:paraId="5FDF6E66" w14:textId="48362ED7">
      <w:pPr>
        <w:rPr>
          <w:rFonts w:ascii="Calibri" w:hAnsi="Calibri" w:eastAsia="Calibri" w:cs="Calibri"/>
          <w:sz w:val="28"/>
          <w:szCs w:val="28"/>
        </w:rPr>
      </w:pPr>
      <w:r w:rsidRPr="2ED144EE">
        <w:rPr>
          <w:rFonts w:ascii="Calibri" w:hAnsi="Calibri" w:eastAsia="Calibri" w:cs="Calibri"/>
          <w:sz w:val="28"/>
          <w:szCs w:val="28"/>
        </w:rPr>
        <w:t>Communication helps staff share information, work together and complete tasks</w:t>
      </w:r>
      <w:r w:rsidRPr="2ED144EE" w:rsidR="312B196A">
        <w:rPr>
          <w:rFonts w:ascii="Calibri" w:hAnsi="Calibri" w:eastAsia="Calibri" w:cs="Calibri"/>
          <w:sz w:val="28"/>
          <w:szCs w:val="28"/>
        </w:rPr>
        <w:t xml:space="preserve"> </w:t>
      </w:r>
      <w:r w:rsidRPr="2ED144EE" w:rsidR="5D8C6697">
        <w:rPr>
          <w:rFonts w:ascii="Calibri" w:hAnsi="Calibri" w:eastAsia="Calibri" w:cs="Calibri"/>
          <w:sz w:val="28"/>
          <w:szCs w:val="28"/>
        </w:rPr>
        <w:t>effectively</w:t>
      </w:r>
      <w:r w:rsidRPr="2ED144EE" w:rsidR="312B196A">
        <w:rPr>
          <w:rFonts w:ascii="Calibri" w:hAnsi="Calibri" w:eastAsia="Calibri" w:cs="Calibri"/>
          <w:sz w:val="28"/>
          <w:szCs w:val="28"/>
        </w:rPr>
        <w:t>.</w:t>
      </w:r>
      <w:r w:rsidRPr="2ED144EE" w:rsidR="6D4D774F">
        <w:rPr>
          <w:rFonts w:ascii="Calibri" w:hAnsi="Calibri" w:eastAsia="Calibri" w:cs="Calibri"/>
          <w:sz w:val="28"/>
          <w:szCs w:val="28"/>
        </w:rPr>
        <w:t xml:space="preserve"> T</w:t>
      </w:r>
      <w:r w:rsidRPr="2ED144EE" w:rsidR="312B196A">
        <w:rPr>
          <w:rFonts w:ascii="Calibri" w:hAnsi="Calibri" w:eastAsia="Calibri" w:cs="Calibri"/>
          <w:sz w:val="28"/>
          <w:szCs w:val="28"/>
        </w:rPr>
        <w:t xml:space="preserve">he main </w:t>
      </w:r>
      <w:r w:rsidRPr="2ED144EE" w:rsidR="0A3C66C5">
        <w:rPr>
          <w:rFonts w:ascii="Calibri" w:hAnsi="Calibri" w:eastAsia="Calibri" w:cs="Calibri"/>
          <w:sz w:val="28"/>
          <w:szCs w:val="28"/>
        </w:rPr>
        <w:t>types of</w:t>
      </w:r>
      <w:r w:rsidRPr="2ED144EE" w:rsidR="312B196A">
        <w:rPr>
          <w:rFonts w:ascii="Calibri" w:hAnsi="Calibri" w:eastAsia="Calibri" w:cs="Calibri"/>
          <w:sz w:val="28"/>
          <w:szCs w:val="28"/>
        </w:rPr>
        <w:t xml:space="preserve"> </w:t>
      </w:r>
      <w:r w:rsidRPr="2ED144EE" w:rsidR="2C2C18AA">
        <w:rPr>
          <w:rFonts w:ascii="Calibri" w:hAnsi="Calibri" w:eastAsia="Calibri" w:cs="Calibri"/>
          <w:sz w:val="28"/>
          <w:szCs w:val="28"/>
        </w:rPr>
        <w:t>communication are</w:t>
      </w:r>
      <w:r w:rsidRPr="2ED144EE" w:rsidR="5565019F">
        <w:rPr>
          <w:rFonts w:ascii="Calibri" w:hAnsi="Calibri" w:eastAsia="Calibri" w:cs="Calibri"/>
          <w:sz w:val="28"/>
          <w:szCs w:val="28"/>
        </w:rPr>
        <w:t xml:space="preserve"> verbal</w:t>
      </w:r>
      <w:r w:rsidRPr="2ED144EE" w:rsidR="28F00B5D">
        <w:rPr>
          <w:rFonts w:ascii="Calibri" w:hAnsi="Calibri" w:eastAsia="Calibri" w:cs="Calibri"/>
          <w:sz w:val="28"/>
          <w:szCs w:val="28"/>
        </w:rPr>
        <w:t xml:space="preserve"> what we say</w:t>
      </w:r>
      <w:r w:rsidRPr="2ED144EE" w:rsidR="5565019F">
        <w:rPr>
          <w:rFonts w:ascii="Calibri" w:hAnsi="Calibri" w:eastAsia="Calibri" w:cs="Calibri"/>
          <w:sz w:val="28"/>
          <w:szCs w:val="28"/>
        </w:rPr>
        <w:t>, non- verbal and writte</w:t>
      </w:r>
      <w:r w:rsidRPr="2ED144EE" w:rsidR="0C27ED30">
        <w:rPr>
          <w:rFonts w:ascii="Calibri" w:hAnsi="Calibri" w:eastAsia="Calibri" w:cs="Calibri"/>
          <w:sz w:val="28"/>
          <w:szCs w:val="28"/>
        </w:rPr>
        <w:t>n communication</w:t>
      </w:r>
      <w:r w:rsidRPr="2ED144EE" w:rsidR="5565019F">
        <w:rPr>
          <w:rFonts w:ascii="Calibri" w:hAnsi="Calibri" w:eastAsia="Calibri" w:cs="Calibri"/>
          <w:sz w:val="28"/>
          <w:szCs w:val="28"/>
        </w:rPr>
        <w:t xml:space="preserve"> </w:t>
      </w:r>
      <w:r w:rsidRPr="2ED144EE" w:rsidR="312B196A">
        <w:rPr>
          <w:rFonts w:ascii="Calibri" w:hAnsi="Calibri" w:eastAsia="Calibri" w:cs="Calibri"/>
          <w:sz w:val="28"/>
          <w:szCs w:val="28"/>
        </w:rPr>
        <w:t>which are all used daily in the workplace</w:t>
      </w:r>
      <w:r w:rsidRPr="2ED144EE" w:rsidR="7C986D36">
        <w:rPr>
          <w:rFonts w:ascii="Calibri" w:hAnsi="Calibri" w:eastAsia="Calibri" w:cs="Calibri"/>
          <w:sz w:val="28"/>
          <w:szCs w:val="28"/>
        </w:rPr>
        <w:t>.</w:t>
      </w:r>
    </w:p>
    <w:tbl>
      <w:tblPr>
        <w:tblStyle w:val="TableGrid"/>
        <w:tblW w:w="0" w:type="auto"/>
        <w:tblLook w:val="06A0" w:firstRow="1" w:lastRow="0" w:firstColumn="1" w:lastColumn="0" w:noHBand="1" w:noVBand="1"/>
      </w:tblPr>
      <w:tblGrid>
        <w:gridCol w:w="3005"/>
        <w:gridCol w:w="3005"/>
        <w:gridCol w:w="3005"/>
      </w:tblGrid>
      <w:tr w:rsidR="2ED144EE" w:rsidTr="3A8A02BC" w14:paraId="4181C8E8" w14:textId="77777777">
        <w:trPr>
          <w:trHeight w:val="300"/>
        </w:trPr>
        <w:tc>
          <w:tcPr>
            <w:tcW w:w="3005" w:type="dxa"/>
            <w:tcMar/>
          </w:tcPr>
          <w:p w:rsidR="7EF0C7B3" w:rsidP="3A8A02BC" w:rsidRDefault="7EF0C7B3" w14:paraId="35723B44" w14:textId="1C4E2B95">
            <w:pPr>
              <w:pStyle w:val="Normal"/>
              <w:rPr>
                <w:sz w:val="32"/>
                <w:szCs w:val="32"/>
              </w:rPr>
            </w:pPr>
            <w:bookmarkStart w:name="_Toc1947478777" w:id="2118259481"/>
            <w:r w:rsidR="55AC86D6">
              <w:rPr/>
              <w:t>Verbal communication</w:t>
            </w:r>
            <w:bookmarkEnd w:id="2118259481"/>
          </w:p>
        </w:tc>
        <w:tc>
          <w:tcPr>
            <w:tcW w:w="3005" w:type="dxa"/>
            <w:tcMar/>
          </w:tcPr>
          <w:p w:rsidR="7EF0C7B3" w:rsidP="2ED144EE" w:rsidRDefault="7EF0C7B3" w14:paraId="03F13E3E" w14:textId="4CB94B7B">
            <w:pPr>
              <w:rPr>
                <w:rFonts w:ascii="Calibri" w:hAnsi="Calibri" w:eastAsia="Calibri" w:cs="Calibri"/>
                <w:sz w:val="32"/>
                <w:szCs w:val="32"/>
              </w:rPr>
            </w:pPr>
            <w:r w:rsidRPr="2ED144EE">
              <w:rPr>
                <w:rFonts w:ascii="Calibri" w:hAnsi="Calibri" w:eastAsia="Calibri" w:cs="Calibri"/>
                <w:sz w:val="32"/>
                <w:szCs w:val="32"/>
              </w:rPr>
              <w:t>Non –verbal communication</w:t>
            </w:r>
          </w:p>
        </w:tc>
        <w:tc>
          <w:tcPr>
            <w:tcW w:w="3005" w:type="dxa"/>
            <w:tcMar/>
          </w:tcPr>
          <w:p w:rsidR="7EF0C7B3" w:rsidP="2ED144EE" w:rsidRDefault="7EF0C7B3" w14:paraId="1FAE51E2" w14:textId="1002A945">
            <w:pPr>
              <w:rPr>
                <w:rFonts w:ascii="Calibri" w:hAnsi="Calibri" w:eastAsia="Calibri" w:cs="Calibri"/>
                <w:sz w:val="32"/>
                <w:szCs w:val="32"/>
              </w:rPr>
            </w:pPr>
            <w:r w:rsidRPr="2ED144EE">
              <w:rPr>
                <w:rFonts w:ascii="Calibri" w:hAnsi="Calibri" w:eastAsia="Calibri" w:cs="Calibri"/>
                <w:sz w:val="32"/>
                <w:szCs w:val="32"/>
              </w:rPr>
              <w:t>Written communication</w:t>
            </w:r>
          </w:p>
        </w:tc>
      </w:tr>
      <w:tr w:rsidR="2ED144EE" w:rsidTr="3A8A02BC" w14:paraId="3AA7C23B" w14:textId="77777777">
        <w:trPr>
          <w:trHeight w:val="300"/>
        </w:trPr>
        <w:tc>
          <w:tcPr>
            <w:tcW w:w="3005" w:type="dxa"/>
            <w:tcMar/>
          </w:tcPr>
          <w:p w:rsidR="7EF0C7B3" w:rsidP="3A8A02BC" w:rsidRDefault="7EF0C7B3" w14:paraId="1B359D12" w14:textId="1925FCF2">
            <w:pPr>
              <w:rPr>
                <w:rFonts w:ascii="Calibri" w:hAnsi="Calibri" w:eastAsia="Calibri" w:cs="Calibri"/>
                <w:sz w:val="24"/>
                <w:szCs w:val="24"/>
              </w:rPr>
            </w:pPr>
            <w:r w:rsidRPr="3A8A02BC" w:rsidR="55AC86D6">
              <w:rPr>
                <w:rFonts w:ascii="Calibri" w:hAnsi="Calibri" w:eastAsia="Calibri" w:cs="Calibri"/>
                <w:sz w:val="24"/>
                <w:szCs w:val="24"/>
              </w:rPr>
              <w:t>Phone calls</w:t>
            </w:r>
            <w:r w:rsidRPr="3A8A02BC" w:rsidR="64676A5D">
              <w:rPr>
                <w:rFonts w:ascii="Calibri" w:hAnsi="Calibri" w:eastAsia="Calibri" w:cs="Calibri"/>
                <w:sz w:val="24"/>
                <w:szCs w:val="24"/>
              </w:rPr>
              <w:t>.</w:t>
            </w:r>
          </w:p>
        </w:tc>
        <w:tc>
          <w:tcPr>
            <w:tcW w:w="3005" w:type="dxa"/>
            <w:tcMar/>
          </w:tcPr>
          <w:p w:rsidR="38CF0C21" w:rsidP="12F9D6D8" w:rsidRDefault="12F9D6D8" w14:paraId="6B43B29F" w14:textId="39650251">
            <w:pPr>
              <w:rPr>
                <w:rFonts w:ascii="Calibri" w:hAnsi="Calibri" w:eastAsia="Calibri" w:cs="Calibri"/>
              </w:rPr>
            </w:pPr>
            <w:r w:rsidRPr="12F9D6D8">
              <w:rPr>
                <w:rFonts w:ascii="Calibri" w:hAnsi="Calibri" w:eastAsia="Calibri" w:cs="Calibri"/>
              </w:rPr>
              <w:t>Facial expressions (smiling frowning)</w:t>
            </w:r>
          </w:p>
        </w:tc>
        <w:tc>
          <w:tcPr>
            <w:tcW w:w="3005" w:type="dxa"/>
            <w:tcMar/>
          </w:tcPr>
          <w:p w:rsidR="5F629827" w:rsidP="12F9D6D8" w:rsidRDefault="12F9D6D8" w14:paraId="1906E59A" w14:textId="438C4CDA">
            <w:pPr>
              <w:rPr>
                <w:rFonts w:ascii="Calibri" w:hAnsi="Calibri" w:eastAsia="Calibri" w:cs="Calibri"/>
              </w:rPr>
            </w:pPr>
            <w:r w:rsidRPr="3A8A02BC" w:rsidR="05480BD0">
              <w:rPr>
                <w:rFonts w:ascii="Calibri" w:hAnsi="Calibri" w:eastAsia="Calibri" w:cs="Calibri"/>
              </w:rPr>
              <w:t xml:space="preserve">Notices, </w:t>
            </w:r>
            <w:r w:rsidRPr="3A8A02BC" w:rsidR="54B74844">
              <w:rPr>
                <w:rFonts w:ascii="Calibri" w:hAnsi="Calibri" w:eastAsia="Calibri" w:cs="Calibri"/>
              </w:rPr>
              <w:t>memos,</w:t>
            </w:r>
            <w:r w:rsidRPr="3A8A02BC" w:rsidR="05480BD0">
              <w:rPr>
                <w:rFonts w:ascii="Calibri" w:hAnsi="Calibri" w:eastAsia="Calibri" w:cs="Calibri"/>
              </w:rPr>
              <w:t xml:space="preserve"> or workplace instructions.</w:t>
            </w:r>
          </w:p>
        </w:tc>
      </w:tr>
      <w:tr w:rsidR="2ED144EE" w:rsidTr="3A8A02BC" w14:paraId="787B92D1" w14:textId="77777777">
        <w:trPr>
          <w:trHeight w:val="300"/>
        </w:trPr>
        <w:tc>
          <w:tcPr>
            <w:tcW w:w="3005" w:type="dxa"/>
            <w:tcMar/>
          </w:tcPr>
          <w:p w:rsidR="4E05A945" w:rsidP="3A8A02BC" w:rsidRDefault="4E05A945" w14:paraId="522ED8AD" w14:textId="73C3BFFF">
            <w:pPr>
              <w:rPr>
                <w:rFonts w:ascii="Calibri" w:hAnsi="Calibri" w:eastAsia="Calibri" w:cs="Calibri"/>
                <w:sz w:val="24"/>
                <w:szCs w:val="24"/>
              </w:rPr>
            </w:pPr>
            <w:r w:rsidRPr="3A8A02BC" w:rsidR="5B98D482">
              <w:rPr>
                <w:rFonts w:ascii="Calibri" w:hAnsi="Calibri" w:eastAsia="Calibri" w:cs="Calibri"/>
                <w:sz w:val="24"/>
                <w:szCs w:val="24"/>
              </w:rPr>
              <w:t>Face to face</w:t>
            </w:r>
            <w:r w:rsidRPr="3A8A02BC" w:rsidR="0FA5E83F">
              <w:rPr>
                <w:rFonts w:ascii="Calibri" w:hAnsi="Calibri" w:eastAsia="Calibri" w:cs="Calibri"/>
                <w:sz w:val="24"/>
                <w:szCs w:val="24"/>
              </w:rPr>
              <w:t>.</w:t>
            </w:r>
          </w:p>
        </w:tc>
        <w:tc>
          <w:tcPr>
            <w:tcW w:w="3005" w:type="dxa"/>
            <w:tcMar/>
          </w:tcPr>
          <w:p w:rsidR="5CFD8B15" w:rsidP="12F9D6D8" w:rsidRDefault="12F9D6D8" w14:paraId="7AFE76A9" w14:textId="18091B38">
            <w:pPr>
              <w:rPr>
                <w:rFonts w:ascii="Calibri" w:hAnsi="Calibri" w:eastAsia="Calibri" w:cs="Calibri"/>
              </w:rPr>
            </w:pPr>
            <w:r w:rsidRPr="12F9D6D8">
              <w:rPr>
                <w:rFonts w:ascii="Calibri" w:hAnsi="Calibri" w:eastAsia="Calibri" w:cs="Calibri"/>
              </w:rPr>
              <w:t>Body language and posture.</w:t>
            </w:r>
          </w:p>
        </w:tc>
        <w:tc>
          <w:tcPr>
            <w:tcW w:w="3005" w:type="dxa"/>
            <w:tcMar/>
          </w:tcPr>
          <w:p w:rsidR="3639CB14" w:rsidP="12F9D6D8" w:rsidRDefault="12F9D6D8" w14:paraId="7B771274" w14:textId="287C9445">
            <w:pPr>
              <w:rPr>
                <w:rFonts w:ascii="Calibri" w:hAnsi="Calibri" w:eastAsia="Calibri" w:cs="Calibri"/>
              </w:rPr>
            </w:pPr>
            <w:r w:rsidRPr="12F9D6D8">
              <w:rPr>
                <w:rFonts w:ascii="Calibri" w:hAnsi="Calibri" w:eastAsia="Calibri" w:cs="Calibri"/>
              </w:rPr>
              <w:t>Emails.</w:t>
            </w:r>
          </w:p>
        </w:tc>
      </w:tr>
      <w:tr w:rsidR="2ED144EE" w:rsidTr="3A8A02BC" w14:paraId="0DCB162B" w14:textId="77777777">
        <w:trPr>
          <w:trHeight w:val="300"/>
        </w:trPr>
        <w:tc>
          <w:tcPr>
            <w:tcW w:w="3005" w:type="dxa"/>
            <w:tcMar/>
          </w:tcPr>
          <w:p w:rsidR="4E05A945" w:rsidP="3A8A02BC" w:rsidRDefault="4E05A945" w14:paraId="2D1E7FFD" w14:textId="6E86BBB1">
            <w:pPr>
              <w:rPr>
                <w:rFonts w:ascii="Calibri" w:hAnsi="Calibri" w:eastAsia="Calibri" w:cs="Calibri"/>
                <w:sz w:val="24"/>
                <w:szCs w:val="24"/>
              </w:rPr>
            </w:pPr>
            <w:r w:rsidRPr="3A8A02BC" w:rsidR="5B98D482">
              <w:rPr>
                <w:rFonts w:ascii="Calibri" w:hAnsi="Calibri" w:eastAsia="Calibri" w:cs="Calibri"/>
                <w:sz w:val="24"/>
                <w:szCs w:val="24"/>
              </w:rPr>
              <w:t xml:space="preserve">Team </w:t>
            </w:r>
            <w:r w:rsidRPr="3A8A02BC" w:rsidR="19D989A2">
              <w:rPr>
                <w:rFonts w:ascii="Calibri" w:hAnsi="Calibri" w:eastAsia="Calibri" w:cs="Calibri"/>
                <w:sz w:val="24"/>
                <w:szCs w:val="24"/>
              </w:rPr>
              <w:t>meetings</w:t>
            </w:r>
            <w:r w:rsidRPr="3A8A02BC" w:rsidR="1D695CA7">
              <w:rPr>
                <w:rFonts w:ascii="Calibri" w:hAnsi="Calibri" w:eastAsia="Calibri" w:cs="Calibri"/>
                <w:sz w:val="24"/>
                <w:szCs w:val="24"/>
              </w:rPr>
              <w:t>.</w:t>
            </w:r>
          </w:p>
        </w:tc>
        <w:tc>
          <w:tcPr>
            <w:tcW w:w="3005" w:type="dxa"/>
            <w:tcMar/>
          </w:tcPr>
          <w:p w:rsidR="07B02DC0" w:rsidP="12F9D6D8" w:rsidRDefault="12F9D6D8" w14:paraId="2ADB81CE" w14:textId="11CA8179">
            <w:pPr>
              <w:rPr>
                <w:rFonts w:ascii="Calibri" w:hAnsi="Calibri" w:eastAsia="Calibri" w:cs="Calibri"/>
              </w:rPr>
            </w:pPr>
            <w:r w:rsidRPr="12F9D6D8">
              <w:rPr>
                <w:rFonts w:ascii="Calibri" w:hAnsi="Calibri" w:eastAsia="Calibri" w:cs="Calibri"/>
              </w:rPr>
              <w:t>Eye contact and gestures.</w:t>
            </w:r>
          </w:p>
        </w:tc>
        <w:tc>
          <w:tcPr>
            <w:tcW w:w="3005" w:type="dxa"/>
            <w:tcMar/>
          </w:tcPr>
          <w:p w:rsidR="2E2B5F43" w:rsidP="12F9D6D8" w:rsidRDefault="12F9D6D8" w14:paraId="65D53D90" w14:textId="4B5217FB">
            <w:pPr>
              <w:rPr>
                <w:rFonts w:ascii="Calibri" w:hAnsi="Calibri" w:eastAsia="Calibri" w:cs="Calibri"/>
              </w:rPr>
            </w:pPr>
            <w:r w:rsidRPr="12F9D6D8">
              <w:rPr>
                <w:rFonts w:ascii="Calibri" w:hAnsi="Calibri" w:eastAsia="Calibri" w:cs="Calibri"/>
              </w:rPr>
              <w:t>Reports.</w:t>
            </w:r>
          </w:p>
        </w:tc>
      </w:tr>
    </w:tbl>
    <w:p w:rsidR="33584680" w:rsidP="2ED144EE" w:rsidRDefault="33584680" w14:paraId="0CE37EE8" w14:textId="5AEBDDBB">
      <w:pPr>
        <w:rPr>
          <w:rFonts w:ascii="Calibri" w:hAnsi="Calibri" w:eastAsia="Calibri" w:cs="Calibri"/>
        </w:rPr>
      </w:pPr>
      <w:r w:rsidRPr="2ED144EE">
        <w:rPr>
          <w:rFonts w:ascii="Calibri" w:hAnsi="Calibri" w:eastAsia="Calibri" w:cs="Calibri"/>
          <w:sz w:val="28"/>
          <w:szCs w:val="28"/>
        </w:rPr>
        <w:t xml:space="preserve">Overall, all three types of communication are important. They help improve </w:t>
      </w:r>
      <w:r w:rsidRPr="2ED144EE" w:rsidR="609CF894">
        <w:rPr>
          <w:rFonts w:ascii="Calibri" w:hAnsi="Calibri" w:eastAsia="Calibri" w:cs="Calibri"/>
          <w:sz w:val="28"/>
          <w:szCs w:val="28"/>
        </w:rPr>
        <w:t>understanding, teamwork and workplace performance while reducing misunderstandings.</w:t>
      </w:r>
      <w:r w:rsidRPr="2ED144EE">
        <w:rPr>
          <w:rFonts w:ascii="Calibri" w:hAnsi="Calibri" w:eastAsia="Calibri" w:cs="Calibri"/>
          <w:sz w:val="28"/>
          <w:szCs w:val="28"/>
        </w:rPr>
        <w:t xml:space="preserve"> </w:t>
      </w:r>
    </w:p>
    <w:p w:rsidR="4743C215" w:rsidP="2ED144EE" w:rsidRDefault="4743C215" w14:paraId="0E17F5D9" w14:textId="26E4957E">
      <w:pPr>
        <w:rPr>
          <w:rFonts w:ascii="Calibri" w:hAnsi="Calibri" w:eastAsia="Calibri" w:cs="Calibri"/>
          <w:sz w:val="28"/>
          <w:szCs w:val="28"/>
        </w:rPr>
      </w:pPr>
      <w:r w:rsidRPr="2ED144EE">
        <w:rPr>
          <w:rFonts w:ascii="Calibri" w:hAnsi="Calibri" w:eastAsia="Calibri" w:cs="Calibri"/>
          <w:sz w:val="28"/>
          <w:szCs w:val="28"/>
        </w:rPr>
        <w:t>Communication is important because it helps develop positive relationships (</w:t>
      </w:r>
      <w:r w:rsidRPr="2ED144EE" w:rsidR="111200E8">
        <w:rPr>
          <w:rFonts w:ascii="Calibri" w:hAnsi="Calibri" w:eastAsia="Calibri" w:cs="Calibri"/>
          <w:sz w:val="28"/>
          <w:szCs w:val="28"/>
        </w:rPr>
        <w:t>D</w:t>
      </w:r>
      <w:r w:rsidRPr="2ED144EE">
        <w:rPr>
          <w:rFonts w:ascii="Calibri" w:hAnsi="Calibri" w:eastAsia="Calibri" w:cs="Calibri"/>
          <w:sz w:val="28"/>
          <w:szCs w:val="28"/>
        </w:rPr>
        <w:t>uck &amp; M</w:t>
      </w:r>
      <w:r w:rsidRPr="2ED144EE" w:rsidR="4F8E3390">
        <w:rPr>
          <w:rFonts w:ascii="Calibri" w:hAnsi="Calibri" w:eastAsia="Calibri" w:cs="Calibri"/>
          <w:sz w:val="28"/>
          <w:szCs w:val="28"/>
        </w:rPr>
        <w:t>cMahan, 2015)</w:t>
      </w:r>
    </w:p>
    <w:p w:rsidR="12F9D6D8" w:rsidP="12F9D6D8" w:rsidRDefault="12F9D6D8" w14:paraId="5EC04AB2" w14:textId="4CFCD967">
      <w:pPr>
        <w:rPr>
          <w:rFonts w:ascii="Calibri" w:hAnsi="Calibri" w:eastAsia="Calibri" w:cs="Calibri"/>
          <w:sz w:val="28"/>
          <w:szCs w:val="28"/>
        </w:rPr>
      </w:pPr>
      <w:r w:rsidRPr="3A8A02BC" w:rsidR="05480BD0">
        <w:rPr>
          <w:rFonts w:ascii="Calibri" w:hAnsi="Calibri" w:eastAsia="Calibri" w:cs="Calibri"/>
          <w:sz w:val="28"/>
          <w:szCs w:val="28"/>
        </w:rPr>
        <w:t xml:space="preserve">Also, paralinguistic communication is the way a message is delivered through tone, volume, </w:t>
      </w:r>
      <w:r w:rsidRPr="3A8A02BC" w:rsidR="329B1372">
        <w:rPr>
          <w:rFonts w:ascii="Calibri" w:hAnsi="Calibri" w:eastAsia="Calibri" w:cs="Calibri"/>
          <w:sz w:val="28"/>
          <w:szCs w:val="28"/>
        </w:rPr>
        <w:t>speed,</w:t>
      </w:r>
      <w:r w:rsidRPr="3A8A02BC" w:rsidR="05480BD0">
        <w:rPr>
          <w:rFonts w:ascii="Calibri" w:hAnsi="Calibri" w:eastAsia="Calibri" w:cs="Calibri"/>
          <w:sz w:val="28"/>
          <w:szCs w:val="28"/>
        </w:rPr>
        <w:t xml:space="preserve"> and expression. It can affect how a message is understood and can sometimes be more important than the actual words being spoken.</w:t>
      </w:r>
    </w:p>
    <w:p w:rsidR="12F9D6D8" w:rsidP="12F9D6D8" w:rsidRDefault="12F9D6D8" w14:paraId="1A675DC5" w14:textId="6A6180CF">
      <w:pPr>
        <w:rPr>
          <w:rFonts w:ascii="Calibri" w:hAnsi="Calibri" w:eastAsia="Calibri" w:cs="Calibri"/>
          <w:sz w:val="28"/>
          <w:szCs w:val="28"/>
        </w:rPr>
      </w:pPr>
      <w:r w:rsidRPr="43D83874" w:rsidR="05480BD0">
        <w:rPr>
          <w:rFonts w:ascii="Calibri" w:hAnsi="Calibri" w:eastAsia="Calibri" w:cs="Calibri"/>
          <w:sz w:val="28"/>
          <w:szCs w:val="28"/>
        </w:rPr>
        <w:t xml:space="preserve">Different communication methods work better in different situations. Verbal communication is effective when information needs to be shared quickly and feedback is </w:t>
      </w:r>
      <w:r w:rsidRPr="43D83874" w:rsidR="05480BD0">
        <w:rPr>
          <w:rFonts w:ascii="Calibri" w:hAnsi="Calibri" w:eastAsia="Calibri" w:cs="Calibri"/>
          <w:sz w:val="28"/>
          <w:szCs w:val="28"/>
        </w:rPr>
        <w:t>required</w:t>
      </w:r>
      <w:r w:rsidRPr="43D83874" w:rsidR="05480BD0">
        <w:rPr>
          <w:rFonts w:ascii="Calibri" w:hAnsi="Calibri" w:eastAsia="Calibri" w:cs="Calibri"/>
          <w:sz w:val="28"/>
          <w:szCs w:val="28"/>
        </w:rPr>
        <w:t xml:space="preserve">, such as during busy periods in a coffee shop. Non -verbal communication, including body language and eye contact, can help reinforce message and improve understanding. Written communication is useful when information needs to be recorded, such as rotas, </w:t>
      </w:r>
      <w:r w:rsidRPr="43D83874" w:rsidR="0454C31F">
        <w:rPr>
          <w:rFonts w:ascii="Calibri" w:hAnsi="Calibri" w:eastAsia="Calibri" w:cs="Calibri"/>
          <w:sz w:val="28"/>
          <w:szCs w:val="28"/>
        </w:rPr>
        <w:t>emails,</w:t>
      </w:r>
      <w:r w:rsidRPr="43D83874" w:rsidR="05480BD0">
        <w:rPr>
          <w:rFonts w:ascii="Calibri" w:hAnsi="Calibri" w:eastAsia="Calibri" w:cs="Calibri"/>
          <w:sz w:val="28"/>
          <w:szCs w:val="28"/>
        </w:rPr>
        <w:t xml:space="preserve"> and workplace procedures. However, communication can be less effective when there are distractions, unclear instructions or message are misunderstood</w:t>
      </w:r>
      <w:r w:rsidRPr="43D83874" w:rsidR="05480BD0">
        <w:rPr>
          <w:rFonts w:ascii="Calibri" w:hAnsi="Calibri" w:eastAsia="Calibri" w:cs="Calibri"/>
          <w:sz w:val="28"/>
          <w:szCs w:val="28"/>
        </w:rPr>
        <w:t xml:space="preserve">.  </w:t>
      </w:r>
      <w:r w:rsidRPr="43D83874" w:rsidR="05480BD0">
        <w:rPr>
          <w:rFonts w:ascii="Calibri" w:hAnsi="Calibri" w:eastAsia="Calibri" w:cs="Calibri"/>
          <w:sz w:val="28"/>
          <w:szCs w:val="28"/>
        </w:rPr>
        <w:t xml:space="preserve">  </w:t>
      </w:r>
    </w:p>
    <w:p w:rsidR="1DCFA11C" w:rsidP="2ED144EE" w:rsidRDefault="1DCFA11C" w14:paraId="071585FC" w14:textId="76B38BA7">
      <w:pPr>
        <w:rPr>
          <w:rFonts w:ascii="Calibri" w:hAnsi="Calibri" w:eastAsia="Calibri" w:cs="Calibri"/>
          <w:sz w:val="28"/>
          <w:szCs w:val="28"/>
        </w:rPr>
      </w:pPr>
      <w:r w:rsidRPr="2ED144EE">
        <w:rPr>
          <w:rFonts w:ascii="Calibri" w:hAnsi="Calibri" w:eastAsia="Calibri" w:cs="Calibri"/>
          <w:sz w:val="28"/>
          <w:szCs w:val="28"/>
        </w:rPr>
        <w:t>LISTENING LEVELS-</w:t>
      </w:r>
      <w:r w:rsidRPr="2ED144EE" w:rsidR="4B10B8FA">
        <w:rPr>
          <w:rFonts w:ascii="Calibri" w:hAnsi="Calibri" w:eastAsia="Calibri" w:cs="Calibri"/>
          <w:sz w:val="28"/>
          <w:szCs w:val="28"/>
        </w:rPr>
        <w:t>COVEYS (2013)</w:t>
      </w:r>
    </w:p>
    <w:p w:rsidR="5D77A213" w:rsidP="2ED144EE" w:rsidRDefault="12F9D6D8" w14:paraId="46BA5CF7" w14:textId="3DF62A2D">
      <w:pPr>
        <w:rPr>
          <w:rFonts w:ascii="Calibri" w:hAnsi="Calibri" w:eastAsia="Calibri" w:cs="Calibri"/>
          <w:sz w:val="28"/>
          <w:szCs w:val="28"/>
        </w:rPr>
      </w:pPr>
      <w:r w:rsidRPr="3A8A02BC" w:rsidR="05480BD0">
        <w:rPr>
          <w:rFonts w:ascii="Calibri" w:hAnsi="Calibri" w:eastAsia="Calibri" w:cs="Calibri"/>
          <w:sz w:val="28"/>
          <w:szCs w:val="28"/>
        </w:rPr>
        <w:t>COVEY (2013) identified five levels of listening, from ignoring to empathic listening. Active and empathic listening are the most effective because they improve understanding, teamwork and communication.in my workplace experience, repeating customer orders and listening carefully to colleagues helped reduce mistakes and improve customer service</w:t>
      </w:r>
      <w:r w:rsidRPr="3A8A02BC" w:rsidR="05480BD0">
        <w:rPr>
          <w:rFonts w:ascii="Calibri" w:hAnsi="Calibri" w:eastAsia="Calibri" w:cs="Calibri"/>
          <w:sz w:val="28"/>
          <w:szCs w:val="28"/>
        </w:rPr>
        <w:t xml:space="preserve">.  </w:t>
      </w:r>
    </w:p>
    <w:tbl>
      <w:tblPr>
        <w:tblStyle w:val="TableGrid"/>
        <w:tblW w:w="0" w:type="auto"/>
        <w:tblLook w:val="06A0" w:firstRow="1" w:lastRow="0" w:firstColumn="1" w:lastColumn="0" w:noHBand="1" w:noVBand="1"/>
      </w:tblPr>
      <w:tblGrid>
        <w:gridCol w:w="2887"/>
        <w:gridCol w:w="3107"/>
        <w:gridCol w:w="3022"/>
      </w:tblGrid>
      <w:tr w:rsidR="2ED144EE" w:rsidTr="2ED144EE" w14:paraId="3D06F6A9" w14:textId="77777777">
        <w:trPr>
          <w:trHeight w:val="555"/>
        </w:trPr>
        <w:tc>
          <w:tcPr>
            <w:tcW w:w="2895" w:type="dxa"/>
          </w:tcPr>
          <w:p w:rsidR="6E0921B3" w:rsidP="2ED144EE" w:rsidRDefault="6E0921B3" w14:paraId="5C3CF8CC" w14:textId="416F0D93">
            <w:pPr>
              <w:rPr>
                <w:rFonts w:ascii="Calibri" w:hAnsi="Calibri" w:eastAsia="Calibri" w:cs="Calibri"/>
                <w:sz w:val="28"/>
                <w:szCs w:val="28"/>
              </w:rPr>
            </w:pPr>
            <w:r w:rsidRPr="2ED144EE">
              <w:rPr>
                <w:rFonts w:ascii="Calibri" w:hAnsi="Calibri" w:eastAsia="Calibri" w:cs="Calibri"/>
                <w:sz w:val="32"/>
                <w:szCs w:val="32"/>
              </w:rPr>
              <w:t>Level of listening</w:t>
            </w:r>
          </w:p>
        </w:tc>
        <w:tc>
          <w:tcPr>
            <w:tcW w:w="3115" w:type="dxa"/>
          </w:tcPr>
          <w:p w:rsidR="6E0921B3" w:rsidP="2ED144EE" w:rsidRDefault="6E0921B3" w14:paraId="1CA9E52B" w14:textId="4D0F81E1">
            <w:pPr>
              <w:rPr>
                <w:rFonts w:ascii="Calibri" w:hAnsi="Calibri" w:eastAsia="Calibri" w:cs="Calibri"/>
                <w:sz w:val="32"/>
                <w:szCs w:val="32"/>
              </w:rPr>
            </w:pPr>
            <w:r w:rsidRPr="2ED144EE">
              <w:rPr>
                <w:rFonts w:ascii="Calibri" w:hAnsi="Calibri" w:eastAsia="Calibri" w:cs="Calibri"/>
                <w:sz w:val="32"/>
                <w:szCs w:val="32"/>
              </w:rPr>
              <w:t xml:space="preserve">What it means </w:t>
            </w:r>
          </w:p>
        </w:tc>
        <w:tc>
          <w:tcPr>
            <w:tcW w:w="3030" w:type="dxa"/>
          </w:tcPr>
          <w:p w:rsidR="6E0921B3" w:rsidP="2ED144EE" w:rsidRDefault="6E0921B3" w14:paraId="5C4CEA45" w14:textId="51FAE855">
            <w:pPr>
              <w:rPr>
                <w:rFonts w:ascii="Calibri" w:hAnsi="Calibri" w:eastAsia="Calibri" w:cs="Calibri"/>
                <w:sz w:val="28"/>
                <w:szCs w:val="28"/>
              </w:rPr>
            </w:pPr>
            <w:r w:rsidRPr="2ED144EE">
              <w:rPr>
                <w:rFonts w:ascii="Calibri" w:hAnsi="Calibri" w:eastAsia="Calibri" w:cs="Calibri"/>
                <w:sz w:val="32"/>
                <w:szCs w:val="32"/>
              </w:rPr>
              <w:t>Workplace example</w:t>
            </w:r>
          </w:p>
        </w:tc>
      </w:tr>
      <w:tr w:rsidR="2ED144EE" w:rsidTr="2ED144EE" w14:paraId="1EA5517A" w14:textId="77777777">
        <w:trPr>
          <w:trHeight w:val="300"/>
        </w:trPr>
        <w:tc>
          <w:tcPr>
            <w:tcW w:w="2895" w:type="dxa"/>
          </w:tcPr>
          <w:p w:rsidR="17FA8DBF" w:rsidP="2ED144EE" w:rsidRDefault="17FA8DBF" w14:paraId="028E589E" w14:textId="17F7D829">
            <w:pPr>
              <w:rPr>
                <w:rFonts w:ascii="Calibri" w:hAnsi="Calibri" w:eastAsia="Calibri" w:cs="Calibri"/>
              </w:rPr>
            </w:pPr>
            <w:r w:rsidRPr="2ED144EE">
              <w:rPr>
                <w:rFonts w:ascii="Calibri" w:hAnsi="Calibri" w:eastAsia="Calibri" w:cs="Calibri"/>
              </w:rPr>
              <w:t>I</w:t>
            </w:r>
            <w:r w:rsidRPr="2ED144EE" w:rsidR="6E0921B3">
              <w:rPr>
                <w:rFonts w:ascii="Calibri" w:hAnsi="Calibri" w:eastAsia="Calibri" w:cs="Calibri"/>
              </w:rPr>
              <w:t>gnoring</w:t>
            </w:r>
          </w:p>
        </w:tc>
        <w:tc>
          <w:tcPr>
            <w:tcW w:w="3115" w:type="dxa"/>
          </w:tcPr>
          <w:p w:rsidR="2234670F" w:rsidP="2ED144EE" w:rsidRDefault="2234670F" w14:paraId="2A65B5F8" w14:textId="6630DB99">
            <w:pPr>
              <w:rPr>
                <w:rFonts w:ascii="Calibri" w:hAnsi="Calibri" w:eastAsia="Calibri" w:cs="Calibri"/>
              </w:rPr>
            </w:pPr>
            <w:r w:rsidRPr="2ED144EE">
              <w:rPr>
                <w:rFonts w:ascii="Calibri" w:hAnsi="Calibri" w:eastAsia="Calibri" w:cs="Calibri"/>
              </w:rPr>
              <w:t>Not really listening to the other person</w:t>
            </w:r>
            <w:r w:rsidRPr="2ED144EE" w:rsidR="653B8D7D">
              <w:rPr>
                <w:rFonts w:ascii="Calibri" w:hAnsi="Calibri" w:eastAsia="Calibri" w:cs="Calibri"/>
              </w:rPr>
              <w:t>.</w:t>
            </w:r>
          </w:p>
        </w:tc>
        <w:tc>
          <w:tcPr>
            <w:tcW w:w="3030" w:type="dxa"/>
          </w:tcPr>
          <w:p w:rsidR="07291BD8" w:rsidP="2ED144EE" w:rsidRDefault="07291BD8" w14:paraId="079BEFC4" w14:textId="4413CC16">
            <w:pPr>
              <w:rPr>
                <w:rFonts w:ascii="Calibri" w:hAnsi="Calibri" w:eastAsia="Calibri" w:cs="Calibri"/>
              </w:rPr>
            </w:pPr>
            <w:r w:rsidRPr="2ED144EE">
              <w:rPr>
                <w:rFonts w:ascii="Calibri" w:hAnsi="Calibri" w:eastAsia="Calibri" w:cs="Calibri"/>
              </w:rPr>
              <w:t>looking</w:t>
            </w:r>
            <w:r w:rsidRPr="2ED144EE" w:rsidR="2234670F">
              <w:rPr>
                <w:rFonts w:ascii="Calibri" w:hAnsi="Calibri" w:eastAsia="Calibri" w:cs="Calibri"/>
              </w:rPr>
              <w:t xml:space="preserve"> </w:t>
            </w:r>
            <w:r w:rsidRPr="2ED144EE" w:rsidR="5968EDA0">
              <w:rPr>
                <w:rFonts w:ascii="Calibri" w:hAnsi="Calibri" w:eastAsia="Calibri" w:cs="Calibri"/>
              </w:rPr>
              <w:t>at my phone while a member of staff trying to explain a problem</w:t>
            </w:r>
            <w:r w:rsidRPr="2ED144EE" w:rsidR="01418626">
              <w:rPr>
                <w:rFonts w:ascii="Calibri" w:hAnsi="Calibri" w:eastAsia="Calibri" w:cs="Calibri"/>
              </w:rPr>
              <w:t>.</w:t>
            </w:r>
          </w:p>
        </w:tc>
      </w:tr>
      <w:tr w:rsidR="2ED144EE" w:rsidTr="2ED144EE" w14:paraId="1DC71CE8" w14:textId="77777777">
        <w:trPr>
          <w:trHeight w:val="300"/>
        </w:trPr>
        <w:tc>
          <w:tcPr>
            <w:tcW w:w="2895" w:type="dxa"/>
          </w:tcPr>
          <w:p w:rsidR="6E0921B3" w:rsidP="2ED144EE" w:rsidRDefault="6E0921B3" w14:paraId="0C9DE778" w14:textId="485F3777">
            <w:pPr>
              <w:rPr>
                <w:rFonts w:ascii="Calibri" w:hAnsi="Calibri" w:eastAsia="Calibri" w:cs="Calibri"/>
              </w:rPr>
            </w:pPr>
            <w:r w:rsidRPr="2ED144EE">
              <w:rPr>
                <w:rFonts w:ascii="Calibri" w:hAnsi="Calibri" w:eastAsia="Calibri" w:cs="Calibri"/>
              </w:rPr>
              <w:t>Pretend listening</w:t>
            </w:r>
          </w:p>
        </w:tc>
        <w:tc>
          <w:tcPr>
            <w:tcW w:w="3115" w:type="dxa"/>
          </w:tcPr>
          <w:p w:rsidR="0F2A5884" w:rsidP="2ED144EE" w:rsidRDefault="0F2A5884" w14:paraId="6782C7E3" w14:textId="6D44E492">
            <w:pPr>
              <w:rPr>
                <w:rFonts w:ascii="Calibri" w:hAnsi="Calibri" w:eastAsia="Calibri" w:cs="Calibri"/>
              </w:rPr>
            </w:pPr>
            <w:r w:rsidRPr="2ED144EE">
              <w:rPr>
                <w:rFonts w:ascii="Calibri" w:hAnsi="Calibri" w:eastAsia="Calibri" w:cs="Calibri"/>
              </w:rPr>
              <w:t>Acting like I am listening, but my mind is elsewhere</w:t>
            </w:r>
            <w:r w:rsidRPr="2ED144EE" w:rsidR="14C925CA">
              <w:rPr>
                <w:rFonts w:ascii="Calibri" w:hAnsi="Calibri" w:eastAsia="Calibri" w:cs="Calibri"/>
              </w:rPr>
              <w:t>.</w:t>
            </w:r>
          </w:p>
        </w:tc>
        <w:tc>
          <w:tcPr>
            <w:tcW w:w="3030" w:type="dxa"/>
          </w:tcPr>
          <w:p w:rsidR="0F2A5884" w:rsidP="2ED144EE" w:rsidRDefault="0F2A5884" w14:paraId="2266E7B4" w14:textId="30983CD7">
            <w:pPr>
              <w:rPr>
                <w:rFonts w:ascii="Calibri" w:hAnsi="Calibri" w:eastAsia="Calibri" w:cs="Calibri"/>
              </w:rPr>
            </w:pPr>
            <w:r w:rsidRPr="2ED144EE">
              <w:rPr>
                <w:rFonts w:ascii="Calibri" w:hAnsi="Calibri" w:eastAsia="Calibri" w:cs="Calibri"/>
              </w:rPr>
              <w:t>Nodding during a team meeting but thinking about the next task.</w:t>
            </w:r>
          </w:p>
        </w:tc>
      </w:tr>
      <w:tr w:rsidR="2ED144EE" w:rsidTr="2ED144EE" w14:paraId="4553B5C8" w14:textId="77777777">
        <w:trPr>
          <w:trHeight w:val="1740"/>
        </w:trPr>
        <w:tc>
          <w:tcPr>
            <w:tcW w:w="2895" w:type="dxa"/>
          </w:tcPr>
          <w:p w:rsidR="6E0921B3" w:rsidP="2ED144EE" w:rsidRDefault="6E0921B3" w14:paraId="03649EC0" w14:textId="53EF879D">
            <w:pPr>
              <w:rPr>
                <w:rFonts w:ascii="Calibri" w:hAnsi="Calibri" w:eastAsia="Calibri" w:cs="Calibri"/>
              </w:rPr>
            </w:pPr>
            <w:r w:rsidRPr="2ED144EE">
              <w:rPr>
                <w:rFonts w:ascii="Calibri" w:hAnsi="Calibri" w:eastAsia="Calibri" w:cs="Calibri"/>
              </w:rPr>
              <w:t>Selective listening</w:t>
            </w:r>
          </w:p>
          <w:p w:rsidR="2ED144EE" w:rsidP="2ED144EE" w:rsidRDefault="2ED144EE" w14:paraId="7EE971C3" w14:textId="4D990BF2">
            <w:pPr>
              <w:rPr>
                <w:rFonts w:ascii="Calibri" w:hAnsi="Calibri" w:eastAsia="Calibri" w:cs="Calibri"/>
              </w:rPr>
            </w:pPr>
          </w:p>
        </w:tc>
        <w:tc>
          <w:tcPr>
            <w:tcW w:w="3115" w:type="dxa"/>
          </w:tcPr>
          <w:p w:rsidR="466710B6" w:rsidP="2ED144EE" w:rsidRDefault="466710B6" w14:paraId="14538F95" w14:textId="4D8B0F6E">
            <w:pPr>
              <w:rPr>
                <w:rFonts w:ascii="Calibri" w:hAnsi="Calibri" w:eastAsia="Calibri" w:cs="Calibri"/>
              </w:rPr>
            </w:pPr>
            <w:r w:rsidRPr="2ED144EE">
              <w:rPr>
                <w:rFonts w:ascii="Calibri" w:hAnsi="Calibri" w:eastAsia="Calibri" w:cs="Calibri"/>
              </w:rPr>
              <w:t>Only paying attention to the parts that interest me.</w:t>
            </w:r>
          </w:p>
        </w:tc>
        <w:tc>
          <w:tcPr>
            <w:tcW w:w="3030" w:type="dxa"/>
          </w:tcPr>
          <w:p w:rsidR="0D2AA475" w:rsidP="2ED144EE" w:rsidRDefault="0D2AA475" w14:paraId="5369C6AF" w14:textId="71AC5A99">
            <w:pPr>
              <w:rPr>
                <w:rFonts w:ascii="Calibri" w:hAnsi="Calibri" w:eastAsia="Calibri" w:cs="Calibri"/>
              </w:rPr>
            </w:pPr>
            <w:r w:rsidRPr="2ED144EE">
              <w:rPr>
                <w:rFonts w:ascii="Calibri" w:hAnsi="Calibri" w:eastAsia="Calibri" w:cs="Calibri"/>
              </w:rPr>
              <w:t xml:space="preserve">Listening to instructions about my role but missing information </w:t>
            </w:r>
            <w:r w:rsidRPr="2ED144EE" w:rsidR="0AE74CFF">
              <w:rPr>
                <w:rFonts w:ascii="Calibri" w:hAnsi="Calibri" w:eastAsia="Calibri" w:cs="Calibri"/>
              </w:rPr>
              <w:t>th</w:t>
            </w:r>
            <w:r w:rsidRPr="2ED144EE" w:rsidR="03060C63">
              <w:rPr>
                <w:rFonts w:ascii="Calibri" w:hAnsi="Calibri" w:eastAsia="Calibri" w:cs="Calibri"/>
              </w:rPr>
              <w:t>at affects the rest of the</w:t>
            </w:r>
            <w:r w:rsidRPr="2ED144EE" w:rsidR="0713882C">
              <w:rPr>
                <w:rFonts w:ascii="Calibri" w:hAnsi="Calibri" w:eastAsia="Calibri" w:cs="Calibri"/>
              </w:rPr>
              <w:t xml:space="preserve"> rest of the team</w:t>
            </w:r>
            <w:r w:rsidRPr="2ED144EE" w:rsidR="750D0562">
              <w:rPr>
                <w:rFonts w:ascii="Calibri" w:hAnsi="Calibri" w:eastAsia="Calibri" w:cs="Calibri"/>
              </w:rPr>
              <w:t>.</w:t>
            </w:r>
            <w:r w:rsidRPr="2ED144EE" w:rsidR="0713882C">
              <w:rPr>
                <w:rFonts w:ascii="Calibri" w:hAnsi="Calibri" w:eastAsia="Calibri" w:cs="Calibri"/>
              </w:rPr>
              <w:t xml:space="preserve"> </w:t>
            </w:r>
          </w:p>
          <w:p w:rsidR="0D2AA475" w:rsidP="2ED144EE" w:rsidRDefault="0D2AA475" w14:paraId="59250B64" w14:textId="7A30CE10">
            <w:pPr>
              <w:rPr>
                <w:rFonts w:ascii="Calibri" w:hAnsi="Calibri" w:eastAsia="Calibri" w:cs="Calibri"/>
              </w:rPr>
            </w:pPr>
            <w:r w:rsidRPr="2ED144EE">
              <w:rPr>
                <w:rFonts w:ascii="Calibri" w:hAnsi="Calibri" w:eastAsia="Calibri" w:cs="Calibri"/>
              </w:rPr>
              <w:t xml:space="preserve"> </w:t>
            </w:r>
          </w:p>
        </w:tc>
      </w:tr>
      <w:tr w:rsidR="2ED144EE" w:rsidTr="2ED144EE" w14:paraId="2A07EC07" w14:textId="77777777">
        <w:trPr>
          <w:trHeight w:val="300"/>
        </w:trPr>
        <w:tc>
          <w:tcPr>
            <w:tcW w:w="2895" w:type="dxa"/>
          </w:tcPr>
          <w:p w:rsidR="6E0921B3" w:rsidP="2ED144EE" w:rsidRDefault="6E0921B3" w14:paraId="077CE287" w14:textId="255AE584">
            <w:pPr>
              <w:rPr>
                <w:rFonts w:ascii="Calibri" w:hAnsi="Calibri" w:eastAsia="Calibri" w:cs="Calibri"/>
              </w:rPr>
            </w:pPr>
            <w:r w:rsidRPr="2ED144EE">
              <w:rPr>
                <w:rFonts w:ascii="Calibri" w:hAnsi="Calibri" w:eastAsia="Calibri" w:cs="Calibri"/>
              </w:rPr>
              <w:t>Active listening</w:t>
            </w:r>
          </w:p>
        </w:tc>
        <w:tc>
          <w:tcPr>
            <w:tcW w:w="3115" w:type="dxa"/>
          </w:tcPr>
          <w:p w:rsidR="2D5C0303" w:rsidP="2ED144EE" w:rsidRDefault="2D5C0303" w14:paraId="502DE99C" w14:textId="30B01257">
            <w:pPr>
              <w:rPr>
                <w:rFonts w:ascii="Calibri" w:hAnsi="Calibri" w:eastAsia="Calibri" w:cs="Calibri"/>
              </w:rPr>
            </w:pPr>
            <w:r w:rsidRPr="2ED144EE">
              <w:rPr>
                <w:rFonts w:ascii="Calibri" w:hAnsi="Calibri" w:eastAsia="Calibri" w:cs="Calibri"/>
              </w:rPr>
              <w:t>Giving full attention asking questions and checking understanding.</w:t>
            </w:r>
          </w:p>
        </w:tc>
        <w:tc>
          <w:tcPr>
            <w:tcW w:w="3030" w:type="dxa"/>
          </w:tcPr>
          <w:p w:rsidR="2D5C0303" w:rsidP="2ED144EE" w:rsidRDefault="2D5C0303" w14:paraId="5A37301F" w14:textId="1DE9D193">
            <w:pPr>
              <w:rPr>
                <w:rFonts w:ascii="Calibri" w:hAnsi="Calibri" w:eastAsia="Calibri" w:cs="Calibri"/>
              </w:rPr>
            </w:pPr>
            <w:r w:rsidRPr="2ED144EE">
              <w:rPr>
                <w:rFonts w:ascii="Calibri" w:hAnsi="Calibri" w:eastAsia="Calibri" w:cs="Calibri"/>
              </w:rPr>
              <w:t>Repeating a customer order back in</w:t>
            </w:r>
            <w:r w:rsidRPr="2ED144EE" w:rsidR="1D8F436E">
              <w:rPr>
                <w:rFonts w:ascii="Calibri" w:hAnsi="Calibri" w:eastAsia="Calibri" w:cs="Calibri"/>
              </w:rPr>
              <w:t xml:space="preserve"> </w:t>
            </w:r>
            <w:r w:rsidRPr="2ED144EE">
              <w:rPr>
                <w:rFonts w:ascii="Calibri" w:hAnsi="Calibri" w:eastAsia="Calibri" w:cs="Calibri"/>
              </w:rPr>
              <w:t xml:space="preserve">the coffee shop to make </w:t>
            </w:r>
            <w:r w:rsidRPr="2ED144EE" w:rsidR="1CB39099">
              <w:rPr>
                <w:rFonts w:ascii="Calibri" w:hAnsi="Calibri" w:eastAsia="Calibri" w:cs="Calibri"/>
              </w:rPr>
              <w:t>sure its</w:t>
            </w:r>
            <w:r w:rsidRPr="2ED144EE">
              <w:rPr>
                <w:rFonts w:ascii="Calibri" w:hAnsi="Calibri" w:eastAsia="Calibri" w:cs="Calibri"/>
              </w:rPr>
              <w:t xml:space="preserve"> cor</w:t>
            </w:r>
            <w:r w:rsidRPr="2ED144EE" w:rsidR="3D87F5E4">
              <w:rPr>
                <w:rFonts w:ascii="Calibri" w:hAnsi="Calibri" w:eastAsia="Calibri" w:cs="Calibri"/>
              </w:rPr>
              <w:t>rect.</w:t>
            </w:r>
          </w:p>
        </w:tc>
      </w:tr>
      <w:tr w:rsidR="2ED144EE" w:rsidTr="2ED144EE" w14:paraId="245E407A" w14:textId="77777777">
        <w:trPr>
          <w:trHeight w:val="300"/>
        </w:trPr>
        <w:tc>
          <w:tcPr>
            <w:tcW w:w="2895" w:type="dxa"/>
          </w:tcPr>
          <w:p w:rsidR="6E0921B3" w:rsidP="2ED144EE" w:rsidRDefault="6E0921B3" w14:paraId="633F0ED6" w14:textId="5E638E82">
            <w:pPr>
              <w:rPr>
                <w:rFonts w:ascii="Calibri" w:hAnsi="Calibri" w:eastAsia="Calibri" w:cs="Calibri"/>
              </w:rPr>
            </w:pPr>
            <w:r w:rsidRPr="2ED144EE">
              <w:rPr>
                <w:rFonts w:ascii="Calibri" w:hAnsi="Calibri" w:eastAsia="Calibri" w:cs="Calibri"/>
              </w:rPr>
              <w:t>Empathic listening</w:t>
            </w:r>
          </w:p>
        </w:tc>
        <w:tc>
          <w:tcPr>
            <w:tcW w:w="3115" w:type="dxa"/>
          </w:tcPr>
          <w:p w:rsidR="3577AAAD" w:rsidP="2ED144EE" w:rsidRDefault="3577AAAD" w14:paraId="63998BBD" w14:textId="1DAF9C20">
            <w:pPr>
              <w:rPr>
                <w:rFonts w:ascii="Calibri" w:hAnsi="Calibri" w:eastAsia="Calibri" w:cs="Calibri"/>
              </w:rPr>
            </w:pPr>
            <w:r w:rsidRPr="2ED144EE">
              <w:rPr>
                <w:rFonts w:ascii="Calibri" w:hAnsi="Calibri" w:eastAsia="Calibri" w:cs="Calibri"/>
              </w:rPr>
              <w:t>Listening to understanding how someone feels as well as what they are</w:t>
            </w:r>
            <w:r w:rsidRPr="2ED144EE" w:rsidR="4A93ED47">
              <w:rPr>
                <w:rFonts w:ascii="Calibri" w:hAnsi="Calibri" w:eastAsia="Calibri" w:cs="Calibri"/>
              </w:rPr>
              <w:t xml:space="preserve"> saying.</w:t>
            </w:r>
          </w:p>
        </w:tc>
        <w:tc>
          <w:tcPr>
            <w:tcW w:w="3030" w:type="dxa"/>
          </w:tcPr>
          <w:p w:rsidR="4A93ED47" w:rsidP="2ED144EE" w:rsidRDefault="4A93ED47" w14:paraId="205E6C40" w14:textId="079A74A6">
            <w:pPr>
              <w:rPr>
                <w:rFonts w:ascii="Calibri" w:hAnsi="Calibri" w:eastAsia="Calibri" w:cs="Calibri"/>
              </w:rPr>
            </w:pPr>
            <w:r w:rsidRPr="2ED144EE">
              <w:rPr>
                <w:rFonts w:ascii="Calibri" w:hAnsi="Calibri" w:eastAsia="Calibri" w:cs="Calibri"/>
              </w:rPr>
              <w:t xml:space="preserve">Talking to a stressed colleague and taking time to understand </w:t>
            </w:r>
            <w:r w:rsidRPr="2ED144EE" w:rsidR="3BAF6CD0">
              <w:rPr>
                <w:rFonts w:ascii="Calibri" w:hAnsi="Calibri" w:eastAsia="Calibri" w:cs="Calibri"/>
              </w:rPr>
              <w:t>their concerns before responding.</w:t>
            </w:r>
          </w:p>
        </w:tc>
      </w:tr>
    </w:tbl>
    <w:p w:rsidR="2ED144EE" w:rsidP="2ED144EE" w:rsidRDefault="2ED144EE" w14:paraId="57F78AFA" w14:textId="455D01CF">
      <w:pPr>
        <w:rPr>
          <w:rFonts w:ascii="Calibri" w:hAnsi="Calibri" w:eastAsia="Calibri" w:cs="Calibri"/>
          <w:sz w:val="28"/>
          <w:szCs w:val="28"/>
        </w:rPr>
      </w:pPr>
    </w:p>
    <w:p w:rsidR="736E0542" w:rsidP="2ED144EE" w:rsidRDefault="736E0542" w14:paraId="49AC9FDC" w14:textId="6BBA9B0F">
      <w:pPr>
        <w:rPr>
          <w:rFonts w:ascii="Calibri" w:hAnsi="Calibri" w:eastAsia="Calibri" w:cs="Calibri"/>
          <w:sz w:val="28"/>
          <w:szCs w:val="28"/>
        </w:rPr>
      </w:pPr>
      <w:r w:rsidRPr="43D83874" w:rsidR="736E0542">
        <w:rPr>
          <w:rFonts w:ascii="Calibri" w:hAnsi="Calibri" w:eastAsia="Calibri" w:cs="Calibri"/>
          <w:sz w:val="28"/>
          <w:szCs w:val="28"/>
        </w:rPr>
        <w:t>Overall</w:t>
      </w:r>
      <w:r w:rsidRPr="43D83874" w:rsidR="7C1F30DE">
        <w:rPr>
          <w:rFonts w:ascii="Calibri" w:hAnsi="Calibri" w:eastAsia="Calibri" w:cs="Calibri"/>
          <w:sz w:val="28"/>
          <w:szCs w:val="28"/>
        </w:rPr>
        <w:t>,</w:t>
      </w:r>
      <w:r w:rsidRPr="43D83874" w:rsidR="0C145559">
        <w:rPr>
          <w:rFonts w:ascii="Calibri" w:hAnsi="Calibri" w:eastAsia="Calibri" w:cs="Calibri"/>
          <w:sz w:val="28"/>
          <w:szCs w:val="28"/>
        </w:rPr>
        <w:t xml:space="preserve"> </w:t>
      </w:r>
      <w:r w:rsidRPr="43D83874" w:rsidR="7C1F30DE">
        <w:rPr>
          <w:rFonts w:ascii="Calibri" w:hAnsi="Calibri" w:eastAsia="Calibri" w:cs="Calibri"/>
          <w:sz w:val="28"/>
          <w:szCs w:val="28"/>
        </w:rPr>
        <w:t>coveys level of listening shows that good listening is an important part of effective communicat</w:t>
      </w:r>
      <w:r w:rsidRPr="43D83874" w:rsidR="5EECF203">
        <w:rPr>
          <w:rFonts w:ascii="Calibri" w:hAnsi="Calibri" w:eastAsia="Calibri" w:cs="Calibri"/>
          <w:sz w:val="28"/>
          <w:szCs w:val="28"/>
        </w:rPr>
        <w:t>ion.</w:t>
      </w:r>
    </w:p>
    <w:p w:rsidR="2E8AE475" w:rsidP="3A8A02BC" w:rsidRDefault="2E8AE475" w14:paraId="089960F4" w14:textId="76F442EF">
      <w:pPr>
        <w:rPr>
          <w:rFonts w:ascii="Calibri" w:hAnsi="Calibri" w:eastAsia="Calibri" w:cs="Calibri"/>
          <w:b w:val="1"/>
          <w:bCs w:val="1"/>
          <w:sz w:val="28"/>
          <w:szCs w:val="28"/>
        </w:rPr>
      </w:pPr>
      <w:bookmarkStart w:name="_Toc736755709" w:id="1925266566"/>
      <w:bookmarkStart w:name="_Toc2084837254" w:id="1040516851"/>
      <w:r w:rsidRPr="43D83874" w:rsidR="4748A3AC">
        <w:rPr>
          <w:rStyle w:val="Heading1Char"/>
          <w:b w:val="1"/>
          <w:bCs w:val="1"/>
          <w:sz w:val="28"/>
          <w:szCs w:val="28"/>
        </w:rPr>
        <w:t>4</w:t>
      </w:r>
      <w:r w:rsidRPr="43D83874" w:rsidR="76B4A060">
        <w:rPr>
          <w:rStyle w:val="Heading1Char"/>
          <w:b w:val="1"/>
          <w:bCs w:val="1"/>
          <w:sz w:val="28"/>
          <w:szCs w:val="28"/>
        </w:rPr>
        <w:t>.</w:t>
      </w:r>
      <w:r w:rsidRPr="43D83874" w:rsidR="4748A3AC">
        <w:rPr>
          <w:rStyle w:val="Heading1Char"/>
          <w:b w:val="1"/>
          <w:bCs w:val="1"/>
          <w:sz w:val="28"/>
          <w:szCs w:val="28"/>
        </w:rPr>
        <w:t xml:space="preserve"> Barriers to communication</w:t>
      </w:r>
      <w:bookmarkEnd w:id="1925266566"/>
      <w:bookmarkEnd w:id="1040516851"/>
    </w:p>
    <w:p w:rsidR="1EDC0E1A" w:rsidP="2ED144EE" w:rsidRDefault="1EDC0E1A" w14:paraId="0176F297" w14:textId="28A92BCE">
      <w:pPr>
        <w:rPr>
          <w:rFonts w:ascii="Calibri" w:hAnsi="Calibri" w:eastAsia="Calibri" w:cs="Calibri"/>
          <w:sz w:val="28"/>
          <w:szCs w:val="28"/>
        </w:rPr>
      </w:pPr>
      <w:r w:rsidRPr="3A8A02BC" w:rsidR="47D4017E">
        <w:rPr>
          <w:rFonts w:ascii="Calibri" w:hAnsi="Calibri" w:eastAsia="Calibri" w:cs="Calibri"/>
          <w:sz w:val="28"/>
          <w:szCs w:val="28"/>
        </w:rPr>
        <w:t>C</w:t>
      </w:r>
      <w:r w:rsidRPr="3A8A02BC" w:rsidR="0BD8C4B1">
        <w:rPr>
          <w:rFonts w:ascii="Calibri" w:hAnsi="Calibri" w:eastAsia="Calibri" w:cs="Calibri"/>
          <w:sz w:val="28"/>
          <w:szCs w:val="28"/>
        </w:rPr>
        <w:t xml:space="preserve">ommunication barriers can affect how information is sent, </w:t>
      </w:r>
      <w:r w:rsidRPr="3A8A02BC" w:rsidR="080BFC99">
        <w:rPr>
          <w:rFonts w:ascii="Calibri" w:hAnsi="Calibri" w:eastAsia="Calibri" w:cs="Calibri"/>
          <w:sz w:val="28"/>
          <w:szCs w:val="28"/>
        </w:rPr>
        <w:t>received,</w:t>
      </w:r>
      <w:r w:rsidRPr="3A8A02BC" w:rsidR="0BD8C4B1">
        <w:rPr>
          <w:rFonts w:ascii="Calibri" w:hAnsi="Calibri" w:eastAsia="Calibri" w:cs="Calibri"/>
          <w:sz w:val="28"/>
          <w:szCs w:val="28"/>
        </w:rPr>
        <w:t xml:space="preserve"> and understood in the workplace. If barriers are not managed effectively, they can lead to misunderstanding, </w:t>
      </w:r>
      <w:r w:rsidRPr="3A8A02BC" w:rsidR="1E072679">
        <w:rPr>
          <w:rFonts w:ascii="Calibri" w:hAnsi="Calibri" w:eastAsia="Calibri" w:cs="Calibri"/>
          <w:sz w:val="28"/>
          <w:szCs w:val="28"/>
        </w:rPr>
        <w:t>mistakes,</w:t>
      </w:r>
      <w:r w:rsidRPr="3A8A02BC" w:rsidR="0BD8C4B1">
        <w:rPr>
          <w:rFonts w:ascii="Calibri" w:hAnsi="Calibri" w:eastAsia="Calibri" w:cs="Calibri"/>
          <w:sz w:val="28"/>
          <w:szCs w:val="28"/>
        </w:rPr>
        <w:t xml:space="preserve"> and reduced performance. From my workplace experience, barriers such as noise, poor listening, </w:t>
      </w:r>
      <w:r w:rsidRPr="3A8A02BC" w:rsidR="56B23380">
        <w:rPr>
          <w:rFonts w:ascii="Calibri" w:hAnsi="Calibri" w:eastAsia="Calibri" w:cs="Calibri"/>
          <w:sz w:val="28"/>
          <w:szCs w:val="28"/>
        </w:rPr>
        <w:t>stress,</w:t>
      </w:r>
      <w:r w:rsidRPr="3A8A02BC" w:rsidR="0BD8C4B1">
        <w:rPr>
          <w:rFonts w:ascii="Calibri" w:hAnsi="Calibri" w:eastAsia="Calibri" w:cs="Calibri"/>
          <w:sz w:val="28"/>
          <w:szCs w:val="28"/>
        </w:rPr>
        <w:t xml:space="preserve"> and </w:t>
      </w:r>
      <w:r w:rsidRPr="3A8A02BC" w:rsidR="687AA36A">
        <w:rPr>
          <w:rFonts w:ascii="Calibri" w:hAnsi="Calibri" w:eastAsia="Calibri" w:cs="Calibri"/>
          <w:sz w:val="28"/>
          <w:szCs w:val="28"/>
        </w:rPr>
        <w:t>various levels</w:t>
      </w:r>
      <w:r w:rsidRPr="3A8A02BC" w:rsidR="0BD8C4B1">
        <w:rPr>
          <w:rFonts w:ascii="Calibri" w:hAnsi="Calibri" w:eastAsia="Calibri" w:cs="Calibri"/>
          <w:sz w:val="28"/>
          <w:szCs w:val="28"/>
        </w:rPr>
        <w:t xml:space="preserve"> of knowledge can affect teamwork, </w:t>
      </w:r>
      <w:r w:rsidRPr="3A8A02BC" w:rsidR="45CCC8E3">
        <w:rPr>
          <w:rFonts w:ascii="Calibri" w:hAnsi="Calibri" w:eastAsia="Calibri" w:cs="Calibri"/>
          <w:sz w:val="28"/>
          <w:szCs w:val="28"/>
        </w:rPr>
        <w:t>productivity,</w:t>
      </w:r>
      <w:r w:rsidRPr="3A8A02BC" w:rsidR="0BD8C4B1">
        <w:rPr>
          <w:rFonts w:ascii="Calibri" w:hAnsi="Calibri" w:eastAsia="Calibri" w:cs="Calibri"/>
          <w:sz w:val="28"/>
          <w:szCs w:val="28"/>
        </w:rPr>
        <w:t xml:space="preserve"> and customer service.</w:t>
      </w:r>
    </w:p>
    <w:p w:rsidR="2ED144EE" w:rsidRDefault="2ED144EE" w14:paraId="6727805A" w14:textId="0EB31D53"/>
    <w:tbl>
      <w:tblPr>
        <w:tblStyle w:val="TableGrid"/>
        <w:tblW w:w="0" w:type="auto"/>
        <w:tblLook w:val="06A0" w:firstRow="1" w:lastRow="0" w:firstColumn="1" w:lastColumn="0" w:noHBand="1" w:noVBand="1"/>
      </w:tblPr>
      <w:tblGrid>
        <w:gridCol w:w="1783"/>
        <w:gridCol w:w="2418"/>
        <w:gridCol w:w="2563"/>
        <w:gridCol w:w="2252"/>
      </w:tblGrid>
      <w:tr w:rsidR="2ED144EE" w:rsidTr="3A8A02BC" w14:paraId="0018051E" w14:textId="77777777">
        <w:trPr>
          <w:trHeight w:val="510"/>
        </w:trPr>
        <w:tc>
          <w:tcPr>
            <w:tcW w:w="1815" w:type="dxa"/>
            <w:tcMar/>
          </w:tcPr>
          <w:p w:rsidR="1F30F15E" w:rsidP="3A8A02BC" w:rsidRDefault="1F30F15E" w14:paraId="457E2B35" w14:textId="5566F4B5">
            <w:pPr>
              <w:pStyle w:val="Normal"/>
              <w:rPr>
                <w:rStyle w:val="Heading2Char"/>
                <w:color w:val="000000" w:themeColor="text1" w:themeTint="FF" w:themeShade="FF"/>
              </w:rPr>
            </w:pPr>
            <w:bookmarkStart w:name="_Toc1450239551" w:id="438360597"/>
            <w:r w:rsidR="3BB96645">
              <w:rPr/>
              <w:t>Barrier</w:t>
            </w:r>
            <w:bookmarkEnd w:id="438360597"/>
          </w:p>
        </w:tc>
        <w:tc>
          <w:tcPr>
            <w:tcW w:w="2475" w:type="dxa"/>
            <w:tcMar/>
          </w:tcPr>
          <w:p w:rsidR="1F30F15E" w:rsidP="3A8A02BC" w:rsidRDefault="1F30F15E" w14:paraId="462354BA" w14:textId="6AA03DCF">
            <w:pPr>
              <w:pStyle w:val="Normal"/>
              <w:rPr>
                <w:rStyle w:val="Heading2Char"/>
                <w:color w:val="000000" w:themeColor="text1" w:themeTint="FF" w:themeShade="FF"/>
              </w:rPr>
            </w:pPr>
            <w:bookmarkStart w:name="_Toc1456736040" w:id="616317237"/>
            <w:r w:rsidR="3BB96645">
              <w:rPr/>
              <w:t>Workplace example</w:t>
            </w:r>
            <w:bookmarkEnd w:id="616317237"/>
          </w:p>
        </w:tc>
        <w:tc>
          <w:tcPr>
            <w:tcW w:w="2565" w:type="dxa"/>
            <w:tcMar/>
          </w:tcPr>
          <w:p w:rsidR="1F30F15E" w:rsidP="3A8A02BC" w:rsidRDefault="1F30F15E" w14:paraId="7016FD88" w14:textId="5B2F3294">
            <w:pPr>
              <w:pStyle w:val="Normal"/>
              <w:rPr>
                <w:rStyle w:val="Heading2Char"/>
                <w:color w:val="000000" w:themeColor="text1" w:themeTint="FF" w:themeShade="FF"/>
              </w:rPr>
            </w:pPr>
            <w:bookmarkStart w:name="_Toc1916076833" w:id="498854817"/>
            <w:r w:rsidR="3BB96645">
              <w:rPr/>
              <w:t>Recommendation</w:t>
            </w:r>
            <w:bookmarkEnd w:id="498854817"/>
          </w:p>
        </w:tc>
        <w:tc>
          <w:tcPr>
            <w:tcW w:w="2265" w:type="dxa"/>
            <w:tcMar/>
          </w:tcPr>
          <w:p w:rsidR="1F30F15E" w:rsidP="3A8A02BC" w:rsidRDefault="1F30F15E" w14:paraId="60B20326" w14:textId="0A60B2F6">
            <w:pPr>
              <w:pStyle w:val="Normal"/>
              <w:rPr>
                <w:rStyle w:val="Heading2Char"/>
                <w:color w:val="000000" w:themeColor="text1" w:themeTint="FF" w:themeShade="FF"/>
              </w:rPr>
            </w:pPr>
            <w:bookmarkStart w:name="_Toc669486360" w:id="403086884"/>
            <w:r w:rsidR="3BB96645">
              <w:rPr/>
              <w:t>Impact on performance</w:t>
            </w:r>
            <w:bookmarkEnd w:id="403086884"/>
          </w:p>
        </w:tc>
      </w:tr>
      <w:tr w:rsidR="2ED144EE" w:rsidTr="3A8A02BC" w14:paraId="117A28A1" w14:textId="77777777">
        <w:trPr>
          <w:trHeight w:val="300"/>
        </w:trPr>
        <w:tc>
          <w:tcPr>
            <w:tcW w:w="1815" w:type="dxa"/>
            <w:tcMar/>
          </w:tcPr>
          <w:p w:rsidR="1F30F15E" w:rsidP="2ED144EE" w:rsidRDefault="1F30F15E" w14:paraId="79B27BF4" w14:textId="4982F507">
            <w:r w:rsidRPr="2ED144EE">
              <w:t>Noise and distraction</w:t>
            </w:r>
          </w:p>
        </w:tc>
        <w:tc>
          <w:tcPr>
            <w:tcW w:w="2475" w:type="dxa"/>
            <w:tcMar/>
          </w:tcPr>
          <w:p w:rsidR="1F30F15E" w:rsidP="3A8A02BC" w:rsidRDefault="1F30F15E" w14:paraId="190D8800" w14:textId="61DCF061">
            <w:pPr>
              <w:pStyle w:val="Normal"/>
              <w:rPr>
                <w:rStyle w:val="Heading2Char"/>
                <w:color w:val="000000" w:themeColor="text1" w:themeTint="FF" w:themeShade="FF"/>
              </w:rPr>
            </w:pPr>
            <w:bookmarkStart w:name="_Toc1179389108" w:id="1453317967"/>
            <w:r w:rsidR="3BB96645">
              <w:rPr/>
              <w:t xml:space="preserve">In vintage coffee shop noise from customers and </w:t>
            </w:r>
            <w:r w:rsidR="1E1F82B4">
              <w:rPr/>
              <w:t>music sometimes made it difficult to hear instructions clearly.</w:t>
            </w:r>
            <w:bookmarkEnd w:id="1453317967"/>
          </w:p>
        </w:tc>
        <w:tc>
          <w:tcPr>
            <w:tcW w:w="2565" w:type="dxa"/>
            <w:tcMar/>
          </w:tcPr>
          <w:p w:rsidR="6A9ABD24" w:rsidP="2ED144EE" w:rsidRDefault="6A9ABD24" w14:paraId="5FAB007F" w14:textId="38A74084">
            <w:pPr>
              <w:rPr>
                <w:rFonts w:ascii="Calibri" w:hAnsi="Calibri" w:eastAsia="Calibri" w:cs="Calibri"/>
              </w:rPr>
            </w:pPr>
            <w:r w:rsidRPr="3A8A02BC" w:rsidR="2FE2B8B7">
              <w:rPr>
                <w:rFonts w:ascii="Calibri" w:hAnsi="Calibri" w:eastAsia="Calibri" w:cs="Calibri"/>
              </w:rPr>
              <w:t xml:space="preserve">Repeat </w:t>
            </w:r>
            <w:r w:rsidRPr="3A8A02BC" w:rsidR="1697740D">
              <w:rPr>
                <w:rFonts w:ascii="Calibri" w:hAnsi="Calibri" w:eastAsia="Calibri" w:cs="Calibri"/>
              </w:rPr>
              <w:t>valuable information</w:t>
            </w:r>
            <w:r w:rsidRPr="3A8A02BC" w:rsidR="2FE2B8B7">
              <w:rPr>
                <w:rFonts w:ascii="Calibri" w:hAnsi="Calibri" w:eastAsia="Calibri" w:cs="Calibri"/>
              </w:rPr>
              <w:t xml:space="preserve"> and move discussions to </w:t>
            </w:r>
            <w:r w:rsidRPr="3A8A02BC" w:rsidR="19DECA3C">
              <w:rPr>
                <w:rFonts w:ascii="Calibri" w:hAnsi="Calibri" w:eastAsia="Calibri" w:cs="Calibri"/>
              </w:rPr>
              <w:t>a quieter area when possible.</w:t>
            </w:r>
          </w:p>
        </w:tc>
        <w:tc>
          <w:tcPr>
            <w:tcW w:w="2265" w:type="dxa"/>
            <w:tcMar/>
          </w:tcPr>
          <w:p w:rsidR="5C668E9D" w:rsidP="2ED144EE" w:rsidRDefault="5C668E9D" w14:paraId="042C6BFC" w14:textId="04FFEA9F">
            <w:pPr>
              <w:rPr>
                <w:rFonts w:ascii="Calibri" w:hAnsi="Calibri" w:eastAsia="Calibri" w:cs="Calibri"/>
              </w:rPr>
            </w:pPr>
            <w:r w:rsidRPr="2ED144EE">
              <w:rPr>
                <w:rFonts w:ascii="Calibri" w:hAnsi="Calibri" w:eastAsia="Calibri" w:cs="Calibri"/>
              </w:rPr>
              <w:t>Reduces misunderstandings</w:t>
            </w:r>
          </w:p>
          <w:p w:rsidR="7ABA54BC" w:rsidP="2ED144EE" w:rsidRDefault="7ABA54BC" w14:paraId="2A726AB8" w14:textId="693DF01C">
            <w:pPr>
              <w:rPr>
                <w:rFonts w:ascii="Calibri" w:hAnsi="Calibri" w:eastAsia="Calibri" w:cs="Calibri"/>
              </w:rPr>
            </w:pPr>
            <w:r w:rsidRPr="2ED144EE">
              <w:rPr>
                <w:rFonts w:ascii="Calibri" w:hAnsi="Calibri" w:eastAsia="Calibri" w:cs="Calibri"/>
              </w:rPr>
              <w:t xml:space="preserve">Improves teamwork and increases productivity. </w:t>
            </w:r>
          </w:p>
        </w:tc>
      </w:tr>
      <w:tr w:rsidR="2ED144EE" w:rsidTr="3A8A02BC" w14:paraId="1E326BA3" w14:textId="77777777">
        <w:trPr>
          <w:trHeight w:val="300"/>
        </w:trPr>
        <w:tc>
          <w:tcPr>
            <w:tcW w:w="1815" w:type="dxa"/>
            <w:tcMar/>
          </w:tcPr>
          <w:p w:rsidR="1F30F15E" w:rsidP="2ED144EE" w:rsidRDefault="1F30F15E" w14:paraId="2C9C0B3F" w14:textId="0FAE98ED">
            <w:pPr>
              <w:rPr>
                <w:rStyle w:val="Heading2Char"/>
                <w:color w:val="000000" w:themeColor="text1"/>
              </w:rPr>
            </w:pPr>
            <w:r w:rsidRPr="2ED144EE">
              <w:t>Poor listening</w:t>
            </w:r>
          </w:p>
        </w:tc>
        <w:tc>
          <w:tcPr>
            <w:tcW w:w="2475" w:type="dxa"/>
            <w:tcMar/>
          </w:tcPr>
          <w:p w:rsidR="5337EC01" w:rsidP="2ED144EE" w:rsidRDefault="5337EC01" w14:paraId="6C79C6DD" w14:textId="33D8774F">
            <w:pPr>
              <w:rPr>
                <w:rFonts w:ascii="Calibri" w:hAnsi="Calibri" w:eastAsia="Calibri" w:cs="Calibri"/>
              </w:rPr>
            </w:pPr>
            <w:r w:rsidRPr="2ED144EE">
              <w:rPr>
                <w:rFonts w:ascii="Calibri" w:hAnsi="Calibri" w:eastAsia="Calibri" w:cs="Calibri"/>
              </w:rPr>
              <w:t>Staff may hear instructions but not understand them.</w:t>
            </w:r>
          </w:p>
        </w:tc>
        <w:tc>
          <w:tcPr>
            <w:tcW w:w="2565" w:type="dxa"/>
            <w:tcMar/>
          </w:tcPr>
          <w:p w:rsidR="5337EC01" w:rsidP="2ED144EE" w:rsidRDefault="5337EC01" w14:paraId="3592DEF7" w14:textId="79483317">
            <w:pPr>
              <w:rPr>
                <w:rStyle w:val="Heading2Char"/>
                <w:color w:val="000000" w:themeColor="text1"/>
              </w:rPr>
            </w:pPr>
            <w:r w:rsidRPr="2ED144EE">
              <w:rPr>
                <w:rFonts w:ascii="Calibri" w:hAnsi="Calibri" w:eastAsia="Calibri" w:cs="Calibri"/>
              </w:rPr>
              <w:t>Encourage active listening and ask staff to repeat key information back.</w:t>
            </w:r>
          </w:p>
        </w:tc>
        <w:tc>
          <w:tcPr>
            <w:tcW w:w="2265" w:type="dxa"/>
            <w:tcMar/>
          </w:tcPr>
          <w:p w:rsidR="1F4C5591" w:rsidP="2ED144EE" w:rsidRDefault="1F4C5591" w14:paraId="5D99E7D9" w14:textId="0411F06E">
            <w:pPr>
              <w:rPr>
                <w:rFonts w:ascii="Calibri" w:hAnsi="Calibri" w:eastAsia="Calibri" w:cs="Calibri"/>
              </w:rPr>
            </w:pPr>
            <w:r w:rsidRPr="3A8A02BC" w:rsidR="1A7A2A1F">
              <w:rPr>
                <w:rFonts w:ascii="Calibri" w:hAnsi="Calibri" w:eastAsia="Calibri" w:cs="Calibri"/>
              </w:rPr>
              <w:t>Improve</w:t>
            </w:r>
            <w:r w:rsidRPr="3A8A02BC" w:rsidR="1674CA9F">
              <w:rPr>
                <w:rFonts w:ascii="Calibri" w:hAnsi="Calibri" w:eastAsia="Calibri" w:cs="Calibri"/>
              </w:rPr>
              <w:t xml:space="preserve"> </w:t>
            </w:r>
            <w:r w:rsidRPr="3A8A02BC" w:rsidR="2C264014">
              <w:rPr>
                <w:rFonts w:ascii="Calibri" w:hAnsi="Calibri" w:eastAsia="Calibri" w:cs="Calibri"/>
              </w:rPr>
              <w:t>accuracy, reduce</w:t>
            </w:r>
            <w:r w:rsidRPr="3A8A02BC" w:rsidR="1674CA9F">
              <w:rPr>
                <w:rFonts w:ascii="Calibri" w:hAnsi="Calibri" w:eastAsia="Calibri" w:cs="Calibri"/>
              </w:rPr>
              <w:t xml:space="preserve"> </w:t>
            </w:r>
            <w:r w:rsidRPr="3A8A02BC" w:rsidR="2F75DFE5">
              <w:rPr>
                <w:rFonts w:ascii="Calibri" w:hAnsi="Calibri" w:eastAsia="Calibri" w:cs="Calibri"/>
              </w:rPr>
              <w:t>mistakes,</w:t>
            </w:r>
            <w:r w:rsidRPr="3A8A02BC" w:rsidR="1674CA9F">
              <w:rPr>
                <w:rFonts w:ascii="Calibri" w:hAnsi="Calibri" w:eastAsia="Calibri" w:cs="Calibri"/>
              </w:rPr>
              <w:t xml:space="preserve"> and improve customer relations</w:t>
            </w:r>
            <w:r w:rsidRPr="3A8A02BC" w:rsidR="39AFDAA7">
              <w:rPr>
                <w:rFonts w:ascii="Calibri" w:hAnsi="Calibri" w:eastAsia="Calibri" w:cs="Calibri"/>
              </w:rPr>
              <w:t>.</w:t>
            </w:r>
          </w:p>
        </w:tc>
      </w:tr>
      <w:tr w:rsidR="2ED144EE" w:rsidTr="3A8A02BC" w14:paraId="70DDC8B7" w14:textId="77777777">
        <w:trPr>
          <w:trHeight w:val="300"/>
        </w:trPr>
        <w:tc>
          <w:tcPr>
            <w:tcW w:w="1815" w:type="dxa"/>
            <w:tcMar/>
          </w:tcPr>
          <w:p w:rsidR="1F30F15E" w:rsidP="2ED144EE" w:rsidRDefault="1F30F15E" w14:paraId="3A702955" w14:textId="1ACA129A">
            <w:pPr>
              <w:rPr>
                <w:rStyle w:val="Heading2Char"/>
                <w:color w:val="000000" w:themeColor="text1"/>
              </w:rPr>
            </w:pPr>
            <w:r w:rsidRPr="2ED144EE">
              <w:t>Stress and pressure</w:t>
            </w:r>
          </w:p>
        </w:tc>
        <w:tc>
          <w:tcPr>
            <w:tcW w:w="2475" w:type="dxa"/>
            <w:tcMar/>
          </w:tcPr>
          <w:p w:rsidR="6D3FED2A" w:rsidP="2ED144EE" w:rsidRDefault="6D3FED2A" w14:paraId="69D4511E" w14:textId="7B6AE24B">
            <w:pPr>
              <w:rPr>
                <w:rFonts w:ascii="Calibri" w:hAnsi="Calibri" w:eastAsia="Calibri" w:cs="Calibri"/>
              </w:rPr>
            </w:pPr>
            <w:r w:rsidRPr="2ED144EE">
              <w:rPr>
                <w:rFonts w:ascii="Calibri" w:hAnsi="Calibri" w:eastAsia="Calibri" w:cs="Calibri"/>
              </w:rPr>
              <w:t xml:space="preserve">During busy periods in the coffee </w:t>
            </w:r>
            <w:r w:rsidRPr="2ED144EE" w:rsidR="349382A4">
              <w:rPr>
                <w:rFonts w:ascii="Calibri" w:hAnsi="Calibri" w:eastAsia="Calibri" w:cs="Calibri"/>
              </w:rPr>
              <w:t>shop or</w:t>
            </w:r>
            <w:r w:rsidRPr="2ED144EE">
              <w:rPr>
                <w:rFonts w:ascii="Calibri" w:hAnsi="Calibri" w:eastAsia="Calibri" w:cs="Calibri"/>
              </w:rPr>
              <w:t xml:space="preserve"> </w:t>
            </w:r>
            <w:r w:rsidRPr="2ED144EE" w:rsidR="014D5D7C">
              <w:rPr>
                <w:rFonts w:ascii="Calibri" w:hAnsi="Calibri" w:eastAsia="Calibri" w:cs="Calibri"/>
              </w:rPr>
              <w:t>military</w:t>
            </w:r>
            <w:r w:rsidRPr="2ED144EE" w:rsidR="700F96C5">
              <w:rPr>
                <w:rFonts w:ascii="Calibri" w:hAnsi="Calibri" w:eastAsia="Calibri" w:cs="Calibri"/>
              </w:rPr>
              <w:t xml:space="preserve"> </w:t>
            </w:r>
            <w:r w:rsidRPr="2ED144EE" w:rsidR="4DD76C2E">
              <w:rPr>
                <w:rFonts w:ascii="Calibri" w:hAnsi="Calibri" w:eastAsia="Calibri" w:cs="Calibri"/>
              </w:rPr>
              <w:t>environments, pressure</w:t>
            </w:r>
            <w:r w:rsidRPr="2ED144EE" w:rsidR="37C7C305">
              <w:rPr>
                <w:rFonts w:ascii="Calibri" w:hAnsi="Calibri" w:eastAsia="Calibri" w:cs="Calibri"/>
              </w:rPr>
              <w:t xml:space="preserve"> and noise affect how messages are del</w:t>
            </w:r>
            <w:r w:rsidRPr="2ED144EE" w:rsidR="750762BF">
              <w:rPr>
                <w:rFonts w:ascii="Calibri" w:hAnsi="Calibri" w:eastAsia="Calibri" w:cs="Calibri"/>
              </w:rPr>
              <w:t>i</w:t>
            </w:r>
            <w:r w:rsidRPr="2ED144EE" w:rsidR="37C7C305">
              <w:rPr>
                <w:rFonts w:ascii="Calibri" w:hAnsi="Calibri" w:eastAsia="Calibri" w:cs="Calibri"/>
              </w:rPr>
              <w:t>v</w:t>
            </w:r>
            <w:r w:rsidRPr="2ED144EE" w:rsidR="64AFFCBB">
              <w:rPr>
                <w:rFonts w:ascii="Calibri" w:hAnsi="Calibri" w:eastAsia="Calibri" w:cs="Calibri"/>
              </w:rPr>
              <w:t>ered and understand.</w:t>
            </w:r>
          </w:p>
        </w:tc>
        <w:tc>
          <w:tcPr>
            <w:tcW w:w="2565" w:type="dxa"/>
            <w:tcMar/>
          </w:tcPr>
          <w:p w:rsidR="64AFFCBB" w:rsidP="3A8A02BC" w:rsidRDefault="64AFFCBB" w14:paraId="4FEC223F" w14:textId="5A482984">
            <w:pPr>
              <w:pStyle w:val="Normal"/>
              <w:rPr>
                <w:rStyle w:val="Heading2Char"/>
                <w:color w:val="000000" w:themeColor="text1" w:themeTint="FF" w:themeShade="FF"/>
              </w:rPr>
            </w:pPr>
            <w:bookmarkStart w:name="_Toc415987025" w:id="862235167"/>
            <w:r w:rsidR="54EAB10C">
              <w:rPr/>
              <w:t xml:space="preserve">Remain calm, give clear </w:t>
            </w:r>
            <w:r w:rsidR="3496911E">
              <w:rPr/>
              <w:t>instructions,</w:t>
            </w:r>
            <w:r w:rsidR="21BD88A4">
              <w:rPr/>
              <w:t xml:space="preserve"> and prioritise </w:t>
            </w:r>
            <w:r w:rsidR="2FC7A295">
              <w:rPr/>
              <w:t>valuable information</w:t>
            </w:r>
            <w:r w:rsidR="21BD88A4">
              <w:rPr/>
              <w:t>.</w:t>
            </w:r>
            <w:bookmarkEnd w:id="862235167"/>
          </w:p>
        </w:tc>
        <w:tc>
          <w:tcPr>
            <w:tcW w:w="2265" w:type="dxa"/>
            <w:tcMar/>
          </w:tcPr>
          <w:p w:rsidR="68377808" w:rsidP="2ED144EE" w:rsidRDefault="68377808" w14:paraId="79C08298" w14:textId="0DB982B6">
            <w:pPr>
              <w:rPr>
                <w:rFonts w:ascii="Calibri" w:hAnsi="Calibri" w:eastAsia="Calibri" w:cs="Calibri"/>
              </w:rPr>
            </w:pPr>
            <w:r w:rsidRPr="2ED144EE">
              <w:rPr>
                <w:rFonts w:ascii="Calibri" w:hAnsi="Calibri" w:eastAsia="Calibri" w:cs="Calibri"/>
              </w:rPr>
              <w:t>Helps staff work more effectively and reduces errors.</w:t>
            </w:r>
          </w:p>
        </w:tc>
      </w:tr>
      <w:tr w:rsidR="2ED144EE" w:rsidTr="3A8A02BC" w14:paraId="44A03F64" w14:textId="77777777">
        <w:trPr>
          <w:trHeight w:val="300"/>
        </w:trPr>
        <w:tc>
          <w:tcPr>
            <w:tcW w:w="1815" w:type="dxa"/>
            <w:tcMar/>
          </w:tcPr>
          <w:p w:rsidR="1F30F15E" w:rsidP="2ED144EE" w:rsidRDefault="1F30F15E" w14:paraId="34F1E607" w14:textId="05CE17B7">
            <w:r w:rsidR="7D7EBD13">
              <w:rPr/>
              <w:t>Various levels</w:t>
            </w:r>
            <w:r w:rsidR="3BB96645">
              <w:rPr/>
              <w:t xml:space="preserve"> of knowledge and experience</w:t>
            </w:r>
            <w:r w:rsidR="105E5A8D">
              <w:rPr/>
              <w:t>.</w:t>
            </w:r>
          </w:p>
        </w:tc>
        <w:tc>
          <w:tcPr>
            <w:tcW w:w="2475" w:type="dxa"/>
            <w:tcMar/>
          </w:tcPr>
          <w:p w:rsidR="00F98B98" w:rsidP="3A8A02BC" w:rsidRDefault="00F98B98" w14:paraId="74EF1090" w14:textId="20151E47">
            <w:pPr>
              <w:pStyle w:val="Normal"/>
              <w:rPr>
                <w:rStyle w:val="Heading2Char"/>
                <w:rFonts w:ascii="Calibri" w:hAnsi="Calibri" w:eastAsia="Calibri" w:cs="Calibri"/>
                <w:color w:val="000000" w:themeColor="text1" w:themeTint="FF" w:themeShade="FF"/>
                <w:sz w:val="24"/>
                <w:szCs w:val="24"/>
              </w:rPr>
            </w:pPr>
            <w:bookmarkStart w:name="_Toc208862818" w:id="968209983"/>
            <w:r w:rsidR="407DF159">
              <w:rPr/>
              <w:t>Inexperienced staff</w:t>
            </w:r>
            <w:r w:rsidR="7B5F647B">
              <w:rPr/>
              <w:t xml:space="preserve"> may not understand workplace procedures</w:t>
            </w:r>
            <w:r w:rsidR="7EDEC7B3">
              <w:rPr/>
              <w:t xml:space="preserve"> as well as experience staff.</w:t>
            </w:r>
            <w:bookmarkEnd w:id="968209983"/>
          </w:p>
        </w:tc>
        <w:tc>
          <w:tcPr>
            <w:tcW w:w="2565" w:type="dxa"/>
            <w:tcMar/>
          </w:tcPr>
          <w:p w:rsidR="74C9E8B5" w:rsidP="2ED144EE" w:rsidRDefault="74C9E8B5" w14:paraId="56925BD3" w14:textId="4C14A2DD">
            <w:pPr>
              <w:rPr>
                <w:rFonts w:ascii="Calibri" w:hAnsi="Calibri" w:eastAsia="Calibri" w:cs="Calibri"/>
              </w:rPr>
            </w:pPr>
            <w:r w:rsidRPr="3A8A02BC" w:rsidR="7EDEC7B3">
              <w:rPr>
                <w:rFonts w:ascii="Calibri" w:hAnsi="Calibri" w:eastAsia="Calibri" w:cs="Calibri"/>
              </w:rPr>
              <w:t xml:space="preserve">Provide training, </w:t>
            </w:r>
            <w:r w:rsidRPr="3A8A02BC" w:rsidR="31682D8E">
              <w:rPr>
                <w:rFonts w:ascii="Calibri" w:hAnsi="Calibri" w:eastAsia="Calibri" w:cs="Calibri"/>
              </w:rPr>
              <w:t>support,</w:t>
            </w:r>
            <w:r w:rsidRPr="3A8A02BC" w:rsidR="00089AF8">
              <w:rPr>
                <w:rFonts w:ascii="Calibri" w:hAnsi="Calibri" w:eastAsia="Calibri" w:cs="Calibri"/>
              </w:rPr>
              <w:t xml:space="preserve"> and</w:t>
            </w:r>
            <w:r w:rsidRPr="3A8A02BC" w:rsidR="7EDEC7B3">
              <w:rPr>
                <w:rFonts w:ascii="Calibri" w:hAnsi="Calibri" w:eastAsia="Calibri" w:cs="Calibri"/>
              </w:rPr>
              <w:t xml:space="preserve"> clear explanation</w:t>
            </w:r>
            <w:r w:rsidRPr="3A8A02BC" w:rsidR="5D906EDC">
              <w:rPr>
                <w:rFonts w:ascii="Calibri" w:hAnsi="Calibri" w:eastAsia="Calibri" w:cs="Calibri"/>
              </w:rPr>
              <w:t>s.</w:t>
            </w:r>
          </w:p>
        </w:tc>
        <w:tc>
          <w:tcPr>
            <w:tcW w:w="2265" w:type="dxa"/>
            <w:tcMar/>
          </w:tcPr>
          <w:p w:rsidR="0004DF15" w:rsidP="2ED144EE" w:rsidRDefault="0004DF15" w14:paraId="57A9741C" w14:textId="2EF4913D">
            <w:pPr>
              <w:rPr>
                <w:rFonts w:ascii="Calibri" w:hAnsi="Calibri" w:eastAsia="Calibri" w:cs="Calibri"/>
              </w:rPr>
            </w:pPr>
            <w:r w:rsidRPr="3A8A02BC" w:rsidR="6F24C564">
              <w:rPr>
                <w:rFonts w:ascii="Calibri" w:hAnsi="Calibri" w:eastAsia="Calibri" w:cs="Calibri"/>
              </w:rPr>
              <w:t xml:space="preserve">Improves confidence, </w:t>
            </w:r>
            <w:r w:rsidRPr="3A8A02BC" w:rsidR="13F9E827">
              <w:rPr>
                <w:rFonts w:ascii="Calibri" w:hAnsi="Calibri" w:eastAsia="Calibri" w:cs="Calibri"/>
              </w:rPr>
              <w:t>teamwork,</w:t>
            </w:r>
            <w:r w:rsidRPr="3A8A02BC" w:rsidR="6F24C564">
              <w:rPr>
                <w:rFonts w:ascii="Calibri" w:hAnsi="Calibri" w:eastAsia="Calibri" w:cs="Calibri"/>
              </w:rPr>
              <w:t xml:space="preserve"> and overall performance.</w:t>
            </w:r>
          </w:p>
        </w:tc>
      </w:tr>
    </w:tbl>
    <w:p w:rsidR="2ED144EE" w:rsidP="2ED144EE" w:rsidRDefault="2ED144EE" w14:paraId="7726B2F4" w14:textId="5C7F8082">
      <w:pPr>
        <w:rPr>
          <w:rStyle w:val="Heading2Char"/>
          <w:color w:val="000000" w:themeColor="text1"/>
        </w:rPr>
      </w:pPr>
    </w:p>
    <w:p w:rsidR="3C49D0E2" w:rsidP="2ED144EE" w:rsidRDefault="3C49D0E2" w14:paraId="021A4411" w14:textId="0C9AD1F2">
      <w:pPr>
        <w:rPr>
          <w:rFonts w:ascii="Calibri" w:hAnsi="Calibri" w:eastAsia="Calibri" w:cs="Calibri"/>
        </w:rPr>
      </w:pPr>
      <w:r w:rsidRPr="43D83874" w:rsidR="536D37BB">
        <w:rPr>
          <w:rFonts w:ascii="Calibri" w:hAnsi="Calibri" w:eastAsia="Calibri" w:cs="Calibri"/>
          <w:sz w:val="28"/>
          <w:szCs w:val="28"/>
        </w:rPr>
        <w:t>However</w:t>
      </w:r>
      <w:r w:rsidRPr="43D83874" w:rsidR="2B2C95DF">
        <w:rPr>
          <w:rFonts w:ascii="Calibri" w:hAnsi="Calibri" w:eastAsia="Calibri" w:cs="Calibri"/>
          <w:sz w:val="28"/>
          <w:szCs w:val="28"/>
        </w:rPr>
        <w:t xml:space="preserve">, communication barriers can affect teamwork, </w:t>
      </w:r>
      <w:r w:rsidRPr="43D83874" w:rsidR="2BBEE4A4">
        <w:rPr>
          <w:rFonts w:ascii="Calibri" w:hAnsi="Calibri" w:eastAsia="Calibri" w:cs="Calibri"/>
          <w:sz w:val="28"/>
          <w:szCs w:val="28"/>
        </w:rPr>
        <w:t>productivity,</w:t>
      </w:r>
      <w:r w:rsidRPr="43D83874" w:rsidR="2B2C95DF">
        <w:rPr>
          <w:rFonts w:ascii="Calibri" w:hAnsi="Calibri" w:eastAsia="Calibri" w:cs="Calibri"/>
          <w:sz w:val="28"/>
          <w:szCs w:val="28"/>
        </w:rPr>
        <w:t xml:space="preserve"> and customer service if they are not managed effectively. By reducing distractions, encouraging active </w:t>
      </w:r>
      <w:r w:rsidRPr="43D83874" w:rsidR="5DA3495C">
        <w:rPr>
          <w:rFonts w:ascii="Calibri" w:hAnsi="Calibri" w:eastAsia="Calibri" w:cs="Calibri"/>
          <w:sz w:val="28"/>
          <w:szCs w:val="28"/>
        </w:rPr>
        <w:t>listening,</w:t>
      </w:r>
      <w:r w:rsidRPr="43D83874" w:rsidR="2B2C95DF">
        <w:rPr>
          <w:rFonts w:ascii="Calibri" w:hAnsi="Calibri" w:eastAsia="Calibri" w:cs="Calibri"/>
          <w:sz w:val="28"/>
          <w:szCs w:val="28"/>
        </w:rPr>
        <w:t xml:space="preserve"> and adapting communication to different situations, organisations can improve communication and workplace performance.  </w:t>
      </w:r>
    </w:p>
    <w:p w:rsidR="464CA8C0" w:rsidP="3A8A02BC" w:rsidRDefault="464CA8C0" w14:paraId="4D362861" w14:textId="26CC3071">
      <w:pPr>
        <w:pStyle w:val="Heading1"/>
        <w:rPr>
          <w:rStyle w:val="Heading2Char"/>
          <w:color w:val="auto"/>
        </w:rPr>
      </w:pPr>
      <w:bookmarkStart w:name="_Toc347300411" w:id="1469938266"/>
      <w:bookmarkStart w:name="_Toc46243002" w:id="1306583811"/>
      <w:r w:rsidRPr="43D83874" w:rsidR="195D74A8">
        <w:rPr>
          <w:b w:val="1"/>
          <w:bCs w:val="1"/>
          <w:sz w:val="28"/>
          <w:szCs w:val="28"/>
        </w:rPr>
        <w:t>5.</w:t>
      </w:r>
      <w:r w:rsidRPr="43D83874" w:rsidR="06B6E7A7">
        <w:rPr>
          <w:b w:val="1"/>
          <w:bCs w:val="1"/>
          <w:sz w:val="28"/>
          <w:szCs w:val="28"/>
        </w:rPr>
        <w:t xml:space="preserve"> </w:t>
      </w:r>
      <w:r w:rsidRPr="43D83874" w:rsidR="14DF3E53">
        <w:rPr>
          <w:b w:val="1"/>
          <w:bCs w:val="1"/>
          <w:sz w:val="28"/>
          <w:szCs w:val="28"/>
        </w:rPr>
        <w:t>M</w:t>
      </w:r>
      <w:r w:rsidRPr="43D83874" w:rsidR="195D74A8">
        <w:rPr>
          <w:b w:val="1"/>
          <w:bCs w:val="1"/>
          <w:sz w:val="28"/>
          <w:szCs w:val="28"/>
        </w:rPr>
        <w:t>otivational theories</w:t>
      </w:r>
      <w:bookmarkEnd w:id="1469938266"/>
      <w:bookmarkEnd w:id="1306583811"/>
    </w:p>
    <w:p w:rsidR="06DBE650" w:rsidP="2ED144EE" w:rsidRDefault="06DBE650" w14:paraId="33FDD15B" w14:textId="06757F44">
      <w:pPr>
        <w:rPr>
          <w:rFonts w:ascii="Calibri" w:hAnsi="Calibri" w:eastAsia="Calibri" w:cs="Calibri"/>
          <w:sz w:val="28"/>
          <w:szCs w:val="28"/>
        </w:rPr>
      </w:pPr>
      <w:r w:rsidRPr="43D83874" w:rsidR="06B84939">
        <w:rPr>
          <w:rFonts w:ascii="Calibri" w:hAnsi="Calibri" w:eastAsia="Calibri" w:cs="Calibri"/>
          <w:sz w:val="32"/>
          <w:szCs w:val="32"/>
        </w:rPr>
        <w:t xml:space="preserve">Maslow's Hierarchy of needs </w:t>
      </w:r>
      <w:r w:rsidRPr="43D83874" w:rsidR="5EBE7349">
        <w:rPr>
          <w:rFonts w:ascii="Calibri" w:hAnsi="Calibri" w:eastAsia="Calibri" w:cs="Calibri"/>
          <w:sz w:val="32"/>
          <w:szCs w:val="32"/>
        </w:rPr>
        <w:t>(</w:t>
      </w:r>
      <w:r w:rsidRPr="43D83874" w:rsidR="4349936E">
        <w:rPr>
          <w:rFonts w:ascii="Calibri" w:hAnsi="Calibri" w:eastAsia="Calibri" w:cs="Calibri"/>
          <w:sz w:val="32"/>
          <w:szCs w:val="32"/>
        </w:rPr>
        <w:t>1943) suggests</w:t>
      </w:r>
      <w:r w:rsidRPr="43D83874" w:rsidR="06B84939">
        <w:rPr>
          <w:rFonts w:ascii="Calibri" w:hAnsi="Calibri" w:eastAsia="Calibri" w:cs="Calibri"/>
          <w:sz w:val="28"/>
          <w:szCs w:val="28"/>
        </w:rPr>
        <w:t xml:space="preserve"> </w:t>
      </w:r>
      <w:r w:rsidRPr="43D83874" w:rsidR="094D737D">
        <w:rPr>
          <w:rFonts w:ascii="Calibri" w:hAnsi="Calibri" w:eastAsia="Calibri" w:cs="Calibri"/>
          <w:sz w:val="28"/>
          <w:szCs w:val="28"/>
        </w:rPr>
        <w:t>that</w:t>
      </w:r>
      <w:r w:rsidRPr="43D83874" w:rsidR="06B84939">
        <w:rPr>
          <w:rFonts w:ascii="Calibri" w:hAnsi="Calibri" w:eastAsia="Calibri" w:cs="Calibri"/>
          <w:sz w:val="28"/>
          <w:szCs w:val="28"/>
        </w:rPr>
        <w:t xml:space="preserve"> people are motivated by </w:t>
      </w:r>
      <w:r w:rsidRPr="43D83874" w:rsidR="32A967E1">
        <w:rPr>
          <w:rFonts w:ascii="Calibri" w:hAnsi="Calibri" w:eastAsia="Calibri" w:cs="Calibri"/>
          <w:sz w:val="28"/>
          <w:szCs w:val="28"/>
        </w:rPr>
        <w:t>dissimilar needs</w:t>
      </w:r>
      <w:r w:rsidRPr="43D83874" w:rsidR="3609EAFC">
        <w:rPr>
          <w:rFonts w:ascii="Calibri" w:hAnsi="Calibri" w:eastAsia="Calibri" w:cs="Calibri"/>
          <w:sz w:val="28"/>
          <w:szCs w:val="28"/>
        </w:rPr>
        <w:t xml:space="preserve">, starting with basic needs such as food, </w:t>
      </w:r>
      <w:r w:rsidRPr="43D83874" w:rsidR="28B78AA8">
        <w:rPr>
          <w:rFonts w:ascii="Calibri" w:hAnsi="Calibri" w:eastAsia="Calibri" w:cs="Calibri"/>
          <w:sz w:val="28"/>
          <w:szCs w:val="28"/>
        </w:rPr>
        <w:t>safety,</w:t>
      </w:r>
      <w:r w:rsidRPr="43D83874" w:rsidR="3609EAFC">
        <w:rPr>
          <w:rFonts w:ascii="Calibri" w:hAnsi="Calibri" w:eastAsia="Calibri" w:cs="Calibri"/>
          <w:sz w:val="28"/>
          <w:szCs w:val="28"/>
        </w:rPr>
        <w:t xml:space="preserve"> and security before </w:t>
      </w:r>
      <w:r w:rsidRPr="43D83874" w:rsidR="630D1D40">
        <w:rPr>
          <w:rFonts w:ascii="Calibri" w:hAnsi="Calibri" w:eastAsia="Calibri" w:cs="Calibri"/>
          <w:sz w:val="28"/>
          <w:szCs w:val="28"/>
        </w:rPr>
        <w:t>m</w:t>
      </w:r>
      <w:r w:rsidRPr="43D83874" w:rsidR="3609EAFC">
        <w:rPr>
          <w:rFonts w:ascii="Calibri" w:hAnsi="Calibri" w:eastAsia="Calibri" w:cs="Calibri"/>
          <w:sz w:val="28"/>
          <w:szCs w:val="28"/>
        </w:rPr>
        <w:t>oving</w:t>
      </w:r>
      <w:r w:rsidRPr="43D83874" w:rsidR="0663929F">
        <w:rPr>
          <w:rFonts w:ascii="Calibri" w:hAnsi="Calibri" w:eastAsia="Calibri" w:cs="Calibri"/>
          <w:sz w:val="28"/>
          <w:szCs w:val="28"/>
        </w:rPr>
        <w:t xml:space="preserve"> on to social </w:t>
      </w:r>
      <w:r w:rsidRPr="43D83874" w:rsidR="65D94BC5">
        <w:rPr>
          <w:rFonts w:ascii="Calibri" w:hAnsi="Calibri" w:eastAsia="Calibri" w:cs="Calibri"/>
          <w:sz w:val="28"/>
          <w:szCs w:val="28"/>
        </w:rPr>
        <w:t xml:space="preserve">belonging, </w:t>
      </w:r>
      <w:r w:rsidRPr="43D83874" w:rsidR="3B18D8DA">
        <w:rPr>
          <w:rFonts w:ascii="Calibri" w:hAnsi="Calibri" w:eastAsia="Calibri" w:cs="Calibri"/>
          <w:sz w:val="28"/>
          <w:szCs w:val="28"/>
        </w:rPr>
        <w:t>esteem,</w:t>
      </w:r>
      <w:r w:rsidRPr="43D83874" w:rsidR="0663929F">
        <w:rPr>
          <w:rFonts w:ascii="Calibri" w:hAnsi="Calibri" w:eastAsia="Calibri" w:cs="Calibri"/>
          <w:sz w:val="28"/>
          <w:szCs w:val="28"/>
        </w:rPr>
        <w:t xml:space="preserve"> and personal achievement</w:t>
      </w:r>
      <w:r w:rsidRPr="43D83874" w:rsidR="395FD78A">
        <w:rPr>
          <w:rFonts w:ascii="Calibri" w:hAnsi="Calibri" w:eastAsia="Calibri" w:cs="Calibri"/>
          <w:sz w:val="28"/>
          <w:szCs w:val="28"/>
        </w:rPr>
        <w:t xml:space="preserve"> (</w:t>
      </w:r>
      <w:r w:rsidRPr="43D83874" w:rsidR="7177E738">
        <w:rPr>
          <w:rFonts w:ascii="Calibri" w:hAnsi="Calibri" w:eastAsia="Calibri" w:cs="Calibri"/>
          <w:sz w:val="28"/>
          <w:szCs w:val="28"/>
        </w:rPr>
        <w:t>M</w:t>
      </w:r>
      <w:r w:rsidRPr="43D83874" w:rsidR="395FD78A">
        <w:rPr>
          <w:rFonts w:ascii="Calibri" w:hAnsi="Calibri" w:eastAsia="Calibri" w:cs="Calibri"/>
          <w:sz w:val="28"/>
          <w:szCs w:val="28"/>
        </w:rPr>
        <w:t xml:space="preserve">aslow,1943). </w:t>
      </w:r>
      <w:r w:rsidRPr="43D83874" w:rsidR="002BCBE2">
        <w:rPr>
          <w:rFonts w:ascii="Calibri" w:hAnsi="Calibri" w:eastAsia="Calibri" w:cs="Calibri"/>
          <w:sz w:val="28"/>
          <w:szCs w:val="28"/>
        </w:rPr>
        <w:t>T</w:t>
      </w:r>
      <w:r w:rsidRPr="43D83874" w:rsidR="395FD78A">
        <w:rPr>
          <w:rFonts w:ascii="Calibri" w:hAnsi="Calibri" w:eastAsia="Calibri" w:cs="Calibri"/>
          <w:sz w:val="28"/>
          <w:szCs w:val="28"/>
        </w:rPr>
        <w:t xml:space="preserve">he theory </w:t>
      </w:r>
      <w:r w:rsidRPr="43D83874" w:rsidR="6F148BDF">
        <w:rPr>
          <w:rFonts w:ascii="Calibri" w:hAnsi="Calibri" w:eastAsia="Calibri" w:cs="Calibri"/>
          <w:sz w:val="28"/>
          <w:szCs w:val="28"/>
        </w:rPr>
        <w:t xml:space="preserve">helps explain that employees are motivated by more than just </w:t>
      </w:r>
      <w:r w:rsidRPr="43D83874" w:rsidR="74C668AC">
        <w:rPr>
          <w:rFonts w:ascii="Calibri" w:hAnsi="Calibri" w:eastAsia="Calibri" w:cs="Calibri"/>
          <w:sz w:val="28"/>
          <w:szCs w:val="28"/>
        </w:rPr>
        <w:t>money, as</w:t>
      </w:r>
      <w:r w:rsidRPr="43D83874" w:rsidR="0A57D6D4">
        <w:rPr>
          <w:rFonts w:ascii="Calibri" w:hAnsi="Calibri" w:eastAsia="Calibri" w:cs="Calibri"/>
          <w:sz w:val="28"/>
          <w:szCs w:val="28"/>
        </w:rPr>
        <w:t xml:space="preserve"> they also want to feel </w:t>
      </w:r>
      <w:r w:rsidRPr="43D83874" w:rsidR="0F289793">
        <w:rPr>
          <w:rFonts w:ascii="Calibri" w:hAnsi="Calibri" w:eastAsia="Calibri" w:cs="Calibri"/>
          <w:sz w:val="28"/>
          <w:szCs w:val="28"/>
        </w:rPr>
        <w:t xml:space="preserve">valued, </w:t>
      </w:r>
      <w:r w:rsidRPr="43D83874" w:rsidR="2673736E">
        <w:rPr>
          <w:rFonts w:ascii="Calibri" w:hAnsi="Calibri" w:eastAsia="Calibri" w:cs="Calibri"/>
          <w:sz w:val="28"/>
          <w:szCs w:val="28"/>
        </w:rPr>
        <w:t>supported,</w:t>
      </w:r>
      <w:r w:rsidRPr="43D83874" w:rsidR="0A57D6D4">
        <w:rPr>
          <w:rFonts w:ascii="Calibri" w:hAnsi="Calibri" w:eastAsia="Calibri" w:cs="Calibri"/>
          <w:sz w:val="28"/>
          <w:szCs w:val="28"/>
        </w:rPr>
        <w:t xml:space="preserve"> and able to develop their skills</w:t>
      </w:r>
      <w:r w:rsidRPr="43D83874" w:rsidR="0A57D6D4">
        <w:rPr>
          <w:rFonts w:ascii="Calibri" w:hAnsi="Calibri" w:eastAsia="Calibri" w:cs="Calibri"/>
          <w:sz w:val="28"/>
          <w:szCs w:val="28"/>
        </w:rPr>
        <w:t>.</w:t>
      </w:r>
      <w:r w:rsidRPr="43D83874" w:rsidR="6F148BDF">
        <w:rPr>
          <w:rFonts w:ascii="Calibri" w:hAnsi="Calibri" w:eastAsia="Calibri" w:cs="Calibri"/>
          <w:sz w:val="28"/>
          <w:szCs w:val="28"/>
        </w:rPr>
        <w:t xml:space="preserve"> </w:t>
      </w:r>
    </w:p>
    <w:p w:rsidR="4FFF8DE0" w:rsidP="2ED144EE" w:rsidRDefault="4FFF8DE0" w14:paraId="50578F9C" w14:textId="15702BC8">
      <w:r>
        <w:rPr>
          <w:noProof/>
        </w:rPr>
        <w:drawing>
          <wp:inline distT="0" distB="0" distL="0" distR="0" wp14:anchorId="063E2417" wp14:editId="2332E245">
            <wp:extent cx="5724525" cy="3505200"/>
            <wp:effectExtent l="0" t="0" r="0" b="0"/>
            <wp:docPr id="2135271425" name="drawing">
              <a:extLst xmlns:a="http://schemas.openxmlformats.org/drawingml/2006/main">
                <a:ext uri="{FF2B5EF4-FFF2-40B4-BE49-F238E27FC236}">
                  <a16:creationId xmlns:a16="http://schemas.microsoft.com/office/drawing/2014/main" id="{23499992-EDD4-4EA6-B32D-3CC89AFD38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271425" name="Picture 2135271425"/>
                    <pic:cNvPicPr/>
                  </pic:nvPicPr>
                  <pic:blipFill>
                    <a:blip r:embed="rId12">
                      <a:extLst>
                        <a:ext uri="{28A0092B-C50C-407E-A947-70E740481C1C}">
                          <a14:useLocalDpi xmlns:a14="http://schemas.microsoft.com/office/drawing/2010/main"/>
                        </a:ext>
                      </a:extLst>
                    </a:blip>
                    <a:stretch>
                      <a:fillRect/>
                    </a:stretch>
                  </pic:blipFill>
                  <pic:spPr>
                    <a:xfrm>
                      <a:off x="0" y="0"/>
                      <a:ext cx="5724525" cy="3505200"/>
                    </a:xfrm>
                    <a:prstGeom prst="rect">
                      <a:avLst/>
                    </a:prstGeom>
                  </pic:spPr>
                </pic:pic>
              </a:graphicData>
            </a:graphic>
          </wp:inline>
        </w:drawing>
      </w:r>
    </w:p>
    <w:p w:rsidR="757753FF" w:rsidP="3A8A02BC" w:rsidRDefault="757753FF" w14:paraId="574A6C58" w14:textId="73CDB0D9">
      <w:pPr>
        <w:pStyle w:val="Normal"/>
        <w:rPr>
          <w:rFonts w:ascii="Calibri" w:hAnsi="Calibri" w:eastAsia="Calibri" w:cs="Calibri"/>
          <w:sz w:val="28"/>
          <w:szCs w:val="28"/>
        </w:rPr>
      </w:pPr>
      <w:r w:rsidR="0D7FC6B8">
        <w:rPr/>
        <w:t xml:space="preserve"> </w:t>
      </w:r>
    </w:p>
    <w:p w:rsidR="757753FF" w:rsidP="2ED144EE" w:rsidRDefault="757753FF" w14:paraId="31EF02D8" w14:textId="48AAEAA8">
      <w:pPr>
        <w:rPr>
          <w:rFonts w:ascii="Calibri" w:hAnsi="Calibri" w:eastAsia="Calibri" w:cs="Calibri"/>
          <w:sz w:val="28"/>
          <w:szCs w:val="28"/>
        </w:rPr>
      </w:pPr>
      <w:r w:rsidRPr="2ED144EE">
        <w:rPr>
          <w:rFonts w:ascii="Calibri" w:hAnsi="Calibri" w:eastAsia="Calibri" w:cs="Calibri"/>
          <w:sz w:val="28"/>
          <w:szCs w:val="28"/>
        </w:rPr>
        <w:t xml:space="preserve">Overall, Maslow's theory helps explain employee motivation, but </w:t>
      </w:r>
      <w:r w:rsidRPr="2ED144EE" w:rsidR="555263F2">
        <w:rPr>
          <w:rFonts w:ascii="Calibri" w:hAnsi="Calibri" w:eastAsia="Calibri" w:cs="Calibri"/>
          <w:sz w:val="28"/>
          <w:szCs w:val="28"/>
        </w:rPr>
        <w:t>people</w:t>
      </w:r>
      <w:r w:rsidRPr="2ED144EE">
        <w:rPr>
          <w:rFonts w:ascii="Calibri" w:hAnsi="Calibri" w:eastAsia="Calibri" w:cs="Calibri"/>
          <w:sz w:val="28"/>
          <w:szCs w:val="28"/>
        </w:rPr>
        <w:t xml:space="preserve"> do </w:t>
      </w:r>
      <w:r w:rsidRPr="2ED144EE" w:rsidR="61D44A96">
        <w:rPr>
          <w:rFonts w:ascii="Calibri" w:hAnsi="Calibri" w:eastAsia="Calibri" w:cs="Calibri"/>
          <w:sz w:val="28"/>
          <w:szCs w:val="28"/>
        </w:rPr>
        <w:t>not always move through the hierarchy in t</w:t>
      </w:r>
      <w:r w:rsidRPr="2ED144EE" w:rsidR="0CEB0739">
        <w:rPr>
          <w:rFonts w:ascii="Calibri" w:hAnsi="Calibri" w:eastAsia="Calibri" w:cs="Calibri"/>
          <w:sz w:val="28"/>
          <w:szCs w:val="28"/>
        </w:rPr>
        <w:t>he</w:t>
      </w:r>
      <w:r w:rsidRPr="2ED144EE" w:rsidR="61D44A96">
        <w:rPr>
          <w:rFonts w:ascii="Calibri" w:hAnsi="Calibri" w:eastAsia="Calibri" w:cs="Calibri"/>
          <w:sz w:val="28"/>
          <w:szCs w:val="28"/>
        </w:rPr>
        <w:t xml:space="preserve"> same order.</w:t>
      </w:r>
    </w:p>
    <w:p w:rsidR="3DD192EA" w:rsidRDefault="3DD192EA" w14:paraId="1286AF41" w14:textId="71579DFC">
      <w:r w:rsidRPr="43D83874" w:rsidR="3011D4FA">
        <w:rPr>
          <w:rFonts w:ascii="Calibri" w:hAnsi="Calibri" w:eastAsia="Calibri" w:cs="Calibri"/>
          <w:sz w:val="28"/>
          <w:szCs w:val="28"/>
        </w:rPr>
        <w:t xml:space="preserve">In the military, soldiers need basic needs such as food, </w:t>
      </w:r>
      <w:r w:rsidRPr="43D83874" w:rsidR="1B175D09">
        <w:rPr>
          <w:rFonts w:ascii="Calibri" w:hAnsi="Calibri" w:eastAsia="Calibri" w:cs="Calibri"/>
          <w:sz w:val="28"/>
          <w:szCs w:val="28"/>
        </w:rPr>
        <w:t>rest,</w:t>
      </w:r>
      <w:r w:rsidRPr="43D83874" w:rsidR="3011D4FA">
        <w:rPr>
          <w:rFonts w:ascii="Calibri" w:hAnsi="Calibri" w:eastAsia="Calibri" w:cs="Calibri"/>
          <w:sz w:val="28"/>
          <w:szCs w:val="28"/>
        </w:rPr>
        <w:t xml:space="preserve"> and safety before they can focus on teamwork, </w:t>
      </w:r>
      <w:r w:rsidRPr="43D83874" w:rsidR="23EA91D8">
        <w:rPr>
          <w:rFonts w:ascii="Calibri" w:hAnsi="Calibri" w:eastAsia="Calibri" w:cs="Calibri"/>
          <w:sz w:val="28"/>
          <w:szCs w:val="28"/>
        </w:rPr>
        <w:t>recognition,</w:t>
      </w:r>
      <w:r w:rsidRPr="43D83874" w:rsidR="3011D4FA">
        <w:rPr>
          <w:rFonts w:ascii="Calibri" w:hAnsi="Calibri" w:eastAsia="Calibri" w:cs="Calibri"/>
          <w:sz w:val="28"/>
          <w:szCs w:val="28"/>
        </w:rPr>
        <w:t xml:space="preserve"> and career progression. As they develop, promotions, leadership opportunities and specialist training help them reach their full potential.</w:t>
      </w:r>
    </w:p>
    <w:p w:rsidR="280F1E7C" w:rsidP="2ED144EE" w:rsidRDefault="280F1E7C" w14:paraId="1314F283" w14:textId="7B7F5325">
      <w:pPr>
        <w:rPr>
          <w:rFonts w:ascii="Calibri" w:hAnsi="Calibri" w:eastAsia="Calibri" w:cs="Calibri"/>
          <w:sz w:val="32"/>
          <w:szCs w:val="32"/>
        </w:rPr>
      </w:pPr>
      <w:r w:rsidRPr="2ED144EE">
        <w:rPr>
          <w:rFonts w:ascii="Calibri" w:hAnsi="Calibri" w:eastAsia="Calibri" w:cs="Calibri"/>
          <w:sz w:val="32"/>
          <w:szCs w:val="32"/>
        </w:rPr>
        <w:t>HERZBERG’S TWO –FACTOR THEORY (1969)</w:t>
      </w:r>
    </w:p>
    <w:p w:rsidR="0E5DF32C" w:rsidP="2ED144EE" w:rsidRDefault="0E5DF32C" w14:paraId="147F4192" w14:textId="0921F2C8">
      <w:pPr>
        <w:rPr>
          <w:rFonts w:ascii="Calibri" w:hAnsi="Calibri" w:eastAsia="Calibri" w:cs="Calibri"/>
          <w:sz w:val="28"/>
          <w:szCs w:val="28"/>
        </w:rPr>
      </w:pPr>
      <w:r w:rsidRPr="2ED144EE">
        <w:rPr>
          <w:rFonts w:ascii="Calibri" w:hAnsi="Calibri" w:eastAsia="Calibri" w:cs="Calibri"/>
          <w:sz w:val="28"/>
          <w:szCs w:val="28"/>
        </w:rPr>
        <w:t xml:space="preserve">Herzberg believed that </w:t>
      </w:r>
      <w:r w:rsidRPr="2ED144EE" w:rsidR="6EDD713A">
        <w:rPr>
          <w:rFonts w:ascii="Calibri" w:hAnsi="Calibri" w:eastAsia="Calibri" w:cs="Calibri"/>
          <w:sz w:val="28"/>
          <w:szCs w:val="28"/>
        </w:rPr>
        <w:t>there</w:t>
      </w:r>
      <w:r w:rsidRPr="2ED144EE">
        <w:rPr>
          <w:rFonts w:ascii="Calibri" w:hAnsi="Calibri" w:eastAsia="Calibri" w:cs="Calibri"/>
          <w:sz w:val="28"/>
          <w:szCs w:val="28"/>
        </w:rPr>
        <w:t xml:space="preserve"> are two factors </w:t>
      </w:r>
      <w:r w:rsidRPr="2ED144EE" w:rsidR="63DBBEDD">
        <w:rPr>
          <w:rFonts w:ascii="Calibri" w:hAnsi="Calibri" w:eastAsia="Calibri" w:cs="Calibri"/>
          <w:sz w:val="28"/>
          <w:szCs w:val="28"/>
        </w:rPr>
        <w:t>that</w:t>
      </w:r>
      <w:r w:rsidRPr="2ED144EE">
        <w:rPr>
          <w:rFonts w:ascii="Calibri" w:hAnsi="Calibri" w:eastAsia="Calibri" w:cs="Calibri"/>
          <w:sz w:val="28"/>
          <w:szCs w:val="28"/>
        </w:rPr>
        <w:t xml:space="preserve"> af</w:t>
      </w:r>
      <w:r w:rsidRPr="2ED144EE" w:rsidR="42218970">
        <w:rPr>
          <w:rFonts w:ascii="Calibri" w:hAnsi="Calibri" w:eastAsia="Calibri" w:cs="Calibri"/>
          <w:sz w:val="28"/>
          <w:szCs w:val="28"/>
        </w:rPr>
        <w:t>fect motivation at</w:t>
      </w:r>
      <w:r w:rsidRPr="2ED144EE" w:rsidR="29F4A8D5">
        <w:rPr>
          <w:rFonts w:ascii="Calibri" w:hAnsi="Calibri" w:eastAsia="Calibri" w:cs="Calibri"/>
          <w:sz w:val="28"/>
          <w:szCs w:val="28"/>
        </w:rPr>
        <w:t xml:space="preserve"> </w:t>
      </w:r>
      <w:r w:rsidRPr="2ED144EE" w:rsidR="42218970">
        <w:rPr>
          <w:rFonts w:ascii="Calibri" w:hAnsi="Calibri" w:eastAsia="Calibri" w:cs="Calibri"/>
          <w:sz w:val="28"/>
          <w:szCs w:val="28"/>
        </w:rPr>
        <w:t>work</w:t>
      </w:r>
      <w:r w:rsidRPr="2ED144EE" w:rsidR="745F3F6F">
        <w:rPr>
          <w:rFonts w:ascii="Calibri" w:hAnsi="Calibri" w:eastAsia="Calibri" w:cs="Calibri"/>
          <w:sz w:val="28"/>
          <w:szCs w:val="28"/>
        </w:rPr>
        <w:t>:</w:t>
      </w:r>
    </w:p>
    <w:p w:rsidR="745F3F6F" w:rsidP="2ED144EE" w:rsidRDefault="745F3F6F" w14:paraId="1EB20ABD" w14:textId="03DF1C80">
      <w:pPr>
        <w:rPr>
          <w:rFonts w:ascii="Calibri" w:hAnsi="Calibri" w:eastAsia="Calibri" w:cs="Calibri"/>
          <w:sz w:val="28"/>
          <w:szCs w:val="28"/>
        </w:rPr>
      </w:pPr>
      <w:r w:rsidRPr="2ED144EE">
        <w:rPr>
          <w:rFonts w:ascii="Calibri" w:hAnsi="Calibri" w:eastAsia="Calibri" w:cs="Calibri"/>
          <w:sz w:val="28"/>
          <w:szCs w:val="28"/>
        </w:rPr>
        <w:t xml:space="preserve">Hygiene factors-these do motivate </w:t>
      </w:r>
      <w:r w:rsidRPr="2ED144EE" w:rsidR="45DEFE85">
        <w:rPr>
          <w:rFonts w:ascii="Calibri" w:hAnsi="Calibri" w:eastAsia="Calibri" w:cs="Calibri"/>
          <w:sz w:val="28"/>
          <w:szCs w:val="28"/>
        </w:rPr>
        <w:t>employees, but</w:t>
      </w:r>
      <w:r w:rsidRPr="2ED144EE" w:rsidR="3CA4B4E6">
        <w:rPr>
          <w:rFonts w:ascii="Calibri" w:hAnsi="Calibri" w:eastAsia="Calibri" w:cs="Calibri"/>
          <w:sz w:val="28"/>
          <w:szCs w:val="28"/>
        </w:rPr>
        <w:t xml:space="preserve"> if they are missing, employees can become </w:t>
      </w:r>
      <w:r w:rsidRPr="2ED144EE" w:rsidR="1EE8E35C">
        <w:rPr>
          <w:rFonts w:ascii="Calibri" w:hAnsi="Calibri" w:eastAsia="Calibri" w:cs="Calibri"/>
          <w:sz w:val="28"/>
          <w:szCs w:val="28"/>
        </w:rPr>
        <w:t>dissatisfied</w:t>
      </w:r>
      <w:r w:rsidRPr="2ED144EE" w:rsidR="26A144A0">
        <w:rPr>
          <w:rFonts w:ascii="Calibri" w:hAnsi="Calibri" w:eastAsia="Calibri" w:cs="Calibri"/>
          <w:sz w:val="28"/>
          <w:szCs w:val="28"/>
        </w:rPr>
        <w:t>.</w:t>
      </w:r>
    </w:p>
    <w:p w:rsidR="26A144A0" w:rsidP="2ED144EE" w:rsidRDefault="350BBF99" w14:paraId="5755D298" w14:textId="411AE3CC">
      <w:pPr>
        <w:rPr>
          <w:rFonts w:ascii="Calibri" w:hAnsi="Calibri" w:eastAsia="Calibri" w:cs="Calibri"/>
          <w:sz w:val="28"/>
          <w:szCs w:val="28"/>
        </w:rPr>
      </w:pPr>
      <w:r w:rsidRPr="43D83874" w:rsidR="350BBF99">
        <w:rPr>
          <w:rFonts w:ascii="Calibri" w:hAnsi="Calibri" w:eastAsia="Calibri" w:cs="Calibri"/>
          <w:sz w:val="28"/>
          <w:szCs w:val="28"/>
        </w:rPr>
        <w:t xml:space="preserve">Motivators - </w:t>
      </w:r>
      <w:r w:rsidRPr="43D83874" w:rsidR="02560180">
        <w:rPr>
          <w:rFonts w:ascii="Calibri" w:hAnsi="Calibri" w:eastAsia="Calibri" w:cs="Calibri"/>
          <w:sz w:val="28"/>
          <w:szCs w:val="28"/>
        </w:rPr>
        <w:t>These are the factors that increase motivation and job satisfaction.</w:t>
      </w:r>
    </w:p>
    <w:p w:rsidR="721E44EB" w:rsidP="2ED144EE" w:rsidRDefault="721E44EB" w14:paraId="61F9E16B" w14:textId="4A9B38F3">
      <w:pPr>
        <w:rPr>
          <w:rFonts w:ascii="Calibri" w:hAnsi="Calibri" w:eastAsia="Calibri" w:cs="Calibri"/>
          <w:sz w:val="28"/>
          <w:szCs w:val="28"/>
        </w:rPr>
      </w:pPr>
      <w:r w:rsidRPr="3A8A02BC" w:rsidR="53812AEE">
        <w:rPr>
          <w:rFonts w:ascii="Calibri" w:hAnsi="Calibri" w:eastAsia="Calibri" w:cs="Calibri"/>
          <w:sz w:val="28"/>
          <w:szCs w:val="28"/>
        </w:rPr>
        <w:t xml:space="preserve">Herzberg's two-way theory explains that </w:t>
      </w:r>
      <w:r w:rsidRPr="3A8A02BC" w:rsidR="23AFFDC4">
        <w:rPr>
          <w:rFonts w:ascii="Calibri" w:hAnsi="Calibri" w:eastAsia="Calibri" w:cs="Calibri"/>
          <w:sz w:val="28"/>
          <w:szCs w:val="28"/>
        </w:rPr>
        <w:t>employee's</w:t>
      </w:r>
      <w:r w:rsidRPr="3A8A02BC" w:rsidR="3CB1C193">
        <w:rPr>
          <w:rFonts w:ascii="Calibri" w:hAnsi="Calibri" w:eastAsia="Calibri" w:cs="Calibri"/>
          <w:sz w:val="28"/>
          <w:szCs w:val="28"/>
        </w:rPr>
        <w:t xml:space="preserve"> </w:t>
      </w:r>
      <w:r w:rsidRPr="3A8A02BC" w:rsidR="32ACA3E4">
        <w:rPr>
          <w:rFonts w:ascii="Calibri" w:hAnsi="Calibri" w:eastAsia="Calibri" w:cs="Calibri"/>
          <w:sz w:val="28"/>
          <w:szCs w:val="28"/>
        </w:rPr>
        <w:t>motivation is influenced by two factors: hygiene factors,</w:t>
      </w:r>
      <w:r w:rsidRPr="3A8A02BC" w:rsidR="3733680B">
        <w:rPr>
          <w:rFonts w:ascii="Calibri" w:hAnsi="Calibri" w:eastAsia="Calibri" w:cs="Calibri"/>
          <w:sz w:val="28"/>
          <w:szCs w:val="28"/>
        </w:rPr>
        <w:t xml:space="preserve"> such as pay and working </w:t>
      </w:r>
      <w:r w:rsidRPr="3A8A02BC" w:rsidR="75888010">
        <w:rPr>
          <w:rFonts w:ascii="Calibri" w:hAnsi="Calibri" w:eastAsia="Calibri" w:cs="Calibri"/>
          <w:sz w:val="28"/>
          <w:szCs w:val="28"/>
        </w:rPr>
        <w:t>conditions, and</w:t>
      </w:r>
      <w:r w:rsidRPr="3A8A02BC" w:rsidR="3733680B">
        <w:rPr>
          <w:rFonts w:ascii="Calibri" w:hAnsi="Calibri" w:eastAsia="Calibri" w:cs="Calibri"/>
          <w:sz w:val="28"/>
          <w:szCs w:val="28"/>
        </w:rPr>
        <w:t xml:space="preserve"> </w:t>
      </w:r>
      <w:r w:rsidRPr="3A8A02BC" w:rsidR="586F57BB">
        <w:rPr>
          <w:rFonts w:ascii="Calibri" w:hAnsi="Calibri" w:eastAsia="Calibri" w:cs="Calibri"/>
          <w:sz w:val="28"/>
          <w:szCs w:val="28"/>
        </w:rPr>
        <w:t>motivators, such</w:t>
      </w:r>
      <w:r w:rsidRPr="3A8A02BC" w:rsidR="3733680B">
        <w:rPr>
          <w:rFonts w:ascii="Calibri" w:hAnsi="Calibri" w:eastAsia="Calibri" w:cs="Calibri"/>
          <w:sz w:val="28"/>
          <w:szCs w:val="28"/>
        </w:rPr>
        <w:t xml:space="preserve"> as achievement and </w:t>
      </w:r>
      <w:r w:rsidRPr="3A8A02BC" w:rsidR="6F81F514">
        <w:rPr>
          <w:rFonts w:ascii="Calibri" w:hAnsi="Calibri" w:eastAsia="Calibri" w:cs="Calibri"/>
          <w:sz w:val="28"/>
          <w:szCs w:val="28"/>
        </w:rPr>
        <w:t>recognition</w:t>
      </w:r>
      <w:r w:rsidRPr="3A8A02BC" w:rsidR="6F81F514">
        <w:rPr>
          <w:rFonts w:ascii="Calibri" w:hAnsi="Calibri" w:eastAsia="Calibri" w:cs="Calibri"/>
          <w:sz w:val="28"/>
          <w:szCs w:val="28"/>
        </w:rPr>
        <w:t>.</w:t>
      </w:r>
      <w:r w:rsidRPr="3A8A02BC" w:rsidR="3733680B">
        <w:rPr>
          <w:rFonts w:ascii="Calibri" w:hAnsi="Calibri" w:eastAsia="Calibri" w:cs="Calibri"/>
          <w:sz w:val="28"/>
          <w:szCs w:val="28"/>
        </w:rPr>
        <w:t xml:space="preserve">  </w:t>
      </w:r>
      <w:r w:rsidRPr="3A8A02BC" w:rsidR="32ACA3E4">
        <w:rPr>
          <w:rFonts w:ascii="Calibri" w:hAnsi="Calibri" w:eastAsia="Calibri" w:cs="Calibri"/>
          <w:sz w:val="28"/>
          <w:szCs w:val="28"/>
        </w:rPr>
        <w:t xml:space="preserve"> </w:t>
      </w:r>
    </w:p>
    <w:p w:rsidR="2ED144EE" w:rsidP="2ED144EE" w:rsidRDefault="2ED144EE" w14:paraId="2DD3CB23" w14:textId="1B588DC7">
      <w:pPr>
        <w:rPr>
          <w:rStyle w:val="Heading2Char"/>
          <w:color w:val="auto"/>
        </w:rPr>
      </w:pPr>
    </w:p>
    <w:p w:rsidR="7535EC68" w:rsidP="2ED144EE" w:rsidRDefault="7A855342" w14:paraId="61A3C306" w14:textId="530C7DAA">
      <w:r>
        <w:rPr>
          <w:noProof/>
        </w:rPr>
        <w:drawing>
          <wp:inline distT="0" distB="0" distL="0" distR="0" wp14:anchorId="05649E2F" wp14:editId="3E022D1D">
            <wp:extent cx="3367768" cy="2638425"/>
            <wp:effectExtent l="0" t="0" r="0" b="0"/>
            <wp:docPr id="1715697423" name="drawing">
              <a:extLst xmlns:a="http://schemas.openxmlformats.org/drawingml/2006/main">
                <a:ext uri="{FF2B5EF4-FFF2-40B4-BE49-F238E27FC236}">
                  <a16:creationId xmlns:a16="http://schemas.microsoft.com/office/drawing/2014/main" id="{49073C61-1607-42E3-BDCB-3655A09BEC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697423" name="Picture 1715697423"/>
                    <pic:cNvPicPr/>
                  </pic:nvPicPr>
                  <pic:blipFill>
                    <a:blip r:embed="rId13">
                      <a:extLst>
                        <a:ext uri="{28A0092B-C50C-407E-A947-70E740481C1C}">
                          <a14:useLocalDpi xmlns:a14="http://schemas.microsoft.com/office/drawing/2010/main"/>
                        </a:ext>
                      </a:extLst>
                    </a:blip>
                    <a:stretch>
                      <a:fillRect/>
                    </a:stretch>
                  </pic:blipFill>
                  <pic:spPr>
                    <a:xfrm>
                      <a:off x="0" y="0"/>
                      <a:ext cx="3367768" cy="2638425"/>
                    </a:xfrm>
                    <a:prstGeom prst="rect">
                      <a:avLst/>
                    </a:prstGeom>
                  </pic:spPr>
                </pic:pic>
              </a:graphicData>
            </a:graphic>
          </wp:inline>
        </w:drawing>
      </w:r>
    </w:p>
    <w:p w:rsidR="6CF8DC7F" w:rsidP="6CF8DC7F" w:rsidRDefault="6CF8DC7F" w14:paraId="4A6ECAEB" w14:textId="0E683EF8">
      <w:pPr>
        <w:rPr>
          <w:rStyle w:val="Heading2Char"/>
          <w:color w:val="auto"/>
        </w:rPr>
      </w:pPr>
    </w:p>
    <w:p w:rsidR="3A8A02BC" w:rsidP="3A8A02BC" w:rsidRDefault="3A8A02BC" w14:paraId="69177DB3" w14:textId="7A66ADED">
      <w:pPr>
        <w:pStyle w:val="Normal"/>
        <w:rPr>
          <w:rFonts w:ascii="Calibri" w:hAnsi="Calibri" w:eastAsia="Calibri" w:cs="Calibri"/>
          <w:sz w:val="28"/>
          <w:szCs w:val="28"/>
        </w:rPr>
      </w:pPr>
    </w:p>
    <w:p w:rsidR="3A8A02BC" w:rsidP="3A8A02BC" w:rsidRDefault="3A8A02BC" w14:paraId="45E3096C" w14:textId="4C7277D4">
      <w:pPr>
        <w:pStyle w:val="Normal"/>
        <w:rPr>
          <w:rFonts w:ascii="Calibri" w:hAnsi="Calibri" w:eastAsia="Calibri" w:cs="Calibri"/>
          <w:sz w:val="28"/>
          <w:szCs w:val="28"/>
        </w:rPr>
      </w:pPr>
    </w:p>
    <w:p w:rsidR="71E6424A" w:rsidP="2ED144EE" w:rsidRDefault="71E6424A" w14:paraId="17552A85" w14:textId="3E511DCB">
      <w:pPr>
        <w:rPr>
          <w:rFonts w:ascii="Calibri" w:hAnsi="Calibri" w:eastAsia="Calibri" w:cs="Calibri"/>
          <w:sz w:val="28"/>
          <w:szCs w:val="28"/>
        </w:rPr>
      </w:pPr>
      <w:r w:rsidRPr="2ED144EE">
        <w:rPr>
          <w:rFonts w:ascii="Calibri" w:hAnsi="Calibri" w:eastAsia="Calibri" w:cs="Calibri"/>
          <w:sz w:val="28"/>
          <w:szCs w:val="28"/>
        </w:rPr>
        <w:t>Overall, Herzberg's</w:t>
      </w:r>
      <w:r w:rsidRPr="2ED144EE" w:rsidR="51086E79">
        <w:rPr>
          <w:rFonts w:ascii="Calibri" w:hAnsi="Calibri" w:eastAsia="Calibri" w:cs="Calibri"/>
          <w:sz w:val="28"/>
          <w:szCs w:val="28"/>
        </w:rPr>
        <w:t xml:space="preserve"> theory shows that good working</w:t>
      </w:r>
      <w:r w:rsidRPr="2ED144EE" w:rsidR="51CAE01E">
        <w:rPr>
          <w:rFonts w:ascii="Calibri" w:hAnsi="Calibri" w:eastAsia="Calibri" w:cs="Calibri"/>
          <w:sz w:val="28"/>
          <w:szCs w:val="28"/>
        </w:rPr>
        <w:t xml:space="preserve"> conditions</w:t>
      </w:r>
      <w:r w:rsidRPr="2ED144EE" w:rsidR="51086E79">
        <w:rPr>
          <w:rFonts w:ascii="Calibri" w:hAnsi="Calibri" w:eastAsia="Calibri" w:cs="Calibri"/>
          <w:sz w:val="28"/>
          <w:szCs w:val="28"/>
        </w:rPr>
        <w:t xml:space="preserve"> </w:t>
      </w:r>
      <w:r w:rsidRPr="2ED144EE" w:rsidR="7BE1E34C">
        <w:rPr>
          <w:rFonts w:ascii="Calibri" w:hAnsi="Calibri" w:eastAsia="Calibri" w:cs="Calibri"/>
          <w:sz w:val="28"/>
          <w:szCs w:val="28"/>
        </w:rPr>
        <w:t xml:space="preserve">can prevent </w:t>
      </w:r>
      <w:r w:rsidRPr="2ED144EE" w:rsidR="147A8740">
        <w:rPr>
          <w:rFonts w:ascii="Calibri" w:hAnsi="Calibri" w:eastAsia="Calibri" w:cs="Calibri"/>
          <w:sz w:val="28"/>
          <w:szCs w:val="28"/>
        </w:rPr>
        <w:t>satisfaction, while</w:t>
      </w:r>
      <w:r w:rsidRPr="2ED144EE" w:rsidR="7BE1E34C">
        <w:rPr>
          <w:rFonts w:ascii="Calibri" w:hAnsi="Calibri" w:eastAsia="Calibri" w:cs="Calibri"/>
          <w:sz w:val="28"/>
          <w:szCs w:val="28"/>
        </w:rPr>
        <w:t xml:space="preserve"> achievement and rec</w:t>
      </w:r>
      <w:r w:rsidRPr="2ED144EE" w:rsidR="60B622B3">
        <w:rPr>
          <w:rFonts w:ascii="Calibri" w:hAnsi="Calibri" w:eastAsia="Calibri" w:cs="Calibri"/>
          <w:sz w:val="28"/>
          <w:szCs w:val="28"/>
        </w:rPr>
        <w:t>ognition help increase motivation</w:t>
      </w:r>
      <w:r w:rsidRPr="2ED144EE" w:rsidR="309ADDF2">
        <w:rPr>
          <w:rFonts w:ascii="Calibri" w:hAnsi="Calibri" w:eastAsia="Calibri" w:cs="Calibri"/>
          <w:sz w:val="28"/>
          <w:szCs w:val="28"/>
        </w:rPr>
        <w:t xml:space="preserve"> and job satisfaction.</w:t>
      </w:r>
    </w:p>
    <w:p w:rsidR="5A064EEF" w:rsidP="2ED144EE" w:rsidRDefault="2565EC19" w14:paraId="7076B7AC" w14:textId="2BDEDD53">
      <w:pPr>
        <w:rPr>
          <w:rFonts w:ascii="Calibri" w:hAnsi="Calibri" w:eastAsia="Calibri" w:cs="Calibri"/>
          <w:sz w:val="28"/>
          <w:szCs w:val="28"/>
        </w:rPr>
      </w:pPr>
      <w:r w:rsidRPr="43D83874" w:rsidR="0443B26C">
        <w:rPr>
          <w:rFonts w:ascii="Calibri" w:hAnsi="Calibri" w:eastAsia="Calibri" w:cs="Calibri"/>
          <w:sz w:val="28"/>
          <w:szCs w:val="28"/>
        </w:rPr>
        <w:t xml:space="preserve">In my vintage coffee shop paying staff fairly and </w:t>
      </w:r>
      <w:r w:rsidRPr="43D83874" w:rsidR="63CD2CBF">
        <w:rPr>
          <w:rFonts w:ascii="Calibri" w:hAnsi="Calibri" w:eastAsia="Calibri" w:cs="Calibri"/>
          <w:sz w:val="28"/>
          <w:szCs w:val="28"/>
        </w:rPr>
        <w:t>providing</w:t>
      </w:r>
      <w:r w:rsidRPr="43D83874" w:rsidR="0443B26C">
        <w:rPr>
          <w:rFonts w:ascii="Calibri" w:hAnsi="Calibri" w:eastAsia="Calibri" w:cs="Calibri"/>
          <w:sz w:val="28"/>
          <w:szCs w:val="28"/>
        </w:rPr>
        <w:t xml:space="preserve"> a safe wor</w:t>
      </w:r>
      <w:r w:rsidRPr="43D83874" w:rsidR="18F3FE41">
        <w:rPr>
          <w:rFonts w:ascii="Calibri" w:hAnsi="Calibri" w:eastAsia="Calibri" w:cs="Calibri"/>
          <w:sz w:val="28"/>
          <w:szCs w:val="28"/>
        </w:rPr>
        <w:t xml:space="preserve">kplace </w:t>
      </w:r>
      <w:r w:rsidRPr="43D83874" w:rsidR="3E3FAE32">
        <w:rPr>
          <w:rFonts w:ascii="Calibri" w:hAnsi="Calibri" w:eastAsia="Calibri" w:cs="Calibri"/>
          <w:sz w:val="28"/>
          <w:szCs w:val="28"/>
        </w:rPr>
        <w:t>are hygiene factors that</w:t>
      </w:r>
      <w:r w:rsidRPr="43D83874" w:rsidR="5450896D">
        <w:rPr>
          <w:rFonts w:ascii="Calibri" w:hAnsi="Calibri" w:eastAsia="Calibri" w:cs="Calibri"/>
          <w:sz w:val="28"/>
          <w:szCs w:val="28"/>
        </w:rPr>
        <w:t xml:space="preserve"> help prevent </w:t>
      </w:r>
      <w:r w:rsidRPr="43D83874" w:rsidR="5B9E3790">
        <w:rPr>
          <w:rFonts w:ascii="Calibri" w:hAnsi="Calibri" w:eastAsia="Calibri" w:cs="Calibri"/>
          <w:sz w:val="28"/>
          <w:szCs w:val="28"/>
        </w:rPr>
        <w:t xml:space="preserve">dissatisfaction. Praising staff for good customer service and giving them more </w:t>
      </w:r>
      <w:r w:rsidRPr="43D83874" w:rsidR="7810108E">
        <w:rPr>
          <w:rFonts w:ascii="Calibri" w:hAnsi="Calibri" w:eastAsia="Calibri" w:cs="Calibri"/>
          <w:sz w:val="28"/>
          <w:szCs w:val="28"/>
        </w:rPr>
        <w:t>responsibility are motivators that can increase motivation and performance.</w:t>
      </w:r>
    </w:p>
    <w:p w:rsidR="3BA042AC" w:rsidP="43D83874" w:rsidRDefault="3BA042AC" w14:paraId="64EA0AEF" w14:textId="2A488B4B">
      <w:pPr>
        <w:pStyle w:val="Normal"/>
      </w:pPr>
      <w:r w:rsidRPr="43D83874" w:rsidR="3BA042AC">
        <w:rPr>
          <w:rFonts w:ascii="Calibri" w:hAnsi="Calibri" w:eastAsia="Calibri" w:cs="Calibri"/>
          <w:noProof w:val="0"/>
          <w:sz w:val="28"/>
          <w:szCs w:val="28"/>
          <w:lang w:val="en-GB"/>
        </w:rPr>
        <w:t xml:space="preserve">Overall, each motivation theory explains employee behaviour from </w:t>
      </w:r>
      <w:r w:rsidRPr="43D83874" w:rsidR="379169A9">
        <w:rPr>
          <w:rFonts w:ascii="Calibri" w:hAnsi="Calibri" w:eastAsia="Calibri" w:cs="Calibri"/>
          <w:noProof w:val="0"/>
          <w:sz w:val="28"/>
          <w:szCs w:val="28"/>
          <w:lang w:val="en-GB"/>
        </w:rPr>
        <w:t>a unique perspective</w:t>
      </w:r>
      <w:r w:rsidRPr="43D83874" w:rsidR="3BA042AC">
        <w:rPr>
          <w:rFonts w:ascii="Calibri" w:hAnsi="Calibri" w:eastAsia="Calibri" w:cs="Calibri"/>
          <w:noProof w:val="0"/>
          <w:sz w:val="28"/>
          <w:szCs w:val="28"/>
          <w:lang w:val="en-GB"/>
        </w:rPr>
        <w:t xml:space="preserve">. Maslow focuses on meeting </w:t>
      </w:r>
      <w:r w:rsidRPr="43D83874" w:rsidR="63093CD7">
        <w:rPr>
          <w:rFonts w:ascii="Calibri" w:hAnsi="Calibri" w:eastAsia="Calibri" w:cs="Calibri"/>
          <w:noProof w:val="0"/>
          <w:sz w:val="28"/>
          <w:szCs w:val="28"/>
          <w:lang w:val="en-GB"/>
        </w:rPr>
        <w:t>various levels</w:t>
      </w:r>
      <w:r w:rsidRPr="43D83874" w:rsidR="3BA042AC">
        <w:rPr>
          <w:rFonts w:ascii="Calibri" w:hAnsi="Calibri" w:eastAsia="Calibri" w:cs="Calibri"/>
          <w:noProof w:val="0"/>
          <w:sz w:val="28"/>
          <w:szCs w:val="28"/>
          <w:lang w:val="en-GB"/>
        </w:rPr>
        <w:t xml:space="preserve"> of needs, McGregor examines management assumptions about employees, McClelland highlights individual motivational needs, and Herzberg distinguishes between factors that prevent dissatisfaction and those that create genuine motivation. Of the four theories, Herzberg's model is the most relevant to my workplace experience because it explains why recognition, </w:t>
      </w:r>
      <w:r w:rsidRPr="43D83874" w:rsidR="52F59395">
        <w:rPr>
          <w:rFonts w:ascii="Calibri" w:hAnsi="Calibri" w:eastAsia="Calibri" w:cs="Calibri"/>
          <w:noProof w:val="0"/>
          <w:sz w:val="28"/>
          <w:szCs w:val="28"/>
          <w:lang w:val="en-GB"/>
        </w:rPr>
        <w:t>responsibility,</w:t>
      </w:r>
      <w:r w:rsidRPr="43D83874" w:rsidR="3BA042AC">
        <w:rPr>
          <w:rFonts w:ascii="Calibri" w:hAnsi="Calibri" w:eastAsia="Calibri" w:cs="Calibri"/>
          <w:noProof w:val="0"/>
          <w:sz w:val="28"/>
          <w:szCs w:val="28"/>
          <w:lang w:val="en-GB"/>
        </w:rPr>
        <w:t xml:space="preserve"> and opportunities for development often a greater impact on motivation has than pay or working conditions alone.</w:t>
      </w:r>
    </w:p>
    <w:p w:rsidR="2E3869CA" w:rsidP="2ED144EE" w:rsidRDefault="2E3869CA" w14:paraId="441A7D4A" w14:textId="109065BF">
      <w:pPr>
        <w:rPr>
          <w:rFonts w:ascii="Calibri" w:hAnsi="Calibri" w:eastAsia="Calibri" w:cs="Calibri"/>
          <w:sz w:val="32"/>
          <w:szCs w:val="32"/>
        </w:rPr>
      </w:pPr>
      <w:r w:rsidRPr="2ED144EE">
        <w:rPr>
          <w:rFonts w:ascii="Calibri" w:hAnsi="Calibri" w:eastAsia="Calibri" w:cs="Calibri"/>
          <w:sz w:val="32"/>
          <w:szCs w:val="32"/>
        </w:rPr>
        <w:t xml:space="preserve">McClelland’s theory of </w:t>
      </w:r>
      <w:r w:rsidRPr="2ED144EE" w:rsidR="5E5A9765">
        <w:rPr>
          <w:rFonts w:ascii="Calibri" w:hAnsi="Calibri" w:eastAsia="Calibri" w:cs="Calibri"/>
          <w:sz w:val="32"/>
          <w:szCs w:val="32"/>
        </w:rPr>
        <w:t>needs</w:t>
      </w:r>
      <w:r w:rsidRPr="2ED144EE">
        <w:rPr>
          <w:rFonts w:ascii="Calibri" w:hAnsi="Calibri" w:eastAsia="Calibri" w:cs="Calibri"/>
          <w:sz w:val="32"/>
          <w:szCs w:val="32"/>
        </w:rPr>
        <w:t xml:space="preserve"> (1961)</w:t>
      </w:r>
    </w:p>
    <w:p w:rsidR="04B44B63" w:rsidP="2ED144EE" w:rsidRDefault="04B44B63" w14:paraId="654EFEF4" w14:textId="649772A6">
      <w:pPr>
        <w:rPr>
          <w:rFonts w:ascii="Calibri" w:hAnsi="Calibri" w:eastAsia="Calibri" w:cs="Calibri"/>
          <w:sz w:val="28"/>
          <w:szCs w:val="28"/>
        </w:rPr>
      </w:pPr>
      <w:r w:rsidRPr="2ED144EE">
        <w:rPr>
          <w:rFonts w:ascii="Calibri" w:hAnsi="Calibri" w:eastAsia="Calibri" w:cs="Calibri"/>
          <w:sz w:val="28"/>
          <w:szCs w:val="28"/>
        </w:rPr>
        <w:t xml:space="preserve">McClelland believed </w:t>
      </w:r>
      <w:r w:rsidRPr="2ED144EE" w:rsidR="3F0BD14D">
        <w:rPr>
          <w:rFonts w:ascii="Calibri" w:hAnsi="Calibri" w:eastAsia="Calibri" w:cs="Calibri"/>
          <w:sz w:val="28"/>
          <w:szCs w:val="28"/>
        </w:rPr>
        <w:t>that people</w:t>
      </w:r>
      <w:r w:rsidRPr="2ED144EE" w:rsidR="10EB14CF">
        <w:rPr>
          <w:rFonts w:ascii="Calibri" w:hAnsi="Calibri" w:eastAsia="Calibri" w:cs="Calibri"/>
          <w:sz w:val="28"/>
          <w:szCs w:val="28"/>
        </w:rPr>
        <w:t xml:space="preserve"> are motivated by three main needs:</w:t>
      </w:r>
    </w:p>
    <w:p w:rsidR="64EF7877" w:rsidP="2ED144EE" w:rsidRDefault="64EF7877" w14:paraId="6842AF9C" w14:textId="49E854AA">
      <w:pPr>
        <w:pStyle w:val="ListParagraph"/>
        <w:numPr>
          <w:ilvl w:val="0"/>
          <w:numId w:val="3"/>
        </w:numPr>
        <w:rPr>
          <w:rFonts w:ascii="Calibri" w:hAnsi="Calibri" w:eastAsia="Calibri" w:cs="Calibri"/>
          <w:sz w:val="32"/>
          <w:szCs w:val="32"/>
        </w:rPr>
      </w:pPr>
      <w:r w:rsidRPr="2ED144EE">
        <w:rPr>
          <w:rFonts w:ascii="Calibri" w:hAnsi="Calibri" w:eastAsia="Calibri" w:cs="Calibri"/>
          <w:sz w:val="32"/>
          <w:szCs w:val="32"/>
        </w:rPr>
        <w:t>Need for achievement.</w:t>
      </w:r>
    </w:p>
    <w:p w:rsidR="64EF7877" w:rsidP="2ED144EE" w:rsidRDefault="64EF7877" w14:paraId="579E91B1" w14:textId="7B932B48">
      <w:pPr>
        <w:pStyle w:val="ListParagraph"/>
        <w:numPr>
          <w:ilvl w:val="0"/>
          <w:numId w:val="3"/>
        </w:numPr>
        <w:rPr>
          <w:rFonts w:ascii="Calibri" w:hAnsi="Calibri" w:eastAsia="Calibri" w:cs="Calibri"/>
          <w:sz w:val="32"/>
          <w:szCs w:val="32"/>
        </w:rPr>
      </w:pPr>
      <w:r w:rsidRPr="2ED144EE">
        <w:rPr>
          <w:rFonts w:ascii="Calibri" w:hAnsi="Calibri" w:eastAsia="Calibri" w:cs="Calibri"/>
          <w:sz w:val="32"/>
          <w:szCs w:val="32"/>
        </w:rPr>
        <w:t>Need for power.</w:t>
      </w:r>
    </w:p>
    <w:p w:rsidR="64EF7877" w:rsidP="2ED144EE" w:rsidRDefault="64EF7877" w14:paraId="016A992D" w14:textId="5235159C">
      <w:pPr>
        <w:pStyle w:val="ListParagraph"/>
        <w:numPr>
          <w:ilvl w:val="0"/>
          <w:numId w:val="3"/>
        </w:numPr>
        <w:rPr>
          <w:rFonts w:ascii="Calibri" w:hAnsi="Calibri" w:eastAsia="Calibri" w:cs="Calibri"/>
          <w:sz w:val="32"/>
          <w:szCs w:val="32"/>
        </w:rPr>
      </w:pPr>
      <w:r w:rsidRPr="3A8A02BC" w:rsidR="1C6EF80E">
        <w:rPr>
          <w:rFonts w:ascii="Calibri" w:hAnsi="Calibri" w:eastAsia="Calibri" w:cs="Calibri"/>
          <w:sz w:val="32"/>
          <w:szCs w:val="32"/>
        </w:rPr>
        <w:t>Need for affiliation.</w:t>
      </w:r>
    </w:p>
    <w:p w:rsidR="78976FE4" w:rsidP="2ED144EE" w:rsidRDefault="78976FE4" w14:paraId="18D6C0D2" w14:textId="51299910">
      <w:pPr>
        <w:rPr>
          <w:rFonts w:ascii="Calibri" w:hAnsi="Calibri" w:eastAsia="Calibri" w:cs="Calibri"/>
          <w:sz w:val="28"/>
          <w:szCs w:val="28"/>
        </w:rPr>
      </w:pPr>
      <w:r w:rsidRPr="3A8A02BC" w:rsidR="0FCEEED6">
        <w:rPr>
          <w:rFonts w:ascii="Calibri" w:hAnsi="Calibri" w:eastAsia="Calibri" w:cs="Calibri"/>
          <w:sz w:val="28"/>
          <w:szCs w:val="28"/>
        </w:rPr>
        <w:t>McClelland's theory</w:t>
      </w:r>
      <w:r w:rsidRPr="3A8A02BC" w:rsidR="045C7041">
        <w:rPr>
          <w:rFonts w:ascii="Calibri" w:hAnsi="Calibri" w:eastAsia="Calibri" w:cs="Calibri"/>
          <w:sz w:val="28"/>
          <w:szCs w:val="28"/>
        </w:rPr>
        <w:t xml:space="preserve"> of </w:t>
      </w:r>
      <w:r w:rsidRPr="3A8A02BC" w:rsidR="121D8F33">
        <w:rPr>
          <w:rFonts w:ascii="Calibri" w:hAnsi="Calibri" w:eastAsia="Calibri" w:cs="Calibri"/>
          <w:sz w:val="28"/>
          <w:szCs w:val="28"/>
        </w:rPr>
        <w:t>needs</w:t>
      </w:r>
      <w:r w:rsidRPr="3A8A02BC" w:rsidR="045C7041">
        <w:rPr>
          <w:rFonts w:ascii="Calibri" w:hAnsi="Calibri" w:eastAsia="Calibri" w:cs="Calibri"/>
          <w:sz w:val="28"/>
          <w:szCs w:val="28"/>
        </w:rPr>
        <w:t xml:space="preserve"> suggests </w:t>
      </w:r>
      <w:r w:rsidRPr="3A8A02BC" w:rsidR="3466D3FA">
        <w:rPr>
          <w:rFonts w:ascii="Calibri" w:hAnsi="Calibri" w:eastAsia="Calibri" w:cs="Calibri"/>
          <w:sz w:val="28"/>
          <w:szCs w:val="28"/>
        </w:rPr>
        <w:t>that people</w:t>
      </w:r>
      <w:r w:rsidRPr="3A8A02BC" w:rsidR="045C7041">
        <w:rPr>
          <w:rFonts w:ascii="Calibri" w:hAnsi="Calibri" w:eastAsia="Calibri" w:cs="Calibri"/>
          <w:sz w:val="28"/>
          <w:szCs w:val="28"/>
        </w:rPr>
        <w:t xml:space="preserve"> are</w:t>
      </w:r>
      <w:r w:rsidRPr="3A8A02BC" w:rsidR="39471207">
        <w:rPr>
          <w:rFonts w:ascii="Calibri" w:hAnsi="Calibri" w:eastAsia="Calibri" w:cs="Calibri"/>
          <w:sz w:val="28"/>
          <w:szCs w:val="28"/>
        </w:rPr>
        <w:t xml:space="preserve"> motivated by </w:t>
      </w:r>
      <w:r w:rsidRPr="3A8A02BC" w:rsidR="20F71B3E">
        <w:rPr>
          <w:rFonts w:ascii="Calibri" w:hAnsi="Calibri" w:eastAsia="Calibri" w:cs="Calibri"/>
          <w:sz w:val="28"/>
          <w:szCs w:val="28"/>
        </w:rPr>
        <w:t xml:space="preserve">achievement, </w:t>
      </w:r>
      <w:r w:rsidRPr="3A8A02BC" w:rsidR="185753B9">
        <w:rPr>
          <w:rFonts w:ascii="Calibri" w:hAnsi="Calibri" w:eastAsia="Calibri" w:cs="Calibri"/>
          <w:sz w:val="28"/>
          <w:szCs w:val="28"/>
        </w:rPr>
        <w:t>power,</w:t>
      </w:r>
      <w:r w:rsidRPr="3A8A02BC" w:rsidR="39471207">
        <w:rPr>
          <w:rFonts w:ascii="Calibri" w:hAnsi="Calibri" w:eastAsia="Calibri" w:cs="Calibri"/>
          <w:sz w:val="28"/>
          <w:szCs w:val="28"/>
        </w:rPr>
        <w:t xml:space="preserve"> and </w:t>
      </w:r>
      <w:r w:rsidRPr="3A8A02BC" w:rsidR="2178F8AF">
        <w:rPr>
          <w:rFonts w:ascii="Calibri" w:hAnsi="Calibri" w:eastAsia="Calibri" w:cs="Calibri"/>
          <w:sz w:val="28"/>
          <w:szCs w:val="28"/>
        </w:rPr>
        <w:t>affiliation</w:t>
      </w:r>
      <w:r w:rsidRPr="3A8A02BC" w:rsidR="39471207">
        <w:rPr>
          <w:rFonts w:ascii="Calibri" w:hAnsi="Calibri" w:eastAsia="Calibri" w:cs="Calibri"/>
          <w:sz w:val="28"/>
          <w:szCs w:val="28"/>
        </w:rPr>
        <w:t xml:space="preserve">. </w:t>
      </w:r>
      <w:r w:rsidRPr="3A8A02BC" w:rsidR="7C18AA12">
        <w:rPr>
          <w:rFonts w:ascii="Calibri" w:hAnsi="Calibri" w:eastAsia="Calibri" w:cs="Calibri"/>
          <w:sz w:val="28"/>
          <w:szCs w:val="28"/>
        </w:rPr>
        <w:t xml:space="preserve">The theory explains that different individuals are </w:t>
      </w:r>
      <w:r w:rsidRPr="3A8A02BC" w:rsidR="00D09FE3">
        <w:rPr>
          <w:rFonts w:ascii="Calibri" w:hAnsi="Calibri" w:eastAsia="Calibri" w:cs="Calibri"/>
          <w:sz w:val="28"/>
          <w:szCs w:val="28"/>
        </w:rPr>
        <w:t xml:space="preserve">motivated by </w:t>
      </w:r>
      <w:r w:rsidRPr="3A8A02BC" w:rsidR="3A26DAA3">
        <w:rPr>
          <w:rFonts w:ascii="Calibri" w:hAnsi="Calibri" w:eastAsia="Calibri" w:cs="Calibri"/>
          <w:sz w:val="28"/>
          <w:szCs w:val="28"/>
        </w:rPr>
        <w:t>unique needs</w:t>
      </w:r>
      <w:r w:rsidRPr="3A8A02BC" w:rsidR="00D09FE3">
        <w:rPr>
          <w:rFonts w:ascii="Calibri" w:hAnsi="Calibri" w:eastAsia="Calibri" w:cs="Calibri"/>
          <w:sz w:val="28"/>
          <w:szCs w:val="28"/>
        </w:rPr>
        <w:t>.</w:t>
      </w:r>
    </w:p>
    <w:p w:rsidR="64EF7877" w:rsidP="2ED144EE" w:rsidRDefault="7D495878" w14:paraId="3224F498" w14:textId="0668E8A5">
      <w:r>
        <w:rPr>
          <w:noProof/>
        </w:rPr>
        <w:drawing>
          <wp:inline distT="0" distB="0" distL="0" distR="0" wp14:anchorId="4F0662BF" wp14:editId="5FA2133F">
            <wp:extent cx="3654511" cy="2476500"/>
            <wp:effectExtent l="0" t="0" r="0" b="0"/>
            <wp:docPr id="1877907816" name="drawing">
              <a:extLst xmlns:a="http://schemas.openxmlformats.org/drawingml/2006/main">
                <a:ext uri="{FF2B5EF4-FFF2-40B4-BE49-F238E27FC236}">
                  <a16:creationId xmlns:a16="http://schemas.microsoft.com/office/drawing/2014/main" id="{05D4DB68-75B3-4004-A262-600F6449A0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07816" name="Picture 1877907816"/>
                    <pic:cNvPicPr/>
                  </pic:nvPicPr>
                  <pic:blipFill>
                    <a:blip r:embed="rId14">
                      <a:extLst>
                        <a:ext uri="{28A0092B-C50C-407E-A947-70E740481C1C}">
                          <a14:useLocalDpi xmlns:a14="http://schemas.microsoft.com/office/drawing/2010/main"/>
                        </a:ext>
                      </a:extLst>
                    </a:blip>
                    <a:stretch>
                      <a:fillRect/>
                    </a:stretch>
                  </pic:blipFill>
                  <pic:spPr>
                    <a:xfrm>
                      <a:off x="0" y="0"/>
                      <a:ext cx="3654511" cy="2476500"/>
                    </a:xfrm>
                    <a:prstGeom prst="rect">
                      <a:avLst/>
                    </a:prstGeom>
                  </pic:spPr>
                </pic:pic>
              </a:graphicData>
            </a:graphic>
          </wp:inline>
        </w:drawing>
      </w:r>
    </w:p>
    <w:p w:rsidR="6CF8DC7F" w:rsidP="6CF8DC7F" w:rsidRDefault="6CF8DC7F" w14:paraId="379556FA" w14:textId="653988CC">
      <w:pPr>
        <w:rPr>
          <w:rStyle w:val="Heading2Char"/>
          <w:color w:val="auto"/>
        </w:rPr>
      </w:pPr>
    </w:p>
    <w:p w:rsidR="6CF8DC7F" w:rsidP="6CF8DC7F" w:rsidRDefault="6CF8DC7F" w14:paraId="64A5E1B5" w14:textId="0B967129">
      <w:pPr>
        <w:rPr>
          <w:rStyle w:val="Heading2Char"/>
          <w:color w:val="auto"/>
        </w:rPr>
      </w:pPr>
    </w:p>
    <w:p w:rsidR="3A8A02BC" w:rsidP="3A8A02BC" w:rsidRDefault="3A8A02BC" w14:paraId="41DE72CB" w14:textId="4C148127">
      <w:pPr>
        <w:rPr>
          <w:rFonts w:ascii="Calibri" w:hAnsi="Calibri" w:eastAsia="Calibri" w:cs="Calibri"/>
          <w:sz w:val="28"/>
          <w:szCs w:val="28"/>
        </w:rPr>
      </w:pPr>
    </w:p>
    <w:p w:rsidR="2E42B4DE" w:rsidP="3A8A02BC" w:rsidRDefault="12F9D6D8" w14:paraId="480743A9" w14:textId="39D7912A">
      <w:pPr>
        <w:rPr>
          <w:rFonts w:ascii="Calibri" w:hAnsi="Calibri" w:eastAsia="Calibri" w:cs="Calibri"/>
          <w:sz w:val="28"/>
          <w:szCs w:val="28"/>
        </w:rPr>
      </w:pPr>
    </w:p>
    <w:p w:rsidR="2E42B4DE" w:rsidP="2ED144EE" w:rsidRDefault="12F9D6D8" w14:paraId="7EE38333" w14:textId="05A50682">
      <w:pPr>
        <w:rPr>
          <w:rFonts w:ascii="Calibri" w:hAnsi="Calibri" w:eastAsia="Calibri" w:cs="Calibri"/>
          <w:sz w:val="28"/>
          <w:szCs w:val="28"/>
        </w:rPr>
      </w:pPr>
      <w:r w:rsidRPr="3A8A02BC" w:rsidR="05480BD0">
        <w:rPr>
          <w:rFonts w:ascii="Calibri" w:hAnsi="Calibri" w:eastAsia="Calibri" w:cs="Calibri"/>
          <w:sz w:val="28"/>
          <w:szCs w:val="28"/>
        </w:rPr>
        <w:t xml:space="preserve">Overall, McClelland's theory helps explain why employees are motivated by </w:t>
      </w:r>
      <w:r w:rsidRPr="3A8A02BC" w:rsidR="4EC5C093">
        <w:rPr>
          <w:rFonts w:ascii="Calibri" w:hAnsi="Calibri" w:eastAsia="Calibri" w:cs="Calibri"/>
          <w:sz w:val="28"/>
          <w:szCs w:val="28"/>
        </w:rPr>
        <w:t>several factors</w:t>
      </w:r>
      <w:r w:rsidRPr="3A8A02BC" w:rsidR="05480BD0">
        <w:rPr>
          <w:rFonts w:ascii="Calibri" w:hAnsi="Calibri" w:eastAsia="Calibri" w:cs="Calibri"/>
          <w:sz w:val="28"/>
          <w:szCs w:val="28"/>
        </w:rPr>
        <w:t xml:space="preserve">, allowing managers to use different approaches to motivate staff effectively. </w:t>
      </w:r>
    </w:p>
    <w:p w:rsidR="49DB9C99" w:rsidP="3A8A02BC" w:rsidRDefault="12F9D6D8" w14:paraId="422E8DC1" w14:textId="27545D30">
      <w:pPr>
        <w:pStyle w:val="Normal"/>
        <w:rPr>
          <w:rStyle w:val="Heading2Char"/>
          <w:rFonts w:ascii="Calibri" w:hAnsi="Calibri" w:eastAsia="Calibri" w:cs="Calibri"/>
          <w:color w:val="000000" w:themeColor="text1" w:themeTint="FF" w:themeShade="FF"/>
          <w:sz w:val="28"/>
          <w:szCs w:val="28"/>
        </w:rPr>
      </w:pPr>
      <w:bookmarkStart w:name="_Toc2114740477" w:id="392729736"/>
      <w:r w:rsidRPr="43D83874" w:rsidR="05480BD0">
        <w:rPr>
          <w:rFonts w:ascii="Calibri" w:hAnsi="Calibri" w:eastAsia="Calibri" w:cs="Calibri"/>
          <w:sz w:val="28"/>
          <w:szCs w:val="28"/>
        </w:rPr>
        <w:t>A supervisor may be motivated by power because they enjoy leading the team. A barista may be motivated by achievement and enjoy meeting sales target.</w:t>
      </w:r>
      <w:bookmarkEnd w:id="392729736"/>
    </w:p>
    <w:p w:rsidR="12F9D6D8" w:rsidP="12F9D6D8" w:rsidRDefault="12F9D6D8" w14:paraId="43C4A433" w14:textId="67038A98">
      <w:pPr>
        <w:rPr>
          <w:rFonts w:ascii="Calibri" w:hAnsi="Calibri" w:eastAsia="Calibri" w:cs="Calibri"/>
          <w:sz w:val="32"/>
          <w:szCs w:val="32"/>
        </w:rPr>
      </w:pPr>
      <w:r w:rsidRPr="43D83874" w:rsidR="12F9D6D8">
        <w:rPr>
          <w:rFonts w:ascii="Calibri" w:hAnsi="Calibri" w:eastAsia="Calibri" w:cs="Calibri"/>
          <w:sz w:val="32"/>
          <w:szCs w:val="32"/>
        </w:rPr>
        <w:t>McGregor's (1960) theory x and theory y</w:t>
      </w:r>
    </w:p>
    <w:p w:rsidR="12F9D6D8" w:rsidP="12F9D6D8" w:rsidRDefault="12F9D6D8" w14:paraId="10881DDF" w14:textId="1033F793">
      <w:pPr>
        <w:rPr>
          <w:rFonts w:ascii="Calibri" w:hAnsi="Calibri" w:eastAsia="Calibri" w:cs="Calibri"/>
          <w:sz w:val="32"/>
          <w:szCs w:val="32"/>
        </w:rPr>
      </w:pPr>
      <w:r w:rsidRPr="3A8A02BC" w:rsidR="05480BD0">
        <w:rPr>
          <w:rFonts w:ascii="Calibri" w:hAnsi="Calibri" w:eastAsia="Calibri" w:cs="Calibri"/>
          <w:sz w:val="28"/>
          <w:szCs w:val="28"/>
        </w:rPr>
        <w:t xml:space="preserve">Mc Gregor (1960) suggested that managers </w:t>
      </w:r>
      <w:r w:rsidRPr="3A8A02BC" w:rsidR="7698B692">
        <w:rPr>
          <w:rFonts w:ascii="Calibri" w:hAnsi="Calibri" w:eastAsia="Calibri" w:cs="Calibri"/>
          <w:sz w:val="28"/>
          <w:szCs w:val="28"/>
        </w:rPr>
        <w:t>have</w:t>
      </w:r>
      <w:r w:rsidRPr="3A8A02BC" w:rsidR="05480BD0">
        <w:rPr>
          <w:rFonts w:ascii="Calibri" w:hAnsi="Calibri" w:eastAsia="Calibri" w:cs="Calibri"/>
          <w:sz w:val="28"/>
          <w:szCs w:val="28"/>
        </w:rPr>
        <w:t xml:space="preserve"> two different views of employees.</w:t>
      </w:r>
    </w:p>
    <w:p w:rsidR="12F9D6D8" w:rsidP="12F9D6D8" w:rsidRDefault="12F9D6D8" w14:paraId="62B53984" w14:textId="7A3D552B">
      <w:pPr>
        <w:rPr>
          <w:rFonts w:ascii="Calibri" w:hAnsi="Calibri" w:eastAsia="Calibri" w:cs="Calibri"/>
          <w:sz w:val="28"/>
          <w:szCs w:val="28"/>
        </w:rPr>
      </w:pPr>
      <w:r w:rsidRPr="3A8A02BC" w:rsidR="05480BD0">
        <w:rPr>
          <w:rFonts w:ascii="Calibri" w:hAnsi="Calibri" w:eastAsia="Calibri" w:cs="Calibri"/>
          <w:sz w:val="32"/>
          <w:szCs w:val="32"/>
        </w:rPr>
        <w:t xml:space="preserve">Theory x </w:t>
      </w:r>
      <w:r w:rsidRPr="3A8A02BC" w:rsidR="05480BD0">
        <w:rPr>
          <w:rFonts w:ascii="Calibri" w:hAnsi="Calibri" w:eastAsia="Calibri" w:cs="Calibri"/>
          <w:sz w:val="28"/>
          <w:szCs w:val="28"/>
        </w:rPr>
        <w:t>assumes that employee's dislike work, avoid responsibility and need close supervision. Managers using this approach tend to be more controlling and use this approach tend to be more controlling and use strict rules and monitoring</w:t>
      </w:r>
      <w:r w:rsidRPr="3A8A02BC" w:rsidR="05480BD0">
        <w:rPr>
          <w:rFonts w:ascii="Calibri" w:hAnsi="Calibri" w:eastAsia="Calibri" w:cs="Calibri"/>
          <w:sz w:val="28"/>
          <w:szCs w:val="28"/>
        </w:rPr>
        <w:t xml:space="preserve">.  </w:t>
      </w:r>
    </w:p>
    <w:p w:rsidR="12F9D6D8" w:rsidP="12F9D6D8" w:rsidRDefault="12F9D6D8" w14:paraId="0D8E07C4" w14:textId="3CD432F4">
      <w:pPr>
        <w:rPr>
          <w:rFonts w:ascii="Calibri" w:hAnsi="Calibri" w:eastAsia="Calibri" w:cs="Calibri"/>
          <w:sz w:val="28"/>
          <w:szCs w:val="28"/>
        </w:rPr>
      </w:pPr>
      <w:r w:rsidRPr="3A8A02BC" w:rsidR="05480BD0">
        <w:rPr>
          <w:rFonts w:ascii="Calibri" w:hAnsi="Calibri" w:eastAsia="Calibri" w:cs="Calibri"/>
          <w:sz w:val="32"/>
          <w:szCs w:val="32"/>
        </w:rPr>
        <w:t xml:space="preserve">Theory y </w:t>
      </w:r>
      <w:r w:rsidRPr="3A8A02BC" w:rsidR="05480BD0">
        <w:rPr>
          <w:rFonts w:ascii="Calibri" w:hAnsi="Calibri" w:eastAsia="Calibri" w:cs="Calibri"/>
          <w:sz w:val="28"/>
          <w:szCs w:val="28"/>
        </w:rPr>
        <w:t xml:space="preserve">assumes that employees enjoy work, are self-motivated and can take responsibility when given the opportunity. Managers using this approach encourage involvement, </w:t>
      </w:r>
      <w:r w:rsidRPr="3A8A02BC" w:rsidR="664EFCE5">
        <w:rPr>
          <w:rFonts w:ascii="Calibri" w:hAnsi="Calibri" w:eastAsia="Calibri" w:cs="Calibri"/>
          <w:sz w:val="28"/>
          <w:szCs w:val="28"/>
        </w:rPr>
        <w:t>trust,</w:t>
      </w:r>
      <w:r w:rsidRPr="3A8A02BC" w:rsidR="05480BD0">
        <w:rPr>
          <w:rFonts w:ascii="Calibri" w:hAnsi="Calibri" w:eastAsia="Calibri" w:cs="Calibri"/>
          <w:sz w:val="28"/>
          <w:szCs w:val="28"/>
        </w:rPr>
        <w:t xml:space="preserve"> and teamwork.</w:t>
      </w:r>
    </w:p>
    <w:p w:rsidR="12F9D6D8" w:rsidP="12F9D6D8" w:rsidRDefault="12F9D6D8" w14:paraId="79BD7DA8" w14:textId="7B30910A">
      <w:pPr>
        <w:rPr>
          <w:rFonts w:ascii="Calibri" w:hAnsi="Calibri" w:eastAsia="Calibri" w:cs="Calibri"/>
          <w:sz w:val="28"/>
          <w:szCs w:val="28"/>
        </w:rPr>
      </w:pPr>
      <w:r w:rsidRPr="12F9D6D8">
        <w:rPr>
          <w:rFonts w:ascii="Calibri" w:hAnsi="Calibri" w:eastAsia="Calibri" w:cs="Calibri"/>
          <w:sz w:val="28"/>
          <w:szCs w:val="28"/>
        </w:rPr>
        <w:t xml:space="preserve">In the military, a </w:t>
      </w:r>
      <w:r w:rsidRPr="12F9D6D8">
        <w:rPr>
          <w:rFonts w:ascii="Calibri" w:hAnsi="Calibri" w:eastAsia="Calibri" w:cs="Calibri"/>
          <w:sz w:val="32"/>
          <w:szCs w:val="32"/>
        </w:rPr>
        <w:t xml:space="preserve">theory x </w:t>
      </w:r>
      <w:r w:rsidRPr="12F9D6D8">
        <w:rPr>
          <w:rFonts w:ascii="Calibri" w:hAnsi="Calibri" w:eastAsia="Calibri" w:cs="Calibri"/>
          <w:sz w:val="28"/>
          <w:szCs w:val="28"/>
        </w:rPr>
        <w:t xml:space="preserve">  was needed in high pressure situations, stress and fear were present clear instructions and discipline are essential. However, in a vintage coffee shop or doing a house clearance, a </w:t>
      </w:r>
      <w:r w:rsidRPr="12F9D6D8">
        <w:rPr>
          <w:rFonts w:ascii="Calibri" w:hAnsi="Calibri" w:eastAsia="Calibri" w:cs="Calibri"/>
          <w:sz w:val="32"/>
          <w:szCs w:val="32"/>
        </w:rPr>
        <w:t xml:space="preserve">theory y </w:t>
      </w:r>
      <w:r w:rsidRPr="12F9D6D8">
        <w:rPr>
          <w:rFonts w:ascii="Calibri" w:hAnsi="Calibri" w:eastAsia="Calibri" w:cs="Calibri"/>
          <w:sz w:val="28"/>
          <w:szCs w:val="28"/>
        </w:rPr>
        <w:t>approach is more effective because staff work better when are trusted to make decisions and solve problems.</w:t>
      </w:r>
    </w:p>
    <w:p w:rsidR="12F9D6D8" w:rsidP="12F9D6D8" w:rsidRDefault="12F9D6D8" w14:paraId="53ECE3EE" w14:textId="784053DD">
      <w:pPr>
        <w:rPr>
          <w:rFonts w:ascii="Calibri" w:hAnsi="Calibri" w:eastAsia="Calibri" w:cs="Calibri"/>
          <w:sz w:val="28"/>
          <w:szCs w:val="28"/>
        </w:rPr>
      </w:pPr>
      <w:r w:rsidRPr="12F9D6D8">
        <w:rPr>
          <w:rFonts w:ascii="Calibri" w:hAnsi="Calibri" w:eastAsia="Calibri" w:cs="Calibri"/>
          <w:sz w:val="28"/>
          <w:szCs w:val="28"/>
        </w:rPr>
        <w:t>A strength of McGregor’s theory is that helps managers understand how their management style can affect employee motivation and performance.</w:t>
      </w:r>
    </w:p>
    <w:p w:rsidR="12F9D6D8" w:rsidP="12F9D6D8" w:rsidRDefault="12F9D6D8" w14:paraId="58E951FF" w14:textId="28FB7F45">
      <w:pPr>
        <w:spacing w:after="0"/>
        <w:rPr>
          <w:rFonts w:ascii="Calibri" w:hAnsi="Calibri" w:eastAsia="Calibri" w:cs="Calibri"/>
          <w:sz w:val="28"/>
          <w:szCs w:val="28"/>
        </w:rPr>
      </w:pPr>
      <w:r w:rsidRPr="12F9D6D8">
        <w:rPr>
          <w:rFonts w:ascii="Calibri" w:hAnsi="Calibri" w:eastAsia="Calibri" w:cs="Calibri"/>
          <w:sz w:val="28"/>
          <w:szCs w:val="28"/>
        </w:rPr>
        <w:t>But a limitation is that it assumes employee's fit into one or two categories, when most people need a mixture of direction and independence depending on the situation.</w:t>
      </w:r>
    </w:p>
    <w:p w:rsidR="12F9D6D8" w:rsidP="12F9D6D8" w:rsidRDefault="12F9D6D8" w14:paraId="1D7A2F07" w14:textId="675A2655">
      <w:pPr>
        <w:spacing w:after="0"/>
        <w:rPr>
          <w:rFonts w:ascii="Calibri" w:hAnsi="Calibri" w:eastAsia="Calibri" w:cs="Calibri"/>
          <w:sz w:val="28"/>
          <w:szCs w:val="28"/>
        </w:rPr>
      </w:pPr>
      <w:r w:rsidRPr="3A8A02BC" w:rsidR="05480BD0">
        <w:rPr>
          <w:rFonts w:ascii="Calibri" w:hAnsi="Calibri" w:eastAsia="Calibri" w:cs="Calibri"/>
          <w:sz w:val="28"/>
          <w:szCs w:val="28"/>
        </w:rPr>
        <w:t>Overall,</w:t>
      </w:r>
      <w:r w:rsidRPr="3A8A02BC" w:rsidR="05480BD0">
        <w:rPr>
          <w:rFonts w:ascii="Calibri" w:hAnsi="Calibri" w:eastAsia="Calibri" w:cs="Calibri"/>
          <w:sz w:val="32"/>
          <w:szCs w:val="32"/>
        </w:rPr>
        <w:t xml:space="preserve"> theory y </w:t>
      </w:r>
      <w:r w:rsidRPr="3A8A02BC" w:rsidR="05480BD0">
        <w:rPr>
          <w:rFonts w:ascii="Calibri" w:hAnsi="Calibri" w:eastAsia="Calibri" w:cs="Calibri"/>
          <w:sz w:val="28"/>
          <w:szCs w:val="28"/>
        </w:rPr>
        <w:t xml:space="preserve">best reflects my workplace experience because staff in my coffee shop and house clearance work were usually more motivated when trusted </w:t>
      </w:r>
      <w:r w:rsidRPr="3A8A02BC" w:rsidR="1057B6B9">
        <w:rPr>
          <w:rFonts w:ascii="Calibri" w:hAnsi="Calibri" w:eastAsia="Calibri" w:cs="Calibri"/>
          <w:sz w:val="28"/>
          <w:szCs w:val="28"/>
        </w:rPr>
        <w:t>when</w:t>
      </w:r>
      <w:r w:rsidRPr="3A8A02BC" w:rsidR="05480BD0">
        <w:rPr>
          <w:rFonts w:ascii="Calibri" w:hAnsi="Calibri" w:eastAsia="Calibri" w:cs="Calibri"/>
          <w:sz w:val="28"/>
          <w:szCs w:val="28"/>
        </w:rPr>
        <w:t xml:space="preserve"> given responsibility and freedom.</w:t>
      </w:r>
    </w:p>
    <w:p w:rsidR="12F9D6D8" w:rsidP="12F9D6D8" w:rsidRDefault="12F9D6D8" w14:paraId="2B83EE8F" w14:textId="21D9F268">
      <w:pPr>
        <w:spacing w:after="0"/>
        <w:rPr>
          <w:rFonts w:ascii="Calibri" w:hAnsi="Calibri" w:eastAsia="Calibri" w:cs="Calibri"/>
          <w:sz w:val="28"/>
          <w:szCs w:val="28"/>
        </w:rPr>
      </w:pPr>
    </w:p>
    <w:p w:rsidR="12F9D6D8" w:rsidP="12F9D6D8" w:rsidRDefault="12F9D6D8" w14:paraId="028B5E43" w14:textId="3A886DDE">
      <w:pPr>
        <w:spacing w:after="0"/>
        <w:rPr>
          <w:rFonts w:ascii="Calibri" w:hAnsi="Calibri" w:eastAsia="Calibri" w:cs="Calibri"/>
          <w:sz w:val="28"/>
          <w:szCs w:val="28"/>
        </w:rPr>
      </w:pPr>
      <w:r w:rsidRPr="3A8A02BC" w:rsidR="5BC601B8">
        <w:rPr>
          <w:rFonts w:ascii="Calibri" w:hAnsi="Calibri" w:eastAsia="Calibri" w:cs="Calibri"/>
          <w:sz w:val="32"/>
          <w:szCs w:val="32"/>
        </w:rPr>
        <w:t>T</w:t>
      </w:r>
      <w:r w:rsidRPr="3A8A02BC" w:rsidR="05480BD0">
        <w:rPr>
          <w:rFonts w:ascii="Calibri" w:hAnsi="Calibri" w:eastAsia="Calibri" w:cs="Calibri"/>
          <w:sz w:val="32"/>
          <w:szCs w:val="32"/>
        </w:rPr>
        <w:t xml:space="preserve">heory x </w:t>
      </w:r>
      <w:r w:rsidRPr="3A8A02BC" w:rsidR="05480BD0">
        <w:rPr>
          <w:rFonts w:ascii="Calibri" w:hAnsi="Calibri" w:eastAsia="Calibri" w:cs="Calibri"/>
          <w:sz w:val="28"/>
          <w:szCs w:val="28"/>
        </w:rPr>
        <w:t xml:space="preserve">and </w:t>
      </w:r>
      <w:r w:rsidRPr="3A8A02BC" w:rsidR="05480BD0">
        <w:rPr>
          <w:rFonts w:ascii="Calibri" w:hAnsi="Calibri" w:eastAsia="Calibri" w:cs="Calibri"/>
          <w:sz w:val="32"/>
          <w:szCs w:val="32"/>
        </w:rPr>
        <w:t xml:space="preserve">theory y </w:t>
      </w:r>
      <w:r w:rsidRPr="3A8A02BC" w:rsidR="05480BD0">
        <w:rPr>
          <w:rFonts w:ascii="Calibri" w:hAnsi="Calibri" w:eastAsia="Calibri" w:cs="Calibri"/>
          <w:sz w:val="28"/>
          <w:szCs w:val="28"/>
        </w:rPr>
        <w:t xml:space="preserve">explains two different management styles and how managers view employee motivation. The theory suggests that management attitudes can influence employee behaviour and performance in the workplace. </w:t>
      </w:r>
    </w:p>
    <w:p w:rsidR="2ED144EE" w:rsidP="2ED144EE" w:rsidRDefault="2ED144EE" w14:paraId="4E2FA755" w14:textId="1888A5F3">
      <w:pPr>
        <w:rPr>
          <w:rFonts w:ascii="Calibri" w:hAnsi="Calibri" w:eastAsia="Calibri" w:cs="Calibri"/>
        </w:rPr>
      </w:pPr>
    </w:p>
    <w:p w:rsidR="2ED144EE" w:rsidP="3A8A02BC" w:rsidRDefault="2ED144EE" w14:paraId="50F8F4AC" w14:textId="6777EF09">
      <w:pPr>
        <w:pStyle w:val="Normal"/>
        <w:rPr>
          <w:rFonts w:ascii="Calibri" w:hAnsi="Calibri" w:eastAsia="Calibri" w:cs="Calibri"/>
          <w:sz w:val="28"/>
          <w:szCs w:val="28"/>
        </w:rPr>
      </w:pPr>
      <w:r w:rsidR="06B71D67">
        <w:drawing>
          <wp:inline wp14:editId="449871D4" wp14:anchorId="2445A9CD">
            <wp:extent cx="5724525" cy="3895725"/>
            <wp:effectExtent l="0" t="0" r="0" b="0"/>
            <wp:docPr id="1211722674" name="drawing">
              <a:extLst>
                <a:ext uri="{FF2B5EF4-FFF2-40B4-BE49-F238E27FC236}">
                  <a16:creationId xmlns:a16="http://schemas.microsoft.com/office/drawing/2014/main" id="{97B84A89-C700-4B61-BDF5-3D676FEAEF72}"/>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1722674" name="Picture 1211722674"/>
                    <pic:cNvPicPr/>
                  </pic:nvPicPr>
                  <pic:blipFill>
                    <a:blip xmlns:r="http://schemas.openxmlformats.org/officeDocument/2006/relationships" r:embed="rId15">
                      <a:extLst>
                        <a:ext uri="{28A0092B-C50C-407E-A947-70E740481C1C}">
                          <a14:useLocalDpi xmlns:a14="http://schemas.microsoft.com/office/drawing/2010/main"/>
                        </a:ext>
                      </a:extLst>
                    </a:blip>
                    <a:stretch>
                      <a:fillRect/>
                    </a:stretch>
                  </pic:blipFill>
                  <pic:spPr>
                    <a:xfrm>
                      <a:off x="0" y="0"/>
                      <a:ext cx="5724525" cy="3895725"/>
                    </a:xfrm>
                    <a:prstGeom prst="rect">
                      <a:avLst/>
                    </a:prstGeom>
                  </pic:spPr>
                </pic:pic>
              </a:graphicData>
            </a:graphic>
          </wp:inline>
        </w:drawing>
      </w:r>
      <w:r w:rsidR="05480BD0">
        <w:rPr/>
        <w:t xml:space="preserve"> </w:t>
      </w:r>
    </w:p>
    <w:p w:rsidR="2ED144EE" w:rsidP="3A8A02BC" w:rsidRDefault="12F9D6D8" w14:paraId="673BD3E4" w14:textId="69E824FD">
      <w:pPr>
        <w:pStyle w:val="Normal"/>
        <w:rPr>
          <w:rStyle w:val="Heading2Char"/>
          <w:rFonts w:ascii="Calibri" w:hAnsi="Calibri" w:eastAsia="Calibri" w:cs="Calibri"/>
          <w:color w:val="auto"/>
          <w:sz w:val="28"/>
          <w:szCs w:val="28"/>
        </w:rPr>
      </w:pPr>
      <w:bookmarkStart w:name="_Toc39915075" w:id="162948079"/>
      <w:r w:rsidRPr="43D83874" w:rsidR="05480BD0">
        <w:rPr>
          <w:rFonts w:ascii="Calibri" w:hAnsi="Calibri" w:eastAsia="Calibri" w:cs="Calibri"/>
          <w:sz w:val="28"/>
          <w:szCs w:val="28"/>
        </w:rPr>
        <w:t xml:space="preserve">Overall, McGregor's theory shows that different management styles can affect motivation in </w:t>
      </w:r>
      <w:r w:rsidRPr="43D83874" w:rsidR="2F5F5CB4">
        <w:rPr>
          <w:rFonts w:ascii="Calibri" w:hAnsi="Calibri" w:eastAsia="Calibri" w:cs="Calibri"/>
          <w:sz w:val="28"/>
          <w:szCs w:val="28"/>
        </w:rPr>
        <w:t>diverse ways</w:t>
      </w:r>
      <w:r w:rsidRPr="43D83874" w:rsidR="05480BD0">
        <w:rPr>
          <w:rFonts w:ascii="Calibri" w:hAnsi="Calibri" w:eastAsia="Calibri" w:cs="Calibri"/>
          <w:sz w:val="28"/>
          <w:szCs w:val="28"/>
        </w:rPr>
        <w:t>. From my experience, a theory y approach is often more effective because employees tend to perform better when this approach is used.</w:t>
      </w:r>
      <w:bookmarkEnd w:id="162948079"/>
      <w:r w:rsidRPr="43D83874" w:rsidR="05480BD0">
        <w:rPr>
          <w:rFonts w:ascii="Calibri" w:hAnsi="Calibri" w:eastAsia="Calibri" w:cs="Calibri"/>
          <w:sz w:val="28"/>
          <w:szCs w:val="28"/>
        </w:rPr>
        <w:t xml:space="preserve"> </w:t>
      </w:r>
    </w:p>
    <w:p w:rsidR="2ED144EE" w:rsidP="2ED144EE" w:rsidRDefault="12F9D6D8" w14:paraId="503808E9" w14:textId="75C4ABD6">
      <w:r w:rsidRPr="12F9D6D8">
        <w:rPr>
          <w:rFonts w:ascii="Calibri" w:hAnsi="Calibri" w:eastAsia="Calibri" w:cs="Calibri"/>
          <w:sz w:val="28"/>
          <w:szCs w:val="28"/>
        </w:rPr>
        <w:t>Herzberg's Two-Factor Theory best explains motivation in my workplaces. In the coffee shop, house clearance business and military environment, people were often motivated by recognition, responsibility and feeling valued rather than just pay. Staff usually performed better when they were trusted and appreciated for their work.</w:t>
      </w:r>
    </w:p>
    <w:p w:rsidR="2ED144EE" w:rsidP="2ED144EE" w:rsidRDefault="12F9D6D8" w14:paraId="2F10A844" w14:textId="6DA0486A">
      <w:r w:rsidRPr="3A8A02BC" w:rsidR="05480BD0">
        <w:rPr>
          <w:rFonts w:ascii="Calibri" w:hAnsi="Calibri" w:eastAsia="Calibri" w:cs="Calibri"/>
          <w:sz w:val="28"/>
          <w:szCs w:val="28"/>
        </w:rPr>
        <w:t xml:space="preserve">Maslow's Hierarchy of Needs has some limitations because it assumes people move through needs in a set order. People can be motivated by </w:t>
      </w:r>
      <w:r w:rsidRPr="3A8A02BC" w:rsidR="08B14E0D">
        <w:rPr>
          <w:rFonts w:ascii="Calibri" w:hAnsi="Calibri" w:eastAsia="Calibri" w:cs="Calibri"/>
          <w:sz w:val="28"/>
          <w:szCs w:val="28"/>
        </w:rPr>
        <w:t>diverse needs</w:t>
      </w:r>
      <w:r w:rsidRPr="3A8A02BC" w:rsidR="05480BD0">
        <w:rPr>
          <w:rFonts w:ascii="Calibri" w:hAnsi="Calibri" w:eastAsia="Calibri" w:cs="Calibri"/>
          <w:sz w:val="28"/>
          <w:szCs w:val="28"/>
        </w:rPr>
        <w:t xml:space="preserve"> at the same time, and what motivates one person may not motivate another.</w:t>
      </w:r>
    </w:p>
    <w:p w:rsidR="2ED144EE" w:rsidP="12F9D6D8" w:rsidRDefault="1DD88C51" w14:paraId="3B2749FE" w14:textId="40B8146C">
      <w:pPr>
        <w:spacing w:after="0" w:line="240" w:lineRule="auto"/>
        <w:rPr>
          <w:rFonts w:ascii="Calibri" w:hAnsi="Calibri" w:eastAsia="Calibri" w:cs="Calibri"/>
          <w:sz w:val="28"/>
          <w:szCs w:val="28"/>
        </w:rPr>
      </w:pPr>
      <w:r w:rsidRPr="3A8A02BC" w:rsidR="72E80EDA">
        <w:rPr>
          <w:rFonts w:ascii="Calibri" w:hAnsi="Calibri" w:eastAsia="Calibri" w:cs="Calibri"/>
          <w:sz w:val="28"/>
          <w:szCs w:val="28"/>
        </w:rPr>
        <w:t xml:space="preserve">Yes, </w:t>
      </w:r>
      <w:r w:rsidRPr="3A8A02BC" w:rsidR="34919BE4">
        <w:rPr>
          <w:rFonts w:ascii="Calibri" w:hAnsi="Calibri" w:eastAsia="Calibri" w:cs="Calibri"/>
          <w:sz w:val="28"/>
          <w:szCs w:val="28"/>
        </w:rPr>
        <w:t>Herzberg's theory</w:t>
      </w:r>
      <w:r w:rsidRPr="3A8A02BC" w:rsidR="72E80EDA">
        <w:rPr>
          <w:rFonts w:ascii="Calibri" w:hAnsi="Calibri" w:eastAsia="Calibri" w:cs="Calibri"/>
          <w:sz w:val="28"/>
          <w:szCs w:val="28"/>
        </w:rPr>
        <w:t xml:space="preserve"> explains staff behaviour better than the other theories because it focuses on factors that I have seen affect motivation in the workplace, such as recognition, </w:t>
      </w:r>
      <w:r w:rsidRPr="3A8A02BC" w:rsidR="7376F9D5">
        <w:rPr>
          <w:rFonts w:ascii="Calibri" w:hAnsi="Calibri" w:eastAsia="Calibri" w:cs="Calibri"/>
          <w:sz w:val="28"/>
          <w:szCs w:val="28"/>
        </w:rPr>
        <w:t>achievement,</w:t>
      </w:r>
      <w:r w:rsidRPr="3A8A02BC" w:rsidR="72E80EDA">
        <w:rPr>
          <w:rFonts w:ascii="Calibri" w:hAnsi="Calibri" w:eastAsia="Calibri" w:cs="Calibri"/>
          <w:sz w:val="28"/>
          <w:szCs w:val="28"/>
        </w:rPr>
        <w:t xml:space="preserve"> and responsibility. However, McClelland's theory is also useful because it recognises that different people are motivated by </w:t>
      </w:r>
      <w:r w:rsidRPr="3A8A02BC" w:rsidR="7A540F79">
        <w:rPr>
          <w:rFonts w:ascii="Calibri" w:hAnsi="Calibri" w:eastAsia="Calibri" w:cs="Calibri"/>
          <w:sz w:val="28"/>
          <w:szCs w:val="28"/>
        </w:rPr>
        <w:t>unique needs</w:t>
      </w:r>
      <w:r w:rsidRPr="3A8A02BC" w:rsidR="72E80EDA">
        <w:rPr>
          <w:rFonts w:ascii="Calibri" w:hAnsi="Calibri" w:eastAsia="Calibri" w:cs="Calibri"/>
          <w:sz w:val="28"/>
          <w:szCs w:val="28"/>
        </w:rPr>
        <w:t xml:space="preserve">, such as achievement, </w:t>
      </w:r>
      <w:r w:rsidRPr="3A8A02BC" w:rsidR="10698649">
        <w:rPr>
          <w:rFonts w:ascii="Calibri" w:hAnsi="Calibri" w:eastAsia="Calibri" w:cs="Calibri"/>
          <w:sz w:val="28"/>
          <w:szCs w:val="28"/>
        </w:rPr>
        <w:t>affiliation,</w:t>
      </w:r>
      <w:r w:rsidRPr="3A8A02BC" w:rsidR="72E80EDA">
        <w:rPr>
          <w:rFonts w:ascii="Calibri" w:hAnsi="Calibri" w:eastAsia="Calibri" w:cs="Calibri"/>
          <w:sz w:val="28"/>
          <w:szCs w:val="28"/>
        </w:rPr>
        <w:t xml:space="preserve"> or power.</w:t>
      </w:r>
    </w:p>
    <w:p w:rsidR="6CF8DC7F" w:rsidP="6CF8DC7F" w:rsidRDefault="6CF8DC7F" w14:paraId="096F496A" w14:textId="049286D4">
      <w:pPr>
        <w:spacing w:after="0" w:line="240" w:lineRule="auto"/>
        <w:rPr>
          <w:rFonts w:ascii="Calibri" w:hAnsi="Calibri" w:eastAsia="Calibri" w:cs="Calibri"/>
          <w:sz w:val="28"/>
          <w:szCs w:val="28"/>
        </w:rPr>
      </w:pPr>
    </w:p>
    <w:p w:rsidR="12F9D6D8" w:rsidP="3A8A02BC" w:rsidRDefault="2332DD9E" w14:paraId="6460870E" w14:textId="538E0781">
      <w:pPr>
        <w:pStyle w:val="Heading1"/>
        <w:rPr>
          <w:b w:val="1"/>
          <w:bCs w:val="1"/>
          <w:color w:val="auto"/>
        </w:rPr>
      </w:pPr>
      <w:bookmarkStart w:name="_Toc1755992019" w:id="1892262044"/>
      <w:bookmarkStart w:name="_Toc1713888185" w:id="433713243"/>
      <w:r w:rsidRPr="43D83874" w:rsidR="2B02B9FD">
        <w:rPr>
          <w:b w:val="1"/>
          <w:bCs w:val="1"/>
          <w:sz w:val="28"/>
          <w:szCs w:val="28"/>
        </w:rPr>
        <w:t>6</w:t>
      </w:r>
      <w:r w:rsidRPr="43D83874" w:rsidR="1F94E844">
        <w:rPr>
          <w:b w:val="1"/>
          <w:bCs w:val="1"/>
          <w:sz w:val="28"/>
          <w:szCs w:val="28"/>
        </w:rPr>
        <w:t>.</w:t>
      </w:r>
      <w:r w:rsidRPr="43D83874" w:rsidR="26D72DA7">
        <w:rPr>
          <w:b w:val="1"/>
          <w:bCs w:val="1"/>
          <w:sz w:val="28"/>
          <w:szCs w:val="28"/>
        </w:rPr>
        <w:t>M</w:t>
      </w:r>
      <w:r w:rsidRPr="43D83874" w:rsidR="45867637">
        <w:rPr>
          <w:b w:val="1"/>
          <w:bCs w:val="1"/>
          <w:sz w:val="28"/>
          <w:szCs w:val="28"/>
        </w:rPr>
        <w:t>otivation theory applied to workplace</w:t>
      </w:r>
      <w:bookmarkEnd w:id="1892262044"/>
      <w:bookmarkEnd w:id="433713243"/>
    </w:p>
    <w:p w:rsidR="2ED144EE" w:rsidP="6CF8DC7F" w:rsidRDefault="1A922F80" w14:paraId="76462257" w14:textId="2CB4E255">
      <w:pPr>
        <w:rPr>
          <w:rFonts w:ascii="Calibri" w:hAnsi="Calibri" w:eastAsia="Calibri" w:cs="Calibri"/>
          <w:sz w:val="28"/>
          <w:szCs w:val="28"/>
        </w:rPr>
      </w:pPr>
      <w:r w:rsidRPr="6CF8DC7F">
        <w:rPr>
          <w:rFonts w:ascii="Calibri" w:hAnsi="Calibri" w:eastAsia="Calibri" w:cs="Calibri"/>
          <w:sz w:val="28"/>
          <w:szCs w:val="28"/>
        </w:rPr>
        <w:t>Herzberg’s Two-Factor Theory (1959) distinguishes between motivators that increase satisfaction and hygiene factors that prevent dissatisfaction. In my workplace, motivators such as recognition and responsibility have a stronger impact on performance than pay or conditions, supporting Herzberg’s view that intrinsic factors drive motivation. However, the theory can be criticised for underestimating how external pressures—like workload and stress—also influence motivation in fast-paced environments. Overall, Herzberg’s model is useful but should be applied alongside other approaches that consider both intrinsic and extrinsic factors.</w:t>
      </w:r>
    </w:p>
    <w:p w:rsidR="2ED144EE" w:rsidP="3A8A02BC" w:rsidRDefault="69E9122F" w14:paraId="6DE87FAE" w14:textId="7B31D653">
      <w:pPr>
        <w:pStyle w:val="Heading1"/>
        <w:rPr>
          <w:b w:val="1"/>
          <w:bCs w:val="1"/>
          <w:color w:val="auto"/>
          <w:sz w:val="28"/>
          <w:szCs w:val="28"/>
        </w:rPr>
      </w:pPr>
      <w:bookmarkStart w:name="_Toc1971455977" w:id="403401160"/>
      <w:bookmarkStart w:name="_Toc450222419" w:id="396467572"/>
      <w:r w:rsidRPr="43D83874" w:rsidR="025884B1">
        <w:rPr>
          <w:b w:val="1"/>
          <w:bCs w:val="1"/>
          <w:sz w:val="28"/>
          <w:szCs w:val="28"/>
        </w:rPr>
        <w:t>7.</w:t>
      </w:r>
      <w:r w:rsidRPr="43D83874" w:rsidR="62553664">
        <w:rPr>
          <w:b w:val="1"/>
          <w:bCs w:val="1"/>
          <w:sz w:val="28"/>
          <w:szCs w:val="28"/>
        </w:rPr>
        <w:t>C</w:t>
      </w:r>
      <w:r w:rsidRPr="43D83874" w:rsidR="025884B1">
        <w:rPr>
          <w:rFonts w:ascii="Calibri" w:hAnsi="Calibri" w:eastAsia="Calibri" w:cs="Calibri"/>
          <w:b w:val="1"/>
          <w:bCs w:val="1"/>
          <w:sz w:val="28"/>
          <w:szCs w:val="28"/>
        </w:rPr>
        <w:t>onflict</w:t>
      </w:r>
      <w:r w:rsidRPr="43D83874" w:rsidR="025884B1">
        <w:rPr>
          <w:b w:val="1"/>
          <w:bCs w:val="1"/>
          <w:sz w:val="28"/>
          <w:szCs w:val="28"/>
        </w:rPr>
        <w:t xml:space="preserve">, </w:t>
      </w:r>
      <w:r w:rsidRPr="43D83874" w:rsidR="4EC84BCB">
        <w:rPr>
          <w:b w:val="1"/>
          <w:bCs w:val="1"/>
          <w:sz w:val="28"/>
          <w:szCs w:val="28"/>
        </w:rPr>
        <w:t>communication,</w:t>
      </w:r>
      <w:r w:rsidRPr="43D83874" w:rsidR="025884B1">
        <w:rPr>
          <w:b w:val="1"/>
          <w:bCs w:val="1"/>
          <w:sz w:val="28"/>
          <w:szCs w:val="28"/>
        </w:rPr>
        <w:t xml:space="preserve"> and performance</w:t>
      </w:r>
      <w:bookmarkEnd w:id="403401160"/>
      <w:bookmarkEnd w:id="396467572"/>
      <w:r w:rsidRPr="43D83874" w:rsidR="025884B1">
        <w:rPr>
          <w:b w:val="1"/>
          <w:bCs w:val="1"/>
          <w:sz w:val="28"/>
          <w:szCs w:val="28"/>
        </w:rPr>
        <w:t xml:space="preserve"> </w:t>
      </w:r>
    </w:p>
    <w:p w:rsidR="2ED144EE" w:rsidP="6CF8DC7F" w:rsidRDefault="16D96183" w14:paraId="0E9FC0E0" w14:textId="6BABFD11">
      <w:pPr>
        <w:rPr>
          <w:rFonts w:ascii="Calibri" w:hAnsi="Calibri" w:eastAsia="Calibri" w:cs="Calibri"/>
          <w:sz w:val="28"/>
          <w:szCs w:val="28"/>
        </w:rPr>
      </w:pPr>
      <w:r w:rsidRPr="3A8A02BC" w:rsidR="40ED2562">
        <w:rPr>
          <w:rFonts w:ascii="Calibri" w:hAnsi="Calibri" w:eastAsia="Calibri" w:cs="Calibri"/>
          <w:sz w:val="28"/>
          <w:szCs w:val="28"/>
        </w:rPr>
        <w:t xml:space="preserve">Conflict in the workplace is when people disagree or misunderstand each other. It </w:t>
      </w:r>
      <w:r w:rsidRPr="3A8A02BC" w:rsidR="167722EE">
        <w:rPr>
          <w:rFonts w:ascii="Calibri" w:hAnsi="Calibri" w:eastAsia="Calibri" w:cs="Calibri"/>
          <w:sz w:val="28"/>
          <w:szCs w:val="28"/>
        </w:rPr>
        <w:t>does not</w:t>
      </w:r>
      <w:r w:rsidRPr="3A8A02BC" w:rsidR="40ED2562">
        <w:rPr>
          <w:rFonts w:ascii="Calibri" w:hAnsi="Calibri" w:eastAsia="Calibri" w:cs="Calibri"/>
          <w:sz w:val="28"/>
          <w:szCs w:val="28"/>
        </w:rPr>
        <w:t xml:space="preserve"> have to be a big argument — it can be something small like unclear instructions or different working styles. This is normal because everyone brings their own personality and way of doing things.</w:t>
      </w:r>
    </w:p>
    <w:p w:rsidR="2ED144EE" w:rsidP="6CF8DC7F" w:rsidRDefault="16D96183" w14:paraId="1FBE665D" w14:textId="400A78E3">
      <w:pPr>
        <w:rPr>
          <w:rFonts w:ascii="Calibri" w:hAnsi="Calibri" w:eastAsia="Calibri" w:cs="Calibri"/>
          <w:sz w:val="28"/>
          <w:szCs w:val="28"/>
        </w:rPr>
      </w:pPr>
      <w:r w:rsidRPr="3A8A02BC" w:rsidR="40ED2562">
        <w:rPr>
          <w:rFonts w:ascii="Calibri" w:hAnsi="Calibri" w:eastAsia="Calibri" w:cs="Calibri"/>
          <w:sz w:val="28"/>
          <w:szCs w:val="28"/>
        </w:rPr>
        <w:t xml:space="preserve">A common cause of conflict is </w:t>
      </w:r>
      <w:r w:rsidRPr="3A8A02BC" w:rsidR="40ED2562">
        <w:rPr>
          <w:rFonts w:ascii="Calibri" w:hAnsi="Calibri" w:eastAsia="Calibri" w:cs="Calibri"/>
          <w:b w:val="1"/>
          <w:bCs w:val="1"/>
          <w:sz w:val="28"/>
          <w:szCs w:val="28"/>
        </w:rPr>
        <w:t>miscommunication</w:t>
      </w:r>
      <w:r w:rsidRPr="3A8A02BC" w:rsidR="40ED2562">
        <w:rPr>
          <w:rFonts w:ascii="Calibri" w:hAnsi="Calibri" w:eastAsia="Calibri" w:cs="Calibri"/>
          <w:sz w:val="28"/>
          <w:szCs w:val="28"/>
        </w:rPr>
        <w:t xml:space="preserve">, especially when instructions </w:t>
      </w:r>
      <w:r w:rsidRPr="3A8A02BC" w:rsidR="250F3D1A">
        <w:rPr>
          <w:rFonts w:ascii="Calibri" w:hAnsi="Calibri" w:eastAsia="Calibri" w:cs="Calibri"/>
          <w:sz w:val="28"/>
          <w:szCs w:val="28"/>
        </w:rPr>
        <w:t>are not</w:t>
      </w:r>
      <w:r w:rsidRPr="3A8A02BC" w:rsidR="40ED2562">
        <w:rPr>
          <w:rFonts w:ascii="Calibri" w:hAnsi="Calibri" w:eastAsia="Calibri" w:cs="Calibri"/>
          <w:sz w:val="28"/>
          <w:szCs w:val="28"/>
        </w:rPr>
        <w:t xml:space="preserve"> clear or assumptions are made. Another cause is </w:t>
      </w:r>
      <w:r w:rsidRPr="3A8A02BC" w:rsidR="40ED2562">
        <w:rPr>
          <w:rFonts w:ascii="Calibri" w:hAnsi="Calibri" w:eastAsia="Calibri" w:cs="Calibri"/>
          <w:b w:val="1"/>
          <w:bCs w:val="1"/>
          <w:sz w:val="28"/>
          <w:szCs w:val="28"/>
        </w:rPr>
        <w:t>personality differences</w:t>
      </w:r>
      <w:r w:rsidRPr="3A8A02BC" w:rsidR="40ED2562">
        <w:rPr>
          <w:rFonts w:ascii="Calibri" w:hAnsi="Calibri" w:eastAsia="Calibri" w:cs="Calibri"/>
          <w:sz w:val="28"/>
          <w:szCs w:val="28"/>
        </w:rPr>
        <w:t>, where people have different approaches to work and struggle to meet in the middle.</w:t>
      </w:r>
    </w:p>
    <w:p w:rsidR="2ED144EE" w:rsidP="6CF8DC7F" w:rsidRDefault="16D96183" w14:paraId="40EA6215" w14:textId="6B548F6C">
      <w:pPr>
        <w:rPr>
          <w:rFonts w:ascii="Calibri" w:hAnsi="Calibri" w:eastAsia="Calibri" w:cs="Calibri"/>
          <w:sz w:val="28"/>
          <w:szCs w:val="28"/>
        </w:rPr>
      </w:pPr>
      <w:r w:rsidRPr="3A8A02BC" w:rsidR="40ED2562">
        <w:rPr>
          <w:rFonts w:ascii="Calibri" w:hAnsi="Calibri" w:eastAsia="Calibri" w:cs="Calibri"/>
          <w:sz w:val="28"/>
          <w:szCs w:val="28"/>
        </w:rPr>
        <w:t xml:space="preserve">Poor communication can make conflict worse. If someone uses the wrong tone, </w:t>
      </w:r>
      <w:r w:rsidRPr="3A8A02BC" w:rsidR="304ED786">
        <w:rPr>
          <w:rFonts w:ascii="Calibri" w:hAnsi="Calibri" w:eastAsia="Calibri" w:cs="Calibri"/>
          <w:sz w:val="28"/>
          <w:szCs w:val="28"/>
        </w:rPr>
        <w:t>does not</w:t>
      </w:r>
      <w:r w:rsidRPr="3A8A02BC" w:rsidR="40ED2562">
        <w:rPr>
          <w:rFonts w:ascii="Calibri" w:hAnsi="Calibri" w:eastAsia="Calibri" w:cs="Calibri"/>
          <w:sz w:val="28"/>
          <w:szCs w:val="28"/>
        </w:rPr>
        <w:t xml:space="preserve"> explain things properly or </w:t>
      </w:r>
      <w:r w:rsidRPr="3A8A02BC" w:rsidR="3D52FAC1">
        <w:rPr>
          <w:rFonts w:ascii="Calibri" w:hAnsi="Calibri" w:eastAsia="Calibri" w:cs="Calibri"/>
          <w:sz w:val="28"/>
          <w:szCs w:val="28"/>
        </w:rPr>
        <w:t>does not</w:t>
      </w:r>
      <w:r w:rsidRPr="3A8A02BC" w:rsidR="40ED2562">
        <w:rPr>
          <w:rFonts w:ascii="Calibri" w:hAnsi="Calibri" w:eastAsia="Calibri" w:cs="Calibri"/>
          <w:sz w:val="28"/>
          <w:szCs w:val="28"/>
        </w:rPr>
        <w:t xml:space="preserve"> listen, </w:t>
      </w:r>
      <w:r w:rsidRPr="3A8A02BC" w:rsidR="666988B6">
        <w:rPr>
          <w:rFonts w:ascii="Calibri" w:hAnsi="Calibri" w:eastAsia="Calibri" w:cs="Calibri"/>
          <w:sz w:val="28"/>
          <w:szCs w:val="28"/>
        </w:rPr>
        <w:t>it is</w:t>
      </w:r>
      <w:r w:rsidRPr="3A8A02BC" w:rsidR="40ED2562">
        <w:rPr>
          <w:rFonts w:ascii="Calibri" w:hAnsi="Calibri" w:eastAsia="Calibri" w:cs="Calibri"/>
          <w:sz w:val="28"/>
          <w:szCs w:val="28"/>
        </w:rPr>
        <w:t xml:space="preserve"> easy for others to feel criticised or ignored. A new employee might take this personally or feel unsure of what to do, which can escalate the situation.</w:t>
      </w:r>
    </w:p>
    <w:p w:rsidR="2ED144EE" w:rsidP="6CF8DC7F" w:rsidRDefault="16D96183" w14:paraId="14D167DE" w14:textId="4A7A46BE">
      <w:pPr>
        <w:rPr>
          <w:rFonts w:ascii="Calibri" w:hAnsi="Calibri" w:eastAsia="Calibri" w:cs="Calibri"/>
          <w:sz w:val="28"/>
          <w:szCs w:val="28"/>
        </w:rPr>
      </w:pPr>
      <w:r w:rsidRPr="6CF8DC7F">
        <w:rPr>
          <w:rFonts w:ascii="Calibri" w:hAnsi="Calibri" w:eastAsia="Calibri" w:cs="Calibri"/>
          <w:sz w:val="28"/>
          <w:szCs w:val="28"/>
        </w:rPr>
        <w:t>Low motivation also adds to conflict. When someone feels unsupported or unappreciated, they may withdraw or react negatively, which frustrates others. Motivated employees communicate better and are more willing to solve problems.</w:t>
      </w:r>
    </w:p>
    <w:p w:rsidR="2ED144EE" w:rsidP="6CF8DC7F" w:rsidRDefault="16D96183" w14:paraId="583F9762" w14:textId="0DC13DA0">
      <w:pPr>
        <w:rPr>
          <w:rFonts w:ascii="Calibri" w:hAnsi="Calibri" w:eastAsia="Calibri" w:cs="Calibri"/>
          <w:sz w:val="28"/>
          <w:szCs w:val="28"/>
        </w:rPr>
      </w:pPr>
      <w:r w:rsidRPr="43D83874" w:rsidR="40ED2562">
        <w:rPr>
          <w:rFonts w:ascii="Calibri" w:hAnsi="Calibri" w:eastAsia="Calibri" w:cs="Calibri"/>
          <w:sz w:val="28"/>
          <w:szCs w:val="28"/>
        </w:rPr>
        <w:t xml:space="preserve">Conflict affects performance by slowing down work, creating </w:t>
      </w:r>
      <w:r w:rsidRPr="43D83874" w:rsidR="00C7B01A">
        <w:rPr>
          <w:rFonts w:ascii="Calibri" w:hAnsi="Calibri" w:eastAsia="Calibri" w:cs="Calibri"/>
          <w:sz w:val="28"/>
          <w:szCs w:val="28"/>
        </w:rPr>
        <w:t>tension,</w:t>
      </w:r>
      <w:r w:rsidRPr="43D83874" w:rsidR="40ED2562">
        <w:rPr>
          <w:rFonts w:ascii="Calibri" w:hAnsi="Calibri" w:eastAsia="Calibri" w:cs="Calibri"/>
          <w:sz w:val="28"/>
          <w:szCs w:val="28"/>
        </w:rPr>
        <w:t xml:space="preserve"> and lowering morale. A new employee may lose confidence, make more </w:t>
      </w:r>
      <w:r w:rsidRPr="43D83874" w:rsidR="4C4A62EC">
        <w:rPr>
          <w:rFonts w:ascii="Calibri" w:hAnsi="Calibri" w:eastAsia="Calibri" w:cs="Calibri"/>
          <w:sz w:val="28"/>
          <w:szCs w:val="28"/>
        </w:rPr>
        <w:t>mistakes,</w:t>
      </w:r>
      <w:r w:rsidRPr="43D83874" w:rsidR="40ED2562">
        <w:rPr>
          <w:rFonts w:ascii="Calibri" w:hAnsi="Calibri" w:eastAsia="Calibri" w:cs="Calibri"/>
          <w:sz w:val="28"/>
          <w:szCs w:val="28"/>
        </w:rPr>
        <w:t xml:space="preserve"> or avoid asking for help, which </w:t>
      </w:r>
      <w:r w:rsidRPr="43D83874" w:rsidR="40ED2562">
        <w:rPr>
          <w:rFonts w:ascii="Calibri" w:hAnsi="Calibri" w:eastAsia="Calibri" w:cs="Calibri"/>
          <w:sz w:val="28"/>
          <w:szCs w:val="28"/>
        </w:rPr>
        <w:t>impacts</w:t>
      </w:r>
      <w:r w:rsidRPr="43D83874" w:rsidR="40ED2562">
        <w:rPr>
          <w:rFonts w:ascii="Calibri" w:hAnsi="Calibri" w:eastAsia="Calibri" w:cs="Calibri"/>
          <w:sz w:val="28"/>
          <w:szCs w:val="28"/>
        </w:rPr>
        <w:t xml:space="preserve"> the whole team.</w:t>
      </w:r>
    </w:p>
    <w:p w:rsidR="2ED144EE" w:rsidP="6CF8DC7F" w:rsidRDefault="16D96183" w14:paraId="388854CD" w14:textId="1E12B293">
      <w:pPr>
        <w:rPr>
          <w:rFonts w:ascii="Calibri" w:hAnsi="Calibri" w:eastAsia="Calibri" w:cs="Calibri"/>
          <w:sz w:val="28"/>
          <w:szCs w:val="28"/>
        </w:rPr>
      </w:pPr>
      <w:r w:rsidRPr="3A8A02BC" w:rsidR="3B627CB9">
        <w:rPr>
          <w:rFonts w:ascii="Calibri" w:hAnsi="Calibri" w:eastAsia="Calibri" w:cs="Calibri"/>
          <w:sz w:val="28"/>
          <w:szCs w:val="28"/>
        </w:rPr>
        <w:t>An effective way</w:t>
      </w:r>
      <w:r w:rsidRPr="3A8A02BC" w:rsidR="40ED2562">
        <w:rPr>
          <w:rFonts w:ascii="Calibri" w:hAnsi="Calibri" w:eastAsia="Calibri" w:cs="Calibri"/>
          <w:sz w:val="28"/>
          <w:szCs w:val="28"/>
        </w:rPr>
        <w:t xml:space="preserve"> to resolve conflict professionally is the </w:t>
      </w:r>
      <w:r w:rsidRPr="3A8A02BC" w:rsidR="40ED2562">
        <w:rPr>
          <w:rFonts w:ascii="Calibri" w:hAnsi="Calibri" w:eastAsia="Calibri" w:cs="Calibri"/>
          <w:b w:val="1"/>
          <w:bCs w:val="1"/>
          <w:sz w:val="28"/>
          <w:szCs w:val="28"/>
        </w:rPr>
        <w:t>Collaborative Problem</w:t>
      </w:r>
      <w:r>
        <w:noBreakHyphen/>
      </w:r>
      <w:r w:rsidRPr="3A8A02BC" w:rsidR="40ED2562">
        <w:rPr>
          <w:rFonts w:ascii="Calibri" w:hAnsi="Calibri" w:eastAsia="Calibri" w:cs="Calibri"/>
          <w:b w:val="1"/>
          <w:bCs w:val="1"/>
          <w:sz w:val="28"/>
          <w:szCs w:val="28"/>
        </w:rPr>
        <w:t>Solving Approach</w:t>
      </w:r>
      <w:r w:rsidRPr="3A8A02BC" w:rsidR="40ED2562">
        <w:rPr>
          <w:rFonts w:ascii="Calibri" w:hAnsi="Calibri" w:eastAsia="Calibri" w:cs="Calibri"/>
          <w:sz w:val="28"/>
          <w:szCs w:val="28"/>
        </w:rPr>
        <w:t xml:space="preserve">. This involves talking openly, listening to each person’s point of view, acknowledging feelings, and working together on a solution. Once a plan is agreed, everyone checks in to make sure </w:t>
      </w:r>
      <w:r w:rsidRPr="3A8A02BC" w:rsidR="106D4BC8">
        <w:rPr>
          <w:rFonts w:ascii="Calibri" w:hAnsi="Calibri" w:eastAsia="Calibri" w:cs="Calibri"/>
          <w:sz w:val="28"/>
          <w:szCs w:val="28"/>
        </w:rPr>
        <w:t>it is</w:t>
      </w:r>
      <w:r w:rsidRPr="3A8A02BC" w:rsidR="40ED2562">
        <w:rPr>
          <w:rFonts w:ascii="Calibri" w:hAnsi="Calibri" w:eastAsia="Calibri" w:cs="Calibri"/>
          <w:sz w:val="28"/>
          <w:szCs w:val="28"/>
        </w:rPr>
        <w:t xml:space="preserve"> working.</w:t>
      </w:r>
    </w:p>
    <w:p w:rsidR="2ED144EE" w:rsidP="6CF8DC7F" w:rsidRDefault="16D96183" w14:paraId="598F719D" w14:textId="4557C789">
      <w:pPr>
        <w:rPr>
          <w:rFonts w:ascii="Calibri" w:hAnsi="Calibri" w:eastAsia="Calibri" w:cs="Calibri"/>
          <w:sz w:val="28"/>
          <w:szCs w:val="28"/>
        </w:rPr>
      </w:pPr>
      <w:r w:rsidRPr="3A8A02BC" w:rsidR="40ED2562">
        <w:rPr>
          <w:rFonts w:ascii="Calibri" w:hAnsi="Calibri" w:eastAsia="Calibri" w:cs="Calibri"/>
          <w:sz w:val="28"/>
          <w:szCs w:val="28"/>
        </w:rPr>
        <w:t xml:space="preserve">This approach improves teamwork and performance because people feel respected and involved. It helps new employees settle in, builds trust and creates a more positive working environment. Clear communication, </w:t>
      </w:r>
      <w:r w:rsidRPr="3A8A02BC" w:rsidR="474B706F">
        <w:rPr>
          <w:rFonts w:ascii="Calibri" w:hAnsi="Calibri" w:eastAsia="Calibri" w:cs="Calibri"/>
          <w:sz w:val="28"/>
          <w:szCs w:val="28"/>
        </w:rPr>
        <w:t>motivation,</w:t>
      </w:r>
      <w:r w:rsidRPr="3A8A02BC" w:rsidR="40ED2562">
        <w:rPr>
          <w:rFonts w:ascii="Calibri" w:hAnsi="Calibri" w:eastAsia="Calibri" w:cs="Calibri"/>
          <w:sz w:val="28"/>
          <w:szCs w:val="28"/>
        </w:rPr>
        <w:t xml:space="preserve"> and structured conflict resolution all support better relationships and stronger performance.</w:t>
      </w:r>
    </w:p>
    <w:p w:rsidR="04D762DA" w:rsidP="3A8A02BC" w:rsidRDefault="04D762DA" w14:paraId="3CF7DB2F" w14:textId="7075E478">
      <w:pPr>
        <w:rPr>
          <w:rFonts w:ascii="Calibri" w:hAnsi="Calibri" w:eastAsia="Calibri" w:cs="Calibri"/>
          <w:sz w:val="28"/>
          <w:szCs w:val="28"/>
        </w:rPr>
      </w:pPr>
      <w:r w:rsidRPr="3A8A02BC" w:rsidR="04D762DA">
        <w:rPr>
          <w:rFonts w:ascii="Calibri" w:hAnsi="Calibri" w:eastAsia="Calibri" w:cs="Calibri"/>
          <w:sz w:val="28"/>
          <w:szCs w:val="28"/>
        </w:rPr>
        <w:t xml:space="preserve">A workplace conflict occurred during a house clearance of a large </w:t>
      </w:r>
      <w:r w:rsidRPr="3A8A02BC" w:rsidR="59C190C3">
        <w:rPr>
          <w:rFonts w:ascii="Calibri" w:hAnsi="Calibri" w:eastAsia="Calibri" w:cs="Calibri"/>
          <w:sz w:val="28"/>
          <w:szCs w:val="28"/>
        </w:rPr>
        <w:t>house when two members of staff disagree</w:t>
      </w:r>
      <w:r w:rsidRPr="3A8A02BC" w:rsidR="54211EEE">
        <w:rPr>
          <w:rFonts w:ascii="Calibri" w:hAnsi="Calibri" w:eastAsia="Calibri" w:cs="Calibri"/>
          <w:sz w:val="28"/>
          <w:szCs w:val="28"/>
        </w:rPr>
        <w:t>d</w:t>
      </w:r>
      <w:r w:rsidRPr="3A8A02BC" w:rsidR="59C190C3">
        <w:rPr>
          <w:rFonts w:ascii="Calibri" w:hAnsi="Calibri" w:eastAsia="Calibri" w:cs="Calibri"/>
          <w:sz w:val="28"/>
          <w:szCs w:val="28"/>
        </w:rPr>
        <w:t xml:space="preserve"> about the </w:t>
      </w:r>
      <w:r w:rsidRPr="3A8A02BC" w:rsidR="51A084D1">
        <w:rPr>
          <w:rFonts w:ascii="Calibri" w:hAnsi="Calibri" w:eastAsia="Calibri" w:cs="Calibri"/>
          <w:sz w:val="28"/>
          <w:szCs w:val="28"/>
        </w:rPr>
        <w:t xml:space="preserve">workload. One person felt he was doing all the heavy </w:t>
      </w:r>
      <w:r w:rsidRPr="3A8A02BC" w:rsidR="7AC511FC">
        <w:rPr>
          <w:rFonts w:ascii="Calibri" w:hAnsi="Calibri" w:eastAsia="Calibri" w:cs="Calibri"/>
          <w:sz w:val="28"/>
          <w:szCs w:val="28"/>
        </w:rPr>
        <w:t>lifting, and the other</w:t>
      </w:r>
      <w:r w:rsidRPr="3A8A02BC" w:rsidR="51A084D1">
        <w:rPr>
          <w:rFonts w:ascii="Calibri" w:hAnsi="Calibri" w:eastAsia="Calibri" w:cs="Calibri"/>
          <w:sz w:val="28"/>
          <w:szCs w:val="28"/>
        </w:rPr>
        <w:t xml:space="preserve"> </w:t>
      </w:r>
      <w:r w:rsidRPr="3A8A02BC" w:rsidR="2D073280">
        <w:rPr>
          <w:rFonts w:ascii="Calibri" w:hAnsi="Calibri" w:eastAsia="Calibri" w:cs="Calibri"/>
          <w:sz w:val="28"/>
          <w:szCs w:val="28"/>
        </w:rPr>
        <w:t>was being rushed</w:t>
      </w:r>
      <w:r w:rsidRPr="3A8A02BC" w:rsidR="768886AD">
        <w:rPr>
          <w:rFonts w:ascii="Calibri" w:hAnsi="Calibri" w:eastAsia="Calibri" w:cs="Calibri"/>
          <w:sz w:val="28"/>
          <w:szCs w:val="28"/>
        </w:rPr>
        <w:t xml:space="preserve"> by this other member of staff when sorting items for </w:t>
      </w:r>
      <w:r w:rsidRPr="3A8A02BC" w:rsidR="12F038EE">
        <w:rPr>
          <w:rFonts w:ascii="Calibri" w:hAnsi="Calibri" w:eastAsia="Calibri" w:cs="Calibri"/>
          <w:sz w:val="28"/>
          <w:szCs w:val="28"/>
        </w:rPr>
        <w:t>recycling, disposal.</w:t>
      </w:r>
    </w:p>
    <w:p w:rsidR="69BBF5C8" w:rsidP="3A8A02BC" w:rsidRDefault="69BBF5C8" w14:paraId="0AAFADE4" w14:textId="0D4F152E">
      <w:pPr>
        <w:rPr>
          <w:rFonts w:ascii="Calibri" w:hAnsi="Calibri" w:eastAsia="Calibri" w:cs="Calibri"/>
          <w:sz w:val="28"/>
          <w:szCs w:val="28"/>
        </w:rPr>
      </w:pPr>
      <w:r w:rsidRPr="43D83874" w:rsidR="69BBF5C8">
        <w:rPr>
          <w:rFonts w:ascii="Calibri" w:hAnsi="Calibri" w:eastAsia="Calibri" w:cs="Calibri"/>
          <w:sz w:val="28"/>
          <w:szCs w:val="28"/>
        </w:rPr>
        <w:t>This was causing to frustration and stress</w:t>
      </w:r>
      <w:r w:rsidRPr="43D83874" w:rsidR="2D70141A">
        <w:rPr>
          <w:rFonts w:ascii="Calibri" w:hAnsi="Calibri" w:eastAsia="Calibri" w:cs="Calibri"/>
          <w:sz w:val="28"/>
          <w:szCs w:val="28"/>
        </w:rPr>
        <w:t xml:space="preserve"> and</w:t>
      </w:r>
      <w:r w:rsidRPr="43D83874" w:rsidR="10E83281">
        <w:rPr>
          <w:rFonts w:ascii="Calibri" w:hAnsi="Calibri" w:eastAsia="Calibri" w:cs="Calibri"/>
          <w:sz w:val="28"/>
          <w:szCs w:val="28"/>
        </w:rPr>
        <w:t xml:space="preserve"> a breakdown in teamwork</w:t>
      </w:r>
      <w:r w:rsidRPr="43D83874" w:rsidR="36591A79">
        <w:rPr>
          <w:rFonts w:ascii="Calibri" w:hAnsi="Calibri" w:eastAsia="Calibri" w:cs="Calibri"/>
          <w:sz w:val="28"/>
          <w:szCs w:val="28"/>
        </w:rPr>
        <w:t xml:space="preserve"> and </w:t>
      </w:r>
      <w:r w:rsidRPr="43D83874" w:rsidR="39CE82DA">
        <w:rPr>
          <w:rFonts w:ascii="Calibri" w:hAnsi="Calibri" w:eastAsia="Calibri" w:cs="Calibri"/>
          <w:sz w:val="28"/>
          <w:szCs w:val="28"/>
        </w:rPr>
        <w:t>w</w:t>
      </w:r>
      <w:r w:rsidRPr="43D83874" w:rsidR="36591A79">
        <w:rPr>
          <w:rFonts w:ascii="Calibri" w:hAnsi="Calibri" w:eastAsia="Calibri" w:cs="Calibri"/>
          <w:sz w:val="28"/>
          <w:szCs w:val="28"/>
        </w:rPr>
        <w:t>a</w:t>
      </w:r>
      <w:r w:rsidRPr="43D83874" w:rsidR="7FCF3A02">
        <w:rPr>
          <w:rFonts w:ascii="Calibri" w:hAnsi="Calibri" w:eastAsia="Calibri" w:cs="Calibri"/>
          <w:sz w:val="28"/>
          <w:szCs w:val="28"/>
        </w:rPr>
        <w:t>s affecting</w:t>
      </w:r>
      <w:r w:rsidRPr="43D83874" w:rsidR="3A12A993">
        <w:rPr>
          <w:rFonts w:ascii="Calibri" w:hAnsi="Calibri" w:eastAsia="Calibri" w:cs="Calibri"/>
          <w:sz w:val="28"/>
          <w:szCs w:val="28"/>
        </w:rPr>
        <w:t xml:space="preserve"> </w:t>
      </w:r>
      <w:r w:rsidRPr="43D83874" w:rsidR="12F5F74B">
        <w:rPr>
          <w:rFonts w:ascii="Calibri" w:hAnsi="Calibri" w:eastAsia="Calibri" w:cs="Calibri"/>
          <w:sz w:val="28"/>
          <w:szCs w:val="28"/>
        </w:rPr>
        <w:t>c</w:t>
      </w:r>
      <w:r w:rsidRPr="43D83874" w:rsidR="61D4A816">
        <w:rPr>
          <w:rFonts w:ascii="Calibri" w:hAnsi="Calibri" w:eastAsia="Calibri" w:cs="Calibri"/>
          <w:sz w:val="28"/>
          <w:szCs w:val="28"/>
        </w:rPr>
        <w:t xml:space="preserve">ommunication, </w:t>
      </w:r>
      <w:r w:rsidRPr="43D83874" w:rsidR="6AB6001F">
        <w:rPr>
          <w:rFonts w:ascii="Calibri" w:hAnsi="Calibri" w:eastAsia="Calibri" w:cs="Calibri"/>
          <w:sz w:val="28"/>
          <w:szCs w:val="28"/>
        </w:rPr>
        <w:t>safety,</w:t>
      </w:r>
      <w:r w:rsidRPr="43D83874" w:rsidR="61D4A816">
        <w:rPr>
          <w:rFonts w:ascii="Calibri" w:hAnsi="Calibri" w:eastAsia="Calibri" w:cs="Calibri"/>
          <w:sz w:val="28"/>
          <w:szCs w:val="28"/>
        </w:rPr>
        <w:t xml:space="preserve"> and overall progress</w:t>
      </w:r>
      <w:r w:rsidRPr="43D83874" w:rsidR="56F75CE8">
        <w:rPr>
          <w:rFonts w:ascii="Calibri" w:hAnsi="Calibri" w:eastAsia="Calibri" w:cs="Calibri"/>
          <w:sz w:val="28"/>
          <w:szCs w:val="28"/>
        </w:rPr>
        <w:t>.</w:t>
      </w:r>
    </w:p>
    <w:p w:rsidR="69A888EF" w:rsidP="3A8A02BC" w:rsidRDefault="69A888EF" w14:paraId="2BE44A73" w14:textId="1DA60B56">
      <w:pPr>
        <w:rPr>
          <w:rFonts w:ascii="Calibri" w:hAnsi="Calibri" w:eastAsia="Calibri" w:cs="Calibri"/>
          <w:sz w:val="28"/>
          <w:szCs w:val="28"/>
        </w:rPr>
      </w:pPr>
      <w:r w:rsidRPr="43D83874" w:rsidR="69A888EF">
        <w:rPr>
          <w:rFonts w:ascii="Calibri" w:hAnsi="Calibri" w:eastAsia="Calibri" w:cs="Calibri"/>
          <w:sz w:val="28"/>
          <w:szCs w:val="28"/>
        </w:rPr>
        <w:t xml:space="preserve">By </w:t>
      </w:r>
      <w:r w:rsidRPr="43D83874" w:rsidR="7F6F9438">
        <w:rPr>
          <w:rFonts w:ascii="Calibri" w:hAnsi="Calibri" w:eastAsia="Calibri" w:cs="Calibri"/>
          <w:sz w:val="28"/>
          <w:szCs w:val="28"/>
        </w:rPr>
        <w:t xml:space="preserve">using the CLEAR </w:t>
      </w:r>
      <w:r w:rsidRPr="43D83874" w:rsidR="4C4D2263">
        <w:rPr>
          <w:rFonts w:ascii="Calibri" w:hAnsi="Calibri" w:eastAsia="Calibri" w:cs="Calibri"/>
          <w:sz w:val="28"/>
          <w:szCs w:val="28"/>
        </w:rPr>
        <w:t>model,</w:t>
      </w:r>
      <w:r w:rsidRPr="43D83874" w:rsidR="7F6F9438">
        <w:rPr>
          <w:rFonts w:ascii="Calibri" w:hAnsi="Calibri" w:eastAsia="Calibri" w:cs="Calibri"/>
          <w:sz w:val="28"/>
          <w:szCs w:val="28"/>
        </w:rPr>
        <w:t xml:space="preserve"> </w:t>
      </w:r>
      <w:r w:rsidRPr="43D83874" w:rsidR="572BF7BB">
        <w:rPr>
          <w:rFonts w:ascii="Calibri" w:hAnsi="Calibri" w:eastAsia="Calibri" w:cs="Calibri"/>
          <w:sz w:val="28"/>
          <w:szCs w:val="28"/>
        </w:rPr>
        <w:t xml:space="preserve">it helped to </w:t>
      </w:r>
      <w:r w:rsidRPr="43D83874" w:rsidR="7A6447BF">
        <w:rPr>
          <w:rFonts w:ascii="Calibri" w:hAnsi="Calibri" w:eastAsia="Calibri" w:cs="Calibri"/>
          <w:sz w:val="28"/>
          <w:szCs w:val="28"/>
        </w:rPr>
        <w:t>manage the</w:t>
      </w:r>
      <w:r w:rsidRPr="43D83874" w:rsidR="572BF7BB">
        <w:rPr>
          <w:rFonts w:ascii="Calibri" w:hAnsi="Calibri" w:eastAsia="Calibri" w:cs="Calibri"/>
          <w:sz w:val="28"/>
          <w:szCs w:val="28"/>
        </w:rPr>
        <w:t xml:space="preserve"> conflict in </w:t>
      </w:r>
      <w:r w:rsidRPr="43D83874" w:rsidR="31189B2D">
        <w:rPr>
          <w:rFonts w:ascii="Calibri" w:hAnsi="Calibri" w:eastAsia="Calibri" w:cs="Calibri"/>
          <w:sz w:val="28"/>
          <w:szCs w:val="28"/>
        </w:rPr>
        <w:t xml:space="preserve">a calm and structured </w:t>
      </w:r>
      <w:r w:rsidRPr="43D83874" w:rsidR="1BDD7426">
        <w:rPr>
          <w:rFonts w:ascii="Calibri" w:hAnsi="Calibri" w:eastAsia="Calibri" w:cs="Calibri"/>
          <w:sz w:val="28"/>
          <w:szCs w:val="28"/>
        </w:rPr>
        <w:t xml:space="preserve">way. First </w:t>
      </w:r>
      <w:r w:rsidRPr="43D83874" w:rsidR="7B570166">
        <w:rPr>
          <w:rFonts w:ascii="Calibri" w:hAnsi="Calibri" w:eastAsia="Calibri" w:cs="Calibri"/>
          <w:sz w:val="28"/>
          <w:szCs w:val="28"/>
        </w:rPr>
        <w:t xml:space="preserve">thing was </w:t>
      </w:r>
      <w:r w:rsidRPr="43D83874" w:rsidR="2AA0173E">
        <w:rPr>
          <w:rFonts w:ascii="Calibri" w:hAnsi="Calibri" w:eastAsia="Calibri" w:cs="Calibri"/>
          <w:sz w:val="28"/>
          <w:szCs w:val="28"/>
        </w:rPr>
        <w:t>to CLARIFY</w:t>
      </w:r>
      <w:r w:rsidRPr="43D83874" w:rsidR="572BF7BB">
        <w:rPr>
          <w:rFonts w:ascii="Calibri" w:hAnsi="Calibri" w:eastAsia="Calibri" w:cs="Calibri"/>
          <w:sz w:val="28"/>
          <w:szCs w:val="28"/>
        </w:rPr>
        <w:t xml:space="preserve"> </w:t>
      </w:r>
      <w:r w:rsidRPr="43D83874" w:rsidR="2C28E590">
        <w:rPr>
          <w:rFonts w:ascii="Calibri" w:hAnsi="Calibri" w:eastAsia="Calibri" w:cs="Calibri"/>
          <w:sz w:val="28"/>
          <w:szCs w:val="28"/>
        </w:rPr>
        <w:t xml:space="preserve">the main issue by speaking to both team members </w:t>
      </w:r>
      <w:r w:rsidRPr="43D83874" w:rsidR="7F7D841F">
        <w:rPr>
          <w:rFonts w:ascii="Calibri" w:hAnsi="Calibri" w:eastAsia="Calibri" w:cs="Calibri"/>
          <w:sz w:val="28"/>
          <w:szCs w:val="28"/>
        </w:rPr>
        <w:t>and finding out what had caused the disagreement.</w:t>
      </w:r>
      <w:r w:rsidRPr="43D83874" w:rsidR="0CD26735">
        <w:rPr>
          <w:rFonts w:ascii="Calibri" w:hAnsi="Calibri" w:eastAsia="Calibri" w:cs="Calibri"/>
          <w:sz w:val="28"/>
          <w:szCs w:val="28"/>
        </w:rPr>
        <w:t xml:space="preserve"> I then </w:t>
      </w:r>
      <w:r w:rsidRPr="43D83874" w:rsidR="36E02BBC">
        <w:rPr>
          <w:rFonts w:ascii="Calibri" w:hAnsi="Calibri" w:eastAsia="Calibri" w:cs="Calibri"/>
          <w:sz w:val="28"/>
          <w:szCs w:val="28"/>
        </w:rPr>
        <w:t>LISTENED to</w:t>
      </w:r>
      <w:r w:rsidRPr="43D83874" w:rsidR="0CD26735">
        <w:rPr>
          <w:rFonts w:ascii="Calibri" w:hAnsi="Calibri" w:eastAsia="Calibri" w:cs="Calibri"/>
          <w:sz w:val="28"/>
          <w:szCs w:val="28"/>
        </w:rPr>
        <w:t xml:space="preserve"> </w:t>
      </w:r>
      <w:r w:rsidRPr="43D83874" w:rsidR="0A0A8848">
        <w:rPr>
          <w:rFonts w:ascii="Calibri" w:hAnsi="Calibri" w:eastAsia="Calibri" w:cs="Calibri"/>
          <w:sz w:val="28"/>
          <w:szCs w:val="28"/>
        </w:rPr>
        <w:t>each other's</w:t>
      </w:r>
      <w:r w:rsidRPr="43D83874" w:rsidR="0CD26735">
        <w:rPr>
          <w:rFonts w:ascii="Calibri" w:hAnsi="Calibri" w:eastAsia="Calibri" w:cs="Calibri"/>
          <w:sz w:val="28"/>
          <w:szCs w:val="28"/>
        </w:rPr>
        <w:t xml:space="preserve"> point of view</w:t>
      </w:r>
      <w:r w:rsidRPr="43D83874" w:rsidR="0D9E5FDC">
        <w:rPr>
          <w:rFonts w:ascii="Calibri" w:hAnsi="Calibri" w:eastAsia="Calibri" w:cs="Calibri"/>
          <w:sz w:val="28"/>
          <w:szCs w:val="28"/>
        </w:rPr>
        <w:t xml:space="preserve"> without taking sides, as </w:t>
      </w:r>
      <w:r w:rsidRPr="43D83874" w:rsidR="31F41286">
        <w:rPr>
          <w:rFonts w:ascii="Calibri" w:hAnsi="Calibri" w:eastAsia="Calibri" w:cs="Calibri"/>
          <w:sz w:val="28"/>
          <w:szCs w:val="28"/>
        </w:rPr>
        <w:t xml:space="preserve">this helps people feel respected and </w:t>
      </w:r>
      <w:r w:rsidRPr="43D83874" w:rsidR="1EAFFBCB">
        <w:rPr>
          <w:rFonts w:ascii="Calibri" w:hAnsi="Calibri" w:eastAsia="Calibri" w:cs="Calibri"/>
          <w:sz w:val="28"/>
          <w:szCs w:val="28"/>
        </w:rPr>
        <w:t>understood. The next stage I EXPLORED</w:t>
      </w:r>
      <w:r w:rsidRPr="43D83874" w:rsidR="201790C7">
        <w:rPr>
          <w:rFonts w:ascii="Calibri" w:hAnsi="Calibri" w:eastAsia="Calibri" w:cs="Calibri"/>
          <w:sz w:val="28"/>
          <w:szCs w:val="28"/>
        </w:rPr>
        <w:t xml:space="preserve"> the possible </w:t>
      </w:r>
      <w:r w:rsidRPr="43D83874" w:rsidR="627B95CD">
        <w:rPr>
          <w:rFonts w:ascii="Calibri" w:hAnsi="Calibri" w:eastAsia="Calibri" w:cs="Calibri"/>
          <w:sz w:val="28"/>
          <w:szCs w:val="28"/>
        </w:rPr>
        <w:t>solution, such as</w:t>
      </w:r>
      <w:r w:rsidRPr="43D83874" w:rsidR="63C99F34">
        <w:rPr>
          <w:rFonts w:ascii="Calibri" w:hAnsi="Calibri" w:eastAsia="Calibri" w:cs="Calibri"/>
          <w:sz w:val="28"/>
          <w:szCs w:val="28"/>
        </w:rPr>
        <w:t xml:space="preserve"> sharing the physical </w:t>
      </w:r>
      <w:r w:rsidRPr="43D83874" w:rsidR="5568A18F">
        <w:rPr>
          <w:rFonts w:ascii="Calibri" w:hAnsi="Calibri" w:eastAsia="Calibri" w:cs="Calibri"/>
          <w:sz w:val="28"/>
          <w:szCs w:val="28"/>
        </w:rPr>
        <w:t xml:space="preserve">work more </w:t>
      </w:r>
      <w:r w:rsidRPr="43D83874" w:rsidR="4BD54D36">
        <w:rPr>
          <w:rFonts w:ascii="Calibri" w:hAnsi="Calibri" w:eastAsia="Calibri" w:cs="Calibri"/>
          <w:sz w:val="28"/>
          <w:szCs w:val="28"/>
        </w:rPr>
        <w:t xml:space="preserve">fairly or rotating tasks during the day. I then </w:t>
      </w:r>
      <w:r w:rsidRPr="43D83874" w:rsidR="1D62CFAC">
        <w:rPr>
          <w:rFonts w:ascii="Calibri" w:hAnsi="Calibri" w:eastAsia="Calibri" w:cs="Calibri"/>
          <w:sz w:val="28"/>
          <w:szCs w:val="28"/>
        </w:rPr>
        <w:t>AGREED</w:t>
      </w:r>
      <w:r w:rsidRPr="43D83874" w:rsidR="4C35070D">
        <w:rPr>
          <w:rFonts w:ascii="Calibri" w:hAnsi="Calibri" w:eastAsia="Calibri" w:cs="Calibri"/>
          <w:sz w:val="28"/>
          <w:szCs w:val="28"/>
        </w:rPr>
        <w:t xml:space="preserve"> a clear </w:t>
      </w:r>
      <w:r w:rsidRPr="43D83874" w:rsidR="4629DC04">
        <w:rPr>
          <w:rFonts w:ascii="Calibri" w:hAnsi="Calibri" w:eastAsia="Calibri" w:cs="Calibri"/>
          <w:sz w:val="28"/>
          <w:szCs w:val="28"/>
        </w:rPr>
        <w:t>action plan, for example</w:t>
      </w:r>
      <w:r w:rsidRPr="43D83874" w:rsidR="25CEF5CE">
        <w:rPr>
          <w:rFonts w:ascii="Calibri" w:hAnsi="Calibri" w:eastAsia="Calibri" w:cs="Calibri"/>
          <w:sz w:val="28"/>
          <w:szCs w:val="28"/>
        </w:rPr>
        <w:t xml:space="preserve"> one person </w:t>
      </w:r>
      <w:r w:rsidRPr="43D83874" w:rsidR="55F0D6F2">
        <w:rPr>
          <w:rFonts w:ascii="Calibri" w:hAnsi="Calibri" w:eastAsia="Calibri" w:cs="Calibri"/>
          <w:sz w:val="28"/>
          <w:szCs w:val="28"/>
        </w:rPr>
        <w:t xml:space="preserve">helps with lifting while the other </w:t>
      </w:r>
      <w:r w:rsidRPr="43D83874" w:rsidR="4A43D677">
        <w:rPr>
          <w:rFonts w:ascii="Calibri" w:hAnsi="Calibri" w:eastAsia="Calibri" w:cs="Calibri"/>
          <w:sz w:val="28"/>
          <w:szCs w:val="28"/>
        </w:rPr>
        <w:t>sorts</w:t>
      </w:r>
      <w:r w:rsidRPr="43D83874" w:rsidR="795E0692">
        <w:rPr>
          <w:rFonts w:ascii="Calibri" w:hAnsi="Calibri" w:eastAsia="Calibri" w:cs="Calibri"/>
          <w:sz w:val="28"/>
          <w:szCs w:val="28"/>
        </w:rPr>
        <w:t xml:space="preserve"> </w:t>
      </w:r>
      <w:r w:rsidRPr="43D83874" w:rsidR="55F0D6F2">
        <w:rPr>
          <w:rFonts w:ascii="Calibri" w:hAnsi="Calibri" w:eastAsia="Calibri" w:cs="Calibri"/>
          <w:sz w:val="28"/>
          <w:szCs w:val="28"/>
        </w:rPr>
        <w:t xml:space="preserve">items </w:t>
      </w:r>
      <w:r w:rsidRPr="43D83874" w:rsidR="4DA3BBFC">
        <w:rPr>
          <w:rFonts w:ascii="Calibri" w:hAnsi="Calibri" w:eastAsia="Calibri" w:cs="Calibri"/>
          <w:sz w:val="28"/>
          <w:szCs w:val="28"/>
        </w:rPr>
        <w:t>out. And</w:t>
      </w:r>
      <w:r w:rsidRPr="43D83874" w:rsidR="55F0D6F2">
        <w:rPr>
          <w:rFonts w:ascii="Calibri" w:hAnsi="Calibri" w:eastAsia="Calibri" w:cs="Calibri"/>
          <w:sz w:val="28"/>
          <w:szCs w:val="28"/>
        </w:rPr>
        <w:t xml:space="preserve"> then </w:t>
      </w:r>
      <w:r w:rsidRPr="43D83874" w:rsidR="6F38D460">
        <w:rPr>
          <w:rFonts w:ascii="Calibri" w:hAnsi="Calibri" w:eastAsia="Calibri" w:cs="Calibri"/>
          <w:sz w:val="28"/>
          <w:szCs w:val="28"/>
        </w:rPr>
        <w:t xml:space="preserve">swaps roles after a set </w:t>
      </w:r>
      <w:r w:rsidRPr="43D83874" w:rsidR="779A170E">
        <w:rPr>
          <w:rFonts w:ascii="Calibri" w:hAnsi="Calibri" w:eastAsia="Calibri" w:cs="Calibri"/>
          <w:sz w:val="28"/>
          <w:szCs w:val="28"/>
        </w:rPr>
        <w:t xml:space="preserve">period. Finally, I REVIEWED </w:t>
      </w:r>
      <w:r w:rsidRPr="43D83874" w:rsidR="6A2C187C">
        <w:rPr>
          <w:rFonts w:ascii="Calibri" w:hAnsi="Calibri" w:eastAsia="Calibri" w:cs="Calibri"/>
          <w:sz w:val="28"/>
          <w:szCs w:val="28"/>
        </w:rPr>
        <w:t xml:space="preserve">the situation later to check weather communication </w:t>
      </w:r>
      <w:r w:rsidRPr="43D83874" w:rsidR="587841CF">
        <w:rPr>
          <w:rFonts w:ascii="Calibri" w:hAnsi="Calibri" w:eastAsia="Calibri" w:cs="Calibri"/>
          <w:sz w:val="28"/>
          <w:szCs w:val="28"/>
        </w:rPr>
        <w:t xml:space="preserve">had improved and whether the team were </w:t>
      </w:r>
      <w:r w:rsidRPr="43D83874" w:rsidR="50F7D6B9">
        <w:rPr>
          <w:rFonts w:ascii="Calibri" w:hAnsi="Calibri" w:eastAsia="Calibri" w:cs="Calibri"/>
          <w:sz w:val="28"/>
          <w:szCs w:val="28"/>
        </w:rPr>
        <w:t>working together</w:t>
      </w:r>
      <w:r w:rsidRPr="43D83874" w:rsidR="587841CF">
        <w:rPr>
          <w:rFonts w:ascii="Calibri" w:hAnsi="Calibri" w:eastAsia="Calibri" w:cs="Calibri"/>
          <w:sz w:val="28"/>
          <w:szCs w:val="28"/>
        </w:rPr>
        <w:t xml:space="preserve"> more effe</w:t>
      </w:r>
      <w:r w:rsidRPr="43D83874" w:rsidR="57E92150">
        <w:rPr>
          <w:rFonts w:ascii="Calibri" w:hAnsi="Calibri" w:eastAsia="Calibri" w:cs="Calibri"/>
          <w:sz w:val="28"/>
          <w:szCs w:val="28"/>
        </w:rPr>
        <w:t>ctively.</w:t>
      </w:r>
      <w:r w:rsidRPr="43D83874" w:rsidR="587841CF">
        <w:rPr>
          <w:rFonts w:ascii="Calibri" w:hAnsi="Calibri" w:eastAsia="Calibri" w:cs="Calibri"/>
          <w:sz w:val="28"/>
          <w:szCs w:val="28"/>
        </w:rPr>
        <w:t xml:space="preserve"> </w:t>
      </w:r>
      <w:r w:rsidRPr="43D83874" w:rsidR="72E7F05D">
        <w:rPr>
          <w:rFonts w:ascii="Calibri" w:hAnsi="Calibri" w:eastAsia="Calibri" w:cs="Calibri"/>
          <w:sz w:val="28"/>
          <w:szCs w:val="28"/>
        </w:rPr>
        <w:t>Effective resolution can turn it into an opportunity for growth</w:t>
      </w:r>
      <w:r w:rsidRPr="43D83874" w:rsidR="1A81F12A">
        <w:rPr>
          <w:rFonts w:ascii="Calibri" w:hAnsi="Calibri" w:eastAsia="Calibri" w:cs="Calibri"/>
          <w:sz w:val="28"/>
          <w:szCs w:val="28"/>
        </w:rPr>
        <w:t xml:space="preserve"> and improved workplace relationships.</w:t>
      </w:r>
      <w:r w:rsidRPr="43D83874" w:rsidR="72E7F05D">
        <w:rPr>
          <w:rFonts w:ascii="Calibri" w:hAnsi="Calibri" w:eastAsia="Calibri" w:cs="Calibri"/>
          <w:sz w:val="28"/>
          <w:szCs w:val="28"/>
        </w:rPr>
        <w:t xml:space="preserve"> </w:t>
      </w:r>
    </w:p>
    <w:p w:rsidR="2ED144EE" w:rsidP="3A8A02BC" w:rsidRDefault="4470EF2E" w14:paraId="53CE7E83" w14:textId="4CC4C8B8">
      <w:pPr>
        <w:pStyle w:val="Heading1"/>
        <w:rPr>
          <w:rStyle w:val="Heading2Char"/>
          <w:color w:val="auto"/>
        </w:rPr>
      </w:pPr>
      <w:bookmarkStart w:name="_Toc13990116" w:id="510293914"/>
      <w:bookmarkStart w:name="_Toc371387085" w:id="690079858"/>
      <w:r w:rsidRPr="43D83874" w:rsidR="6DD75B44">
        <w:rPr>
          <w:b w:val="1"/>
          <w:bCs w:val="1"/>
          <w:sz w:val="28"/>
          <w:szCs w:val="28"/>
        </w:rPr>
        <w:t>8.</w:t>
      </w:r>
      <w:r w:rsidRPr="43D83874" w:rsidR="13912462">
        <w:rPr>
          <w:b w:val="1"/>
          <w:bCs w:val="1"/>
          <w:sz w:val="28"/>
          <w:szCs w:val="28"/>
        </w:rPr>
        <w:t>S</w:t>
      </w:r>
      <w:r w:rsidRPr="43D83874" w:rsidR="6DD75B44">
        <w:rPr>
          <w:b w:val="1"/>
          <w:bCs w:val="1"/>
          <w:sz w:val="28"/>
          <w:szCs w:val="28"/>
        </w:rPr>
        <w:t>elf -evaluation of your communication skills</w:t>
      </w:r>
      <w:bookmarkEnd w:id="510293914"/>
      <w:bookmarkEnd w:id="690079858"/>
    </w:p>
    <w:p w:rsidR="2ED144EE" w:rsidP="3A8A02BC" w:rsidRDefault="5FC328B8" w14:paraId="689C0717" w14:textId="0FE4056D">
      <w:pPr>
        <w:pStyle w:val="Normal"/>
        <w:rPr>
          <w:rFonts w:ascii="Aptos" w:hAnsi="Aptos" w:eastAsia="Aptos" w:cs="Aptos"/>
          <w:color w:val="auto"/>
          <w:sz w:val="24"/>
          <w:szCs w:val="24"/>
        </w:rPr>
      </w:pPr>
      <w:bookmarkStart w:name="_Toc448892668" w:id="750393439"/>
      <w:r w:rsidR="690577F2">
        <w:rPr/>
        <w:t>Open Question Responses</w:t>
      </w:r>
      <w:bookmarkEnd w:id="750393439"/>
    </w:p>
    <w:p w:rsidR="2ED144EE" w:rsidP="6CF8DC7F" w:rsidRDefault="5FC328B8" w14:paraId="190F4BB0" w14:textId="1BC55799">
      <w:r w:rsidRPr="6CF8DC7F">
        <w:rPr>
          <w:rFonts w:ascii="Aptos" w:hAnsi="Aptos" w:eastAsia="Aptos" w:cs="Aptos"/>
          <w:b/>
          <w:bCs/>
        </w:rPr>
        <w:t>1. What do you think are my strongest communication skills?</w:t>
      </w:r>
    </w:p>
    <w:p w:rsidR="2ED144EE" w:rsidP="6CF8DC7F" w:rsidRDefault="5FC328B8" w14:paraId="2C02F2DE" w14:textId="65DA0758">
      <w:pPr>
        <w:pStyle w:val="ListParagraph"/>
        <w:numPr>
          <w:ilvl w:val="0"/>
          <w:numId w:val="6"/>
        </w:numPr>
        <w:spacing w:after="0"/>
        <w:rPr>
          <w:rFonts w:ascii="Aptos" w:hAnsi="Aptos" w:eastAsia="Aptos" w:cs="Aptos"/>
        </w:rPr>
      </w:pPr>
      <w:r w:rsidRPr="6CF8DC7F">
        <w:rPr>
          <w:rFonts w:ascii="Aptos" w:hAnsi="Aptos" w:eastAsia="Aptos" w:cs="Aptos"/>
          <w:b/>
          <w:bCs/>
        </w:rPr>
        <w:t>Person 1:</w:t>
      </w:r>
      <w:r w:rsidRPr="6CF8DC7F">
        <w:rPr>
          <w:rFonts w:ascii="Aptos" w:hAnsi="Aptos" w:eastAsia="Aptos" w:cs="Aptos"/>
        </w:rPr>
        <w:t xml:space="preserve"> Clear communication and good teamwork during busy periods. </w:t>
      </w:r>
    </w:p>
    <w:p w:rsidR="2ED144EE" w:rsidP="6CF8DC7F" w:rsidRDefault="5FC328B8" w14:paraId="7E68A101" w14:textId="0DD51D92">
      <w:pPr>
        <w:pStyle w:val="ListParagraph"/>
        <w:numPr>
          <w:ilvl w:val="0"/>
          <w:numId w:val="6"/>
        </w:numPr>
        <w:spacing w:after="0"/>
        <w:rPr>
          <w:rFonts w:ascii="Aptos" w:hAnsi="Aptos" w:eastAsia="Aptos" w:cs="Aptos"/>
        </w:rPr>
      </w:pPr>
      <w:r w:rsidRPr="6CF8DC7F">
        <w:rPr>
          <w:rFonts w:ascii="Aptos" w:hAnsi="Aptos" w:eastAsia="Aptos" w:cs="Aptos"/>
          <w:b/>
          <w:bCs/>
        </w:rPr>
        <w:t>Person 2:</w:t>
      </w:r>
      <w:r w:rsidRPr="6CF8DC7F">
        <w:rPr>
          <w:rFonts w:ascii="Aptos" w:hAnsi="Aptos" w:eastAsia="Aptos" w:cs="Aptos"/>
        </w:rPr>
        <w:t xml:space="preserve"> Good at organising tasks and explaining what needs to be done. </w:t>
      </w:r>
    </w:p>
    <w:p w:rsidR="2ED144EE" w:rsidP="6CF8DC7F" w:rsidRDefault="5FC328B8" w14:paraId="78F158CB" w14:textId="3935BBB2">
      <w:pPr>
        <w:pStyle w:val="ListParagraph"/>
        <w:numPr>
          <w:ilvl w:val="0"/>
          <w:numId w:val="6"/>
        </w:numPr>
        <w:spacing w:after="0"/>
        <w:rPr>
          <w:rFonts w:ascii="Aptos" w:hAnsi="Aptos" w:eastAsia="Aptos" w:cs="Aptos"/>
        </w:rPr>
      </w:pPr>
      <w:r w:rsidRPr="6CF8DC7F">
        <w:rPr>
          <w:rFonts w:ascii="Aptos" w:hAnsi="Aptos" w:eastAsia="Aptos" w:cs="Aptos"/>
          <w:b/>
          <w:bCs/>
        </w:rPr>
        <w:t>Person 3:</w:t>
      </w:r>
      <w:r w:rsidRPr="6CF8DC7F">
        <w:rPr>
          <w:rFonts w:ascii="Aptos" w:hAnsi="Aptos" w:eastAsia="Aptos" w:cs="Aptos"/>
        </w:rPr>
        <w:t xml:space="preserve"> Gives clear instructions and remains calm under pressure. </w:t>
      </w:r>
    </w:p>
    <w:p w:rsidR="2ED144EE" w:rsidP="6CF8DC7F" w:rsidRDefault="5FC328B8" w14:paraId="1F52B346" w14:textId="25F157C7">
      <w:pPr>
        <w:pStyle w:val="ListParagraph"/>
        <w:numPr>
          <w:ilvl w:val="0"/>
          <w:numId w:val="6"/>
        </w:numPr>
        <w:spacing w:after="0"/>
        <w:rPr>
          <w:rFonts w:ascii="Aptos" w:hAnsi="Aptos" w:eastAsia="Aptos" w:cs="Aptos"/>
        </w:rPr>
      </w:pPr>
      <w:r w:rsidRPr="6CF8DC7F">
        <w:rPr>
          <w:rFonts w:ascii="Aptos" w:hAnsi="Aptos" w:eastAsia="Aptos" w:cs="Aptos"/>
          <w:b/>
          <w:bCs/>
        </w:rPr>
        <w:t>Person 4:</w:t>
      </w:r>
      <w:r w:rsidRPr="6CF8DC7F">
        <w:rPr>
          <w:rFonts w:ascii="Aptos" w:hAnsi="Aptos" w:eastAsia="Aptos" w:cs="Aptos"/>
        </w:rPr>
        <w:t xml:space="preserve"> Friendly and approachable when communicating. </w:t>
      </w:r>
    </w:p>
    <w:p w:rsidR="2ED144EE" w:rsidP="6CF8DC7F" w:rsidRDefault="5FC328B8" w14:paraId="1F6CCB92" w14:textId="6D370691">
      <w:pPr>
        <w:pStyle w:val="ListParagraph"/>
        <w:numPr>
          <w:ilvl w:val="0"/>
          <w:numId w:val="6"/>
        </w:numPr>
        <w:spacing w:after="0"/>
        <w:rPr>
          <w:rFonts w:ascii="Aptos" w:hAnsi="Aptos" w:eastAsia="Aptos" w:cs="Aptos"/>
        </w:rPr>
      </w:pPr>
      <w:r w:rsidRPr="3A8A02BC" w:rsidR="690577F2">
        <w:rPr>
          <w:rFonts w:ascii="Aptos" w:hAnsi="Aptos" w:eastAsia="Aptos" w:cs="Aptos"/>
          <w:b w:val="1"/>
          <w:bCs w:val="1"/>
        </w:rPr>
        <w:t>Person 5:</w:t>
      </w:r>
      <w:r w:rsidRPr="3A8A02BC" w:rsidR="690577F2">
        <w:rPr>
          <w:rFonts w:ascii="Aptos" w:hAnsi="Aptos" w:eastAsia="Aptos" w:cs="Aptos"/>
        </w:rPr>
        <w:t xml:space="preserve"> Good listener who takes time to understand </w:t>
      </w:r>
      <w:r w:rsidRPr="3A8A02BC" w:rsidR="3319C075">
        <w:rPr>
          <w:rFonts w:ascii="Aptos" w:hAnsi="Aptos" w:eastAsia="Aptos" w:cs="Aptos"/>
        </w:rPr>
        <w:t>others. ￼</w:t>
      </w:r>
      <w:r>
        <w:tab/>
      </w:r>
      <w:r>
        <w:tab/>
      </w:r>
      <w:r>
        <w:tab/>
      </w:r>
    </w:p>
    <w:p w:rsidR="2ED144EE" w:rsidP="3A8A02BC" w:rsidRDefault="2ED144EE" w14:paraId="11548ED7" w14:textId="1B824F86">
      <w:pPr>
        <w:pStyle w:val="Normal"/>
        <w:rPr>
          <w:rFonts w:ascii="Aptos" w:hAnsi="Aptos" w:eastAsia="Aptos" w:cs="Aptos" w:asciiTheme="minorAscii" w:hAnsiTheme="minorAscii" w:eastAsiaTheme="minorAscii" w:cstheme="minorAscii"/>
          <w:b w:val="1"/>
          <w:bCs w:val="1"/>
        </w:rPr>
      </w:pPr>
      <w:r w:rsidRPr="3A8A02BC" w:rsidR="1390F8CB">
        <w:rPr>
          <w:rFonts w:ascii="Aptos" w:hAnsi="Aptos" w:eastAsia="Aptos" w:cs="Aptos" w:asciiTheme="minorAscii" w:hAnsiTheme="minorAscii" w:eastAsiaTheme="minorAscii" w:cstheme="minorAscii"/>
          <w:b w:val="1"/>
          <w:bCs w:val="1"/>
        </w:rPr>
        <w:t>2.</w:t>
      </w:r>
      <w:r w:rsidRPr="3A8A02BC" w:rsidR="4681D1B3">
        <w:rPr>
          <w:rFonts w:ascii="Aptos" w:hAnsi="Aptos" w:eastAsia="Aptos" w:cs="Aptos" w:asciiTheme="minorAscii" w:hAnsiTheme="minorAscii" w:eastAsiaTheme="minorAscii" w:cstheme="minorAscii"/>
          <w:b w:val="1"/>
          <w:bCs w:val="1"/>
        </w:rPr>
        <w:t xml:space="preserve"> </w:t>
      </w:r>
      <w:r w:rsidRPr="3A8A02BC" w:rsidR="0688E534">
        <w:rPr>
          <w:rFonts w:ascii="Aptos" w:hAnsi="Aptos" w:eastAsia="Aptos" w:cs="Aptos" w:asciiTheme="minorAscii" w:hAnsiTheme="minorAscii" w:eastAsiaTheme="minorAscii" w:cstheme="minorAscii"/>
          <w:b w:val="1"/>
          <w:bCs w:val="1"/>
        </w:rPr>
        <w:t>W</w:t>
      </w:r>
      <w:r w:rsidRPr="3A8A02BC" w:rsidR="4681D1B3">
        <w:rPr>
          <w:rFonts w:ascii="Aptos" w:hAnsi="Aptos" w:eastAsia="Aptos" w:cs="Aptos" w:asciiTheme="minorAscii" w:hAnsiTheme="minorAscii" w:eastAsiaTheme="minorAscii" w:cstheme="minorAscii"/>
          <w:b w:val="1"/>
          <w:bCs w:val="1"/>
        </w:rPr>
        <w:t xml:space="preserve">hat communication skills could </w:t>
      </w:r>
      <w:r w:rsidRPr="3A8A02BC" w:rsidR="2F650A4C">
        <w:rPr>
          <w:rFonts w:ascii="Aptos" w:hAnsi="Aptos" w:eastAsia="Aptos" w:cs="Aptos" w:asciiTheme="minorAscii" w:hAnsiTheme="minorAscii" w:eastAsiaTheme="minorAscii" w:cstheme="minorAscii"/>
          <w:b w:val="1"/>
          <w:bCs w:val="1"/>
        </w:rPr>
        <w:t>I</w:t>
      </w:r>
      <w:r w:rsidRPr="3A8A02BC" w:rsidR="4681D1B3">
        <w:rPr>
          <w:rFonts w:ascii="Aptos" w:hAnsi="Aptos" w:eastAsia="Aptos" w:cs="Aptos" w:asciiTheme="minorAscii" w:hAnsiTheme="minorAscii" w:eastAsiaTheme="minorAscii" w:cstheme="minorAscii"/>
          <w:b w:val="1"/>
          <w:bCs w:val="1"/>
        </w:rPr>
        <w:t xml:space="preserve"> </w:t>
      </w:r>
      <w:r w:rsidRPr="3A8A02BC" w:rsidR="7D9B3435">
        <w:rPr>
          <w:rFonts w:ascii="Aptos" w:hAnsi="Aptos" w:eastAsia="Aptos" w:cs="Aptos" w:asciiTheme="minorAscii" w:hAnsiTheme="minorAscii" w:eastAsiaTheme="minorAscii" w:cstheme="minorAscii"/>
          <w:b w:val="1"/>
          <w:bCs w:val="1"/>
        </w:rPr>
        <w:t>improve?</w:t>
      </w:r>
    </w:p>
    <w:p w:rsidR="2ED144EE" w:rsidP="3A8A02BC" w:rsidRDefault="2ED144EE" w14:paraId="3CE60B05" w14:textId="78BA5C67">
      <w:pPr>
        <w:pStyle w:val="ListParagraph"/>
        <w:numPr>
          <w:ilvl w:val="0"/>
          <w:numId w:val="14"/>
        </w:numPr>
        <w:rPr/>
      </w:pPr>
      <w:r w:rsidRPr="3A8A02BC" w:rsidR="7D9B3435">
        <w:rPr>
          <w:b w:val="1"/>
          <w:bCs w:val="1"/>
        </w:rPr>
        <w:t>Person</w:t>
      </w:r>
      <w:r w:rsidRPr="3A8A02BC" w:rsidR="318D81BD">
        <w:rPr>
          <w:b w:val="1"/>
          <w:bCs w:val="1"/>
        </w:rPr>
        <w:t xml:space="preserve"> </w:t>
      </w:r>
      <w:r w:rsidRPr="3A8A02BC" w:rsidR="7D9B3435">
        <w:rPr>
          <w:b w:val="1"/>
          <w:bCs w:val="1"/>
        </w:rPr>
        <w:t>1</w:t>
      </w:r>
      <w:r w:rsidRPr="3A8A02BC" w:rsidR="7E367E48">
        <w:rPr>
          <w:b w:val="1"/>
          <w:bCs w:val="1"/>
        </w:rPr>
        <w:t>:</w:t>
      </w:r>
      <w:r w:rsidR="0F79B7DC">
        <w:rPr/>
        <w:t xml:space="preserve"> </w:t>
      </w:r>
      <w:r w:rsidR="42825625">
        <w:rPr/>
        <w:t>D</w:t>
      </w:r>
      <w:r w:rsidR="7B447F73">
        <w:rPr/>
        <w:t>elegate</w:t>
      </w:r>
      <w:r w:rsidR="0F79B7DC">
        <w:rPr/>
        <w:t xml:space="preserve"> more tasks to others</w:t>
      </w:r>
      <w:r w:rsidR="6032B33D">
        <w:rPr/>
        <w:t>.</w:t>
      </w:r>
    </w:p>
    <w:p w:rsidR="2ED144EE" w:rsidP="3A8A02BC" w:rsidRDefault="2ED144EE" w14:paraId="6348A178" w14:textId="7E4BD04C">
      <w:pPr>
        <w:pStyle w:val="ListParagraph"/>
        <w:numPr>
          <w:ilvl w:val="0"/>
          <w:numId w:val="14"/>
        </w:numPr>
        <w:rPr>
          <w:rFonts w:ascii="Aptos" w:hAnsi="Aptos" w:eastAsia="Aptos" w:cs="Aptos" w:asciiTheme="minorAscii" w:hAnsiTheme="minorAscii" w:eastAsiaTheme="minorAscii" w:cstheme="minorAscii"/>
          <w:b w:val="0"/>
          <w:bCs w:val="0"/>
        </w:rPr>
      </w:pPr>
      <w:r w:rsidRPr="3A8A02BC" w:rsidR="213C98E7">
        <w:rPr>
          <w:b w:val="1"/>
          <w:bCs w:val="1"/>
        </w:rPr>
        <w:t>P</w:t>
      </w:r>
      <w:r w:rsidRPr="3A8A02BC" w:rsidR="2E6A9BCC">
        <w:rPr>
          <w:b w:val="1"/>
          <w:bCs w:val="1"/>
        </w:rPr>
        <w:t>erson 2</w:t>
      </w:r>
      <w:r w:rsidR="2E6A9BCC">
        <w:rPr/>
        <w:t xml:space="preserve">: </w:t>
      </w:r>
      <w:r w:rsidR="7DF76C67">
        <w:rPr/>
        <w:t>Be more</w:t>
      </w:r>
      <w:r w:rsidR="2E6A9BCC">
        <w:rPr/>
        <w:t xml:space="preserve"> confident when giving </w:t>
      </w:r>
      <w:r w:rsidR="4F254873">
        <w:rPr/>
        <w:t>feedback. ￼</w:t>
      </w:r>
      <w:r>
        <w:tab/>
      </w:r>
    </w:p>
    <w:p w:rsidR="2ED144EE" w:rsidP="3A8A02BC" w:rsidRDefault="2ED144EE" w14:paraId="31BBBBBA" w14:textId="5D116D39">
      <w:pPr>
        <w:pStyle w:val="ListParagraph"/>
        <w:numPr>
          <w:ilvl w:val="0"/>
          <w:numId w:val="14"/>
        </w:numPr>
        <w:rPr>
          <w:rFonts w:ascii="Aptos" w:hAnsi="Aptos" w:eastAsia="Aptos" w:cs="Aptos" w:asciiTheme="minorAscii" w:hAnsiTheme="minorAscii" w:eastAsiaTheme="minorAscii" w:cstheme="minorAscii"/>
          <w:b w:val="0"/>
          <w:bCs w:val="0"/>
        </w:rPr>
      </w:pPr>
      <w:r w:rsidRPr="3A8A02BC" w:rsidR="78B1809B">
        <w:rPr>
          <w:rFonts w:ascii="Aptos" w:hAnsi="Aptos" w:eastAsia="Aptos" w:cs="Aptos" w:asciiTheme="minorAscii" w:hAnsiTheme="minorAscii" w:eastAsiaTheme="minorAscii" w:cstheme="minorAscii"/>
          <w:b w:val="1"/>
          <w:bCs w:val="1"/>
        </w:rPr>
        <w:t>Person 3</w:t>
      </w:r>
      <w:r w:rsidRPr="3A8A02BC" w:rsidR="78B1809B">
        <w:rPr>
          <w:rFonts w:ascii="Aptos" w:hAnsi="Aptos" w:eastAsia="Aptos" w:cs="Aptos" w:asciiTheme="minorAscii" w:hAnsiTheme="minorAscii" w:eastAsiaTheme="minorAscii" w:cstheme="minorAscii"/>
          <w:b w:val="0"/>
          <w:bCs w:val="0"/>
        </w:rPr>
        <w:t xml:space="preserve">: </w:t>
      </w:r>
      <w:r w:rsidRPr="3A8A02BC" w:rsidR="11B76C22">
        <w:rPr>
          <w:rFonts w:ascii="Aptos" w:hAnsi="Aptos" w:eastAsia="Aptos" w:cs="Aptos" w:asciiTheme="minorAscii" w:hAnsiTheme="minorAscii" w:eastAsiaTheme="minorAscii" w:cstheme="minorAscii"/>
          <w:b w:val="0"/>
          <w:bCs w:val="0"/>
        </w:rPr>
        <w:t>Delegate more effectively.</w:t>
      </w:r>
    </w:p>
    <w:p w:rsidR="2ED144EE" w:rsidP="3A8A02BC" w:rsidRDefault="2ED144EE" w14:paraId="63BFFCC6" w14:textId="352BC94A">
      <w:pPr>
        <w:pStyle w:val="ListParagraph"/>
        <w:numPr>
          <w:ilvl w:val="0"/>
          <w:numId w:val="14"/>
        </w:numPr>
        <w:rPr/>
      </w:pPr>
      <w:r w:rsidRPr="3A8A02BC" w:rsidR="47F8A78E">
        <w:rPr>
          <w:b w:val="1"/>
          <w:bCs w:val="1"/>
        </w:rPr>
        <w:t>P</w:t>
      </w:r>
      <w:r w:rsidRPr="3A8A02BC" w:rsidR="47F8A78E">
        <w:rPr>
          <w:b w:val="1"/>
          <w:bCs w:val="1"/>
        </w:rPr>
        <w:t>erson</w:t>
      </w:r>
      <w:r w:rsidRPr="3A8A02BC" w:rsidR="47F8A78E">
        <w:rPr>
          <w:b w:val="1"/>
          <w:bCs w:val="1"/>
        </w:rPr>
        <w:t xml:space="preserve"> 4</w:t>
      </w:r>
      <w:r w:rsidR="47F8A78E">
        <w:rPr/>
        <w:t>:</w:t>
      </w:r>
      <w:r w:rsidR="441DE1D0">
        <w:rPr/>
        <w:t xml:space="preserve"> </w:t>
      </w:r>
      <w:r w:rsidR="4B7FED41">
        <w:rPr/>
        <w:t>P</w:t>
      </w:r>
      <w:r w:rsidR="441DE1D0">
        <w:rPr/>
        <w:t>rovide more regular feedback</w:t>
      </w:r>
    </w:p>
    <w:p w:rsidR="2ED144EE" w:rsidP="3A8A02BC" w:rsidRDefault="2ED144EE" w14:paraId="1E83B286" w14:textId="722976BC">
      <w:pPr>
        <w:pStyle w:val="ListParagraph"/>
        <w:numPr>
          <w:ilvl w:val="0"/>
          <w:numId w:val="14"/>
        </w:numPr>
        <w:rPr>
          <w:rFonts w:ascii="Aptos" w:hAnsi="Aptos" w:eastAsia="Aptos" w:cs="Aptos" w:asciiTheme="minorAscii" w:hAnsiTheme="minorAscii" w:eastAsiaTheme="minorAscii" w:cstheme="minorAscii"/>
          <w:b w:val="0"/>
          <w:bCs w:val="0"/>
        </w:rPr>
      </w:pPr>
      <w:r w:rsidRPr="3A8A02BC" w:rsidR="47F8A78E">
        <w:rPr>
          <w:rFonts w:ascii="Aptos" w:hAnsi="Aptos" w:eastAsia="Aptos" w:cs="Aptos" w:asciiTheme="minorAscii" w:hAnsiTheme="minorAscii" w:eastAsiaTheme="minorAscii" w:cstheme="minorAscii"/>
          <w:b w:val="1"/>
          <w:bCs w:val="1"/>
        </w:rPr>
        <w:t>Person 5</w:t>
      </w:r>
      <w:r w:rsidRPr="3A8A02BC" w:rsidR="47F8A78E">
        <w:rPr>
          <w:rFonts w:ascii="Aptos" w:hAnsi="Aptos" w:eastAsia="Aptos" w:cs="Aptos" w:asciiTheme="minorAscii" w:hAnsiTheme="minorAscii" w:eastAsiaTheme="minorAscii" w:cstheme="minorAscii"/>
          <w:b w:val="0"/>
          <w:bCs w:val="0"/>
        </w:rPr>
        <w:t xml:space="preserve">: </w:t>
      </w:r>
      <w:r w:rsidRPr="3A8A02BC" w:rsidR="52A9091D">
        <w:rPr>
          <w:rFonts w:ascii="Aptos" w:hAnsi="Aptos" w:eastAsia="Aptos" w:cs="Aptos" w:asciiTheme="minorAscii" w:hAnsiTheme="minorAscii" w:eastAsiaTheme="minorAscii" w:cstheme="minorAscii"/>
          <w:b w:val="0"/>
          <w:bCs w:val="0"/>
        </w:rPr>
        <w:t>Encourage participation from quieter team members.</w:t>
      </w:r>
    </w:p>
    <w:p w:rsidR="2ED144EE" w:rsidP="3A8A02BC" w:rsidRDefault="2ED144EE" w14:paraId="5F9BEDE6" w14:textId="3E60D6BD">
      <w:pPr>
        <w:pStyle w:val="Normal"/>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3A8A02BC" w:rsidR="6DA8A7E2">
        <w:rPr>
          <w:noProof w:val="0"/>
          <w:lang w:val="en-GB"/>
        </w:rPr>
        <w:t>3.</w:t>
      </w:r>
      <w:r w:rsidRPr="3A8A02BC" w:rsidR="2E6A9BCC">
        <w:rPr>
          <w:noProof w:val="0"/>
          <w:lang w:val="en-GB"/>
        </w:rPr>
        <w:t xml:space="preserve"> </w:t>
      </w:r>
      <w:r w:rsidRPr="3A8A02BC" w:rsidR="7DEC5816">
        <w:rPr>
          <w:b w:val="1"/>
          <w:bCs w:val="1"/>
          <w:noProof w:val="0"/>
          <w:lang w:val="en-GB"/>
        </w:rPr>
        <w:t xml:space="preserve">Can you </w:t>
      </w:r>
      <w:r w:rsidRPr="3A8A02BC" w:rsidR="7DEC5816">
        <w:rPr>
          <w:b w:val="1"/>
          <w:bCs w:val="1"/>
          <w:noProof w:val="0"/>
          <w:lang w:val="en-GB"/>
        </w:rPr>
        <w:t>provide</w:t>
      </w:r>
      <w:r w:rsidRPr="3A8A02BC" w:rsidR="7DEC5816">
        <w:rPr>
          <w:b w:val="1"/>
          <w:bCs w:val="1"/>
          <w:noProof w:val="0"/>
          <w:lang w:val="en-GB"/>
        </w:rPr>
        <w:t xml:space="preserve"> an example of when </w:t>
      </w:r>
      <w:r w:rsidRPr="3A8A02BC" w:rsidR="121A5A5A">
        <w:rPr>
          <w:b w:val="1"/>
          <w:bCs w:val="1"/>
          <w:noProof w:val="0"/>
          <w:lang w:val="en-GB"/>
        </w:rPr>
        <w:t>I</w:t>
      </w:r>
      <w:r w:rsidRPr="3A8A02BC" w:rsidR="7DEC5816">
        <w:rPr>
          <w:b w:val="1"/>
          <w:bCs w:val="1"/>
          <w:noProof w:val="0"/>
          <w:lang w:val="en-GB"/>
        </w:rPr>
        <w:t xml:space="preserve"> communicated effectively</w:t>
      </w:r>
    </w:p>
    <w:p w:rsidR="2ED144EE" w:rsidP="3A8A02BC" w:rsidRDefault="2ED144EE" w14:paraId="14210B1A" w14:textId="0BBDDE76">
      <w:pPr>
        <w:pStyle w:val="ListParagraph"/>
        <w:numPr>
          <w:ilvl w:val="0"/>
          <w:numId w:val="15"/>
        </w:num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A02BC" w:rsidR="3C2D02D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Person 1</w:t>
      </w:r>
      <w:r w:rsidRPr="3A8A02BC" w:rsidR="2AFC2974">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w:t>
      </w:r>
      <w:r w:rsidRPr="3A8A02BC" w:rsidR="3C2D02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3A8A02BC" w:rsidR="5E0E3F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w:t>
      </w:r>
      <w:r w:rsidRPr="3A8A02BC" w:rsidR="3C2D02D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uring</w:t>
      </w:r>
      <w:r w:rsidRPr="3A8A02BC" w:rsidR="42B09E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w:t>
      </w:r>
      <w:r w:rsidRPr="3A8A02BC" w:rsidR="3C2D02D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busy day at the vintage coffee </w:t>
      </w:r>
      <w:r w:rsidRPr="3A8A02BC" w:rsidR="0DFDEA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shop,</w:t>
      </w:r>
      <w:r w:rsidRPr="3A8A02BC" w:rsidR="3C2D02D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you kept the team</w:t>
      </w:r>
      <w:r w:rsidRPr="3A8A02BC" w:rsidR="2A313D3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informed and organised.</w:t>
      </w:r>
    </w:p>
    <w:p w:rsidR="2ED144EE" w:rsidP="3A8A02BC" w:rsidRDefault="2ED144EE" w14:paraId="72342021" w14:textId="091BF454">
      <w:pPr>
        <w:pStyle w:val="ListParagraph"/>
        <w:numPr>
          <w:ilvl w:val="0"/>
          <w:numId w:val="15"/>
        </w:numPr>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A8A02BC" w:rsidR="087BB469">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Person 2:</w:t>
      </w:r>
      <w:r w:rsidRPr="3A8A02BC" w:rsidR="4BFC1104">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3A8A02BC" w:rsidR="7E90509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During</w:t>
      </w:r>
      <w:r w:rsidRPr="3A8A02BC" w:rsidR="4BFC11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house clearance service </w:t>
      </w:r>
      <w:r w:rsidRPr="3A8A02BC" w:rsidR="7973F0C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project,</w:t>
      </w:r>
      <w:r w:rsidRPr="3A8A02BC" w:rsidR="4BFC11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you coordinated tasks </w:t>
      </w:r>
      <w:r w:rsidRPr="3A8A02BC" w:rsidR="09915D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clearly and efferently.</w:t>
      </w:r>
    </w:p>
    <w:p w:rsidR="2ED144EE" w:rsidP="3A8A02BC" w:rsidRDefault="2ED144EE" w14:paraId="6A0FD6DA" w14:textId="1275193B">
      <w:pPr>
        <w:pStyle w:val="ListParagraph"/>
        <w:numPr>
          <w:ilvl w:val="0"/>
          <w:numId w:val="15"/>
        </w:num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A02BC" w:rsidR="364E5046">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Person 3:</w:t>
      </w:r>
      <w:r w:rsidRPr="3A8A02BC" w:rsidR="364E504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A8A02BC" w:rsidR="3574026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w:t>
      </w:r>
      <w:r w:rsidRPr="3A8A02BC" w:rsidR="364E504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uring a military </w:t>
      </w:r>
      <w:r w:rsidRPr="3A8A02BC" w:rsidR="40911FA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exercise while you give clear orders </w:t>
      </w:r>
      <w:r w:rsidRPr="3A8A02BC" w:rsidR="6ABA96A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that helped</w:t>
      </w:r>
      <w:r w:rsidRPr="3A8A02BC" w:rsidR="6ABA96AB">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3A8A02BC" w:rsidR="6ABA96A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section complete the task.</w:t>
      </w:r>
    </w:p>
    <w:p w:rsidR="2ED144EE" w:rsidP="3A8A02BC" w:rsidRDefault="2ED144EE" w14:paraId="1252FF28" w14:textId="0C18F3FE">
      <w:pPr>
        <w:pStyle w:val="ListParagraph"/>
        <w:numPr>
          <w:ilvl w:val="0"/>
          <w:numId w:val="15"/>
        </w:num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A02BC" w:rsidR="6ABA96AB">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Person</w:t>
      </w:r>
      <w:r w:rsidRPr="3A8A02BC" w:rsidR="17F38C45">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3A8A02BC" w:rsidR="6ABA96AB">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4</w:t>
      </w:r>
      <w:r w:rsidRPr="3A8A02BC" w:rsidR="6ABA96A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You help explain a university assignment </w:t>
      </w:r>
      <w:r w:rsidRPr="3A8A02BC" w:rsidR="7E0F1B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me </w:t>
      </w:r>
      <w:r w:rsidRPr="3A8A02BC" w:rsidR="6ABA96A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a </w:t>
      </w:r>
      <w:r w:rsidRPr="3A8A02BC" w:rsidR="1825926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simple and</w:t>
      </w:r>
      <w:r w:rsidRPr="3A8A02BC" w:rsidR="6ABA96A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understandable </w:t>
      </w:r>
      <w:r w:rsidRPr="3A8A02BC" w:rsidR="39ADD83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way.</w:t>
      </w:r>
    </w:p>
    <w:p w:rsidR="2ED144EE" w:rsidP="43D83874" w:rsidRDefault="2ED144EE" w14:paraId="651373BA" w14:textId="63FC1A36">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r w:rsidRPr="43D83874" w:rsidR="4BA2AAB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feedback showed that my strengths are </w:t>
      </w:r>
      <w:r w:rsidRPr="43D83874" w:rsidR="593A4C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clear communication, </w:t>
      </w:r>
      <w:r w:rsidRPr="43D83874" w:rsidR="6B11D51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teamwork, </w:t>
      </w:r>
      <w:r w:rsidRPr="43D83874" w:rsidR="1E5BA213">
        <w:rPr>
          <w:rFonts w:ascii="Calibri" w:hAnsi="Calibri" w:eastAsia="Calibri" w:cs="Calibri"/>
          <w:b w:val="0"/>
          <w:bCs w:val="0"/>
          <w:i w:val="0"/>
          <w:iCs w:val="0"/>
          <w:caps w:val="0"/>
          <w:smallCaps w:val="0"/>
          <w:noProof w:val="0"/>
          <w:color w:val="000000" w:themeColor="text1" w:themeTint="FF" w:themeShade="FF"/>
          <w:sz w:val="28"/>
          <w:szCs w:val="28"/>
          <w:lang w:val="en-GB"/>
        </w:rPr>
        <w:t>professionalism,</w:t>
      </w:r>
      <w:r w:rsidRPr="43D83874" w:rsidR="593A4C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l</w:t>
      </w:r>
      <w:r w:rsidRPr="43D83874" w:rsidR="4539E8AC">
        <w:rPr>
          <w:rFonts w:ascii="Calibri" w:hAnsi="Calibri" w:eastAsia="Calibri" w:cs="Calibri"/>
          <w:b w:val="0"/>
          <w:bCs w:val="0"/>
          <w:i w:val="0"/>
          <w:iCs w:val="0"/>
          <w:caps w:val="0"/>
          <w:smallCaps w:val="0"/>
          <w:noProof w:val="0"/>
          <w:color w:val="000000" w:themeColor="text1" w:themeTint="FF" w:themeShade="FF"/>
          <w:sz w:val="28"/>
          <w:szCs w:val="28"/>
          <w:lang w:val="en-GB"/>
        </w:rPr>
        <w:t>is</w:t>
      </w:r>
      <w:r w:rsidRPr="43D83874" w:rsidR="593A4C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tening </w:t>
      </w:r>
      <w:r w:rsidRPr="43D83874" w:rsidR="61E1C9A6">
        <w:rPr>
          <w:rFonts w:ascii="Calibri" w:hAnsi="Calibri" w:eastAsia="Calibri" w:cs="Calibri"/>
          <w:b w:val="0"/>
          <w:bCs w:val="0"/>
          <w:i w:val="0"/>
          <w:iCs w:val="0"/>
          <w:caps w:val="0"/>
          <w:smallCaps w:val="0"/>
          <w:noProof w:val="0"/>
          <w:color w:val="000000" w:themeColor="text1" w:themeTint="FF" w:themeShade="FF"/>
          <w:sz w:val="28"/>
          <w:szCs w:val="28"/>
          <w:lang w:val="en-GB"/>
        </w:rPr>
        <w:t>skills. It</w:t>
      </w:r>
      <w:r w:rsidRPr="43D83874" w:rsidR="6A42FA0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also highlighted areas for my improvement, including </w:t>
      </w:r>
      <w:r w:rsidRPr="43D83874" w:rsidR="368EE20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delegating more tasks, encouraging quieter team members to </w:t>
      </w:r>
      <w:r w:rsidRPr="43D83874" w:rsidR="4B089649">
        <w:rPr>
          <w:rFonts w:ascii="Calibri" w:hAnsi="Calibri" w:eastAsia="Calibri" w:cs="Calibri"/>
          <w:b w:val="0"/>
          <w:bCs w:val="0"/>
          <w:i w:val="0"/>
          <w:iCs w:val="0"/>
          <w:caps w:val="0"/>
          <w:smallCaps w:val="0"/>
          <w:noProof w:val="0"/>
          <w:color w:val="000000" w:themeColor="text1" w:themeTint="FF" w:themeShade="FF"/>
          <w:sz w:val="28"/>
          <w:szCs w:val="28"/>
          <w:lang w:val="en-GB"/>
        </w:rPr>
        <w:t>contribute,</w:t>
      </w:r>
      <w:r w:rsidRPr="43D83874" w:rsidR="3021A3B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providing more regular feedback. Overall, the result suggests that </w:t>
      </w:r>
      <w:r w:rsidRPr="43D83874" w:rsidR="230B361C">
        <w:rPr>
          <w:rFonts w:ascii="Calibri" w:hAnsi="Calibri" w:eastAsia="Calibri" w:cs="Calibri"/>
          <w:b w:val="0"/>
          <w:bCs w:val="0"/>
          <w:i w:val="0"/>
          <w:iCs w:val="0"/>
          <w:caps w:val="0"/>
          <w:smallCaps w:val="0"/>
          <w:noProof w:val="0"/>
          <w:color w:val="000000" w:themeColor="text1" w:themeTint="FF" w:themeShade="FF"/>
          <w:sz w:val="28"/>
          <w:szCs w:val="28"/>
          <w:lang w:val="en-GB"/>
        </w:rPr>
        <w:t>I</w:t>
      </w:r>
      <w:r w:rsidRPr="43D83874" w:rsidR="3021A3B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43D83874" w:rsidR="46DD22AD">
        <w:rPr>
          <w:rFonts w:ascii="Calibri" w:hAnsi="Calibri" w:eastAsia="Calibri" w:cs="Calibri"/>
          <w:b w:val="0"/>
          <w:bCs w:val="0"/>
          <w:i w:val="0"/>
          <w:iCs w:val="0"/>
          <w:caps w:val="0"/>
          <w:smallCaps w:val="0"/>
          <w:noProof w:val="0"/>
          <w:color w:val="000000" w:themeColor="text1" w:themeTint="FF" w:themeShade="FF"/>
          <w:sz w:val="28"/>
          <w:szCs w:val="28"/>
          <w:lang w:val="en-GB"/>
        </w:rPr>
        <w:t>communicate</w:t>
      </w:r>
      <w:r w:rsidRPr="43D83874" w:rsidR="7AA4F56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43D83874" w:rsidR="126FA8E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effectively but still have opportunities to develop my leadership skills </w:t>
      </w:r>
      <w:r w:rsidRPr="43D83874" w:rsidR="6E0BEAF5">
        <w:rPr>
          <w:rFonts w:ascii="Calibri" w:hAnsi="Calibri" w:eastAsia="Calibri" w:cs="Calibri"/>
          <w:b w:val="0"/>
          <w:bCs w:val="0"/>
          <w:i w:val="0"/>
          <w:iCs w:val="0"/>
          <w:caps w:val="0"/>
          <w:smallCaps w:val="0"/>
          <w:noProof w:val="0"/>
          <w:color w:val="000000" w:themeColor="text1" w:themeTint="FF" w:themeShade="FF"/>
          <w:sz w:val="28"/>
          <w:szCs w:val="28"/>
          <w:lang w:val="en-GB"/>
        </w:rPr>
        <w:t>further</w:t>
      </w:r>
      <w:r w:rsidRPr="43D83874" w:rsidR="126FA8ED">
        <w:rPr>
          <w:rFonts w:ascii="Calibri" w:hAnsi="Calibri" w:eastAsia="Calibri" w:cs="Calibri"/>
          <w:b w:val="0"/>
          <w:bCs w:val="0"/>
          <w:i w:val="0"/>
          <w:iCs w:val="0"/>
          <w:caps w:val="0"/>
          <w:smallCaps w:val="0"/>
          <w:noProof w:val="0"/>
          <w:color w:val="000000" w:themeColor="text1" w:themeTint="FF" w:themeShade="FF"/>
          <w:sz w:val="28"/>
          <w:szCs w:val="28"/>
          <w:lang w:val="en-GB"/>
        </w:rPr>
        <w:t>.</w:t>
      </w:r>
    </w:p>
    <w:p w:rsidR="2ED144EE" w:rsidP="3A8A02BC" w:rsidRDefault="3E149066" w14:paraId="08808D6E" w14:textId="41FDFFA2">
      <w:pPr>
        <w:pStyle w:val="Heading1"/>
        <w:rPr>
          <w:rStyle w:val="Heading2Char"/>
          <w:color w:val="auto"/>
        </w:rPr>
      </w:pPr>
      <w:bookmarkStart w:name="_Toc431184112" w:id="132662610"/>
      <w:bookmarkStart w:name="_Toc1116684453" w:id="1618810822"/>
      <w:r w:rsidRPr="43D83874" w:rsidR="51BEB30B">
        <w:rPr>
          <w:rStyle w:val="Heading1Char"/>
          <w:b w:val="1"/>
          <w:bCs w:val="1"/>
          <w:sz w:val="28"/>
          <w:szCs w:val="28"/>
        </w:rPr>
        <w:t xml:space="preserve">9. </w:t>
      </w:r>
      <w:r w:rsidRPr="43D83874" w:rsidR="0F384E04">
        <w:rPr>
          <w:rStyle w:val="Heading1Char"/>
          <w:b w:val="1"/>
          <w:bCs w:val="1"/>
          <w:sz w:val="28"/>
          <w:szCs w:val="28"/>
        </w:rPr>
        <w:t>G</w:t>
      </w:r>
      <w:r w:rsidRPr="43D83874" w:rsidR="51BEB30B">
        <w:rPr>
          <w:rStyle w:val="Heading1Char"/>
          <w:b w:val="1"/>
          <w:bCs w:val="1"/>
          <w:sz w:val="28"/>
          <w:szCs w:val="28"/>
        </w:rPr>
        <w:t>ap analysis</w:t>
      </w:r>
      <w:bookmarkEnd w:id="132662610"/>
      <w:bookmarkEnd w:id="1618810822"/>
    </w:p>
    <w:p w:rsidR="6CF8DC7F" w:rsidP="3A8A02BC" w:rsidRDefault="6CF8DC7F" w14:paraId="2BD0E744" w14:textId="01924DA9">
      <w:pPr>
        <w:pStyle w:val="Normal"/>
        <w:rPr>
          <w:rStyle w:val="Heading2Char"/>
          <w:color w:val="auto"/>
          <w:sz w:val="28"/>
          <w:szCs w:val="28"/>
        </w:rPr>
      </w:pPr>
      <w:r w:rsidRPr="3A8A02BC" w:rsidR="66A1D856">
        <w:rPr>
          <w:rFonts w:ascii="Calibri" w:hAnsi="Calibri" w:eastAsia="Calibri" w:cs="Calibri"/>
          <w:sz w:val="28"/>
          <w:szCs w:val="28"/>
        </w:rPr>
        <w:t>A gap</w:t>
      </w:r>
      <w:r w:rsidRPr="3A8A02BC" w:rsidR="00572CB2">
        <w:rPr>
          <w:rFonts w:ascii="Calibri" w:hAnsi="Calibri" w:eastAsia="Calibri" w:cs="Calibri"/>
          <w:sz w:val="28"/>
          <w:szCs w:val="28"/>
        </w:rPr>
        <w:t xml:space="preserve"> analysis was carried out to compare my current communic</w:t>
      </w:r>
      <w:r w:rsidRPr="3A8A02BC" w:rsidR="1945EF2C">
        <w:rPr>
          <w:rFonts w:ascii="Calibri" w:hAnsi="Calibri" w:eastAsia="Calibri" w:cs="Calibri"/>
          <w:sz w:val="28"/>
          <w:szCs w:val="28"/>
        </w:rPr>
        <w:t xml:space="preserve">ation skills with those </w:t>
      </w:r>
      <w:r w:rsidRPr="3A8A02BC" w:rsidR="1945EF2C">
        <w:rPr>
          <w:rFonts w:ascii="Calibri" w:hAnsi="Calibri" w:eastAsia="Calibri" w:cs="Calibri"/>
          <w:sz w:val="28"/>
          <w:szCs w:val="28"/>
        </w:rPr>
        <w:t>required</w:t>
      </w:r>
      <w:r w:rsidRPr="3A8A02BC" w:rsidR="1945EF2C">
        <w:rPr>
          <w:rFonts w:ascii="Calibri" w:hAnsi="Calibri" w:eastAsia="Calibri" w:cs="Calibri"/>
          <w:sz w:val="28"/>
          <w:szCs w:val="28"/>
        </w:rPr>
        <w:t xml:space="preserve"> for effective communication and leadership</w:t>
      </w:r>
      <w:r w:rsidRPr="3A8A02BC" w:rsidR="01693BE1">
        <w:rPr>
          <w:rFonts w:ascii="Calibri" w:hAnsi="Calibri" w:eastAsia="Calibri" w:cs="Calibri"/>
          <w:sz w:val="28"/>
          <w:szCs w:val="28"/>
        </w:rPr>
        <w:t xml:space="preserve">. This helps </w:t>
      </w:r>
      <w:r w:rsidRPr="3A8A02BC" w:rsidR="01693BE1">
        <w:rPr>
          <w:rFonts w:ascii="Calibri" w:hAnsi="Calibri" w:eastAsia="Calibri" w:cs="Calibri"/>
          <w:sz w:val="28"/>
          <w:szCs w:val="28"/>
        </w:rPr>
        <w:t>identify</w:t>
      </w:r>
      <w:r w:rsidRPr="3A8A02BC" w:rsidR="1945EF2C">
        <w:rPr>
          <w:rFonts w:ascii="Calibri" w:hAnsi="Calibri" w:eastAsia="Calibri" w:cs="Calibri"/>
          <w:sz w:val="28"/>
          <w:szCs w:val="28"/>
        </w:rPr>
        <w:t xml:space="preserve"> </w:t>
      </w:r>
      <w:r w:rsidRPr="3A8A02BC" w:rsidR="17B14F5F">
        <w:rPr>
          <w:rFonts w:ascii="Calibri" w:hAnsi="Calibri" w:eastAsia="Calibri" w:cs="Calibri"/>
          <w:sz w:val="28"/>
          <w:szCs w:val="28"/>
        </w:rPr>
        <w:t xml:space="preserve">my strengths, areas for my improvement and the actions needed to support my </w:t>
      </w:r>
      <w:r w:rsidRPr="3A8A02BC" w:rsidR="29D8092F">
        <w:rPr>
          <w:rFonts w:ascii="Calibri" w:hAnsi="Calibri" w:eastAsia="Calibri" w:cs="Calibri"/>
          <w:sz w:val="28"/>
          <w:szCs w:val="28"/>
        </w:rPr>
        <w:t xml:space="preserve">future </w:t>
      </w:r>
      <w:r w:rsidRPr="3A8A02BC" w:rsidR="29D8092F">
        <w:rPr>
          <w:rFonts w:ascii="Calibri" w:hAnsi="Calibri" w:eastAsia="Calibri" w:cs="Calibri"/>
          <w:sz w:val="28"/>
          <w:szCs w:val="28"/>
        </w:rPr>
        <w:t>development</w:t>
      </w:r>
      <w:r w:rsidRPr="3A8A02BC" w:rsidR="29D8092F">
        <w:rPr>
          <w:rFonts w:ascii="Calibri" w:hAnsi="Calibri" w:eastAsia="Calibri" w:cs="Calibri"/>
          <w:sz w:val="28"/>
          <w:szCs w:val="28"/>
        </w:rPr>
        <w:t>.</w:t>
      </w:r>
    </w:p>
    <w:p w:rsidR="39404324" w:rsidP="3A8A02BC" w:rsidRDefault="39404324" w14:paraId="3C1B1EE9" w14:textId="0993D13E">
      <w:pPr>
        <w:pStyle w:val="Normal"/>
        <w:rPr>
          <w:rFonts w:ascii="Calibri" w:hAnsi="Calibri" w:eastAsia="Calibri" w:cs="Calibri"/>
          <w:sz w:val="28"/>
          <w:szCs w:val="28"/>
        </w:rPr>
      </w:pPr>
      <w:r w:rsidRPr="3A8A02BC" w:rsidR="39404324">
        <w:rPr>
          <w:rFonts w:ascii="Calibri" w:hAnsi="Calibri" w:eastAsia="Calibri" w:cs="Calibri"/>
          <w:sz w:val="28"/>
          <w:szCs w:val="28"/>
        </w:rPr>
        <w:t xml:space="preserve">For more </w:t>
      </w:r>
      <w:r w:rsidRPr="3A8A02BC" w:rsidR="14685FBF">
        <w:rPr>
          <w:rFonts w:ascii="Calibri" w:hAnsi="Calibri" w:eastAsia="Calibri" w:cs="Calibri"/>
          <w:sz w:val="28"/>
          <w:szCs w:val="28"/>
        </w:rPr>
        <w:t>in-depth</w:t>
      </w:r>
      <w:r w:rsidRPr="3A8A02BC" w:rsidR="39404324">
        <w:rPr>
          <w:rFonts w:ascii="Calibri" w:hAnsi="Calibri" w:eastAsia="Calibri" w:cs="Calibri"/>
          <w:sz w:val="28"/>
          <w:szCs w:val="28"/>
        </w:rPr>
        <w:t xml:space="preserve"> feedback results please see </w:t>
      </w:r>
      <w:r w:rsidRPr="3A8A02BC" w:rsidR="39404324">
        <w:rPr>
          <w:rFonts w:ascii="Calibri" w:hAnsi="Calibri" w:eastAsia="Calibri" w:cs="Calibri"/>
          <w:b w:val="1"/>
          <w:bCs w:val="1"/>
          <w:sz w:val="28"/>
          <w:szCs w:val="28"/>
        </w:rPr>
        <w:t>appendice</w:t>
      </w:r>
      <w:r w:rsidRPr="3A8A02BC" w:rsidR="0399D0BA">
        <w:rPr>
          <w:rFonts w:ascii="Calibri" w:hAnsi="Calibri" w:eastAsia="Calibri" w:cs="Calibri"/>
          <w:b w:val="1"/>
          <w:bCs w:val="1"/>
          <w:sz w:val="28"/>
          <w:szCs w:val="28"/>
        </w:rPr>
        <w:t>s.</w:t>
      </w:r>
    </w:p>
    <w:tbl>
      <w:tblPr>
        <w:tblStyle w:val="TableGrid"/>
        <w:tblW w:w="0" w:type="auto"/>
        <w:tblLook w:val="06A0" w:firstRow="1" w:lastRow="0" w:firstColumn="1" w:lastColumn="0" w:noHBand="1" w:noVBand="1"/>
      </w:tblPr>
      <w:tblGrid>
        <w:gridCol w:w="2254"/>
        <w:gridCol w:w="2254"/>
        <w:gridCol w:w="2254"/>
        <w:gridCol w:w="2254"/>
      </w:tblGrid>
      <w:tr w:rsidR="3A8A02BC" w:rsidTr="43D83874" w14:paraId="4CF1AF65">
        <w:trPr>
          <w:trHeight w:val="300"/>
        </w:trPr>
        <w:tc>
          <w:tcPr>
            <w:tcW w:w="2254" w:type="dxa"/>
            <w:tcMar/>
          </w:tcPr>
          <w:p w:rsidR="4B5F1095" w:rsidP="3A8A02BC" w:rsidRDefault="4B5F1095" w14:paraId="5BCB4D4A" w14:textId="50F980BD">
            <w:pPr>
              <w:pStyle w:val="Normal"/>
              <w:rPr>
                <w:b w:val="1"/>
                <w:bCs w:val="1"/>
              </w:rPr>
            </w:pPr>
            <w:r w:rsidRPr="3A8A02BC" w:rsidR="4B5F1095">
              <w:rPr>
                <w:b w:val="1"/>
                <w:bCs w:val="1"/>
              </w:rPr>
              <w:t>Current strengths</w:t>
            </w:r>
          </w:p>
        </w:tc>
        <w:tc>
          <w:tcPr>
            <w:tcW w:w="2254" w:type="dxa"/>
            <w:tcMar/>
          </w:tcPr>
          <w:p w:rsidR="4B5F1095" w:rsidP="3A8A02BC" w:rsidRDefault="4B5F1095" w14:paraId="0425DFD4" w14:textId="43A1490A">
            <w:pPr>
              <w:pStyle w:val="Normal"/>
              <w:rPr>
                <w:b w:val="1"/>
                <w:bCs w:val="1"/>
              </w:rPr>
            </w:pPr>
            <w:r w:rsidRPr="3A8A02BC" w:rsidR="4B5F1095">
              <w:rPr>
                <w:b w:val="1"/>
                <w:bCs w:val="1"/>
              </w:rPr>
              <w:t xml:space="preserve">Areas for improvement </w:t>
            </w:r>
          </w:p>
        </w:tc>
        <w:tc>
          <w:tcPr>
            <w:tcW w:w="2254" w:type="dxa"/>
            <w:tcMar/>
          </w:tcPr>
          <w:p w:rsidR="4B5F1095" w:rsidP="3A8A02BC" w:rsidRDefault="4B5F1095" w14:paraId="3E670449" w14:textId="32D5423A">
            <w:pPr>
              <w:pStyle w:val="Normal"/>
              <w:rPr>
                <w:b w:val="1"/>
                <w:bCs w:val="1"/>
              </w:rPr>
            </w:pPr>
            <w:r w:rsidRPr="3A8A02BC" w:rsidR="4B5F1095">
              <w:rPr>
                <w:b w:val="1"/>
                <w:bCs w:val="1"/>
              </w:rPr>
              <w:t xml:space="preserve">What effective communication requires </w:t>
            </w:r>
          </w:p>
        </w:tc>
        <w:tc>
          <w:tcPr>
            <w:tcW w:w="2254" w:type="dxa"/>
            <w:tcMar/>
          </w:tcPr>
          <w:p w:rsidR="4B5F1095" w:rsidP="3A8A02BC" w:rsidRDefault="4B5F1095" w14:paraId="563A14F3" w14:textId="6EE02D60">
            <w:pPr>
              <w:pStyle w:val="Normal"/>
              <w:rPr>
                <w:b w:val="1"/>
                <w:bCs w:val="1"/>
              </w:rPr>
            </w:pPr>
            <w:r w:rsidRPr="3A8A02BC" w:rsidR="4B5F1095">
              <w:rPr>
                <w:b w:val="1"/>
                <w:bCs w:val="1"/>
              </w:rPr>
              <w:t>Actions to close the gap</w:t>
            </w:r>
          </w:p>
        </w:tc>
      </w:tr>
      <w:tr w:rsidR="3A8A02BC" w:rsidTr="43D83874" w14:paraId="7F9529BF">
        <w:trPr>
          <w:trHeight w:val="300"/>
        </w:trPr>
        <w:tc>
          <w:tcPr>
            <w:tcW w:w="2254" w:type="dxa"/>
            <w:tcMar/>
          </w:tcPr>
          <w:p w:rsidR="4B5F1095" w:rsidP="3A8A02BC" w:rsidRDefault="4B5F1095" w14:paraId="35CA213C" w14:textId="585B5D77">
            <w:pPr>
              <w:pStyle w:val="Normal"/>
              <w:rPr>
                <w:rFonts w:ascii="Calibri" w:hAnsi="Calibri" w:eastAsia="Calibri" w:cs="Calibri"/>
              </w:rPr>
            </w:pPr>
            <w:r w:rsidRPr="3A8A02BC" w:rsidR="4B5F1095">
              <w:rPr>
                <w:rFonts w:ascii="Calibri" w:hAnsi="Calibri" w:eastAsia="Calibri" w:cs="Calibri"/>
              </w:rPr>
              <w:t>Clear verbal communication and ability to give instructions.</w:t>
            </w:r>
          </w:p>
        </w:tc>
        <w:tc>
          <w:tcPr>
            <w:tcW w:w="2254" w:type="dxa"/>
            <w:tcMar/>
          </w:tcPr>
          <w:p w:rsidR="4B5F1095" w:rsidP="3A8A02BC" w:rsidRDefault="4B5F1095" w14:paraId="7B5F97A8" w14:textId="2EFF2618">
            <w:pPr>
              <w:pStyle w:val="Normal"/>
              <w:rPr>
                <w:rFonts w:ascii="Calibri" w:hAnsi="Calibri" w:eastAsia="Calibri" w:cs="Calibri"/>
              </w:rPr>
            </w:pPr>
            <w:r w:rsidRPr="3A8A02BC" w:rsidR="4B5F1095">
              <w:rPr>
                <w:rFonts w:ascii="Calibri" w:hAnsi="Calibri" w:eastAsia="Calibri" w:cs="Calibri"/>
              </w:rPr>
              <w:t xml:space="preserve">Delegate more responsibility </w:t>
            </w:r>
            <w:r w:rsidRPr="3A8A02BC" w:rsidR="4B5F1095">
              <w:rPr>
                <w:rFonts w:ascii="Calibri" w:hAnsi="Calibri" w:eastAsia="Calibri" w:cs="Calibri"/>
              </w:rPr>
              <w:t>to</w:t>
            </w:r>
            <w:r w:rsidRPr="3A8A02BC" w:rsidR="4B5F1095">
              <w:rPr>
                <w:rFonts w:ascii="Calibri" w:hAnsi="Calibri" w:eastAsia="Calibri" w:cs="Calibri"/>
              </w:rPr>
              <w:t xml:space="preserve"> others.</w:t>
            </w:r>
          </w:p>
        </w:tc>
        <w:tc>
          <w:tcPr>
            <w:tcW w:w="2254" w:type="dxa"/>
            <w:tcMar/>
          </w:tcPr>
          <w:p w:rsidR="4B5F1095" w:rsidP="3A8A02BC" w:rsidRDefault="4B5F1095" w14:paraId="156A3060" w14:textId="582B1C98">
            <w:pPr>
              <w:pStyle w:val="Normal"/>
              <w:rPr>
                <w:rFonts w:ascii="Calibri" w:hAnsi="Calibri" w:eastAsia="Calibri" w:cs="Calibri"/>
              </w:rPr>
            </w:pPr>
            <w:r w:rsidRPr="3A8A02BC" w:rsidR="4B5F1095">
              <w:rPr>
                <w:rFonts w:ascii="Calibri" w:hAnsi="Calibri" w:eastAsia="Calibri" w:cs="Calibri"/>
              </w:rPr>
              <w:t xml:space="preserve">Leaders should trust team members and share </w:t>
            </w:r>
            <w:r w:rsidRPr="3A8A02BC" w:rsidR="4B5F1095">
              <w:rPr>
                <w:rFonts w:ascii="Calibri" w:hAnsi="Calibri" w:eastAsia="Calibri" w:cs="Calibri"/>
              </w:rPr>
              <w:t>responsibilities</w:t>
            </w:r>
            <w:r w:rsidRPr="3A8A02BC" w:rsidR="4B5F1095">
              <w:rPr>
                <w:rFonts w:ascii="Calibri" w:hAnsi="Calibri" w:eastAsia="Calibri" w:cs="Calibri"/>
              </w:rPr>
              <w:t>.</w:t>
            </w:r>
          </w:p>
        </w:tc>
        <w:tc>
          <w:tcPr>
            <w:tcW w:w="2254" w:type="dxa"/>
            <w:tcMar/>
          </w:tcPr>
          <w:p w:rsidR="5FD539BA" w:rsidP="3A8A02BC" w:rsidRDefault="5FD539BA" w14:paraId="1A407502" w14:textId="189C60A9">
            <w:pPr>
              <w:pStyle w:val="Normal"/>
              <w:rPr>
                <w:rFonts w:ascii="Calibri" w:hAnsi="Calibri" w:eastAsia="Calibri" w:cs="Calibri"/>
              </w:rPr>
            </w:pPr>
            <w:r w:rsidRPr="3A8A02BC" w:rsidR="5FD539BA">
              <w:rPr>
                <w:rFonts w:ascii="Calibri" w:hAnsi="Calibri" w:eastAsia="Calibri" w:cs="Calibri"/>
              </w:rPr>
              <w:t>Practise delegating tasks during group work activities.</w:t>
            </w:r>
          </w:p>
        </w:tc>
      </w:tr>
      <w:tr w:rsidR="3A8A02BC" w:rsidTr="43D83874" w14:paraId="66885398">
        <w:trPr>
          <w:trHeight w:val="300"/>
        </w:trPr>
        <w:tc>
          <w:tcPr>
            <w:tcW w:w="2254" w:type="dxa"/>
            <w:tcMar/>
          </w:tcPr>
          <w:p w:rsidR="5FD539BA" w:rsidP="3A8A02BC" w:rsidRDefault="5FD539BA" w14:paraId="1CEA2430" w14:textId="5F14F087">
            <w:pPr>
              <w:pStyle w:val="Normal"/>
              <w:rPr>
                <w:rFonts w:ascii="Calibri" w:hAnsi="Calibri" w:eastAsia="Calibri" w:cs="Calibri"/>
              </w:rPr>
            </w:pPr>
            <w:r w:rsidRPr="3A8A02BC" w:rsidR="5FD539BA">
              <w:rPr>
                <w:rFonts w:ascii="Calibri" w:hAnsi="Calibri" w:eastAsia="Calibri" w:cs="Calibri"/>
              </w:rPr>
              <w:t xml:space="preserve">Strong listening skills and </w:t>
            </w:r>
            <w:r w:rsidRPr="3A8A02BC" w:rsidR="5FD539BA">
              <w:rPr>
                <w:rFonts w:ascii="Calibri" w:hAnsi="Calibri" w:eastAsia="Calibri" w:cs="Calibri"/>
              </w:rPr>
              <w:t>professional</w:t>
            </w:r>
            <w:r w:rsidRPr="3A8A02BC" w:rsidR="5FD539BA">
              <w:rPr>
                <w:rFonts w:ascii="Calibri" w:hAnsi="Calibri" w:eastAsia="Calibri" w:cs="Calibri"/>
              </w:rPr>
              <w:t xml:space="preserve"> attitude</w:t>
            </w:r>
            <w:r w:rsidRPr="3A8A02BC" w:rsidR="234C86D5">
              <w:rPr>
                <w:rFonts w:ascii="Calibri" w:hAnsi="Calibri" w:eastAsia="Calibri" w:cs="Calibri"/>
              </w:rPr>
              <w:t>.</w:t>
            </w:r>
            <w:r w:rsidRPr="3A8A02BC" w:rsidR="5FD539BA">
              <w:rPr>
                <w:rFonts w:ascii="Calibri" w:hAnsi="Calibri" w:eastAsia="Calibri" w:cs="Calibri"/>
              </w:rPr>
              <w:t xml:space="preserve"> </w:t>
            </w:r>
          </w:p>
        </w:tc>
        <w:tc>
          <w:tcPr>
            <w:tcW w:w="2254" w:type="dxa"/>
            <w:tcMar/>
          </w:tcPr>
          <w:p w:rsidR="5FD539BA" w:rsidP="3A8A02BC" w:rsidRDefault="5FD539BA" w14:paraId="3E097395" w14:textId="360BA791">
            <w:pPr>
              <w:pStyle w:val="Normal"/>
              <w:rPr>
                <w:rFonts w:ascii="Calibri" w:hAnsi="Calibri" w:eastAsia="Calibri" w:cs="Calibri"/>
              </w:rPr>
            </w:pPr>
            <w:r w:rsidRPr="3A8A02BC" w:rsidR="5FD539BA">
              <w:rPr>
                <w:rFonts w:ascii="Calibri" w:hAnsi="Calibri" w:eastAsia="Calibri" w:cs="Calibri"/>
              </w:rPr>
              <w:t xml:space="preserve">Encourage quieter individuals to </w:t>
            </w:r>
            <w:r w:rsidRPr="3A8A02BC" w:rsidR="5FD539BA">
              <w:rPr>
                <w:rFonts w:ascii="Calibri" w:hAnsi="Calibri" w:eastAsia="Calibri" w:cs="Calibri"/>
              </w:rPr>
              <w:t>contribute</w:t>
            </w:r>
            <w:r w:rsidRPr="3A8A02BC" w:rsidR="5FD539BA">
              <w:rPr>
                <w:rFonts w:ascii="Calibri" w:hAnsi="Calibri" w:eastAsia="Calibri" w:cs="Calibri"/>
              </w:rPr>
              <w:t>.</w:t>
            </w:r>
          </w:p>
        </w:tc>
        <w:tc>
          <w:tcPr>
            <w:tcW w:w="2254" w:type="dxa"/>
            <w:tcMar/>
          </w:tcPr>
          <w:p w:rsidR="5FD539BA" w:rsidP="3A8A02BC" w:rsidRDefault="5FD539BA" w14:paraId="07B5753B" w14:textId="3AADC432">
            <w:pPr>
              <w:pStyle w:val="Normal"/>
              <w:rPr>
                <w:rFonts w:ascii="Calibri" w:hAnsi="Calibri" w:eastAsia="Calibri" w:cs="Calibri"/>
              </w:rPr>
            </w:pPr>
            <w:r w:rsidRPr="3A8A02BC" w:rsidR="5FD539BA">
              <w:rPr>
                <w:rFonts w:ascii="Calibri" w:hAnsi="Calibri" w:eastAsia="Calibri" w:cs="Calibri"/>
              </w:rPr>
              <w:t xml:space="preserve">Effective communication should involve all team </w:t>
            </w:r>
            <w:r w:rsidRPr="3A8A02BC" w:rsidR="5FD539BA">
              <w:rPr>
                <w:rFonts w:ascii="Calibri" w:hAnsi="Calibri" w:eastAsia="Calibri" w:cs="Calibri"/>
              </w:rPr>
              <w:t>members</w:t>
            </w:r>
            <w:r w:rsidRPr="3A8A02BC" w:rsidR="5FD539BA">
              <w:rPr>
                <w:rFonts w:ascii="Calibri" w:hAnsi="Calibri" w:eastAsia="Calibri" w:cs="Calibri"/>
              </w:rPr>
              <w:t>.</w:t>
            </w:r>
          </w:p>
        </w:tc>
        <w:tc>
          <w:tcPr>
            <w:tcW w:w="2254" w:type="dxa"/>
            <w:tcMar/>
          </w:tcPr>
          <w:p w:rsidR="5FD539BA" w:rsidP="3A8A02BC" w:rsidRDefault="5FD539BA" w14:paraId="4A2C7401" w14:textId="7D90D403">
            <w:pPr>
              <w:pStyle w:val="Normal"/>
              <w:rPr>
                <w:rFonts w:ascii="Calibri" w:hAnsi="Calibri" w:eastAsia="Calibri" w:cs="Calibri"/>
              </w:rPr>
            </w:pPr>
            <w:r w:rsidRPr="3A8A02BC" w:rsidR="5FD539BA">
              <w:rPr>
                <w:rFonts w:ascii="Calibri" w:hAnsi="Calibri" w:eastAsia="Calibri" w:cs="Calibri"/>
              </w:rPr>
              <w:t>Ask open questions and actively invite quieter people to share thei</w:t>
            </w:r>
            <w:r w:rsidRPr="3A8A02BC" w:rsidR="1CA70A3F">
              <w:rPr>
                <w:rFonts w:ascii="Calibri" w:hAnsi="Calibri" w:eastAsia="Calibri" w:cs="Calibri"/>
              </w:rPr>
              <w:t>r views.</w:t>
            </w:r>
          </w:p>
        </w:tc>
      </w:tr>
      <w:tr w:rsidR="3A8A02BC" w:rsidTr="43D83874" w14:paraId="00FB182D">
        <w:trPr>
          <w:trHeight w:val="300"/>
        </w:trPr>
        <w:tc>
          <w:tcPr>
            <w:tcW w:w="2254" w:type="dxa"/>
            <w:tcMar/>
          </w:tcPr>
          <w:p w:rsidR="1CA70A3F" w:rsidP="3A8A02BC" w:rsidRDefault="1CA70A3F" w14:paraId="744BC094" w14:textId="1DB66A24">
            <w:pPr>
              <w:pStyle w:val="Normal"/>
              <w:rPr>
                <w:rFonts w:ascii="Calibri" w:hAnsi="Calibri" w:eastAsia="Calibri" w:cs="Calibri"/>
              </w:rPr>
            </w:pPr>
            <w:r w:rsidRPr="3A8A02BC" w:rsidR="1CA70A3F">
              <w:rPr>
                <w:rFonts w:ascii="Calibri" w:hAnsi="Calibri" w:eastAsia="Calibri" w:cs="Calibri"/>
              </w:rPr>
              <w:t>Remain calm under pressure and communicate clearly in busy situations.</w:t>
            </w:r>
          </w:p>
        </w:tc>
        <w:tc>
          <w:tcPr>
            <w:tcW w:w="2254" w:type="dxa"/>
            <w:tcMar/>
          </w:tcPr>
          <w:p w:rsidR="1EF748F7" w:rsidP="3A8A02BC" w:rsidRDefault="1EF748F7" w14:paraId="22DF7651" w14:textId="3504450B">
            <w:pPr>
              <w:pStyle w:val="Normal"/>
              <w:rPr>
                <w:rFonts w:ascii="Calibri" w:hAnsi="Calibri" w:eastAsia="Calibri" w:cs="Calibri"/>
              </w:rPr>
            </w:pPr>
            <w:r w:rsidRPr="3A8A02BC" w:rsidR="1EF748F7">
              <w:rPr>
                <w:rFonts w:ascii="Calibri" w:hAnsi="Calibri" w:eastAsia="Calibri" w:cs="Calibri"/>
              </w:rPr>
              <w:t xml:space="preserve">Provide more </w:t>
            </w:r>
            <w:r w:rsidRPr="3A8A02BC" w:rsidR="1EF748F7">
              <w:rPr>
                <w:rFonts w:ascii="Calibri" w:hAnsi="Calibri" w:eastAsia="Calibri" w:cs="Calibri"/>
              </w:rPr>
              <w:t>regular</w:t>
            </w:r>
            <w:r w:rsidRPr="3A8A02BC" w:rsidR="1EF748F7">
              <w:rPr>
                <w:rFonts w:ascii="Calibri" w:hAnsi="Calibri" w:eastAsia="Calibri" w:cs="Calibri"/>
              </w:rPr>
              <w:t xml:space="preserve"> feedback to colleagues and team members.</w:t>
            </w:r>
          </w:p>
        </w:tc>
        <w:tc>
          <w:tcPr>
            <w:tcW w:w="2254" w:type="dxa"/>
            <w:tcMar/>
          </w:tcPr>
          <w:p w:rsidR="1EF748F7" w:rsidP="3A8A02BC" w:rsidRDefault="1EF748F7" w14:paraId="22106329" w14:textId="05F89075">
            <w:pPr>
              <w:pStyle w:val="Normal"/>
              <w:rPr>
                <w:rFonts w:ascii="Calibri" w:hAnsi="Calibri" w:eastAsia="Calibri" w:cs="Calibri"/>
              </w:rPr>
            </w:pPr>
            <w:r w:rsidRPr="3A8A02BC" w:rsidR="1EF748F7">
              <w:rPr>
                <w:rFonts w:ascii="Calibri" w:hAnsi="Calibri" w:eastAsia="Calibri" w:cs="Calibri"/>
              </w:rPr>
              <w:t>Feedback should be ongoing to support development and performance.</w:t>
            </w:r>
          </w:p>
        </w:tc>
        <w:tc>
          <w:tcPr>
            <w:tcW w:w="2254" w:type="dxa"/>
            <w:tcMar/>
          </w:tcPr>
          <w:p w:rsidR="1EF748F7" w:rsidP="3A8A02BC" w:rsidRDefault="1EF748F7" w14:paraId="68839A35" w14:textId="795CDE9A">
            <w:pPr>
              <w:pStyle w:val="Normal"/>
              <w:rPr>
                <w:rFonts w:ascii="Calibri" w:hAnsi="Calibri" w:eastAsia="Calibri" w:cs="Calibri"/>
              </w:rPr>
            </w:pPr>
            <w:r w:rsidRPr="3A8A02BC" w:rsidR="1EF748F7">
              <w:rPr>
                <w:rFonts w:ascii="Calibri" w:hAnsi="Calibri" w:eastAsia="Calibri" w:cs="Calibri"/>
              </w:rPr>
              <w:t>Schedule regular feedback discussions and offer constructive comments.</w:t>
            </w:r>
          </w:p>
        </w:tc>
      </w:tr>
      <w:tr w:rsidR="3A8A02BC" w:rsidTr="43D83874" w14:paraId="03A7F622">
        <w:trPr>
          <w:trHeight w:val="300"/>
        </w:trPr>
        <w:tc>
          <w:tcPr>
            <w:tcW w:w="2254" w:type="dxa"/>
            <w:tcMar/>
          </w:tcPr>
          <w:p w:rsidR="1EF748F7" w:rsidP="3A8A02BC" w:rsidRDefault="1EF748F7" w14:paraId="7C60EBEC" w14:textId="233C21BC">
            <w:pPr>
              <w:pStyle w:val="Normal"/>
              <w:rPr>
                <w:rFonts w:ascii="Calibri" w:hAnsi="Calibri" w:eastAsia="Calibri" w:cs="Calibri"/>
              </w:rPr>
            </w:pPr>
            <w:r w:rsidRPr="3A8A02BC" w:rsidR="1EF748F7">
              <w:rPr>
                <w:rFonts w:ascii="Calibri" w:hAnsi="Calibri" w:eastAsia="Calibri" w:cs="Calibri"/>
              </w:rPr>
              <w:t>Good teamwork and approachable communication style</w:t>
            </w:r>
            <w:r w:rsidRPr="3A8A02BC" w:rsidR="1639CB46">
              <w:rPr>
                <w:rFonts w:ascii="Calibri" w:hAnsi="Calibri" w:eastAsia="Calibri" w:cs="Calibri"/>
              </w:rPr>
              <w:t>.</w:t>
            </w:r>
          </w:p>
        </w:tc>
        <w:tc>
          <w:tcPr>
            <w:tcW w:w="2254" w:type="dxa"/>
            <w:tcMar/>
          </w:tcPr>
          <w:p w:rsidR="568715DA" w:rsidP="3A8A02BC" w:rsidRDefault="568715DA" w14:paraId="3338BFC0" w14:textId="67D1D734">
            <w:pPr>
              <w:pStyle w:val="Normal"/>
              <w:rPr>
                <w:rFonts w:ascii="Calibri" w:hAnsi="Calibri" w:eastAsia="Calibri" w:cs="Calibri"/>
              </w:rPr>
            </w:pPr>
            <w:r w:rsidRPr="3A8A02BC" w:rsidR="568715DA">
              <w:rPr>
                <w:rFonts w:ascii="Calibri" w:hAnsi="Calibri" w:eastAsia="Calibri" w:cs="Calibri"/>
              </w:rPr>
              <w:t>Increase confidence in leading discussions</w:t>
            </w:r>
            <w:r w:rsidRPr="3A8A02BC" w:rsidR="6682EE1A">
              <w:rPr>
                <w:rFonts w:ascii="Calibri" w:hAnsi="Calibri" w:eastAsia="Calibri" w:cs="Calibri"/>
              </w:rPr>
              <w:t>.</w:t>
            </w:r>
          </w:p>
        </w:tc>
        <w:tc>
          <w:tcPr>
            <w:tcW w:w="2254" w:type="dxa"/>
            <w:tcMar/>
          </w:tcPr>
          <w:p w:rsidR="568715DA" w:rsidP="3A8A02BC" w:rsidRDefault="568715DA" w14:paraId="0295BF98" w14:textId="6D4DDB4B">
            <w:pPr>
              <w:pStyle w:val="Normal"/>
              <w:rPr>
                <w:rFonts w:ascii="Calibri" w:hAnsi="Calibri" w:eastAsia="Calibri" w:cs="Calibri"/>
              </w:rPr>
            </w:pPr>
            <w:r w:rsidRPr="3A8A02BC" w:rsidR="568715DA">
              <w:rPr>
                <w:rFonts w:ascii="Calibri" w:hAnsi="Calibri" w:eastAsia="Calibri" w:cs="Calibri"/>
              </w:rPr>
              <w:t>Leaders need to communicate confidently and motivate others.</w:t>
            </w:r>
          </w:p>
        </w:tc>
        <w:tc>
          <w:tcPr>
            <w:tcW w:w="2254" w:type="dxa"/>
            <w:tcMar/>
          </w:tcPr>
          <w:p w:rsidR="568715DA" w:rsidP="3A8A02BC" w:rsidRDefault="568715DA" w14:paraId="4D6DB5FC" w14:textId="7D5AD60B">
            <w:pPr>
              <w:pStyle w:val="Normal"/>
              <w:rPr>
                <w:rFonts w:ascii="Calibri" w:hAnsi="Calibri" w:eastAsia="Calibri" w:cs="Calibri"/>
              </w:rPr>
            </w:pPr>
            <w:r w:rsidRPr="43D83874" w:rsidR="41218E54">
              <w:rPr>
                <w:rFonts w:ascii="Calibri" w:hAnsi="Calibri" w:eastAsia="Calibri" w:cs="Calibri"/>
              </w:rPr>
              <w:t xml:space="preserve">Take opportunities to lead </w:t>
            </w:r>
            <w:r w:rsidRPr="43D83874" w:rsidR="3AF1561C">
              <w:rPr>
                <w:rFonts w:ascii="Calibri" w:hAnsi="Calibri" w:eastAsia="Calibri" w:cs="Calibri"/>
              </w:rPr>
              <w:t xml:space="preserve">meetings, </w:t>
            </w:r>
            <w:r w:rsidRPr="43D83874" w:rsidR="7C5492E5">
              <w:rPr>
                <w:rFonts w:ascii="Calibri" w:hAnsi="Calibri" w:eastAsia="Calibri" w:cs="Calibri"/>
              </w:rPr>
              <w:t>presentations,</w:t>
            </w:r>
            <w:r w:rsidRPr="43D83874" w:rsidR="3AF1561C">
              <w:rPr>
                <w:rFonts w:ascii="Calibri" w:hAnsi="Calibri" w:eastAsia="Calibri" w:cs="Calibri"/>
              </w:rPr>
              <w:t xml:space="preserve"> and group tasks</w:t>
            </w:r>
            <w:bookmarkStart w:name="_Int_upG0BdAZ" w:id="784722294"/>
            <w:r w:rsidRPr="43D83874" w:rsidR="3AF1561C">
              <w:rPr>
                <w:rFonts w:ascii="Calibri" w:hAnsi="Calibri" w:eastAsia="Calibri" w:cs="Calibri"/>
              </w:rPr>
              <w:t>.</w:t>
            </w:r>
            <w:r w:rsidRPr="43D83874" w:rsidR="41218E54">
              <w:rPr>
                <w:rFonts w:ascii="Calibri" w:hAnsi="Calibri" w:eastAsia="Calibri" w:cs="Calibri"/>
              </w:rPr>
              <w:t xml:space="preserve">  </w:t>
            </w:r>
            <w:bookmarkEnd w:id="784722294"/>
          </w:p>
        </w:tc>
      </w:tr>
    </w:tbl>
    <w:p w:rsidR="2ED144EE" w:rsidP="2ED144EE" w:rsidRDefault="2ED144EE" w14:paraId="4B8389C6" w14:textId="2AD0DF78">
      <w:pPr>
        <w:rPr>
          <w:rFonts w:ascii="Calibri" w:hAnsi="Calibri" w:eastAsia="Calibri" w:cs="Calibri"/>
        </w:rPr>
      </w:pPr>
    </w:p>
    <w:p w:rsidR="5E15F962" w:rsidP="3A8A02BC" w:rsidRDefault="5E15F962" w14:paraId="0E634D94" w14:textId="41E3CD5C">
      <w:pPr>
        <w:rPr>
          <w:rFonts w:ascii="Calibri" w:hAnsi="Calibri" w:eastAsia="Calibri" w:cs="Calibri"/>
          <w:sz w:val="28"/>
          <w:szCs w:val="28"/>
        </w:rPr>
      </w:pPr>
      <w:r w:rsidRPr="3A8A02BC" w:rsidR="5E15F962">
        <w:rPr>
          <w:rFonts w:ascii="Calibri" w:hAnsi="Calibri" w:eastAsia="Calibri" w:cs="Calibri"/>
          <w:sz w:val="28"/>
          <w:szCs w:val="28"/>
        </w:rPr>
        <w:t xml:space="preserve">Overall, the gap analysis highlighted that </w:t>
      </w:r>
      <w:r w:rsidRPr="3A8A02BC" w:rsidR="1168FAC4">
        <w:rPr>
          <w:rFonts w:ascii="Calibri" w:hAnsi="Calibri" w:eastAsia="Calibri" w:cs="Calibri"/>
          <w:sz w:val="28"/>
          <w:szCs w:val="28"/>
        </w:rPr>
        <w:t>I</w:t>
      </w:r>
      <w:r w:rsidRPr="3A8A02BC" w:rsidR="5E15F962">
        <w:rPr>
          <w:rFonts w:ascii="Calibri" w:hAnsi="Calibri" w:eastAsia="Calibri" w:cs="Calibri"/>
          <w:sz w:val="28"/>
          <w:szCs w:val="28"/>
        </w:rPr>
        <w:t xml:space="preserve"> have </w:t>
      </w:r>
      <w:r w:rsidRPr="3A8A02BC" w:rsidR="5A4CD6C3">
        <w:rPr>
          <w:rFonts w:ascii="Calibri" w:hAnsi="Calibri" w:eastAsia="Calibri" w:cs="Calibri"/>
          <w:sz w:val="28"/>
          <w:szCs w:val="28"/>
        </w:rPr>
        <w:t>effective communication</w:t>
      </w:r>
      <w:r w:rsidRPr="3A8A02BC" w:rsidR="5E15F962">
        <w:rPr>
          <w:rFonts w:ascii="Calibri" w:hAnsi="Calibri" w:eastAsia="Calibri" w:cs="Calibri"/>
          <w:sz w:val="28"/>
          <w:szCs w:val="28"/>
        </w:rPr>
        <w:t xml:space="preserve"> skills but also </w:t>
      </w:r>
      <w:r w:rsidRPr="3A8A02BC" w:rsidR="5E15F962">
        <w:rPr>
          <w:rFonts w:ascii="Calibri" w:hAnsi="Calibri" w:eastAsia="Calibri" w:cs="Calibri"/>
          <w:sz w:val="28"/>
          <w:szCs w:val="28"/>
        </w:rPr>
        <w:t>identified</w:t>
      </w:r>
      <w:r w:rsidRPr="3A8A02BC" w:rsidR="5E15F962">
        <w:rPr>
          <w:rFonts w:ascii="Calibri" w:hAnsi="Calibri" w:eastAsia="Calibri" w:cs="Calibri"/>
          <w:sz w:val="28"/>
          <w:szCs w:val="28"/>
        </w:rPr>
        <w:t xml:space="preserve"> areas where </w:t>
      </w:r>
      <w:r w:rsidRPr="3A8A02BC" w:rsidR="577DD4C5">
        <w:rPr>
          <w:rFonts w:ascii="Calibri" w:hAnsi="Calibri" w:eastAsia="Calibri" w:cs="Calibri"/>
          <w:sz w:val="28"/>
          <w:szCs w:val="28"/>
        </w:rPr>
        <w:t>I</w:t>
      </w:r>
      <w:r w:rsidRPr="3A8A02BC" w:rsidR="5E15F962">
        <w:rPr>
          <w:rFonts w:ascii="Calibri" w:hAnsi="Calibri" w:eastAsia="Calibri" w:cs="Calibri"/>
          <w:sz w:val="28"/>
          <w:szCs w:val="28"/>
        </w:rPr>
        <w:t xml:space="preserve"> can </w:t>
      </w:r>
      <w:r w:rsidRPr="3A8A02BC" w:rsidR="6A0597A2">
        <w:rPr>
          <w:rFonts w:ascii="Calibri" w:hAnsi="Calibri" w:eastAsia="Calibri" w:cs="Calibri"/>
          <w:sz w:val="28"/>
          <w:szCs w:val="28"/>
        </w:rPr>
        <w:t>improve. By</w:t>
      </w:r>
      <w:r w:rsidRPr="3A8A02BC" w:rsidR="0FECD484">
        <w:rPr>
          <w:rFonts w:ascii="Calibri" w:hAnsi="Calibri" w:eastAsia="Calibri" w:cs="Calibri"/>
          <w:sz w:val="28"/>
          <w:szCs w:val="28"/>
        </w:rPr>
        <w:t xml:space="preserve"> </w:t>
      </w:r>
      <w:r w:rsidRPr="3A8A02BC" w:rsidR="4EB8AC4F">
        <w:rPr>
          <w:rFonts w:ascii="Calibri" w:hAnsi="Calibri" w:eastAsia="Calibri" w:cs="Calibri"/>
          <w:sz w:val="28"/>
          <w:szCs w:val="28"/>
        </w:rPr>
        <w:t>focusing on</w:t>
      </w:r>
      <w:r w:rsidRPr="3A8A02BC" w:rsidR="5FA3C58E">
        <w:rPr>
          <w:rFonts w:ascii="Calibri" w:hAnsi="Calibri" w:eastAsia="Calibri" w:cs="Calibri"/>
          <w:sz w:val="28"/>
          <w:szCs w:val="28"/>
        </w:rPr>
        <w:t xml:space="preserve"> these development</w:t>
      </w:r>
      <w:r w:rsidRPr="3A8A02BC" w:rsidR="190529B9">
        <w:rPr>
          <w:rFonts w:ascii="Calibri" w:hAnsi="Calibri" w:eastAsia="Calibri" w:cs="Calibri"/>
          <w:sz w:val="28"/>
          <w:szCs w:val="28"/>
        </w:rPr>
        <w:t xml:space="preserve"> </w:t>
      </w:r>
      <w:r w:rsidRPr="3A8A02BC" w:rsidR="004331E2">
        <w:rPr>
          <w:rFonts w:ascii="Calibri" w:hAnsi="Calibri" w:eastAsia="Calibri" w:cs="Calibri"/>
          <w:sz w:val="28"/>
          <w:szCs w:val="28"/>
        </w:rPr>
        <w:t>areas,</w:t>
      </w:r>
      <w:r w:rsidRPr="3A8A02BC" w:rsidR="190529B9">
        <w:rPr>
          <w:rFonts w:ascii="Calibri" w:hAnsi="Calibri" w:eastAsia="Calibri" w:cs="Calibri"/>
          <w:sz w:val="28"/>
          <w:szCs w:val="28"/>
        </w:rPr>
        <w:t xml:space="preserve"> </w:t>
      </w:r>
      <w:r w:rsidRPr="3A8A02BC" w:rsidR="7D77E9D2">
        <w:rPr>
          <w:rFonts w:ascii="Calibri" w:hAnsi="Calibri" w:eastAsia="Calibri" w:cs="Calibri"/>
          <w:sz w:val="28"/>
          <w:szCs w:val="28"/>
        </w:rPr>
        <w:t>I</w:t>
      </w:r>
      <w:r w:rsidRPr="3A8A02BC" w:rsidR="190529B9">
        <w:rPr>
          <w:rFonts w:ascii="Calibri" w:hAnsi="Calibri" w:eastAsia="Calibri" w:cs="Calibri"/>
          <w:sz w:val="28"/>
          <w:szCs w:val="28"/>
        </w:rPr>
        <w:t xml:space="preserve"> can become a more effective communicator and </w:t>
      </w:r>
      <w:r w:rsidRPr="3A8A02BC" w:rsidR="190529B9">
        <w:rPr>
          <w:rFonts w:ascii="Calibri" w:hAnsi="Calibri" w:eastAsia="Calibri" w:cs="Calibri"/>
          <w:sz w:val="28"/>
          <w:szCs w:val="28"/>
        </w:rPr>
        <w:t>leader</w:t>
      </w:r>
      <w:r w:rsidRPr="3A8A02BC" w:rsidR="190529B9">
        <w:rPr>
          <w:rFonts w:ascii="Calibri" w:hAnsi="Calibri" w:eastAsia="Calibri" w:cs="Calibri"/>
          <w:sz w:val="28"/>
          <w:szCs w:val="28"/>
        </w:rPr>
        <w:t>.</w:t>
      </w:r>
    </w:p>
    <w:p w:rsidR="7FC105E3" w:rsidP="3A8A02BC" w:rsidRDefault="7FC105E3" w14:paraId="18C4BBAE" w14:textId="7537F0F5">
      <w:pPr>
        <w:rPr>
          <w:rFonts w:ascii="Calibri" w:hAnsi="Calibri" w:eastAsia="Calibri" w:cs="Calibri"/>
          <w:sz w:val="28"/>
          <w:szCs w:val="28"/>
        </w:rPr>
      </w:pPr>
      <w:r w:rsidRPr="43D83874" w:rsidR="7FC105E3">
        <w:rPr>
          <w:rFonts w:ascii="Calibri" w:hAnsi="Calibri" w:eastAsia="Calibri" w:cs="Calibri"/>
          <w:sz w:val="28"/>
          <w:szCs w:val="28"/>
        </w:rPr>
        <w:t xml:space="preserve">If these communication gaps are addressed, it should improve </w:t>
      </w:r>
      <w:r w:rsidRPr="43D83874" w:rsidR="19E230EF">
        <w:rPr>
          <w:rFonts w:ascii="Calibri" w:hAnsi="Calibri" w:eastAsia="Calibri" w:cs="Calibri"/>
          <w:sz w:val="28"/>
          <w:szCs w:val="28"/>
        </w:rPr>
        <w:t>teamwork, staff</w:t>
      </w:r>
      <w:r w:rsidRPr="43D83874" w:rsidR="7FC105E3">
        <w:rPr>
          <w:rFonts w:ascii="Calibri" w:hAnsi="Calibri" w:eastAsia="Calibri" w:cs="Calibri"/>
          <w:sz w:val="28"/>
          <w:szCs w:val="28"/>
        </w:rPr>
        <w:t xml:space="preserve"> </w:t>
      </w:r>
      <w:r w:rsidRPr="43D83874" w:rsidR="5FA580A1">
        <w:rPr>
          <w:rFonts w:ascii="Calibri" w:hAnsi="Calibri" w:eastAsia="Calibri" w:cs="Calibri"/>
          <w:sz w:val="28"/>
          <w:szCs w:val="28"/>
        </w:rPr>
        <w:t>engagement,</w:t>
      </w:r>
      <w:r w:rsidRPr="43D83874" w:rsidR="2D9DFC7A">
        <w:rPr>
          <w:rFonts w:ascii="Calibri" w:hAnsi="Calibri" w:eastAsia="Calibri" w:cs="Calibri"/>
          <w:sz w:val="28"/>
          <w:szCs w:val="28"/>
        </w:rPr>
        <w:t xml:space="preserve"> and </w:t>
      </w:r>
      <w:r w:rsidRPr="43D83874" w:rsidR="789A8063">
        <w:rPr>
          <w:rFonts w:ascii="Calibri" w:hAnsi="Calibri" w:eastAsia="Calibri" w:cs="Calibri"/>
          <w:sz w:val="28"/>
          <w:szCs w:val="28"/>
        </w:rPr>
        <w:t>workplace performance. Delegating more</w:t>
      </w:r>
      <w:r w:rsidRPr="43D83874" w:rsidR="58FFCF6A">
        <w:rPr>
          <w:rFonts w:ascii="Calibri" w:hAnsi="Calibri" w:eastAsia="Calibri" w:cs="Calibri"/>
          <w:sz w:val="28"/>
          <w:szCs w:val="28"/>
        </w:rPr>
        <w:t xml:space="preserve"> </w:t>
      </w:r>
      <w:r w:rsidRPr="43D83874" w:rsidR="5FAA0ED1">
        <w:rPr>
          <w:rFonts w:ascii="Calibri" w:hAnsi="Calibri" w:eastAsia="Calibri" w:cs="Calibri"/>
          <w:sz w:val="28"/>
          <w:szCs w:val="28"/>
        </w:rPr>
        <w:t>responsibility</w:t>
      </w:r>
      <w:r w:rsidRPr="43D83874" w:rsidR="789A8063">
        <w:rPr>
          <w:rFonts w:ascii="Calibri" w:hAnsi="Calibri" w:eastAsia="Calibri" w:cs="Calibri"/>
          <w:sz w:val="28"/>
          <w:szCs w:val="28"/>
        </w:rPr>
        <w:t xml:space="preserve"> will help </w:t>
      </w:r>
      <w:r w:rsidRPr="43D83874" w:rsidR="730FE06B">
        <w:rPr>
          <w:rFonts w:ascii="Calibri" w:hAnsi="Calibri" w:eastAsia="Calibri" w:cs="Calibri"/>
          <w:sz w:val="28"/>
          <w:szCs w:val="28"/>
        </w:rPr>
        <w:t xml:space="preserve">develop </w:t>
      </w:r>
      <w:r w:rsidRPr="43D83874" w:rsidR="05605FDC">
        <w:rPr>
          <w:rFonts w:ascii="Calibri" w:hAnsi="Calibri" w:eastAsia="Calibri" w:cs="Calibri"/>
          <w:sz w:val="28"/>
          <w:szCs w:val="28"/>
        </w:rPr>
        <w:t xml:space="preserve">others, encouraging </w:t>
      </w:r>
      <w:r w:rsidRPr="43D83874" w:rsidR="0F705544">
        <w:rPr>
          <w:rFonts w:ascii="Calibri" w:hAnsi="Calibri" w:eastAsia="Calibri" w:cs="Calibri"/>
          <w:sz w:val="28"/>
          <w:szCs w:val="28"/>
        </w:rPr>
        <w:t>quieter</w:t>
      </w:r>
      <w:r w:rsidRPr="43D83874" w:rsidR="730FE06B">
        <w:rPr>
          <w:rFonts w:ascii="Calibri" w:hAnsi="Calibri" w:eastAsia="Calibri" w:cs="Calibri"/>
          <w:sz w:val="28"/>
          <w:szCs w:val="28"/>
        </w:rPr>
        <w:t xml:space="preserve"> </w:t>
      </w:r>
      <w:r w:rsidRPr="43D83874" w:rsidR="197A4768">
        <w:rPr>
          <w:rFonts w:ascii="Calibri" w:hAnsi="Calibri" w:eastAsia="Calibri" w:cs="Calibri"/>
          <w:sz w:val="28"/>
          <w:szCs w:val="28"/>
        </w:rPr>
        <w:t xml:space="preserve">team members will increase </w:t>
      </w:r>
      <w:r w:rsidRPr="43D83874" w:rsidR="206308FF">
        <w:rPr>
          <w:rFonts w:ascii="Calibri" w:hAnsi="Calibri" w:eastAsia="Calibri" w:cs="Calibri"/>
          <w:sz w:val="28"/>
          <w:szCs w:val="28"/>
        </w:rPr>
        <w:t xml:space="preserve">participation, providing regular feedback will support </w:t>
      </w:r>
      <w:r w:rsidRPr="43D83874" w:rsidR="09EF0CEE">
        <w:rPr>
          <w:rFonts w:ascii="Calibri" w:hAnsi="Calibri" w:eastAsia="Calibri" w:cs="Calibri"/>
          <w:sz w:val="28"/>
          <w:szCs w:val="28"/>
        </w:rPr>
        <w:t>development</w:t>
      </w:r>
      <w:r w:rsidRPr="43D83874" w:rsidR="206308FF">
        <w:rPr>
          <w:rFonts w:ascii="Calibri" w:hAnsi="Calibri" w:eastAsia="Calibri" w:cs="Calibri"/>
          <w:sz w:val="28"/>
          <w:szCs w:val="28"/>
        </w:rPr>
        <w:t xml:space="preserve"> and improving </w:t>
      </w:r>
      <w:r w:rsidRPr="43D83874" w:rsidR="6B16C91A">
        <w:rPr>
          <w:rFonts w:ascii="Calibri" w:hAnsi="Calibri" w:eastAsia="Calibri" w:cs="Calibri"/>
          <w:sz w:val="28"/>
          <w:szCs w:val="28"/>
        </w:rPr>
        <w:t xml:space="preserve">confidence when leading </w:t>
      </w:r>
      <w:r w:rsidRPr="43D83874" w:rsidR="6E9AECB4">
        <w:rPr>
          <w:rFonts w:ascii="Calibri" w:hAnsi="Calibri" w:eastAsia="Calibri" w:cs="Calibri"/>
          <w:sz w:val="28"/>
          <w:szCs w:val="28"/>
        </w:rPr>
        <w:t>discussions</w:t>
      </w:r>
      <w:r w:rsidRPr="43D83874" w:rsidR="206308FF">
        <w:rPr>
          <w:rFonts w:ascii="Calibri" w:hAnsi="Calibri" w:eastAsia="Calibri" w:cs="Calibri"/>
          <w:sz w:val="28"/>
          <w:szCs w:val="28"/>
        </w:rPr>
        <w:t xml:space="preserve"> </w:t>
      </w:r>
      <w:r w:rsidRPr="43D83874" w:rsidR="22A65D90">
        <w:rPr>
          <w:rFonts w:ascii="Calibri" w:hAnsi="Calibri" w:eastAsia="Calibri" w:cs="Calibri"/>
          <w:sz w:val="28"/>
          <w:szCs w:val="28"/>
        </w:rPr>
        <w:t>will strengthen communication and leadership skills</w:t>
      </w:r>
      <w:bookmarkStart w:name="_Int_oJkFp4KQ" w:id="2012062388"/>
      <w:r w:rsidRPr="43D83874" w:rsidR="22A65D90">
        <w:rPr>
          <w:rFonts w:ascii="Calibri" w:hAnsi="Calibri" w:eastAsia="Calibri" w:cs="Calibri"/>
          <w:sz w:val="28"/>
          <w:szCs w:val="28"/>
        </w:rPr>
        <w:t xml:space="preserve">. </w:t>
      </w:r>
      <w:r w:rsidRPr="43D83874" w:rsidR="197A4768">
        <w:rPr>
          <w:rFonts w:ascii="Calibri" w:hAnsi="Calibri" w:eastAsia="Calibri" w:cs="Calibri"/>
          <w:sz w:val="28"/>
          <w:szCs w:val="28"/>
        </w:rPr>
        <w:t xml:space="preserve"> </w:t>
      </w:r>
      <w:bookmarkEnd w:id="2012062388"/>
      <w:r w:rsidRPr="43D83874" w:rsidR="197A4768">
        <w:rPr>
          <w:rFonts w:ascii="Calibri" w:hAnsi="Calibri" w:eastAsia="Calibri" w:cs="Calibri"/>
          <w:sz w:val="28"/>
          <w:szCs w:val="28"/>
        </w:rPr>
        <w:t xml:space="preserve"> </w:t>
      </w:r>
    </w:p>
    <w:p w:rsidR="3E149066" w:rsidP="6CF8DC7F" w:rsidRDefault="3E149066" w14:paraId="743654CB" w14:textId="41FA3BD1">
      <w:pPr>
        <w:pStyle w:val="Heading2"/>
        <w:rPr>
          <w:rStyle w:val="Heading2Char"/>
          <w:color w:val="auto"/>
        </w:rPr>
      </w:pPr>
      <w:bookmarkStart w:name="_Toc822056283" w:id="1961574056"/>
      <w:bookmarkStart w:name="_Toc1286022836" w:id="1372276341"/>
      <w:r w:rsidRPr="43D83874" w:rsidR="51BEB30B">
        <w:rPr>
          <w:rStyle w:val="Heading1Char"/>
          <w:b w:val="1"/>
          <w:bCs w:val="1"/>
          <w:color w:val="auto"/>
          <w:sz w:val="28"/>
          <w:szCs w:val="28"/>
        </w:rPr>
        <w:t>10.</w:t>
      </w:r>
      <w:r w:rsidRPr="43D83874" w:rsidR="23CF5D8F">
        <w:rPr>
          <w:rStyle w:val="Heading1Char"/>
          <w:b w:val="1"/>
          <w:bCs w:val="1"/>
          <w:color w:val="auto"/>
          <w:sz w:val="28"/>
          <w:szCs w:val="28"/>
        </w:rPr>
        <w:t xml:space="preserve"> PDP and conclusion</w:t>
      </w:r>
      <w:bookmarkEnd w:id="1961574056"/>
      <w:bookmarkEnd w:id="1372276341"/>
    </w:p>
    <w:p w:rsidR="5F6124C1" w:rsidP="3A8A02BC" w:rsidRDefault="5F6124C1" w14:paraId="5C59DB25" w14:textId="227BEA67">
      <w:pPr>
        <w:pStyle w:val="Normal"/>
        <w:rPr>
          <w:rFonts w:ascii="Calibri" w:hAnsi="Calibri" w:eastAsia="Calibri" w:cs="Calibri"/>
          <w:sz w:val="28"/>
          <w:szCs w:val="28"/>
        </w:rPr>
      </w:pPr>
      <w:r w:rsidRPr="43D83874" w:rsidR="5F6124C1">
        <w:rPr>
          <w:rFonts w:ascii="Calibri" w:hAnsi="Calibri" w:eastAsia="Calibri" w:cs="Calibri"/>
          <w:sz w:val="28"/>
          <w:szCs w:val="28"/>
        </w:rPr>
        <w:t>My feedback</w:t>
      </w:r>
      <w:r w:rsidRPr="43D83874" w:rsidR="6F66C833">
        <w:rPr>
          <w:rFonts w:ascii="Calibri" w:hAnsi="Calibri" w:eastAsia="Calibri" w:cs="Calibri"/>
          <w:sz w:val="28"/>
          <w:szCs w:val="28"/>
        </w:rPr>
        <w:t xml:space="preserve"> </w:t>
      </w:r>
      <w:r w:rsidRPr="43D83874" w:rsidR="36B5FF62">
        <w:rPr>
          <w:rFonts w:ascii="Calibri" w:hAnsi="Calibri" w:eastAsia="Calibri" w:cs="Calibri"/>
          <w:sz w:val="28"/>
          <w:szCs w:val="28"/>
        </w:rPr>
        <w:t>questionnaire</w:t>
      </w:r>
      <w:r w:rsidRPr="43D83874" w:rsidR="6F66C833">
        <w:rPr>
          <w:rFonts w:ascii="Calibri" w:hAnsi="Calibri" w:eastAsia="Calibri" w:cs="Calibri"/>
          <w:sz w:val="28"/>
          <w:szCs w:val="28"/>
        </w:rPr>
        <w:t xml:space="preserve"> and gap analysis </w:t>
      </w:r>
      <w:r w:rsidRPr="43D83874" w:rsidR="6F66C833">
        <w:rPr>
          <w:rFonts w:ascii="Calibri" w:hAnsi="Calibri" w:eastAsia="Calibri" w:cs="Calibri"/>
          <w:sz w:val="28"/>
          <w:szCs w:val="28"/>
        </w:rPr>
        <w:t>indicated</w:t>
      </w:r>
      <w:r w:rsidRPr="43D83874" w:rsidR="6F66C833">
        <w:rPr>
          <w:rFonts w:ascii="Calibri" w:hAnsi="Calibri" w:eastAsia="Calibri" w:cs="Calibri"/>
          <w:sz w:val="28"/>
          <w:szCs w:val="28"/>
        </w:rPr>
        <w:t xml:space="preserve"> several areas where </w:t>
      </w:r>
      <w:r w:rsidRPr="43D83874" w:rsidR="3026253E">
        <w:rPr>
          <w:rFonts w:ascii="Calibri" w:hAnsi="Calibri" w:eastAsia="Calibri" w:cs="Calibri"/>
          <w:sz w:val="28"/>
          <w:szCs w:val="28"/>
        </w:rPr>
        <w:t>I</w:t>
      </w:r>
      <w:r w:rsidRPr="43D83874" w:rsidR="6F66C833">
        <w:rPr>
          <w:rFonts w:ascii="Calibri" w:hAnsi="Calibri" w:eastAsia="Calibri" w:cs="Calibri"/>
          <w:sz w:val="28"/>
          <w:szCs w:val="28"/>
        </w:rPr>
        <w:t xml:space="preserve"> can improve</w:t>
      </w:r>
      <w:r w:rsidRPr="43D83874" w:rsidR="0AEA2B0A">
        <w:rPr>
          <w:rFonts w:ascii="Calibri" w:hAnsi="Calibri" w:eastAsia="Calibri" w:cs="Calibri"/>
          <w:sz w:val="28"/>
          <w:szCs w:val="28"/>
        </w:rPr>
        <w:t xml:space="preserve"> my communication skills. To address </w:t>
      </w:r>
      <w:r w:rsidRPr="43D83874" w:rsidR="55EBE52A">
        <w:rPr>
          <w:rFonts w:ascii="Calibri" w:hAnsi="Calibri" w:eastAsia="Calibri" w:cs="Calibri"/>
          <w:sz w:val="28"/>
          <w:szCs w:val="28"/>
        </w:rPr>
        <w:t xml:space="preserve">these gaps, </w:t>
      </w:r>
      <w:r w:rsidRPr="43D83874" w:rsidR="43D4F794">
        <w:rPr>
          <w:rFonts w:ascii="Calibri" w:hAnsi="Calibri" w:eastAsia="Calibri" w:cs="Calibri"/>
          <w:sz w:val="28"/>
          <w:szCs w:val="28"/>
        </w:rPr>
        <w:t>I</w:t>
      </w:r>
      <w:r w:rsidRPr="43D83874" w:rsidR="55EBE52A">
        <w:rPr>
          <w:rFonts w:ascii="Calibri" w:hAnsi="Calibri" w:eastAsia="Calibri" w:cs="Calibri"/>
          <w:sz w:val="28"/>
          <w:szCs w:val="28"/>
        </w:rPr>
        <w:t xml:space="preserve"> have created a SMART Personal development Plan (</w:t>
      </w:r>
      <w:r w:rsidRPr="43D83874" w:rsidR="0B886DBB">
        <w:rPr>
          <w:rFonts w:ascii="Calibri" w:hAnsi="Calibri" w:eastAsia="Calibri" w:cs="Calibri"/>
          <w:sz w:val="28"/>
          <w:szCs w:val="28"/>
        </w:rPr>
        <w:t xml:space="preserve">PDP) with realistic goals that will help me develop my </w:t>
      </w:r>
      <w:r w:rsidRPr="43D83874" w:rsidR="4B220CF7">
        <w:rPr>
          <w:rFonts w:ascii="Calibri" w:hAnsi="Calibri" w:eastAsia="Calibri" w:cs="Calibri"/>
          <w:sz w:val="28"/>
          <w:szCs w:val="28"/>
        </w:rPr>
        <w:t xml:space="preserve">confidence, </w:t>
      </w:r>
      <w:r w:rsidRPr="43D83874" w:rsidR="14EFF125">
        <w:rPr>
          <w:rFonts w:ascii="Calibri" w:hAnsi="Calibri" w:eastAsia="Calibri" w:cs="Calibri"/>
          <w:sz w:val="28"/>
          <w:szCs w:val="28"/>
        </w:rPr>
        <w:t>leadership,</w:t>
      </w:r>
      <w:r w:rsidRPr="43D83874" w:rsidR="4B220CF7">
        <w:rPr>
          <w:rFonts w:ascii="Calibri" w:hAnsi="Calibri" w:eastAsia="Calibri" w:cs="Calibri"/>
          <w:sz w:val="28"/>
          <w:szCs w:val="28"/>
        </w:rPr>
        <w:t xml:space="preserve"> and communication </w:t>
      </w:r>
      <w:r w:rsidRPr="43D83874" w:rsidR="69FC39CF">
        <w:rPr>
          <w:rFonts w:ascii="Calibri" w:hAnsi="Calibri" w:eastAsia="Calibri" w:cs="Calibri"/>
          <w:sz w:val="28"/>
          <w:szCs w:val="28"/>
        </w:rPr>
        <w:t xml:space="preserve">effectiveness. The </w:t>
      </w:r>
      <w:r w:rsidRPr="43D83874" w:rsidR="74E41F94">
        <w:rPr>
          <w:rFonts w:ascii="Calibri" w:hAnsi="Calibri" w:eastAsia="Calibri" w:cs="Calibri"/>
          <w:sz w:val="28"/>
          <w:szCs w:val="28"/>
        </w:rPr>
        <w:t xml:space="preserve">feedback also showed that clear communication,teamwork and active listening are </w:t>
      </w:r>
      <w:r w:rsidRPr="43D83874" w:rsidR="1B319AEC">
        <w:rPr>
          <w:rFonts w:ascii="Calibri" w:hAnsi="Calibri" w:eastAsia="Calibri" w:cs="Calibri"/>
          <w:sz w:val="28"/>
          <w:szCs w:val="28"/>
        </w:rPr>
        <w:t>strengths, it</w:t>
      </w:r>
      <w:r w:rsidRPr="43D83874" w:rsidR="74E41F94">
        <w:rPr>
          <w:rFonts w:ascii="Calibri" w:hAnsi="Calibri" w:eastAsia="Calibri" w:cs="Calibri"/>
          <w:sz w:val="28"/>
          <w:szCs w:val="28"/>
        </w:rPr>
        <w:t xml:space="preserve"> also </w:t>
      </w:r>
      <w:r w:rsidRPr="43D83874" w:rsidR="6A4D99DA">
        <w:rPr>
          <w:rFonts w:ascii="Calibri" w:hAnsi="Calibri" w:eastAsia="Calibri" w:cs="Calibri"/>
          <w:sz w:val="28"/>
          <w:szCs w:val="28"/>
        </w:rPr>
        <w:t>highlighted</w:t>
      </w:r>
      <w:r w:rsidRPr="43D83874" w:rsidR="74E41F94">
        <w:rPr>
          <w:rFonts w:ascii="Calibri" w:hAnsi="Calibri" w:eastAsia="Calibri" w:cs="Calibri"/>
          <w:sz w:val="28"/>
          <w:szCs w:val="28"/>
        </w:rPr>
        <w:t xml:space="preserve"> </w:t>
      </w:r>
      <w:r w:rsidRPr="43D83874" w:rsidR="3DF16EB0">
        <w:rPr>
          <w:rFonts w:ascii="Calibri" w:hAnsi="Calibri" w:eastAsia="Calibri" w:cs="Calibri"/>
          <w:sz w:val="28"/>
          <w:szCs w:val="28"/>
        </w:rPr>
        <w:t xml:space="preserve">the need to delegate more </w:t>
      </w:r>
      <w:r w:rsidRPr="43D83874" w:rsidR="7D4C97B7">
        <w:rPr>
          <w:rFonts w:ascii="Calibri" w:hAnsi="Calibri" w:eastAsia="Calibri" w:cs="Calibri"/>
          <w:sz w:val="28"/>
          <w:szCs w:val="28"/>
        </w:rPr>
        <w:t xml:space="preserve">responsibility, encourage quieter team </w:t>
      </w:r>
      <w:r w:rsidRPr="43D83874" w:rsidR="08828618">
        <w:rPr>
          <w:rFonts w:ascii="Calibri" w:hAnsi="Calibri" w:eastAsia="Calibri" w:cs="Calibri"/>
          <w:sz w:val="28"/>
          <w:szCs w:val="28"/>
        </w:rPr>
        <w:t>members to contribute, provide more</w:t>
      </w:r>
      <w:r w:rsidRPr="43D83874" w:rsidR="767E3FA8">
        <w:rPr>
          <w:rFonts w:ascii="Calibri" w:hAnsi="Calibri" w:eastAsia="Calibri" w:cs="Calibri"/>
          <w:sz w:val="28"/>
          <w:szCs w:val="28"/>
        </w:rPr>
        <w:t xml:space="preserve"> regular </w:t>
      </w:r>
      <w:r w:rsidRPr="43D83874" w:rsidR="03BD8517">
        <w:rPr>
          <w:rFonts w:ascii="Calibri" w:hAnsi="Calibri" w:eastAsia="Calibri" w:cs="Calibri"/>
          <w:sz w:val="28"/>
          <w:szCs w:val="28"/>
        </w:rPr>
        <w:t>feedback,</w:t>
      </w:r>
      <w:r w:rsidRPr="43D83874" w:rsidR="767E3FA8">
        <w:rPr>
          <w:rFonts w:ascii="Calibri" w:hAnsi="Calibri" w:eastAsia="Calibri" w:cs="Calibri"/>
          <w:sz w:val="28"/>
          <w:szCs w:val="28"/>
        </w:rPr>
        <w:t xml:space="preserve"> and build confidence when leading </w:t>
      </w:r>
      <w:r w:rsidRPr="43D83874" w:rsidR="373CF467">
        <w:rPr>
          <w:rFonts w:ascii="Calibri" w:hAnsi="Calibri" w:eastAsia="Calibri" w:cs="Calibri"/>
          <w:sz w:val="28"/>
          <w:szCs w:val="28"/>
        </w:rPr>
        <w:t xml:space="preserve">discussions. These are highlighted in my PDP ensuring that the </w:t>
      </w:r>
      <w:r w:rsidRPr="43D83874" w:rsidR="35B0E588">
        <w:rPr>
          <w:rFonts w:ascii="Calibri" w:hAnsi="Calibri" w:eastAsia="Calibri" w:cs="Calibri"/>
          <w:sz w:val="28"/>
          <w:szCs w:val="28"/>
        </w:rPr>
        <w:t>actions I</w:t>
      </w:r>
      <w:r w:rsidRPr="43D83874" w:rsidR="5714F4CE">
        <w:rPr>
          <w:rFonts w:ascii="Calibri" w:hAnsi="Calibri" w:eastAsia="Calibri" w:cs="Calibri"/>
          <w:sz w:val="28"/>
          <w:szCs w:val="28"/>
        </w:rPr>
        <w:t xml:space="preserve"> have </w:t>
      </w:r>
      <w:r w:rsidRPr="43D83874" w:rsidR="5714F4CE">
        <w:rPr>
          <w:rFonts w:ascii="Calibri" w:hAnsi="Calibri" w:eastAsia="Calibri" w:cs="Calibri"/>
          <w:sz w:val="28"/>
          <w:szCs w:val="28"/>
        </w:rPr>
        <w:t>identified</w:t>
      </w:r>
      <w:r w:rsidRPr="43D83874" w:rsidR="5714F4CE">
        <w:rPr>
          <w:rFonts w:ascii="Calibri" w:hAnsi="Calibri" w:eastAsia="Calibri" w:cs="Calibri"/>
          <w:sz w:val="28"/>
          <w:szCs w:val="28"/>
        </w:rPr>
        <w:t xml:space="preserve"> are based </w:t>
      </w:r>
      <w:r w:rsidRPr="43D83874" w:rsidR="363DDC6B">
        <w:rPr>
          <w:rFonts w:ascii="Calibri" w:hAnsi="Calibri" w:eastAsia="Calibri" w:cs="Calibri"/>
          <w:sz w:val="28"/>
          <w:szCs w:val="28"/>
        </w:rPr>
        <w:t>directly</w:t>
      </w:r>
      <w:r w:rsidRPr="43D83874" w:rsidR="38B4A48F">
        <w:rPr>
          <w:rFonts w:ascii="Calibri" w:hAnsi="Calibri" w:eastAsia="Calibri" w:cs="Calibri"/>
          <w:sz w:val="28"/>
          <w:szCs w:val="28"/>
        </w:rPr>
        <w:t xml:space="preserve"> on the feedback </w:t>
      </w:r>
      <w:r w:rsidRPr="43D83874" w:rsidR="2F7957C1">
        <w:rPr>
          <w:rFonts w:ascii="Calibri" w:hAnsi="Calibri" w:eastAsia="Calibri" w:cs="Calibri"/>
          <w:sz w:val="28"/>
          <w:szCs w:val="28"/>
        </w:rPr>
        <w:t>I</w:t>
      </w:r>
      <w:r w:rsidRPr="43D83874" w:rsidR="38B4A48F">
        <w:rPr>
          <w:rFonts w:ascii="Calibri" w:hAnsi="Calibri" w:eastAsia="Calibri" w:cs="Calibri"/>
          <w:sz w:val="28"/>
          <w:szCs w:val="28"/>
        </w:rPr>
        <w:t xml:space="preserve"> received.</w:t>
      </w:r>
    </w:p>
    <w:p w:rsidR="2C047127" w:rsidRDefault="2C047127" w14:paraId="6A763469" w14:textId="19714E3D">
      <w:r w:rsidRPr="43D83874" w:rsidR="2C047127">
        <w:rPr>
          <w:rFonts w:ascii="Calibri" w:hAnsi="Calibri" w:eastAsia="Calibri" w:cs="Calibri"/>
          <w:noProof w:val="0"/>
          <w:sz w:val="28"/>
          <w:szCs w:val="28"/>
          <w:lang w:val="en-GB"/>
        </w:rPr>
        <w:t xml:space="preserve">This assignment has improved my understanding of how communication, motivation and conflict management all work together to create an effective workplace. Studying different communication models has shown that successful communication is more than simply passing on information; it also depends on feedback, active listening, </w:t>
      </w:r>
      <w:r w:rsidRPr="43D83874" w:rsidR="2B9E13EF">
        <w:rPr>
          <w:rFonts w:ascii="Calibri" w:hAnsi="Calibri" w:eastAsia="Calibri" w:cs="Calibri"/>
          <w:noProof w:val="0"/>
          <w:sz w:val="28"/>
          <w:szCs w:val="28"/>
          <w:lang w:val="en-GB"/>
        </w:rPr>
        <w:t>understanding,</w:t>
      </w:r>
      <w:r w:rsidRPr="43D83874" w:rsidR="2C047127">
        <w:rPr>
          <w:rFonts w:ascii="Calibri" w:hAnsi="Calibri" w:eastAsia="Calibri" w:cs="Calibri"/>
          <w:noProof w:val="0"/>
          <w:sz w:val="28"/>
          <w:szCs w:val="28"/>
          <w:lang w:val="en-GB"/>
        </w:rPr>
        <w:t xml:space="preserve"> and reducing barriers. Of the models explored, I found Schramm's Communication Model the most useful because it recognises communication as a two-way process where feedback helps improve understanding and reduce misunderstandings. In relation to motivation, Herzberg's Two-Factor Theory best explains my workplace experience, as factors such as recognition, responsibility and opportunities for development have a greater impact on motivation than pay alone. I have also learned that poor communication can lead to conflict, lower morale and reduced performance, </w:t>
      </w:r>
      <w:r w:rsidRPr="43D83874" w:rsidR="2C047127">
        <w:rPr>
          <w:rFonts w:ascii="Calibri" w:hAnsi="Calibri" w:eastAsia="Calibri" w:cs="Calibri"/>
          <w:noProof w:val="0"/>
          <w:sz w:val="28"/>
          <w:szCs w:val="28"/>
          <w:lang w:val="en-GB"/>
        </w:rPr>
        <w:t>whereas</w:t>
      </w:r>
      <w:r w:rsidRPr="43D83874" w:rsidR="2C047127">
        <w:rPr>
          <w:rFonts w:ascii="Calibri" w:hAnsi="Calibri" w:eastAsia="Calibri" w:cs="Calibri"/>
          <w:noProof w:val="0"/>
          <w:sz w:val="28"/>
          <w:szCs w:val="28"/>
          <w:lang w:val="en-GB"/>
        </w:rPr>
        <w:t xml:space="preserve"> clear and respectful communication can improve teamwork, </w:t>
      </w:r>
      <w:r w:rsidRPr="43D83874" w:rsidR="2E392715">
        <w:rPr>
          <w:rFonts w:ascii="Calibri" w:hAnsi="Calibri" w:eastAsia="Calibri" w:cs="Calibri"/>
          <w:noProof w:val="0"/>
          <w:sz w:val="28"/>
          <w:szCs w:val="28"/>
          <w:lang w:val="en-GB"/>
        </w:rPr>
        <w:t>trust,</w:t>
      </w:r>
      <w:r w:rsidRPr="43D83874" w:rsidR="2C047127">
        <w:rPr>
          <w:rFonts w:ascii="Calibri" w:hAnsi="Calibri" w:eastAsia="Calibri" w:cs="Calibri"/>
          <w:noProof w:val="0"/>
          <w:sz w:val="28"/>
          <w:szCs w:val="28"/>
          <w:lang w:val="en-GB"/>
        </w:rPr>
        <w:t xml:space="preserve"> and employee engagement. Finally, my Personal Development Plan has highlighted areas where I can continue to improve, particularly by providing more regular feedback, delegating more </w:t>
      </w:r>
      <w:r w:rsidRPr="43D83874" w:rsidR="379E4A8F">
        <w:rPr>
          <w:rFonts w:ascii="Calibri" w:hAnsi="Calibri" w:eastAsia="Calibri" w:cs="Calibri"/>
          <w:noProof w:val="0"/>
          <w:sz w:val="28"/>
          <w:szCs w:val="28"/>
          <w:lang w:val="en-GB"/>
        </w:rPr>
        <w:t>effectively,</w:t>
      </w:r>
      <w:r w:rsidRPr="43D83874" w:rsidR="2C047127">
        <w:rPr>
          <w:rFonts w:ascii="Calibri" w:hAnsi="Calibri" w:eastAsia="Calibri" w:cs="Calibri"/>
          <w:noProof w:val="0"/>
          <w:sz w:val="28"/>
          <w:szCs w:val="28"/>
          <w:lang w:val="en-GB"/>
        </w:rPr>
        <w:t xml:space="preserve"> and encouraging quieter team members to contribute. Developing these skills will help me become a more confident and effective manager in the future.</w:t>
      </w:r>
    </w:p>
    <w:p w:rsidR="43D83874" w:rsidP="43D83874" w:rsidRDefault="43D83874" w14:paraId="4F87FBC9" w14:textId="340F0A20">
      <w:pPr>
        <w:pStyle w:val="Normal"/>
        <w:rPr>
          <w:rFonts w:ascii="Calibri" w:hAnsi="Calibri" w:eastAsia="Calibri" w:cs="Calibri"/>
          <w:sz w:val="28"/>
          <w:szCs w:val="28"/>
        </w:rPr>
      </w:pPr>
    </w:p>
    <w:p w:rsidR="43D83874" w:rsidP="43D83874" w:rsidRDefault="43D83874" w14:paraId="6626A545" w14:textId="4CC05ED4">
      <w:pPr>
        <w:pStyle w:val="Normal"/>
        <w:rPr>
          <w:rFonts w:ascii="Calibri" w:hAnsi="Calibri" w:eastAsia="Calibri" w:cs="Calibri"/>
          <w:sz w:val="28"/>
          <w:szCs w:val="28"/>
        </w:rPr>
      </w:pPr>
    </w:p>
    <w:p w:rsidR="43D83874" w:rsidP="43D83874" w:rsidRDefault="43D83874" w14:paraId="5895112A" w14:textId="09FB7EA9">
      <w:pPr>
        <w:pStyle w:val="Normal"/>
        <w:rPr>
          <w:rFonts w:ascii="Calibri" w:hAnsi="Calibri" w:eastAsia="Calibri" w:cs="Calibri"/>
          <w:sz w:val="28"/>
          <w:szCs w:val="28"/>
        </w:rPr>
      </w:pPr>
    </w:p>
    <w:tbl>
      <w:tblPr>
        <w:tblStyle w:val="TableGrid"/>
        <w:tblW w:w="0" w:type="auto"/>
        <w:tblLook w:val="06A0" w:firstRow="1" w:lastRow="0" w:firstColumn="1" w:lastColumn="0" w:noHBand="1" w:noVBand="1"/>
      </w:tblPr>
      <w:tblGrid>
        <w:gridCol w:w="1905"/>
        <w:gridCol w:w="1905"/>
        <w:gridCol w:w="1590"/>
        <w:gridCol w:w="1452"/>
        <w:gridCol w:w="2281"/>
      </w:tblGrid>
      <w:tr w:rsidR="3A8A02BC" w:rsidTr="3A8A02BC" w14:paraId="64252F85">
        <w:trPr>
          <w:trHeight w:val="300"/>
        </w:trPr>
        <w:tc>
          <w:tcPr>
            <w:tcW w:w="1905" w:type="dxa"/>
            <w:tcMar/>
          </w:tcPr>
          <w:p w:rsidR="3A8A02BC" w:rsidP="3A8A02BC" w:rsidRDefault="3A8A02BC" w14:paraId="26200671" w14:textId="3861949F">
            <w:pPr>
              <w:spacing w:before="0" w:beforeAutospacing="off" w:after="0" w:afterAutospacing="off"/>
              <w:jc w:val="center"/>
            </w:pPr>
            <w:r w:rsidRPr="3A8A02BC" w:rsidR="3A8A02BC">
              <w:rPr>
                <w:b w:val="1"/>
                <w:bCs w:val="1"/>
              </w:rPr>
              <w:t>SMART Target</w:t>
            </w:r>
          </w:p>
        </w:tc>
        <w:tc>
          <w:tcPr>
            <w:tcW w:w="1905" w:type="dxa"/>
            <w:tcMar/>
          </w:tcPr>
          <w:p w:rsidR="3A8A02BC" w:rsidP="3A8A02BC" w:rsidRDefault="3A8A02BC" w14:paraId="0880E9ED" w14:textId="78B5ACFC">
            <w:pPr>
              <w:spacing w:before="0" w:beforeAutospacing="off" w:after="0" w:afterAutospacing="off"/>
              <w:jc w:val="center"/>
            </w:pPr>
            <w:r w:rsidRPr="3A8A02BC" w:rsidR="3A8A02BC">
              <w:rPr>
                <w:b w:val="1"/>
                <w:bCs w:val="1"/>
              </w:rPr>
              <w:t>Actions</w:t>
            </w:r>
          </w:p>
        </w:tc>
        <w:tc>
          <w:tcPr>
            <w:tcW w:w="1590" w:type="dxa"/>
            <w:tcMar/>
          </w:tcPr>
          <w:p w:rsidR="3A8A02BC" w:rsidP="3A8A02BC" w:rsidRDefault="3A8A02BC" w14:paraId="22AAFB31" w14:textId="048664AE">
            <w:pPr>
              <w:spacing w:before="0" w:beforeAutospacing="off" w:after="0" w:afterAutospacing="off"/>
              <w:jc w:val="center"/>
            </w:pPr>
            <w:r w:rsidRPr="3A8A02BC" w:rsidR="3A8A02BC">
              <w:rPr>
                <w:b w:val="1"/>
                <w:bCs w:val="1"/>
              </w:rPr>
              <w:t>Measure</w:t>
            </w:r>
          </w:p>
        </w:tc>
        <w:tc>
          <w:tcPr>
            <w:tcW w:w="1452" w:type="dxa"/>
            <w:tcMar/>
          </w:tcPr>
          <w:p w:rsidR="3A8A02BC" w:rsidP="3A8A02BC" w:rsidRDefault="3A8A02BC" w14:paraId="1ABFEC8A" w14:textId="1E7E05A0">
            <w:pPr>
              <w:spacing w:before="0" w:beforeAutospacing="off" w:after="0" w:afterAutospacing="off"/>
              <w:jc w:val="center"/>
            </w:pPr>
            <w:r w:rsidRPr="3A8A02BC" w:rsidR="3A8A02BC">
              <w:rPr>
                <w:b w:val="1"/>
                <w:bCs w:val="1"/>
              </w:rPr>
              <w:t>Resources/Support</w:t>
            </w:r>
          </w:p>
        </w:tc>
        <w:tc>
          <w:tcPr>
            <w:tcW w:w="2281" w:type="dxa"/>
            <w:tcMar/>
          </w:tcPr>
          <w:p w:rsidR="3A8A02BC" w:rsidP="3A8A02BC" w:rsidRDefault="3A8A02BC" w14:paraId="5BC5575F" w14:textId="0A79C5B0">
            <w:pPr>
              <w:spacing w:before="0" w:beforeAutospacing="off" w:after="0" w:afterAutospacing="off"/>
              <w:jc w:val="center"/>
            </w:pPr>
            <w:r w:rsidRPr="3A8A02BC" w:rsidR="3A8A02BC">
              <w:rPr>
                <w:b w:val="1"/>
                <w:bCs w:val="1"/>
              </w:rPr>
              <w:t>Target Date</w:t>
            </w:r>
          </w:p>
        </w:tc>
      </w:tr>
      <w:tr w:rsidR="3A8A02BC" w:rsidTr="3A8A02BC" w14:paraId="6D309A28">
        <w:trPr>
          <w:trHeight w:val="300"/>
        </w:trPr>
        <w:tc>
          <w:tcPr>
            <w:tcW w:w="1905" w:type="dxa"/>
            <w:tcMar/>
          </w:tcPr>
          <w:p w:rsidR="3A8A02BC" w:rsidP="3A8A02BC" w:rsidRDefault="3A8A02BC" w14:paraId="2EC93DB3" w14:textId="3CD59195">
            <w:pPr>
              <w:spacing w:before="0" w:beforeAutospacing="off" w:after="0" w:afterAutospacing="off"/>
              <w:rPr>
                <w:rFonts w:ascii="Calibri" w:hAnsi="Calibri" w:eastAsia="Calibri" w:cs="Calibri"/>
              </w:rPr>
            </w:pPr>
            <w:r w:rsidRPr="3A8A02BC" w:rsidR="3A8A02BC">
              <w:rPr>
                <w:rFonts w:ascii="Calibri" w:hAnsi="Calibri" w:eastAsia="Calibri" w:cs="Calibri"/>
              </w:rPr>
              <w:t>I will delegate at least one task each week to a colleague over the next 6 weeks.</w:t>
            </w:r>
          </w:p>
        </w:tc>
        <w:tc>
          <w:tcPr>
            <w:tcW w:w="1905" w:type="dxa"/>
            <w:tcMar/>
          </w:tcPr>
          <w:p w:rsidR="3A8A02BC" w:rsidP="3A8A02BC" w:rsidRDefault="3A8A02BC" w14:paraId="4EA60A63" w14:textId="6B394187">
            <w:pPr>
              <w:spacing w:before="0" w:beforeAutospacing="off" w:after="0" w:afterAutospacing="off"/>
              <w:rPr>
                <w:rFonts w:ascii="Calibri" w:hAnsi="Calibri" w:eastAsia="Calibri" w:cs="Calibri"/>
              </w:rPr>
            </w:pPr>
            <w:r w:rsidRPr="3A8A02BC" w:rsidR="3A8A02BC">
              <w:rPr>
                <w:rFonts w:ascii="Calibri" w:hAnsi="Calibri" w:eastAsia="Calibri" w:cs="Calibri"/>
              </w:rPr>
              <w:t>Identify suitable tasks and provide clear instructions.</w:t>
            </w:r>
          </w:p>
        </w:tc>
        <w:tc>
          <w:tcPr>
            <w:tcW w:w="1590" w:type="dxa"/>
            <w:tcMar/>
          </w:tcPr>
          <w:p w:rsidR="3A8A02BC" w:rsidP="3A8A02BC" w:rsidRDefault="3A8A02BC" w14:paraId="7DE4C7FB" w14:textId="6CC57FF8">
            <w:pPr>
              <w:spacing w:before="0" w:beforeAutospacing="off" w:after="0" w:afterAutospacing="off"/>
              <w:rPr>
                <w:rFonts w:ascii="Calibri" w:hAnsi="Calibri" w:eastAsia="Calibri" w:cs="Calibri"/>
              </w:rPr>
            </w:pPr>
            <w:r w:rsidRPr="3A8A02BC" w:rsidR="3A8A02BC">
              <w:rPr>
                <w:rFonts w:ascii="Calibri" w:hAnsi="Calibri" w:eastAsia="Calibri" w:cs="Calibri"/>
              </w:rPr>
              <w:t>Review completion of delegated tasks and gather feedback.</w:t>
            </w:r>
          </w:p>
        </w:tc>
        <w:tc>
          <w:tcPr>
            <w:tcW w:w="1452" w:type="dxa"/>
            <w:tcMar/>
          </w:tcPr>
          <w:p w:rsidR="3A8A02BC" w:rsidP="3A8A02BC" w:rsidRDefault="3A8A02BC" w14:paraId="0BE0515A" w14:textId="299E2E1B">
            <w:pPr>
              <w:spacing w:before="0" w:beforeAutospacing="off" w:after="0" w:afterAutospacing="off"/>
              <w:rPr>
                <w:rFonts w:ascii="Calibri" w:hAnsi="Calibri" w:eastAsia="Calibri" w:cs="Calibri"/>
              </w:rPr>
            </w:pPr>
            <w:r w:rsidRPr="3A8A02BC" w:rsidR="3A8A02BC">
              <w:rPr>
                <w:rFonts w:ascii="Calibri" w:hAnsi="Calibri" w:eastAsia="Calibri" w:cs="Calibri"/>
              </w:rPr>
              <w:t>Colleagues and manager feedback.</w:t>
            </w:r>
          </w:p>
        </w:tc>
        <w:tc>
          <w:tcPr>
            <w:tcW w:w="2281" w:type="dxa"/>
            <w:tcMar/>
          </w:tcPr>
          <w:p w:rsidR="3A8A02BC" w:rsidP="3A8A02BC" w:rsidRDefault="3A8A02BC" w14:paraId="4F13CCAA" w14:textId="619484A4">
            <w:pPr>
              <w:spacing w:before="0" w:beforeAutospacing="off" w:after="0" w:afterAutospacing="off"/>
              <w:rPr>
                <w:rFonts w:ascii="Calibri" w:hAnsi="Calibri" w:eastAsia="Calibri" w:cs="Calibri"/>
              </w:rPr>
            </w:pPr>
            <w:r w:rsidRPr="3A8A02BC" w:rsidR="3A8A02BC">
              <w:rPr>
                <w:rFonts w:ascii="Calibri" w:hAnsi="Calibri" w:eastAsia="Calibri" w:cs="Calibri"/>
              </w:rPr>
              <w:t>6 weeks</w:t>
            </w:r>
          </w:p>
        </w:tc>
      </w:tr>
      <w:tr w:rsidR="3A8A02BC" w:rsidTr="3A8A02BC" w14:paraId="779E599E">
        <w:trPr>
          <w:trHeight w:val="300"/>
        </w:trPr>
        <w:tc>
          <w:tcPr>
            <w:tcW w:w="1905" w:type="dxa"/>
            <w:tcMar/>
          </w:tcPr>
          <w:p w:rsidR="3A8A02BC" w:rsidP="3A8A02BC" w:rsidRDefault="3A8A02BC" w14:paraId="46FFA089" w14:textId="04B6837B">
            <w:pPr>
              <w:spacing w:before="0" w:beforeAutospacing="off" w:after="0" w:afterAutospacing="off"/>
              <w:rPr>
                <w:rFonts w:ascii="Calibri" w:hAnsi="Calibri" w:eastAsia="Calibri" w:cs="Calibri"/>
              </w:rPr>
            </w:pPr>
            <w:r w:rsidRPr="3A8A02BC" w:rsidR="3A8A02BC">
              <w:rPr>
                <w:rFonts w:ascii="Calibri" w:hAnsi="Calibri" w:eastAsia="Calibri" w:cs="Calibri"/>
              </w:rPr>
              <w:t xml:space="preserve">I will ask at least one quieter person for their opinion during meetings over the next </w:t>
            </w:r>
            <w:r w:rsidRPr="3A8A02BC" w:rsidR="3394B047">
              <w:rPr>
                <w:rFonts w:ascii="Calibri" w:hAnsi="Calibri" w:eastAsia="Calibri" w:cs="Calibri"/>
              </w:rPr>
              <w:t>8</w:t>
            </w:r>
            <w:r w:rsidRPr="3A8A02BC" w:rsidR="3A8A02BC">
              <w:rPr>
                <w:rFonts w:ascii="Calibri" w:hAnsi="Calibri" w:eastAsia="Calibri" w:cs="Calibri"/>
              </w:rPr>
              <w:t xml:space="preserve"> weeks.</w:t>
            </w:r>
          </w:p>
        </w:tc>
        <w:tc>
          <w:tcPr>
            <w:tcW w:w="1905" w:type="dxa"/>
            <w:tcMar/>
          </w:tcPr>
          <w:p w:rsidR="3A8A02BC" w:rsidP="3A8A02BC" w:rsidRDefault="3A8A02BC" w14:paraId="3F83619C" w14:textId="2EB3E55E">
            <w:pPr>
              <w:spacing w:before="0" w:beforeAutospacing="off" w:after="0" w:afterAutospacing="off"/>
              <w:rPr>
                <w:rFonts w:ascii="Calibri" w:hAnsi="Calibri" w:eastAsia="Calibri" w:cs="Calibri"/>
              </w:rPr>
            </w:pPr>
            <w:r w:rsidRPr="3A8A02BC" w:rsidR="3A8A02BC">
              <w:rPr>
                <w:rFonts w:ascii="Calibri" w:hAnsi="Calibri" w:eastAsia="Calibri" w:cs="Calibri"/>
              </w:rPr>
              <w:t>Use open questions and actively invite contributions.</w:t>
            </w:r>
          </w:p>
        </w:tc>
        <w:tc>
          <w:tcPr>
            <w:tcW w:w="1590" w:type="dxa"/>
            <w:tcMar/>
          </w:tcPr>
          <w:p w:rsidR="3A8A02BC" w:rsidP="3A8A02BC" w:rsidRDefault="3A8A02BC" w14:paraId="069A230E" w14:textId="6C90821F">
            <w:pPr>
              <w:spacing w:before="0" w:beforeAutospacing="off" w:after="0" w:afterAutospacing="off"/>
              <w:rPr>
                <w:rFonts w:ascii="Calibri" w:hAnsi="Calibri" w:eastAsia="Calibri" w:cs="Calibri"/>
              </w:rPr>
            </w:pPr>
            <w:r w:rsidRPr="3A8A02BC" w:rsidR="3A8A02BC">
              <w:rPr>
                <w:rFonts w:ascii="Calibri" w:hAnsi="Calibri" w:eastAsia="Calibri" w:cs="Calibri"/>
              </w:rPr>
              <w:t>Record participation levels and reflect on responses.</w:t>
            </w:r>
          </w:p>
        </w:tc>
        <w:tc>
          <w:tcPr>
            <w:tcW w:w="1452" w:type="dxa"/>
            <w:tcMar/>
          </w:tcPr>
          <w:p w:rsidR="3A8A02BC" w:rsidP="3A8A02BC" w:rsidRDefault="3A8A02BC" w14:paraId="08E5176F" w14:textId="12883413">
            <w:pPr>
              <w:spacing w:before="0" w:beforeAutospacing="off" w:after="0" w:afterAutospacing="off"/>
              <w:rPr>
                <w:rFonts w:ascii="Calibri" w:hAnsi="Calibri" w:eastAsia="Calibri" w:cs="Calibri"/>
              </w:rPr>
            </w:pPr>
            <w:r w:rsidRPr="3A8A02BC" w:rsidR="3A8A02BC">
              <w:rPr>
                <w:rFonts w:ascii="Calibri" w:hAnsi="Calibri" w:eastAsia="Calibri" w:cs="Calibri"/>
              </w:rPr>
              <w:t>Team feedback.</w:t>
            </w:r>
          </w:p>
        </w:tc>
        <w:tc>
          <w:tcPr>
            <w:tcW w:w="2281" w:type="dxa"/>
            <w:tcMar/>
          </w:tcPr>
          <w:p w:rsidR="28297D09" w:rsidP="3A8A02BC" w:rsidRDefault="28297D09" w14:paraId="6E133C82" w14:textId="28C2FE11">
            <w:pPr>
              <w:spacing w:before="0" w:beforeAutospacing="off" w:after="0" w:afterAutospacing="off"/>
              <w:rPr>
                <w:rFonts w:ascii="Calibri" w:hAnsi="Calibri" w:eastAsia="Calibri" w:cs="Calibri"/>
              </w:rPr>
            </w:pPr>
            <w:r w:rsidRPr="3A8A02BC" w:rsidR="28297D09">
              <w:rPr>
                <w:rFonts w:ascii="Calibri" w:hAnsi="Calibri" w:eastAsia="Calibri" w:cs="Calibri"/>
              </w:rPr>
              <w:t>8</w:t>
            </w:r>
            <w:r w:rsidRPr="3A8A02BC" w:rsidR="3A8A02BC">
              <w:rPr>
                <w:rFonts w:ascii="Calibri" w:hAnsi="Calibri" w:eastAsia="Calibri" w:cs="Calibri"/>
              </w:rPr>
              <w:t xml:space="preserve"> weeks</w:t>
            </w:r>
          </w:p>
        </w:tc>
      </w:tr>
      <w:tr w:rsidR="3A8A02BC" w:rsidTr="3A8A02BC" w14:paraId="7FA13449">
        <w:trPr>
          <w:trHeight w:val="300"/>
        </w:trPr>
        <w:tc>
          <w:tcPr>
            <w:tcW w:w="1905" w:type="dxa"/>
            <w:tcMar/>
          </w:tcPr>
          <w:p w:rsidR="3A8A02BC" w:rsidP="3A8A02BC" w:rsidRDefault="3A8A02BC" w14:paraId="4C845182" w14:textId="2A55A1FE">
            <w:pPr>
              <w:spacing w:before="0" w:beforeAutospacing="off" w:after="0" w:afterAutospacing="off"/>
              <w:rPr>
                <w:rFonts w:ascii="Calibri" w:hAnsi="Calibri" w:eastAsia="Calibri" w:cs="Calibri"/>
              </w:rPr>
            </w:pPr>
            <w:r w:rsidRPr="3A8A02BC" w:rsidR="3A8A02BC">
              <w:rPr>
                <w:rFonts w:ascii="Calibri" w:hAnsi="Calibri" w:eastAsia="Calibri" w:cs="Calibri"/>
              </w:rPr>
              <w:t>I will give constructive feedback to at least one colleague each week for 6 weeks.</w:t>
            </w:r>
          </w:p>
        </w:tc>
        <w:tc>
          <w:tcPr>
            <w:tcW w:w="1905" w:type="dxa"/>
            <w:tcMar/>
          </w:tcPr>
          <w:p w:rsidR="3A8A02BC" w:rsidP="3A8A02BC" w:rsidRDefault="3A8A02BC" w14:paraId="2B9210D1" w14:textId="267AC6F6">
            <w:pPr>
              <w:spacing w:before="0" w:beforeAutospacing="off" w:after="0" w:afterAutospacing="off"/>
              <w:rPr>
                <w:rFonts w:ascii="Calibri" w:hAnsi="Calibri" w:eastAsia="Calibri" w:cs="Calibri"/>
              </w:rPr>
            </w:pPr>
            <w:r w:rsidRPr="3A8A02BC" w:rsidR="3A8A02BC">
              <w:rPr>
                <w:rFonts w:ascii="Calibri" w:hAnsi="Calibri" w:eastAsia="Calibri" w:cs="Calibri"/>
              </w:rPr>
              <w:t>Schedule informal feedback conversations.</w:t>
            </w:r>
          </w:p>
        </w:tc>
        <w:tc>
          <w:tcPr>
            <w:tcW w:w="1590" w:type="dxa"/>
            <w:tcMar/>
          </w:tcPr>
          <w:p w:rsidR="3A8A02BC" w:rsidP="3A8A02BC" w:rsidRDefault="3A8A02BC" w14:paraId="3AEBE7D5" w14:textId="3EF84B9C">
            <w:pPr>
              <w:spacing w:before="0" w:beforeAutospacing="off" w:after="0" w:afterAutospacing="off"/>
              <w:rPr>
                <w:rFonts w:ascii="Calibri" w:hAnsi="Calibri" w:eastAsia="Calibri" w:cs="Calibri"/>
              </w:rPr>
            </w:pPr>
            <w:r w:rsidRPr="3A8A02BC" w:rsidR="3A8A02BC">
              <w:rPr>
                <w:rFonts w:ascii="Calibri" w:hAnsi="Calibri" w:eastAsia="Calibri" w:cs="Calibri"/>
              </w:rPr>
              <w:t>Keep a record of feedback provided and responses received.</w:t>
            </w:r>
          </w:p>
        </w:tc>
        <w:tc>
          <w:tcPr>
            <w:tcW w:w="1452" w:type="dxa"/>
            <w:tcMar/>
          </w:tcPr>
          <w:p w:rsidR="3A8A02BC" w:rsidP="3A8A02BC" w:rsidRDefault="3A8A02BC" w14:paraId="6DAE689B" w14:textId="74468340">
            <w:pPr>
              <w:spacing w:before="0" w:beforeAutospacing="off" w:after="0" w:afterAutospacing="off"/>
              <w:rPr>
                <w:rFonts w:ascii="Calibri" w:hAnsi="Calibri" w:eastAsia="Calibri" w:cs="Calibri"/>
              </w:rPr>
            </w:pPr>
            <w:r w:rsidRPr="3A8A02BC" w:rsidR="3A8A02BC">
              <w:rPr>
                <w:rFonts w:ascii="Calibri" w:hAnsi="Calibri" w:eastAsia="Calibri" w:cs="Calibri"/>
              </w:rPr>
              <w:t>Feedback models and manager support.</w:t>
            </w:r>
          </w:p>
        </w:tc>
        <w:tc>
          <w:tcPr>
            <w:tcW w:w="2281" w:type="dxa"/>
            <w:tcMar/>
          </w:tcPr>
          <w:p w:rsidR="3A8A02BC" w:rsidP="3A8A02BC" w:rsidRDefault="3A8A02BC" w14:paraId="452880D5" w14:textId="31093234">
            <w:pPr>
              <w:spacing w:before="0" w:beforeAutospacing="off" w:after="0" w:afterAutospacing="off"/>
              <w:rPr>
                <w:rFonts w:ascii="Calibri" w:hAnsi="Calibri" w:eastAsia="Calibri" w:cs="Calibri"/>
              </w:rPr>
            </w:pPr>
            <w:r w:rsidRPr="3A8A02BC" w:rsidR="3A8A02BC">
              <w:rPr>
                <w:rFonts w:ascii="Calibri" w:hAnsi="Calibri" w:eastAsia="Calibri" w:cs="Calibri"/>
              </w:rPr>
              <w:t>6 weeks</w:t>
            </w:r>
          </w:p>
        </w:tc>
      </w:tr>
      <w:tr w:rsidR="3A8A02BC" w:rsidTr="3A8A02BC" w14:paraId="5B76236A">
        <w:trPr>
          <w:trHeight w:val="300"/>
        </w:trPr>
        <w:tc>
          <w:tcPr>
            <w:tcW w:w="1905" w:type="dxa"/>
            <w:tcMar/>
          </w:tcPr>
          <w:p w:rsidR="56E840DE" w:rsidP="3A8A02BC" w:rsidRDefault="56E840DE" w14:paraId="5E1EDBB4" w14:textId="2E5CCF12">
            <w:pPr>
              <w:rPr>
                <w:rFonts w:ascii="Calibri" w:hAnsi="Calibri" w:eastAsia="Calibri" w:cs="Calibri"/>
              </w:rPr>
            </w:pPr>
            <w:r w:rsidRPr="3A8A02BC" w:rsidR="56E840DE">
              <w:rPr>
                <w:rFonts w:ascii="Calibri" w:hAnsi="Calibri" w:eastAsia="Calibri" w:cs="Calibri"/>
              </w:rPr>
              <w:t xml:space="preserve">I will contribute at least one key point during meeting's and lead one </w:t>
            </w:r>
            <w:r w:rsidRPr="3A8A02BC" w:rsidR="085DF291">
              <w:rPr>
                <w:rFonts w:ascii="Calibri" w:hAnsi="Calibri" w:eastAsia="Calibri" w:cs="Calibri"/>
              </w:rPr>
              <w:t>discussion with</w:t>
            </w:r>
            <w:r w:rsidRPr="3A8A02BC" w:rsidR="56E840DE">
              <w:rPr>
                <w:rFonts w:ascii="Calibri" w:hAnsi="Calibri" w:eastAsia="Calibri" w:cs="Calibri"/>
              </w:rPr>
              <w:t xml:space="preserve"> </w:t>
            </w:r>
            <w:r w:rsidRPr="3A8A02BC" w:rsidR="7086EF85">
              <w:rPr>
                <w:rFonts w:ascii="Calibri" w:hAnsi="Calibri" w:eastAsia="Calibri" w:cs="Calibri"/>
              </w:rPr>
              <w:t xml:space="preserve">in </w:t>
            </w:r>
            <w:r w:rsidRPr="3A8A02BC" w:rsidR="63D8F00C">
              <w:rPr>
                <w:rFonts w:ascii="Calibri" w:hAnsi="Calibri" w:eastAsia="Calibri" w:cs="Calibri"/>
              </w:rPr>
              <w:t>8</w:t>
            </w:r>
            <w:r w:rsidRPr="3A8A02BC" w:rsidR="7086EF85">
              <w:rPr>
                <w:rFonts w:ascii="Calibri" w:hAnsi="Calibri" w:eastAsia="Calibri" w:cs="Calibri"/>
              </w:rPr>
              <w:t xml:space="preserve"> weeks</w:t>
            </w:r>
            <w:r w:rsidRPr="3A8A02BC" w:rsidR="0E8DAF85">
              <w:rPr>
                <w:rFonts w:ascii="Calibri" w:hAnsi="Calibri" w:eastAsia="Calibri" w:cs="Calibri"/>
              </w:rPr>
              <w:t>.</w:t>
            </w:r>
          </w:p>
        </w:tc>
        <w:tc>
          <w:tcPr>
            <w:tcW w:w="1905" w:type="dxa"/>
            <w:tcMar/>
          </w:tcPr>
          <w:p w:rsidR="5A1BEB18" w:rsidP="3A8A02BC" w:rsidRDefault="5A1BEB18" w14:paraId="2986BF07" w14:textId="4ABD160C">
            <w:pPr>
              <w:rPr>
                <w:rFonts w:ascii="Calibri" w:hAnsi="Calibri" w:eastAsia="Calibri" w:cs="Calibri"/>
              </w:rPr>
            </w:pPr>
            <w:r w:rsidRPr="3A8A02BC" w:rsidR="5A1BEB18">
              <w:rPr>
                <w:rFonts w:ascii="Calibri" w:hAnsi="Calibri" w:eastAsia="Calibri" w:cs="Calibri"/>
              </w:rPr>
              <w:t>Prepare notes beforehand and practise communication skills.</w:t>
            </w:r>
          </w:p>
        </w:tc>
        <w:tc>
          <w:tcPr>
            <w:tcW w:w="1590" w:type="dxa"/>
            <w:tcMar/>
          </w:tcPr>
          <w:p w:rsidR="5A1BEB18" w:rsidP="3A8A02BC" w:rsidRDefault="5A1BEB18" w14:paraId="27A4260F" w14:textId="198B036C">
            <w:pPr>
              <w:rPr>
                <w:rFonts w:ascii="Calibri" w:hAnsi="Calibri" w:eastAsia="Calibri" w:cs="Calibri"/>
              </w:rPr>
            </w:pPr>
            <w:r w:rsidRPr="3A8A02BC" w:rsidR="5A1BEB18">
              <w:rPr>
                <w:rFonts w:ascii="Calibri" w:hAnsi="Calibri" w:eastAsia="Calibri" w:cs="Calibri"/>
              </w:rPr>
              <w:t>Review confidence levels and seek feedback from colleagues.</w:t>
            </w:r>
          </w:p>
        </w:tc>
        <w:tc>
          <w:tcPr>
            <w:tcW w:w="1452" w:type="dxa"/>
            <w:tcMar/>
          </w:tcPr>
          <w:p w:rsidR="5A1BEB18" w:rsidP="3A8A02BC" w:rsidRDefault="5A1BEB18" w14:paraId="03051F6F" w14:textId="3C7DE81D">
            <w:pPr>
              <w:rPr>
                <w:rFonts w:ascii="Calibri" w:hAnsi="Calibri" w:eastAsia="Calibri" w:cs="Calibri"/>
              </w:rPr>
            </w:pPr>
            <w:r w:rsidRPr="3A8A02BC" w:rsidR="5A1BEB18">
              <w:rPr>
                <w:rFonts w:ascii="Calibri" w:hAnsi="Calibri" w:eastAsia="Calibri" w:cs="Calibri"/>
              </w:rPr>
              <w:t>Colleague</w:t>
            </w:r>
            <w:r w:rsidRPr="3A8A02BC" w:rsidR="58BD7FA0">
              <w:rPr>
                <w:rFonts w:ascii="Calibri" w:hAnsi="Calibri" w:eastAsia="Calibri" w:cs="Calibri"/>
              </w:rPr>
              <w:t>’</w:t>
            </w:r>
            <w:r w:rsidRPr="3A8A02BC" w:rsidR="5A1BEB18">
              <w:rPr>
                <w:rFonts w:ascii="Calibri" w:hAnsi="Calibri" w:eastAsia="Calibri" w:cs="Calibri"/>
              </w:rPr>
              <w:t>s</w:t>
            </w:r>
            <w:r w:rsidRPr="3A8A02BC" w:rsidR="5A1BEB18">
              <w:rPr>
                <w:rFonts w:ascii="Calibri" w:hAnsi="Calibri" w:eastAsia="Calibri" w:cs="Calibri"/>
              </w:rPr>
              <w:t xml:space="preserve"> manager feedback.</w:t>
            </w:r>
          </w:p>
        </w:tc>
        <w:tc>
          <w:tcPr>
            <w:tcW w:w="2281" w:type="dxa"/>
            <w:tcMar/>
          </w:tcPr>
          <w:p w:rsidR="2193FDF2" w:rsidP="3A8A02BC" w:rsidRDefault="2193FDF2" w14:paraId="2AA3A184" w14:textId="013BF4AF">
            <w:pPr>
              <w:rPr>
                <w:rFonts w:ascii="Calibri" w:hAnsi="Calibri" w:eastAsia="Calibri" w:cs="Calibri"/>
              </w:rPr>
            </w:pPr>
            <w:r w:rsidRPr="3A8A02BC" w:rsidR="2193FDF2">
              <w:rPr>
                <w:rFonts w:ascii="Calibri" w:hAnsi="Calibri" w:eastAsia="Calibri" w:cs="Calibri"/>
              </w:rPr>
              <w:t>8</w:t>
            </w:r>
            <w:r w:rsidRPr="3A8A02BC" w:rsidR="48227A0F">
              <w:rPr>
                <w:rFonts w:ascii="Calibri" w:hAnsi="Calibri" w:eastAsia="Calibri" w:cs="Calibri"/>
              </w:rPr>
              <w:t xml:space="preserve"> weeks</w:t>
            </w:r>
          </w:p>
        </w:tc>
      </w:tr>
    </w:tbl>
    <w:p w:rsidR="2ED144EE" w:rsidP="2ED144EE" w:rsidRDefault="2ED144EE" w14:paraId="2999A5E5" w14:textId="508DED56">
      <w:pPr>
        <w:rPr>
          <w:rFonts w:ascii="Calibri" w:hAnsi="Calibri" w:eastAsia="Calibri" w:cs="Calibri"/>
        </w:rPr>
      </w:pPr>
    </w:p>
    <w:p w:rsidR="737A16C8" w:rsidP="43D83874" w:rsidRDefault="737A16C8" w14:paraId="4D81290B" w14:textId="2357AD64">
      <w:pPr>
        <w:pStyle w:val="Normal"/>
      </w:pPr>
      <w:r w:rsidRPr="43D83874" w:rsidR="697518C8">
        <w:rPr>
          <w:rFonts w:ascii="Calibri" w:hAnsi="Calibri" w:eastAsia="Calibri" w:cs="Calibri"/>
          <w:noProof w:val="0"/>
          <w:sz w:val="28"/>
          <w:szCs w:val="28"/>
          <w:lang w:val="en-GB"/>
        </w:rPr>
        <w:t xml:space="preserve">Overall, this assignment has helped me evaluate my communication skills using communication theories, workplace </w:t>
      </w:r>
      <w:r w:rsidRPr="43D83874" w:rsidR="47A3A028">
        <w:rPr>
          <w:rFonts w:ascii="Calibri" w:hAnsi="Calibri" w:eastAsia="Calibri" w:cs="Calibri"/>
          <w:noProof w:val="0"/>
          <w:sz w:val="28"/>
          <w:szCs w:val="28"/>
          <w:lang w:val="en-GB"/>
        </w:rPr>
        <w:t>experience,</w:t>
      </w:r>
      <w:r w:rsidRPr="43D83874" w:rsidR="697518C8">
        <w:rPr>
          <w:rFonts w:ascii="Calibri" w:hAnsi="Calibri" w:eastAsia="Calibri" w:cs="Calibri"/>
          <w:noProof w:val="0"/>
          <w:sz w:val="28"/>
          <w:szCs w:val="28"/>
          <w:lang w:val="en-GB"/>
        </w:rPr>
        <w:t xml:space="preserve"> and feedback from others. It has shown that I already have strengths in areas such as clear communication, teamwork and </w:t>
      </w:r>
      <w:r w:rsidRPr="43D83874" w:rsidR="697518C8">
        <w:rPr>
          <w:rFonts w:ascii="Calibri" w:hAnsi="Calibri" w:eastAsia="Calibri" w:cs="Calibri"/>
          <w:noProof w:val="0"/>
          <w:sz w:val="28"/>
          <w:szCs w:val="28"/>
          <w:lang w:val="en-GB"/>
        </w:rPr>
        <w:t>remaining</w:t>
      </w:r>
      <w:r w:rsidRPr="43D83874" w:rsidR="697518C8">
        <w:rPr>
          <w:rFonts w:ascii="Calibri" w:hAnsi="Calibri" w:eastAsia="Calibri" w:cs="Calibri"/>
          <w:noProof w:val="0"/>
          <w:sz w:val="28"/>
          <w:szCs w:val="28"/>
          <w:lang w:val="en-GB"/>
        </w:rPr>
        <w:t xml:space="preserve"> calm under pressure, while also </w:t>
      </w:r>
      <w:r w:rsidRPr="43D83874" w:rsidR="697518C8">
        <w:rPr>
          <w:rFonts w:ascii="Calibri" w:hAnsi="Calibri" w:eastAsia="Calibri" w:cs="Calibri"/>
          <w:noProof w:val="0"/>
          <w:sz w:val="28"/>
          <w:szCs w:val="28"/>
          <w:lang w:val="en-GB"/>
        </w:rPr>
        <w:t>identifying</w:t>
      </w:r>
      <w:r w:rsidRPr="43D83874" w:rsidR="697518C8">
        <w:rPr>
          <w:rFonts w:ascii="Calibri" w:hAnsi="Calibri" w:eastAsia="Calibri" w:cs="Calibri"/>
          <w:noProof w:val="0"/>
          <w:sz w:val="28"/>
          <w:szCs w:val="28"/>
          <w:lang w:val="en-GB"/>
        </w:rPr>
        <w:t xml:space="preserve"> areas where I can continue to develop. Completing the gap analysis and PDP has given me clear and realistic actions to improve my communication and leadership skills. By putting these actions into practice, I will become a more confident communicator and more effective leader in both my workplace and future career.</w:t>
      </w:r>
    </w:p>
    <w:p w:rsidR="104BD2E8" w:rsidP="3A8A02BC" w:rsidRDefault="104BD2E8" w14:paraId="39712EBD" w14:textId="63184D29">
      <w:pPr>
        <w:pStyle w:val="Heading1"/>
        <w:rPr>
          <w:b w:val="1"/>
          <w:bCs w:val="1"/>
          <w:sz w:val="28"/>
          <w:szCs w:val="28"/>
        </w:rPr>
      </w:pPr>
      <w:bookmarkStart w:name="_Toc1997480606" w:id="1052338043"/>
      <w:bookmarkStart w:name="_Toc1260213654" w:id="891508245"/>
      <w:r w:rsidRPr="43D83874" w:rsidR="448B88A4">
        <w:rPr>
          <w:b w:val="1"/>
          <w:bCs w:val="1"/>
          <w:sz w:val="28"/>
          <w:szCs w:val="28"/>
        </w:rPr>
        <w:t>R</w:t>
      </w:r>
      <w:r w:rsidRPr="43D83874" w:rsidR="7C000882">
        <w:rPr>
          <w:b w:val="1"/>
          <w:bCs w:val="1"/>
          <w:sz w:val="28"/>
          <w:szCs w:val="28"/>
        </w:rPr>
        <w:t>eferences</w:t>
      </w:r>
      <w:bookmarkEnd w:id="1052338043"/>
      <w:bookmarkEnd w:id="891508245"/>
    </w:p>
    <w:p w:rsidR="7F1E5FB3" w:rsidRDefault="7F1E5FB3" w14:paraId="07DA3FDE" w14:textId="15E7FF88">
      <w:r w:rsidRPr="3A8A02BC" w:rsidR="7F1E5FB3">
        <w:rPr>
          <w:rFonts w:ascii="Aptos" w:hAnsi="Aptos" w:eastAsia="Aptos" w:cs="Aptos"/>
          <w:noProof w:val="0"/>
          <w:sz w:val="24"/>
          <w:szCs w:val="24"/>
          <w:lang w:val="en-GB"/>
        </w:rPr>
        <w:t xml:space="preserve">Berlo, D. K. (1960). </w:t>
      </w:r>
      <w:r w:rsidRPr="3A8A02BC" w:rsidR="7F1E5FB3">
        <w:rPr>
          <w:rFonts w:ascii="Aptos" w:hAnsi="Aptos" w:eastAsia="Aptos" w:cs="Aptos"/>
          <w:i w:val="1"/>
          <w:iCs w:val="1"/>
          <w:noProof w:val="0"/>
          <w:sz w:val="24"/>
          <w:szCs w:val="24"/>
          <w:lang w:val="en-GB"/>
        </w:rPr>
        <w:t>The process of communication: An introduction to theory and practice</w:t>
      </w:r>
      <w:r w:rsidRPr="3A8A02BC" w:rsidR="7F1E5FB3">
        <w:rPr>
          <w:rFonts w:ascii="Aptos" w:hAnsi="Aptos" w:eastAsia="Aptos" w:cs="Aptos"/>
          <w:noProof w:val="0"/>
          <w:sz w:val="24"/>
          <w:szCs w:val="24"/>
          <w:lang w:val="en-GB"/>
        </w:rPr>
        <w:t>. Holt, Rinehart, and Winston.</w:t>
      </w:r>
    </w:p>
    <w:p w:rsidR="7F1E5FB3" w:rsidRDefault="7F1E5FB3" w14:paraId="6E1E5CA0" w14:textId="014A5921">
      <w:r w:rsidRPr="3A8A02BC" w:rsidR="7F1E5FB3">
        <w:rPr>
          <w:rFonts w:ascii="Aptos" w:hAnsi="Aptos" w:eastAsia="Aptos" w:cs="Aptos"/>
          <w:noProof w:val="0"/>
          <w:sz w:val="24"/>
          <w:szCs w:val="24"/>
          <w:lang w:val="en-GB"/>
        </w:rPr>
        <w:t xml:space="preserve">Bovee, C. L., &amp; Thill, J. V. (2021). </w:t>
      </w:r>
      <w:r w:rsidRPr="3A8A02BC" w:rsidR="7F1E5FB3">
        <w:rPr>
          <w:rFonts w:ascii="Aptos" w:hAnsi="Aptos" w:eastAsia="Aptos" w:cs="Aptos"/>
          <w:i w:val="1"/>
          <w:iCs w:val="1"/>
          <w:noProof w:val="0"/>
          <w:sz w:val="24"/>
          <w:szCs w:val="24"/>
          <w:lang w:val="en-GB"/>
        </w:rPr>
        <w:t>Business communication today</w:t>
      </w:r>
      <w:r w:rsidRPr="3A8A02BC" w:rsidR="7F1E5FB3">
        <w:rPr>
          <w:rFonts w:ascii="Aptos" w:hAnsi="Aptos" w:eastAsia="Aptos" w:cs="Aptos"/>
          <w:noProof w:val="0"/>
          <w:sz w:val="24"/>
          <w:szCs w:val="24"/>
          <w:lang w:val="en-GB"/>
        </w:rPr>
        <w:t xml:space="preserve"> (15th ed.). Pearson.</w:t>
      </w:r>
    </w:p>
    <w:p w:rsidR="7F1E5FB3" w:rsidRDefault="7F1E5FB3" w14:paraId="2CEAEA84" w14:textId="4840D55F">
      <w:r w:rsidRPr="3A8A02BC" w:rsidR="7F1E5FB3">
        <w:rPr>
          <w:rFonts w:ascii="Aptos" w:hAnsi="Aptos" w:eastAsia="Aptos" w:cs="Aptos"/>
          <w:noProof w:val="0"/>
          <w:sz w:val="24"/>
          <w:szCs w:val="24"/>
          <w:lang w:val="en-GB"/>
        </w:rPr>
        <w:t xml:space="preserve">Duck, S., &amp; McMahan, D. T. (2015). </w:t>
      </w:r>
      <w:r w:rsidRPr="3A8A02BC" w:rsidR="7F1E5FB3">
        <w:rPr>
          <w:rFonts w:ascii="Aptos" w:hAnsi="Aptos" w:eastAsia="Aptos" w:cs="Aptos"/>
          <w:i w:val="1"/>
          <w:iCs w:val="1"/>
          <w:noProof w:val="0"/>
          <w:sz w:val="24"/>
          <w:szCs w:val="24"/>
          <w:lang w:val="en-GB"/>
        </w:rPr>
        <w:t>The basics of communication: A relational perspective</w:t>
      </w:r>
      <w:r w:rsidRPr="3A8A02BC" w:rsidR="7F1E5FB3">
        <w:rPr>
          <w:rFonts w:ascii="Aptos" w:hAnsi="Aptos" w:eastAsia="Aptos" w:cs="Aptos"/>
          <w:noProof w:val="0"/>
          <w:sz w:val="24"/>
          <w:szCs w:val="24"/>
          <w:lang w:val="en-GB"/>
        </w:rPr>
        <w:t xml:space="preserve"> (2nd ed.). SAGE Publications.</w:t>
      </w:r>
    </w:p>
    <w:p w:rsidR="7F1E5FB3" w:rsidRDefault="7F1E5FB3" w14:paraId="747E7970" w14:textId="3F7FE9D4">
      <w:r w:rsidRPr="3A8A02BC" w:rsidR="7F1E5FB3">
        <w:rPr>
          <w:rFonts w:ascii="Aptos" w:hAnsi="Aptos" w:eastAsia="Aptos" w:cs="Aptos"/>
          <w:noProof w:val="0"/>
          <w:sz w:val="24"/>
          <w:szCs w:val="24"/>
          <w:lang w:val="en-GB"/>
        </w:rPr>
        <w:t xml:space="preserve">Herzberg, F., Mausner, B., &amp; Snyderman, B. B. (1959). </w:t>
      </w:r>
      <w:r w:rsidRPr="3A8A02BC" w:rsidR="7F1E5FB3">
        <w:rPr>
          <w:rFonts w:ascii="Aptos" w:hAnsi="Aptos" w:eastAsia="Aptos" w:cs="Aptos"/>
          <w:i w:val="1"/>
          <w:iCs w:val="1"/>
          <w:noProof w:val="0"/>
          <w:sz w:val="24"/>
          <w:szCs w:val="24"/>
          <w:lang w:val="en-GB"/>
        </w:rPr>
        <w:t>The motivation to work</w:t>
      </w:r>
      <w:r w:rsidRPr="3A8A02BC" w:rsidR="7F1E5FB3">
        <w:rPr>
          <w:rFonts w:ascii="Aptos" w:hAnsi="Aptos" w:eastAsia="Aptos" w:cs="Aptos"/>
          <w:noProof w:val="0"/>
          <w:sz w:val="24"/>
          <w:szCs w:val="24"/>
          <w:lang w:val="en-GB"/>
        </w:rPr>
        <w:t xml:space="preserve"> (2nd ed.). John Wiley &amp; Sons.</w:t>
      </w:r>
    </w:p>
    <w:p w:rsidR="7F1E5FB3" w:rsidRDefault="7F1E5FB3" w14:paraId="2C9734C9" w14:textId="3F3DBE5D">
      <w:r w:rsidRPr="3A8A02BC" w:rsidR="7F1E5FB3">
        <w:rPr>
          <w:rFonts w:ascii="Aptos" w:hAnsi="Aptos" w:eastAsia="Aptos" w:cs="Aptos"/>
          <w:noProof w:val="0"/>
          <w:sz w:val="24"/>
          <w:szCs w:val="24"/>
          <w:lang w:val="en-GB"/>
        </w:rPr>
        <w:t xml:space="preserve">Maslow, A. H. (1943). A theory of human motivation. </w:t>
      </w:r>
      <w:r w:rsidRPr="3A8A02BC" w:rsidR="7F1E5FB3">
        <w:rPr>
          <w:rFonts w:ascii="Aptos" w:hAnsi="Aptos" w:eastAsia="Aptos" w:cs="Aptos"/>
          <w:i w:val="1"/>
          <w:iCs w:val="1"/>
          <w:noProof w:val="0"/>
          <w:sz w:val="24"/>
          <w:szCs w:val="24"/>
          <w:lang w:val="en-GB"/>
        </w:rPr>
        <w:t>Psychological Review, 50</w:t>
      </w:r>
      <w:r w:rsidRPr="3A8A02BC" w:rsidR="7F1E5FB3">
        <w:rPr>
          <w:rFonts w:ascii="Aptos" w:hAnsi="Aptos" w:eastAsia="Aptos" w:cs="Aptos"/>
          <w:noProof w:val="0"/>
          <w:sz w:val="24"/>
          <w:szCs w:val="24"/>
          <w:lang w:val="en-GB"/>
        </w:rPr>
        <w:t>(4), 370–396.</w:t>
      </w:r>
    </w:p>
    <w:p w:rsidR="7F1E5FB3" w:rsidRDefault="7F1E5FB3" w14:paraId="512A0E69" w14:textId="403C7BA3">
      <w:r w:rsidRPr="3A8A02BC" w:rsidR="7F1E5FB3">
        <w:rPr>
          <w:rFonts w:ascii="Aptos" w:hAnsi="Aptos" w:eastAsia="Aptos" w:cs="Aptos"/>
          <w:noProof w:val="0"/>
          <w:sz w:val="24"/>
          <w:szCs w:val="24"/>
          <w:lang w:val="en-GB"/>
        </w:rPr>
        <w:t xml:space="preserve">McClelland, D. C. (1961). </w:t>
      </w:r>
      <w:r w:rsidRPr="3A8A02BC" w:rsidR="7F1E5FB3">
        <w:rPr>
          <w:rFonts w:ascii="Aptos" w:hAnsi="Aptos" w:eastAsia="Aptos" w:cs="Aptos"/>
          <w:i w:val="1"/>
          <w:iCs w:val="1"/>
          <w:noProof w:val="0"/>
          <w:sz w:val="24"/>
          <w:szCs w:val="24"/>
          <w:lang w:val="en-GB"/>
        </w:rPr>
        <w:t>The achieving society</w:t>
      </w:r>
      <w:r w:rsidRPr="3A8A02BC" w:rsidR="7F1E5FB3">
        <w:rPr>
          <w:rFonts w:ascii="Aptos" w:hAnsi="Aptos" w:eastAsia="Aptos" w:cs="Aptos"/>
          <w:noProof w:val="0"/>
          <w:sz w:val="24"/>
          <w:szCs w:val="24"/>
          <w:lang w:val="en-GB"/>
        </w:rPr>
        <w:t>. Van Nostrand.</w:t>
      </w:r>
    </w:p>
    <w:p w:rsidR="7F1E5FB3" w:rsidRDefault="7F1E5FB3" w14:paraId="6DFA9A74" w14:textId="001B3FCA">
      <w:r w:rsidRPr="3A8A02BC" w:rsidR="7F1E5FB3">
        <w:rPr>
          <w:rFonts w:ascii="Aptos" w:hAnsi="Aptos" w:eastAsia="Aptos" w:cs="Aptos"/>
          <w:noProof w:val="0"/>
          <w:sz w:val="24"/>
          <w:szCs w:val="24"/>
          <w:lang w:val="en-GB"/>
        </w:rPr>
        <w:t xml:space="preserve">Mehrabian, A. (1972). </w:t>
      </w:r>
      <w:r w:rsidRPr="3A8A02BC" w:rsidR="7F1E5FB3">
        <w:rPr>
          <w:rFonts w:ascii="Aptos" w:hAnsi="Aptos" w:eastAsia="Aptos" w:cs="Aptos"/>
          <w:i w:val="1"/>
          <w:iCs w:val="1"/>
          <w:noProof w:val="0"/>
          <w:sz w:val="24"/>
          <w:szCs w:val="24"/>
          <w:lang w:val="en-GB"/>
        </w:rPr>
        <w:t>Nonverbal communication</w:t>
      </w:r>
      <w:r w:rsidRPr="3A8A02BC" w:rsidR="7F1E5FB3">
        <w:rPr>
          <w:rFonts w:ascii="Aptos" w:hAnsi="Aptos" w:eastAsia="Aptos" w:cs="Aptos"/>
          <w:noProof w:val="0"/>
          <w:sz w:val="24"/>
          <w:szCs w:val="24"/>
          <w:lang w:val="en-GB"/>
        </w:rPr>
        <w:t>. Aldine-Atherton.</w:t>
      </w:r>
    </w:p>
    <w:p w:rsidR="7F1E5FB3" w:rsidRDefault="7F1E5FB3" w14:paraId="206DA332" w14:textId="70ABAF6E">
      <w:r w:rsidRPr="3A8A02BC" w:rsidR="7F1E5FB3">
        <w:rPr>
          <w:rFonts w:ascii="Aptos" w:hAnsi="Aptos" w:eastAsia="Aptos" w:cs="Aptos"/>
          <w:noProof w:val="0"/>
          <w:sz w:val="24"/>
          <w:szCs w:val="24"/>
          <w:lang w:val="en-GB"/>
        </w:rPr>
        <w:t xml:space="preserve">Schramm, W. (1954). </w:t>
      </w:r>
      <w:r w:rsidRPr="3A8A02BC" w:rsidR="7F1E5FB3">
        <w:rPr>
          <w:rFonts w:ascii="Aptos" w:hAnsi="Aptos" w:eastAsia="Aptos" w:cs="Aptos"/>
          <w:i w:val="1"/>
          <w:iCs w:val="1"/>
          <w:noProof w:val="0"/>
          <w:sz w:val="24"/>
          <w:szCs w:val="24"/>
          <w:lang w:val="en-GB"/>
        </w:rPr>
        <w:t>The process and effects of mass communication</w:t>
      </w:r>
      <w:r w:rsidRPr="3A8A02BC" w:rsidR="7F1E5FB3">
        <w:rPr>
          <w:rFonts w:ascii="Aptos" w:hAnsi="Aptos" w:eastAsia="Aptos" w:cs="Aptos"/>
          <w:noProof w:val="0"/>
          <w:sz w:val="24"/>
          <w:szCs w:val="24"/>
          <w:lang w:val="en-GB"/>
        </w:rPr>
        <w:t>. University of Illinois Press.</w:t>
      </w:r>
    </w:p>
    <w:p w:rsidR="7F1E5FB3" w:rsidRDefault="7F1E5FB3" w14:paraId="18C51243" w14:textId="6C5EB712">
      <w:r w:rsidRPr="3A8A02BC" w:rsidR="7F1E5FB3">
        <w:rPr>
          <w:rFonts w:ascii="Aptos" w:hAnsi="Aptos" w:eastAsia="Aptos" w:cs="Aptos"/>
          <w:noProof w:val="0"/>
          <w:sz w:val="24"/>
          <w:szCs w:val="24"/>
          <w:lang w:val="en-GB"/>
        </w:rPr>
        <w:t xml:space="preserve">Shannon, C. E., &amp; Weaver, W. (1949). </w:t>
      </w:r>
      <w:r w:rsidRPr="3A8A02BC" w:rsidR="7F1E5FB3">
        <w:rPr>
          <w:rFonts w:ascii="Aptos" w:hAnsi="Aptos" w:eastAsia="Aptos" w:cs="Aptos"/>
          <w:i w:val="1"/>
          <w:iCs w:val="1"/>
          <w:noProof w:val="0"/>
          <w:sz w:val="24"/>
          <w:szCs w:val="24"/>
          <w:lang w:val="en-GB"/>
        </w:rPr>
        <w:t>The mathematical theory of communication</w:t>
      </w:r>
      <w:r w:rsidRPr="3A8A02BC" w:rsidR="7F1E5FB3">
        <w:rPr>
          <w:rFonts w:ascii="Aptos" w:hAnsi="Aptos" w:eastAsia="Aptos" w:cs="Aptos"/>
          <w:noProof w:val="0"/>
          <w:sz w:val="24"/>
          <w:szCs w:val="24"/>
          <w:lang w:val="en-GB"/>
        </w:rPr>
        <w:t>. University of Illinois Press.</w:t>
      </w:r>
    </w:p>
    <w:p w:rsidR="7F1E5FB3" w:rsidRDefault="7F1E5FB3" w14:paraId="753E86DD" w14:textId="0FE51A9E">
      <w:r w:rsidRPr="3A8A02BC" w:rsidR="7F1E5FB3">
        <w:rPr>
          <w:rFonts w:ascii="Aptos" w:hAnsi="Aptos" w:eastAsia="Aptos" w:cs="Aptos"/>
          <w:noProof w:val="0"/>
          <w:sz w:val="24"/>
          <w:szCs w:val="24"/>
          <w:lang w:val="en-GB"/>
        </w:rPr>
        <w:t xml:space="preserve">Tubbs, S. L., &amp; Moss, S. (2008). </w:t>
      </w:r>
      <w:r w:rsidRPr="3A8A02BC" w:rsidR="7F1E5FB3">
        <w:rPr>
          <w:rFonts w:ascii="Aptos" w:hAnsi="Aptos" w:eastAsia="Aptos" w:cs="Aptos"/>
          <w:i w:val="1"/>
          <w:iCs w:val="1"/>
          <w:noProof w:val="0"/>
          <w:sz w:val="24"/>
          <w:szCs w:val="24"/>
          <w:lang w:val="en-GB"/>
        </w:rPr>
        <w:t>Human communication: Principles and contexts</w:t>
      </w:r>
      <w:r w:rsidRPr="3A8A02BC" w:rsidR="7F1E5FB3">
        <w:rPr>
          <w:rFonts w:ascii="Aptos" w:hAnsi="Aptos" w:eastAsia="Aptos" w:cs="Aptos"/>
          <w:noProof w:val="0"/>
          <w:sz w:val="24"/>
          <w:szCs w:val="24"/>
          <w:lang w:val="en-GB"/>
        </w:rPr>
        <w:t xml:space="preserve"> (11th ed.). McGraw-Hill.</w:t>
      </w:r>
    </w:p>
    <w:p w:rsidR="01A9137D" w:rsidP="3A8A02BC" w:rsidRDefault="01A9137D" w14:paraId="15C0A765" w14:textId="527A8F94">
      <w:pPr>
        <w:pStyle w:val="Normal"/>
        <w:rPr>
          <w:rFonts w:ascii="Calibri" w:hAnsi="Calibri" w:eastAsia="Calibri" w:cs="Calibri"/>
          <w:b w:val="1"/>
          <w:bCs w:val="1"/>
          <w:sz w:val="28"/>
          <w:szCs w:val="28"/>
        </w:rPr>
      </w:pPr>
      <w:bookmarkStart w:name="_Toc474073929" w:id="649963247"/>
      <w:bookmarkStart w:name="_Toc559780123" w:id="1642793166"/>
      <w:r w:rsidRPr="43D83874" w:rsidR="00A4360C">
        <w:rPr>
          <w:rStyle w:val="Heading1Char"/>
        </w:rPr>
        <w:t>A</w:t>
      </w:r>
      <w:r w:rsidRPr="43D83874" w:rsidR="6E2606CB">
        <w:rPr>
          <w:rStyle w:val="Heading1Char"/>
        </w:rPr>
        <w:t>ppendices</w:t>
      </w:r>
      <w:bookmarkEnd w:id="649963247"/>
      <w:bookmarkEnd w:id="1642793166"/>
      <w:r w:rsidRPr="43D83874" w:rsidR="6E2606CB">
        <w:rPr>
          <w:rStyle w:val="Heading1Char"/>
        </w:rPr>
        <w:t xml:space="preserve"> </w:t>
      </w:r>
    </w:p>
    <w:p w:rsidR="168374AB" w:rsidP="3A8A02BC" w:rsidRDefault="168374AB" w14:paraId="2B79CC80" w14:textId="7427BD91">
      <w:pPr>
        <w:rPr>
          <w:rFonts w:ascii="Calibri" w:hAnsi="Calibri" w:eastAsia="Calibri" w:cs="Calibri"/>
          <w:b w:val="1"/>
          <w:bCs w:val="1"/>
          <w:sz w:val="28"/>
          <w:szCs w:val="28"/>
        </w:rPr>
      </w:pPr>
      <w:r w:rsidRPr="3A8A02BC" w:rsidR="168374AB">
        <w:rPr>
          <w:rFonts w:ascii="Calibri" w:hAnsi="Calibri" w:eastAsia="Calibri" w:cs="Calibri"/>
          <w:b w:val="0"/>
          <w:bCs w:val="0"/>
          <w:sz w:val="28"/>
          <w:szCs w:val="28"/>
        </w:rPr>
        <w:t xml:space="preserve">To evaluate my communication </w:t>
      </w:r>
      <w:r w:rsidRPr="3A8A02BC" w:rsidR="709AC283">
        <w:rPr>
          <w:rFonts w:ascii="Calibri" w:hAnsi="Calibri" w:eastAsia="Calibri" w:cs="Calibri"/>
          <w:b w:val="0"/>
          <w:bCs w:val="0"/>
          <w:sz w:val="28"/>
          <w:szCs w:val="28"/>
        </w:rPr>
        <w:t>skills, I</w:t>
      </w:r>
      <w:r w:rsidRPr="3A8A02BC" w:rsidR="168374AB">
        <w:rPr>
          <w:rFonts w:ascii="Calibri" w:hAnsi="Calibri" w:eastAsia="Calibri" w:cs="Calibri"/>
          <w:b w:val="0"/>
          <w:bCs w:val="0"/>
          <w:sz w:val="28"/>
          <w:szCs w:val="28"/>
        </w:rPr>
        <w:t xml:space="preserve"> </w:t>
      </w:r>
      <w:r w:rsidRPr="3A8A02BC" w:rsidR="102D1C95">
        <w:rPr>
          <w:rFonts w:ascii="Calibri" w:hAnsi="Calibri" w:eastAsia="Calibri" w:cs="Calibri"/>
          <w:b w:val="0"/>
          <w:bCs w:val="0"/>
          <w:sz w:val="28"/>
          <w:szCs w:val="28"/>
        </w:rPr>
        <w:t>developed the</w:t>
      </w:r>
      <w:r w:rsidRPr="3A8A02BC" w:rsidR="168374AB">
        <w:rPr>
          <w:rFonts w:ascii="Calibri" w:hAnsi="Calibri" w:eastAsia="Calibri" w:cs="Calibri"/>
          <w:b w:val="0"/>
          <w:bCs w:val="0"/>
          <w:sz w:val="28"/>
          <w:szCs w:val="28"/>
        </w:rPr>
        <w:t xml:space="preserve"> following feedback form to gather structured</w:t>
      </w:r>
      <w:r w:rsidRPr="3A8A02BC" w:rsidR="5DF731A0">
        <w:rPr>
          <w:rFonts w:ascii="Calibri" w:hAnsi="Calibri" w:eastAsia="Calibri" w:cs="Calibri"/>
          <w:b w:val="0"/>
          <w:bCs w:val="0"/>
          <w:sz w:val="28"/>
          <w:szCs w:val="28"/>
        </w:rPr>
        <w:t xml:space="preserve"> responses from colleagues and friends.</w:t>
      </w:r>
    </w:p>
    <w:p w:rsidR="27EE0D1C" w:rsidP="3A8A02BC" w:rsidRDefault="27EE0D1C" w14:paraId="0EB1BA0F" w14:textId="4A582D63">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sz w:val="28"/>
          <w:szCs w:val="28"/>
        </w:rPr>
      </w:pPr>
      <w:r w:rsidRPr="43D83874" w:rsidR="27EE0D1C">
        <w:rPr>
          <w:rFonts w:ascii="Calibri" w:hAnsi="Calibri" w:eastAsia="Calibri" w:cs="Calibri"/>
          <w:b w:val="0"/>
          <w:bCs w:val="0"/>
          <w:sz w:val="28"/>
          <w:szCs w:val="28"/>
        </w:rPr>
        <w:t>My feedback results highlighted sev</w:t>
      </w:r>
      <w:r w:rsidRPr="43D83874" w:rsidR="1A37C6E4">
        <w:rPr>
          <w:rFonts w:ascii="Calibri" w:hAnsi="Calibri" w:eastAsia="Calibri" w:cs="Calibri"/>
          <w:b w:val="0"/>
          <w:bCs w:val="0"/>
          <w:sz w:val="28"/>
          <w:szCs w:val="28"/>
        </w:rPr>
        <w:t xml:space="preserve">eral areas </w:t>
      </w:r>
      <w:r w:rsidRPr="43D83874" w:rsidR="1C7A9946">
        <w:rPr>
          <w:rFonts w:ascii="Calibri" w:hAnsi="Calibri" w:eastAsia="Calibri" w:cs="Calibri"/>
          <w:b w:val="0"/>
          <w:bCs w:val="0"/>
          <w:sz w:val="28"/>
          <w:szCs w:val="28"/>
        </w:rPr>
        <w:t xml:space="preserve">where my communication and leadership skills could be improved. The gap analysis </w:t>
      </w:r>
      <w:r w:rsidRPr="43D83874" w:rsidR="302B3E0B">
        <w:rPr>
          <w:rFonts w:ascii="Calibri" w:hAnsi="Calibri" w:eastAsia="Calibri" w:cs="Calibri"/>
          <w:b w:val="0"/>
          <w:bCs w:val="0"/>
          <w:sz w:val="28"/>
          <w:szCs w:val="28"/>
        </w:rPr>
        <w:t>helped</w:t>
      </w:r>
      <w:r w:rsidRPr="43D83874" w:rsidR="1C7A9946">
        <w:rPr>
          <w:rFonts w:ascii="Calibri" w:hAnsi="Calibri" w:eastAsia="Calibri" w:cs="Calibri"/>
          <w:b w:val="0"/>
          <w:bCs w:val="0"/>
          <w:sz w:val="28"/>
          <w:szCs w:val="28"/>
        </w:rPr>
        <w:t xml:space="preserve"> </w:t>
      </w:r>
      <w:r w:rsidRPr="43D83874" w:rsidR="5137317F">
        <w:rPr>
          <w:rFonts w:ascii="Calibri" w:hAnsi="Calibri" w:eastAsia="Calibri" w:cs="Calibri"/>
          <w:b w:val="0"/>
          <w:bCs w:val="0"/>
          <w:sz w:val="28"/>
          <w:szCs w:val="28"/>
        </w:rPr>
        <w:t>identify</w:t>
      </w:r>
      <w:r w:rsidRPr="43D83874" w:rsidR="5137317F">
        <w:rPr>
          <w:rFonts w:ascii="Calibri" w:hAnsi="Calibri" w:eastAsia="Calibri" w:cs="Calibri"/>
          <w:b w:val="0"/>
          <w:bCs w:val="0"/>
          <w:sz w:val="28"/>
          <w:szCs w:val="28"/>
        </w:rPr>
        <w:t xml:space="preserve"> the difference between my current performance and the leve</w:t>
      </w:r>
      <w:r w:rsidRPr="43D83874" w:rsidR="1B7D744B">
        <w:rPr>
          <w:rFonts w:ascii="Calibri" w:hAnsi="Calibri" w:eastAsia="Calibri" w:cs="Calibri"/>
          <w:b w:val="0"/>
          <w:bCs w:val="0"/>
          <w:sz w:val="28"/>
          <w:szCs w:val="28"/>
        </w:rPr>
        <w:t xml:space="preserve">l </w:t>
      </w:r>
      <w:r w:rsidRPr="43D83874" w:rsidR="1B7D744B">
        <w:rPr>
          <w:rFonts w:ascii="Calibri" w:hAnsi="Calibri" w:eastAsia="Calibri" w:cs="Calibri"/>
          <w:b w:val="0"/>
          <w:bCs w:val="0"/>
          <w:sz w:val="28"/>
          <w:szCs w:val="28"/>
        </w:rPr>
        <w:t>required</w:t>
      </w:r>
      <w:r w:rsidRPr="43D83874" w:rsidR="1B7D744B">
        <w:rPr>
          <w:rFonts w:ascii="Calibri" w:hAnsi="Calibri" w:eastAsia="Calibri" w:cs="Calibri"/>
          <w:b w:val="0"/>
          <w:bCs w:val="0"/>
          <w:sz w:val="28"/>
          <w:szCs w:val="28"/>
        </w:rPr>
        <w:t xml:space="preserve"> for effective teamwork and </w:t>
      </w:r>
      <w:r w:rsidRPr="43D83874" w:rsidR="078426F3">
        <w:rPr>
          <w:rFonts w:ascii="Calibri" w:hAnsi="Calibri" w:eastAsia="Calibri" w:cs="Calibri"/>
          <w:b w:val="0"/>
          <w:bCs w:val="0"/>
          <w:sz w:val="28"/>
          <w:szCs w:val="28"/>
        </w:rPr>
        <w:t>leadership. Each</w:t>
      </w:r>
      <w:r w:rsidRPr="43D83874" w:rsidR="1B7D744B">
        <w:rPr>
          <w:rFonts w:ascii="Calibri" w:hAnsi="Calibri" w:eastAsia="Calibri" w:cs="Calibri"/>
          <w:b w:val="0"/>
          <w:bCs w:val="0"/>
          <w:sz w:val="28"/>
          <w:szCs w:val="28"/>
        </w:rPr>
        <w:t xml:space="preserve"> </w:t>
      </w:r>
      <w:r w:rsidRPr="43D83874" w:rsidR="424AF60A">
        <w:rPr>
          <w:rFonts w:ascii="Calibri" w:hAnsi="Calibri" w:eastAsia="Calibri" w:cs="Calibri"/>
          <w:b w:val="0"/>
          <w:bCs w:val="0"/>
          <w:sz w:val="28"/>
          <w:szCs w:val="28"/>
        </w:rPr>
        <w:t xml:space="preserve">gap </w:t>
      </w:r>
      <w:r w:rsidRPr="43D83874" w:rsidR="3C1BBB44">
        <w:rPr>
          <w:rFonts w:ascii="Calibri" w:hAnsi="Calibri" w:eastAsia="Calibri" w:cs="Calibri"/>
          <w:b w:val="0"/>
          <w:bCs w:val="0"/>
          <w:sz w:val="28"/>
          <w:szCs w:val="28"/>
        </w:rPr>
        <w:t>relates</w:t>
      </w:r>
      <w:r w:rsidRPr="43D83874" w:rsidR="1B80BD81">
        <w:rPr>
          <w:rFonts w:ascii="Calibri" w:hAnsi="Calibri" w:eastAsia="Calibri" w:cs="Calibri"/>
          <w:b w:val="0"/>
          <w:bCs w:val="0"/>
          <w:sz w:val="28"/>
          <w:szCs w:val="28"/>
        </w:rPr>
        <w:t xml:space="preserve"> to </w:t>
      </w:r>
      <w:r w:rsidRPr="43D83874" w:rsidR="70566E9D">
        <w:rPr>
          <w:rFonts w:ascii="Calibri" w:hAnsi="Calibri" w:eastAsia="Calibri" w:cs="Calibri"/>
          <w:b w:val="0"/>
          <w:bCs w:val="0"/>
          <w:sz w:val="28"/>
          <w:szCs w:val="28"/>
        </w:rPr>
        <w:t>the</w:t>
      </w:r>
      <w:r w:rsidRPr="43D83874" w:rsidR="1B80BD81">
        <w:rPr>
          <w:rFonts w:ascii="Calibri" w:hAnsi="Calibri" w:eastAsia="Calibri" w:cs="Calibri"/>
          <w:b w:val="0"/>
          <w:bCs w:val="0"/>
          <w:sz w:val="28"/>
          <w:szCs w:val="28"/>
        </w:rPr>
        <w:t xml:space="preserve"> feedback </w:t>
      </w:r>
      <w:r w:rsidRPr="43D83874" w:rsidR="5137317F">
        <w:rPr>
          <w:rFonts w:ascii="Calibri" w:hAnsi="Calibri" w:eastAsia="Calibri" w:cs="Calibri"/>
          <w:b w:val="0"/>
          <w:bCs w:val="0"/>
          <w:sz w:val="28"/>
          <w:szCs w:val="28"/>
        </w:rPr>
        <w:t xml:space="preserve"> </w:t>
      </w:r>
      <w:r w:rsidRPr="43D83874" w:rsidR="63F15E07">
        <w:rPr>
          <w:rFonts w:ascii="Calibri" w:hAnsi="Calibri" w:eastAsia="Calibri" w:cs="Calibri"/>
          <w:b w:val="0"/>
          <w:bCs w:val="0"/>
          <w:sz w:val="28"/>
          <w:szCs w:val="28"/>
        </w:rPr>
        <w:t>i</w:t>
      </w:r>
      <w:r w:rsidRPr="43D83874" w:rsidR="63F15E07">
        <w:rPr>
          <w:rFonts w:ascii="Calibri" w:hAnsi="Calibri" w:eastAsia="Calibri" w:cs="Calibri"/>
          <w:b w:val="0"/>
          <w:bCs w:val="0"/>
          <w:sz w:val="28"/>
          <w:szCs w:val="28"/>
        </w:rPr>
        <w:t xml:space="preserve"> received and forms the basis for my PDP.</w:t>
      </w:r>
    </w:p>
    <w:p w:rsidR="16FD7FC7" w:rsidP="3A8A02BC" w:rsidRDefault="16FD7FC7" w14:paraId="3B6EA7E4" w14:textId="0C2938C8">
      <w:pPr>
        <w:pStyle w:val="Normal"/>
        <w:bidi w:val="0"/>
        <w:rPr>
          <w:rFonts w:ascii="Calibri" w:hAnsi="Calibri" w:eastAsia="Calibri" w:cs="Calibri"/>
          <w:b w:val="1"/>
          <w:bCs w:val="1"/>
          <w:sz w:val="28"/>
          <w:szCs w:val="28"/>
        </w:rPr>
      </w:pPr>
      <w:r w:rsidRPr="3A8A02BC" w:rsidR="16FD7FC7">
        <w:rPr>
          <w:rFonts w:ascii="Calibri" w:hAnsi="Calibri" w:eastAsia="Calibri" w:cs="Calibri"/>
          <w:b w:val="1"/>
          <w:bCs w:val="1"/>
          <w:sz w:val="28"/>
          <w:szCs w:val="28"/>
        </w:rPr>
        <w:t>1.</w:t>
      </w:r>
      <w:r w:rsidRPr="3A8A02BC" w:rsidR="7CCE865C">
        <w:rPr>
          <w:rFonts w:ascii="Calibri" w:hAnsi="Calibri" w:eastAsia="Calibri" w:cs="Calibri"/>
          <w:b w:val="1"/>
          <w:bCs w:val="1"/>
          <w:sz w:val="28"/>
          <w:szCs w:val="28"/>
        </w:rPr>
        <w:t>Delegation</w:t>
      </w:r>
      <w:r w:rsidRPr="3A8A02BC" w:rsidR="63F15E07">
        <w:rPr>
          <w:rFonts w:ascii="Calibri" w:hAnsi="Calibri" w:eastAsia="Calibri" w:cs="Calibri"/>
          <w:b w:val="1"/>
          <w:bCs w:val="1"/>
          <w:sz w:val="28"/>
          <w:szCs w:val="28"/>
        </w:rPr>
        <w:t xml:space="preserve"> gap</w:t>
      </w:r>
    </w:p>
    <w:p w:rsidR="63F15E07" w:rsidP="3A8A02BC" w:rsidRDefault="63F15E07" w14:paraId="18B6C542" w14:textId="4ECF27F3">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sz w:val="28"/>
          <w:szCs w:val="28"/>
        </w:rPr>
      </w:pPr>
      <w:r w:rsidRPr="43D83874" w:rsidR="63F15E07">
        <w:rPr>
          <w:rFonts w:ascii="Calibri" w:hAnsi="Calibri" w:eastAsia="Calibri" w:cs="Calibri"/>
          <w:b w:val="1"/>
          <w:bCs w:val="1"/>
          <w:sz w:val="28"/>
          <w:szCs w:val="28"/>
        </w:rPr>
        <w:t>Feedback:</w:t>
      </w:r>
      <w:r w:rsidRPr="43D83874" w:rsidR="218EF742">
        <w:rPr>
          <w:rFonts w:ascii="Calibri" w:hAnsi="Calibri" w:eastAsia="Calibri" w:cs="Calibri"/>
          <w:b w:val="0"/>
          <w:bCs w:val="0"/>
          <w:sz w:val="28"/>
          <w:szCs w:val="28"/>
        </w:rPr>
        <w:t xml:space="preserve"> C</w:t>
      </w:r>
      <w:r w:rsidRPr="43D83874" w:rsidR="56493E61">
        <w:rPr>
          <w:rFonts w:ascii="Calibri" w:hAnsi="Calibri" w:eastAsia="Calibri" w:cs="Calibri"/>
          <w:b w:val="0"/>
          <w:bCs w:val="0"/>
          <w:sz w:val="28"/>
          <w:szCs w:val="28"/>
        </w:rPr>
        <w:t>olleagues</w:t>
      </w:r>
      <w:r w:rsidRPr="43D83874" w:rsidR="63F15E07">
        <w:rPr>
          <w:rFonts w:ascii="Calibri" w:hAnsi="Calibri" w:eastAsia="Calibri" w:cs="Calibri"/>
          <w:b w:val="0"/>
          <w:bCs w:val="0"/>
          <w:sz w:val="28"/>
          <w:szCs w:val="28"/>
        </w:rPr>
        <w:t xml:space="preserve"> noted that </w:t>
      </w:r>
      <w:r w:rsidRPr="43D83874" w:rsidR="463D06DB">
        <w:rPr>
          <w:rFonts w:ascii="Calibri" w:hAnsi="Calibri" w:eastAsia="Calibri" w:cs="Calibri"/>
          <w:b w:val="0"/>
          <w:bCs w:val="0"/>
          <w:sz w:val="28"/>
          <w:szCs w:val="28"/>
        </w:rPr>
        <w:t>I</w:t>
      </w:r>
      <w:r w:rsidRPr="43D83874" w:rsidR="63F15E07">
        <w:rPr>
          <w:rFonts w:ascii="Calibri" w:hAnsi="Calibri" w:eastAsia="Calibri" w:cs="Calibri"/>
          <w:b w:val="0"/>
          <w:bCs w:val="0"/>
          <w:sz w:val="28"/>
          <w:szCs w:val="28"/>
        </w:rPr>
        <w:t xml:space="preserve"> </w:t>
      </w:r>
      <w:r w:rsidRPr="43D83874" w:rsidR="4130963E">
        <w:rPr>
          <w:rFonts w:ascii="Calibri" w:hAnsi="Calibri" w:eastAsia="Calibri" w:cs="Calibri"/>
          <w:b w:val="0"/>
          <w:bCs w:val="0"/>
          <w:sz w:val="28"/>
          <w:szCs w:val="28"/>
        </w:rPr>
        <w:t>often take on too many tasks myself.</w:t>
      </w:r>
    </w:p>
    <w:p w:rsidR="60097475" w:rsidP="3A8A02BC" w:rsidRDefault="60097475" w14:paraId="70201895" w14:textId="12A4C907">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sz w:val="28"/>
          <w:szCs w:val="28"/>
        </w:rPr>
      </w:pPr>
      <w:r w:rsidRPr="3A8A02BC" w:rsidR="60097475">
        <w:rPr>
          <w:rFonts w:ascii="Calibri" w:hAnsi="Calibri" w:eastAsia="Calibri" w:cs="Calibri"/>
          <w:b w:val="1"/>
          <w:bCs w:val="1"/>
          <w:sz w:val="28"/>
          <w:szCs w:val="28"/>
        </w:rPr>
        <w:t xml:space="preserve">Development need: </w:t>
      </w:r>
      <w:r w:rsidRPr="3A8A02BC" w:rsidR="350CEAC6">
        <w:rPr>
          <w:rFonts w:ascii="Calibri" w:hAnsi="Calibri" w:eastAsia="Calibri" w:cs="Calibri"/>
          <w:b w:val="1"/>
          <w:bCs w:val="1"/>
          <w:sz w:val="28"/>
          <w:szCs w:val="28"/>
        </w:rPr>
        <w:t>I</w:t>
      </w:r>
      <w:r w:rsidRPr="3A8A02BC" w:rsidR="60097475">
        <w:rPr>
          <w:rFonts w:ascii="Calibri" w:hAnsi="Calibri" w:eastAsia="Calibri" w:cs="Calibri"/>
          <w:b w:val="0"/>
          <w:bCs w:val="0"/>
          <w:sz w:val="28"/>
          <w:szCs w:val="28"/>
        </w:rPr>
        <w:t>mprove</w:t>
      </w:r>
      <w:r w:rsidRPr="3A8A02BC" w:rsidR="71D0E587">
        <w:rPr>
          <w:rFonts w:ascii="Calibri" w:hAnsi="Calibri" w:eastAsia="Calibri" w:cs="Calibri"/>
          <w:b w:val="0"/>
          <w:bCs w:val="0"/>
          <w:sz w:val="28"/>
          <w:szCs w:val="28"/>
        </w:rPr>
        <w:t xml:space="preserve"> confidence in delegating tasks and trusting others to complete work independently</w:t>
      </w:r>
      <w:r w:rsidRPr="3A8A02BC" w:rsidR="580E36A6">
        <w:rPr>
          <w:rFonts w:ascii="Calibri" w:hAnsi="Calibri" w:eastAsia="Calibri" w:cs="Calibri"/>
          <w:b w:val="0"/>
          <w:bCs w:val="0"/>
          <w:sz w:val="28"/>
          <w:szCs w:val="28"/>
        </w:rPr>
        <w:t>.</w:t>
      </w:r>
    </w:p>
    <w:p w:rsidR="580E36A6" w:rsidP="3A8A02BC" w:rsidRDefault="580E36A6" w14:paraId="64C0C468" w14:textId="1539AB0E">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sz w:val="28"/>
          <w:szCs w:val="28"/>
        </w:rPr>
      </w:pPr>
      <w:r w:rsidRPr="3A8A02BC" w:rsidR="580E36A6">
        <w:rPr>
          <w:rFonts w:ascii="Calibri" w:hAnsi="Calibri" w:eastAsia="Calibri" w:cs="Calibri"/>
          <w:b w:val="1"/>
          <w:bCs w:val="1"/>
          <w:sz w:val="28"/>
          <w:szCs w:val="28"/>
        </w:rPr>
        <w:t xml:space="preserve">Action: </w:t>
      </w:r>
      <w:r w:rsidRPr="3A8A02BC" w:rsidR="4261D734">
        <w:rPr>
          <w:rFonts w:ascii="Calibri" w:hAnsi="Calibri" w:eastAsia="Calibri" w:cs="Calibri"/>
          <w:b w:val="0"/>
          <w:bCs w:val="0"/>
          <w:sz w:val="28"/>
          <w:szCs w:val="28"/>
        </w:rPr>
        <w:t>M</w:t>
      </w:r>
      <w:r w:rsidRPr="3A8A02BC" w:rsidR="580E36A6">
        <w:rPr>
          <w:rFonts w:ascii="Calibri" w:hAnsi="Calibri" w:eastAsia="Calibri" w:cs="Calibri"/>
          <w:b w:val="0"/>
          <w:bCs w:val="0"/>
          <w:sz w:val="28"/>
          <w:szCs w:val="28"/>
        </w:rPr>
        <w:t xml:space="preserve">y PDP includes a goal to delegate </w:t>
      </w:r>
      <w:r w:rsidRPr="3A8A02BC" w:rsidR="643EB420">
        <w:rPr>
          <w:rFonts w:ascii="Calibri" w:hAnsi="Calibri" w:eastAsia="Calibri" w:cs="Calibri"/>
          <w:b w:val="0"/>
          <w:bCs w:val="0"/>
          <w:sz w:val="28"/>
          <w:szCs w:val="28"/>
        </w:rPr>
        <w:t>at least once a week and review outcomes with colleagues.</w:t>
      </w:r>
    </w:p>
    <w:p w:rsidR="6CAD9FC6" w:rsidP="3A8A02BC" w:rsidRDefault="6CAD9FC6" w14:paraId="3A87DEB7" w14:textId="3734AF44">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sz w:val="28"/>
          <w:szCs w:val="28"/>
        </w:rPr>
      </w:pPr>
      <w:r w:rsidRPr="3A8A02BC" w:rsidR="6CAD9FC6">
        <w:rPr>
          <w:rFonts w:ascii="Calibri" w:hAnsi="Calibri" w:eastAsia="Calibri" w:cs="Calibri"/>
          <w:b w:val="1"/>
          <w:bCs w:val="1"/>
          <w:sz w:val="28"/>
          <w:szCs w:val="28"/>
        </w:rPr>
        <w:t>2.Inclusion</w:t>
      </w:r>
      <w:r w:rsidRPr="3A8A02BC" w:rsidR="541BB75F">
        <w:rPr>
          <w:rFonts w:ascii="Calibri" w:hAnsi="Calibri" w:eastAsia="Calibri" w:cs="Calibri"/>
          <w:b w:val="1"/>
          <w:bCs w:val="1"/>
          <w:sz w:val="28"/>
          <w:szCs w:val="28"/>
        </w:rPr>
        <w:t xml:space="preserve"> gap </w:t>
      </w:r>
    </w:p>
    <w:p w:rsidR="6579443D" w:rsidP="3A8A02BC" w:rsidRDefault="6579443D" w14:paraId="4C3FA939" w14:textId="3FFBEA0E">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sz w:val="28"/>
          <w:szCs w:val="28"/>
        </w:rPr>
      </w:pPr>
      <w:r w:rsidRPr="3A8A02BC" w:rsidR="6579443D">
        <w:rPr>
          <w:rFonts w:ascii="Calibri" w:hAnsi="Calibri" w:eastAsia="Calibri" w:cs="Calibri"/>
          <w:b w:val="1"/>
          <w:bCs w:val="1"/>
          <w:sz w:val="28"/>
          <w:szCs w:val="28"/>
        </w:rPr>
        <w:t>Feedback:</w:t>
      </w:r>
      <w:r w:rsidRPr="3A8A02BC" w:rsidR="2A60248C">
        <w:rPr>
          <w:rFonts w:ascii="Calibri" w:hAnsi="Calibri" w:eastAsia="Calibri" w:cs="Calibri"/>
          <w:b w:val="1"/>
          <w:bCs w:val="1"/>
          <w:sz w:val="28"/>
          <w:szCs w:val="28"/>
        </w:rPr>
        <w:t xml:space="preserve"> </w:t>
      </w:r>
      <w:r w:rsidRPr="3A8A02BC" w:rsidR="2A60248C">
        <w:rPr>
          <w:rFonts w:ascii="Calibri" w:hAnsi="Calibri" w:eastAsia="Calibri" w:cs="Calibri"/>
          <w:b w:val="0"/>
          <w:bCs w:val="0"/>
          <w:sz w:val="28"/>
          <w:szCs w:val="28"/>
        </w:rPr>
        <w:t xml:space="preserve">Quieter team members were not always </w:t>
      </w:r>
      <w:r w:rsidRPr="3A8A02BC" w:rsidR="4885C3A4">
        <w:rPr>
          <w:rFonts w:ascii="Calibri" w:hAnsi="Calibri" w:eastAsia="Calibri" w:cs="Calibri"/>
          <w:b w:val="0"/>
          <w:bCs w:val="0"/>
          <w:sz w:val="28"/>
          <w:szCs w:val="28"/>
        </w:rPr>
        <w:t>encouraged</w:t>
      </w:r>
      <w:r w:rsidRPr="3A8A02BC" w:rsidR="2A60248C">
        <w:rPr>
          <w:rFonts w:ascii="Calibri" w:hAnsi="Calibri" w:eastAsia="Calibri" w:cs="Calibri"/>
          <w:b w:val="0"/>
          <w:bCs w:val="0"/>
          <w:sz w:val="28"/>
          <w:szCs w:val="28"/>
        </w:rPr>
        <w:t xml:space="preserve"> to contribute during </w:t>
      </w:r>
      <w:r w:rsidRPr="3A8A02BC" w:rsidR="2321859C">
        <w:rPr>
          <w:rFonts w:ascii="Calibri" w:hAnsi="Calibri" w:eastAsia="Calibri" w:cs="Calibri"/>
          <w:b w:val="0"/>
          <w:bCs w:val="0"/>
          <w:sz w:val="28"/>
          <w:szCs w:val="28"/>
        </w:rPr>
        <w:t>discussions.</w:t>
      </w:r>
      <w:r w:rsidRPr="3A8A02BC" w:rsidR="6579443D">
        <w:rPr>
          <w:rFonts w:ascii="Calibri" w:hAnsi="Calibri" w:eastAsia="Calibri" w:cs="Calibri"/>
          <w:b w:val="1"/>
          <w:bCs w:val="1"/>
          <w:sz w:val="28"/>
          <w:szCs w:val="28"/>
        </w:rPr>
        <w:t xml:space="preserve"> </w:t>
      </w:r>
    </w:p>
    <w:p w:rsidR="0D39A421" w:rsidP="3A8A02BC" w:rsidRDefault="0D39A421" w14:paraId="2FD1BF4D" w14:textId="1F5F4227">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sz w:val="28"/>
          <w:szCs w:val="28"/>
        </w:rPr>
      </w:pPr>
      <w:r w:rsidRPr="3A8A02BC" w:rsidR="0D39A421">
        <w:rPr>
          <w:rFonts w:ascii="Calibri" w:hAnsi="Calibri" w:eastAsia="Calibri" w:cs="Calibri"/>
          <w:b w:val="1"/>
          <w:bCs w:val="1"/>
          <w:sz w:val="28"/>
          <w:szCs w:val="28"/>
        </w:rPr>
        <w:t xml:space="preserve">Development needs: </w:t>
      </w:r>
      <w:r w:rsidRPr="3A8A02BC" w:rsidR="5197008C">
        <w:rPr>
          <w:rFonts w:ascii="Calibri" w:hAnsi="Calibri" w:eastAsia="Calibri" w:cs="Calibri"/>
          <w:b w:val="1"/>
          <w:bCs w:val="1"/>
          <w:sz w:val="28"/>
          <w:szCs w:val="28"/>
        </w:rPr>
        <w:t>S</w:t>
      </w:r>
      <w:r w:rsidRPr="3A8A02BC" w:rsidR="5197008C">
        <w:rPr>
          <w:rFonts w:ascii="Calibri" w:hAnsi="Calibri" w:eastAsia="Calibri" w:cs="Calibri"/>
          <w:b w:val="0"/>
          <w:bCs w:val="0"/>
          <w:sz w:val="28"/>
          <w:szCs w:val="28"/>
        </w:rPr>
        <w:t>trengthen inclusive</w:t>
      </w:r>
      <w:r w:rsidRPr="3A8A02BC" w:rsidR="0D39A421">
        <w:rPr>
          <w:rFonts w:ascii="Calibri" w:hAnsi="Calibri" w:eastAsia="Calibri" w:cs="Calibri"/>
          <w:b w:val="0"/>
          <w:bCs w:val="0"/>
          <w:sz w:val="28"/>
          <w:szCs w:val="28"/>
        </w:rPr>
        <w:t xml:space="preserve"> communication by actively involving all </w:t>
      </w:r>
      <w:r w:rsidRPr="3A8A02BC" w:rsidR="7BD7D116">
        <w:rPr>
          <w:rFonts w:ascii="Calibri" w:hAnsi="Calibri" w:eastAsia="Calibri" w:cs="Calibri"/>
          <w:b w:val="0"/>
          <w:bCs w:val="0"/>
          <w:sz w:val="28"/>
          <w:szCs w:val="28"/>
        </w:rPr>
        <w:t>my team members.</w:t>
      </w:r>
      <w:r w:rsidRPr="3A8A02BC" w:rsidR="0D39A421">
        <w:rPr>
          <w:rFonts w:ascii="Calibri" w:hAnsi="Calibri" w:eastAsia="Calibri" w:cs="Calibri"/>
          <w:b w:val="0"/>
          <w:bCs w:val="0"/>
          <w:sz w:val="28"/>
          <w:szCs w:val="28"/>
        </w:rPr>
        <w:t xml:space="preserve"> </w:t>
      </w:r>
    </w:p>
    <w:p w:rsidR="3061E2F8" w:rsidP="3A8A02BC" w:rsidRDefault="3061E2F8" w14:paraId="1F05D9AF" w14:textId="7F1B7C51">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sz w:val="28"/>
          <w:szCs w:val="28"/>
        </w:rPr>
      </w:pPr>
      <w:r w:rsidRPr="3A8A02BC" w:rsidR="3061E2F8">
        <w:rPr>
          <w:rFonts w:ascii="Calibri" w:hAnsi="Calibri" w:eastAsia="Calibri" w:cs="Calibri"/>
          <w:b w:val="1"/>
          <w:bCs w:val="1"/>
          <w:sz w:val="28"/>
          <w:szCs w:val="28"/>
        </w:rPr>
        <w:t xml:space="preserve">Action: </w:t>
      </w:r>
      <w:r w:rsidRPr="3A8A02BC" w:rsidR="2917245F">
        <w:rPr>
          <w:rFonts w:ascii="Calibri" w:hAnsi="Calibri" w:eastAsia="Calibri" w:cs="Calibri"/>
          <w:b w:val="0"/>
          <w:bCs w:val="0"/>
          <w:sz w:val="28"/>
          <w:szCs w:val="28"/>
        </w:rPr>
        <w:t>M</w:t>
      </w:r>
      <w:r w:rsidRPr="3A8A02BC" w:rsidR="3061E2F8">
        <w:rPr>
          <w:rFonts w:ascii="Calibri" w:hAnsi="Calibri" w:eastAsia="Calibri" w:cs="Calibri"/>
          <w:b w:val="0"/>
          <w:bCs w:val="0"/>
          <w:sz w:val="28"/>
          <w:szCs w:val="28"/>
        </w:rPr>
        <w:t xml:space="preserve">y PDP includes </w:t>
      </w:r>
      <w:r w:rsidRPr="3A8A02BC" w:rsidR="3061E2F8">
        <w:rPr>
          <w:rFonts w:ascii="Calibri" w:hAnsi="Calibri" w:eastAsia="Calibri" w:cs="Calibri"/>
          <w:b w:val="0"/>
          <w:bCs w:val="0"/>
          <w:sz w:val="28"/>
          <w:szCs w:val="28"/>
        </w:rPr>
        <w:t>an objective</w:t>
      </w:r>
      <w:r w:rsidRPr="3A8A02BC" w:rsidR="3061E2F8">
        <w:rPr>
          <w:rFonts w:ascii="Calibri" w:hAnsi="Calibri" w:eastAsia="Calibri" w:cs="Calibri"/>
          <w:b w:val="0"/>
          <w:bCs w:val="0"/>
          <w:sz w:val="28"/>
          <w:szCs w:val="28"/>
        </w:rPr>
        <w:t xml:space="preserve"> to use open questions and invite quieter individ</w:t>
      </w:r>
      <w:r w:rsidRPr="3A8A02BC" w:rsidR="11E1893B">
        <w:rPr>
          <w:rFonts w:ascii="Calibri" w:hAnsi="Calibri" w:eastAsia="Calibri" w:cs="Calibri"/>
          <w:b w:val="0"/>
          <w:bCs w:val="0"/>
          <w:sz w:val="28"/>
          <w:szCs w:val="28"/>
        </w:rPr>
        <w:t>uals to share opinions during meetings</w:t>
      </w:r>
      <w:r w:rsidRPr="3A8A02BC" w:rsidR="18CEE4DF">
        <w:rPr>
          <w:rFonts w:ascii="Calibri" w:hAnsi="Calibri" w:eastAsia="Calibri" w:cs="Calibri"/>
          <w:b w:val="0"/>
          <w:bCs w:val="0"/>
          <w:sz w:val="28"/>
          <w:szCs w:val="28"/>
        </w:rPr>
        <w:t>.</w:t>
      </w:r>
    </w:p>
    <w:p w:rsidR="18CEE4DF" w:rsidP="3A8A02BC" w:rsidRDefault="18CEE4DF" w14:paraId="4227705B" w14:textId="07681931">
      <w:pPr>
        <w:pStyle w:val="Normal"/>
        <w:bidi w:val="0"/>
        <w:rPr>
          <w:rFonts w:ascii="Calibri" w:hAnsi="Calibri" w:eastAsia="Calibri" w:cs="Calibri"/>
          <w:b w:val="0"/>
          <w:bCs w:val="0"/>
          <w:sz w:val="28"/>
          <w:szCs w:val="28"/>
        </w:rPr>
      </w:pPr>
      <w:r w:rsidRPr="43D83874" w:rsidR="18CEE4DF">
        <w:rPr>
          <w:rFonts w:ascii="Calibri" w:hAnsi="Calibri" w:eastAsia="Calibri" w:cs="Calibri"/>
          <w:b w:val="1"/>
          <w:bCs w:val="1"/>
          <w:sz w:val="28"/>
          <w:szCs w:val="28"/>
        </w:rPr>
        <w:t>3.</w:t>
      </w:r>
      <w:r w:rsidRPr="43D83874" w:rsidR="1CAB3208">
        <w:rPr>
          <w:rFonts w:ascii="Calibri" w:hAnsi="Calibri" w:eastAsia="Calibri" w:cs="Calibri"/>
          <w:b w:val="1"/>
          <w:bCs w:val="1"/>
          <w:sz w:val="28"/>
          <w:szCs w:val="28"/>
        </w:rPr>
        <w:t>f</w:t>
      </w:r>
      <w:r w:rsidRPr="43D83874" w:rsidR="18CEE4DF">
        <w:rPr>
          <w:rFonts w:ascii="Calibri" w:hAnsi="Calibri" w:eastAsia="Calibri" w:cs="Calibri"/>
          <w:b w:val="1"/>
          <w:bCs w:val="1"/>
          <w:sz w:val="28"/>
          <w:szCs w:val="28"/>
        </w:rPr>
        <w:t>eedback gap:</w:t>
      </w:r>
      <w:r w:rsidRPr="43D83874" w:rsidR="1EA6104B">
        <w:rPr>
          <w:rFonts w:ascii="Calibri" w:hAnsi="Calibri" w:eastAsia="Calibri" w:cs="Calibri"/>
          <w:b w:val="1"/>
          <w:bCs w:val="1"/>
          <w:sz w:val="28"/>
          <w:szCs w:val="28"/>
        </w:rPr>
        <w:t xml:space="preserve"> </w:t>
      </w:r>
      <w:r w:rsidRPr="43D83874" w:rsidR="1EA6104B">
        <w:rPr>
          <w:rFonts w:ascii="Calibri" w:hAnsi="Calibri" w:eastAsia="Calibri" w:cs="Calibri"/>
          <w:b w:val="0"/>
          <w:bCs w:val="0"/>
          <w:sz w:val="28"/>
          <w:szCs w:val="28"/>
        </w:rPr>
        <w:t xml:space="preserve">colleagues said </w:t>
      </w:r>
      <w:r w:rsidRPr="43D83874" w:rsidR="19B7AF98">
        <w:rPr>
          <w:rFonts w:ascii="Calibri" w:hAnsi="Calibri" w:eastAsia="Calibri" w:cs="Calibri"/>
          <w:b w:val="0"/>
          <w:bCs w:val="0"/>
          <w:sz w:val="28"/>
          <w:szCs w:val="28"/>
        </w:rPr>
        <w:t>I</w:t>
      </w:r>
      <w:r w:rsidRPr="43D83874" w:rsidR="1EA6104B">
        <w:rPr>
          <w:rFonts w:ascii="Calibri" w:hAnsi="Calibri" w:eastAsia="Calibri" w:cs="Calibri"/>
          <w:b w:val="0"/>
          <w:bCs w:val="0"/>
          <w:sz w:val="28"/>
          <w:szCs w:val="28"/>
        </w:rPr>
        <w:t xml:space="preserve"> communicate clearly but </w:t>
      </w:r>
      <w:r w:rsidRPr="43D83874" w:rsidR="145BBCA0">
        <w:rPr>
          <w:rFonts w:ascii="Calibri" w:hAnsi="Calibri" w:eastAsia="Calibri" w:cs="Calibri"/>
          <w:b w:val="0"/>
          <w:bCs w:val="0"/>
          <w:sz w:val="28"/>
          <w:szCs w:val="28"/>
        </w:rPr>
        <w:t>could give</w:t>
      </w:r>
      <w:r w:rsidRPr="43D83874" w:rsidR="1EA6104B">
        <w:rPr>
          <w:rFonts w:ascii="Calibri" w:hAnsi="Calibri" w:eastAsia="Calibri" w:cs="Calibri"/>
          <w:b w:val="0"/>
          <w:bCs w:val="0"/>
          <w:sz w:val="28"/>
          <w:szCs w:val="28"/>
        </w:rPr>
        <w:t xml:space="preserve"> feedback regularly</w:t>
      </w:r>
      <w:r w:rsidRPr="43D83874" w:rsidR="7B9C24CC">
        <w:rPr>
          <w:rFonts w:ascii="Calibri" w:hAnsi="Calibri" w:eastAsia="Calibri" w:cs="Calibri"/>
          <w:b w:val="0"/>
          <w:bCs w:val="0"/>
          <w:sz w:val="28"/>
          <w:szCs w:val="28"/>
        </w:rPr>
        <w:t>.</w:t>
      </w:r>
    </w:p>
    <w:p w:rsidR="533142ED" w:rsidP="3A8A02BC" w:rsidRDefault="533142ED" w14:paraId="61497DFF" w14:textId="60E7FA63">
      <w:pPr>
        <w:pStyle w:val="Normal"/>
        <w:bidi w:val="0"/>
        <w:rPr>
          <w:rFonts w:ascii="Calibri" w:hAnsi="Calibri" w:eastAsia="Calibri" w:cs="Calibri"/>
          <w:b w:val="0"/>
          <w:bCs w:val="0"/>
          <w:sz w:val="28"/>
          <w:szCs w:val="28"/>
        </w:rPr>
      </w:pPr>
      <w:r w:rsidRPr="3A8A02BC" w:rsidR="533142ED">
        <w:rPr>
          <w:rFonts w:ascii="Calibri" w:hAnsi="Calibri" w:eastAsia="Calibri" w:cs="Calibri"/>
          <w:b w:val="1"/>
          <w:bCs w:val="1"/>
          <w:sz w:val="28"/>
          <w:szCs w:val="28"/>
        </w:rPr>
        <w:t xml:space="preserve">Development needs: </w:t>
      </w:r>
      <w:r w:rsidRPr="3A8A02BC" w:rsidR="5EFE8AA4">
        <w:rPr>
          <w:rFonts w:ascii="Calibri" w:hAnsi="Calibri" w:eastAsia="Calibri" w:cs="Calibri"/>
          <w:b w:val="0"/>
          <w:bCs w:val="0"/>
          <w:sz w:val="28"/>
          <w:szCs w:val="28"/>
        </w:rPr>
        <w:t>P</w:t>
      </w:r>
      <w:r w:rsidRPr="3A8A02BC" w:rsidR="533142ED">
        <w:rPr>
          <w:rFonts w:ascii="Calibri" w:hAnsi="Calibri" w:eastAsia="Calibri" w:cs="Calibri"/>
          <w:b w:val="0"/>
          <w:bCs w:val="0"/>
          <w:sz w:val="28"/>
          <w:szCs w:val="28"/>
        </w:rPr>
        <w:t>rovide regular constructive feedback to support team development</w:t>
      </w:r>
      <w:r w:rsidRPr="3A8A02BC" w:rsidR="794489B4">
        <w:rPr>
          <w:rFonts w:ascii="Calibri" w:hAnsi="Calibri" w:eastAsia="Calibri" w:cs="Calibri"/>
          <w:b w:val="0"/>
          <w:bCs w:val="0"/>
          <w:sz w:val="28"/>
          <w:szCs w:val="28"/>
        </w:rPr>
        <w:t>.</w:t>
      </w:r>
    </w:p>
    <w:p w:rsidR="794489B4" w:rsidP="3A8A02BC" w:rsidRDefault="794489B4" w14:paraId="500C9AFF" w14:textId="12D06AF2">
      <w:pPr>
        <w:pStyle w:val="Normal"/>
        <w:bidi w:val="0"/>
        <w:rPr>
          <w:rFonts w:ascii="Calibri" w:hAnsi="Calibri" w:eastAsia="Calibri" w:cs="Calibri"/>
          <w:b w:val="0"/>
          <w:bCs w:val="0"/>
          <w:sz w:val="28"/>
          <w:szCs w:val="28"/>
        </w:rPr>
      </w:pPr>
      <w:r w:rsidRPr="3A8A02BC" w:rsidR="794489B4">
        <w:rPr>
          <w:rFonts w:ascii="Calibri" w:hAnsi="Calibri" w:eastAsia="Calibri" w:cs="Calibri"/>
          <w:b w:val="1"/>
          <w:bCs w:val="1"/>
          <w:sz w:val="28"/>
          <w:szCs w:val="28"/>
        </w:rPr>
        <w:t>Action:</w:t>
      </w:r>
      <w:r w:rsidRPr="3A8A02BC" w:rsidR="533142ED">
        <w:rPr>
          <w:rFonts w:ascii="Calibri" w:hAnsi="Calibri" w:eastAsia="Calibri" w:cs="Calibri"/>
          <w:b w:val="0"/>
          <w:bCs w:val="0"/>
          <w:sz w:val="28"/>
          <w:szCs w:val="28"/>
        </w:rPr>
        <w:t xml:space="preserve"> </w:t>
      </w:r>
      <w:r w:rsidRPr="3A8A02BC" w:rsidR="60FE41D7">
        <w:rPr>
          <w:rFonts w:ascii="Calibri" w:hAnsi="Calibri" w:eastAsia="Calibri" w:cs="Calibri"/>
          <w:b w:val="0"/>
          <w:bCs w:val="0"/>
          <w:sz w:val="28"/>
          <w:szCs w:val="28"/>
        </w:rPr>
        <w:t>M</w:t>
      </w:r>
      <w:r w:rsidRPr="3A8A02BC" w:rsidR="730AC830">
        <w:rPr>
          <w:rFonts w:ascii="Calibri" w:hAnsi="Calibri" w:eastAsia="Calibri" w:cs="Calibri"/>
          <w:b w:val="0"/>
          <w:bCs w:val="0"/>
          <w:sz w:val="28"/>
          <w:szCs w:val="28"/>
        </w:rPr>
        <w:t>y PDP includes a goal to give weekly feedback using positive communication techniques</w:t>
      </w:r>
      <w:r w:rsidRPr="3A8A02BC" w:rsidR="2ED77580">
        <w:rPr>
          <w:rFonts w:ascii="Calibri" w:hAnsi="Calibri" w:eastAsia="Calibri" w:cs="Calibri"/>
          <w:b w:val="0"/>
          <w:bCs w:val="0"/>
          <w:sz w:val="28"/>
          <w:szCs w:val="28"/>
        </w:rPr>
        <w:t>.</w:t>
      </w:r>
    </w:p>
    <w:p w:rsidR="3A8A02BC" w:rsidP="3A8A02BC" w:rsidRDefault="3A8A02BC" w14:paraId="691BB299" w14:textId="5D3B50D9">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sz w:val="28"/>
          <w:szCs w:val="28"/>
        </w:rPr>
      </w:pPr>
    </w:p>
    <w:p w:rsidR="4243448F" w:rsidP="6CF8DC7F" w:rsidRDefault="4243448F" w14:paraId="118B4F1A" w14:textId="0AAEFD81">
      <w:r w:rsidRPr="6CF8DC7F">
        <w:rPr>
          <w:rFonts w:ascii="Times New Roman" w:hAnsi="Times New Roman" w:eastAsia="Times New Roman" w:cs="Times New Roman"/>
          <w:b/>
          <w:bCs/>
          <w:sz w:val="27"/>
          <w:szCs w:val="27"/>
        </w:rPr>
        <w:t>Communication Skills Feedback Questionnaire</w:t>
      </w:r>
    </w:p>
    <w:p w:rsidR="7FC5B5DC" w:rsidRDefault="7FC5B5DC" w14:paraId="614B38BB" w14:textId="483C241B">
      <w:r w:rsidRPr="3A8A02BC" w:rsidR="7FC5B5DC">
        <w:rPr>
          <w:rFonts w:ascii="Times New Roman" w:hAnsi="Times New Roman" w:eastAsia="Times New Roman" w:cs="Times New Roman"/>
        </w:rPr>
        <w:t xml:space="preserve">Please rate the following statements from </w:t>
      </w:r>
      <w:r w:rsidRPr="3A8A02BC" w:rsidR="7FC5B5DC">
        <w:rPr>
          <w:rFonts w:ascii="Times New Roman" w:hAnsi="Times New Roman" w:eastAsia="Times New Roman" w:cs="Times New Roman"/>
          <w:b w:val="1"/>
          <w:bCs w:val="1"/>
        </w:rPr>
        <w:t>1–5</w:t>
      </w:r>
      <w:r w:rsidRPr="3A8A02BC" w:rsidR="7FC5B5DC">
        <w:rPr>
          <w:rFonts w:ascii="Times New Roman" w:hAnsi="Times New Roman" w:eastAsia="Times New Roman" w:cs="Times New Roman"/>
        </w:rPr>
        <w:t>:</w:t>
      </w:r>
    </w:p>
    <w:p w:rsidR="4243448F" w:rsidP="6CF8DC7F" w:rsidRDefault="4243448F" w14:paraId="2E9B5C48" w14:textId="02419F20">
      <w:r w:rsidRPr="3A8A02BC" w:rsidR="7FC5B5DC">
        <w:rPr>
          <w:rFonts w:ascii="Times New Roman" w:hAnsi="Times New Roman" w:eastAsia="Times New Roman" w:cs="Times New Roman"/>
          <w:b w:val="1"/>
          <w:bCs w:val="1"/>
        </w:rPr>
        <w:t>1 = Strongly Disagree | 2 = Disagree | 3 = Neutral | 4 = Agree | 5 = Strongly Agree</w:t>
      </w:r>
    </w:p>
    <w:p w:rsidR="3A8A02BC" w:rsidP="3A8A02BC" w:rsidRDefault="3A8A02BC" w14:paraId="3097E407" w14:textId="75E60E48">
      <w:pPr>
        <w:rPr>
          <w:rFonts w:ascii="Times New Roman" w:hAnsi="Times New Roman" w:eastAsia="Times New Roman" w:cs="Times New Roman"/>
          <w:b w:val="1"/>
          <w:bCs w:val="1"/>
        </w:rPr>
      </w:pPr>
    </w:p>
    <w:tbl>
      <w:tblPr>
        <w:tblStyle w:val="TableGrid"/>
        <w:tblW w:w="0" w:type="auto"/>
        <w:tblLook w:val="06A0" w:firstRow="1" w:lastRow="0" w:firstColumn="1" w:lastColumn="0" w:noHBand="1" w:noVBand="1"/>
      </w:tblPr>
      <w:tblGrid>
        <w:gridCol w:w="5550"/>
        <w:gridCol w:w="358"/>
        <w:gridCol w:w="358"/>
        <w:gridCol w:w="375"/>
        <w:gridCol w:w="358"/>
        <w:gridCol w:w="358"/>
      </w:tblGrid>
      <w:tr w:rsidR="6CF8DC7F" w:rsidTr="3A8A02BC" w14:paraId="1ED62B9B" w14:textId="77777777">
        <w:trPr>
          <w:trHeight w:val="300"/>
        </w:trPr>
        <w:tc>
          <w:tcPr>
            <w:tcW w:w="5550" w:type="dxa"/>
            <w:tcMar/>
          </w:tcPr>
          <w:p w:rsidR="3FE27A8F" w:rsidP="6CF8DC7F" w:rsidRDefault="3FE27A8F" w14:paraId="60670336" w14:textId="7E75037E">
            <w:pPr>
              <w:rPr>
                <w:rFonts w:ascii="Calibri" w:hAnsi="Calibri" w:eastAsia="Calibri" w:cs="Calibri"/>
                <w:b w:val="1"/>
                <w:bCs w:val="1"/>
                <w:sz w:val="32"/>
                <w:szCs w:val="32"/>
              </w:rPr>
            </w:pPr>
            <w:r w:rsidRPr="3A8A02BC" w:rsidR="19982411">
              <w:rPr>
                <w:rFonts w:ascii="Calibri" w:hAnsi="Calibri" w:eastAsia="Calibri" w:cs="Calibri"/>
                <w:b w:val="1"/>
                <w:bCs w:val="1"/>
                <w:sz w:val="36"/>
                <w:szCs w:val="36"/>
              </w:rPr>
              <w:t xml:space="preserve">                </w:t>
            </w:r>
            <w:r w:rsidRPr="3A8A02BC" w:rsidR="4BF7EBBF">
              <w:rPr>
                <w:rFonts w:ascii="Calibri" w:hAnsi="Calibri" w:eastAsia="Calibri" w:cs="Calibri"/>
                <w:b w:val="1"/>
                <w:bCs w:val="1"/>
                <w:sz w:val="36"/>
                <w:szCs w:val="36"/>
              </w:rPr>
              <w:t>S</w:t>
            </w:r>
            <w:r w:rsidRPr="3A8A02BC" w:rsidR="19982411">
              <w:rPr>
                <w:rFonts w:ascii="Calibri" w:hAnsi="Calibri" w:eastAsia="Calibri" w:cs="Calibri"/>
                <w:b w:val="1"/>
                <w:bCs w:val="1"/>
                <w:sz w:val="36"/>
                <w:szCs w:val="36"/>
              </w:rPr>
              <w:t>tatement</w:t>
            </w:r>
          </w:p>
        </w:tc>
        <w:tc>
          <w:tcPr>
            <w:tcW w:w="345" w:type="dxa"/>
            <w:tcMar/>
          </w:tcPr>
          <w:p w:rsidR="3FE27A8F" w:rsidP="6CF8DC7F" w:rsidRDefault="3FE27A8F" w14:paraId="5B0DB201" w14:textId="5665E5FA">
            <w:pPr>
              <w:rPr>
                <w:rFonts w:ascii="Calibri" w:hAnsi="Calibri" w:eastAsia="Calibri" w:cs="Calibri"/>
                <w:sz w:val="28"/>
                <w:szCs w:val="28"/>
              </w:rPr>
            </w:pPr>
            <w:r w:rsidRPr="6CF8DC7F">
              <w:rPr>
                <w:rFonts w:ascii="Calibri" w:hAnsi="Calibri" w:eastAsia="Calibri" w:cs="Calibri"/>
                <w:sz w:val="28"/>
                <w:szCs w:val="28"/>
              </w:rPr>
              <w:t>1</w:t>
            </w:r>
          </w:p>
        </w:tc>
        <w:tc>
          <w:tcPr>
            <w:tcW w:w="345" w:type="dxa"/>
            <w:tcMar/>
          </w:tcPr>
          <w:p w:rsidR="3FE27A8F" w:rsidP="6CF8DC7F" w:rsidRDefault="3FE27A8F" w14:paraId="2BF6ACF2" w14:textId="55A49131">
            <w:pPr>
              <w:rPr>
                <w:rFonts w:ascii="Calibri" w:hAnsi="Calibri" w:eastAsia="Calibri" w:cs="Calibri"/>
                <w:sz w:val="28"/>
                <w:szCs w:val="28"/>
              </w:rPr>
            </w:pPr>
            <w:r w:rsidRPr="6CF8DC7F">
              <w:rPr>
                <w:rFonts w:ascii="Calibri" w:hAnsi="Calibri" w:eastAsia="Calibri" w:cs="Calibri"/>
                <w:sz w:val="28"/>
                <w:szCs w:val="28"/>
              </w:rPr>
              <w:t>2</w:t>
            </w:r>
          </w:p>
        </w:tc>
        <w:tc>
          <w:tcPr>
            <w:tcW w:w="375" w:type="dxa"/>
            <w:tcMar/>
          </w:tcPr>
          <w:p w:rsidR="3FE27A8F" w:rsidP="6CF8DC7F" w:rsidRDefault="3FE27A8F" w14:paraId="43E459D9" w14:textId="09CC71A3">
            <w:pPr>
              <w:rPr>
                <w:rFonts w:ascii="Calibri" w:hAnsi="Calibri" w:eastAsia="Calibri" w:cs="Calibri"/>
                <w:sz w:val="28"/>
                <w:szCs w:val="28"/>
              </w:rPr>
            </w:pPr>
            <w:r w:rsidRPr="6CF8DC7F">
              <w:rPr>
                <w:rFonts w:ascii="Calibri" w:hAnsi="Calibri" w:eastAsia="Calibri" w:cs="Calibri"/>
                <w:sz w:val="28"/>
                <w:szCs w:val="28"/>
              </w:rPr>
              <w:t>3</w:t>
            </w:r>
          </w:p>
        </w:tc>
        <w:tc>
          <w:tcPr>
            <w:tcW w:w="345" w:type="dxa"/>
            <w:tcMar/>
          </w:tcPr>
          <w:p w:rsidR="3FE27A8F" w:rsidP="6CF8DC7F" w:rsidRDefault="3FE27A8F" w14:paraId="72303C9F" w14:textId="0A1B3DC8">
            <w:pPr>
              <w:rPr>
                <w:rFonts w:ascii="Calibri" w:hAnsi="Calibri" w:eastAsia="Calibri" w:cs="Calibri"/>
                <w:sz w:val="28"/>
                <w:szCs w:val="28"/>
              </w:rPr>
            </w:pPr>
            <w:r w:rsidRPr="6CF8DC7F">
              <w:rPr>
                <w:rFonts w:ascii="Calibri" w:hAnsi="Calibri" w:eastAsia="Calibri" w:cs="Calibri"/>
                <w:sz w:val="28"/>
                <w:szCs w:val="28"/>
              </w:rPr>
              <w:t>4</w:t>
            </w:r>
          </w:p>
        </w:tc>
        <w:tc>
          <w:tcPr>
            <w:tcW w:w="345" w:type="dxa"/>
            <w:tcMar/>
          </w:tcPr>
          <w:p w:rsidR="3FE27A8F" w:rsidP="6CF8DC7F" w:rsidRDefault="3FE27A8F" w14:paraId="0A774123" w14:textId="4BA7D6D4">
            <w:pPr>
              <w:rPr>
                <w:rFonts w:ascii="Calibri" w:hAnsi="Calibri" w:eastAsia="Calibri" w:cs="Calibri"/>
                <w:sz w:val="28"/>
                <w:szCs w:val="28"/>
              </w:rPr>
            </w:pPr>
            <w:r w:rsidRPr="6CF8DC7F">
              <w:rPr>
                <w:rFonts w:ascii="Calibri" w:hAnsi="Calibri" w:eastAsia="Calibri" w:cs="Calibri"/>
                <w:sz w:val="28"/>
                <w:szCs w:val="28"/>
              </w:rPr>
              <w:t>5</w:t>
            </w:r>
          </w:p>
        </w:tc>
      </w:tr>
      <w:tr w:rsidR="6CF8DC7F" w:rsidTr="3A8A02BC" w14:paraId="3AAB6FBD" w14:textId="77777777">
        <w:trPr>
          <w:trHeight w:val="300"/>
        </w:trPr>
        <w:tc>
          <w:tcPr>
            <w:tcW w:w="5550" w:type="dxa"/>
            <w:tcMar/>
          </w:tcPr>
          <w:p w:rsidR="6E79A66A" w:rsidP="6CF8DC7F" w:rsidRDefault="6E79A66A" w14:paraId="226AC305" w14:textId="6C33FD02">
            <w:pPr>
              <w:spacing w:after="160"/>
              <w:rPr>
                <w:rFonts w:ascii="Calibri" w:hAnsi="Calibri" w:eastAsia="Calibri" w:cs="Calibri"/>
                <w:sz w:val="28"/>
                <w:szCs w:val="28"/>
              </w:rPr>
            </w:pPr>
            <w:r w:rsidRPr="6CF8DC7F">
              <w:rPr>
                <w:rFonts w:ascii="Calibri" w:hAnsi="Calibri" w:eastAsia="Calibri" w:cs="Calibri"/>
                <w:sz w:val="28"/>
                <w:szCs w:val="28"/>
              </w:rPr>
              <w:t xml:space="preserve">I communicate clearly and effectively  </w:t>
            </w:r>
          </w:p>
        </w:tc>
        <w:tc>
          <w:tcPr>
            <w:tcW w:w="345" w:type="dxa"/>
            <w:tcMar/>
          </w:tcPr>
          <w:p w:rsidR="6CF8DC7F" w:rsidP="6CF8DC7F" w:rsidRDefault="6CF8DC7F" w14:paraId="083D34D3" w14:textId="7F533C2A">
            <w:pPr>
              <w:rPr>
                <w:rFonts w:ascii="Calibri" w:hAnsi="Calibri" w:eastAsia="Calibri" w:cs="Calibri"/>
                <w:sz w:val="28"/>
                <w:szCs w:val="28"/>
              </w:rPr>
            </w:pPr>
          </w:p>
        </w:tc>
        <w:tc>
          <w:tcPr>
            <w:tcW w:w="345" w:type="dxa"/>
            <w:tcMar/>
          </w:tcPr>
          <w:p w:rsidR="6CF8DC7F" w:rsidP="6CF8DC7F" w:rsidRDefault="6CF8DC7F" w14:paraId="2135ED32" w14:textId="3B903D0E">
            <w:pPr>
              <w:rPr>
                <w:rFonts w:ascii="Calibri" w:hAnsi="Calibri" w:eastAsia="Calibri" w:cs="Calibri"/>
                <w:sz w:val="28"/>
                <w:szCs w:val="28"/>
              </w:rPr>
            </w:pPr>
          </w:p>
        </w:tc>
        <w:tc>
          <w:tcPr>
            <w:tcW w:w="375" w:type="dxa"/>
            <w:tcMar/>
          </w:tcPr>
          <w:p w:rsidR="6CF8DC7F" w:rsidP="6CF8DC7F" w:rsidRDefault="6CF8DC7F" w14:paraId="06354E56" w14:textId="3B903D0E">
            <w:pPr>
              <w:rPr>
                <w:rFonts w:ascii="Calibri" w:hAnsi="Calibri" w:eastAsia="Calibri" w:cs="Calibri"/>
                <w:sz w:val="28"/>
                <w:szCs w:val="28"/>
              </w:rPr>
            </w:pPr>
          </w:p>
        </w:tc>
        <w:tc>
          <w:tcPr>
            <w:tcW w:w="345" w:type="dxa"/>
            <w:tcMar/>
          </w:tcPr>
          <w:p w:rsidR="6CF8DC7F" w:rsidP="6CF8DC7F" w:rsidRDefault="6CF8DC7F" w14:paraId="613EDB18" w14:textId="3B903D0E">
            <w:pPr>
              <w:rPr>
                <w:rFonts w:ascii="Calibri" w:hAnsi="Calibri" w:eastAsia="Calibri" w:cs="Calibri"/>
                <w:sz w:val="28"/>
                <w:szCs w:val="28"/>
              </w:rPr>
            </w:pPr>
          </w:p>
        </w:tc>
        <w:tc>
          <w:tcPr>
            <w:tcW w:w="345" w:type="dxa"/>
            <w:tcMar/>
          </w:tcPr>
          <w:p w:rsidR="6CF8DC7F" w:rsidP="6CF8DC7F" w:rsidRDefault="6CF8DC7F" w14:paraId="345E2DC2" w14:textId="3B903D0E">
            <w:pPr>
              <w:rPr>
                <w:rFonts w:ascii="Calibri" w:hAnsi="Calibri" w:eastAsia="Calibri" w:cs="Calibri"/>
                <w:sz w:val="28"/>
                <w:szCs w:val="28"/>
              </w:rPr>
            </w:pPr>
          </w:p>
        </w:tc>
      </w:tr>
      <w:tr w:rsidR="6CF8DC7F" w:rsidTr="3A8A02BC" w14:paraId="37CF1B15" w14:textId="77777777">
        <w:trPr>
          <w:trHeight w:val="300"/>
        </w:trPr>
        <w:tc>
          <w:tcPr>
            <w:tcW w:w="5550" w:type="dxa"/>
            <w:tcMar/>
          </w:tcPr>
          <w:p w:rsidR="6E79A66A" w:rsidP="6CF8DC7F" w:rsidRDefault="6E79A66A" w14:paraId="755889E4" w14:textId="66738708">
            <w:pPr>
              <w:rPr>
                <w:rFonts w:ascii="Calibri" w:hAnsi="Calibri" w:eastAsia="Calibri" w:cs="Calibri"/>
                <w:sz w:val="28"/>
                <w:szCs w:val="28"/>
              </w:rPr>
            </w:pPr>
            <w:r w:rsidRPr="6CF8DC7F">
              <w:rPr>
                <w:rFonts w:ascii="Calibri" w:hAnsi="Calibri" w:eastAsia="Calibri" w:cs="Calibri"/>
                <w:sz w:val="28"/>
                <w:szCs w:val="28"/>
              </w:rPr>
              <w:t>I listen carefully</w:t>
            </w:r>
            <w:r w:rsidRPr="6CF8DC7F" w:rsidR="1F26CEFF">
              <w:rPr>
                <w:rFonts w:ascii="Calibri" w:hAnsi="Calibri" w:eastAsia="Calibri" w:cs="Calibri"/>
                <w:sz w:val="28"/>
                <w:szCs w:val="28"/>
              </w:rPr>
              <w:t>.</w:t>
            </w:r>
            <w:r w:rsidRPr="6CF8DC7F">
              <w:rPr>
                <w:rFonts w:ascii="Calibri" w:hAnsi="Calibri" w:eastAsia="Calibri" w:cs="Calibri"/>
                <w:sz w:val="28"/>
                <w:szCs w:val="28"/>
              </w:rPr>
              <w:t xml:space="preserve"> </w:t>
            </w:r>
          </w:p>
        </w:tc>
        <w:tc>
          <w:tcPr>
            <w:tcW w:w="345" w:type="dxa"/>
            <w:tcMar/>
          </w:tcPr>
          <w:p w:rsidR="6CF8DC7F" w:rsidP="6CF8DC7F" w:rsidRDefault="6CF8DC7F" w14:paraId="65FDD1FD" w14:textId="1F73EE3D">
            <w:pPr>
              <w:rPr>
                <w:rFonts w:ascii="Calibri" w:hAnsi="Calibri" w:eastAsia="Calibri" w:cs="Calibri"/>
                <w:sz w:val="28"/>
                <w:szCs w:val="28"/>
              </w:rPr>
            </w:pPr>
          </w:p>
        </w:tc>
        <w:tc>
          <w:tcPr>
            <w:tcW w:w="345" w:type="dxa"/>
            <w:tcMar/>
          </w:tcPr>
          <w:p w:rsidR="6CF8DC7F" w:rsidP="6CF8DC7F" w:rsidRDefault="6CF8DC7F" w14:paraId="3BE0DD32" w14:textId="3B903D0E">
            <w:pPr>
              <w:rPr>
                <w:rFonts w:ascii="Calibri" w:hAnsi="Calibri" w:eastAsia="Calibri" w:cs="Calibri"/>
                <w:sz w:val="28"/>
                <w:szCs w:val="28"/>
              </w:rPr>
            </w:pPr>
          </w:p>
        </w:tc>
        <w:tc>
          <w:tcPr>
            <w:tcW w:w="375" w:type="dxa"/>
            <w:tcMar/>
          </w:tcPr>
          <w:p w:rsidR="6CF8DC7F" w:rsidP="6CF8DC7F" w:rsidRDefault="6CF8DC7F" w14:paraId="747792A4" w14:textId="3B903D0E">
            <w:pPr>
              <w:rPr>
                <w:rFonts w:ascii="Calibri" w:hAnsi="Calibri" w:eastAsia="Calibri" w:cs="Calibri"/>
                <w:sz w:val="28"/>
                <w:szCs w:val="28"/>
              </w:rPr>
            </w:pPr>
          </w:p>
        </w:tc>
        <w:tc>
          <w:tcPr>
            <w:tcW w:w="345" w:type="dxa"/>
            <w:tcMar/>
          </w:tcPr>
          <w:p w:rsidR="6CF8DC7F" w:rsidP="6CF8DC7F" w:rsidRDefault="6CF8DC7F" w14:paraId="392A5A0D" w14:textId="3B903D0E">
            <w:pPr>
              <w:rPr>
                <w:rFonts w:ascii="Calibri" w:hAnsi="Calibri" w:eastAsia="Calibri" w:cs="Calibri"/>
                <w:sz w:val="28"/>
                <w:szCs w:val="28"/>
              </w:rPr>
            </w:pPr>
          </w:p>
        </w:tc>
        <w:tc>
          <w:tcPr>
            <w:tcW w:w="345" w:type="dxa"/>
            <w:tcMar/>
          </w:tcPr>
          <w:p w:rsidR="6CF8DC7F" w:rsidP="6CF8DC7F" w:rsidRDefault="6CF8DC7F" w14:paraId="769C0FA3" w14:textId="3B903D0E">
            <w:pPr>
              <w:rPr>
                <w:rFonts w:ascii="Calibri" w:hAnsi="Calibri" w:eastAsia="Calibri" w:cs="Calibri"/>
                <w:sz w:val="28"/>
                <w:szCs w:val="28"/>
              </w:rPr>
            </w:pPr>
          </w:p>
        </w:tc>
      </w:tr>
      <w:tr w:rsidR="6CF8DC7F" w:rsidTr="3A8A02BC" w14:paraId="11F29B0D" w14:textId="77777777">
        <w:trPr>
          <w:trHeight w:val="300"/>
        </w:trPr>
        <w:tc>
          <w:tcPr>
            <w:tcW w:w="5550" w:type="dxa"/>
            <w:tcMar/>
          </w:tcPr>
          <w:p w:rsidR="6E79A66A" w:rsidP="6CF8DC7F" w:rsidRDefault="6E79A66A" w14:paraId="1DD73330" w14:textId="0C0B2643">
            <w:pPr>
              <w:rPr>
                <w:rFonts w:ascii="Calibri" w:hAnsi="Calibri" w:eastAsia="Calibri" w:cs="Calibri"/>
                <w:sz w:val="28"/>
                <w:szCs w:val="28"/>
              </w:rPr>
            </w:pPr>
            <w:r w:rsidRPr="6CF8DC7F">
              <w:rPr>
                <w:rFonts w:ascii="Calibri" w:hAnsi="Calibri" w:eastAsia="Calibri" w:cs="Calibri"/>
                <w:sz w:val="28"/>
                <w:szCs w:val="28"/>
              </w:rPr>
              <w:t>I give clear instructions when required</w:t>
            </w:r>
            <w:r w:rsidRPr="6CF8DC7F" w:rsidR="2AB88792">
              <w:rPr>
                <w:rFonts w:ascii="Calibri" w:hAnsi="Calibri" w:eastAsia="Calibri" w:cs="Calibri"/>
                <w:sz w:val="28"/>
                <w:szCs w:val="28"/>
              </w:rPr>
              <w:t>.</w:t>
            </w:r>
          </w:p>
        </w:tc>
        <w:tc>
          <w:tcPr>
            <w:tcW w:w="345" w:type="dxa"/>
            <w:tcMar/>
          </w:tcPr>
          <w:p w:rsidR="6CF8DC7F" w:rsidP="6CF8DC7F" w:rsidRDefault="6CF8DC7F" w14:paraId="5EC4A66C" w14:textId="69924444">
            <w:pPr>
              <w:rPr>
                <w:rFonts w:ascii="Calibri" w:hAnsi="Calibri" w:eastAsia="Calibri" w:cs="Calibri"/>
                <w:sz w:val="28"/>
                <w:szCs w:val="28"/>
              </w:rPr>
            </w:pPr>
          </w:p>
        </w:tc>
        <w:tc>
          <w:tcPr>
            <w:tcW w:w="345" w:type="dxa"/>
            <w:tcMar/>
          </w:tcPr>
          <w:p w:rsidR="6CF8DC7F" w:rsidP="6CF8DC7F" w:rsidRDefault="6CF8DC7F" w14:paraId="733E0E09" w14:textId="229616B8">
            <w:pPr>
              <w:rPr>
                <w:rFonts w:ascii="Calibri" w:hAnsi="Calibri" w:eastAsia="Calibri" w:cs="Calibri"/>
                <w:sz w:val="28"/>
                <w:szCs w:val="28"/>
              </w:rPr>
            </w:pPr>
          </w:p>
        </w:tc>
        <w:tc>
          <w:tcPr>
            <w:tcW w:w="375" w:type="dxa"/>
            <w:tcMar/>
          </w:tcPr>
          <w:p w:rsidR="6CF8DC7F" w:rsidP="6CF8DC7F" w:rsidRDefault="6CF8DC7F" w14:paraId="5ACDB650" w14:textId="3034B4B3">
            <w:pPr>
              <w:rPr>
                <w:rFonts w:ascii="Calibri" w:hAnsi="Calibri" w:eastAsia="Calibri" w:cs="Calibri"/>
                <w:sz w:val="28"/>
                <w:szCs w:val="28"/>
              </w:rPr>
            </w:pPr>
          </w:p>
        </w:tc>
        <w:tc>
          <w:tcPr>
            <w:tcW w:w="345" w:type="dxa"/>
            <w:tcMar/>
          </w:tcPr>
          <w:p w:rsidR="6CF8DC7F" w:rsidP="6CF8DC7F" w:rsidRDefault="6CF8DC7F" w14:paraId="4BD89CD7" w14:textId="74A59B7D">
            <w:pPr>
              <w:rPr>
                <w:rFonts w:ascii="Calibri" w:hAnsi="Calibri" w:eastAsia="Calibri" w:cs="Calibri"/>
                <w:sz w:val="28"/>
                <w:szCs w:val="28"/>
              </w:rPr>
            </w:pPr>
          </w:p>
        </w:tc>
        <w:tc>
          <w:tcPr>
            <w:tcW w:w="345" w:type="dxa"/>
            <w:tcMar/>
          </w:tcPr>
          <w:p w:rsidR="6CF8DC7F" w:rsidP="6CF8DC7F" w:rsidRDefault="6CF8DC7F" w14:paraId="302468F2" w14:textId="647B37A1">
            <w:pPr>
              <w:rPr>
                <w:rFonts w:ascii="Calibri" w:hAnsi="Calibri" w:eastAsia="Calibri" w:cs="Calibri"/>
                <w:sz w:val="28"/>
                <w:szCs w:val="28"/>
              </w:rPr>
            </w:pPr>
          </w:p>
        </w:tc>
      </w:tr>
      <w:tr w:rsidR="6CF8DC7F" w:rsidTr="3A8A02BC" w14:paraId="12814C16" w14:textId="77777777">
        <w:trPr>
          <w:trHeight w:val="300"/>
        </w:trPr>
        <w:tc>
          <w:tcPr>
            <w:tcW w:w="5550" w:type="dxa"/>
            <w:tcMar/>
          </w:tcPr>
          <w:p w:rsidR="6E79A66A" w:rsidP="6CF8DC7F" w:rsidRDefault="6E79A66A" w14:paraId="1D38C840" w14:textId="34CE4669">
            <w:pPr>
              <w:rPr>
                <w:rFonts w:ascii="Calibri" w:hAnsi="Calibri" w:eastAsia="Calibri" w:cs="Calibri"/>
                <w:sz w:val="28"/>
                <w:szCs w:val="28"/>
              </w:rPr>
            </w:pPr>
            <w:r w:rsidRPr="6CF8DC7F">
              <w:rPr>
                <w:rFonts w:ascii="Calibri" w:hAnsi="Calibri" w:eastAsia="Calibri" w:cs="Calibri"/>
                <w:sz w:val="28"/>
                <w:szCs w:val="28"/>
              </w:rPr>
              <w:t xml:space="preserve">I encourage others to share their </w:t>
            </w:r>
            <w:r w:rsidRPr="6CF8DC7F" w:rsidR="38061EF6">
              <w:rPr>
                <w:rFonts w:ascii="Calibri" w:hAnsi="Calibri" w:eastAsia="Calibri" w:cs="Calibri"/>
                <w:sz w:val="28"/>
                <w:szCs w:val="28"/>
              </w:rPr>
              <w:t>views.</w:t>
            </w:r>
            <w:r w:rsidRPr="6CF8DC7F">
              <w:rPr>
                <w:rFonts w:ascii="Calibri" w:hAnsi="Calibri" w:eastAsia="Calibri" w:cs="Calibri"/>
                <w:sz w:val="28"/>
                <w:szCs w:val="28"/>
              </w:rPr>
              <w:t xml:space="preserve"> </w:t>
            </w:r>
          </w:p>
        </w:tc>
        <w:tc>
          <w:tcPr>
            <w:tcW w:w="345" w:type="dxa"/>
            <w:tcMar/>
          </w:tcPr>
          <w:p w:rsidR="6CF8DC7F" w:rsidP="6CF8DC7F" w:rsidRDefault="6CF8DC7F" w14:paraId="58256F44" w14:textId="50B09323">
            <w:pPr>
              <w:rPr>
                <w:rFonts w:ascii="Calibri" w:hAnsi="Calibri" w:eastAsia="Calibri" w:cs="Calibri"/>
                <w:sz w:val="28"/>
                <w:szCs w:val="28"/>
              </w:rPr>
            </w:pPr>
          </w:p>
        </w:tc>
        <w:tc>
          <w:tcPr>
            <w:tcW w:w="345" w:type="dxa"/>
            <w:tcMar/>
          </w:tcPr>
          <w:p w:rsidR="6CF8DC7F" w:rsidP="6CF8DC7F" w:rsidRDefault="6CF8DC7F" w14:paraId="5E0D0E6F" w14:textId="3B903D0E">
            <w:pPr>
              <w:rPr>
                <w:rFonts w:ascii="Calibri" w:hAnsi="Calibri" w:eastAsia="Calibri" w:cs="Calibri"/>
                <w:sz w:val="28"/>
                <w:szCs w:val="28"/>
              </w:rPr>
            </w:pPr>
          </w:p>
        </w:tc>
        <w:tc>
          <w:tcPr>
            <w:tcW w:w="375" w:type="dxa"/>
            <w:tcMar/>
          </w:tcPr>
          <w:p w:rsidR="6CF8DC7F" w:rsidP="6CF8DC7F" w:rsidRDefault="6CF8DC7F" w14:paraId="177F55AE" w14:textId="3B903D0E">
            <w:pPr>
              <w:rPr>
                <w:rFonts w:ascii="Calibri" w:hAnsi="Calibri" w:eastAsia="Calibri" w:cs="Calibri"/>
                <w:sz w:val="28"/>
                <w:szCs w:val="28"/>
              </w:rPr>
            </w:pPr>
          </w:p>
        </w:tc>
        <w:tc>
          <w:tcPr>
            <w:tcW w:w="345" w:type="dxa"/>
            <w:tcMar/>
          </w:tcPr>
          <w:p w:rsidR="6CF8DC7F" w:rsidP="6CF8DC7F" w:rsidRDefault="6CF8DC7F" w14:paraId="2A1EC79F" w14:textId="3B903D0E">
            <w:pPr>
              <w:rPr>
                <w:rFonts w:ascii="Calibri" w:hAnsi="Calibri" w:eastAsia="Calibri" w:cs="Calibri"/>
                <w:sz w:val="28"/>
                <w:szCs w:val="28"/>
              </w:rPr>
            </w:pPr>
          </w:p>
        </w:tc>
        <w:tc>
          <w:tcPr>
            <w:tcW w:w="345" w:type="dxa"/>
            <w:tcMar/>
          </w:tcPr>
          <w:p w:rsidR="6CF8DC7F" w:rsidP="6CF8DC7F" w:rsidRDefault="6CF8DC7F" w14:paraId="694A82AA" w14:textId="3B903D0E">
            <w:pPr>
              <w:rPr>
                <w:rFonts w:ascii="Calibri" w:hAnsi="Calibri" w:eastAsia="Calibri" w:cs="Calibri"/>
                <w:sz w:val="28"/>
                <w:szCs w:val="28"/>
              </w:rPr>
            </w:pPr>
          </w:p>
        </w:tc>
      </w:tr>
      <w:tr w:rsidR="6CF8DC7F" w:rsidTr="3A8A02BC" w14:paraId="2781A39B" w14:textId="77777777">
        <w:trPr>
          <w:trHeight w:val="300"/>
        </w:trPr>
        <w:tc>
          <w:tcPr>
            <w:tcW w:w="5550" w:type="dxa"/>
            <w:tcMar/>
          </w:tcPr>
          <w:p w:rsidR="6E79A66A" w:rsidP="6CF8DC7F" w:rsidRDefault="6E79A66A" w14:paraId="765CDE6D" w14:textId="4A7AC341">
            <w:pPr>
              <w:rPr>
                <w:rFonts w:ascii="Calibri" w:hAnsi="Calibri" w:eastAsia="Calibri" w:cs="Calibri"/>
                <w:sz w:val="28"/>
                <w:szCs w:val="28"/>
              </w:rPr>
            </w:pPr>
            <w:r w:rsidRPr="6CF8DC7F">
              <w:rPr>
                <w:rFonts w:ascii="Calibri" w:hAnsi="Calibri" w:eastAsia="Calibri" w:cs="Calibri"/>
                <w:sz w:val="28"/>
                <w:szCs w:val="28"/>
              </w:rPr>
              <w:t>I communicate professionally and respectfully</w:t>
            </w:r>
            <w:r w:rsidRPr="6CF8DC7F" w:rsidR="207196AC">
              <w:rPr>
                <w:rFonts w:ascii="Calibri" w:hAnsi="Calibri" w:eastAsia="Calibri" w:cs="Calibri"/>
                <w:sz w:val="28"/>
                <w:szCs w:val="28"/>
              </w:rPr>
              <w:t>.</w:t>
            </w:r>
          </w:p>
        </w:tc>
        <w:tc>
          <w:tcPr>
            <w:tcW w:w="345" w:type="dxa"/>
            <w:tcMar/>
          </w:tcPr>
          <w:p w:rsidR="6CF8DC7F" w:rsidP="6CF8DC7F" w:rsidRDefault="6CF8DC7F" w14:paraId="7AFAB5A1" w14:textId="3E08713B">
            <w:pPr>
              <w:rPr>
                <w:rFonts w:ascii="Calibri" w:hAnsi="Calibri" w:eastAsia="Calibri" w:cs="Calibri"/>
                <w:sz w:val="28"/>
                <w:szCs w:val="28"/>
              </w:rPr>
            </w:pPr>
          </w:p>
        </w:tc>
        <w:tc>
          <w:tcPr>
            <w:tcW w:w="345" w:type="dxa"/>
            <w:tcMar/>
          </w:tcPr>
          <w:p w:rsidR="6CF8DC7F" w:rsidP="6CF8DC7F" w:rsidRDefault="6CF8DC7F" w14:paraId="1B08351C" w14:textId="3B903D0E">
            <w:pPr>
              <w:rPr>
                <w:rFonts w:ascii="Calibri" w:hAnsi="Calibri" w:eastAsia="Calibri" w:cs="Calibri"/>
                <w:sz w:val="28"/>
                <w:szCs w:val="28"/>
              </w:rPr>
            </w:pPr>
          </w:p>
        </w:tc>
        <w:tc>
          <w:tcPr>
            <w:tcW w:w="375" w:type="dxa"/>
            <w:tcMar/>
          </w:tcPr>
          <w:p w:rsidR="6CF8DC7F" w:rsidP="6CF8DC7F" w:rsidRDefault="6CF8DC7F" w14:paraId="63342CB3" w14:textId="3B903D0E">
            <w:pPr>
              <w:rPr>
                <w:rFonts w:ascii="Calibri" w:hAnsi="Calibri" w:eastAsia="Calibri" w:cs="Calibri"/>
                <w:sz w:val="28"/>
                <w:szCs w:val="28"/>
              </w:rPr>
            </w:pPr>
          </w:p>
        </w:tc>
        <w:tc>
          <w:tcPr>
            <w:tcW w:w="345" w:type="dxa"/>
            <w:tcMar/>
          </w:tcPr>
          <w:p w:rsidR="6CF8DC7F" w:rsidP="6CF8DC7F" w:rsidRDefault="6CF8DC7F" w14:paraId="132866F6" w14:textId="3B903D0E">
            <w:pPr>
              <w:rPr>
                <w:rFonts w:ascii="Calibri" w:hAnsi="Calibri" w:eastAsia="Calibri" w:cs="Calibri"/>
                <w:sz w:val="28"/>
                <w:szCs w:val="28"/>
              </w:rPr>
            </w:pPr>
          </w:p>
        </w:tc>
        <w:tc>
          <w:tcPr>
            <w:tcW w:w="345" w:type="dxa"/>
            <w:tcMar/>
          </w:tcPr>
          <w:p w:rsidR="6CF8DC7F" w:rsidP="6CF8DC7F" w:rsidRDefault="6CF8DC7F" w14:paraId="47FA9C50" w14:textId="3B903D0E">
            <w:pPr>
              <w:rPr>
                <w:rFonts w:ascii="Calibri" w:hAnsi="Calibri" w:eastAsia="Calibri" w:cs="Calibri"/>
                <w:sz w:val="28"/>
                <w:szCs w:val="28"/>
              </w:rPr>
            </w:pPr>
          </w:p>
        </w:tc>
      </w:tr>
      <w:tr w:rsidR="6CF8DC7F" w:rsidTr="3A8A02BC" w14:paraId="4EB0D06D" w14:textId="77777777">
        <w:trPr>
          <w:trHeight w:val="360"/>
        </w:trPr>
        <w:tc>
          <w:tcPr>
            <w:tcW w:w="5550" w:type="dxa"/>
            <w:tcMar/>
          </w:tcPr>
          <w:p w:rsidR="6E79A66A" w:rsidP="6CF8DC7F" w:rsidRDefault="6E79A66A" w14:paraId="0FCCD2AA" w14:textId="6DE4062A">
            <w:pPr>
              <w:rPr>
                <w:rFonts w:ascii="Calibri" w:hAnsi="Calibri" w:eastAsia="Calibri" w:cs="Calibri"/>
                <w:sz w:val="28"/>
                <w:szCs w:val="28"/>
              </w:rPr>
            </w:pPr>
            <w:r w:rsidRPr="6CF8DC7F">
              <w:rPr>
                <w:rFonts w:ascii="Calibri" w:hAnsi="Calibri" w:eastAsia="Calibri" w:cs="Calibri"/>
                <w:sz w:val="28"/>
                <w:szCs w:val="28"/>
              </w:rPr>
              <w:t>I adapt my communication style to different situation</w:t>
            </w:r>
            <w:r w:rsidRPr="6CF8DC7F" w:rsidR="4CF66969">
              <w:rPr>
                <w:rFonts w:ascii="Calibri" w:hAnsi="Calibri" w:eastAsia="Calibri" w:cs="Calibri"/>
                <w:sz w:val="28"/>
                <w:szCs w:val="28"/>
              </w:rPr>
              <w:t xml:space="preserve">s. </w:t>
            </w:r>
          </w:p>
        </w:tc>
        <w:tc>
          <w:tcPr>
            <w:tcW w:w="345" w:type="dxa"/>
            <w:tcMar/>
          </w:tcPr>
          <w:p w:rsidR="6CF8DC7F" w:rsidP="6CF8DC7F" w:rsidRDefault="6CF8DC7F" w14:paraId="5925E364" w14:textId="003C2EE9">
            <w:pPr>
              <w:rPr>
                <w:rFonts w:ascii="Calibri" w:hAnsi="Calibri" w:eastAsia="Calibri" w:cs="Calibri"/>
                <w:sz w:val="28"/>
                <w:szCs w:val="28"/>
              </w:rPr>
            </w:pPr>
          </w:p>
        </w:tc>
        <w:tc>
          <w:tcPr>
            <w:tcW w:w="345" w:type="dxa"/>
            <w:tcMar/>
          </w:tcPr>
          <w:p w:rsidR="6CF8DC7F" w:rsidP="6CF8DC7F" w:rsidRDefault="6CF8DC7F" w14:paraId="6EFAD271" w14:textId="3B903D0E">
            <w:pPr>
              <w:rPr>
                <w:rFonts w:ascii="Calibri" w:hAnsi="Calibri" w:eastAsia="Calibri" w:cs="Calibri"/>
                <w:sz w:val="28"/>
                <w:szCs w:val="28"/>
              </w:rPr>
            </w:pPr>
          </w:p>
        </w:tc>
        <w:tc>
          <w:tcPr>
            <w:tcW w:w="375" w:type="dxa"/>
            <w:tcMar/>
          </w:tcPr>
          <w:p w:rsidR="6CF8DC7F" w:rsidP="6CF8DC7F" w:rsidRDefault="6CF8DC7F" w14:paraId="780246D2" w14:textId="3B903D0E">
            <w:pPr>
              <w:rPr>
                <w:rFonts w:ascii="Calibri" w:hAnsi="Calibri" w:eastAsia="Calibri" w:cs="Calibri"/>
                <w:sz w:val="28"/>
                <w:szCs w:val="28"/>
              </w:rPr>
            </w:pPr>
          </w:p>
        </w:tc>
        <w:tc>
          <w:tcPr>
            <w:tcW w:w="345" w:type="dxa"/>
            <w:tcMar/>
          </w:tcPr>
          <w:p w:rsidR="6CF8DC7F" w:rsidP="6CF8DC7F" w:rsidRDefault="6CF8DC7F" w14:paraId="20C007F1" w14:textId="3B903D0E">
            <w:pPr>
              <w:rPr>
                <w:rFonts w:ascii="Calibri" w:hAnsi="Calibri" w:eastAsia="Calibri" w:cs="Calibri"/>
                <w:sz w:val="28"/>
                <w:szCs w:val="28"/>
              </w:rPr>
            </w:pPr>
          </w:p>
        </w:tc>
        <w:tc>
          <w:tcPr>
            <w:tcW w:w="345" w:type="dxa"/>
            <w:tcMar/>
          </w:tcPr>
          <w:p w:rsidR="6CF8DC7F" w:rsidP="6CF8DC7F" w:rsidRDefault="6CF8DC7F" w14:paraId="3A1F0E5A" w14:textId="3B903D0E">
            <w:pPr>
              <w:rPr>
                <w:rFonts w:ascii="Calibri" w:hAnsi="Calibri" w:eastAsia="Calibri" w:cs="Calibri"/>
                <w:sz w:val="28"/>
                <w:szCs w:val="28"/>
              </w:rPr>
            </w:pPr>
          </w:p>
        </w:tc>
      </w:tr>
      <w:tr w:rsidR="6CF8DC7F" w:rsidTr="3A8A02BC" w14:paraId="04FB2746" w14:textId="77777777">
        <w:trPr>
          <w:trHeight w:val="300"/>
        </w:trPr>
        <w:tc>
          <w:tcPr>
            <w:tcW w:w="5550" w:type="dxa"/>
            <w:tcMar/>
          </w:tcPr>
          <w:p w:rsidR="4CF66969" w:rsidP="6CF8DC7F" w:rsidRDefault="4CF66969" w14:paraId="3728CDBC" w14:textId="48350425">
            <w:pPr>
              <w:rPr>
                <w:rFonts w:ascii="Calibri" w:hAnsi="Calibri" w:eastAsia="Calibri" w:cs="Calibri"/>
                <w:sz w:val="28"/>
                <w:szCs w:val="28"/>
              </w:rPr>
            </w:pPr>
            <w:r w:rsidRPr="6CF8DC7F">
              <w:rPr>
                <w:rFonts w:ascii="Calibri" w:hAnsi="Calibri" w:eastAsia="Calibri" w:cs="Calibri"/>
                <w:sz w:val="28"/>
                <w:szCs w:val="28"/>
              </w:rPr>
              <w:t>I respond well to feedback.</w:t>
            </w:r>
          </w:p>
        </w:tc>
        <w:tc>
          <w:tcPr>
            <w:tcW w:w="345" w:type="dxa"/>
            <w:tcMar/>
          </w:tcPr>
          <w:p w:rsidR="6CF8DC7F" w:rsidP="6CF8DC7F" w:rsidRDefault="6CF8DC7F" w14:paraId="6A831A37" w14:textId="44250CD1">
            <w:pPr>
              <w:rPr>
                <w:rFonts w:ascii="Calibri" w:hAnsi="Calibri" w:eastAsia="Calibri" w:cs="Calibri"/>
                <w:sz w:val="28"/>
                <w:szCs w:val="28"/>
              </w:rPr>
            </w:pPr>
          </w:p>
        </w:tc>
        <w:tc>
          <w:tcPr>
            <w:tcW w:w="345" w:type="dxa"/>
            <w:tcMar/>
          </w:tcPr>
          <w:p w:rsidR="6CF8DC7F" w:rsidP="6CF8DC7F" w:rsidRDefault="6CF8DC7F" w14:paraId="5C7B8C45" w14:textId="3B903D0E">
            <w:pPr>
              <w:rPr>
                <w:rFonts w:ascii="Calibri" w:hAnsi="Calibri" w:eastAsia="Calibri" w:cs="Calibri"/>
                <w:sz w:val="28"/>
                <w:szCs w:val="28"/>
              </w:rPr>
            </w:pPr>
          </w:p>
        </w:tc>
        <w:tc>
          <w:tcPr>
            <w:tcW w:w="375" w:type="dxa"/>
            <w:tcMar/>
          </w:tcPr>
          <w:p w:rsidR="6CF8DC7F" w:rsidP="6CF8DC7F" w:rsidRDefault="6CF8DC7F" w14:paraId="4632063C" w14:textId="3B903D0E">
            <w:pPr>
              <w:rPr>
                <w:rFonts w:ascii="Calibri" w:hAnsi="Calibri" w:eastAsia="Calibri" w:cs="Calibri"/>
                <w:sz w:val="28"/>
                <w:szCs w:val="28"/>
              </w:rPr>
            </w:pPr>
          </w:p>
        </w:tc>
        <w:tc>
          <w:tcPr>
            <w:tcW w:w="345" w:type="dxa"/>
            <w:tcMar/>
          </w:tcPr>
          <w:p w:rsidR="6CF8DC7F" w:rsidP="6CF8DC7F" w:rsidRDefault="6CF8DC7F" w14:paraId="0AE44AC6" w14:textId="3B903D0E">
            <w:pPr>
              <w:rPr>
                <w:rFonts w:ascii="Calibri" w:hAnsi="Calibri" w:eastAsia="Calibri" w:cs="Calibri"/>
                <w:sz w:val="28"/>
                <w:szCs w:val="28"/>
              </w:rPr>
            </w:pPr>
          </w:p>
        </w:tc>
        <w:tc>
          <w:tcPr>
            <w:tcW w:w="345" w:type="dxa"/>
            <w:tcMar/>
          </w:tcPr>
          <w:p w:rsidR="6CF8DC7F" w:rsidP="6CF8DC7F" w:rsidRDefault="6CF8DC7F" w14:paraId="121F2B58" w14:textId="3B903D0E">
            <w:pPr>
              <w:rPr>
                <w:rFonts w:ascii="Calibri" w:hAnsi="Calibri" w:eastAsia="Calibri" w:cs="Calibri"/>
                <w:sz w:val="28"/>
                <w:szCs w:val="28"/>
              </w:rPr>
            </w:pPr>
          </w:p>
        </w:tc>
      </w:tr>
      <w:tr w:rsidR="6CF8DC7F" w:rsidTr="3A8A02BC" w14:paraId="63F9B49C" w14:textId="77777777">
        <w:trPr>
          <w:trHeight w:val="300"/>
        </w:trPr>
        <w:tc>
          <w:tcPr>
            <w:tcW w:w="5550" w:type="dxa"/>
            <w:tcMar/>
          </w:tcPr>
          <w:p w:rsidR="4CF66969" w:rsidP="6CF8DC7F" w:rsidRDefault="4CF66969" w14:paraId="25AECB65" w14:textId="1417A246">
            <w:pPr>
              <w:rPr>
                <w:rFonts w:ascii="Calibri" w:hAnsi="Calibri" w:eastAsia="Calibri" w:cs="Calibri"/>
                <w:sz w:val="28"/>
                <w:szCs w:val="28"/>
              </w:rPr>
            </w:pPr>
            <w:r w:rsidRPr="6CF8DC7F">
              <w:rPr>
                <w:rFonts w:ascii="Calibri" w:hAnsi="Calibri" w:eastAsia="Calibri" w:cs="Calibri"/>
                <w:sz w:val="28"/>
                <w:szCs w:val="28"/>
              </w:rPr>
              <w:t xml:space="preserve">I work effectively as a team. </w:t>
            </w:r>
          </w:p>
        </w:tc>
        <w:tc>
          <w:tcPr>
            <w:tcW w:w="345" w:type="dxa"/>
            <w:tcMar/>
          </w:tcPr>
          <w:p w:rsidR="6CF8DC7F" w:rsidP="6CF8DC7F" w:rsidRDefault="6CF8DC7F" w14:paraId="349BD2FC" w14:textId="7A24F47D">
            <w:pPr>
              <w:rPr>
                <w:rFonts w:ascii="Calibri" w:hAnsi="Calibri" w:eastAsia="Calibri" w:cs="Calibri"/>
                <w:sz w:val="28"/>
                <w:szCs w:val="28"/>
              </w:rPr>
            </w:pPr>
          </w:p>
        </w:tc>
        <w:tc>
          <w:tcPr>
            <w:tcW w:w="345" w:type="dxa"/>
            <w:tcMar/>
          </w:tcPr>
          <w:p w:rsidR="6CF8DC7F" w:rsidP="6CF8DC7F" w:rsidRDefault="6CF8DC7F" w14:paraId="0521DC28" w14:textId="3B903D0E">
            <w:pPr>
              <w:rPr>
                <w:rFonts w:ascii="Calibri" w:hAnsi="Calibri" w:eastAsia="Calibri" w:cs="Calibri"/>
                <w:sz w:val="28"/>
                <w:szCs w:val="28"/>
              </w:rPr>
            </w:pPr>
          </w:p>
        </w:tc>
        <w:tc>
          <w:tcPr>
            <w:tcW w:w="375" w:type="dxa"/>
            <w:tcMar/>
          </w:tcPr>
          <w:p w:rsidR="6CF8DC7F" w:rsidP="6CF8DC7F" w:rsidRDefault="6CF8DC7F" w14:paraId="5177C324" w14:textId="3B903D0E">
            <w:pPr>
              <w:rPr>
                <w:rFonts w:ascii="Calibri" w:hAnsi="Calibri" w:eastAsia="Calibri" w:cs="Calibri"/>
                <w:sz w:val="28"/>
                <w:szCs w:val="28"/>
              </w:rPr>
            </w:pPr>
          </w:p>
        </w:tc>
        <w:tc>
          <w:tcPr>
            <w:tcW w:w="345" w:type="dxa"/>
            <w:tcMar/>
          </w:tcPr>
          <w:p w:rsidR="6CF8DC7F" w:rsidP="6CF8DC7F" w:rsidRDefault="6CF8DC7F" w14:paraId="7C8B7460" w14:textId="3B903D0E">
            <w:pPr>
              <w:rPr>
                <w:rFonts w:ascii="Calibri" w:hAnsi="Calibri" w:eastAsia="Calibri" w:cs="Calibri"/>
                <w:sz w:val="28"/>
                <w:szCs w:val="28"/>
              </w:rPr>
            </w:pPr>
          </w:p>
        </w:tc>
        <w:tc>
          <w:tcPr>
            <w:tcW w:w="345" w:type="dxa"/>
            <w:tcMar/>
          </w:tcPr>
          <w:p w:rsidR="6CF8DC7F" w:rsidP="6CF8DC7F" w:rsidRDefault="6CF8DC7F" w14:paraId="3AE431E1" w14:textId="3B903D0E">
            <w:pPr>
              <w:rPr>
                <w:rFonts w:ascii="Calibri" w:hAnsi="Calibri" w:eastAsia="Calibri" w:cs="Calibri"/>
                <w:sz w:val="28"/>
                <w:szCs w:val="28"/>
              </w:rPr>
            </w:pPr>
          </w:p>
        </w:tc>
      </w:tr>
      <w:tr w:rsidR="6CF8DC7F" w:rsidTr="3A8A02BC" w14:paraId="5FBB2FFE" w14:textId="77777777">
        <w:trPr>
          <w:trHeight w:val="300"/>
        </w:trPr>
        <w:tc>
          <w:tcPr>
            <w:tcW w:w="5550" w:type="dxa"/>
            <w:tcMar/>
          </w:tcPr>
          <w:p w:rsidR="4CF66969" w:rsidP="6CF8DC7F" w:rsidRDefault="4CF66969" w14:paraId="42193BE8" w14:textId="1A43EBDB">
            <w:pPr>
              <w:rPr>
                <w:rFonts w:ascii="Calibri" w:hAnsi="Calibri" w:eastAsia="Calibri" w:cs="Calibri"/>
                <w:sz w:val="28"/>
                <w:szCs w:val="28"/>
              </w:rPr>
            </w:pPr>
            <w:r w:rsidRPr="6CF8DC7F">
              <w:rPr>
                <w:rFonts w:ascii="Calibri" w:hAnsi="Calibri" w:eastAsia="Calibri" w:cs="Calibri"/>
                <w:sz w:val="28"/>
                <w:szCs w:val="28"/>
              </w:rPr>
              <w:t xml:space="preserve">I deal with conflict </w:t>
            </w:r>
            <w:r w:rsidRPr="6CF8DC7F" w:rsidR="2CE88F11">
              <w:rPr>
                <w:rFonts w:ascii="Calibri" w:hAnsi="Calibri" w:eastAsia="Calibri" w:cs="Calibri"/>
                <w:sz w:val="28"/>
                <w:szCs w:val="28"/>
              </w:rPr>
              <w:t>professionally.</w:t>
            </w:r>
          </w:p>
        </w:tc>
        <w:tc>
          <w:tcPr>
            <w:tcW w:w="345" w:type="dxa"/>
            <w:tcMar/>
          </w:tcPr>
          <w:p w:rsidR="6CF8DC7F" w:rsidP="6CF8DC7F" w:rsidRDefault="6CF8DC7F" w14:paraId="6FA92B23" w14:textId="72D390F1">
            <w:pPr>
              <w:rPr>
                <w:rFonts w:ascii="Calibri" w:hAnsi="Calibri" w:eastAsia="Calibri" w:cs="Calibri"/>
                <w:sz w:val="28"/>
                <w:szCs w:val="28"/>
              </w:rPr>
            </w:pPr>
          </w:p>
        </w:tc>
        <w:tc>
          <w:tcPr>
            <w:tcW w:w="345" w:type="dxa"/>
            <w:tcMar/>
          </w:tcPr>
          <w:p w:rsidR="6CF8DC7F" w:rsidP="6CF8DC7F" w:rsidRDefault="6CF8DC7F" w14:paraId="5A8BB0A6" w14:textId="3B903D0E">
            <w:pPr>
              <w:rPr>
                <w:rFonts w:ascii="Calibri" w:hAnsi="Calibri" w:eastAsia="Calibri" w:cs="Calibri"/>
                <w:sz w:val="28"/>
                <w:szCs w:val="28"/>
              </w:rPr>
            </w:pPr>
          </w:p>
        </w:tc>
        <w:tc>
          <w:tcPr>
            <w:tcW w:w="375" w:type="dxa"/>
            <w:tcMar/>
          </w:tcPr>
          <w:p w:rsidR="6CF8DC7F" w:rsidP="6CF8DC7F" w:rsidRDefault="6CF8DC7F" w14:paraId="2C165847" w14:textId="3B903D0E">
            <w:pPr>
              <w:rPr>
                <w:rFonts w:ascii="Calibri" w:hAnsi="Calibri" w:eastAsia="Calibri" w:cs="Calibri"/>
                <w:sz w:val="28"/>
                <w:szCs w:val="28"/>
              </w:rPr>
            </w:pPr>
          </w:p>
        </w:tc>
        <w:tc>
          <w:tcPr>
            <w:tcW w:w="345" w:type="dxa"/>
            <w:tcMar/>
          </w:tcPr>
          <w:p w:rsidR="6CF8DC7F" w:rsidP="6CF8DC7F" w:rsidRDefault="6CF8DC7F" w14:paraId="3BE09BD9" w14:textId="3B903D0E">
            <w:pPr>
              <w:rPr>
                <w:rFonts w:ascii="Calibri" w:hAnsi="Calibri" w:eastAsia="Calibri" w:cs="Calibri"/>
                <w:sz w:val="28"/>
                <w:szCs w:val="28"/>
              </w:rPr>
            </w:pPr>
          </w:p>
        </w:tc>
        <w:tc>
          <w:tcPr>
            <w:tcW w:w="345" w:type="dxa"/>
            <w:tcMar/>
          </w:tcPr>
          <w:p w:rsidR="6CF8DC7F" w:rsidP="6CF8DC7F" w:rsidRDefault="6CF8DC7F" w14:paraId="6B660938" w14:textId="3B903D0E">
            <w:pPr>
              <w:rPr>
                <w:rFonts w:ascii="Calibri" w:hAnsi="Calibri" w:eastAsia="Calibri" w:cs="Calibri"/>
                <w:sz w:val="28"/>
                <w:szCs w:val="28"/>
              </w:rPr>
            </w:pPr>
          </w:p>
        </w:tc>
      </w:tr>
      <w:tr w:rsidR="6CF8DC7F" w:rsidTr="3A8A02BC" w14:paraId="5DA67DBC" w14:textId="77777777">
        <w:trPr>
          <w:trHeight w:val="300"/>
        </w:trPr>
        <w:tc>
          <w:tcPr>
            <w:tcW w:w="5550" w:type="dxa"/>
            <w:tcMar/>
          </w:tcPr>
          <w:p w:rsidR="4CF66969" w:rsidP="6CF8DC7F" w:rsidRDefault="4CF66969" w14:paraId="7E5121A2" w14:textId="35C07598">
            <w:pPr>
              <w:rPr>
                <w:rFonts w:ascii="Calibri" w:hAnsi="Calibri" w:eastAsia="Calibri" w:cs="Calibri"/>
                <w:sz w:val="28"/>
                <w:szCs w:val="28"/>
              </w:rPr>
            </w:pPr>
            <w:r w:rsidRPr="6CF8DC7F">
              <w:rPr>
                <w:rFonts w:ascii="Calibri" w:hAnsi="Calibri" w:eastAsia="Calibri" w:cs="Calibri"/>
                <w:sz w:val="28"/>
                <w:szCs w:val="28"/>
              </w:rPr>
              <w:t>Overall, communication skills are effective.</w:t>
            </w:r>
          </w:p>
        </w:tc>
        <w:tc>
          <w:tcPr>
            <w:tcW w:w="345" w:type="dxa"/>
            <w:tcMar/>
          </w:tcPr>
          <w:p w:rsidR="6CF8DC7F" w:rsidP="6CF8DC7F" w:rsidRDefault="6CF8DC7F" w14:paraId="750CD6D5" w14:textId="6E71F0CE">
            <w:pPr>
              <w:rPr>
                <w:rFonts w:ascii="Calibri" w:hAnsi="Calibri" w:eastAsia="Calibri" w:cs="Calibri"/>
                <w:sz w:val="28"/>
                <w:szCs w:val="28"/>
              </w:rPr>
            </w:pPr>
          </w:p>
        </w:tc>
        <w:tc>
          <w:tcPr>
            <w:tcW w:w="345" w:type="dxa"/>
            <w:tcMar/>
          </w:tcPr>
          <w:p w:rsidR="6CF8DC7F" w:rsidP="6CF8DC7F" w:rsidRDefault="6CF8DC7F" w14:paraId="4E4A1687" w14:textId="3B903D0E">
            <w:pPr>
              <w:rPr>
                <w:rFonts w:ascii="Calibri" w:hAnsi="Calibri" w:eastAsia="Calibri" w:cs="Calibri"/>
                <w:sz w:val="28"/>
                <w:szCs w:val="28"/>
              </w:rPr>
            </w:pPr>
          </w:p>
        </w:tc>
        <w:tc>
          <w:tcPr>
            <w:tcW w:w="375" w:type="dxa"/>
            <w:tcMar/>
          </w:tcPr>
          <w:p w:rsidR="6CF8DC7F" w:rsidP="6CF8DC7F" w:rsidRDefault="6CF8DC7F" w14:paraId="7911E16A" w14:textId="3B903D0E">
            <w:pPr>
              <w:rPr>
                <w:rFonts w:ascii="Calibri" w:hAnsi="Calibri" w:eastAsia="Calibri" w:cs="Calibri"/>
                <w:sz w:val="28"/>
                <w:szCs w:val="28"/>
              </w:rPr>
            </w:pPr>
          </w:p>
        </w:tc>
        <w:tc>
          <w:tcPr>
            <w:tcW w:w="345" w:type="dxa"/>
            <w:tcMar/>
          </w:tcPr>
          <w:p w:rsidR="6CF8DC7F" w:rsidP="6CF8DC7F" w:rsidRDefault="6CF8DC7F" w14:paraId="09878742" w14:textId="3B903D0E">
            <w:pPr>
              <w:rPr>
                <w:rFonts w:ascii="Calibri" w:hAnsi="Calibri" w:eastAsia="Calibri" w:cs="Calibri"/>
                <w:sz w:val="28"/>
                <w:szCs w:val="28"/>
              </w:rPr>
            </w:pPr>
          </w:p>
        </w:tc>
        <w:tc>
          <w:tcPr>
            <w:tcW w:w="345" w:type="dxa"/>
            <w:tcMar/>
          </w:tcPr>
          <w:p w:rsidR="6CF8DC7F" w:rsidP="6CF8DC7F" w:rsidRDefault="6CF8DC7F" w14:paraId="0D34DC0E" w14:textId="3B903D0E">
            <w:pPr>
              <w:rPr>
                <w:rFonts w:ascii="Calibri" w:hAnsi="Calibri" w:eastAsia="Calibri" w:cs="Calibri"/>
                <w:sz w:val="28"/>
                <w:szCs w:val="28"/>
              </w:rPr>
            </w:pPr>
          </w:p>
        </w:tc>
      </w:tr>
    </w:tbl>
    <w:p w:rsidR="6CF8DC7F" w:rsidRDefault="6CF8DC7F" w14:paraId="1D79D9C2" w14:textId="749ADA07"/>
    <w:p w:rsidR="290CBE5D" w:rsidP="6CF8DC7F" w:rsidRDefault="290CBE5D" w14:paraId="053C9E55" w14:textId="374FF7F1">
      <w:pPr>
        <w:rPr>
          <w:rFonts w:ascii="Calibri" w:hAnsi="Calibri" w:eastAsia="Calibri" w:cs="Calibri"/>
          <w:sz w:val="28"/>
          <w:szCs w:val="28"/>
        </w:rPr>
      </w:pPr>
      <w:r w:rsidRPr="6CF8DC7F">
        <w:rPr>
          <w:rFonts w:ascii="Calibri" w:hAnsi="Calibri" w:eastAsia="Calibri" w:cs="Calibri"/>
          <w:b/>
          <w:bCs/>
          <w:sz w:val="28"/>
          <w:szCs w:val="28"/>
        </w:rPr>
        <w:t>Open questions</w:t>
      </w:r>
    </w:p>
    <w:p w:rsidR="290CBE5D" w:rsidP="6CF8DC7F" w:rsidRDefault="290CBE5D" w14:paraId="0F196058" w14:textId="617EE8AC">
      <w:pPr>
        <w:pStyle w:val="ListParagraph"/>
        <w:numPr>
          <w:ilvl w:val="0"/>
          <w:numId w:val="8"/>
        </w:numPr>
        <w:rPr>
          <w:rFonts w:ascii="Calibri" w:hAnsi="Calibri" w:eastAsia="Calibri" w:cs="Calibri"/>
          <w:b/>
          <w:bCs/>
          <w:sz w:val="28"/>
          <w:szCs w:val="28"/>
        </w:rPr>
      </w:pPr>
      <w:r w:rsidRPr="6CF8DC7F">
        <w:rPr>
          <w:rFonts w:ascii="Calibri" w:hAnsi="Calibri" w:eastAsia="Calibri" w:cs="Calibri"/>
          <w:b/>
          <w:bCs/>
          <w:sz w:val="28"/>
          <w:szCs w:val="28"/>
        </w:rPr>
        <w:t>What do think are my strongest communication skills</w:t>
      </w:r>
      <w:r>
        <w:tab/>
      </w:r>
      <w:r>
        <w:tab/>
      </w:r>
      <w:r>
        <w:tab/>
      </w:r>
      <w:r>
        <w:tab/>
      </w:r>
    </w:p>
    <w:p w:rsidR="18C1F0A8" w:rsidP="6CF8DC7F" w:rsidRDefault="18C1F0A8" w14:paraId="0A23562C" w14:textId="2C554F64">
      <w:pPr>
        <w:pStyle w:val="ListParagraph"/>
        <w:numPr>
          <w:ilvl w:val="0"/>
          <w:numId w:val="8"/>
        </w:numPr>
        <w:rPr>
          <w:rFonts w:ascii="Calibri" w:hAnsi="Calibri" w:eastAsia="Calibri" w:cs="Calibri"/>
          <w:b w:val="1"/>
          <w:bCs w:val="1"/>
          <w:sz w:val="28"/>
          <w:szCs w:val="28"/>
        </w:rPr>
      </w:pPr>
      <w:r w:rsidRPr="3A8A02BC" w:rsidR="1C90C71A">
        <w:rPr>
          <w:rFonts w:ascii="Calibri" w:hAnsi="Calibri" w:eastAsia="Calibri" w:cs="Calibri"/>
          <w:b w:val="1"/>
          <w:bCs w:val="1"/>
          <w:sz w:val="28"/>
          <w:szCs w:val="28"/>
        </w:rPr>
        <w:t xml:space="preserve">What communication skills could I </w:t>
      </w:r>
      <w:r w:rsidRPr="3A8A02BC" w:rsidR="2E495A1C">
        <w:rPr>
          <w:rFonts w:ascii="Calibri" w:hAnsi="Calibri" w:eastAsia="Calibri" w:cs="Calibri"/>
          <w:b w:val="1"/>
          <w:bCs w:val="1"/>
          <w:sz w:val="28"/>
          <w:szCs w:val="28"/>
        </w:rPr>
        <w:t>improve? ￼</w:t>
      </w:r>
      <w:r>
        <w:tab/>
      </w:r>
      <w:r>
        <w:tab/>
      </w:r>
      <w:r>
        <w:tab/>
      </w:r>
      <w:r>
        <w:tab/>
      </w:r>
      <w:r>
        <w:tab/>
      </w:r>
    </w:p>
    <w:p w:rsidR="18C1F0A8" w:rsidP="6CF8DC7F" w:rsidRDefault="18C1F0A8" w14:paraId="6A972D8B" w14:textId="162B8F80">
      <w:pPr>
        <w:pStyle w:val="ListParagraph"/>
        <w:numPr>
          <w:ilvl w:val="0"/>
          <w:numId w:val="8"/>
        </w:numPr>
        <w:rPr>
          <w:rFonts w:ascii="Calibri" w:hAnsi="Calibri" w:eastAsia="Calibri" w:cs="Calibri"/>
          <w:b/>
          <w:bCs/>
          <w:sz w:val="28"/>
          <w:szCs w:val="28"/>
        </w:rPr>
      </w:pPr>
      <w:r w:rsidRPr="6CF8DC7F">
        <w:rPr>
          <w:rFonts w:ascii="Calibri" w:hAnsi="Calibri" w:eastAsia="Calibri" w:cs="Calibri"/>
          <w:b/>
          <w:bCs/>
          <w:sz w:val="28"/>
          <w:szCs w:val="28"/>
        </w:rPr>
        <w:t>Can you provide an example of when I communicated</w:t>
      </w:r>
      <w:r>
        <w:tab/>
      </w:r>
      <w:r>
        <w:tab/>
      </w:r>
      <w:r>
        <w:tab/>
      </w:r>
      <w:r>
        <w:tab/>
      </w:r>
      <w:r w:rsidRPr="6CF8DC7F">
        <w:rPr>
          <w:rFonts w:ascii="Calibri" w:hAnsi="Calibri" w:eastAsia="Calibri" w:cs="Calibri"/>
          <w:b/>
          <w:bCs/>
          <w:sz w:val="28"/>
          <w:szCs w:val="28"/>
        </w:rPr>
        <w:t xml:space="preserve"> </w:t>
      </w:r>
    </w:p>
    <w:p w:rsidR="3B595021" w:rsidP="6CF8DC7F" w:rsidRDefault="3B595021" w14:paraId="1FCD7AD4" w14:textId="73685B1C">
      <w:pPr>
        <w:pStyle w:val="ListParagraph"/>
        <w:numPr>
          <w:ilvl w:val="0"/>
          <w:numId w:val="8"/>
        </w:numPr>
        <w:rPr>
          <w:rFonts w:ascii="Calibri" w:hAnsi="Calibri" w:eastAsia="Calibri" w:cs="Calibri"/>
          <w:b w:val="1"/>
          <w:bCs w:val="1"/>
          <w:sz w:val="28"/>
          <w:szCs w:val="28"/>
        </w:rPr>
      </w:pPr>
      <w:r w:rsidRPr="3A8A02BC" w:rsidR="1ABB273F">
        <w:rPr>
          <w:rFonts w:ascii="Calibri" w:hAnsi="Calibri" w:eastAsia="Calibri" w:cs="Calibri"/>
          <w:b w:val="1"/>
          <w:bCs w:val="1"/>
          <w:sz w:val="28"/>
          <w:szCs w:val="28"/>
        </w:rPr>
        <w:t>Any additional comments or feedback?</w:t>
      </w:r>
    </w:p>
    <w:tbl>
      <w:tblPr>
        <w:tblW w:w="1941" w:type="dxa"/>
        <w:tblLook w:val="04A0" w:firstRow="1" w:lastRow="0" w:firstColumn="1" w:lastColumn="0" w:noHBand="0" w:noVBand="1"/>
      </w:tblPr>
      <w:tblGrid>
        <w:gridCol w:w="1290"/>
        <w:gridCol w:w="36"/>
        <w:gridCol w:w="165"/>
        <w:gridCol w:w="165"/>
        <w:gridCol w:w="120"/>
        <w:gridCol w:w="165"/>
      </w:tblGrid>
      <w:tr w:rsidR="6CF8DC7F" w:rsidTr="3A8A02BC" w14:paraId="0BB278DE" w14:textId="77777777">
        <w:trPr>
          <w:trHeight w:val="300"/>
        </w:trPr>
        <w:tc>
          <w:tcPr>
            <w:tcW w:w="1290" w:type="dxa"/>
            <w:tcMar>
              <w:top w:w="15" w:type="dxa"/>
              <w:left w:w="15" w:type="dxa"/>
              <w:bottom w:w="15" w:type="dxa"/>
              <w:right w:w="15" w:type="dxa"/>
            </w:tcMar>
            <w:vAlign w:val="center"/>
          </w:tcPr>
          <w:p w:rsidR="3BFCE6AD" w:rsidP="3A8A02BC" w:rsidRDefault="3BFCE6AD" w14:paraId="3DEBA132" w14:textId="4D27FEA0">
            <w:pPr>
              <w:pStyle w:val="Normal"/>
              <w:spacing w:after="0"/>
              <w:jc w:val="center"/>
              <w:rPr>
                <w:rFonts w:ascii="Times New Roman" w:hAnsi="Times New Roman" w:eastAsia="Times New Roman" w:cs="Times New Roman"/>
                <w:noProof w:val="0"/>
                <w:sz w:val="24"/>
                <w:szCs w:val="24"/>
                <w:lang w:val="en-GB"/>
              </w:rPr>
            </w:pPr>
          </w:p>
        </w:tc>
        <w:tc>
          <w:tcPr>
            <w:tcW w:w="36" w:type="dxa"/>
            <w:tcMar>
              <w:top w:w="15" w:type="dxa"/>
              <w:left w:w="15" w:type="dxa"/>
              <w:bottom w:w="15" w:type="dxa"/>
              <w:right w:w="15" w:type="dxa"/>
            </w:tcMar>
            <w:vAlign w:val="center"/>
          </w:tcPr>
          <w:p w:rsidR="6CF8DC7F" w:rsidP="6CF8DC7F" w:rsidRDefault="6CF8DC7F" w14:paraId="58FC3FAE" w14:textId="686CF490">
            <w:pPr>
              <w:spacing w:after="0"/>
              <w:jc w:val="center"/>
              <w:rPr>
                <w:rFonts w:ascii="Times New Roman" w:hAnsi="Times New Roman" w:eastAsia="Times New Roman" w:cs="Times New Roman"/>
                <w:b/>
                <w:bCs/>
              </w:rPr>
            </w:pPr>
          </w:p>
        </w:tc>
        <w:tc>
          <w:tcPr>
            <w:tcW w:w="165" w:type="dxa"/>
            <w:tcMar>
              <w:top w:w="15" w:type="dxa"/>
              <w:left w:w="15" w:type="dxa"/>
              <w:bottom w:w="15" w:type="dxa"/>
              <w:right w:w="15" w:type="dxa"/>
            </w:tcMar>
            <w:vAlign w:val="center"/>
          </w:tcPr>
          <w:p w:rsidR="6CF8DC7F" w:rsidP="6CF8DC7F" w:rsidRDefault="6CF8DC7F" w14:paraId="34C74CC4" w14:textId="22DD0CE0">
            <w:pPr>
              <w:spacing w:after="0"/>
              <w:jc w:val="center"/>
              <w:rPr>
                <w:rFonts w:ascii="Times New Roman" w:hAnsi="Times New Roman" w:eastAsia="Times New Roman" w:cs="Times New Roman"/>
                <w:b/>
                <w:bCs/>
              </w:rPr>
            </w:pPr>
          </w:p>
        </w:tc>
        <w:tc>
          <w:tcPr>
            <w:tcW w:w="165" w:type="dxa"/>
            <w:tcMar>
              <w:top w:w="15" w:type="dxa"/>
              <w:left w:w="15" w:type="dxa"/>
              <w:bottom w:w="15" w:type="dxa"/>
              <w:right w:w="15" w:type="dxa"/>
            </w:tcMar>
            <w:vAlign w:val="center"/>
          </w:tcPr>
          <w:p w:rsidR="18954601" w:rsidP="6CF8DC7F" w:rsidRDefault="18954601" w14:paraId="16966CDB" w14:textId="464574EA">
            <w:pPr>
              <w:spacing w:after="0"/>
              <w:jc w:val="center"/>
              <w:rPr>
                <w:rFonts w:ascii="Times New Roman" w:hAnsi="Times New Roman" w:eastAsia="Times New Roman" w:cs="Times New Roman"/>
                <w:b w:val="1"/>
                <w:bCs w:val="1"/>
              </w:rPr>
            </w:pPr>
          </w:p>
        </w:tc>
        <w:tc>
          <w:tcPr>
            <w:tcW w:w="120" w:type="dxa"/>
            <w:tcMar>
              <w:top w:w="15" w:type="dxa"/>
              <w:left w:w="15" w:type="dxa"/>
              <w:bottom w:w="15" w:type="dxa"/>
              <w:right w:w="15" w:type="dxa"/>
            </w:tcMar>
            <w:vAlign w:val="center"/>
          </w:tcPr>
          <w:p w:rsidR="6CF8DC7F" w:rsidP="6CF8DC7F" w:rsidRDefault="6CF8DC7F" w14:paraId="3648CD92" w14:textId="0BA5AD5C">
            <w:pPr>
              <w:spacing w:after="0"/>
              <w:jc w:val="center"/>
              <w:rPr>
                <w:rFonts w:ascii="Times New Roman" w:hAnsi="Times New Roman" w:eastAsia="Times New Roman" w:cs="Times New Roman"/>
                <w:b/>
                <w:bCs/>
              </w:rPr>
            </w:pPr>
          </w:p>
        </w:tc>
        <w:tc>
          <w:tcPr>
            <w:tcW w:w="165" w:type="dxa"/>
            <w:tcMar>
              <w:top w:w="15" w:type="dxa"/>
              <w:left w:w="15" w:type="dxa"/>
              <w:bottom w:w="15" w:type="dxa"/>
              <w:right w:w="15" w:type="dxa"/>
            </w:tcMar>
            <w:vAlign w:val="center"/>
          </w:tcPr>
          <w:p w:rsidR="6CF8DC7F" w:rsidP="6CF8DC7F" w:rsidRDefault="6CF8DC7F" w14:paraId="7CACF1F7" w14:textId="4FEB6CFE">
            <w:pPr>
              <w:spacing w:after="0"/>
              <w:jc w:val="center"/>
              <w:rPr>
                <w:rFonts w:ascii="Times New Roman" w:hAnsi="Times New Roman" w:eastAsia="Times New Roman" w:cs="Times New Roman"/>
                <w:b w:val="1"/>
                <w:bCs w:val="1"/>
              </w:rPr>
            </w:pPr>
          </w:p>
        </w:tc>
      </w:tr>
      <w:tr w:rsidR="6CF8DC7F" w:rsidTr="3A8A02BC" w14:paraId="4727993A" w14:textId="77777777">
        <w:trPr>
          <w:trHeight w:val="300"/>
        </w:trPr>
        <w:tc>
          <w:tcPr>
            <w:tcW w:w="1290" w:type="dxa"/>
            <w:tcMar>
              <w:top w:w="15" w:type="dxa"/>
              <w:left w:w="15" w:type="dxa"/>
              <w:bottom w:w="15" w:type="dxa"/>
              <w:right w:w="15" w:type="dxa"/>
            </w:tcMar>
            <w:vAlign w:val="center"/>
          </w:tcPr>
          <w:p w:rsidR="6CF8DC7F" w:rsidP="3A8A02BC" w:rsidRDefault="6CF8DC7F" w14:paraId="6B29372C" w14:textId="39F5F3BD">
            <w:pPr>
              <w:pStyle w:val="Normal"/>
              <w:spacing w:after="0"/>
              <w:rPr>
                <w:rFonts w:ascii="Times New Roman" w:hAnsi="Times New Roman" w:eastAsia="Times New Roman" w:cs="Times New Roman"/>
                <w:noProof w:val="0"/>
                <w:sz w:val="24"/>
                <w:szCs w:val="24"/>
                <w:lang w:val="en-GB"/>
              </w:rPr>
            </w:pPr>
          </w:p>
        </w:tc>
        <w:tc>
          <w:tcPr>
            <w:tcW w:w="36" w:type="dxa"/>
            <w:tcMar>
              <w:top w:w="15" w:type="dxa"/>
              <w:left w:w="15" w:type="dxa"/>
              <w:bottom w:w="15" w:type="dxa"/>
              <w:right w:w="15" w:type="dxa"/>
            </w:tcMar>
            <w:vAlign w:val="center"/>
          </w:tcPr>
          <w:p w:rsidR="6CF8DC7F" w:rsidP="6CF8DC7F" w:rsidRDefault="6CF8DC7F" w14:paraId="6657EB92" w14:textId="7C9E04C9">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5DA03508" w14:textId="179BC13C">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67F14F45" w14:textId="7326482E">
            <w:pPr>
              <w:spacing w:after="0"/>
              <w:rPr>
                <w:rFonts w:ascii="Segoe UI Symbol" w:hAnsi="Segoe UI Symbol" w:eastAsia="Segoe UI Symbol" w:cs="Segoe UI Symbol"/>
              </w:rPr>
            </w:pPr>
          </w:p>
        </w:tc>
        <w:tc>
          <w:tcPr>
            <w:tcW w:w="120" w:type="dxa"/>
            <w:tcMar>
              <w:top w:w="15" w:type="dxa"/>
              <w:left w:w="15" w:type="dxa"/>
              <w:bottom w:w="15" w:type="dxa"/>
              <w:right w:w="15" w:type="dxa"/>
            </w:tcMar>
            <w:vAlign w:val="center"/>
          </w:tcPr>
          <w:p w:rsidR="6CF8DC7F" w:rsidP="6CF8DC7F" w:rsidRDefault="6CF8DC7F" w14:paraId="7A45EC5F" w14:textId="51DB5ECD">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8C71A74" w14:textId="5515635B">
            <w:pPr>
              <w:spacing w:after="0"/>
              <w:rPr>
                <w:rFonts w:ascii="Segoe UI Symbol" w:hAnsi="Segoe UI Symbol" w:eastAsia="Segoe UI Symbol" w:cs="Segoe UI Symbol"/>
              </w:rPr>
            </w:pPr>
          </w:p>
        </w:tc>
      </w:tr>
      <w:tr w:rsidR="6CF8DC7F" w:rsidTr="3A8A02BC" w14:paraId="260E104D" w14:textId="77777777">
        <w:trPr>
          <w:trHeight w:val="300"/>
        </w:trPr>
        <w:tc>
          <w:tcPr>
            <w:tcW w:w="1290" w:type="dxa"/>
            <w:tcMar>
              <w:top w:w="15" w:type="dxa"/>
              <w:left w:w="15" w:type="dxa"/>
              <w:bottom w:w="15" w:type="dxa"/>
              <w:right w:w="15" w:type="dxa"/>
            </w:tcMar>
            <w:vAlign w:val="center"/>
          </w:tcPr>
          <w:p w:rsidR="6CF8DC7F" w:rsidP="6CF8DC7F" w:rsidRDefault="6CF8DC7F" w14:paraId="576DA867" w14:textId="641F6FC7">
            <w:pPr>
              <w:spacing w:after="0"/>
              <w:rPr>
                <w:rFonts w:ascii="Times New Roman" w:hAnsi="Times New Roman" w:eastAsia="Times New Roman" w:cs="Times New Roman"/>
              </w:rPr>
            </w:pPr>
          </w:p>
        </w:tc>
        <w:tc>
          <w:tcPr>
            <w:tcW w:w="36" w:type="dxa"/>
            <w:tcMar>
              <w:top w:w="15" w:type="dxa"/>
              <w:left w:w="15" w:type="dxa"/>
              <w:bottom w:w="15" w:type="dxa"/>
              <w:right w:w="15" w:type="dxa"/>
            </w:tcMar>
            <w:vAlign w:val="center"/>
          </w:tcPr>
          <w:p w:rsidR="6CF8DC7F" w:rsidP="6CF8DC7F" w:rsidRDefault="6CF8DC7F" w14:paraId="2CCEA62E" w14:textId="6C106040">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7C8934F5" w14:textId="7D03BBE8">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15E173DE" w14:textId="2229F7E2">
            <w:pPr>
              <w:spacing w:after="0"/>
              <w:rPr>
                <w:rFonts w:ascii="Segoe UI Symbol" w:hAnsi="Segoe UI Symbol" w:eastAsia="Segoe UI Symbol" w:cs="Segoe UI Symbol"/>
              </w:rPr>
            </w:pPr>
          </w:p>
        </w:tc>
        <w:tc>
          <w:tcPr>
            <w:tcW w:w="120" w:type="dxa"/>
            <w:tcMar>
              <w:top w:w="15" w:type="dxa"/>
              <w:left w:w="15" w:type="dxa"/>
              <w:bottom w:w="15" w:type="dxa"/>
              <w:right w:w="15" w:type="dxa"/>
            </w:tcMar>
            <w:vAlign w:val="center"/>
          </w:tcPr>
          <w:p w:rsidR="6CF8DC7F" w:rsidP="6CF8DC7F" w:rsidRDefault="6CF8DC7F" w14:paraId="54AEDF0B" w14:textId="40EBC038">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39F545C8" w14:textId="61A1587B">
            <w:pPr>
              <w:spacing w:after="0"/>
              <w:rPr>
                <w:rFonts w:ascii="Segoe UI Symbol" w:hAnsi="Segoe UI Symbol" w:eastAsia="Segoe UI Symbol" w:cs="Segoe UI Symbol"/>
              </w:rPr>
            </w:pPr>
          </w:p>
        </w:tc>
      </w:tr>
      <w:tr w:rsidR="6CF8DC7F" w:rsidTr="3A8A02BC" w14:paraId="4182A9CB" w14:textId="77777777">
        <w:trPr>
          <w:trHeight w:val="300"/>
        </w:trPr>
        <w:tc>
          <w:tcPr>
            <w:tcW w:w="1290" w:type="dxa"/>
            <w:tcMar>
              <w:top w:w="15" w:type="dxa"/>
              <w:left w:w="15" w:type="dxa"/>
              <w:bottom w:w="15" w:type="dxa"/>
              <w:right w:w="15" w:type="dxa"/>
            </w:tcMar>
            <w:vAlign w:val="center"/>
          </w:tcPr>
          <w:p w:rsidR="6CF8DC7F" w:rsidP="6CF8DC7F" w:rsidRDefault="6CF8DC7F" w14:paraId="698850D8" w14:textId="242631F8">
            <w:pPr>
              <w:spacing w:after="0"/>
              <w:rPr>
                <w:rFonts w:ascii="Times New Roman" w:hAnsi="Times New Roman" w:eastAsia="Times New Roman" w:cs="Times New Roman"/>
              </w:rPr>
            </w:pPr>
          </w:p>
        </w:tc>
        <w:tc>
          <w:tcPr>
            <w:tcW w:w="36" w:type="dxa"/>
            <w:tcMar>
              <w:top w:w="15" w:type="dxa"/>
              <w:left w:w="15" w:type="dxa"/>
              <w:bottom w:w="15" w:type="dxa"/>
              <w:right w:w="15" w:type="dxa"/>
            </w:tcMar>
            <w:vAlign w:val="center"/>
          </w:tcPr>
          <w:p w:rsidR="6CF8DC7F" w:rsidP="6CF8DC7F" w:rsidRDefault="6CF8DC7F" w14:paraId="276B4B77" w14:textId="1054E655">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1FBE9AC0" w14:textId="531EDFED">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19207C72" w14:textId="69DA994E">
            <w:pPr>
              <w:spacing w:after="0"/>
              <w:rPr>
                <w:rFonts w:ascii="Segoe UI Symbol" w:hAnsi="Segoe UI Symbol" w:eastAsia="Segoe UI Symbol" w:cs="Segoe UI Symbol"/>
              </w:rPr>
            </w:pPr>
          </w:p>
        </w:tc>
        <w:tc>
          <w:tcPr>
            <w:tcW w:w="120" w:type="dxa"/>
            <w:tcMar>
              <w:top w:w="15" w:type="dxa"/>
              <w:left w:w="15" w:type="dxa"/>
              <w:bottom w:w="15" w:type="dxa"/>
              <w:right w:w="15" w:type="dxa"/>
            </w:tcMar>
            <w:vAlign w:val="center"/>
          </w:tcPr>
          <w:p w:rsidR="6CF8DC7F" w:rsidP="6CF8DC7F" w:rsidRDefault="6CF8DC7F" w14:paraId="1E95E284" w14:textId="69334B45">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1136A1B2" w14:textId="6F18A3DD">
            <w:pPr>
              <w:spacing w:after="0"/>
              <w:rPr>
                <w:rFonts w:ascii="Segoe UI Symbol" w:hAnsi="Segoe UI Symbol" w:eastAsia="Segoe UI Symbol" w:cs="Segoe UI Symbol"/>
              </w:rPr>
            </w:pPr>
          </w:p>
        </w:tc>
      </w:tr>
      <w:tr w:rsidR="6CF8DC7F" w:rsidTr="3A8A02BC" w14:paraId="2DA762E6" w14:textId="77777777">
        <w:trPr>
          <w:trHeight w:val="300"/>
        </w:trPr>
        <w:tc>
          <w:tcPr>
            <w:tcW w:w="1290" w:type="dxa"/>
            <w:tcMar>
              <w:top w:w="15" w:type="dxa"/>
              <w:left w:w="15" w:type="dxa"/>
              <w:bottom w:w="15" w:type="dxa"/>
              <w:right w:w="15" w:type="dxa"/>
            </w:tcMar>
            <w:vAlign w:val="center"/>
          </w:tcPr>
          <w:p w:rsidR="6CF8DC7F" w:rsidP="6CF8DC7F" w:rsidRDefault="6CF8DC7F" w14:paraId="61FC4245" w14:textId="15B2539E">
            <w:pPr>
              <w:spacing w:after="0"/>
              <w:rPr>
                <w:rFonts w:ascii="Times New Roman" w:hAnsi="Times New Roman" w:eastAsia="Times New Roman" w:cs="Times New Roman"/>
              </w:rPr>
            </w:pPr>
          </w:p>
        </w:tc>
        <w:tc>
          <w:tcPr>
            <w:tcW w:w="36" w:type="dxa"/>
            <w:tcMar>
              <w:top w:w="15" w:type="dxa"/>
              <w:left w:w="15" w:type="dxa"/>
              <w:bottom w:w="15" w:type="dxa"/>
              <w:right w:w="15" w:type="dxa"/>
            </w:tcMar>
            <w:vAlign w:val="center"/>
          </w:tcPr>
          <w:p w:rsidR="6CF8DC7F" w:rsidP="6CF8DC7F" w:rsidRDefault="6CF8DC7F" w14:paraId="3FD4137E" w14:textId="7A25E3C6">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3CBA8084" w14:textId="799F7BDD">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76A840CD" w14:textId="554A805E">
            <w:pPr>
              <w:spacing w:after="0"/>
              <w:rPr>
                <w:rFonts w:ascii="Segoe UI Symbol" w:hAnsi="Segoe UI Symbol" w:eastAsia="Segoe UI Symbol" w:cs="Segoe UI Symbol"/>
              </w:rPr>
            </w:pPr>
          </w:p>
        </w:tc>
        <w:tc>
          <w:tcPr>
            <w:tcW w:w="120" w:type="dxa"/>
            <w:tcMar>
              <w:top w:w="15" w:type="dxa"/>
              <w:left w:w="15" w:type="dxa"/>
              <w:bottom w:w="15" w:type="dxa"/>
              <w:right w:w="15" w:type="dxa"/>
            </w:tcMar>
            <w:vAlign w:val="center"/>
          </w:tcPr>
          <w:p w:rsidR="6CF8DC7F" w:rsidP="6CF8DC7F" w:rsidRDefault="6CF8DC7F" w14:paraId="41E7DEB1" w14:textId="512D630D">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5C880B2C" w14:textId="11FDB91D">
            <w:pPr>
              <w:spacing w:after="0"/>
              <w:rPr>
                <w:rFonts w:ascii="Segoe UI Symbol" w:hAnsi="Segoe UI Symbol" w:eastAsia="Segoe UI Symbol" w:cs="Segoe UI Symbol"/>
              </w:rPr>
            </w:pPr>
          </w:p>
        </w:tc>
      </w:tr>
      <w:tr w:rsidR="6CF8DC7F" w:rsidTr="3A8A02BC" w14:paraId="0896C639" w14:textId="77777777">
        <w:trPr>
          <w:trHeight w:val="300"/>
        </w:trPr>
        <w:tc>
          <w:tcPr>
            <w:tcW w:w="1290" w:type="dxa"/>
            <w:tcMar>
              <w:top w:w="15" w:type="dxa"/>
              <w:left w:w="15" w:type="dxa"/>
              <w:bottom w:w="15" w:type="dxa"/>
              <w:right w:w="15" w:type="dxa"/>
            </w:tcMar>
            <w:vAlign w:val="center"/>
          </w:tcPr>
          <w:p w:rsidR="6CF8DC7F" w:rsidP="6CF8DC7F" w:rsidRDefault="6CF8DC7F" w14:paraId="1E3B376C" w14:textId="2195D7BF">
            <w:pPr>
              <w:spacing w:after="0"/>
              <w:rPr>
                <w:rFonts w:ascii="Times New Roman" w:hAnsi="Times New Roman" w:eastAsia="Times New Roman" w:cs="Times New Roman"/>
              </w:rPr>
            </w:pPr>
          </w:p>
        </w:tc>
        <w:tc>
          <w:tcPr>
            <w:tcW w:w="36" w:type="dxa"/>
            <w:tcMar>
              <w:top w:w="15" w:type="dxa"/>
              <w:left w:w="15" w:type="dxa"/>
              <w:bottom w:w="15" w:type="dxa"/>
              <w:right w:w="15" w:type="dxa"/>
            </w:tcMar>
            <w:vAlign w:val="center"/>
          </w:tcPr>
          <w:p w:rsidR="6CF8DC7F" w:rsidP="6CF8DC7F" w:rsidRDefault="6CF8DC7F" w14:paraId="086C10B1" w14:textId="1935276A">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7D82218E" w14:textId="011D1665">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50B2CCA7" w14:textId="59D9D9B1">
            <w:pPr>
              <w:spacing w:after="0"/>
              <w:rPr>
                <w:rFonts w:ascii="Segoe UI Symbol" w:hAnsi="Segoe UI Symbol" w:eastAsia="Segoe UI Symbol" w:cs="Segoe UI Symbol"/>
              </w:rPr>
            </w:pPr>
          </w:p>
        </w:tc>
        <w:tc>
          <w:tcPr>
            <w:tcW w:w="120" w:type="dxa"/>
            <w:tcMar>
              <w:top w:w="15" w:type="dxa"/>
              <w:left w:w="15" w:type="dxa"/>
              <w:bottom w:w="15" w:type="dxa"/>
              <w:right w:w="15" w:type="dxa"/>
            </w:tcMar>
            <w:vAlign w:val="center"/>
          </w:tcPr>
          <w:p w:rsidR="6CF8DC7F" w:rsidP="6CF8DC7F" w:rsidRDefault="6CF8DC7F" w14:paraId="2689506E" w14:textId="4E5D53DC">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70D7DD4" w14:textId="374F1282">
            <w:pPr>
              <w:spacing w:after="0"/>
              <w:rPr>
                <w:rFonts w:ascii="Segoe UI Symbol" w:hAnsi="Segoe UI Symbol" w:eastAsia="Segoe UI Symbol" w:cs="Segoe UI Symbol"/>
              </w:rPr>
            </w:pPr>
          </w:p>
        </w:tc>
      </w:tr>
      <w:tr w:rsidR="6CF8DC7F" w:rsidTr="3A8A02BC" w14:paraId="20718C73" w14:textId="77777777">
        <w:trPr>
          <w:trHeight w:val="300"/>
        </w:trPr>
        <w:tc>
          <w:tcPr>
            <w:tcW w:w="1290" w:type="dxa"/>
            <w:tcMar>
              <w:top w:w="15" w:type="dxa"/>
              <w:left w:w="15" w:type="dxa"/>
              <w:bottom w:w="15" w:type="dxa"/>
              <w:right w:w="15" w:type="dxa"/>
            </w:tcMar>
            <w:vAlign w:val="center"/>
          </w:tcPr>
          <w:p w:rsidR="6CF8DC7F" w:rsidP="6CF8DC7F" w:rsidRDefault="6CF8DC7F" w14:paraId="593C8C23" w14:textId="5090DB2E">
            <w:pPr>
              <w:spacing w:after="0"/>
              <w:rPr>
                <w:rFonts w:ascii="Times New Roman" w:hAnsi="Times New Roman" w:eastAsia="Times New Roman" w:cs="Times New Roman"/>
              </w:rPr>
            </w:pPr>
          </w:p>
        </w:tc>
        <w:tc>
          <w:tcPr>
            <w:tcW w:w="36" w:type="dxa"/>
            <w:tcMar>
              <w:top w:w="15" w:type="dxa"/>
              <w:left w:w="15" w:type="dxa"/>
              <w:bottom w:w="15" w:type="dxa"/>
              <w:right w:w="15" w:type="dxa"/>
            </w:tcMar>
            <w:vAlign w:val="center"/>
          </w:tcPr>
          <w:p w:rsidR="6CF8DC7F" w:rsidP="6CF8DC7F" w:rsidRDefault="6CF8DC7F" w14:paraId="0EB8D58C" w14:textId="0CC7C3DB">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516E5089" w14:textId="4166AB07">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7B3C7E89" w14:textId="7858FC75">
            <w:pPr>
              <w:spacing w:after="0"/>
              <w:rPr>
                <w:rFonts w:ascii="Segoe UI Symbol" w:hAnsi="Segoe UI Symbol" w:eastAsia="Segoe UI Symbol" w:cs="Segoe UI Symbol"/>
              </w:rPr>
            </w:pPr>
          </w:p>
        </w:tc>
        <w:tc>
          <w:tcPr>
            <w:tcW w:w="120" w:type="dxa"/>
            <w:tcMar>
              <w:top w:w="15" w:type="dxa"/>
              <w:left w:w="15" w:type="dxa"/>
              <w:bottom w:w="15" w:type="dxa"/>
              <w:right w:w="15" w:type="dxa"/>
            </w:tcMar>
            <w:vAlign w:val="center"/>
          </w:tcPr>
          <w:p w:rsidR="6CF8DC7F" w:rsidP="6CF8DC7F" w:rsidRDefault="6CF8DC7F" w14:paraId="01DAD3DB" w14:textId="24CBEFE6">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5A041EF1" w14:textId="431065F1">
            <w:pPr>
              <w:spacing w:after="0"/>
              <w:rPr>
                <w:rFonts w:ascii="Segoe UI Symbol" w:hAnsi="Segoe UI Symbol" w:eastAsia="Segoe UI Symbol" w:cs="Segoe UI Symbol"/>
              </w:rPr>
            </w:pPr>
          </w:p>
        </w:tc>
      </w:tr>
      <w:tr w:rsidR="6CF8DC7F" w:rsidTr="3A8A02BC" w14:paraId="54CB6D86" w14:textId="77777777">
        <w:trPr>
          <w:trHeight w:val="300"/>
        </w:trPr>
        <w:tc>
          <w:tcPr>
            <w:tcW w:w="1290" w:type="dxa"/>
            <w:tcMar>
              <w:top w:w="15" w:type="dxa"/>
              <w:left w:w="15" w:type="dxa"/>
              <w:bottom w:w="15" w:type="dxa"/>
              <w:right w:w="15" w:type="dxa"/>
            </w:tcMar>
            <w:vAlign w:val="center"/>
          </w:tcPr>
          <w:p w:rsidR="6CF8DC7F" w:rsidP="6CF8DC7F" w:rsidRDefault="6CF8DC7F" w14:paraId="07BF92ED" w14:textId="501BF5A0">
            <w:pPr>
              <w:spacing w:after="0"/>
              <w:rPr>
                <w:rFonts w:ascii="Times New Roman" w:hAnsi="Times New Roman" w:eastAsia="Times New Roman" w:cs="Times New Roman"/>
              </w:rPr>
            </w:pPr>
          </w:p>
        </w:tc>
        <w:tc>
          <w:tcPr>
            <w:tcW w:w="36" w:type="dxa"/>
            <w:tcMar>
              <w:top w:w="15" w:type="dxa"/>
              <w:left w:w="15" w:type="dxa"/>
              <w:bottom w:w="15" w:type="dxa"/>
              <w:right w:w="15" w:type="dxa"/>
            </w:tcMar>
            <w:vAlign w:val="center"/>
          </w:tcPr>
          <w:p w:rsidR="6CF8DC7F" w:rsidP="6CF8DC7F" w:rsidRDefault="6CF8DC7F" w14:paraId="6AD4B615" w14:textId="0F6B47FB">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5E4D77EB" w14:textId="0BB192AA">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59D7DC73" w14:textId="6DA1495E">
            <w:pPr>
              <w:spacing w:after="0"/>
              <w:rPr>
                <w:rFonts w:ascii="Segoe UI Symbol" w:hAnsi="Segoe UI Symbol" w:eastAsia="Segoe UI Symbol" w:cs="Segoe UI Symbol"/>
              </w:rPr>
            </w:pPr>
          </w:p>
        </w:tc>
        <w:tc>
          <w:tcPr>
            <w:tcW w:w="120" w:type="dxa"/>
            <w:tcMar>
              <w:top w:w="15" w:type="dxa"/>
              <w:left w:w="15" w:type="dxa"/>
              <w:bottom w:w="15" w:type="dxa"/>
              <w:right w:w="15" w:type="dxa"/>
            </w:tcMar>
            <w:vAlign w:val="center"/>
          </w:tcPr>
          <w:p w:rsidR="6CF8DC7F" w:rsidP="6CF8DC7F" w:rsidRDefault="6CF8DC7F" w14:paraId="1A3366AF" w14:textId="7506440B">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1C67C1A3" w14:textId="645B24BA">
            <w:pPr>
              <w:spacing w:after="0"/>
              <w:rPr>
                <w:rFonts w:ascii="Segoe UI Symbol" w:hAnsi="Segoe UI Symbol" w:eastAsia="Segoe UI Symbol" w:cs="Segoe UI Symbol"/>
              </w:rPr>
            </w:pPr>
          </w:p>
        </w:tc>
      </w:tr>
      <w:tr w:rsidR="6CF8DC7F" w:rsidTr="3A8A02BC" w14:paraId="2E9AFCFD" w14:textId="77777777">
        <w:trPr>
          <w:trHeight w:val="300"/>
        </w:trPr>
        <w:tc>
          <w:tcPr>
            <w:tcW w:w="1290" w:type="dxa"/>
            <w:tcMar>
              <w:top w:w="15" w:type="dxa"/>
              <w:left w:w="15" w:type="dxa"/>
              <w:bottom w:w="15" w:type="dxa"/>
              <w:right w:w="15" w:type="dxa"/>
            </w:tcMar>
            <w:vAlign w:val="center"/>
          </w:tcPr>
          <w:p w:rsidR="6CF8DC7F" w:rsidP="6CF8DC7F" w:rsidRDefault="6CF8DC7F" w14:paraId="2138C8EB" w14:textId="554E1687">
            <w:pPr>
              <w:spacing w:after="0"/>
              <w:rPr>
                <w:rFonts w:ascii="Times New Roman" w:hAnsi="Times New Roman" w:eastAsia="Times New Roman" w:cs="Times New Roman"/>
              </w:rPr>
            </w:pPr>
          </w:p>
        </w:tc>
        <w:tc>
          <w:tcPr>
            <w:tcW w:w="36" w:type="dxa"/>
            <w:tcMar>
              <w:top w:w="15" w:type="dxa"/>
              <w:left w:w="15" w:type="dxa"/>
              <w:bottom w:w="15" w:type="dxa"/>
              <w:right w:w="15" w:type="dxa"/>
            </w:tcMar>
            <w:vAlign w:val="center"/>
          </w:tcPr>
          <w:p w:rsidR="6CF8DC7F" w:rsidP="6CF8DC7F" w:rsidRDefault="6CF8DC7F" w14:paraId="267C4CFB" w14:textId="62D15A2F">
            <w:pPr>
              <w:spacing w:after="0"/>
              <w:rPr>
                <w:rFonts w:ascii="Segoe UI Symbol" w:hAnsi="Segoe UI Symbol" w:eastAsia="Segoe UI Symbol" w:cs="Segoe UI Symbol"/>
              </w:rPr>
            </w:pPr>
            <w:r w:rsidRPr="3A8A02BC" w:rsidR="2963B1AA">
              <w:rPr>
                <w:rFonts w:ascii="Segoe UI Symbol" w:hAnsi="Segoe UI Symbol" w:eastAsia="Segoe UI Symbol" w:cs="Segoe UI Symbol"/>
              </w:rPr>
              <w:t>m</w:t>
            </w:r>
          </w:p>
        </w:tc>
        <w:tc>
          <w:tcPr>
            <w:tcW w:w="165" w:type="dxa"/>
            <w:tcMar>
              <w:top w:w="15" w:type="dxa"/>
              <w:left w:w="15" w:type="dxa"/>
              <w:bottom w:w="15" w:type="dxa"/>
              <w:right w:w="15" w:type="dxa"/>
            </w:tcMar>
            <w:vAlign w:val="center"/>
          </w:tcPr>
          <w:p w:rsidR="6CF8DC7F" w:rsidP="6CF8DC7F" w:rsidRDefault="6CF8DC7F" w14:paraId="6158BA2A" w14:textId="47C371F5">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2CDCE804" w14:textId="545F079B">
            <w:pPr>
              <w:spacing w:after="0"/>
              <w:rPr>
                <w:rFonts w:ascii="Segoe UI Symbol" w:hAnsi="Segoe UI Symbol" w:eastAsia="Segoe UI Symbol" w:cs="Segoe UI Symbol"/>
              </w:rPr>
            </w:pPr>
          </w:p>
        </w:tc>
        <w:tc>
          <w:tcPr>
            <w:tcW w:w="120" w:type="dxa"/>
            <w:tcMar>
              <w:top w:w="15" w:type="dxa"/>
              <w:left w:w="15" w:type="dxa"/>
              <w:bottom w:w="15" w:type="dxa"/>
              <w:right w:w="15" w:type="dxa"/>
            </w:tcMar>
            <w:vAlign w:val="center"/>
          </w:tcPr>
          <w:p w:rsidR="6CF8DC7F" w:rsidP="6CF8DC7F" w:rsidRDefault="6CF8DC7F" w14:paraId="52112FD9" w14:textId="689966B8">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237CCD3A" w14:textId="3530C3DE">
            <w:pPr>
              <w:spacing w:after="0"/>
              <w:rPr>
                <w:rFonts w:ascii="Segoe UI Symbol" w:hAnsi="Segoe UI Symbol" w:eastAsia="Segoe UI Symbol" w:cs="Segoe UI Symbol"/>
              </w:rPr>
            </w:pPr>
          </w:p>
        </w:tc>
      </w:tr>
      <w:tr w:rsidR="6CF8DC7F" w:rsidTr="3A8A02BC" w14:paraId="2C138225" w14:textId="77777777">
        <w:trPr>
          <w:trHeight w:val="300"/>
        </w:trPr>
        <w:tc>
          <w:tcPr>
            <w:tcW w:w="1290" w:type="dxa"/>
            <w:tcMar>
              <w:top w:w="15" w:type="dxa"/>
              <w:left w:w="15" w:type="dxa"/>
              <w:bottom w:w="15" w:type="dxa"/>
              <w:right w:w="15" w:type="dxa"/>
            </w:tcMar>
            <w:vAlign w:val="center"/>
          </w:tcPr>
          <w:p w:rsidR="6CF8DC7F" w:rsidP="6CF8DC7F" w:rsidRDefault="6CF8DC7F" w14:paraId="401F0C76" w14:textId="6C2D4DCD">
            <w:pPr>
              <w:spacing w:after="0"/>
              <w:rPr>
                <w:rFonts w:ascii="Times New Roman" w:hAnsi="Times New Roman" w:eastAsia="Times New Roman" w:cs="Times New Roman"/>
              </w:rPr>
            </w:pPr>
          </w:p>
        </w:tc>
        <w:tc>
          <w:tcPr>
            <w:tcW w:w="36" w:type="dxa"/>
            <w:tcMar>
              <w:top w:w="15" w:type="dxa"/>
              <w:left w:w="15" w:type="dxa"/>
              <w:bottom w:w="15" w:type="dxa"/>
              <w:right w:w="15" w:type="dxa"/>
            </w:tcMar>
            <w:vAlign w:val="center"/>
          </w:tcPr>
          <w:p w:rsidR="6CF8DC7F" w:rsidP="6CF8DC7F" w:rsidRDefault="6CF8DC7F" w14:paraId="6A19767F" w14:textId="4B52B827">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52084A11" w14:textId="523B09F6">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1D05D522" w14:textId="07E442FE">
            <w:pPr>
              <w:spacing w:after="0"/>
              <w:rPr>
                <w:rFonts w:ascii="Segoe UI Symbol" w:hAnsi="Segoe UI Symbol" w:eastAsia="Segoe UI Symbol" w:cs="Segoe UI Symbol"/>
              </w:rPr>
            </w:pPr>
          </w:p>
        </w:tc>
        <w:tc>
          <w:tcPr>
            <w:tcW w:w="120" w:type="dxa"/>
            <w:tcMar>
              <w:top w:w="15" w:type="dxa"/>
              <w:left w:w="15" w:type="dxa"/>
              <w:bottom w:w="15" w:type="dxa"/>
              <w:right w:w="15" w:type="dxa"/>
            </w:tcMar>
            <w:vAlign w:val="center"/>
          </w:tcPr>
          <w:p w:rsidR="6CF8DC7F" w:rsidP="6CF8DC7F" w:rsidRDefault="6CF8DC7F" w14:paraId="1BA0221D" w14:textId="4ADAAA16">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66F17981" w14:textId="7EC50378">
            <w:pPr>
              <w:spacing w:after="0"/>
              <w:rPr>
                <w:rFonts w:ascii="Segoe UI Symbol" w:hAnsi="Segoe UI Symbol" w:eastAsia="Segoe UI Symbol" w:cs="Segoe UI Symbol"/>
              </w:rPr>
            </w:pPr>
          </w:p>
        </w:tc>
      </w:tr>
      <w:tr w:rsidR="6CF8DC7F" w:rsidTr="3A8A02BC" w14:paraId="43C1F135" w14:textId="77777777">
        <w:trPr>
          <w:trHeight w:val="300"/>
        </w:trPr>
        <w:tc>
          <w:tcPr>
            <w:tcW w:w="1290" w:type="dxa"/>
            <w:tcMar>
              <w:top w:w="15" w:type="dxa"/>
              <w:left w:w="15" w:type="dxa"/>
              <w:bottom w:w="15" w:type="dxa"/>
              <w:right w:w="15" w:type="dxa"/>
            </w:tcMar>
            <w:vAlign w:val="center"/>
          </w:tcPr>
          <w:p w:rsidR="6CF8DC7F" w:rsidP="6CF8DC7F" w:rsidRDefault="6CF8DC7F" w14:paraId="1F4DF17B" w14:textId="76722A77">
            <w:pPr>
              <w:spacing w:after="0"/>
              <w:rPr>
                <w:rFonts w:ascii="Times New Roman" w:hAnsi="Times New Roman" w:eastAsia="Times New Roman" w:cs="Times New Roman"/>
              </w:rPr>
            </w:pPr>
          </w:p>
        </w:tc>
        <w:tc>
          <w:tcPr>
            <w:tcW w:w="36" w:type="dxa"/>
            <w:tcMar>
              <w:top w:w="15" w:type="dxa"/>
              <w:left w:w="15" w:type="dxa"/>
              <w:bottom w:w="15" w:type="dxa"/>
              <w:right w:w="15" w:type="dxa"/>
            </w:tcMar>
            <w:vAlign w:val="center"/>
          </w:tcPr>
          <w:p w:rsidR="6CF8DC7F" w:rsidP="6CF8DC7F" w:rsidRDefault="6CF8DC7F" w14:paraId="0C956201" w14:textId="2538524B">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57B2EBEF" w14:textId="1AD91B98">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10E2907C" w14:textId="3BC0B88C">
            <w:pPr>
              <w:spacing w:after="0"/>
              <w:rPr>
                <w:rFonts w:ascii="Segoe UI Symbol" w:hAnsi="Segoe UI Symbol" w:eastAsia="Segoe UI Symbol" w:cs="Segoe UI Symbol"/>
              </w:rPr>
            </w:pPr>
          </w:p>
        </w:tc>
        <w:tc>
          <w:tcPr>
            <w:tcW w:w="120" w:type="dxa"/>
            <w:tcMar>
              <w:top w:w="15" w:type="dxa"/>
              <w:left w:w="15" w:type="dxa"/>
              <w:bottom w:w="15" w:type="dxa"/>
              <w:right w:w="15" w:type="dxa"/>
            </w:tcMar>
            <w:vAlign w:val="center"/>
          </w:tcPr>
          <w:p w:rsidR="6CF8DC7F" w:rsidP="6CF8DC7F" w:rsidRDefault="6CF8DC7F" w14:paraId="30DF9DE2" w14:textId="27B34506">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6238A4B" w14:textId="5E008D9C">
            <w:pPr>
              <w:spacing w:after="0"/>
              <w:rPr>
                <w:rFonts w:ascii="Segoe UI Symbol" w:hAnsi="Segoe UI Symbol" w:eastAsia="Segoe UI Symbol" w:cs="Segoe UI Symbol"/>
              </w:rPr>
            </w:pPr>
          </w:p>
        </w:tc>
      </w:tr>
    </w:tbl>
    <w:p w:rsidR="6CF8DC7F" w:rsidP="6CF8DC7F" w:rsidRDefault="6CF8DC7F" w14:paraId="2BFD5311" w14:textId="2A5091F5">
      <w:pPr>
        <w:rPr>
          <w:rFonts w:ascii="Times New Roman" w:hAnsi="Times New Roman" w:eastAsia="Times New Roman" w:cs="Times New Roman"/>
          <w:b/>
          <w:bCs/>
        </w:rPr>
      </w:pPr>
    </w:p>
    <w:tbl>
      <w:tblPr>
        <w:tblW w:w="0" w:type="auto"/>
        <w:tblLook w:val="04A0" w:firstRow="1" w:lastRow="0" w:firstColumn="1" w:lastColumn="0" w:noHBand="0" w:noVBand="1"/>
      </w:tblPr>
      <w:tblGrid>
        <w:gridCol w:w="36"/>
        <w:gridCol w:w="36"/>
        <w:gridCol w:w="36"/>
        <w:gridCol w:w="36"/>
        <w:gridCol w:w="36"/>
        <w:gridCol w:w="255"/>
      </w:tblGrid>
      <w:tr w:rsidR="6CF8DC7F" w:rsidTr="6CF8DC7F" w14:paraId="676BEE54" w14:textId="77777777">
        <w:trPr>
          <w:trHeight w:val="300"/>
        </w:trPr>
        <w:tc>
          <w:tcPr>
            <w:tcW w:w="0" w:type="auto"/>
            <w:tcMar>
              <w:top w:w="15" w:type="dxa"/>
              <w:left w:w="15" w:type="dxa"/>
              <w:bottom w:w="15" w:type="dxa"/>
              <w:right w:w="15" w:type="dxa"/>
            </w:tcMar>
            <w:vAlign w:val="center"/>
          </w:tcPr>
          <w:p w:rsidR="6CF8DC7F" w:rsidP="6CF8DC7F" w:rsidRDefault="6CF8DC7F" w14:paraId="44807030" w14:textId="771F3309">
            <w:pPr>
              <w:spacing w:after="0"/>
              <w:jc w:val="center"/>
              <w:rPr>
                <w:rFonts w:ascii="Times New Roman" w:hAnsi="Times New Roman" w:eastAsia="Times New Roman" w:cs="Times New Roman"/>
                <w:b/>
                <w:bCs/>
              </w:rPr>
            </w:pPr>
          </w:p>
        </w:tc>
        <w:tc>
          <w:tcPr>
            <w:tcW w:w="0" w:type="auto"/>
            <w:tcMar>
              <w:top w:w="15" w:type="dxa"/>
              <w:left w:w="15" w:type="dxa"/>
              <w:bottom w:w="15" w:type="dxa"/>
              <w:right w:w="15" w:type="dxa"/>
            </w:tcMar>
            <w:vAlign w:val="center"/>
          </w:tcPr>
          <w:p w:rsidR="6CF8DC7F" w:rsidP="6CF8DC7F" w:rsidRDefault="6CF8DC7F" w14:paraId="2C76831E" w14:textId="7EBA401E">
            <w:pPr>
              <w:spacing w:after="0"/>
              <w:jc w:val="center"/>
              <w:rPr>
                <w:rFonts w:ascii="Times New Roman" w:hAnsi="Times New Roman" w:eastAsia="Times New Roman" w:cs="Times New Roman"/>
                <w:b/>
                <w:bCs/>
              </w:rPr>
            </w:pPr>
          </w:p>
        </w:tc>
        <w:tc>
          <w:tcPr>
            <w:tcW w:w="0" w:type="auto"/>
            <w:tcMar>
              <w:top w:w="15" w:type="dxa"/>
              <w:left w:w="15" w:type="dxa"/>
              <w:bottom w:w="15" w:type="dxa"/>
              <w:right w:w="15" w:type="dxa"/>
            </w:tcMar>
            <w:vAlign w:val="center"/>
          </w:tcPr>
          <w:p w:rsidR="6CF8DC7F" w:rsidP="6CF8DC7F" w:rsidRDefault="6CF8DC7F" w14:paraId="775B4DA0" w14:textId="3B4ECE97">
            <w:pPr>
              <w:spacing w:after="0"/>
              <w:jc w:val="center"/>
              <w:rPr>
                <w:rFonts w:ascii="Times New Roman" w:hAnsi="Times New Roman" w:eastAsia="Times New Roman" w:cs="Times New Roman"/>
                <w:b/>
                <w:bCs/>
              </w:rPr>
            </w:pPr>
          </w:p>
        </w:tc>
        <w:tc>
          <w:tcPr>
            <w:tcW w:w="0" w:type="auto"/>
            <w:tcMar>
              <w:top w:w="15" w:type="dxa"/>
              <w:left w:w="15" w:type="dxa"/>
              <w:bottom w:w="15" w:type="dxa"/>
              <w:right w:w="15" w:type="dxa"/>
            </w:tcMar>
            <w:vAlign w:val="center"/>
          </w:tcPr>
          <w:p w:rsidR="6CF8DC7F" w:rsidP="6CF8DC7F" w:rsidRDefault="6CF8DC7F" w14:paraId="48337B4C" w14:textId="3CEB34FF">
            <w:pPr>
              <w:spacing w:after="0"/>
              <w:jc w:val="center"/>
              <w:rPr>
                <w:rFonts w:ascii="Times New Roman" w:hAnsi="Times New Roman" w:eastAsia="Times New Roman" w:cs="Times New Roman"/>
                <w:b/>
                <w:bCs/>
              </w:rPr>
            </w:pPr>
          </w:p>
        </w:tc>
        <w:tc>
          <w:tcPr>
            <w:tcW w:w="0" w:type="auto"/>
            <w:tcMar>
              <w:top w:w="15" w:type="dxa"/>
              <w:left w:w="15" w:type="dxa"/>
              <w:bottom w:w="15" w:type="dxa"/>
              <w:right w:w="15" w:type="dxa"/>
            </w:tcMar>
            <w:vAlign w:val="center"/>
          </w:tcPr>
          <w:p w:rsidR="6CF8DC7F" w:rsidP="6CF8DC7F" w:rsidRDefault="6CF8DC7F" w14:paraId="21C8F82C" w14:textId="3081809B">
            <w:pPr>
              <w:spacing w:after="0"/>
              <w:jc w:val="center"/>
              <w:rPr>
                <w:rFonts w:ascii="Times New Roman" w:hAnsi="Times New Roman" w:eastAsia="Times New Roman" w:cs="Times New Roman"/>
                <w:b/>
                <w:bCs/>
              </w:rPr>
            </w:pPr>
          </w:p>
        </w:tc>
        <w:tc>
          <w:tcPr>
            <w:tcW w:w="255" w:type="dxa"/>
            <w:tcMar>
              <w:top w:w="15" w:type="dxa"/>
              <w:left w:w="15" w:type="dxa"/>
              <w:bottom w:w="15" w:type="dxa"/>
              <w:right w:w="15" w:type="dxa"/>
            </w:tcMar>
            <w:vAlign w:val="center"/>
          </w:tcPr>
          <w:p w:rsidR="6CF8DC7F" w:rsidP="6CF8DC7F" w:rsidRDefault="6CF8DC7F" w14:paraId="6323B209" w14:textId="2B9F6E90">
            <w:pPr>
              <w:spacing w:after="0"/>
              <w:jc w:val="center"/>
              <w:rPr>
                <w:rFonts w:ascii="Times New Roman" w:hAnsi="Times New Roman" w:eastAsia="Times New Roman" w:cs="Times New Roman"/>
                <w:b/>
                <w:bCs/>
              </w:rPr>
            </w:pPr>
          </w:p>
        </w:tc>
      </w:tr>
      <w:tr w:rsidR="6CF8DC7F" w:rsidTr="6CF8DC7F" w14:paraId="10863EE9" w14:textId="77777777">
        <w:trPr>
          <w:trHeight w:val="300"/>
        </w:trPr>
        <w:tc>
          <w:tcPr>
            <w:tcW w:w="0" w:type="auto"/>
            <w:tcMar>
              <w:top w:w="15" w:type="dxa"/>
              <w:left w:w="15" w:type="dxa"/>
              <w:bottom w:w="15" w:type="dxa"/>
              <w:right w:w="15" w:type="dxa"/>
            </w:tcMar>
            <w:vAlign w:val="center"/>
          </w:tcPr>
          <w:p w:rsidR="6CF8DC7F" w:rsidP="6CF8DC7F" w:rsidRDefault="6CF8DC7F" w14:paraId="1C61774C" w14:textId="153AA356">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7A750FE6" w14:textId="3B5AB064">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446A4843" w14:textId="610EF286">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3D1D00A8" w14:textId="6B8B9AF4">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245231B8" w14:textId="6C8EB33C">
            <w:pPr>
              <w:spacing w:after="0"/>
              <w:rPr>
                <w:rFonts w:ascii="Segoe UI Symbol" w:hAnsi="Segoe UI Symbol" w:eastAsia="Segoe UI Symbol" w:cs="Segoe UI Symbol"/>
              </w:rPr>
            </w:pPr>
          </w:p>
        </w:tc>
        <w:tc>
          <w:tcPr>
            <w:tcW w:w="255" w:type="dxa"/>
            <w:tcMar>
              <w:top w:w="15" w:type="dxa"/>
              <w:left w:w="15" w:type="dxa"/>
              <w:bottom w:w="15" w:type="dxa"/>
              <w:right w:w="15" w:type="dxa"/>
            </w:tcMar>
            <w:vAlign w:val="center"/>
          </w:tcPr>
          <w:p w:rsidR="6CF8DC7F" w:rsidP="6CF8DC7F" w:rsidRDefault="6CF8DC7F" w14:paraId="497A6842" w14:textId="01452A02">
            <w:pPr>
              <w:spacing w:after="0"/>
              <w:rPr>
                <w:rFonts w:ascii="Segoe UI Symbol" w:hAnsi="Segoe UI Symbol" w:eastAsia="Segoe UI Symbol" w:cs="Segoe UI Symbol"/>
              </w:rPr>
            </w:pPr>
          </w:p>
        </w:tc>
      </w:tr>
      <w:tr w:rsidR="6CF8DC7F" w:rsidTr="6CF8DC7F" w14:paraId="3FFB018E" w14:textId="77777777">
        <w:trPr>
          <w:trHeight w:val="300"/>
        </w:trPr>
        <w:tc>
          <w:tcPr>
            <w:tcW w:w="0" w:type="auto"/>
            <w:tcMar>
              <w:top w:w="15" w:type="dxa"/>
              <w:left w:w="15" w:type="dxa"/>
              <w:bottom w:w="15" w:type="dxa"/>
              <w:right w:w="15" w:type="dxa"/>
            </w:tcMar>
            <w:vAlign w:val="center"/>
          </w:tcPr>
          <w:p w:rsidR="6CF8DC7F" w:rsidP="6CF8DC7F" w:rsidRDefault="6CF8DC7F" w14:paraId="77BDC871" w14:textId="7E039B36">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7D970647" w14:textId="2A2D9D9D">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62F53B06" w14:textId="05F7FA34">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0FD9EE73" w14:textId="0A2BD35C">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776D8BB5" w14:textId="4444EB80">
            <w:pPr>
              <w:spacing w:after="0"/>
              <w:rPr>
                <w:rFonts w:ascii="Segoe UI Symbol" w:hAnsi="Segoe UI Symbol" w:eastAsia="Segoe UI Symbol" w:cs="Segoe UI Symbol"/>
              </w:rPr>
            </w:pPr>
          </w:p>
        </w:tc>
        <w:tc>
          <w:tcPr>
            <w:tcW w:w="255" w:type="dxa"/>
            <w:tcMar>
              <w:top w:w="15" w:type="dxa"/>
              <w:left w:w="15" w:type="dxa"/>
              <w:bottom w:w="15" w:type="dxa"/>
              <w:right w:w="15" w:type="dxa"/>
            </w:tcMar>
            <w:vAlign w:val="center"/>
          </w:tcPr>
          <w:p w:rsidR="6CF8DC7F" w:rsidP="6CF8DC7F" w:rsidRDefault="6CF8DC7F" w14:paraId="6A9DD333" w14:textId="22D93B30">
            <w:pPr>
              <w:spacing w:after="0"/>
              <w:rPr>
                <w:rFonts w:ascii="Segoe UI Symbol" w:hAnsi="Segoe UI Symbol" w:eastAsia="Segoe UI Symbol" w:cs="Segoe UI Symbol"/>
              </w:rPr>
            </w:pPr>
          </w:p>
        </w:tc>
      </w:tr>
      <w:tr w:rsidR="6CF8DC7F" w:rsidTr="6CF8DC7F" w14:paraId="1D10D225" w14:textId="77777777">
        <w:trPr>
          <w:trHeight w:val="300"/>
        </w:trPr>
        <w:tc>
          <w:tcPr>
            <w:tcW w:w="0" w:type="auto"/>
            <w:tcMar>
              <w:top w:w="15" w:type="dxa"/>
              <w:left w:w="15" w:type="dxa"/>
              <w:bottom w:w="15" w:type="dxa"/>
              <w:right w:w="15" w:type="dxa"/>
            </w:tcMar>
            <w:vAlign w:val="center"/>
          </w:tcPr>
          <w:p w:rsidR="6CF8DC7F" w:rsidP="6CF8DC7F" w:rsidRDefault="6CF8DC7F" w14:paraId="06C92444" w14:textId="2E6B4DDF">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504445F7" w14:textId="2CB084B6">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76214E24" w14:textId="451AC22E">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0B10E130" w14:textId="45500E5C">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4A17FF9E" w14:textId="58CFD3A4">
            <w:pPr>
              <w:spacing w:after="0"/>
              <w:rPr>
                <w:rFonts w:ascii="Segoe UI Symbol" w:hAnsi="Segoe UI Symbol" w:eastAsia="Segoe UI Symbol" w:cs="Segoe UI Symbol"/>
              </w:rPr>
            </w:pPr>
          </w:p>
        </w:tc>
        <w:tc>
          <w:tcPr>
            <w:tcW w:w="255" w:type="dxa"/>
            <w:tcMar>
              <w:top w:w="15" w:type="dxa"/>
              <w:left w:w="15" w:type="dxa"/>
              <w:bottom w:w="15" w:type="dxa"/>
              <w:right w:w="15" w:type="dxa"/>
            </w:tcMar>
            <w:vAlign w:val="center"/>
          </w:tcPr>
          <w:p w:rsidR="6CF8DC7F" w:rsidP="6CF8DC7F" w:rsidRDefault="6CF8DC7F" w14:paraId="2E3F1C3C" w14:textId="14C37443">
            <w:pPr>
              <w:spacing w:after="0"/>
              <w:rPr>
                <w:rFonts w:ascii="Segoe UI Symbol" w:hAnsi="Segoe UI Symbol" w:eastAsia="Segoe UI Symbol" w:cs="Segoe UI Symbol"/>
              </w:rPr>
            </w:pPr>
          </w:p>
        </w:tc>
      </w:tr>
      <w:tr w:rsidR="6CF8DC7F" w:rsidTr="6CF8DC7F" w14:paraId="1ED23385" w14:textId="77777777">
        <w:trPr>
          <w:trHeight w:val="300"/>
        </w:trPr>
        <w:tc>
          <w:tcPr>
            <w:tcW w:w="0" w:type="auto"/>
            <w:tcMar>
              <w:top w:w="15" w:type="dxa"/>
              <w:left w:w="15" w:type="dxa"/>
              <w:bottom w:w="15" w:type="dxa"/>
              <w:right w:w="15" w:type="dxa"/>
            </w:tcMar>
            <w:vAlign w:val="center"/>
          </w:tcPr>
          <w:p w:rsidR="6CF8DC7F" w:rsidP="6CF8DC7F" w:rsidRDefault="6CF8DC7F" w14:paraId="19452D09" w14:textId="0D4666D3">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72EE5A02" w14:textId="79D1A9F2">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0FAE394E" w14:textId="337ED70E">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139520AF" w14:textId="78B4047D">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0B24D32B" w14:textId="384D7316">
            <w:pPr>
              <w:spacing w:after="0"/>
              <w:rPr>
                <w:rFonts w:ascii="Segoe UI Symbol" w:hAnsi="Segoe UI Symbol" w:eastAsia="Segoe UI Symbol" w:cs="Segoe UI Symbol"/>
              </w:rPr>
            </w:pPr>
          </w:p>
        </w:tc>
        <w:tc>
          <w:tcPr>
            <w:tcW w:w="255" w:type="dxa"/>
            <w:tcMar>
              <w:top w:w="15" w:type="dxa"/>
              <w:left w:w="15" w:type="dxa"/>
              <w:bottom w:w="15" w:type="dxa"/>
              <w:right w:w="15" w:type="dxa"/>
            </w:tcMar>
            <w:vAlign w:val="center"/>
          </w:tcPr>
          <w:p w:rsidR="6CF8DC7F" w:rsidP="6CF8DC7F" w:rsidRDefault="6CF8DC7F" w14:paraId="177DAA6A" w14:textId="31B2BB24">
            <w:pPr>
              <w:spacing w:after="0"/>
              <w:rPr>
                <w:rFonts w:ascii="Segoe UI Symbol" w:hAnsi="Segoe UI Symbol" w:eastAsia="Segoe UI Symbol" w:cs="Segoe UI Symbol"/>
              </w:rPr>
            </w:pPr>
          </w:p>
        </w:tc>
      </w:tr>
      <w:tr w:rsidR="6CF8DC7F" w:rsidTr="6CF8DC7F" w14:paraId="089E53EE" w14:textId="77777777">
        <w:trPr>
          <w:trHeight w:val="300"/>
        </w:trPr>
        <w:tc>
          <w:tcPr>
            <w:tcW w:w="0" w:type="auto"/>
            <w:tcMar>
              <w:top w:w="15" w:type="dxa"/>
              <w:left w:w="15" w:type="dxa"/>
              <w:bottom w:w="15" w:type="dxa"/>
              <w:right w:w="15" w:type="dxa"/>
            </w:tcMar>
            <w:vAlign w:val="center"/>
          </w:tcPr>
          <w:p w:rsidR="6CF8DC7F" w:rsidP="6CF8DC7F" w:rsidRDefault="6CF8DC7F" w14:paraId="5B97E331" w14:textId="32C36894">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5010C705" w14:textId="5218B422">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5A6CD5A5" w14:textId="5D15958C">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00BFCE50" w14:textId="5508A9F4">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2F8E7FB9" w14:textId="63CC4014">
            <w:pPr>
              <w:spacing w:after="0"/>
              <w:rPr>
                <w:rFonts w:ascii="Segoe UI Symbol" w:hAnsi="Segoe UI Symbol" w:eastAsia="Segoe UI Symbol" w:cs="Segoe UI Symbol"/>
              </w:rPr>
            </w:pPr>
          </w:p>
        </w:tc>
        <w:tc>
          <w:tcPr>
            <w:tcW w:w="255" w:type="dxa"/>
            <w:tcMar>
              <w:top w:w="15" w:type="dxa"/>
              <w:left w:w="15" w:type="dxa"/>
              <w:bottom w:w="15" w:type="dxa"/>
              <w:right w:w="15" w:type="dxa"/>
            </w:tcMar>
            <w:vAlign w:val="center"/>
          </w:tcPr>
          <w:p w:rsidR="6CF8DC7F" w:rsidP="6CF8DC7F" w:rsidRDefault="6CF8DC7F" w14:paraId="758157C7" w14:textId="522EF786">
            <w:pPr>
              <w:spacing w:after="0"/>
              <w:rPr>
                <w:rFonts w:ascii="Segoe UI Symbol" w:hAnsi="Segoe UI Symbol" w:eastAsia="Segoe UI Symbol" w:cs="Segoe UI Symbol"/>
              </w:rPr>
            </w:pPr>
          </w:p>
        </w:tc>
      </w:tr>
      <w:tr w:rsidR="6CF8DC7F" w:rsidTr="6CF8DC7F" w14:paraId="44B2D3DA" w14:textId="77777777">
        <w:trPr>
          <w:trHeight w:val="300"/>
        </w:trPr>
        <w:tc>
          <w:tcPr>
            <w:tcW w:w="0" w:type="auto"/>
            <w:tcMar>
              <w:top w:w="15" w:type="dxa"/>
              <w:left w:w="15" w:type="dxa"/>
              <w:bottom w:w="15" w:type="dxa"/>
              <w:right w:w="15" w:type="dxa"/>
            </w:tcMar>
            <w:vAlign w:val="center"/>
          </w:tcPr>
          <w:p w:rsidR="6CF8DC7F" w:rsidP="6CF8DC7F" w:rsidRDefault="6CF8DC7F" w14:paraId="0C9E9260" w14:textId="695198FA">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7FF15A06" w14:textId="31A0B135">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0942D339" w14:textId="5660111C">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7D8EDB26" w14:textId="1A88C56D">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10053D98" w14:textId="1693FFA5">
            <w:pPr>
              <w:spacing w:after="0"/>
              <w:rPr>
                <w:rFonts w:ascii="Segoe UI Symbol" w:hAnsi="Segoe UI Symbol" w:eastAsia="Segoe UI Symbol" w:cs="Segoe UI Symbol"/>
              </w:rPr>
            </w:pPr>
          </w:p>
        </w:tc>
        <w:tc>
          <w:tcPr>
            <w:tcW w:w="255" w:type="dxa"/>
            <w:tcMar>
              <w:top w:w="15" w:type="dxa"/>
              <w:left w:w="15" w:type="dxa"/>
              <w:bottom w:w="15" w:type="dxa"/>
              <w:right w:w="15" w:type="dxa"/>
            </w:tcMar>
            <w:vAlign w:val="center"/>
          </w:tcPr>
          <w:p w:rsidR="6CF8DC7F" w:rsidP="6CF8DC7F" w:rsidRDefault="6CF8DC7F" w14:paraId="61A85D4C" w14:textId="0FB6AC1A">
            <w:pPr>
              <w:spacing w:after="0"/>
              <w:rPr>
                <w:rFonts w:ascii="Segoe UI Symbol" w:hAnsi="Segoe UI Symbol" w:eastAsia="Segoe UI Symbol" w:cs="Segoe UI Symbol"/>
              </w:rPr>
            </w:pPr>
          </w:p>
        </w:tc>
      </w:tr>
      <w:tr w:rsidR="6CF8DC7F" w:rsidTr="6CF8DC7F" w14:paraId="0E0C5440" w14:textId="77777777">
        <w:trPr>
          <w:trHeight w:val="300"/>
        </w:trPr>
        <w:tc>
          <w:tcPr>
            <w:tcW w:w="0" w:type="auto"/>
            <w:tcMar>
              <w:top w:w="15" w:type="dxa"/>
              <w:left w:w="15" w:type="dxa"/>
              <w:bottom w:w="15" w:type="dxa"/>
              <w:right w:w="15" w:type="dxa"/>
            </w:tcMar>
            <w:vAlign w:val="center"/>
          </w:tcPr>
          <w:p w:rsidR="6CF8DC7F" w:rsidP="6CF8DC7F" w:rsidRDefault="6CF8DC7F" w14:paraId="72BE910F" w14:textId="7C6671FE">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1F7EB121" w14:textId="3780D85D">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2AD51B87" w14:textId="0BE4B661">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13289EA7" w14:textId="7079D9D8">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6EB5AA34" w14:textId="389054D8">
            <w:pPr>
              <w:spacing w:after="0"/>
              <w:rPr>
                <w:rFonts w:ascii="Segoe UI Symbol" w:hAnsi="Segoe UI Symbol" w:eastAsia="Segoe UI Symbol" w:cs="Segoe UI Symbol"/>
              </w:rPr>
            </w:pPr>
          </w:p>
        </w:tc>
        <w:tc>
          <w:tcPr>
            <w:tcW w:w="255" w:type="dxa"/>
            <w:tcMar>
              <w:top w:w="15" w:type="dxa"/>
              <w:left w:w="15" w:type="dxa"/>
              <w:bottom w:w="15" w:type="dxa"/>
              <w:right w:w="15" w:type="dxa"/>
            </w:tcMar>
            <w:vAlign w:val="center"/>
          </w:tcPr>
          <w:p w:rsidR="6CF8DC7F" w:rsidP="6CF8DC7F" w:rsidRDefault="6CF8DC7F" w14:paraId="4832A22C" w14:textId="3E03213A">
            <w:pPr>
              <w:spacing w:after="0"/>
              <w:rPr>
                <w:rFonts w:ascii="Segoe UI Symbol" w:hAnsi="Segoe UI Symbol" w:eastAsia="Segoe UI Symbol" w:cs="Segoe UI Symbol"/>
              </w:rPr>
            </w:pPr>
          </w:p>
        </w:tc>
      </w:tr>
      <w:tr w:rsidR="6CF8DC7F" w:rsidTr="6CF8DC7F" w14:paraId="678D310C" w14:textId="77777777">
        <w:trPr>
          <w:trHeight w:val="300"/>
        </w:trPr>
        <w:tc>
          <w:tcPr>
            <w:tcW w:w="0" w:type="auto"/>
            <w:tcMar>
              <w:top w:w="15" w:type="dxa"/>
              <w:left w:w="15" w:type="dxa"/>
              <w:bottom w:w="15" w:type="dxa"/>
              <w:right w:w="15" w:type="dxa"/>
            </w:tcMar>
            <w:vAlign w:val="center"/>
          </w:tcPr>
          <w:p w:rsidR="6CF8DC7F" w:rsidP="6CF8DC7F" w:rsidRDefault="6CF8DC7F" w14:paraId="70F26FC9" w14:textId="568D8A66">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7792D2B8" w14:textId="5C52C808">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2AA8E6F5" w14:textId="4520C172">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0E3B7B98" w14:textId="410145AF">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63006183" w14:textId="666E152B">
            <w:pPr>
              <w:spacing w:after="0"/>
              <w:rPr>
                <w:rFonts w:ascii="Segoe UI Symbol" w:hAnsi="Segoe UI Symbol" w:eastAsia="Segoe UI Symbol" w:cs="Segoe UI Symbol"/>
              </w:rPr>
            </w:pPr>
          </w:p>
        </w:tc>
        <w:tc>
          <w:tcPr>
            <w:tcW w:w="255" w:type="dxa"/>
            <w:tcMar>
              <w:top w:w="15" w:type="dxa"/>
              <w:left w:w="15" w:type="dxa"/>
              <w:bottom w:w="15" w:type="dxa"/>
              <w:right w:w="15" w:type="dxa"/>
            </w:tcMar>
            <w:vAlign w:val="center"/>
          </w:tcPr>
          <w:p w:rsidR="6CF8DC7F" w:rsidP="6CF8DC7F" w:rsidRDefault="6CF8DC7F" w14:paraId="4FF09DA0" w14:textId="0CAFE11A">
            <w:pPr>
              <w:spacing w:after="0"/>
              <w:rPr>
                <w:rFonts w:ascii="Segoe UI Symbol" w:hAnsi="Segoe UI Symbol" w:eastAsia="Segoe UI Symbol" w:cs="Segoe UI Symbol"/>
              </w:rPr>
            </w:pPr>
          </w:p>
        </w:tc>
      </w:tr>
      <w:tr w:rsidR="6CF8DC7F" w:rsidTr="6CF8DC7F" w14:paraId="09BC2EA2" w14:textId="77777777">
        <w:trPr>
          <w:trHeight w:val="300"/>
        </w:trPr>
        <w:tc>
          <w:tcPr>
            <w:tcW w:w="0" w:type="auto"/>
            <w:tcMar>
              <w:top w:w="15" w:type="dxa"/>
              <w:left w:w="15" w:type="dxa"/>
              <w:bottom w:w="15" w:type="dxa"/>
              <w:right w:w="15" w:type="dxa"/>
            </w:tcMar>
            <w:vAlign w:val="center"/>
          </w:tcPr>
          <w:p w:rsidR="6CF8DC7F" w:rsidP="6CF8DC7F" w:rsidRDefault="6CF8DC7F" w14:paraId="2C3B691D" w14:textId="0E08FAB0">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7DE6E4DE" w14:textId="79A182CF">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66A75336" w14:textId="3C78951E">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0B5AE50E" w14:textId="5AD133B0">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4D897334" w14:textId="34807EA2">
            <w:pPr>
              <w:spacing w:after="0"/>
              <w:rPr>
                <w:rFonts w:ascii="Segoe UI Symbol" w:hAnsi="Segoe UI Symbol" w:eastAsia="Segoe UI Symbol" w:cs="Segoe UI Symbol"/>
              </w:rPr>
            </w:pPr>
          </w:p>
        </w:tc>
        <w:tc>
          <w:tcPr>
            <w:tcW w:w="255" w:type="dxa"/>
            <w:tcMar>
              <w:top w:w="15" w:type="dxa"/>
              <w:left w:w="15" w:type="dxa"/>
              <w:bottom w:w="15" w:type="dxa"/>
              <w:right w:w="15" w:type="dxa"/>
            </w:tcMar>
            <w:vAlign w:val="center"/>
          </w:tcPr>
          <w:p w:rsidR="6CF8DC7F" w:rsidP="6CF8DC7F" w:rsidRDefault="6CF8DC7F" w14:paraId="1845FDE4" w14:textId="3E0CC055">
            <w:pPr>
              <w:spacing w:after="0"/>
              <w:rPr>
                <w:rFonts w:ascii="Segoe UI Symbol" w:hAnsi="Segoe UI Symbol" w:eastAsia="Segoe UI Symbol" w:cs="Segoe UI Symbol"/>
              </w:rPr>
            </w:pPr>
          </w:p>
        </w:tc>
      </w:tr>
      <w:tr w:rsidR="6CF8DC7F" w:rsidTr="6CF8DC7F" w14:paraId="7047425C" w14:textId="77777777">
        <w:trPr>
          <w:trHeight w:val="300"/>
        </w:trPr>
        <w:tc>
          <w:tcPr>
            <w:tcW w:w="0" w:type="auto"/>
            <w:tcMar>
              <w:top w:w="15" w:type="dxa"/>
              <w:left w:w="15" w:type="dxa"/>
              <w:bottom w:w="15" w:type="dxa"/>
              <w:right w:w="15" w:type="dxa"/>
            </w:tcMar>
            <w:vAlign w:val="center"/>
          </w:tcPr>
          <w:p w:rsidR="6CF8DC7F" w:rsidP="6CF8DC7F" w:rsidRDefault="6CF8DC7F" w14:paraId="5A6F4D76" w14:textId="06836706">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2F76B912" w14:textId="2254B744">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371F996D" w14:textId="60AE9A8E">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04654F11" w14:textId="282CC294">
            <w:pPr>
              <w:spacing w:after="0"/>
              <w:rPr>
                <w:rFonts w:ascii="Segoe UI Symbol" w:hAnsi="Segoe UI Symbol" w:eastAsia="Segoe UI Symbol" w:cs="Segoe UI Symbol"/>
              </w:rPr>
            </w:pPr>
          </w:p>
        </w:tc>
        <w:tc>
          <w:tcPr>
            <w:tcW w:w="0" w:type="auto"/>
            <w:tcMar>
              <w:top w:w="15" w:type="dxa"/>
              <w:left w:w="15" w:type="dxa"/>
              <w:bottom w:w="15" w:type="dxa"/>
              <w:right w:w="15" w:type="dxa"/>
            </w:tcMar>
            <w:vAlign w:val="center"/>
          </w:tcPr>
          <w:p w:rsidR="6CF8DC7F" w:rsidP="6CF8DC7F" w:rsidRDefault="6CF8DC7F" w14:paraId="253345A7" w14:textId="1674F89E">
            <w:pPr>
              <w:spacing w:after="0"/>
              <w:rPr>
                <w:rFonts w:ascii="Segoe UI Symbol" w:hAnsi="Segoe UI Symbol" w:eastAsia="Segoe UI Symbol" w:cs="Segoe UI Symbol"/>
              </w:rPr>
            </w:pPr>
          </w:p>
        </w:tc>
        <w:tc>
          <w:tcPr>
            <w:tcW w:w="255" w:type="dxa"/>
            <w:tcMar>
              <w:top w:w="15" w:type="dxa"/>
              <w:left w:w="15" w:type="dxa"/>
              <w:bottom w:w="15" w:type="dxa"/>
              <w:right w:w="15" w:type="dxa"/>
            </w:tcMar>
            <w:vAlign w:val="center"/>
          </w:tcPr>
          <w:p w:rsidR="6CF8DC7F" w:rsidP="6CF8DC7F" w:rsidRDefault="6CF8DC7F" w14:paraId="2B9DADD0" w14:textId="7DC5DADE">
            <w:pPr>
              <w:spacing w:after="0"/>
              <w:rPr>
                <w:rFonts w:ascii="Segoe UI Symbol" w:hAnsi="Segoe UI Symbol" w:eastAsia="Segoe UI Symbol" w:cs="Segoe UI Symbol"/>
              </w:rPr>
            </w:pPr>
          </w:p>
        </w:tc>
      </w:tr>
    </w:tbl>
    <w:p w:rsidR="6CF8DC7F" w:rsidP="6CF8DC7F" w:rsidRDefault="6CF8DC7F" w14:paraId="3514E6BC" w14:textId="531F7193">
      <w:pPr>
        <w:rPr>
          <w:rFonts w:ascii="Times New Roman" w:hAnsi="Times New Roman" w:eastAsia="Times New Roman" w:cs="Times New Roman"/>
          <w:b/>
          <w:bCs/>
        </w:rPr>
      </w:pPr>
    </w:p>
    <w:tbl>
      <w:tblPr>
        <w:tblW w:w="0" w:type="auto"/>
        <w:tblLook w:val="04A0" w:firstRow="1" w:lastRow="0" w:firstColumn="1" w:lastColumn="0" w:noHBand="0" w:noVBand="1"/>
      </w:tblPr>
      <w:tblGrid>
        <w:gridCol w:w="36"/>
        <w:gridCol w:w="36"/>
        <w:gridCol w:w="165"/>
        <w:gridCol w:w="165"/>
        <w:gridCol w:w="165"/>
        <w:gridCol w:w="165"/>
      </w:tblGrid>
      <w:tr w:rsidR="6CF8DC7F" w:rsidTr="3A8A02BC" w14:paraId="36185353" w14:textId="77777777">
        <w:trPr>
          <w:trHeight w:val="300"/>
        </w:trPr>
        <w:tc>
          <w:tcPr>
            <w:tcW w:w="0" w:type="auto"/>
            <w:tcMar>
              <w:top w:w="15" w:type="dxa"/>
              <w:left w:w="15" w:type="dxa"/>
              <w:bottom w:w="15" w:type="dxa"/>
              <w:right w:w="15" w:type="dxa"/>
            </w:tcMar>
            <w:vAlign w:val="center"/>
          </w:tcPr>
          <w:p w:rsidR="6CF8DC7F" w:rsidP="6CF8DC7F" w:rsidRDefault="6CF8DC7F" w14:paraId="5A79B525" w14:textId="3D9D7D07">
            <w:pPr>
              <w:spacing w:after="0"/>
              <w:jc w:val="center"/>
              <w:rPr>
                <w:rFonts w:ascii="Times New Roman" w:hAnsi="Times New Roman" w:eastAsia="Times New Roman" w:cs="Times New Roman"/>
                <w:b/>
                <w:bCs/>
              </w:rPr>
            </w:pPr>
          </w:p>
        </w:tc>
        <w:tc>
          <w:tcPr>
            <w:tcW w:w="0" w:type="auto"/>
            <w:tcMar>
              <w:top w:w="15" w:type="dxa"/>
              <w:left w:w="15" w:type="dxa"/>
              <w:bottom w:w="15" w:type="dxa"/>
              <w:right w:w="15" w:type="dxa"/>
            </w:tcMar>
            <w:vAlign w:val="center"/>
          </w:tcPr>
          <w:p w:rsidR="6CF8DC7F" w:rsidP="6CF8DC7F" w:rsidRDefault="6CF8DC7F" w14:paraId="6738C280" w14:textId="28A249ED">
            <w:pPr>
              <w:spacing w:after="0"/>
              <w:jc w:val="center"/>
              <w:rPr>
                <w:rFonts w:ascii="Times New Roman" w:hAnsi="Times New Roman" w:eastAsia="Times New Roman" w:cs="Times New Roman"/>
                <w:b/>
                <w:bCs/>
              </w:rPr>
            </w:pPr>
          </w:p>
        </w:tc>
        <w:tc>
          <w:tcPr>
            <w:tcW w:w="165" w:type="dxa"/>
            <w:tcMar>
              <w:top w:w="15" w:type="dxa"/>
              <w:left w:w="15" w:type="dxa"/>
              <w:bottom w:w="15" w:type="dxa"/>
              <w:right w:w="15" w:type="dxa"/>
            </w:tcMar>
            <w:vAlign w:val="center"/>
          </w:tcPr>
          <w:p w:rsidR="6CF8DC7F" w:rsidP="6CF8DC7F" w:rsidRDefault="6CF8DC7F" w14:paraId="0DE58156" w14:textId="6C673E01">
            <w:pPr>
              <w:spacing w:after="0"/>
              <w:jc w:val="center"/>
              <w:rPr>
                <w:rFonts w:ascii="Times New Roman" w:hAnsi="Times New Roman" w:eastAsia="Times New Roman" w:cs="Times New Roman"/>
                <w:b/>
                <w:bCs/>
              </w:rPr>
            </w:pPr>
          </w:p>
        </w:tc>
        <w:tc>
          <w:tcPr>
            <w:tcW w:w="165" w:type="dxa"/>
            <w:tcMar>
              <w:top w:w="15" w:type="dxa"/>
              <w:left w:w="15" w:type="dxa"/>
              <w:bottom w:w="15" w:type="dxa"/>
              <w:right w:w="15" w:type="dxa"/>
            </w:tcMar>
            <w:vAlign w:val="center"/>
          </w:tcPr>
          <w:p w:rsidR="6CF8DC7F" w:rsidP="6CF8DC7F" w:rsidRDefault="6CF8DC7F" w14:paraId="0E41754F" w14:textId="655DA00C">
            <w:pPr>
              <w:spacing w:after="0"/>
              <w:jc w:val="center"/>
              <w:rPr>
                <w:rFonts w:ascii="Times New Roman" w:hAnsi="Times New Roman" w:eastAsia="Times New Roman" w:cs="Times New Roman"/>
                <w:b/>
                <w:bCs/>
              </w:rPr>
            </w:pPr>
          </w:p>
        </w:tc>
        <w:tc>
          <w:tcPr>
            <w:tcW w:w="165" w:type="dxa"/>
            <w:tcMar>
              <w:top w:w="15" w:type="dxa"/>
              <w:left w:w="15" w:type="dxa"/>
              <w:bottom w:w="15" w:type="dxa"/>
              <w:right w:w="15" w:type="dxa"/>
            </w:tcMar>
            <w:vAlign w:val="center"/>
          </w:tcPr>
          <w:p w:rsidR="6CF8DC7F" w:rsidP="6CF8DC7F" w:rsidRDefault="6CF8DC7F" w14:paraId="461CAB2D" w14:textId="330B60FB">
            <w:pPr>
              <w:spacing w:after="0"/>
              <w:jc w:val="center"/>
              <w:rPr>
                <w:rFonts w:ascii="Times New Roman" w:hAnsi="Times New Roman" w:eastAsia="Times New Roman" w:cs="Times New Roman"/>
                <w:b/>
                <w:bCs/>
              </w:rPr>
            </w:pPr>
          </w:p>
        </w:tc>
        <w:tc>
          <w:tcPr>
            <w:tcW w:w="165" w:type="dxa"/>
            <w:tcMar>
              <w:top w:w="15" w:type="dxa"/>
              <w:left w:w="15" w:type="dxa"/>
              <w:bottom w:w="15" w:type="dxa"/>
              <w:right w:w="15" w:type="dxa"/>
            </w:tcMar>
            <w:vAlign w:val="center"/>
          </w:tcPr>
          <w:p w:rsidR="6CF8DC7F" w:rsidP="6CF8DC7F" w:rsidRDefault="6CF8DC7F" w14:paraId="323C7C2B" w14:textId="2808C947">
            <w:pPr>
              <w:spacing w:after="0"/>
              <w:jc w:val="center"/>
              <w:rPr>
                <w:rFonts w:ascii="Times New Roman" w:hAnsi="Times New Roman" w:eastAsia="Times New Roman" w:cs="Times New Roman"/>
                <w:b/>
                <w:bCs/>
              </w:rPr>
            </w:pPr>
          </w:p>
        </w:tc>
      </w:tr>
      <w:tr w:rsidR="6CF8DC7F" w:rsidTr="3A8A02BC" w14:paraId="0D04354C" w14:textId="77777777">
        <w:trPr>
          <w:trHeight w:val="300"/>
        </w:trPr>
        <w:tc>
          <w:tcPr>
            <w:tcW w:w="0" w:type="auto"/>
            <w:tcMar>
              <w:top w:w="15" w:type="dxa"/>
              <w:left w:w="15" w:type="dxa"/>
              <w:bottom w:w="15" w:type="dxa"/>
              <w:right w:w="15" w:type="dxa"/>
            </w:tcMar>
            <w:vAlign w:val="center"/>
          </w:tcPr>
          <w:p w:rsidR="6CF8DC7F" w:rsidP="6CF8DC7F" w:rsidRDefault="6CF8DC7F" w14:paraId="2E281220" w14:textId="22DCF2C4">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7D202588" w14:textId="5E939770">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16DBBE46" w14:textId="6963FB13">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27F5BA29" w14:textId="306AEADD">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23B10D58" w14:textId="402F2769">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35B33EA" w14:textId="0FDBA965">
            <w:pPr>
              <w:spacing w:after="0"/>
              <w:rPr>
                <w:rFonts w:ascii="Segoe UI Symbol" w:hAnsi="Segoe UI Symbol" w:eastAsia="Segoe UI Symbol" w:cs="Segoe UI Symbol"/>
              </w:rPr>
            </w:pPr>
          </w:p>
        </w:tc>
      </w:tr>
      <w:tr w:rsidR="6CF8DC7F" w:rsidTr="3A8A02BC" w14:paraId="39E5B046" w14:textId="77777777">
        <w:trPr>
          <w:trHeight w:val="300"/>
        </w:trPr>
        <w:tc>
          <w:tcPr>
            <w:tcW w:w="0" w:type="auto"/>
            <w:tcMar>
              <w:top w:w="15" w:type="dxa"/>
              <w:left w:w="15" w:type="dxa"/>
              <w:bottom w:w="15" w:type="dxa"/>
              <w:right w:w="15" w:type="dxa"/>
            </w:tcMar>
            <w:vAlign w:val="center"/>
          </w:tcPr>
          <w:p w:rsidR="6CF8DC7F" w:rsidP="6CF8DC7F" w:rsidRDefault="6CF8DC7F" w14:paraId="656AC18E" w14:textId="277621B2">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0134ADE1" w14:textId="0418E375">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D2E8EC6" w14:textId="732DBBC3">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64BA346A" w14:textId="44071C8A">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2BDEAD42" w14:textId="723ACCBD">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27DD0253" w14:textId="3BD82015">
            <w:pPr>
              <w:spacing w:after="0"/>
              <w:rPr>
                <w:rFonts w:ascii="Segoe UI Symbol" w:hAnsi="Segoe UI Symbol" w:eastAsia="Segoe UI Symbol" w:cs="Segoe UI Symbol"/>
              </w:rPr>
            </w:pPr>
          </w:p>
        </w:tc>
      </w:tr>
      <w:tr w:rsidR="6CF8DC7F" w:rsidTr="3A8A02BC" w14:paraId="7183F077" w14:textId="77777777">
        <w:trPr>
          <w:trHeight w:val="300"/>
        </w:trPr>
        <w:tc>
          <w:tcPr>
            <w:tcW w:w="0" w:type="auto"/>
            <w:tcMar>
              <w:top w:w="15" w:type="dxa"/>
              <w:left w:w="15" w:type="dxa"/>
              <w:bottom w:w="15" w:type="dxa"/>
              <w:right w:w="15" w:type="dxa"/>
            </w:tcMar>
            <w:vAlign w:val="center"/>
          </w:tcPr>
          <w:p w:rsidR="6CF8DC7F" w:rsidP="6CF8DC7F" w:rsidRDefault="6CF8DC7F" w14:paraId="588515E8" w14:textId="738BC493">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157865E4" w14:textId="0A4E8E65">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2593A573" w14:textId="733A0439">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50C4A8A7" w14:textId="1D98716A">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46E8336B" w14:textId="001D574C">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6690763E" w14:textId="3A375450">
            <w:pPr>
              <w:spacing w:after="0"/>
              <w:rPr>
                <w:rFonts w:ascii="Segoe UI Symbol" w:hAnsi="Segoe UI Symbol" w:eastAsia="Segoe UI Symbol" w:cs="Segoe UI Symbol"/>
              </w:rPr>
            </w:pPr>
          </w:p>
        </w:tc>
      </w:tr>
      <w:tr w:rsidR="6CF8DC7F" w:rsidTr="3A8A02BC" w14:paraId="418ABAEC" w14:textId="77777777">
        <w:trPr>
          <w:trHeight w:val="300"/>
        </w:trPr>
        <w:tc>
          <w:tcPr>
            <w:tcW w:w="0" w:type="auto"/>
            <w:tcMar>
              <w:top w:w="15" w:type="dxa"/>
              <w:left w:w="15" w:type="dxa"/>
              <w:bottom w:w="15" w:type="dxa"/>
              <w:right w:w="15" w:type="dxa"/>
            </w:tcMar>
            <w:vAlign w:val="center"/>
          </w:tcPr>
          <w:p w:rsidR="6CF8DC7F" w:rsidP="6CF8DC7F" w:rsidRDefault="6CF8DC7F" w14:paraId="3A04E7C8" w14:textId="5A5BED40">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7BAC230E" w14:textId="01DA1C44">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11B6FAFB" w14:textId="3340C1F8">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CAF4436" w14:textId="1A4BE932">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6690C1C" w14:textId="1E99DB73">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4862BC47" w14:textId="2D63B337">
            <w:pPr>
              <w:spacing w:after="0"/>
              <w:rPr>
                <w:rFonts w:ascii="Segoe UI Symbol" w:hAnsi="Segoe UI Symbol" w:eastAsia="Segoe UI Symbol" w:cs="Segoe UI Symbol"/>
              </w:rPr>
            </w:pPr>
          </w:p>
        </w:tc>
      </w:tr>
      <w:tr w:rsidR="6CF8DC7F" w:rsidTr="3A8A02BC" w14:paraId="29916A53" w14:textId="77777777">
        <w:trPr>
          <w:trHeight w:val="300"/>
        </w:trPr>
        <w:tc>
          <w:tcPr>
            <w:tcW w:w="0" w:type="auto"/>
            <w:tcMar>
              <w:top w:w="15" w:type="dxa"/>
              <w:left w:w="15" w:type="dxa"/>
              <w:bottom w:w="15" w:type="dxa"/>
              <w:right w:w="15" w:type="dxa"/>
            </w:tcMar>
            <w:vAlign w:val="center"/>
          </w:tcPr>
          <w:p w:rsidR="6CF8DC7F" w:rsidP="6CF8DC7F" w:rsidRDefault="6CF8DC7F" w14:paraId="39057669" w14:textId="78CAD1B4">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766759F7" w14:textId="0873E88B">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2C89D362" w14:textId="432CF9B9">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796F4F14" w14:textId="7194C1B2">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65921929" w14:textId="505AC244">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4771C08E" w14:textId="666F1BF0">
            <w:pPr>
              <w:spacing w:after="0"/>
              <w:rPr>
                <w:rFonts w:ascii="Segoe UI Symbol" w:hAnsi="Segoe UI Symbol" w:eastAsia="Segoe UI Symbol" w:cs="Segoe UI Symbol"/>
              </w:rPr>
            </w:pPr>
          </w:p>
        </w:tc>
      </w:tr>
      <w:tr w:rsidR="6CF8DC7F" w:rsidTr="3A8A02BC" w14:paraId="3F6ED7B7" w14:textId="77777777">
        <w:trPr>
          <w:trHeight w:val="300"/>
        </w:trPr>
        <w:tc>
          <w:tcPr>
            <w:tcW w:w="0" w:type="auto"/>
            <w:tcMar>
              <w:top w:w="15" w:type="dxa"/>
              <w:left w:w="15" w:type="dxa"/>
              <w:bottom w:w="15" w:type="dxa"/>
              <w:right w:w="15" w:type="dxa"/>
            </w:tcMar>
            <w:vAlign w:val="center"/>
          </w:tcPr>
          <w:p w:rsidR="6CF8DC7F" w:rsidP="6CF8DC7F" w:rsidRDefault="6CF8DC7F" w14:paraId="1E160594" w14:textId="15407104">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52487405" w14:textId="38CEAD34">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53F09372" w14:textId="61BD06AA">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46E98C35" w14:textId="7010F2F0">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62FE4F5A" w14:textId="42C91E95">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4EE515CF" w14:textId="4ABA34F0">
            <w:pPr>
              <w:spacing w:after="0"/>
              <w:rPr>
                <w:rFonts w:ascii="Segoe UI Symbol" w:hAnsi="Segoe UI Symbol" w:eastAsia="Segoe UI Symbol" w:cs="Segoe UI Symbol"/>
              </w:rPr>
            </w:pPr>
          </w:p>
        </w:tc>
      </w:tr>
      <w:tr w:rsidR="6CF8DC7F" w:rsidTr="3A8A02BC" w14:paraId="60693675" w14:textId="77777777">
        <w:trPr>
          <w:trHeight w:val="300"/>
        </w:trPr>
        <w:tc>
          <w:tcPr>
            <w:tcW w:w="0" w:type="auto"/>
            <w:tcMar>
              <w:top w:w="15" w:type="dxa"/>
              <w:left w:w="15" w:type="dxa"/>
              <w:bottom w:w="15" w:type="dxa"/>
              <w:right w:w="15" w:type="dxa"/>
            </w:tcMar>
            <w:vAlign w:val="center"/>
          </w:tcPr>
          <w:p w:rsidR="6CF8DC7F" w:rsidP="6CF8DC7F" w:rsidRDefault="6CF8DC7F" w14:paraId="6B08AAA3" w14:textId="1DECB454">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45DF3AEA" w14:textId="36A74F37">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211143E8" w14:textId="27E391DE">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11F6ED57" w14:textId="76EE7815">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E6D27C0" w14:textId="3EB5FB21">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0A02182" w14:textId="67301FBF">
            <w:pPr>
              <w:spacing w:after="0"/>
              <w:rPr>
                <w:rFonts w:ascii="Segoe UI Symbol" w:hAnsi="Segoe UI Symbol" w:eastAsia="Segoe UI Symbol" w:cs="Segoe UI Symbol"/>
              </w:rPr>
            </w:pPr>
          </w:p>
        </w:tc>
      </w:tr>
      <w:tr w:rsidR="6CF8DC7F" w:rsidTr="3A8A02BC" w14:paraId="2A8C79EF" w14:textId="77777777">
        <w:trPr>
          <w:trHeight w:val="300"/>
        </w:trPr>
        <w:tc>
          <w:tcPr>
            <w:tcW w:w="0" w:type="auto"/>
            <w:tcMar>
              <w:top w:w="15" w:type="dxa"/>
              <w:left w:w="15" w:type="dxa"/>
              <w:bottom w:w="15" w:type="dxa"/>
              <w:right w:w="15" w:type="dxa"/>
            </w:tcMar>
            <w:vAlign w:val="center"/>
          </w:tcPr>
          <w:p w:rsidR="6CF8DC7F" w:rsidP="6CF8DC7F" w:rsidRDefault="6CF8DC7F" w14:paraId="3453D5A0" w14:textId="4CFA2D13">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17B4503A" w14:textId="189CFD57">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6DB4BA11" w14:textId="1BE31D61">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BC7C852" w14:textId="243C284E">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1D8FA4A3" w14:textId="2DC724B3">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3FCBA055" w14:textId="5B1A1EA3">
            <w:pPr>
              <w:spacing w:after="0"/>
              <w:rPr>
                <w:rFonts w:ascii="Segoe UI Symbol" w:hAnsi="Segoe UI Symbol" w:eastAsia="Segoe UI Symbol" w:cs="Segoe UI Symbol"/>
              </w:rPr>
            </w:pPr>
          </w:p>
        </w:tc>
      </w:tr>
      <w:tr w:rsidR="6CF8DC7F" w:rsidTr="3A8A02BC" w14:paraId="6ADE413E" w14:textId="77777777">
        <w:trPr>
          <w:trHeight w:val="300"/>
        </w:trPr>
        <w:tc>
          <w:tcPr>
            <w:tcW w:w="0" w:type="auto"/>
            <w:tcMar>
              <w:top w:w="15" w:type="dxa"/>
              <w:left w:w="15" w:type="dxa"/>
              <w:bottom w:w="15" w:type="dxa"/>
              <w:right w:w="15" w:type="dxa"/>
            </w:tcMar>
            <w:vAlign w:val="center"/>
          </w:tcPr>
          <w:p w:rsidR="6CF8DC7F" w:rsidP="6CF8DC7F" w:rsidRDefault="6CF8DC7F" w14:paraId="3E5762F4" w14:textId="29E1C519">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5CC6531B" w14:textId="6D0C7F3B">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AC63E57" w14:textId="30202992">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18134A4D" w14:textId="1BBF468E">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60B65FC" w14:textId="4209AF54">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7E0555E5" w14:textId="08056F45">
            <w:pPr>
              <w:spacing w:after="0"/>
              <w:rPr>
                <w:rFonts w:ascii="Segoe UI Symbol" w:hAnsi="Segoe UI Symbol" w:eastAsia="Segoe UI Symbol" w:cs="Segoe UI Symbol"/>
              </w:rPr>
            </w:pPr>
          </w:p>
        </w:tc>
      </w:tr>
      <w:tr w:rsidR="6CF8DC7F" w:rsidTr="3A8A02BC" w14:paraId="157FAF5B" w14:textId="77777777">
        <w:trPr>
          <w:trHeight w:val="300"/>
        </w:trPr>
        <w:tc>
          <w:tcPr>
            <w:tcW w:w="0" w:type="auto"/>
            <w:tcMar>
              <w:top w:w="15" w:type="dxa"/>
              <w:left w:w="15" w:type="dxa"/>
              <w:bottom w:w="15" w:type="dxa"/>
              <w:right w:w="15" w:type="dxa"/>
            </w:tcMar>
            <w:vAlign w:val="center"/>
          </w:tcPr>
          <w:p w:rsidR="6CF8DC7F" w:rsidP="6CF8DC7F" w:rsidRDefault="6CF8DC7F" w14:paraId="3DC380BB" w14:textId="749457A2">
            <w:pPr>
              <w:spacing w:after="0"/>
              <w:rPr>
                <w:rFonts w:ascii="Times New Roman" w:hAnsi="Times New Roman" w:eastAsia="Times New Roman" w:cs="Times New Roman"/>
              </w:rPr>
            </w:pPr>
          </w:p>
        </w:tc>
        <w:tc>
          <w:tcPr>
            <w:tcW w:w="0" w:type="auto"/>
            <w:tcMar>
              <w:top w:w="15" w:type="dxa"/>
              <w:left w:w="15" w:type="dxa"/>
              <w:bottom w:w="15" w:type="dxa"/>
              <w:right w:w="15" w:type="dxa"/>
            </w:tcMar>
            <w:vAlign w:val="center"/>
          </w:tcPr>
          <w:p w:rsidR="6CF8DC7F" w:rsidP="6CF8DC7F" w:rsidRDefault="6CF8DC7F" w14:paraId="7B5F16CD" w14:textId="41054585">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4642659" w14:textId="0ECFED7C">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030FF5C6" w14:textId="1A3A9C37">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47EAF127" w14:textId="20DD44FA">
            <w:pPr>
              <w:spacing w:after="0"/>
              <w:rPr>
                <w:rFonts w:ascii="Segoe UI Symbol" w:hAnsi="Segoe UI Symbol" w:eastAsia="Segoe UI Symbol" w:cs="Segoe UI Symbol"/>
              </w:rPr>
            </w:pPr>
          </w:p>
        </w:tc>
        <w:tc>
          <w:tcPr>
            <w:tcW w:w="165" w:type="dxa"/>
            <w:tcMar>
              <w:top w:w="15" w:type="dxa"/>
              <w:left w:w="15" w:type="dxa"/>
              <w:bottom w:w="15" w:type="dxa"/>
              <w:right w:w="15" w:type="dxa"/>
            </w:tcMar>
            <w:vAlign w:val="center"/>
          </w:tcPr>
          <w:p w:rsidR="6CF8DC7F" w:rsidP="6CF8DC7F" w:rsidRDefault="6CF8DC7F" w14:paraId="7ADDAC1B" w14:textId="763A782B">
            <w:pPr>
              <w:spacing w:after="0"/>
              <w:rPr>
                <w:rFonts w:ascii="Segoe UI Symbol" w:hAnsi="Segoe UI Symbol" w:eastAsia="Segoe UI Symbol" w:cs="Segoe UI Symbol"/>
              </w:rPr>
            </w:pPr>
          </w:p>
        </w:tc>
      </w:tr>
    </w:tbl>
    <w:p w:rsidR="6CF8DC7F" w:rsidP="6CF8DC7F" w:rsidRDefault="6CF8DC7F" w14:paraId="1BFBF7A0" w14:textId="4C952776">
      <w:pPr>
        <w:spacing w:line="257" w:lineRule="auto"/>
        <w:jc w:val="center"/>
      </w:pPr>
    </w:p>
    <w:p w:rsidR="6CF8DC7F" w:rsidP="6CF8DC7F" w:rsidRDefault="6CF8DC7F" w14:paraId="36F3DE1E" w14:textId="7A9ECF2B">
      <w:pPr>
        <w:rPr>
          <w:rFonts w:ascii="Calibri" w:hAnsi="Calibri" w:eastAsia="Calibri" w:cs="Calibri"/>
          <w:b/>
          <w:bCs/>
          <w:sz w:val="28"/>
          <w:szCs w:val="28"/>
        </w:rPr>
      </w:pPr>
    </w:p>
    <w:sectPr w:rsidR="6CF8DC7F">
      <w:headerReference w:type="default" r:id="rId16"/>
      <w:footerReference w:type="default" r:id="rId1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2988" w:rsidRDefault="00CF2988" w14:paraId="676D8023" w14:textId="77777777">
      <w:pPr>
        <w:spacing w:after="0" w:line="240" w:lineRule="auto"/>
      </w:pPr>
      <w:r>
        <w:separator/>
      </w:r>
    </w:p>
  </w:endnote>
  <w:endnote w:type="continuationSeparator" w:id="0">
    <w:p w:rsidR="00CF2988" w:rsidRDefault="00CF2988" w14:paraId="2D428B4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A927F49" w:rsidTr="6A927F49" w14:paraId="2D755FBF" w14:textId="77777777">
      <w:trPr>
        <w:trHeight w:val="300"/>
      </w:trPr>
      <w:tc>
        <w:tcPr>
          <w:tcW w:w="3005" w:type="dxa"/>
        </w:tcPr>
        <w:p w:rsidR="6A927F49" w:rsidP="6A927F49" w:rsidRDefault="6A927F49" w14:paraId="2988E8A3" w14:textId="549BC5AF">
          <w:pPr>
            <w:pStyle w:val="Header"/>
            <w:ind w:left="-115"/>
          </w:pPr>
        </w:p>
      </w:tc>
      <w:tc>
        <w:tcPr>
          <w:tcW w:w="3005" w:type="dxa"/>
        </w:tcPr>
        <w:p w:rsidR="6A927F49" w:rsidP="6A927F49" w:rsidRDefault="6A927F49" w14:paraId="3E56F75C" w14:textId="543307AB">
          <w:pPr>
            <w:pStyle w:val="Header"/>
            <w:jc w:val="center"/>
          </w:pPr>
        </w:p>
      </w:tc>
      <w:tc>
        <w:tcPr>
          <w:tcW w:w="3005" w:type="dxa"/>
        </w:tcPr>
        <w:p w:rsidR="6A927F49" w:rsidP="6A927F49" w:rsidRDefault="6A927F49" w14:paraId="5CE98155" w14:textId="79F6CB8F">
          <w:pPr>
            <w:pStyle w:val="Header"/>
            <w:ind w:right="-115"/>
            <w:jc w:val="right"/>
          </w:pPr>
          <w:r>
            <w:fldChar w:fldCharType="begin"/>
          </w:r>
          <w:r>
            <w:instrText>PAGE</w:instrText>
          </w:r>
          <w:r>
            <w:fldChar w:fldCharType="separate"/>
          </w:r>
          <w:r>
            <w:fldChar w:fldCharType="end"/>
          </w:r>
        </w:p>
      </w:tc>
    </w:tr>
  </w:tbl>
  <w:p w:rsidR="6A927F49" w:rsidP="6A927F49" w:rsidRDefault="6A927F49" w14:paraId="3CC30D52" w14:textId="6372B2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2988" w:rsidRDefault="00CF2988" w14:paraId="143B63EA" w14:textId="77777777">
      <w:pPr>
        <w:spacing w:after="0" w:line="240" w:lineRule="auto"/>
      </w:pPr>
      <w:r>
        <w:separator/>
      </w:r>
    </w:p>
  </w:footnote>
  <w:footnote w:type="continuationSeparator" w:id="0">
    <w:p w:rsidR="00CF2988" w:rsidRDefault="00CF2988" w14:paraId="2921430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A927F49" w:rsidTr="6A927F49" w14:paraId="0874F36F" w14:textId="77777777">
      <w:trPr>
        <w:trHeight w:val="300"/>
      </w:trPr>
      <w:tc>
        <w:tcPr>
          <w:tcW w:w="3005" w:type="dxa"/>
        </w:tcPr>
        <w:p w:rsidR="6A927F49" w:rsidP="6A927F49" w:rsidRDefault="6A927F49" w14:paraId="6FC32C71" w14:textId="1590FB25">
          <w:pPr>
            <w:pStyle w:val="Header"/>
            <w:ind w:left="-115"/>
          </w:pPr>
        </w:p>
      </w:tc>
      <w:tc>
        <w:tcPr>
          <w:tcW w:w="3005" w:type="dxa"/>
        </w:tcPr>
        <w:p w:rsidR="6A927F49" w:rsidP="6A927F49" w:rsidRDefault="6A927F49" w14:paraId="30637D88" w14:textId="709F3D4C">
          <w:pPr>
            <w:pStyle w:val="Header"/>
            <w:jc w:val="center"/>
          </w:pPr>
        </w:p>
      </w:tc>
      <w:tc>
        <w:tcPr>
          <w:tcW w:w="3005" w:type="dxa"/>
        </w:tcPr>
        <w:p w:rsidR="6A927F49" w:rsidP="6A927F49" w:rsidRDefault="6A927F49" w14:paraId="03ED3854" w14:textId="24A9374A">
          <w:pPr>
            <w:pStyle w:val="Header"/>
            <w:ind w:right="-115"/>
            <w:jc w:val="right"/>
          </w:pPr>
        </w:p>
      </w:tc>
    </w:tr>
  </w:tbl>
  <w:p w:rsidR="6A927F49" w:rsidP="6A927F49" w:rsidRDefault="6A927F49" w14:paraId="1251E50A" w14:textId="47E2D7E8">
    <w:pPr>
      <w:pStyle w:val="Header"/>
    </w:pPr>
  </w:p>
</w:hdr>
</file>

<file path=word/intelligence2.xml><?xml version="1.0" encoding="utf-8"?>
<int2:intelligence xmlns:int2="http://schemas.microsoft.com/office/intelligence/2020/intelligence">
  <int2:observations>
    <int2:textHash int2:hashCode="LG1HlD4Hmqgmlv" int2:id="Gi3hsBrj">
      <int2:state int2:type="spell" int2:value="Rejected"/>
    </int2:textHash>
    <int2:bookmark int2:bookmarkName="_Int_upG0BdAZ" int2:invalidationBookmarkName="" int2:hashCode="RoHRJMxsS3O6q/" int2:id="NAUobfWC">
      <int2:state int2:type="style" int2:value="Rejected"/>
    </int2:bookmark>
    <int2:bookmark int2:bookmarkName="_Int_oJkFp4KQ" int2:invalidationBookmarkName="" int2:hashCode="RoHRJMxsS3O6q/" int2:id="muE9QQj3">
      <int2:state int2:type="style" int2:value="Rejected"/>
    </int2:bookmark>
    <int2:bookmark int2:bookmarkName="_Int_fqJTc9kj" int2:invalidationBookmarkName="" int2:hashCode="RoHRJMxsS3O6q/" int2:id="6DYd44iC">
      <int2:state int2:type="style" int2:value="Rejected"/>
    </int2:bookmark>
    <int2:bookmark int2:bookmarkName="_Int_2kU5w6nE" int2:invalidationBookmarkName="" int2:hashCode="RoHRJMxsS3O6q/" int2:id="2tfeBmv6">
      <int2:state int2:type="style" int2:value="Rejected"/>
    </int2:bookmark>
    <int2:bookmark int2:bookmarkName="_Int_cXvbjA4s" int2:invalidationBookmarkName="" int2:hashCode="RoHRJMxsS3O6q/" int2:id="tmwGOKPI">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3cc904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1ecf9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3de97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5cb81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e6e03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9abccb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
    <w:nsid w:val="21a3b1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0af6835"/>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9">
    <w:nsid w:val="d71a1f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w:abstractNumId="0" w15:restartNumberingAfterBreak="0">
    <w:nsid w:val="06909EB8"/>
    <w:multiLevelType w:val="hybridMultilevel"/>
    <w:tmpl w:val="FFFFFFFF"/>
    <w:lvl w:ilvl="0" w:tplc="EBEC5900">
      <w:start w:val="1"/>
      <w:numFmt w:val="decimal"/>
      <w:lvlText w:val="%1."/>
      <w:lvlJc w:val="left"/>
      <w:pPr>
        <w:ind w:left="720" w:hanging="360"/>
      </w:pPr>
    </w:lvl>
    <w:lvl w:ilvl="1" w:tplc="B7C8F7CA">
      <w:start w:val="1"/>
      <w:numFmt w:val="lowerLetter"/>
      <w:lvlText w:val="%2."/>
      <w:lvlJc w:val="left"/>
      <w:pPr>
        <w:ind w:left="1440" w:hanging="360"/>
      </w:pPr>
    </w:lvl>
    <w:lvl w:ilvl="2" w:tplc="B450DD6E">
      <w:start w:val="1"/>
      <w:numFmt w:val="lowerRoman"/>
      <w:lvlText w:val="%3."/>
      <w:lvlJc w:val="right"/>
      <w:pPr>
        <w:ind w:left="2160" w:hanging="180"/>
      </w:pPr>
    </w:lvl>
    <w:lvl w:ilvl="3" w:tplc="79C87CC6">
      <w:start w:val="1"/>
      <w:numFmt w:val="decimal"/>
      <w:lvlText w:val="%4."/>
      <w:lvlJc w:val="left"/>
      <w:pPr>
        <w:ind w:left="2880" w:hanging="360"/>
      </w:pPr>
    </w:lvl>
    <w:lvl w:ilvl="4" w:tplc="1B70223C">
      <w:start w:val="1"/>
      <w:numFmt w:val="lowerLetter"/>
      <w:lvlText w:val="%5."/>
      <w:lvlJc w:val="left"/>
      <w:pPr>
        <w:ind w:left="3600" w:hanging="360"/>
      </w:pPr>
    </w:lvl>
    <w:lvl w:ilvl="5" w:tplc="A9023236">
      <w:start w:val="1"/>
      <w:numFmt w:val="lowerRoman"/>
      <w:lvlText w:val="%6."/>
      <w:lvlJc w:val="right"/>
      <w:pPr>
        <w:ind w:left="4320" w:hanging="180"/>
      </w:pPr>
    </w:lvl>
    <w:lvl w:ilvl="6" w:tplc="A692CD46">
      <w:start w:val="1"/>
      <w:numFmt w:val="decimal"/>
      <w:lvlText w:val="%7."/>
      <w:lvlJc w:val="left"/>
      <w:pPr>
        <w:ind w:left="5040" w:hanging="360"/>
      </w:pPr>
    </w:lvl>
    <w:lvl w:ilvl="7" w:tplc="81062CBA">
      <w:start w:val="1"/>
      <w:numFmt w:val="lowerLetter"/>
      <w:lvlText w:val="%8."/>
      <w:lvlJc w:val="left"/>
      <w:pPr>
        <w:ind w:left="5760" w:hanging="360"/>
      </w:pPr>
    </w:lvl>
    <w:lvl w:ilvl="8" w:tplc="20560E06">
      <w:start w:val="1"/>
      <w:numFmt w:val="lowerRoman"/>
      <w:lvlText w:val="%9."/>
      <w:lvlJc w:val="right"/>
      <w:pPr>
        <w:ind w:left="6480" w:hanging="180"/>
      </w:pPr>
    </w:lvl>
  </w:abstractNum>
  <w:abstractNum w:abstractNumId="1" w15:restartNumberingAfterBreak="0">
    <w:nsid w:val="0A75A198"/>
    <w:multiLevelType w:val="hybridMultilevel"/>
    <w:tmpl w:val="FFFFFFFF"/>
    <w:lvl w:ilvl="0" w:tplc="CC9AB692">
      <w:start w:val="3"/>
      <w:numFmt w:val="decimal"/>
      <w:lvlText w:val="%1."/>
      <w:lvlJc w:val="left"/>
      <w:pPr>
        <w:ind w:left="720" w:hanging="360"/>
      </w:pPr>
    </w:lvl>
    <w:lvl w:ilvl="1" w:tplc="B46ADFA4">
      <w:start w:val="1"/>
      <w:numFmt w:val="lowerLetter"/>
      <w:lvlText w:val="%2."/>
      <w:lvlJc w:val="left"/>
      <w:pPr>
        <w:ind w:left="1440" w:hanging="360"/>
      </w:pPr>
    </w:lvl>
    <w:lvl w:ilvl="2" w:tplc="4EBC0C72">
      <w:start w:val="1"/>
      <w:numFmt w:val="lowerRoman"/>
      <w:lvlText w:val="%3."/>
      <w:lvlJc w:val="right"/>
      <w:pPr>
        <w:ind w:left="2160" w:hanging="180"/>
      </w:pPr>
    </w:lvl>
    <w:lvl w:ilvl="3" w:tplc="C0B46586">
      <w:start w:val="1"/>
      <w:numFmt w:val="decimal"/>
      <w:lvlText w:val="%4."/>
      <w:lvlJc w:val="left"/>
      <w:pPr>
        <w:ind w:left="2880" w:hanging="360"/>
      </w:pPr>
    </w:lvl>
    <w:lvl w:ilvl="4" w:tplc="334E95D4">
      <w:start w:val="1"/>
      <w:numFmt w:val="lowerLetter"/>
      <w:lvlText w:val="%5."/>
      <w:lvlJc w:val="left"/>
      <w:pPr>
        <w:ind w:left="3600" w:hanging="360"/>
      </w:pPr>
    </w:lvl>
    <w:lvl w:ilvl="5" w:tplc="76AC4848">
      <w:start w:val="1"/>
      <w:numFmt w:val="lowerRoman"/>
      <w:lvlText w:val="%6."/>
      <w:lvlJc w:val="right"/>
      <w:pPr>
        <w:ind w:left="4320" w:hanging="180"/>
      </w:pPr>
    </w:lvl>
    <w:lvl w:ilvl="6" w:tplc="759EBE6E">
      <w:start w:val="1"/>
      <w:numFmt w:val="decimal"/>
      <w:lvlText w:val="%7."/>
      <w:lvlJc w:val="left"/>
      <w:pPr>
        <w:ind w:left="5040" w:hanging="360"/>
      </w:pPr>
    </w:lvl>
    <w:lvl w:ilvl="7" w:tplc="242AE1FC">
      <w:start w:val="1"/>
      <w:numFmt w:val="lowerLetter"/>
      <w:lvlText w:val="%8."/>
      <w:lvlJc w:val="left"/>
      <w:pPr>
        <w:ind w:left="5760" w:hanging="360"/>
      </w:pPr>
    </w:lvl>
    <w:lvl w:ilvl="8" w:tplc="36861C80">
      <w:start w:val="1"/>
      <w:numFmt w:val="lowerRoman"/>
      <w:lvlText w:val="%9."/>
      <w:lvlJc w:val="right"/>
      <w:pPr>
        <w:ind w:left="6480" w:hanging="180"/>
      </w:pPr>
    </w:lvl>
  </w:abstractNum>
  <w:abstractNum w:abstractNumId="2" w15:restartNumberingAfterBreak="0">
    <w:nsid w:val="2015F2CC"/>
    <w:multiLevelType w:val="hybridMultilevel"/>
    <w:tmpl w:val="FFFFFFFF"/>
    <w:lvl w:ilvl="0" w:tplc="DD0808FE">
      <w:start w:val="4"/>
      <w:numFmt w:val="decimal"/>
      <w:lvlText w:val="%1."/>
      <w:lvlJc w:val="left"/>
      <w:pPr>
        <w:ind w:left="720" w:hanging="360"/>
      </w:pPr>
    </w:lvl>
    <w:lvl w:ilvl="1" w:tplc="68062DDC">
      <w:start w:val="1"/>
      <w:numFmt w:val="lowerLetter"/>
      <w:lvlText w:val="%2."/>
      <w:lvlJc w:val="left"/>
      <w:pPr>
        <w:ind w:left="1440" w:hanging="360"/>
      </w:pPr>
    </w:lvl>
    <w:lvl w:ilvl="2" w:tplc="C75233CC">
      <w:start w:val="1"/>
      <w:numFmt w:val="lowerRoman"/>
      <w:lvlText w:val="%3."/>
      <w:lvlJc w:val="right"/>
      <w:pPr>
        <w:ind w:left="2160" w:hanging="180"/>
      </w:pPr>
    </w:lvl>
    <w:lvl w:ilvl="3" w:tplc="A0A20F58">
      <w:start w:val="1"/>
      <w:numFmt w:val="decimal"/>
      <w:lvlText w:val="%4."/>
      <w:lvlJc w:val="left"/>
      <w:pPr>
        <w:ind w:left="2880" w:hanging="360"/>
      </w:pPr>
    </w:lvl>
    <w:lvl w:ilvl="4" w:tplc="E9AABBBC">
      <w:start w:val="1"/>
      <w:numFmt w:val="lowerLetter"/>
      <w:lvlText w:val="%5."/>
      <w:lvlJc w:val="left"/>
      <w:pPr>
        <w:ind w:left="3600" w:hanging="360"/>
      </w:pPr>
    </w:lvl>
    <w:lvl w:ilvl="5" w:tplc="C71E479A">
      <w:start w:val="1"/>
      <w:numFmt w:val="lowerRoman"/>
      <w:lvlText w:val="%6."/>
      <w:lvlJc w:val="right"/>
      <w:pPr>
        <w:ind w:left="4320" w:hanging="180"/>
      </w:pPr>
    </w:lvl>
    <w:lvl w:ilvl="6" w:tplc="4B1ABC56">
      <w:start w:val="1"/>
      <w:numFmt w:val="decimal"/>
      <w:lvlText w:val="%7."/>
      <w:lvlJc w:val="left"/>
      <w:pPr>
        <w:ind w:left="5040" w:hanging="360"/>
      </w:pPr>
    </w:lvl>
    <w:lvl w:ilvl="7" w:tplc="B22A7642">
      <w:start w:val="1"/>
      <w:numFmt w:val="lowerLetter"/>
      <w:lvlText w:val="%8."/>
      <w:lvlJc w:val="left"/>
      <w:pPr>
        <w:ind w:left="5760" w:hanging="360"/>
      </w:pPr>
    </w:lvl>
    <w:lvl w:ilvl="8" w:tplc="2F02B35E">
      <w:start w:val="1"/>
      <w:numFmt w:val="lowerRoman"/>
      <w:lvlText w:val="%9."/>
      <w:lvlJc w:val="right"/>
      <w:pPr>
        <w:ind w:left="6480" w:hanging="180"/>
      </w:pPr>
    </w:lvl>
  </w:abstractNum>
  <w:abstractNum w:abstractNumId="3" w15:restartNumberingAfterBreak="0">
    <w:nsid w:val="2E570CCF"/>
    <w:multiLevelType w:val="hybridMultilevel"/>
    <w:tmpl w:val="FFFFFFFF"/>
    <w:lvl w:ilvl="0" w:tplc="DE087248">
      <w:start w:val="1"/>
      <w:numFmt w:val="bullet"/>
      <w:lvlText w:val=""/>
      <w:lvlJc w:val="left"/>
      <w:pPr>
        <w:ind w:left="720" w:hanging="360"/>
      </w:pPr>
      <w:rPr>
        <w:rFonts w:hint="default" w:ascii="Symbol" w:hAnsi="Symbol"/>
      </w:rPr>
    </w:lvl>
    <w:lvl w:ilvl="1" w:tplc="98F0C282">
      <w:start w:val="1"/>
      <w:numFmt w:val="bullet"/>
      <w:lvlText w:val="o"/>
      <w:lvlJc w:val="left"/>
      <w:pPr>
        <w:ind w:left="1440" w:hanging="360"/>
      </w:pPr>
      <w:rPr>
        <w:rFonts w:hint="default" w:ascii="Courier New" w:hAnsi="Courier New"/>
      </w:rPr>
    </w:lvl>
    <w:lvl w:ilvl="2" w:tplc="AD447878">
      <w:start w:val="1"/>
      <w:numFmt w:val="bullet"/>
      <w:lvlText w:val=""/>
      <w:lvlJc w:val="left"/>
      <w:pPr>
        <w:ind w:left="2160" w:hanging="360"/>
      </w:pPr>
      <w:rPr>
        <w:rFonts w:hint="default" w:ascii="Wingdings" w:hAnsi="Wingdings"/>
      </w:rPr>
    </w:lvl>
    <w:lvl w:ilvl="3" w:tplc="300828EC">
      <w:start w:val="1"/>
      <w:numFmt w:val="bullet"/>
      <w:lvlText w:val=""/>
      <w:lvlJc w:val="left"/>
      <w:pPr>
        <w:ind w:left="2880" w:hanging="360"/>
      </w:pPr>
      <w:rPr>
        <w:rFonts w:hint="default" w:ascii="Symbol" w:hAnsi="Symbol"/>
      </w:rPr>
    </w:lvl>
    <w:lvl w:ilvl="4" w:tplc="426212B0">
      <w:start w:val="1"/>
      <w:numFmt w:val="bullet"/>
      <w:lvlText w:val="o"/>
      <w:lvlJc w:val="left"/>
      <w:pPr>
        <w:ind w:left="3600" w:hanging="360"/>
      </w:pPr>
      <w:rPr>
        <w:rFonts w:hint="default" w:ascii="Courier New" w:hAnsi="Courier New"/>
      </w:rPr>
    </w:lvl>
    <w:lvl w:ilvl="5" w:tplc="524A3E42">
      <w:start w:val="1"/>
      <w:numFmt w:val="bullet"/>
      <w:lvlText w:val=""/>
      <w:lvlJc w:val="left"/>
      <w:pPr>
        <w:ind w:left="4320" w:hanging="360"/>
      </w:pPr>
      <w:rPr>
        <w:rFonts w:hint="default" w:ascii="Wingdings" w:hAnsi="Wingdings"/>
      </w:rPr>
    </w:lvl>
    <w:lvl w:ilvl="6" w:tplc="F690ABE2">
      <w:start w:val="1"/>
      <w:numFmt w:val="bullet"/>
      <w:lvlText w:val=""/>
      <w:lvlJc w:val="left"/>
      <w:pPr>
        <w:ind w:left="5040" w:hanging="360"/>
      </w:pPr>
      <w:rPr>
        <w:rFonts w:hint="default" w:ascii="Symbol" w:hAnsi="Symbol"/>
      </w:rPr>
    </w:lvl>
    <w:lvl w:ilvl="7" w:tplc="B0CC0DA0">
      <w:start w:val="1"/>
      <w:numFmt w:val="bullet"/>
      <w:lvlText w:val="o"/>
      <w:lvlJc w:val="left"/>
      <w:pPr>
        <w:ind w:left="5760" w:hanging="360"/>
      </w:pPr>
      <w:rPr>
        <w:rFonts w:hint="default" w:ascii="Courier New" w:hAnsi="Courier New"/>
      </w:rPr>
    </w:lvl>
    <w:lvl w:ilvl="8" w:tplc="F02EAC96">
      <w:start w:val="1"/>
      <w:numFmt w:val="bullet"/>
      <w:lvlText w:val=""/>
      <w:lvlJc w:val="left"/>
      <w:pPr>
        <w:ind w:left="6480" w:hanging="360"/>
      </w:pPr>
      <w:rPr>
        <w:rFonts w:hint="default" w:ascii="Wingdings" w:hAnsi="Wingdings"/>
      </w:rPr>
    </w:lvl>
  </w:abstractNum>
  <w:abstractNum w:abstractNumId="4" w15:restartNumberingAfterBreak="0">
    <w:nsid w:val="320D3666"/>
    <w:multiLevelType w:val="hybridMultilevel"/>
    <w:tmpl w:val="FFFFFFFF"/>
    <w:lvl w:ilvl="0" w:tplc="B4745DE6">
      <w:start w:val="1"/>
      <w:numFmt w:val="bullet"/>
      <w:lvlText w:val=""/>
      <w:lvlJc w:val="left"/>
      <w:pPr>
        <w:ind w:left="720" w:hanging="360"/>
      </w:pPr>
      <w:rPr>
        <w:rFonts w:hint="default" w:ascii="Symbol" w:hAnsi="Symbol"/>
      </w:rPr>
    </w:lvl>
    <w:lvl w:ilvl="1" w:tplc="9710B59E">
      <w:start w:val="1"/>
      <w:numFmt w:val="bullet"/>
      <w:lvlText w:val="o"/>
      <w:lvlJc w:val="left"/>
      <w:pPr>
        <w:ind w:left="1440" w:hanging="360"/>
      </w:pPr>
      <w:rPr>
        <w:rFonts w:hint="default" w:ascii="Courier New" w:hAnsi="Courier New"/>
      </w:rPr>
    </w:lvl>
    <w:lvl w:ilvl="2" w:tplc="DFDA35F0">
      <w:start w:val="1"/>
      <w:numFmt w:val="bullet"/>
      <w:lvlText w:val=""/>
      <w:lvlJc w:val="left"/>
      <w:pPr>
        <w:ind w:left="2160" w:hanging="360"/>
      </w:pPr>
      <w:rPr>
        <w:rFonts w:hint="default" w:ascii="Wingdings" w:hAnsi="Wingdings"/>
      </w:rPr>
    </w:lvl>
    <w:lvl w:ilvl="3" w:tplc="C5BA0FC2">
      <w:start w:val="1"/>
      <w:numFmt w:val="bullet"/>
      <w:lvlText w:val=""/>
      <w:lvlJc w:val="left"/>
      <w:pPr>
        <w:ind w:left="2880" w:hanging="360"/>
      </w:pPr>
      <w:rPr>
        <w:rFonts w:hint="default" w:ascii="Symbol" w:hAnsi="Symbol"/>
      </w:rPr>
    </w:lvl>
    <w:lvl w:ilvl="4" w:tplc="DAF81234">
      <w:start w:val="1"/>
      <w:numFmt w:val="bullet"/>
      <w:lvlText w:val="o"/>
      <w:lvlJc w:val="left"/>
      <w:pPr>
        <w:ind w:left="3600" w:hanging="360"/>
      </w:pPr>
      <w:rPr>
        <w:rFonts w:hint="default" w:ascii="Courier New" w:hAnsi="Courier New"/>
      </w:rPr>
    </w:lvl>
    <w:lvl w:ilvl="5" w:tplc="D2A4825C">
      <w:start w:val="1"/>
      <w:numFmt w:val="bullet"/>
      <w:lvlText w:val=""/>
      <w:lvlJc w:val="left"/>
      <w:pPr>
        <w:ind w:left="4320" w:hanging="360"/>
      </w:pPr>
      <w:rPr>
        <w:rFonts w:hint="default" w:ascii="Wingdings" w:hAnsi="Wingdings"/>
      </w:rPr>
    </w:lvl>
    <w:lvl w:ilvl="6" w:tplc="87C40432">
      <w:start w:val="1"/>
      <w:numFmt w:val="bullet"/>
      <w:lvlText w:val=""/>
      <w:lvlJc w:val="left"/>
      <w:pPr>
        <w:ind w:left="5040" w:hanging="360"/>
      </w:pPr>
      <w:rPr>
        <w:rFonts w:hint="default" w:ascii="Symbol" w:hAnsi="Symbol"/>
      </w:rPr>
    </w:lvl>
    <w:lvl w:ilvl="7" w:tplc="3D2E8C04">
      <w:start w:val="1"/>
      <w:numFmt w:val="bullet"/>
      <w:lvlText w:val="o"/>
      <w:lvlJc w:val="left"/>
      <w:pPr>
        <w:ind w:left="5760" w:hanging="360"/>
      </w:pPr>
      <w:rPr>
        <w:rFonts w:hint="default" w:ascii="Courier New" w:hAnsi="Courier New"/>
      </w:rPr>
    </w:lvl>
    <w:lvl w:ilvl="8" w:tplc="F8323BE0">
      <w:start w:val="1"/>
      <w:numFmt w:val="bullet"/>
      <w:lvlText w:val=""/>
      <w:lvlJc w:val="left"/>
      <w:pPr>
        <w:ind w:left="6480" w:hanging="360"/>
      </w:pPr>
      <w:rPr>
        <w:rFonts w:hint="default" w:ascii="Wingdings" w:hAnsi="Wingdings"/>
      </w:rPr>
    </w:lvl>
  </w:abstractNum>
  <w:abstractNum w:abstractNumId="5" w15:restartNumberingAfterBreak="0">
    <w:nsid w:val="40F65C79"/>
    <w:multiLevelType w:val="hybridMultilevel"/>
    <w:tmpl w:val="FFFFFFFF"/>
    <w:lvl w:ilvl="0" w:tplc="FAB48896">
      <w:start w:val="1"/>
      <w:numFmt w:val="decimal"/>
      <w:lvlText w:val="%1."/>
      <w:lvlJc w:val="left"/>
      <w:pPr>
        <w:ind w:left="720" w:hanging="360"/>
      </w:pPr>
    </w:lvl>
    <w:lvl w:ilvl="1" w:tplc="50D45C9E">
      <w:start w:val="1"/>
      <w:numFmt w:val="lowerLetter"/>
      <w:lvlText w:val="%2."/>
      <w:lvlJc w:val="left"/>
      <w:pPr>
        <w:ind w:left="1440" w:hanging="360"/>
      </w:pPr>
    </w:lvl>
    <w:lvl w:ilvl="2" w:tplc="7ADA8DC6">
      <w:start w:val="1"/>
      <w:numFmt w:val="lowerRoman"/>
      <w:lvlText w:val="%3."/>
      <w:lvlJc w:val="right"/>
      <w:pPr>
        <w:ind w:left="2160" w:hanging="180"/>
      </w:pPr>
    </w:lvl>
    <w:lvl w:ilvl="3" w:tplc="7D30F90A">
      <w:start w:val="1"/>
      <w:numFmt w:val="decimal"/>
      <w:lvlText w:val="%4."/>
      <w:lvlJc w:val="left"/>
      <w:pPr>
        <w:ind w:left="2880" w:hanging="360"/>
      </w:pPr>
    </w:lvl>
    <w:lvl w:ilvl="4" w:tplc="8E32B8C8">
      <w:start w:val="1"/>
      <w:numFmt w:val="lowerLetter"/>
      <w:lvlText w:val="%5."/>
      <w:lvlJc w:val="left"/>
      <w:pPr>
        <w:ind w:left="3600" w:hanging="360"/>
      </w:pPr>
    </w:lvl>
    <w:lvl w:ilvl="5" w:tplc="652A7072">
      <w:start w:val="1"/>
      <w:numFmt w:val="lowerRoman"/>
      <w:lvlText w:val="%6."/>
      <w:lvlJc w:val="right"/>
      <w:pPr>
        <w:ind w:left="4320" w:hanging="180"/>
      </w:pPr>
    </w:lvl>
    <w:lvl w:ilvl="6" w:tplc="54CA5564">
      <w:start w:val="1"/>
      <w:numFmt w:val="decimal"/>
      <w:lvlText w:val="%7."/>
      <w:lvlJc w:val="left"/>
      <w:pPr>
        <w:ind w:left="5040" w:hanging="360"/>
      </w:pPr>
    </w:lvl>
    <w:lvl w:ilvl="7" w:tplc="2ECE00D4">
      <w:start w:val="1"/>
      <w:numFmt w:val="lowerLetter"/>
      <w:lvlText w:val="%8."/>
      <w:lvlJc w:val="left"/>
      <w:pPr>
        <w:ind w:left="5760" w:hanging="360"/>
      </w:pPr>
    </w:lvl>
    <w:lvl w:ilvl="8" w:tplc="3F3C49E6">
      <w:start w:val="1"/>
      <w:numFmt w:val="lowerRoman"/>
      <w:lvlText w:val="%9."/>
      <w:lvlJc w:val="right"/>
      <w:pPr>
        <w:ind w:left="6480" w:hanging="180"/>
      </w:pPr>
    </w:lvl>
  </w:abstractNum>
  <w:abstractNum w:abstractNumId="6" w15:restartNumberingAfterBreak="0">
    <w:nsid w:val="4790E9F7"/>
    <w:multiLevelType w:val="hybridMultilevel"/>
    <w:tmpl w:val="FFFFFFFF"/>
    <w:lvl w:ilvl="0" w:tplc="62302514">
      <w:start w:val="1"/>
      <w:numFmt w:val="decimal"/>
      <w:lvlText w:val="%1."/>
      <w:lvlJc w:val="left"/>
      <w:pPr>
        <w:ind w:left="720" w:hanging="360"/>
      </w:pPr>
    </w:lvl>
    <w:lvl w:ilvl="1" w:tplc="F3A6AF9C">
      <w:start w:val="1"/>
      <w:numFmt w:val="lowerLetter"/>
      <w:lvlText w:val="%2."/>
      <w:lvlJc w:val="left"/>
      <w:pPr>
        <w:ind w:left="1440" w:hanging="360"/>
      </w:pPr>
    </w:lvl>
    <w:lvl w:ilvl="2" w:tplc="A3F805C8">
      <w:start w:val="1"/>
      <w:numFmt w:val="lowerRoman"/>
      <w:lvlText w:val="%3."/>
      <w:lvlJc w:val="right"/>
      <w:pPr>
        <w:ind w:left="2160" w:hanging="180"/>
      </w:pPr>
    </w:lvl>
    <w:lvl w:ilvl="3" w:tplc="3F9EE064">
      <w:start w:val="1"/>
      <w:numFmt w:val="decimal"/>
      <w:lvlText w:val="%4."/>
      <w:lvlJc w:val="left"/>
      <w:pPr>
        <w:ind w:left="2880" w:hanging="360"/>
      </w:pPr>
    </w:lvl>
    <w:lvl w:ilvl="4" w:tplc="0518C9FE">
      <w:start w:val="1"/>
      <w:numFmt w:val="lowerLetter"/>
      <w:lvlText w:val="%5."/>
      <w:lvlJc w:val="left"/>
      <w:pPr>
        <w:ind w:left="3600" w:hanging="360"/>
      </w:pPr>
    </w:lvl>
    <w:lvl w:ilvl="5" w:tplc="B36E2094">
      <w:start w:val="1"/>
      <w:numFmt w:val="lowerRoman"/>
      <w:lvlText w:val="%6."/>
      <w:lvlJc w:val="right"/>
      <w:pPr>
        <w:ind w:left="4320" w:hanging="180"/>
      </w:pPr>
    </w:lvl>
    <w:lvl w:ilvl="6" w:tplc="27BA79B0">
      <w:start w:val="1"/>
      <w:numFmt w:val="decimal"/>
      <w:lvlText w:val="%7."/>
      <w:lvlJc w:val="left"/>
      <w:pPr>
        <w:ind w:left="5040" w:hanging="360"/>
      </w:pPr>
    </w:lvl>
    <w:lvl w:ilvl="7" w:tplc="B24A6D34">
      <w:start w:val="1"/>
      <w:numFmt w:val="lowerLetter"/>
      <w:lvlText w:val="%8."/>
      <w:lvlJc w:val="left"/>
      <w:pPr>
        <w:ind w:left="5760" w:hanging="360"/>
      </w:pPr>
    </w:lvl>
    <w:lvl w:ilvl="8" w:tplc="D796327A">
      <w:start w:val="1"/>
      <w:numFmt w:val="lowerRoman"/>
      <w:lvlText w:val="%9."/>
      <w:lvlJc w:val="right"/>
      <w:pPr>
        <w:ind w:left="6480" w:hanging="180"/>
      </w:pPr>
    </w:lvl>
  </w:abstractNum>
  <w:abstractNum w:abstractNumId="7" w15:restartNumberingAfterBreak="0">
    <w:nsid w:val="4F798B73"/>
    <w:multiLevelType w:val="hybridMultilevel"/>
    <w:tmpl w:val="FFFFFFFF"/>
    <w:lvl w:ilvl="0" w:tplc="D4009EF4">
      <w:start w:val="2"/>
      <w:numFmt w:val="decimal"/>
      <w:lvlText w:val="%1."/>
      <w:lvlJc w:val="left"/>
      <w:pPr>
        <w:ind w:left="720" w:hanging="360"/>
      </w:pPr>
    </w:lvl>
    <w:lvl w:ilvl="1" w:tplc="A912BC4C">
      <w:start w:val="1"/>
      <w:numFmt w:val="lowerLetter"/>
      <w:lvlText w:val="%2."/>
      <w:lvlJc w:val="left"/>
      <w:pPr>
        <w:ind w:left="1440" w:hanging="360"/>
      </w:pPr>
    </w:lvl>
    <w:lvl w:ilvl="2" w:tplc="1FF2E79A">
      <w:start w:val="1"/>
      <w:numFmt w:val="lowerRoman"/>
      <w:lvlText w:val="%3."/>
      <w:lvlJc w:val="right"/>
      <w:pPr>
        <w:ind w:left="2160" w:hanging="180"/>
      </w:pPr>
    </w:lvl>
    <w:lvl w:ilvl="3" w:tplc="7EC0EC60">
      <w:start w:val="1"/>
      <w:numFmt w:val="decimal"/>
      <w:lvlText w:val="%4."/>
      <w:lvlJc w:val="left"/>
      <w:pPr>
        <w:ind w:left="2880" w:hanging="360"/>
      </w:pPr>
    </w:lvl>
    <w:lvl w:ilvl="4" w:tplc="B4409AFE">
      <w:start w:val="1"/>
      <w:numFmt w:val="lowerLetter"/>
      <w:lvlText w:val="%5."/>
      <w:lvlJc w:val="left"/>
      <w:pPr>
        <w:ind w:left="3600" w:hanging="360"/>
      </w:pPr>
    </w:lvl>
    <w:lvl w:ilvl="5" w:tplc="79820560">
      <w:start w:val="1"/>
      <w:numFmt w:val="lowerRoman"/>
      <w:lvlText w:val="%6."/>
      <w:lvlJc w:val="right"/>
      <w:pPr>
        <w:ind w:left="4320" w:hanging="180"/>
      </w:pPr>
    </w:lvl>
    <w:lvl w:ilvl="6" w:tplc="8E8C19E6">
      <w:start w:val="1"/>
      <w:numFmt w:val="decimal"/>
      <w:lvlText w:val="%7."/>
      <w:lvlJc w:val="left"/>
      <w:pPr>
        <w:ind w:left="5040" w:hanging="360"/>
      </w:pPr>
    </w:lvl>
    <w:lvl w:ilvl="7" w:tplc="FB441D0C">
      <w:start w:val="1"/>
      <w:numFmt w:val="lowerLetter"/>
      <w:lvlText w:val="%8."/>
      <w:lvlJc w:val="left"/>
      <w:pPr>
        <w:ind w:left="5760" w:hanging="360"/>
      </w:pPr>
    </w:lvl>
    <w:lvl w:ilvl="8" w:tplc="C5A4A568">
      <w:start w:val="1"/>
      <w:numFmt w:val="lowerRoman"/>
      <w:lvlText w:val="%9."/>
      <w:lvlJc w:val="right"/>
      <w:pPr>
        <w:ind w:left="6480" w:hanging="180"/>
      </w:pPr>
    </w:lvl>
  </w:abstractNum>
  <w:abstractNum w:abstractNumId="8" w15:restartNumberingAfterBreak="0">
    <w:nsid w:val="7524703D"/>
    <w:multiLevelType w:val="hybridMultilevel"/>
    <w:tmpl w:val="FFFFFFFF"/>
    <w:lvl w:ilvl="0" w:tplc="6C789338">
      <w:start w:val="1"/>
      <w:numFmt w:val="bullet"/>
      <w:lvlText w:val=""/>
      <w:lvlJc w:val="left"/>
      <w:pPr>
        <w:ind w:left="720" w:hanging="360"/>
      </w:pPr>
      <w:rPr>
        <w:rFonts w:hint="default" w:ascii="Symbol" w:hAnsi="Symbol"/>
      </w:rPr>
    </w:lvl>
    <w:lvl w:ilvl="1" w:tplc="4FD28938">
      <w:start w:val="1"/>
      <w:numFmt w:val="bullet"/>
      <w:lvlText w:val="o"/>
      <w:lvlJc w:val="left"/>
      <w:pPr>
        <w:ind w:left="1440" w:hanging="360"/>
      </w:pPr>
      <w:rPr>
        <w:rFonts w:hint="default" w:ascii="Courier New" w:hAnsi="Courier New"/>
      </w:rPr>
    </w:lvl>
    <w:lvl w:ilvl="2" w:tplc="C1C67DBE">
      <w:start w:val="1"/>
      <w:numFmt w:val="bullet"/>
      <w:lvlText w:val=""/>
      <w:lvlJc w:val="left"/>
      <w:pPr>
        <w:ind w:left="2160" w:hanging="360"/>
      </w:pPr>
      <w:rPr>
        <w:rFonts w:hint="default" w:ascii="Wingdings" w:hAnsi="Wingdings"/>
      </w:rPr>
    </w:lvl>
    <w:lvl w:ilvl="3" w:tplc="5C0A84DA">
      <w:start w:val="1"/>
      <w:numFmt w:val="bullet"/>
      <w:lvlText w:val=""/>
      <w:lvlJc w:val="left"/>
      <w:pPr>
        <w:ind w:left="2880" w:hanging="360"/>
      </w:pPr>
      <w:rPr>
        <w:rFonts w:hint="default" w:ascii="Symbol" w:hAnsi="Symbol"/>
      </w:rPr>
    </w:lvl>
    <w:lvl w:ilvl="4" w:tplc="FFEE0FA8">
      <w:start w:val="1"/>
      <w:numFmt w:val="bullet"/>
      <w:lvlText w:val="o"/>
      <w:lvlJc w:val="left"/>
      <w:pPr>
        <w:ind w:left="3600" w:hanging="360"/>
      </w:pPr>
      <w:rPr>
        <w:rFonts w:hint="default" w:ascii="Courier New" w:hAnsi="Courier New"/>
      </w:rPr>
    </w:lvl>
    <w:lvl w:ilvl="5" w:tplc="0C36CE12">
      <w:start w:val="1"/>
      <w:numFmt w:val="bullet"/>
      <w:lvlText w:val=""/>
      <w:lvlJc w:val="left"/>
      <w:pPr>
        <w:ind w:left="4320" w:hanging="360"/>
      </w:pPr>
      <w:rPr>
        <w:rFonts w:hint="default" w:ascii="Wingdings" w:hAnsi="Wingdings"/>
      </w:rPr>
    </w:lvl>
    <w:lvl w:ilvl="6" w:tplc="07F20784">
      <w:start w:val="1"/>
      <w:numFmt w:val="bullet"/>
      <w:lvlText w:val=""/>
      <w:lvlJc w:val="left"/>
      <w:pPr>
        <w:ind w:left="5040" w:hanging="360"/>
      </w:pPr>
      <w:rPr>
        <w:rFonts w:hint="default" w:ascii="Symbol" w:hAnsi="Symbol"/>
      </w:rPr>
    </w:lvl>
    <w:lvl w:ilvl="7" w:tplc="C5DAAFCA">
      <w:start w:val="1"/>
      <w:numFmt w:val="bullet"/>
      <w:lvlText w:val="o"/>
      <w:lvlJc w:val="left"/>
      <w:pPr>
        <w:ind w:left="5760" w:hanging="360"/>
      </w:pPr>
      <w:rPr>
        <w:rFonts w:hint="default" w:ascii="Courier New" w:hAnsi="Courier New"/>
      </w:rPr>
    </w:lvl>
    <w:lvl w:ilvl="8" w:tplc="84288AF2">
      <w:start w:val="1"/>
      <w:numFmt w:val="bullet"/>
      <w:lvlText w:val=""/>
      <w:lvlJc w:val="left"/>
      <w:pPr>
        <w:ind w:left="6480" w:hanging="360"/>
      </w:pPr>
      <w:rPr>
        <w:rFonts w:hint="default" w:ascii="Wingdings" w:hAnsi="Wingdings"/>
      </w:r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1" w16cid:durableId="1466006119">
    <w:abstractNumId w:val="0"/>
  </w:num>
  <w:num w:numId="2" w16cid:durableId="1525896808">
    <w:abstractNumId w:val="4"/>
  </w:num>
  <w:num w:numId="3" w16cid:durableId="181938985">
    <w:abstractNumId w:val="6"/>
  </w:num>
  <w:num w:numId="4" w16cid:durableId="329406843">
    <w:abstractNumId w:val="2"/>
  </w:num>
  <w:num w:numId="5" w16cid:durableId="44109554">
    <w:abstractNumId w:val="7"/>
  </w:num>
  <w:num w:numId="6" w16cid:durableId="519124836">
    <w:abstractNumId w:val="8"/>
  </w:num>
  <w:num w:numId="7" w16cid:durableId="617377828">
    <w:abstractNumId w:val="1"/>
  </w:num>
  <w:num w:numId="8" w16cid:durableId="649745715">
    <w:abstractNumId w:val="5"/>
  </w:num>
  <w:num w:numId="9" w16cid:durableId="9974244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CDC3F6"/>
    <w:rsid w:val="00023B1E"/>
    <w:rsid w:val="0004DF15"/>
    <w:rsid w:val="00055133"/>
    <w:rsid w:val="00089AF8"/>
    <w:rsid w:val="002BCBE2"/>
    <w:rsid w:val="00313317"/>
    <w:rsid w:val="00392A7E"/>
    <w:rsid w:val="0040068E"/>
    <w:rsid w:val="004331E2"/>
    <w:rsid w:val="00562A1F"/>
    <w:rsid w:val="005681FC"/>
    <w:rsid w:val="00572CB2"/>
    <w:rsid w:val="005A7E96"/>
    <w:rsid w:val="0072ABDD"/>
    <w:rsid w:val="00743733"/>
    <w:rsid w:val="007D2D06"/>
    <w:rsid w:val="0084A88F"/>
    <w:rsid w:val="0086750F"/>
    <w:rsid w:val="008CB005"/>
    <w:rsid w:val="008E4FF5"/>
    <w:rsid w:val="008EEB20"/>
    <w:rsid w:val="0095B289"/>
    <w:rsid w:val="00A4360C"/>
    <w:rsid w:val="00A4629A"/>
    <w:rsid w:val="00C29DD6"/>
    <w:rsid w:val="00C7B01A"/>
    <w:rsid w:val="00CF2988"/>
    <w:rsid w:val="00D09FE3"/>
    <w:rsid w:val="00D1704E"/>
    <w:rsid w:val="00D8A615"/>
    <w:rsid w:val="00D918F0"/>
    <w:rsid w:val="00DEB485"/>
    <w:rsid w:val="00ED49D4"/>
    <w:rsid w:val="00EFF547"/>
    <w:rsid w:val="00F4C21A"/>
    <w:rsid w:val="00F8D6B9"/>
    <w:rsid w:val="00F98B98"/>
    <w:rsid w:val="00FD55C5"/>
    <w:rsid w:val="010DD9F6"/>
    <w:rsid w:val="01134DB7"/>
    <w:rsid w:val="012CB657"/>
    <w:rsid w:val="012D903D"/>
    <w:rsid w:val="01418626"/>
    <w:rsid w:val="014D5D7C"/>
    <w:rsid w:val="01595000"/>
    <w:rsid w:val="015A79BB"/>
    <w:rsid w:val="016281B1"/>
    <w:rsid w:val="01693BE1"/>
    <w:rsid w:val="01724287"/>
    <w:rsid w:val="017C3CC1"/>
    <w:rsid w:val="017D213F"/>
    <w:rsid w:val="01903892"/>
    <w:rsid w:val="019F4AC4"/>
    <w:rsid w:val="01A7F142"/>
    <w:rsid w:val="01A9137D"/>
    <w:rsid w:val="01C34769"/>
    <w:rsid w:val="01C931DC"/>
    <w:rsid w:val="01E24E72"/>
    <w:rsid w:val="01F6D56D"/>
    <w:rsid w:val="01F834E0"/>
    <w:rsid w:val="020257F3"/>
    <w:rsid w:val="020AD060"/>
    <w:rsid w:val="02392D1F"/>
    <w:rsid w:val="023F4E41"/>
    <w:rsid w:val="02498A98"/>
    <w:rsid w:val="024EA090"/>
    <w:rsid w:val="02560180"/>
    <w:rsid w:val="025884B1"/>
    <w:rsid w:val="026F2C83"/>
    <w:rsid w:val="0279E5A5"/>
    <w:rsid w:val="027EA689"/>
    <w:rsid w:val="02805E7A"/>
    <w:rsid w:val="02873506"/>
    <w:rsid w:val="0298041A"/>
    <w:rsid w:val="02A28E32"/>
    <w:rsid w:val="02AF6533"/>
    <w:rsid w:val="02BBD2F0"/>
    <w:rsid w:val="02D218B0"/>
    <w:rsid w:val="02D5B342"/>
    <w:rsid w:val="02E0C78F"/>
    <w:rsid w:val="02EA2AB6"/>
    <w:rsid w:val="02EB0405"/>
    <w:rsid w:val="02FC9FEA"/>
    <w:rsid w:val="03044DC3"/>
    <w:rsid w:val="03060C63"/>
    <w:rsid w:val="030DDE61"/>
    <w:rsid w:val="031E557E"/>
    <w:rsid w:val="031EA3C9"/>
    <w:rsid w:val="032C3588"/>
    <w:rsid w:val="033EF99E"/>
    <w:rsid w:val="0345EE45"/>
    <w:rsid w:val="034BCE82"/>
    <w:rsid w:val="0359BF5F"/>
    <w:rsid w:val="0369C600"/>
    <w:rsid w:val="038955F5"/>
    <w:rsid w:val="03919364"/>
    <w:rsid w:val="0399D0BA"/>
    <w:rsid w:val="03A68E00"/>
    <w:rsid w:val="03B2448B"/>
    <w:rsid w:val="03BD8517"/>
    <w:rsid w:val="03BD9B0C"/>
    <w:rsid w:val="03BF64D4"/>
    <w:rsid w:val="03BFC0C2"/>
    <w:rsid w:val="03C01502"/>
    <w:rsid w:val="03D082CE"/>
    <w:rsid w:val="03DF01A9"/>
    <w:rsid w:val="0405D72A"/>
    <w:rsid w:val="0406670D"/>
    <w:rsid w:val="040D47F9"/>
    <w:rsid w:val="041361D9"/>
    <w:rsid w:val="041DAF52"/>
    <w:rsid w:val="0424EE12"/>
    <w:rsid w:val="04287337"/>
    <w:rsid w:val="042CAA90"/>
    <w:rsid w:val="0438E30C"/>
    <w:rsid w:val="0443B26C"/>
    <w:rsid w:val="0454C31F"/>
    <w:rsid w:val="045C7041"/>
    <w:rsid w:val="0461ECE9"/>
    <w:rsid w:val="047526DF"/>
    <w:rsid w:val="0480407A"/>
    <w:rsid w:val="0486C3E1"/>
    <w:rsid w:val="04890DBD"/>
    <w:rsid w:val="04AC505F"/>
    <w:rsid w:val="04ADA7CE"/>
    <w:rsid w:val="04B1F5C5"/>
    <w:rsid w:val="04B44B63"/>
    <w:rsid w:val="04B98A99"/>
    <w:rsid w:val="04BA3A81"/>
    <w:rsid w:val="04C6395E"/>
    <w:rsid w:val="04CF24B5"/>
    <w:rsid w:val="04D762DA"/>
    <w:rsid w:val="04DC8BA1"/>
    <w:rsid w:val="04E48B68"/>
    <w:rsid w:val="04EF2E48"/>
    <w:rsid w:val="04FA79AF"/>
    <w:rsid w:val="04FC8C51"/>
    <w:rsid w:val="05292127"/>
    <w:rsid w:val="0539EC41"/>
    <w:rsid w:val="05451C67"/>
    <w:rsid w:val="05480BD0"/>
    <w:rsid w:val="05605FDC"/>
    <w:rsid w:val="057881A4"/>
    <w:rsid w:val="05977C7E"/>
    <w:rsid w:val="059E7895"/>
    <w:rsid w:val="05A14CB1"/>
    <w:rsid w:val="05AE90C0"/>
    <w:rsid w:val="05C02E76"/>
    <w:rsid w:val="05C5FC60"/>
    <w:rsid w:val="061B2D16"/>
    <w:rsid w:val="061BDBC1"/>
    <w:rsid w:val="061C906A"/>
    <w:rsid w:val="0620B962"/>
    <w:rsid w:val="062219E2"/>
    <w:rsid w:val="06235B32"/>
    <w:rsid w:val="06292F6C"/>
    <w:rsid w:val="062A0843"/>
    <w:rsid w:val="06351309"/>
    <w:rsid w:val="064C4455"/>
    <w:rsid w:val="0656EFB5"/>
    <w:rsid w:val="0663929F"/>
    <w:rsid w:val="066DDE36"/>
    <w:rsid w:val="0685BC3E"/>
    <w:rsid w:val="0688E534"/>
    <w:rsid w:val="068B7104"/>
    <w:rsid w:val="06910D28"/>
    <w:rsid w:val="06B6E7A7"/>
    <w:rsid w:val="06B71D67"/>
    <w:rsid w:val="06B84939"/>
    <w:rsid w:val="06BBEFBA"/>
    <w:rsid w:val="06CF6756"/>
    <w:rsid w:val="06DBE650"/>
    <w:rsid w:val="0713882C"/>
    <w:rsid w:val="07291BD8"/>
    <w:rsid w:val="072A9BC8"/>
    <w:rsid w:val="072D7D7B"/>
    <w:rsid w:val="07335D21"/>
    <w:rsid w:val="07387A8F"/>
    <w:rsid w:val="07481840"/>
    <w:rsid w:val="075FA74E"/>
    <w:rsid w:val="0775846E"/>
    <w:rsid w:val="0777F0E5"/>
    <w:rsid w:val="07810312"/>
    <w:rsid w:val="078426F3"/>
    <w:rsid w:val="078C35D0"/>
    <w:rsid w:val="07925097"/>
    <w:rsid w:val="07942EF0"/>
    <w:rsid w:val="07A1E69D"/>
    <w:rsid w:val="07A277CE"/>
    <w:rsid w:val="07B02DC0"/>
    <w:rsid w:val="07C131AF"/>
    <w:rsid w:val="07C62D2D"/>
    <w:rsid w:val="07D04152"/>
    <w:rsid w:val="07DB5AE5"/>
    <w:rsid w:val="07DFA1F2"/>
    <w:rsid w:val="07EC717C"/>
    <w:rsid w:val="07EE7230"/>
    <w:rsid w:val="07EF0699"/>
    <w:rsid w:val="07FB2072"/>
    <w:rsid w:val="07FD0217"/>
    <w:rsid w:val="08089714"/>
    <w:rsid w:val="080BFC99"/>
    <w:rsid w:val="08255BDD"/>
    <w:rsid w:val="084B4F5F"/>
    <w:rsid w:val="085DF291"/>
    <w:rsid w:val="0866D89E"/>
    <w:rsid w:val="087BB469"/>
    <w:rsid w:val="087F848C"/>
    <w:rsid w:val="08828618"/>
    <w:rsid w:val="088C667E"/>
    <w:rsid w:val="089BD590"/>
    <w:rsid w:val="08A23583"/>
    <w:rsid w:val="08A4248C"/>
    <w:rsid w:val="08A5717E"/>
    <w:rsid w:val="08B14E0D"/>
    <w:rsid w:val="08B42000"/>
    <w:rsid w:val="08B6939D"/>
    <w:rsid w:val="08B7E7FE"/>
    <w:rsid w:val="08BEFCD9"/>
    <w:rsid w:val="08CA1F91"/>
    <w:rsid w:val="08CAAF17"/>
    <w:rsid w:val="090170AF"/>
    <w:rsid w:val="09024EA6"/>
    <w:rsid w:val="090726DD"/>
    <w:rsid w:val="0915DEE9"/>
    <w:rsid w:val="0924E486"/>
    <w:rsid w:val="09252C4A"/>
    <w:rsid w:val="092605F7"/>
    <w:rsid w:val="092AA911"/>
    <w:rsid w:val="092B4934"/>
    <w:rsid w:val="093D0C52"/>
    <w:rsid w:val="094D737D"/>
    <w:rsid w:val="095CEB95"/>
    <w:rsid w:val="096B9F56"/>
    <w:rsid w:val="097D8039"/>
    <w:rsid w:val="098787DF"/>
    <w:rsid w:val="0988597E"/>
    <w:rsid w:val="09915DB7"/>
    <w:rsid w:val="0994C01B"/>
    <w:rsid w:val="09999681"/>
    <w:rsid w:val="099CD3B2"/>
    <w:rsid w:val="09A438BA"/>
    <w:rsid w:val="09A7DC57"/>
    <w:rsid w:val="09AC3A69"/>
    <w:rsid w:val="09AEF681"/>
    <w:rsid w:val="09B58102"/>
    <w:rsid w:val="09BAE5F7"/>
    <w:rsid w:val="09BB4FF0"/>
    <w:rsid w:val="09BE447B"/>
    <w:rsid w:val="09C0A701"/>
    <w:rsid w:val="09C50C09"/>
    <w:rsid w:val="09C8A626"/>
    <w:rsid w:val="09DCD4AF"/>
    <w:rsid w:val="09E41616"/>
    <w:rsid w:val="09EF0CEE"/>
    <w:rsid w:val="09EF7DB7"/>
    <w:rsid w:val="0A0A8848"/>
    <w:rsid w:val="0A3C66C5"/>
    <w:rsid w:val="0A4525FA"/>
    <w:rsid w:val="0A57D6D4"/>
    <w:rsid w:val="0A5CA5AF"/>
    <w:rsid w:val="0A695F64"/>
    <w:rsid w:val="0AA0C62B"/>
    <w:rsid w:val="0AAF9B3F"/>
    <w:rsid w:val="0AB0651A"/>
    <w:rsid w:val="0AB628BD"/>
    <w:rsid w:val="0AC3F1C5"/>
    <w:rsid w:val="0AC4F846"/>
    <w:rsid w:val="0ACC16DE"/>
    <w:rsid w:val="0ACDC3F6"/>
    <w:rsid w:val="0ADA850B"/>
    <w:rsid w:val="0AE74CFF"/>
    <w:rsid w:val="0AE7D58D"/>
    <w:rsid w:val="0AEA2B0A"/>
    <w:rsid w:val="0B1B6489"/>
    <w:rsid w:val="0B29BB4C"/>
    <w:rsid w:val="0B44FFA5"/>
    <w:rsid w:val="0B45417C"/>
    <w:rsid w:val="0B5553BD"/>
    <w:rsid w:val="0B5C99E7"/>
    <w:rsid w:val="0B6C663D"/>
    <w:rsid w:val="0B797BED"/>
    <w:rsid w:val="0B797EB0"/>
    <w:rsid w:val="0B7FE9E2"/>
    <w:rsid w:val="0B886DBB"/>
    <w:rsid w:val="0B8C147C"/>
    <w:rsid w:val="0B9C2878"/>
    <w:rsid w:val="0B9DD2C9"/>
    <w:rsid w:val="0BA5C51A"/>
    <w:rsid w:val="0BB02CB8"/>
    <w:rsid w:val="0BBBDAD0"/>
    <w:rsid w:val="0BD16903"/>
    <w:rsid w:val="0BD42458"/>
    <w:rsid w:val="0BD8C4B1"/>
    <w:rsid w:val="0BDFE0DB"/>
    <w:rsid w:val="0BE27582"/>
    <w:rsid w:val="0BE6B6E7"/>
    <w:rsid w:val="0BE9F7B3"/>
    <w:rsid w:val="0BF8D6DB"/>
    <w:rsid w:val="0C0F5322"/>
    <w:rsid w:val="0C145559"/>
    <w:rsid w:val="0C1E2DB5"/>
    <w:rsid w:val="0C2065C0"/>
    <w:rsid w:val="0C27ED30"/>
    <w:rsid w:val="0C2D123C"/>
    <w:rsid w:val="0C54859E"/>
    <w:rsid w:val="0C5AF0A7"/>
    <w:rsid w:val="0C5DBE3E"/>
    <w:rsid w:val="0C658811"/>
    <w:rsid w:val="0C6755CF"/>
    <w:rsid w:val="0C89BD4A"/>
    <w:rsid w:val="0C91FB1C"/>
    <w:rsid w:val="0CA02702"/>
    <w:rsid w:val="0CA3DB46"/>
    <w:rsid w:val="0CB7A769"/>
    <w:rsid w:val="0CC341B3"/>
    <w:rsid w:val="0CD26735"/>
    <w:rsid w:val="0CD48DE1"/>
    <w:rsid w:val="0CDB875C"/>
    <w:rsid w:val="0CEB0739"/>
    <w:rsid w:val="0D14139C"/>
    <w:rsid w:val="0D1D7C0D"/>
    <w:rsid w:val="0D270FD6"/>
    <w:rsid w:val="0D2AA475"/>
    <w:rsid w:val="0D33D4A7"/>
    <w:rsid w:val="0D35D98F"/>
    <w:rsid w:val="0D396558"/>
    <w:rsid w:val="0D39A421"/>
    <w:rsid w:val="0D40861F"/>
    <w:rsid w:val="0D6946C3"/>
    <w:rsid w:val="0D76505E"/>
    <w:rsid w:val="0D78B0BA"/>
    <w:rsid w:val="0D7D83C2"/>
    <w:rsid w:val="0D7FC6B8"/>
    <w:rsid w:val="0D833780"/>
    <w:rsid w:val="0D919DAC"/>
    <w:rsid w:val="0D92361F"/>
    <w:rsid w:val="0D9B89BA"/>
    <w:rsid w:val="0D9E5FDC"/>
    <w:rsid w:val="0DAD9D04"/>
    <w:rsid w:val="0DB67A0F"/>
    <w:rsid w:val="0DC7B29B"/>
    <w:rsid w:val="0DD5EE36"/>
    <w:rsid w:val="0DDFB2A7"/>
    <w:rsid w:val="0DE09D93"/>
    <w:rsid w:val="0DFC5E0F"/>
    <w:rsid w:val="0DFDEAB2"/>
    <w:rsid w:val="0E05C74A"/>
    <w:rsid w:val="0E223100"/>
    <w:rsid w:val="0E34CA8B"/>
    <w:rsid w:val="0E3CF9A8"/>
    <w:rsid w:val="0E432216"/>
    <w:rsid w:val="0E52109E"/>
    <w:rsid w:val="0E5DF32C"/>
    <w:rsid w:val="0E689224"/>
    <w:rsid w:val="0E7E3F28"/>
    <w:rsid w:val="0E8DAF85"/>
    <w:rsid w:val="0E8FA3E7"/>
    <w:rsid w:val="0EA3AB57"/>
    <w:rsid w:val="0EAEB04A"/>
    <w:rsid w:val="0ED587AC"/>
    <w:rsid w:val="0ED624F3"/>
    <w:rsid w:val="0EDF9D37"/>
    <w:rsid w:val="0EE4FB1F"/>
    <w:rsid w:val="0EF07085"/>
    <w:rsid w:val="0EF27B01"/>
    <w:rsid w:val="0EF99D24"/>
    <w:rsid w:val="0F02D4C4"/>
    <w:rsid w:val="0F15C5EA"/>
    <w:rsid w:val="0F26BE7E"/>
    <w:rsid w:val="0F289793"/>
    <w:rsid w:val="0F2A5884"/>
    <w:rsid w:val="0F2FCBCA"/>
    <w:rsid w:val="0F35CAB6"/>
    <w:rsid w:val="0F384E04"/>
    <w:rsid w:val="0F3D25AB"/>
    <w:rsid w:val="0F3EBCBC"/>
    <w:rsid w:val="0F6873FA"/>
    <w:rsid w:val="0F6CA9EA"/>
    <w:rsid w:val="0F705544"/>
    <w:rsid w:val="0F75055F"/>
    <w:rsid w:val="0F75D77B"/>
    <w:rsid w:val="0F79B7DC"/>
    <w:rsid w:val="0F7DD038"/>
    <w:rsid w:val="0F81712D"/>
    <w:rsid w:val="0F8426B9"/>
    <w:rsid w:val="0F8E0770"/>
    <w:rsid w:val="0F94AAED"/>
    <w:rsid w:val="0FA38282"/>
    <w:rsid w:val="0FA5E83F"/>
    <w:rsid w:val="0FBBAF04"/>
    <w:rsid w:val="0FCEB4E8"/>
    <w:rsid w:val="0FCEEED6"/>
    <w:rsid w:val="0FD4DE05"/>
    <w:rsid w:val="0FD6A705"/>
    <w:rsid w:val="0FE63C1C"/>
    <w:rsid w:val="0FECD484"/>
    <w:rsid w:val="1001A81A"/>
    <w:rsid w:val="1015BC01"/>
    <w:rsid w:val="1016E7C0"/>
    <w:rsid w:val="101F4108"/>
    <w:rsid w:val="1024B2F8"/>
    <w:rsid w:val="102D1C95"/>
    <w:rsid w:val="103725B6"/>
    <w:rsid w:val="10374A00"/>
    <w:rsid w:val="10376B9A"/>
    <w:rsid w:val="104BD2E8"/>
    <w:rsid w:val="1057B6B9"/>
    <w:rsid w:val="105DE8D4"/>
    <w:rsid w:val="105E5A8D"/>
    <w:rsid w:val="10698649"/>
    <w:rsid w:val="106D4BC8"/>
    <w:rsid w:val="107751C6"/>
    <w:rsid w:val="107EE62C"/>
    <w:rsid w:val="10890157"/>
    <w:rsid w:val="1096CCB1"/>
    <w:rsid w:val="1099E0D7"/>
    <w:rsid w:val="109FD4D4"/>
    <w:rsid w:val="10B33A00"/>
    <w:rsid w:val="10CF9FAA"/>
    <w:rsid w:val="10DEF837"/>
    <w:rsid w:val="10E74A9C"/>
    <w:rsid w:val="10E83281"/>
    <w:rsid w:val="10EB14CF"/>
    <w:rsid w:val="10EC0ADD"/>
    <w:rsid w:val="10EDCBFB"/>
    <w:rsid w:val="10F53974"/>
    <w:rsid w:val="10FEFFC8"/>
    <w:rsid w:val="110C649C"/>
    <w:rsid w:val="111200E8"/>
    <w:rsid w:val="11156837"/>
    <w:rsid w:val="111B5445"/>
    <w:rsid w:val="11263714"/>
    <w:rsid w:val="1129613D"/>
    <w:rsid w:val="11580169"/>
    <w:rsid w:val="11626BAD"/>
    <w:rsid w:val="11673DE0"/>
    <w:rsid w:val="1168FAC4"/>
    <w:rsid w:val="116B8D64"/>
    <w:rsid w:val="116EA9CD"/>
    <w:rsid w:val="1184D701"/>
    <w:rsid w:val="11B667F7"/>
    <w:rsid w:val="11B76C22"/>
    <w:rsid w:val="11B77ED0"/>
    <w:rsid w:val="11D99DAF"/>
    <w:rsid w:val="11E1893B"/>
    <w:rsid w:val="11F1518D"/>
    <w:rsid w:val="11FC268E"/>
    <w:rsid w:val="120C4BDB"/>
    <w:rsid w:val="1211CEE4"/>
    <w:rsid w:val="121A5A5A"/>
    <w:rsid w:val="121D8F33"/>
    <w:rsid w:val="12260031"/>
    <w:rsid w:val="123C135F"/>
    <w:rsid w:val="123CA274"/>
    <w:rsid w:val="12498AD2"/>
    <w:rsid w:val="125B65D0"/>
    <w:rsid w:val="125EC3E9"/>
    <w:rsid w:val="126955FE"/>
    <w:rsid w:val="126CF504"/>
    <w:rsid w:val="126FA8ED"/>
    <w:rsid w:val="12727C5A"/>
    <w:rsid w:val="12750F2B"/>
    <w:rsid w:val="1277046D"/>
    <w:rsid w:val="127D86AD"/>
    <w:rsid w:val="127FA8EF"/>
    <w:rsid w:val="12A4BC0A"/>
    <w:rsid w:val="12AB72F5"/>
    <w:rsid w:val="12B2C18B"/>
    <w:rsid w:val="12B87319"/>
    <w:rsid w:val="12CAE6C0"/>
    <w:rsid w:val="12CBBCB0"/>
    <w:rsid w:val="12D37B3F"/>
    <w:rsid w:val="12E5E3D3"/>
    <w:rsid w:val="12F038EE"/>
    <w:rsid w:val="12F5F74B"/>
    <w:rsid w:val="12F9D6D8"/>
    <w:rsid w:val="13174F8F"/>
    <w:rsid w:val="13282BD4"/>
    <w:rsid w:val="133775D0"/>
    <w:rsid w:val="13379C5D"/>
    <w:rsid w:val="13666E7A"/>
    <w:rsid w:val="13676829"/>
    <w:rsid w:val="138318A0"/>
    <w:rsid w:val="1390F8CB"/>
    <w:rsid w:val="13912462"/>
    <w:rsid w:val="1391E89A"/>
    <w:rsid w:val="139F2B60"/>
    <w:rsid w:val="13A09C21"/>
    <w:rsid w:val="13A381C1"/>
    <w:rsid w:val="13ACECE2"/>
    <w:rsid w:val="13B1A3EA"/>
    <w:rsid w:val="13C43BB6"/>
    <w:rsid w:val="13CDF9EC"/>
    <w:rsid w:val="13D3D481"/>
    <w:rsid w:val="13E07C5D"/>
    <w:rsid w:val="13E096F1"/>
    <w:rsid w:val="13F3220A"/>
    <w:rsid w:val="13F4370F"/>
    <w:rsid w:val="13F9E827"/>
    <w:rsid w:val="1416993B"/>
    <w:rsid w:val="14246255"/>
    <w:rsid w:val="143112E4"/>
    <w:rsid w:val="1437F36E"/>
    <w:rsid w:val="143BC9B2"/>
    <w:rsid w:val="143C2473"/>
    <w:rsid w:val="14575BBA"/>
    <w:rsid w:val="145BBCA0"/>
    <w:rsid w:val="14613C40"/>
    <w:rsid w:val="14642D0D"/>
    <w:rsid w:val="14685FBF"/>
    <w:rsid w:val="147A8740"/>
    <w:rsid w:val="14833ABD"/>
    <w:rsid w:val="1496F787"/>
    <w:rsid w:val="14A57F65"/>
    <w:rsid w:val="14BC6A0D"/>
    <w:rsid w:val="14C00560"/>
    <w:rsid w:val="14C8DF79"/>
    <w:rsid w:val="14C925CA"/>
    <w:rsid w:val="14DF3E53"/>
    <w:rsid w:val="14E462B5"/>
    <w:rsid w:val="14E609E2"/>
    <w:rsid w:val="14EFF125"/>
    <w:rsid w:val="14F61E09"/>
    <w:rsid w:val="15052B53"/>
    <w:rsid w:val="150D134B"/>
    <w:rsid w:val="150DA19E"/>
    <w:rsid w:val="1532B8E6"/>
    <w:rsid w:val="1534CC4B"/>
    <w:rsid w:val="153EC047"/>
    <w:rsid w:val="15400519"/>
    <w:rsid w:val="15442255"/>
    <w:rsid w:val="154999F9"/>
    <w:rsid w:val="1559A84B"/>
    <w:rsid w:val="15767CD3"/>
    <w:rsid w:val="157998C7"/>
    <w:rsid w:val="157D8985"/>
    <w:rsid w:val="1591937D"/>
    <w:rsid w:val="15A081C2"/>
    <w:rsid w:val="15A0B75E"/>
    <w:rsid w:val="15A4E0AD"/>
    <w:rsid w:val="15C1D005"/>
    <w:rsid w:val="15CB09C0"/>
    <w:rsid w:val="15DA6781"/>
    <w:rsid w:val="15E79F55"/>
    <w:rsid w:val="15F381BF"/>
    <w:rsid w:val="16016A1D"/>
    <w:rsid w:val="1606F4AE"/>
    <w:rsid w:val="1613AC25"/>
    <w:rsid w:val="16215BEC"/>
    <w:rsid w:val="1621F7B8"/>
    <w:rsid w:val="16324454"/>
    <w:rsid w:val="1636A813"/>
    <w:rsid w:val="1637F106"/>
    <w:rsid w:val="1639CB46"/>
    <w:rsid w:val="165BEBC9"/>
    <w:rsid w:val="1661F830"/>
    <w:rsid w:val="16650DF3"/>
    <w:rsid w:val="16668ED2"/>
    <w:rsid w:val="166E8FA0"/>
    <w:rsid w:val="1674CA9F"/>
    <w:rsid w:val="167683D4"/>
    <w:rsid w:val="167722EE"/>
    <w:rsid w:val="167990F3"/>
    <w:rsid w:val="168374AB"/>
    <w:rsid w:val="16928F4D"/>
    <w:rsid w:val="1697740D"/>
    <w:rsid w:val="169DB9A5"/>
    <w:rsid w:val="16A5D3A3"/>
    <w:rsid w:val="16B00FE0"/>
    <w:rsid w:val="16B100E0"/>
    <w:rsid w:val="16B8DEAC"/>
    <w:rsid w:val="16BB4513"/>
    <w:rsid w:val="16D03054"/>
    <w:rsid w:val="16D96183"/>
    <w:rsid w:val="16E7AD46"/>
    <w:rsid w:val="16F59248"/>
    <w:rsid w:val="16FCD853"/>
    <w:rsid w:val="16FD7FC7"/>
    <w:rsid w:val="1705DBC4"/>
    <w:rsid w:val="170C79CE"/>
    <w:rsid w:val="171772BE"/>
    <w:rsid w:val="1726B981"/>
    <w:rsid w:val="174A103F"/>
    <w:rsid w:val="1756CF59"/>
    <w:rsid w:val="17574859"/>
    <w:rsid w:val="17624B33"/>
    <w:rsid w:val="1769064B"/>
    <w:rsid w:val="177B7395"/>
    <w:rsid w:val="179D5760"/>
    <w:rsid w:val="17B14F5F"/>
    <w:rsid w:val="17B9DE19"/>
    <w:rsid w:val="17BFF48D"/>
    <w:rsid w:val="17CB285F"/>
    <w:rsid w:val="17D4A552"/>
    <w:rsid w:val="17DB545F"/>
    <w:rsid w:val="17DC4B2A"/>
    <w:rsid w:val="17EC277B"/>
    <w:rsid w:val="17F36930"/>
    <w:rsid w:val="17F38C45"/>
    <w:rsid w:val="17FA8DBF"/>
    <w:rsid w:val="180781CD"/>
    <w:rsid w:val="18195BA6"/>
    <w:rsid w:val="1819EBE5"/>
    <w:rsid w:val="181B0BD2"/>
    <w:rsid w:val="1825926D"/>
    <w:rsid w:val="18261720"/>
    <w:rsid w:val="18288329"/>
    <w:rsid w:val="182AF095"/>
    <w:rsid w:val="1832F79F"/>
    <w:rsid w:val="183C9ECC"/>
    <w:rsid w:val="18504E24"/>
    <w:rsid w:val="185753B9"/>
    <w:rsid w:val="185A1A84"/>
    <w:rsid w:val="185B9E59"/>
    <w:rsid w:val="18605C80"/>
    <w:rsid w:val="18691FA8"/>
    <w:rsid w:val="189237B7"/>
    <w:rsid w:val="18954601"/>
    <w:rsid w:val="18A65F3F"/>
    <w:rsid w:val="18A9451A"/>
    <w:rsid w:val="18AB9E1C"/>
    <w:rsid w:val="18B81346"/>
    <w:rsid w:val="18C1F0A8"/>
    <w:rsid w:val="18CDAF3F"/>
    <w:rsid w:val="18CEE4DF"/>
    <w:rsid w:val="18D4644D"/>
    <w:rsid w:val="18D51D04"/>
    <w:rsid w:val="18E0D3BA"/>
    <w:rsid w:val="18F3FE41"/>
    <w:rsid w:val="190529B9"/>
    <w:rsid w:val="190C0095"/>
    <w:rsid w:val="190C9AA4"/>
    <w:rsid w:val="191A7953"/>
    <w:rsid w:val="19223BE1"/>
    <w:rsid w:val="1929F677"/>
    <w:rsid w:val="192D195B"/>
    <w:rsid w:val="1945EF2C"/>
    <w:rsid w:val="195D74A8"/>
    <w:rsid w:val="1961A4D1"/>
    <w:rsid w:val="1972C7FE"/>
    <w:rsid w:val="197A4768"/>
    <w:rsid w:val="198B2175"/>
    <w:rsid w:val="198E9AE4"/>
    <w:rsid w:val="19982411"/>
    <w:rsid w:val="19A17B4A"/>
    <w:rsid w:val="19A668CC"/>
    <w:rsid w:val="19B2D09B"/>
    <w:rsid w:val="19B7AF98"/>
    <w:rsid w:val="19B95AA1"/>
    <w:rsid w:val="19BAA61F"/>
    <w:rsid w:val="19BDEB0B"/>
    <w:rsid w:val="19D0CA1D"/>
    <w:rsid w:val="19D989A2"/>
    <w:rsid w:val="19DECA3C"/>
    <w:rsid w:val="19E230EF"/>
    <w:rsid w:val="19E69441"/>
    <w:rsid w:val="19FD7228"/>
    <w:rsid w:val="1A03BF5E"/>
    <w:rsid w:val="1A18A0E3"/>
    <w:rsid w:val="1A37C6E4"/>
    <w:rsid w:val="1A3987D0"/>
    <w:rsid w:val="1A532E11"/>
    <w:rsid w:val="1A53CA61"/>
    <w:rsid w:val="1A554BE0"/>
    <w:rsid w:val="1A700002"/>
    <w:rsid w:val="1A7A2A1F"/>
    <w:rsid w:val="1A81F12A"/>
    <w:rsid w:val="1A832330"/>
    <w:rsid w:val="1A8B1FE2"/>
    <w:rsid w:val="1A922F80"/>
    <w:rsid w:val="1ABB273F"/>
    <w:rsid w:val="1ACFD64F"/>
    <w:rsid w:val="1AF29557"/>
    <w:rsid w:val="1AF3C38E"/>
    <w:rsid w:val="1AFB43AD"/>
    <w:rsid w:val="1B14FD48"/>
    <w:rsid w:val="1B175D09"/>
    <w:rsid w:val="1B239C7C"/>
    <w:rsid w:val="1B319AEC"/>
    <w:rsid w:val="1B3BCD02"/>
    <w:rsid w:val="1B57FB5D"/>
    <w:rsid w:val="1B657E0D"/>
    <w:rsid w:val="1B6CF959"/>
    <w:rsid w:val="1B6DCAB9"/>
    <w:rsid w:val="1B718A98"/>
    <w:rsid w:val="1B7D744B"/>
    <w:rsid w:val="1B80BD81"/>
    <w:rsid w:val="1B8154D7"/>
    <w:rsid w:val="1B8392EB"/>
    <w:rsid w:val="1B84C024"/>
    <w:rsid w:val="1BB2BC51"/>
    <w:rsid w:val="1BC78C33"/>
    <w:rsid w:val="1BDD7426"/>
    <w:rsid w:val="1BE96DE1"/>
    <w:rsid w:val="1BF1D33E"/>
    <w:rsid w:val="1BFB51B7"/>
    <w:rsid w:val="1C0145A9"/>
    <w:rsid w:val="1C033C6A"/>
    <w:rsid w:val="1C0B0212"/>
    <w:rsid w:val="1C121224"/>
    <w:rsid w:val="1C1F9035"/>
    <w:rsid w:val="1C214B11"/>
    <w:rsid w:val="1C2A713C"/>
    <w:rsid w:val="1C2DA353"/>
    <w:rsid w:val="1C2FDECD"/>
    <w:rsid w:val="1C405BC1"/>
    <w:rsid w:val="1C431542"/>
    <w:rsid w:val="1C457D8D"/>
    <w:rsid w:val="1C517C8A"/>
    <w:rsid w:val="1C568FF0"/>
    <w:rsid w:val="1C579059"/>
    <w:rsid w:val="1C656F5F"/>
    <w:rsid w:val="1C696FD9"/>
    <w:rsid w:val="1C6B04B8"/>
    <w:rsid w:val="1C6EF80E"/>
    <w:rsid w:val="1C798233"/>
    <w:rsid w:val="1C7A9946"/>
    <w:rsid w:val="1C8B421E"/>
    <w:rsid w:val="1C8E696E"/>
    <w:rsid w:val="1C90C71A"/>
    <w:rsid w:val="1CA70A3F"/>
    <w:rsid w:val="1CAB3208"/>
    <w:rsid w:val="1CB39099"/>
    <w:rsid w:val="1CBEA36B"/>
    <w:rsid w:val="1CD23681"/>
    <w:rsid w:val="1CDA7BD3"/>
    <w:rsid w:val="1CDB3DFB"/>
    <w:rsid w:val="1CF5D6EA"/>
    <w:rsid w:val="1CF95A2A"/>
    <w:rsid w:val="1D0206AD"/>
    <w:rsid w:val="1D17B5BA"/>
    <w:rsid w:val="1D2349DA"/>
    <w:rsid w:val="1D35E931"/>
    <w:rsid w:val="1D36EA9C"/>
    <w:rsid w:val="1D439B18"/>
    <w:rsid w:val="1D62CFAC"/>
    <w:rsid w:val="1D675F0A"/>
    <w:rsid w:val="1D68EA60"/>
    <w:rsid w:val="1D695CA7"/>
    <w:rsid w:val="1D728C29"/>
    <w:rsid w:val="1D741E9B"/>
    <w:rsid w:val="1D8023F0"/>
    <w:rsid w:val="1D8F436E"/>
    <w:rsid w:val="1D948280"/>
    <w:rsid w:val="1DA69E25"/>
    <w:rsid w:val="1DA94987"/>
    <w:rsid w:val="1DAC3AB7"/>
    <w:rsid w:val="1DC02D5F"/>
    <w:rsid w:val="1DCFA11C"/>
    <w:rsid w:val="1DD88C51"/>
    <w:rsid w:val="1DDAA865"/>
    <w:rsid w:val="1DE373B3"/>
    <w:rsid w:val="1DFE3711"/>
    <w:rsid w:val="1E0030D4"/>
    <w:rsid w:val="1E032747"/>
    <w:rsid w:val="1E072679"/>
    <w:rsid w:val="1E0D2FFB"/>
    <w:rsid w:val="1E12033B"/>
    <w:rsid w:val="1E1F82B4"/>
    <w:rsid w:val="1E20CF46"/>
    <w:rsid w:val="1E36E1F0"/>
    <w:rsid w:val="1E3838EE"/>
    <w:rsid w:val="1E38F2B6"/>
    <w:rsid w:val="1E5BA213"/>
    <w:rsid w:val="1E647A24"/>
    <w:rsid w:val="1E6AF4DB"/>
    <w:rsid w:val="1E6CE01D"/>
    <w:rsid w:val="1E7A2515"/>
    <w:rsid w:val="1E81F1CC"/>
    <w:rsid w:val="1E931251"/>
    <w:rsid w:val="1E986D33"/>
    <w:rsid w:val="1EA6104B"/>
    <w:rsid w:val="1EAFFBCB"/>
    <w:rsid w:val="1EBCDD2E"/>
    <w:rsid w:val="1EC7CBC7"/>
    <w:rsid w:val="1EC9D2F9"/>
    <w:rsid w:val="1ED43FAE"/>
    <w:rsid w:val="1ED456FF"/>
    <w:rsid w:val="1EDA3231"/>
    <w:rsid w:val="1EDB5A95"/>
    <w:rsid w:val="1EDC0E1A"/>
    <w:rsid w:val="1EE8E35C"/>
    <w:rsid w:val="1EEC669F"/>
    <w:rsid w:val="1EF0925D"/>
    <w:rsid w:val="1EF1A370"/>
    <w:rsid w:val="1EF748F7"/>
    <w:rsid w:val="1EFA001F"/>
    <w:rsid w:val="1EFA0D19"/>
    <w:rsid w:val="1F07218A"/>
    <w:rsid w:val="1F2279C0"/>
    <w:rsid w:val="1F26CEFF"/>
    <w:rsid w:val="1F30F15E"/>
    <w:rsid w:val="1F484FC5"/>
    <w:rsid w:val="1F48D07D"/>
    <w:rsid w:val="1F48F5F7"/>
    <w:rsid w:val="1F4C5591"/>
    <w:rsid w:val="1F569927"/>
    <w:rsid w:val="1F56C01E"/>
    <w:rsid w:val="1F57B6F3"/>
    <w:rsid w:val="1F5EE594"/>
    <w:rsid w:val="1F62A4EE"/>
    <w:rsid w:val="1F6BDFE4"/>
    <w:rsid w:val="1F6BEECC"/>
    <w:rsid w:val="1F76D851"/>
    <w:rsid w:val="1F7B1949"/>
    <w:rsid w:val="1F80F642"/>
    <w:rsid w:val="1F8D6411"/>
    <w:rsid w:val="1F94E844"/>
    <w:rsid w:val="1FD1C195"/>
    <w:rsid w:val="1FDB68E1"/>
    <w:rsid w:val="1FE459A6"/>
    <w:rsid w:val="1FE7EEF6"/>
    <w:rsid w:val="1FF529E6"/>
    <w:rsid w:val="2001C304"/>
    <w:rsid w:val="20050EB2"/>
    <w:rsid w:val="2011E1B4"/>
    <w:rsid w:val="201790C7"/>
    <w:rsid w:val="201D33E2"/>
    <w:rsid w:val="2020FE8E"/>
    <w:rsid w:val="20219D3B"/>
    <w:rsid w:val="20299085"/>
    <w:rsid w:val="20354A6A"/>
    <w:rsid w:val="2058B355"/>
    <w:rsid w:val="205BF016"/>
    <w:rsid w:val="206308FF"/>
    <w:rsid w:val="207196AC"/>
    <w:rsid w:val="20749862"/>
    <w:rsid w:val="208DB258"/>
    <w:rsid w:val="20B6046A"/>
    <w:rsid w:val="20C723DB"/>
    <w:rsid w:val="20C8046C"/>
    <w:rsid w:val="20E1DDFA"/>
    <w:rsid w:val="20E58FB6"/>
    <w:rsid w:val="20E65D8B"/>
    <w:rsid w:val="20F71B3E"/>
    <w:rsid w:val="20F7F1D6"/>
    <w:rsid w:val="20FC2726"/>
    <w:rsid w:val="21224003"/>
    <w:rsid w:val="2124C072"/>
    <w:rsid w:val="213C98E7"/>
    <w:rsid w:val="2141DE93"/>
    <w:rsid w:val="21436EC3"/>
    <w:rsid w:val="2150023C"/>
    <w:rsid w:val="215082D8"/>
    <w:rsid w:val="21581F2D"/>
    <w:rsid w:val="215ACFD2"/>
    <w:rsid w:val="216BC21B"/>
    <w:rsid w:val="2173393F"/>
    <w:rsid w:val="2178F8AF"/>
    <w:rsid w:val="217EB8D6"/>
    <w:rsid w:val="2183A9A2"/>
    <w:rsid w:val="218D38DE"/>
    <w:rsid w:val="218EF742"/>
    <w:rsid w:val="2193FDF2"/>
    <w:rsid w:val="21B2B247"/>
    <w:rsid w:val="21B9AABA"/>
    <w:rsid w:val="21BC30B8"/>
    <w:rsid w:val="21BD88A4"/>
    <w:rsid w:val="21C5DD4D"/>
    <w:rsid w:val="21C7F955"/>
    <w:rsid w:val="21E42D31"/>
    <w:rsid w:val="220FE3C9"/>
    <w:rsid w:val="22256E94"/>
    <w:rsid w:val="2234670F"/>
    <w:rsid w:val="224227E7"/>
    <w:rsid w:val="224526CB"/>
    <w:rsid w:val="2246AD90"/>
    <w:rsid w:val="2248016F"/>
    <w:rsid w:val="224ACA00"/>
    <w:rsid w:val="224E0724"/>
    <w:rsid w:val="22571DB5"/>
    <w:rsid w:val="225B01F7"/>
    <w:rsid w:val="22961144"/>
    <w:rsid w:val="229AC46D"/>
    <w:rsid w:val="229CB949"/>
    <w:rsid w:val="22A5AA59"/>
    <w:rsid w:val="22A65D90"/>
    <w:rsid w:val="22C8A0C3"/>
    <w:rsid w:val="22D21ED1"/>
    <w:rsid w:val="22E8918E"/>
    <w:rsid w:val="2300FC61"/>
    <w:rsid w:val="2307775B"/>
    <w:rsid w:val="230B361C"/>
    <w:rsid w:val="2317163C"/>
    <w:rsid w:val="2319ED14"/>
    <w:rsid w:val="231BC1C3"/>
    <w:rsid w:val="2321859C"/>
    <w:rsid w:val="2332DD9E"/>
    <w:rsid w:val="2332EC22"/>
    <w:rsid w:val="234C86D5"/>
    <w:rsid w:val="2352CEF3"/>
    <w:rsid w:val="23680807"/>
    <w:rsid w:val="2377B0F3"/>
    <w:rsid w:val="237A9450"/>
    <w:rsid w:val="2383B825"/>
    <w:rsid w:val="238DB331"/>
    <w:rsid w:val="239AB321"/>
    <w:rsid w:val="239E3ACB"/>
    <w:rsid w:val="239F5DD6"/>
    <w:rsid w:val="23A3A46F"/>
    <w:rsid w:val="23AD545E"/>
    <w:rsid w:val="23AFFDC4"/>
    <w:rsid w:val="23B0E037"/>
    <w:rsid w:val="23C6D1DF"/>
    <w:rsid w:val="23CF5D8F"/>
    <w:rsid w:val="23D158B1"/>
    <w:rsid w:val="23EA91D8"/>
    <w:rsid w:val="23F72040"/>
    <w:rsid w:val="23FACA1A"/>
    <w:rsid w:val="2400F06E"/>
    <w:rsid w:val="240EE194"/>
    <w:rsid w:val="2414FCF4"/>
    <w:rsid w:val="241CC804"/>
    <w:rsid w:val="24224409"/>
    <w:rsid w:val="2425D13B"/>
    <w:rsid w:val="242FA8F0"/>
    <w:rsid w:val="24303A65"/>
    <w:rsid w:val="24383B6D"/>
    <w:rsid w:val="243994C8"/>
    <w:rsid w:val="244FCDF7"/>
    <w:rsid w:val="2452F84F"/>
    <w:rsid w:val="2467A6A0"/>
    <w:rsid w:val="246AE5B4"/>
    <w:rsid w:val="2472F8A8"/>
    <w:rsid w:val="247C6BFB"/>
    <w:rsid w:val="249D8B33"/>
    <w:rsid w:val="24A1EBC3"/>
    <w:rsid w:val="24A79D93"/>
    <w:rsid w:val="24B80589"/>
    <w:rsid w:val="24BA8239"/>
    <w:rsid w:val="24C0122D"/>
    <w:rsid w:val="24CB32FE"/>
    <w:rsid w:val="24F4BA61"/>
    <w:rsid w:val="24FC3F24"/>
    <w:rsid w:val="2506FC8E"/>
    <w:rsid w:val="250825F3"/>
    <w:rsid w:val="250949D4"/>
    <w:rsid w:val="250C6988"/>
    <w:rsid w:val="250F3D1A"/>
    <w:rsid w:val="2526C137"/>
    <w:rsid w:val="25422DE8"/>
    <w:rsid w:val="2549FE41"/>
    <w:rsid w:val="254A575F"/>
    <w:rsid w:val="2550C8D7"/>
    <w:rsid w:val="2565EC19"/>
    <w:rsid w:val="256CAF8B"/>
    <w:rsid w:val="2574DE38"/>
    <w:rsid w:val="258698E8"/>
    <w:rsid w:val="258DB22B"/>
    <w:rsid w:val="259BF80F"/>
    <w:rsid w:val="25AD98B3"/>
    <w:rsid w:val="25B749D7"/>
    <w:rsid w:val="25CA766A"/>
    <w:rsid w:val="25CCD3BD"/>
    <w:rsid w:val="25CEF5CE"/>
    <w:rsid w:val="25FAF006"/>
    <w:rsid w:val="26029F5B"/>
    <w:rsid w:val="2618B140"/>
    <w:rsid w:val="262265E0"/>
    <w:rsid w:val="2630AF63"/>
    <w:rsid w:val="263770BC"/>
    <w:rsid w:val="263E414E"/>
    <w:rsid w:val="2665C4EA"/>
    <w:rsid w:val="2673736E"/>
    <w:rsid w:val="2681B820"/>
    <w:rsid w:val="26834598"/>
    <w:rsid w:val="2687208B"/>
    <w:rsid w:val="26A144A0"/>
    <w:rsid w:val="26B4BC3F"/>
    <w:rsid w:val="26C53F8A"/>
    <w:rsid w:val="26D17CAD"/>
    <w:rsid w:val="26D72DA7"/>
    <w:rsid w:val="26DBB1C7"/>
    <w:rsid w:val="26EDC478"/>
    <w:rsid w:val="26F0E6CB"/>
    <w:rsid w:val="26F3CCEC"/>
    <w:rsid w:val="27017EAD"/>
    <w:rsid w:val="2703FADE"/>
    <w:rsid w:val="27243129"/>
    <w:rsid w:val="272A7DFC"/>
    <w:rsid w:val="273AB01F"/>
    <w:rsid w:val="273BEE26"/>
    <w:rsid w:val="2740D453"/>
    <w:rsid w:val="275EDC9F"/>
    <w:rsid w:val="276DF539"/>
    <w:rsid w:val="27948A28"/>
    <w:rsid w:val="27959AB1"/>
    <w:rsid w:val="279B08A9"/>
    <w:rsid w:val="27BA182D"/>
    <w:rsid w:val="27BC660B"/>
    <w:rsid w:val="27BE06E0"/>
    <w:rsid w:val="27C64823"/>
    <w:rsid w:val="27C67045"/>
    <w:rsid w:val="27D5D10C"/>
    <w:rsid w:val="27EE0D1C"/>
    <w:rsid w:val="27F89440"/>
    <w:rsid w:val="280DCA3C"/>
    <w:rsid w:val="280F1E7C"/>
    <w:rsid w:val="281339CF"/>
    <w:rsid w:val="281E4005"/>
    <w:rsid w:val="281EEDCB"/>
    <w:rsid w:val="281F2667"/>
    <w:rsid w:val="2827626E"/>
    <w:rsid w:val="28297D09"/>
    <w:rsid w:val="2842F4A6"/>
    <w:rsid w:val="28491780"/>
    <w:rsid w:val="285B2A0A"/>
    <w:rsid w:val="285BE29A"/>
    <w:rsid w:val="287FFFAB"/>
    <w:rsid w:val="28842910"/>
    <w:rsid w:val="288552B6"/>
    <w:rsid w:val="288EC976"/>
    <w:rsid w:val="28A67DAA"/>
    <w:rsid w:val="28A99B23"/>
    <w:rsid w:val="28AE7140"/>
    <w:rsid w:val="28B78AA8"/>
    <w:rsid w:val="28C61369"/>
    <w:rsid w:val="28CC06AF"/>
    <w:rsid w:val="28D1239E"/>
    <w:rsid w:val="28F00B5D"/>
    <w:rsid w:val="28F7F2CD"/>
    <w:rsid w:val="28FFC65C"/>
    <w:rsid w:val="290CBE5D"/>
    <w:rsid w:val="2917245F"/>
    <w:rsid w:val="291E71EB"/>
    <w:rsid w:val="2929A62E"/>
    <w:rsid w:val="2929E3F6"/>
    <w:rsid w:val="29316B03"/>
    <w:rsid w:val="29445A6E"/>
    <w:rsid w:val="295380E3"/>
    <w:rsid w:val="29566C78"/>
    <w:rsid w:val="2958A17E"/>
    <w:rsid w:val="2960C814"/>
    <w:rsid w:val="2963B1AA"/>
    <w:rsid w:val="296A3B7D"/>
    <w:rsid w:val="2976CBEC"/>
    <w:rsid w:val="297728F3"/>
    <w:rsid w:val="2978F1C1"/>
    <w:rsid w:val="297EFB23"/>
    <w:rsid w:val="29829A55"/>
    <w:rsid w:val="299E1325"/>
    <w:rsid w:val="29BCA7D3"/>
    <w:rsid w:val="29C41DB4"/>
    <w:rsid w:val="29CBA604"/>
    <w:rsid w:val="29D8092F"/>
    <w:rsid w:val="29DF3637"/>
    <w:rsid w:val="29F4A8D5"/>
    <w:rsid w:val="29F9461B"/>
    <w:rsid w:val="2A08E344"/>
    <w:rsid w:val="2A17A0C0"/>
    <w:rsid w:val="2A269811"/>
    <w:rsid w:val="2A313D36"/>
    <w:rsid w:val="2A35CC7C"/>
    <w:rsid w:val="2A37E00A"/>
    <w:rsid w:val="2A3C609D"/>
    <w:rsid w:val="2A3CD8F6"/>
    <w:rsid w:val="2A462190"/>
    <w:rsid w:val="2A486A39"/>
    <w:rsid w:val="2A5050D2"/>
    <w:rsid w:val="2A544A0A"/>
    <w:rsid w:val="2A55FFB7"/>
    <w:rsid w:val="2A60248C"/>
    <w:rsid w:val="2A60858E"/>
    <w:rsid w:val="2A60F18A"/>
    <w:rsid w:val="2A681207"/>
    <w:rsid w:val="2A68B2CD"/>
    <w:rsid w:val="2A735300"/>
    <w:rsid w:val="2A8A8836"/>
    <w:rsid w:val="2A8ED4F9"/>
    <w:rsid w:val="2A900AAE"/>
    <w:rsid w:val="2AA0173E"/>
    <w:rsid w:val="2AA05B5A"/>
    <w:rsid w:val="2AAA5899"/>
    <w:rsid w:val="2AABE78A"/>
    <w:rsid w:val="2AAFFF33"/>
    <w:rsid w:val="2AB4EFFA"/>
    <w:rsid w:val="2AB88792"/>
    <w:rsid w:val="2ABA1C19"/>
    <w:rsid w:val="2ACFFAE6"/>
    <w:rsid w:val="2AD35E20"/>
    <w:rsid w:val="2AF20062"/>
    <w:rsid w:val="2AFC2974"/>
    <w:rsid w:val="2B02B9FD"/>
    <w:rsid w:val="2B0390D0"/>
    <w:rsid w:val="2B07F40B"/>
    <w:rsid w:val="2B0FC733"/>
    <w:rsid w:val="2B13FDB7"/>
    <w:rsid w:val="2B2C95DF"/>
    <w:rsid w:val="2B36A3BD"/>
    <w:rsid w:val="2B4BF88B"/>
    <w:rsid w:val="2B4CD6C7"/>
    <w:rsid w:val="2B4DE785"/>
    <w:rsid w:val="2B56B8DD"/>
    <w:rsid w:val="2B66931B"/>
    <w:rsid w:val="2B82EAF0"/>
    <w:rsid w:val="2B8AEA30"/>
    <w:rsid w:val="2B8B621F"/>
    <w:rsid w:val="2B94882B"/>
    <w:rsid w:val="2B9E13EF"/>
    <w:rsid w:val="2B9F349F"/>
    <w:rsid w:val="2B9FD548"/>
    <w:rsid w:val="2BB07AE4"/>
    <w:rsid w:val="2BBEE4A4"/>
    <w:rsid w:val="2BC2BD2F"/>
    <w:rsid w:val="2BD39D34"/>
    <w:rsid w:val="2BE3DBDF"/>
    <w:rsid w:val="2BEF0092"/>
    <w:rsid w:val="2C047127"/>
    <w:rsid w:val="2C0D4F73"/>
    <w:rsid w:val="2C161B54"/>
    <w:rsid w:val="2C179C3D"/>
    <w:rsid w:val="2C264014"/>
    <w:rsid w:val="2C28E590"/>
    <w:rsid w:val="2C2C18AA"/>
    <w:rsid w:val="2C2EB5A8"/>
    <w:rsid w:val="2C300F2D"/>
    <w:rsid w:val="2C3E185B"/>
    <w:rsid w:val="2C49DD55"/>
    <w:rsid w:val="2C58A823"/>
    <w:rsid w:val="2C5CC771"/>
    <w:rsid w:val="2C63E991"/>
    <w:rsid w:val="2C6E909B"/>
    <w:rsid w:val="2C8A885C"/>
    <w:rsid w:val="2C8D95BF"/>
    <w:rsid w:val="2C8F025A"/>
    <w:rsid w:val="2C92B660"/>
    <w:rsid w:val="2CA37949"/>
    <w:rsid w:val="2CA44652"/>
    <w:rsid w:val="2CA9F5A3"/>
    <w:rsid w:val="2CC1711B"/>
    <w:rsid w:val="2CC61C09"/>
    <w:rsid w:val="2CE1EC39"/>
    <w:rsid w:val="2CE28D3B"/>
    <w:rsid w:val="2CE3E217"/>
    <w:rsid w:val="2CE88F11"/>
    <w:rsid w:val="2CF13209"/>
    <w:rsid w:val="2D072D99"/>
    <w:rsid w:val="2D073280"/>
    <w:rsid w:val="2D081A79"/>
    <w:rsid w:val="2D10B21C"/>
    <w:rsid w:val="2D1C0347"/>
    <w:rsid w:val="2D1D3100"/>
    <w:rsid w:val="2D1E6B54"/>
    <w:rsid w:val="2D29B527"/>
    <w:rsid w:val="2D2EB520"/>
    <w:rsid w:val="2D33B339"/>
    <w:rsid w:val="2D4D9887"/>
    <w:rsid w:val="2D515AC0"/>
    <w:rsid w:val="2D5303F2"/>
    <w:rsid w:val="2D5C0303"/>
    <w:rsid w:val="2D6704A6"/>
    <w:rsid w:val="2D70141A"/>
    <w:rsid w:val="2D97AB32"/>
    <w:rsid w:val="2D9DFC7A"/>
    <w:rsid w:val="2DAF1124"/>
    <w:rsid w:val="2DBE1DBC"/>
    <w:rsid w:val="2DD7BB76"/>
    <w:rsid w:val="2DF3BB8E"/>
    <w:rsid w:val="2E04247A"/>
    <w:rsid w:val="2E0DEA3E"/>
    <w:rsid w:val="2E0F441D"/>
    <w:rsid w:val="2E13126C"/>
    <w:rsid w:val="2E273974"/>
    <w:rsid w:val="2E2B5F43"/>
    <w:rsid w:val="2E311768"/>
    <w:rsid w:val="2E3869CA"/>
    <w:rsid w:val="2E392715"/>
    <w:rsid w:val="2E3A3CD8"/>
    <w:rsid w:val="2E42B4DE"/>
    <w:rsid w:val="2E495A1C"/>
    <w:rsid w:val="2E6A9BCC"/>
    <w:rsid w:val="2E6FD024"/>
    <w:rsid w:val="2E7E11C9"/>
    <w:rsid w:val="2E826BDB"/>
    <w:rsid w:val="2E8AE475"/>
    <w:rsid w:val="2E8BD1D5"/>
    <w:rsid w:val="2E8C7F9B"/>
    <w:rsid w:val="2E9D6F0E"/>
    <w:rsid w:val="2EBC21B2"/>
    <w:rsid w:val="2EC25A2C"/>
    <w:rsid w:val="2ED144EE"/>
    <w:rsid w:val="2ED77580"/>
    <w:rsid w:val="2EDCCE6B"/>
    <w:rsid w:val="2EEFA996"/>
    <w:rsid w:val="2F00FF7B"/>
    <w:rsid w:val="2F18C7F9"/>
    <w:rsid w:val="2F2DD4C8"/>
    <w:rsid w:val="2F3254BE"/>
    <w:rsid w:val="2F33F299"/>
    <w:rsid w:val="2F40A68A"/>
    <w:rsid w:val="2F4998CC"/>
    <w:rsid w:val="2F4C1FD4"/>
    <w:rsid w:val="2F5F5CB4"/>
    <w:rsid w:val="2F650A4C"/>
    <w:rsid w:val="2F703B74"/>
    <w:rsid w:val="2F71E3C6"/>
    <w:rsid w:val="2F75DFE5"/>
    <w:rsid w:val="2F7957C1"/>
    <w:rsid w:val="2F7CF61D"/>
    <w:rsid w:val="2F8180E1"/>
    <w:rsid w:val="2F8547B8"/>
    <w:rsid w:val="2F8F2BB9"/>
    <w:rsid w:val="2F910312"/>
    <w:rsid w:val="2FAF8E13"/>
    <w:rsid w:val="2FB2CFE5"/>
    <w:rsid w:val="2FC7A295"/>
    <w:rsid w:val="2FCFED31"/>
    <w:rsid w:val="2FD2C428"/>
    <w:rsid w:val="2FE2A02A"/>
    <w:rsid w:val="2FE2B8B7"/>
    <w:rsid w:val="2FF950BC"/>
    <w:rsid w:val="300CC3C9"/>
    <w:rsid w:val="3011D4FA"/>
    <w:rsid w:val="3015F781"/>
    <w:rsid w:val="3021A3B3"/>
    <w:rsid w:val="3026253E"/>
    <w:rsid w:val="30279A11"/>
    <w:rsid w:val="302B3E0B"/>
    <w:rsid w:val="30465365"/>
    <w:rsid w:val="304ED786"/>
    <w:rsid w:val="30598D3D"/>
    <w:rsid w:val="3061E2F8"/>
    <w:rsid w:val="3065FED6"/>
    <w:rsid w:val="307F4136"/>
    <w:rsid w:val="30964592"/>
    <w:rsid w:val="309ADDF2"/>
    <w:rsid w:val="30BEC01D"/>
    <w:rsid w:val="30D5143C"/>
    <w:rsid w:val="30E7BE10"/>
    <w:rsid w:val="310A58A6"/>
    <w:rsid w:val="3110FB29"/>
    <w:rsid w:val="31189B2D"/>
    <w:rsid w:val="3120D429"/>
    <w:rsid w:val="3121B450"/>
    <w:rsid w:val="3121D931"/>
    <w:rsid w:val="312B00D7"/>
    <w:rsid w:val="312B196A"/>
    <w:rsid w:val="31344FB5"/>
    <w:rsid w:val="31402797"/>
    <w:rsid w:val="31446D64"/>
    <w:rsid w:val="3154335E"/>
    <w:rsid w:val="31682D8E"/>
    <w:rsid w:val="318BF46A"/>
    <w:rsid w:val="318D81BD"/>
    <w:rsid w:val="31908C33"/>
    <w:rsid w:val="319790EB"/>
    <w:rsid w:val="3198E149"/>
    <w:rsid w:val="319D815C"/>
    <w:rsid w:val="31BB241D"/>
    <w:rsid w:val="31C40E49"/>
    <w:rsid w:val="31CADE01"/>
    <w:rsid w:val="31F41286"/>
    <w:rsid w:val="31F5E974"/>
    <w:rsid w:val="3206B9C2"/>
    <w:rsid w:val="3220A413"/>
    <w:rsid w:val="32421146"/>
    <w:rsid w:val="3249A42E"/>
    <w:rsid w:val="325134A6"/>
    <w:rsid w:val="3253FB9C"/>
    <w:rsid w:val="3259870A"/>
    <w:rsid w:val="325A4FA8"/>
    <w:rsid w:val="3260F515"/>
    <w:rsid w:val="32651C71"/>
    <w:rsid w:val="326C0480"/>
    <w:rsid w:val="32709C69"/>
    <w:rsid w:val="327564E0"/>
    <w:rsid w:val="327781BE"/>
    <w:rsid w:val="327FC673"/>
    <w:rsid w:val="328CD3C3"/>
    <w:rsid w:val="329AF245"/>
    <w:rsid w:val="329B1372"/>
    <w:rsid w:val="32A3D512"/>
    <w:rsid w:val="32A5A1C3"/>
    <w:rsid w:val="32A967E1"/>
    <w:rsid w:val="32AB2C4F"/>
    <w:rsid w:val="32ABD298"/>
    <w:rsid w:val="32ACA3E4"/>
    <w:rsid w:val="32BD989F"/>
    <w:rsid w:val="32C9166E"/>
    <w:rsid w:val="32E4F4B9"/>
    <w:rsid w:val="32E8DB6B"/>
    <w:rsid w:val="32F73581"/>
    <w:rsid w:val="330360FE"/>
    <w:rsid w:val="330589E8"/>
    <w:rsid w:val="3313A6F1"/>
    <w:rsid w:val="33168E86"/>
    <w:rsid w:val="3319C075"/>
    <w:rsid w:val="331A8A41"/>
    <w:rsid w:val="3335A32F"/>
    <w:rsid w:val="333A1379"/>
    <w:rsid w:val="33424985"/>
    <w:rsid w:val="3346EE87"/>
    <w:rsid w:val="334A4EEC"/>
    <w:rsid w:val="33584680"/>
    <w:rsid w:val="336FF460"/>
    <w:rsid w:val="3370021B"/>
    <w:rsid w:val="3370B7FB"/>
    <w:rsid w:val="33825251"/>
    <w:rsid w:val="3394B047"/>
    <w:rsid w:val="339CD36A"/>
    <w:rsid w:val="33B4B9C1"/>
    <w:rsid w:val="33E4F233"/>
    <w:rsid w:val="33E75388"/>
    <w:rsid w:val="33EDD5EB"/>
    <w:rsid w:val="33F59176"/>
    <w:rsid w:val="33F7D355"/>
    <w:rsid w:val="3401998E"/>
    <w:rsid w:val="34032DD7"/>
    <w:rsid w:val="34106613"/>
    <w:rsid w:val="34118D46"/>
    <w:rsid w:val="34131EE4"/>
    <w:rsid w:val="3428B173"/>
    <w:rsid w:val="343A9609"/>
    <w:rsid w:val="343D2B25"/>
    <w:rsid w:val="343E5E72"/>
    <w:rsid w:val="344ACCCF"/>
    <w:rsid w:val="345B42E5"/>
    <w:rsid w:val="345FC1D6"/>
    <w:rsid w:val="3466D3FA"/>
    <w:rsid w:val="34797649"/>
    <w:rsid w:val="34919BE4"/>
    <w:rsid w:val="349382A4"/>
    <w:rsid w:val="34946E5A"/>
    <w:rsid w:val="3495218B"/>
    <w:rsid w:val="3496911E"/>
    <w:rsid w:val="3497CE50"/>
    <w:rsid w:val="349D870B"/>
    <w:rsid w:val="34A16B13"/>
    <w:rsid w:val="34A49192"/>
    <w:rsid w:val="34A72D3A"/>
    <w:rsid w:val="34B33538"/>
    <w:rsid w:val="34D06636"/>
    <w:rsid w:val="34EC616E"/>
    <w:rsid w:val="34F2A913"/>
    <w:rsid w:val="34F5E35E"/>
    <w:rsid w:val="35090835"/>
    <w:rsid w:val="350BBF99"/>
    <w:rsid w:val="350CEAC6"/>
    <w:rsid w:val="350D58B1"/>
    <w:rsid w:val="353A5133"/>
    <w:rsid w:val="3543B5A8"/>
    <w:rsid w:val="3554FDAA"/>
    <w:rsid w:val="3559135C"/>
    <w:rsid w:val="3569C723"/>
    <w:rsid w:val="356ED0DF"/>
    <w:rsid w:val="3574026C"/>
    <w:rsid w:val="357466D1"/>
    <w:rsid w:val="3574E245"/>
    <w:rsid w:val="3577AAAD"/>
    <w:rsid w:val="35B0E588"/>
    <w:rsid w:val="35BAB63E"/>
    <w:rsid w:val="35E7A16C"/>
    <w:rsid w:val="35EA055C"/>
    <w:rsid w:val="35F48742"/>
    <w:rsid w:val="35FD14C1"/>
    <w:rsid w:val="35FD3FDE"/>
    <w:rsid w:val="3609EAFC"/>
    <w:rsid w:val="360D0A63"/>
    <w:rsid w:val="360E5555"/>
    <w:rsid w:val="36215506"/>
    <w:rsid w:val="36243A8D"/>
    <w:rsid w:val="362E53B8"/>
    <w:rsid w:val="3639CB14"/>
    <w:rsid w:val="363DDC6B"/>
    <w:rsid w:val="364E5046"/>
    <w:rsid w:val="36591A79"/>
    <w:rsid w:val="3660B352"/>
    <w:rsid w:val="366C1850"/>
    <w:rsid w:val="366D68F4"/>
    <w:rsid w:val="36740DA7"/>
    <w:rsid w:val="3677A4B5"/>
    <w:rsid w:val="368EE201"/>
    <w:rsid w:val="368F52C0"/>
    <w:rsid w:val="36909A35"/>
    <w:rsid w:val="36B45997"/>
    <w:rsid w:val="36B5FF62"/>
    <w:rsid w:val="36D1E34F"/>
    <w:rsid w:val="36E02BBC"/>
    <w:rsid w:val="36E937B8"/>
    <w:rsid w:val="36EBA38F"/>
    <w:rsid w:val="36EC4C8E"/>
    <w:rsid w:val="36F96D7F"/>
    <w:rsid w:val="36FB6079"/>
    <w:rsid w:val="36FE27E2"/>
    <w:rsid w:val="371A38F9"/>
    <w:rsid w:val="371BFA89"/>
    <w:rsid w:val="37335B65"/>
    <w:rsid w:val="3733680B"/>
    <w:rsid w:val="373AA581"/>
    <w:rsid w:val="373CF467"/>
    <w:rsid w:val="3742CBE4"/>
    <w:rsid w:val="3759C44E"/>
    <w:rsid w:val="37713D51"/>
    <w:rsid w:val="377EF6EC"/>
    <w:rsid w:val="378305B3"/>
    <w:rsid w:val="378420EE"/>
    <w:rsid w:val="3785A8CC"/>
    <w:rsid w:val="3785D078"/>
    <w:rsid w:val="37903050"/>
    <w:rsid w:val="379169A9"/>
    <w:rsid w:val="379E4A8F"/>
    <w:rsid w:val="37A6554E"/>
    <w:rsid w:val="37A85BB0"/>
    <w:rsid w:val="37BADA0A"/>
    <w:rsid w:val="37C7C305"/>
    <w:rsid w:val="37D2875C"/>
    <w:rsid w:val="37D35262"/>
    <w:rsid w:val="37D69508"/>
    <w:rsid w:val="37D79D20"/>
    <w:rsid w:val="37E9A920"/>
    <w:rsid w:val="37E9E2B7"/>
    <w:rsid w:val="37F48B9B"/>
    <w:rsid w:val="3803F8AE"/>
    <w:rsid w:val="38061EF6"/>
    <w:rsid w:val="38169C78"/>
    <w:rsid w:val="38177237"/>
    <w:rsid w:val="3825AF3B"/>
    <w:rsid w:val="382E509E"/>
    <w:rsid w:val="382F702D"/>
    <w:rsid w:val="38342265"/>
    <w:rsid w:val="384C11BD"/>
    <w:rsid w:val="386C3092"/>
    <w:rsid w:val="38790B5F"/>
    <w:rsid w:val="389242E3"/>
    <w:rsid w:val="3893D72F"/>
    <w:rsid w:val="38B0CF98"/>
    <w:rsid w:val="38B316F0"/>
    <w:rsid w:val="38B4A48F"/>
    <w:rsid w:val="38CF0C21"/>
    <w:rsid w:val="38EA9C8A"/>
    <w:rsid w:val="38F6829D"/>
    <w:rsid w:val="3905BCA4"/>
    <w:rsid w:val="390D35FA"/>
    <w:rsid w:val="391F6D69"/>
    <w:rsid w:val="39404324"/>
    <w:rsid w:val="3943735E"/>
    <w:rsid w:val="39471207"/>
    <w:rsid w:val="394C63F3"/>
    <w:rsid w:val="395EE228"/>
    <w:rsid w:val="395FD78A"/>
    <w:rsid w:val="39625023"/>
    <w:rsid w:val="39669FFE"/>
    <w:rsid w:val="397BE31C"/>
    <w:rsid w:val="397D246F"/>
    <w:rsid w:val="39873251"/>
    <w:rsid w:val="3995F50C"/>
    <w:rsid w:val="39ADD836"/>
    <w:rsid w:val="39AFDAA7"/>
    <w:rsid w:val="39C01985"/>
    <w:rsid w:val="39CE82DA"/>
    <w:rsid w:val="39D52828"/>
    <w:rsid w:val="39E523B8"/>
    <w:rsid w:val="39E5B54F"/>
    <w:rsid w:val="39E72D70"/>
    <w:rsid w:val="39F90116"/>
    <w:rsid w:val="39FDB835"/>
    <w:rsid w:val="3A12A993"/>
    <w:rsid w:val="3A26DAA3"/>
    <w:rsid w:val="3A3B06E5"/>
    <w:rsid w:val="3A420673"/>
    <w:rsid w:val="3A7A6DA7"/>
    <w:rsid w:val="3A84FC29"/>
    <w:rsid w:val="3A86A236"/>
    <w:rsid w:val="3A870574"/>
    <w:rsid w:val="3A8A02BC"/>
    <w:rsid w:val="3A98BEF4"/>
    <w:rsid w:val="3AA45E5F"/>
    <w:rsid w:val="3AC6EAD0"/>
    <w:rsid w:val="3AC981F8"/>
    <w:rsid w:val="3AF1561C"/>
    <w:rsid w:val="3AFE9A0E"/>
    <w:rsid w:val="3B088B57"/>
    <w:rsid w:val="3B18D8DA"/>
    <w:rsid w:val="3B223ACC"/>
    <w:rsid w:val="3B5041CE"/>
    <w:rsid w:val="3B595021"/>
    <w:rsid w:val="3B5A27CE"/>
    <w:rsid w:val="3B5C0F57"/>
    <w:rsid w:val="3B627CB9"/>
    <w:rsid w:val="3B66C4D2"/>
    <w:rsid w:val="3B692BEC"/>
    <w:rsid w:val="3B6F1738"/>
    <w:rsid w:val="3B784B7C"/>
    <w:rsid w:val="3B7CA770"/>
    <w:rsid w:val="3B8761D0"/>
    <w:rsid w:val="3B92D00F"/>
    <w:rsid w:val="3B9C0725"/>
    <w:rsid w:val="3BA042AC"/>
    <w:rsid w:val="3BA28149"/>
    <w:rsid w:val="3BAF6CD0"/>
    <w:rsid w:val="3BB30401"/>
    <w:rsid w:val="3BB96645"/>
    <w:rsid w:val="3BBFCD36"/>
    <w:rsid w:val="3BDDA865"/>
    <w:rsid w:val="3BF2CE38"/>
    <w:rsid w:val="3BF59874"/>
    <w:rsid w:val="3BFC6C8E"/>
    <w:rsid w:val="3BFCE6AD"/>
    <w:rsid w:val="3C05E433"/>
    <w:rsid w:val="3C068ECA"/>
    <w:rsid w:val="3C0971F0"/>
    <w:rsid w:val="3C11EAB5"/>
    <w:rsid w:val="3C1BBB44"/>
    <w:rsid w:val="3C1C3157"/>
    <w:rsid w:val="3C2313AC"/>
    <w:rsid w:val="3C2D02D2"/>
    <w:rsid w:val="3C2F2257"/>
    <w:rsid w:val="3C49D0E2"/>
    <w:rsid w:val="3C70BCF4"/>
    <w:rsid w:val="3C7FAA1C"/>
    <w:rsid w:val="3C8739B0"/>
    <w:rsid w:val="3C8841B9"/>
    <w:rsid w:val="3C8C81AE"/>
    <w:rsid w:val="3C99ED1E"/>
    <w:rsid w:val="3CA4B4E6"/>
    <w:rsid w:val="3CB1C193"/>
    <w:rsid w:val="3CB8CF55"/>
    <w:rsid w:val="3CC2D221"/>
    <w:rsid w:val="3CC5B80B"/>
    <w:rsid w:val="3CC6C82F"/>
    <w:rsid w:val="3CD1262F"/>
    <w:rsid w:val="3CD1398C"/>
    <w:rsid w:val="3CD226F8"/>
    <w:rsid w:val="3CD28F15"/>
    <w:rsid w:val="3CE8180A"/>
    <w:rsid w:val="3CE95D60"/>
    <w:rsid w:val="3CE9E3CE"/>
    <w:rsid w:val="3CEBA713"/>
    <w:rsid w:val="3CFA334D"/>
    <w:rsid w:val="3D00BBD4"/>
    <w:rsid w:val="3D38448C"/>
    <w:rsid w:val="3D52FAC1"/>
    <w:rsid w:val="3D68975B"/>
    <w:rsid w:val="3D727008"/>
    <w:rsid w:val="3D7513E0"/>
    <w:rsid w:val="3D78CFE6"/>
    <w:rsid w:val="3D87F5E4"/>
    <w:rsid w:val="3D8E8925"/>
    <w:rsid w:val="3DA45018"/>
    <w:rsid w:val="3DCBB047"/>
    <w:rsid w:val="3DD192EA"/>
    <w:rsid w:val="3DEF8009"/>
    <w:rsid w:val="3DF16EB0"/>
    <w:rsid w:val="3E02047B"/>
    <w:rsid w:val="3E149066"/>
    <w:rsid w:val="3E1892DC"/>
    <w:rsid w:val="3E36CC2D"/>
    <w:rsid w:val="3E3BABEE"/>
    <w:rsid w:val="3E3FAE32"/>
    <w:rsid w:val="3E42BB75"/>
    <w:rsid w:val="3E43D930"/>
    <w:rsid w:val="3E46E109"/>
    <w:rsid w:val="3E473F14"/>
    <w:rsid w:val="3E55CB0C"/>
    <w:rsid w:val="3E5C85B5"/>
    <w:rsid w:val="3E75775B"/>
    <w:rsid w:val="3E794C53"/>
    <w:rsid w:val="3E7A8864"/>
    <w:rsid w:val="3E8D08BE"/>
    <w:rsid w:val="3EA0606F"/>
    <w:rsid w:val="3EB76781"/>
    <w:rsid w:val="3EBB87ED"/>
    <w:rsid w:val="3EBD3DA6"/>
    <w:rsid w:val="3ECD29AC"/>
    <w:rsid w:val="3ECEF66C"/>
    <w:rsid w:val="3ED436E8"/>
    <w:rsid w:val="3ED92A55"/>
    <w:rsid w:val="3F082025"/>
    <w:rsid w:val="3F0BD14D"/>
    <w:rsid w:val="3F0F67A4"/>
    <w:rsid w:val="3F11C049"/>
    <w:rsid w:val="3F11CC49"/>
    <w:rsid w:val="3F135806"/>
    <w:rsid w:val="3F13FFAA"/>
    <w:rsid w:val="3F198D9A"/>
    <w:rsid w:val="3F199D02"/>
    <w:rsid w:val="3F2341C0"/>
    <w:rsid w:val="3F286149"/>
    <w:rsid w:val="3F38C763"/>
    <w:rsid w:val="3F4A3343"/>
    <w:rsid w:val="3F73AA7F"/>
    <w:rsid w:val="3F9BF160"/>
    <w:rsid w:val="3FBD24B4"/>
    <w:rsid w:val="3FCB4645"/>
    <w:rsid w:val="3FD2383D"/>
    <w:rsid w:val="3FDFA646"/>
    <w:rsid w:val="3FE27A8F"/>
    <w:rsid w:val="3FFD3C0D"/>
    <w:rsid w:val="40091CF3"/>
    <w:rsid w:val="4009455F"/>
    <w:rsid w:val="400DA22F"/>
    <w:rsid w:val="40265AC2"/>
    <w:rsid w:val="4032D74D"/>
    <w:rsid w:val="403C23D4"/>
    <w:rsid w:val="4041D809"/>
    <w:rsid w:val="40456CEB"/>
    <w:rsid w:val="404DD1D2"/>
    <w:rsid w:val="4051653F"/>
    <w:rsid w:val="4068CA4E"/>
    <w:rsid w:val="40695E26"/>
    <w:rsid w:val="407DF159"/>
    <w:rsid w:val="40899F8A"/>
    <w:rsid w:val="40911FA5"/>
    <w:rsid w:val="40AD2829"/>
    <w:rsid w:val="40B74F3D"/>
    <w:rsid w:val="40BBDB73"/>
    <w:rsid w:val="40CED5D1"/>
    <w:rsid w:val="40D36798"/>
    <w:rsid w:val="40DA4C1B"/>
    <w:rsid w:val="40E0A716"/>
    <w:rsid w:val="40ED2562"/>
    <w:rsid w:val="410703D4"/>
    <w:rsid w:val="410E42D8"/>
    <w:rsid w:val="4113F849"/>
    <w:rsid w:val="4117AC30"/>
    <w:rsid w:val="411A19A5"/>
    <w:rsid w:val="411D7AA8"/>
    <w:rsid w:val="41218E54"/>
    <w:rsid w:val="4130963E"/>
    <w:rsid w:val="41387C18"/>
    <w:rsid w:val="413F1CCD"/>
    <w:rsid w:val="41406901"/>
    <w:rsid w:val="414105C9"/>
    <w:rsid w:val="4146B19F"/>
    <w:rsid w:val="41567284"/>
    <w:rsid w:val="415D9EA3"/>
    <w:rsid w:val="41705025"/>
    <w:rsid w:val="4177C0B4"/>
    <w:rsid w:val="417F7012"/>
    <w:rsid w:val="419EE424"/>
    <w:rsid w:val="41CF500E"/>
    <w:rsid w:val="41DC339B"/>
    <w:rsid w:val="41DE25EA"/>
    <w:rsid w:val="41E345C7"/>
    <w:rsid w:val="41E59520"/>
    <w:rsid w:val="41FD17D0"/>
    <w:rsid w:val="42218970"/>
    <w:rsid w:val="422D2FAC"/>
    <w:rsid w:val="4243448F"/>
    <w:rsid w:val="42446708"/>
    <w:rsid w:val="424AF60A"/>
    <w:rsid w:val="42548881"/>
    <w:rsid w:val="4261D734"/>
    <w:rsid w:val="426632BB"/>
    <w:rsid w:val="426993C0"/>
    <w:rsid w:val="42742F35"/>
    <w:rsid w:val="42825625"/>
    <w:rsid w:val="42844094"/>
    <w:rsid w:val="42882A81"/>
    <w:rsid w:val="428861A3"/>
    <w:rsid w:val="429A9E27"/>
    <w:rsid w:val="42AB83A2"/>
    <w:rsid w:val="42AF0100"/>
    <w:rsid w:val="42B06652"/>
    <w:rsid w:val="42B09E16"/>
    <w:rsid w:val="42BDD52D"/>
    <w:rsid w:val="42D1BFC3"/>
    <w:rsid w:val="42DDDA3C"/>
    <w:rsid w:val="42E1E7A8"/>
    <w:rsid w:val="42ED83DD"/>
    <w:rsid w:val="42F45D95"/>
    <w:rsid w:val="430E77FB"/>
    <w:rsid w:val="43111E00"/>
    <w:rsid w:val="43189919"/>
    <w:rsid w:val="431F6A60"/>
    <w:rsid w:val="433F1416"/>
    <w:rsid w:val="43417A22"/>
    <w:rsid w:val="4346D03D"/>
    <w:rsid w:val="4349936E"/>
    <w:rsid w:val="436B5869"/>
    <w:rsid w:val="437BF6FA"/>
    <w:rsid w:val="4388DDE0"/>
    <w:rsid w:val="43950904"/>
    <w:rsid w:val="43998C22"/>
    <w:rsid w:val="43B3504A"/>
    <w:rsid w:val="43C69393"/>
    <w:rsid w:val="43D4F794"/>
    <w:rsid w:val="43D83874"/>
    <w:rsid w:val="43E446B1"/>
    <w:rsid w:val="43E87110"/>
    <w:rsid w:val="43F36BA8"/>
    <w:rsid w:val="43F59C1C"/>
    <w:rsid w:val="44027621"/>
    <w:rsid w:val="44165946"/>
    <w:rsid w:val="441DE1D0"/>
    <w:rsid w:val="442D3A9B"/>
    <w:rsid w:val="44417102"/>
    <w:rsid w:val="44477414"/>
    <w:rsid w:val="4470EF2E"/>
    <w:rsid w:val="44814329"/>
    <w:rsid w:val="4481B466"/>
    <w:rsid w:val="4487C293"/>
    <w:rsid w:val="448B88A4"/>
    <w:rsid w:val="4493AE84"/>
    <w:rsid w:val="4499A3D0"/>
    <w:rsid w:val="44A8B703"/>
    <w:rsid w:val="44B04458"/>
    <w:rsid w:val="44B3589B"/>
    <w:rsid w:val="44B8DE67"/>
    <w:rsid w:val="44B9E989"/>
    <w:rsid w:val="44BE9E27"/>
    <w:rsid w:val="44C4CA4A"/>
    <w:rsid w:val="44D9FA5E"/>
    <w:rsid w:val="44E092B6"/>
    <w:rsid w:val="44EA16C2"/>
    <w:rsid w:val="44EF6257"/>
    <w:rsid w:val="450564DD"/>
    <w:rsid w:val="45177B49"/>
    <w:rsid w:val="452CA9E5"/>
    <w:rsid w:val="4539E8AC"/>
    <w:rsid w:val="45568114"/>
    <w:rsid w:val="455AAB2A"/>
    <w:rsid w:val="456DD351"/>
    <w:rsid w:val="458506C4"/>
    <w:rsid w:val="45867637"/>
    <w:rsid w:val="45A67281"/>
    <w:rsid w:val="45A92F0C"/>
    <w:rsid w:val="45ABD34E"/>
    <w:rsid w:val="45B27294"/>
    <w:rsid w:val="45B2F0FF"/>
    <w:rsid w:val="45B7DBE6"/>
    <w:rsid w:val="45B86075"/>
    <w:rsid w:val="45BD7E15"/>
    <w:rsid w:val="45C0C641"/>
    <w:rsid w:val="45C66B08"/>
    <w:rsid w:val="45CCC8E3"/>
    <w:rsid w:val="45CE6B8F"/>
    <w:rsid w:val="45D5AA54"/>
    <w:rsid w:val="45DA1523"/>
    <w:rsid w:val="45DEFE85"/>
    <w:rsid w:val="45EFCAC2"/>
    <w:rsid w:val="460428DC"/>
    <w:rsid w:val="4606B3D7"/>
    <w:rsid w:val="46135A02"/>
    <w:rsid w:val="46142977"/>
    <w:rsid w:val="4616A91D"/>
    <w:rsid w:val="461DD692"/>
    <w:rsid w:val="462285D0"/>
    <w:rsid w:val="4629DC04"/>
    <w:rsid w:val="4637EB7A"/>
    <w:rsid w:val="463D06DB"/>
    <w:rsid w:val="4644DD84"/>
    <w:rsid w:val="4646CF3E"/>
    <w:rsid w:val="464CA8C0"/>
    <w:rsid w:val="4651495A"/>
    <w:rsid w:val="46519FEC"/>
    <w:rsid w:val="465A1CD7"/>
    <w:rsid w:val="466051FC"/>
    <w:rsid w:val="466710B6"/>
    <w:rsid w:val="4668903F"/>
    <w:rsid w:val="466F718B"/>
    <w:rsid w:val="466FCFC9"/>
    <w:rsid w:val="4681D1B3"/>
    <w:rsid w:val="46852CCB"/>
    <w:rsid w:val="46865FED"/>
    <w:rsid w:val="4686DF97"/>
    <w:rsid w:val="4687B149"/>
    <w:rsid w:val="4688E0D3"/>
    <w:rsid w:val="468A4146"/>
    <w:rsid w:val="46ACDCBC"/>
    <w:rsid w:val="46AF5D43"/>
    <w:rsid w:val="46C752F0"/>
    <w:rsid w:val="46DD22AD"/>
    <w:rsid w:val="46DE44C5"/>
    <w:rsid w:val="46F41AB4"/>
    <w:rsid w:val="47100540"/>
    <w:rsid w:val="4735A930"/>
    <w:rsid w:val="473F82DD"/>
    <w:rsid w:val="4743C215"/>
    <w:rsid w:val="47446F63"/>
    <w:rsid w:val="4748A3AC"/>
    <w:rsid w:val="474B706F"/>
    <w:rsid w:val="475B2AD5"/>
    <w:rsid w:val="4771EBE2"/>
    <w:rsid w:val="477D915E"/>
    <w:rsid w:val="477F3C7A"/>
    <w:rsid w:val="478204B9"/>
    <w:rsid w:val="47955663"/>
    <w:rsid w:val="479656E8"/>
    <w:rsid w:val="47A3A028"/>
    <w:rsid w:val="47A8F617"/>
    <w:rsid w:val="47AC3379"/>
    <w:rsid w:val="47B27D73"/>
    <w:rsid w:val="47C8AF5A"/>
    <w:rsid w:val="47CAE08B"/>
    <w:rsid w:val="47D0076B"/>
    <w:rsid w:val="47D3CC27"/>
    <w:rsid w:val="47D4017E"/>
    <w:rsid w:val="47DC5610"/>
    <w:rsid w:val="47DF62CF"/>
    <w:rsid w:val="47E4F5B2"/>
    <w:rsid w:val="47EFE1FC"/>
    <w:rsid w:val="47F8A78E"/>
    <w:rsid w:val="48029FB6"/>
    <w:rsid w:val="480C47E5"/>
    <w:rsid w:val="480F208A"/>
    <w:rsid w:val="481826BD"/>
    <w:rsid w:val="48227A0F"/>
    <w:rsid w:val="48228312"/>
    <w:rsid w:val="482B38EC"/>
    <w:rsid w:val="48512FC1"/>
    <w:rsid w:val="487531A1"/>
    <w:rsid w:val="48770238"/>
    <w:rsid w:val="487A5760"/>
    <w:rsid w:val="487FD2BC"/>
    <w:rsid w:val="4885C3A4"/>
    <w:rsid w:val="488FD122"/>
    <w:rsid w:val="48A4BE6A"/>
    <w:rsid w:val="48A88832"/>
    <w:rsid w:val="48BE1EA5"/>
    <w:rsid w:val="48C2B741"/>
    <w:rsid w:val="48C5BB93"/>
    <w:rsid w:val="48CAFF37"/>
    <w:rsid w:val="48E4B479"/>
    <w:rsid w:val="48EA3609"/>
    <w:rsid w:val="48EEBD39"/>
    <w:rsid w:val="4908D237"/>
    <w:rsid w:val="490EB783"/>
    <w:rsid w:val="491B6801"/>
    <w:rsid w:val="492A4449"/>
    <w:rsid w:val="492E8AB0"/>
    <w:rsid w:val="493252C9"/>
    <w:rsid w:val="4937AE6A"/>
    <w:rsid w:val="494B3632"/>
    <w:rsid w:val="496188FB"/>
    <w:rsid w:val="49690187"/>
    <w:rsid w:val="496B1D56"/>
    <w:rsid w:val="4974E6B9"/>
    <w:rsid w:val="497B6DF1"/>
    <w:rsid w:val="497E301B"/>
    <w:rsid w:val="498EBA96"/>
    <w:rsid w:val="49984C6C"/>
    <w:rsid w:val="499A1923"/>
    <w:rsid w:val="49AF6765"/>
    <w:rsid w:val="49B1A7CB"/>
    <w:rsid w:val="49BC932A"/>
    <w:rsid w:val="49C6346B"/>
    <w:rsid w:val="49D49164"/>
    <w:rsid w:val="49DB9C99"/>
    <w:rsid w:val="49DE8EB0"/>
    <w:rsid w:val="49E48812"/>
    <w:rsid w:val="49EB5268"/>
    <w:rsid w:val="49FC7A73"/>
    <w:rsid w:val="4A013C53"/>
    <w:rsid w:val="4A0692AD"/>
    <w:rsid w:val="4A0CEEDD"/>
    <w:rsid w:val="4A0D2781"/>
    <w:rsid w:val="4A1E3142"/>
    <w:rsid w:val="4A224FC7"/>
    <w:rsid w:val="4A240054"/>
    <w:rsid w:val="4A2B222F"/>
    <w:rsid w:val="4A31317B"/>
    <w:rsid w:val="4A43D677"/>
    <w:rsid w:val="4A59986D"/>
    <w:rsid w:val="4A7C26C8"/>
    <w:rsid w:val="4A93ED47"/>
    <w:rsid w:val="4A9E062E"/>
    <w:rsid w:val="4AB13638"/>
    <w:rsid w:val="4ABB232B"/>
    <w:rsid w:val="4AC2202F"/>
    <w:rsid w:val="4AC3BF0F"/>
    <w:rsid w:val="4AC8AEBF"/>
    <w:rsid w:val="4AD68788"/>
    <w:rsid w:val="4ADA4B37"/>
    <w:rsid w:val="4ADEB110"/>
    <w:rsid w:val="4AF8909A"/>
    <w:rsid w:val="4AFB7652"/>
    <w:rsid w:val="4B03A4FE"/>
    <w:rsid w:val="4B089649"/>
    <w:rsid w:val="4B10B8FA"/>
    <w:rsid w:val="4B1BC059"/>
    <w:rsid w:val="4B220CF7"/>
    <w:rsid w:val="4B2F2AE8"/>
    <w:rsid w:val="4B360811"/>
    <w:rsid w:val="4B3750D0"/>
    <w:rsid w:val="4B3E257A"/>
    <w:rsid w:val="4B42F913"/>
    <w:rsid w:val="4B4A4A70"/>
    <w:rsid w:val="4B581FB1"/>
    <w:rsid w:val="4B5F1095"/>
    <w:rsid w:val="4B6FD45F"/>
    <w:rsid w:val="4B7687D5"/>
    <w:rsid w:val="4B7C99F0"/>
    <w:rsid w:val="4B7FED41"/>
    <w:rsid w:val="4B80BD3D"/>
    <w:rsid w:val="4B8DE418"/>
    <w:rsid w:val="4B91F541"/>
    <w:rsid w:val="4B96F633"/>
    <w:rsid w:val="4BA2A098"/>
    <w:rsid w:val="4BA2AAB7"/>
    <w:rsid w:val="4BB9DDED"/>
    <w:rsid w:val="4BBFBB86"/>
    <w:rsid w:val="4BD24604"/>
    <w:rsid w:val="4BD54D36"/>
    <w:rsid w:val="4BD56B09"/>
    <w:rsid w:val="4BDED8B3"/>
    <w:rsid w:val="4BE02FE5"/>
    <w:rsid w:val="4BE8DC29"/>
    <w:rsid w:val="4BEB9F1A"/>
    <w:rsid w:val="4BF7EBBF"/>
    <w:rsid w:val="4BFC1104"/>
    <w:rsid w:val="4C148C25"/>
    <w:rsid w:val="4C1D7C17"/>
    <w:rsid w:val="4C1FF236"/>
    <w:rsid w:val="4C35070D"/>
    <w:rsid w:val="4C39E07E"/>
    <w:rsid w:val="4C3EAA6F"/>
    <w:rsid w:val="4C4A62EC"/>
    <w:rsid w:val="4C4D2263"/>
    <w:rsid w:val="4C6BBF83"/>
    <w:rsid w:val="4C7176D5"/>
    <w:rsid w:val="4C73973E"/>
    <w:rsid w:val="4C7B32D3"/>
    <w:rsid w:val="4C7F921E"/>
    <w:rsid w:val="4C8DD3A7"/>
    <w:rsid w:val="4C90A4BC"/>
    <w:rsid w:val="4C93EAC2"/>
    <w:rsid w:val="4CA7DE6B"/>
    <w:rsid w:val="4CA95AF6"/>
    <w:rsid w:val="4CA987F1"/>
    <w:rsid w:val="4CBFD6E9"/>
    <w:rsid w:val="4CC3BF6F"/>
    <w:rsid w:val="4CD3122D"/>
    <w:rsid w:val="4CD8A0DE"/>
    <w:rsid w:val="4CDD0437"/>
    <w:rsid w:val="4CDE467F"/>
    <w:rsid w:val="4CE6DCD3"/>
    <w:rsid w:val="4CF66969"/>
    <w:rsid w:val="4D121777"/>
    <w:rsid w:val="4D26CC33"/>
    <w:rsid w:val="4D285F5B"/>
    <w:rsid w:val="4D2F6504"/>
    <w:rsid w:val="4D3271E5"/>
    <w:rsid w:val="4D36F096"/>
    <w:rsid w:val="4D3B5C48"/>
    <w:rsid w:val="4D4982AA"/>
    <w:rsid w:val="4D54ED25"/>
    <w:rsid w:val="4D5ED42F"/>
    <w:rsid w:val="4D61D0A1"/>
    <w:rsid w:val="4D66E51C"/>
    <w:rsid w:val="4D6BBDCA"/>
    <w:rsid w:val="4D6DA964"/>
    <w:rsid w:val="4D78F2C4"/>
    <w:rsid w:val="4D7BFB92"/>
    <w:rsid w:val="4D907717"/>
    <w:rsid w:val="4D910BA0"/>
    <w:rsid w:val="4D926CED"/>
    <w:rsid w:val="4D98D74C"/>
    <w:rsid w:val="4D9BAC5F"/>
    <w:rsid w:val="4DA3BBFC"/>
    <w:rsid w:val="4DA799DA"/>
    <w:rsid w:val="4DB11C1F"/>
    <w:rsid w:val="4DB6D060"/>
    <w:rsid w:val="4DB6F617"/>
    <w:rsid w:val="4DB7CAD2"/>
    <w:rsid w:val="4DB7E32F"/>
    <w:rsid w:val="4DC0B22C"/>
    <w:rsid w:val="4DCF6A8E"/>
    <w:rsid w:val="4DD24A38"/>
    <w:rsid w:val="4DD76C2E"/>
    <w:rsid w:val="4DE2F12B"/>
    <w:rsid w:val="4DE7C6D3"/>
    <w:rsid w:val="4DF1578A"/>
    <w:rsid w:val="4DF2EDC5"/>
    <w:rsid w:val="4E05A945"/>
    <w:rsid w:val="4E071611"/>
    <w:rsid w:val="4E094BE5"/>
    <w:rsid w:val="4E0D1A9F"/>
    <w:rsid w:val="4E1ACDBD"/>
    <w:rsid w:val="4E2BAA69"/>
    <w:rsid w:val="4E33ABC0"/>
    <w:rsid w:val="4E41A632"/>
    <w:rsid w:val="4E425DA2"/>
    <w:rsid w:val="4E455BDD"/>
    <w:rsid w:val="4E5033F5"/>
    <w:rsid w:val="4E58F56B"/>
    <w:rsid w:val="4E60DCDA"/>
    <w:rsid w:val="4E6B1E03"/>
    <w:rsid w:val="4E713DC2"/>
    <w:rsid w:val="4E7285D4"/>
    <w:rsid w:val="4E746A4C"/>
    <w:rsid w:val="4E9B90F0"/>
    <w:rsid w:val="4EA15144"/>
    <w:rsid w:val="4EA8C9B2"/>
    <w:rsid w:val="4EB77DCC"/>
    <w:rsid w:val="4EB8AC4F"/>
    <w:rsid w:val="4EBB6356"/>
    <w:rsid w:val="4EBD3D12"/>
    <w:rsid w:val="4EC1C35D"/>
    <w:rsid w:val="4EC5C093"/>
    <w:rsid w:val="4EC84BCB"/>
    <w:rsid w:val="4EED24E7"/>
    <w:rsid w:val="4EF253CA"/>
    <w:rsid w:val="4EF6116A"/>
    <w:rsid w:val="4EF76A9F"/>
    <w:rsid w:val="4F09BEAC"/>
    <w:rsid w:val="4F167F7B"/>
    <w:rsid w:val="4F254873"/>
    <w:rsid w:val="4F31F56E"/>
    <w:rsid w:val="4F4408B4"/>
    <w:rsid w:val="4F4EA37B"/>
    <w:rsid w:val="4F70DF1D"/>
    <w:rsid w:val="4F75C194"/>
    <w:rsid w:val="4F7A44A9"/>
    <w:rsid w:val="4F85F34B"/>
    <w:rsid w:val="4F8E3390"/>
    <w:rsid w:val="4F8FC496"/>
    <w:rsid w:val="4F9BD73B"/>
    <w:rsid w:val="4FA1FF40"/>
    <w:rsid w:val="4FAE421E"/>
    <w:rsid w:val="4FAFCB62"/>
    <w:rsid w:val="4FB34DBA"/>
    <w:rsid w:val="4FC68921"/>
    <w:rsid w:val="4FD08B16"/>
    <w:rsid w:val="4FD70F30"/>
    <w:rsid w:val="4FEDE093"/>
    <w:rsid w:val="4FFC688E"/>
    <w:rsid w:val="4FFF8DE0"/>
    <w:rsid w:val="5022C36A"/>
    <w:rsid w:val="5037B06F"/>
    <w:rsid w:val="5038CB40"/>
    <w:rsid w:val="503E844C"/>
    <w:rsid w:val="503F6BC1"/>
    <w:rsid w:val="5044A7FF"/>
    <w:rsid w:val="5067C56F"/>
    <w:rsid w:val="50689F5E"/>
    <w:rsid w:val="506CEA7C"/>
    <w:rsid w:val="507A010E"/>
    <w:rsid w:val="50864422"/>
    <w:rsid w:val="50874FAE"/>
    <w:rsid w:val="5087D02F"/>
    <w:rsid w:val="50886799"/>
    <w:rsid w:val="5091CCE3"/>
    <w:rsid w:val="50A64544"/>
    <w:rsid w:val="50A84C5D"/>
    <w:rsid w:val="50B388F9"/>
    <w:rsid w:val="50BB157D"/>
    <w:rsid w:val="50D5524E"/>
    <w:rsid w:val="50DF5864"/>
    <w:rsid w:val="50EF6B5E"/>
    <w:rsid w:val="50F7D6B9"/>
    <w:rsid w:val="51086E79"/>
    <w:rsid w:val="511424AB"/>
    <w:rsid w:val="5128488B"/>
    <w:rsid w:val="512902FB"/>
    <w:rsid w:val="512BA9DD"/>
    <w:rsid w:val="5137317F"/>
    <w:rsid w:val="5139C8C6"/>
    <w:rsid w:val="5140869B"/>
    <w:rsid w:val="51473405"/>
    <w:rsid w:val="5154B2E5"/>
    <w:rsid w:val="51561126"/>
    <w:rsid w:val="515E0652"/>
    <w:rsid w:val="516A11A0"/>
    <w:rsid w:val="516B2B20"/>
    <w:rsid w:val="518C4190"/>
    <w:rsid w:val="5191CD89"/>
    <w:rsid w:val="5197008C"/>
    <w:rsid w:val="51A084D1"/>
    <w:rsid w:val="51B74ABA"/>
    <w:rsid w:val="51BB2FFC"/>
    <w:rsid w:val="51BBD8F4"/>
    <w:rsid w:val="51BEB30B"/>
    <w:rsid w:val="51BFB92E"/>
    <w:rsid w:val="51C7DE1C"/>
    <w:rsid w:val="51CAE01E"/>
    <w:rsid w:val="51E15F3E"/>
    <w:rsid w:val="51EF7D5D"/>
    <w:rsid w:val="51F046A8"/>
    <w:rsid w:val="5201E39A"/>
    <w:rsid w:val="5207F2A3"/>
    <w:rsid w:val="52187F02"/>
    <w:rsid w:val="5223E5D3"/>
    <w:rsid w:val="5228F387"/>
    <w:rsid w:val="522D2287"/>
    <w:rsid w:val="523DDB3E"/>
    <w:rsid w:val="523F8331"/>
    <w:rsid w:val="52428A03"/>
    <w:rsid w:val="524BD4AF"/>
    <w:rsid w:val="5251137D"/>
    <w:rsid w:val="5259A564"/>
    <w:rsid w:val="526F3308"/>
    <w:rsid w:val="5293B10F"/>
    <w:rsid w:val="52A08637"/>
    <w:rsid w:val="52A52BAA"/>
    <w:rsid w:val="52A7ADB7"/>
    <w:rsid w:val="52A9091D"/>
    <w:rsid w:val="52C86C1C"/>
    <w:rsid w:val="52CF1C9D"/>
    <w:rsid w:val="52D1A7BE"/>
    <w:rsid w:val="52D31C20"/>
    <w:rsid w:val="52D3913C"/>
    <w:rsid w:val="52E10920"/>
    <w:rsid w:val="52F59395"/>
    <w:rsid w:val="52F951C5"/>
    <w:rsid w:val="52F9FC71"/>
    <w:rsid w:val="531401C0"/>
    <w:rsid w:val="531EDD0D"/>
    <w:rsid w:val="532FBAE9"/>
    <w:rsid w:val="533142ED"/>
    <w:rsid w:val="5337EC01"/>
    <w:rsid w:val="533EEE21"/>
    <w:rsid w:val="5349B847"/>
    <w:rsid w:val="534B3405"/>
    <w:rsid w:val="5353383D"/>
    <w:rsid w:val="5354FB34"/>
    <w:rsid w:val="53562B7E"/>
    <w:rsid w:val="535A8EDC"/>
    <w:rsid w:val="5369B1A1"/>
    <w:rsid w:val="536D37BB"/>
    <w:rsid w:val="53705178"/>
    <w:rsid w:val="537C5B59"/>
    <w:rsid w:val="538117F6"/>
    <w:rsid w:val="53812AEE"/>
    <w:rsid w:val="53942856"/>
    <w:rsid w:val="5394349F"/>
    <w:rsid w:val="539E2626"/>
    <w:rsid w:val="53A0CAD9"/>
    <w:rsid w:val="53A71B53"/>
    <w:rsid w:val="53A85135"/>
    <w:rsid w:val="53AC18A2"/>
    <w:rsid w:val="53B48C42"/>
    <w:rsid w:val="53C36872"/>
    <w:rsid w:val="53C5C0DD"/>
    <w:rsid w:val="53D744EB"/>
    <w:rsid w:val="53EE7607"/>
    <w:rsid w:val="54011E1D"/>
    <w:rsid w:val="540C53BE"/>
    <w:rsid w:val="540C6836"/>
    <w:rsid w:val="5410D2FA"/>
    <w:rsid w:val="541AF900"/>
    <w:rsid w:val="541BB75F"/>
    <w:rsid w:val="54211EEE"/>
    <w:rsid w:val="54349904"/>
    <w:rsid w:val="54369BC9"/>
    <w:rsid w:val="544953D6"/>
    <w:rsid w:val="544A1EA4"/>
    <w:rsid w:val="5450896D"/>
    <w:rsid w:val="54536598"/>
    <w:rsid w:val="54581973"/>
    <w:rsid w:val="545879A0"/>
    <w:rsid w:val="5466C23D"/>
    <w:rsid w:val="5469D711"/>
    <w:rsid w:val="547B3E30"/>
    <w:rsid w:val="547C8905"/>
    <w:rsid w:val="5488A8DB"/>
    <w:rsid w:val="549C9AD1"/>
    <w:rsid w:val="54A244FF"/>
    <w:rsid w:val="54AC6266"/>
    <w:rsid w:val="54B74844"/>
    <w:rsid w:val="54BFFD97"/>
    <w:rsid w:val="54C3A3CF"/>
    <w:rsid w:val="54C92AA4"/>
    <w:rsid w:val="54D3A7C7"/>
    <w:rsid w:val="54D51761"/>
    <w:rsid w:val="54EAB10C"/>
    <w:rsid w:val="54EB4F28"/>
    <w:rsid w:val="54F7DF23"/>
    <w:rsid w:val="5502DB2B"/>
    <w:rsid w:val="551F2091"/>
    <w:rsid w:val="554CDF4C"/>
    <w:rsid w:val="555263F2"/>
    <w:rsid w:val="5553551A"/>
    <w:rsid w:val="55635A3F"/>
    <w:rsid w:val="55648FD3"/>
    <w:rsid w:val="5565019F"/>
    <w:rsid w:val="5568A18F"/>
    <w:rsid w:val="556CCA1B"/>
    <w:rsid w:val="55702ECE"/>
    <w:rsid w:val="55761B73"/>
    <w:rsid w:val="557EFA2B"/>
    <w:rsid w:val="5586ACE1"/>
    <w:rsid w:val="558B63B2"/>
    <w:rsid w:val="55963BFA"/>
    <w:rsid w:val="559EB100"/>
    <w:rsid w:val="55A55AAB"/>
    <w:rsid w:val="55AC86D6"/>
    <w:rsid w:val="55C0F4D1"/>
    <w:rsid w:val="55CC4C11"/>
    <w:rsid w:val="55D20FA4"/>
    <w:rsid w:val="55D8EE6C"/>
    <w:rsid w:val="55DBF723"/>
    <w:rsid w:val="55DC9DF3"/>
    <w:rsid w:val="55EBE52A"/>
    <w:rsid w:val="55F0D6F2"/>
    <w:rsid w:val="55FB323C"/>
    <w:rsid w:val="55FDE678"/>
    <w:rsid w:val="56006E82"/>
    <w:rsid w:val="5625C754"/>
    <w:rsid w:val="5632BB84"/>
    <w:rsid w:val="5635FA8D"/>
    <w:rsid w:val="563F755A"/>
    <w:rsid w:val="5640E6AC"/>
    <w:rsid w:val="56411572"/>
    <w:rsid w:val="5647B635"/>
    <w:rsid w:val="5647C9B1"/>
    <w:rsid w:val="56493E61"/>
    <w:rsid w:val="564DCB27"/>
    <w:rsid w:val="56650CC4"/>
    <w:rsid w:val="566D352D"/>
    <w:rsid w:val="567B2774"/>
    <w:rsid w:val="567B8897"/>
    <w:rsid w:val="5683F289"/>
    <w:rsid w:val="568715DA"/>
    <w:rsid w:val="568932D8"/>
    <w:rsid w:val="56923F43"/>
    <w:rsid w:val="569B4E46"/>
    <w:rsid w:val="569D8E28"/>
    <w:rsid w:val="56A54DD0"/>
    <w:rsid w:val="56A642A8"/>
    <w:rsid w:val="56B23380"/>
    <w:rsid w:val="56B643F3"/>
    <w:rsid w:val="56BA0F45"/>
    <w:rsid w:val="56CB3D13"/>
    <w:rsid w:val="56D77C24"/>
    <w:rsid w:val="56DAC3F6"/>
    <w:rsid w:val="56E840DE"/>
    <w:rsid w:val="56F75CE8"/>
    <w:rsid w:val="570F6741"/>
    <w:rsid w:val="5714073F"/>
    <w:rsid w:val="5714F4CE"/>
    <w:rsid w:val="5725F994"/>
    <w:rsid w:val="5728CD9C"/>
    <w:rsid w:val="572BF7BB"/>
    <w:rsid w:val="572FFBDC"/>
    <w:rsid w:val="573B6DFA"/>
    <w:rsid w:val="575240FA"/>
    <w:rsid w:val="57584687"/>
    <w:rsid w:val="57718CB3"/>
    <w:rsid w:val="577DD4C5"/>
    <w:rsid w:val="5790A509"/>
    <w:rsid w:val="5792A4C6"/>
    <w:rsid w:val="579788B0"/>
    <w:rsid w:val="57A1A680"/>
    <w:rsid w:val="57AAABB5"/>
    <w:rsid w:val="57C58CE3"/>
    <w:rsid w:val="57C832C0"/>
    <w:rsid w:val="57D9EA35"/>
    <w:rsid w:val="57DF9313"/>
    <w:rsid w:val="57E71E01"/>
    <w:rsid w:val="57E92150"/>
    <w:rsid w:val="580E36A6"/>
    <w:rsid w:val="5813B58F"/>
    <w:rsid w:val="58234814"/>
    <w:rsid w:val="582AEC82"/>
    <w:rsid w:val="582CA4C1"/>
    <w:rsid w:val="583425E2"/>
    <w:rsid w:val="5837A257"/>
    <w:rsid w:val="583E86C6"/>
    <w:rsid w:val="584285C3"/>
    <w:rsid w:val="584BED4B"/>
    <w:rsid w:val="584C6B8E"/>
    <w:rsid w:val="58534DB8"/>
    <w:rsid w:val="5860BA1D"/>
    <w:rsid w:val="5861C3FB"/>
    <w:rsid w:val="58692F7D"/>
    <w:rsid w:val="586F57BB"/>
    <w:rsid w:val="58718F62"/>
    <w:rsid w:val="587841CF"/>
    <w:rsid w:val="5896C805"/>
    <w:rsid w:val="589E961A"/>
    <w:rsid w:val="58B3F90C"/>
    <w:rsid w:val="58B7D9E6"/>
    <w:rsid w:val="58BA534F"/>
    <w:rsid w:val="58BCEF97"/>
    <w:rsid w:val="58BD7FA0"/>
    <w:rsid w:val="58C91E38"/>
    <w:rsid w:val="58D7E96B"/>
    <w:rsid w:val="58E01E8D"/>
    <w:rsid w:val="58F214EB"/>
    <w:rsid w:val="58FFCF6A"/>
    <w:rsid w:val="59167F5E"/>
    <w:rsid w:val="59287DA3"/>
    <w:rsid w:val="592C8BAE"/>
    <w:rsid w:val="593A4CD6"/>
    <w:rsid w:val="595122A6"/>
    <w:rsid w:val="5963572A"/>
    <w:rsid w:val="5963BEE8"/>
    <w:rsid w:val="5968EDA0"/>
    <w:rsid w:val="597AC034"/>
    <w:rsid w:val="5989FE27"/>
    <w:rsid w:val="59949D6E"/>
    <w:rsid w:val="5995349F"/>
    <w:rsid w:val="59ABEE4B"/>
    <w:rsid w:val="59AF8503"/>
    <w:rsid w:val="59B441AF"/>
    <w:rsid w:val="59C190C3"/>
    <w:rsid w:val="59D75378"/>
    <w:rsid w:val="59EF2A95"/>
    <w:rsid w:val="59F3A6A4"/>
    <w:rsid w:val="59FF710E"/>
    <w:rsid w:val="5A064EEF"/>
    <w:rsid w:val="5A1266F7"/>
    <w:rsid w:val="5A13815F"/>
    <w:rsid w:val="5A155A41"/>
    <w:rsid w:val="5A16511B"/>
    <w:rsid w:val="5A1BEB18"/>
    <w:rsid w:val="5A3719BA"/>
    <w:rsid w:val="5A37C0FD"/>
    <w:rsid w:val="5A3A9D27"/>
    <w:rsid w:val="5A4155F3"/>
    <w:rsid w:val="5A430D1B"/>
    <w:rsid w:val="5A4CD6C3"/>
    <w:rsid w:val="5A4D77A6"/>
    <w:rsid w:val="5A4F14B3"/>
    <w:rsid w:val="5A5C8264"/>
    <w:rsid w:val="5A64466B"/>
    <w:rsid w:val="5A694ABB"/>
    <w:rsid w:val="5A828A87"/>
    <w:rsid w:val="5AAB8F7E"/>
    <w:rsid w:val="5ABD6830"/>
    <w:rsid w:val="5ADBFFF9"/>
    <w:rsid w:val="5AE30BDD"/>
    <w:rsid w:val="5AE43E84"/>
    <w:rsid w:val="5AE96DF4"/>
    <w:rsid w:val="5B002B81"/>
    <w:rsid w:val="5B114C56"/>
    <w:rsid w:val="5B22D9C4"/>
    <w:rsid w:val="5B2599CE"/>
    <w:rsid w:val="5B346836"/>
    <w:rsid w:val="5B4F35F6"/>
    <w:rsid w:val="5B51699F"/>
    <w:rsid w:val="5B5350A7"/>
    <w:rsid w:val="5B63EEA7"/>
    <w:rsid w:val="5B716848"/>
    <w:rsid w:val="5B76DE85"/>
    <w:rsid w:val="5B78544D"/>
    <w:rsid w:val="5B840721"/>
    <w:rsid w:val="5B8A6398"/>
    <w:rsid w:val="5B906CB4"/>
    <w:rsid w:val="5B98D482"/>
    <w:rsid w:val="5B9E3790"/>
    <w:rsid w:val="5BA9A704"/>
    <w:rsid w:val="5BC118EF"/>
    <w:rsid w:val="5BC2178E"/>
    <w:rsid w:val="5BC601B8"/>
    <w:rsid w:val="5BC83861"/>
    <w:rsid w:val="5BDD7B75"/>
    <w:rsid w:val="5BE25FED"/>
    <w:rsid w:val="5BE9034A"/>
    <w:rsid w:val="5BEC30CA"/>
    <w:rsid w:val="5BEDA3E2"/>
    <w:rsid w:val="5BF1D146"/>
    <w:rsid w:val="5C1CDC03"/>
    <w:rsid w:val="5C2525AC"/>
    <w:rsid w:val="5C2A7EA0"/>
    <w:rsid w:val="5C3FE48D"/>
    <w:rsid w:val="5C42ECDE"/>
    <w:rsid w:val="5C51E039"/>
    <w:rsid w:val="5C668E9D"/>
    <w:rsid w:val="5C694C68"/>
    <w:rsid w:val="5C6DC8BA"/>
    <w:rsid w:val="5C84120F"/>
    <w:rsid w:val="5C8678D4"/>
    <w:rsid w:val="5C8A5CCC"/>
    <w:rsid w:val="5C8BFE71"/>
    <w:rsid w:val="5C99962D"/>
    <w:rsid w:val="5CA43D01"/>
    <w:rsid w:val="5CB062C5"/>
    <w:rsid w:val="5CCB5C5B"/>
    <w:rsid w:val="5CCF4279"/>
    <w:rsid w:val="5CE87DF7"/>
    <w:rsid w:val="5CFD8B15"/>
    <w:rsid w:val="5CFF4826"/>
    <w:rsid w:val="5D0FAEE4"/>
    <w:rsid w:val="5D279D0A"/>
    <w:rsid w:val="5D3B55A0"/>
    <w:rsid w:val="5D433319"/>
    <w:rsid w:val="5D48BFE9"/>
    <w:rsid w:val="5D56D069"/>
    <w:rsid w:val="5D77A213"/>
    <w:rsid w:val="5D78CC02"/>
    <w:rsid w:val="5D7EC58B"/>
    <w:rsid w:val="5D857D01"/>
    <w:rsid w:val="5D8C6697"/>
    <w:rsid w:val="5D906EDC"/>
    <w:rsid w:val="5D93491F"/>
    <w:rsid w:val="5D93D0A8"/>
    <w:rsid w:val="5D955B20"/>
    <w:rsid w:val="5DA3495C"/>
    <w:rsid w:val="5DB17CDE"/>
    <w:rsid w:val="5DCF0010"/>
    <w:rsid w:val="5DD2B6F8"/>
    <w:rsid w:val="5DDCE1B4"/>
    <w:rsid w:val="5DE63ED0"/>
    <w:rsid w:val="5DECB774"/>
    <w:rsid w:val="5DF731A0"/>
    <w:rsid w:val="5E0E3F71"/>
    <w:rsid w:val="5E155108"/>
    <w:rsid w:val="5E15F962"/>
    <w:rsid w:val="5E238D72"/>
    <w:rsid w:val="5E2D2EEB"/>
    <w:rsid w:val="5E43F036"/>
    <w:rsid w:val="5E44BAC7"/>
    <w:rsid w:val="5E4F2B62"/>
    <w:rsid w:val="5E57135E"/>
    <w:rsid w:val="5E5A9765"/>
    <w:rsid w:val="5E606234"/>
    <w:rsid w:val="5E657BD7"/>
    <w:rsid w:val="5E77AFFB"/>
    <w:rsid w:val="5E7EE0D0"/>
    <w:rsid w:val="5E8ADDDF"/>
    <w:rsid w:val="5E8D725F"/>
    <w:rsid w:val="5EA54B28"/>
    <w:rsid w:val="5EA95AE0"/>
    <w:rsid w:val="5EAC15C3"/>
    <w:rsid w:val="5EBE7349"/>
    <w:rsid w:val="5EE5307A"/>
    <w:rsid w:val="5EECC4DD"/>
    <w:rsid w:val="5EECF203"/>
    <w:rsid w:val="5EFE8AA4"/>
    <w:rsid w:val="5F08B3BD"/>
    <w:rsid w:val="5F0D42F5"/>
    <w:rsid w:val="5F11F338"/>
    <w:rsid w:val="5F14670C"/>
    <w:rsid w:val="5F1A3851"/>
    <w:rsid w:val="5F1A3F29"/>
    <w:rsid w:val="5F1E6800"/>
    <w:rsid w:val="5F2EBB74"/>
    <w:rsid w:val="5F39354D"/>
    <w:rsid w:val="5F3B655A"/>
    <w:rsid w:val="5F4BCB19"/>
    <w:rsid w:val="5F5DF16F"/>
    <w:rsid w:val="5F5E5156"/>
    <w:rsid w:val="5F6124C1"/>
    <w:rsid w:val="5F62700A"/>
    <w:rsid w:val="5F629827"/>
    <w:rsid w:val="5F6B11C1"/>
    <w:rsid w:val="5F75642D"/>
    <w:rsid w:val="5F894987"/>
    <w:rsid w:val="5F8B2B81"/>
    <w:rsid w:val="5F8C77EC"/>
    <w:rsid w:val="5F90033D"/>
    <w:rsid w:val="5F9D8693"/>
    <w:rsid w:val="5F9DA34B"/>
    <w:rsid w:val="5FA3C58E"/>
    <w:rsid w:val="5FA47C20"/>
    <w:rsid w:val="5FA580A1"/>
    <w:rsid w:val="5FAA0ED1"/>
    <w:rsid w:val="5FAE2A7D"/>
    <w:rsid w:val="5FB45141"/>
    <w:rsid w:val="5FC328B8"/>
    <w:rsid w:val="5FD539BA"/>
    <w:rsid w:val="5FDD6CEA"/>
    <w:rsid w:val="5FDECDFD"/>
    <w:rsid w:val="5FFDE4B0"/>
    <w:rsid w:val="6006E33E"/>
    <w:rsid w:val="6008163B"/>
    <w:rsid w:val="60097475"/>
    <w:rsid w:val="600D0879"/>
    <w:rsid w:val="6016AEDB"/>
    <w:rsid w:val="60249FAB"/>
    <w:rsid w:val="6032B33D"/>
    <w:rsid w:val="6055EB2D"/>
    <w:rsid w:val="6057D293"/>
    <w:rsid w:val="605EDB3D"/>
    <w:rsid w:val="60656FD5"/>
    <w:rsid w:val="6066F884"/>
    <w:rsid w:val="60725CDD"/>
    <w:rsid w:val="607F6640"/>
    <w:rsid w:val="60930AF0"/>
    <w:rsid w:val="609CF894"/>
    <w:rsid w:val="60A7595E"/>
    <w:rsid w:val="60B2425E"/>
    <w:rsid w:val="60B622B3"/>
    <w:rsid w:val="60DADEBC"/>
    <w:rsid w:val="60DD550A"/>
    <w:rsid w:val="60FE41D7"/>
    <w:rsid w:val="6101C5D1"/>
    <w:rsid w:val="610EECCF"/>
    <w:rsid w:val="6111334C"/>
    <w:rsid w:val="6117DBEB"/>
    <w:rsid w:val="611E9DE4"/>
    <w:rsid w:val="612157D2"/>
    <w:rsid w:val="61238859"/>
    <w:rsid w:val="6136EC55"/>
    <w:rsid w:val="61419963"/>
    <w:rsid w:val="6143D830"/>
    <w:rsid w:val="6145C23C"/>
    <w:rsid w:val="616163B8"/>
    <w:rsid w:val="616E1EA0"/>
    <w:rsid w:val="6170B4EA"/>
    <w:rsid w:val="617EAAF8"/>
    <w:rsid w:val="6199252A"/>
    <w:rsid w:val="61A5701F"/>
    <w:rsid w:val="61AA9F2F"/>
    <w:rsid w:val="61BD6416"/>
    <w:rsid w:val="61CD345A"/>
    <w:rsid w:val="61D130FE"/>
    <w:rsid w:val="61D44A96"/>
    <w:rsid w:val="61D4A816"/>
    <w:rsid w:val="61E1C9A6"/>
    <w:rsid w:val="6213A7FC"/>
    <w:rsid w:val="62191D09"/>
    <w:rsid w:val="621ACC41"/>
    <w:rsid w:val="6229568A"/>
    <w:rsid w:val="622C8358"/>
    <w:rsid w:val="6231277B"/>
    <w:rsid w:val="6239DF78"/>
    <w:rsid w:val="623DE032"/>
    <w:rsid w:val="624DC205"/>
    <w:rsid w:val="62553664"/>
    <w:rsid w:val="625C30A3"/>
    <w:rsid w:val="62703A6F"/>
    <w:rsid w:val="62756A34"/>
    <w:rsid w:val="627B95CD"/>
    <w:rsid w:val="6281CB90"/>
    <w:rsid w:val="62AC9496"/>
    <w:rsid w:val="62AF1A5F"/>
    <w:rsid w:val="62B2176B"/>
    <w:rsid w:val="62EF6488"/>
    <w:rsid w:val="62FD5EC2"/>
    <w:rsid w:val="63093CD7"/>
    <w:rsid w:val="63099322"/>
    <w:rsid w:val="630A24F7"/>
    <w:rsid w:val="630D1D40"/>
    <w:rsid w:val="6313468C"/>
    <w:rsid w:val="631B8D34"/>
    <w:rsid w:val="6351CD6D"/>
    <w:rsid w:val="6355F58B"/>
    <w:rsid w:val="63597894"/>
    <w:rsid w:val="63665971"/>
    <w:rsid w:val="63693AFF"/>
    <w:rsid w:val="636A1F82"/>
    <w:rsid w:val="636F221A"/>
    <w:rsid w:val="638A65FE"/>
    <w:rsid w:val="63936243"/>
    <w:rsid w:val="63963398"/>
    <w:rsid w:val="639DD00A"/>
    <w:rsid w:val="63A1CE71"/>
    <w:rsid w:val="63A38509"/>
    <w:rsid w:val="63A743AC"/>
    <w:rsid w:val="63A977E4"/>
    <w:rsid w:val="63AED108"/>
    <w:rsid w:val="63B3AA12"/>
    <w:rsid w:val="63BEFCAE"/>
    <w:rsid w:val="63C86A9B"/>
    <w:rsid w:val="63C99F34"/>
    <w:rsid w:val="63CD2CBF"/>
    <w:rsid w:val="63D86E36"/>
    <w:rsid w:val="63D8F00C"/>
    <w:rsid w:val="63DBBEDD"/>
    <w:rsid w:val="63E330AF"/>
    <w:rsid w:val="63EB6625"/>
    <w:rsid w:val="63F15E07"/>
    <w:rsid w:val="64012AFB"/>
    <w:rsid w:val="64026BA6"/>
    <w:rsid w:val="64293FFD"/>
    <w:rsid w:val="642E6DFC"/>
    <w:rsid w:val="643214AA"/>
    <w:rsid w:val="643EB420"/>
    <w:rsid w:val="644349D6"/>
    <w:rsid w:val="64546911"/>
    <w:rsid w:val="64676A5D"/>
    <w:rsid w:val="64817747"/>
    <w:rsid w:val="64818BAD"/>
    <w:rsid w:val="6483F6A4"/>
    <w:rsid w:val="6486303B"/>
    <w:rsid w:val="6495205E"/>
    <w:rsid w:val="64AA5099"/>
    <w:rsid w:val="64AFFCBB"/>
    <w:rsid w:val="64B1435E"/>
    <w:rsid w:val="64D59FA1"/>
    <w:rsid w:val="64D74BA2"/>
    <w:rsid w:val="64E454E5"/>
    <w:rsid w:val="64EF7877"/>
    <w:rsid w:val="6510F552"/>
    <w:rsid w:val="652352C3"/>
    <w:rsid w:val="652551EE"/>
    <w:rsid w:val="6533FBAD"/>
    <w:rsid w:val="653B8D7D"/>
    <w:rsid w:val="653F3AA8"/>
    <w:rsid w:val="65404897"/>
    <w:rsid w:val="6545E540"/>
    <w:rsid w:val="65474B83"/>
    <w:rsid w:val="656F6DE2"/>
    <w:rsid w:val="65754E80"/>
    <w:rsid w:val="6579443D"/>
    <w:rsid w:val="6582475A"/>
    <w:rsid w:val="6583C01D"/>
    <w:rsid w:val="65874BE3"/>
    <w:rsid w:val="658B1106"/>
    <w:rsid w:val="6598CFA5"/>
    <w:rsid w:val="65A0A9FF"/>
    <w:rsid w:val="65AA9348"/>
    <w:rsid w:val="65ADB0A8"/>
    <w:rsid w:val="65C2A189"/>
    <w:rsid w:val="65C6351C"/>
    <w:rsid w:val="65D94BC5"/>
    <w:rsid w:val="65E62EA8"/>
    <w:rsid w:val="660E619B"/>
    <w:rsid w:val="660F2DF7"/>
    <w:rsid w:val="662CA592"/>
    <w:rsid w:val="664E591F"/>
    <w:rsid w:val="664EFCE5"/>
    <w:rsid w:val="66671324"/>
    <w:rsid w:val="6667411F"/>
    <w:rsid w:val="666988B6"/>
    <w:rsid w:val="6676B330"/>
    <w:rsid w:val="667BECFA"/>
    <w:rsid w:val="667D0902"/>
    <w:rsid w:val="6680C08D"/>
    <w:rsid w:val="6682EE1A"/>
    <w:rsid w:val="668F2B34"/>
    <w:rsid w:val="669FA55D"/>
    <w:rsid w:val="66A0CECF"/>
    <w:rsid w:val="66A1D856"/>
    <w:rsid w:val="66C57BD2"/>
    <w:rsid w:val="66DE0313"/>
    <w:rsid w:val="66E3B96B"/>
    <w:rsid w:val="66E90804"/>
    <w:rsid w:val="6701436F"/>
    <w:rsid w:val="6707696B"/>
    <w:rsid w:val="6717F847"/>
    <w:rsid w:val="672C5ADF"/>
    <w:rsid w:val="67358884"/>
    <w:rsid w:val="6742B7C8"/>
    <w:rsid w:val="67433383"/>
    <w:rsid w:val="67435218"/>
    <w:rsid w:val="6751417E"/>
    <w:rsid w:val="67515AFF"/>
    <w:rsid w:val="675227F7"/>
    <w:rsid w:val="67535E27"/>
    <w:rsid w:val="67706414"/>
    <w:rsid w:val="6778B4B5"/>
    <w:rsid w:val="677FCDC4"/>
    <w:rsid w:val="6790F6A2"/>
    <w:rsid w:val="679182F6"/>
    <w:rsid w:val="679F645C"/>
    <w:rsid w:val="67D0BDCB"/>
    <w:rsid w:val="67D0F3D3"/>
    <w:rsid w:val="67E1397B"/>
    <w:rsid w:val="67E2B72C"/>
    <w:rsid w:val="67EAB86C"/>
    <w:rsid w:val="67F9AD9E"/>
    <w:rsid w:val="67FB3598"/>
    <w:rsid w:val="67FD54F8"/>
    <w:rsid w:val="6801F6C5"/>
    <w:rsid w:val="681F9D95"/>
    <w:rsid w:val="6833C8DC"/>
    <w:rsid w:val="68377808"/>
    <w:rsid w:val="68379F46"/>
    <w:rsid w:val="684036D1"/>
    <w:rsid w:val="68419DE1"/>
    <w:rsid w:val="6857F3D0"/>
    <w:rsid w:val="687AA36A"/>
    <w:rsid w:val="689EB55C"/>
    <w:rsid w:val="689EB55C"/>
    <w:rsid w:val="689FFF40"/>
    <w:rsid w:val="68A1CC7D"/>
    <w:rsid w:val="68A38DA3"/>
    <w:rsid w:val="68AD7F26"/>
    <w:rsid w:val="68C3FB4B"/>
    <w:rsid w:val="68DE7B82"/>
    <w:rsid w:val="68E3828E"/>
    <w:rsid w:val="68EBC53E"/>
    <w:rsid w:val="690577F2"/>
    <w:rsid w:val="6905B0B8"/>
    <w:rsid w:val="69149A23"/>
    <w:rsid w:val="691CFBE9"/>
    <w:rsid w:val="692F05EF"/>
    <w:rsid w:val="6937AFDB"/>
    <w:rsid w:val="6939EC55"/>
    <w:rsid w:val="694167AC"/>
    <w:rsid w:val="6943BBA4"/>
    <w:rsid w:val="69469F19"/>
    <w:rsid w:val="69662371"/>
    <w:rsid w:val="6968C7C6"/>
    <w:rsid w:val="696C8FFC"/>
    <w:rsid w:val="697518C8"/>
    <w:rsid w:val="699793EC"/>
    <w:rsid w:val="69A07DD6"/>
    <w:rsid w:val="69A8564E"/>
    <w:rsid w:val="69A888EF"/>
    <w:rsid w:val="69B2D965"/>
    <w:rsid w:val="69B8DA41"/>
    <w:rsid w:val="69BBF5C8"/>
    <w:rsid w:val="69C3D30B"/>
    <w:rsid w:val="69C92D24"/>
    <w:rsid w:val="69D21962"/>
    <w:rsid w:val="69D970E4"/>
    <w:rsid w:val="69DA36DF"/>
    <w:rsid w:val="69E9122F"/>
    <w:rsid w:val="69FC39CF"/>
    <w:rsid w:val="6A0597A2"/>
    <w:rsid w:val="6A0A9711"/>
    <w:rsid w:val="6A2C187C"/>
    <w:rsid w:val="6A385849"/>
    <w:rsid w:val="6A42FA0D"/>
    <w:rsid w:val="6A430A96"/>
    <w:rsid w:val="6A4C7107"/>
    <w:rsid w:val="6A4D99DA"/>
    <w:rsid w:val="6A85AA29"/>
    <w:rsid w:val="6A927F49"/>
    <w:rsid w:val="6A96E294"/>
    <w:rsid w:val="6A9ABD24"/>
    <w:rsid w:val="6AB6001F"/>
    <w:rsid w:val="6AB91F8A"/>
    <w:rsid w:val="6ABA96AB"/>
    <w:rsid w:val="6ABBC116"/>
    <w:rsid w:val="6ACE3F99"/>
    <w:rsid w:val="6AD41F14"/>
    <w:rsid w:val="6AE33AEB"/>
    <w:rsid w:val="6AE47F2F"/>
    <w:rsid w:val="6AED20AE"/>
    <w:rsid w:val="6AF15BDB"/>
    <w:rsid w:val="6AF6F038"/>
    <w:rsid w:val="6B045644"/>
    <w:rsid w:val="6B11D51A"/>
    <w:rsid w:val="6B12E652"/>
    <w:rsid w:val="6B16C91A"/>
    <w:rsid w:val="6B30B739"/>
    <w:rsid w:val="6B3CCE47"/>
    <w:rsid w:val="6B552D25"/>
    <w:rsid w:val="6B64227A"/>
    <w:rsid w:val="6B70BB2F"/>
    <w:rsid w:val="6B81C4B2"/>
    <w:rsid w:val="6B94B83D"/>
    <w:rsid w:val="6BB67D37"/>
    <w:rsid w:val="6BB95335"/>
    <w:rsid w:val="6BD1A1EF"/>
    <w:rsid w:val="6BD4A225"/>
    <w:rsid w:val="6BE06AB4"/>
    <w:rsid w:val="6BE39463"/>
    <w:rsid w:val="6BEF8E7D"/>
    <w:rsid w:val="6BF0C98A"/>
    <w:rsid w:val="6BF1DC49"/>
    <w:rsid w:val="6BFC092D"/>
    <w:rsid w:val="6C002A66"/>
    <w:rsid w:val="6C07898F"/>
    <w:rsid w:val="6C0B0277"/>
    <w:rsid w:val="6C0C94E5"/>
    <w:rsid w:val="6C0CAB3E"/>
    <w:rsid w:val="6C16FB44"/>
    <w:rsid w:val="6C27EAA4"/>
    <w:rsid w:val="6C2E9472"/>
    <w:rsid w:val="6C3160E2"/>
    <w:rsid w:val="6C3420A0"/>
    <w:rsid w:val="6C4C11E3"/>
    <w:rsid w:val="6C50228C"/>
    <w:rsid w:val="6C599569"/>
    <w:rsid w:val="6C6BACD8"/>
    <w:rsid w:val="6C82BC6B"/>
    <w:rsid w:val="6C90E0D8"/>
    <w:rsid w:val="6CA41DE7"/>
    <w:rsid w:val="6CAD9FC6"/>
    <w:rsid w:val="6CAE9257"/>
    <w:rsid w:val="6CB7FADD"/>
    <w:rsid w:val="6CB8019E"/>
    <w:rsid w:val="6CCFF73A"/>
    <w:rsid w:val="6CD30A81"/>
    <w:rsid w:val="6CDDCDC3"/>
    <w:rsid w:val="6CF8DC7F"/>
    <w:rsid w:val="6CF980DA"/>
    <w:rsid w:val="6D1C725A"/>
    <w:rsid w:val="6D284D2B"/>
    <w:rsid w:val="6D39D528"/>
    <w:rsid w:val="6D3FED2A"/>
    <w:rsid w:val="6D43FF47"/>
    <w:rsid w:val="6D4D774F"/>
    <w:rsid w:val="6D5138C3"/>
    <w:rsid w:val="6D631313"/>
    <w:rsid w:val="6D6947C4"/>
    <w:rsid w:val="6D6C2588"/>
    <w:rsid w:val="6D741D16"/>
    <w:rsid w:val="6D7DB653"/>
    <w:rsid w:val="6D8C8375"/>
    <w:rsid w:val="6D928147"/>
    <w:rsid w:val="6D9F0AB6"/>
    <w:rsid w:val="6DA48A86"/>
    <w:rsid w:val="6DA8A7E2"/>
    <w:rsid w:val="6DB0BFEB"/>
    <w:rsid w:val="6DB39C0E"/>
    <w:rsid w:val="6DB5A4FF"/>
    <w:rsid w:val="6DBB5A49"/>
    <w:rsid w:val="6DBBC42B"/>
    <w:rsid w:val="6DC9DBAD"/>
    <w:rsid w:val="6DD069D6"/>
    <w:rsid w:val="6DD75B44"/>
    <w:rsid w:val="6DDAB7B8"/>
    <w:rsid w:val="6DFA3758"/>
    <w:rsid w:val="6E0026B6"/>
    <w:rsid w:val="6E0921B3"/>
    <w:rsid w:val="6E0BEAF5"/>
    <w:rsid w:val="6E0E27A3"/>
    <w:rsid w:val="6E2606CB"/>
    <w:rsid w:val="6E29C224"/>
    <w:rsid w:val="6E29F982"/>
    <w:rsid w:val="6E347862"/>
    <w:rsid w:val="6E56F382"/>
    <w:rsid w:val="6E6516AF"/>
    <w:rsid w:val="6E659752"/>
    <w:rsid w:val="6E66A8FB"/>
    <w:rsid w:val="6E6C6660"/>
    <w:rsid w:val="6E79A66A"/>
    <w:rsid w:val="6E7CB3DC"/>
    <w:rsid w:val="6E9AECB4"/>
    <w:rsid w:val="6E9DA934"/>
    <w:rsid w:val="6E9F2CA9"/>
    <w:rsid w:val="6EA067B1"/>
    <w:rsid w:val="6EAF78B0"/>
    <w:rsid w:val="6EBB5B40"/>
    <w:rsid w:val="6ECCFD79"/>
    <w:rsid w:val="6ECE1DD0"/>
    <w:rsid w:val="6ECFF289"/>
    <w:rsid w:val="6ED38F36"/>
    <w:rsid w:val="6EDD713A"/>
    <w:rsid w:val="6EE5F085"/>
    <w:rsid w:val="6EF9108F"/>
    <w:rsid w:val="6EF9DAE0"/>
    <w:rsid w:val="6EFF6B7A"/>
    <w:rsid w:val="6F04F885"/>
    <w:rsid w:val="6F06FA4F"/>
    <w:rsid w:val="6F148BDF"/>
    <w:rsid w:val="6F1E478D"/>
    <w:rsid w:val="6F1F4405"/>
    <w:rsid w:val="6F2402C5"/>
    <w:rsid w:val="6F24C564"/>
    <w:rsid w:val="6F38D460"/>
    <w:rsid w:val="6F4E87F3"/>
    <w:rsid w:val="6F5B96D0"/>
    <w:rsid w:val="6F66C833"/>
    <w:rsid w:val="6F6DDAF8"/>
    <w:rsid w:val="6F729686"/>
    <w:rsid w:val="6F733106"/>
    <w:rsid w:val="6F7A5530"/>
    <w:rsid w:val="6F8059F1"/>
    <w:rsid w:val="6F810BF0"/>
    <w:rsid w:val="6F81F514"/>
    <w:rsid w:val="6F8D7F0A"/>
    <w:rsid w:val="6F97F4A4"/>
    <w:rsid w:val="6FA290E9"/>
    <w:rsid w:val="6FA988B1"/>
    <w:rsid w:val="6FABAF07"/>
    <w:rsid w:val="6FAD06BD"/>
    <w:rsid w:val="6FB37F61"/>
    <w:rsid w:val="6FBBC39F"/>
    <w:rsid w:val="6FBFB8EA"/>
    <w:rsid w:val="6FD216BF"/>
    <w:rsid w:val="6FE4CD98"/>
    <w:rsid w:val="6FEF2C90"/>
    <w:rsid w:val="6FFA2F94"/>
    <w:rsid w:val="700CB221"/>
    <w:rsid w:val="700CEF10"/>
    <w:rsid w:val="700F96C5"/>
    <w:rsid w:val="701B3B9B"/>
    <w:rsid w:val="702B1AA2"/>
    <w:rsid w:val="703AAC3B"/>
    <w:rsid w:val="70406856"/>
    <w:rsid w:val="7041A867"/>
    <w:rsid w:val="7045D9F6"/>
    <w:rsid w:val="70566E9D"/>
    <w:rsid w:val="70599B24"/>
    <w:rsid w:val="705AFAD8"/>
    <w:rsid w:val="7067C680"/>
    <w:rsid w:val="706EFF1B"/>
    <w:rsid w:val="70753E6C"/>
    <w:rsid w:val="707FB9A2"/>
    <w:rsid w:val="70811684"/>
    <w:rsid w:val="7081A1E7"/>
    <w:rsid w:val="7083B6EB"/>
    <w:rsid w:val="7084044F"/>
    <w:rsid w:val="7086EF85"/>
    <w:rsid w:val="7096F5AE"/>
    <w:rsid w:val="709AC283"/>
    <w:rsid w:val="70AB84A2"/>
    <w:rsid w:val="70ABAEA4"/>
    <w:rsid w:val="70B1611E"/>
    <w:rsid w:val="70BDF8AA"/>
    <w:rsid w:val="70C305A2"/>
    <w:rsid w:val="70C3E210"/>
    <w:rsid w:val="70D57899"/>
    <w:rsid w:val="71058952"/>
    <w:rsid w:val="71211189"/>
    <w:rsid w:val="71253917"/>
    <w:rsid w:val="71260D1E"/>
    <w:rsid w:val="712BC6E3"/>
    <w:rsid w:val="7134FAD0"/>
    <w:rsid w:val="7149AA73"/>
    <w:rsid w:val="714BFAEB"/>
    <w:rsid w:val="7177E738"/>
    <w:rsid w:val="718DD709"/>
    <w:rsid w:val="71A042F3"/>
    <w:rsid w:val="71A4D3CD"/>
    <w:rsid w:val="71A57744"/>
    <w:rsid w:val="71AA9122"/>
    <w:rsid w:val="71AC5BB5"/>
    <w:rsid w:val="71BD7CCA"/>
    <w:rsid w:val="71D0E587"/>
    <w:rsid w:val="71D22DA0"/>
    <w:rsid w:val="71D35D78"/>
    <w:rsid w:val="71E05745"/>
    <w:rsid w:val="71E0E570"/>
    <w:rsid w:val="71E337C8"/>
    <w:rsid w:val="71E58146"/>
    <w:rsid w:val="71E6424A"/>
    <w:rsid w:val="71EA6A3D"/>
    <w:rsid w:val="71EB5D54"/>
    <w:rsid w:val="71F8DD21"/>
    <w:rsid w:val="7206048E"/>
    <w:rsid w:val="720DDB4E"/>
    <w:rsid w:val="7212FE0F"/>
    <w:rsid w:val="721E44EB"/>
    <w:rsid w:val="72359B07"/>
    <w:rsid w:val="72469816"/>
    <w:rsid w:val="724ACD05"/>
    <w:rsid w:val="72704510"/>
    <w:rsid w:val="7279B773"/>
    <w:rsid w:val="727D9245"/>
    <w:rsid w:val="7281B9B6"/>
    <w:rsid w:val="729E70F6"/>
    <w:rsid w:val="72A503D5"/>
    <w:rsid w:val="72B4A9D3"/>
    <w:rsid w:val="72C9BA89"/>
    <w:rsid w:val="72CCDE44"/>
    <w:rsid w:val="72CE7EC8"/>
    <w:rsid w:val="72DB0638"/>
    <w:rsid w:val="72E7F05D"/>
    <w:rsid w:val="72E80EDA"/>
    <w:rsid w:val="72EA9FF1"/>
    <w:rsid w:val="730AC830"/>
    <w:rsid w:val="730FE06B"/>
    <w:rsid w:val="73198B81"/>
    <w:rsid w:val="731C3164"/>
    <w:rsid w:val="731D90D5"/>
    <w:rsid w:val="7325C3B2"/>
    <w:rsid w:val="7333DF06"/>
    <w:rsid w:val="73477C9C"/>
    <w:rsid w:val="734DBD85"/>
    <w:rsid w:val="73534383"/>
    <w:rsid w:val="735CF7E2"/>
    <w:rsid w:val="73641956"/>
    <w:rsid w:val="736E0542"/>
    <w:rsid w:val="7376F9D5"/>
    <w:rsid w:val="737A16C8"/>
    <w:rsid w:val="737D9540"/>
    <w:rsid w:val="738A5495"/>
    <w:rsid w:val="739BD93A"/>
    <w:rsid w:val="739C93D8"/>
    <w:rsid w:val="73A75C62"/>
    <w:rsid w:val="73A8A2ED"/>
    <w:rsid w:val="73CBE70C"/>
    <w:rsid w:val="73CFCA05"/>
    <w:rsid w:val="73E65CB2"/>
    <w:rsid w:val="73F304BE"/>
    <w:rsid w:val="74025FA6"/>
    <w:rsid w:val="7446856F"/>
    <w:rsid w:val="744A5917"/>
    <w:rsid w:val="7453DB56"/>
    <w:rsid w:val="745F3F6F"/>
    <w:rsid w:val="7473585E"/>
    <w:rsid w:val="74755E33"/>
    <w:rsid w:val="747B5FD1"/>
    <w:rsid w:val="7484314B"/>
    <w:rsid w:val="74939173"/>
    <w:rsid w:val="749835FD"/>
    <w:rsid w:val="74B2E56D"/>
    <w:rsid w:val="74C668AC"/>
    <w:rsid w:val="74C9E8B5"/>
    <w:rsid w:val="74D23EEA"/>
    <w:rsid w:val="74D46442"/>
    <w:rsid w:val="74D51974"/>
    <w:rsid w:val="74E2FB83"/>
    <w:rsid w:val="74E34737"/>
    <w:rsid w:val="74E41F94"/>
    <w:rsid w:val="74E741F1"/>
    <w:rsid w:val="74E99762"/>
    <w:rsid w:val="74FEA708"/>
    <w:rsid w:val="74FF93CD"/>
    <w:rsid w:val="750762BF"/>
    <w:rsid w:val="750D0562"/>
    <w:rsid w:val="7522AB4C"/>
    <w:rsid w:val="752E30C3"/>
    <w:rsid w:val="752EA170"/>
    <w:rsid w:val="7535EC68"/>
    <w:rsid w:val="7537BB4E"/>
    <w:rsid w:val="7538B39E"/>
    <w:rsid w:val="7547B41E"/>
    <w:rsid w:val="755E975C"/>
    <w:rsid w:val="75645142"/>
    <w:rsid w:val="757753FF"/>
    <w:rsid w:val="75888010"/>
    <w:rsid w:val="75923B5A"/>
    <w:rsid w:val="7598FFCB"/>
    <w:rsid w:val="759E2E15"/>
    <w:rsid w:val="75C79594"/>
    <w:rsid w:val="75C7AE99"/>
    <w:rsid w:val="75D4F7B2"/>
    <w:rsid w:val="75D56B23"/>
    <w:rsid w:val="76194588"/>
    <w:rsid w:val="7625B716"/>
    <w:rsid w:val="762FEA59"/>
    <w:rsid w:val="7639E61B"/>
    <w:rsid w:val="7640FAE9"/>
    <w:rsid w:val="765F7CE0"/>
    <w:rsid w:val="7660B6A9"/>
    <w:rsid w:val="7660DD3F"/>
    <w:rsid w:val="767E3FA8"/>
    <w:rsid w:val="768886AD"/>
    <w:rsid w:val="7692A5BB"/>
    <w:rsid w:val="76947DDB"/>
    <w:rsid w:val="7695F476"/>
    <w:rsid w:val="7698B692"/>
    <w:rsid w:val="76A49F95"/>
    <w:rsid w:val="76A88C19"/>
    <w:rsid w:val="76B4A060"/>
    <w:rsid w:val="76CD3682"/>
    <w:rsid w:val="76CF61B7"/>
    <w:rsid w:val="76FD7C9A"/>
    <w:rsid w:val="7703F5D7"/>
    <w:rsid w:val="770BAD7C"/>
    <w:rsid w:val="77194D77"/>
    <w:rsid w:val="77210ABD"/>
    <w:rsid w:val="772B5B30"/>
    <w:rsid w:val="772C4E23"/>
    <w:rsid w:val="773651FA"/>
    <w:rsid w:val="7740C763"/>
    <w:rsid w:val="774AE451"/>
    <w:rsid w:val="775488BD"/>
    <w:rsid w:val="77713A16"/>
    <w:rsid w:val="779A170E"/>
    <w:rsid w:val="779EACC3"/>
    <w:rsid w:val="77A3BA16"/>
    <w:rsid w:val="77A3FF7F"/>
    <w:rsid w:val="77AE4F2F"/>
    <w:rsid w:val="77B1FDF9"/>
    <w:rsid w:val="77B712A6"/>
    <w:rsid w:val="77ED3AB5"/>
    <w:rsid w:val="77EE722B"/>
    <w:rsid w:val="77F8D832"/>
    <w:rsid w:val="77F98DCB"/>
    <w:rsid w:val="77FDAE3C"/>
    <w:rsid w:val="780885F6"/>
    <w:rsid w:val="780CB2F7"/>
    <w:rsid w:val="7810108E"/>
    <w:rsid w:val="78177231"/>
    <w:rsid w:val="7821B1D7"/>
    <w:rsid w:val="782D2A44"/>
    <w:rsid w:val="7832C49E"/>
    <w:rsid w:val="783BEBA8"/>
    <w:rsid w:val="7881A0C0"/>
    <w:rsid w:val="78857E56"/>
    <w:rsid w:val="7885B25F"/>
    <w:rsid w:val="78976FE4"/>
    <w:rsid w:val="789A8063"/>
    <w:rsid w:val="78A5540B"/>
    <w:rsid w:val="78B1809B"/>
    <w:rsid w:val="78B48571"/>
    <w:rsid w:val="78BC72DB"/>
    <w:rsid w:val="78BE1DF5"/>
    <w:rsid w:val="78C90B8E"/>
    <w:rsid w:val="78C9411C"/>
    <w:rsid w:val="78F0CDF5"/>
    <w:rsid w:val="78F4F4B1"/>
    <w:rsid w:val="7904C0E0"/>
    <w:rsid w:val="790AFC71"/>
    <w:rsid w:val="791C2D75"/>
    <w:rsid w:val="791E1DFD"/>
    <w:rsid w:val="7938A377"/>
    <w:rsid w:val="794489B4"/>
    <w:rsid w:val="79460A2F"/>
    <w:rsid w:val="794614E1"/>
    <w:rsid w:val="79485B07"/>
    <w:rsid w:val="794C2EFE"/>
    <w:rsid w:val="7952C206"/>
    <w:rsid w:val="795E0692"/>
    <w:rsid w:val="7962F4FF"/>
    <w:rsid w:val="7970279A"/>
    <w:rsid w:val="7973F0C1"/>
    <w:rsid w:val="798820CB"/>
    <w:rsid w:val="798F8E59"/>
    <w:rsid w:val="79A2ADAD"/>
    <w:rsid w:val="79A6915F"/>
    <w:rsid w:val="79B635C4"/>
    <w:rsid w:val="79B7717B"/>
    <w:rsid w:val="79BF9E9A"/>
    <w:rsid w:val="79D4BB86"/>
    <w:rsid w:val="79DBF8C5"/>
    <w:rsid w:val="79FAED90"/>
    <w:rsid w:val="79FC83D9"/>
    <w:rsid w:val="7A02A288"/>
    <w:rsid w:val="7A06A592"/>
    <w:rsid w:val="7A0B4662"/>
    <w:rsid w:val="7A0F195E"/>
    <w:rsid w:val="7A10D72C"/>
    <w:rsid w:val="7A117B99"/>
    <w:rsid w:val="7A1481A1"/>
    <w:rsid w:val="7A16E51C"/>
    <w:rsid w:val="7A30B2A6"/>
    <w:rsid w:val="7A3841A0"/>
    <w:rsid w:val="7A38ED9C"/>
    <w:rsid w:val="7A4DDA8F"/>
    <w:rsid w:val="7A51BFDF"/>
    <w:rsid w:val="7A540F79"/>
    <w:rsid w:val="7A5B5081"/>
    <w:rsid w:val="7A6447BF"/>
    <w:rsid w:val="7A76B3F1"/>
    <w:rsid w:val="7A7A73C7"/>
    <w:rsid w:val="7A7A78EB"/>
    <w:rsid w:val="7A855342"/>
    <w:rsid w:val="7A8B5355"/>
    <w:rsid w:val="7A987B57"/>
    <w:rsid w:val="7AA4F569"/>
    <w:rsid w:val="7AA611BE"/>
    <w:rsid w:val="7AA8C6E5"/>
    <w:rsid w:val="7AB14EBF"/>
    <w:rsid w:val="7ABA3197"/>
    <w:rsid w:val="7ABA54BC"/>
    <w:rsid w:val="7AC511FC"/>
    <w:rsid w:val="7AC88BFA"/>
    <w:rsid w:val="7ACE5F77"/>
    <w:rsid w:val="7AD03E7B"/>
    <w:rsid w:val="7AD577EA"/>
    <w:rsid w:val="7AEFAEFF"/>
    <w:rsid w:val="7AF192C0"/>
    <w:rsid w:val="7AFA608B"/>
    <w:rsid w:val="7B0926C9"/>
    <w:rsid w:val="7B2ACA3E"/>
    <w:rsid w:val="7B30F5E7"/>
    <w:rsid w:val="7B37D572"/>
    <w:rsid w:val="7B3B03CB"/>
    <w:rsid w:val="7B447F73"/>
    <w:rsid w:val="7B570166"/>
    <w:rsid w:val="7B5F647B"/>
    <w:rsid w:val="7B61F957"/>
    <w:rsid w:val="7B6E5F31"/>
    <w:rsid w:val="7B80A04B"/>
    <w:rsid w:val="7B9C24CC"/>
    <w:rsid w:val="7BA3C717"/>
    <w:rsid w:val="7BAB56F3"/>
    <w:rsid w:val="7BD1C837"/>
    <w:rsid w:val="7BD7D116"/>
    <w:rsid w:val="7BE1E34C"/>
    <w:rsid w:val="7BF4C414"/>
    <w:rsid w:val="7BF7C5E7"/>
    <w:rsid w:val="7C000882"/>
    <w:rsid w:val="7C18AA12"/>
    <w:rsid w:val="7C1E9F29"/>
    <w:rsid w:val="7C1F30DE"/>
    <w:rsid w:val="7C42264F"/>
    <w:rsid w:val="7C4791B2"/>
    <w:rsid w:val="7C5492E5"/>
    <w:rsid w:val="7C7A3E6D"/>
    <w:rsid w:val="7C7EAE33"/>
    <w:rsid w:val="7C810D9B"/>
    <w:rsid w:val="7C837F8C"/>
    <w:rsid w:val="7C85AD66"/>
    <w:rsid w:val="7C914D7A"/>
    <w:rsid w:val="7C986D36"/>
    <w:rsid w:val="7C9F7B34"/>
    <w:rsid w:val="7CA5167B"/>
    <w:rsid w:val="7CB4FE98"/>
    <w:rsid w:val="7CC68413"/>
    <w:rsid w:val="7CCA8C10"/>
    <w:rsid w:val="7CCE865C"/>
    <w:rsid w:val="7CCEE9DE"/>
    <w:rsid w:val="7CE3336C"/>
    <w:rsid w:val="7CF2596D"/>
    <w:rsid w:val="7D10556F"/>
    <w:rsid w:val="7D132941"/>
    <w:rsid w:val="7D1E1C5D"/>
    <w:rsid w:val="7D274773"/>
    <w:rsid w:val="7D2BAA0F"/>
    <w:rsid w:val="7D2BC632"/>
    <w:rsid w:val="7D37F67E"/>
    <w:rsid w:val="7D3A50C1"/>
    <w:rsid w:val="7D495878"/>
    <w:rsid w:val="7D4C97B7"/>
    <w:rsid w:val="7D4D5B3E"/>
    <w:rsid w:val="7D4EC3CF"/>
    <w:rsid w:val="7D67F994"/>
    <w:rsid w:val="7D689A45"/>
    <w:rsid w:val="7D6928C7"/>
    <w:rsid w:val="7D6C0CC1"/>
    <w:rsid w:val="7D71F9F7"/>
    <w:rsid w:val="7D77E9D2"/>
    <w:rsid w:val="7D7EBD13"/>
    <w:rsid w:val="7D7FA3BC"/>
    <w:rsid w:val="7D8774D4"/>
    <w:rsid w:val="7D9622FE"/>
    <w:rsid w:val="7D9B3435"/>
    <w:rsid w:val="7DB823A5"/>
    <w:rsid w:val="7DCF2C07"/>
    <w:rsid w:val="7DD02597"/>
    <w:rsid w:val="7DDE033F"/>
    <w:rsid w:val="7DE2E551"/>
    <w:rsid w:val="7DEC5816"/>
    <w:rsid w:val="7DF1641F"/>
    <w:rsid w:val="7DF76C67"/>
    <w:rsid w:val="7DFBABD3"/>
    <w:rsid w:val="7E0455BE"/>
    <w:rsid w:val="7E0EEFF3"/>
    <w:rsid w:val="7E0F1B70"/>
    <w:rsid w:val="7E182ABA"/>
    <w:rsid w:val="7E2B7D1C"/>
    <w:rsid w:val="7E3060D9"/>
    <w:rsid w:val="7E367E48"/>
    <w:rsid w:val="7E5F0B97"/>
    <w:rsid w:val="7E5F0EE6"/>
    <w:rsid w:val="7E6206DF"/>
    <w:rsid w:val="7E6E73FC"/>
    <w:rsid w:val="7E7197E6"/>
    <w:rsid w:val="7E8BA8EA"/>
    <w:rsid w:val="7E905094"/>
    <w:rsid w:val="7E912DB5"/>
    <w:rsid w:val="7EA277C5"/>
    <w:rsid w:val="7EA50CA1"/>
    <w:rsid w:val="7EB3B968"/>
    <w:rsid w:val="7EC942DD"/>
    <w:rsid w:val="7ECC1F71"/>
    <w:rsid w:val="7ED2BF78"/>
    <w:rsid w:val="7EDE0084"/>
    <w:rsid w:val="7EDEC7B3"/>
    <w:rsid w:val="7EEABE08"/>
    <w:rsid w:val="7EF0C7B3"/>
    <w:rsid w:val="7F00EA27"/>
    <w:rsid w:val="7F05E865"/>
    <w:rsid w:val="7F071EDC"/>
    <w:rsid w:val="7F1AFE79"/>
    <w:rsid w:val="7F1E5FB3"/>
    <w:rsid w:val="7F28DAAB"/>
    <w:rsid w:val="7F294FE8"/>
    <w:rsid w:val="7F29FA57"/>
    <w:rsid w:val="7F2E0054"/>
    <w:rsid w:val="7F4261EA"/>
    <w:rsid w:val="7F4344F5"/>
    <w:rsid w:val="7F565447"/>
    <w:rsid w:val="7F572B9A"/>
    <w:rsid w:val="7F5E08B8"/>
    <w:rsid w:val="7F6F9438"/>
    <w:rsid w:val="7F76CC25"/>
    <w:rsid w:val="7F7853A4"/>
    <w:rsid w:val="7F7D841F"/>
    <w:rsid w:val="7F900A3F"/>
    <w:rsid w:val="7F9167BB"/>
    <w:rsid w:val="7FA6A79D"/>
    <w:rsid w:val="7FBC94A7"/>
    <w:rsid w:val="7FC105E3"/>
    <w:rsid w:val="7FC52ED9"/>
    <w:rsid w:val="7FC5B5DC"/>
    <w:rsid w:val="7FC7EA53"/>
    <w:rsid w:val="7FCF3A02"/>
    <w:rsid w:val="7FD11A0F"/>
    <w:rsid w:val="7FD2D960"/>
    <w:rsid w:val="7FF3A0A3"/>
    <w:rsid w:val="7FF5F0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8BB16AE"/>
  <w15:chartTrackingRefBased/>
  <w15:docId w15:val="{440787F3-DAB0-49BC-9B20-AA2D2FEE9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2ED144EE"/>
    <w:pPr>
      <w:outlineLvl w:val="0"/>
    </w:pPr>
    <w:rPr>
      <w:rFonts w:ascii="Calibri" w:hAnsi="Calibri" w:eastAsia="Calibri" w:cs="Calibri"/>
    </w:rPr>
  </w:style>
  <w:style w:type="paragraph" w:styleId="Heading2">
    <w:name w:val="heading 2"/>
    <w:basedOn w:val="Normal"/>
    <w:next w:val="Normal"/>
    <w:link w:val="Heading2Char"/>
    <w:uiPriority w:val="9"/>
    <w:unhideWhenUsed/>
    <w:qFormat/>
    <w:rsid w:val="6A927F4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6CF8DC7F"/>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rsid w:val="6A927F49"/>
    <w:pPr>
      <w:spacing w:after="80" w:line="240" w:lineRule="auto"/>
      <w:contextualSpacing/>
    </w:pPr>
    <w:rPr>
      <w:rFonts w:asciiTheme="majorHAnsi" w:hAnsiTheme="majorHAnsi" w:eastAsiaTheme="majorEastAsia" w:cstheme="majorBidi"/>
      <w:sz w:val="56"/>
      <w:szCs w:val="56"/>
    </w:rPr>
  </w:style>
  <w:style w:type="character" w:styleId="Heading1Char" w:customStyle="1">
    <w:name w:val="Heading 1 Char"/>
    <w:link w:val="Heading1"/>
    <w:uiPriority w:val="9"/>
    <w:rsid w:val="2ED144EE"/>
    <w:rPr>
      <w:rFonts w:ascii="Calibri" w:hAnsi="Calibri" w:eastAsia="Calibri" w:cs="Calibri"/>
      <w:noProof w:val="0"/>
      <w:sz w:val="24"/>
      <w:szCs w:val="24"/>
      <w:lang w:val="en-GB"/>
    </w:rPr>
  </w:style>
  <w:style w:type="paragraph" w:styleId="Header">
    <w:name w:val="header"/>
    <w:basedOn w:val="Normal"/>
    <w:uiPriority w:val="99"/>
    <w:unhideWhenUsed/>
    <w:rsid w:val="6A927F49"/>
    <w:pPr>
      <w:tabs>
        <w:tab w:val="center" w:pos="4680"/>
        <w:tab w:val="right" w:pos="9360"/>
      </w:tabs>
      <w:spacing w:after="0" w:line="240" w:lineRule="auto"/>
    </w:pPr>
  </w:style>
  <w:style w:type="paragraph" w:styleId="Footer">
    <w:name w:val="footer"/>
    <w:basedOn w:val="Normal"/>
    <w:uiPriority w:val="99"/>
    <w:unhideWhenUsed/>
    <w:rsid w:val="6A927F49"/>
    <w:pPr>
      <w:tabs>
        <w:tab w:val="center" w:pos="4680"/>
        <w:tab w:val="right" w:pos="9360"/>
      </w:tabs>
      <w:spacing w:after="0" w:line="240" w:lineRule="auto"/>
    </w:pPr>
  </w:style>
  <w:style w:type="character" w:styleId="Heading2Char" w:customStyle="1">
    <w:name w:val="Heading 2 Char"/>
    <w:basedOn w:val="DefaultParagraphFont"/>
    <w:link w:val="Heading2"/>
    <w:uiPriority w:val="9"/>
    <w:rsid w:val="6A927F49"/>
    <w:rPr>
      <w:rFonts w:asciiTheme="majorHAnsi" w:hAnsiTheme="majorHAnsi" w:eastAsiaTheme="majorEastAsia" w:cstheme="majorBidi"/>
      <w:color w:val="0F4761"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ED624F3"/>
    <w:pPr>
      <w:ind w:left="720"/>
      <w:contextualSpacing/>
    </w:pPr>
  </w:style>
  <w:style w:type="character" w:styleId="Heading3Char" w:customStyle="1">
    <w:name w:val="Heading 3 Char"/>
    <w:basedOn w:val="DefaultParagraphFont"/>
    <w:link w:val="Heading3"/>
    <w:uiPriority w:val="9"/>
    <w:rsid w:val="2ED144EE"/>
    <w:rPr>
      <w:rFonts w:eastAsiaTheme="majorEastAsia" w:cstheme="majorBidi"/>
      <w:color w:val="0F4761" w:themeColor="accent1" w:themeShade="BF"/>
      <w:sz w:val="28"/>
      <w:szCs w:val="28"/>
    </w:rPr>
  </w:style>
  <w:style w:type="character" w:styleId="Hyperlink">
    <w:name w:val="Hyperlink"/>
    <w:basedOn w:val="DefaultParagraphFont"/>
    <w:uiPriority w:val="99"/>
    <w:unhideWhenUsed/>
    <w:rsid w:val="12F9D6D8"/>
    <w:rPr>
      <w:color w:val="467886"/>
      <w:u w:val="single"/>
    </w:rPr>
  </w:style>
  <w:style w:type="paragraph" w:styleId="TOC1">
    <w:uiPriority w:val="39"/>
    <w:name w:val="toc 1"/>
    <w:basedOn w:val="Normal"/>
    <w:next w:val="Normal"/>
    <w:unhideWhenUsed/>
    <w:rsid w:val="3A8A02BC"/>
    <w:pPr>
      <w:spacing w:after="100"/>
    </w:pPr>
  </w:style>
  <w:style w:type="paragraph" w:styleId="TOC2">
    <w:uiPriority w:val="39"/>
    <w:name w:val="toc 2"/>
    <w:basedOn w:val="Normal"/>
    <w:next w:val="Normal"/>
    <w:unhideWhenUsed/>
    <w:rsid w:val="3A8A02BC"/>
    <w:pPr>
      <w:spacing w:after="100"/>
      <w:ind w:left="220"/>
    </w:pPr>
  </w:style>
  <w:style w:type="paragraph" w:styleId="TOC3">
    <w:uiPriority w:val="39"/>
    <w:name w:val="toc 3"/>
    <w:basedOn w:val="Normal"/>
    <w:next w:val="Normal"/>
    <w:unhideWhenUsed/>
    <w:rsid w:val="3A8A02B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image" Target="media/image6.png" Id="rId12"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eader" Target="header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image" Target="media/image4.png"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microsoft.com/office/2020/10/relationships/intelligence" Target="intelligence2.xml" Id="Rf1edf10c54034b0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Kevin Richards (2515044)</dc:creator>
  <keywords/>
  <dc:description/>
  <lastModifiedBy>Kevin Richards (2515044)</lastModifiedBy>
  <revision>9</revision>
  <dcterms:created xsi:type="dcterms:W3CDTF">2026-05-04T19:46:00.0000000Z</dcterms:created>
  <dcterms:modified xsi:type="dcterms:W3CDTF">2026-07-07T11:50:39.6802398Z</dcterms:modified>
</coreProperties>
</file>