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A8F0E" w14:textId="77777777" w:rsidR="003E21CA" w:rsidRDefault="003E21CA" w:rsidP="003E21CA">
      <w:pPr>
        <w:jc w:val="center"/>
        <w:rPr>
          <w:color w:val="000000" w:themeColor="text1"/>
          <w:sz w:val="72"/>
          <w:szCs w:val="72"/>
        </w:rPr>
      </w:pPr>
    </w:p>
    <w:p w14:paraId="1E7584B4" w14:textId="77777777" w:rsidR="003E21CA" w:rsidRDefault="003E21CA" w:rsidP="003E21CA">
      <w:pPr>
        <w:jc w:val="center"/>
        <w:rPr>
          <w:color w:val="000000" w:themeColor="text1"/>
          <w:sz w:val="72"/>
          <w:szCs w:val="72"/>
        </w:rPr>
      </w:pPr>
    </w:p>
    <w:p w14:paraId="0664E47A" w14:textId="77777777" w:rsidR="003E21CA" w:rsidRDefault="003E21CA" w:rsidP="003E21CA">
      <w:pPr>
        <w:jc w:val="center"/>
        <w:rPr>
          <w:color w:val="000000" w:themeColor="text1"/>
          <w:sz w:val="72"/>
          <w:szCs w:val="72"/>
        </w:rPr>
      </w:pPr>
    </w:p>
    <w:p w14:paraId="2D2B0BEB" w14:textId="77777777" w:rsidR="003E21CA" w:rsidRDefault="003E21CA" w:rsidP="003E21CA">
      <w:pPr>
        <w:jc w:val="center"/>
        <w:rPr>
          <w:color w:val="000000" w:themeColor="text1"/>
          <w:sz w:val="72"/>
          <w:szCs w:val="72"/>
        </w:rPr>
      </w:pPr>
    </w:p>
    <w:p w14:paraId="049492C3" w14:textId="03BBE075" w:rsidR="00EC12EC" w:rsidRDefault="003E21CA" w:rsidP="003E21CA">
      <w:pPr>
        <w:jc w:val="center"/>
        <w:rPr>
          <w:color w:val="000000" w:themeColor="text1"/>
          <w:sz w:val="72"/>
          <w:szCs w:val="72"/>
        </w:rPr>
      </w:pPr>
      <w:r w:rsidRPr="003E21CA">
        <w:rPr>
          <w:color w:val="000000" w:themeColor="text1"/>
          <w:sz w:val="72"/>
          <w:szCs w:val="72"/>
        </w:rPr>
        <w:t>HOTEL HANDBOOK</w:t>
      </w:r>
      <w:r w:rsidR="002A6A7F">
        <w:rPr>
          <w:color w:val="000000" w:themeColor="text1"/>
          <w:sz w:val="72"/>
          <w:szCs w:val="72"/>
        </w:rPr>
        <w:t xml:space="preserve"> FOR INTERCULTURAL COMPETENCE</w:t>
      </w:r>
    </w:p>
    <w:p w14:paraId="1AF161EB" w14:textId="39463E7A" w:rsidR="003E21F0" w:rsidRDefault="003E21F0" w:rsidP="003E21CA">
      <w:pPr>
        <w:jc w:val="center"/>
        <w:rPr>
          <w:color w:val="000000" w:themeColor="text1"/>
          <w:sz w:val="72"/>
          <w:szCs w:val="72"/>
        </w:rPr>
      </w:pPr>
    </w:p>
    <w:p w14:paraId="56D79A72" w14:textId="284CF63C" w:rsidR="003E21F0" w:rsidRDefault="003E21F0" w:rsidP="003E21CA">
      <w:pPr>
        <w:jc w:val="center"/>
        <w:rPr>
          <w:color w:val="000000" w:themeColor="text1"/>
          <w:sz w:val="72"/>
          <w:szCs w:val="72"/>
        </w:rPr>
      </w:pPr>
    </w:p>
    <w:p w14:paraId="2B8F2813" w14:textId="2E01374C" w:rsidR="003E21F0" w:rsidRDefault="003E21F0" w:rsidP="003E21CA">
      <w:pPr>
        <w:jc w:val="center"/>
        <w:rPr>
          <w:color w:val="000000" w:themeColor="text1"/>
          <w:sz w:val="72"/>
          <w:szCs w:val="72"/>
        </w:rPr>
      </w:pPr>
    </w:p>
    <w:p w14:paraId="7FB322A4" w14:textId="1644EB16" w:rsidR="003E21F0" w:rsidRDefault="003E21F0" w:rsidP="003E21CA">
      <w:pPr>
        <w:jc w:val="center"/>
        <w:rPr>
          <w:color w:val="000000" w:themeColor="text1"/>
          <w:sz w:val="72"/>
          <w:szCs w:val="72"/>
        </w:rPr>
      </w:pPr>
    </w:p>
    <w:p w14:paraId="6CFB680E" w14:textId="03D3E2B7" w:rsidR="003E21F0" w:rsidRDefault="003E21F0" w:rsidP="003E21CA">
      <w:pPr>
        <w:jc w:val="center"/>
        <w:rPr>
          <w:color w:val="000000" w:themeColor="text1"/>
          <w:sz w:val="72"/>
          <w:szCs w:val="72"/>
        </w:rPr>
      </w:pPr>
    </w:p>
    <w:p w14:paraId="7BF9ADA3" w14:textId="5FD592D6" w:rsidR="003E21F0" w:rsidRDefault="003E21F0" w:rsidP="003E21F0">
      <w:pPr>
        <w:rPr>
          <w:rFonts w:ascii="Arial" w:hAnsi="Arial" w:cs="Arial"/>
          <w:b/>
          <w:bCs/>
        </w:rPr>
      </w:pPr>
      <w:r w:rsidRPr="000B5E64">
        <w:rPr>
          <w:rFonts w:ascii="Arial" w:hAnsi="Arial" w:cs="Arial"/>
          <w:b/>
          <w:bCs/>
        </w:rPr>
        <w:t xml:space="preserve">Student: </w:t>
      </w:r>
      <w:r>
        <w:rPr>
          <w:rFonts w:ascii="Arial" w:hAnsi="Arial" w:cs="Arial"/>
          <w:b/>
          <w:bCs/>
        </w:rPr>
        <w:t xml:space="preserve">Marko </w:t>
      </w:r>
      <w:proofErr w:type="spellStart"/>
      <w:r>
        <w:rPr>
          <w:rFonts w:ascii="Arial" w:hAnsi="Arial" w:cs="Arial"/>
          <w:b/>
          <w:bCs/>
        </w:rPr>
        <w:t>Malajner</w:t>
      </w:r>
      <w:proofErr w:type="spellEnd"/>
    </w:p>
    <w:p w14:paraId="348739D5" w14:textId="034DF313" w:rsidR="003E21F0" w:rsidRDefault="003E21F0" w:rsidP="003E21F0">
      <w:pPr>
        <w:rPr>
          <w:rFonts w:ascii="Arial" w:hAnsi="Arial" w:cs="Arial"/>
          <w:b/>
          <w:bCs/>
        </w:rPr>
      </w:pPr>
      <w:r w:rsidRPr="000B5E64">
        <w:rPr>
          <w:rFonts w:ascii="Arial" w:hAnsi="Arial" w:cs="Arial"/>
          <w:b/>
          <w:bCs/>
        </w:rPr>
        <w:t xml:space="preserve">Student number: </w:t>
      </w:r>
      <w:r>
        <w:rPr>
          <w:rFonts w:ascii="Arial" w:hAnsi="Arial" w:cs="Arial"/>
          <w:b/>
          <w:bCs/>
        </w:rPr>
        <w:t>2112111</w:t>
      </w:r>
    </w:p>
    <w:p w14:paraId="42C25E58" w14:textId="4B503A33" w:rsidR="003E21F0" w:rsidRPr="000B5E64" w:rsidRDefault="003E21F0" w:rsidP="003E21F0">
      <w:pPr>
        <w:rPr>
          <w:rFonts w:ascii="Arial" w:hAnsi="Arial" w:cs="Arial"/>
          <w:b/>
          <w:bCs/>
        </w:rPr>
      </w:pPr>
      <w:r>
        <w:rPr>
          <w:rFonts w:ascii="Arial" w:hAnsi="Arial" w:cs="Arial"/>
          <w:b/>
          <w:bCs/>
        </w:rPr>
        <w:t xml:space="preserve">Module number: </w:t>
      </w:r>
      <w:r w:rsidRPr="000B5E64">
        <w:rPr>
          <w:rFonts w:ascii="Arial" w:hAnsi="Arial" w:cs="Arial"/>
          <w:b/>
          <w:bCs/>
        </w:rPr>
        <w:t>BMIH</w:t>
      </w:r>
      <w:r>
        <w:rPr>
          <w:rFonts w:ascii="Arial" w:hAnsi="Arial" w:cs="Arial"/>
          <w:b/>
          <w:bCs/>
        </w:rPr>
        <w:t xml:space="preserve"> </w:t>
      </w:r>
      <w:r w:rsidRPr="000B5E64">
        <w:rPr>
          <w:rFonts w:ascii="Arial" w:hAnsi="Arial" w:cs="Arial"/>
          <w:b/>
          <w:bCs/>
        </w:rPr>
        <w:t>5003</w:t>
      </w:r>
    </w:p>
    <w:p w14:paraId="35AA3820" w14:textId="1AFCDAD6" w:rsidR="003E21F0" w:rsidRPr="000B5E64" w:rsidRDefault="003E21F0" w:rsidP="003E21F0">
      <w:pPr>
        <w:rPr>
          <w:rFonts w:ascii="Arial" w:hAnsi="Arial" w:cs="Arial"/>
          <w:b/>
          <w:bCs/>
        </w:rPr>
      </w:pPr>
      <w:r w:rsidRPr="000B5E64">
        <w:rPr>
          <w:rFonts w:ascii="Arial" w:hAnsi="Arial" w:cs="Arial"/>
          <w:b/>
          <w:bCs/>
        </w:rPr>
        <w:t xml:space="preserve">Module: Foreign </w:t>
      </w:r>
      <w:r>
        <w:rPr>
          <w:rFonts w:ascii="Arial" w:hAnsi="Arial" w:cs="Arial"/>
          <w:b/>
          <w:bCs/>
        </w:rPr>
        <w:t>L</w:t>
      </w:r>
      <w:r w:rsidRPr="000B5E64">
        <w:rPr>
          <w:rFonts w:ascii="Arial" w:hAnsi="Arial" w:cs="Arial"/>
          <w:b/>
          <w:bCs/>
        </w:rPr>
        <w:t xml:space="preserve">anguages and Cultural </w:t>
      </w:r>
      <w:r>
        <w:rPr>
          <w:rFonts w:ascii="Arial" w:hAnsi="Arial" w:cs="Arial"/>
          <w:b/>
          <w:bCs/>
        </w:rPr>
        <w:t>A</w:t>
      </w:r>
      <w:r w:rsidRPr="000B5E64">
        <w:rPr>
          <w:rFonts w:ascii="Arial" w:hAnsi="Arial" w:cs="Arial"/>
          <w:b/>
          <w:bCs/>
        </w:rPr>
        <w:t>wareness</w:t>
      </w:r>
    </w:p>
    <w:p w14:paraId="5E37FB84" w14:textId="4CDB4326" w:rsidR="003E21F0" w:rsidRPr="00D034AC" w:rsidRDefault="003E21F0" w:rsidP="003E21F0">
      <w:pPr>
        <w:rPr>
          <w:rFonts w:ascii="Arial" w:hAnsi="Arial" w:cs="Arial"/>
          <w:b/>
          <w:bCs/>
        </w:rPr>
      </w:pPr>
      <w:r>
        <w:rPr>
          <w:rFonts w:ascii="Arial" w:hAnsi="Arial" w:cs="Arial"/>
          <w:b/>
          <w:bCs/>
        </w:rPr>
        <w:t>Lecturer</w:t>
      </w:r>
      <w:r w:rsidRPr="00D034AC">
        <w:rPr>
          <w:rFonts w:ascii="Arial" w:hAnsi="Arial" w:cs="Arial"/>
          <w:b/>
          <w:bCs/>
        </w:rPr>
        <w:t xml:space="preserve">: Rodrigo Fernandes Aguilera </w:t>
      </w:r>
    </w:p>
    <w:p w14:paraId="24B8D344" w14:textId="77777777" w:rsidR="003E21F0" w:rsidRPr="00D034AC" w:rsidRDefault="003E21F0" w:rsidP="003E21F0">
      <w:pPr>
        <w:rPr>
          <w:rFonts w:ascii="Arial" w:hAnsi="Arial" w:cs="Arial"/>
        </w:rPr>
      </w:pPr>
      <w:r w:rsidRPr="00D034AC">
        <w:rPr>
          <w:rFonts w:ascii="Arial" w:hAnsi="Arial" w:cs="Arial"/>
          <w:b/>
          <w:bCs/>
        </w:rPr>
        <w:br w:type="page"/>
      </w:r>
    </w:p>
    <w:p w14:paraId="72AD433F" w14:textId="056F7155" w:rsidR="003E21F0" w:rsidRDefault="003E21F0" w:rsidP="003E21F0">
      <w:pPr>
        <w:jc w:val="center"/>
        <w:rPr>
          <w:color w:val="000000" w:themeColor="text1"/>
        </w:rPr>
      </w:pPr>
      <w:r>
        <w:rPr>
          <w:color w:val="000000" w:themeColor="text1"/>
        </w:rPr>
        <w:lastRenderedPageBreak/>
        <w:t>EXECUTIVE SUMMARY</w:t>
      </w:r>
    </w:p>
    <w:p w14:paraId="1F5B8141" w14:textId="2A237D58" w:rsidR="003E21F0" w:rsidRDefault="003E21F0" w:rsidP="003E21F0">
      <w:pPr>
        <w:jc w:val="center"/>
        <w:rPr>
          <w:color w:val="000000" w:themeColor="text1"/>
        </w:rPr>
      </w:pPr>
    </w:p>
    <w:p w14:paraId="2E8C63D3" w14:textId="5ADE71BD" w:rsidR="00AE0349" w:rsidRDefault="00AE0349" w:rsidP="003E21F0">
      <w:pPr>
        <w:jc w:val="center"/>
        <w:rPr>
          <w:color w:val="000000" w:themeColor="text1"/>
        </w:rPr>
      </w:pPr>
    </w:p>
    <w:p w14:paraId="22BE4291" w14:textId="1E3DADBC" w:rsidR="00AE0349" w:rsidRPr="00AE0349" w:rsidRDefault="00AE0349" w:rsidP="00AE0349">
      <w:pPr>
        <w:spacing w:line="360" w:lineRule="auto"/>
        <w:rPr>
          <w:rFonts w:ascii="Arial" w:hAnsi="Arial" w:cs="Arial"/>
          <w:color w:val="000000" w:themeColor="text1"/>
        </w:rPr>
      </w:pPr>
      <w:r w:rsidRPr="00AE0349">
        <w:rPr>
          <w:rFonts w:ascii="Arial" w:hAnsi="Arial" w:cs="Arial"/>
          <w:color w:val="000000" w:themeColor="text1"/>
        </w:rPr>
        <w:t xml:space="preserve">In this report I will be analysing British and Chinese cultural differences. As an example, I will be using Hofstede </w:t>
      </w:r>
      <w:r w:rsidR="00596A57">
        <w:rPr>
          <w:rFonts w:ascii="Arial" w:hAnsi="Arial" w:cs="Arial"/>
          <w:color w:val="000000" w:themeColor="text1"/>
        </w:rPr>
        <w:t xml:space="preserve">six </w:t>
      </w:r>
      <w:r w:rsidRPr="00AE0349">
        <w:rPr>
          <w:rFonts w:ascii="Arial" w:hAnsi="Arial" w:cs="Arial"/>
          <w:color w:val="000000" w:themeColor="text1"/>
        </w:rPr>
        <w:t>dimensions</w:t>
      </w:r>
      <w:r w:rsidR="00596A57">
        <w:rPr>
          <w:rFonts w:ascii="Arial" w:hAnsi="Arial" w:cs="Arial"/>
          <w:color w:val="000000" w:themeColor="text1"/>
        </w:rPr>
        <w:t xml:space="preserve"> </w:t>
      </w:r>
      <w:r w:rsidRPr="00AE0349">
        <w:rPr>
          <w:rFonts w:ascii="Arial" w:hAnsi="Arial" w:cs="Arial"/>
          <w:color w:val="000000" w:themeColor="text1"/>
        </w:rPr>
        <w:t xml:space="preserve">which is essentials to furthermore understand differences between those two cultures. </w:t>
      </w:r>
      <w:r w:rsidR="00596A57">
        <w:rPr>
          <w:rFonts w:ascii="Arial" w:hAnsi="Arial" w:cs="Arial"/>
          <w:color w:val="000000" w:themeColor="text1"/>
        </w:rPr>
        <w:t xml:space="preserve">This </w:t>
      </w:r>
      <w:r w:rsidRPr="00AE0349">
        <w:rPr>
          <w:rFonts w:ascii="Arial" w:hAnsi="Arial" w:cs="Arial"/>
          <w:color w:val="000000" w:themeColor="text1"/>
        </w:rPr>
        <w:t xml:space="preserve">will help staff to offer best guest service and experience </w:t>
      </w:r>
      <w:r w:rsidR="002A6A7F">
        <w:rPr>
          <w:rFonts w:ascii="Arial" w:hAnsi="Arial" w:cs="Arial"/>
          <w:color w:val="000000" w:themeColor="text1"/>
        </w:rPr>
        <w:t xml:space="preserve">to people </w:t>
      </w:r>
      <w:r w:rsidRPr="00AE0349">
        <w:rPr>
          <w:rFonts w:ascii="Arial" w:hAnsi="Arial" w:cs="Arial"/>
          <w:color w:val="000000" w:themeColor="text1"/>
        </w:rPr>
        <w:t xml:space="preserve">from those countries and ensure their repeat visit. As saying goes- every time you serve costumer you serve </w:t>
      </w:r>
      <w:r w:rsidR="001E22E5">
        <w:rPr>
          <w:rFonts w:ascii="Arial" w:hAnsi="Arial" w:cs="Arial"/>
          <w:color w:val="000000" w:themeColor="text1"/>
        </w:rPr>
        <w:t>a costumer it is the</w:t>
      </w:r>
      <w:r w:rsidRPr="00AE0349">
        <w:rPr>
          <w:rFonts w:ascii="Arial" w:hAnsi="Arial" w:cs="Arial"/>
          <w:color w:val="000000" w:themeColor="text1"/>
        </w:rPr>
        <w:t xml:space="preserve"> first time even if he came </w:t>
      </w:r>
      <w:r>
        <w:rPr>
          <w:rFonts w:ascii="Arial" w:hAnsi="Arial" w:cs="Arial"/>
          <w:color w:val="000000" w:themeColor="text1"/>
        </w:rPr>
        <w:t>back for the 10</w:t>
      </w:r>
      <w:r w:rsidRPr="00AE0349">
        <w:rPr>
          <w:rFonts w:ascii="Arial" w:hAnsi="Arial" w:cs="Arial"/>
          <w:color w:val="000000" w:themeColor="text1"/>
          <w:vertAlign w:val="superscript"/>
        </w:rPr>
        <w:t>th</w:t>
      </w:r>
      <w:r>
        <w:rPr>
          <w:rFonts w:ascii="Arial" w:hAnsi="Arial" w:cs="Arial"/>
          <w:color w:val="000000" w:themeColor="text1"/>
        </w:rPr>
        <w:t xml:space="preserve"> time</w:t>
      </w:r>
      <w:r w:rsidRPr="00AE0349">
        <w:rPr>
          <w:rFonts w:ascii="Arial" w:hAnsi="Arial" w:cs="Arial"/>
          <w:color w:val="000000" w:themeColor="text1"/>
        </w:rPr>
        <w:t>, we should never take it for granted. You can give the best service to a customer 10</w:t>
      </w:r>
      <w:r w:rsidR="000E5E1E" w:rsidRPr="00AE0349">
        <w:rPr>
          <w:rFonts w:ascii="Arial" w:hAnsi="Arial" w:cs="Arial"/>
          <w:color w:val="000000" w:themeColor="text1"/>
          <w:vertAlign w:val="superscript"/>
        </w:rPr>
        <w:t>th</w:t>
      </w:r>
      <w:r w:rsidR="000E5E1E">
        <w:rPr>
          <w:rFonts w:ascii="Arial" w:hAnsi="Arial" w:cs="Arial"/>
          <w:color w:val="000000" w:themeColor="text1"/>
        </w:rPr>
        <w:t xml:space="preserve"> </w:t>
      </w:r>
      <w:r w:rsidR="000E5E1E" w:rsidRPr="00AE0349">
        <w:rPr>
          <w:rFonts w:ascii="Arial" w:hAnsi="Arial" w:cs="Arial"/>
          <w:color w:val="000000" w:themeColor="text1"/>
        </w:rPr>
        <w:t>times</w:t>
      </w:r>
      <w:r w:rsidRPr="00AE0349">
        <w:rPr>
          <w:rFonts w:ascii="Arial" w:hAnsi="Arial" w:cs="Arial"/>
          <w:color w:val="000000" w:themeColor="text1"/>
        </w:rPr>
        <w:t xml:space="preserve"> but 11</w:t>
      </w:r>
      <w:r w:rsidR="001E22E5" w:rsidRPr="00AE0349">
        <w:rPr>
          <w:rFonts w:ascii="Arial" w:hAnsi="Arial" w:cs="Arial"/>
          <w:color w:val="000000" w:themeColor="text1"/>
          <w:vertAlign w:val="superscript"/>
        </w:rPr>
        <w:t>th</w:t>
      </w:r>
      <w:r w:rsidR="001E22E5">
        <w:rPr>
          <w:rFonts w:ascii="Arial" w:hAnsi="Arial" w:cs="Arial"/>
          <w:color w:val="000000" w:themeColor="text1"/>
        </w:rPr>
        <w:t xml:space="preserve"> </w:t>
      </w:r>
      <w:r w:rsidR="001E22E5" w:rsidRPr="00AE0349">
        <w:rPr>
          <w:rFonts w:ascii="Arial" w:hAnsi="Arial" w:cs="Arial"/>
          <w:color w:val="000000" w:themeColor="text1"/>
        </w:rPr>
        <w:t>time</w:t>
      </w:r>
      <w:r w:rsidRPr="00AE0349">
        <w:rPr>
          <w:rFonts w:ascii="Arial" w:hAnsi="Arial" w:cs="Arial"/>
          <w:color w:val="000000" w:themeColor="text1"/>
        </w:rPr>
        <w:t xml:space="preserve"> you will make a mistake and it will be the last time you have seen him. Therefore, we </w:t>
      </w:r>
      <w:r w:rsidR="000E5E1E" w:rsidRPr="00AE0349">
        <w:rPr>
          <w:rFonts w:ascii="Arial" w:hAnsi="Arial" w:cs="Arial"/>
          <w:color w:val="000000" w:themeColor="text1"/>
        </w:rPr>
        <w:t>must</w:t>
      </w:r>
      <w:r w:rsidRPr="00AE0349">
        <w:rPr>
          <w:rFonts w:ascii="Arial" w:hAnsi="Arial" w:cs="Arial"/>
          <w:color w:val="000000" w:themeColor="text1"/>
        </w:rPr>
        <w:t xml:space="preserve"> master perfection and understanding cultural differences is vital to this </w:t>
      </w:r>
      <w:r w:rsidR="000E5E1E" w:rsidRPr="00AE0349">
        <w:rPr>
          <w:rFonts w:ascii="Arial" w:hAnsi="Arial" w:cs="Arial"/>
          <w:color w:val="000000" w:themeColor="text1"/>
        </w:rPr>
        <w:t>cause.</w:t>
      </w:r>
      <w:r w:rsidR="000E5E1E">
        <w:rPr>
          <w:rFonts w:ascii="Arial" w:hAnsi="Arial" w:cs="Arial"/>
          <w:color w:val="000000" w:themeColor="text1"/>
        </w:rPr>
        <w:t xml:space="preserve"> </w:t>
      </w:r>
    </w:p>
    <w:p w14:paraId="3468AAA3" w14:textId="2E6710EC" w:rsidR="003E21F0" w:rsidRDefault="003E21F0" w:rsidP="003E21F0">
      <w:pPr>
        <w:jc w:val="center"/>
        <w:rPr>
          <w:color w:val="000000" w:themeColor="text1"/>
        </w:rPr>
      </w:pPr>
    </w:p>
    <w:p w14:paraId="4301022E" w14:textId="18BD6D63" w:rsidR="003E21F0" w:rsidRDefault="003E21F0" w:rsidP="003E21F0">
      <w:pPr>
        <w:jc w:val="center"/>
        <w:rPr>
          <w:color w:val="000000" w:themeColor="text1"/>
        </w:rPr>
      </w:pPr>
    </w:p>
    <w:p w14:paraId="01FED6AF" w14:textId="77777777" w:rsidR="000E5E1E" w:rsidRDefault="000E5E1E" w:rsidP="00856B86">
      <w:pPr>
        <w:spacing w:line="360" w:lineRule="auto"/>
        <w:jc w:val="both"/>
        <w:rPr>
          <w:rFonts w:ascii="Arial" w:hAnsi="Arial" w:cs="Arial"/>
        </w:rPr>
      </w:pPr>
    </w:p>
    <w:p w14:paraId="1D1BF2EB" w14:textId="77777777" w:rsidR="000E5E1E" w:rsidRDefault="000E5E1E" w:rsidP="00856B86">
      <w:pPr>
        <w:spacing w:line="360" w:lineRule="auto"/>
        <w:jc w:val="both"/>
        <w:rPr>
          <w:rFonts w:ascii="Arial" w:hAnsi="Arial" w:cs="Arial"/>
        </w:rPr>
      </w:pPr>
    </w:p>
    <w:p w14:paraId="25AC9AD2" w14:textId="77777777" w:rsidR="000E5E1E" w:rsidRDefault="000E5E1E" w:rsidP="00856B86">
      <w:pPr>
        <w:spacing w:line="360" w:lineRule="auto"/>
        <w:jc w:val="both"/>
        <w:rPr>
          <w:rFonts w:ascii="Arial" w:hAnsi="Arial" w:cs="Arial"/>
        </w:rPr>
      </w:pPr>
    </w:p>
    <w:p w14:paraId="74A8AD83" w14:textId="77777777" w:rsidR="000E5E1E" w:rsidRDefault="000E5E1E" w:rsidP="00856B86">
      <w:pPr>
        <w:spacing w:line="360" w:lineRule="auto"/>
        <w:jc w:val="both"/>
        <w:rPr>
          <w:rFonts w:ascii="Arial" w:hAnsi="Arial" w:cs="Arial"/>
        </w:rPr>
      </w:pPr>
    </w:p>
    <w:p w14:paraId="01E665FB" w14:textId="77777777" w:rsidR="000E5E1E" w:rsidRDefault="000E5E1E" w:rsidP="00856B86">
      <w:pPr>
        <w:spacing w:line="360" w:lineRule="auto"/>
        <w:jc w:val="both"/>
        <w:rPr>
          <w:rFonts w:ascii="Arial" w:hAnsi="Arial" w:cs="Arial"/>
        </w:rPr>
      </w:pPr>
    </w:p>
    <w:p w14:paraId="669B185E" w14:textId="77777777" w:rsidR="000E5E1E" w:rsidRDefault="000E5E1E" w:rsidP="00856B86">
      <w:pPr>
        <w:spacing w:line="360" w:lineRule="auto"/>
        <w:jc w:val="both"/>
        <w:rPr>
          <w:rFonts w:ascii="Arial" w:hAnsi="Arial" w:cs="Arial"/>
        </w:rPr>
      </w:pPr>
    </w:p>
    <w:p w14:paraId="6F014367" w14:textId="77777777" w:rsidR="000E5E1E" w:rsidRDefault="000E5E1E" w:rsidP="00856B86">
      <w:pPr>
        <w:spacing w:line="360" w:lineRule="auto"/>
        <w:jc w:val="both"/>
        <w:rPr>
          <w:rFonts w:ascii="Arial" w:hAnsi="Arial" w:cs="Arial"/>
        </w:rPr>
      </w:pPr>
    </w:p>
    <w:p w14:paraId="3F1462C5" w14:textId="77777777" w:rsidR="000E5E1E" w:rsidRDefault="000E5E1E" w:rsidP="00856B86">
      <w:pPr>
        <w:spacing w:line="360" w:lineRule="auto"/>
        <w:jc w:val="both"/>
        <w:rPr>
          <w:rFonts w:ascii="Arial" w:hAnsi="Arial" w:cs="Arial"/>
        </w:rPr>
      </w:pPr>
    </w:p>
    <w:p w14:paraId="7412C6AB" w14:textId="77777777" w:rsidR="000E5E1E" w:rsidRDefault="000E5E1E" w:rsidP="00856B86">
      <w:pPr>
        <w:spacing w:line="360" w:lineRule="auto"/>
        <w:jc w:val="both"/>
        <w:rPr>
          <w:rFonts w:ascii="Arial" w:hAnsi="Arial" w:cs="Arial"/>
        </w:rPr>
      </w:pPr>
    </w:p>
    <w:p w14:paraId="69C79AC3" w14:textId="77777777" w:rsidR="000E5E1E" w:rsidRDefault="000E5E1E" w:rsidP="00856B86">
      <w:pPr>
        <w:spacing w:line="360" w:lineRule="auto"/>
        <w:jc w:val="both"/>
        <w:rPr>
          <w:rFonts w:ascii="Arial" w:hAnsi="Arial" w:cs="Arial"/>
        </w:rPr>
      </w:pPr>
    </w:p>
    <w:p w14:paraId="09F26876" w14:textId="77777777" w:rsidR="000E5E1E" w:rsidRDefault="000E5E1E" w:rsidP="00856B86">
      <w:pPr>
        <w:spacing w:line="360" w:lineRule="auto"/>
        <w:jc w:val="both"/>
        <w:rPr>
          <w:rFonts w:ascii="Arial" w:hAnsi="Arial" w:cs="Arial"/>
        </w:rPr>
      </w:pPr>
    </w:p>
    <w:p w14:paraId="57C80CC0" w14:textId="77777777" w:rsidR="000E5E1E" w:rsidRDefault="000E5E1E" w:rsidP="00856B86">
      <w:pPr>
        <w:spacing w:line="360" w:lineRule="auto"/>
        <w:jc w:val="both"/>
        <w:rPr>
          <w:rFonts w:ascii="Arial" w:hAnsi="Arial" w:cs="Arial"/>
        </w:rPr>
      </w:pPr>
    </w:p>
    <w:p w14:paraId="37A44336" w14:textId="77777777" w:rsidR="000E5E1E" w:rsidRDefault="000E5E1E" w:rsidP="00856B86">
      <w:pPr>
        <w:spacing w:line="360" w:lineRule="auto"/>
        <w:jc w:val="both"/>
        <w:rPr>
          <w:rFonts w:ascii="Arial" w:hAnsi="Arial" w:cs="Arial"/>
        </w:rPr>
      </w:pPr>
    </w:p>
    <w:p w14:paraId="7C660AE9" w14:textId="77777777" w:rsidR="000E5E1E" w:rsidRDefault="000E5E1E" w:rsidP="00856B86">
      <w:pPr>
        <w:spacing w:line="360" w:lineRule="auto"/>
        <w:jc w:val="both"/>
        <w:rPr>
          <w:rFonts w:ascii="Arial" w:hAnsi="Arial" w:cs="Arial"/>
        </w:rPr>
      </w:pPr>
    </w:p>
    <w:p w14:paraId="0ED15E2B" w14:textId="77777777" w:rsidR="000E5E1E" w:rsidRDefault="000E5E1E" w:rsidP="00856B86">
      <w:pPr>
        <w:spacing w:line="360" w:lineRule="auto"/>
        <w:jc w:val="both"/>
        <w:rPr>
          <w:rFonts w:ascii="Arial" w:hAnsi="Arial" w:cs="Arial"/>
        </w:rPr>
      </w:pPr>
    </w:p>
    <w:p w14:paraId="029D2A7C" w14:textId="62738700" w:rsidR="003E21F0" w:rsidRDefault="003E21F0" w:rsidP="003E21F0">
      <w:pPr>
        <w:jc w:val="center"/>
        <w:rPr>
          <w:color w:val="000000" w:themeColor="text1"/>
        </w:rPr>
      </w:pPr>
    </w:p>
    <w:p w14:paraId="050EEE70" w14:textId="28DDE43A" w:rsidR="003E21F0" w:rsidRDefault="003E21F0" w:rsidP="003E21F0">
      <w:pPr>
        <w:jc w:val="center"/>
        <w:rPr>
          <w:color w:val="000000" w:themeColor="text1"/>
        </w:rPr>
      </w:pPr>
    </w:p>
    <w:p w14:paraId="63895EFB" w14:textId="280DC230" w:rsidR="003E21F0" w:rsidRDefault="003E21F0" w:rsidP="003E21F0">
      <w:pPr>
        <w:jc w:val="center"/>
        <w:rPr>
          <w:color w:val="000000" w:themeColor="text1"/>
        </w:rPr>
      </w:pPr>
    </w:p>
    <w:p w14:paraId="32DF80B5" w14:textId="43596E5B" w:rsidR="003E21F0" w:rsidRDefault="003E21F0" w:rsidP="003E21F0">
      <w:pPr>
        <w:jc w:val="center"/>
        <w:rPr>
          <w:color w:val="000000" w:themeColor="text1"/>
        </w:rPr>
      </w:pPr>
    </w:p>
    <w:p w14:paraId="58EB614A" w14:textId="5900319E" w:rsidR="003E21F0" w:rsidRDefault="003E21F0" w:rsidP="003E21F0">
      <w:pPr>
        <w:jc w:val="center"/>
        <w:rPr>
          <w:color w:val="000000" w:themeColor="text1"/>
        </w:rPr>
      </w:pPr>
    </w:p>
    <w:p w14:paraId="777C5D27" w14:textId="790E8A70" w:rsidR="003E21F0" w:rsidRDefault="003E21F0" w:rsidP="003E21F0">
      <w:pPr>
        <w:jc w:val="center"/>
        <w:rPr>
          <w:color w:val="000000" w:themeColor="text1"/>
        </w:rPr>
      </w:pPr>
    </w:p>
    <w:p w14:paraId="3DE1F2D5" w14:textId="202DB0DE" w:rsidR="003E21F0" w:rsidRDefault="003E21F0" w:rsidP="003E21F0">
      <w:pPr>
        <w:jc w:val="center"/>
        <w:rPr>
          <w:color w:val="000000" w:themeColor="text1"/>
        </w:rPr>
      </w:pPr>
    </w:p>
    <w:p w14:paraId="13E7062C" w14:textId="20E49170" w:rsidR="003E21F0" w:rsidRDefault="003E21F0" w:rsidP="003E21F0">
      <w:pPr>
        <w:jc w:val="center"/>
        <w:rPr>
          <w:color w:val="000000" w:themeColor="text1"/>
        </w:rPr>
      </w:pPr>
    </w:p>
    <w:p w14:paraId="7BAC4C27" w14:textId="1BF26589" w:rsidR="003E21F0" w:rsidRDefault="003E21F0" w:rsidP="003E21F0">
      <w:pPr>
        <w:jc w:val="center"/>
        <w:rPr>
          <w:color w:val="000000" w:themeColor="text1"/>
        </w:rPr>
      </w:pPr>
    </w:p>
    <w:p w14:paraId="3D2E0BDE" w14:textId="2A8A07FC" w:rsidR="003E21F0" w:rsidRDefault="003E21F0" w:rsidP="003E21F0">
      <w:pPr>
        <w:jc w:val="center"/>
        <w:rPr>
          <w:color w:val="000000" w:themeColor="text1"/>
        </w:rPr>
      </w:pPr>
    </w:p>
    <w:p w14:paraId="0C611B34" w14:textId="045D4667" w:rsidR="003E21F0" w:rsidRDefault="003E21F0" w:rsidP="003E21F0">
      <w:pPr>
        <w:jc w:val="center"/>
        <w:rPr>
          <w:color w:val="000000" w:themeColor="text1"/>
        </w:rPr>
      </w:pPr>
    </w:p>
    <w:p w14:paraId="09628CDA" w14:textId="24C239D9" w:rsidR="003E21F0" w:rsidRDefault="003E21F0" w:rsidP="003E21F0">
      <w:pPr>
        <w:jc w:val="center"/>
        <w:rPr>
          <w:color w:val="000000" w:themeColor="text1"/>
        </w:rPr>
      </w:pPr>
    </w:p>
    <w:p w14:paraId="20C1E64F" w14:textId="4FD799D4" w:rsidR="003E21F0" w:rsidRDefault="003E21F0" w:rsidP="003E21F0">
      <w:pPr>
        <w:jc w:val="center"/>
        <w:rPr>
          <w:color w:val="000000" w:themeColor="text1"/>
        </w:rPr>
      </w:pPr>
      <w:r>
        <w:rPr>
          <w:color w:val="000000" w:themeColor="text1"/>
        </w:rPr>
        <w:t>CONTENT PAGE</w:t>
      </w:r>
    </w:p>
    <w:p w14:paraId="1D352C37" w14:textId="1BEDF76D" w:rsidR="003E21F0" w:rsidRDefault="003E21F0" w:rsidP="003E21F0">
      <w:pPr>
        <w:jc w:val="center"/>
        <w:rPr>
          <w:color w:val="000000" w:themeColor="text1"/>
        </w:rPr>
      </w:pPr>
    </w:p>
    <w:p w14:paraId="1339C1FA" w14:textId="29D36232" w:rsidR="003E21F0" w:rsidRDefault="003E21F0" w:rsidP="003E21F0">
      <w:pPr>
        <w:jc w:val="center"/>
        <w:rPr>
          <w:color w:val="000000" w:themeColor="text1"/>
        </w:rPr>
      </w:pPr>
    </w:p>
    <w:p w14:paraId="2D6AF1DB" w14:textId="780854D9" w:rsidR="003E21F0" w:rsidRDefault="003E21F0" w:rsidP="003E21F0">
      <w:pPr>
        <w:rPr>
          <w:color w:val="000000" w:themeColor="text1"/>
        </w:rPr>
      </w:pPr>
      <w:r>
        <w:rPr>
          <w:color w:val="000000" w:themeColor="text1"/>
        </w:rPr>
        <w:t>Cover page………………………………………………………………………</w:t>
      </w:r>
      <w:proofErr w:type="gramStart"/>
      <w:r>
        <w:rPr>
          <w:color w:val="000000" w:themeColor="text1"/>
        </w:rPr>
        <w:t>…..</w:t>
      </w:r>
      <w:proofErr w:type="gramEnd"/>
      <w:r>
        <w:rPr>
          <w:color w:val="000000" w:themeColor="text1"/>
        </w:rPr>
        <w:t>……………………..1</w:t>
      </w:r>
    </w:p>
    <w:p w14:paraId="224283FA" w14:textId="4EFC0749" w:rsidR="003E21F0" w:rsidRDefault="003E21F0" w:rsidP="003E21F0">
      <w:pPr>
        <w:rPr>
          <w:color w:val="000000" w:themeColor="text1"/>
        </w:rPr>
      </w:pPr>
      <w:r>
        <w:rPr>
          <w:color w:val="000000" w:themeColor="text1"/>
        </w:rPr>
        <w:t>Executive summary………………………………………………………………………….………….2</w:t>
      </w:r>
    </w:p>
    <w:p w14:paraId="35B05F06" w14:textId="570417A6" w:rsidR="00FD0A00" w:rsidRDefault="00FD0A00" w:rsidP="003E21F0">
      <w:pPr>
        <w:rPr>
          <w:color w:val="000000" w:themeColor="text1"/>
        </w:rPr>
      </w:pPr>
      <w:r>
        <w:rPr>
          <w:color w:val="000000" w:themeColor="text1"/>
        </w:rPr>
        <w:t>Content page……………………………………………………………………………………………….3</w:t>
      </w:r>
    </w:p>
    <w:p w14:paraId="3E469B8C" w14:textId="108B8A04" w:rsidR="003E21F0" w:rsidRDefault="003E21F0" w:rsidP="003E21F0">
      <w:pPr>
        <w:rPr>
          <w:color w:val="000000" w:themeColor="text1"/>
        </w:rPr>
      </w:pPr>
      <w:r>
        <w:rPr>
          <w:color w:val="000000" w:themeColor="text1"/>
        </w:rPr>
        <w:t>Introduction……………………………………………</w:t>
      </w:r>
      <w:proofErr w:type="gramStart"/>
      <w:r>
        <w:rPr>
          <w:color w:val="000000" w:themeColor="text1"/>
        </w:rPr>
        <w:t>…..</w:t>
      </w:r>
      <w:proofErr w:type="gramEnd"/>
      <w:r>
        <w:rPr>
          <w:color w:val="000000" w:themeColor="text1"/>
        </w:rPr>
        <w:t>…………………………………….…………</w:t>
      </w:r>
      <w:r w:rsidR="00FD0A00">
        <w:rPr>
          <w:color w:val="000000" w:themeColor="text1"/>
        </w:rPr>
        <w:t>4</w:t>
      </w:r>
    </w:p>
    <w:p w14:paraId="5A6E0832" w14:textId="6000BAAB" w:rsidR="003E21F0" w:rsidRDefault="003E21F0" w:rsidP="003E21F0">
      <w:pPr>
        <w:rPr>
          <w:color w:val="000000" w:themeColor="text1"/>
        </w:rPr>
      </w:pPr>
      <w:r>
        <w:rPr>
          <w:color w:val="000000" w:themeColor="text1"/>
        </w:rPr>
        <w:t xml:space="preserve">Country A </w:t>
      </w:r>
      <w:r w:rsidR="00FD0A00">
        <w:rPr>
          <w:color w:val="000000" w:themeColor="text1"/>
        </w:rPr>
        <w:t>and B…………...</w:t>
      </w:r>
      <w:r>
        <w:rPr>
          <w:color w:val="000000" w:themeColor="text1"/>
        </w:rPr>
        <w:t>…………………………………………………………</w:t>
      </w:r>
      <w:r w:rsidR="00FD0A00">
        <w:rPr>
          <w:color w:val="000000" w:themeColor="text1"/>
        </w:rPr>
        <w:t>….</w:t>
      </w:r>
      <w:r>
        <w:rPr>
          <w:color w:val="000000" w:themeColor="text1"/>
        </w:rPr>
        <w:t>………….…….</w:t>
      </w:r>
      <w:r w:rsidR="00FD0A00">
        <w:rPr>
          <w:color w:val="000000" w:themeColor="text1"/>
        </w:rPr>
        <w:t>5</w:t>
      </w:r>
    </w:p>
    <w:p w14:paraId="2E92EEEE" w14:textId="05EC2402" w:rsidR="003E21F0" w:rsidRDefault="003E21F0" w:rsidP="003E21F0">
      <w:pPr>
        <w:rPr>
          <w:color w:val="000000" w:themeColor="text1"/>
        </w:rPr>
      </w:pPr>
      <w:r>
        <w:rPr>
          <w:color w:val="000000" w:themeColor="text1"/>
        </w:rPr>
        <w:t xml:space="preserve">Country </w:t>
      </w:r>
      <w:r w:rsidR="00FD0A00">
        <w:rPr>
          <w:color w:val="000000" w:themeColor="text1"/>
        </w:rPr>
        <w:t>analysis…….</w:t>
      </w:r>
      <w:r>
        <w:rPr>
          <w:color w:val="000000" w:themeColor="text1"/>
        </w:rPr>
        <w:t>…………………………………………………………………….……………...</w:t>
      </w:r>
      <w:r w:rsidR="00FD0A00">
        <w:rPr>
          <w:color w:val="000000" w:themeColor="text1"/>
        </w:rPr>
        <w:t>6-7</w:t>
      </w:r>
    </w:p>
    <w:p w14:paraId="099AE612" w14:textId="3698D740" w:rsidR="003E21F0" w:rsidRDefault="003E21F0" w:rsidP="003E21F0">
      <w:pPr>
        <w:rPr>
          <w:color w:val="000000" w:themeColor="text1"/>
        </w:rPr>
      </w:pPr>
      <w:r>
        <w:rPr>
          <w:color w:val="000000" w:themeColor="text1"/>
        </w:rPr>
        <w:t>Do s and Don’t s………………………………………………………………</w:t>
      </w:r>
      <w:proofErr w:type="gramStart"/>
      <w:r>
        <w:rPr>
          <w:color w:val="000000" w:themeColor="text1"/>
        </w:rPr>
        <w:t>…..</w:t>
      </w:r>
      <w:proofErr w:type="gramEnd"/>
      <w:r>
        <w:rPr>
          <w:color w:val="000000" w:themeColor="text1"/>
        </w:rPr>
        <w:t>………………………</w:t>
      </w:r>
      <w:r w:rsidR="00FD0A00">
        <w:rPr>
          <w:color w:val="000000" w:themeColor="text1"/>
        </w:rPr>
        <w:t>8</w:t>
      </w:r>
    </w:p>
    <w:p w14:paraId="76AEDB5C" w14:textId="2CD04BB8" w:rsidR="003E21F0" w:rsidRDefault="00FD0A00" w:rsidP="003E21F0">
      <w:pPr>
        <w:rPr>
          <w:color w:val="000000" w:themeColor="text1"/>
        </w:rPr>
      </w:pPr>
      <w:r>
        <w:rPr>
          <w:color w:val="000000" w:themeColor="text1"/>
        </w:rPr>
        <w:t>Conclusion</w:t>
      </w:r>
      <w:r w:rsidR="003E21F0">
        <w:rPr>
          <w:color w:val="000000" w:themeColor="text1"/>
        </w:rPr>
        <w:t>………………………………………………………………………………………………</w:t>
      </w:r>
      <w:proofErr w:type="gramStart"/>
      <w:r w:rsidR="003E21F0">
        <w:rPr>
          <w:color w:val="000000" w:themeColor="text1"/>
        </w:rPr>
        <w:t>…</w:t>
      </w:r>
      <w:r>
        <w:rPr>
          <w:color w:val="000000" w:themeColor="text1"/>
        </w:rPr>
        <w:t>..</w:t>
      </w:r>
      <w:proofErr w:type="gramEnd"/>
      <w:r>
        <w:rPr>
          <w:color w:val="000000" w:themeColor="text1"/>
        </w:rPr>
        <w:t>9</w:t>
      </w:r>
    </w:p>
    <w:p w14:paraId="7F87549D" w14:textId="64974C71" w:rsidR="003E21F0" w:rsidRDefault="003E21F0" w:rsidP="003E21F0">
      <w:pPr>
        <w:rPr>
          <w:color w:val="000000" w:themeColor="text1"/>
        </w:rPr>
      </w:pPr>
      <w:r>
        <w:rPr>
          <w:color w:val="000000" w:themeColor="text1"/>
        </w:rPr>
        <w:t>Reference list……………………………………………………………………………………………….</w:t>
      </w:r>
      <w:r w:rsidR="00FD0A00">
        <w:rPr>
          <w:color w:val="000000" w:themeColor="text1"/>
        </w:rPr>
        <w:t>10</w:t>
      </w:r>
    </w:p>
    <w:p w14:paraId="5AAC6C0F" w14:textId="23BA5331" w:rsidR="000718F0" w:rsidRDefault="000718F0" w:rsidP="003E21F0">
      <w:pPr>
        <w:rPr>
          <w:color w:val="000000" w:themeColor="text1"/>
        </w:rPr>
      </w:pPr>
    </w:p>
    <w:p w14:paraId="3E164D2D" w14:textId="789B9109" w:rsidR="000718F0" w:rsidRDefault="000718F0" w:rsidP="003E21F0">
      <w:pPr>
        <w:rPr>
          <w:color w:val="000000" w:themeColor="text1"/>
        </w:rPr>
      </w:pPr>
    </w:p>
    <w:p w14:paraId="0317F05F" w14:textId="486D27C8" w:rsidR="000718F0" w:rsidRDefault="000718F0" w:rsidP="003E21F0">
      <w:pPr>
        <w:rPr>
          <w:color w:val="000000" w:themeColor="text1"/>
        </w:rPr>
      </w:pPr>
    </w:p>
    <w:p w14:paraId="1E9BF123" w14:textId="5F7E8F26" w:rsidR="000718F0" w:rsidRDefault="000718F0" w:rsidP="003E21F0">
      <w:pPr>
        <w:rPr>
          <w:color w:val="000000" w:themeColor="text1"/>
        </w:rPr>
      </w:pPr>
    </w:p>
    <w:p w14:paraId="154690EE" w14:textId="4F32B20F" w:rsidR="000718F0" w:rsidRDefault="000718F0" w:rsidP="003E21F0">
      <w:pPr>
        <w:rPr>
          <w:color w:val="000000" w:themeColor="text1"/>
        </w:rPr>
      </w:pPr>
    </w:p>
    <w:p w14:paraId="66E5BABF" w14:textId="163A0E4D" w:rsidR="000718F0" w:rsidRDefault="000718F0" w:rsidP="003E21F0">
      <w:pPr>
        <w:rPr>
          <w:color w:val="000000" w:themeColor="text1"/>
        </w:rPr>
      </w:pPr>
    </w:p>
    <w:p w14:paraId="4C435C70" w14:textId="4F3E24EE" w:rsidR="000718F0" w:rsidRDefault="000718F0" w:rsidP="003E21F0">
      <w:pPr>
        <w:rPr>
          <w:color w:val="000000" w:themeColor="text1"/>
        </w:rPr>
      </w:pPr>
    </w:p>
    <w:p w14:paraId="1E1B9C0C" w14:textId="243E4D2E" w:rsidR="000718F0" w:rsidRDefault="000718F0" w:rsidP="003E21F0">
      <w:pPr>
        <w:rPr>
          <w:color w:val="000000" w:themeColor="text1"/>
        </w:rPr>
      </w:pPr>
    </w:p>
    <w:p w14:paraId="0523A8DE" w14:textId="4412073E" w:rsidR="000718F0" w:rsidRDefault="000718F0" w:rsidP="003E21F0">
      <w:pPr>
        <w:rPr>
          <w:color w:val="000000" w:themeColor="text1"/>
        </w:rPr>
      </w:pPr>
    </w:p>
    <w:p w14:paraId="02ACB104" w14:textId="360F919D" w:rsidR="000718F0" w:rsidRDefault="000718F0" w:rsidP="003E21F0">
      <w:pPr>
        <w:rPr>
          <w:color w:val="000000" w:themeColor="text1"/>
        </w:rPr>
      </w:pPr>
    </w:p>
    <w:p w14:paraId="0E51FF7E" w14:textId="7AC34BE1" w:rsidR="000718F0" w:rsidRDefault="000718F0" w:rsidP="003E21F0">
      <w:pPr>
        <w:rPr>
          <w:color w:val="000000" w:themeColor="text1"/>
        </w:rPr>
      </w:pPr>
    </w:p>
    <w:p w14:paraId="3142DF0A" w14:textId="6D73567A" w:rsidR="000718F0" w:rsidRDefault="000718F0" w:rsidP="003E21F0">
      <w:pPr>
        <w:rPr>
          <w:color w:val="000000" w:themeColor="text1"/>
        </w:rPr>
      </w:pPr>
    </w:p>
    <w:p w14:paraId="7CC969F9" w14:textId="55F365C6" w:rsidR="000718F0" w:rsidRDefault="000718F0" w:rsidP="003E21F0">
      <w:pPr>
        <w:rPr>
          <w:color w:val="000000" w:themeColor="text1"/>
        </w:rPr>
      </w:pPr>
    </w:p>
    <w:p w14:paraId="7594418E" w14:textId="53A3E29D" w:rsidR="000718F0" w:rsidRDefault="000718F0" w:rsidP="003E21F0">
      <w:pPr>
        <w:rPr>
          <w:color w:val="000000" w:themeColor="text1"/>
        </w:rPr>
      </w:pPr>
    </w:p>
    <w:p w14:paraId="51398EF4" w14:textId="282E1264" w:rsidR="000718F0" w:rsidRDefault="000718F0" w:rsidP="003E21F0">
      <w:pPr>
        <w:rPr>
          <w:color w:val="000000" w:themeColor="text1"/>
        </w:rPr>
      </w:pPr>
    </w:p>
    <w:p w14:paraId="0A844173" w14:textId="0ECF9852" w:rsidR="000718F0" w:rsidRDefault="000718F0" w:rsidP="003E21F0">
      <w:pPr>
        <w:rPr>
          <w:color w:val="000000" w:themeColor="text1"/>
        </w:rPr>
      </w:pPr>
    </w:p>
    <w:p w14:paraId="4D133677" w14:textId="751D414E" w:rsidR="000718F0" w:rsidRDefault="000718F0" w:rsidP="003E21F0">
      <w:pPr>
        <w:rPr>
          <w:color w:val="000000" w:themeColor="text1"/>
        </w:rPr>
      </w:pPr>
    </w:p>
    <w:p w14:paraId="7E5F3183" w14:textId="24FB6940" w:rsidR="000718F0" w:rsidRDefault="000718F0" w:rsidP="003E21F0">
      <w:pPr>
        <w:rPr>
          <w:color w:val="000000" w:themeColor="text1"/>
        </w:rPr>
      </w:pPr>
    </w:p>
    <w:p w14:paraId="5C017D10" w14:textId="4027AD39" w:rsidR="000718F0" w:rsidRDefault="000718F0" w:rsidP="003E21F0">
      <w:pPr>
        <w:rPr>
          <w:color w:val="000000" w:themeColor="text1"/>
        </w:rPr>
      </w:pPr>
    </w:p>
    <w:p w14:paraId="4D2D3873" w14:textId="5ADB7E53" w:rsidR="000718F0" w:rsidRDefault="000718F0" w:rsidP="003E21F0">
      <w:pPr>
        <w:rPr>
          <w:color w:val="000000" w:themeColor="text1"/>
        </w:rPr>
      </w:pPr>
    </w:p>
    <w:p w14:paraId="318A1B3B" w14:textId="1A43818D" w:rsidR="000718F0" w:rsidRDefault="000718F0" w:rsidP="003E21F0">
      <w:pPr>
        <w:rPr>
          <w:color w:val="000000" w:themeColor="text1"/>
        </w:rPr>
      </w:pPr>
    </w:p>
    <w:p w14:paraId="1E52A053" w14:textId="77777777" w:rsidR="00C23608" w:rsidRDefault="00C23608" w:rsidP="00C23608">
      <w:pPr>
        <w:rPr>
          <w:color w:val="000000" w:themeColor="text1"/>
        </w:rPr>
      </w:pPr>
    </w:p>
    <w:p w14:paraId="1A2DAC8E" w14:textId="77777777" w:rsidR="002A6A7F" w:rsidRDefault="002A6A7F" w:rsidP="00C23608">
      <w:pPr>
        <w:jc w:val="center"/>
        <w:rPr>
          <w:color w:val="000000" w:themeColor="text1"/>
        </w:rPr>
      </w:pPr>
    </w:p>
    <w:p w14:paraId="1B987174" w14:textId="77777777" w:rsidR="002A6A7F" w:rsidRDefault="002A6A7F" w:rsidP="00C23608">
      <w:pPr>
        <w:jc w:val="center"/>
        <w:rPr>
          <w:color w:val="000000" w:themeColor="text1"/>
        </w:rPr>
      </w:pPr>
    </w:p>
    <w:p w14:paraId="720B9088" w14:textId="77777777" w:rsidR="002A6A7F" w:rsidRDefault="002A6A7F" w:rsidP="00C23608">
      <w:pPr>
        <w:jc w:val="center"/>
        <w:rPr>
          <w:color w:val="000000" w:themeColor="text1"/>
        </w:rPr>
      </w:pPr>
    </w:p>
    <w:p w14:paraId="6E790624" w14:textId="77777777" w:rsidR="002A6A7F" w:rsidRDefault="002A6A7F" w:rsidP="00C23608">
      <w:pPr>
        <w:jc w:val="center"/>
        <w:rPr>
          <w:color w:val="000000" w:themeColor="text1"/>
        </w:rPr>
      </w:pPr>
    </w:p>
    <w:p w14:paraId="3AD0B325" w14:textId="77777777" w:rsidR="002A6A7F" w:rsidRDefault="002A6A7F" w:rsidP="00C23608">
      <w:pPr>
        <w:jc w:val="center"/>
        <w:rPr>
          <w:color w:val="000000" w:themeColor="text1"/>
        </w:rPr>
      </w:pPr>
    </w:p>
    <w:p w14:paraId="79830670" w14:textId="77777777" w:rsidR="002A6A7F" w:rsidRDefault="002A6A7F" w:rsidP="00C23608">
      <w:pPr>
        <w:jc w:val="center"/>
        <w:rPr>
          <w:color w:val="000000" w:themeColor="text1"/>
        </w:rPr>
      </w:pPr>
    </w:p>
    <w:p w14:paraId="7EBC1209" w14:textId="77777777" w:rsidR="002A6A7F" w:rsidRDefault="002A6A7F" w:rsidP="00C23608">
      <w:pPr>
        <w:jc w:val="center"/>
        <w:rPr>
          <w:color w:val="000000" w:themeColor="text1"/>
        </w:rPr>
      </w:pPr>
    </w:p>
    <w:p w14:paraId="59F54553" w14:textId="77777777" w:rsidR="002A6A7F" w:rsidRDefault="002A6A7F" w:rsidP="00C23608">
      <w:pPr>
        <w:jc w:val="center"/>
        <w:rPr>
          <w:color w:val="000000" w:themeColor="text1"/>
        </w:rPr>
      </w:pPr>
    </w:p>
    <w:p w14:paraId="7F1F1535" w14:textId="510648A9" w:rsidR="002B1392" w:rsidRDefault="002B1392" w:rsidP="001E22E5">
      <w:pPr>
        <w:rPr>
          <w:color w:val="000000" w:themeColor="text1"/>
        </w:rPr>
      </w:pPr>
    </w:p>
    <w:p w14:paraId="791E58C1" w14:textId="77777777" w:rsidR="001E22E5" w:rsidRDefault="001E22E5" w:rsidP="001E22E5">
      <w:pPr>
        <w:rPr>
          <w:color w:val="000000" w:themeColor="text1"/>
        </w:rPr>
      </w:pPr>
    </w:p>
    <w:p w14:paraId="4D9C8E4E" w14:textId="22890F5D" w:rsidR="000718F0" w:rsidRDefault="000718F0" w:rsidP="00C23608">
      <w:pPr>
        <w:jc w:val="center"/>
        <w:rPr>
          <w:color w:val="000000" w:themeColor="text1"/>
        </w:rPr>
      </w:pPr>
      <w:r>
        <w:rPr>
          <w:color w:val="000000" w:themeColor="text1"/>
        </w:rPr>
        <w:t>INTRODUCTION</w:t>
      </w:r>
      <w:r w:rsidR="002A6A7F">
        <w:rPr>
          <w:color w:val="000000" w:themeColor="text1"/>
        </w:rPr>
        <w:t>:</w:t>
      </w:r>
    </w:p>
    <w:p w14:paraId="53B5F0BA" w14:textId="05E0E37E" w:rsidR="008B143E" w:rsidRDefault="008B143E" w:rsidP="00C23608">
      <w:pPr>
        <w:jc w:val="center"/>
        <w:rPr>
          <w:color w:val="000000" w:themeColor="text1"/>
        </w:rPr>
      </w:pPr>
    </w:p>
    <w:p w14:paraId="1F841D09" w14:textId="2A5AA7F4" w:rsidR="008B143E" w:rsidRDefault="008B143E" w:rsidP="00C23608">
      <w:pPr>
        <w:jc w:val="center"/>
        <w:rPr>
          <w:color w:val="000000" w:themeColor="text1"/>
        </w:rPr>
      </w:pPr>
    </w:p>
    <w:p w14:paraId="18D9A646" w14:textId="3EFF58C8" w:rsidR="008B143E" w:rsidRDefault="008B143E" w:rsidP="008B143E">
      <w:pPr>
        <w:spacing w:line="360" w:lineRule="auto"/>
        <w:rPr>
          <w:color w:val="000000" w:themeColor="text1"/>
        </w:rPr>
      </w:pPr>
      <w:r>
        <w:rPr>
          <w:color w:val="000000" w:themeColor="text1"/>
        </w:rPr>
        <w:t xml:space="preserve">This report will go in depth analysis of Hofstede dimension to help staff understand </w:t>
      </w:r>
      <w:r w:rsidR="002B1392">
        <w:rPr>
          <w:color w:val="000000" w:themeColor="text1"/>
        </w:rPr>
        <w:t>intercultural</w:t>
      </w:r>
      <w:r>
        <w:rPr>
          <w:color w:val="000000" w:themeColor="text1"/>
        </w:rPr>
        <w:t xml:space="preserve"> </w:t>
      </w:r>
      <w:r w:rsidR="002B1392">
        <w:rPr>
          <w:color w:val="000000" w:themeColor="text1"/>
        </w:rPr>
        <w:t>differences</w:t>
      </w:r>
      <w:r>
        <w:rPr>
          <w:color w:val="000000" w:themeColor="text1"/>
        </w:rPr>
        <w:t>.</w:t>
      </w:r>
      <w:r w:rsidR="001E22E5">
        <w:rPr>
          <w:color w:val="000000" w:themeColor="text1"/>
        </w:rPr>
        <w:t xml:space="preserve"> </w:t>
      </w:r>
      <w:r w:rsidR="001E22E5" w:rsidRPr="001E22E5">
        <w:t xml:space="preserve"> </w:t>
      </w:r>
      <w:r w:rsidR="00D72C02" w:rsidRPr="00D72C02">
        <w:rPr>
          <w:color w:val="000000" w:themeColor="text1"/>
        </w:rPr>
        <w:t>Prof. Hofstede conducted one of the most complete studies on how culture affects workplace values</w:t>
      </w:r>
      <w:r w:rsidR="001E22E5" w:rsidRPr="001E22E5">
        <w:rPr>
          <w:color w:val="000000" w:themeColor="text1"/>
        </w:rPr>
        <w:t xml:space="preserve">. He is among the top figures in the field of intercultural research and study. His findings and theoretical concepts are applied globally in management and psychological disciplines. </w:t>
      </w:r>
      <w:r w:rsidR="006C70D5">
        <w:rPr>
          <w:color w:val="000000" w:themeColor="text1"/>
        </w:rPr>
        <w:t>(Hofstede</w:t>
      </w:r>
      <w:r>
        <w:rPr>
          <w:color w:val="000000" w:themeColor="text1"/>
        </w:rPr>
        <w:t xml:space="preserve"> insights, 2022</w:t>
      </w:r>
      <w:r w:rsidR="0033075A">
        <w:rPr>
          <w:color w:val="000000" w:themeColor="text1"/>
        </w:rPr>
        <w:t>)</w:t>
      </w:r>
    </w:p>
    <w:p w14:paraId="72EA12A1" w14:textId="77777777" w:rsidR="008B143E" w:rsidRDefault="008B143E" w:rsidP="008B143E">
      <w:pPr>
        <w:rPr>
          <w:color w:val="000000" w:themeColor="text1"/>
        </w:rPr>
      </w:pPr>
    </w:p>
    <w:p w14:paraId="01B479E7" w14:textId="327ABE9F" w:rsidR="000718F0" w:rsidRDefault="00507C8C" w:rsidP="007D26EA">
      <w:pPr>
        <w:spacing w:line="360" w:lineRule="auto"/>
        <w:rPr>
          <w:color w:val="000000" w:themeColor="text1"/>
        </w:rPr>
      </w:pPr>
      <w:r w:rsidRPr="00507C8C">
        <w:rPr>
          <w:color w:val="000000" w:themeColor="text1"/>
        </w:rPr>
        <w:t>We all need to be able to interact effectively with people from different cultural origins in today's increasingly interconnected and interdependent globe. We must be conscious of how persons with various frames of reference could interpret our language and nonverbal c</w:t>
      </w:r>
      <w:r w:rsidR="00411DB8">
        <w:rPr>
          <w:color w:val="000000" w:themeColor="text1"/>
        </w:rPr>
        <w:t>ommunication</w:t>
      </w:r>
      <w:r w:rsidRPr="00507C8C">
        <w:rPr>
          <w:color w:val="000000" w:themeColor="text1"/>
        </w:rPr>
        <w:t>.</w:t>
      </w:r>
      <w:r>
        <w:rPr>
          <w:color w:val="000000" w:themeColor="text1"/>
        </w:rPr>
        <w:t xml:space="preserve"> </w:t>
      </w:r>
      <w:proofErr w:type="gramStart"/>
      <w:r>
        <w:rPr>
          <w:color w:val="000000" w:themeColor="text1"/>
        </w:rPr>
        <w:t>(</w:t>
      </w:r>
      <w:r w:rsidR="00596A57">
        <w:rPr>
          <w:color w:val="000000" w:themeColor="text1"/>
        </w:rPr>
        <w:t xml:space="preserve"> </w:t>
      </w:r>
      <w:proofErr w:type="spellStart"/>
      <w:r w:rsidR="00596A57">
        <w:rPr>
          <w:color w:val="000000" w:themeColor="text1"/>
        </w:rPr>
        <w:t>Jandt</w:t>
      </w:r>
      <w:proofErr w:type="spellEnd"/>
      <w:proofErr w:type="gramEnd"/>
      <w:r w:rsidR="00596A57">
        <w:rPr>
          <w:color w:val="000000" w:themeColor="text1"/>
        </w:rPr>
        <w:t>, 2017, p.17)</w:t>
      </w:r>
    </w:p>
    <w:p w14:paraId="044DD769" w14:textId="3125C107" w:rsidR="007D26EA" w:rsidRDefault="007D26EA" w:rsidP="007D26EA">
      <w:pPr>
        <w:spacing w:line="360" w:lineRule="auto"/>
        <w:rPr>
          <w:color w:val="000000" w:themeColor="text1"/>
        </w:rPr>
      </w:pPr>
      <w:r>
        <w:rPr>
          <w:color w:val="000000" w:themeColor="text1"/>
        </w:rPr>
        <w:t xml:space="preserve">For hotel industry is of </w:t>
      </w:r>
      <w:r w:rsidR="008B143E">
        <w:rPr>
          <w:color w:val="000000" w:themeColor="text1"/>
        </w:rPr>
        <w:t xml:space="preserve">the </w:t>
      </w:r>
      <w:r>
        <w:rPr>
          <w:color w:val="000000" w:themeColor="text1"/>
        </w:rPr>
        <w:t xml:space="preserve">utmost importance to understand cultural differences as many of </w:t>
      </w:r>
      <w:r w:rsidR="001E22E5">
        <w:rPr>
          <w:color w:val="000000" w:themeColor="text1"/>
        </w:rPr>
        <w:t xml:space="preserve">our </w:t>
      </w:r>
      <w:r>
        <w:rPr>
          <w:color w:val="000000" w:themeColor="text1"/>
        </w:rPr>
        <w:t xml:space="preserve">clients are tourists from </w:t>
      </w:r>
      <w:r w:rsidR="002B1392">
        <w:rPr>
          <w:color w:val="000000" w:themeColor="text1"/>
        </w:rPr>
        <w:t>different</w:t>
      </w:r>
      <w:r>
        <w:rPr>
          <w:color w:val="000000" w:themeColor="text1"/>
        </w:rPr>
        <w:t xml:space="preserve"> countries therefore different cultures.</w:t>
      </w:r>
      <w:r w:rsidR="008B143E">
        <w:rPr>
          <w:color w:val="000000" w:themeColor="text1"/>
        </w:rPr>
        <w:t xml:space="preserve"> Company is responsible to provide hotel handbook for </w:t>
      </w:r>
      <w:r w:rsidR="002B1392">
        <w:rPr>
          <w:color w:val="000000" w:themeColor="text1"/>
        </w:rPr>
        <w:t>staff in</w:t>
      </w:r>
      <w:r w:rsidR="008B143E">
        <w:rPr>
          <w:color w:val="000000" w:themeColor="text1"/>
        </w:rPr>
        <w:t xml:space="preserve"> order to </w:t>
      </w:r>
      <w:r w:rsidR="00BB6836">
        <w:rPr>
          <w:color w:val="000000" w:themeColor="text1"/>
        </w:rPr>
        <w:t>improve</w:t>
      </w:r>
      <w:r w:rsidR="008B143E">
        <w:rPr>
          <w:color w:val="000000" w:themeColor="text1"/>
        </w:rPr>
        <w:t xml:space="preserve"> </w:t>
      </w:r>
      <w:r w:rsidR="006C70D5">
        <w:rPr>
          <w:color w:val="000000" w:themeColor="text1"/>
        </w:rPr>
        <w:t>guest’s</w:t>
      </w:r>
      <w:r w:rsidR="008B143E">
        <w:rPr>
          <w:color w:val="000000" w:themeColor="text1"/>
        </w:rPr>
        <w:t xml:space="preserve"> experience. </w:t>
      </w:r>
    </w:p>
    <w:p w14:paraId="74D4DA99" w14:textId="01BF077F" w:rsidR="007777C0" w:rsidRDefault="001E22E5" w:rsidP="007777C0">
      <w:pPr>
        <w:spacing w:line="360" w:lineRule="auto"/>
        <w:rPr>
          <w:color w:val="000000" w:themeColor="text1"/>
        </w:rPr>
      </w:pPr>
      <w:r>
        <w:rPr>
          <w:color w:val="000000" w:themeColor="text1"/>
        </w:rPr>
        <w:t xml:space="preserve">The countries that will be analysed in this report are </w:t>
      </w:r>
      <w:r w:rsidR="002B1392">
        <w:rPr>
          <w:color w:val="000000" w:themeColor="text1"/>
        </w:rPr>
        <w:t>United Kingdom</w:t>
      </w:r>
      <w:r w:rsidR="008B143E">
        <w:rPr>
          <w:color w:val="000000" w:themeColor="text1"/>
        </w:rPr>
        <w:t xml:space="preserve"> as a host country and China as a guest country. Both countries have a worldwide influence and are two most spoken languages on the world. </w:t>
      </w:r>
      <w:r w:rsidR="00BB6836">
        <w:rPr>
          <w:color w:val="000000" w:themeColor="text1"/>
        </w:rPr>
        <w:t xml:space="preserve">English is the most spoken language on the world </w:t>
      </w:r>
      <w:r>
        <w:rPr>
          <w:color w:val="000000" w:themeColor="text1"/>
        </w:rPr>
        <w:t>followed by Mandarin,</w:t>
      </w:r>
      <w:r w:rsidR="00BB6836">
        <w:rPr>
          <w:color w:val="000000" w:themeColor="text1"/>
        </w:rPr>
        <w:t xml:space="preserve"> very closely behind (Berlitz, 2022). </w:t>
      </w:r>
      <w:r w:rsidR="008B143E">
        <w:rPr>
          <w:color w:val="000000" w:themeColor="text1"/>
        </w:rPr>
        <w:t xml:space="preserve">Their culture, habits etc. are spread all over the </w:t>
      </w:r>
      <w:r>
        <w:rPr>
          <w:color w:val="000000" w:themeColor="text1"/>
        </w:rPr>
        <w:t>globe</w:t>
      </w:r>
      <w:r w:rsidR="008B143E">
        <w:rPr>
          <w:color w:val="000000" w:themeColor="text1"/>
        </w:rPr>
        <w:t xml:space="preserve"> therefore it is essential to know them.</w:t>
      </w:r>
    </w:p>
    <w:p w14:paraId="1ED2883A" w14:textId="77777777" w:rsidR="00121E87" w:rsidRDefault="00121E87" w:rsidP="007777C0">
      <w:pPr>
        <w:spacing w:line="360" w:lineRule="auto"/>
        <w:rPr>
          <w:color w:val="000000" w:themeColor="text1"/>
        </w:rPr>
      </w:pPr>
    </w:p>
    <w:p w14:paraId="3A653229" w14:textId="77777777" w:rsidR="00121E87" w:rsidRDefault="00121E87" w:rsidP="007777C0">
      <w:pPr>
        <w:spacing w:line="360" w:lineRule="auto"/>
        <w:rPr>
          <w:color w:val="000000" w:themeColor="text1"/>
        </w:rPr>
      </w:pPr>
    </w:p>
    <w:p w14:paraId="4465BB1E" w14:textId="77777777" w:rsidR="001A108F" w:rsidRDefault="001A108F" w:rsidP="007777C0">
      <w:pPr>
        <w:spacing w:line="360" w:lineRule="auto"/>
        <w:rPr>
          <w:color w:val="000000" w:themeColor="text1"/>
        </w:rPr>
      </w:pPr>
    </w:p>
    <w:p w14:paraId="54DCED35" w14:textId="77777777" w:rsidR="001A108F" w:rsidRDefault="001A108F" w:rsidP="007777C0">
      <w:pPr>
        <w:spacing w:line="360" w:lineRule="auto"/>
        <w:rPr>
          <w:color w:val="000000" w:themeColor="text1"/>
        </w:rPr>
      </w:pPr>
    </w:p>
    <w:p w14:paraId="160CEB75" w14:textId="77777777" w:rsidR="001A108F" w:rsidRDefault="001A108F" w:rsidP="007777C0">
      <w:pPr>
        <w:spacing w:line="360" w:lineRule="auto"/>
        <w:rPr>
          <w:color w:val="000000" w:themeColor="text1"/>
        </w:rPr>
      </w:pPr>
    </w:p>
    <w:p w14:paraId="1FA4CB97" w14:textId="77777777" w:rsidR="001A108F" w:rsidRDefault="001A108F" w:rsidP="007777C0">
      <w:pPr>
        <w:spacing w:line="360" w:lineRule="auto"/>
        <w:rPr>
          <w:color w:val="000000" w:themeColor="text1"/>
        </w:rPr>
      </w:pPr>
    </w:p>
    <w:p w14:paraId="31DC59AD" w14:textId="77777777" w:rsidR="001A108F" w:rsidRDefault="001A108F" w:rsidP="007777C0">
      <w:pPr>
        <w:spacing w:line="360" w:lineRule="auto"/>
        <w:rPr>
          <w:color w:val="000000" w:themeColor="text1"/>
        </w:rPr>
      </w:pPr>
    </w:p>
    <w:p w14:paraId="700B1223" w14:textId="77777777" w:rsidR="001A108F" w:rsidRDefault="001A108F" w:rsidP="007777C0">
      <w:pPr>
        <w:spacing w:line="360" w:lineRule="auto"/>
        <w:rPr>
          <w:color w:val="000000" w:themeColor="text1"/>
        </w:rPr>
      </w:pPr>
    </w:p>
    <w:p w14:paraId="39C32853" w14:textId="77777777" w:rsidR="001A108F" w:rsidRDefault="001A108F" w:rsidP="007777C0">
      <w:pPr>
        <w:spacing w:line="360" w:lineRule="auto"/>
        <w:rPr>
          <w:color w:val="000000" w:themeColor="text1"/>
        </w:rPr>
      </w:pPr>
    </w:p>
    <w:p w14:paraId="7A3757BC" w14:textId="77777777" w:rsidR="001A108F" w:rsidRDefault="001A108F" w:rsidP="007777C0">
      <w:pPr>
        <w:spacing w:line="360" w:lineRule="auto"/>
        <w:rPr>
          <w:color w:val="000000" w:themeColor="text1"/>
        </w:rPr>
      </w:pPr>
    </w:p>
    <w:p w14:paraId="50FA77D9" w14:textId="77777777" w:rsidR="001A108F" w:rsidRDefault="001A108F" w:rsidP="007777C0">
      <w:pPr>
        <w:spacing w:line="360" w:lineRule="auto"/>
        <w:rPr>
          <w:color w:val="000000" w:themeColor="text1"/>
        </w:rPr>
      </w:pPr>
    </w:p>
    <w:p w14:paraId="7E6B8967" w14:textId="77777777" w:rsidR="001A108F" w:rsidRDefault="001A108F" w:rsidP="007777C0">
      <w:pPr>
        <w:spacing w:line="360" w:lineRule="auto"/>
        <w:rPr>
          <w:color w:val="000000" w:themeColor="text1"/>
        </w:rPr>
      </w:pPr>
    </w:p>
    <w:p w14:paraId="09CBB1FE" w14:textId="77777777" w:rsidR="001A108F" w:rsidRDefault="001A108F" w:rsidP="007777C0">
      <w:pPr>
        <w:spacing w:line="360" w:lineRule="auto"/>
        <w:rPr>
          <w:color w:val="000000" w:themeColor="text1"/>
        </w:rPr>
      </w:pPr>
    </w:p>
    <w:p w14:paraId="548A7A4D" w14:textId="7E832FBF" w:rsidR="00596A57" w:rsidRDefault="00596A57" w:rsidP="007777C0">
      <w:pPr>
        <w:spacing w:line="360" w:lineRule="auto"/>
        <w:rPr>
          <w:color w:val="000000" w:themeColor="text1"/>
        </w:rPr>
      </w:pPr>
      <w:r>
        <w:rPr>
          <w:color w:val="000000" w:themeColor="text1"/>
        </w:rPr>
        <w:t>COUNTRY A</w:t>
      </w:r>
      <w:r w:rsidR="00472070">
        <w:rPr>
          <w:color w:val="000000" w:themeColor="text1"/>
        </w:rPr>
        <w:t xml:space="preserve"> UNITED KINGDOM</w:t>
      </w:r>
      <w:r w:rsidR="001E22E5">
        <w:rPr>
          <w:color w:val="000000" w:themeColor="text1"/>
        </w:rPr>
        <w:t>:</w:t>
      </w:r>
    </w:p>
    <w:p w14:paraId="1B0603B0" w14:textId="596B2155" w:rsidR="001E22E5" w:rsidRDefault="00712B7F" w:rsidP="001A108F">
      <w:pPr>
        <w:spacing w:line="360" w:lineRule="auto"/>
        <w:rPr>
          <w:rFonts w:ascii="Arial" w:hAnsi="Arial" w:cs="Arial"/>
          <w:color w:val="373737"/>
        </w:rPr>
      </w:pPr>
      <w:r w:rsidRPr="00712B7F">
        <w:rPr>
          <w:color w:val="000000" w:themeColor="text1"/>
        </w:rPr>
        <w:t>England, Scotland, Wales, and Northern Ireland are all part of the United Kingdom of Great Britain and Northern Ireland</w:t>
      </w:r>
      <w:r>
        <w:rPr>
          <w:color w:val="000000" w:themeColor="text1"/>
        </w:rPr>
        <w:t xml:space="preserve">. </w:t>
      </w:r>
      <w:r w:rsidRPr="00712B7F">
        <w:rPr>
          <w:color w:val="000000" w:themeColor="text1"/>
        </w:rPr>
        <w:t>They are united under the same government, use the same currency, and follow similar laws and regul</w:t>
      </w:r>
      <w:r>
        <w:rPr>
          <w:color w:val="000000" w:themeColor="text1"/>
        </w:rPr>
        <w:t>a</w:t>
      </w:r>
      <w:r w:rsidRPr="00712B7F">
        <w:rPr>
          <w:color w:val="000000" w:themeColor="text1"/>
        </w:rPr>
        <w:t>tions.</w:t>
      </w:r>
      <w:r>
        <w:rPr>
          <w:color w:val="000000" w:themeColor="text1"/>
        </w:rPr>
        <w:t xml:space="preserve"> </w:t>
      </w:r>
      <w:r w:rsidR="001A108F">
        <w:rPr>
          <w:color w:val="000000" w:themeColor="text1"/>
        </w:rPr>
        <w:t xml:space="preserve">London is the capital city and is well known for being financial hub of the world. UK is well increasingly multicultural country. Main religions </w:t>
      </w:r>
      <w:r w:rsidR="00FD0A00">
        <w:rPr>
          <w:color w:val="000000" w:themeColor="text1"/>
        </w:rPr>
        <w:t>are</w:t>
      </w:r>
      <w:r w:rsidR="001A108F">
        <w:rPr>
          <w:color w:val="000000" w:themeColor="text1"/>
        </w:rPr>
        <w:t xml:space="preserve"> </w:t>
      </w:r>
      <w:r w:rsidR="00FD0A00">
        <w:rPr>
          <w:color w:val="000000" w:themeColor="text1"/>
        </w:rPr>
        <w:t>Christianity</w:t>
      </w:r>
      <w:r w:rsidR="001A108F">
        <w:rPr>
          <w:color w:val="000000" w:themeColor="text1"/>
        </w:rPr>
        <w:t xml:space="preserve"> followed by Islam, Hinduism, Sikhism, Judaism, </w:t>
      </w:r>
      <w:r w:rsidR="00FD0A00">
        <w:rPr>
          <w:color w:val="000000" w:themeColor="text1"/>
        </w:rPr>
        <w:t>Buddhism</w:t>
      </w:r>
      <w:r w:rsidR="001A108F">
        <w:rPr>
          <w:color w:val="000000" w:themeColor="text1"/>
        </w:rPr>
        <w:t>. (British council, 2022)</w:t>
      </w:r>
    </w:p>
    <w:p w14:paraId="1A4C319C" w14:textId="7EC309FC" w:rsidR="001E22E5" w:rsidRDefault="001A108F" w:rsidP="001A108F">
      <w:pPr>
        <w:spacing w:line="360" w:lineRule="auto"/>
        <w:rPr>
          <w:color w:val="000000" w:themeColor="text1"/>
        </w:rPr>
      </w:pPr>
      <w:r>
        <w:rPr>
          <w:color w:val="000000" w:themeColor="text1"/>
        </w:rPr>
        <w:t xml:space="preserve">One very important aspect of British culture is British </w:t>
      </w:r>
      <w:r w:rsidR="00FD0A00">
        <w:rPr>
          <w:color w:val="000000" w:themeColor="text1"/>
        </w:rPr>
        <w:t>humour</w:t>
      </w:r>
      <w:r>
        <w:rPr>
          <w:color w:val="000000" w:themeColor="text1"/>
        </w:rPr>
        <w:t xml:space="preserve"> and is well known </w:t>
      </w:r>
      <w:r w:rsidR="00FD0A00">
        <w:rPr>
          <w:color w:val="000000" w:themeColor="text1"/>
        </w:rPr>
        <w:t>worldwide</w:t>
      </w:r>
      <w:r>
        <w:rPr>
          <w:color w:val="000000" w:themeColor="text1"/>
        </w:rPr>
        <w:t xml:space="preserve">. Many instances of British sarcasm and </w:t>
      </w:r>
      <w:r w:rsidR="00FD0A00">
        <w:rPr>
          <w:color w:val="000000" w:themeColor="text1"/>
        </w:rPr>
        <w:t>humour</w:t>
      </w:r>
      <w:r>
        <w:rPr>
          <w:color w:val="000000" w:themeColor="text1"/>
        </w:rPr>
        <w:t xml:space="preserve"> can be </w:t>
      </w:r>
      <w:r w:rsidR="00FD0A00">
        <w:rPr>
          <w:color w:val="000000" w:themeColor="text1"/>
        </w:rPr>
        <w:t>conveying</w:t>
      </w:r>
      <w:r>
        <w:rPr>
          <w:color w:val="000000" w:themeColor="text1"/>
        </w:rPr>
        <w:t xml:space="preserve"> with </w:t>
      </w:r>
      <w:r w:rsidR="00FD0A00">
        <w:rPr>
          <w:color w:val="000000" w:themeColor="text1"/>
        </w:rPr>
        <w:t>understatements</w:t>
      </w:r>
      <w:r>
        <w:rPr>
          <w:color w:val="000000" w:themeColor="text1"/>
        </w:rPr>
        <w:t xml:space="preserve"> or subtlety. (</w:t>
      </w:r>
      <w:proofErr w:type="spellStart"/>
      <w:r>
        <w:rPr>
          <w:color w:val="000000" w:themeColor="text1"/>
        </w:rPr>
        <w:t>Evanson</w:t>
      </w:r>
      <w:proofErr w:type="spellEnd"/>
      <w:r>
        <w:rPr>
          <w:color w:val="000000" w:themeColor="text1"/>
        </w:rPr>
        <w:t>, 2021)</w:t>
      </w:r>
    </w:p>
    <w:p w14:paraId="08BB083A" w14:textId="77777777" w:rsidR="00C278AE" w:rsidRDefault="00C278AE" w:rsidP="000718F0">
      <w:pPr>
        <w:rPr>
          <w:rFonts w:ascii="Arial" w:hAnsi="Arial" w:cs="Arial"/>
          <w:color w:val="373737"/>
        </w:rPr>
      </w:pPr>
    </w:p>
    <w:p w14:paraId="1712579A" w14:textId="0095FB2F" w:rsidR="008B143E" w:rsidRDefault="008B143E" w:rsidP="000718F0">
      <w:pPr>
        <w:rPr>
          <w:color w:val="000000" w:themeColor="text1"/>
        </w:rPr>
      </w:pPr>
    </w:p>
    <w:p w14:paraId="14D1DD85" w14:textId="76D8E83F" w:rsidR="008B143E" w:rsidRDefault="006C70D5" w:rsidP="001A108F">
      <w:pPr>
        <w:spacing w:line="360" w:lineRule="auto"/>
        <w:rPr>
          <w:color w:val="000000" w:themeColor="text1"/>
        </w:rPr>
      </w:pPr>
      <w:r>
        <w:rPr>
          <w:color w:val="000000" w:themeColor="text1"/>
        </w:rPr>
        <w:t>United Kingdom</w:t>
      </w:r>
      <w:r w:rsidR="008B143E">
        <w:rPr>
          <w:color w:val="000000" w:themeColor="text1"/>
        </w:rPr>
        <w:t xml:space="preserve"> culture is closely connected to </w:t>
      </w:r>
      <w:r>
        <w:rPr>
          <w:color w:val="000000" w:themeColor="text1"/>
        </w:rPr>
        <w:t>British</w:t>
      </w:r>
      <w:r w:rsidR="008B143E">
        <w:rPr>
          <w:color w:val="000000" w:themeColor="text1"/>
        </w:rPr>
        <w:t xml:space="preserve"> imperialism. </w:t>
      </w:r>
      <w:r w:rsidR="0090683E">
        <w:rPr>
          <w:color w:val="000000" w:themeColor="text1"/>
        </w:rPr>
        <w:t xml:space="preserve">British empire was the largest empire in the history. </w:t>
      </w:r>
      <w:r w:rsidR="00376013">
        <w:rPr>
          <w:color w:val="000000" w:themeColor="text1"/>
        </w:rPr>
        <w:t>At</w:t>
      </w:r>
      <w:r w:rsidR="008B143E">
        <w:rPr>
          <w:color w:val="000000" w:themeColor="text1"/>
        </w:rPr>
        <w:t xml:space="preserve"> the h</w:t>
      </w:r>
      <w:r w:rsidR="00376013">
        <w:rPr>
          <w:color w:val="000000" w:themeColor="text1"/>
        </w:rPr>
        <w:t xml:space="preserve">eight of </w:t>
      </w:r>
      <w:r>
        <w:rPr>
          <w:color w:val="000000" w:themeColor="text1"/>
        </w:rPr>
        <w:t>British</w:t>
      </w:r>
      <w:r w:rsidR="00376013">
        <w:rPr>
          <w:color w:val="000000" w:themeColor="text1"/>
        </w:rPr>
        <w:t xml:space="preserve"> </w:t>
      </w:r>
      <w:r w:rsidR="00FD0A00">
        <w:rPr>
          <w:color w:val="000000" w:themeColor="text1"/>
        </w:rPr>
        <w:t>empire,</w:t>
      </w:r>
      <w:r w:rsidR="00376013">
        <w:rPr>
          <w:color w:val="000000" w:themeColor="text1"/>
        </w:rPr>
        <w:t xml:space="preserve"> they have </w:t>
      </w:r>
      <w:r w:rsidR="0090683E">
        <w:rPr>
          <w:color w:val="000000" w:themeColor="text1"/>
        </w:rPr>
        <w:t xml:space="preserve">controlled </w:t>
      </w:r>
      <w:r w:rsidR="00376013">
        <w:rPr>
          <w:color w:val="000000" w:themeColor="text1"/>
        </w:rPr>
        <w:t xml:space="preserve">25% of the </w:t>
      </w:r>
      <w:r>
        <w:rPr>
          <w:color w:val="000000" w:themeColor="text1"/>
        </w:rPr>
        <w:t>earth</w:t>
      </w:r>
      <w:r w:rsidR="0090683E">
        <w:rPr>
          <w:color w:val="000000" w:themeColor="text1"/>
        </w:rPr>
        <w:t xml:space="preserve"> and equal </w:t>
      </w:r>
      <w:r>
        <w:rPr>
          <w:color w:val="000000" w:themeColor="text1"/>
        </w:rPr>
        <w:t>percentage</w:t>
      </w:r>
      <w:r w:rsidR="0090683E">
        <w:rPr>
          <w:color w:val="000000" w:themeColor="text1"/>
        </w:rPr>
        <w:t xml:space="preserve"> of the population </w:t>
      </w:r>
      <w:r>
        <w:rPr>
          <w:color w:val="000000" w:themeColor="text1"/>
        </w:rPr>
        <w:t>(The</w:t>
      </w:r>
      <w:r w:rsidR="0090683E">
        <w:rPr>
          <w:color w:val="000000" w:themeColor="text1"/>
        </w:rPr>
        <w:t xml:space="preserve"> week, 2019).</w:t>
      </w:r>
      <w:r w:rsidR="00376013">
        <w:rPr>
          <w:color w:val="000000" w:themeColor="text1"/>
        </w:rPr>
        <w:t xml:space="preserve"> T</w:t>
      </w:r>
      <w:r w:rsidR="00C650BD">
        <w:rPr>
          <w:color w:val="000000" w:themeColor="text1"/>
        </w:rPr>
        <w:t>his</w:t>
      </w:r>
      <w:r w:rsidR="00376013">
        <w:rPr>
          <w:color w:val="000000" w:themeColor="text1"/>
        </w:rPr>
        <w:t xml:space="preserve"> explains why their </w:t>
      </w:r>
      <w:r>
        <w:rPr>
          <w:color w:val="000000" w:themeColor="text1"/>
        </w:rPr>
        <w:t>culture</w:t>
      </w:r>
      <w:r w:rsidR="00376013">
        <w:rPr>
          <w:color w:val="000000" w:themeColor="text1"/>
        </w:rPr>
        <w:t xml:space="preserve"> is </w:t>
      </w:r>
      <w:r>
        <w:rPr>
          <w:color w:val="000000" w:themeColor="text1"/>
        </w:rPr>
        <w:t>s</w:t>
      </w:r>
      <w:r w:rsidR="00376013">
        <w:rPr>
          <w:color w:val="000000" w:themeColor="text1"/>
        </w:rPr>
        <w:t xml:space="preserve">pread </w:t>
      </w:r>
      <w:proofErr w:type="gramStart"/>
      <w:r w:rsidR="00C650BD">
        <w:rPr>
          <w:color w:val="000000" w:themeColor="text1"/>
        </w:rPr>
        <w:t xml:space="preserve">all </w:t>
      </w:r>
      <w:r>
        <w:rPr>
          <w:color w:val="000000" w:themeColor="text1"/>
        </w:rPr>
        <w:t>across</w:t>
      </w:r>
      <w:proofErr w:type="gramEnd"/>
      <w:r w:rsidR="00376013">
        <w:rPr>
          <w:color w:val="000000" w:themeColor="text1"/>
        </w:rPr>
        <w:t xml:space="preserve"> the </w:t>
      </w:r>
      <w:r>
        <w:rPr>
          <w:color w:val="000000" w:themeColor="text1"/>
        </w:rPr>
        <w:t>globe</w:t>
      </w:r>
      <w:r w:rsidR="00376013">
        <w:rPr>
          <w:color w:val="000000" w:themeColor="text1"/>
        </w:rPr>
        <w:t>.</w:t>
      </w:r>
    </w:p>
    <w:p w14:paraId="08FF32B2" w14:textId="4148977A" w:rsidR="00596A57" w:rsidRDefault="00596A57" w:rsidP="000718F0">
      <w:pPr>
        <w:rPr>
          <w:color w:val="000000" w:themeColor="text1"/>
        </w:rPr>
      </w:pPr>
    </w:p>
    <w:p w14:paraId="18E801BC" w14:textId="7A3F5DC6" w:rsidR="00596A57" w:rsidRDefault="00596A57" w:rsidP="000718F0">
      <w:pPr>
        <w:rPr>
          <w:color w:val="000000" w:themeColor="text1"/>
        </w:rPr>
      </w:pPr>
    </w:p>
    <w:p w14:paraId="1E6ADAC0" w14:textId="10802A2E" w:rsidR="00596A57" w:rsidRDefault="00596A57" w:rsidP="000718F0">
      <w:pPr>
        <w:rPr>
          <w:color w:val="000000" w:themeColor="text1"/>
        </w:rPr>
      </w:pPr>
    </w:p>
    <w:p w14:paraId="0C35BEC5" w14:textId="04E452E7" w:rsidR="00596A57" w:rsidRDefault="00596A57" w:rsidP="000718F0">
      <w:pPr>
        <w:rPr>
          <w:color w:val="000000" w:themeColor="text1"/>
        </w:rPr>
      </w:pPr>
    </w:p>
    <w:p w14:paraId="2F25FBB8" w14:textId="77777777" w:rsidR="00C54914" w:rsidRDefault="00C54914" w:rsidP="000718F0">
      <w:pPr>
        <w:rPr>
          <w:color w:val="000000" w:themeColor="text1"/>
        </w:rPr>
      </w:pPr>
    </w:p>
    <w:p w14:paraId="7CA3D0A9" w14:textId="788205D0" w:rsidR="00596A57" w:rsidRDefault="00596A57" w:rsidP="000718F0">
      <w:pPr>
        <w:rPr>
          <w:color w:val="000000" w:themeColor="text1"/>
        </w:rPr>
      </w:pPr>
      <w:r>
        <w:rPr>
          <w:color w:val="000000" w:themeColor="text1"/>
        </w:rPr>
        <w:t>COUNTRY B</w:t>
      </w:r>
      <w:r w:rsidR="00472070">
        <w:rPr>
          <w:color w:val="000000" w:themeColor="text1"/>
        </w:rPr>
        <w:t xml:space="preserve"> CHINA:</w:t>
      </w:r>
    </w:p>
    <w:p w14:paraId="262E4F4B" w14:textId="17A69FA2" w:rsidR="00596A57" w:rsidRDefault="00596A57" w:rsidP="000718F0">
      <w:pPr>
        <w:rPr>
          <w:color w:val="000000" w:themeColor="text1"/>
        </w:rPr>
      </w:pPr>
    </w:p>
    <w:p w14:paraId="1C9BC354" w14:textId="3F959542" w:rsidR="00D00939" w:rsidRDefault="00DD6145" w:rsidP="001A108F">
      <w:pPr>
        <w:spacing w:line="360" w:lineRule="auto"/>
        <w:rPr>
          <w:color w:val="000000" w:themeColor="text1"/>
        </w:rPr>
      </w:pPr>
      <w:r>
        <w:rPr>
          <w:color w:val="000000" w:themeColor="text1"/>
        </w:rPr>
        <w:t xml:space="preserve">China is one of 4 </w:t>
      </w:r>
      <w:r w:rsidR="00C84068">
        <w:rPr>
          <w:color w:val="000000" w:themeColor="text1"/>
        </w:rPr>
        <w:t>ancient</w:t>
      </w:r>
      <w:r>
        <w:rPr>
          <w:color w:val="000000" w:themeColor="text1"/>
        </w:rPr>
        <w:t xml:space="preserve"> </w:t>
      </w:r>
      <w:r w:rsidR="00FD0A00">
        <w:rPr>
          <w:color w:val="000000" w:themeColor="text1"/>
        </w:rPr>
        <w:t>civilisations</w:t>
      </w:r>
      <w:r>
        <w:rPr>
          <w:color w:val="000000" w:themeColor="text1"/>
        </w:rPr>
        <w:t xml:space="preserve"> with </w:t>
      </w:r>
      <w:r w:rsidR="00FD0A00">
        <w:rPr>
          <w:color w:val="000000" w:themeColor="text1"/>
        </w:rPr>
        <w:t>3600 years of history</w:t>
      </w:r>
      <w:r>
        <w:rPr>
          <w:color w:val="000000" w:themeColor="text1"/>
        </w:rPr>
        <w:t xml:space="preserve"> with a rich and </w:t>
      </w:r>
      <w:proofErr w:type="spellStart"/>
      <w:r>
        <w:rPr>
          <w:color w:val="000000" w:themeColor="text1"/>
        </w:rPr>
        <w:t>profund</w:t>
      </w:r>
      <w:proofErr w:type="spellEnd"/>
      <w:r>
        <w:rPr>
          <w:color w:val="000000" w:themeColor="text1"/>
        </w:rPr>
        <w:t xml:space="preserve"> </w:t>
      </w:r>
      <w:r w:rsidR="00C84068">
        <w:rPr>
          <w:color w:val="000000" w:themeColor="text1"/>
        </w:rPr>
        <w:t>culture. (China</w:t>
      </w:r>
      <w:r>
        <w:rPr>
          <w:color w:val="000000" w:themeColor="text1"/>
        </w:rPr>
        <w:t xml:space="preserve"> </w:t>
      </w:r>
      <w:r w:rsidR="00C84068">
        <w:rPr>
          <w:color w:val="000000" w:themeColor="text1"/>
        </w:rPr>
        <w:t>highlights</w:t>
      </w:r>
      <w:r>
        <w:rPr>
          <w:color w:val="000000" w:themeColor="text1"/>
        </w:rPr>
        <w:t>, 2022)</w:t>
      </w:r>
      <w:r w:rsidR="00D00939">
        <w:rPr>
          <w:color w:val="000000" w:themeColor="text1"/>
        </w:rPr>
        <w:t xml:space="preserve"> It is </w:t>
      </w:r>
      <w:r w:rsidR="00C84068">
        <w:rPr>
          <w:color w:val="000000" w:themeColor="text1"/>
        </w:rPr>
        <w:t>extremely</w:t>
      </w:r>
      <w:r w:rsidR="00D00939">
        <w:rPr>
          <w:color w:val="000000" w:themeColor="text1"/>
        </w:rPr>
        <w:t xml:space="preserve"> large country. First in population (1.4 billion) and 4</w:t>
      </w:r>
      <w:r w:rsidR="00D00939" w:rsidRPr="00D00939">
        <w:rPr>
          <w:color w:val="000000" w:themeColor="text1"/>
          <w:vertAlign w:val="superscript"/>
        </w:rPr>
        <w:t>th</w:t>
      </w:r>
      <w:r w:rsidR="00D00939">
        <w:rPr>
          <w:color w:val="000000" w:themeColor="text1"/>
        </w:rPr>
        <w:t xml:space="preserve"> in area. </w:t>
      </w:r>
      <w:r w:rsidR="00D72C02" w:rsidRPr="00D72C02">
        <w:rPr>
          <w:color w:val="000000" w:themeColor="text1"/>
        </w:rPr>
        <w:t xml:space="preserve">The country of China is multireligious. Buddhism, Taoism, Islam, Protestantism, and Catholicism are the major </w:t>
      </w:r>
      <w:proofErr w:type="gramStart"/>
      <w:r w:rsidR="00D72C02" w:rsidRPr="00D72C02">
        <w:rPr>
          <w:color w:val="000000" w:themeColor="text1"/>
        </w:rPr>
        <w:t>religions.</w:t>
      </w:r>
      <w:r w:rsidR="007A434F">
        <w:rPr>
          <w:color w:val="000000" w:themeColor="text1"/>
        </w:rPr>
        <w:t>.</w:t>
      </w:r>
      <w:proofErr w:type="gramEnd"/>
      <w:r w:rsidR="007A434F">
        <w:rPr>
          <w:color w:val="000000" w:themeColor="text1"/>
        </w:rPr>
        <w:t xml:space="preserve"> </w:t>
      </w:r>
      <w:r w:rsidR="00D00939">
        <w:rPr>
          <w:color w:val="000000" w:themeColor="text1"/>
        </w:rPr>
        <w:t xml:space="preserve">Chinese culture is rich in many different areas. From Arts and science to elaborate painting, printing arts, martial arts, religion, language, literature, philosophy and politics are still regarded as a strong political influence. </w:t>
      </w:r>
      <w:proofErr w:type="gramStart"/>
      <w:r w:rsidR="00D00939">
        <w:rPr>
          <w:color w:val="000000" w:themeColor="text1"/>
        </w:rPr>
        <w:t>( Digi</w:t>
      </w:r>
      <w:proofErr w:type="gramEnd"/>
      <w:r w:rsidR="00D00939">
        <w:rPr>
          <w:color w:val="000000" w:themeColor="text1"/>
        </w:rPr>
        <w:t xml:space="preserve"> </w:t>
      </w:r>
      <w:proofErr w:type="spellStart"/>
      <w:r w:rsidR="00D00939">
        <w:rPr>
          <w:color w:val="000000" w:themeColor="text1"/>
        </w:rPr>
        <w:t>edu</w:t>
      </w:r>
      <w:proofErr w:type="spellEnd"/>
      <w:r w:rsidR="00D00939">
        <w:rPr>
          <w:color w:val="000000" w:themeColor="text1"/>
        </w:rPr>
        <w:t xml:space="preserve"> pro, 2022)</w:t>
      </w:r>
    </w:p>
    <w:p w14:paraId="1B8A1663" w14:textId="77777777" w:rsidR="00D00939" w:rsidRDefault="00D00939" w:rsidP="000718F0">
      <w:pPr>
        <w:rPr>
          <w:color w:val="000000" w:themeColor="text1"/>
        </w:rPr>
      </w:pPr>
    </w:p>
    <w:p w14:paraId="36E96A62" w14:textId="32780577" w:rsidR="00363049" w:rsidRDefault="00363049" w:rsidP="00363049">
      <w:pPr>
        <w:rPr>
          <w:color w:val="000000" w:themeColor="text1"/>
        </w:rPr>
      </w:pPr>
    </w:p>
    <w:p w14:paraId="05516DEE" w14:textId="1FF2F91D" w:rsidR="00596A57" w:rsidRDefault="00596A57" w:rsidP="000718F0">
      <w:pPr>
        <w:rPr>
          <w:color w:val="000000" w:themeColor="text1"/>
        </w:rPr>
      </w:pPr>
    </w:p>
    <w:p w14:paraId="474B831C" w14:textId="36F19E24" w:rsidR="00596A57" w:rsidRDefault="00596A57" w:rsidP="000718F0">
      <w:pPr>
        <w:rPr>
          <w:color w:val="000000" w:themeColor="text1"/>
        </w:rPr>
      </w:pPr>
    </w:p>
    <w:p w14:paraId="6E4CA42A" w14:textId="0D42DE57" w:rsidR="00596A57" w:rsidRDefault="00596A57" w:rsidP="000718F0">
      <w:pPr>
        <w:rPr>
          <w:color w:val="000000" w:themeColor="text1"/>
        </w:rPr>
      </w:pPr>
    </w:p>
    <w:p w14:paraId="5958657A" w14:textId="2F39EA2A" w:rsidR="00596A57" w:rsidRDefault="00596A57" w:rsidP="000718F0">
      <w:pPr>
        <w:rPr>
          <w:color w:val="000000" w:themeColor="text1"/>
        </w:rPr>
      </w:pPr>
    </w:p>
    <w:p w14:paraId="7D88C491" w14:textId="77777777" w:rsidR="00FD0A00" w:rsidRDefault="00FD0A00" w:rsidP="000718F0">
      <w:pPr>
        <w:rPr>
          <w:color w:val="000000" w:themeColor="text1"/>
        </w:rPr>
      </w:pPr>
    </w:p>
    <w:p w14:paraId="5BD915DD" w14:textId="159B2FE3" w:rsidR="00596A57" w:rsidRDefault="00F26AB1" w:rsidP="000718F0">
      <w:pPr>
        <w:rPr>
          <w:color w:val="000000" w:themeColor="text1"/>
        </w:rPr>
      </w:pPr>
      <w:r>
        <w:rPr>
          <w:color w:val="000000" w:themeColor="text1"/>
        </w:rPr>
        <w:t>COUNTRY ANALYSIS:</w:t>
      </w:r>
    </w:p>
    <w:p w14:paraId="73DCCFC8" w14:textId="77777777" w:rsidR="00F26AB1" w:rsidRDefault="00F26AB1" w:rsidP="000718F0">
      <w:pPr>
        <w:rPr>
          <w:color w:val="000000" w:themeColor="text1"/>
        </w:rPr>
      </w:pPr>
    </w:p>
    <w:p w14:paraId="119618F2" w14:textId="77777777" w:rsidR="007777C0" w:rsidRDefault="007777C0" w:rsidP="000718F0">
      <w:pPr>
        <w:rPr>
          <w:color w:val="000000" w:themeColor="text1"/>
        </w:rPr>
      </w:pPr>
    </w:p>
    <w:p w14:paraId="47C159C2" w14:textId="3429333F" w:rsidR="007777C0" w:rsidRDefault="007777C0" w:rsidP="000718F0">
      <w:pPr>
        <w:rPr>
          <w:color w:val="000000" w:themeColor="text1"/>
        </w:rPr>
      </w:pPr>
      <w:r>
        <w:rPr>
          <w:noProof/>
          <w:color w:val="000000" w:themeColor="text1"/>
        </w:rPr>
        <w:drawing>
          <wp:inline distT="0" distB="0" distL="0" distR="0" wp14:anchorId="2B9FBD32" wp14:editId="7749DA71">
            <wp:extent cx="5727700" cy="278447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2784475"/>
                    </a:xfrm>
                    <a:prstGeom prst="rect">
                      <a:avLst/>
                    </a:prstGeom>
                  </pic:spPr>
                </pic:pic>
              </a:graphicData>
            </a:graphic>
          </wp:inline>
        </w:drawing>
      </w:r>
    </w:p>
    <w:p w14:paraId="2EB753E9" w14:textId="77777777" w:rsidR="007777C0" w:rsidRDefault="007777C0" w:rsidP="000718F0">
      <w:pPr>
        <w:rPr>
          <w:color w:val="000000" w:themeColor="text1"/>
        </w:rPr>
      </w:pPr>
    </w:p>
    <w:p w14:paraId="02DD6759" w14:textId="77777777" w:rsidR="007777C0" w:rsidRDefault="007777C0" w:rsidP="000718F0">
      <w:pPr>
        <w:rPr>
          <w:color w:val="000000" w:themeColor="text1"/>
        </w:rPr>
      </w:pPr>
    </w:p>
    <w:p w14:paraId="3A41F917" w14:textId="0E898AE7" w:rsidR="007777C0" w:rsidRDefault="007777C0" w:rsidP="007777C0">
      <w:pPr>
        <w:rPr>
          <w:color w:val="000000" w:themeColor="text1"/>
        </w:rPr>
      </w:pPr>
      <w:r>
        <w:rPr>
          <w:color w:val="000000" w:themeColor="text1"/>
        </w:rPr>
        <w:t xml:space="preserve">Comparison of six </w:t>
      </w:r>
      <w:r w:rsidR="00AC326F">
        <w:rPr>
          <w:color w:val="000000" w:themeColor="text1"/>
        </w:rPr>
        <w:t>dimensions</w:t>
      </w:r>
      <w:r>
        <w:rPr>
          <w:color w:val="000000" w:themeColor="text1"/>
        </w:rPr>
        <w:t xml:space="preserve"> by Hofstede of the British and Chinese culture. (Hofstede insights, 2022)</w:t>
      </w:r>
    </w:p>
    <w:p w14:paraId="295C1A36" w14:textId="77777777" w:rsidR="007777C0" w:rsidRDefault="007777C0" w:rsidP="000718F0">
      <w:pPr>
        <w:rPr>
          <w:color w:val="000000" w:themeColor="text1"/>
        </w:rPr>
      </w:pPr>
    </w:p>
    <w:p w14:paraId="084BB141" w14:textId="77777777" w:rsidR="00FD0A00" w:rsidRDefault="00FD0A00" w:rsidP="007777C0">
      <w:pPr>
        <w:rPr>
          <w:color w:val="000000" w:themeColor="text1"/>
        </w:rPr>
      </w:pPr>
    </w:p>
    <w:p w14:paraId="3B7FC55F" w14:textId="77777777" w:rsidR="00FD0A00" w:rsidRDefault="00FD0A00" w:rsidP="007777C0">
      <w:pPr>
        <w:rPr>
          <w:color w:val="000000" w:themeColor="text1"/>
        </w:rPr>
      </w:pPr>
    </w:p>
    <w:p w14:paraId="541EDD74" w14:textId="5ADBC0C9" w:rsidR="007777C0" w:rsidRDefault="007777C0" w:rsidP="007777C0">
      <w:pPr>
        <w:rPr>
          <w:color w:val="000000" w:themeColor="text1"/>
        </w:rPr>
      </w:pPr>
      <w:r>
        <w:rPr>
          <w:color w:val="000000" w:themeColor="text1"/>
        </w:rPr>
        <w:t xml:space="preserve">Power distance: </w:t>
      </w:r>
    </w:p>
    <w:p w14:paraId="3F228D5F" w14:textId="24DBBF11" w:rsidR="007777C0" w:rsidRDefault="007777C0" w:rsidP="007777C0">
      <w:pPr>
        <w:rPr>
          <w:color w:val="000000" w:themeColor="text1"/>
        </w:rPr>
      </w:pPr>
      <w:r>
        <w:rPr>
          <w:color w:val="000000" w:themeColor="text1"/>
        </w:rPr>
        <w:t xml:space="preserve">With high ranking of 80 China </w:t>
      </w:r>
      <w:r w:rsidR="00AC326F">
        <w:rPr>
          <w:color w:val="000000" w:themeColor="text1"/>
        </w:rPr>
        <w:t>believes</w:t>
      </w:r>
      <w:r>
        <w:rPr>
          <w:color w:val="000000" w:themeColor="text1"/>
        </w:rPr>
        <w:t xml:space="preserve"> that social inequality is acceptable. People should not </w:t>
      </w:r>
      <w:proofErr w:type="gramStart"/>
      <w:r>
        <w:rPr>
          <w:color w:val="000000" w:themeColor="text1"/>
        </w:rPr>
        <w:t>have aspirations</w:t>
      </w:r>
      <w:proofErr w:type="gramEnd"/>
      <w:r>
        <w:rPr>
          <w:color w:val="000000" w:themeColor="text1"/>
        </w:rPr>
        <w:t xml:space="preserve"> beyond their rank while UK is seated at </w:t>
      </w:r>
      <w:r w:rsidR="00FD0A00">
        <w:rPr>
          <w:color w:val="000000" w:themeColor="text1"/>
        </w:rPr>
        <w:t>35,</w:t>
      </w:r>
      <w:r>
        <w:rPr>
          <w:color w:val="000000" w:themeColor="text1"/>
        </w:rPr>
        <w:t xml:space="preserve"> they </w:t>
      </w:r>
      <w:r w:rsidR="00AC326F">
        <w:rPr>
          <w:color w:val="000000" w:themeColor="text1"/>
        </w:rPr>
        <w:t>believe</w:t>
      </w:r>
      <w:r>
        <w:rPr>
          <w:color w:val="000000" w:themeColor="text1"/>
        </w:rPr>
        <w:t xml:space="preserve"> inequalities between people should not exist or should be </w:t>
      </w:r>
      <w:r w:rsidR="00AC326F">
        <w:rPr>
          <w:color w:val="000000" w:themeColor="text1"/>
        </w:rPr>
        <w:t>minimized</w:t>
      </w:r>
      <w:r>
        <w:rPr>
          <w:color w:val="000000" w:themeColor="text1"/>
        </w:rPr>
        <w:t>. Your birth rank should not play a role in how far you can make it in life.</w:t>
      </w:r>
    </w:p>
    <w:p w14:paraId="657DA877" w14:textId="77777777" w:rsidR="00FD0A00" w:rsidRDefault="00FD0A00" w:rsidP="007777C0">
      <w:pPr>
        <w:rPr>
          <w:rFonts w:ascii="Calibri" w:hAnsi="Calibri" w:cs="Calibri"/>
          <w:color w:val="444444"/>
          <w:sz w:val="26"/>
          <w:szCs w:val="26"/>
          <w:shd w:val="clear" w:color="auto" w:fill="FFFFFF"/>
        </w:rPr>
      </w:pPr>
    </w:p>
    <w:p w14:paraId="00AA315A" w14:textId="77777777" w:rsidR="00FD0A00" w:rsidRDefault="00FD0A00" w:rsidP="007777C0">
      <w:pPr>
        <w:rPr>
          <w:color w:val="000000" w:themeColor="text1"/>
        </w:rPr>
      </w:pPr>
    </w:p>
    <w:p w14:paraId="13673CEF" w14:textId="77777777" w:rsidR="00FD0A00" w:rsidRDefault="00FD0A00" w:rsidP="007777C0">
      <w:pPr>
        <w:rPr>
          <w:color w:val="000000" w:themeColor="text1"/>
        </w:rPr>
      </w:pPr>
    </w:p>
    <w:p w14:paraId="5A020336" w14:textId="1C3409C3" w:rsidR="007777C0" w:rsidRDefault="007777C0" w:rsidP="007777C0">
      <w:pPr>
        <w:rPr>
          <w:color w:val="000000" w:themeColor="text1"/>
        </w:rPr>
      </w:pPr>
      <w:r>
        <w:rPr>
          <w:color w:val="000000" w:themeColor="text1"/>
        </w:rPr>
        <w:t>Individualism:</w:t>
      </w:r>
    </w:p>
    <w:p w14:paraId="16A65452" w14:textId="048BD721" w:rsidR="007777C0" w:rsidRDefault="007777C0" w:rsidP="007777C0">
      <w:pPr>
        <w:rPr>
          <w:color w:val="000000" w:themeColor="text1"/>
        </w:rPr>
      </w:pPr>
      <w:r>
        <w:rPr>
          <w:color w:val="000000" w:themeColor="text1"/>
        </w:rPr>
        <w:t xml:space="preserve">China with a score of 20 is highly collectivist society where people often put the collective needs before their own. Personal relationships prevail over task and company which is contradictory to UK where people are one of the highest </w:t>
      </w:r>
      <w:r w:rsidR="00AE208D">
        <w:rPr>
          <w:color w:val="000000" w:themeColor="text1"/>
        </w:rPr>
        <w:t>individualists</w:t>
      </w:r>
      <w:r>
        <w:rPr>
          <w:color w:val="000000" w:themeColor="text1"/>
        </w:rPr>
        <w:t xml:space="preserve"> and </w:t>
      </w:r>
      <w:r w:rsidR="00AC326F">
        <w:rPr>
          <w:color w:val="000000" w:themeColor="text1"/>
        </w:rPr>
        <w:t>believe</w:t>
      </w:r>
      <w:r>
        <w:rPr>
          <w:color w:val="000000" w:themeColor="text1"/>
        </w:rPr>
        <w:t xml:space="preserve"> that the happiness come through personal fulfilment.</w:t>
      </w:r>
    </w:p>
    <w:p w14:paraId="406FC5C4" w14:textId="62F06677" w:rsidR="007777C0" w:rsidRDefault="007777C0" w:rsidP="007777C0">
      <w:pPr>
        <w:rPr>
          <w:rFonts w:ascii="Calibri" w:hAnsi="Calibri" w:cs="Calibri"/>
          <w:color w:val="444444"/>
          <w:sz w:val="26"/>
          <w:szCs w:val="26"/>
          <w:shd w:val="clear" w:color="auto" w:fill="FFFFFF"/>
        </w:rPr>
      </w:pPr>
    </w:p>
    <w:p w14:paraId="680D6BAC" w14:textId="77777777" w:rsidR="00FD0A00" w:rsidRDefault="00FD0A00" w:rsidP="007777C0">
      <w:pPr>
        <w:rPr>
          <w:color w:val="000000" w:themeColor="text1"/>
        </w:rPr>
      </w:pPr>
    </w:p>
    <w:p w14:paraId="24B11615" w14:textId="77777777" w:rsidR="00FD0A00" w:rsidRDefault="00FD0A00" w:rsidP="007777C0">
      <w:pPr>
        <w:rPr>
          <w:color w:val="000000" w:themeColor="text1"/>
        </w:rPr>
      </w:pPr>
    </w:p>
    <w:p w14:paraId="55B9060E" w14:textId="65E887DD" w:rsidR="007777C0" w:rsidRDefault="007777C0" w:rsidP="007777C0">
      <w:pPr>
        <w:rPr>
          <w:color w:val="000000" w:themeColor="text1"/>
        </w:rPr>
      </w:pPr>
      <w:r>
        <w:rPr>
          <w:color w:val="000000" w:themeColor="text1"/>
        </w:rPr>
        <w:t xml:space="preserve">Masculinity: UK and China re both masculine </w:t>
      </w:r>
      <w:r w:rsidR="00AE208D">
        <w:rPr>
          <w:color w:val="000000" w:themeColor="text1"/>
        </w:rPr>
        <w:t>societies</w:t>
      </w:r>
      <w:r>
        <w:rPr>
          <w:color w:val="000000" w:themeColor="text1"/>
        </w:rPr>
        <w:t xml:space="preserve">. People will sacrifice leisure and family because of work. They are highly </w:t>
      </w:r>
      <w:r w:rsidR="00AE208D">
        <w:rPr>
          <w:color w:val="000000" w:themeColor="text1"/>
        </w:rPr>
        <w:t>motivated,</w:t>
      </w:r>
      <w:r>
        <w:rPr>
          <w:color w:val="000000" w:themeColor="text1"/>
        </w:rPr>
        <w:t xml:space="preserve"> and success orientated.</w:t>
      </w:r>
    </w:p>
    <w:p w14:paraId="0BDE9783" w14:textId="77777777" w:rsidR="007777C0" w:rsidRDefault="007777C0" w:rsidP="007777C0">
      <w:pPr>
        <w:rPr>
          <w:rFonts w:ascii="Calibri" w:hAnsi="Calibri" w:cs="Calibri"/>
          <w:color w:val="444444"/>
          <w:sz w:val="26"/>
          <w:szCs w:val="26"/>
          <w:shd w:val="clear" w:color="auto" w:fill="FFFFFF"/>
        </w:rPr>
      </w:pPr>
    </w:p>
    <w:p w14:paraId="44954756" w14:textId="77777777" w:rsidR="00FD0A00" w:rsidRDefault="00FD0A00" w:rsidP="007777C0">
      <w:pPr>
        <w:rPr>
          <w:color w:val="000000" w:themeColor="text1"/>
        </w:rPr>
      </w:pPr>
    </w:p>
    <w:p w14:paraId="4E0E942E" w14:textId="77777777" w:rsidR="00FD0A00" w:rsidRDefault="00FD0A00" w:rsidP="007777C0">
      <w:pPr>
        <w:rPr>
          <w:color w:val="000000" w:themeColor="text1"/>
        </w:rPr>
      </w:pPr>
    </w:p>
    <w:p w14:paraId="75672A5E" w14:textId="75A6CFE6" w:rsidR="007777C0" w:rsidRDefault="007777C0" w:rsidP="007777C0">
      <w:pPr>
        <w:rPr>
          <w:color w:val="000000" w:themeColor="text1"/>
        </w:rPr>
      </w:pPr>
      <w:r>
        <w:rPr>
          <w:color w:val="000000" w:themeColor="text1"/>
        </w:rPr>
        <w:t>Uncertainty avoidance:</w:t>
      </w:r>
      <w:r w:rsidR="00AE208D">
        <w:rPr>
          <w:color w:val="000000" w:themeColor="text1"/>
        </w:rPr>
        <w:t xml:space="preserve"> Both countries score low. This means </w:t>
      </w:r>
      <w:r w:rsidR="00712B7F">
        <w:rPr>
          <w:color w:val="000000" w:themeColor="text1"/>
        </w:rPr>
        <w:t>comfortable</w:t>
      </w:r>
      <w:r w:rsidR="00AE208D">
        <w:rPr>
          <w:color w:val="000000" w:themeColor="text1"/>
        </w:rPr>
        <w:t xml:space="preserve"> not knowing what is coming next. While end goal is clearly outlined and the way to achieving that goal has a lot of </w:t>
      </w:r>
      <w:proofErr w:type="spellStart"/>
      <w:r w:rsidR="00AE208D">
        <w:rPr>
          <w:color w:val="000000" w:themeColor="text1"/>
        </w:rPr>
        <w:t>manuvering</w:t>
      </w:r>
      <w:proofErr w:type="spellEnd"/>
      <w:r w:rsidR="00AE208D">
        <w:rPr>
          <w:color w:val="000000" w:themeColor="text1"/>
        </w:rPr>
        <w:t xml:space="preserve"> space. They are adaptable and entrepreneurial.</w:t>
      </w:r>
    </w:p>
    <w:p w14:paraId="271D67AF" w14:textId="77777777" w:rsidR="007777C0" w:rsidRDefault="007777C0" w:rsidP="007777C0">
      <w:pPr>
        <w:rPr>
          <w:rFonts w:ascii="Calibri" w:hAnsi="Calibri" w:cs="Calibri"/>
          <w:color w:val="444444"/>
          <w:sz w:val="26"/>
          <w:szCs w:val="26"/>
          <w:shd w:val="clear" w:color="auto" w:fill="FFFFFF"/>
        </w:rPr>
      </w:pPr>
    </w:p>
    <w:p w14:paraId="2E1F6444" w14:textId="5CC957B0" w:rsidR="007777C0" w:rsidRDefault="007777C0" w:rsidP="007777C0">
      <w:pPr>
        <w:rPr>
          <w:color w:val="000000" w:themeColor="text1"/>
        </w:rPr>
      </w:pPr>
      <w:r>
        <w:rPr>
          <w:color w:val="000000" w:themeColor="text1"/>
        </w:rPr>
        <w:t>Long term orientation:</w:t>
      </w:r>
      <w:r w:rsidR="00AE208D">
        <w:rPr>
          <w:color w:val="000000" w:themeColor="text1"/>
        </w:rPr>
        <w:t xml:space="preserve"> Whit Britain having intermediate score of 51 it is impossible to identify a prevailing preference in British culture while China with score of 87 is very pragmatic society. They have strong will to save and invest and through this achieving results. </w:t>
      </w:r>
    </w:p>
    <w:p w14:paraId="59FAB442" w14:textId="77777777" w:rsidR="007777C0" w:rsidRDefault="007777C0" w:rsidP="007777C0">
      <w:pPr>
        <w:rPr>
          <w:color w:val="000000" w:themeColor="text1"/>
        </w:rPr>
      </w:pPr>
    </w:p>
    <w:p w14:paraId="01E22CE9" w14:textId="77777777" w:rsidR="007777C0" w:rsidRDefault="007777C0" w:rsidP="007777C0">
      <w:pPr>
        <w:rPr>
          <w:color w:val="000000" w:themeColor="text1"/>
        </w:rPr>
      </w:pPr>
      <w:r>
        <w:rPr>
          <w:color w:val="000000" w:themeColor="text1"/>
        </w:rPr>
        <w:t>Indulgence:</w:t>
      </w:r>
    </w:p>
    <w:p w14:paraId="5CE18D75" w14:textId="01DFAFBA" w:rsidR="007777C0" w:rsidRDefault="007777C0" w:rsidP="007777C0">
      <w:pPr>
        <w:rPr>
          <w:color w:val="000000" w:themeColor="text1"/>
        </w:rPr>
      </w:pPr>
      <w:r>
        <w:rPr>
          <w:color w:val="000000" w:themeColor="text1"/>
        </w:rPr>
        <w:t xml:space="preserve">With the low score of 24 </w:t>
      </w:r>
      <w:r w:rsidR="00AE208D">
        <w:rPr>
          <w:color w:val="000000" w:themeColor="text1"/>
        </w:rPr>
        <w:t>China</w:t>
      </w:r>
      <w:r>
        <w:rPr>
          <w:color w:val="000000" w:themeColor="text1"/>
        </w:rPr>
        <w:t xml:space="preserve"> is restrained society. People think they are </w:t>
      </w:r>
      <w:r w:rsidR="00AE208D">
        <w:rPr>
          <w:color w:val="000000" w:themeColor="text1"/>
        </w:rPr>
        <w:t>restrained</w:t>
      </w:r>
      <w:r>
        <w:rPr>
          <w:color w:val="000000" w:themeColor="text1"/>
        </w:rPr>
        <w:t xml:space="preserve"> by social norms and think that </w:t>
      </w:r>
      <w:r w:rsidR="00AE208D">
        <w:rPr>
          <w:color w:val="000000" w:themeColor="text1"/>
        </w:rPr>
        <w:t>spoiling</w:t>
      </w:r>
      <w:r>
        <w:rPr>
          <w:color w:val="000000" w:themeColor="text1"/>
        </w:rPr>
        <w:t xml:space="preserve"> themselves might be somehow wrong</w:t>
      </w:r>
      <w:r w:rsidR="00AE208D">
        <w:rPr>
          <w:color w:val="000000" w:themeColor="text1"/>
        </w:rPr>
        <w:t xml:space="preserve"> while </w:t>
      </w:r>
      <w:r w:rsidR="00AC326F">
        <w:rPr>
          <w:color w:val="000000" w:themeColor="text1"/>
        </w:rPr>
        <w:t>British</w:t>
      </w:r>
      <w:r w:rsidR="00AE208D">
        <w:rPr>
          <w:color w:val="000000" w:themeColor="text1"/>
        </w:rPr>
        <w:t xml:space="preserve"> </w:t>
      </w:r>
      <w:r w:rsidR="00AC326F">
        <w:rPr>
          <w:color w:val="000000" w:themeColor="text1"/>
        </w:rPr>
        <w:t xml:space="preserve">culture </w:t>
      </w:r>
      <w:r w:rsidR="00AE208D">
        <w:rPr>
          <w:color w:val="000000" w:themeColor="text1"/>
        </w:rPr>
        <w:t xml:space="preserve">with score of 69 </w:t>
      </w:r>
      <w:r w:rsidR="00AC326F">
        <w:rPr>
          <w:color w:val="000000" w:themeColor="text1"/>
        </w:rPr>
        <w:t>is indulgent. Spending time on leisure and act as they wish is very important to them.</w:t>
      </w:r>
    </w:p>
    <w:p w14:paraId="53FC9ECB" w14:textId="77777777" w:rsidR="007777C0" w:rsidRDefault="007777C0" w:rsidP="007777C0">
      <w:pPr>
        <w:rPr>
          <w:color w:val="000000" w:themeColor="text1"/>
        </w:rPr>
      </w:pPr>
    </w:p>
    <w:p w14:paraId="791C5AA3" w14:textId="77777777" w:rsidR="005A3C27" w:rsidRDefault="005A3C27" w:rsidP="007777C0">
      <w:pPr>
        <w:rPr>
          <w:color w:val="000000" w:themeColor="text1"/>
        </w:rPr>
      </w:pPr>
    </w:p>
    <w:p w14:paraId="2EC97DF3" w14:textId="77777777" w:rsidR="005A3C27" w:rsidRDefault="005A3C27" w:rsidP="007777C0">
      <w:pPr>
        <w:rPr>
          <w:color w:val="000000" w:themeColor="text1"/>
        </w:rPr>
      </w:pPr>
    </w:p>
    <w:p w14:paraId="0CB087E4" w14:textId="77777777" w:rsidR="005A3C27" w:rsidRDefault="005A3C27" w:rsidP="007777C0">
      <w:pPr>
        <w:rPr>
          <w:color w:val="000000" w:themeColor="text1"/>
        </w:rPr>
      </w:pPr>
    </w:p>
    <w:p w14:paraId="4EE5C3B8" w14:textId="18C5654B" w:rsidR="005A3C27" w:rsidRDefault="005A3C27" w:rsidP="007777C0">
      <w:pPr>
        <w:rPr>
          <w:color w:val="000000" w:themeColor="text1"/>
        </w:rPr>
      </w:pPr>
      <w:r w:rsidRPr="005A3C27">
        <w:rPr>
          <w:color w:val="000000" w:themeColor="text1"/>
        </w:rPr>
        <w:t xml:space="preserve">In order to get good service and relationships in any kind of business, it helps to understand cultural backgrounds and social distinctions. In Britain, </w:t>
      </w:r>
      <w:proofErr w:type="gramStart"/>
      <w:r w:rsidRPr="005A3C27">
        <w:rPr>
          <w:color w:val="000000" w:themeColor="text1"/>
        </w:rPr>
        <w:t>the majority of</w:t>
      </w:r>
      <w:proofErr w:type="gramEnd"/>
      <w:r w:rsidRPr="005A3C27">
        <w:rPr>
          <w:color w:val="000000" w:themeColor="text1"/>
        </w:rPr>
        <w:t xml:space="preserve"> individuals appreciate and constantly highlight personal privacy as a component of social behaviour. It may be waiting in line to check in at a hotel or </w:t>
      </w:r>
      <w:r w:rsidR="00A30D5A">
        <w:rPr>
          <w:color w:val="000000" w:themeColor="text1"/>
        </w:rPr>
        <w:t>at a cashier in supermarket.</w:t>
      </w:r>
      <w:r w:rsidR="00540D04">
        <w:rPr>
          <w:color w:val="000000" w:themeColor="text1"/>
        </w:rPr>
        <w:t xml:space="preserve"> </w:t>
      </w:r>
    </w:p>
    <w:p w14:paraId="7C15CAF9" w14:textId="55A5834B" w:rsidR="0017103D" w:rsidRDefault="00540D04" w:rsidP="0017103D">
      <w:pPr>
        <w:rPr>
          <w:color w:val="000000" w:themeColor="text1"/>
        </w:rPr>
      </w:pPr>
      <w:r>
        <w:rPr>
          <w:color w:val="000000" w:themeColor="text1"/>
        </w:rPr>
        <w:t xml:space="preserve">When it comes to work formalities the UK is much more relaxed </w:t>
      </w:r>
      <w:r w:rsidR="0017103D">
        <w:rPr>
          <w:color w:val="000000" w:themeColor="text1"/>
        </w:rPr>
        <w:t xml:space="preserve">than </w:t>
      </w:r>
      <w:r>
        <w:rPr>
          <w:color w:val="000000" w:themeColor="text1"/>
        </w:rPr>
        <w:t xml:space="preserve">conservative China. Friendly wave or polite greeting is enough. For </w:t>
      </w:r>
      <w:r w:rsidR="0017103D">
        <w:rPr>
          <w:color w:val="000000" w:themeColor="text1"/>
        </w:rPr>
        <w:t>example,</w:t>
      </w:r>
      <w:r>
        <w:rPr>
          <w:color w:val="000000" w:themeColor="text1"/>
        </w:rPr>
        <w:t xml:space="preserve"> excepting business card is much more relaxed as well. It is fine to just pop it in your pocket as you </w:t>
      </w:r>
      <w:r w:rsidR="0017103D">
        <w:rPr>
          <w:color w:val="000000" w:themeColor="text1"/>
        </w:rPr>
        <w:t>receive</w:t>
      </w:r>
      <w:r>
        <w:rPr>
          <w:color w:val="000000" w:themeColor="text1"/>
        </w:rPr>
        <w:t xml:space="preserve"> it as </w:t>
      </w:r>
      <w:r w:rsidR="0017103D">
        <w:rPr>
          <w:color w:val="000000" w:themeColor="text1"/>
        </w:rPr>
        <w:t>opposed</w:t>
      </w:r>
      <w:r>
        <w:rPr>
          <w:color w:val="000000" w:themeColor="text1"/>
        </w:rPr>
        <w:t xml:space="preserve"> to China </w:t>
      </w:r>
      <w:r w:rsidR="0017103D">
        <w:rPr>
          <w:color w:val="000000" w:themeColor="text1"/>
        </w:rPr>
        <w:t xml:space="preserve">where you </w:t>
      </w:r>
      <w:proofErr w:type="gramStart"/>
      <w:r w:rsidR="0017103D">
        <w:rPr>
          <w:color w:val="000000" w:themeColor="text1"/>
        </w:rPr>
        <w:t>have to</w:t>
      </w:r>
      <w:proofErr w:type="gramEnd"/>
      <w:r w:rsidR="0017103D">
        <w:rPr>
          <w:color w:val="000000" w:themeColor="text1"/>
        </w:rPr>
        <w:t xml:space="preserve"> receive it with both hands, study it a bit and then put in on the table.</w:t>
      </w:r>
      <w:r w:rsidR="0017103D" w:rsidRPr="0017103D">
        <w:rPr>
          <w:color w:val="000000" w:themeColor="text1"/>
        </w:rPr>
        <w:t xml:space="preserve"> </w:t>
      </w:r>
      <w:r w:rsidR="0017103D">
        <w:rPr>
          <w:color w:val="000000" w:themeColor="text1"/>
        </w:rPr>
        <w:t xml:space="preserve">UK </w:t>
      </w:r>
      <w:r w:rsidR="0017103D" w:rsidRPr="005A3C27">
        <w:rPr>
          <w:color w:val="000000" w:themeColor="text1"/>
        </w:rPr>
        <w:t xml:space="preserve">people </w:t>
      </w:r>
      <w:r w:rsidR="0017103D">
        <w:rPr>
          <w:color w:val="000000" w:themeColor="text1"/>
        </w:rPr>
        <w:t xml:space="preserve">are more </w:t>
      </w:r>
      <w:r w:rsidR="0017103D" w:rsidRPr="005A3C27">
        <w:rPr>
          <w:color w:val="000000" w:themeColor="text1"/>
        </w:rPr>
        <w:t>independent, have reduced ties to family values from an early age, and are becoming more self-reliant</w:t>
      </w:r>
      <w:r w:rsidR="0017103D">
        <w:rPr>
          <w:color w:val="000000" w:themeColor="text1"/>
        </w:rPr>
        <w:t xml:space="preserve"> on the other hand </w:t>
      </w:r>
      <w:r w:rsidR="0017103D" w:rsidRPr="005A3C27">
        <w:rPr>
          <w:color w:val="000000" w:themeColor="text1"/>
        </w:rPr>
        <w:t>China's foundation is largely based on traditional family values.</w:t>
      </w:r>
    </w:p>
    <w:p w14:paraId="67CBA77D" w14:textId="6B18B940" w:rsidR="00540D04" w:rsidRDefault="00540D04" w:rsidP="007777C0">
      <w:pPr>
        <w:rPr>
          <w:color w:val="000000" w:themeColor="text1"/>
        </w:rPr>
      </w:pPr>
    </w:p>
    <w:p w14:paraId="0B9CC6D5" w14:textId="77777777" w:rsidR="005A3C27" w:rsidRDefault="005A3C27" w:rsidP="007777C0">
      <w:pPr>
        <w:rPr>
          <w:color w:val="000000" w:themeColor="text1"/>
        </w:rPr>
      </w:pPr>
    </w:p>
    <w:p w14:paraId="53286A14" w14:textId="77777777" w:rsidR="007777C0" w:rsidRDefault="007777C0" w:rsidP="007777C0">
      <w:pPr>
        <w:rPr>
          <w:color w:val="000000" w:themeColor="text1"/>
        </w:rPr>
      </w:pPr>
    </w:p>
    <w:p w14:paraId="25D3FDA6" w14:textId="50B68E8A" w:rsidR="00596A57" w:rsidRDefault="00596A57" w:rsidP="000718F0">
      <w:pPr>
        <w:rPr>
          <w:color w:val="000000" w:themeColor="text1"/>
        </w:rPr>
      </w:pPr>
    </w:p>
    <w:p w14:paraId="06872EAF" w14:textId="0B16AE4B" w:rsidR="00596A57" w:rsidRDefault="00596A57" w:rsidP="000718F0">
      <w:pPr>
        <w:rPr>
          <w:color w:val="000000" w:themeColor="text1"/>
        </w:rPr>
      </w:pPr>
    </w:p>
    <w:p w14:paraId="00292800" w14:textId="45F036AE" w:rsidR="00596A57" w:rsidRDefault="00596A57" w:rsidP="000718F0">
      <w:pPr>
        <w:rPr>
          <w:color w:val="000000" w:themeColor="text1"/>
        </w:rPr>
      </w:pPr>
    </w:p>
    <w:p w14:paraId="2B6E9146" w14:textId="4BC7E70C" w:rsidR="00596A57" w:rsidRDefault="00596A57" w:rsidP="000718F0">
      <w:pPr>
        <w:rPr>
          <w:color w:val="000000" w:themeColor="text1"/>
        </w:rPr>
      </w:pPr>
    </w:p>
    <w:p w14:paraId="4EF78F2D" w14:textId="0A3C86B2" w:rsidR="00596A57" w:rsidRDefault="00596A57" w:rsidP="000718F0">
      <w:pPr>
        <w:rPr>
          <w:color w:val="000000" w:themeColor="text1"/>
        </w:rPr>
      </w:pPr>
    </w:p>
    <w:p w14:paraId="4F0809DE" w14:textId="026F7420" w:rsidR="00596A57" w:rsidRDefault="00596A57" w:rsidP="000718F0">
      <w:pPr>
        <w:rPr>
          <w:color w:val="000000" w:themeColor="text1"/>
        </w:rPr>
      </w:pPr>
    </w:p>
    <w:p w14:paraId="08C6A760" w14:textId="480FC6BF" w:rsidR="00596A57" w:rsidRDefault="00596A57" w:rsidP="000718F0">
      <w:pPr>
        <w:rPr>
          <w:color w:val="000000" w:themeColor="text1"/>
        </w:rPr>
      </w:pPr>
    </w:p>
    <w:p w14:paraId="2048790D" w14:textId="1758B2F4" w:rsidR="00596A57" w:rsidRDefault="00596A57" w:rsidP="000718F0">
      <w:pPr>
        <w:rPr>
          <w:color w:val="000000" w:themeColor="text1"/>
        </w:rPr>
      </w:pPr>
    </w:p>
    <w:p w14:paraId="40D5FC34" w14:textId="6C392E41" w:rsidR="00596A57" w:rsidRDefault="00596A57" w:rsidP="000718F0">
      <w:pPr>
        <w:rPr>
          <w:color w:val="000000" w:themeColor="text1"/>
        </w:rPr>
      </w:pPr>
    </w:p>
    <w:p w14:paraId="68B06BDF" w14:textId="53273861" w:rsidR="00596A57" w:rsidRDefault="00596A57" w:rsidP="000718F0">
      <w:pPr>
        <w:rPr>
          <w:color w:val="000000" w:themeColor="text1"/>
        </w:rPr>
      </w:pPr>
    </w:p>
    <w:p w14:paraId="22AAD06F" w14:textId="0E0AFB15" w:rsidR="00596A57" w:rsidRDefault="00596A57" w:rsidP="000718F0">
      <w:pPr>
        <w:rPr>
          <w:color w:val="000000" w:themeColor="text1"/>
        </w:rPr>
      </w:pPr>
    </w:p>
    <w:p w14:paraId="564F166A" w14:textId="331BCCC8" w:rsidR="00596A57" w:rsidRDefault="00596A57" w:rsidP="000718F0">
      <w:pPr>
        <w:rPr>
          <w:color w:val="000000" w:themeColor="text1"/>
        </w:rPr>
      </w:pPr>
    </w:p>
    <w:p w14:paraId="4727BB8D" w14:textId="77777777" w:rsidR="00F26AB1" w:rsidRDefault="00F26AB1" w:rsidP="000718F0">
      <w:pPr>
        <w:rPr>
          <w:color w:val="000000" w:themeColor="text1"/>
        </w:rPr>
      </w:pPr>
    </w:p>
    <w:p w14:paraId="3915830E" w14:textId="77777777" w:rsidR="00F26AB1" w:rsidRDefault="00F26AB1" w:rsidP="000718F0">
      <w:pPr>
        <w:rPr>
          <w:color w:val="000000" w:themeColor="text1"/>
        </w:rPr>
      </w:pPr>
    </w:p>
    <w:p w14:paraId="17C91EE9" w14:textId="77777777" w:rsidR="00F26AB1" w:rsidRDefault="00F26AB1" w:rsidP="000718F0">
      <w:pPr>
        <w:rPr>
          <w:color w:val="000000" w:themeColor="text1"/>
        </w:rPr>
      </w:pPr>
    </w:p>
    <w:p w14:paraId="19530EBE" w14:textId="77777777" w:rsidR="00F26AB1" w:rsidRDefault="00F26AB1" w:rsidP="000718F0">
      <w:pPr>
        <w:rPr>
          <w:color w:val="000000" w:themeColor="text1"/>
        </w:rPr>
      </w:pPr>
    </w:p>
    <w:p w14:paraId="3E705469" w14:textId="77777777" w:rsidR="00F26AB1" w:rsidRDefault="00F26AB1" w:rsidP="000718F0">
      <w:pPr>
        <w:rPr>
          <w:color w:val="000000" w:themeColor="text1"/>
        </w:rPr>
      </w:pPr>
    </w:p>
    <w:p w14:paraId="50BB034F" w14:textId="77777777" w:rsidR="00F26AB1" w:rsidRDefault="00F26AB1" w:rsidP="000718F0">
      <w:pPr>
        <w:rPr>
          <w:color w:val="000000" w:themeColor="text1"/>
        </w:rPr>
      </w:pPr>
    </w:p>
    <w:p w14:paraId="4D48D62F" w14:textId="77777777" w:rsidR="00F26AB1" w:rsidRDefault="00F26AB1" w:rsidP="000718F0">
      <w:pPr>
        <w:rPr>
          <w:color w:val="000000" w:themeColor="text1"/>
        </w:rPr>
      </w:pPr>
    </w:p>
    <w:p w14:paraId="05F95F75" w14:textId="77777777" w:rsidR="00F26AB1" w:rsidRDefault="00F26AB1" w:rsidP="000718F0">
      <w:pPr>
        <w:rPr>
          <w:color w:val="000000" w:themeColor="text1"/>
        </w:rPr>
      </w:pPr>
    </w:p>
    <w:p w14:paraId="48A4FC44" w14:textId="77777777" w:rsidR="00D035EA" w:rsidRDefault="00D035EA" w:rsidP="000718F0">
      <w:pPr>
        <w:rPr>
          <w:color w:val="000000" w:themeColor="text1"/>
        </w:rPr>
      </w:pPr>
    </w:p>
    <w:p w14:paraId="386451BF" w14:textId="77777777" w:rsidR="00D035EA" w:rsidRDefault="00D035EA" w:rsidP="000718F0">
      <w:pPr>
        <w:rPr>
          <w:color w:val="000000" w:themeColor="text1"/>
        </w:rPr>
      </w:pPr>
    </w:p>
    <w:p w14:paraId="6839BEE5" w14:textId="77777777" w:rsidR="00D035EA" w:rsidRDefault="00D035EA" w:rsidP="000718F0">
      <w:pPr>
        <w:rPr>
          <w:color w:val="000000" w:themeColor="text1"/>
        </w:rPr>
      </w:pPr>
    </w:p>
    <w:p w14:paraId="352046B7" w14:textId="77777777" w:rsidR="00D035EA" w:rsidRDefault="00D035EA" w:rsidP="000718F0">
      <w:pPr>
        <w:rPr>
          <w:color w:val="000000" w:themeColor="text1"/>
        </w:rPr>
      </w:pPr>
    </w:p>
    <w:p w14:paraId="36EFC1CA" w14:textId="77777777" w:rsidR="00D035EA" w:rsidRDefault="00D035EA" w:rsidP="000718F0">
      <w:pPr>
        <w:rPr>
          <w:color w:val="000000" w:themeColor="text1"/>
        </w:rPr>
      </w:pPr>
    </w:p>
    <w:p w14:paraId="02A22D8E" w14:textId="77777777" w:rsidR="00D035EA" w:rsidRDefault="00D035EA" w:rsidP="000718F0">
      <w:pPr>
        <w:rPr>
          <w:color w:val="000000" w:themeColor="text1"/>
        </w:rPr>
      </w:pPr>
    </w:p>
    <w:p w14:paraId="5027F2FB" w14:textId="77777777" w:rsidR="00FD0A00" w:rsidRDefault="00FD0A00" w:rsidP="000718F0">
      <w:pPr>
        <w:rPr>
          <w:color w:val="000000" w:themeColor="text1"/>
        </w:rPr>
      </w:pPr>
    </w:p>
    <w:p w14:paraId="7575B074" w14:textId="77777777" w:rsidR="00FD0A00" w:rsidRDefault="00FD0A00" w:rsidP="000718F0">
      <w:pPr>
        <w:rPr>
          <w:color w:val="000000" w:themeColor="text1"/>
        </w:rPr>
      </w:pPr>
    </w:p>
    <w:p w14:paraId="603577AF" w14:textId="77777777" w:rsidR="00FD0A00" w:rsidRDefault="00FD0A00" w:rsidP="000718F0">
      <w:pPr>
        <w:rPr>
          <w:color w:val="000000" w:themeColor="text1"/>
        </w:rPr>
      </w:pPr>
    </w:p>
    <w:p w14:paraId="14F27C46" w14:textId="77777777" w:rsidR="00FD0A00" w:rsidRDefault="00FD0A00" w:rsidP="000718F0">
      <w:pPr>
        <w:rPr>
          <w:color w:val="000000" w:themeColor="text1"/>
        </w:rPr>
      </w:pPr>
    </w:p>
    <w:p w14:paraId="5ED6AB86" w14:textId="77777777" w:rsidR="00FD0A00" w:rsidRDefault="00FD0A00" w:rsidP="000718F0">
      <w:pPr>
        <w:rPr>
          <w:color w:val="000000" w:themeColor="text1"/>
        </w:rPr>
      </w:pPr>
    </w:p>
    <w:p w14:paraId="60DA7D20" w14:textId="77777777" w:rsidR="00FD0A00" w:rsidRDefault="00FD0A00" w:rsidP="000718F0">
      <w:pPr>
        <w:rPr>
          <w:color w:val="000000" w:themeColor="text1"/>
        </w:rPr>
      </w:pPr>
    </w:p>
    <w:p w14:paraId="2E532074" w14:textId="77777777" w:rsidR="00FD0A00" w:rsidRDefault="00FD0A00" w:rsidP="000718F0">
      <w:pPr>
        <w:rPr>
          <w:color w:val="000000" w:themeColor="text1"/>
        </w:rPr>
      </w:pPr>
    </w:p>
    <w:p w14:paraId="0C1F6889" w14:textId="77777777" w:rsidR="00FD0A00" w:rsidRDefault="00FD0A00" w:rsidP="000718F0">
      <w:pPr>
        <w:rPr>
          <w:color w:val="000000" w:themeColor="text1"/>
        </w:rPr>
      </w:pPr>
    </w:p>
    <w:p w14:paraId="158D07B1" w14:textId="3AD568DD" w:rsidR="00F26AB1" w:rsidRDefault="00F26AB1" w:rsidP="000718F0">
      <w:pPr>
        <w:rPr>
          <w:color w:val="000000" w:themeColor="text1"/>
        </w:rPr>
      </w:pPr>
      <w:r>
        <w:rPr>
          <w:color w:val="000000" w:themeColor="text1"/>
        </w:rPr>
        <w:t>DO:</w:t>
      </w:r>
    </w:p>
    <w:p w14:paraId="36ADC7DD" w14:textId="43D94659" w:rsidR="00F26AB1" w:rsidRDefault="00F26AB1" w:rsidP="000718F0">
      <w:pPr>
        <w:rPr>
          <w:color w:val="000000" w:themeColor="text1"/>
        </w:rPr>
      </w:pPr>
    </w:p>
    <w:p w14:paraId="6497C790" w14:textId="7660C254" w:rsidR="00712B7F" w:rsidRDefault="00712B7F" w:rsidP="000718F0">
      <w:pPr>
        <w:rPr>
          <w:rFonts w:ascii="Calibri" w:hAnsi="Calibri" w:cs="Calibri"/>
          <w:b/>
          <w:bCs/>
          <w:color w:val="000000"/>
          <w:sz w:val="29"/>
          <w:szCs w:val="29"/>
        </w:rPr>
      </w:pPr>
      <w:r>
        <w:rPr>
          <w:rFonts w:ascii="Calibri" w:hAnsi="Calibri" w:cs="Calibri"/>
          <w:b/>
          <w:bCs/>
          <w:color w:val="000000"/>
          <w:sz w:val="29"/>
          <w:szCs w:val="29"/>
        </w:rPr>
        <w:t>S</w:t>
      </w:r>
      <w:r w:rsidRPr="00712B7F">
        <w:rPr>
          <w:rFonts w:ascii="Calibri" w:hAnsi="Calibri" w:cs="Calibri"/>
          <w:b/>
          <w:bCs/>
          <w:color w:val="000000"/>
          <w:sz w:val="29"/>
          <w:szCs w:val="29"/>
        </w:rPr>
        <w:t>hake hands or give a nod when you greet somebody.</w:t>
      </w:r>
    </w:p>
    <w:p w14:paraId="4806FB9A" w14:textId="759413EC" w:rsidR="00F26AB1" w:rsidRDefault="00712B7F" w:rsidP="000718F0">
      <w:pPr>
        <w:rPr>
          <w:rFonts w:ascii="Calibri" w:hAnsi="Calibri" w:cs="Calibri"/>
          <w:b/>
          <w:bCs/>
          <w:color w:val="000000"/>
          <w:sz w:val="29"/>
          <w:szCs w:val="29"/>
        </w:rPr>
      </w:pPr>
      <w:r>
        <w:rPr>
          <w:rFonts w:ascii="Calibri" w:hAnsi="Calibri" w:cs="Calibri"/>
          <w:b/>
          <w:bCs/>
          <w:color w:val="000000"/>
          <w:sz w:val="29"/>
          <w:szCs w:val="29"/>
        </w:rPr>
        <w:t>A</w:t>
      </w:r>
      <w:r w:rsidR="00F26AB1">
        <w:rPr>
          <w:rFonts w:ascii="Calibri" w:hAnsi="Calibri" w:cs="Calibri"/>
          <w:b/>
          <w:bCs/>
          <w:color w:val="000000"/>
          <w:sz w:val="29"/>
          <w:szCs w:val="29"/>
        </w:rPr>
        <w:t>ddress seniority</w:t>
      </w:r>
      <w:r>
        <w:rPr>
          <w:rFonts w:ascii="Calibri" w:hAnsi="Calibri" w:cs="Calibri"/>
          <w:b/>
          <w:bCs/>
          <w:color w:val="000000"/>
          <w:sz w:val="29"/>
          <w:szCs w:val="29"/>
        </w:rPr>
        <w:t>.</w:t>
      </w:r>
    </w:p>
    <w:p w14:paraId="2CB96108" w14:textId="26788EA0" w:rsidR="00712B7F" w:rsidRDefault="00712B7F" w:rsidP="000718F0">
      <w:pPr>
        <w:rPr>
          <w:rFonts w:ascii="Calibri" w:hAnsi="Calibri" w:cs="Calibri"/>
          <w:b/>
          <w:bCs/>
          <w:color w:val="000000"/>
          <w:sz w:val="29"/>
          <w:szCs w:val="29"/>
        </w:rPr>
      </w:pPr>
      <w:r>
        <w:rPr>
          <w:rFonts w:ascii="Calibri" w:hAnsi="Calibri" w:cs="Calibri"/>
          <w:b/>
          <w:bCs/>
          <w:color w:val="000000"/>
          <w:sz w:val="29"/>
          <w:szCs w:val="29"/>
        </w:rPr>
        <w:t>S</w:t>
      </w:r>
      <w:r w:rsidRPr="00712B7F">
        <w:rPr>
          <w:rFonts w:ascii="Calibri" w:hAnsi="Calibri" w:cs="Calibri"/>
          <w:b/>
          <w:bCs/>
          <w:color w:val="000000"/>
          <w:sz w:val="29"/>
          <w:szCs w:val="29"/>
        </w:rPr>
        <w:t>tart by addressing the individual who is older or more senior.</w:t>
      </w:r>
    </w:p>
    <w:p w14:paraId="7A044A7E" w14:textId="0140E41D" w:rsidR="00712B7F" w:rsidRDefault="00F82CE3" w:rsidP="000718F0">
      <w:pPr>
        <w:rPr>
          <w:rFonts w:ascii="Calibri" w:hAnsi="Calibri" w:cs="Calibri"/>
          <w:b/>
          <w:bCs/>
          <w:color w:val="000000"/>
          <w:sz w:val="29"/>
          <w:szCs w:val="29"/>
        </w:rPr>
      </w:pPr>
      <w:r>
        <w:rPr>
          <w:rFonts w:ascii="Calibri" w:hAnsi="Calibri" w:cs="Calibri"/>
          <w:b/>
          <w:bCs/>
          <w:color w:val="000000"/>
          <w:sz w:val="29"/>
          <w:szCs w:val="29"/>
        </w:rPr>
        <w:t>T</w:t>
      </w:r>
      <w:r w:rsidRPr="00F82CE3">
        <w:rPr>
          <w:rFonts w:ascii="Calibri" w:hAnsi="Calibri" w:cs="Calibri"/>
          <w:b/>
          <w:bCs/>
          <w:color w:val="000000"/>
          <w:sz w:val="29"/>
          <w:szCs w:val="29"/>
        </w:rPr>
        <w:t>urn down gifts several times before finally accepting one.</w:t>
      </w:r>
    </w:p>
    <w:p w14:paraId="5C4A60E1" w14:textId="4C607934" w:rsidR="00712B7F" w:rsidRDefault="00F82CE3" w:rsidP="000718F0">
      <w:pPr>
        <w:rPr>
          <w:rFonts w:ascii="Calibri" w:hAnsi="Calibri" w:cs="Calibri"/>
          <w:b/>
          <w:bCs/>
          <w:color w:val="000000"/>
          <w:sz w:val="29"/>
          <w:szCs w:val="29"/>
        </w:rPr>
      </w:pPr>
      <w:r w:rsidRPr="00F82CE3">
        <w:rPr>
          <w:rFonts w:ascii="Calibri" w:hAnsi="Calibri" w:cs="Calibri"/>
          <w:b/>
          <w:bCs/>
          <w:color w:val="000000"/>
          <w:sz w:val="29"/>
          <w:szCs w:val="29"/>
        </w:rPr>
        <w:t>Use both hands to present and receive things.</w:t>
      </w:r>
    </w:p>
    <w:p w14:paraId="44D58CBC" w14:textId="2C169FBA" w:rsidR="00F26AB1" w:rsidRDefault="00F26AB1" w:rsidP="000718F0">
      <w:pPr>
        <w:rPr>
          <w:rStyle w:val="Strong"/>
          <w:rFonts w:ascii="Calibri" w:hAnsi="Calibri" w:cs="Calibri"/>
          <w:color w:val="000000"/>
          <w:sz w:val="29"/>
          <w:szCs w:val="29"/>
        </w:rPr>
      </w:pPr>
    </w:p>
    <w:p w14:paraId="7AFA6242" w14:textId="77777777" w:rsidR="00F82CE3" w:rsidRDefault="00F82CE3" w:rsidP="000718F0">
      <w:pPr>
        <w:rPr>
          <w:rFonts w:ascii="Calibri" w:hAnsi="Calibri" w:cs="Calibri"/>
          <w:b/>
          <w:bCs/>
          <w:color w:val="000000"/>
          <w:sz w:val="29"/>
          <w:szCs w:val="29"/>
        </w:rPr>
      </w:pPr>
    </w:p>
    <w:p w14:paraId="6A1DDB12" w14:textId="3B83B6CE" w:rsidR="00F26AB1" w:rsidRDefault="00F26AB1" w:rsidP="000718F0">
      <w:pPr>
        <w:rPr>
          <w:color w:val="000000" w:themeColor="text1"/>
        </w:rPr>
      </w:pPr>
      <w:r>
        <w:rPr>
          <w:color w:val="000000" w:themeColor="text1"/>
        </w:rPr>
        <w:t>DO</w:t>
      </w:r>
      <w:r w:rsidR="00D72C02">
        <w:rPr>
          <w:color w:val="000000" w:themeColor="text1"/>
        </w:rPr>
        <w:t xml:space="preserve"> NOT:</w:t>
      </w:r>
    </w:p>
    <w:p w14:paraId="4D85CD67" w14:textId="59C2FFB8" w:rsidR="00F82CE3" w:rsidRDefault="00F82CE3" w:rsidP="000718F0">
      <w:pPr>
        <w:rPr>
          <w:color w:val="000000" w:themeColor="text1"/>
        </w:rPr>
      </w:pPr>
    </w:p>
    <w:p w14:paraId="79F832F5" w14:textId="0B0845E3" w:rsidR="00F82CE3" w:rsidRDefault="004E3E17" w:rsidP="000718F0">
      <w:pPr>
        <w:rPr>
          <w:rStyle w:val="Strong"/>
          <w:rFonts w:ascii="Calibri" w:hAnsi="Calibri" w:cs="Calibri"/>
          <w:color w:val="000000"/>
          <w:sz w:val="29"/>
          <w:szCs w:val="29"/>
        </w:rPr>
      </w:pPr>
      <w:r>
        <w:rPr>
          <w:rStyle w:val="Strong"/>
          <w:rFonts w:ascii="Calibri" w:hAnsi="Calibri" w:cs="Calibri"/>
          <w:color w:val="000000"/>
          <w:sz w:val="29"/>
          <w:szCs w:val="29"/>
        </w:rPr>
        <w:t>S</w:t>
      </w:r>
      <w:r w:rsidR="00F82CE3" w:rsidRPr="00F82CE3">
        <w:rPr>
          <w:rStyle w:val="Strong"/>
          <w:rFonts w:ascii="Calibri" w:hAnsi="Calibri" w:cs="Calibri"/>
          <w:color w:val="000000"/>
          <w:sz w:val="29"/>
          <w:szCs w:val="29"/>
        </w:rPr>
        <w:t>hake hands too firml</w:t>
      </w:r>
      <w:r w:rsidR="00F82CE3">
        <w:rPr>
          <w:rStyle w:val="Strong"/>
          <w:rFonts w:ascii="Calibri" w:hAnsi="Calibri" w:cs="Calibri"/>
          <w:color w:val="000000"/>
          <w:sz w:val="29"/>
          <w:szCs w:val="29"/>
        </w:rPr>
        <w:t>y</w:t>
      </w:r>
      <w:r w:rsidR="00F82CE3" w:rsidRPr="00F82CE3">
        <w:rPr>
          <w:rStyle w:val="Strong"/>
          <w:rFonts w:ascii="Calibri" w:hAnsi="Calibri" w:cs="Calibri"/>
          <w:color w:val="000000"/>
          <w:sz w:val="29"/>
          <w:szCs w:val="29"/>
        </w:rPr>
        <w:t>.</w:t>
      </w:r>
    </w:p>
    <w:p w14:paraId="5465002C" w14:textId="088056B2" w:rsidR="00F82CE3" w:rsidRDefault="004E3E17" w:rsidP="000718F0">
      <w:pPr>
        <w:rPr>
          <w:rStyle w:val="Strong"/>
          <w:rFonts w:ascii="Calibri" w:hAnsi="Calibri" w:cs="Calibri"/>
          <w:color w:val="000000"/>
          <w:sz w:val="29"/>
          <w:szCs w:val="29"/>
        </w:rPr>
      </w:pPr>
      <w:r>
        <w:rPr>
          <w:rStyle w:val="Strong"/>
          <w:rFonts w:ascii="Calibri" w:hAnsi="Calibri" w:cs="Calibri"/>
          <w:color w:val="000000"/>
          <w:sz w:val="29"/>
          <w:szCs w:val="29"/>
        </w:rPr>
        <w:t>I</w:t>
      </w:r>
      <w:r w:rsidRPr="004E3E17">
        <w:rPr>
          <w:rStyle w:val="Strong"/>
          <w:rFonts w:ascii="Calibri" w:hAnsi="Calibri" w:cs="Calibri"/>
          <w:color w:val="000000"/>
          <w:sz w:val="29"/>
          <w:szCs w:val="29"/>
        </w:rPr>
        <w:t>mmediately reach for a hug.</w:t>
      </w:r>
    </w:p>
    <w:p w14:paraId="2C7EFB59" w14:textId="5A187B64" w:rsidR="00F82CE3" w:rsidRDefault="004E3E17" w:rsidP="000718F0">
      <w:pPr>
        <w:rPr>
          <w:rStyle w:val="Strong"/>
          <w:rFonts w:ascii="Calibri" w:hAnsi="Calibri" w:cs="Calibri"/>
          <w:color w:val="000000"/>
          <w:sz w:val="29"/>
          <w:szCs w:val="29"/>
        </w:rPr>
      </w:pPr>
      <w:r>
        <w:rPr>
          <w:rStyle w:val="Strong"/>
          <w:rFonts w:ascii="Calibri" w:hAnsi="Calibri" w:cs="Calibri"/>
          <w:color w:val="000000"/>
          <w:sz w:val="29"/>
          <w:szCs w:val="29"/>
        </w:rPr>
        <w:t>Overreact</w:t>
      </w:r>
      <w:r w:rsidR="00D72C02">
        <w:rPr>
          <w:rStyle w:val="Strong"/>
          <w:rFonts w:ascii="Calibri" w:hAnsi="Calibri" w:cs="Calibri"/>
          <w:color w:val="000000"/>
          <w:sz w:val="29"/>
          <w:szCs w:val="29"/>
        </w:rPr>
        <w:t>.</w:t>
      </w:r>
    </w:p>
    <w:p w14:paraId="1F571652" w14:textId="6C386476" w:rsidR="00F26AB1" w:rsidRDefault="00D72C02" w:rsidP="000718F0">
      <w:pPr>
        <w:rPr>
          <w:rStyle w:val="apple-converted-space"/>
          <w:rFonts w:ascii="Calibri" w:hAnsi="Calibri" w:cs="Calibri"/>
          <w:color w:val="000000"/>
          <w:sz w:val="29"/>
          <w:szCs w:val="29"/>
          <w:shd w:val="clear" w:color="auto" w:fill="FFFFFF"/>
        </w:rPr>
      </w:pPr>
      <w:r>
        <w:rPr>
          <w:rStyle w:val="Strong"/>
          <w:rFonts w:ascii="Calibri" w:hAnsi="Calibri" w:cs="Calibri"/>
          <w:color w:val="000000"/>
          <w:sz w:val="29"/>
          <w:szCs w:val="29"/>
        </w:rPr>
        <w:t>Be late.</w:t>
      </w:r>
    </w:p>
    <w:p w14:paraId="79B04D5D" w14:textId="7B94DBF2" w:rsidR="00F26AB1" w:rsidRDefault="00F26AB1" w:rsidP="000718F0">
      <w:pPr>
        <w:rPr>
          <w:rStyle w:val="apple-converted-space"/>
          <w:rFonts w:ascii="Calibri" w:hAnsi="Calibri" w:cs="Calibri"/>
          <w:color w:val="000000"/>
          <w:sz w:val="29"/>
          <w:szCs w:val="29"/>
          <w:shd w:val="clear" w:color="auto" w:fill="FFFFFF"/>
        </w:rPr>
      </w:pPr>
    </w:p>
    <w:p w14:paraId="18C6DA2A" w14:textId="1FAC2B7E" w:rsidR="00F26AB1" w:rsidRDefault="00F26AB1" w:rsidP="000718F0">
      <w:pPr>
        <w:rPr>
          <w:rStyle w:val="apple-converted-space"/>
          <w:rFonts w:ascii="Calibri" w:hAnsi="Calibri" w:cs="Calibri"/>
          <w:color w:val="000000"/>
          <w:sz w:val="29"/>
          <w:szCs w:val="29"/>
          <w:shd w:val="clear" w:color="auto" w:fill="FFFFFF"/>
        </w:rPr>
      </w:pPr>
    </w:p>
    <w:p w14:paraId="2B0D3706" w14:textId="3504A823" w:rsidR="00F26AB1" w:rsidRDefault="00F26AB1" w:rsidP="000718F0">
      <w:pPr>
        <w:rPr>
          <w:rStyle w:val="apple-converted-space"/>
          <w:rFonts w:ascii="Calibri" w:hAnsi="Calibri" w:cs="Calibri"/>
          <w:color w:val="000000"/>
          <w:sz w:val="29"/>
          <w:szCs w:val="29"/>
          <w:shd w:val="clear" w:color="auto" w:fill="FFFFFF"/>
        </w:rPr>
      </w:pPr>
    </w:p>
    <w:p w14:paraId="0EB32115" w14:textId="4745FA92" w:rsidR="00F26AB1" w:rsidRDefault="00F26AB1" w:rsidP="000718F0">
      <w:pPr>
        <w:rPr>
          <w:rFonts w:ascii="Calibri" w:hAnsi="Calibri" w:cs="Calibri"/>
          <w:color w:val="000000"/>
          <w:sz w:val="29"/>
          <w:szCs w:val="29"/>
          <w:shd w:val="clear" w:color="auto" w:fill="FFFFFF"/>
        </w:rPr>
      </w:pPr>
      <w:r>
        <w:rPr>
          <w:rStyle w:val="apple-converted-space"/>
          <w:rFonts w:ascii="Calibri" w:hAnsi="Calibri" w:cs="Calibri"/>
          <w:color w:val="000000"/>
          <w:sz w:val="29"/>
          <w:szCs w:val="29"/>
          <w:shd w:val="clear" w:color="auto" w:fill="FFFFFF"/>
        </w:rPr>
        <w:t>(</w:t>
      </w:r>
      <w:r w:rsidR="00FD0A00">
        <w:rPr>
          <w:rStyle w:val="apple-converted-space"/>
          <w:rFonts w:ascii="Calibri" w:hAnsi="Calibri" w:cs="Calibri"/>
          <w:color w:val="000000"/>
          <w:sz w:val="29"/>
          <w:szCs w:val="29"/>
          <w:shd w:val="clear" w:color="auto" w:fill="FFFFFF"/>
        </w:rPr>
        <w:t>China</w:t>
      </w:r>
      <w:r>
        <w:rPr>
          <w:rStyle w:val="apple-converted-space"/>
          <w:rFonts w:ascii="Calibri" w:hAnsi="Calibri" w:cs="Calibri"/>
          <w:color w:val="000000"/>
          <w:sz w:val="29"/>
          <w:szCs w:val="29"/>
          <w:shd w:val="clear" w:color="auto" w:fill="FFFFFF"/>
        </w:rPr>
        <w:t xml:space="preserve"> highlights, 2021)</w:t>
      </w:r>
    </w:p>
    <w:p w14:paraId="175B5CFF" w14:textId="77777777" w:rsidR="00F26AB1" w:rsidRDefault="00F26AB1" w:rsidP="000718F0">
      <w:pPr>
        <w:rPr>
          <w:color w:val="000000" w:themeColor="text1"/>
        </w:rPr>
      </w:pPr>
    </w:p>
    <w:p w14:paraId="1B7B138A" w14:textId="77777777" w:rsidR="00F26AB1" w:rsidRDefault="00F26AB1" w:rsidP="000718F0">
      <w:pPr>
        <w:rPr>
          <w:color w:val="000000" w:themeColor="text1"/>
        </w:rPr>
      </w:pPr>
    </w:p>
    <w:p w14:paraId="404C6BF3" w14:textId="77777777" w:rsidR="00F26AB1" w:rsidRDefault="00F26AB1" w:rsidP="000718F0">
      <w:pPr>
        <w:rPr>
          <w:color w:val="000000" w:themeColor="text1"/>
        </w:rPr>
      </w:pPr>
    </w:p>
    <w:p w14:paraId="064D9BC0" w14:textId="77777777" w:rsidR="00F26AB1" w:rsidRDefault="00F26AB1" w:rsidP="000718F0">
      <w:pPr>
        <w:rPr>
          <w:color w:val="000000" w:themeColor="text1"/>
        </w:rPr>
      </w:pPr>
    </w:p>
    <w:p w14:paraId="03047B8F" w14:textId="77777777" w:rsidR="00F26AB1" w:rsidRDefault="00F26AB1" w:rsidP="000718F0">
      <w:pPr>
        <w:rPr>
          <w:color w:val="000000" w:themeColor="text1"/>
        </w:rPr>
      </w:pPr>
    </w:p>
    <w:p w14:paraId="7977BA5F" w14:textId="77777777" w:rsidR="00F26AB1" w:rsidRDefault="00F26AB1" w:rsidP="000718F0">
      <w:pPr>
        <w:rPr>
          <w:color w:val="000000" w:themeColor="text1"/>
        </w:rPr>
      </w:pPr>
    </w:p>
    <w:p w14:paraId="093C692A" w14:textId="77777777" w:rsidR="00F26AB1" w:rsidRDefault="00F26AB1" w:rsidP="000718F0">
      <w:pPr>
        <w:rPr>
          <w:color w:val="000000" w:themeColor="text1"/>
        </w:rPr>
      </w:pPr>
    </w:p>
    <w:p w14:paraId="72E4E9E9" w14:textId="77777777" w:rsidR="00F26AB1" w:rsidRDefault="00F26AB1" w:rsidP="000718F0">
      <w:pPr>
        <w:rPr>
          <w:color w:val="000000" w:themeColor="text1"/>
        </w:rPr>
      </w:pPr>
    </w:p>
    <w:p w14:paraId="208DBD92" w14:textId="77777777" w:rsidR="00F26AB1" w:rsidRDefault="00F26AB1" w:rsidP="000718F0">
      <w:pPr>
        <w:rPr>
          <w:color w:val="000000" w:themeColor="text1"/>
        </w:rPr>
      </w:pPr>
    </w:p>
    <w:p w14:paraId="51830B37" w14:textId="77777777" w:rsidR="00F26AB1" w:rsidRDefault="00F26AB1" w:rsidP="000718F0">
      <w:pPr>
        <w:rPr>
          <w:color w:val="000000" w:themeColor="text1"/>
        </w:rPr>
      </w:pPr>
    </w:p>
    <w:p w14:paraId="0A6723C1" w14:textId="77777777" w:rsidR="00F26AB1" w:rsidRDefault="00F26AB1" w:rsidP="000718F0">
      <w:pPr>
        <w:rPr>
          <w:color w:val="000000" w:themeColor="text1"/>
        </w:rPr>
      </w:pPr>
    </w:p>
    <w:p w14:paraId="1329767B" w14:textId="77777777" w:rsidR="00F26AB1" w:rsidRDefault="00F26AB1" w:rsidP="000718F0">
      <w:pPr>
        <w:rPr>
          <w:color w:val="000000" w:themeColor="text1"/>
        </w:rPr>
      </w:pPr>
    </w:p>
    <w:p w14:paraId="45B27B39" w14:textId="77777777" w:rsidR="00F26AB1" w:rsidRDefault="00F26AB1" w:rsidP="000718F0">
      <w:pPr>
        <w:rPr>
          <w:color w:val="000000" w:themeColor="text1"/>
        </w:rPr>
      </w:pPr>
    </w:p>
    <w:p w14:paraId="2DB35D8D" w14:textId="77777777" w:rsidR="00AC326F" w:rsidRDefault="00AC326F" w:rsidP="000718F0">
      <w:pPr>
        <w:rPr>
          <w:color w:val="000000" w:themeColor="text1"/>
        </w:rPr>
      </w:pPr>
    </w:p>
    <w:p w14:paraId="2F9CC8B7" w14:textId="77777777" w:rsidR="00AC326F" w:rsidRDefault="00AC326F" w:rsidP="000718F0">
      <w:pPr>
        <w:rPr>
          <w:color w:val="000000" w:themeColor="text1"/>
        </w:rPr>
      </w:pPr>
    </w:p>
    <w:p w14:paraId="48A6C216" w14:textId="77777777" w:rsidR="00AC326F" w:rsidRDefault="00AC326F" w:rsidP="000718F0">
      <w:pPr>
        <w:rPr>
          <w:color w:val="000000" w:themeColor="text1"/>
        </w:rPr>
      </w:pPr>
    </w:p>
    <w:p w14:paraId="33DF3C97" w14:textId="77777777" w:rsidR="00FD0A00" w:rsidRDefault="00FD0A00" w:rsidP="000718F0">
      <w:pPr>
        <w:rPr>
          <w:color w:val="000000" w:themeColor="text1"/>
        </w:rPr>
      </w:pPr>
    </w:p>
    <w:p w14:paraId="367BABC6" w14:textId="2BFA1408" w:rsidR="008B143E" w:rsidRDefault="00C54914" w:rsidP="000718F0">
      <w:pPr>
        <w:rPr>
          <w:color w:val="000000" w:themeColor="text1"/>
        </w:rPr>
      </w:pPr>
      <w:r>
        <w:rPr>
          <w:color w:val="000000" w:themeColor="text1"/>
        </w:rPr>
        <w:t>C</w:t>
      </w:r>
      <w:r w:rsidR="008B143E">
        <w:rPr>
          <w:color w:val="000000" w:themeColor="text1"/>
        </w:rPr>
        <w:t>ONCLUSION:</w:t>
      </w:r>
    </w:p>
    <w:p w14:paraId="35B34433" w14:textId="394C3A50" w:rsidR="00C278AE" w:rsidRDefault="00C278AE" w:rsidP="000718F0">
      <w:pPr>
        <w:rPr>
          <w:color w:val="000000" w:themeColor="text1"/>
        </w:rPr>
      </w:pPr>
    </w:p>
    <w:p w14:paraId="7306477C" w14:textId="54D4CE88" w:rsidR="008B143E" w:rsidRDefault="00AC326F" w:rsidP="000718F0">
      <w:pPr>
        <w:rPr>
          <w:color w:val="000000" w:themeColor="text1"/>
        </w:rPr>
      </w:pPr>
      <w:r>
        <w:rPr>
          <w:color w:val="000000" w:themeColor="text1"/>
        </w:rPr>
        <w:t>T</w:t>
      </w:r>
      <w:r w:rsidR="00D035EA">
        <w:rPr>
          <w:color w:val="000000" w:themeColor="text1"/>
        </w:rPr>
        <w:t>he</w:t>
      </w:r>
      <w:r>
        <w:rPr>
          <w:color w:val="000000" w:themeColor="text1"/>
        </w:rPr>
        <w:t xml:space="preserve"> purpose of this handbook</w:t>
      </w:r>
      <w:r w:rsidR="002D6461">
        <w:rPr>
          <w:color w:val="000000" w:themeColor="text1"/>
        </w:rPr>
        <w:t xml:space="preserve"> is</w:t>
      </w:r>
      <w:r>
        <w:rPr>
          <w:color w:val="000000" w:themeColor="text1"/>
        </w:rPr>
        <w:t xml:space="preserve"> </w:t>
      </w:r>
      <w:r w:rsidR="002D6461">
        <w:rPr>
          <w:color w:val="000000" w:themeColor="text1"/>
        </w:rPr>
        <w:t>for staff to get the best</w:t>
      </w:r>
      <w:r>
        <w:rPr>
          <w:color w:val="000000" w:themeColor="text1"/>
        </w:rPr>
        <w:t xml:space="preserve"> insights on cultural differences</w:t>
      </w:r>
      <w:r w:rsidR="002D6461">
        <w:rPr>
          <w:color w:val="000000" w:themeColor="text1"/>
        </w:rPr>
        <w:t xml:space="preserve"> between UK and China. </w:t>
      </w:r>
      <w:proofErr w:type="gramStart"/>
      <w:r w:rsidR="002D6461">
        <w:rPr>
          <w:color w:val="000000" w:themeColor="text1"/>
        </w:rPr>
        <w:t>In</w:t>
      </w:r>
      <w:r>
        <w:rPr>
          <w:color w:val="000000" w:themeColor="text1"/>
        </w:rPr>
        <w:t xml:space="preserve"> order for</w:t>
      </w:r>
      <w:proofErr w:type="gramEnd"/>
      <w:r>
        <w:rPr>
          <w:color w:val="000000" w:themeColor="text1"/>
        </w:rPr>
        <w:t xml:space="preserve"> staff to offer guest</w:t>
      </w:r>
      <w:r w:rsidR="00D035EA">
        <w:rPr>
          <w:color w:val="000000" w:themeColor="text1"/>
        </w:rPr>
        <w:t>s</w:t>
      </w:r>
      <w:r>
        <w:rPr>
          <w:color w:val="000000" w:themeColor="text1"/>
        </w:rPr>
        <w:t xml:space="preserve"> the best experience</w:t>
      </w:r>
      <w:r w:rsidR="002D6461">
        <w:rPr>
          <w:color w:val="000000" w:themeColor="text1"/>
        </w:rPr>
        <w:t xml:space="preserve">, </w:t>
      </w:r>
      <w:r>
        <w:rPr>
          <w:color w:val="000000" w:themeColor="text1"/>
        </w:rPr>
        <w:t>build mutual trust and relationships to ensure their repeat visit.</w:t>
      </w:r>
    </w:p>
    <w:p w14:paraId="104B717B" w14:textId="77777777" w:rsidR="008B143E" w:rsidRDefault="008B143E" w:rsidP="000718F0">
      <w:pPr>
        <w:rPr>
          <w:color w:val="000000" w:themeColor="text1"/>
        </w:rPr>
      </w:pPr>
    </w:p>
    <w:p w14:paraId="63029373" w14:textId="77777777" w:rsidR="008B143E" w:rsidRDefault="008B143E" w:rsidP="000718F0">
      <w:pPr>
        <w:rPr>
          <w:color w:val="000000" w:themeColor="text1"/>
        </w:rPr>
      </w:pPr>
    </w:p>
    <w:p w14:paraId="6F403C24" w14:textId="6EDFE5FC" w:rsidR="00AC326F" w:rsidRDefault="00AC326F" w:rsidP="00AC326F">
      <w:pPr>
        <w:spacing w:line="360" w:lineRule="auto"/>
        <w:rPr>
          <w:rFonts w:ascii="Arial" w:hAnsi="Arial" w:cs="Arial"/>
          <w:b/>
          <w:bCs/>
        </w:rPr>
      </w:pPr>
      <w:r>
        <w:rPr>
          <w:rFonts w:ascii="Arial" w:hAnsi="Arial" w:cs="Arial"/>
          <w:b/>
          <w:bCs/>
        </w:rPr>
        <w:br w:type="page"/>
      </w:r>
    </w:p>
    <w:p w14:paraId="2F1500BF" w14:textId="7CE6516E" w:rsidR="00596A57" w:rsidRDefault="00596A57" w:rsidP="000718F0">
      <w:pPr>
        <w:rPr>
          <w:color w:val="000000" w:themeColor="text1"/>
        </w:rPr>
      </w:pPr>
      <w:r>
        <w:rPr>
          <w:color w:val="000000" w:themeColor="text1"/>
        </w:rPr>
        <w:lastRenderedPageBreak/>
        <w:t>REFERENCE LIST:</w:t>
      </w:r>
    </w:p>
    <w:p w14:paraId="211BA21C" w14:textId="3C26C112" w:rsidR="00596A57" w:rsidRDefault="00596A57" w:rsidP="000718F0">
      <w:pPr>
        <w:rPr>
          <w:color w:val="000000" w:themeColor="text1"/>
        </w:rPr>
      </w:pPr>
    </w:p>
    <w:p w14:paraId="57A704BC" w14:textId="77777777" w:rsidR="0033075A" w:rsidRDefault="0033075A" w:rsidP="00596A57">
      <w:pPr>
        <w:pStyle w:val="NormalWeb"/>
        <w:rPr>
          <w:rFonts w:ascii="Calibri" w:hAnsi="Calibri" w:cs="Calibri"/>
        </w:rPr>
      </w:pPr>
    </w:p>
    <w:p w14:paraId="2F715A2B" w14:textId="77777777" w:rsidR="0033075A" w:rsidRDefault="0033075A" w:rsidP="00596A57">
      <w:pPr>
        <w:pStyle w:val="NormalWeb"/>
        <w:rPr>
          <w:rFonts w:ascii="Calibri" w:hAnsi="Calibri" w:cs="Calibri"/>
        </w:rPr>
      </w:pPr>
    </w:p>
    <w:p w14:paraId="614A6558" w14:textId="7AAA1405" w:rsidR="0033075A" w:rsidRDefault="0033075A" w:rsidP="00596A57">
      <w:pPr>
        <w:pStyle w:val="NormalWeb"/>
        <w:rPr>
          <w:rFonts w:ascii="Calibri" w:hAnsi="Calibri" w:cs="Calibri"/>
        </w:rPr>
      </w:pPr>
      <w:r>
        <w:rPr>
          <w:rFonts w:ascii="Calibri" w:hAnsi="Calibri" w:cs="Calibri"/>
        </w:rPr>
        <w:t xml:space="preserve">Available at: </w:t>
      </w:r>
    </w:p>
    <w:p w14:paraId="439B1F6E" w14:textId="77777777" w:rsidR="00FC7A09" w:rsidRDefault="00FC7A09" w:rsidP="00FC7A09">
      <w:pPr>
        <w:rPr>
          <w:color w:val="000000" w:themeColor="text1"/>
        </w:rPr>
      </w:pPr>
      <w:r>
        <w:t>Berlitz (2022</w:t>
      </w:r>
      <w:r w:rsidRPr="001668CA">
        <w:rPr>
          <w:i/>
          <w:iCs/>
        </w:rPr>
        <w:t>) The most spoken languages in the world.</w:t>
      </w:r>
      <w:r>
        <w:t xml:space="preserve"> Available at: </w:t>
      </w:r>
      <w:hyperlink r:id="rId5" w:history="1">
        <w:r w:rsidRPr="00CA7243">
          <w:rPr>
            <w:rStyle w:val="Hyperlink"/>
          </w:rPr>
          <w:t>https://www.berlitz.com/blog/most-spoken-languages-world</w:t>
        </w:r>
      </w:hyperlink>
      <w:r>
        <w:rPr>
          <w:rStyle w:val="Hyperlink"/>
        </w:rPr>
        <w:t xml:space="preserve"> </w:t>
      </w:r>
      <w:r>
        <w:rPr>
          <w:color w:val="000000" w:themeColor="text1"/>
        </w:rPr>
        <w:t>(Accessed on 16 November 2022)</w:t>
      </w:r>
    </w:p>
    <w:p w14:paraId="0D842CD9" w14:textId="77777777" w:rsidR="00FC7A09" w:rsidRDefault="00FC7A09" w:rsidP="00FC7A09"/>
    <w:p w14:paraId="2C0052FD" w14:textId="13A72005" w:rsidR="00FC7A09" w:rsidRDefault="00FC7A09" w:rsidP="00FC7A09">
      <w:pPr>
        <w:rPr>
          <w:color w:val="000000" w:themeColor="text1"/>
        </w:rPr>
      </w:pPr>
      <w:r>
        <w:t xml:space="preserve">British Council (2022) </w:t>
      </w:r>
      <w:r w:rsidRPr="001668CA">
        <w:rPr>
          <w:i/>
          <w:iCs/>
        </w:rPr>
        <w:t>Religion.</w:t>
      </w:r>
      <w:r>
        <w:t xml:space="preserve"> Available at: </w:t>
      </w:r>
      <w:hyperlink r:id="rId6" w:history="1">
        <w:r w:rsidRPr="00CA7243">
          <w:rPr>
            <w:rStyle w:val="Hyperlink"/>
          </w:rPr>
          <w:t>https://study-uk.britishcouncil.org/why-study/about-uk/religion</w:t>
        </w:r>
      </w:hyperlink>
      <w:r>
        <w:rPr>
          <w:color w:val="000000" w:themeColor="text1"/>
        </w:rPr>
        <w:t xml:space="preserve"> (Accessed on 16 November 2022)</w:t>
      </w:r>
    </w:p>
    <w:p w14:paraId="237C7DB7" w14:textId="77777777" w:rsidR="00FC7A09" w:rsidRDefault="00FC7A09" w:rsidP="00FC7A09">
      <w:pPr>
        <w:rPr>
          <w:color w:val="000000" w:themeColor="text1"/>
        </w:rPr>
      </w:pPr>
    </w:p>
    <w:p w14:paraId="1DB8A830" w14:textId="77777777" w:rsidR="00FC7A09" w:rsidRDefault="00FC7A09" w:rsidP="00FC7A09">
      <w:pPr>
        <w:rPr>
          <w:color w:val="000000" w:themeColor="text1"/>
        </w:rPr>
      </w:pPr>
      <w:r>
        <w:t xml:space="preserve">China highlights (2022) </w:t>
      </w:r>
      <w:r w:rsidRPr="001668CA">
        <w:rPr>
          <w:i/>
          <w:iCs/>
        </w:rPr>
        <w:t>Chinese culture.</w:t>
      </w:r>
      <w:r>
        <w:t xml:space="preserve"> Available at: </w:t>
      </w:r>
      <w:hyperlink r:id="rId7" w:history="1">
        <w:r w:rsidRPr="00CA7243">
          <w:rPr>
            <w:rStyle w:val="Hyperlink"/>
          </w:rPr>
          <w:t>https://www.chinahighlights.com/travelguide/culture/</w:t>
        </w:r>
      </w:hyperlink>
      <w:r>
        <w:rPr>
          <w:color w:val="000000" w:themeColor="text1"/>
        </w:rPr>
        <w:t xml:space="preserve"> (Accessed on 15 November 2022)</w:t>
      </w:r>
    </w:p>
    <w:p w14:paraId="5018EBB7" w14:textId="77777777" w:rsidR="00FC7A09" w:rsidRDefault="00FC7A09" w:rsidP="00FC7A09"/>
    <w:p w14:paraId="67D9A8ED" w14:textId="77777777" w:rsidR="00FC7A09" w:rsidRDefault="00FC7A09" w:rsidP="00FC7A09">
      <w:pPr>
        <w:rPr>
          <w:color w:val="000000" w:themeColor="text1"/>
        </w:rPr>
      </w:pPr>
      <w:r>
        <w:t xml:space="preserve">Digi Edu Pro (2020) </w:t>
      </w:r>
      <w:r w:rsidRPr="001668CA">
        <w:rPr>
          <w:i/>
          <w:iCs/>
        </w:rPr>
        <w:t>Chinese Culture and Traditions.</w:t>
      </w:r>
      <w:r>
        <w:t xml:space="preserve"> Available at: </w:t>
      </w:r>
      <w:hyperlink r:id="rId8" w:history="1">
        <w:r w:rsidRPr="00CA7243">
          <w:rPr>
            <w:rStyle w:val="Hyperlink"/>
          </w:rPr>
          <w:t>https://www.digiedupro.com/chinese-culture-and-traditions/</w:t>
        </w:r>
      </w:hyperlink>
      <w:r>
        <w:rPr>
          <w:color w:val="000000" w:themeColor="text1"/>
        </w:rPr>
        <w:t xml:space="preserve"> (Accessed on 15 November 2022)</w:t>
      </w:r>
    </w:p>
    <w:p w14:paraId="243269D6" w14:textId="77777777" w:rsidR="00FC7A09" w:rsidRDefault="00FC7A09" w:rsidP="00FC7A09"/>
    <w:p w14:paraId="5B1D03D5" w14:textId="77777777" w:rsidR="00FC7A09" w:rsidRDefault="00FC7A09" w:rsidP="00FC7A09">
      <w:proofErr w:type="spellStart"/>
      <w:r>
        <w:t>Evanson</w:t>
      </w:r>
      <w:proofErr w:type="spellEnd"/>
      <w:r>
        <w:t xml:space="preserve">, N. (2021) </w:t>
      </w:r>
      <w:r w:rsidRPr="001668CA">
        <w:rPr>
          <w:i/>
          <w:iCs/>
        </w:rPr>
        <w:t>British culture.</w:t>
      </w:r>
      <w:r>
        <w:t xml:space="preserve"> Available at: </w:t>
      </w:r>
      <w:hyperlink r:id="rId9" w:history="1">
        <w:r w:rsidRPr="00CA7243">
          <w:rPr>
            <w:rStyle w:val="Hyperlink"/>
          </w:rPr>
          <w:t>https://culturalatlas.sbs.com.au/british-culture/british-culture-core-concepts</w:t>
        </w:r>
      </w:hyperlink>
      <w:r>
        <w:t xml:space="preserve"> (Accessed on 16 November 2022)</w:t>
      </w:r>
    </w:p>
    <w:p w14:paraId="0328D6D4" w14:textId="77777777" w:rsidR="00FC7A09" w:rsidRDefault="00FC7A09" w:rsidP="00FC7A09"/>
    <w:p w14:paraId="5D7904B7" w14:textId="77777777" w:rsidR="00FC7A09" w:rsidRPr="0033075A" w:rsidRDefault="00FC7A09" w:rsidP="00FC7A09">
      <w:pPr>
        <w:pStyle w:val="NormalWeb"/>
        <w:rPr>
          <w:rFonts w:ascii="Calibri" w:hAnsi="Calibri" w:cs="Calibri"/>
        </w:rPr>
      </w:pPr>
      <w:r w:rsidRPr="0033075A">
        <w:rPr>
          <w:rFonts w:ascii="Arial" w:hAnsi="Arial" w:cs="Arial"/>
        </w:rPr>
        <w:t>Hofstede insights (2022)</w:t>
      </w:r>
      <w:r>
        <w:rPr>
          <w:rFonts w:ascii="Calibri" w:hAnsi="Calibri" w:cs="Calibri"/>
          <w:b/>
          <w:bCs/>
          <w:caps/>
          <w:color w:val="111111"/>
          <w:sz w:val="45"/>
          <w:szCs w:val="45"/>
        </w:rPr>
        <w:t xml:space="preserve"> </w:t>
      </w:r>
      <w:r w:rsidRPr="0033075A">
        <w:rPr>
          <w:rFonts w:ascii="Arial" w:hAnsi="Arial" w:cs="Arial"/>
          <w:i/>
          <w:iCs/>
          <w:caps/>
          <w:color w:val="111111"/>
        </w:rPr>
        <w:t>About geert hostede</w:t>
      </w:r>
      <w:r>
        <w:rPr>
          <w:rFonts w:ascii="Arial" w:hAnsi="Arial" w:cs="Arial"/>
          <w:b/>
          <w:bCs/>
          <w:i/>
          <w:iCs/>
          <w:caps/>
          <w:color w:val="111111"/>
        </w:rPr>
        <w:t xml:space="preserve">.   </w:t>
      </w:r>
      <w:r>
        <w:rPr>
          <w:rFonts w:ascii="Arial" w:hAnsi="Arial" w:cs="Arial"/>
          <w:b/>
          <w:bCs/>
          <w:caps/>
          <w:color w:val="111111"/>
        </w:rPr>
        <w:t xml:space="preserve"> </w:t>
      </w:r>
      <w:r>
        <w:rPr>
          <w:rFonts w:ascii="Calibri" w:hAnsi="Calibri" w:cs="Calibri"/>
        </w:rPr>
        <w:t>Available at:</w:t>
      </w:r>
      <w:r>
        <w:t xml:space="preserve"> </w:t>
      </w:r>
      <w:hyperlink r:id="rId10" w:history="1">
        <w:r w:rsidRPr="00CA7243">
          <w:rPr>
            <w:rStyle w:val="Hyperlink"/>
          </w:rPr>
          <w:t>https://hi.hofstede-insights.com/about-geert-hofstede</w:t>
        </w:r>
      </w:hyperlink>
      <w:r>
        <w:t xml:space="preserve"> (Accessed on 15 November 2022).</w:t>
      </w:r>
    </w:p>
    <w:p w14:paraId="2E808626" w14:textId="77777777" w:rsidR="00FC7A09" w:rsidRPr="003E21F0" w:rsidRDefault="00FC7A09" w:rsidP="00FC7A09">
      <w:pPr>
        <w:rPr>
          <w:color w:val="000000" w:themeColor="text1"/>
        </w:rPr>
      </w:pPr>
      <w:r>
        <w:rPr>
          <w:color w:val="000000" w:themeColor="text1"/>
        </w:rPr>
        <w:t xml:space="preserve">Hofstede insights (2022) </w:t>
      </w:r>
      <w:r w:rsidRPr="007D6DB9">
        <w:rPr>
          <w:i/>
          <w:iCs/>
          <w:color w:val="000000" w:themeColor="text1"/>
        </w:rPr>
        <w:t>Country comparison</w:t>
      </w:r>
      <w:r>
        <w:rPr>
          <w:color w:val="000000" w:themeColor="text1"/>
        </w:rPr>
        <w:t xml:space="preserve">. Available at: </w:t>
      </w:r>
      <w:hyperlink r:id="rId11" w:history="1">
        <w:r w:rsidRPr="00CA7243">
          <w:rPr>
            <w:rStyle w:val="Hyperlink"/>
          </w:rPr>
          <w:t>https://www.hofstede-insights.com/country-comparison/china,the-uk/</w:t>
        </w:r>
      </w:hyperlink>
      <w:r>
        <w:rPr>
          <w:color w:val="000000" w:themeColor="text1"/>
        </w:rPr>
        <w:t xml:space="preserve"> (Accessed on November 15</w:t>
      </w:r>
      <w:proofErr w:type="gramStart"/>
      <w:r>
        <w:rPr>
          <w:color w:val="000000" w:themeColor="text1"/>
        </w:rPr>
        <w:t xml:space="preserve"> 2022</w:t>
      </w:r>
      <w:proofErr w:type="gramEnd"/>
      <w:r>
        <w:rPr>
          <w:color w:val="000000" w:themeColor="text1"/>
        </w:rPr>
        <w:t>)</w:t>
      </w:r>
    </w:p>
    <w:p w14:paraId="467304AD" w14:textId="7D24D5C5" w:rsidR="00596A57" w:rsidRPr="0033075A" w:rsidRDefault="00596A57" w:rsidP="00596A57">
      <w:pPr>
        <w:pStyle w:val="NormalWeb"/>
        <w:rPr>
          <w:rFonts w:ascii="Arial" w:hAnsi="Arial" w:cs="Arial"/>
        </w:rPr>
      </w:pPr>
      <w:proofErr w:type="spellStart"/>
      <w:r w:rsidRPr="0033075A">
        <w:rPr>
          <w:rFonts w:ascii="Arial" w:hAnsi="Arial" w:cs="Arial"/>
        </w:rPr>
        <w:t>Jandt</w:t>
      </w:r>
      <w:proofErr w:type="spellEnd"/>
      <w:r w:rsidRPr="0033075A">
        <w:rPr>
          <w:rFonts w:ascii="Arial" w:hAnsi="Arial" w:cs="Arial"/>
        </w:rPr>
        <w:t xml:space="preserve">, F (2016) </w:t>
      </w:r>
      <w:r w:rsidRPr="0033075A">
        <w:rPr>
          <w:rFonts w:ascii="Arial" w:hAnsi="Arial" w:cs="Arial"/>
          <w:i/>
          <w:iCs/>
        </w:rPr>
        <w:t>An Introduction to Intercultural Communication</w:t>
      </w:r>
      <w:r w:rsidRPr="0033075A">
        <w:rPr>
          <w:rFonts w:ascii="Arial" w:hAnsi="Arial" w:cs="Arial"/>
        </w:rPr>
        <w:t>, 8</w:t>
      </w:r>
      <w:proofErr w:type="spellStart"/>
      <w:r w:rsidRPr="0033075A">
        <w:rPr>
          <w:rFonts w:ascii="Arial" w:hAnsi="Arial" w:cs="Arial"/>
          <w:position w:val="8"/>
          <w:sz w:val="16"/>
          <w:szCs w:val="16"/>
        </w:rPr>
        <w:t>th</w:t>
      </w:r>
      <w:proofErr w:type="spellEnd"/>
      <w:r w:rsidRPr="0033075A">
        <w:rPr>
          <w:rFonts w:ascii="Arial" w:hAnsi="Arial" w:cs="Arial"/>
          <w:position w:val="8"/>
          <w:sz w:val="16"/>
          <w:szCs w:val="16"/>
        </w:rPr>
        <w:t xml:space="preserve"> </w:t>
      </w:r>
      <w:r w:rsidRPr="0033075A">
        <w:rPr>
          <w:rFonts w:ascii="Arial" w:hAnsi="Arial" w:cs="Arial"/>
        </w:rPr>
        <w:t xml:space="preserve">edition, Sage: San Bernadino </w:t>
      </w:r>
    </w:p>
    <w:p w14:paraId="2F0C1D47" w14:textId="1B01748A" w:rsidR="00376013" w:rsidRDefault="00376013" w:rsidP="000718F0">
      <w:pPr>
        <w:rPr>
          <w:color w:val="000000" w:themeColor="text1"/>
        </w:rPr>
      </w:pPr>
    </w:p>
    <w:p w14:paraId="088B8D39" w14:textId="083E895C" w:rsidR="00376013" w:rsidRDefault="001668CA" w:rsidP="000718F0">
      <w:pPr>
        <w:rPr>
          <w:color w:val="000000" w:themeColor="text1"/>
        </w:rPr>
      </w:pPr>
      <w:r>
        <w:t xml:space="preserve">The Week (2019) </w:t>
      </w:r>
      <w:r w:rsidRPr="001668CA">
        <w:rPr>
          <w:i/>
          <w:iCs/>
        </w:rPr>
        <w:t>How big was the British empire and why did it collapse.</w:t>
      </w:r>
      <w:r>
        <w:t xml:space="preserve"> Available at: </w:t>
      </w:r>
      <w:hyperlink r:id="rId12" w:history="1">
        <w:r w:rsidRPr="00CA7243">
          <w:rPr>
            <w:rStyle w:val="Hyperlink"/>
          </w:rPr>
          <w:t>https://www.theweek.co.uk/tags/british-empire</w:t>
        </w:r>
      </w:hyperlink>
      <w:r>
        <w:t xml:space="preserve"> (Accessed on 15 November 2022).</w:t>
      </w:r>
    </w:p>
    <w:p w14:paraId="11ED2E46" w14:textId="4941E295" w:rsidR="0090683E" w:rsidRDefault="0090683E" w:rsidP="000718F0">
      <w:pPr>
        <w:rPr>
          <w:color w:val="000000" w:themeColor="text1"/>
        </w:rPr>
      </w:pPr>
    </w:p>
    <w:p w14:paraId="0616BC03" w14:textId="3137696D" w:rsidR="00ED4D33" w:rsidRDefault="00ED4D33" w:rsidP="000718F0">
      <w:pPr>
        <w:rPr>
          <w:color w:val="000000" w:themeColor="text1"/>
        </w:rPr>
      </w:pPr>
    </w:p>
    <w:p w14:paraId="4C1C82CD" w14:textId="77777777" w:rsidR="001668CA" w:rsidRDefault="001668CA" w:rsidP="000718F0">
      <w:pPr>
        <w:rPr>
          <w:color w:val="000000" w:themeColor="text1"/>
        </w:rPr>
      </w:pPr>
    </w:p>
    <w:p w14:paraId="101FC8A7" w14:textId="00FE80A1" w:rsidR="00DD6145" w:rsidRDefault="00DD6145" w:rsidP="000718F0">
      <w:pPr>
        <w:rPr>
          <w:color w:val="000000" w:themeColor="text1"/>
        </w:rPr>
      </w:pPr>
    </w:p>
    <w:p w14:paraId="3FC48044" w14:textId="77777777" w:rsidR="001668CA" w:rsidRDefault="001668CA" w:rsidP="000718F0"/>
    <w:p w14:paraId="03FB0EB2" w14:textId="77777777" w:rsidR="001668CA" w:rsidRDefault="001668CA" w:rsidP="000718F0"/>
    <w:p w14:paraId="3B172022" w14:textId="77777777" w:rsidR="001668CA" w:rsidRDefault="001668CA" w:rsidP="000718F0"/>
    <w:p w14:paraId="26DBBB45" w14:textId="77777777" w:rsidR="001668CA" w:rsidRDefault="001668CA" w:rsidP="000718F0"/>
    <w:sectPr w:rsidR="001668CA" w:rsidSect="00A350A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1CA"/>
    <w:rsid w:val="000718F0"/>
    <w:rsid w:val="000E5E1E"/>
    <w:rsid w:val="00112F3E"/>
    <w:rsid w:val="00121E87"/>
    <w:rsid w:val="001668CA"/>
    <w:rsid w:val="0017103D"/>
    <w:rsid w:val="00183CA0"/>
    <w:rsid w:val="001A108F"/>
    <w:rsid w:val="001E22E5"/>
    <w:rsid w:val="002A6A7F"/>
    <w:rsid w:val="002B1392"/>
    <w:rsid w:val="002D6461"/>
    <w:rsid w:val="0033075A"/>
    <w:rsid w:val="00331542"/>
    <w:rsid w:val="00356F86"/>
    <w:rsid w:val="00363049"/>
    <w:rsid w:val="00376013"/>
    <w:rsid w:val="003E21CA"/>
    <w:rsid w:val="003E21F0"/>
    <w:rsid w:val="00411DB8"/>
    <w:rsid w:val="00472070"/>
    <w:rsid w:val="004E3E17"/>
    <w:rsid w:val="00507C8C"/>
    <w:rsid w:val="00540D04"/>
    <w:rsid w:val="00596A57"/>
    <w:rsid w:val="005A3C27"/>
    <w:rsid w:val="005D23EC"/>
    <w:rsid w:val="006616E7"/>
    <w:rsid w:val="006A5245"/>
    <w:rsid w:val="006C70D5"/>
    <w:rsid w:val="00712B7F"/>
    <w:rsid w:val="00744039"/>
    <w:rsid w:val="00770B93"/>
    <w:rsid w:val="007777C0"/>
    <w:rsid w:val="007A434F"/>
    <w:rsid w:val="007D26EA"/>
    <w:rsid w:val="007D6DB9"/>
    <w:rsid w:val="00812C81"/>
    <w:rsid w:val="00856B86"/>
    <w:rsid w:val="008B143E"/>
    <w:rsid w:val="0090683E"/>
    <w:rsid w:val="00A30D5A"/>
    <w:rsid w:val="00A350AE"/>
    <w:rsid w:val="00A65E24"/>
    <w:rsid w:val="00AC326F"/>
    <w:rsid w:val="00AE0349"/>
    <w:rsid w:val="00AE208D"/>
    <w:rsid w:val="00B04D37"/>
    <w:rsid w:val="00BB6836"/>
    <w:rsid w:val="00C23608"/>
    <w:rsid w:val="00C25C23"/>
    <w:rsid w:val="00C278AE"/>
    <w:rsid w:val="00C54914"/>
    <w:rsid w:val="00C650BD"/>
    <w:rsid w:val="00C84068"/>
    <w:rsid w:val="00CE375F"/>
    <w:rsid w:val="00CF28CA"/>
    <w:rsid w:val="00D00939"/>
    <w:rsid w:val="00D035EA"/>
    <w:rsid w:val="00D72C02"/>
    <w:rsid w:val="00DD6145"/>
    <w:rsid w:val="00EC12EC"/>
    <w:rsid w:val="00ED4D33"/>
    <w:rsid w:val="00F26AB1"/>
    <w:rsid w:val="00F82CE3"/>
    <w:rsid w:val="00FC7A09"/>
    <w:rsid w:val="00FD0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983C7"/>
  <w15:chartTrackingRefBased/>
  <w15:docId w15:val="{90CF927F-E65E-AB47-B09C-C9E8F7631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3075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7C8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76013"/>
    <w:rPr>
      <w:color w:val="0563C1" w:themeColor="hyperlink"/>
      <w:u w:val="single"/>
    </w:rPr>
  </w:style>
  <w:style w:type="character" w:styleId="UnresolvedMention">
    <w:name w:val="Unresolved Mention"/>
    <w:basedOn w:val="DefaultParagraphFont"/>
    <w:uiPriority w:val="99"/>
    <w:semiHidden/>
    <w:unhideWhenUsed/>
    <w:rsid w:val="00376013"/>
    <w:rPr>
      <w:color w:val="605E5C"/>
      <w:shd w:val="clear" w:color="auto" w:fill="E1DFDD"/>
    </w:rPr>
  </w:style>
  <w:style w:type="character" w:styleId="FollowedHyperlink">
    <w:name w:val="FollowedHyperlink"/>
    <w:basedOn w:val="DefaultParagraphFont"/>
    <w:uiPriority w:val="99"/>
    <w:semiHidden/>
    <w:unhideWhenUsed/>
    <w:rsid w:val="00CE375F"/>
    <w:rPr>
      <w:color w:val="954F72" w:themeColor="followedHyperlink"/>
      <w:u w:val="single"/>
    </w:rPr>
  </w:style>
  <w:style w:type="character" w:customStyle="1" w:styleId="apple-converted-space">
    <w:name w:val="apple-converted-space"/>
    <w:basedOn w:val="DefaultParagraphFont"/>
    <w:rsid w:val="00ED4D33"/>
  </w:style>
  <w:style w:type="character" w:styleId="Emphasis">
    <w:name w:val="Emphasis"/>
    <w:basedOn w:val="DefaultParagraphFont"/>
    <w:uiPriority w:val="20"/>
    <w:qFormat/>
    <w:rsid w:val="00ED4D33"/>
    <w:rPr>
      <w:i/>
      <w:iCs/>
    </w:rPr>
  </w:style>
  <w:style w:type="character" w:styleId="Strong">
    <w:name w:val="Strong"/>
    <w:basedOn w:val="DefaultParagraphFont"/>
    <w:uiPriority w:val="22"/>
    <w:qFormat/>
    <w:rsid w:val="00F26AB1"/>
    <w:rPr>
      <w:b/>
      <w:bCs/>
    </w:rPr>
  </w:style>
  <w:style w:type="character" w:customStyle="1" w:styleId="Heading1Char">
    <w:name w:val="Heading 1 Char"/>
    <w:basedOn w:val="DefaultParagraphFont"/>
    <w:link w:val="Heading1"/>
    <w:uiPriority w:val="9"/>
    <w:rsid w:val="0033075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76644">
      <w:bodyDiv w:val="1"/>
      <w:marLeft w:val="0"/>
      <w:marRight w:val="0"/>
      <w:marTop w:val="0"/>
      <w:marBottom w:val="0"/>
      <w:divBdr>
        <w:top w:val="none" w:sz="0" w:space="0" w:color="auto"/>
        <w:left w:val="none" w:sz="0" w:space="0" w:color="auto"/>
        <w:bottom w:val="none" w:sz="0" w:space="0" w:color="auto"/>
        <w:right w:val="none" w:sz="0" w:space="0" w:color="auto"/>
      </w:divBdr>
    </w:div>
    <w:div w:id="826551714">
      <w:bodyDiv w:val="1"/>
      <w:marLeft w:val="0"/>
      <w:marRight w:val="0"/>
      <w:marTop w:val="0"/>
      <w:marBottom w:val="0"/>
      <w:divBdr>
        <w:top w:val="none" w:sz="0" w:space="0" w:color="auto"/>
        <w:left w:val="none" w:sz="0" w:space="0" w:color="auto"/>
        <w:bottom w:val="none" w:sz="0" w:space="0" w:color="auto"/>
        <w:right w:val="none" w:sz="0" w:space="0" w:color="auto"/>
      </w:divBdr>
      <w:divsChild>
        <w:div w:id="2109155015">
          <w:marLeft w:val="0"/>
          <w:marRight w:val="0"/>
          <w:marTop w:val="0"/>
          <w:marBottom w:val="0"/>
          <w:divBdr>
            <w:top w:val="none" w:sz="0" w:space="0" w:color="auto"/>
            <w:left w:val="none" w:sz="0" w:space="0" w:color="auto"/>
            <w:bottom w:val="none" w:sz="0" w:space="0" w:color="auto"/>
            <w:right w:val="none" w:sz="0" w:space="0" w:color="auto"/>
          </w:divBdr>
          <w:divsChild>
            <w:div w:id="52050284">
              <w:marLeft w:val="0"/>
              <w:marRight w:val="0"/>
              <w:marTop w:val="0"/>
              <w:marBottom w:val="0"/>
              <w:divBdr>
                <w:top w:val="none" w:sz="0" w:space="0" w:color="auto"/>
                <w:left w:val="none" w:sz="0" w:space="0" w:color="auto"/>
                <w:bottom w:val="none" w:sz="0" w:space="0" w:color="auto"/>
                <w:right w:val="none" w:sz="0" w:space="0" w:color="auto"/>
              </w:divBdr>
              <w:divsChild>
                <w:div w:id="68382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437601">
      <w:bodyDiv w:val="1"/>
      <w:marLeft w:val="0"/>
      <w:marRight w:val="0"/>
      <w:marTop w:val="0"/>
      <w:marBottom w:val="0"/>
      <w:divBdr>
        <w:top w:val="none" w:sz="0" w:space="0" w:color="auto"/>
        <w:left w:val="none" w:sz="0" w:space="0" w:color="auto"/>
        <w:bottom w:val="none" w:sz="0" w:space="0" w:color="auto"/>
        <w:right w:val="none" w:sz="0" w:space="0" w:color="auto"/>
      </w:divBdr>
    </w:div>
    <w:div w:id="1633318691">
      <w:bodyDiv w:val="1"/>
      <w:marLeft w:val="0"/>
      <w:marRight w:val="0"/>
      <w:marTop w:val="0"/>
      <w:marBottom w:val="0"/>
      <w:divBdr>
        <w:top w:val="none" w:sz="0" w:space="0" w:color="auto"/>
        <w:left w:val="none" w:sz="0" w:space="0" w:color="auto"/>
        <w:bottom w:val="none" w:sz="0" w:space="0" w:color="auto"/>
        <w:right w:val="none" w:sz="0" w:space="0" w:color="auto"/>
      </w:divBdr>
      <w:divsChild>
        <w:div w:id="616184108">
          <w:marLeft w:val="0"/>
          <w:marRight w:val="0"/>
          <w:marTop w:val="0"/>
          <w:marBottom w:val="0"/>
          <w:divBdr>
            <w:top w:val="none" w:sz="0" w:space="0" w:color="auto"/>
            <w:left w:val="none" w:sz="0" w:space="0" w:color="auto"/>
            <w:bottom w:val="none" w:sz="0" w:space="0" w:color="auto"/>
            <w:right w:val="none" w:sz="0" w:space="0" w:color="auto"/>
          </w:divBdr>
          <w:divsChild>
            <w:div w:id="1428387299">
              <w:marLeft w:val="0"/>
              <w:marRight w:val="0"/>
              <w:marTop w:val="0"/>
              <w:marBottom w:val="0"/>
              <w:divBdr>
                <w:top w:val="none" w:sz="0" w:space="0" w:color="auto"/>
                <w:left w:val="none" w:sz="0" w:space="0" w:color="auto"/>
                <w:bottom w:val="none" w:sz="0" w:space="0" w:color="auto"/>
                <w:right w:val="none" w:sz="0" w:space="0" w:color="auto"/>
              </w:divBdr>
              <w:divsChild>
                <w:div w:id="107455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edupro.com/chinese-culture-and-traditi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hinahighlights.com/travelguide/culture/" TargetMode="External"/><Relationship Id="rId12" Type="http://schemas.openxmlformats.org/officeDocument/2006/relationships/hyperlink" Target="https://www.theweek.co.uk/tags/british-empi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udy-uk.britishcouncil.org/why-study/about-uk/religion" TargetMode="External"/><Relationship Id="rId11" Type="http://schemas.openxmlformats.org/officeDocument/2006/relationships/hyperlink" Target="https://www.hofstede-insights.com/country-comparison/china,the-uk/" TargetMode="External"/><Relationship Id="rId5" Type="http://schemas.openxmlformats.org/officeDocument/2006/relationships/hyperlink" Target="https://www.berlitz.com/blog/most-spoken-languages-world" TargetMode="External"/><Relationship Id="rId10" Type="http://schemas.openxmlformats.org/officeDocument/2006/relationships/hyperlink" Target="https://hi.hofstede-insights.com/about-geert-hofstede" TargetMode="External"/><Relationship Id="rId4" Type="http://schemas.openxmlformats.org/officeDocument/2006/relationships/image" Target="media/image1.png"/><Relationship Id="rId9" Type="http://schemas.openxmlformats.org/officeDocument/2006/relationships/hyperlink" Target="https://culturalatlas.sbs.com.au/british-culture/british-culture-core-concep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10</Pages>
  <Words>1486</Words>
  <Characters>8474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4</cp:revision>
  <dcterms:created xsi:type="dcterms:W3CDTF">2022-11-17T21:02:00Z</dcterms:created>
  <dcterms:modified xsi:type="dcterms:W3CDTF">2022-11-28T21:40:00Z</dcterms:modified>
</cp:coreProperties>
</file>