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BA3C7F9" w14:paraId="09787AB7" wp14:textId="4F3E7554">
      <w:pPr>
        <w:jc w:val="left"/>
        <w:rPr>
          <w:rFonts w:ascii="Calibri" w:hAnsi="Calibri" w:eastAsia="Calibri" w:cs="Calibri" w:asciiTheme="minorAscii" w:hAnsiTheme="minorAscii" w:eastAsiaTheme="minorAscii" w:cstheme="minorAscii"/>
          <w:sz w:val="24"/>
          <w:szCs w:val="24"/>
        </w:rPr>
      </w:pPr>
      <w:bookmarkStart w:name="_GoBack" w:id="0"/>
      <w:bookmarkEnd w:id="0"/>
      <w:r w:rsidRPr="2BA3C7F9" w:rsidR="784A3204">
        <w:rPr>
          <w:rFonts w:ascii="Calibri" w:hAnsi="Calibri" w:eastAsia="Calibri" w:cs="Calibri" w:asciiTheme="minorAscii" w:hAnsiTheme="minorAscii" w:eastAsiaTheme="minorAscii" w:cstheme="minorAscii"/>
          <w:sz w:val="24"/>
          <w:szCs w:val="24"/>
        </w:rPr>
        <w:t>Below is the link to the video that myself, Ed and Paul have created...</w:t>
      </w:r>
    </w:p>
    <w:p xmlns:wp14="http://schemas.microsoft.com/office/word/2010/wordml" w:rsidP="2BA3C7F9" w14:paraId="1D00AE9C" wp14:textId="688107FA">
      <w:pPr>
        <w:jc w:val="left"/>
        <w:rPr>
          <w:rFonts w:ascii="Calibri" w:hAnsi="Calibri" w:eastAsia="Calibri" w:cs="Calibri" w:asciiTheme="minorAscii" w:hAnsiTheme="minorAscii" w:eastAsiaTheme="minorAscii" w:cstheme="minorAscii"/>
          <w:sz w:val="24"/>
          <w:szCs w:val="24"/>
        </w:rPr>
      </w:pPr>
    </w:p>
    <w:p w:rsidR="77EFF89C" w:rsidP="2BA3C7F9" w:rsidRDefault="77EFF89C" w14:paraId="5C09D5C9" w14:textId="293B5047">
      <w:pPr>
        <w:pStyle w:val="Normal"/>
        <w:jc w:val="left"/>
        <w:rPr>
          <w:rFonts w:ascii="Calibri" w:hAnsi="Calibri" w:eastAsia="Calibri" w:cs="Calibri" w:asciiTheme="minorAscii" w:hAnsiTheme="minorAscii" w:eastAsiaTheme="minorAscii" w:cstheme="minorAscii"/>
          <w:sz w:val="24"/>
          <w:szCs w:val="24"/>
        </w:rPr>
      </w:pPr>
      <w:hyperlink r:id="Rb9e7f5c8042342a6">
        <w:r w:rsidRPr="2BA3C7F9" w:rsidR="27666C58">
          <w:rPr>
            <w:rStyle w:val="Hyperlink"/>
            <w:rFonts w:ascii="Calibri" w:hAnsi="Calibri" w:eastAsia="Calibri" w:cs="Calibri" w:asciiTheme="minorAscii" w:hAnsiTheme="minorAscii" w:eastAsiaTheme="minorAscii" w:cstheme="minorAscii"/>
            <w:sz w:val="24"/>
            <w:szCs w:val="24"/>
          </w:rPr>
          <w:t>https://youtu.be/-j-BKsCuIDQ</w:t>
        </w:r>
      </w:hyperlink>
    </w:p>
    <w:p w:rsidR="2BA3C7F9" w:rsidP="2BA3C7F9" w:rsidRDefault="2BA3C7F9" w14:paraId="7878066A" w14:textId="0838851B">
      <w:pPr>
        <w:pStyle w:val="Normal"/>
        <w:jc w:val="left"/>
        <w:rPr>
          <w:rFonts w:ascii="Calibri" w:hAnsi="Calibri" w:eastAsia="Calibri" w:cs="Calibri" w:asciiTheme="minorAscii" w:hAnsiTheme="minorAscii" w:eastAsiaTheme="minorAscii" w:cstheme="minorAscii"/>
          <w:sz w:val="24"/>
          <w:szCs w:val="24"/>
        </w:rPr>
      </w:pPr>
    </w:p>
    <w:p w:rsidR="64509393" w:rsidP="2BA3C7F9" w:rsidRDefault="64509393" w14:paraId="2F015EFD" w14:textId="49ACCB08">
      <w:pPr>
        <w:pStyle w:val="Normal"/>
        <w:jc w:val="left"/>
        <w:rPr>
          <w:rFonts w:ascii="Calibri" w:hAnsi="Calibri" w:eastAsia="Calibri" w:cs="Calibri" w:asciiTheme="minorAscii" w:hAnsiTheme="minorAscii" w:eastAsiaTheme="minorAscii" w:cstheme="minorAscii"/>
          <w:sz w:val="24"/>
          <w:szCs w:val="24"/>
        </w:rPr>
      </w:pPr>
      <w:r w:rsidRPr="2BA3C7F9" w:rsidR="64509393">
        <w:rPr>
          <w:rFonts w:ascii="Calibri" w:hAnsi="Calibri" w:eastAsia="Calibri" w:cs="Calibri" w:asciiTheme="minorAscii" w:hAnsiTheme="minorAscii" w:eastAsiaTheme="minorAscii" w:cstheme="minorAscii"/>
          <w:sz w:val="24"/>
          <w:szCs w:val="24"/>
        </w:rPr>
        <w:t>T</w:t>
      </w:r>
      <w:r w:rsidRPr="2BA3C7F9" w:rsidR="155D8626">
        <w:rPr>
          <w:rFonts w:ascii="Calibri" w:hAnsi="Calibri" w:eastAsia="Calibri" w:cs="Calibri" w:asciiTheme="minorAscii" w:hAnsiTheme="minorAscii" w:eastAsiaTheme="minorAscii" w:cstheme="minorAscii"/>
          <w:sz w:val="24"/>
          <w:szCs w:val="24"/>
        </w:rPr>
        <w:t>his is the reflection and personal statement for task 4 of the assignment</w:t>
      </w:r>
      <w:r w:rsidRPr="2BA3C7F9" w:rsidR="6950CBE3">
        <w:rPr>
          <w:rFonts w:ascii="Calibri" w:hAnsi="Calibri" w:eastAsia="Calibri" w:cs="Calibri" w:asciiTheme="minorAscii" w:hAnsiTheme="minorAscii" w:eastAsiaTheme="minorAscii" w:cstheme="minorAscii"/>
          <w:sz w:val="24"/>
          <w:szCs w:val="24"/>
        </w:rPr>
        <w:t xml:space="preserve"> that is also at the end of the video.</w:t>
      </w:r>
    </w:p>
    <w:p w:rsidR="77EFF89C" w:rsidP="2BA3C7F9" w:rsidRDefault="77EFF89C" w14:paraId="38F2D949" w14:textId="0124934E">
      <w:pPr>
        <w:pStyle w:val="Normal"/>
        <w:jc w:val="left"/>
        <w:rPr>
          <w:rFonts w:ascii="Calibri" w:hAnsi="Calibri" w:eastAsia="Calibri" w:cs="Calibri" w:asciiTheme="minorAscii" w:hAnsiTheme="minorAscii" w:eastAsiaTheme="minorAscii" w:cstheme="minorAscii"/>
          <w:sz w:val="24"/>
          <w:szCs w:val="24"/>
        </w:rPr>
      </w:pPr>
    </w:p>
    <w:p w:rsidR="7DB55EA4" w:rsidP="2BA3C7F9" w:rsidRDefault="7DB55EA4" w14:paraId="11BAFF25" w14:textId="758DB0A4">
      <w:pPr>
        <w:pStyle w:val="Normal"/>
        <w:jc w:val="left"/>
        <w:rPr>
          <w:rFonts w:ascii="Calibri" w:hAnsi="Calibri" w:eastAsia="Calibri" w:cs="Calibri" w:asciiTheme="minorAscii" w:hAnsiTheme="minorAscii" w:eastAsiaTheme="minorAscii" w:cstheme="minorAscii"/>
          <w:sz w:val="24"/>
          <w:szCs w:val="24"/>
        </w:rPr>
      </w:pPr>
      <w:r w:rsidRPr="2BA3C7F9" w:rsidR="7DB55EA4">
        <w:rPr>
          <w:rFonts w:ascii="Calibri" w:hAnsi="Calibri" w:eastAsia="Calibri" w:cs="Calibri" w:asciiTheme="minorAscii" w:hAnsiTheme="minorAscii" w:eastAsiaTheme="minorAscii" w:cstheme="minorAscii"/>
          <w:sz w:val="24"/>
          <w:szCs w:val="24"/>
        </w:rPr>
        <w:t xml:space="preserve">I feel more connected to the place and have experienced a greater sense of </w:t>
      </w:r>
      <w:r w:rsidRPr="2BA3C7F9" w:rsidR="7DB55EA4">
        <w:rPr>
          <w:rFonts w:ascii="Calibri" w:hAnsi="Calibri" w:eastAsia="Calibri" w:cs="Calibri" w:asciiTheme="minorAscii" w:hAnsiTheme="minorAscii" w:eastAsiaTheme="minorAscii" w:cstheme="minorAscii"/>
          <w:sz w:val="24"/>
          <w:szCs w:val="24"/>
        </w:rPr>
        <w:t xml:space="preserve">achievement </w:t>
      </w:r>
      <w:proofErr w:type="gramStart"/>
      <w:r w:rsidRPr="2BA3C7F9" w:rsidR="7DB55EA4">
        <w:rPr>
          <w:rFonts w:ascii="Calibri" w:hAnsi="Calibri" w:eastAsia="Calibri" w:cs="Calibri" w:asciiTheme="minorAscii" w:hAnsiTheme="minorAscii" w:eastAsiaTheme="minorAscii" w:cstheme="minorAscii"/>
          <w:sz w:val="24"/>
          <w:szCs w:val="24"/>
        </w:rPr>
        <w:t>that</w:t>
      </w:r>
      <w:proofErr w:type="gramEnd"/>
      <w:r w:rsidRPr="2BA3C7F9" w:rsidR="7DB55EA4">
        <w:rPr>
          <w:rFonts w:ascii="Calibri" w:hAnsi="Calibri" w:eastAsia="Calibri" w:cs="Calibri" w:asciiTheme="minorAscii" w:hAnsiTheme="minorAscii" w:eastAsiaTheme="minorAscii" w:cstheme="minorAscii"/>
          <w:sz w:val="24"/>
          <w:szCs w:val="24"/>
        </w:rPr>
        <w:t xml:space="preserve"> I did not think I would’ve. </w:t>
      </w:r>
      <w:r w:rsidRPr="2BA3C7F9" w:rsidR="7DB55EA4">
        <w:rPr>
          <w:rFonts w:ascii="Calibri" w:hAnsi="Calibri" w:eastAsia="Calibri" w:cs="Calibri" w:asciiTheme="minorAscii" w:hAnsiTheme="minorAscii" w:eastAsiaTheme="minorAscii" w:cstheme="minorAscii"/>
          <w:sz w:val="24"/>
          <w:szCs w:val="24"/>
        </w:rPr>
        <w:t xml:space="preserve">I know more about the place, the people that work there, the environment </w:t>
      </w:r>
      <w:r w:rsidRPr="2BA3C7F9" w:rsidR="7DB55EA4">
        <w:rPr>
          <w:rFonts w:ascii="Calibri" w:hAnsi="Calibri" w:eastAsia="Calibri" w:cs="Calibri" w:asciiTheme="minorAscii" w:hAnsiTheme="minorAscii" w:eastAsiaTheme="minorAscii" w:cstheme="minorAscii"/>
          <w:sz w:val="24"/>
          <w:szCs w:val="24"/>
        </w:rPr>
        <w:t xml:space="preserve">it holds, the importance of the area and the wildlife that inhabits it. </w:t>
      </w:r>
      <w:r w:rsidRPr="2BA3C7F9" w:rsidR="7DB55EA4">
        <w:rPr>
          <w:rFonts w:ascii="Calibri" w:hAnsi="Calibri" w:eastAsia="Calibri" w:cs="Calibri" w:asciiTheme="minorAscii" w:hAnsiTheme="minorAscii" w:eastAsiaTheme="minorAscii" w:cstheme="minorAscii"/>
          <w:sz w:val="24"/>
          <w:szCs w:val="24"/>
        </w:rPr>
        <w:t xml:space="preserve">Doing the work there has if anything reinforced my </w:t>
      </w:r>
      <w:r w:rsidRPr="2BA3C7F9" w:rsidR="7DB55EA4">
        <w:rPr>
          <w:rFonts w:ascii="Calibri" w:hAnsi="Calibri" w:eastAsia="Calibri" w:cs="Calibri" w:asciiTheme="minorAscii" w:hAnsiTheme="minorAscii" w:eastAsiaTheme="minorAscii" w:cstheme="minorAscii"/>
          <w:sz w:val="24"/>
          <w:szCs w:val="24"/>
        </w:rPr>
        <w:t xml:space="preserve">attitude towards wild places and caring for them. Having a deeper understanding of caring for an area from a country park </w:t>
      </w:r>
      <w:r w:rsidRPr="2BA3C7F9" w:rsidR="7DB55EA4">
        <w:rPr>
          <w:rFonts w:ascii="Calibri" w:hAnsi="Calibri" w:eastAsia="Calibri" w:cs="Calibri" w:asciiTheme="minorAscii" w:hAnsiTheme="minorAscii" w:eastAsiaTheme="minorAscii" w:cstheme="minorAscii"/>
          <w:sz w:val="24"/>
          <w:szCs w:val="24"/>
        </w:rPr>
        <w:t xml:space="preserve">management </w:t>
      </w:r>
      <w:r w:rsidRPr="2BA3C7F9" w:rsidR="4E211728">
        <w:rPr>
          <w:rFonts w:ascii="Calibri" w:hAnsi="Calibri" w:eastAsia="Calibri" w:cs="Calibri" w:asciiTheme="minorAscii" w:hAnsiTheme="minorAscii" w:eastAsiaTheme="minorAscii" w:cstheme="minorAscii"/>
          <w:sz w:val="24"/>
          <w:szCs w:val="24"/>
        </w:rPr>
        <w:t>perspective,</w:t>
      </w:r>
      <w:r w:rsidRPr="2BA3C7F9" w:rsidR="7DB55EA4">
        <w:rPr>
          <w:rFonts w:ascii="Calibri" w:hAnsi="Calibri" w:eastAsia="Calibri" w:cs="Calibri" w:asciiTheme="minorAscii" w:hAnsiTheme="minorAscii" w:eastAsiaTheme="minorAscii" w:cstheme="minorAscii"/>
          <w:sz w:val="24"/>
          <w:szCs w:val="24"/>
        </w:rPr>
        <w:t xml:space="preserve"> it has highlighted the importance of the work they </w:t>
      </w:r>
      <w:r w:rsidRPr="2BA3C7F9" w:rsidR="7DB55EA4">
        <w:rPr>
          <w:rFonts w:ascii="Calibri" w:hAnsi="Calibri" w:eastAsia="Calibri" w:cs="Calibri" w:asciiTheme="minorAscii" w:hAnsiTheme="minorAscii" w:eastAsiaTheme="minorAscii" w:cstheme="minorAscii"/>
          <w:sz w:val="24"/>
          <w:szCs w:val="24"/>
        </w:rPr>
        <w:t xml:space="preserve">do to </w:t>
      </w:r>
      <w:r w:rsidRPr="2BA3C7F9" w:rsidR="7DB55EA4">
        <w:rPr>
          <w:rFonts w:ascii="Calibri" w:hAnsi="Calibri" w:eastAsia="Calibri" w:cs="Calibri" w:asciiTheme="minorAscii" w:hAnsiTheme="minorAscii" w:eastAsiaTheme="minorAscii" w:cstheme="minorAscii"/>
          <w:sz w:val="24"/>
          <w:szCs w:val="24"/>
        </w:rPr>
        <w:t>maintain</w:t>
      </w:r>
      <w:r w:rsidRPr="2BA3C7F9" w:rsidR="7DB55EA4">
        <w:rPr>
          <w:rFonts w:ascii="Calibri" w:hAnsi="Calibri" w:eastAsia="Calibri" w:cs="Calibri" w:asciiTheme="minorAscii" w:hAnsiTheme="minorAscii" w:eastAsiaTheme="minorAscii" w:cstheme="minorAscii"/>
          <w:sz w:val="24"/>
          <w:szCs w:val="24"/>
        </w:rPr>
        <w:t xml:space="preserve"> such a place. </w:t>
      </w:r>
      <w:r w:rsidRPr="2BA3C7F9" w:rsidR="7DB55EA4">
        <w:rPr>
          <w:rFonts w:ascii="Calibri" w:hAnsi="Calibri" w:eastAsia="Calibri" w:cs="Calibri" w:asciiTheme="minorAscii" w:hAnsiTheme="minorAscii" w:eastAsiaTheme="minorAscii" w:cstheme="minorAscii"/>
          <w:sz w:val="24"/>
          <w:szCs w:val="24"/>
        </w:rPr>
        <w:t xml:space="preserve">The litter we pulled from the beach will now be free from cluttering up the seas and </w:t>
      </w:r>
      <w:r w:rsidRPr="2BA3C7F9" w:rsidR="7DB55EA4">
        <w:rPr>
          <w:rFonts w:ascii="Calibri" w:hAnsi="Calibri" w:eastAsia="Calibri" w:cs="Calibri" w:asciiTheme="minorAscii" w:hAnsiTheme="minorAscii" w:eastAsiaTheme="minorAscii" w:cstheme="minorAscii"/>
          <w:sz w:val="24"/>
          <w:szCs w:val="24"/>
        </w:rPr>
        <w:t xml:space="preserve">potentially causing harm to both sea creatures and habitats. The trees we removed will allow more light onto the bank to allow more life to thrive combined with less reeds in the water changing the pond to 50:50 water to reed hopefully allowing more biodiversity and habitat creation. The reason for choosing to make a video about the work we carried out is it is </w:t>
      </w:r>
      <w:r w:rsidRPr="2BA3C7F9" w:rsidR="7DB55EA4">
        <w:rPr>
          <w:rFonts w:ascii="Calibri" w:hAnsi="Calibri" w:eastAsia="Calibri" w:cs="Calibri" w:asciiTheme="minorAscii" w:hAnsiTheme="minorAscii" w:eastAsiaTheme="minorAscii" w:cstheme="minorAscii"/>
          <w:sz w:val="24"/>
          <w:szCs w:val="24"/>
        </w:rPr>
        <w:t xml:space="preserve">something I have never done before to this level; I also enjoyed the challenge of </w:t>
      </w:r>
      <w:r w:rsidRPr="2BA3C7F9" w:rsidR="7DB55EA4">
        <w:rPr>
          <w:rFonts w:ascii="Calibri" w:hAnsi="Calibri" w:eastAsia="Calibri" w:cs="Calibri" w:asciiTheme="minorAscii" w:hAnsiTheme="minorAscii" w:eastAsiaTheme="minorAscii" w:cstheme="minorAscii"/>
          <w:sz w:val="24"/>
          <w:szCs w:val="24"/>
        </w:rPr>
        <w:t>making it and working with Paul &amp; Ed to achieve it.</w:t>
      </w:r>
    </w:p>
    <w:p w:rsidR="3C5A43D6" w:rsidP="2BA3C7F9" w:rsidRDefault="3C5A43D6" w14:paraId="65303F94" w14:textId="0EB6E101">
      <w:pPr>
        <w:pStyle w:val="Normal"/>
        <w:jc w:val="left"/>
        <w:rPr>
          <w:rFonts w:ascii="Calibri" w:hAnsi="Calibri" w:eastAsia="Calibri" w:cs="Calibri" w:asciiTheme="minorAscii" w:hAnsiTheme="minorAscii" w:eastAsiaTheme="minorAscii" w:cstheme="minorAscii"/>
          <w:sz w:val="24"/>
          <w:szCs w:val="24"/>
        </w:rPr>
      </w:pPr>
      <w:r w:rsidRPr="2BA3C7F9" w:rsidR="3C5A43D6">
        <w:rPr>
          <w:rFonts w:ascii="Calibri" w:hAnsi="Calibri" w:eastAsia="Calibri" w:cs="Calibri" w:asciiTheme="minorAscii" w:hAnsiTheme="minorAscii" w:eastAsiaTheme="minorAscii" w:cstheme="minorAscii"/>
          <w:sz w:val="24"/>
          <w:szCs w:val="24"/>
        </w:rPr>
        <w:t>Reference list:</w:t>
      </w:r>
    </w:p>
    <w:p w:rsidR="790FC2EA" w:rsidP="2BA3C7F9" w:rsidRDefault="790FC2EA" w14:paraId="06B62564" w14:textId="72A647B4">
      <w:pPr>
        <w:ind w:left="450" w:hanging="450"/>
        <w:jc w:val="left"/>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2019. </w:t>
      </w:r>
      <w:r w:rsidRPr="2BA3C7F9" w:rsidR="790FC2EA">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t>Wild places for people and nature</w:t>
      </w: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2BA3C7F9" w:rsidR="3DA893E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proofErr w:type="spellStart"/>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ebook</w:t>
      </w:r>
      <w:proofErr w:type="spellEnd"/>
      <w:r w:rsidRPr="2BA3C7F9" w:rsidR="2EE0EF8C">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proofErr w:type="spellStart"/>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johnmuirtrust</w:t>
      </w:r>
      <w:proofErr w:type="spellEnd"/>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.org, p.4. Available at: https://www.johnmuirtrust.org/assets/000/000/574/JMT_Strategy_2019_to_2021_original_original.pdf?1597859254 </w:t>
      </w:r>
      <w:r w:rsidRPr="2BA3C7F9" w:rsidR="3EFD10E1">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Accessed</w:t>
      </w:r>
      <w:r w:rsidRPr="2BA3C7F9" w:rsidR="26B59BCD">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10 October 2021</w:t>
      </w:r>
      <w:r w:rsidRPr="2BA3C7F9" w:rsidR="3C110A37">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p>
    <w:p w:rsidR="790FC2EA" w:rsidP="2BA3C7F9" w:rsidRDefault="790FC2EA" w14:paraId="70402CA3" w14:textId="2DCC0AA1">
      <w:pPr>
        <w:pStyle w:val="Normal"/>
        <w:ind/>
        <w:jc w:val="left"/>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2BA3C7F9" w:rsidR="6F9E1692">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Aubrey, P. (2021) conversation with Jack Craft, Edward</w:t>
      </w:r>
      <w:r w:rsidRPr="2BA3C7F9" w:rsidR="580D552C">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Petcher-Ellison and Paul Evans</w:t>
      </w:r>
      <w:r w:rsidRPr="2BA3C7F9" w:rsidR="6F9E1692">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22</w:t>
      </w:r>
      <w:r w:rsidRPr="2BA3C7F9" w:rsidR="6F9E1692">
        <w:rPr>
          <w:rFonts w:ascii="Calibri" w:hAnsi="Calibri" w:eastAsia="Calibri" w:cs="Calibri" w:asciiTheme="minorAscii" w:hAnsiTheme="minorAscii" w:eastAsiaTheme="minorAscii" w:cstheme="minorAscii"/>
          <w:noProof w:val="0"/>
          <w:color w:val="000000" w:themeColor="text1" w:themeTint="FF" w:themeShade="FF"/>
          <w:sz w:val="24"/>
          <w:szCs w:val="24"/>
          <w:vertAlign w:val="superscript"/>
          <w:lang w:val="en-US"/>
        </w:rPr>
        <w:t>nd</w:t>
      </w:r>
      <w:r w:rsidRPr="2BA3C7F9" w:rsidR="6F9E1692">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October</w:t>
      </w:r>
    </w:p>
    <w:p w:rsidR="790FC2EA" w:rsidP="2BA3C7F9" w:rsidRDefault="790FC2EA" w14:paraId="317A973C" w14:textId="1DCF0296">
      <w:pPr>
        <w:pStyle w:val="Normal"/>
        <w:ind w:left="450" w:hanging="450"/>
        <w:jc w:val="left"/>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Johnmuirtrust.org. </w:t>
      </w:r>
      <w:r w:rsidRPr="2BA3C7F9" w:rsidR="6028ED47">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2021</w:t>
      </w:r>
      <w:r w:rsidRPr="2BA3C7F9" w:rsidR="4D795CE6">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2BA3C7F9" w:rsidR="790FC2EA">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t>Conserve</w:t>
      </w: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Available at: </w:t>
      </w:r>
      <w:hyperlink r:id="R9c74a764065640f0">
        <w:r w:rsidRPr="2BA3C7F9" w:rsidR="790FC2EA">
          <w:rPr>
            <w:rStyle w:val="Hyperlink"/>
            <w:rFonts w:ascii="Calibri" w:hAnsi="Calibri" w:eastAsia="Calibri" w:cs="Calibri" w:asciiTheme="minorAscii" w:hAnsiTheme="minorAscii" w:eastAsiaTheme="minorAscii" w:cstheme="minorAscii"/>
            <w:noProof w:val="0"/>
            <w:sz w:val="24"/>
            <w:szCs w:val="24"/>
            <w:lang w:val="en-US"/>
          </w:rPr>
          <w:t>https://www.johnmuirtrust.org/john-muir-award/get-involved/four-challenges/conserve</w:t>
        </w:r>
      </w:hyperlink>
      <w:r w:rsidRPr="2BA3C7F9" w:rsidR="2E42FBC4">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2BA3C7F9" w:rsidR="19686FF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Accessed</w:t>
      </w:r>
      <w:r w:rsidRPr="2BA3C7F9" w:rsidR="5CB9F524">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14 December 2021</w:t>
      </w:r>
      <w:r w:rsidRPr="2BA3C7F9" w:rsidR="3621AB62">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p>
    <w:p w:rsidR="790FC2EA" w:rsidP="2BA3C7F9" w:rsidRDefault="790FC2EA" w14:paraId="19F89BBB" w14:textId="07FAD147">
      <w:pPr>
        <w:ind w:left="450" w:hanging="450"/>
        <w:jc w:val="left"/>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Johnmuirtrust.org. </w:t>
      </w:r>
      <w:r w:rsidRPr="2BA3C7F9" w:rsidR="602BD3EC">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2021</w:t>
      </w:r>
      <w:r w:rsidRPr="2BA3C7F9" w:rsidR="7C5B48B6">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2BA3C7F9" w:rsidR="790FC2EA">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t>Discover</w:t>
      </w: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Available at: </w:t>
      </w:r>
      <w:hyperlink r:id="Rea8b7902de5a4c78">
        <w:r w:rsidRPr="2BA3C7F9" w:rsidR="790FC2EA">
          <w:rPr>
            <w:rStyle w:val="Hyperlink"/>
            <w:rFonts w:ascii="Calibri" w:hAnsi="Calibri" w:eastAsia="Calibri" w:cs="Calibri" w:asciiTheme="minorAscii" w:hAnsiTheme="minorAscii" w:eastAsiaTheme="minorAscii" w:cstheme="minorAscii"/>
            <w:noProof w:val="0"/>
            <w:sz w:val="24"/>
            <w:szCs w:val="24"/>
            <w:lang w:val="en-US"/>
          </w:rPr>
          <w:t>https://www.johnmuirtrust.org/john-muir-award/get-involved/four-challenges/discover</w:t>
        </w:r>
      </w:hyperlink>
      <w:r w:rsidRPr="2BA3C7F9" w:rsidR="7E355A47">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2BA3C7F9" w:rsidR="223FEC7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Accessed</w:t>
      </w:r>
      <w:r w:rsidRPr="2BA3C7F9" w:rsidR="2AED9E7D">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23 November 2021</w:t>
      </w:r>
      <w:r w:rsidRPr="2BA3C7F9" w:rsidR="445C1C81">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p>
    <w:p w:rsidR="790FC2EA" w:rsidP="2BA3C7F9" w:rsidRDefault="790FC2EA" w14:paraId="62F3CE6E" w14:textId="7EFF01BA">
      <w:pPr>
        <w:ind w:left="450" w:hanging="450"/>
        <w:jc w:val="left"/>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Johnmuirtrust.org. </w:t>
      </w:r>
      <w:r w:rsidRPr="2BA3C7F9" w:rsidR="390374BE">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2021</w:t>
      </w:r>
      <w:r w:rsidRPr="2BA3C7F9" w:rsidR="2EC7222B">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2BA3C7F9" w:rsidR="790FC2EA">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t>Explore</w:t>
      </w: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Available at: </w:t>
      </w:r>
      <w:hyperlink r:id="Rc0d19cf903444813">
        <w:r w:rsidRPr="2BA3C7F9" w:rsidR="790FC2EA">
          <w:rPr>
            <w:rStyle w:val="Hyperlink"/>
            <w:rFonts w:ascii="Calibri" w:hAnsi="Calibri" w:eastAsia="Calibri" w:cs="Calibri" w:asciiTheme="minorAscii" w:hAnsiTheme="minorAscii" w:eastAsiaTheme="minorAscii" w:cstheme="minorAscii"/>
            <w:noProof w:val="0"/>
            <w:sz w:val="24"/>
            <w:szCs w:val="24"/>
            <w:lang w:val="en-US"/>
          </w:rPr>
          <w:t>https://www.johnmuirtrust.org/john-muir-award/get-involved/four-challenges/explore</w:t>
        </w:r>
      </w:hyperlink>
      <w:r w:rsidRPr="2BA3C7F9" w:rsidR="15DC3B0C">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2BA3C7F9" w:rsidR="5B7F0C26">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Accessed</w:t>
      </w:r>
      <w:r w:rsidRPr="2BA3C7F9" w:rsidR="27DC6560">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14 December 2021</w:t>
      </w:r>
      <w:r w:rsidRPr="2BA3C7F9" w:rsidR="7043A046">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p>
    <w:p w:rsidR="790FC2EA" w:rsidP="2BA3C7F9" w:rsidRDefault="790FC2EA" w14:paraId="63E8598D" w14:textId="144C5776">
      <w:pPr>
        <w:ind w:left="450" w:hanging="450"/>
        <w:jc w:val="left"/>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pP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Johnmuirtrust.org. </w:t>
      </w:r>
      <w:r w:rsidRPr="2BA3C7F9" w:rsidR="22B2B185">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2021</w:t>
      </w:r>
      <w:r w:rsidRPr="2BA3C7F9" w:rsidR="691F5434">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2BA3C7F9" w:rsidR="790FC2EA">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US"/>
        </w:rPr>
        <w:t>Find out More about Us | Who We Are | John Muir Trust</w:t>
      </w: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Available at: https://www.johnmuirtrust.org/about-us</w:t>
      </w:r>
      <w:r w:rsidRPr="2BA3C7F9" w:rsidR="31BE182E">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w:t>
      </w: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Accessed</w:t>
      </w:r>
      <w:r w:rsidRPr="2BA3C7F9" w:rsidR="4A5E7BB3">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 xml:space="preserve"> 7 October 2021</w:t>
      </w:r>
      <w:r w:rsidRPr="2BA3C7F9" w:rsidR="5788F161">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r w:rsidRPr="2BA3C7F9" w:rsidR="790FC2EA">
        <w:rPr>
          <w:rFonts w:ascii="Calibri" w:hAnsi="Calibri" w:eastAsia="Calibri" w:cs="Calibri" w:asciiTheme="minorAscii" w:hAnsiTheme="minorAscii" w:eastAsiaTheme="minorAscii" w:cstheme="minorAscii"/>
          <w:noProof w:val="0"/>
          <w:color w:val="000000" w:themeColor="text1" w:themeTint="FF" w:themeShade="FF"/>
          <w:sz w:val="24"/>
          <w:szCs w:val="24"/>
          <w:lang w:val="en-US"/>
        </w:rPr>
        <w:t>.</w:t>
      </w:r>
    </w:p>
    <w:p w:rsidR="77EFF89C" w:rsidP="77EFF89C" w:rsidRDefault="77EFF89C" w14:paraId="66A12F05" w14:textId="47F3C76A">
      <w:pPr>
        <w:pStyle w:val="Normal"/>
        <w:rPr>
          <w:rFonts w:ascii="Open Sans" w:hAnsi="Open Sans" w:eastAsia="Open Sans" w:cs="Open Sans"/>
          <w:noProof w:val="0"/>
          <w:color w:val="000000" w:themeColor="text1" w:themeTint="FF" w:themeShade="FF"/>
          <w:sz w:val="19"/>
          <w:szCs w:val="19"/>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321912"/>
    <w:rsid w:val="011CA433"/>
    <w:rsid w:val="02E7298B"/>
    <w:rsid w:val="0555A6FC"/>
    <w:rsid w:val="067AD653"/>
    <w:rsid w:val="07DC1C10"/>
    <w:rsid w:val="08C1687D"/>
    <w:rsid w:val="0A28F09E"/>
    <w:rsid w:val="0A5D38DE"/>
    <w:rsid w:val="0D4DC335"/>
    <w:rsid w:val="0D775188"/>
    <w:rsid w:val="1323E2D0"/>
    <w:rsid w:val="155D8626"/>
    <w:rsid w:val="15DC3B0C"/>
    <w:rsid w:val="15FF9617"/>
    <w:rsid w:val="16321912"/>
    <w:rsid w:val="19686FFB"/>
    <w:rsid w:val="19E9E648"/>
    <w:rsid w:val="1A73E353"/>
    <w:rsid w:val="1B1DD389"/>
    <w:rsid w:val="1C315E82"/>
    <w:rsid w:val="1D21870A"/>
    <w:rsid w:val="20EA8BB2"/>
    <w:rsid w:val="215331D7"/>
    <w:rsid w:val="223FEC7A"/>
    <w:rsid w:val="22B2B185"/>
    <w:rsid w:val="267D9F09"/>
    <w:rsid w:val="26B59BCD"/>
    <w:rsid w:val="27666C58"/>
    <w:rsid w:val="27DC6560"/>
    <w:rsid w:val="2AED9E7D"/>
    <w:rsid w:val="2BA3C7F9"/>
    <w:rsid w:val="2E42FBC4"/>
    <w:rsid w:val="2EC7222B"/>
    <w:rsid w:val="2EE0EF8C"/>
    <w:rsid w:val="31BE182E"/>
    <w:rsid w:val="35113813"/>
    <w:rsid w:val="3621AB62"/>
    <w:rsid w:val="390374BE"/>
    <w:rsid w:val="3C110A37"/>
    <w:rsid w:val="3C5A43D6"/>
    <w:rsid w:val="3DA75DB7"/>
    <w:rsid w:val="3DA893EB"/>
    <w:rsid w:val="3EFD10E1"/>
    <w:rsid w:val="426AF5C4"/>
    <w:rsid w:val="445C1C81"/>
    <w:rsid w:val="45054E2E"/>
    <w:rsid w:val="4A5E7BB3"/>
    <w:rsid w:val="4A6D136C"/>
    <w:rsid w:val="4BF8AFAD"/>
    <w:rsid w:val="4CAAAA23"/>
    <w:rsid w:val="4D795CE6"/>
    <w:rsid w:val="4DA4B42E"/>
    <w:rsid w:val="4E211728"/>
    <w:rsid w:val="4E467A84"/>
    <w:rsid w:val="4EC0B9A7"/>
    <w:rsid w:val="50C64811"/>
    <w:rsid w:val="50FE45FD"/>
    <w:rsid w:val="517E1B46"/>
    <w:rsid w:val="5354DD0E"/>
    <w:rsid w:val="537CB51F"/>
    <w:rsid w:val="54261C25"/>
    <w:rsid w:val="56327FD5"/>
    <w:rsid w:val="5788F161"/>
    <w:rsid w:val="580D552C"/>
    <w:rsid w:val="58317794"/>
    <w:rsid w:val="5B7F0C26"/>
    <w:rsid w:val="5CB9F524"/>
    <w:rsid w:val="5EF6AA99"/>
    <w:rsid w:val="6028ED47"/>
    <w:rsid w:val="602BD3EC"/>
    <w:rsid w:val="643C54BF"/>
    <w:rsid w:val="64509393"/>
    <w:rsid w:val="6504B412"/>
    <w:rsid w:val="672E8EA8"/>
    <w:rsid w:val="682C20B4"/>
    <w:rsid w:val="691F5434"/>
    <w:rsid w:val="6950CBE3"/>
    <w:rsid w:val="698E161E"/>
    <w:rsid w:val="6E92C424"/>
    <w:rsid w:val="6F917778"/>
    <w:rsid w:val="6F9E1692"/>
    <w:rsid w:val="7043A046"/>
    <w:rsid w:val="7098C7D8"/>
    <w:rsid w:val="757ABE95"/>
    <w:rsid w:val="77EFF89C"/>
    <w:rsid w:val="784A3204"/>
    <w:rsid w:val="790FC2EA"/>
    <w:rsid w:val="7C5B48B6"/>
    <w:rsid w:val="7DB55EA4"/>
    <w:rsid w:val="7DCF9D9D"/>
    <w:rsid w:val="7E355A47"/>
    <w:rsid w:val="7F2015DC"/>
    <w:rsid w:val="7F5245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21912"/>
  <w15:chartTrackingRefBased/>
  <w15:docId w15:val="{AF52739B-E5FE-4C3D-A1B9-367B5CDF677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youtu.be/-j-BKsCuIDQ" TargetMode="External" Id="Rb9e7f5c8042342a6" /><Relationship Type="http://schemas.openxmlformats.org/officeDocument/2006/relationships/hyperlink" Target="https://www.johnmuirtrust.org/john-muir-award/get-involved/four-challenges/conserve" TargetMode="External" Id="R9c74a764065640f0" /><Relationship Type="http://schemas.openxmlformats.org/officeDocument/2006/relationships/hyperlink" Target="https://www.johnmuirtrust.org/john-muir-award/get-involved/four-challenges/discover" TargetMode="External" Id="Rea8b7902de5a4c78" /><Relationship Type="http://schemas.openxmlformats.org/officeDocument/2006/relationships/hyperlink" Target="https://www.johnmuirtrust.org/john-muir-award/get-involved/four-challenges/explore" TargetMode="External" Id="Rc0d19cf90344481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2021-12-14T22:07:52.9823464Z</dcterms:created>
  <dcterms:modified xsi:type="dcterms:W3CDTF">2021-12-14T23:30:55.2271982Z</dcterms:modified>
  <dc:creator>Jack Craft (2104855)</dc:creator>
  <lastModifiedBy>Jack Craft (2104855)</lastModifiedBy>
</coreProperties>
</file>