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299CB6" w14:textId="77777777" w:rsidR="009600D4" w:rsidRDefault="001F4150">
      <w:pPr>
        <w:rPr>
          <w:sz w:val="32"/>
          <w:szCs w:val="32"/>
        </w:rPr>
      </w:pPr>
      <w:r>
        <w:rPr>
          <w:sz w:val="32"/>
          <w:szCs w:val="32"/>
        </w:rPr>
        <w:t>STUDENT NAME: FLORENCE KYOKUNDA</w:t>
      </w:r>
    </w:p>
    <w:p w14:paraId="676DC656" w14:textId="0CB8C9FB" w:rsidR="001F4150" w:rsidRDefault="001F4150">
      <w:pPr>
        <w:rPr>
          <w:sz w:val="32"/>
          <w:szCs w:val="32"/>
        </w:rPr>
      </w:pPr>
      <w:r>
        <w:rPr>
          <w:sz w:val="32"/>
          <w:szCs w:val="32"/>
        </w:rPr>
        <w:t>STUDENT NUMBER:</w:t>
      </w:r>
      <w:r w:rsidR="00401D1F">
        <w:rPr>
          <w:sz w:val="32"/>
          <w:szCs w:val="32"/>
        </w:rPr>
        <w:t xml:space="preserve"> 1807650</w:t>
      </w:r>
    </w:p>
    <w:p w14:paraId="795EB15F" w14:textId="77777777" w:rsidR="001F4150" w:rsidRDefault="001F4150">
      <w:pPr>
        <w:rPr>
          <w:sz w:val="32"/>
          <w:szCs w:val="32"/>
        </w:rPr>
      </w:pPr>
      <w:r>
        <w:rPr>
          <w:sz w:val="32"/>
          <w:szCs w:val="32"/>
        </w:rPr>
        <w:t xml:space="preserve">ASSIGNMENT TITLE: ACADEMIC AND EMPLOYABILITY SKILLS </w:t>
      </w:r>
    </w:p>
    <w:p w14:paraId="40C78B70" w14:textId="77777777" w:rsidR="001F4150" w:rsidRDefault="001F4150">
      <w:pPr>
        <w:rPr>
          <w:sz w:val="32"/>
          <w:szCs w:val="32"/>
        </w:rPr>
      </w:pPr>
      <w:r>
        <w:rPr>
          <w:sz w:val="32"/>
          <w:szCs w:val="32"/>
        </w:rPr>
        <w:t xml:space="preserve">LECTURER NAME: PETER ALLEN </w:t>
      </w:r>
    </w:p>
    <w:p w14:paraId="423D2054" w14:textId="77777777" w:rsidR="001F4150" w:rsidRDefault="001F4150">
      <w:pPr>
        <w:rPr>
          <w:sz w:val="32"/>
          <w:szCs w:val="32"/>
        </w:rPr>
      </w:pPr>
      <w:r>
        <w:rPr>
          <w:sz w:val="32"/>
          <w:szCs w:val="32"/>
        </w:rPr>
        <w:t>MODULE CODE: BMSK4001</w:t>
      </w:r>
    </w:p>
    <w:p w14:paraId="3E0E0BC9" w14:textId="77777777" w:rsidR="001F4150" w:rsidRDefault="001F4150">
      <w:pPr>
        <w:rPr>
          <w:sz w:val="32"/>
          <w:szCs w:val="32"/>
        </w:rPr>
      </w:pPr>
    </w:p>
    <w:p w14:paraId="3BE6EC9F" w14:textId="77777777" w:rsidR="001F4150" w:rsidRDefault="001F4150">
      <w:pPr>
        <w:rPr>
          <w:sz w:val="32"/>
          <w:szCs w:val="32"/>
        </w:rPr>
      </w:pPr>
    </w:p>
    <w:p w14:paraId="251057FF" w14:textId="77777777" w:rsidR="001F4150" w:rsidRDefault="001F4150">
      <w:pPr>
        <w:rPr>
          <w:sz w:val="32"/>
          <w:szCs w:val="32"/>
        </w:rPr>
      </w:pPr>
    </w:p>
    <w:p w14:paraId="7F0C8901" w14:textId="77777777" w:rsidR="001F4150" w:rsidRDefault="001F4150">
      <w:pPr>
        <w:rPr>
          <w:sz w:val="32"/>
          <w:szCs w:val="32"/>
        </w:rPr>
      </w:pPr>
    </w:p>
    <w:p w14:paraId="1EF0F47C" w14:textId="77777777" w:rsidR="001F4150" w:rsidRDefault="001F4150">
      <w:pPr>
        <w:rPr>
          <w:sz w:val="32"/>
          <w:szCs w:val="32"/>
        </w:rPr>
      </w:pPr>
    </w:p>
    <w:p w14:paraId="1CDFFC1C" w14:textId="77777777" w:rsidR="001F4150" w:rsidRDefault="001F4150">
      <w:pPr>
        <w:rPr>
          <w:sz w:val="32"/>
          <w:szCs w:val="32"/>
        </w:rPr>
      </w:pPr>
    </w:p>
    <w:p w14:paraId="57D78773" w14:textId="77777777" w:rsidR="001F4150" w:rsidRDefault="001F4150">
      <w:pPr>
        <w:rPr>
          <w:sz w:val="32"/>
          <w:szCs w:val="32"/>
        </w:rPr>
      </w:pPr>
    </w:p>
    <w:p w14:paraId="02743959" w14:textId="77777777" w:rsidR="001F4150" w:rsidRDefault="001F4150">
      <w:pPr>
        <w:rPr>
          <w:sz w:val="32"/>
          <w:szCs w:val="32"/>
        </w:rPr>
      </w:pPr>
    </w:p>
    <w:p w14:paraId="3FC8B465" w14:textId="77777777" w:rsidR="001F4150" w:rsidRDefault="001F4150">
      <w:pPr>
        <w:rPr>
          <w:sz w:val="32"/>
          <w:szCs w:val="32"/>
        </w:rPr>
      </w:pPr>
    </w:p>
    <w:p w14:paraId="11BD4EDA" w14:textId="77777777" w:rsidR="001F4150" w:rsidRDefault="001F4150">
      <w:pPr>
        <w:rPr>
          <w:sz w:val="32"/>
          <w:szCs w:val="32"/>
        </w:rPr>
      </w:pPr>
    </w:p>
    <w:p w14:paraId="2686C89B" w14:textId="77777777" w:rsidR="001F4150" w:rsidRDefault="001F4150">
      <w:pPr>
        <w:rPr>
          <w:sz w:val="32"/>
          <w:szCs w:val="32"/>
        </w:rPr>
      </w:pPr>
    </w:p>
    <w:p w14:paraId="1BCA99C2" w14:textId="77777777" w:rsidR="001F4150" w:rsidRDefault="001F4150">
      <w:pPr>
        <w:rPr>
          <w:sz w:val="32"/>
          <w:szCs w:val="32"/>
        </w:rPr>
      </w:pPr>
    </w:p>
    <w:p w14:paraId="46796AD6" w14:textId="77777777" w:rsidR="001F4150" w:rsidRDefault="001F4150">
      <w:pPr>
        <w:rPr>
          <w:sz w:val="32"/>
          <w:szCs w:val="32"/>
        </w:rPr>
      </w:pPr>
    </w:p>
    <w:p w14:paraId="3B0478E5" w14:textId="77777777" w:rsidR="001F4150" w:rsidRDefault="001F4150">
      <w:pPr>
        <w:rPr>
          <w:sz w:val="32"/>
          <w:szCs w:val="32"/>
        </w:rPr>
      </w:pPr>
    </w:p>
    <w:p w14:paraId="359ECB46" w14:textId="77777777" w:rsidR="001F4150" w:rsidRDefault="001F4150">
      <w:pPr>
        <w:rPr>
          <w:sz w:val="32"/>
          <w:szCs w:val="32"/>
        </w:rPr>
      </w:pPr>
    </w:p>
    <w:p w14:paraId="27E90D5B" w14:textId="77777777" w:rsidR="001F4150" w:rsidRDefault="001F4150">
      <w:pPr>
        <w:rPr>
          <w:sz w:val="32"/>
          <w:szCs w:val="32"/>
        </w:rPr>
      </w:pPr>
    </w:p>
    <w:p w14:paraId="32B21621" w14:textId="77777777" w:rsidR="001F4150" w:rsidRDefault="001F4150">
      <w:pPr>
        <w:rPr>
          <w:sz w:val="32"/>
          <w:szCs w:val="32"/>
        </w:rPr>
      </w:pPr>
    </w:p>
    <w:p w14:paraId="7507C10F" w14:textId="77777777" w:rsidR="001F4150" w:rsidRDefault="001F4150">
      <w:pPr>
        <w:rPr>
          <w:sz w:val="32"/>
          <w:szCs w:val="32"/>
        </w:rPr>
      </w:pPr>
    </w:p>
    <w:p w14:paraId="45864AD2" w14:textId="77777777" w:rsidR="001F4150" w:rsidRDefault="001F4150">
      <w:pPr>
        <w:rPr>
          <w:sz w:val="32"/>
          <w:szCs w:val="32"/>
        </w:rPr>
      </w:pPr>
    </w:p>
    <w:p w14:paraId="1DC92B41" w14:textId="77777777" w:rsidR="00234F95" w:rsidRPr="00234F95" w:rsidRDefault="00FD0AF5" w:rsidP="00234F95">
      <w:pPr>
        <w:spacing w:line="360" w:lineRule="auto"/>
        <w:rPr>
          <w:sz w:val="28"/>
          <w:szCs w:val="28"/>
        </w:rPr>
      </w:pPr>
      <w:r w:rsidRPr="002731F1">
        <w:rPr>
          <w:sz w:val="28"/>
          <w:szCs w:val="28"/>
        </w:rPr>
        <w:lastRenderedPageBreak/>
        <w:t xml:space="preserve"> </w:t>
      </w:r>
      <w:r w:rsidR="00234F95" w:rsidRPr="00234F95">
        <w:rPr>
          <w:sz w:val="28"/>
          <w:szCs w:val="28"/>
        </w:rPr>
        <w:t>INTRODUCTION</w:t>
      </w:r>
    </w:p>
    <w:p w14:paraId="498D2777" w14:textId="77777777" w:rsidR="00234F95" w:rsidRPr="00234F95" w:rsidRDefault="00234F95" w:rsidP="00234F95">
      <w:pPr>
        <w:spacing w:line="360" w:lineRule="auto"/>
        <w:rPr>
          <w:sz w:val="28"/>
          <w:szCs w:val="28"/>
        </w:rPr>
      </w:pPr>
      <w:r w:rsidRPr="00234F95">
        <w:rPr>
          <w:sz w:val="28"/>
          <w:szCs w:val="28"/>
        </w:rPr>
        <w:t>The purpose of this report is to produce a reflective knowledge and understanding of how the module has helped me to develop both academic and employability skills.</w:t>
      </w:r>
    </w:p>
    <w:p w14:paraId="472FEBAD" w14:textId="77777777" w:rsidR="00234F95" w:rsidRPr="00234F95" w:rsidRDefault="00234F95" w:rsidP="00234F95">
      <w:pPr>
        <w:spacing w:line="360" w:lineRule="auto"/>
        <w:rPr>
          <w:sz w:val="28"/>
          <w:szCs w:val="28"/>
        </w:rPr>
      </w:pPr>
      <w:r w:rsidRPr="00234F95">
        <w:rPr>
          <w:sz w:val="28"/>
          <w:szCs w:val="28"/>
        </w:rPr>
        <w:t>In education for a sustainable development process, I have been equipped with knowledge and understanding to apply the skills I am learning at my workplace. I had been away from educational training or institutions for almost thirty years and for me to be able to go back to school and learn academic and employability skills has contributed so much to my work experience since these are what the employers look for when recruiting, and this will enable me to live in a way that allows me to contribute so much  to society in the present and in the future.</w:t>
      </w:r>
    </w:p>
    <w:p w14:paraId="147137D3" w14:textId="77777777" w:rsidR="00234F95" w:rsidRPr="00234F95" w:rsidRDefault="00234F95" w:rsidP="00234F95">
      <w:pPr>
        <w:spacing w:line="360" w:lineRule="auto"/>
        <w:rPr>
          <w:sz w:val="28"/>
          <w:szCs w:val="28"/>
        </w:rPr>
      </w:pPr>
      <w:r w:rsidRPr="00234F95">
        <w:rPr>
          <w:sz w:val="28"/>
          <w:szCs w:val="28"/>
        </w:rPr>
        <w:t xml:space="preserve">I grew up in Uganda in Eastern Africa, and although we learnt English from my primary school years up to High School it has always been a second language, English literature may not be my strong suit. I do find paraphrasing some articles very challenging even when I do know what I am talking about. Expressing myself in an academic way is one of the things that I am still learning to develop. In order to make most of the opportunities for learning that universities give the students, </w:t>
      </w:r>
      <w:proofErr w:type="gramStart"/>
      <w:r w:rsidRPr="00234F95">
        <w:rPr>
          <w:sz w:val="28"/>
          <w:szCs w:val="28"/>
        </w:rPr>
        <w:t>a number of</w:t>
      </w:r>
      <w:proofErr w:type="gramEnd"/>
      <w:r w:rsidRPr="00234F95">
        <w:rPr>
          <w:sz w:val="28"/>
          <w:szCs w:val="28"/>
        </w:rPr>
        <w:t xml:space="preserve"> skills are needed to be achieved. (Morgan,2017).</w:t>
      </w:r>
    </w:p>
    <w:p w14:paraId="56774350" w14:textId="77777777" w:rsidR="00234F95" w:rsidRPr="00234F95" w:rsidRDefault="00234F95" w:rsidP="00234F95">
      <w:pPr>
        <w:spacing w:line="360" w:lineRule="auto"/>
        <w:rPr>
          <w:sz w:val="28"/>
          <w:szCs w:val="28"/>
        </w:rPr>
      </w:pPr>
      <w:r w:rsidRPr="00234F95">
        <w:rPr>
          <w:sz w:val="28"/>
          <w:szCs w:val="28"/>
        </w:rPr>
        <w:t>In this module, the aim is to gain self-confidence in these skills, it is a challenge and there are frustrations in applying it academically. This is especially because a lot of the short training I received in employment did not need academics. I do find that I am learning and studying even different models that can guide me all the way while learning.</w:t>
      </w:r>
    </w:p>
    <w:p w14:paraId="385E2D9A" w14:textId="40A58DEA" w:rsidR="00234F95" w:rsidRPr="00234F95" w:rsidRDefault="00234F95" w:rsidP="00234F95">
      <w:pPr>
        <w:spacing w:line="360" w:lineRule="auto"/>
        <w:rPr>
          <w:sz w:val="28"/>
          <w:szCs w:val="28"/>
        </w:rPr>
      </w:pPr>
      <w:r w:rsidRPr="00234F95">
        <w:rPr>
          <w:sz w:val="28"/>
          <w:szCs w:val="28"/>
        </w:rPr>
        <w:lastRenderedPageBreak/>
        <w:t xml:space="preserve">‘Academic and Employability Skills can be defined as the transferable skills needed by an individual to make one </w:t>
      </w:r>
      <w:r w:rsidR="000637BA" w:rsidRPr="00234F95">
        <w:rPr>
          <w:sz w:val="28"/>
          <w:szCs w:val="28"/>
        </w:rPr>
        <w:t>employable. Along</w:t>
      </w:r>
      <w:r w:rsidRPr="00234F95">
        <w:rPr>
          <w:sz w:val="28"/>
          <w:szCs w:val="28"/>
        </w:rPr>
        <w:t xml:space="preserve"> </w:t>
      </w:r>
      <w:bookmarkStart w:id="0" w:name="_GoBack"/>
      <w:bookmarkEnd w:id="0"/>
      <w:r w:rsidRPr="00234F95">
        <w:rPr>
          <w:sz w:val="28"/>
          <w:szCs w:val="28"/>
        </w:rPr>
        <w:t>with a good technical understanding of the subject and the knowledge acquired, employers often outline a set of skills that they want from an employee’ https://www.exeter.ac.uk</w:t>
      </w:r>
    </w:p>
    <w:p w14:paraId="1008491C" w14:textId="77777777" w:rsidR="00234F95" w:rsidRPr="00234F95" w:rsidRDefault="00234F95" w:rsidP="00234F95">
      <w:pPr>
        <w:spacing w:line="360" w:lineRule="auto"/>
        <w:rPr>
          <w:sz w:val="28"/>
          <w:szCs w:val="28"/>
        </w:rPr>
      </w:pPr>
      <w:r w:rsidRPr="00234F95">
        <w:rPr>
          <w:sz w:val="28"/>
          <w:szCs w:val="28"/>
        </w:rPr>
        <w:t xml:space="preserve">EMPLOYABILITY SKILLS: </w:t>
      </w:r>
    </w:p>
    <w:p w14:paraId="28E97AAF" w14:textId="77777777" w:rsidR="00234F95" w:rsidRPr="00234F95" w:rsidRDefault="00234F95" w:rsidP="00234F95">
      <w:pPr>
        <w:spacing w:line="360" w:lineRule="auto"/>
        <w:rPr>
          <w:sz w:val="28"/>
          <w:szCs w:val="28"/>
        </w:rPr>
      </w:pPr>
      <w:r w:rsidRPr="00234F95">
        <w:rPr>
          <w:sz w:val="28"/>
          <w:szCs w:val="28"/>
        </w:rPr>
        <w:t xml:space="preserve">In this report, I will be looking at Reflection as an employability skill, and according to ‘Reflecting for employability’ The University of Edinburgh </w:t>
      </w:r>
      <w:proofErr w:type="gramStart"/>
      <w:r w:rsidRPr="00234F95">
        <w:rPr>
          <w:sz w:val="28"/>
          <w:szCs w:val="28"/>
        </w:rPr>
        <w:t>https//www.ed.ac.uk .</w:t>
      </w:r>
      <w:proofErr w:type="gramEnd"/>
      <w:r w:rsidRPr="00234F95">
        <w:rPr>
          <w:sz w:val="28"/>
          <w:szCs w:val="28"/>
        </w:rPr>
        <w:t xml:space="preserve">’ ‘Reflection is a skill that can serve you well throughout life. It can benefit one while being educated, developing while working and it can support you with entrepreneurship and building </w:t>
      </w:r>
      <w:proofErr w:type="gramStart"/>
      <w:r w:rsidRPr="00234F95">
        <w:rPr>
          <w:sz w:val="28"/>
          <w:szCs w:val="28"/>
        </w:rPr>
        <w:t>up</w:t>
      </w:r>
      <w:proofErr w:type="gramEnd"/>
      <w:r w:rsidRPr="00234F95">
        <w:rPr>
          <w:sz w:val="28"/>
          <w:szCs w:val="28"/>
        </w:rPr>
        <w:t xml:space="preserve"> you're general ability to get employed and be adaptable and successful’.  </w:t>
      </w:r>
      <w:proofErr w:type="gramStart"/>
      <w:r w:rsidRPr="00234F95">
        <w:rPr>
          <w:sz w:val="28"/>
          <w:szCs w:val="28"/>
        </w:rPr>
        <w:t>So</w:t>
      </w:r>
      <w:proofErr w:type="gramEnd"/>
      <w:r w:rsidRPr="00234F95">
        <w:rPr>
          <w:sz w:val="28"/>
          <w:szCs w:val="28"/>
        </w:rPr>
        <w:t xml:space="preserve"> this is what I have achieved in this module because I can reflect the learning outcomes that I had never regarded as very important in my life</w:t>
      </w:r>
    </w:p>
    <w:p w14:paraId="2014584E" w14:textId="77777777" w:rsidR="00234F95" w:rsidRPr="00234F95" w:rsidRDefault="00234F95" w:rsidP="00234F95">
      <w:pPr>
        <w:spacing w:line="360" w:lineRule="auto"/>
        <w:rPr>
          <w:sz w:val="28"/>
          <w:szCs w:val="28"/>
        </w:rPr>
      </w:pPr>
      <w:r w:rsidRPr="00234F95">
        <w:rPr>
          <w:sz w:val="28"/>
          <w:szCs w:val="28"/>
        </w:rPr>
        <w:t xml:space="preserve">Having spent such a long time away from academic learning, there are those skill gaps  I will need to work on more in a manner that is suitable as I have continued to study at the university level, this is a great privilege for me to try hard and understand academic skills. For example, I had never heard of the word Plagiarism I did not even know how it is spelt or even to know what it means ,I had to look for it in a dictionary and when I saw its meaning I was amazed because I had never tried to pretend to have things that do not belong to me . It was my first time to hear the lecturer talking about </w:t>
      </w:r>
      <w:proofErr w:type="gramStart"/>
      <w:r w:rsidRPr="00234F95">
        <w:rPr>
          <w:sz w:val="28"/>
          <w:szCs w:val="28"/>
        </w:rPr>
        <w:t>it</w:t>
      </w:r>
      <w:proofErr w:type="gramEnd"/>
      <w:r w:rsidRPr="00234F95">
        <w:rPr>
          <w:sz w:val="28"/>
          <w:szCs w:val="28"/>
        </w:rPr>
        <w:t xml:space="preserve"> so I did not have enough training to know more about it.</w:t>
      </w:r>
    </w:p>
    <w:p w14:paraId="478C5BD0" w14:textId="32F14D14" w:rsidR="00234F95" w:rsidRPr="00234F95" w:rsidRDefault="00234F95" w:rsidP="00234F95">
      <w:pPr>
        <w:spacing w:line="360" w:lineRule="auto"/>
        <w:rPr>
          <w:sz w:val="28"/>
          <w:szCs w:val="28"/>
        </w:rPr>
      </w:pPr>
      <w:r w:rsidRPr="00234F95">
        <w:rPr>
          <w:sz w:val="28"/>
          <w:szCs w:val="28"/>
        </w:rPr>
        <w:t xml:space="preserve">I would like to talk about referencing which I found as a new thing especially the Harvard style, I had never done it and it was quite challenging to know what to do and the whole concept of learning outcomes needs proper planning </w:t>
      </w:r>
      <w:r w:rsidRPr="00234F95">
        <w:rPr>
          <w:sz w:val="28"/>
          <w:szCs w:val="28"/>
        </w:rPr>
        <w:lastRenderedPageBreak/>
        <w:t xml:space="preserve">and </w:t>
      </w:r>
      <w:r w:rsidR="000637BA" w:rsidRPr="00234F95">
        <w:rPr>
          <w:sz w:val="28"/>
          <w:szCs w:val="28"/>
        </w:rPr>
        <w:t>training. In</w:t>
      </w:r>
      <w:r w:rsidRPr="00234F95">
        <w:rPr>
          <w:sz w:val="28"/>
          <w:szCs w:val="28"/>
        </w:rPr>
        <w:t xml:space="preserve"> Kolb’s Learning Styles and Experiential Learning Cycle </w:t>
      </w:r>
      <w:proofErr w:type="gramStart"/>
      <w:r w:rsidRPr="00234F95">
        <w:rPr>
          <w:sz w:val="28"/>
          <w:szCs w:val="28"/>
        </w:rPr>
        <w:t>( McLeod</w:t>
      </w:r>
      <w:proofErr w:type="gramEnd"/>
      <w:r w:rsidRPr="00234F95">
        <w:rPr>
          <w:sz w:val="28"/>
          <w:szCs w:val="28"/>
        </w:rPr>
        <w:t>, 2017). Learning is the process whereby knowledge is created through the transformation of experience ‘In Kolb’s theory, he states that learning involves a kind of gathering ideas and when those ideas are put together and applied there can be new developments as long as the experience is achieved.</w:t>
      </w:r>
    </w:p>
    <w:p w14:paraId="6EAB0C3B" w14:textId="77777777" w:rsidR="00234F95" w:rsidRPr="00234F95" w:rsidRDefault="00234F95" w:rsidP="00234F95">
      <w:pPr>
        <w:spacing w:line="360" w:lineRule="auto"/>
        <w:rPr>
          <w:sz w:val="28"/>
          <w:szCs w:val="28"/>
        </w:rPr>
      </w:pPr>
      <w:r w:rsidRPr="00234F95">
        <w:rPr>
          <w:sz w:val="28"/>
          <w:szCs w:val="28"/>
        </w:rPr>
        <w:t>Kolb’s learning cycle has made me reflect on Active experimentation in that coming to study this course of Certificate In Higher Education in Skills for Work Place here at the University ,is to try out and take the skills I have learned on another level to doing or performing which he called Concrete Experience and again you come back to Reflective Observation to look at the experience you have achieved .</w:t>
      </w:r>
    </w:p>
    <w:p w14:paraId="33013330" w14:textId="77777777" w:rsidR="00234F95" w:rsidRPr="00234F95" w:rsidRDefault="00234F95" w:rsidP="00234F95">
      <w:pPr>
        <w:spacing w:line="360" w:lineRule="auto"/>
        <w:rPr>
          <w:sz w:val="28"/>
          <w:szCs w:val="28"/>
        </w:rPr>
      </w:pPr>
      <w:r w:rsidRPr="00234F95">
        <w:rPr>
          <w:sz w:val="28"/>
          <w:szCs w:val="28"/>
        </w:rPr>
        <w:t xml:space="preserve">And from there Kolb’s learning theory brings you to Abstract Conceptualisation which determines how far the learning of these skills reflect new ideas and what he called ‘modification of an existing abstract concept </w:t>
      </w:r>
      <w:proofErr w:type="gramStart"/>
      <w:r w:rsidRPr="00234F95">
        <w:rPr>
          <w:sz w:val="28"/>
          <w:szCs w:val="28"/>
        </w:rPr>
        <w:t>The</w:t>
      </w:r>
      <w:proofErr w:type="gramEnd"/>
      <w:r w:rsidRPr="00234F95">
        <w:rPr>
          <w:sz w:val="28"/>
          <w:szCs w:val="28"/>
        </w:rPr>
        <w:t xml:space="preserve"> person has learned from experience ‘and the cycle goes on.</w:t>
      </w:r>
    </w:p>
    <w:p w14:paraId="501586BD" w14:textId="77777777" w:rsidR="00234F95" w:rsidRPr="00234F95" w:rsidRDefault="00234F95" w:rsidP="00234F95">
      <w:pPr>
        <w:spacing w:line="360" w:lineRule="auto"/>
        <w:rPr>
          <w:sz w:val="28"/>
          <w:szCs w:val="28"/>
        </w:rPr>
      </w:pPr>
      <w:r w:rsidRPr="00234F95">
        <w:rPr>
          <w:sz w:val="28"/>
          <w:szCs w:val="28"/>
        </w:rPr>
        <w:t>As a learner, I will have to go out there in the world and apply these skills because at the back of my mind I will have to see how I have progressed  through this cycle .’Effective learning is seen when a person progresses through a cycle of four stages : of (1) having a concrete experience followed by (2) observation of and reflection on that experience which leads to (3) the information of abstract concepts or analysis  and generalizations (conclusions) which are then (4) used to test hypothesis in future situations, resulting in new experiences’. So academic and employability skills have made my environment more sociable, more confidence at my place of work and the educational experience I have achieved so far has built me up to reach greater goals in future.</w:t>
      </w:r>
    </w:p>
    <w:p w14:paraId="64DED361" w14:textId="77777777" w:rsidR="00234F95" w:rsidRPr="00234F95" w:rsidRDefault="00234F95" w:rsidP="00234F95">
      <w:pPr>
        <w:spacing w:line="360" w:lineRule="auto"/>
        <w:rPr>
          <w:sz w:val="28"/>
          <w:szCs w:val="28"/>
        </w:rPr>
      </w:pPr>
      <w:r w:rsidRPr="00234F95">
        <w:rPr>
          <w:sz w:val="28"/>
          <w:szCs w:val="28"/>
        </w:rPr>
        <w:lastRenderedPageBreak/>
        <w:t>COMMUNICATION SKILLS:</w:t>
      </w:r>
    </w:p>
    <w:p w14:paraId="53601E75" w14:textId="77777777" w:rsidR="00234F95" w:rsidRPr="00234F95" w:rsidRDefault="00234F95" w:rsidP="00234F95">
      <w:pPr>
        <w:spacing w:line="360" w:lineRule="auto"/>
        <w:rPr>
          <w:sz w:val="28"/>
          <w:szCs w:val="28"/>
        </w:rPr>
      </w:pPr>
      <w:r w:rsidRPr="00234F95">
        <w:rPr>
          <w:sz w:val="28"/>
          <w:szCs w:val="28"/>
        </w:rPr>
        <w:t xml:space="preserve">These are abilities that are used when receiving and giving different kinds of information.  https://www.indeed.com ‘Some examples ideas, feelings or what is happening around you. Communication skills involve listening, speaking, observing and empathizing’. I have gained confidence in this skill as far as speaking is concerned at my place of work, there is general listening to what the manager is </w:t>
      </w:r>
      <w:proofErr w:type="gramStart"/>
      <w:r w:rsidRPr="00234F95">
        <w:rPr>
          <w:sz w:val="28"/>
          <w:szCs w:val="28"/>
        </w:rPr>
        <w:t>instructing</w:t>
      </w:r>
      <w:proofErr w:type="gramEnd"/>
      <w:r w:rsidRPr="00234F95">
        <w:rPr>
          <w:sz w:val="28"/>
          <w:szCs w:val="28"/>
        </w:rPr>
        <w:t xml:space="preserve"> and you just start or continue with your task as long as you can do proper observation. I had never considered communication skills to be very important at the place of work until I came to learn in this course of academic and employability skills, Communication was just any normal thing to me whether it's verbal or non-verbal </w:t>
      </w:r>
      <w:proofErr w:type="gramStart"/>
      <w:r w:rsidRPr="00234F95">
        <w:rPr>
          <w:sz w:val="28"/>
          <w:szCs w:val="28"/>
        </w:rPr>
        <w:t>as long as</w:t>
      </w:r>
      <w:proofErr w:type="gramEnd"/>
      <w:r w:rsidRPr="00234F95">
        <w:rPr>
          <w:sz w:val="28"/>
          <w:szCs w:val="28"/>
        </w:rPr>
        <w:t xml:space="preserve"> the message is received.</w:t>
      </w:r>
    </w:p>
    <w:p w14:paraId="297D4FC3" w14:textId="77777777" w:rsidR="00234F95" w:rsidRPr="00234F95" w:rsidRDefault="00234F95" w:rsidP="00234F95">
      <w:pPr>
        <w:spacing w:line="360" w:lineRule="auto"/>
        <w:rPr>
          <w:sz w:val="28"/>
          <w:szCs w:val="28"/>
        </w:rPr>
      </w:pPr>
      <w:r w:rsidRPr="00234F95">
        <w:rPr>
          <w:sz w:val="28"/>
          <w:szCs w:val="28"/>
        </w:rPr>
        <w:t xml:space="preserve">‘The ability to communicate effectively with superiors, For Example, The Chief Executive Officer, colleagues, and staff is essential, no matter what industry you work in. Because we are living in a modern world, Technology is on the increase, so workers in the digital age must know how to effectively convey and receive messages in person as well as via phone, email, and social media. Good communication skills will help me get </w:t>
      </w:r>
      <w:proofErr w:type="gramStart"/>
      <w:r w:rsidRPr="00234F95">
        <w:rPr>
          <w:sz w:val="28"/>
          <w:szCs w:val="28"/>
        </w:rPr>
        <w:t>hired, and</w:t>
      </w:r>
      <w:proofErr w:type="gramEnd"/>
      <w:r w:rsidRPr="00234F95">
        <w:rPr>
          <w:sz w:val="28"/>
          <w:szCs w:val="28"/>
        </w:rPr>
        <w:t xml:space="preserve"> be successful in a better career.’</w:t>
      </w:r>
    </w:p>
    <w:p w14:paraId="4769BCD6" w14:textId="77777777" w:rsidR="00234F95" w:rsidRPr="00234F95" w:rsidRDefault="00234F95" w:rsidP="00234F95">
      <w:pPr>
        <w:spacing w:line="360" w:lineRule="auto"/>
        <w:rPr>
          <w:sz w:val="28"/>
          <w:szCs w:val="28"/>
        </w:rPr>
      </w:pPr>
      <w:r w:rsidRPr="00234F95">
        <w:rPr>
          <w:sz w:val="28"/>
          <w:szCs w:val="28"/>
        </w:rPr>
        <w:t xml:space="preserve">Morgan, P  (2016)  ‘The Business Student’s Guide to Study and Employability, Chapter one, He talks of  Studying at University and to  know what is university is all about ,then Understanding the Non-academic side of University life ,then University Culture ,University Processes , Student  Culture, and Differences between University and the Previous Education to Employability . I looked at these stages seven of them and discovered that I had little knowledge as far as these skills are concerned so I had to do Skills Self -Assessment on Page 6 an 7 so that I can be able to benefit fully from the support that is given by Lecturers </w:t>
      </w:r>
      <w:r w:rsidRPr="00234F95">
        <w:rPr>
          <w:sz w:val="28"/>
          <w:szCs w:val="28"/>
        </w:rPr>
        <w:lastRenderedPageBreak/>
        <w:t xml:space="preserve">in order to understand course structures. My University experience is going to be different from my previous school experience obviously.’ I had never heard of academic writing and though I still struggle to use the computer to write my </w:t>
      </w:r>
      <w:proofErr w:type="gramStart"/>
      <w:r w:rsidRPr="00234F95">
        <w:rPr>
          <w:sz w:val="28"/>
          <w:szCs w:val="28"/>
        </w:rPr>
        <w:t>assignments  I</w:t>
      </w:r>
      <w:proofErr w:type="gramEnd"/>
      <w:r w:rsidRPr="00234F95">
        <w:rPr>
          <w:sz w:val="28"/>
          <w:szCs w:val="28"/>
        </w:rPr>
        <w:t xml:space="preserve"> am getting a bit better in learning how to do the typing, in my previous school about 30 years ago I did my assignments by handwriting. I do not want to give any excuse why I cannot learn the skills I need to get better employment, However the challenges, every workplace will be different and the skills required also will be different because every employer would love to see productivity which will be a proof that the employees are skilled in their Communication, Time management, Listening, and other interpersonal skills like oral presentation, team working, Leadership and Effective communication. (Morgan, 2017).   </w:t>
      </w:r>
    </w:p>
    <w:p w14:paraId="3E7E4525" w14:textId="50C7CA05" w:rsidR="00234F95" w:rsidRPr="00234F95" w:rsidRDefault="00234F95" w:rsidP="00234F95">
      <w:pPr>
        <w:spacing w:line="360" w:lineRule="auto"/>
        <w:rPr>
          <w:sz w:val="28"/>
          <w:szCs w:val="28"/>
        </w:rPr>
      </w:pPr>
      <w:r w:rsidRPr="00234F95">
        <w:rPr>
          <w:sz w:val="28"/>
          <w:szCs w:val="28"/>
        </w:rPr>
        <w:t xml:space="preserve">  SKILL GAP:   This is the difference in the skills required on the job and the actual skills possessed by the employees. Skill gap introduces an opportunity for the company and the employee to identify the missing skills and try to gain them, the variety of skills one has is an advantage even to have a better pay in some big companies or parastatal organisations </w:t>
      </w:r>
      <w:r w:rsidRPr="00234F95">
        <w:rPr>
          <w:sz w:val="28"/>
          <w:szCs w:val="28"/>
        </w:rPr>
        <w:t>based on</w:t>
      </w:r>
      <w:r w:rsidRPr="00234F95">
        <w:rPr>
          <w:sz w:val="28"/>
          <w:szCs w:val="28"/>
        </w:rPr>
        <w:t xml:space="preserve"> Skill-Based Pay. en.360learning.com    This is the area that I do want to put much effort as well to be motivated and determined because also employers find it difficult to fill in vacancies at their workplaces as they are not quite sure whether the employees have any skill gaps or not and so they have to get the Human Resource Manager and the management team to carry out or to conduct a Skill Gap analysis.      I do value this opportunity to study this degree so that I can have these qualifications.  </w:t>
      </w:r>
    </w:p>
    <w:p w14:paraId="0D2F6965" w14:textId="77777777" w:rsidR="00234F95" w:rsidRPr="00234F95" w:rsidRDefault="00234F95" w:rsidP="00234F95">
      <w:pPr>
        <w:spacing w:line="360" w:lineRule="auto"/>
        <w:rPr>
          <w:sz w:val="28"/>
          <w:szCs w:val="28"/>
        </w:rPr>
      </w:pPr>
      <w:r w:rsidRPr="00234F95">
        <w:rPr>
          <w:sz w:val="28"/>
          <w:szCs w:val="28"/>
        </w:rPr>
        <w:t xml:space="preserve">     </w:t>
      </w:r>
      <w:proofErr w:type="gramStart"/>
      <w:r w:rsidRPr="00234F95">
        <w:rPr>
          <w:sz w:val="28"/>
          <w:szCs w:val="28"/>
        </w:rPr>
        <w:t>Paul  Redmond</w:t>
      </w:r>
      <w:proofErr w:type="gramEnd"/>
      <w:r w:rsidRPr="00234F95">
        <w:rPr>
          <w:sz w:val="28"/>
          <w:szCs w:val="28"/>
        </w:rPr>
        <w:t xml:space="preserve">  (2010) developed the graduate jobs formula which is E = Q + WE + S </w:t>
      </w:r>
      <w:proofErr w:type="spellStart"/>
      <w:r w:rsidRPr="00234F95">
        <w:rPr>
          <w:sz w:val="28"/>
          <w:szCs w:val="28"/>
        </w:rPr>
        <w:t>xC</w:t>
      </w:r>
      <w:proofErr w:type="spellEnd"/>
      <w:r w:rsidRPr="00234F95">
        <w:rPr>
          <w:sz w:val="28"/>
          <w:szCs w:val="28"/>
        </w:rPr>
        <w:t xml:space="preserve"> </w:t>
      </w:r>
    </w:p>
    <w:p w14:paraId="6EEB1012" w14:textId="77777777" w:rsidR="00234F95" w:rsidRPr="00234F95" w:rsidRDefault="00234F95" w:rsidP="00234F95">
      <w:pPr>
        <w:spacing w:line="360" w:lineRule="auto"/>
        <w:rPr>
          <w:sz w:val="28"/>
          <w:szCs w:val="28"/>
        </w:rPr>
      </w:pPr>
      <w:r w:rsidRPr="00234F95">
        <w:rPr>
          <w:sz w:val="28"/>
          <w:szCs w:val="28"/>
        </w:rPr>
        <w:lastRenderedPageBreak/>
        <w:t xml:space="preserve">     E = employability, Q = </w:t>
      </w:r>
      <w:proofErr w:type="gramStart"/>
      <w:r w:rsidRPr="00234F95">
        <w:rPr>
          <w:sz w:val="28"/>
          <w:szCs w:val="28"/>
        </w:rPr>
        <w:t>qualifications ,</w:t>
      </w:r>
      <w:proofErr w:type="gramEnd"/>
      <w:r w:rsidRPr="00234F95">
        <w:rPr>
          <w:sz w:val="28"/>
          <w:szCs w:val="28"/>
        </w:rPr>
        <w:t xml:space="preserve"> WE = work experience , S = strategies C = contacts</w:t>
      </w:r>
    </w:p>
    <w:p w14:paraId="4AD46E36" w14:textId="77777777" w:rsidR="00234F95" w:rsidRPr="00234F95" w:rsidRDefault="00234F95" w:rsidP="00234F95">
      <w:pPr>
        <w:spacing w:line="360" w:lineRule="auto"/>
        <w:rPr>
          <w:sz w:val="28"/>
          <w:szCs w:val="28"/>
        </w:rPr>
      </w:pPr>
      <w:r w:rsidRPr="00234F95">
        <w:rPr>
          <w:sz w:val="28"/>
          <w:szCs w:val="28"/>
        </w:rPr>
        <w:t xml:space="preserve">     Paul says employability is essentially about self-sufficiency if it is recognised important and there is a distinction between being in employment (which is good) and being ‘employable’ (which is even better). He goes on to say that Business degrees have the great potential to deliver commercial awareness which is an ‘essential skill sought by thousands of recruiters (</w:t>
      </w:r>
      <w:proofErr w:type="spellStart"/>
      <w:r w:rsidRPr="00234F95">
        <w:rPr>
          <w:sz w:val="28"/>
          <w:szCs w:val="28"/>
        </w:rPr>
        <w:t>Maund</w:t>
      </w:r>
      <w:proofErr w:type="spellEnd"/>
      <w:r w:rsidRPr="00234F95">
        <w:rPr>
          <w:sz w:val="28"/>
          <w:szCs w:val="28"/>
        </w:rPr>
        <w:t xml:space="preserve">, </w:t>
      </w:r>
      <w:proofErr w:type="spellStart"/>
      <w:r w:rsidRPr="00234F95">
        <w:rPr>
          <w:sz w:val="28"/>
          <w:szCs w:val="28"/>
        </w:rPr>
        <w:t>Schriek</w:t>
      </w:r>
      <w:proofErr w:type="spellEnd"/>
      <w:r w:rsidRPr="00234F95">
        <w:rPr>
          <w:sz w:val="28"/>
          <w:szCs w:val="28"/>
        </w:rPr>
        <w:t xml:space="preserve"> and </w:t>
      </w:r>
      <w:proofErr w:type="spellStart"/>
      <w:r w:rsidRPr="00234F95">
        <w:rPr>
          <w:sz w:val="28"/>
          <w:szCs w:val="28"/>
        </w:rPr>
        <w:t>Tinkler</w:t>
      </w:r>
      <w:proofErr w:type="spellEnd"/>
      <w:r w:rsidRPr="00234F95">
        <w:rPr>
          <w:sz w:val="28"/>
          <w:szCs w:val="28"/>
        </w:rPr>
        <w:t xml:space="preserve">, 2017)’. </w:t>
      </w:r>
      <w:proofErr w:type="gramStart"/>
      <w:r w:rsidRPr="00234F95">
        <w:rPr>
          <w:sz w:val="28"/>
          <w:szCs w:val="28"/>
        </w:rPr>
        <w:t>So</w:t>
      </w:r>
      <w:proofErr w:type="gramEnd"/>
      <w:r w:rsidRPr="00234F95">
        <w:rPr>
          <w:sz w:val="28"/>
          <w:szCs w:val="28"/>
        </w:rPr>
        <w:t xml:space="preserve"> there can be other alternatives to gain this significant employability skill but I do prefer doing a business degree. </w:t>
      </w:r>
    </w:p>
    <w:p w14:paraId="5294E834" w14:textId="77777777" w:rsidR="00234F95" w:rsidRPr="00234F95" w:rsidRDefault="00234F95" w:rsidP="00234F95">
      <w:pPr>
        <w:spacing w:line="360" w:lineRule="auto"/>
        <w:rPr>
          <w:sz w:val="28"/>
          <w:szCs w:val="28"/>
        </w:rPr>
      </w:pPr>
      <w:r w:rsidRPr="00234F95">
        <w:rPr>
          <w:sz w:val="28"/>
          <w:szCs w:val="28"/>
        </w:rPr>
        <w:t xml:space="preserve">    In Work </w:t>
      </w:r>
      <w:proofErr w:type="gramStart"/>
      <w:r w:rsidRPr="00234F95">
        <w:rPr>
          <w:sz w:val="28"/>
          <w:szCs w:val="28"/>
        </w:rPr>
        <w:t>experience  ‘</w:t>
      </w:r>
      <w:proofErr w:type="gramEnd"/>
      <w:r w:rsidRPr="00234F95">
        <w:rPr>
          <w:sz w:val="28"/>
          <w:szCs w:val="28"/>
        </w:rPr>
        <w:t>It is now widely recognised’ Redmond argues, ‘that work experience is the key to employability’ (Redmond,2010).,Work placements are particularly useful making students who have gone on them more marketable. To fill in more in my skill gaps, there is more to develop in social skills as well, to be able to interact and communicate with others at the workplace where social rules and relations are created. As key IT skills are in short supply, and the few people with those skills are not going to be pried-loose from their current employers, the only option for CIOs is to develop existing employees. But for this to work, employees must be open to change and willing to put in additional effort, in other words, they must be fully engaged  (</w:t>
      </w:r>
      <w:proofErr w:type="spellStart"/>
      <w:r w:rsidRPr="00234F95">
        <w:rPr>
          <w:sz w:val="28"/>
          <w:szCs w:val="28"/>
        </w:rPr>
        <w:t>Savitz</w:t>
      </w:r>
      <w:proofErr w:type="spellEnd"/>
      <w:r w:rsidRPr="00234F95">
        <w:rPr>
          <w:sz w:val="28"/>
          <w:szCs w:val="28"/>
        </w:rPr>
        <w:t xml:space="preserve">, 2012).In my skill gap, I would like to talk about CV Presentation and Formatting as I have never made any CV for a Job application and getting the presentation of a CV correct is very important, and there are two areas that are talked about: spelling and grammar, and visual appearance.  Bearing in mind that getting the first heading wrong can mean your CV never gets looked at.  It is advised that CVs should not be longer than two sides of which I did not know but having </w:t>
      </w:r>
      <w:proofErr w:type="gramStart"/>
      <w:r w:rsidRPr="00234F95">
        <w:rPr>
          <w:sz w:val="28"/>
          <w:szCs w:val="28"/>
        </w:rPr>
        <w:t>sufficient</w:t>
      </w:r>
      <w:proofErr w:type="gramEnd"/>
      <w:r w:rsidRPr="00234F95">
        <w:rPr>
          <w:sz w:val="28"/>
          <w:szCs w:val="28"/>
        </w:rPr>
        <w:t xml:space="preserve"> information to match all the </w:t>
      </w:r>
      <w:r w:rsidRPr="00234F95">
        <w:rPr>
          <w:sz w:val="28"/>
          <w:szCs w:val="28"/>
        </w:rPr>
        <w:lastRenderedPageBreak/>
        <w:t xml:space="preserve">required skills for the role is fine since there is no word count. I am still learning computer skills to know how to use bold letters, Italics or underlining, using bullet points and avoiding dishonesty to mention but a few.  </w:t>
      </w:r>
    </w:p>
    <w:p w14:paraId="359D03E2" w14:textId="77777777" w:rsidR="00234F95" w:rsidRPr="00234F95" w:rsidRDefault="00234F95" w:rsidP="00234F95">
      <w:pPr>
        <w:spacing w:line="360" w:lineRule="auto"/>
        <w:rPr>
          <w:sz w:val="28"/>
          <w:szCs w:val="28"/>
        </w:rPr>
      </w:pPr>
      <w:r w:rsidRPr="00234F95">
        <w:rPr>
          <w:sz w:val="28"/>
          <w:szCs w:val="28"/>
        </w:rPr>
        <w:t xml:space="preserve">  Learning journals are powerful tools for learning.  More than being mere collections of required tasks and assignments, they can be used to empower learners to take charge of their own learning process by reflecting upon it on a regular basis and by assessing their own progress over time (Marcela, 2008).</w:t>
      </w:r>
    </w:p>
    <w:p w14:paraId="63AACBA4" w14:textId="77777777" w:rsidR="00234F95" w:rsidRPr="00234F95" w:rsidRDefault="00234F95" w:rsidP="00234F95">
      <w:pPr>
        <w:spacing w:line="360" w:lineRule="auto"/>
        <w:rPr>
          <w:sz w:val="28"/>
          <w:szCs w:val="28"/>
        </w:rPr>
      </w:pPr>
    </w:p>
    <w:p w14:paraId="2A534AEA" w14:textId="77777777" w:rsidR="00234F95" w:rsidRPr="00234F95" w:rsidRDefault="00234F95" w:rsidP="00234F95">
      <w:pPr>
        <w:spacing w:line="360" w:lineRule="auto"/>
        <w:rPr>
          <w:sz w:val="28"/>
          <w:szCs w:val="28"/>
        </w:rPr>
      </w:pPr>
      <w:r w:rsidRPr="00234F95">
        <w:rPr>
          <w:sz w:val="28"/>
          <w:szCs w:val="28"/>
        </w:rPr>
        <w:t xml:space="preserve">SUMMARY AND CONCLUSION:  </w:t>
      </w:r>
    </w:p>
    <w:p w14:paraId="586DC1E8" w14:textId="620861F2" w:rsidR="00234F95" w:rsidRPr="00234F95" w:rsidRDefault="00234F95" w:rsidP="00234F95">
      <w:pPr>
        <w:spacing w:line="360" w:lineRule="auto"/>
        <w:rPr>
          <w:sz w:val="28"/>
          <w:szCs w:val="28"/>
        </w:rPr>
      </w:pPr>
      <w:r w:rsidRPr="00234F95">
        <w:rPr>
          <w:sz w:val="28"/>
          <w:szCs w:val="28"/>
        </w:rPr>
        <w:t xml:space="preserve">Writing a reflective report about how learning in the module has helped me develop has been challenging but at the same time it has helped me to enhance and develop in my academic and employability skills, I would like to say that it has been an experience of a lifetime. I </w:t>
      </w:r>
      <w:r w:rsidRPr="00234F95">
        <w:rPr>
          <w:sz w:val="28"/>
          <w:szCs w:val="28"/>
        </w:rPr>
        <w:t>must</w:t>
      </w:r>
      <w:r w:rsidRPr="00234F95">
        <w:rPr>
          <w:sz w:val="28"/>
          <w:szCs w:val="28"/>
        </w:rPr>
        <w:t xml:space="preserve"> keep related to learning new things and progress from time to time the reflections on the course and how it has helped me reach my goals.</w:t>
      </w:r>
    </w:p>
    <w:p w14:paraId="05B4C564" w14:textId="77777777" w:rsidR="00234F95" w:rsidRPr="00234F95" w:rsidRDefault="00234F95" w:rsidP="00234F95">
      <w:pPr>
        <w:spacing w:line="360" w:lineRule="auto"/>
        <w:rPr>
          <w:sz w:val="28"/>
          <w:szCs w:val="28"/>
        </w:rPr>
      </w:pPr>
      <w:r w:rsidRPr="00234F95">
        <w:rPr>
          <w:sz w:val="28"/>
          <w:szCs w:val="28"/>
        </w:rPr>
        <w:t xml:space="preserve">  </w:t>
      </w:r>
    </w:p>
    <w:p w14:paraId="3DE9D0AA" w14:textId="77777777" w:rsidR="00234F95" w:rsidRDefault="00234F95" w:rsidP="00234F95">
      <w:pPr>
        <w:spacing w:line="360" w:lineRule="auto"/>
        <w:rPr>
          <w:sz w:val="28"/>
          <w:szCs w:val="28"/>
        </w:rPr>
      </w:pPr>
    </w:p>
    <w:p w14:paraId="124FC439" w14:textId="77777777" w:rsidR="00234F95" w:rsidRDefault="00234F95" w:rsidP="00234F95">
      <w:pPr>
        <w:spacing w:line="360" w:lineRule="auto"/>
        <w:rPr>
          <w:sz w:val="28"/>
          <w:szCs w:val="28"/>
        </w:rPr>
      </w:pPr>
    </w:p>
    <w:p w14:paraId="1CB85FB1" w14:textId="77777777" w:rsidR="00234F95" w:rsidRDefault="00234F95" w:rsidP="00234F95">
      <w:pPr>
        <w:spacing w:line="360" w:lineRule="auto"/>
        <w:rPr>
          <w:sz w:val="28"/>
          <w:szCs w:val="28"/>
        </w:rPr>
      </w:pPr>
    </w:p>
    <w:p w14:paraId="59EACBC1" w14:textId="77777777" w:rsidR="00234F95" w:rsidRDefault="00234F95" w:rsidP="00234F95">
      <w:pPr>
        <w:spacing w:line="360" w:lineRule="auto"/>
        <w:rPr>
          <w:sz w:val="28"/>
          <w:szCs w:val="28"/>
        </w:rPr>
      </w:pPr>
    </w:p>
    <w:p w14:paraId="12501C44" w14:textId="77777777" w:rsidR="00234F95" w:rsidRDefault="00234F95" w:rsidP="00234F95">
      <w:pPr>
        <w:spacing w:line="360" w:lineRule="auto"/>
        <w:rPr>
          <w:sz w:val="28"/>
          <w:szCs w:val="28"/>
        </w:rPr>
      </w:pPr>
    </w:p>
    <w:p w14:paraId="41670B0A" w14:textId="77777777" w:rsidR="00234F95" w:rsidRDefault="00234F95" w:rsidP="00234F95">
      <w:pPr>
        <w:spacing w:line="360" w:lineRule="auto"/>
        <w:rPr>
          <w:sz w:val="28"/>
          <w:szCs w:val="28"/>
        </w:rPr>
      </w:pPr>
    </w:p>
    <w:p w14:paraId="31BD3533" w14:textId="77777777" w:rsidR="00234F95" w:rsidRDefault="00234F95" w:rsidP="00234F95">
      <w:pPr>
        <w:spacing w:line="360" w:lineRule="auto"/>
        <w:rPr>
          <w:sz w:val="28"/>
          <w:szCs w:val="28"/>
        </w:rPr>
      </w:pPr>
    </w:p>
    <w:p w14:paraId="44944EF5" w14:textId="77777777" w:rsidR="00234F95" w:rsidRDefault="00234F95" w:rsidP="00234F95">
      <w:pPr>
        <w:spacing w:line="360" w:lineRule="auto"/>
        <w:rPr>
          <w:sz w:val="28"/>
          <w:szCs w:val="28"/>
        </w:rPr>
      </w:pPr>
    </w:p>
    <w:p w14:paraId="03053438" w14:textId="42AEBCF8" w:rsidR="00234F95" w:rsidRPr="00234F95" w:rsidRDefault="00234F95" w:rsidP="00234F95">
      <w:pPr>
        <w:spacing w:line="360" w:lineRule="auto"/>
        <w:rPr>
          <w:sz w:val="28"/>
          <w:szCs w:val="28"/>
        </w:rPr>
      </w:pPr>
      <w:r w:rsidRPr="00234F95">
        <w:rPr>
          <w:sz w:val="28"/>
          <w:szCs w:val="28"/>
        </w:rPr>
        <w:t>REFERENCES</w:t>
      </w:r>
    </w:p>
    <w:p w14:paraId="79B1063B" w14:textId="77777777" w:rsidR="00234F95" w:rsidRPr="00234F95" w:rsidRDefault="00234F95" w:rsidP="00234F95">
      <w:pPr>
        <w:spacing w:line="360" w:lineRule="auto"/>
        <w:rPr>
          <w:sz w:val="28"/>
          <w:szCs w:val="28"/>
        </w:rPr>
      </w:pPr>
      <w:r w:rsidRPr="00234F95">
        <w:rPr>
          <w:sz w:val="28"/>
          <w:szCs w:val="28"/>
        </w:rPr>
        <w:t xml:space="preserve">Marcela, C. (2008). </w:t>
      </w:r>
      <w:proofErr w:type="spellStart"/>
      <w:r w:rsidRPr="00234F95">
        <w:rPr>
          <w:sz w:val="28"/>
          <w:szCs w:val="28"/>
        </w:rPr>
        <w:t>Trejos</w:t>
      </w:r>
      <w:proofErr w:type="spellEnd"/>
      <w:r w:rsidRPr="00234F95">
        <w:rPr>
          <w:sz w:val="28"/>
          <w:szCs w:val="28"/>
        </w:rPr>
        <w:t xml:space="preserve"> - Using Journals for Learners' Reflection and Self-Assessment. [online] Iteslj.org. Available at: http://iteslj.org/Techniques/Arciniegas-LearnersJournals.html [Accessed 28 Apr. 2019].</w:t>
      </w:r>
    </w:p>
    <w:p w14:paraId="174906FD" w14:textId="77777777" w:rsidR="00234F95" w:rsidRPr="00234F95" w:rsidRDefault="00234F95" w:rsidP="00234F95">
      <w:pPr>
        <w:spacing w:line="360" w:lineRule="auto"/>
        <w:rPr>
          <w:sz w:val="28"/>
          <w:szCs w:val="28"/>
        </w:rPr>
      </w:pPr>
      <w:proofErr w:type="spellStart"/>
      <w:r w:rsidRPr="00234F95">
        <w:rPr>
          <w:sz w:val="28"/>
          <w:szCs w:val="28"/>
        </w:rPr>
        <w:t>Maund</w:t>
      </w:r>
      <w:proofErr w:type="spellEnd"/>
      <w:r w:rsidRPr="00234F95">
        <w:rPr>
          <w:sz w:val="28"/>
          <w:szCs w:val="28"/>
        </w:rPr>
        <w:t xml:space="preserve">, A., </w:t>
      </w:r>
      <w:proofErr w:type="spellStart"/>
      <w:r w:rsidRPr="00234F95">
        <w:rPr>
          <w:sz w:val="28"/>
          <w:szCs w:val="28"/>
        </w:rPr>
        <w:t>Schriek</w:t>
      </w:r>
      <w:proofErr w:type="spellEnd"/>
      <w:r w:rsidRPr="00234F95">
        <w:rPr>
          <w:sz w:val="28"/>
          <w:szCs w:val="28"/>
        </w:rPr>
        <w:t xml:space="preserve">, M. and </w:t>
      </w:r>
      <w:proofErr w:type="spellStart"/>
      <w:r w:rsidRPr="00234F95">
        <w:rPr>
          <w:sz w:val="28"/>
          <w:szCs w:val="28"/>
        </w:rPr>
        <w:t>Tinkler</w:t>
      </w:r>
      <w:proofErr w:type="spellEnd"/>
      <w:r w:rsidRPr="00234F95">
        <w:rPr>
          <w:sz w:val="28"/>
          <w:szCs w:val="28"/>
        </w:rPr>
        <w:t>, P. (2017). Certificate in higher education. London: SAGE publications.</w:t>
      </w:r>
    </w:p>
    <w:p w14:paraId="679DE48F" w14:textId="77777777" w:rsidR="00234F95" w:rsidRPr="00234F95" w:rsidRDefault="00234F95" w:rsidP="00234F95">
      <w:pPr>
        <w:spacing w:line="360" w:lineRule="auto"/>
        <w:rPr>
          <w:sz w:val="28"/>
          <w:szCs w:val="28"/>
        </w:rPr>
      </w:pPr>
      <w:r w:rsidRPr="00234F95">
        <w:rPr>
          <w:sz w:val="28"/>
          <w:szCs w:val="28"/>
        </w:rPr>
        <w:t>Morgan, P. (2017). The business student's guide to study and employability. London: SAGE publications.</w:t>
      </w:r>
    </w:p>
    <w:p w14:paraId="4FD01A26" w14:textId="2F563B2F" w:rsidR="00965769" w:rsidRPr="002731F1" w:rsidRDefault="00234F95" w:rsidP="00234F95">
      <w:pPr>
        <w:spacing w:line="360" w:lineRule="auto"/>
        <w:rPr>
          <w:sz w:val="28"/>
          <w:szCs w:val="28"/>
        </w:rPr>
      </w:pPr>
      <w:proofErr w:type="spellStart"/>
      <w:r w:rsidRPr="00234F95">
        <w:rPr>
          <w:sz w:val="28"/>
          <w:szCs w:val="28"/>
        </w:rPr>
        <w:t>Savitz</w:t>
      </w:r>
      <w:proofErr w:type="spellEnd"/>
      <w:r w:rsidRPr="00234F95">
        <w:rPr>
          <w:sz w:val="28"/>
          <w:szCs w:val="28"/>
        </w:rPr>
        <w:t>, E. (2012). The IT Skills Gap. [online] Forbes.com. Available at: https://www.forbes.com/sites/ciocentral/2012/01/02/the-it-skills-gap/#4fc47595aa6d [Accessed 29 Apr. 2019].</w:t>
      </w:r>
    </w:p>
    <w:sectPr w:rsidR="00965769" w:rsidRPr="002731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612"/>
    <w:rsid w:val="000006BD"/>
    <w:rsid w:val="00001015"/>
    <w:rsid w:val="000023B0"/>
    <w:rsid w:val="00006207"/>
    <w:rsid w:val="000077F2"/>
    <w:rsid w:val="00007990"/>
    <w:rsid w:val="0001156C"/>
    <w:rsid w:val="00015B40"/>
    <w:rsid w:val="000167D6"/>
    <w:rsid w:val="0002122F"/>
    <w:rsid w:val="0002325F"/>
    <w:rsid w:val="00024BEE"/>
    <w:rsid w:val="00032A66"/>
    <w:rsid w:val="00036D45"/>
    <w:rsid w:val="000435FC"/>
    <w:rsid w:val="00046B60"/>
    <w:rsid w:val="000502DF"/>
    <w:rsid w:val="00052F34"/>
    <w:rsid w:val="00053399"/>
    <w:rsid w:val="000637BA"/>
    <w:rsid w:val="0006579F"/>
    <w:rsid w:val="00066B18"/>
    <w:rsid w:val="0006780C"/>
    <w:rsid w:val="000753DE"/>
    <w:rsid w:val="0008368A"/>
    <w:rsid w:val="00084B77"/>
    <w:rsid w:val="00085BF6"/>
    <w:rsid w:val="0009107C"/>
    <w:rsid w:val="000930B7"/>
    <w:rsid w:val="000A1288"/>
    <w:rsid w:val="000A1C7A"/>
    <w:rsid w:val="000A57FB"/>
    <w:rsid w:val="000B2DA7"/>
    <w:rsid w:val="000B56E7"/>
    <w:rsid w:val="000B58DC"/>
    <w:rsid w:val="000C3AEB"/>
    <w:rsid w:val="000C6F9E"/>
    <w:rsid w:val="000D405D"/>
    <w:rsid w:val="000D4B76"/>
    <w:rsid w:val="000D6CDD"/>
    <w:rsid w:val="00102A6A"/>
    <w:rsid w:val="00103E15"/>
    <w:rsid w:val="00105722"/>
    <w:rsid w:val="00111075"/>
    <w:rsid w:val="00113D3C"/>
    <w:rsid w:val="00114BA3"/>
    <w:rsid w:val="00120114"/>
    <w:rsid w:val="0012567E"/>
    <w:rsid w:val="00125B59"/>
    <w:rsid w:val="0014401D"/>
    <w:rsid w:val="001456D5"/>
    <w:rsid w:val="00146377"/>
    <w:rsid w:val="001470A1"/>
    <w:rsid w:val="00153CA8"/>
    <w:rsid w:val="00156D38"/>
    <w:rsid w:val="0015711A"/>
    <w:rsid w:val="00166EE0"/>
    <w:rsid w:val="00177CC1"/>
    <w:rsid w:val="001837BD"/>
    <w:rsid w:val="00191774"/>
    <w:rsid w:val="00191FC8"/>
    <w:rsid w:val="0019646A"/>
    <w:rsid w:val="001A6F88"/>
    <w:rsid w:val="001A7DB0"/>
    <w:rsid w:val="001B4815"/>
    <w:rsid w:val="001C4BE6"/>
    <w:rsid w:val="001D1229"/>
    <w:rsid w:val="001D374D"/>
    <w:rsid w:val="001D4863"/>
    <w:rsid w:val="001D5396"/>
    <w:rsid w:val="001E46D2"/>
    <w:rsid w:val="001E4A22"/>
    <w:rsid w:val="001E6B64"/>
    <w:rsid w:val="001F4150"/>
    <w:rsid w:val="001F4C95"/>
    <w:rsid w:val="001F7489"/>
    <w:rsid w:val="001F7ED4"/>
    <w:rsid w:val="00200F28"/>
    <w:rsid w:val="00211E04"/>
    <w:rsid w:val="0022019F"/>
    <w:rsid w:val="002257EC"/>
    <w:rsid w:val="002304B7"/>
    <w:rsid w:val="00232760"/>
    <w:rsid w:val="00232EA3"/>
    <w:rsid w:val="00234F95"/>
    <w:rsid w:val="00236EF5"/>
    <w:rsid w:val="00237DF1"/>
    <w:rsid w:val="00240441"/>
    <w:rsid w:val="002423B2"/>
    <w:rsid w:val="0024305E"/>
    <w:rsid w:val="0024379B"/>
    <w:rsid w:val="00245049"/>
    <w:rsid w:val="00247775"/>
    <w:rsid w:val="00250A02"/>
    <w:rsid w:val="00254AB7"/>
    <w:rsid w:val="00255CD0"/>
    <w:rsid w:val="0026151C"/>
    <w:rsid w:val="0026339D"/>
    <w:rsid w:val="002705E4"/>
    <w:rsid w:val="00272A6C"/>
    <w:rsid w:val="002731F1"/>
    <w:rsid w:val="002748C4"/>
    <w:rsid w:val="0028181E"/>
    <w:rsid w:val="00281AA6"/>
    <w:rsid w:val="00283C5F"/>
    <w:rsid w:val="0029500E"/>
    <w:rsid w:val="002A253A"/>
    <w:rsid w:val="002B2B2F"/>
    <w:rsid w:val="002B50DC"/>
    <w:rsid w:val="002B6F2C"/>
    <w:rsid w:val="002C1771"/>
    <w:rsid w:val="002C1F63"/>
    <w:rsid w:val="002C4452"/>
    <w:rsid w:val="002C59AF"/>
    <w:rsid w:val="002C7CA9"/>
    <w:rsid w:val="002D319B"/>
    <w:rsid w:val="002D5220"/>
    <w:rsid w:val="002D7BFF"/>
    <w:rsid w:val="002E13E3"/>
    <w:rsid w:val="002F2E0C"/>
    <w:rsid w:val="002F37A9"/>
    <w:rsid w:val="002F61CC"/>
    <w:rsid w:val="003006D7"/>
    <w:rsid w:val="00305D12"/>
    <w:rsid w:val="003115FB"/>
    <w:rsid w:val="0032086D"/>
    <w:rsid w:val="00325222"/>
    <w:rsid w:val="0032602C"/>
    <w:rsid w:val="00330093"/>
    <w:rsid w:val="003307F5"/>
    <w:rsid w:val="00331C3B"/>
    <w:rsid w:val="00334652"/>
    <w:rsid w:val="003351BF"/>
    <w:rsid w:val="0033570C"/>
    <w:rsid w:val="0033678A"/>
    <w:rsid w:val="0034096C"/>
    <w:rsid w:val="00351D79"/>
    <w:rsid w:val="00352A5D"/>
    <w:rsid w:val="00353174"/>
    <w:rsid w:val="00354090"/>
    <w:rsid w:val="00363205"/>
    <w:rsid w:val="00363DFC"/>
    <w:rsid w:val="00364339"/>
    <w:rsid w:val="003658C4"/>
    <w:rsid w:val="00371CF0"/>
    <w:rsid w:val="00373CC0"/>
    <w:rsid w:val="0038139B"/>
    <w:rsid w:val="0038196C"/>
    <w:rsid w:val="0038290B"/>
    <w:rsid w:val="00383D6D"/>
    <w:rsid w:val="003865F9"/>
    <w:rsid w:val="003875CC"/>
    <w:rsid w:val="00391EAF"/>
    <w:rsid w:val="00392705"/>
    <w:rsid w:val="00393304"/>
    <w:rsid w:val="00396983"/>
    <w:rsid w:val="003A0BE4"/>
    <w:rsid w:val="003A0C0F"/>
    <w:rsid w:val="003A37F6"/>
    <w:rsid w:val="003B3E6D"/>
    <w:rsid w:val="003B7F36"/>
    <w:rsid w:val="003C42F9"/>
    <w:rsid w:val="003D112D"/>
    <w:rsid w:val="003D286F"/>
    <w:rsid w:val="003E031A"/>
    <w:rsid w:val="003E17D3"/>
    <w:rsid w:val="003F14E7"/>
    <w:rsid w:val="003F2C90"/>
    <w:rsid w:val="003F5E78"/>
    <w:rsid w:val="00401D1F"/>
    <w:rsid w:val="004023A9"/>
    <w:rsid w:val="00405D22"/>
    <w:rsid w:val="00406802"/>
    <w:rsid w:val="00410D4A"/>
    <w:rsid w:val="00411E0A"/>
    <w:rsid w:val="00414AD9"/>
    <w:rsid w:val="004154F7"/>
    <w:rsid w:val="0041614B"/>
    <w:rsid w:val="00417362"/>
    <w:rsid w:val="0042286B"/>
    <w:rsid w:val="00427106"/>
    <w:rsid w:val="00427612"/>
    <w:rsid w:val="0043024D"/>
    <w:rsid w:val="00430FB7"/>
    <w:rsid w:val="004323B6"/>
    <w:rsid w:val="0043377E"/>
    <w:rsid w:val="004338D0"/>
    <w:rsid w:val="00444C62"/>
    <w:rsid w:val="00447180"/>
    <w:rsid w:val="0045297C"/>
    <w:rsid w:val="0045353D"/>
    <w:rsid w:val="00457946"/>
    <w:rsid w:val="004603DD"/>
    <w:rsid w:val="00465331"/>
    <w:rsid w:val="00475F0D"/>
    <w:rsid w:val="004811E0"/>
    <w:rsid w:val="00484059"/>
    <w:rsid w:val="0048625D"/>
    <w:rsid w:val="00496AD1"/>
    <w:rsid w:val="004A01A9"/>
    <w:rsid w:val="004A0D21"/>
    <w:rsid w:val="004A3323"/>
    <w:rsid w:val="004B3DCA"/>
    <w:rsid w:val="004B404E"/>
    <w:rsid w:val="004B7B1F"/>
    <w:rsid w:val="004C7E12"/>
    <w:rsid w:val="004D2F13"/>
    <w:rsid w:val="004D62E0"/>
    <w:rsid w:val="004D68AA"/>
    <w:rsid w:val="004E2A93"/>
    <w:rsid w:val="004E3028"/>
    <w:rsid w:val="004E3168"/>
    <w:rsid w:val="004E31B2"/>
    <w:rsid w:val="004E4977"/>
    <w:rsid w:val="004F257B"/>
    <w:rsid w:val="004F2BBD"/>
    <w:rsid w:val="00501E7D"/>
    <w:rsid w:val="00502B64"/>
    <w:rsid w:val="005067A8"/>
    <w:rsid w:val="0051043E"/>
    <w:rsid w:val="005112B8"/>
    <w:rsid w:val="00513760"/>
    <w:rsid w:val="00515EDF"/>
    <w:rsid w:val="00517DCB"/>
    <w:rsid w:val="005226A2"/>
    <w:rsid w:val="00527C84"/>
    <w:rsid w:val="005363C4"/>
    <w:rsid w:val="005417E0"/>
    <w:rsid w:val="00541EE3"/>
    <w:rsid w:val="00555E69"/>
    <w:rsid w:val="00556836"/>
    <w:rsid w:val="0055752D"/>
    <w:rsid w:val="005576D4"/>
    <w:rsid w:val="00571F82"/>
    <w:rsid w:val="00572438"/>
    <w:rsid w:val="00587414"/>
    <w:rsid w:val="00592C0A"/>
    <w:rsid w:val="0059375B"/>
    <w:rsid w:val="00596DC7"/>
    <w:rsid w:val="005A082A"/>
    <w:rsid w:val="005A3386"/>
    <w:rsid w:val="005A3ED5"/>
    <w:rsid w:val="005B24C7"/>
    <w:rsid w:val="005B6880"/>
    <w:rsid w:val="005C1218"/>
    <w:rsid w:val="005C7873"/>
    <w:rsid w:val="005D2A32"/>
    <w:rsid w:val="005D7D9E"/>
    <w:rsid w:val="005D7E76"/>
    <w:rsid w:val="005F181C"/>
    <w:rsid w:val="005F3E75"/>
    <w:rsid w:val="005F6E8C"/>
    <w:rsid w:val="006026D3"/>
    <w:rsid w:val="00603759"/>
    <w:rsid w:val="00603A3D"/>
    <w:rsid w:val="00610B34"/>
    <w:rsid w:val="006117FB"/>
    <w:rsid w:val="006119A9"/>
    <w:rsid w:val="006154A1"/>
    <w:rsid w:val="0062198C"/>
    <w:rsid w:val="00622B62"/>
    <w:rsid w:val="00627E3B"/>
    <w:rsid w:val="00640A79"/>
    <w:rsid w:val="00644681"/>
    <w:rsid w:val="006471C1"/>
    <w:rsid w:val="0065495A"/>
    <w:rsid w:val="00674871"/>
    <w:rsid w:val="00677259"/>
    <w:rsid w:val="006828DB"/>
    <w:rsid w:val="00684A7E"/>
    <w:rsid w:val="00690DD8"/>
    <w:rsid w:val="006931CD"/>
    <w:rsid w:val="00693E12"/>
    <w:rsid w:val="006963C6"/>
    <w:rsid w:val="006969A8"/>
    <w:rsid w:val="006A10C4"/>
    <w:rsid w:val="006A75E9"/>
    <w:rsid w:val="006B24F0"/>
    <w:rsid w:val="006B5925"/>
    <w:rsid w:val="006B5F1B"/>
    <w:rsid w:val="006B61A9"/>
    <w:rsid w:val="006C2B6D"/>
    <w:rsid w:val="006C3957"/>
    <w:rsid w:val="006C5F32"/>
    <w:rsid w:val="006D4473"/>
    <w:rsid w:val="006D5F77"/>
    <w:rsid w:val="006D617B"/>
    <w:rsid w:val="006E016F"/>
    <w:rsid w:val="006E2CEA"/>
    <w:rsid w:val="006E4D56"/>
    <w:rsid w:val="006F0D4D"/>
    <w:rsid w:val="006F1CCD"/>
    <w:rsid w:val="006F21A8"/>
    <w:rsid w:val="006F3B94"/>
    <w:rsid w:val="006F3F95"/>
    <w:rsid w:val="006F5AF9"/>
    <w:rsid w:val="007047FA"/>
    <w:rsid w:val="00704C44"/>
    <w:rsid w:val="00707754"/>
    <w:rsid w:val="00710146"/>
    <w:rsid w:val="00714957"/>
    <w:rsid w:val="007223FE"/>
    <w:rsid w:val="00722F18"/>
    <w:rsid w:val="00723284"/>
    <w:rsid w:val="00724DD0"/>
    <w:rsid w:val="007270F3"/>
    <w:rsid w:val="00730645"/>
    <w:rsid w:val="00730A29"/>
    <w:rsid w:val="00737FD0"/>
    <w:rsid w:val="00742507"/>
    <w:rsid w:val="007442EE"/>
    <w:rsid w:val="00750BDC"/>
    <w:rsid w:val="0075130A"/>
    <w:rsid w:val="00754321"/>
    <w:rsid w:val="00754529"/>
    <w:rsid w:val="0075512B"/>
    <w:rsid w:val="00761E2E"/>
    <w:rsid w:val="007627AF"/>
    <w:rsid w:val="007635B2"/>
    <w:rsid w:val="00764AEC"/>
    <w:rsid w:val="00774905"/>
    <w:rsid w:val="00782DDA"/>
    <w:rsid w:val="0078382E"/>
    <w:rsid w:val="007872A4"/>
    <w:rsid w:val="00787E94"/>
    <w:rsid w:val="007916CB"/>
    <w:rsid w:val="00791840"/>
    <w:rsid w:val="007955BC"/>
    <w:rsid w:val="007A04F2"/>
    <w:rsid w:val="007A150B"/>
    <w:rsid w:val="007A4DD3"/>
    <w:rsid w:val="007A500D"/>
    <w:rsid w:val="007A6C17"/>
    <w:rsid w:val="007B24A0"/>
    <w:rsid w:val="007B6AF9"/>
    <w:rsid w:val="007C06A4"/>
    <w:rsid w:val="007C152C"/>
    <w:rsid w:val="007C2337"/>
    <w:rsid w:val="007C3221"/>
    <w:rsid w:val="007C4CF2"/>
    <w:rsid w:val="007F0BBA"/>
    <w:rsid w:val="007F4CB9"/>
    <w:rsid w:val="008046DB"/>
    <w:rsid w:val="00805B73"/>
    <w:rsid w:val="00812C3B"/>
    <w:rsid w:val="00813008"/>
    <w:rsid w:val="00813184"/>
    <w:rsid w:val="008173A0"/>
    <w:rsid w:val="00822085"/>
    <w:rsid w:val="00822260"/>
    <w:rsid w:val="008260C6"/>
    <w:rsid w:val="00826350"/>
    <w:rsid w:val="00826806"/>
    <w:rsid w:val="00830B64"/>
    <w:rsid w:val="0083523F"/>
    <w:rsid w:val="00837E16"/>
    <w:rsid w:val="00856E9A"/>
    <w:rsid w:val="008578F5"/>
    <w:rsid w:val="00872483"/>
    <w:rsid w:val="00872BFB"/>
    <w:rsid w:val="00873DD7"/>
    <w:rsid w:val="00874976"/>
    <w:rsid w:val="00874A4F"/>
    <w:rsid w:val="00883AAB"/>
    <w:rsid w:val="008852B2"/>
    <w:rsid w:val="00892ADC"/>
    <w:rsid w:val="00893747"/>
    <w:rsid w:val="00895323"/>
    <w:rsid w:val="008A6323"/>
    <w:rsid w:val="008B0159"/>
    <w:rsid w:val="008B3F4E"/>
    <w:rsid w:val="008B48F4"/>
    <w:rsid w:val="008B6D54"/>
    <w:rsid w:val="008B7562"/>
    <w:rsid w:val="008C54D1"/>
    <w:rsid w:val="008C623C"/>
    <w:rsid w:val="008C7433"/>
    <w:rsid w:val="008D327C"/>
    <w:rsid w:val="008D704B"/>
    <w:rsid w:val="008E3D22"/>
    <w:rsid w:val="008E61F6"/>
    <w:rsid w:val="008F6805"/>
    <w:rsid w:val="008F6BE2"/>
    <w:rsid w:val="00902156"/>
    <w:rsid w:val="00903AF1"/>
    <w:rsid w:val="00904C04"/>
    <w:rsid w:val="0091309E"/>
    <w:rsid w:val="00921733"/>
    <w:rsid w:val="009217EC"/>
    <w:rsid w:val="00923C5C"/>
    <w:rsid w:val="00936A5B"/>
    <w:rsid w:val="009428A8"/>
    <w:rsid w:val="00944704"/>
    <w:rsid w:val="0095031B"/>
    <w:rsid w:val="009507D5"/>
    <w:rsid w:val="00951B2F"/>
    <w:rsid w:val="00954073"/>
    <w:rsid w:val="00956437"/>
    <w:rsid w:val="00957712"/>
    <w:rsid w:val="00960B53"/>
    <w:rsid w:val="00960F90"/>
    <w:rsid w:val="00963AE6"/>
    <w:rsid w:val="00965769"/>
    <w:rsid w:val="009729F2"/>
    <w:rsid w:val="00974F65"/>
    <w:rsid w:val="00977109"/>
    <w:rsid w:val="00980467"/>
    <w:rsid w:val="00980790"/>
    <w:rsid w:val="00981EB2"/>
    <w:rsid w:val="00982F52"/>
    <w:rsid w:val="00985ED7"/>
    <w:rsid w:val="00987DA0"/>
    <w:rsid w:val="00991CC5"/>
    <w:rsid w:val="009926E2"/>
    <w:rsid w:val="009A508F"/>
    <w:rsid w:val="009B200B"/>
    <w:rsid w:val="009B23BF"/>
    <w:rsid w:val="009C3C3B"/>
    <w:rsid w:val="009C64B0"/>
    <w:rsid w:val="009C77E6"/>
    <w:rsid w:val="009D7AF0"/>
    <w:rsid w:val="009E2F8C"/>
    <w:rsid w:val="009E30AD"/>
    <w:rsid w:val="009E325F"/>
    <w:rsid w:val="009F35E3"/>
    <w:rsid w:val="009F5AB5"/>
    <w:rsid w:val="009F73DA"/>
    <w:rsid w:val="00A01D9D"/>
    <w:rsid w:val="00A04966"/>
    <w:rsid w:val="00A1092F"/>
    <w:rsid w:val="00A1096E"/>
    <w:rsid w:val="00A14469"/>
    <w:rsid w:val="00A174E7"/>
    <w:rsid w:val="00A25D7D"/>
    <w:rsid w:val="00A31A12"/>
    <w:rsid w:val="00A37E8A"/>
    <w:rsid w:val="00A43A2B"/>
    <w:rsid w:val="00A43B21"/>
    <w:rsid w:val="00A43D3C"/>
    <w:rsid w:val="00A4456A"/>
    <w:rsid w:val="00A47639"/>
    <w:rsid w:val="00A65005"/>
    <w:rsid w:val="00A74EB4"/>
    <w:rsid w:val="00A768A2"/>
    <w:rsid w:val="00A76CE4"/>
    <w:rsid w:val="00A82E82"/>
    <w:rsid w:val="00A95C7B"/>
    <w:rsid w:val="00A9612C"/>
    <w:rsid w:val="00AA0434"/>
    <w:rsid w:val="00AA7AA7"/>
    <w:rsid w:val="00AB418E"/>
    <w:rsid w:val="00AB4260"/>
    <w:rsid w:val="00AB6632"/>
    <w:rsid w:val="00AB66D6"/>
    <w:rsid w:val="00AB6DC4"/>
    <w:rsid w:val="00AC3467"/>
    <w:rsid w:val="00AC5FC1"/>
    <w:rsid w:val="00AC6BAD"/>
    <w:rsid w:val="00AD4BFA"/>
    <w:rsid w:val="00AD7829"/>
    <w:rsid w:val="00AD7E89"/>
    <w:rsid w:val="00AE150D"/>
    <w:rsid w:val="00AE17D0"/>
    <w:rsid w:val="00AE439E"/>
    <w:rsid w:val="00AE7350"/>
    <w:rsid w:val="00AF3F77"/>
    <w:rsid w:val="00B052A6"/>
    <w:rsid w:val="00B06B93"/>
    <w:rsid w:val="00B10D76"/>
    <w:rsid w:val="00B131EB"/>
    <w:rsid w:val="00B174D6"/>
    <w:rsid w:val="00B238D1"/>
    <w:rsid w:val="00B25BBA"/>
    <w:rsid w:val="00B33C62"/>
    <w:rsid w:val="00B5156E"/>
    <w:rsid w:val="00B525CD"/>
    <w:rsid w:val="00B52B76"/>
    <w:rsid w:val="00B568E8"/>
    <w:rsid w:val="00B574FD"/>
    <w:rsid w:val="00B72406"/>
    <w:rsid w:val="00B76664"/>
    <w:rsid w:val="00B774C5"/>
    <w:rsid w:val="00B81242"/>
    <w:rsid w:val="00B813DC"/>
    <w:rsid w:val="00B82EC8"/>
    <w:rsid w:val="00B94EA2"/>
    <w:rsid w:val="00B96734"/>
    <w:rsid w:val="00B97BDC"/>
    <w:rsid w:val="00BA1411"/>
    <w:rsid w:val="00BA148E"/>
    <w:rsid w:val="00BA19B7"/>
    <w:rsid w:val="00BA4FC4"/>
    <w:rsid w:val="00BB4D57"/>
    <w:rsid w:val="00BC392F"/>
    <w:rsid w:val="00BC5ACB"/>
    <w:rsid w:val="00BC5E1C"/>
    <w:rsid w:val="00BD21A2"/>
    <w:rsid w:val="00BD5EC7"/>
    <w:rsid w:val="00BE3C2B"/>
    <w:rsid w:val="00BE669F"/>
    <w:rsid w:val="00BF2862"/>
    <w:rsid w:val="00BF2ECB"/>
    <w:rsid w:val="00BF4306"/>
    <w:rsid w:val="00BF5C69"/>
    <w:rsid w:val="00BF73D6"/>
    <w:rsid w:val="00C01A31"/>
    <w:rsid w:val="00C0315E"/>
    <w:rsid w:val="00C06C92"/>
    <w:rsid w:val="00C10F55"/>
    <w:rsid w:val="00C13604"/>
    <w:rsid w:val="00C15C39"/>
    <w:rsid w:val="00C17C40"/>
    <w:rsid w:val="00C21E4E"/>
    <w:rsid w:val="00C326C5"/>
    <w:rsid w:val="00C33BA4"/>
    <w:rsid w:val="00C40F45"/>
    <w:rsid w:val="00C43823"/>
    <w:rsid w:val="00C51AFA"/>
    <w:rsid w:val="00C54334"/>
    <w:rsid w:val="00C54495"/>
    <w:rsid w:val="00C736AB"/>
    <w:rsid w:val="00C74C86"/>
    <w:rsid w:val="00C75FD6"/>
    <w:rsid w:val="00C772CB"/>
    <w:rsid w:val="00C90B9D"/>
    <w:rsid w:val="00C94440"/>
    <w:rsid w:val="00C97A19"/>
    <w:rsid w:val="00CA0B89"/>
    <w:rsid w:val="00CA7A7D"/>
    <w:rsid w:val="00CB2F7B"/>
    <w:rsid w:val="00CB4291"/>
    <w:rsid w:val="00CB679D"/>
    <w:rsid w:val="00CB6AC0"/>
    <w:rsid w:val="00CB76E4"/>
    <w:rsid w:val="00CC029C"/>
    <w:rsid w:val="00CC221B"/>
    <w:rsid w:val="00CC31A8"/>
    <w:rsid w:val="00CC6491"/>
    <w:rsid w:val="00CD7A4D"/>
    <w:rsid w:val="00CE1700"/>
    <w:rsid w:val="00CE1F53"/>
    <w:rsid w:val="00CE40A2"/>
    <w:rsid w:val="00CF2F7C"/>
    <w:rsid w:val="00CF4CE4"/>
    <w:rsid w:val="00D02C9C"/>
    <w:rsid w:val="00D07FD1"/>
    <w:rsid w:val="00D10012"/>
    <w:rsid w:val="00D110D4"/>
    <w:rsid w:val="00D21F8C"/>
    <w:rsid w:val="00D23A31"/>
    <w:rsid w:val="00D26348"/>
    <w:rsid w:val="00D32CD6"/>
    <w:rsid w:val="00D3529E"/>
    <w:rsid w:val="00D373C1"/>
    <w:rsid w:val="00D423DA"/>
    <w:rsid w:val="00D43B4B"/>
    <w:rsid w:val="00D43C60"/>
    <w:rsid w:val="00D44B8A"/>
    <w:rsid w:val="00D45A31"/>
    <w:rsid w:val="00D521AB"/>
    <w:rsid w:val="00D57592"/>
    <w:rsid w:val="00D5764D"/>
    <w:rsid w:val="00D619B2"/>
    <w:rsid w:val="00D629B9"/>
    <w:rsid w:val="00D63578"/>
    <w:rsid w:val="00D64329"/>
    <w:rsid w:val="00D6556F"/>
    <w:rsid w:val="00D72AFC"/>
    <w:rsid w:val="00D75913"/>
    <w:rsid w:val="00D7596B"/>
    <w:rsid w:val="00D76120"/>
    <w:rsid w:val="00D90698"/>
    <w:rsid w:val="00D93C4F"/>
    <w:rsid w:val="00D96E36"/>
    <w:rsid w:val="00DA4365"/>
    <w:rsid w:val="00DA4DA5"/>
    <w:rsid w:val="00DB002C"/>
    <w:rsid w:val="00DC38BC"/>
    <w:rsid w:val="00DC6DC4"/>
    <w:rsid w:val="00DD4B96"/>
    <w:rsid w:val="00DD5F19"/>
    <w:rsid w:val="00DE238A"/>
    <w:rsid w:val="00DE5585"/>
    <w:rsid w:val="00DE5958"/>
    <w:rsid w:val="00DF0313"/>
    <w:rsid w:val="00DF0549"/>
    <w:rsid w:val="00DF13F1"/>
    <w:rsid w:val="00DF3C86"/>
    <w:rsid w:val="00DF6427"/>
    <w:rsid w:val="00E0071C"/>
    <w:rsid w:val="00E00AA3"/>
    <w:rsid w:val="00E03800"/>
    <w:rsid w:val="00E07C16"/>
    <w:rsid w:val="00E11BF5"/>
    <w:rsid w:val="00E11CD1"/>
    <w:rsid w:val="00E1597F"/>
    <w:rsid w:val="00E15F47"/>
    <w:rsid w:val="00E16CF1"/>
    <w:rsid w:val="00E22826"/>
    <w:rsid w:val="00E252CE"/>
    <w:rsid w:val="00E260BB"/>
    <w:rsid w:val="00E31955"/>
    <w:rsid w:val="00E36D6A"/>
    <w:rsid w:val="00E37379"/>
    <w:rsid w:val="00E4267B"/>
    <w:rsid w:val="00E438CD"/>
    <w:rsid w:val="00E50F8E"/>
    <w:rsid w:val="00E55A8F"/>
    <w:rsid w:val="00E62C7C"/>
    <w:rsid w:val="00E66F45"/>
    <w:rsid w:val="00E74D2C"/>
    <w:rsid w:val="00E74D89"/>
    <w:rsid w:val="00E90AA4"/>
    <w:rsid w:val="00E9224D"/>
    <w:rsid w:val="00E93598"/>
    <w:rsid w:val="00E95564"/>
    <w:rsid w:val="00E96004"/>
    <w:rsid w:val="00E96DF9"/>
    <w:rsid w:val="00EA2421"/>
    <w:rsid w:val="00EA5B72"/>
    <w:rsid w:val="00EB0DC9"/>
    <w:rsid w:val="00EB1B8F"/>
    <w:rsid w:val="00EB2232"/>
    <w:rsid w:val="00EB47F4"/>
    <w:rsid w:val="00EC0BDB"/>
    <w:rsid w:val="00ED0027"/>
    <w:rsid w:val="00ED3908"/>
    <w:rsid w:val="00ED4C4A"/>
    <w:rsid w:val="00ED6B5D"/>
    <w:rsid w:val="00ED7BB7"/>
    <w:rsid w:val="00EE1E04"/>
    <w:rsid w:val="00EF003F"/>
    <w:rsid w:val="00EF238E"/>
    <w:rsid w:val="00EF38EC"/>
    <w:rsid w:val="00EF45D7"/>
    <w:rsid w:val="00EF7680"/>
    <w:rsid w:val="00F026F9"/>
    <w:rsid w:val="00F06814"/>
    <w:rsid w:val="00F0700F"/>
    <w:rsid w:val="00F1162B"/>
    <w:rsid w:val="00F12C00"/>
    <w:rsid w:val="00F13E1E"/>
    <w:rsid w:val="00F21AC3"/>
    <w:rsid w:val="00F22884"/>
    <w:rsid w:val="00F2334F"/>
    <w:rsid w:val="00F2391A"/>
    <w:rsid w:val="00F3022C"/>
    <w:rsid w:val="00F31E05"/>
    <w:rsid w:val="00F32269"/>
    <w:rsid w:val="00F3241F"/>
    <w:rsid w:val="00F33E37"/>
    <w:rsid w:val="00F3673E"/>
    <w:rsid w:val="00F36C0E"/>
    <w:rsid w:val="00F37667"/>
    <w:rsid w:val="00F37ED8"/>
    <w:rsid w:val="00F42DA9"/>
    <w:rsid w:val="00F50B72"/>
    <w:rsid w:val="00F562CA"/>
    <w:rsid w:val="00F57777"/>
    <w:rsid w:val="00F6048A"/>
    <w:rsid w:val="00F63EB7"/>
    <w:rsid w:val="00F72808"/>
    <w:rsid w:val="00F861B0"/>
    <w:rsid w:val="00F8682D"/>
    <w:rsid w:val="00F87E87"/>
    <w:rsid w:val="00F94204"/>
    <w:rsid w:val="00F96EB0"/>
    <w:rsid w:val="00FA4169"/>
    <w:rsid w:val="00FB7562"/>
    <w:rsid w:val="00FC3509"/>
    <w:rsid w:val="00FC46CF"/>
    <w:rsid w:val="00FC4CEE"/>
    <w:rsid w:val="00FC4D95"/>
    <w:rsid w:val="00FC7187"/>
    <w:rsid w:val="00FC74BF"/>
    <w:rsid w:val="00FD0AF5"/>
    <w:rsid w:val="00FD576A"/>
    <w:rsid w:val="00FE07C2"/>
    <w:rsid w:val="00FE16E6"/>
    <w:rsid w:val="00FE702D"/>
    <w:rsid w:val="00FF189A"/>
    <w:rsid w:val="00FF3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AA5FE"/>
  <w15:chartTrackingRefBased/>
  <w15:docId w15:val="{C8E81923-36A1-4E53-8DC1-E777A4C75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F2C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6549</TotalTime>
  <Pages>9</Pages>
  <Words>1904</Words>
  <Characters>10859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Florence Kyokunda</dc:creator>
  <cp:keywords/>
  <dc:description/>
  <cp:lastModifiedBy>Florence Kyokunda</cp:lastModifiedBy>
  <cp:revision>633</cp:revision>
  <dcterms:created xsi:type="dcterms:W3CDTF">2019-04-19T02:35:00Z</dcterms:created>
  <dcterms:modified xsi:type="dcterms:W3CDTF">2019-04-29T22:38:00Z</dcterms:modified>
</cp:coreProperties>
</file>