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FCDCD" w:themeColor="background2" w:themeShade="E5"/>
  <w:body>
    <w:p w14:paraId="7B17E24F" w14:textId="1FF59FED" w:rsidR="00061AC7" w:rsidRPr="0030060A" w:rsidRDefault="00061AC7" w:rsidP="0030060A">
      <w:pPr>
        <w:pStyle w:val="Heading2"/>
        <w:spacing w:before="0"/>
        <w:rPr>
          <w:rFonts w:ascii="Calibri" w:hAnsi="Calibri" w:cs="Calibri"/>
          <w:b/>
          <w:color w:val="000000" w:themeColor="text1"/>
          <w:sz w:val="22"/>
          <w:szCs w:val="2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0060A">
        <w:rPr>
          <w:rFonts w:ascii="Calibri" w:hAnsi="Calibri" w:cs="Calibri"/>
          <w:b/>
          <w:noProof/>
          <w:color w:val="000000" w:themeColor="text1"/>
          <w:sz w:val="22"/>
          <w:szCs w:val="22"/>
          <w:u w:val="single"/>
        </w:rPr>
        <w:drawing>
          <wp:anchor distT="0" distB="0" distL="114300" distR="114300" simplePos="0" relativeHeight="251659264" behindDoc="1" locked="0" layoutInCell="1" allowOverlap="1" wp14:anchorId="466CFAFF" wp14:editId="32BA4ED3">
            <wp:simplePos x="0" y="0"/>
            <wp:positionH relativeFrom="column">
              <wp:posOffset>-893135</wp:posOffset>
            </wp:positionH>
            <wp:positionV relativeFrom="paragraph">
              <wp:posOffset>-893135</wp:posOffset>
            </wp:positionV>
            <wp:extent cx="7506586" cy="106601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7581115" cy="10765939"/>
                    </a:xfrm>
                    <a:prstGeom prst="rect">
                      <a:avLst/>
                    </a:prstGeom>
                  </pic:spPr>
                </pic:pic>
              </a:graphicData>
            </a:graphic>
            <wp14:sizeRelH relativeFrom="page">
              <wp14:pctWidth>0</wp14:pctWidth>
            </wp14:sizeRelH>
            <wp14:sizeRelV relativeFrom="page">
              <wp14:pctHeight>0</wp14:pctHeight>
            </wp14:sizeRelV>
          </wp:anchor>
        </w:drawing>
      </w:r>
      <w:r w:rsidRPr="0030060A">
        <w:rPr>
          <w:rFonts w:ascii="Calibri" w:hAnsi="Calibri" w:cs="Calibri"/>
          <w:b/>
          <w:color w:val="000000" w:themeColor="text1"/>
          <w:sz w:val="22"/>
          <w:szCs w:val="2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type="page"/>
      </w:r>
    </w:p>
    <w:p w14:paraId="37B4AAD8" w14:textId="689BEEBC" w:rsidR="00C15693" w:rsidRPr="0030060A" w:rsidRDefault="008F01DE" w:rsidP="0030060A">
      <w:pPr>
        <w:pStyle w:val="Heading2"/>
        <w:spacing w:before="0"/>
        <w:rPr>
          <w:rFonts w:ascii="Calibri" w:hAnsi="Calibri" w:cs="Calibri"/>
          <w:sz w:val="22"/>
          <w:szCs w:val="22"/>
          <w:u w:val="single"/>
        </w:rPr>
      </w:pPr>
      <w:r w:rsidRPr="0030060A">
        <w:rPr>
          <w:rFonts w:ascii="Calibri" w:hAnsi="Calibri" w:cs="Calibri"/>
          <w:noProof/>
          <w:sz w:val="22"/>
          <w:szCs w:val="22"/>
          <w:u w:val="single"/>
        </w:rPr>
        <w:lastRenderedPageBreak/>
        <w:drawing>
          <wp:anchor distT="0" distB="0" distL="114300" distR="114300" simplePos="0" relativeHeight="251693056" behindDoc="1" locked="0" layoutInCell="1" allowOverlap="1" wp14:anchorId="31BA0B82" wp14:editId="5D58B30D">
            <wp:simplePos x="0" y="0"/>
            <wp:positionH relativeFrom="column">
              <wp:posOffset>4108830</wp:posOffset>
            </wp:positionH>
            <wp:positionV relativeFrom="paragraph">
              <wp:posOffset>-733105</wp:posOffset>
            </wp:positionV>
            <wp:extent cx="2359515" cy="1774209"/>
            <wp:effectExtent l="0" t="0" r="3175" b="3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9">
                      <a:extLst>
                        <a:ext uri="{28A0092B-C50C-407E-A947-70E740481C1C}">
                          <a14:useLocalDpi xmlns:a14="http://schemas.microsoft.com/office/drawing/2010/main" val="0"/>
                        </a:ext>
                      </a:extLst>
                    </a:blip>
                    <a:stretch>
                      <a:fillRect/>
                    </a:stretch>
                  </pic:blipFill>
                  <pic:spPr>
                    <a:xfrm>
                      <a:off x="0" y="0"/>
                      <a:ext cx="2359515" cy="1774209"/>
                    </a:xfrm>
                    <a:prstGeom prst="rect">
                      <a:avLst/>
                    </a:prstGeom>
                  </pic:spPr>
                </pic:pic>
              </a:graphicData>
            </a:graphic>
            <wp14:sizeRelH relativeFrom="page">
              <wp14:pctWidth>0</wp14:pctWidth>
            </wp14:sizeRelH>
            <wp14:sizeRelV relativeFrom="page">
              <wp14:pctHeight>0</wp14:pctHeight>
            </wp14:sizeRelV>
          </wp:anchor>
        </w:drawing>
      </w:r>
      <w:r w:rsidRPr="0030060A">
        <w:rPr>
          <w:rFonts w:ascii="Calibri" w:hAnsi="Calibri" w:cs="Calibri"/>
          <w:noProof/>
          <w:sz w:val="22"/>
          <w:szCs w:val="22"/>
          <w:u w:val="single"/>
        </w:rPr>
        <w:drawing>
          <wp:anchor distT="0" distB="0" distL="114300" distR="114300" simplePos="0" relativeHeight="251672576" behindDoc="1" locked="0" layoutInCell="1" allowOverlap="1" wp14:anchorId="3DB9CF2D" wp14:editId="46B79E8B">
            <wp:simplePos x="0" y="0"/>
            <wp:positionH relativeFrom="column">
              <wp:posOffset>862965</wp:posOffset>
            </wp:positionH>
            <wp:positionV relativeFrom="paragraph">
              <wp:posOffset>-1211617</wp:posOffset>
            </wp:positionV>
            <wp:extent cx="2844166" cy="1777525"/>
            <wp:effectExtent l="0" t="0" r="63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44166" cy="1777525"/>
                    </a:xfrm>
                    <a:prstGeom prst="rect">
                      <a:avLst/>
                    </a:prstGeom>
                  </pic:spPr>
                </pic:pic>
              </a:graphicData>
            </a:graphic>
            <wp14:sizeRelH relativeFrom="page">
              <wp14:pctWidth>0</wp14:pctWidth>
            </wp14:sizeRelH>
            <wp14:sizeRelV relativeFrom="page">
              <wp14:pctHeight>0</wp14:pctHeight>
            </wp14:sizeRelV>
          </wp:anchor>
        </w:drawing>
      </w:r>
    </w:p>
    <w:p w14:paraId="694CCDD5" w14:textId="77777777" w:rsidR="00413AAF" w:rsidRPr="00413AAF" w:rsidRDefault="00413AAF" w:rsidP="00413AAF">
      <w:pPr>
        <w:pStyle w:val="Heading2"/>
        <w:rPr>
          <w:rFonts w:ascii="Calibri" w:hAnsi="Calibri" w:cs="Calibri"/>
          <w:color w:val="000000" w:themeColor="text1"/>
          <w:sz w:val="22"/>
          <w:szCs w:val="22"/>
        </w:rPr>
      </w:pPr>
      <w:r w:rsidRPr="00413AAF">
        <w:rPr>
          <w:rFonts w:ascii="Calibri" w:hAnsi="Calibri" w:cs="Calibri"/>
          <w:color w:val="000000" w:themeColor="text1"/>
          <w:sz w:val="22"/>
          <w:szCs w:val="22"/>
        </w:rPr>
        <w:t>The company was founded in 1913</w:t>
      </w:r>
    </w:p>
    <w:p w14:paraId="428151D9" w14:textId="77777777" w:rsidR="00413AAF" w:rsidRPr="00413AAF" w:rsidRDefault="00413AAF" w:rsidP="00413AAF">
      <w:pPr>
        <w:pStyle w:val="Heading2"/>
        <w:rPr>
          <w:rFonts w:ascii="Calibri" w:hAnsi="Calibri" w:cs="Calibri"/>
          <w:color w:val="000000" w:themeColor="text1"/>
          <w:sz w:val="22"/>
          <w:szCs w:val="22"/>
        </w:rPr>
      </w:pPr>
      <w:r w:rsidRPr="00413AAF">
        <w:rPr>
          <w:rFonts w:ascii="Calibri" w:hAnsi="Calibri" w:cs="Calibri"/>
          <w:color w:val="000000" w:themeColor="text1"/>
          <w:sz w:val="22"/>
          <w:szCs w:val="22"/>
        </w:rPr>
        <w:t>Founded by: Martino Prada</w:t>
      </w:r>
    </w:p>
    <w:p w14:paraId="762DDA21" w14:textId="77777777" w:rsidR="00413AAF" w:rsidRPr="00413AAF" w:rsidRDefault="00413AAF" w:rsidP="00413AAF">
      <w:pPr>
        <w:pStyle w:val="Heading2"/>
        <w:rPr>
          <w:rFonts w:ascii="Calibri" w:hAnsi="Calibri" w:cs="Calibri"/>
          <w:color w:val="000000" w:themeColor="text1"/>
          <w:sz w:val="22"/>
          <w:szCs w:val="22"/>
        </w:rPr>
      </w:pPr>
      <w:r w:rsidRPr="00413AAF">
        <w:rPr>
          <w:rFonts w:ascii="Calibri" w:hAnsi="Calibri" w:cs="Calibri"/>
          <w:color w:val="000000" w:themeColor="text1"/>
          <w:sz w:val="22"/>
          <w:szCs w:val="22"/>
        </w:rPr>
        <w:t xml:space="preserve">Director of the company: </w:t>
      </w:r>
      <w:proofErr w:type="spellStart"/>
      <w:r w:rsidRPr="00413AAF">
        <w:rPr>
          <w:rFonts w:ascii="Calibri" w:hAnsi="Calibri" w:cs="Calibri"/>
          <w:color w:val="000000" w:themeColor="text1"/>
          <w:sz w:val="22"/>
          <w:szCs w:val="22"/>
        </w:rPr>
        <w:t>Miuccia</w:t>
      </w:r>
      <w:proofErr w:type="spellEnd"/>
      <w:r w:rsidRPr="00413AAF">
        <w:rPr>
          <w:rFonts w:ascii="Calibri" w:hAnsi="Calibri" w:cs="Calibri"/>
          <w:color w:val="000000" w:themeColor="text1"/>
          <w:sz w:val="22"/>
          <w:szCs w:val="22"/>
        </w:rPr>
        <w:t xml:space="preserve"> Prada</w:t>
      </w:r>
    </w:p>
    <w:p w14:paraId="58161E32" w14:textId="656C3A33" w:rsidR="00413AAF" w:rsidRPr="00413AAF" w:rsidRDefault="00413AAF" w:rsidP="00413AAF">
      <w:pPr>
        <w:pStyle w:val="Heading2"/>
        <w:rPr>
          <w:rFonts w:ascii="Calibri" w:hAnsi="Calibri" w:cs="Calibri"/>
          <w:color w:val="000000" w:themeColor="text1"/>
          <w:sz w:val="22"/>
          <w:szCs w:val="22"/>
        </w:rPr>
      </w:pPr>
      <w:r w:rsidRPr="00413AAF">
        <w:rPr>
          <w:rFonts w:ascii="Calibri" w:hAnsi="Calibri" w:cs="Calibri"/>
          <w:color w:val="000000" w:themeColor="text1"/>
          <w:sz w:val="22"/>
          <w:szCs w:val="22"/>
        </w:rPr>
        <w:t>Country:</w:t>
      </w:r>
      <w:r w:rsidRPr="00413AAF">
        <w:rPr>
          <w:rFonts w:ascii="Calibri" w:hAnsi="Calibri" w:cs="Calibri"/>
          <w:color w:val="000000" w:themeColor="text1"/>
          <w:sz w:val="22"/>
          <w:szCs w:val="22"/>
        </w:rPr>
        <w:t xml:space="preserve"> Italy</w:t>
      </w:r>
    </w:p>
    <w:p w14:paraId="1604FF61" w14:textId="77777777" w:rsidR="0026494F" w:rsidRPr="0030060A" w:rsidRDefault="0026494F" w:rsidP="0030060A">
      <w:pPr>
        <w:pStyle w:val="Heading2"/>
        <w:spacing w:before="0"/>
        <w:rPr>
          <w:rFonts w:ascii="Calibri" w:hAnsi="Calibri" w:cs="Calibri"/>
          <w:sz w:val="22"/>
          <w:szCs w:val="22"/>
          <w:u w:val="single"/>
        </w:rPr>
      </w:pPr>
    </w:p>
    <w:p w14:paraId="22387A31" w14:textId="77777777" w:rsidR="00BB4B43" w:rsidRPr="00BB4B43" w:rsidRDefault="00BB4B43" w:rsidP="00BB4B43">
      <w:pPr>
        <w:pStyle w:val="Heading2"/>
        <w:rPr>
          <w:rFonts w:ascii="Calibri" w:hAnsi="Calibri" w:cs="Calibri"/>
          <w:b/>
          <w:bCs/>
          <w:color w:val="000000" w:themeColor="text1"/>
          <w:sz w:val="22"/>
          <w:szCs w:val="22"/>
        </w:rPr>
      </w:pPr>
      <w:r w:rsidRPr="00BB4B43">
        <w:rPr>
          <w:rFonts w:ascii="Calibri" w:hAnsi="Calibri" w:cs="Calibri"/>
          <w:b/>
          <w:bCs/>
          <w:color w:val="000000" w:themeColor="text1"/>
          <w:sz w:val="22"/>
          <w:szCs w:val="22"/>
        </w:rPr>
        <w:t>How Prada got its name: The story behind the brand</w:t>
      </w:r>
    </w:p>
    <w:p w14:paraId="6BB475B3" w14:textId="77777777" w:rsidR="00BB4B43" w:rsidRPr="00BB4B43" w:rsidRDefault="00BB4B43" w:rsidP="00BB4B43">
      <w:pPr>
        <w:pStyle w:val="Heading2"/>
        <w:rPr>
          <w:rFonts w:ascii="Calibri" w:hAnsi="Calibri" w:cs="Calibri"/>
          <w:color w:val="000000" w:themeColor="text1"/>
          <w:sz w:val="22"/>
          <w:szCs w:val="22"/>
        </w:rPr>
      </w:pPr>
      <w:r w:rsidRPr="00BB4B43">
        <w:rPr>
          <w:rFonts w:ascii="Calibri" w:hAnsi="Calibri" w:cs="Calibri"/>
          <w:color w:val="000000" w:themeColor="text1"/>
          <w:sz w:val="22"/>
          <w:szCs w:val="22"/>
        </w:rPr>
        <w:t>The brand Prada is considered to be one of the most iconic in fashion history. Along with maintaining a classically refined style, the brand's designers have consistently tried to innovate. A legacy like that of Prada will ensure that its name will remain popular for years to come. Here is a glimpse into the brand's history.</w:t>
      </w:r>
    </w:p>
    <w:p w14:paraId="0F6C82CD" w14:textId="1EE5356B" w:rsidR="006E7B01" w:rsidRPr="0030060A" w:rsidRDefault="005C5988" w:rsidP="00BB4B43">
      <w:pPr>
        <w:rPr>
          <w:rFonts w:ascii="Calibri" w:hAnsi="Calibri" w:cs="Calibri"/>
          <w:noProof/>
          <w:sz w:val="22"/>
          <w:szCs w:val="22"/>
        </w:rPr>
      </w:pPr>
      <w:r w:rsidRPr="0030060A">
        <w:rPr>
          <w:rFonts w:ascii="Calibri" w:hAnsi="Calibri" w:cs="Calibri"/>
          <w:noProof/>
          <w:sz w:val="22"/>
          <w:szCs w:val="22"/>
        </w:rPr>
        <w:drawing>
          <wp:anchor distT="0" distB="0" distL="114300" distR="114300" simplePos="0" relativeHeight="251673600" behindDoc="1" locked="0" layoutInCell="1" allowOverlap="1" wp14:anchorId="3530B17E" wp14:editId="0D3E539A">
            <wp:simplePos x="0" y="0"/>
            <wp:positionH relativeFrom="column">
              <wp:posOffset>2783840</wp:posOffset>
            </wp:positionH>
            <wp:positionV relativeFrom="paragraph">
              <wp:posOffset>520638</wp:posOffset>
            </wp:positionV>
            <wp:extent cx="3184212" cy="1868994"/>
            <wp:effectExtent l="0" t="0" r="381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1">
                      <a:extLst>
                        <a:ext uri="{28A0092B-C50C-407E-A947-70E740481C1C}">
                          <a14:useLocalDpi xmlns:a14="http://schemas.microsoft.com/office/drawing/2010/main" val="0"/>
                        </a:ext>
                      </a:extLst>
                    </a:blip>
                    <a:stretch>
                      <a:fillRect/>
                    </a:stretch>
                  </pic:blipFill>
                  <pic:spPr>
                    <a:xfrm>
                      <a:off x="0" y="0"/>
                      <a:ext cx="3184212" cy="1868994"/>
                    </a:xfrm>
                    <a:prstGeom prst="rect">
                      <a:avLst/>
                    </a:prstGeom>
                  </pic:spPr>
                </pic:pic>
              </a:graphicData>
            </a:graphic>
            <wp14:sizeRelH relativeFrom="page">
              <wp14:pctWidth>0</wp14:pctWidth>
            </wp14:sizeRelH>
            <wp14:sizeRelV relativeFrom="page">
              <wp14:pctHeight>0</wp14:pctHeight>
            </wp14:sizeRelV>
          </wp:anchor>
        </w:drawing>
      </w:r>
      <w:r w:rsidR="004A7BDA" w:rsidRPr="0030060A">
        <w:rPr>
          <w:rFonts w:ascii="Calibri" w:hAnsi="Calibri" w:cs="Calibri"/>
          <w:noProof/>
          <w:sz w:val="22"/>
          <w:szCs w:val="22"/>
        </w:rPr>
        <w:drawing>
          <wp:anchor distT="0" distB="0" distL="114300" distR="114300" simplePos="0" relativeHeight="251658240" behindDoc="1" locked="0" layoutInCell="1" allowOverlap="1" wp14:anchorId="73110782" wp14:editId="67D79CCD">
            <wp:simplePos x="0" y="0"/>
            <wp:positionH relativeFrom="column">
              <wp:posOffset>570271</wp:posOffset>
            </wp:positionH>
            <wp:positionV relativeFrom="paragraph">
              <wp:posOffset>757882</wp:posOffset>
            </wp:positionV>
            <wp:extent cx="1613218" cy="173047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17284" cy="1734838"/>
                    </a:xfrm>
                    <a:prstGeom prst="rect">
                      <a:avLst/>
                    </a:prstGeom>
                  </pic:spPr>
                </pic:pic>
              </a:graphicData>
            </a:graphic>
            <wp14:sizeRelH relativeFrom="page">
              <wp14:pctWidth>0</wp14:pctWidth>
            </wp14:sizeRelH>
            <wp14:sizeRelV relativeFrom="page">
              <wp14:pctHeight>0</wp14:pctHeight>
            </wp14:sizeRelV>
          </wp:anchor>
        </w:drawing>
      </w:r>
      <w:r w:rsidR="00BB4B43" w:rsidRPr="00BB4B43">
        <w:rPr>
          <w:rFonts w:ascii="Calibri" w:hAnsi="Calibri" w:cs="Calibri"/>
          <w:noProof/>
          <w:sz w:val="22"/>
          <w:szCs w:val="22"/>
        </w:rPr>
        <w:t>Founded by Mario and his brother Martino Prada in Milan in 1913, the company's first store was located in the prestigious Galleria Vittorio Emmanuele II. Among their products were suitcases, steamers, and trunks</w:t>
      </w:r>
      <w:r w:rsidR="006E7B01" w:rsidRPr="0030060A">
        <w:rPr>
          <w:rFonts w:ascii="Calibri" w:hAnsi="Calibri" w:cs="Calibri"/>
          <w:noProof/>
          <w:sz w:val="22"/>
          <w:szCs w:val="22"/>
        </w:rPr>
        <w:t>.</w:t>
      </w:r>
    </w:p>
    <w:p w14:paraId="71AF7152" w14:textId="0BE72522" w:rsidR="00061AC7" w:rsidRPr="0030060A" w:rsidRDefault="00061AC7" w:rsidP="0030060A">
      <w:pPr>
        <w:rPr>
          <w:rFonts w:ascii="Calibri" w:hAnsi="Calibri" w:cs="Calibri"/>
          <w:sz w:val="22"/>
          <w:szCs w:val="22"/>
        </w:rPr>
      </w:pPr>
    </w:p>
    <w:p w14:paraId="2132D01F" w14:textId="0ED1F6B4" w:rsidR="00061AC7" w:rsidRPr="0030060A" w:rsidRDefault="00061AC7" w:rsidP="0030060A">
      <w:pPr>
        <w:rPr>
          <w:rFonts w:ascii="Calibri" w:hAnsi="Calibri" w:cs="Calibri"/>
          <w:sz w:val="22"/>
          <w:szCs w:val="22"/>
        </w:rPr>
      </w:pPr>
    </w:p>
    <w:p w14:paraId="4B8D8335" w14:textId="4E264A18" w:rsidR="00061AC7" w:rsidRPr="0030060A" w:rsidRDefault="00061AC7" w:rsidP="0030060A">
      <w:pPr>
        <w:rPr>
          <w:rFonts w:ascii="Calibri" w:hAnsi="Calibri" w:cs="Calibri"/>
          <w:sz w:val="22"/>
          <w:szCs w:val="22"/>
        </w:rPr>
      </w:pPr>
    </w:p>
    <w:p w14:paraId="0F960FC6" w14:textId="56B8CFFE" w:rsidR="00061AC7" w:rsidRPr="0030060A" w:rsidRDefault="00061AC7" w:rsidP="0030060A">
      <w:pPr>
        <w:rPr>
          <w:rFonts w:ascii="Calibri" w:hAnsi="Calibri" w:cs="Calibri"/>
          <w:sz w:val="22"/>
          <w:szCs w:val="22"/>
        </w:rPr>
      </w:pPr>
    </w:p>
    <w:p w14:paraId="0B101ACB" w14:textId="03E09738" w:rsidR="00D06E23" w:rsidRPr="0030060A" w:rsidRDefault="00D06E23" w:rsidP="0030060A">
      <w:pPr>
        <w:rPr>
          <w:rFonts w:ascii="Calibri" w:hAnsi="Calibri" w:cs="Calibri"/>
          <w:sz w:val="22"/>
          <w:szCs w:val="22"/>
        </w:rPr>
      </w:pPr>
    </w:p>
    <w:p w14:paraId="5A15FF08" w14:textId="654AF0A1" w:rsidR="00D06E23" w:rsidRPr="0030060A" w:rsidRDefault="00D06E23" w:rsidP="0030060A">
      <w:pPr>
        <w:rPr>
          <w:rFonts w:ascii="Calibri" w:hAnsi="Calibri" w:cs="Calibri"/>
          <w:sz w:val="22"/>
          <w:szCs w:val="22"/>
        </w:rPr>
      </w:pPr>
    </w:p>
    <w:p w14:paraId="0A824C4F" w14:textId="77777777" w:rsidR="004A7BDA" w:rsidRPr="0030060A" w:rsidRDefault="004A7BDA" w:rsidP="0030060A">
      <w:pPr>
        <w:rPr>
          <w:rFonts w:ascii="Calibri" w:hAnsi="Calibri" w:cs="Calibri"/>
          <w:sz w:val="22"/>
          <w:szCs w:val="22"/>
        </w:rPr>
      </w:pPr>
    </w:p>
    <w:p w14:paraId="5E2C6588" w14:textId="22A2DCA9" w:rsidR="00061AC7" w:rsidRPr="0030060A" w:rsidRDefault="00061AC7" w:rsidP="0030060A">
      <w:pPr>
        <w:rPr>
          <w:rFonts w:ascii="Calibri" w:hAnsi="Calibri" w:cs="Calibri"/>
          <w:sz w:val="22"/>
          <w:szCs w:val="22"/>
        </w:rPr>
      </w:pPr>
    </w:p>
    <w:p w14:paraId="40524284" w14:textId="525F0946" w:rsidR="00061AC7" w:rsidRPr="0030060A" w:rsidRDefault="006E7B01" w:rsidP="0030060A">
      <w:pPr>
        <w:rPr>
          <w:rFonts w:ascii="Calibri" w:hAnsi="Calibri" w:cs="Calibri"/>
          <w:sz w:val="22"/>
          <w:szCs w:val="22"/>
        </w:rPr>
      </w:pPr>
      <w:r w:rsidRPr="006E7B01">
        <w:rPr>
          <w:rFonts w:ascii="Calibri" w:hAnsi="Calibri" w:cs="Calibri"/>
          <w:sz w:val="22"/>
          <w:szCs w:val="22"/>
        </w:rPr>
        <w:t>Even more interesting is the history of Prada. At the time, Mario Prada believed women should not work outside the home due to patriarchal beliefs. His company did not hire female family members. His only son did not care about continuing the family business. As Mario Prada's successor, Luisa Prada ran the family business for almost twenty years. </w:t>
      </w:r>
      <w:r w:rsidR="003914B4" w:rsidRPr="0030060A">
        <w:rPr>
          <w:rFonts w:ascii="Calibri" w:hAnsi="Calibri" w:cs="Calibri"/>
          <w:sz w:val="22"/>
          <w:szCs w:val="22"/>
        </w:rPr>
        <w:t>(</w:t>
      </w:r>
      <w:proofErr w:type="spellStart"/>
      <w:r w:rsidR="00403F98" w:rsidRPr="0030060A">
        <w:rPr>
          <w:rFonts w:ascii="Calibri" w:hAnsi="Calibri" w:cs="Calibri"/>
          <w:sz w:val="22"/>
          <w:szCs w:val="22"/>
        </w:rPr>
        <w:fldChar w:fldCharType="begin"/>
      </w:r>
      <w:r w:rsidR="00403F98" w:rsidRPr="0030060A">
        <w:rPr>
          <w:rFonts w:ascii="Calibri" w:hAnsi="Calibri" w:cs="Calibri"/>
          <w:sz w:val="22"/>
          <w:szCs w:val="22"/>
        </w:rPr>
        <w:instrText xml:space="preserve"> HYPERLINK "https://fashion.luxury/brands/history-of-prada/" </w:instrText>
      </w:r>
      <w:r w:rsidR="00403F98" w:rsidRPr="0030060A">
        <w:rPr>
          <w:rFonts w:ascii="Calibri" w:hAnsi="Calibri" w:cs="Calibri"/>
          <w:sz w:val="22"/>
          <w:szCs w:val="22"/>
        </w:rPr>
        <w:fldChar w:fldCharType="separate"/>
      </w:r>
      <w:r w:rsidR="00403F98" w:rsidRPr="0030060A">
        <w:rPr>
          <w:rStyle w:val="Hyperlink"/>
          <w:rFonts w:ascii="Calibri" w:hAnsi="Calibri" w:cs="Calibri"/>
          <w:sz w:val="22"/>
          <w:szCs w:val="22"/>
        </w:rPr>
        <w:t>dotLuxury</w:t>
      </w:r>
      <w:proofErr w:type="spellEnd"/>
      <w:r w:rsidR="00403F98" w:rsidRPr="0030060A">
        <w:rPr>
          <w:rFonts w:ascii="Calibri" w:hAnsi="Calibri" w:cs="Calibri"/>
          <w:sz w:val="22"/>
          <w:szCs w:val="22"/>
        </w:rPr>
        <w:fldChar w:fldCharType="end"/>
      </w:r>
      <w:r w:rsidR="00403F98" w:rsidRPr="0030060A">
        <w:rPr>
          <w:rFonts w:ascii="Calibri" w:hAnsi="Calibri" w:cs="Calibri"/>
          <w:sz w:val="22"/>
          <w:szCs w:val="22"/>
        </w:rPr>
        <w:t>)</w:t>
      </w:r>
    </w:p>
    <w:p w14:paraId="2DF624B5" w14:textId="32B71224" w:rsidR="00164F41" w:rsidRPr="007925C8" w:rsidRDefault="00164F41" w:rsidP="0030060A">
      <w:pPr>
        <w:pStyle w:val="Heading2"/>
        <w:spacing w:before="0"/>
        <w:rPr>
          <w:rFonts w:ascii="Calibri" w:hAnsi="Calibri" w:cs="Calibri"/>
          <w:b/>
          <w:bCs/>
          <w:color w:val="000000" w:themeColor="text1"/>
          <w:sz w:val="22"/>
          <w:szCs w:val="22"/>
        </w:rPr>
      </w:pPr>
      <w:r w:rsidRPr="007925C8">
        <w:rPr>
          <w:rFonts w:ascii="Calibri" w:hAnsi="Calibri" w:cs="Calibri"/>
          <w:b/>
          <w:color w:val="000000" w:themeColor="text1"/>
          <w:sz w:val="22"/>
          <w:szCs w:val="22"/>
        </w:rPr>
        <w:t>The iconic bag</w:t>
      </w:r>
    </w:p>
    <w:p w14:paraId="2D917448" w14:textId="77777777" w:rsidR="006E7B01" w:rsidRPr="006E7B01" w:rsidRDefault="006E7B01" w:rsidP="0030060A">
      <w:pPr>
        <w:rPr>
          <w:rFonts w:ascii="Calibri" w:hAnsi="Calibri" w:cs="Calibri"/>
          <w:color w:val="000000" w:themeColor="text1"/>
          <w:sz w:val="22"/>
          <w:szCs w:val="22"/>
        </w:rPr>
      </w:pPr>
      <w:r w:rsidRPr="006E7B01">
        <w:rPr>
          <w:rFonts w:ascii="Calibri" w:hAnsi="Calibri" w:cs="Calibri"/>
          <w:color w:val="000000" w:themeColor="text1"/>
          <w:sz w:val="22"/>
          <w:szCs w:val="22"/>
        </w:rPr>
        <w:t>Prada bags need no introduction if we are talking about bags. It's no surprise that if the Italian power house is renowned for challenging fashion conventions, it has become one of the biggest names in the fashion world. </w:t>
      </w:r>
    </w:p>
    <w:p w14:paraId="4026AC1F" w14:textId="77777777" w:rsidR="006E7B01" w:rsidRPr="006E7B01" w:rsidRDefault="006E7B01" w:rsidP="0030060A">
      <w:pPr>
        <w:rPr>
          <w:rFonts w:ascii="Calibri" w:hAnsi="Calibri" w:cs="Calibri"/>
          <w:color w:val="000000" w:themeColor="text1"/>
          <w:sz w:val="22"/>
          <w:szCs w:val="22"/>
        </w:rPr>
      </w:pPr>
      <w:r w:rsidRPr="006E7B01">
        <w:rPr>
          <w:rFonts w:ascii="Calibri" w:hAnsi="Calibri" w:cs="Calibri"/>
          <w:color w:val="000000" w:themeColor="text1"/>
          <w:sz w:val="22"/>
          <w:szCs w:val="22"/>
        </w:rPr>
        <w:t>When it debuted on the Prada Spring/Summer 2000 runway, the Prada Bowler Bag was 15 years ahead of the athleisure trend. </w:t>
      </w:r>
    </w:p>
    <w:p w14:paraId="4122AB5D" w14:textId="0BDEA7D9" w:rsidR="00D06E23" w:rsidRPr="0030060A" w:rsidRDefault="006E7B01" w:rsidP="0030060A">
      <w:pPr>
        <w:rPr>
          <w:rFonts w:ascii="Calibri" w:hAnsi="Calibri" w:cs="Calibri"/>
          <w:color w:val="000000" w:themeColor="text1"/>
          <w:sz w:val="22"/>
          <w:szCs w:val="22"/>
          <w:highlight w:val="lightGray"/>
        </w:rPr>
      </w:pPr>
      <w:r w:rsidRPr="006E7B01">
        <w:rPr>
          <w:rFonts w:ascii="Calibri" w:hAnsi="Calibri" w:cs="Calibri"/>
          <w:color w:val="000000" w:themeColor="text1"/>
          <w:sz w:val="22"/>
          <w:szCs w:val="22"/>
          <w:highlight w:val="lightGray"/>
          <w:shd w:val="clear" w:color="auto" w:fill="FFFFFF"/>
        </w:rPr>
        <w:t xml:space="preserve">Its curved lines and rounded shape are reminiscent of bowler bags from the 1950s, which were used to transport bowling balls. This light brown calfskin leather version of the Prada </w:t>
      </w:r>
      <w:proofErr w:type="spellStart"/>
      <w:r w:rsidRPr="006E7B01">
        <w:rPr>
          <w:rFonts w:ascii="Calibri" w:hAnsi="Calibri" w:cs="Calibri"/>
          <w:color w:val="000000" w:themeColor="text1"/>
          <w:sz w:val="22"/>
          <w:szCs w:val="22"/>
          <w:highlight w:val="lightGray"/>
          <w:shd w:val="clear" w:color="auto" w:fill="FFFFFF"/>
        </w:rPr>
        <w:t>Cervo</w:t>
      </w:r>
      <w:proofErr w:type="spellEnd"/>
      <w:r w:rsidRPr="006E7B01">
        <w:rPr>
          <w:rFonts w:ascii="Calibri" w:hAnsi="Calibri" w:cs="Calibri"/>
          <w:color w:val="000000" w:themeColor="text1"/>
          <w:sz w:val="22"/>
          <w:szCs w:val="22"/>
          <w:highlight w:val="lightGray"/>
          <w:shd w:val="clear" w:color="auto" w:fill="FFFFFF"/>
        </w:rPr>
        <w:t xml:space="preserve"> </w:t>
      </w:r>
      <w:proofErr w:type="spellStart"/>
      <w:r w:rsidRPr="006E7B01">
        <w:rPr>
          <w:rFonts w:ascii="Calibri" w:hAnsi="Calibri" w:cs="Calibri"/>
          <w:color w:val="000000" w:themeColor="text1"/>
          <w:sz w:val="22"/>
          <w:szCs w:val="22"/>
          <w:highlight w:val="lightGray"/>
          <w:shd w:val="clear" w:color="auto" w:fill="FFFFFF"/>
        </w:rPr>
        <w:t>Antik</w:t>
      </w:r>
      <w:proofErr w:type="spellEnd"/>
      <w:r w:rsidRPr="006E7B01">
        <w:rPr>
          <w:rFonts w:ascii="Calibri" w:hAnsi="Calibri" w:cs="Calibri"/>
          <w:color w:val="000000" w:themeColor="text1"/>
          <w:sz w:val="22"/>
          <w:szCs w:val="22"/>
          <w:highlight w:val="lightGray"/>
          <w:shd w:val="clear" w:color="auto" w:fill="FFFFFF"/>
        </w:rPr>
        <w:t xml:space="preserve"> </w:t>
      </w:r>
      <w:r w:rsidRPr="0030060A">
        <w:rPr>
          <w:rFonts w:ascii="Calibri" w:hAnsi="Calibri" w:cs="Calibri"/>
          <w:noProof/>
          <w:sz w:val="22"/>
          <w:szCs w:val="22"/>
          <w:highlight w:val="lightGray"/>
        </w:rPr>
        <w:lastRenderedPageBreak/>
        <w:drawing>
          <wp:anchor distT="0" distB="0" distL="114300" distR="114300" simplePos="0" relativeHeight="251667456" behindDoc="1" locked="0" layoutInCell="1" allowOverlap="1" wp14:anchorId="248173EF" wp14:editId="05548C15">
            <wp:simplePos x="0" y="0"/>
            <wp:positionH relativeFrom="column">
              <wp:posOffset>4428490</wp:posOffset>
            </wp:positionH>
            <wp:positionV relativeFrom="paragraph">
              <wp:posOffset>222177</wp:posOffset>
            </wp:positionV>
            <wp:extent cx="1756821" cy="1671484"/>
            <wp:effectExtent l="0" t="0" r="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3" cstate="print">
                      <a:extLst>
                        <a:ext uri="{28A0092B-C50C-407E-A947-70E740481C1C}">
                          <a14:useLocalDpi xmlns:a14="http://schemas.microsoft.com/office/drawing/2010/main" val="0"/>
                        </a:ext>
                      </a:extLst>
                    </a:blip>
                    <a:srcRect t="4858"/>
                    <a:stretch/>
                  </pic:blipFill>
                  <pic:spPr bwMode="auto">
                    <a:xfrm>
                      <a:off x="0" y="0"/>
                      <a:ext cx="1756821" cy="1671484"/>
                    </a:xfrm>
                    <a:prstGeom prst="rect">
                      <a:avLst/>
                    </a:prstGeom>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E7B01">
        <w:rPr>
          <w:rFonts w:ascii="Calibri" w:hAnsi="Calibri" w:cs="Calibri"/>
          <w:color w:val="000000" w:themeColor="text1"/>
          <w:sz w:val="22"/>
          <w:szCs w:val="22"/>
          <w:highlight w:val="lightGray"/>
          <w:shd w:val="clear" w:color="auto" w:fill="FFFFFF"/>
        </w:rPr>
        <w:t>Bowler Bag grabs our attention. Wear it on your shoulders or attach the top handles to your</w:t>
      </w:r>
      <w:r w:rsidRPr="006E7B01">
        <w:rPr>
          <w:rFonts w:ascii="Calibri" w:hAnsi="Calibri" w:cs="Calibri"/>
          <w:color w:val="000000" w:themeColor="text1"/>
          <w:sz w:val="22"/>
          <w:szCs w:val="22"/>
          <w:shd w:val="clear" w:color="auto" w:fill="FFFFFF"/>
        </w:rPr>
        <w:t xml:space="preserve"> </w:t>
      </w:r>
      <w:r w:rsidRPr="006E7B01">
        <w:rPr>
          <w:rFonts w:ascii="Calibri" w:hAnsi="Calibri" w:cs="Calibri"/>
          <w:color w:val="000000" w:themeColor="text1"/>
          <w:sz w:val="22"/>
          <w:szCs w:val="22"/>
          <w:highlight w:val="lightGray"/>
          <w:shd w:val="clear" w:color="auto" w:fill="FFFFFF"/>
        </w:rPr>
        <w:t>wrist. </w:t>
      </w:r>
      <w:r w:rsidRPr="0030060A">
        <w:rPr>
          <w:rFonts w:ascii="Calibri" w:hAnsi="Calibri" w:cs="Calibri"/>
          <w:color w:val="000000" w:themeColor="text1"/>
          <w:sz w:val="22"/>
          <w:szCs w:val="22"/>
          <w:highlight w:val="lightGray"/>
        </w:rPr>
        <w:t xml:space="preserve"> </w:t>
      </w:r>
      <w:r w:rsidR="000310A2" w:rsidRPr="0030060A">
        <w:rPr>
          <w:rFonts w:ascii="Calibri" w:hAnsi="Calibri" w:cs="Calibri"/>
          <w:color w:val="000000" w:themeColor="text1"/>
          <w:sz w:val="22"/>
          <w:szCs w:val="22"/>
          <w:highlight w:val="lightGray"/>
        </w:rPr>
        <w:t>(</w:t>
      </w:r>
      <w:hyperlink r:id="rId14" w:history="1">
        <w:r w:rsidR="002B7EA5" w:rsidRPr="0030060A">
          <w:rPr>
            <w:rStyle w:val="Hyperlink"/>
            <w:rFonts w:ascii="Calibri" w:hAnsi="Calibri" w:cs="Calibri"/>
            <w:color w:val="4472C4" w:themeColor="accent1"/>
            <w:sz w:val="22"/>
            <w:szCs w:val="22"/>
            <w:highlight w:val="lightGray"/>
          </w:rPr>
          <w:t>NABILA KAULIKA 2021</w:t>
        </w:r>
      </w:hyperlink>
      <w:r w:rsidR="000310A2" w:rsidRPr="0030060A">
        <w:rPr>
          <w:rFonts w:ascii="Calibri" w:hAnsi="Calibri" w:cs="Calibri"/>
          <w:color w:val="4472C4" w:themeColor="accent1"/>
          <w:sz w:val="22"/>
          <w:szCs w:val="22"/>
          <w:highlight w:val="lightGray"/>
        </w:rPr>
        <w:t>)</w:t>
      </w:r>
    </w:p>
    <w:p w14:paraId="628666CD" w14:textId="3060C7D3" w:rsidR="004A7BDA" w:rsidRPr="0030060A" w:rsidRDefault="00BF559A" w:rsidP="0030060A">
      <w:pPr>
        <w:rPr>
          <w:rFonts w:ascii="Calibri" w:hAnsi="Calibri" w:cs="Calibri"/>
          <w:sz w:val="22"/>
          <w:szCs w:val="22"/>
        </w:rPr>
      </w:pPr>
      <w:r w:rsidRPr="0030060A">
        <w:rPr>
          <w:rFonts w:ascii="Calibri" w:hAnsi="Calibri" w:cs="Calibri"/>
          <w:noProof/>
          <w:sz w:val="22"/>
          <w:szCs w:val="22"/>
        </w:rPr>
        <w:drawing>
          <wp:anchor distT="0" distB="0" distL="114300" distR="114300" simplePos="0" relativeHeight="251668480" behindDoc="1" locked="0" layoutInCell="1" allowOverlap="1" wp14:anchorId="3E8C9588" wp14:editId="32C5A26C">
            <wp:simplePos x="0" y="0"/>
            <wp:positionH relativeFrom="column">
              <wp:posOffset>1573160</wp:posOffset>
            </wp:positionH>
            <wp:positionV relativeFrom="paragraph">
              <wp:posOffset>19132</wp:posOffset>
            </wp:positionV>
            <wp:extent cx="2050041" cy="1356852"/>
            <wp:effectExtent l="0" t="0" r="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60044" cy="1363472"/>
                    </a:xfrm>
                    <a:prstGeom prst="rect">
                      <a:avLst/>
                    </a:prstGeom>
                  </pic:spPr>
                </pic:pic>
              </a:graphicData>
            </a:graphic>
            <wp14:sizeRelH relativeFrom="page">
              <wp14:pctWidth>0</wp14:pctWidth>
            </wp14:sizeRelH>
            <wp14:sizeRelV relativeFrom="page">
              <wp14:pctHeight>0</wp14:pctHeight>
            </wp14:sizeRelV>
          </wp:anchor>
        </w:drawing>
      </w:r>
    </w:p>
    <w:p w14:paraId="1806A627" w14:textId="131C7404" w:rsidR="00BF559A" w:rsidRPr="0030060A" w:rsidRDefault="00BF559A" w:rsidP="0030060A">
      <w:pPr>
        <w:rPr>
          <w:rFonts w:ascii="Calibri" w:hAnsi="Calibri" w:cs="Calibri"/>
          <w:sz w:val="22"/>
          <w:szCs w:val="22"/>
        </w:rPr>
      </w:pPr>
    </w:p>
    <w:p w14:paraId="127C88D7" w14:textId="4E9A69C2" w:rsidR="003914B4" w:rsidRPr="0030060A" w:rsidRDefault="003914B4" w:rsidP="0030060A">
      <w:pPr>
        <w:rPr>
          <w:rFonts w:ascii="Calibri" w:hAnsi="Calibri" w:cs="Calibri"/>
          <w:sz w:val="22"/>
          <w:szCs w:val="22"/>
        </w:rPr>
      </w:pPr>
    </w:p>
    <w:p w14:paraId="20890188" w14:textId="77777777" w:rsidR="003914B4" w:rsidRPr="0030060A" w:rsidRDefault="003914B4" w:rsidP="0030060A">
      <w:pPr>
        <w:rPr>
          <w:rFonts w:ascii="Calibri" w:hAnsi="Calibri" w:cs="Calibri"/>
          <w:sz w:val="22"/>
          <w:szCs w:val="22"/>
        </w:rPr>
      </w:pPr>
    </w:p>
    <w:p w14:paraId="511982D0" w14:textId="5ABC3848" w:rsidR="00BF559A" w:rsidRPr="0030060A" w:rsidRDefault="00BF559A" w:rsidP="0030060A">
      <w:pPr>
        <w:rPr>
          <w:rFonts w:ascii="Calibri" w:hAnsi="Calibri" w:cs="Calibri"/>
          <w:sz w:val="22"/>
          <w:szCs w:val="22"/>
        </w:rPr>
      </w:pPr>
    </w:p>
    <w:p w14:paraId="01C81061" w14:textId="77777777" w:rsidR="00BF559A" w:rsidRPr="0030060A" w:rsidRDefault="00BF559A" w:rsidP="0030060A">
      <w:pPr>
        <w:rPr>
          <w:rFonts w:ascii="Calibri" w:hAnsi="Calibri" w:cs="Calibri"/>
          <w:sz w:val="22"/>
          <w:szCs w:val="22"/>
        </w:rPr>
      </w:pPr>
    </w:p>
    <w:p w14:paraId="70349919" w14:textId="240D54BA" w:rsidR="00573D7C" w:rsidRPr="0030060A" w:rsidRDefault="00573D7C" w:rsidP="0030060A">
      <w:pPr>
        <w:rPr>
          <w:rFonts w:ascii="Calibri" w:hAnsi="Calibri" w:cs="Calibri"/>
          <w:b/>
          <w:sz w:val="22"/>
          <w:szCs w:val="22"/>
        </w:rPr>
      </w:pPr>
      <w:r w:rsidRPr="0030060A">
        <w:rPr>
          <w:rFonts w:ascii="Calibri" w:hAnsi="Calibri" w:cs="Calibri"/>
          <w:b/>
          <w:sz w:val="22"/>
          <w:szCs w:val="22"/>
        </w:rPr>
        <w:t>Prada Nylon Bag</w:t>
      </w:r>
    </w:p>
    <w:p w14:paraId="50712088" w14:textId="77777777" w:rsidR="008D6D80" w:rsidRPr="008D6D80" w:rsidRDefault="008D6D80" w:rsidP="0030060A">
      <w:pPr>
        <w:rPr>
          <w:rFonts w:ascii="Calibri" w:hAnsi="Calibri" w:cs="Calibri"/>
          <w:color w:val="000000"/>
          <w:sz w:val="22"/>
          <w:szCs w:val="22"/>
        </w:rPr>
      </w:pPr>
      <w:r w:rsidRPr="008D6D80">
        <w:rPr>
          <w:rFonts w:ascii="Calibri" w:hAnsi="Calibri" w:cs="Calibri"/>
          <w:color w:val="000000"/>
          <w:sz w:val="22"/>
          <w:szCs w:val="22"/>
        </w:rPr>
        <w:t xml:space="preserve">In 1984, Prada's first nylon bag - a backpack, of course - shook up the fashion world by introducing nylon into luxury </w:t>
      </w:r>
      <w:proofErr w:type="gramStart"/>
      <w:r w:rsidRPr="008D6D80">
        <w:rPr>
          <w:rFonts w:ascii="Calibri" w:hAnsi="Calibri" w:cs="Calibri"/>
          <w:color w:val="000000"/>
          <w:sz w:val="22"/>
          <w:szCs w:val="22"/>
        </w:rPr>
        <w:t>fashion .</w:t>
      </w:r>
      <w:proofErr w:type="gramEnd"/>
      <w:r w:rsidRPr="008D6D80">
        <w:rPr>
          <w:rFonts w:ascii="Calibri" w:hAnsi="Calibri" w:cs="Calibri"/>
          <w:color w:val="000000"/>
          <w:sz w:val="22"/>
          <w:szCs w:val="22"/>
        </w:rPr>
        <w:t xml:space="preserve"> It was even dubbed "anti-luxury". Prada's nylon bag introduced a new era of utilitarian chic and became a symbol of the fashion house's innovative spirit.</w:t>
      </w:r>
    </w:p>
    <w:p w14:paraId="582D30E6" w14:textId="1139BCF1" w:rsidR="00573D7C" w:rsidRPr="0030060A" w:rsidRDefault="001466F1" w:rsidP="0030060A">
      <w:pPr>
        <w:rPr>
          <w:rFonts w:ascii="Calibri" w:hAnsi="Calibri" w:cs="Calibri"/>
          <w:color w:val="000000"/>
          <w:sz w:val="22"/>
          <w:szCs w:val="22"/>
        </w:rPr>
      </w:pPr>
      <w:r w:rsidRPr="0030060A">
        <w:rPr>
          <w:rFonts w:ascii="Calibri" w:hAnsi="Calibri" w:cs="Calibri"/>
          <w:noProof/>
          <w:sz w:val="22"/>
          <w:szCs w:val="22"/>
        </w:rPr>
        <w:drawing>
          <wp:anchor distT="0" distB="0" distL="114300" distR="114300" simplePos="0" relativeHeight="251662336" behindDoc="1" locked="0" layoutInCell="1" allowOverlap="1" wp14:anchorId="7B455CEC" wp14:editId="29F5F19E">
            <wp:simplePos x="0" y="0"/>
            <wp:positionH relativeFrom="column">
              <wp:posOffset>4978700</wp:posOffset>
            </wp:positionH>
            <wp:positionV relativeFrom="paragraph">
              <wp:posOffset>426808</wp:posOffset>
            </wp:positionV>
            <wp:extent cx="1566324" cy="1551157"/>
            <wp:effectExtent l="152400" t="177800" r="148590" b="176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6" cstate="print">
                      <a:extLst>
                        <a:ext uri="{28A0092B-C50C-407E-A947-70E740481C1C}">
                          <a14:useLocalDpi xmlns:a14="http://schemas.microsoft.com/office/drawing/2010/main" val="0"/>
                        </a:ext>
                      </a:extLst>
                    </a:blip>
                    <a:srcRect l="15211" t="10323" r="-204" b="4814"/>
                    <a:stretch/>
                  </pic:blipFill>
                  <pic:spPr bwMode="auto">
                    <a:xfrm rot="972095">
                      <a:off x="0" y="0"/>
                      <a:ext cx="1566324" cy="1551157"/>
                    </a:xfrm>
                    <a:prstGeom prst="rect">
                      <a:avLst/>
                    </a:prstGeom>
                    <a:ln>
                      <a:noFill/>
                    </a:ln>
                    <a:effectLst>
                      <a:outerShdw blurRad="50800" dist="50800" dir="5400000" sx="1000" sy="1000" algn="ctr" rotWithShape="0">
                        <a:srgbClr val="000000"/>
                      </a:outerShdw>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6D80" w:rsidRPr="008D6D80">
        <w:rPr>
          <w:rFonts w:ascii="Calibri" w:hAnsi="Calibri" w:cs="Calibri"/>
          <w:color w:val="000000"/>
          <w:sz w:val="22"/>
          <w:szCs w:val="22"/>
        </w:rPr>
        <w:t>The Prada nylon bags have been reissued over and over again since then, including a sustainable Re-Nylon collection made from recycled nylon. </w:t>
      </w:r>
      <w:r w:rsidR="00BF559A" w:rsidRPr="0030060A">
        <w:rPr>
          <w:rFonts w:ascii="Calibri" w:hAnsi="Calibri" w:cs="Calibri"/>
          <w:sz w:val="22"/>
          <w:szCs w:val="22"/>
        </w:rPr>
        <w:t>(</w:t>
      </w:r>
      <w:r w:rsidR="002B7EA5" w:rsidRPr="0030060A">
        <w:rPr>
          <w:rFonts w:ascii="Calibri" w:hAnsi="Calibri" w:cs="Calibri"/>
          <w:sz w:val="22"/>
          <w:szCs w:val="22"/>
        </w:rPr>
        <w:t xml:space="preserve"> </w:t>
      </w:r>
      <w:hyperlink r:id="rId17" w:history="1">
        <w:r w:rsidR="002B7EA5" w:rsidRPr="0030060A">
          <w:rPr>
            <w:rStyle w:val="Hyperlink"/>
            <w:rFonts w:ascii="Calibri" w:hAnsi="Calibri" w:cs="Calibri"/>
            <w:sz w:val="22"/>
            <w:szCs w:val="22"/>
          </w:rPr>
          <w:t>NABILA KAULIKA 2021</w:t>
        </w:r>
      </w:hyperlink>
      <w:r w:rsidR="002B7EA5" w:rsidRPr="0030060A">
        <w:rPr>
          <w:rFonts w:ascii="Calibri" w:hAnsi="Calibri" w:cs="Calibri"/>
          <w:sz w:val="22"/>
          <w:szCs w:val="22"/>
        </w:rPr>
        <w:t>)</w:t>
      </w:r>
    </w:p>
    <w:p w14:paraId="12A398D7" w14:textId="2E551600" w:rsidR="00573D7C" w:rsidRPr="0030060A" w:rsidRDefault="00D06E23" w:rsidP="0030060A">
      <w:pPr>
        <w:rPr>
          <w:rFonts w:ascii="Calibri" w:hAnsi="Calibri" w:cs="Calibri"/>
          <w:sz w:val="22"/>
          <w:szCs w:val="22"/>
        </w:rPr>
      </w:pPr>
      <w:r w:rsidRPr="0030060A">
        <w:rPr>
          <w:rFonts w:ascii="Calibri" w:hAnsi="Calibri" w:cs="Calibri"/>
          <w:noProof/>
          <w:sz w:val="22"/>
          <w:szCs w:val="22"/>
        </w:rPr>
        <w:drawing>
          <wp:anchor distT="0" distB="0" distL="114300" distR="114300" simplePos="0" relativeHeight="251664384" behindDoc="1" locked="0" layoutInCell="1" allowOverlap="1" wp14:anchorId="7237337A" wp14:editId="1E7EBF28">
            <wp:simplePos x="0" y="0"/>
            <wp:positionH relativeFrom="column">
              <wp:posOffset>2231830</wp:posOffset>
            </wp:positionH>
            <wp:positionV relativeFrom="paragraph">
              <wp:posOffset>41716</wp:posOffset>
            </wp:positionV>
            <wp:extent cx="2226083" cy="160210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a:extLst>
                        <a:ext uri="{28A0092B-C50C-407E-A947-70E740481C1C}">
                          <a14:useLocalDpi xmlns:a14="http://schemas.microsoft.com/office/drawing/2010/main" val="0"/>
                        </a:ext>
                      </a:extLst>
                    </a:blip>
                    <a:stretch>
                      <a:fillRect/>
                    </a:stretch>
                  </pic:blipFill>
                  <pic:spPr>
                    <a:xfrm>
                      <a:off x="0" y="0"/>
                      <a:ext cx="2226083" cy="1602105"/>
                    </a:xfrm>
                    <a:prstGeom prst="rect">
                      <a:avLst/>
                    </a:prstGeom>
                  </pic:spPr>
                </pic:pic>
              </a:graphicData>
            </a:graphic>
            <wp14:sizeRelH relativeFrom="page">
              <wp14:pctWidth>0</wp14:pctWidth>
            </wp14:sizeRelH>
            <wp14:sizeRelV relativeFrom="page">
              <wp14:pctHeight>0</wp14:pctHeight>
            </wp14:sizeRelV>
          </wp:anchor>
        </w:drawing>
      </w:r>
      <w:r w:rsidRPr="0030060A">
        <w:rPr>
          <w:rFonts w:ascii="Calibri" w:hAnsi="Calibri" w:cs="Calibri"/>
          <w:noProof/>
          <w:sz w:val="22"/>
          <w:szCs w:val="22"/>
        </w:rPr>
        <w:drawing>
          <wp:anchor distT="0" distB="0" distL="114300" distR="114300" simplePos="0" relativeHeight="251663360" behindDoc="1" locked="0" layoutInCell="1" allowOverlap="1" wp14:anchorId="6BBE4F88" wp14:editId="393CA502">
            <wp:simplePos x="0" y="0"/>
            <wp:positionH relativeFrom="column">
              <wp:posOffset>-235487</wp:posOffset>
            </wp:positionH>
            <wp:positionV relativeFrom="paragraph">
              <wp:posOffset>50214</wp:posOffset>
            </wp:positionV>
            <wp:extent cx="2136449" cy="160245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36449" cy="1602455"/>
                    </a:xfrm>
                    <a:prstGeom prst="rect">
                      <a:avLst/>
                    </a:prstGeom>
                  </pic:spPr>
                </pic:pic>
              </a:graphicData>
            </a:graphic>
            <wp14:sizeRelH relativeFrom="page">
              <wp14:pctWidth>0</wp14:pctWidth>
            </wp14:sizeRelH>
            <wp14:sizeRelV relativeFrom="page">
              <wp14:pctHeight>0</wp14:pctHeight>
            </wp14:sizeRelV>
          </wp:anchor>
        </w:drawing>
      </w:r>
    </w:p>
    <w:p w14:paraId="4581E83C" w14:textId="579E7A63" w:rsidR="00573D7C" w:rsidRPr="0030060A" w:rsidRDefault="00573D7C" w:rsidP="0030060A">
      <w:pPr>
        <w:rPr>
          <w:rFonts w:ascii="Calibri" w:hAnsi="Calibri" w:cs="Calibri"/>
          <w:sz w:val="22"/>
          <w:szCs w:val="22"/>
        </w:rPr>
      </w:pPr>
    </w:p>
    <w:p w14:paraId="421D6F35" w14:textId="765507E3" w:rsidR="00573D7C" w:rsidRPr="0030060A" w:rsidRDefault="00573D7C" w:rsidP="0030060A">
      <w:pPr>
        <w:rPr>
          <w:rFonts w:ascii="Calibri" w:hAnsi="Calibri" w:cs="Calibri"/>
          <w:sz w:val="22"/>
          <w:szCs w:val="22"/>
        </w:rPr>
      </w:pPr>
    </w:p>
    <w:p w14:paraId="7D1CECE5" w14:textId="25B92586" w:rsidR="00573D7C" w:rsidRPr="0030060A" w:rsidRDefault="00573D7C" w:rsidP="0030060A">
      <w:pPr>
        <w:rPr>
          <w:rFonts w:ascii="Calibri" w:hAnsi="Calibri" w:cs="Calibri"/>
          <w:sz w:val="22"/>
          <w:szCs w:val="22"/>
        </w:rPr>
      </w:pPr>
    </w:p>
    <w:p w14:paraId="4AE155A1" w14:textId="419ED40F" w:rsidR="00D06E23" w:rsidRPr="0030060A" w:rsidRDefault="00D06E23" w:rsidP="0030060A">
      <w:pPr>
        <w:rPr>
          <w:rFonts w:ascii="Calibri" w:hAnsi="Calibri" w:cs="Calibri"/>
          <w:sz w:val="22"/>
          <w:szCs w:val="22"/>
        </w:rPr>
      </w:pPr>
    </w:p>
    <w:p w14:paraId="053A23BC" w14:textId="2279A66F" w:rsidR="00D06E23" w:rsidRPr="0030060A" w:rsidRDefault="00D06E23" w:rsidP="0030060A">
      <w:pPr>
        <w:rPr>
          <w:rFonts w:ascii="Calibri" w:hAnsi="Calibri" w:cs="Calibri"/>
          <w:sz w:val="22"/>
          <w:szCs w:val="22"/>
        </w:rPr>
      </w:pPr>
    </w:p>
    <w:p w14:paraId="28EFCF8C" w14:textId="79CCC7A6" w:rsidR="00573D7C" w:rsidRPr="0030060A" w:rsidRDefault="00573D7C" w:rsidP="0030060A">
      <w:pPr>
        <w:shd w:val="clear" w:color="auto" w:fill="D0CECE" w:themeFill="background2" w:themeFillShade="E6"/>
        <w:rPr>
          <w:rFonts w:ascii="Calibri" w:hAnsi="Calibri" w:cs="Calibri"/>
          <w:sz w:val="22"/>
          <w:szCs w:val="22"/>
        </w:rPr>
      </w:pPr>
    </w:p>
    <w:p w14:paraId="7589DCF3" w14:textId="77777777" w:rsidR="008D6D80" w:rsidRPr="0030060A" w:rsidRDefault="00573D7C" w:rsidP="0030060A">
      <w:pPr>
        <w:shd w:val="clear" w:color="auto" w:fill="D0CECE" w:themeFill="background2" w:themeFillShade="E6"/>
        <w:rPr>
          <w:rFonts w:ascii="Calibri" w:hAnsi="Calibri" w:cs="Calibri"/>
          <w:b/>
          <w:sz w:val="22"/>
          <w:szCs w:val="22"/>
          <w:highlight w:val="lightGray"/>
        </w:rPr>
      </w:pPr>
      <w:r w:rsidRPr="0030060A">
        <w:rPr>
          <w:rFonts w:ascii="Calibri" w:hAnsi="Calibri" w:cs="Calibri"/>
          <w:b/>
          <w:sz w:val="22"/>
          <w:szCs w:val="22"/>
        </w:rPr>
        <w:t> </w:t>
      </w:r>
      <w:r w:rsidRPr="0030060A">
        <w:rPr>
          <w:rFonts w:ascii="Calibri" w:hAnsi="Calibri" w:cs="Calibri"/>
          <w:b/>
          <w:sz w:val="22"/>
          <w:szCs w:val="22"/>
          <w:highlight w:val="lightGray"/>
        </w:rPr>
        <w:t>The Prada Tote Bag</w:t>
      </w:r>
    </w:p>
    <w:p w14:paraId="177D27DE" w14:textId="1A3DA09E" w:rsidR="00472881" w:rsidRPr="0030060A" w:rsidRDefault="008D6D80" w:rsidP="0030060A">
      <w:pPr>
        <w:shd w:val="clear" w:color="auto" w:fill="D0CECE" w:themeFill="background2" w:themeFillShade="E6"/>
        <w:rPr>
          <w:rFonts w:ascii="Calibri" w:hAnsi="Calibri" w:cs="Calibri"/>
          <w:b/>
          <w:color w:val="000000" w:themeColor="text1"/>
          <w:sz w:val="22"/>
          <w:szCs w:val="22"/>
          <w:highlight w:val="lightGray"/>
        </w:rPr>
      </w:pPr>
      <w:r w:rsidRPr="0030060A">
        <w:rPr>
          <w:rFonts w:ascii="Calibri" w:hAnsi="Calibri" w:cs="Calibri"/>
          <w:color w:val="000000" w:themeColor="text1"/>
          <w:sz w:val="22"/>
          <w:szCs w:val="22"/>
          <w:highlight w:val="lightGray"/>
          <w:shd w:val="clear" w:color="auto" w:fill="FFFFFF"/>
        </w:rPr>
        <w:t xml:space="preserve"> Prada's Galleria tote bag is made from </w:t>
      </w:r>
      <w:proofErr w:type="spellStart"/>
      <w:r w:rsidRPr="0030060A">
        <w:rPr>
          <w:rFonts w:ascii="Calibri" w:hAnsi="Calibri" w:cs="Calibri"/>
          <w:color w:val="000000" w:themeColor="text1"/>
          <w:sz w:val="22"/>
          <w:szCs w:val="22"/>
          <w:highlight w:val="lightGray"/>
          <w:shd w:val="clear" w:color="auto" w:fill="FFFFFF"/>
        </w:rPr>
        <w:t>Saffiano</w:t>
      </w:r>
      <w:proofErr w:type="spellEnd"/>
      <w:r w:rsidRPr="0030060A">
        <w:rPr>
          <w:rFonts w:ascii="Calibri" w:hAnsi="Calibri" w:cs="Calibri"/>
          <w:color w:val="000000" w:themeColor="text1"/>
          <w:sz w:val="22"/>
          <w:szCs w:val="22"/>
          <w:highlight w:val="lightGray"/>
          <w:shd w:val="clear" w:color="auto" w:fill="FFFFFF"/>
        </w:rPr>
        <w:t xml:space="preserve"> leather and is one of the most popular bags in the Prada collection. Aside from its architectural shape and triangular logo plaque at the front, this bag features a removable shoulder strap, branded lining and interior zip and slip pockets to help keep your valuables secure. With a few colour options, the Prada Galleria tote bag can be worn for both work and weekend activities. </w:t>
      </w:r>
      <w:r w:rsidR="0061237C" w:rsidRPr="0030060A">
        <w:rPr>
          <w:rFonts w:ascii="Calibri" w:hAnsi="Calibri" w:cs="Calibri"/>
          <w:color w:val="000000"/>
          <w:sz w:val="22"/>
          <w:szCs w:val="22"/>
          <w:highlight w:val="lightGray"/>
          <w:shd w:val="clear" w:color="auto" w:fill="FFFFFF"/>
        </w:rPr>
        <w:t>(</w:t>
      </w:r>
      <w:hyperlink r:id="rId20" w:history="1">
        <w:r w:rsidR="0061237C" w:rsidRPr="0030060A">
          <w:rPr>
            <w:rStyle w:val="Hyperlink"/>
            <w:rFonts w:ascii="Calibri" w:hAnsi="Calibri" w:cs="Calibri"/>
            <w:sz w:val="22"/>
            <w:szCs w:val="22"/>
            <w:highlight w:val="lightGray"/>
            <w:u w:val="none"/>
            <w:shd w:val="clear" w:color="auto" w:fill="FFFFFF"/>
          </w:rPr>
          <w:t>Prada Tote bag</w:t>
        </w:r>
      </w:hyperlink>
      <w:r w:rsidR="0061237C" w:rsidRPr="0030060A">
        <w:rPr>
          <w:rFonts w:ascii="Calibri" w:hAnsi="Calibri" w:cs="Calibri"/>
          <w:color w:val="000000"/>
          <w:sz w:val="22"/>
          <w:szCs w:val="22"/>
          <w:highlight w:val="lightGray"/>
          <w:shd w:val="clear" w:color="auto" w:fill="FFFFFF"/>
        </w:rPr>
        <w:t>)</w:t>
      </w:r>
    </w:p>
    <w:p w14:paraId="76C5C720" w14:textId="49478991" w:rsidR="00D06E23" w:rsidRPr="0030060A" w:rsidRDefault="008D6D80" w:rsidP="0030060A">
      <w:pPr>
        <w:shd w:val="clear" w:color="auto" w:fill="D0CECE" w:themeFill="background2" w:themeFillShade="E6"/>
        <w:rPr>
          <w:rFonts w:ascii="Calibri" w:hAnsi="Calibri" w:cs="Calibri"/>
          <w:sz w:val="22"/>
          <w:szCs w:val="22"/>
        </w:rPr>
      </w:pPr>
      <w:r w:rsidRPr="0030060A">
        <w:rPr>
          <w:rFonts w:ascii="Calibri" w:hAnsi="Calibri" w:cs="Calibri"/>
          <w:noProof/>
          <w:color w:val="000000" w:themeColor="text1"/>
          <w:sz w:val="22"/>
          <w:szCs w:val="22"/>
        </w:rPr>
        <w:drawing>
          <wp:anchor distT="0" distB="0" distL="114300" distR="114300" simplePos="0" relativeHeight="251665408" behindDoc="1" locked="0" layoutInCell="1" allowOverlap="1" wp14:anchorId="4CC19BAA" wp14:editId="6A174512">
            <wp:simplePos x="0" y="0"/>
            <wp:positionH relativeFrom="column">
              <wp:posOffset>2933783</wp:posOffset>
            </wp:positionH>
            <wp:positionV relativeFrom="paragraph">
              <wp:posOffset>5080</wp:posOffset>
            </wp:positionV>
            <wp:extent cx="2779953" cy="2802194"/>
            <wp:effectExtent l="0" t="0" r="1905" b="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79953" cy="2802194"/>
                    </a:xfrm>
                    <a:prstGeom prst="rect">
                      <a:avLst/>
                    </a:prstGeom>
                  </pic:spPr>
                </pic:pic>
              </a:graphicData>
            </a:graphic>
            <wp14:sizeRelH relativeFrom="page">
              <wp14:pctWidth>0</wp14:pctWidth>
            </wp14:sizeRelH>
            <wp14:sizeRelV relativeFrom="page">
              <wp14:pctHeight>0</wp14:pctHeight>
            </wp14:sizeRelV>
          </wp:anchor>
        </w:drawing>
      </w:r>
    </w:p>
    <w:p w14:paraId="503394A1" w14:textId="79F355D2" w:rsidR="00D06E23" w:rsidRPr="0030060A" w:rsidRDefault="008D6D80" w:rsidP="0030060A">
      <w:pPr>
        <w:rPr>
          <w:rFonts w:ascii="Calibri" w:hAnsi="Calibri" w:cs="Calibri"/>
          <w:sz w:val="22"/>
          <w:szCs w:val="22"/>
        </w:rPr>
      </w:pPr>
      <w:r w:rsidRPr="0030060A">
        <w:rPr>
          <w:rFonts w:ascii="Calibri" w:hAnsi="Calibri" w:cs="Calibri"/>
          <w:noProof/>
          <w:sz w:val="22"/>
          <w:szCs w:val="22"/>
        </w:rPr>
        <w:drawing>
          <wp:anchor distT="0" distB="0" distL="114300" distR="114300" simplePos="0" relativeHeight="251666432" behindDoc="1" locked="0" layoutInCell="1" allowOverlap="1" wp14:anchorId="7CA06E0E" wp14:editId="764E1AE3">
            <wp:simplePos x="0" y="0"/>
            <wp:positionH relativeFrom="column">
              <wp:posOffset>-432288</wp:posOffset>
            </wp:positionH>
            <wp:positionV relativeFrom="paragraph">
              <wp:posOffset>307124</wp:posOffset>
            </wp:positionV>
            <wp:extent cx="2905570" cy="1935072"/>
            <wp:effectExtent l="0" t="0" r="317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05570" cy="1935072"/>
                    </a:xfrm>
                    <a:prstGeom prst="rect">
                      <a:avLst/>
                    </a:prstGeom>
                  </pic:spPr>
                </pic:pic>
              </a:graphicData>
            </a:graphic>
            <wp14:sizeRelH relativeFrom="page">
              <wp14:pctWidth>0</wp14:pctWidth>
            </wp14:sizeRelH>
            <wp14:sizeRelV relativeFrom="page">
              <wp14:pctHeight>0</wp14:pctHeight>
            </wp14:sizeRelV>
          </wp:anchor>
        </w:drawing>
      </w:r>
    </w:p>
    <w:p w14:paraId="7066EBA8" w14:textId="30BA3399" w:rsidR="00D06E23" w:rsidRPr="0030060A" w:rsidRDefault="00D06E23" w:rsidP="0030060A">
      <w:pPr>
        <w:rPr>
          <w:rFonts w:ascii="Calibri" w:hAnsi="Calibri" w:cs="Calibri"/>
          <w:sz w:val="22"/>
          <w:szCs w:val="22"/>
        </w:rPr>
      </w:pPr>
    </w:p>
    <w:p w14:paraId="2FF33961" w14:textId="5A1427EA" w:rsidR="00D06E23" w:rsidRPr="0030060A" w:rsidRDefault="00D06E23" w:rsidP="0030060A">
      <w:pPr>
        <w:rPr>
          <w:rFonts w:ascii="Calibri" w:hAnsi="Calibri" w:cs="Calibri"/>
          <w:sz w:val="22"/>
          <w:szCs w:val="22"/>
        </w:rPr>
      </w:pPr>
    </w:p>
    <w:p w14:paraId="0109C5A2" w14:textId="4F6FCF27" w:rsidR="00574855" w:rsidRPr="0030060A" w:rsidRDefault="00574855" w:rsidP="0030060A">
      <w:pPr>
        <w:rPr>
          <w:rFonts w:ascii="Calibri" w:hAnsi="Calibri" w:cs="Calibri"/>
          <w:sz w:val="22"/>
          <w:szCs w:val="22"/>
        </w:rPr>
      </w:pPr>
    </w:p>
    <w:p w14:paraId="0F6AF725" w14:textId="1597F01B" w:rsidR="003914B4" w:rsidRPr="0030060A" w:rsidRDefault="003914B4" w:rsidP="0030060A">
      <w:pPr>
        <w:rPr>
          <w:rFonts w:ascii="Calibri" w:hAnsi="Calibri" w:cs="Calibri"/>
          <w:sz w:val="22"/>
          <w:szCs w:val="22"/>
        </w:rPr>
      </w:pPr>
    </w:p>
    <w:p w14:paraId="00E2EEFD" w14:textId="1CF715B6" w:rsidR="003914B4" w:rsidRPr="0030060A" w:rsidRDefault="003914B4" w:rsidP="0030060A">
      <w:pPr>
        <w:rPr>
          <w:rFonts w:ascii="Calibri" w:hAnsi="Calibri" w:cs="Calibri"/>
          <w:sz w:val="22"/>
          <w:szCs w:val="22"/>
        </w:rPr>
      </w:pPr>
    </w:p>
    <w:p w14:paraId="4E08AAA1" w14:textId="3C658B27" w:rsidR="003914B4" w:rsidRPr="0030060A" w:rsidRDefault="003914B4" w:rsidP="0030060A">
      <w:pPr>
        <w:rPr>
          <w:rFonts w:ascii="Calibri" w:hAnsi="Calibri" w:cs="Calibri"/>
          <w:sz w:val="22"/>
          <w:szCs w:val="22"/>
        </w:rPr>
      </w:pPr>
      <w:r w:rsidRPr="0030060A">
        <w:rPr>
          <w:rFonts w:ascii="Calibri" w:hAnsi="Calibri" w:cs="Calibri"/>
          <w:noProof/>
          <w:sz w:val="22"/>
          <w:szCs w:val="22"/>
        </w:rPr>
        <w:lastRenderedPageBreak/>
        <w:drawing>
          <wp:anchor distT="0" distB="0" distL="114300" distR="114300" simplePos="0" relativeHeight="251725824" behindDoc="1" locked="0" layoutInCell="1" allowOverlap="1" wp14:anchorId="0806053A" wp14:editId="5CAF7AD7">
            <wp:simplePos x="0" y="0"/>
            <wp:positionH relativeFrom="column">
              <wp:posOffset>1188782</wp:posOffset>
            </wp:positionH>
            <wp:positionV relativeFrom="paragraph">
              <wp:posOffset>-815975</wp:posOffset>
            </wp:positionV>
            <wp:extent cx="3549445" cy="1596515"/>
            <wp:effectExtent l="0" t="0" r="0" b="3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549445" cy="1596515"/>
                    </a:xfrm>
                    <a:prstGeom prst="rect">
                      <a:avLst/>
                    </a:prstGeom>
                  </pic:spPr>
                </pic:pic>
              </a:graphicData>
            </a:graphic>
            <wp14:sizeRelH relativeFrom="page">
              <wp14:pctWidth>0</wp14:pctWidth>
            </wp14:sizeRelH>
            <wp14:sizeRelV relativeFrom="page">
              <wp14:pctHeight>0</wp14:pctHeight>
            </wp14:sizeRelV>
          </wp:anchor>
        </w:drawing>
      </w:r>
    </w:p>
    <w:p w14:paraId="74B5E6ED" w14:textId="01691A3F" w:rsidR="003914B4" w:rsidRPr="0030060A" w:rsidRDefault="003914B4" w:rsidP="0030060A">
      <w:pPr>
        <w:rPr>
          <w:rFonts w:ascii="Calibri" w:hAnsi="Calibri" w:cs="Calibri"/>
          <w:sz w:val="22"/>
          <w:szCs w:val="22"/>
        </w:rPr>
      </w:pPr>
    </w:p>
    <w:p w14:paraId="38209803" w14:textId="77777777" w:rsidR="003914B4" w:rsidRPr="0030060A" w:rsidRDefault="003914B4" w:rsidP="0030060A">
      <w:pPr>
        <w:rPr>
          <w:rFonts w:ascii="Calibri" w:hAnsi="Calibri" w:cs="Calibri"/>
          <w:sz w:val="22"/>
          <w:szCs w:val="22"/>
        </w:rPr>
      </w:pPr>
    </w:p>
    <w:p w14:paraId="71AC139A" w14:textId="77777777" w:rsidR="00DA5DF4" w:rsidRDefault="00DA5DF4" w:rsidP="00DA5DF4">
      <w:pPr>
        <w:rPr>
          <w:rFonts w:ascii="Calibri" w:hAnsi="Calibri" w:cs="Calibri"/>
          <w:b/>
          <w:sz w:val="22"/>
          <w:szCs w:val="22"/>
        </w:rPr>
      </w:pPr>
    </w:p>
    <w:p w14:paraId="4F1D6465" w14:textId="7DF66C77" w:rsidR="00472881" w:rsidRPr="00DA5DF4" w:rsidRDefault="00DA5DF4" w:rsidP="00DA5DF4">
      <w:pPr>
        <w:rPr>
          <w:rFonts w:ascii="Calibri" w:hAnsi="Calibri" w:cs="Calibri"/>
          <w:b/>
          <w:sz w:val="22"/>
          <w:szCs w:val="22"/>
        </w:rPr>
      </w:pPr>
      <w:r w:rsidRPr="00DA5DF4">
        <w:rPr>
          <w:rFonts w:ascii="Calibri" w:hAnsi="Calibri" w:cs="Calibri"/>
          <w:b/>
          <w:sz w:val="22"/>
          <w:szCs w:val="22"/>
        </w:rPr>
        <w:t>Introducing PRADA: the world's most innovative shoes</w:t>
      </w:r>
    </w:p>
    <w:p w14:paraId="15AFF2E0" w14:textId="77777777" w:rsidR="00143D54" w:rsidRPr="00143D54" w:rsidRDefault="00143D54" w:rsidP="0030060A">
      <w:pPr>
        <w:rPr>
          <w:rFonts w:ascii="Calibri" w:hAnsi="Calibri" w:cs="Calibri"/>
          <w:sz w:val="22"/>
          <w:szCs w:val="22"/>
          <w:highlight w:val="lightGray"/>
        </w:rPr>
      </w:pPr>
      <w:r w:rsidRPr="00143D54">
        <w:rPr>
          <w:rFonts w:ascii="Calibri" w:hAnsi="Calibri" w:cs="Calibri"/>
          <w:color w:val="000000"/>
          <w:sz w:val="22"/>
          <w:szCs w:val="22"/>
          <w:highlight w:val="lightGray"/>
          <w:shd w:val="clear" w:color="auto" w:fill="FFFFFF"/>
        </w:rPr>
        <w:t>In the luxury sector, Prada has been one of the leading brands with its avant-garde style since 1913.</w:t>
      </w:r>
    </w:p>
    <w:p w14:paraId="39D79749" w14:textId="393CC07F" w:rsidR="00D744D1" w:rsidRPr="0030060A" w:rsidRDefault="003914B4" w:rsidP="0030060A">
      <w:pPr>
        <w:rPr>
          <w:rFonts w:ascii="Calibri" w:hAnsi="Calibri" w:cs="Calibri"/>
          <w:sz w:val="22"/>
          <w:szCs w:val="22"/>
        </w:rPr>
      </w:pPr>
      <w:r w:rsidRPr="0030060A">
        <w:rPr>
          <w:rFonts w:ascii="Calibri" w:hAnsi="Calibri" w:cs="Calibri"/>
          <w:noProof/>
          <w:sz w:val="22"/>
          <w:szCs w:val="22"/>
          <w:highlight w:val="lightGray"/>
        </w:rPr>
        <w:drawing>
          <wp:anchor distT="0" distB="0" distL="114300" distR="114300" simplePos="0" relativeHeight="251669504" behindDoc="1" locked="0" layoutInCell="1" allowOverlap="1" wp14:anchorId="31E51404" wp14:editId="0CF6D2A6">
            <wp:simplePos x="0" y="0"/>
            <wp:positionH relativeFrom="column">
              <wp:posOffset>4267800</wp:posOffset>
            </wp:positionH>
            <wp:positionV relativeFrom="paragraph">
              <wp:posOffset>846050</wp:posOffset>
            </wp:positionV>
            <wp:extent cx="1848465" cy="1848465"/>
            <wp:effectExtent l="0" t="0" r="6350" b="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48465" cy="1848465"/>
                    </a:xfrm>
                    <a:prstGeom prst="rect">
                      <a:avLst/>
                    </a:prstGeom>
                    <a:effectLst>
                      <a:softEdge rad="42745"/>
                    </a:effectLst>
                  </pic:spPr>
                </pic:pic>
              </a:graphicData>
            </a:graphic>
            <wp14:sizeRelH relativeFrom="page">
              <wp14:pctWidth>0</wp14:pctWidth>
            </wp14:sizeRelH>
            <wp14:sizeRelV relativeFrom="page">
              <wp14:pctHeight>0</wp14:pctHeight>
            </wp14:sizeRelV>
          </wp:anchor>
        </w:drawing>
      </w:r>
      <w:r w:rsidR="00A803D3" w:rsidRPr="0030060A">
        <w:rPr>
          <w:rFonts w:ascii="Calibri" w:hAnsi="Calibri" w:cs="Calibri"/>
          <w:noProof/>
          <w:sz w:val="22"/>
          <w:szCs w:val="22"/>
          <w:highlight w:val="lightGray"/>
        </w:rPr>
        <w:drawing>
          <wp:anchor distT="0" distB="0" distL="114300" distR="114300" simplePos="0" relativeHeight="251670528" behindDoc="1" locked="0" layoutInCell="1" allowOverlap="1" wp14:anchorId="33916AAF" wp14:editId="0BD5F237">
            <wp:simplePos x="0" y="0"/>
            <wp:positionH relativeFrom="column">
              <wp:posOffset>1533279</wp:posOffset>
            </wp:positionH>
            <wp:positionV relativeFrom="paragraph">
              <wp:posOffset>1069409</wp:posOffset>
            </wp:positionV>
            <wp:extent cx="2188042" cy="1473282"/>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88042" cy="1473282"/>
                    </a:xfrm>
                    <a:prstGeom prst="rect">
                      <a:avLst/>
                    </a:prstGeom>
                    <a:effectLst>
                      <a:softEdge rad="155702"/>
                    </a:effectLst>
                  </pic:spPr>
                </pic:pic>
              </a:graphicData>
            </a:graphic>
            <wp14:sizeRelH relativeFrom="page">
              <wp14:pctWidth>0</wp14:pctWidth>
            </wp14:sizeRelH>
            <wp14:sizeRelV relativeFrom="page">
              <wp14:pctHeight>0</wp14:pctHeight>
            </wp14:sizeRelV>
          </wp:anchor>
        </w:drawing>
      </w:r>
      <w:r w:rsidR="00143D54" w:rsidRPr="0030060A">
        <w:rPr>
          <w:rFonts w:ascii="Calibri" w:hAnsi="Calibri" w:cs="Calibri"/>
          <w:color w:val="000000"/>
          <w:sz w:val="22"/>
          <w:szCs w:val="22"/>
          <w:highlight w:val="lightGray"/>
        </w:rPr>
        <w:t xml:space="preserve"> Due to her innovative and creative approach, </w:t>
      </w:r>
      <w:proofErr w:type="spellStart"/>
      <w:r w:rsidR="00143D54" w:rsidRPr="0030060A">
        <w:rPr>
          <w:rFonts w:ascii="Calibri" w:hAnsi="Calibri" w:cs="Calibri"/>
          <w:color w:val="000000"/>
          <w:sz w:val="22"/>
          <w:szCs w:val="22"/>
          <w:highlight w:val="lightGray"/>
        </w:rPr>
        <w:t>Miuccia</w:t>
      </w:r>
      <w:proofErr w:type="spellEnd"/>
      <w:r w:rsidR="00143D54" w:rsidRPr="0030060A">
        <w:rPr>
          <w:rFonts w:ascii="Calibri" w:hAnsi="Calibri" w:cs="Calibri"/>
          <w:color w:val="000000"/>
          <w:sz w:val="22"/>
          <w:szCs w:val="22"/>
          <w:highlight w:val="lightGray"/>
        </w:rPr>
        <w:t xml:space="preserve"> Prada revolutionized the brand and transformed the family business into a luxury empire.</w:t>
      </w:r>
      <w:r w:rsidR="00143D54" w:rsidRPr="0030060A">
        <w:rPr>
          <w:rFonts w:ascii="Calibri" w:hAnsi="Calibri" w:cs="Calibri"/>
          <w:color w:val="000000"/>
          <w:sz w:val="22"/>
          <w:szCs w:val="22"/>
          <w:highlight w:val="lightGray"/>
          <w:shd w:val="clear" w:color="auto" w:fill="FFFFFF"/>
        </w:rPr>
        <w:t xml:space="preserve"> Known today for its leather accessories, clothing, and shoes with an innovative design, Prada is a reference point in international </w:t>
      </w:r>
      <w:r w:rsidR="001466F1" w:rsidRPr="0030060A">
        <w:rPr>
          <w:rFonts w:ascii="Calibri" w:hAnsi="Calibri" w:cs="Calibri"/>
          <w:color w:val="000000"/>
          <w:sz w:val="22"/>
          <w:szCs w:val="22"/>
          <w:highlight w:val="lightGray"/>
          <w:shd w:val="clear" w:color="auto" w:fill="FFFFFF"/>
        </w:rPr>
        <w:t>fashion.</w:t>
      </w:r>
      <w:r w:rsidR="001466F1" w:rsidRPr="0030060A">
        <w:rPr>
          <w:rFonts w:ascii="Calibri" w:hAnsi="Calibri" w:cs="Calibri"/>
          <w:sz w:val="22"/>
          <w:szCs w:val="22"/>
        </w:rPr>
        <w:t xml:space="preserve"> (</w:t>
      </w:r>
      <w:proofErr w:type="spellStart"/>
      <w:r w:rsidR="007D4C64" w:rsidRPr="0030060A">
        <w:fldChar w:fldCharType="begin"/>
      </w:r>
      <w:r w:rsidR="0061237C" w:rsidRPr="0030060A">
        <w:rPr>
          <w:rFonts w:ascii="Calibri" w:hAnsi="Calibri" w:cs="Calibri"/>
          <w:sz w:val="22"/>
          <w:szCs w:val="22"/>
        </w:rPr>
        <w:instrText>HYPERLINK "https://blog.brandsdistribution.com/2019/04/17/prada-the-most-innovative-shoes/"</w:instrText>
      </w:r>
      <w:r w:rsidR="007D4C64" w:rsidRPr="0030060A">
        <w:fldChar w:fldCharType="separate"/>
      </w:r>
      <w:r w:rsidR="0061237C" w:rsidRPr="0030060A">
        <w:rPr>
          <w:rStyle w:val="Hyperlink"/>
          <w:rFonts w:ascii="Calibri" w:hAnsi="Calibri" w:cs="Calibri"/>
          <w:sz w:val="22"/>
          <w:szCs w:val="22"/>
        </w:rPr>
        <w:t>Brandsdistribution</w:t>
      </w:r>
      <w:proofErr w:type="spellEnd"/>
      <w:r w:rsidR="0061237C" w:rsidRPr="0030060A">
        <w:rPr>
          <w:rStyle w:val="Hyperlink"/>
          <w:rFonts w:ascii="Calibri" w:hAnsi="Calibri" w:cs="Calibri"/>
          <w:sz w:val="22"/>
          <w:szCs w:val="22"/>
        </w:rPr>
        <w:t xml:space="preserve"> 2019</w:t>
      </w:r>
      <w:r w:rsidR="007D4C64" w:rsidRPr="0030060A">
        <w:rPr>
          <w:rStyle w:val="Hyperlink"/>
          <w:rFonts w:ascii="Calibri" w:hAnsi="Calibri" w:cs="Calibri"/>
          <w:sz w:val="22"/>
          <w:szCs w:val="22"/>
        </w:rPr>
        <w:fldChar w:fldCharType="end"/>
      </w:r>
      <w:r w:rsidR="000310A2" w:rsidRPr="0030060A">
        <w:rPr>
          <w:rFonts w:ascii="Calibri" w:hAnsi="Calibri" w:cs="Calibri"/>
          <w:sz w:val="22"/>
          <w:szCs w:val="22"/>
        </w:rPr>
        <w:t>)</w:t>
      </w:r>
    </w:p>
    <w:p w14:paraId="276CE624" w14:textId="24426F0E" w:rsidR="00D06E23" w:rsidRPr="0030060A" w:rsidRDefault="00A803D3" w:rsidP="0030060A">
      <w:pPr>
        <w:rPr>
          <w:rFonts w:ascii="Calibri" w:hAnsi="Calibri" w:cs="Calibri"/>
          <w:b/>
          <w:sz w:val="22"/>
          <w:szCs w:val="22"/>
        </w:rPr>
      </w:pPr>
      <w:r w:rsidRPr="0030060A">
        <w:rPr>
          <w:rFonts w:ascii="Calibri" w:hAnsi="Calibri" w:cs="Calibri"/>
          <w:noProof/>
          <w:sz w:val="22"/>
          <w:szCs w:val="22"/>
        </w:rPr>
        <w:drawing>
          <wp:anchor distT="0" distB="0" distL="114300" distR="114300" simplePos="0" relativeHeight="251671552" behindDoc="1" locked="0" layoutInCell="1" allowOverlap="1" wp14:anchorId="4653EF74" wp14:editId="2AFD78AA">
            <wp:simplePos x="0" y="0"/>
            <wp:positionH relativeFrom="column">
              <wp:posOffset>58420</wp:posOffset>
            </wp:positionH>
            <wp:positionV relativeFrom="paragraph">
              <wp:posOffset>12700</wp:posOffset>
            </wp:positionV>
            <wp:extent cx="1130300" cy="141287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6">
                      <a:extLst>
                        <a:ext uri="{28A0092B-C50C-407E-A947-70E740481C1C}">
                          <a14:useLocalDpi xmlns:a14="http://schemas.microsoft.com/office/drawing/2010/main" val="0"/>
                        </a:ext>
                      </a:extLst>
                    </a:blip>
                    <a:stretch>
                      <a:fillRect/>
                    </a:stretch>
                  </pic:blipFill>
                  <pic:spPr>
                    <a:xfrm>
                      <a:off x="0" y="0"/>
                      <a:ext cx="1130300" cy="1412875"/>
                    </a:xfrm>
                    <a:prstGeom prst="rect">
                      <a:avLst/>
                    </a:prstGeom>
                    <a:effectLst>
                      <a:softEdge rad="73037"/>
                    </a:effectLst>
                  </pic:spPr>
                </pic:pic>
              </a:graphicData>
            </a:graphic>
            <wp14:sizeRelH relativeFrom="page">
              <wp14:pctWidth>0</wp14:pctWidth>
            </wp14:sizeRelH>
            <wp14:sizeRelV relativeFrom="page">
              <wp14:pctHeight>0</wp14:pctHeight>
            </wp14:sizeRelV>
          </wp:anchor>
        </w:drawing>
      </w:r>
    </w:p>
    <w:p w14:paraId="15F4F75B" w14:textId="078BD078" w:rsidR="00D06E23" w:rsidRPr="0030060A" w:rsidRDefault="00D06E23" w:rsidP="0030060A">
      <w:pPr>
        <w:rPr>
          <w:rFonts w:ascii="Calibri" w:hAnsi="Calibri" w:cs="Calibri"/>
          <w:b/>
          <w:sz w:val="22"/>
          <w:szCs w:val="22"/>
        </w:rPr>
      </w:pPr>
    </w:p>
    <w:p w14:paraId="3BDCF550" w14:textId="52FEAB70" w:rsidR="00D06E23" w:rsidRPr="0030060A" w:rsidRDefault="00D06E23" w:rsidP="0030060A">
      <w:pPr>
        <w:rPr>
          <w:rFonts w:ascii="Calibri" w:hAnsi="Calibri" w:cs="Calibri"/>
          <w:b/>
          <w:sz w:val="22"/>
          <w:szCs w:val="22"/>
        </w:rPr>
      </w:pPr>
    </w:p>
    <w:p w14:paraId="115073D5" w14:textId="361B8349" w:rsidR="00D06E23" w:rsidRPr="0030060A" w:rsidRDefault="00D06E23" w:rsidP="0030060A">
      <w:pPr>
        <w:rPr>
          <w:rFonts w:ascii="Calibri" w:hAnsi="Calibri" w:cs="Calibri"/>
          <w:b/>
          <w:sz w:val="22"/>
          <w:szCs w:val="22"/>
        </w:rPr>
      </w:pPr>
    </w:p>
    <w:p w14:paraId="64610ECC" w14:textId="3406AE7B" w:rsidR="00D06E23" w:rsidRPr="0030060A" w:rsidRDefault="00D06E23" w:rsidP="0030060A">
      <w:pPr>
        <w:rPr>
          <w:rFonts w:ascii="Calibri" w:hAnsi="Calibri" w:cs="Calibri"/>
          <w:b/>
          <w:sz w:val="22"/>
          <w:szCs w:val="22"/>
        </w:rPr>
      </w:pPr>
    </w:p>
    <w:p w14:paraId="7F60621F" w14:textId="77777777" w:rsidR="003914B4" w:rsidRPr="0030060A" w:rsidRDefault="003914B4" w:rsidP="0030060A">
      <w:pPr>
        <w:rPr>
          <w:rFonts w:ascii="Calibri" w:hAnsi="Calibri" w:cs="Calibri"/>
          <w:b/>
          <w:sz w:val="22"/>
          <w:szCs w:val="22"/>
        </w:rPr>
      </w:pPr>
    </w:p>
    <w:p w14:paraId="335098C1" w14:textId="264E3B19" w:rsidR="00B131B6" w:rsidRPr="0030060A" w:rsidRDefault="00B131B6" w:rsidP="0030060A">
      <w:pPr>
        <w:rPr>
          <w:rFonts w:ascii="Calibri" w:hAnsi="Calibri" w:cs="Calibri"/>
          <w:sz w:val="22"/>
          <w:szCs w:val="22"/>
        </w:rPr>
      </w:pPr>
      <w:r w:rsidRPr="0030060A">
        <w:rPr>
          <w:rFonts w:ascii="Calibri" w:hAnsi="Calibri" w:cs="Calibri"/>
          <w:b/>
          <w:sz w:val="22"/>
          <w:szCs w:val="22"/>
        </w:rPr>
        <w:t xml:space="preserve">CAR SHOE </w:t>
      </w:r>
    </w:p>
    <w:p w14:paraId="6928A2DF" w14:textId="77777777" w:rsidR="00143D54" w:rsidRPr="00143D54" w:rsidRDefault="00143D54" w:rsidP="0030060A">
      <w:pPr>
        <w:rPr>
          <w:rFonts w:ascii="Calibri" w:hAnsi="Calibri" w:cs="Calibri"/>
          <w:color w:val="000000"/>
          <w:sz w:val="22"/>
          <w:szCs w:val="22"/>
        </w:rPr>
      </w:pPr>
      <w:r w:rsidRPr="00143D54">
        <w:rPr>
          <w:rFonts w:ascii="Calibri" w:hAnsi="Calibri" w:cs="Calibri"/>
          <w:color w:val="000000"/>
          <w:sz w:val="22"/>
          <w:szCs w:val="22"/>
        </w:rPr>
        <w:t xml:space="preserve">A deconstructed loafer by Italian artisan Gianni </w:t>
      </w:r>
      <w:proofErr w:type="spellStart"/>
      <w:r w:rsidRPr="00143D54">
        <w:rPr>
          <w:rFonts w:ascii="Calibri" w:hAnsi="Calibri" w:cs="Calibri"/>
          <w:color w:val="000000"/>
          <w:sz w:val="22"/>
          <w:szCs w:val="22"/>
        </w:rPr>
        <w:t>Mostile</w:t>
      </w:r>
      <w:proofErr w:type="spellEnd"/>
      <w:r w:rsidRPr="00143D54">
        <w:rPr>
          <w:rFonts w:ascii="Calibri" w:hAnsi="Calibri" w:cs="Calibri"/>
          <w:color w:val="000000"/>
          <w:sz w:val="22"/>
          <w:szCs w:val="22"/>
        </w:rPr>
        <w:t xml:space="preserve">, featuring a rubber sole set on tiny studs, translated his passion for race cars and handmade shoes in 1963. Innovative footwear that encapsulates passion and intuition. There have been a number of international figures who have chosen the car shoe, such as John Fitzgerald Kennedy, Giovanni Agnelli, </w:t>
      </w:r>
      <w:proofErr w:type="spellStart"/>
      <w:r w:rsidRPr="00143D54">
        <w:rPr>
          <w:rFonts w:ascii="Calibri" w:hAnsi="Calibri" w:cs="Calibri"/>
          <w:color w:val="000000"/>
          <w:sz w:val="22"/>
          <w:szCs w:val="22"/>
        </w:rPr>
        <w:t>Lapo</w:t>
      </w:r>
      <w:proofErr w:type="spellEnd"/>
      <w:r w:rsidRPr="00143D54">
        <w:rPr>
          <w:rFonts w:ascii="Calibri" w:hAnsi="Calibri" w:cs="Calibri"/>
          <w:color w:val="000000"/>
          <w:sz w:val="22"/>
          <w:szCs w:val="22"/>
        </w:rPr>
        <w:t xml:space="preserve"> Elkann, Elle Macpherson and Sofia Coppola.</w:t>
      </w:r>
    </w:p>
    <w:p w14:paraId="56FD27EA" w14:textId="77777777" w:rsidR="00143D54" w:rsidRPr="00143D54" w:rsidRDefault="00143D54" w:rsidP="0030060A">
      <w:pPr>
        <w:rPr>
          <w:rFonts w:ascii="Calibri" w:hAnsi="Calibri" w:cs="Calibri"/>
          <w:color w:val="000000"/>
          <w:sz w:val="22"/>
          <w:szCs w:val="22"/>
        </w:rPr>
      </w:pPr>
      <w:r w:rsidRPr="00143D54">
        <w:rPr>
          <w:rFonts w:ascii="Calibri" w:hAnsi="Calibri" w:cs="Calibri"/>
          <w:color w:val="000000"/>
          <w:sz w:val="22"/>
          <w:szCs w:val="22"/>
        </w:rPr>
        <w:t>Through a wide range of products, Church's interpretation of casual style has been built upon the iconic loafer. </w:t>
      </w:r>
    </w:p>
    <w:p w14:paraId="48F13338" w14:textId="77777777" w:rsidR="00143D54" w:rsidRPr="00143D54" w:rsidRDefault="00143D54" w:rsidP="0030060A">
      <w:pPr>
        <w:rPr>
          <w:rFonts w:ascii="Calibri" w:hAnsi="Calibri" w:cs="Calibri"/>
          <w:color w:val="000000"/>
          <w:sz w:val="22"/>
          <w:szCs w:val="22"/>
        </w:rPr>
      </w:pPr>
      <w:r w:rsidRPr="00143D54">
        <w:rPr>
          <w:rFonts w:ascii="Calibri" w:hAnsi="Calibri" w:cs="Calibri"/>
          <w:color w:val="000000"/>
          <w:sz w:val="22"/>
          <w:szCs w:val="22"/>
        </w:rPr>
        <w:t>Quality materials, shape, and precision of artisanal technique are the added values of Car Shoe, as well as distinctive soles and comfortable design. The combination of these elements will inspire future collections. </w:t>
      </w:r>
    </w:p>
    <w:p w14:paraId="5A0F651D" w14:textId="17E90269" w:rsidR="00B131B6" w:rsidRPr="0030060A" w:rsidRDefault="00143D54" w:rsidP="0030060A">
      <w:pPr>
        <w:rPr>
          <w:rFonts w:ascii="Calibri" w:hAnsi="Calibri" w:cs="Calibri"/>
          <w:color w:val="000000"/>
          <w:sz w:val="22"/>
          <w:szCs w:val="22"/>
        </w:rPr>
      </w:pPr>
      <w:r w:rsidRPr="00143D54">
        <w:rPr>
          <w:rFonts w:ascii="Calibri" w:hAnsi="Calibri" w:cs="Calibri"/>
          <w:color w:val="000000"/>
          <w:sz w:val="22"/>
          <w:szCs w:val="22"/>
        </w:rPr>
        <w:t>Car Shoe footwear features a unique style that emphasizes attention to every detail, suggesting a style that blends sports passion with artisanal excellence, suggesting a style that's equally at home in leisure and travel. </w:t>
      </w:r>
      <w:r w:rsidR="00AA01A6" w:rsidRPr="0030060A">
        <w:rPr>
          <w:rFonts w:ascii="Calibri" w:hAnsi="Calibri" w:cs="Calibri"/>
          <w:sz w:val="22"/>
          <w:szCs w:val="22"/>
        </w:rPr>
        <w:t>(</w:t>
      </w:r>
      <w:hyperlink r:id="rId27" w:history="1">
        <w:r w:rsidR="0061237C" w:rsidRPr="0030060A">
          <w:rPr>
            <w:rStyle w:val="Hyperlink"/>
            <w:rFonts w:ascii="Calibri" w:hAnsi="Calibri" w:cs="Calibri"/>
            <w:sz w:val="22"/>
            <w:szCs w:val="22"/>
          </w:rPr>
          <w:t>By Lawrence "Mac" Moore on Friday, January 26, 2018</w:t>
        </w:r>
      </w:hyperlink>
      <w:r w:rsidR="005A68B2" w:rsidRPr="0030060A">
        <w:rPr>
          <w:rFonts w:ascii="Calibri" w:hAnsi="Calibri" w:cs="Calibri"/>
          <w:sz w:val="22"/>
          <w:szCs w:val="22"/>
        </w:rPr>
        <w:t>)</w:t>
      </w:r>
    </w:p>
    <w:p w14:paraId="00C73CE5" w14:textId="19F8F1EA" w:rsidR="00143D54" w:rsidRPr="0030060A" w:rsidRDefault="00143D54" w:rsidP="0030060A">
      <w:pPr>
        <w:rPr>
          <w:rFonts w:ascii="Calibri" w:hAnsi="Calibri" w:cs="Calibri"/>
          <w:sz w:val="22"/>
          <w:szCs w:val="22"/>
        </w:rPr>
      </w:pPr>
      <w:r w:rsidRPr="0030060A">
        <w:rPr>
          <w:rFonts w:ascii="Calibri" w:hAnsi="Calibri" w:cs="Calibri"/>
          <w:b/>
          <w:noProof/>
          <w:sz w:val="22"/>
          <w:szCs w:val="22"/>
        </w:rPr>
        <w:drawing>
          <wp:anchor distT="0" distB="0" distL="114300" distR="114300" simplePos="0" relativeHeight="251682816" behindDoc="1" locked="0" layoutInCell="1" allowOverlap="1" wp14:anchorId="32E48A0B" wp14:editId="2455946D">
            <wp:simplePos x="0" y="0"/>
            <wp:positionH relativeFrom="column">
              <wp:posOffset>4198401</wp:posOffset>
            </wp:positionH>
            <wp:positionV relativeFrom="paragraph">
              <wp:posOffset>124453</wp:posOffset>
            </wp:positionV>
            <wp:extent cx="1916675" cy="1767179"/>
            <wp:effectExtent l="0" t="0" r="127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16675" cy="1767179"/>
                    </a:xfrm>
                    <a:prstGeom prst="rect">
                      <a:avLst/>
                    </a:prstGeom>
                  </pic:spPr>
                </pic:pic>
              </a:graphicData>
            </a:graphic>
            <wp14:sizeRelH relativeFrom="page">
              <wp14:pctWidth>0</wp14:pctWidth>
            </wp14:sizeRelH>
            <wp14:sizeRelV relativeFrom="page">
              <wp14:pctHeight>0</wp14:pctHeight>
            </wp14:sizeRelV>
          </wp:anchor>
        </w:drawing>
      </w:r>
      <w:r w:rsidRPr="0030060A">
        <w:rPr>
          <w:rFonts w:ascii="Calibri" w:hAnsi="Calibri" w:cs="Calibri"/>
          <w:b/>
          <w:noProof/>
          <w:sz w:val="22"/>
          <w:szCs w:val="22"/>
        </w:rPr>
        <w:drawing>
          <wp:anchor distT="0" distB="0" distL="114300" distR="114300" simplePos="0" relativeHeight="251683840" behindDoc="1" locked="0" layoutInCell="1" allowOverlap="1" wp14:anchorId="31BBFE21" wp14:editId="2470CC46">
            <wp:simplePos x="0" y="0"/>
            <wp:positionH relativeFrom="column">
              <wp:posOffset>58420</wp:posOffset>
            </wp:positionH>
            <wp:positionV relativeFrom="paragraph">
              <wp:posOffset>235425</wp:posOffset>
            </wp:positionV>
            <wp:extent cx="3872113" cy="1661652"/>
            <wp:effectExtent l="0" t="0" r="1905" b="2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72113" cy="1661652"/>
                    </a:xfrm>
                    <a:prstGeom prst="rect">
                      <a:avLst/>
                    </a:prstGeom>
                  </pic:spPr>
                </pic:pic>
              </a:graphicData>
            </a:graphic>
            <wp14:sizeRelH relativeFrom="page">
              <wp14:pctWidth>0</wp14:pctWidth>
            </wp14:sizeRelH>
            <wp14:sizeRelV relativeFrom="page">
              <wp14:pctHeight>0</wp14:pctHeight>
            </wp14:sizeRelV>
          </wp:anchor>
        </w:drawing>
      </w:r>
    </w:p>
    <w:p w14:paraId="05ED40DE" w14:textId="5A3F13C0" w:rsidR="00143D54" w:rsidRDefault="00143D54" w:rsidP="00BB4B43">
      <w:pPr>
        <w:ind w:left="0" w:firstLine="0"/>
        <w:rPr>
          <w:rFonts w:ascii="Calibri" w:hAnsi="Calibri" w:cs="Calibri"/>
          <w:sz w:val="22"/>
          <w:szCs w:val="22"/>
        </w:rPr>
      </w:pPr>
    </w:p>
    <w:p w14:paraId="40E58A56" w14:textId="77777777" w:rsidR="00BB4B43" w:rsidRPr="0030060A" w:rsidRDefault="00BB4B43" w:rsidP="00BB4B43">
      <w:pPr>
        <w:ind w:left="0" w:firstLine="0"/>
        <w:rPr>
          <w:rFonts w:ascii="Calibri" w:hAnsi="Calibri" w:cs="Calibri"/>
          <w:b/>
          <w:sz w:val="22"/>
          <w:szCs w:val="22"/>
          <w:highlight w:val="lightGray"/>
        </w:rPr>
      </w:pPr>
    </w:p>
    <w:p w14:paraId="7E4A9879" w14:textId="398D89D3" w:rsidR="00FB6D37" w:rsidRPr="0030060A" w:rsidRDefault="00262335" w:rsidP="0030060A">
      <w:pPr>
        <w:rPr>
          <w:rFonts w:ascii="Calibri" w:hAnsi="Calibri" w:cs="Calibri"/>
          <w:b/>
          <w:sz w:val="22"/>
          <w:szCs w:val="22"/>
          <w:highlight w:val="lightGray"/>
        </w:rPr>
      </w:pPr>
      <w:r w:rsidRPr="0030060A">
        <w:rPr>
          <w:rFonts w:ascii="Calibri" w:hAnsi="Calibri" w:cs="Calibri"/>
          <w:b/>
          <w:sz w:val="22"/>
          <w:szCs w:val="22"/>
          <w:highlight w:val="lightGray"/>
        </w:rPr>
        <w:lastRenderedPageBreak/>
        <w:t>Market And Research Analysis</w:t>
      </w:r>
    </w:p>
    <w:p w14:paraId="23A5910F" w14:textId="22EF224C" w:rsidR="00E56D41" w:rsidRPr="001466F1" w:rsidRDefault="00143D54" w:rsidP="001466F1">
      <w:pPr>
        <w:rPr>
          <w:rFonts w:ascii="Calibri" w:hAnsi="Calibri" w:cs="Calibri"/>
          <w:sz w:val="22"/>
          <w:szCs w:val="22"/>
        </w:rPr>
      </w:pPr>
      <w:r w:rsidRPr="00143D54">
        <w:rPr>
          <w:rFonts w:ascii="Calibri" w:hAnsi="Calibri" w:cs="Calibri"/>
          <w:color w:val="000000"/>
          <w:sz w:val="22"/>
          <w:szCs w:val="22"/>
          <w:highlight w:val="lightGray"/>
          <w:shd w:val="clear" w:color="auto" w:fill="FFFFFF"/>
        </w:rPr>
        <w:t xml:space="preserve">Marketing has the most contact with customers of any business function. Even though we will soon explore more detailed definitions of marketing, perhaps the simplest is this: Marketing involves engaging customers and maximizing profits. By offering superior value, marketing is focused on attracting new customers and on retaining and growing their current </w:t>
      </w:r>
      <w:r w:rsidR="001466F1" w:rsidRPr="00143D54">
        <w:rPr>
          <w:rFonts w:ascii="Calibri" w:hAnsi="Calibri" w:cs="Calibri"/>
          <w:color w:val="000000"/>
          <w:sz w:val="22"/>
          <w:szCs w:val="22"/>
          <w:highlight w:val="lightGray"/>
          <w:shd w:val="clear" w:color="auto" w:fill="FFFFFF"/>
        </w:rPr>
        <w:t>customers.</w:t>
      </w:r>
      <w:r w:rsidR="001466F1" w:rsidRPr="0030060A">
        <w:rPr>
          <w:rFonts w:ascii="Calibri" w:hAnsi="Calibri" w:cs="Calibri"/>
          <w:bCs/>
          <w:sz w:val="22"/>
          <w:szCs w:val="22"/>
        </w:rPr>
        <w:t xml:space="preserve"> (</w:t>
      </w:r>
      <w:r w:rsidR="00E56D41" w:rsidRPr="0030060A">
        <w:rPr>
          <w:rFonts w:ascii="Calibri" w:hAnsi="Calibri" w:cs="Calibri"/>
          <w:bCs/>
          <w:color w:val="4472C4" w:themeColor="accent1"/>
          <w:sz w:val="22"/>
          <w:szCs w:val="22"/>
        </w:rPr>
        <w:t>Kotler, Phil T., et al.</w:t>
      </w:r>
      <w:r w:rsidR="00E56D41" w:rsidRPr="0030060A">
        <w:rPr>
          <w:rFonts w:ascii="Calibri" w:hAnsi="Calibri" w:cs="Calibri"/>
          <w:bCs/>
          <w:sz w:val="22"/>
          <w:szCs w:val="22"/>
        </w:rPr>
        <w:t>)</w:t>
      </w:r>
    </w:p>
    <w:p w14:paraId="596113C5" w14:textId="208C2508" w:rsidR="003523FD" w:rsidRPr="0030060A" w:rsidRDefault="00F73B11" w:rsidP="0030060A">
      <w:pPr>
        <w:rPr>
          <w:rFonts w:ascii="Calibri" w:hAnsi="Calibri" w:cs="Calibri"/>
          <w:sz w:val="22"/>
          <w:szCs w:val="22"/>
        </w:rPr>
      </w:pPr>
      <w:r w:rsidRPr="0030060A">
        <w:rPr>
          <w:rFonts w:ascii="Calibri" w:hAnsi="Calibri" w:cs="Calibri"/>
          <w:b/>
          <w:noProof/>
          <w:sz w:val="22"/>
          <w:szCs w:val="22"/>
        </w:rPr>
        <w:drawing>
          <wp:anchor distT="0" distB="0" distL="114300" distR="114300" simplePos="0" relativeHeight="251679744" behindDoc="1" locked="0" layoutInCell="1" allowOverlap="1" wp14:anchorId="66A787C6" wp14:editId="6F5BADB3">
            <wp:simplePos x="0" y="0"/>
            <wp:positionH relativeFrom="column">
              <wp:posOffset>711906</wp:posOffset>
            </wp:positionH>
            <wp:positionV relativeFrom="paragraph">
              <wp:posOffset>1381596</wp:posOffset>
            </wp:positionV>
            <wp:extent cx="4508500" cy="1878624"/>
            <wp:effectExtent l="0" t="0" r="0" b="1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508500" cy="1878624"/>
                    </a:xfrm>
                    <a:prstGeom prst="rect">
                      <a:avLst/>
                    </a:prstGeom>
                  </pic:spPr>
                </pic:pic>
              </a:graphicData>
            </a:graphic>
            <wp14:sizeRelH relativeFrom="page">
              <wp14:pctWidth>0</wp14:pctWidth>
            </wp14:sizeRelH>
            <wp14:sizeRelV relativeFrom="page">
              <wp14:pctHeight>0</wp14:pctHeight>
            </wp14:sizeRelV>
          </wp:anchor>
        </w:drawing>
      </w:r>
      <w:r w:rsidR="00597476" w:rsidRPr="0030060A">
        <w:rPr>
          <w:rFonts w:ascii="Calibri" w:hAnsi="Calibri" w:cs="Calibri"/>
          <w:b/>
          <w:sz w:val="22"/>
          <w:szCs w:val="22"/>
        </w:rPr>
        <w:t>Introducing of Market</w:t>
      </w:r>
      <w:r w:rsidR="00597476" w:rsidRPr="0030060A">
        <w:rPr>
          <w:rFonts w:ascii="Calibri" w:hAnsi="Calibri" w:cs="Calibri"/>
          <w:sz w:val="22"/>
          <w:szCs w:val="22"/>
        </w:rPr>
        <w:t xml:space="preserve"> – </w:t>
      </w:r>
      <w:r w:rsidR="00D10A9D" w:rsidRPr="0030060A">
        <w:rPr>
          <w:rFonts w:ascii="Calibri" w:hAnsi="Calibri" w:cs="Calibri"/>
          <w:color w:val="000000"/>
          <w:sz w:val="22"/>
          <w:szCs w:val="22"/>
          <w:highlight w:val="lightGray"/>
          <w:shd w:val="clear" w:color="auto" w:fill="FFFFFF"/>
        </w:rPr>
        <w:t>In addition to luxury cosmetics, cuisine, fashion, and automobiles, Prada thrives within the global luxury market (Statista). Luxury markets around the world offer the highest quality services to consumers. The growth of this industry can be attributed to key regions such as Europe, Asia, and America. At current exchange rates, luxury retail sales in Europe grew by 6% at current exchange rates, reaching €87 million. </w:t>
      </w:r>
      <w:r w:rsidR="005A3494" w:rsidRPr="0030060A">
        <w:rPr>
          <w:rFonts w:ascii="Calibri" w:hAnsi="Calibri" w:cs="Calibri"/>
          <w:sz w:val="22"/>
          <w:szCs w:val="22"/>
          <w:highlight w:val="lightGray"/>
        </w:rPr>
        <w:t>(</w:t>
      </w:r>
      <w:r w:rsidR="005A3494" w:rsidRPr="0030060A">
        <w:rPr>
          <w:rFonts w:ascii="Calibri" w:hAnsi="Calibri" w:cs="Calibri"/>
          <w:color w:val="4472C4" w:themeColor="accent1"/>
          <w:sz w:val="22"/>
          <w:szCs w:val="22"/>
        </w:rPr>
        <w:t>Bain &amp; Company</w:t>
      </w:r>
      <w:r w:rsidR="005A3494" w:rsidRPr="0030060A">
        <w:rPr>
          <w:rFonts w:ascii="Calibri" w:hAnsi="Calibri" w:cs="Calibri"/>
          <w:sz w:val="22"/>
          <w:szCs w:val="22"/>
        </w:rPr>
        <w:t>)</w:t>
      </w:r>
    </w:p>
    <w:p w14:paraId="2924BAE0" w14:textId="77777777" w:rsidR="00F73B11" w:rsidRPr="0030060A" w:rsidRDefault="00F73B11" w:rsidP="0030060A">
      <w:pPr>
        <w:rPr>
          <w:rFonts w:ascii="Calibri" w:hAnsi="Calibri" w:cs="Calibri"/>
          <w:bCs/>
          <w:sz w:val="22"/>
          <w:szCs w:val="22"/>
        </w:rPr>
      </w:pPr>
    </w:p>
    <w:p w14:paraId="1F30C337" w14:textId="7FBB178C" w:rsidR="00A000BC" w:rsidRPr="0030060A" w:rsidRDefault="00A000BC" w:rsidP="0030060A">
      <w:pPr>
        <w:rPr>
          <w:rFonts w:ascii="Calibri" w:hAnsi="Calibri" w:cs="Calibri"/>
          <w:b/>
          <w:sz w:val="22"/>
          <w:szCs w:val="22"/>
        </w:rPr>
      </w:pPr>
    </w:p>
    <w:p w14:paraId="5EF49FD0" w14:textId="28A0D5C4" w:rsidR="00FB6D37" w:rsidRPr="0030060A" w:rsidRDefault="00FB6D37" w:rsidP="0030060A">
      <w:pPr>
        <w:rPr>
          <w:rFonts w:ascii="Calibri" w:hAnsi="Calibri" w:cs="Calibri"/>
          <w:b/>
          <w:sz w:val="22"/>
          <w:szCs w:val="22"/>
        </w:rPr>
      </w:pPr>
    </w:p>
    <w:p w14:paraId="6FC5230A" w14:textId="44D014BB" w:rsidR="004A7BDA" w:rsidRPr="0030060A" w:rsidRDefault="004A7BDA" w:rsidP="0030060A">
      <w:pPr>
        <w:rPr>
          <w:rFonts w:ascii="Calibri" w:hAnsi="Calibri" w:cs="Calibri"/>
          <w:b/>
          <w:sz w:val="22"/>
          <w:szCs w:val="22"/>
        </w:rPr>
      </w:pPr>
    </w:p>
    <w:p w14:paraId="7DB830E2" w14:textId="77777777" w:rsidR="004A7BDA" w:rsidRPr="0030060A" w:rsidRDefault="004A7BDA" w:rsidP="0030060A">
      <w:pPr>
        <w:rPr>
          <w:rFonts w:ascii="Calibri" w:hAnsi="Calibri" w:cs="Calibri"/>
          <w:b/>
          <w:sz w:val="22"/>
          <w:szCs w:val="22"/>
        </w:rPr>
      </w:pPr>
    </w:p>
    <w:p w14:paraId="01E55395" w14:textId="77777777" w:rsidR="001568D1" w:rsidRPr="0030060A" w:rsidRDefault="001568D1" w:rsidP="0030060A">
      <w:pPr>
        <w:rPr>
          <w:rFonts w:ascii="Calibri" w:hAnsi="Calibri" w:cs="Calibri"/>
          <w:sz w:val="22"/>
          <w:szCs w:val="22"/>
        </w:rPr>
      </w:pPr>
    </w:p>
    <w:p w14:paraId="1E15A840" w14:textId="4A1AA72E" w:rsidR="00FB6D37" w:rsidRPr="0030060A" w:rsidRDefault="00FB6D37" w:rsidP="0030060A">
      <w:pPr>
        <w:rPr>
          <w:rFonts w:ascii="Calibri" w:hAnsi="Calibri" w:cs="Calibri"/>
          <w:sz w:val="22"/>
          <w:szCs w:val="22"/>
        </w:rPr>
      </w:pPr>
    </w:p>
    <w:p w14:paraId="4D5A2EB1" w14:textId="15E09335" w:rsidR="00B131B6" w:rsidRPr="0030060A" w:rsidRDefault="00B131B6" w:rsidP="0030060A">
      <w:pPr>
        <w:rPr>
          <w:rFonts w:ascii="Calibri" w:hAnsi="Calibri" w:cs="Calibri"/>
          <w:sz w:val="22"/>
          <w:szCs w:val="22"/>
        </w:rPr>
      </w:pPr>
      <w:r w:rsidRPr="0030060A">
        <w:rPr>
          <w:rFonts w:ascii="Calibri" w:hAnsi="Calibri" w:cs="Calibri"/>
          <w:sz w:val="22"/>
          <w:szCs w:val="22"/>
        </w:rPr>
        <w:fldChar w:fldCharType="begin"/>
      </w:r>
      <w:r w:rsidRPr="0030060A">
        <w:rPr>
          <w:rFonts w:ascii="Calibri" w:hAnsi="Calibri" w:cs="Calibri"/>
          <w:sz w:val="22"/>
          <w:szCs w:val="22"/>
        </w:rPr>
        <w:instrText xml:space="preserve"> INCLUDEPICTURE "/var/folders/pc/mbtflt652dq2_tg_3y3gxqs40000gn/T/com.microsoft.Word/WebArchiveCopyPasteTempFiles/page7image695927552" \* MERGEFORMATINET </w:instrText>
      </w:r>
      <w:r w:rsidR="00DF2DC0">
        <w:rPr>
          <w:rFonts w:ascii="Calibri" w:hAnsi="Calibri" w:cs="Calibri"/>
          <w:sz w:val="22"/>
          <w:szCs w:val="22"/>
        </w:rPr>
        <w:fldChar w:fldCharType="separate"/>
      </w:r>
      <w:r w:rsidRPr="0030060A">
        <w:rPr>
          <w:rFonts w:ascii="Calibri" w:hAnsi="Calibri" w:cs="Calibri"/>
          <w:sz w:val="22"/>
          <w:szCs w:val="22"/>
        </w:rPr>
        <w:fldChar w:fldCharType="end"/>
      </w:r>
    </w:p>
    <w:p w14:paraId="2BAF222D" w14:textId="4FD90CBE" w:rsidR="00B131B6" w:rsidRPr="0030060A" w:rsidRDefault="00413AAF" w:rsidP="00413AAF">
      <w:pPr>
        <w:rPr>
          <w:rFonts w:ascii="Calibri" w:hAnsi="Calibri" w:cs="Calibri"/>
          <w:b/>
          <w:sz w:val="22"/>
          <w:szCs w:val="22"/>
        </w:rPr>
      </w:pPr>
      <w:r w:rsidRPr="00413AAF">
        <w:rPr>
          <w:rFonts w:ascii="Calibri" w:hAnsi="Calibri" w:cs="Calibri"/>
          <w:b/>
          <w:sz w:val="22"/>
          <w:szCs w:val="22"/>
        </w:rPr>
        <w:t>Marketing Mix &amp; Prada Marketing Strategy</w:t>
      </w:r>
      <w:r w:rsidR="00B131B6" w:rsidRPr="0030060A">
        <w:rPr>
          <w:rFonts w:ascii="Calibri" w:hAnsi="Calibri" w:cs="Calibri"/>
          <w:sz w:val="22"/>
          <w:szCs w:val="22"/>
        </w:rPr>
        <w:fldChar w:fldCharType="begin"/>
      </w:r>
      <w:r w:rsidR="00B131B6" w:rsidRPr="0030060A">
        <w:rPr>
          <w:rFonts w:ascii="Calibri" w:hAnsi="Calibri" w:cs="Calibri"/>
          <w:sz w:val="22"/>
          <w:szCs w:val="22"/>
        </w:rPr>
        <w:instrText xml:space="preserve"> INCLUDEPICTURE "/var/folders/pc/mbtflt652dq2_tg_3y3gxqs40000gn/T/com.microsoft.Word/WebArchiveCopyPasteTempFiles/page9image705345296" \* MERGEFORMATINET </w:instrText>
      </w:r>
      <w:r w:rsidR="00DF2DC0">
        <w:rPr>
          <w:rFonts w:ascii="Calibri" w:hAnsi="Calibri" w:cs="Calibri"/>
          <w:sz w:val="22"/>
          <w:szCs w:val="22"/>
        </w:rPr>
        <w:fldChar w:fldCharType="separate"/>
      </w:r>
      <w:r w:rsidR="00B131B6" w:rsidRPr="0030060A">
        <w:rPr>
          <w:rFonts w:ascii="Calibri" w:hAnsi="Calibri" w:cs="Calibri"/>
          <w:sz w:val="22"/>
          <w:szCs w:val="22"/>
        </w:rPr>
        <w:fldChar w:fldCharType="end"/>
      </w:r>
    </w:p>
    <w:p w14:paraId="43DCFDCE" w14:textId="77777777" w:rsidR="00413AAF" w:rsidRPr="00413AAF" w:rsidRDefault="00413AAF" w:rsidP="00413AAF">
      <w:pPr>
        <w:rPr>
          <w:rFonts w:ascii="Calibri" w:hAnsi="Calibri" w:cs="Calibri"/>
          <w:color w:val="000000"/>
          <w:sz w:val="22"/>
          <w:szCs w:val="22"/>
        </w:rPr>
      </w:pPr>
      <w:r w:rsidRPr="00413AAF">
        <w:rPr>
          <w:rFonts w:ascii="Calibri" w:hAnsi="Calibri" w:cs="Calibri"/>
          <w:color w:val="000000"/>
          <w:sz w:val="22"/>
          <w:szCs w:val="22"/>
        </w:rPr>
        <w:t>To analyse the Prada brand, the 4Ps (Product, Price, Place, Promotion) are incorporated into the marketing strategy. Among the marketing strategies are product innovation, pricing approaches, promotion planning, etc. This business strategy contributes to the success of Prada by using the Prada marketing mix.</w:t>
      </w:r>
    </w:p>
    <w:p w14:paraId="606CC1A0" w14:textId="4AD08619" w:rsidR="00960A59" w:rsidRPr="0030060A" w:rsidRDefault="00413AAF" w:rsidP="00413AAF">
      <w:pPr>
        <w:rPr>
          <w:rFonts w:ascii="Calibri" w:hAnsi="Calibri" w:cs="Calibri"/>
          <w:color w:val="000000"/>
          <w:sz w:val="22"/>
          <w:szCs w:val="22"/>
        </w:rPr>
      </w:pPr>
      <w:r w:rsidRPr="00413AAF">
        <w:rPr>
          <w:rFonts w:ascii="Calibri" w:hAnsi="Calibri" w:cs="Calibri"/>
          <w:color w:val="000000"/>
          <w:sz w:val="22"/>
          <w:szCs w:val="22"/>
        </w:rPr>
        <w:t>As a result of its marketing strategy, Prada positions itself competitively and achieves its goals and objectives. (</w:t>
      </w:r>
      <w:hyperlink r:id="rId31" w:history="1">
        <w:r w:rsidR="00A803D3" w:rsidRPr="0030060A">
          <w:rPr>
            <w:rStyle w:val="Hyperlink"/>
            <w:rFonts w:ascii="Calibri" w:hAnsi="Calibri" w:cs="Calibri"/>
            <w:sz w:val="22"/>
            <w:szCs w:val="22"/>
          </w:rPr>
          <w:t xml:space="preserve">MBA </w:t>
        </w:r>
        <w:proofErr w:type="spellStart"/>
        <w:r w:rsidR="00A803D3" w:rsidRPr="0030060A">
          <w:rPr>
            <w:rStyle w:val="Hyperlink"/>
            <w:rFonts w:ascii="Calibri" w:hAnsi="Calibri" w:cs="Calibri"/>
            <w:sz w:val="22"/>
            <w:szCs w:val="22"/>
          </w:rPr>
          <w:t>Skool</w:t>
        </w:r>
        <w:proofErr w:type="spellEnd"/>
        <w:r w:rsidR="00A803D3" w:rsidRPr="0030060A">
          <w:rPr>
            <w:rStyle w:val="Hyperlink"/>
            <w:rFonts w:ascii="Calibri" w:hAnsi="Calibri" w:cs="Calibri"/>
            <w:sz w:val="22"/>
            <w:szCs w:val="22"/>
          </w:rPr>
          <w:t xml:space="preserve"> Team 2022</w:t>
        </w:r>
      </w:hyperlink>
      <w:r w:rsidR="00960A59" w:rsidRPr="0030060A">
        <w:rPr>
          <w:rFonts w:ascii="Calibri" w:hAnsi="Calibri" w:cs="Calibri"/>
          <w:sz w:val="22"/>
          <w:szCs w:val="22"/>
        </w:rPr>
        <w:t>)</w:t>
      </w:r>
    </w:p>
    <w:p w14:paraId="7CB625D4" w14:textId="2832D069" w:rsidR="00374BDC" w:rsidRPr="0030060A" w:rsidRDefault="00374BDC" w:rsidP="0030060A">
      <w:pPr>
        <w:rPr>
          <w:rFonts w:ascii="Calibri" w:hAnsi="Calibri" w:cs="Calibri"/>
          <w:sz w:val="22"/>
          <w:szCs w:val="22"/>
        </w:rPr>
      </w:pPr>
    </w:p>
    <w:p w14:paraId="1FFEC7AD" w14:textId="42810FF3" w:rsidR="00374BDC" w:rsidRPr="0030060A" w:rsidRDefault="00374BDC" w:rsidP="0030060A">
      <w:pPr>
        <w:rPr>
          <w:rFonts w:ascii="Calibri" w:hAnsi="Calibri" w:cs="Calibri"/>
          <w:sz w:val="22"/>
          <w:szCs w:val="22"/>
        </w:rPr>
      </w:pPr>
      <w:r w:rsidRPr="0030060A">
        <w:rPr>
          <w:rFonts w:ascii="Calibri" w:hAnsi="Calibri" w:cs="Calibri"/>
          <w:noProof/>
          <w:sz w:val="22"/>
          <w:szCs w:val="22"/>
        </w:rPr>
        <w:drawing>
          <wp:anchor distT="0" distB="0" distL="114300" distR="114300" simplePos="0" relativeHeight="251726848" behindDoc="1" locked="0" layoutInCell="1" allowOverlap="1" wp14:anchorId="2AF21746" wp14:editId="2D74C2BB">
            <wp:simplePos x="0" y="0"/>
            <wp:positionH relativeFrom="column">
              <wp:posOffset>-727581</wp:posOffset>
            </wp:positionH>
            <wp:positionV relativeFrom="paragraph">
              <wp:posOffset>380630</wp:posOffset>
            </wp:positionV>
            <wp:extent cx="2933837" cy="1808644"/>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33837" cy="1808644"/>
                    </a:xfrm>
                    <a:prstGeom prst="rect">
                      <a:avLst/>
                    </a:prstGeom>
                  </pic:spPr>
                </pic:pic>
              </a:graphicData>
            </a:graphic>
            <wp14:sizeRelH relativeFrom="page">
              <wp14:pctWidth>0</wp14:pctWidth>
            </wp14:sizeRelH>
            <wp14:sizeRelV relativeFrom="page">
              <wp14:pctHeight>0</wp14:pctHeight>
            </wp14:sizeRelV>
          </wp:anchor>
        </w:drawing>
      </w:r>
    </w:p>
    <w:p w14:paraId="69C767EB" w14:textId="6C4DB17F" w:rsidR="00374BDC" w:rsidRPr="0030060A" w:rsidRDefault="001466F1" w:rsidP="0030060A">
      <w:pPr>
        <w:rPr>
          <w:rFonts w:ascii="Calibri" w:hAnsi="Calibri" w:cs="Calibri"/>
          <w:sz w:val="22"/>
          <w:szCs w:val="22"/>
        </w:rPr>
      </w:pPr>
      <w:r w:rsidRPr="0030060A">
        <w:rPr>
          <w:rFonts w:ascii="Calibri" w:hAnsi="Calibri" w:cs="Calibri"/>
          <w:noProof/>
          <w:sz w:val="22"/>
          <w:szCs w:val="22"/>
        </w:rPr>
        <w:drawing>
          <wp:anchor distT="0" distB="0" distL="114300" distR="114300" simplePos="0" relativeHeight="251685888" behindDoc="1" locked="0" layoutInCell="1" allowOverlap="1" wp14:anchorId="75BC318B" wp14:editId="593EBFD6">
            <wp:simplePos x="0" y="0"/>
            <wp:positionH relativeFrom="column">
              <wp:posOffset>2633980</wp:posOffset>
            </wp:positionH>
            <wp:positionV relativeFrom="paragraph">
              <wp:posOffset>32385</wp:posOffset>
            </wp:positionV>
            <wp:extent cx="3478530" cy="1965960"/>
            <wp:effectExtent l="0" t="0" r="1270" b="2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478530" cy="1965960"/>
                    </a:xfrm>
                    <a:prstGeom prst="rect">
                      <a:avLst/>
                    </a:prstGeom>
                  </pic:spPr>
                </pic:pic>
              </a:graphicData>
            </a:graphic>
            <wp14:sizeRelH relativeFrom="page">
              <wp14:pctWidth>0</wp14:pctWidth>
            </wp14:sizeRelH>
            <wp14:sizeRelV relativeFrom="page">
              <wp14:pctHeight>0</wp14:pctHeight>
            </wp14:sizeRelV>
          </wp:anchor>
        </w:drawing>
      </w:r>
    </w:p>
    <w:p w14:paraId="59CE24DA" w14:textId="7EA5268C" w:rsidR="005726E2" w:rsidRPr="0030060A" w:rsidRDefault="005726E2" w:rsidP="0030060A">
      <w:pPr>
        <w:rPr>
          <w:rFonts w:ascii="Calibri" w:hAnsi="Calibri" w:cs="Calibri"/>
          <w:sz w:val="22"/>
          <w:szCs w:val="22"/>
        </w:rPr>
      </w:pPr>
    </w:p>
    <w:p w14:paraId="4B50C51D" w14:textId="35125E86" w:rsidR="005726E2" w:rsidRPr="0030060A" w:rsidRDefault="005726E2" w:rsidP="0030060A">
      <w:pPr>
        <w:rPr>
          <w:rFonts w:ascii="Calibri" w:hAnsi="Calibri" w:cs="Calibri"/>
          <w:sz w:val="22"/>
          <w:szCs w:val="22"/>
        </w:rPr>
      </w:pPr>
    </w:p>
    <w:p w14:paraId="764DE6F5" w14:textId="4F8994EB" w:rsidR="00F73B11" w:rsidRPr="0030060A" w:rsidRDefault="00F73B11" w:rsidP="0030060A">
      <w:pPr>
        <w:rPr>
          <w:rFonts w:ascii="Calibri" w:hAnsi="Calibri" w:cs="Calibri"/>
          <w:sz w:val="22"/>
          <w:szCs w:val="22"/>
        </w:rPr>
      </w:pPr>
    </w:p>
    <w:p w14:paraId="6C22CAB8" w14:textId="77777777" w:rsidR="00374BDC" w:rsidRPr="0030060A" w:rsidRDefault="00374BDC" w:rsidP="0030060A">
      <w:pPr>
        <w:rPr>
          <w:rFonts w:ascii="Calibri" w:hAnsi="Calibri" w:cs="Calibri"/>
          <w:sz w:val="22"/>
          <w:szCs w:val="22"/>
        </w:rPr>
      </w:pPr>
    </w:p>
    <w:p w14:paraId="73D664E5" w14:textId="19FEBA74" w:rsidR="005726E2" w:rsidRPr="0030060A" w:rsidRDefault="005726E2" w:rsidP="0030060A">
      <w:pPr>
        <w:rPr>
          <w:rFonts w:ascii="Calibri" w:hAnsi="Calibri" w:cs="Calibri"/>
          <w:b/>
          <w:sz w:val="22"/>
          <w:szCs w:val="22"/>
        </w:rPr>
      </w:pPr>
      <w:r w:rsidRPr="0030060A">
        <w:rPr>
          <w:rFonts w:ascii="Calibri" w:hAnsi="Calibri" w:cs="Calibri"/>
          <w:b/>
          <w:sz w:val="22"/>
          <w:szCs w:val="22"/>
        </w:rPr>
        <w:t>Prada Product Strategy:</w:t>
      </w:r>
    </w:p>
    <w:p w14:paraId="2C4E3C2A" w14:textId="77777777" w:rsidR="00413AAF" w:rsidRPr="00413AAF" w:rsidRDefault="00413AAF" w:rsidP="00413AAF">
      <w:pPr>
        <w:rPr>
          <w:rFonts w:ascii="Calibri" w:hAnsi="Calibri" w:cs="Calibri"/>
          <w:color w:val="000000"/>
          <w:sz w:val="22"/>
          <w:szCs w:val="22"/>
        </w:rPr>
      </w:pPr>
      <w:r w:rsidRPr="00413AAF">
        <w:rPr>
          <w:rFonts w:ascii="Calibri" w:hAnsi="Calibri" w:cs="Calibri"/>
          <w:color w:val="000000"/>
          <w:sz w:val="22"/>
          <w:szCs w:val="22"/>
        </w:rPr>
        <w:lastRenderedPageBreak/>
        <w:t>As part of Prada's marketing strategy, the following products are being offered:</w:t>
      </w:r>
    </w:p>
    <w:p w14:paraId="5066DF57" w14:textId="77777777" w:rsidR="00413AAF" w:rsidRPr="00413AAF" w:rsidRDefault="00413AAF" w:rsidP="00413AAF">
      <w:pPr>
        <w:rPr>
          <w:rFonts w:ascii="Calibri" w:hAnsi="Calibri" w:cs="Calibri"/>
          <w:color w:val="000000"/>
          <w:sz w:val="22"/>
          <w:szCs w:val="22"/>
        </w:rPr>
      </w:pPr>
      <w:r w:rsidRPr="00413AAF">
        <w:rPr>
          <w:rFonts w:ascii="Calibri" w:hAnsi="Calibri" w:cs="Calibri"/>
          <w:color w:val="000000"/>
          <w:sz w:val="22"/>
          <w:szCs w:val="22"/>
        </w:rPr>
        <w:t xml:space="preserve">Prada's sophisticated, luxury products are known across the board. They also offer a wide range of high-end clothing, leather goods, eye wear, fragrances, home products, footwear, watches, and clothing for men and women, in addition to their marketing mix product strategy. Jewellery, cosmetics, and handbags are some of Prada's women's products. In addition, they have </w:t>
      </w:r>
      <w:proofErr w:type="spellStart"/>
      <w:r w:rsidRPr="00413AAF">
        <w:rPr>
          <w:rFonts w:ascii="Calibri" w:hAnsi="Calibri" w:cs="Calibri"/>
          <w:color w:val="000000"/>
          <w:sz w:val="22"/>
          <w:szCs w:val="22"/>
        </w:rPr>
        <w:t>Miu</w:t>
      </w:r>
      <w:proofErr w:type="spellEnd"/>
      <w:r w:rsidRPr="00413AAF">
        <w:rPr>
          <w:rFonts w:ascii="Calibri" w:hAnsi="Calibri" w:cs="Calibri"/>
          <w:color w:val="000000"/>
          <w:sz w:val="22"/>
          <w:szCs w:val="22"/>
        </w:rPr>
        <w:t xml:space="preserve"> </w:t>
      </w:r>
      <w:proofErr w:type="spellStart"/>
      <w:r w:rsidRPr="00413AAF">
        <w:rPr>
          <w:rFonts w:ascii="Calibri" w:hAnsi="Calibri" w:cs="Calibri"/>
          <w:color w:val="000000"/>
          <w:sz w:val="22"/>
          <w:szCs w:val="22"/>
        </w:rPr>
        <w:t>Miu</w:t>
      </w:r>
      <w:proofErr w:type="spellEnd"/>
      <w:r w:rsidRPr="00413AAF">
        <w:rPr>
          <w:rFonts w:ascii="Calibri" w:hAnsi="Calibri" w:cs="Calibri"/>
          <w:color w:val="000000"/>
          <w:sz w:val="22"/>
          <w:szCs w:val="22"/>
        </w:rPr>
        <w:t xml:space="preserve"> products and a line of children's apparel. Prada offers a lifestyle brand called Linea Rossi in addition to its sports and lifestyle lines. Prada and LG Electronics are also exploring the possibility of collaborating on mobile phones.</w:t>
      </w:r>
    </w:p>
    <w:p w14:paraId="4121C0F7" w14:textId="346F48F2" w:rsidR="005726E2" w:rsidRPr="0030060A" w:rsidRDefault="00170508" w:rsidP="0030060A">
      <w:pPr>
        <w:rPr>
          <w:rFonts w:ascii="Calibri" w:hAnsi="Calibri" w:cs="Calibri"/>
          <w:color w:val="000000"/>
          <w:sz w:val="22"/>
          <w:szCs w:val="22"/>
        </w:rPr>
      </w:pPr>
      <w:r w:rsidRPr="00170508">
        <w:rPr>
          <w:rFonts w:ascii="Calibri" w:hAnsi="Calibri" w:cs="Calibri"/>
          <w:color w:val="000000"/>
          <w:sz w:val="22"/>
          <w:szCs w:val="22"/>
        </w:rPr>
        <w:t>. </w:t>
      </w:r>
      <w:r w:rsidR="00A803D3" w:rsidRPr="0030060A">
        <w:rPr>
          <w:rFonts w:ascii="Calibri" w:hAnsi="Calibri" w:cs="Calibri"/>
          <w:sz w:val="22"/>
          <w:szCs w:val="22"/>
        </w:rPr>
        <w:t>(</w:t>
      </w:r>
      <w:hyperlink r:id="rId34" w:history="1">
        <w:r w:rsidR="00A803D3" w:rsidRPr="0030060A">
          <w:rPr>
            <w:rStyle w:val="Hyperlink"/>
            <w:rFonts w:ascii="Calibri" w:hAnsi="Calibri" w:cs="Calibri"/>
            <w:sz w:val="22"/>
            <w:szCs w:val="22"/>
          </w:rPr>
          <w:t xml:space="preserve">MBA </w:t>
        </w:r>
        <w:proofErr w:type="spellStart"/>
        <w:r w:rsidR="00A803D3" w:rsidRPr="0030060A">
          <w:rPr>
            <w:rStyle w:val="Hyperlink"/>
            <w:rFonts w:ascii="Calibri" w:hAnsi="Calibri" w:cs="Calibri"/>
            <w:sz w:val="22"/>
            <w:szCs w:val="22"/>
          </w:rPr>
          <w:t>Skool</w:t>
        </w:r>
        <w:proofErr w:type="spellEnd"/>
        <w:r w:rsidR="00A803D3" w:rsidRPr="0030060A">
          <w:rPr>
            <w:rStyle w:val="Hyperlink"/>
            <w:rFonts w:ascii="Calibri" w:hAnsi="Calibri" w:cs="Calibri"/>
            <w:sz w:val="22"/>
            <w:szCs w:val="22"/>
          </w:rPr>
          <w:t xml:space="preserve"> Team 2022</w:t>
        </w:r>
      </w:hyperlink>
      <w:r w:rsidR="00A803D3" w:rsidRPr="0030060A">
        <w:rPr>
          <w:rFonts w:ascii="Calibri" w:hAnsi="Calibri" w:cs="Calibri"/>
          <w:sz w:val="22"/>
          <w:szCs w:val="22"/>
        </w:rPr>
        <w:t>)</w:t>
      </w:r>
    </w:p>
    <w:p w14:paraId="608D5B3D" w14:textId="123C0490" w:rsidR="004677B9" w:rsidRPr="0030060A" w:rsidRDefault="005726E2" w:rsidP="0030060A">
      <w:pPr>
        <w:rPr>
          <w:rFonts w:ascii="Calibri" w:hAnsi="Calibri" w:cs="Calibri"/>
          <w:b/>
          <w:sz w:val="22"/>
          <w:szCs w:val="22"/>
        </w:rPr>
      </w:pPr>
      <w:r w:rsidRPr="0030060A">
        <w:rPr>
          <w:rFonts w:ascii="Calibri" w:hAnsi="Calibri" w:cs="Calibri"/>
          <w:b/>
          <w:sz w:val="22"/>
          <w:szCs w:val="22"/>
        </w:rPr>
        <w:t>Pricing Strategy:</w:t>
      </w:r>
    </w:p>
    <w:p w14:paraId="7625E605" w14:textId="77777777" w:rsidR="00BB4B43" w:rsidRPr="00BB4B43" w:rsidRDefault="00BB4B43" w:rsidP="00BB4B43">
      <w:pPr>
        <w:rPr>
          <w:rFonts w:ascii="Calibri" w:hAnsi="Calibri" w:cs="Calibri"/>
          <w:color w:val="000000"/>
          <w:sz w:val="22"/>
          <w:szCs w:val="22"/>
        </w:rPr>
      </w:pPr>
      <w:r w:rsidRPr="00BB4B43">
        <w:rPr>
          <w:rFonts w:ascii="Calibri" w:hAnsi="Calibri" w:cs="Calibri"/>
          <w:color w:val="000000"/>
          <w:sz w:val="22"/>
          <w:szCs w:val="22"/>
        </w:rPr>
        <w:t>Prestige and luxury are the hallmarks of the Prada brand. In order to meet the needs of upper-class society, the products are carefully curated; pricing is likely to be extremely high. Due to its high-quality products and good brand value, the luxury fashion house charges a premium price for its products. The market for luxury fashion is large.</w:t>
      </w:r>
    </w:p>
    <w:p w14:paraId="136C53A3" w14:textId="653CA5A5" w:rsidR="004677B9" w:rsidRPr="0030060A" w:rsidRDefault="00BB4B43" w:rsidP="00BB4B43">
      <w:pPr>
        <w:rPr>
          <w:rFonts w:ascii="Calibri" w:hAnsi="Calibri" w:cs="Calibri"/>
          <w:color w:val="000000"/>
          <w:sz w:val="22"/>
          <w:szCs w:val="22"/>
        </w:rPr>
      </w:pPr>
      <w:r w:rsidRPr="00BB4B43">
        <w:rPr>
          <w:rFonts w:ascii="Calibri" w:hAnsi="Calibri" w:cs="Calibri"/>
          <w:color w:val="000000"/>
          <w:sz w:val="22"/>
          <w:szCs w:val="22"/>
        </w:rPr>
        <w:t>The net sales for the year 2019 were about 3 billion euros. Its sales and revenues fell 40% as a result of a pandemic in 2020. In July, retail sales at the fashion brand grew by 66%, while sales in Mainland China rose 60% in June. In spite of the easing of the restrictions in European markets, the situation remained negative due to a lack of tourists.</w:t>
      </w:r>
      <w:r w:rsidR="00E874F7" w:rsidRPr="00E874F7">
        <w:rPr>
          <w:rFonts w:ascii="Calibri" w:hAnsi="Calibri" w:cs="Calibri"/>
          <w:color w:val="000000"/>
          <w:sz w:val="22"/>
          <w:szCs w:val="22"/>
        </w:rPr>
        <w:t> </w:t>
      </w:r>
      <w:r w:rsidR="00BF559A" w:rsidRPr="0030060A">
        <w:rPr>
          <w:rFonts w:ascii="Calibri" w:hAnsi="Calibri" w:cs="Calibri"/>
          <w:sz w:val="22"/>
          <w:szCs w:val="22"/>
        </w:rPr>
        <w:t>(</w:t>
      </w:r>
      <w:hyperlink r:id="rId35" w:anchor="2_Pricing_Strategy_of_Prada" w:history="1">
        <w:r w:rsidR="00BF559A" w:rsidRPr="0030060A">
          <w:rPr>
            <w:rStyle w:val="Hyperlink"/>
            <w:rFonts w:ascii="Calibri" w:hAnsi="Calibri" w:cs="Calibri"/>
            <w:sz w:val="22"/>
            <w:szCs w:val="22"/>
          </w:rPr>
          <w:t xml:space="preserve"> Aditya Shastri</w:t>
        </w:r>
      </w:hyperlink>
      <w:r w:rsidR="00BF559A" w:rsidRPr="0030060A">
        <w:rPr>
          <w:rFonts w:ascii="Calibri" w:hAnsi="Calibri" w:cs="Calibri"/>
          <w:sz w:val="22"/>
          <w:szCs w:val="22"/>
        </w:rPr>
        <w:t>)</w:t>
      </w:r>
    </w:p>
    <w:p w14:paraId="20FA4000" w14:textId="434F620C" w:rsidR="00374BDC" w:rsidRPr="0030060A" w:rsidRDefault="00374BDC" w:rsidP="0030060A">
      <w:pPr>
        <w:rPr>
          <w:rFonts w:ascii="Calibri" w:hAnsi="Calibri" w:cs="Calibri"/>
          <w:sz w:val="22"/>
          <w:szCs w:val="22"/>
        </w:rPr>
      </w:pPr>
      <w:r w:rsidRPr="0030060A">
        <w:rPr>
          <w:rFonts w:ascii="Calibri" w:hAnsi="Calibri" w:cs="Calibri"/>
          <w:noProof/>
          <w:sz w:val="22"/>
          <w:szCs w:val="22"/>
        </w:rPr>
        <w:drawing>
          <wp:anchor distT="0" distB="0" distL="114300" distR="114300" simplePos="0" relativeHeight="251711488" behindDoc="1" locked="0" layoutInCell="1" allowOverlap="1" wp14:anchorId="7F0C946C" wp14:editId="57534257">
            <wp:simplePos x="0" y="0"/>
            <wp:positionH relativeFrom="column">
              <wp:posOffset>1542943</wp:posOffset>
            </wp:positionH>
            <wp:positionV relativeFrom="paragraph">
              <wp:posOffset>6289</wp:posOffset>
            </wp:positionV>
            <wp:extent cx="2418736" cy="174156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418736" cy="1741565"/>
                    </a:xfrm>
                    <a:prstGeom prst="rect">
                      <a:avLst/>
                    </a:prstGeom>
                  </pic:spPr>
                </pic:pic>
              </a:graphicData>
            </a:graphic>
            <wp14:sizeRelH relativeFrom="page">
              <wp14:pctWidth>0</wp14:pctWidth>
            </wp14:sizeRelH>
            <wp14:sizeRelV relativeFrom="page">
              <wp14:pctHeight>0</wp14:pctHeight>
            </wp14:sizeRelV>
          </wp:anchor>
        </w:drawing>
      </w:r>
    </w:p>
    <w:p w14:paraId="3A041EB9" w14:textId="77777777" w:rsidR="00374BDC" w:rsidRPr="0030060A" w:rsidRDefault="00374BDC" w:rsidP="0030060A">
      <w:pPr>
        <w:rPr>
          <w:rFonts w:ascii="Calibri" w:hAnsi="Calibri" w:cs="Calibri"/>
          <w:sz w:val="22"/>
          <w:szCs w:val="22"/>
        </w:rPr>
      </w:pPr>
    </w:p>
    <w:p w14:paraId="753F52B7" w14:textId="77777777" w:rsidR="00374BDC" w:rsidRPr="0030060A" w:rsidRDefault="00374BDC" w:rsidP="0030060A">
      <w:pPr>
        <w:rPr>
          <w:rFonts w:ascii="Calibri" w:hAnsi="Calibri" w:cs="Calibri"/>
          <w:sz w:val="22"/>
          <w:szCs w:val="22"/>
        </w:rPr>
      </w:pPr>
    </w:p>
    <w:p w14:paraId="71233727" w14:textId="0EBA3424" w:rsidR="00374BDC" w:rsidRPr="0030060A" w:rsidRDefault="00374BDC" w:rsidP="0030060A">
      <w:pPr>
        <w:rPr>
          <w:rFonts w:ascii="Calibri" w:hAnsi="Calibri" w:cs="Calibri"/>
          <w:sz w:val="22"/>
          <w:szCs w:val="22"/>
        </w:rPr>
      </w:pPr>
    </w:p>
    <w:p w14:paraId="186F0686" w14:textId="77777777" w:rsidR="00374BDC" w:rsidRPr="0030060A" w:rsidRDefault="00374BDC" w:rsidP="0030060A">
      <w:pPr>
        <w:rPr>
          <w:rFonts w:ascii="Calibri" w:hAnsi="Calibri" w:cs="Calibri"/>
          <w:sz w:val="22"/>
          <w:szCs w:val="22"/>
        </w:rPr>
      </w:pPr>
    </w:p>
    <w:p w14:paraId="5F7CEE0F" w14:textId="77777777" w:rsidR="00374BDC" w:rsidRPr="0030060A" w:rsidRDefault="00374BDC" w:rsidP="0030060A">
      <w:pPr>
        <w:rPr>
          <w:rFonts w:ascii="Calibri" w:hAnsi="Calibri" w:cs="Calibri"/>
          <w:sz w:val="22"/>
          <w:szCs w:val="22"/>
        </w:rPr>
      </w:pPr>
    </w:p>
    <w:p w14:paraId="1AF9CD30" w14:textId="77777777" w:rsidR="00374BDC" w:rsidRPr="0030060A" w:rsidRDefault="00374BDC" w:rsidP="0030060A">
      <w:pPr>
        <w:rPr>
          <w:rFonts w:ascii="Calibri" w:hAnsi="Calibri" w:cs="Calibri"/>
          <w:sz w:val="22"/>
          <w:szCs w:val="22"/>
        </w:rPr>
      </w:pPr>
    </w:p>
    <w:p w14:paraId="7E0DB0A7" w14:textId="6F07D817" w:rsidR="00374BDC" w:rsidRPr="0030060A" w:rsidRDefault="00374BDC" w:rsidP="0030060A">
      <w:pPr>
        <w:rPr>
          <w:rFonts w:ascii="Calibri" w:hAnsi="Calibri" w:cs="Calibri"/>
          <w:sz w:val="22"/>
          <w:szCs w:val="22"/>
        </w:rPr>
        <w:sectPr w:rsidR="00374BDC" w:rsidRPr="0030060A" w:rsidSect="004A7BDA">
          <w:headerReference w:type="even" r:id="rId37"/>
          <w:headerReference w:type="default" r:id="rId38"/>
          <w:footerReference w:type="even" r:id="rId39"/>
          <w:footerReference w:type="default" r:id="rId40"/>
          <w:headerReference w:type="first" r:id="rId41"/>
          <w:footerReference w:type="first" r:id="rId42"/>
          <w:type w:val="continuous"/>
          <w:pgSz w:w="11906" w:h="16838"/>
          <w:pgMar w:top="1440" w:right="1440" w:bottom="1440" w:left="1440" w:header="709" w:footer="709" w:gutter="0"/>
          <w:cols w:space="708"/>
          <w:docGrid w:linePitch="360"/>
        </w:sectPr>
      </w:pPr>
    </w:p>
    <w:p w14:paraId="20603905" w14:textId="77777777" w:rsidR="00413AAF" w:rsidRPr="00413AAF" w:rsidRDefault="00413AAF" w:rsidP="00413AAF">
      <w:pPr>
        <w:rPr>
          <w:rFonts w:ascii="Calibri" w:hAnsi="Calibri" w:cs="Calibri"/>
          <w:b/>
          <w:bCs/>
          <w:sz w:val="22"/>
          <w:szCs w:val="22"/>
        </w:rPr>
      </w:pPr>
      <w:r w:rsidRPr="00413AAF">
        <w:rPr>
          <w:rFonts w:ascii="Calibri" w:hAnsi="Calibri" w:cs="Calibri"/>
          <w:b/>
          <w:bCs/>
          <w:sz w:val="22"/>
          <w:szCs w:val="22"/>
        </w:rPr>
        <w:t>Price List for Prada Bags</w:t>
      </w:r>
    </w:p>
    <w:p w14:paraId="384844AE" w14:textId="77777777" w:rsidR="00E874F7" w:rsidRPr="00E874F7" w:rsidRDefault="00E874F7" w:rsidP="0030060A">
      <w:pPr>
        <w:rPr>
          <w:rFonts w:ascii="Calibri" w:hAnsi="Calibri" w:cs="Calibri"/>
          <w:color w:val="000000"/>
          <w:sz w:val="22"/>
          <w:szCs w:val="22"/>
        </w:rPr>
      </w:pPr>
      <w:r w:rsidRPr="00E874F7">
        <w:rPr>
          <w:rFonts w:ascii="Calibri" w:hAnsi="Calibri" w:cs="Calibri"/>
          <w:color w:val="000000"/>
          <w:sz w:val="22"/>
          <w:szCs w:val="22"/>
        </w:rPr>
        <w:t>Here is a guide to the price of Prada bags. To keep track of any price changes in the future, this price list will be used</w:t>
      </w:r>
    </w:p>
    <w:p w14:paraId="477F9E47" w14:textId="77777777" w:rsidR="00E874F7" w:rsidRPr="00E874F7" w:rsidRDefault="00E874F7" w:rsidP="0030060A">
      <w:pPr>
        <w:rPr>
          <w:rFonts w:ascii="Calibri" w:hAnsi="Calibri" w:cs="Calibri"/>
          <w:color w:val="000000"/>
          <w:sz w:val="22"/>
          <w:szCs w:val="22"/>
        </w:rPr>
      </w:pPr>
      <w:r w:rsidRPr="00E874F7">
        <w:rPr>
          <w:rFonts w:ascii="Calibri" w:hAnsi="Calibri" w:cs="Calibri"/>
          <w:color w:val="000000"/>
          <w:sz w:val="22"/>
          <w:szCs w:val="22"/>
        </w:rPr>
        <w:t xml:space="preserve">There is a new Inside Tote and </w:t>
      </w:r>
      <w:proofErr w:type="spellStart"/>
      <w:r w:rsidRPr="00E874F7">
        <w:rPr>
          <w:rFonts w:ascii="Calibri" w:hAnsi="Calibri" w:cs="Calibri"/>
          <w:color w:val="000000"/>
          <w:sz w:val="22"/>
          <w:szCs w:val="22"/>
        </w:rPr>
        <w:t>Saffiano</w:t>
      </w:r>
      <w:proofErr w:type="spellEnd"/>
      <w:r w:rsidRPr="00E874F7">
        <w:rPr>
          <w:rFonts w:ascii="Calibri" w:hAnsi="Calibri" w:cs="Calibri"/>
          <w:color w:val="000000"/>
          <w:sz w:val="22"/>
          <w:szCs w:val="22"/>
        </w:rPr>
        <w:t xml:space="preserve"> Lux bags from Prada. There may be variations in your personal experience depending on your country and the particular retailer. </w:t>
      </w:r>
    </w:p>
    <w:p w14:paraId="7EC88B4D" w14:textId="4643BBAA" w:rsidR="004677B9" w:rsidRPr="0030060A" w:rsidRDefault="00E874F7" w:rsidP="0030060A">
      <w:pPr>
        <w:rPr>
          <w:rFonts w:ascii="Calibri" w:hAnsi="Calibri" w:cs="Calibri"/>
          <w:color w:val="000000"/>
          <w:sz w:val="22"/>
          <w:szCs w:val="22"/>
        </w:rPr>
      </w:pPr>
      <w:r w:rsidRPr="00E874F7">
        <w:rPr>
          <w:rFonts w:ascii="Calibri" w:hAnsi="Calibri" w:cs="Calibri"/>
          <w:color w:val="000000"/>
          <w:sz w:val="22"/>
          <w:szCs w:val="22"/>
        </w:rPr>
        <w:t>It is important to note that seasonal stock, taxes, customs and duties may vary. </w:t>
      </w:r>
      <w:r w:rsidR="00DA7537" w:rsidRPr="0030060A">
        <w:rPr>
          <w:rFonts w:ascii="Calibri" w:hAnsi="Calibri" w:cs="Calibri"/>
          <w:sz w:val="22"/>
          <w:szCs w:val="22"/>
        </w:rPr>
        <w:t>(</w:t>
      </w:r>
      <w:hyperlink r:id="rId43" w:history="1">
        <w:r w:rsidR="00DA7537" w:rsidRPr="0030060A">
          <w:rPr>
            <w:rStyle w:val="Hyperlink"/>
            <w:rFonts w:ascii="Calibri" w:hAnsi="Calibri" w:cs="Calibri"/>
            <w:sz w:val="22"/>
            <w:szCs w:val="22"/>
            <w:u w:val="none"/>
          </w:rPr>
          <w:t>Spotted Fashion 2013</w:t>
        </w:r>
      </w:hyperlink>
      <w:r w:rsidR="00DA7537" w:rsidRPr="0030060A">
        <w:rPr>
          <w:rFonts w:ascii="Calibri" w:hAnsi="Calibri" w:cs="Calibri"/>
          <w:color w:val="000000" w:themeColor="text1"/>
          <w:sz w:val="22"/>
          <w:szCs w:val="22"/>
        </w:rPr>
        <w:t>)</w:t>
      </w:r>
    </w:p>
    <w:p w14:paraId="1238E25C" w14:textId="2F83437F" w:rsidR="00E874F7" w:rsidRPr="0030060A" w:rsidRDefault="0030060A" w:rsidP="0030060A">
      <w:pPr>
        <w:rPr>
          <w:rFonts w:ascii="Calibri" w:hAnsi="Calibri" w:cs="Calibri"/>
          <w:sz w:val="22"/>
          <w:szCs w:val="22"/>
        </w:rPr>
      </w:pPr>
      <w:r w:rsidRPr="0030060A">
        <w:rPr>
          <w:rFonts w:ascii="Calibri" w:hAnsi="Calibri" w:cs="Calibri"/>
          <w:noProof/>
          <w:sz w:val="22"/>
          <w:szCs w:val="22"/>
        </w:rPr>
        <w:drawing>
          <wp:anchor distT="0" distB="0" distL="114300" distR="114300" simplePos="0" relativeHeight="251709440" behindDoc="1" locked="0" layoutInCell="1" allowOverlap="1" wp14:anchorId="470A8AFA" wp14:editId="46E21679">
            <wp:simplePos x="0" y="0"/>
            <wp:positionH relativeFrom="column">
              <wp:posOffset>1250061</wp:posOffset>
            </wp:positionH>
            <wp:positionV relativeFrom="paragraph">
              <wp:posOffset>58801</wp:posOffset>
            </wp:positionV>
            <wp:extent cx="3450688" cy="1268361"/>
            <wp:effectExtent l="0" t="0" r="3810" b="1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44">
                      <a:extLst>
                        <a:ext uri="{28A0092B-C50C-407E-A947-70E740481C1C}">
                          <a14:useLocalDpi xmlns:a14="http://schemas.microsoft.com/office/drawing/2010/main" val="0"/>
                        </a:ext>
                      </a:extLst>
                    </a:blip>
                    <a:stretch>
                      <a:fillRect/>
                    </a:stretch>
                  </pic:blipFill>
                  <pic:spPr>
                    <a:xfrm>
                      <a:off x="0" y="0"/>
                      <a:ext cx="3450688" cy="1268361"/>
                    </a:xfrm>
                    <a:prstGeom prst="rect">
                      <a:avLst/>
                    </a:prstGeom>
                  </pic:spPr>
                </pic:pic>
              </a:graphicData>
            </a:graphic>
            <wp14:sizeRelH relativeFrom="page">
              <wp14:pctWidth>0</wp14:pctWidth>
            </wp14:sizeRelH>
            <wp14:sizeRelV relativeFrom="page">
              <wp14:pctHeight>0</wp14:pctHeight>
            </wp14:sizeRelV>
          </wp:anchor>
        </w:drawing>
      </w:r>
    </w:p>
    <w:p w14:paraId="0A433D61" w14:textId="77777777" w:rsidR="0030060A" w:rsidRPr="0030060A" w:rsidRDefault="0030060A" w:rsidP="0030060A">
      <w:pPr>
        <w:ind w:left="0" w:firstLine="0"/>
        <w:rPr>
          <w:rFonts w:ascii="Calibri" w:hAnsi="Calibri" w:cs="Calibri"/>
          <w:sz w:val="22"/>
          <w:szCs w:val="22"/>
        </w:rPr>
      </w:pPr>
    </w:p>
    <w:p w14:paraId="279127D4" w14:textId="74224CD3" w:rsidR="00E874F7" w:rsidRPr="0030060A" w:rsidRDefault="00DF2DC0" w:rsidP="0030060A">
      <w:pPr>
        <w:rPr>
          <w:rFonts w:ascii="Calibri" w:hAnsi="Calibri" w:cs="Calibri"/>
          <w:b/>
          <w:bCs/>
          <w:color w:val="000000" w:themeColor="text1"/>
          <w:sz w:val="22"/>
          <w:szCs w:val="22"/>
        </w:rPr>
      </w:pPr>
      <w:hyperlink r:id="rId45" w:history="1">
        <w:r w:rsidR="004677B9" w:rsidRPr="0030060A">
          <w:rPr>
            <w:rStyle w:val="Hyperlink"/>
            <w:rFonts w:ascii="Calibri" w:hAnsi="Calibri" w:cs="Calibri"/>
            <w:b/>
            <w:bCs/>
            <w:color w:val="000000" w:themeColor="text1"/>
            <w:sz w:val="22"/>
            <w:szCs w:val="22"/>
            <w:u w:val="none"/>
          </w:rPr>
          <w:t>Spring/Summer 2018</w:t>
        </w:r>
      </w:hyperlink>
    </w:p>
    <w:tbl>
      <w:tblPr>
        <w:tblW w:w="10800" w:type="dxa"/>
        <w:tblInd w:w="-895" w:type="dxa"/>
        <w:tblCellMar>
          <w:left w:w="0" w:type="dxa"/>
          <w:right w:w="0" w:type="dxa"/>
        </w:tblCellMar>
        <w:tblLook w:val="04A0" w:firstRow="1" w:lastRow="0" w:firstColumn="1" w:lastColumn="0" w:noHBand="0" w:noVBand="1"/>
      </w:tblPr>
      <w:tblGrid>
        <w:gridCol w:w="5400"/>
        <w:gridCol w:w="5400"/>
      </w:tblGrid>
      <w:tr w:rsidR="004677B9" w:rsidRPr="0030060A" w14:paraId="2B384922" w14:textId="77777777" w:rsidTr="0092612E">
        <w:trPr>
          <w:trHeight w:val="420"/>
        </w:trPr>
        <w:tc>
          <w:tcPr>
            <w:tcW w:w="5400" w:type="dxa"/>
            <w:tcBorders>
              <w:top w:val="single" w:sz="6" w:space="0" w:color="FAFAFA"/>
              <w:left w:val="single" w:sz="6" w:space="0" w:color="FAFAFA"/>
              <w:bottom w:val="single" w:sz="6" w:space="0" w:color="FAFAFA"/>
              <w:right w:val="single" w:sz="6" w:space="0" w:color="FAFAFA"/>
            </w:tcBorders>
            <w:shd w:val="clear" w:color="auto" w:fill="FFFFCC"/>
            <w:tcMar>
              <w:top w:w="75" w:type="dxa"/>
              <w:left w:w="120" w:type="dxa"/>
              <w:bottom w:w="75" w:type="dxa"/>
              <w:right w:w="120" w:type="dxa"/>
            </w:tcMar>
            <w:vAlign w:val="bottom"/>
            <w:hideMark/>
          </w:tcPr>
          <w:p w14:paraId="641E113B"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STYLE</w:t>
            </w:r>
          </w:p>
        </w:tc>
        <w:tc>
          <w:tcPr>
            <w:tcW w:w="5400" w:type="dxa"/>
            <w:tcBorders>
              <w:top w:val="single" w:sz="6" w:space="0" w:color="FAFAFA"/>
              <w:left w:val="single" w:sz="6" w:space="0" w:color="FAFAFA"/>
              <w:bottom w:val="single" w:sz="6" w:space="0" w:color="FAFAFA"/>
              <w:right w:val="single" w:sz="6" w:space="0" w:color="FAFAFA"/>
            </w:tcBorders>
            <w:shd w:val="clear" w:color="auto" w:fill="FFFFCC"/>
            <w:tcMar>
              <w:top w:w="75" w:type="dxa"/>
              <w:left w:w="120" w:type="dxa"/>
              <w:bottom w:w="75" w:type="dxa"/>
              <w:right w:w="120" w:type="dxa"/>
            </w:tcMar>
            <w:vAlign w:val="bottom"/>
            <w:hideMark/>
          </w:tcPr>
          <w:p w14:paraId="7087F7BF" w14:textId="29B8E11A" w:rsidR="004677B9" w:rsidRPr="0030060A" w:rsidRDefault="004677B9" w:rsidP="0030060A">
            <w:pPr>
              <w:rPr>
                <w:rFonts w:ascii="Calibri" w:hAnsi="Calibri" w:cs="Calibri"/>
                <w:sz w:val="22"/>
                <w:szCs w:val="22"/>
              </w:rPr>
            </w:pPr>
            <w:r w:rsidRPr="0030060A">
              <w:rPr>
                <w:rFonts w:ascii="Calibri" w:hAnsi="Calibri" w:cs="Calibri"/>
                <w:sz w:val="22"/>
                <w:szCs w:val="22"/>
              </w:rPr>
              <w:t>PRICE</w:t>
            </w:r>
          </w:p>
        </w:tc>
      </w:tr>
      <w:tr w:rsidR="004677B9" w:rsidRPr="0030060A" w14:paraId="4F99CD16" w14:textId="77777777" w:rsidTr="0092612E">
        <w:trPr>
          <w:trHeight w:val="420"/>
        </w:trPr>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295A62D0"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Prada Woman Print Frame Shoulder Bag</w:t>
            </w:r>
          </w:p>
        </w:tc>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0B8D87A7"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$2,400.00 (USD)</w:t>
            </w:r>
          </w:p>
        </w:tc>
      </w:tr>
      <w:tr w:rsidR="004677B9" w:rsidRPr="0030060A" w14:paraId="1D4B32D2" w14:textId="77777777" w:rsidTr="0092612E">
        <w:trPr>
          <w:trHeight w:val="420"/>
        </w:trPr>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5A5DA067"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Prada Comic Print Elektra Crossbody Bag</w:t>
            </w:r>
          </w:p>
        </w:tc>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54DF8055" w14:textId="6F8F2503" w:rsidR="004677B9" w:rsidRPr="0030060A" w:rsidRDefault="004677B9" w:rsidP="0030060A">
            <w:pPr>
              <w:rPr>
                <w:rFonts w:ascii="Calibri" w:hAnsi="Calibri" w:cs="Calibri"/>
                <w:sz w:val="22"/>
                <w:szCs w:val="22"/>
              </w:rPr>
            </w:pPr>
            <w:r w:rsidRPr="0030060A">
              <w:rPr>
                <w:rFonts w:ascii="Calibri" w:hAnsi="Calibri" w:cs="Calibri"/>
                <w:sz w:val="22"/>
                <w:szCs w:val="22"/>
              </w:rPr>
              <w:t>$2,330.00 (USD)</w:t>
            </w:r>
          </w:p>
        </w:tc>
      </w:tr>
      <w:tr w:rsidR="004677B9" w:rsidRPr="0030060A" w14:paraId="40D5E93B" w14:textId="77777777" w:rsidTr="0092612E">
        <w:trPr>
          <w:trHeight w:val="420"/>
        </w:trPr>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68E95204"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Prada Elektra Shoulder Bag</w:t>
            </w:r>
          </w:p>
        </w:tc>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59FC5857"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$2,840.00 (USD)</w:t>
            </w:r>
          </w:p>
        </w:tc>
      </w:tr>
      <w:tr w:rsidR="004677B9" w:rsidRPr="0030060A" w14:paraId="439B3A23" w14:textId="77777777" w:rsidTr="0092612E">
        <w:trPr>
          <w:trHeight w:val="420"/>
        </w:trPr>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69615E4A"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Prada Concept Top Handle Bag</w:t>
            </w:r>
          </w:p>
        </w:tc>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576B1F43"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$2,210.00 (USD)</w:t>
            </w:r>
          </w:p>
        </w:tc>
      </w:tr>
      <w:tr w:rsidR="004677B9" w:rsidRPr="0030060A" w14:paraId="142632CD" w14:textId="77777777" w:rsidTr="0092612E">
        <w:trPr>
          <w:trHeight w:val="420"/>
        </w:trPr>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351220AA"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Prada Concept Duffel Bag</w:t>
            </w:r>
          </w:p>
        </w:tc>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137BEC55"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$2,070.00 (USD)</w:t>
            </w:r>
          </w:p>
        </w:tc>
      </w:tr>
      <w:tr w:rsidR="004677B9" w:rsidRPr="0030060A" w14:paraId="7C3722D0" w14:textId="77777777" w:rsidTr="0092612E">
        <w:trPr>
          <w:trHeight w:val="420"/>
        </w:trPr>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1877A59C"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Prada City Calf Etiquette Small Carryall Bag</w:t>
            </w:r>
          </w:p>
        </w:tc>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411921EC"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$1,940.00 (USD)</w:t>
            </w:r>
          </w:p>
        </w:tc>
      </w:tr>
      <w:tr w:rsidR="004677B9" w:rsidRPr="0030060A" w14:paraId="0FD9BA4A" w14:textId="77777777" w:rsidTr="0092612E">
        <w:trPr>
          <w:trHeight w:val="420"/>
        </w:trPr>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6A3F7BB9"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Prada Black Nylon Shoulder Bag with Canvas Strap</w:t>
            </w:r>
          </w:p>
        </w:tc>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207A5348"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$1,680.00 (USD)</w:t>
            </w:r>
          </w:p>
        </w:tc>
      </w:tr>
      <w:tr w:rsidR="004677B9" w:rsidRPr="0030060A" w14:paraId="30B88D5D" w14:textId="77777777" w:rsidTr="0092612E">
        <w:trPr>
          <w:trHeight w:val="420"/>
        </w:trPr>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2ECC6726"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Prada Embroidered Raffia Cahier Crossbody Bag</w:t>
            </w:r>
          </w:p>
        </w:tc>
        <w:tc>
          <w:tcPr>
            <w:tcW w:w="5400" w:type="dxa"/>
            <w:tcBorders>
              <w:top w:val="single" w:sz="6" w:space="0" w:color="FAFAFA"/>
              <w:left w:val="single" w:sz="6" w:space="0" w:color="FAFAFA"/>
              <w:bottom w:val="single" w:sz="6" w:space="0" w:color="FAFAFA"/>
              <w:right w:val="single" w:sz="6" w:space="0" w:color="FAFAFA"/>
            </w:tcBorders>
            <w:shd w:val="clear" w:color="auto" w:fill="auto"/>
            <w:tcMar>
              <w:top w:w="75" w:type="dxa"/>
              <w:left w:w="120" w:type="dxa"/>
              <w:bottom w:w="75" w:type="dxa"/>
              <w:right w:w="120" w:type="dxa"/>
            </w:tcMar>
            <w:vAlign w:val="bottom"/>
            <w:hideMark/>
          </w:tcPr>
          <w:p w14:paraId="729DF478" w14:textId="77777777" w:rsidR="004677B9" w:rsidRPr="0030060A" w:rsidRDefault="004677B9" w:rsidP="0030060A">
            <w:pPr>
              <w:rPr>
                <w:rFonts w:ascii="Calibri" w:hAnsi="Calibri" w:cs="Calibri"/>
                <w:sz w:val="22"/>
                <w:szCs w:val="22"/>
              </w:rPr>
            </w:pPr>
            <w:r w:rsidRPr="0030060A">
              <w:rPr>
                <w:rFonts w:ascii="Calibri" w:hAnsi="Calibri" w:cs="Calibri"/>
                <w:sz w:val="22"/>
                <w:szCs w:val="22"/>
              </w:rPr>
              <w:t>$2,850.00 (USD)</w:t>
            </w:r>
          </w:p>
        </w:tc>
      </w:tr>
    </w:tbl>
    <w:p w14:paraId="1BEF1CE9" w14:textId="25B9D2B9" w:rsidR="004A7BDA" w:rsidRPr="0030060A" w:rsidRDefault="004A7BDA" w:rsidP="0030060A">
      <w:pPr>
        <w:rPr>
          <w:rFonts w:ascii="Calibri" w:hAnsi="Calibri" w:cs="Calibri"/>
          <w:sz w:val="22"/>
          <w:szCs w:val="22"/>
        </w:rPr>
      </w:pPr>
    </w:p>
    <w:p w14:paraId="211AA950" w14:textId="77777777" w:rsidR="00DA5DF4" w:rsidRPr="00DA5DF4" w:rsidRDefault="00DA5DF4" w:rsidP="00DA5DF4">
      <w:pPr>
        <w:rPr>
          <w:rFonts w:ascii="Calibri" w:hAnsi="Calibri" w:cs="Calibri"/>
          <w:b/>
          <w:sz w:val="22"/>
          <w:szCs w:val="22"/>
        </w:rPr>
      </w:pPr>
      <w:r w:rsidRPr="00DA5DF4">
        <w:rPr>
          <w:rFonts w:ascii="Calibri" w:hAnsi="Calibri" w:cs="Calibri"/>
          <w:b/>
          <w:bCs/>
          <w:sz w:val="22"/>
          <w:szCs w:val="22"/>
        </w:rPr>
        <w:t>REFERENCE GUIDE FOR PRADA BAG PRICE LIST</w:t>
      </w:r>
    </w:p>
    <w:p w14:paraId="227E5A54" w14:textId="3A5B7BA0" w:rsidR="005F4536" w:rsidRPr="0030060A" w:rsidRDefault="00205F76" w:rsidP="00205F76">
      <w:pPr>
        <w:rPr>
          <w:rFonts w:ascii="Calibri" w:hAnsi="Calibri" w:cs="Calibri"/>
          <w:b/>
          <w:sz w:val="22"/>
          <w:szCs w:val="22"/>
        </w:rPr>
      </w:pPr>
      <w:r w:rsidRPr="00205F76">
        <w:rPr>
          <w:rFonts w:ascii="Calibri" w:hAnsi="Calibri" w:cs="Calibri"/>
          <w:b/>
          <w:sz w:val="22"/>
          <w:szCs w:val="22"/>
        </w:rPr>
        <w:t>By product line, Prada's worldwide net sales in 2020 (in thousand euros)</w:t>
      </w:r>
    </w:p>
    <w:p w14:paraId="645BFA7E" w14:textId="11335C23" w:rsidR="005F4536" w:rsidRPr="0030060A" w:rsidRDefault="00E15DFE" w:rsidP="0030060A">
      <w:pPr>
        <w:rPr>
          <w:rFonts w:ascii="Calibri" w:hAnsi="Calibri" w:cs="Calibri"/>
          <w:sz w:val="22"/>
          <w:szCs w:val="22"/>
        </w:rPr>
      </w:pPr>
      <w:r w:rsidRPr="0030060A">
        <w:rPr>
          <w:rFonts w:ascii="Calibri" w:hAnsi="Calibri" w:cs="Calibri"/>
          <w:noProof/>
          <w:sz w:val="22"/>
          <w:szCs w:val="22"/>
          <w:highlight w:val="lightGray"/>
        </w:rPr>
        <w:drawing>
          <wp:anchor distT="0" distB="0" distL="114300" distR="114300" simplePos="0" relativeHeight="251722752" behindDoc="1" locked="0" layoutInCell="1" allowOverlap="1" wp14:anchorId="262E4519" wp14:editId="22765012">
            <wp:simplePos x="0" y="0"/>
            <wp:positionH relativeFrom="column">
              <wp:posOffset>1734932</wp:posOffset>
            </wp:positionH>
            <wp:positionV relativeFrom="paragraph">
              <wp:posOffset>552983</wp:posOffset>
            </wp:positionV>
            <wp:extent cx="2483427" cy="1626686"/>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483427" cy="1626686"/>
                    </a:xfrm>
                    <a:prstGeom prst="rect">
                      <a:avLst/>
                    </a:prstGeom>
                    <a:effectLst>
                      <a:softEdge rad="9537"/>
                    </a:effectLst>
                  </pic:spPr>
                </pic:pic>
              </a:graphicData>
            </a:graphic>
            <wp14:sizeRelH relativeFrom="page">
              <wp14:pctWidth>0</wp14:pctWidth>
            </wp14:sizeRelH>
            <wp14:sizeRelV relativeFrom="page">
              <wp14:pctHeight>0</wp14:pctHeight>
            </wp14:sizeRelV>
          </wp:anchor>
        </w:drawing>
      </w:r>
      <w:r w:rsidR="00E874F7" w:rsidRPr="0030060A">
        <w:rPr>
          <w:rFonts w:ascii="Calibri" w:hAnsi="Calibri" w:cs="Calibri"/>
          <w:color w:val="000000"/>
          <w:sz w:val="22"/>
          <w:szCs w:val="22"/>
          <w:highlight w:val="lightGray"/>
          <w:shd w:val="clear" w:color="auto" w:fill="FFFFFF"/>
        </w:rPr>
        <w:t xml:space="preserve"> It was a momentous year for Prada, but the outbreak of Covid-19, which is spreading across many luxury brands, could stop progress in 2020. </w:t>
      </w:r>
      <w:r w:rsidR="00205F76" w:rsidRPr="0030060A">
        <w:rPr>
          <w:rFonts w:ascii="Calibri" w:hAnsi="Calibri" w:cs="Calibri"/>
          <w:color w:val="000000"/>
          <w:sz w:val="22"/>
          <w:szCs w:val="22"/>
          <w:highlight w:val="lightGray"/>
          <w:shd w:val="clear" w:color="auto" w:fill="FFFFFF"/>
        </w:rPr>
        <w:t>(</w:t>
      </w:r>
      <w:proofErr w:type="spellStart"/>
      <w:r w:rsidR="00205F76" w:rsidRPr="0030060A">
        <w:rPr>
          <w:rFonts w:ascii="Calibri" w:hAnsi="Calibri" w:cs="Calibri"/>
          <w:color w:val="000000"/>
          <w:sz w:val="22"/>
          <w:szCs w:val="22"/>
          <w:highlight w:val="lightGray"/>
          <w:shd w:val="clear" w:color="auto" w:fill="FFFFFF"/>
        </w:rPr>
        <w:t>Tugba</w:t>
      </w:r>
      <w:proofErr w:type="spellEnd"/>
      <w:r w:rsidR="00E874F7" w:rsidRPr="0030060A">
        <w:rPr>
          <w:rFonts w:ascii="Calibri" w:hAnsi="Calibri" w:cs="Calibri"/>
          <w:color w:val="000000"/>
          <w:sz w:val="22"/>
          <w:szCs w:val="22"/>
          <w:highlight w:val="lightGray"/>
          <w:shd w:val="clear" w:color="auto" w:fill="FFFFFF"/>
        </w:rPr>
        <w:t xml:space="preserve"> </w:t>
      </w:r>
      <w:proofErr w:type="spellStart"/>
      <w:proofErr w:type="gramStart"/>
      <w:r w:rsidR="00E874F7" w:rsidRPr="0030060A">
        <w:rPr>
          <w:rFonts w:ascii="Calibri" w:hAnsi="Calibri" w:cs="Calibri"/>
          <w:color w:val="000000"/>
          <w:sz w:val="22"/>
          <w:szCs w:val="22"/>
          <w:highlight w:val="lightGray"/>
          <w:shd w:val="clear" w:color="auto" w:fill="FFFFFF"/>
        </w:rPr>
        <w:t>Sabanoglu</w:t>
      </w:r>
      <w:proofErr w:type="spellEnd"/>
      <w:r w:rsidR="00E874F7" w:rsidRPr="0030060A">
        <w:rPr>
          <w:rFonts w:ascii="Calibri" w:hAnsi="Calibri" w:cs="Calibri"/>
          <w:color w:val="000000"/>
          <w:sz w:val="22"/>
          <w:szCs w:val="22"/>
          <w:highlight w:val="lightGray"/>
          <w:shd w:val="clear" w:color="auto" w:fill="FFFFFF"/>
        </w:rPr>
        <w:t xml:space="preserve"> ,</w:t>
      </w:r>
      <w:proofErr w:type="gramEnd"/>
      <w:r w:rsidR="00E874F7" w:rsidRPr="0030060A">
        <w:rPr>
          <w:rFonts w:ascii="Calibri" w:hAnsi="Calibri" w:cs="Calibri"/>
          <w:color w:val="000000"/>
          <w:sz w:val="22"/>
          <w:szCs w:val="22"/>
          <w:highlight w:val="lightGray"/>
          <w:shd w:val="clear" w:color="auto" w:fill="FFFFFF"/>
        </w:rPr>
        <w:t xml:space="preserve"> Nov 1, 2021)</w:t>
      </w:r>
    </w:p>
    <w:p w14:paraId="37A59388" w14:textId="56F5B687" w:rsidR="005F4536" w:rsidRPr="0030060A" w:rsidRDefault="005F4536" w:rsidP="0030060A">
      <w:pPr>
        <w:rPr>
          <w:rFonts w:ascii="Calibri" w:hAnsi="Calibri" w:cs="Calibri"/>
          <w:sz w:val="22"/>
          <w:szCs w:val="22"/>
        </w:rPr>
      </w:pPr>
    </w:p>
    <w:p w14:paraId="2EE8A6DF" w14:textId="2E5680A5" w:rsidR="005F4536" w:rsidRPr="0030060A" w:rsidRDefault="005F4536" w:rsidP="0030060A">
      <w:pPr>
        <w:rPr>
          <w:rFonts w:ascii="Calibri" w:hAnsi="Calibri" w:cs="Calibri"/>
          <w:sz w:val="22"/>
          <w:szCs w:val="22"/>
        </w:rPr>
      </w:pPr>
    </w:p>
    <w:p w14:paraId="4792064B" w14:textId="7A91A0A7" w:rsidR="005F4536" w:rsidRPr="0030060A" w:rsidRDefault="005F4536" w:rsidP="0030060A">
      <w:pPr>
        <w:rPr>
          <w:rFonts w:ascii="Calibri" w:hAnsi="Calibri" w:cs="Calibri"/>
          <w:sz w:val="22"/>
          <w:szCs w:val="22"/>
        </w:rPr>
      </w:pPr>
    </w:p>
    <w:p w14:paraId="3FCD1DFE" w14:textId="77777777" w:rsidR="00E874F7" w:rsidRPr="0030060A" w:rsidRDefault="00E874F7" w:rsidP="0030060A">
      <w:pPr>
        <w:rPr>
          <w:rFonts w:ascii="Calibri" w:hAnsi="Calibri" w:cs="Calibri"/>
          <w:sz w:val="22"/>
          <w:szCs w:val="22"/>
        </w:rPr>
      </w:pPr>
    </w:p>
    <w:p w14:paraId="00D64897" w14:textId="6BC5CEA6" w:rsidR="005F4536" w:rsidRPr="0030060A" w:rsidRDefault="005F4536" w:rsidP="0030060A">
      <w:pPr>
        <w:rPr>
          <w:rFonts w:ascii="Calibri" w:hAnsi="Calibri" w:cs="Calibri"/>
          <w:sz w:val="22"/>
          <w:szCs w:val="22"/>
        </w:rPr>
      </w:pPr>
    </w:p>
    <w:p w14:paraId="48747E90" w14:textId="5856D57B" w:rsidR="005F4536" w:rsidRPr="0030060A" w:rsidRDefault="005F4536" w:rsidP="0030060A">
      <w:pPr>
        <w:rPr>
          <w:rFonts w:ascii="Calibri" w:hAnsi="Calibri" w:cs="Calibri"/>
          <w:sz w:val="22"/>
          <w:szCs w:val="22"/>
        </w:rPr>
      </w:pPr>
    </w:p>
    <w:p w14:paraId="6619A77D" w14:textId="79D34D7D" w:rsidR="005F4536" w:rsidRPr="0030060A" w:rsidRDefault="005F4536" w:rsidP="0030060A">
      <w:pPr>
        <w:rPr>
          <w:rFonts w:ascii="Calibri" w:hAnsi="Calibri" w:cs="Calibri"/>
          <w:sz w:val="22"/>
          <w:szCs w:val="22"/>
        </w:rPr>
      </w:pPr>
    </w:p>
    <w:p w14:paraId="013B5383" w14:textId="753C39B0" w:rsidR="005F4536" w:rsidRPr="0030060A" w:rsidRDefault="003F3148" w:rsidP="0030060A">
      <w:pPr>
        <w:rPr>
          <w:rFonts w:ascii="Calibri" w:hAnsi="Calibri" w:cs="Calibri"/>
          <w:sz w:val="22"/>
          <w:szCs w:val="22"/>
        </w:rPr>
      </w:pPr>
      <w:r w:rsidRPr="0030060A">
        <w:rPr>
          <w:rFonts w:ascii="Calibri" w:hAnsi="Calibri" w:cs="Calibri"/>
          <w:noProof/>
          <w:sz w:val="22"/>
          <w:szCs w:val="22"/>
          <w:highlight w:val="lightGray"/>
        </w:rPr>
        <w:drawing>
          <wp:anchor distT="0" distB="0" distL="114300" distR="114300" simplePos="0" relativeHeight="251723776" behindDoc="1" locked="0" layoutInCell="1" allowOverlap="1" wp14:anchorId="0368E74B" wp14:editId="6983AA94">
            <wp:simplePos x="0" y="0"/>
            <wp:positionH relativeFrom="column">
              <wp:posOffset>1317195</wp:posOffset>
            </wp:positionH>
            <wp:positionV relativeFrom="paragraph">
              <wp:posOffset>1199884</wp:posOffset>
            </wp:positionV>
            <wp:extent cx="2782529" cy="1853345"/>
            <wp:effectExtent l="0" t="0" r="0" b="1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782529" cy="1853345"/>
                    </a:xfrm>
                    <a:prstGeom prst="rect">
                      <a:avLst/>
                    </a:prstGeom>
                  </pic:spPr>
                </pic:pic>
              </a:graphicData>
            </a:graphic>
            <wp14:sizeRelH relativeFrom="page">
              <wp14:pctWidth>0</wp14:pctWidth>
            </wp14:sizeRelH>
            <wp14:sizeRelV relativeFrom="page">
              <wp14:pctHeight>0</wp14:pctHeight>
            </wp14:sizeRelV>
          </wp:anchor>
        </w:drawing>
      </w:r>
      <w:r w:rsidR="00DC7A27" w:rsidRPr="0030060A">
        <w:rPr>
          <w:rFonts w:ascii="Calibri" w:hAnsi="Calibri" w:cs="Calibri"/>
          <w:color w:val="000000"/>
          <w:sz w:val="22"/>
          <w:szCs w:val="22"/>
          <w:highlight w:val="lightGray"/>
          <w:shd w:val="clear" w:color="auto" w:fill="FFFFFF"/>
        </w:rPr>
        <w:t xml:space="preserve"> Prada Group's largest markets, excluding Japan, are Europe and Asia Pacific, but the two regions exhibit opposite growth trends. APAC saw a decline of 1.7% in 2019, as full-price sales increase was not enough to counteract the effects of Hong Kong protest. In Europe, sales increased by 3.2% and in Asia by 1.7%. The group said retail sales declined by 3.7% at constant exchange rates, but full-price sales in the region, excluding Hong Kong, grew by 8.8%. </w:t>
      </w:r>
      <w:r w:rsidR="00DC7A27" w:rsidRPr="0030060A">
        <w:rPr>
          <w:rFonts w:ascii="Calibri" w:hAnsi="Calibri" w:cs="Calibri"/>
          <w:color w:val="4472C4" w:themeColor="accent1"/>
          <w:sz w:val="22"/>
          <w:szCs w:val="22"/>
          <w:highlight w:val="lightGray"/>
          <w:shd w:val="clear" w:color="auto" w:fill="FFFFFF"/>
        </w:rPr>
        <w:t>(ANNACHIARA BIONDI 18 MARCH 2020)</w:t>
      </w:r>
    </w:p>
    <w:p w14:paraId="5BFF67AF" w14:textId="39C7C92A" w:rsidR="005F4536" w:rsidRPr="0030060A" w:rsidRDefault="005F4536" w:rsidP="0030060A">
      <w:pPr>
        <w:rPr>
          <w:rFonts w:ascii="Calibri" w:hAnsi="Calibri" w:cs="Calibri"/>
          <w:sz w:val="22"/>
          <w:szCs w:val="22"/>
        </w:rPr>
      </w:pPr>
    </w:p>
    <w:p w14:paraId="75EE4686" w14:textId="7B33D9A3" w:rsidR="00374BDC" w:rsidRPr="0030060A" w:rsidRDefault="00374BDC" w:rsidP="0030060A">
      <w:pPr>
        <w:rPr>
          <w:rFonts w:ascii="Calibri" w:hAnsi="Calibri" w:cs="Calibri"/>
          <w:sz w:val="22"/>
          <w:szCs w:val="22"/>
        </w:rPr>
      </w:pPr>
    </w:p>
    <w:p w14:paraId="0F31354F" w14:textId="77777777" w:rsidR="00F52571" w:rsidRPr="0030060A" w:rsidRDefault="00F52571" w:rsidP="0030060A">
      <w:pPr>
        <w:rPr>
          <w:rFonts w:ascii="Calibri" w:hAnsi="Calibri" w:cs="Calibri"/>
          <w:sz w:val="22"/>
          <w:szCs w:val="22"/>
        </w:rPr>
      </w:pPr>
    </w:p>
    <w:p w14:paraId="74392C19" w14:textId="77777777" w:rsidR="00205F76" w:rsidRPr="00205F76" w:rsidRDefault="00205F76" w:rsidP="00205F76">
      <w:pPr>
        <w:rPr>
          <w:rFonts w:ascii="Calibri" w:hAnsi="Calibri" w:cs="Calibri"/>
          <w:b/>
          <w:sz w:val="22"/>
          <w:szCs w:val="22"/>
        </w:rPr>
      </w:pPr>
      <w:r w:rsidRPr="00205F76">
        <w:rPr>
          <w:rFonts w:ascii="Calibri" w:hAnsi="Calibri" w:cs="Calibri"/>
          <w:b/>
          <w:bCs/>
          <w:sz w:val="22"/>
          <w:szCs w:val="22"/>
        </w:rPr>
        <w:lastRenderedPageBreak/>
        <w:t>Prada's net sales around the world in 2020, by geography (in million euros)</w:t>
      </w:r>
    </w:p>
    <w:p w14:paraId="4F6F2EEB" w14:textId="497B379B" w:rsidR="005F4536" w:rsidRPr="0030060A" w:rsidRDefault="005F4536" w:rsidP="00205F76">
      <w:pPr>
        <w:rPr>
          <w:rFonts w:ascii="Calibri" w:hAnsi="Calibri" w:cs="Calibri"/>
          <w:noProof/>
          <w:sz w:val="22"/>
          <w:szCs w:val="22"/>
        </w:rPr>
      </w:pPr>
      <w:r w:rsidRPr="0030060A">
        <w:rPr>
          <w:rFonts w:ascii="Calibri" w:hAnsi="Calibri" w:cs="Calibri"/>
          <w:noProof/>
          <w:sz w:val="22"/>
          <w:szCs w:val="22"/>
        </w:rPr>
        <w:drawing>
          <wp:anchor distT="0" distB="0" distL="114300" distR="114300" simplePos="0" relativeHeight="251724800" behindDoc="1" locked="0" layoutInCell="1" allowOverlap="1" wp14:anchorId="77802F9A" wp14:editId="0AE9C790">
            <wp:simplePos x="0" y="0"/>
            <wp:positionH relativeFrom="column">
              <wp:posOffset>1448640</wp:posOffset>
            </wp:positionH>
            <wp:positionV relativeFrom="paragraph">
              <wp:posOffset>448679</wp:posOffset>
            </wp:positionV>
            <wp:extent cx="2867891" cy="1740535"/>
            <wp:effectExtent l="0" t="0" r="254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867891" cy="1740535"/>
                    </a:xfrm>
                    <a:prstGeom prst="rect">
                      <a:avLst/>
                    </a:prstGeom>
                  </pic:spPr>
                </pic:pic>
              </a:graphicData>
            </a:graphic>
            <wp14:sizeRelH relativeFrom="page">
              <wp14:pctWidth>0</wp14:pctWidth>
            </wp14:sizeRelH>
            <wp14:sizeRelV relativeFrom="page">
              <wp14:pctHeight>0</wp14:pctHeight>
            </wp14:sizeRelV>
          </wp:anchor>
        </w:drawing>
      </w:r>
      <w:r w:rsidR="00205F76" w:rsidRPr="00205F76">
        <w:rPr>
          <w:rFonts w:ascii="Calibri" w:hAnsi="Calibri" w:cs="Calibri"/>
          <w:noProof/>
          <w:sz w:val="22"/>
          <w:szCs w:val="22"/>
        </w:rPr>
        <w:t>Prada's net sales by region globally in 2020 are depicted in this graph. Around 741.13 million euros were sold by Prada in Europe in 2020.</w:t>
      </w:r>
      <w:r w:rsidR="00205F76">
        <w:rPr>
          <w:rFonts w:ascii="Calibri" w:hAnsi="Calibri" w:cs="Calibri"/>
          <w:noProof/>
          <w:sz w:val="22"/>
          <w:szCs w:val="22"/>
        </w:rPr>
        <w:t xml:space="preserve"> </w:t>
      </w:r>
      <w:r w:rsidR="00F52571" w:rsidRPr="0030060A">
        <w:rPr>
          <w:rFonts w:ascii="Calibri" w:hAnsi="Calibri" w:cs="Calibri"/>
          <w:sz w:val="22"/>
          <w:szCs w:val="22"/>
        </w:rPr>
        <w:t>(</w:t>
      </w:r>
      <w:hyperlink r:id="rId49" w:history="1">
        <w:r w:rsidR="00F52571" w:rsidRPr="0030060A">
          <w:rPr>
            <w:rStyle w:val="Hyperlink"/>
            <w:rFonts w:ascii="Calibri" w:hAnsi="Calibri" w:cs="Calibri"/>
            <w:sz w:val="22"/>
            <w:szCs w:val="22"/>
          </w:rPr>
          <w:t xml:space="preserve"> </w:t>
        </w:r>
        <w:proofErr w:type="spellStart"/>
        <w:r w:rsidR="00F52571" w:rsidRPr="0030060A">
          <w:rPr>
            <w:rStyle w:val="Hyperlink"/>
            <w:rFonts w:ascii="Calibri" w:hAnsi="Calibri" w:cs="Calibri"/>
            <w:sz w:val="22"/>
            <w:szCs w:val="22"/>
          </w:rPr>
          <w:t>Tugba</w:t>
        </w:r>
        <w:proofErr w:type="spellEnd"/>
        <w:r w:rsidR="00F52571" w:rsidRPr="0030060A">
          <w:rPr>
            <w:rStyle w:val="Hyperlink"/>
            <w:rFonts w:ascii="Calibri" w:hAnsi="Calibri" w:cs="Calibri"/>
            <w:sz w:val="22"/>
            <w:szCs w:val="22"/>
          </w:rPr>
          <w:t xml:space="preserve"> </w:t>
        </w:r>
        <w:proofErr w:type="spellStart"/>
        <w:proofErr w:type="gramStart"/>
        <w:r w:rsidR="00F52571" w:rsidRPr="0030060A">
          <w:rPr>
            <w:rStyle w:val="Hyperlink"/>
            <w:rFonts w:ascii="Calibri" w:hAnsi="Calibri" w:cs="Calibri"/>
            <w:sz w:val="22"/>
            <w:szCs w:val="22"/>
          </w:rPr>
          <w:t>Sabanoglu</w:t>
        </w:r>
        <w:proofErr w:type="spellEnd"/>
        <w:r w:rsidR="00F52571" w:rsidRPr="0030060A">
          <w:rPr>
            <w:rStyle w:val="Hyperlink"/>
            <w:rFonts w:ascii="Calibri" w:hAnsi="Calibri" w:cs="Calibri"/>
            <w:sz w:val="22"/>
            <w:szCs w:val="22"/>
          </w:rPr>
          <w:t xml:space="preserve"> ,</w:t>
        </w:r>
        <w:proofErr w:type="gramEnd"/>
        <w:r w:rsidR="00F52571" w:rsidRPr="0030060A">
          <w:rPr>
            <w:rStyle w:val="Hyperlink"/>
            <w:rFonts w:ascii="Calibri" w:hAnsi="Calibri" w:cs="Calibri"/>
            <w:sz w:val="22"/>
            <w:szCs w:val="22"/>
          </w:rPr>
          <w:t xml:space="preserve"> Nov 1, 2021</w:t>
        </w:r>
      </w:hyperlink>
      <w:r w:rsidR="003F3148" w:rsidRPr="0030060A">
        <w:rPr>
          <w:rFonts w:ascii="Calibri" w:hAnsi="Calibri" w:cs="Calibri"/>
          <w:sz w:val="22"/>
          <w:szCs w:val="22"/>
        </w:rPr>
        <w:t>)</w:t>
      </w:r>
    </w:p>
    <w:p w14:paraId="7767DC1D" w14:textId="77777777" w:rsidR="005F4536" w:rsidRPr="0030060A" w:rsidRDefault="005F4536" w:rsidP="0030060A">
      <w:pPr>
        <w:rPr>
          <w:rFonts w:ascii="Calibri" w:hAnsi="Calibri" w:cs="Calibri"/>
          <w:sz w:val="22"/>
          <w:szCs w:val="22"/>
        </w:rPr>
      </w:pPr>
    </w:p>
    <w:p w14:paraId="1685CDA1" w14:textId="77777777" w:rsidR="005F4536" w:rsidRPr="0030060A" w:rsidRDefault="005F4536" w:rsidP="0030060A">
      <w:pPr>
        <w:rPr>
          <w:rFonts w:ascii="Calibri" w:hAnsi="Calibri" w:cs="Calibri"/>
          <w:sz w:val="22"/>
          <w:szCs w:val="22"/>
        </w:rPr>
      </w:pPr>
    </w:p>
    <w:p w14:paraId="64D5B8B4" w14:textId="6361EEA7" w:rsidR="005F4536" w:rsidRPr="0030060A" w:rsidRDefault="005F4536" w:rsidP="0030060A">
      <w:pPr>
        <w:rPr>
          <w:rFonts w:ascii="Calibri" w:hAnsi="Calibri" w:cs="Calibri"/>
          <w:b/>
          <w:sz w:val="22"/>
          <w:szCs w:val="22"/>
        </w:rPr>
      </w:pPr>
    </w:p>
    <w:p w14:paraId="5C371B38" w14:textId="0CD10FE5" w:rsidR="00F52571" w:rsidRPr="0030060A" w:rsidRDefault="00F52571" w:rsidP="0030060A">
      <w:pPr>
        <w:rPr>
          <w:rFonts w:ascii="Calibri" w:hAnsi="Calibri" w:cs="Calibri"/>
          <w:b/>
          <w:sz w:val="22"/>
          <w:szCs w:val="22"/>
        </w:rPr>
      </w:pPr>
    </w:p>
    <w:p w14:paraId="5699BA12" w14:textId="17110AE1" w:rsidR="00F52571" w:rsidRDefault="00F52571" w:rsidP="0030060A">
      <w:pPr>
        <w:rPr>
          <w:rFonts w:ascii="Calibri" w:hAnsi="Calibri" w:cs="Calibri"/>
          <w:b/>
          <w:sz w:val="22"/>
          <w:szCs w:val="22"/>
        </w:rPr>
      </w:pPr>
    </w:p>
    <w:p w14:paraId="03DB1DDA" w14:textId="77777777" w:rsidR="00205F76" w:rsidRPr="0030060A" w:rsidRDefault="00205F76" w:rsidP="0030060A">
      <w:pPr>
        <w:rPr>
          <w:rFonts w:ascii="Calibri" w:hAnsi="Calibri" w:cs="Calibri"/>
          <w:b/>
          <w:sz w:val="22"/>
          <w:szCs w:val="22"/>
        </w:rPr>
      </w:pPr>
    </w:p>
    <w:p w14:paraId="018E40EA" w14:textId="42F4F566" w:rsidR="00F52571" w:rsidRPr="0030060A" w:rsidRDefault="00F52571" w:rsidP="0030060A">
      <w:pPr>
        <w:rPr>
          <w:rFonts w:ascii="Calibri" w:hAnsi="Calibri" w:cs="Calibri"/>
          <w:b/>
          <w:sz w:val="22"/>
          <w:szCs w:val="22"/>
        </w:rPr>
      </w:pPr>
    </w:p>
    <w:p w14:paraId="1DE507A8" w14:textId="0D73E8BE" w:rsidR="004A7BDA" w:rsidRPr="0030060A" w:rsidRDefault="004A7BDA" w:rsidP="0030060A">
      <w:pPr>
        <w:rPr>
          <w:rFonts w:ascii="Calibri" w:hAnsi="Calibri" w:cs="Calibri"/>
          <w:b/>
          <w:sz w:val="22"/>
          <w:szCs w:val="22"/>
        </w:rPr>
      </w:pPr>
      <w:r w:rsidRPr="0030060A">
        <w:rPr>
          <w:rFonts w:ascii="Calibri" w:hAnsi="Calibri" w:cs="Calibri"/>
          <w:b/>
          <w:sz w:val="22"/>
          <w:szCs w:val="22"/>
        </w:rPr>
        <w:t>Prada Place &amp; Distribution Strategy:</w:t>
      </w:r>
    </w:p>
    <w:p w14:paraId="69C76C4B" w14:textId="77777777" w:rsidR="00DC7A27" w:rsidRPr="00DC7A27" w:rsidRDefault="00DC7A27" w:rsidP="0030060A">
      <w:pPr>
        <w:rPr>
          <w:rFonts w:ascii="Calibri" w:hAnsi="Calibri" w:cs="Calibri"/>
          <w:color w:val="000000"/>
          <w:sz w:val="22"/>
          <w:szCs w:val="22"/>
        </w:rPr>
      </w:pPr>
      <w:r w:rsidRPr="00DC7A27">
        <w:rPr>
          <w:rFonts w:ascii="Calibri" w:hAnsi="Calibri" w:cs="Calibri"/>
          <w:color w:val="000000"/>
          <w:sz w:val="22"/>
          <w:szCs w:val="22"/>
        </w:rPr>
        <w:t>Prada's marketing mix includes the following distribution strategy:</w:t>
      </w:r>
    </w:p>
    <w:p w14:paraId="22925FE6" w14:textId="77777777" w:rsidR="00DC7A27" w:rsidRPr="00DC7A27" w:rsidRDefault="00DC7A27" w:rsidP="0030060A">
      <w:pPr>
        <w:rPr>
          <w:rFonts w:ascii="Calibri" w:hAnsi="Calibri" w:cs="Calibri"/>
          <w:color w:val="000000"/>
          <w:sz w:val="22"/>
          <w:szCs w:val="22"/>
        </w:rPr>
      </w:pPr>
      <w:r w:rsidRPr="00DC7A27">
        <w:rPr>
          <w:rFonts w:ascii="Calibri" w:hAnsi="Calibri" w:cs="Calibri"/>
          <w:color w:val="000000"/>
          <w:sz w:val="22"/>
          <w:szCs w:val="22"/>
        </w:rPr>
        <w:t xml:space="preserve">In order to maintain the brand's essence, Prada ensures its brand presence matches it. In conjunction with internationally renowned architects Rem Koolhaas and Herzog &amp; De </w:t>
      </w:r>
      <w:proofErr w:type="spellStart"/>
      <w:r w:rsidRPr="00DC7A27">
        <w:rPr>
          <w:rFonts w:ascii="Calibri" w:hAnsi="Calibri" w:cs="Calibri"/>
          <w:color w:val="000000"/>
          <w:sz w:val="22"/>
          <w:szCs w:val="22"/>
        </w:rPr>
        <w:t>Meuron</w:t>
      </w:r>
      <w:proofErr w:type="spellEnd"/>
      <w:r w:rsidRPr="00DC7A27">
        <w:rPr>
          <w:rFonts w:ascii="Calibri" w:hAnsi="Calibri" w:cs="Calibri"/>
          <w:color w:val="000000"/>
          <w:sz w:val="22"/>
          <w:szCs w:val="22"/>
        </w:rPr>
        <w:t>, Prada has designed multiple flagship stores called "Prada Epicentres" across the globe. The stores are designed to provide customers with a unique Prada experience. New York's first epicentre opened on Broadway and is the most successful of all contemporary stores worldwide. As well as in Australia, Indonesia, India, Canada, Austria, U.K., Germany, Hong Kong, South East Asia, Russia, Europe, and the U.A.E., they have flagship stores in the following countries.</w:t>
      </w:r>
    </w:p>
    <w:p w14:paraId="68240487" w14:textId="5EE01DA4" w:rsidR="009765ED" w:rsidRPr="0030060A" w:rsidRDefault="00DC7A27" w:rsidP="0030060A">
      <w:pPr>
        <w:rPr>
          <w:rFonts w:ascii="Calibri" w:hAnsi="Calibri" w:cs="Calibri"/>
          <w:color w:val="000000"/>
          <w:sz w:val="22"/>
          <w:szCs w:val="22"/>
        </w:rPr>
      </w:pPr>
      <w:r w:rsidRPr="00DC7A27">
        <w:rPr>
          <w:rFonts w:ascii="Calibri" w:hAnsi="Calibri" w:cs="Calibri"/>
          <w:color w:val="000000"/>
          <w:sz w:val="22"/>
          <w:szCs w:val="22"/>
        </w:rPr>
        <w:t xml:space="preserve">Various boutiques are located in malls, megastores, and multi-purpose buildings worldwide where they sell their products. Mall of the Emirates is their largest boutique. Milan is the oldest of the 618 Prada boutiques. In Venice, Ca' Corner </w:t>
      </w:r>
      <w:proofErr w:type="spellStart"/>
      <w:r w:rsidRPr="00DC7A27">
        <w:rPr>
          <w:rFonts w:ascii="Calibri" w:hAnsi="Calibri" w:cs="Calibri"/>
          <w:color w:val="000000"/>
          <w:sz w:val="22"/>
          <w:szCs w:val="22"/>
        </w:rPr>
        <w:t>della</w:t>
      </w:r>
      <w:proofErr w:type="spellEnd"/>
      <w:r w:rsidRPr="00DC7A27">
        <w:rPr>
          <w:rFonts w:ascii="Calibri" w:hAnsi="Calibri" w:cs="Calibri"/>
          <w:color w:val="000000"/>
          <w:sz w:val="22"/>
          <w:szCs w:val="22"/>
        </w:rPr>
        <w:t xml:space="preserve"> Regina, a 13th century palace, was acquired by the Prada Foundation and converted into an exhibition space. In addition to stores, they also have an online presence on their own e-store and on famous e-commerce sites. There is a robust ecommerce store on the Prada website that allows users to buy its products around the world. Additionally, the brand is available on several multi-brand e-commerce platforms, allowing users to shop online.</w:t>
      </w:r>
      <w:r w:rsidRPr="0030060A">
        <w:rPr>
          <w:rFonts w:ascii="Calibri" w:hAnsi="Calibri" w:cs="Calibri"/>
          <w:color w:val="000000"/>
          <w:sz w:val="22"/>
          <w:szCs w:val="22"/>
        </w:rPr>
        <w:t xml:space="preserve"> </w:t>
      </w:r>
      <w:r w:rsidR="00960A59" w:rsidRPr="0030060A">
        <w:rPr>
          <w:rFonts w:ascii="Calibri" w:hAnsi="Calibri" w:cs="Calibri"/>
          <w:noProof/>
          <w:sz w:val="22"/>
          <w:szCs w:val="22"/>
        </w:rPr>
        <w:t>(</w:t>
      </w:r>
      <w:hyperlink r:id="rId50" w:history="1">
        <w:r w:rsidR="00F52571" w:rsidRPr="0030060A">
          <w:rPr>
            <w:rStyle w:val="Hyperlink"/>
            <w:rFonts w:ascii="Calibri" w:hAnsi="Calibri" w:cs="Calibri"/>
            <w:noProof/>
            <w:sz w:val="22"/>
            <w:szCs w:val="22"/>
          </w:rPr>
          <w:t xml:space="preserve"> MBA Skool Team 2022</w:t>
        </w:r>
      </w:hyperlink>
      <w:r w:rsidR="00F52571" w:rsidRPr="0030060A">
        <w:rPr>
          <w:rFonts w:ascii="Calibri" w:hAnsi="Calibri" w:cs="Calibri"/>
          <w:noProof/>
          <w:sz w:val="22"/>
          <w:szCs w:val="22"/>
        </w:rPr>
        <w:t>)</w:t>
      </w:r>
    </w:p>
    <w:p w14:paraId="2C573ED7" w14:textId="7BF4A45F" w:rsidR="009765ED" w:rsidRPr="0030060A" w:rsidRDefault="00DF290F" w:rsidP="00205F76">
      <w:pPr>
        <w:rPr>
          <w:rFonts w:ascii="Calibri" w:hAnsi="Calibri" w:cs="Calibri"/>
          <w:noProof/>
          <w:sz w:val="22"/>
          <w:szCs w:val="22"/>
        </w:rPr>
      </w:pPr>
      <w:r w:rsidRPr="0030060A">
        <w:rPr>
          <w:rFonts w:ascii="Calibri" w:hAnsi="Calibri" w:cs="Calibri"/>
          <w:noProof/>
          <w:sz w:val="22"/>
          <w:szCs w:val="22"/>
        </w:rPr>
        <w:drawing>
          <wp:anchor distT="0" distB="0" distL="114300" distR="114300" simplePos="0" relativeHeight="251717632" behindDoc="1" locked="0" layoutInCell="1" allowOverlap="1" wp14:anchorId="3A6429C7" wp14:editId="7AA53FE9">
            <wp:simplePos x="0" y="0"/>
            <wp:positionH relativeFrom="column">
              <wp:posOffset>992505</wp:posOffset>
            </wp:positionH>
            <wp:positionV relativeFrom="paragraph">
              <wp:posOffset>223401</wp:posOffset>
            </wp:positionV>
            <wp:extent cx="3829186" cy="2389239"/>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829186" cy="2389239"/>
                    </a:xfrm>
                    <a:prstGeom prst="rect">
                      <a:avLst/>
                    </a:prstGeom>
                  </pic:spPr>
                </pic:pic>
              </a:graphicData>
            </a:graphic>
            <wp14:sizeRelH relativeFrom="page">
              <wp14:pctWidth>0</wp14:pctWidth>
            </wp14:sizeRelH>
            <wp14:sizeRelV relativeFrom="page">
              <wp14:pctHeight>0</wp14:pctHeight>
            </wp14:sizeRelV>
          </wp:anchor>
        </w:drawing>
      </w:r>
      <w:r w:rsidR="00205F76" w:rsidRPr="00205F76">
        <w:rPr>
          <w:rFonts w:ascii="Calibri" w:hAnsi="Calibri" w:cs="Calibri"/>
          <w:noProof/>
          <w:sz w:val="22"/>
          <w:szCs w:val="22"/>
        </w:rPr>
        <w:t>Prada operated 633 own stores and 26 franchisees worldwide in 2020. </w:t>
      </w:r>
      <w:r w:rsidR="0092612E" w:rsidRPr="0030060A">
        <w:rPr>
          <w:rFonts w:ascii="Calibri" w:hAnsi="Calibri" w:cs="Calibri"/>
          <w:sz w:val="22"/>
          <w:szCs w:val="22"/>
        </w:rPr>
        <w:t>(</w:t>
      </w:r>
      <w:hyperlink r:id="rId52" w:history="1">
        <w:r w:rsidRPr="0030060A">
          <w:rPr>
            <w:rStyle w:val="Hyperlink"/>
            <w:rFonts w:ascii="Calibri" w:hAnsi="Calibri" w:cs="Calibri"/>
            <w:sz w:val="22"/>
            <w:szCs w:val="22"/>
          </w:rPr>
          <w:t xml:space="preserve"> </w:t>
        </w:r>
        <w:proofErr w:type="spellStart"/>
        <w:r w:rsidRPr="0030060A">
          <w:rPr>
            <w:rStyle w:val="Hyperlink"/>
            <w:rFonts w:ascii="Calibri" w:hAnsi="Calibri" w:cs="Calibri"/>
            <w:sz w:val="22"/>
            <w:szCs w:val="22"/>
          </w:rPr>
          <w:t>Tugba</w:t>
        </w:r>
        <w:proofErr w:type="spellEnd"/>
        <w:r w:rsidRPr="0030060A">
          <w:rPr>
            <w:rStyle w:val="Hyperlink"/>
            <w:rFonts w:ascii="Calibri" w:hAnsi="Calibri" w:cs="Calibri"/>
            <w:sz w:val="22"/>
            <w:szCs w:val="22"/>
          </w:rPr>
          <w:t xml:space="preserve"> </w:t>
        </w:r>
        <w:proofErr w:type="spellStart"/>
        <w:proofErr w:type="gramStart"/>
        <w:r w:rsidRPr="0030060A">
          <w:rPr>
            <w:rStyle w:val="Hyperlink"/>
            <w:rFonts w:ascii="Calibri" w:hAnsi="Calibri" w:cs="Calibri"/>
            <w:sz w:val="22"/>
            <w:szCs w:val="22"/>
          </w:rPr>
          <w:t>Sabanoglu</w:t>
        </w:r>
        <w:proofErr w:type="spellEnd"/>
        <w:r w:rsidRPr="0030060A">
          <w:rPr>
            <w:rStyle w:val="Hyperlink"/>
            <w:rFonts w:ascii="Calibri" w:hAnsi="Calibri" w:cs="Calibri"/>
            <w:sz w:val="22"/>
            <w:szCs w:val="22"/>
          </w:rPr>
          <w:t xml:space="preserve"> ,</w:t>
        </w:r>
        <w:proofErr w:type="gramEnd"/>
        <w:r w:rsidRPr="0030060A">
          <w:rPr>
            <w:rStyle w:val="Hyperlink"/>
            <w:rFonts w:ascii="Calibri" w:hAnsi="Calibri" w:cs="Calibri"/>
            <w:sz w:val="22"/>
            <w:szCs w:val="22"/>
          </w:rPr>
          <w:t xml:space="preserve"> Nov 1, 2021</w:t>
        </w:r>
      </w:hyperlink>
      <w:r w:rsidR="0092612E" w:rsidRPr="0030060A">
        <w:rPr>
          <w:rFonts w:ascii="Calibri" w:hAnsi="Calibri" w:cs="Calibri"/>
          <w:sz w:val="22"/>
          <w:szCs w:val="22"/>
        </w:rPr>
        <w:t>)</w:t>
      </w:r>
    </w:p>
    <w:p w14:paraId="2A127E3F" w14:textId="48AB4027" w:rsidR="009765ED" w:rsidRPr="0030060A" w:rsidRDefault="009765ED" w:rsidP="0030060A">
      <w:pPr>
        <w:rPr>
          <w:rFonts w:ascii="Calibri" w:hAnsi="Calibri" w:cs="Calibri"/>
          <w:sz w:val="22"/>
          <w:szCs w:val="22"/>
        </w:rPr>
      </w:pPr>
    </w:p>
    <w:p w14:paraId="2281FCF2" w14:textId="39CA0B82" w:rsidR="009765ED" w:rsidRPr="0030060A" w:rsidRDefault="009765ED" w:rsidP="0030060A">
      <w:pPr>
        <w:rPr>
          <w:rFonts w:ascii="Calibri" w:hAnsi="Calibri" w:cs="Calibri"/>
          <w:sz w:val="22"/>
          <w:szCs w:val="22"/>
        </w:rPr>
      </w:pPr>
      <w:r w:rsidRPr="0030060A">
        <w:rPr>
          <w:rFonts w:ascii="Calibri" w:hAnsi="Calibri" w:cs="Calibri"/>
          <w:bCs/>
          <w:color w:val="202124"/>
          <w:sz w:val="22"/>
          <w:szCs w:val="22"/>
          <w:shd w:val="clear" w:color="auto" w:fill="FFFFFF"/>
        </w:rPr>
        <w:t xml:space="preserve"> </w:t>
      </w:r>
    </w:p>
    <w:p w14:paraId="6FD1A362" w14:textId="1F7CC9B5" w:rsidR="009765ED" w:rsidRPr="0030060A" w:rsidRDefault="00DF290F" w:rsidP="0030060A">
      <w:pPr>
        <w:rPr>
          <w:rFonts w:ascii="Calibri" w:hAnsi="Calibri" w:cs="Calibri"/>
          <w:b/>
          <w:sz w:val="22"/>
          <w:szCs w:val="22"/>
        </w:rPr>
      </w:pPr>
      <w:r w:rsidRPr="0030060A">
        <w:rPr>
          <w:rFonts w:ascii="Calibri" w:hAnsi="Calibri" w:cs="Calibri"/>
          <w:b/>
          <w:noProof/>
          <w:sz w:val="22"/>
          <w:szCs w:val="22"/>
        </w:rPr>
        <w:drawing>
          <wp:anchor distT="0" distB="0" distL="114300" distR="114300" simplePos="0" relativeHeight="251718656" behindDoc="1" locked="0" layoutInCell="1" allowOverlap="1" wp14:anchorId="314B73CB" wp14:editId="17D9E62B">
            <wp:simplePos x="0" y="0"/>
            <wp:positionH relativeFrom="column">
              <wp:posOffset>3089009</wp:posOffset>
            </wp:positionH>
            <wp:positionV relativeFrom="paragraph">
              <wp:posOffset>2642870</wp:posOffset>
            </wp:positionV>
            <wp:extent cx="2286532" cy="127000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286532" cy="1270000"/>
                    </a:xfrm>
                    <a:prstGeom prst="rect">
                      <a:avLst/>
                    </a:prstGeom>
                  </pic:spPr>
                </pic:pic>
              </a:graphicData>
            </a:graphic>
            <wp14:sizeRelH relativeFrom="page">
              <wp14:pctWidth>0</wp14:pctWidth>
            </wp14:sizeRelH>
            <wp14:sizeRelV relativeFrom="page">
              <wp14:pctHeight>0</wp14:pctHeight>
            </wp14:sizeRelV>
          </wp:anchor>
        </w:drawing>
      </w:r>
      <w:r w:rsidRPr="0030060A">
        <w:rPr>
          <w:rFonts w:ascii="Calibri" w:hAnsi="Calibri" w:cs="Calibri"/>
          <w:noProof/>
          <w:sz w:val="22"/>
          <w:szCs w:val="22"/>
        </w:rPr>
        <w:drawing>
          <wp:anchor distT="0" distB="0" distL="114300" distR="114300" simplePos="0" relativeHeight="251719680" behindDoc="1" locked="0" layoutInCell="1" allowOverlap="1" wp14:anchorId="0DF84AFA" wp14:editId="40B74E04">
            <wp:simplePos x="0" y="0"/>
            <wp:positionH relativeFrom="column">
              <wp:posOffset>-108154</wp:posOffset>
            </wp:positionH>
            <wp:positionV relativeFrom="paragraph">
              <wp:posOffset>2300318</wp:posOffset>
            </wp:positionV>
            <wp:extent cx="1559388" cy="1848465"/>
            <wp:effectExtent l="0" t="0" r="3175" b="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rotWithShape="1">
                    <a:blip r:embed="rId54" cstate="print">
                      <a:extLst>
                        <a:ext uri="{28A0092B-C50C-407E-A947-70E740481C1C}">
                          <a14:useLocalDpi xmlns:a14="http://schemas.microsoft.com/office/drawing/2010/main" val="0"/>
                        </a:ext>
                      </a:extLst>
                    </a:blip>
                    <a:srcRect t="8679" r="8"/>
                    <a:stretch/>
                  </pic:blipFill>
                  <pic:spPr bwMode="auto">
                    <a:xfrm>
                      <a:off x="0" y="0"/>
                      <a:ext cx="1567843" cy="18584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E3DD1B" w14:textId="7CC83A8C" w:rsidR="005726E2" w:rsidRPr="0030060A" w:rsidRDefault="005726E2" w:rsidP="0030060A">
      <w:pPr>
        <w:rPr>
          <w:rFonts w:ascii="Calibri" w:hAnsi="Calibri" w:cs="Calibri"/>
          <w:sz w:val="22"/>
          <w:szCs w:val="22"/>
        </w:rPr>
        <w:sectPr w:rsidR="005726E2" w:rsidRPr="0030060A" w:rsidSect="004A7BDA">
          <w:type w:val="continuous"/>
          <w:pgSz w:w="11906" w:h="16838"/>
          <w:pgMar w:top="1440" w:right="1440" w:bottom="1440" w:left="1440" w:header="709" w:footer="709" w:gutter="0"/>
          <w:cols w:space="708"/>
          <w:docGrid w:linePitch="360"/>
        </w:sectPr>
      </w:pPr>
    </w:p>
    <w:p w14:paraId="3B4F55B4" w14:textId="1B4C1348" w:rsidR="007A38F9" w:rsidRPr="0030060A" w:rsidRDefault="009765ED" w:rsidP="0030060A">
      <w:pPr>
        <w:rPr>
          <w:rFonts w:ascii="Calibri" w:hAnsi="Calibri" w:cs="Calibri"/>
          <w:b/>
          <w:sz w:val="22"/>
          <w:szCs w:val="22"/>
        </w:rPr>
      </w:pPr>
      <w:r w:rsidRPr="0030060A">
        <w:rPr>
          <w:rFonts w:ascii="Calibri" w:hAnsi="Calibri" w:cs="Calibri"/>
          <w:b/>
          <w:noProof/>
          <w:sz w:val="22"/>
          <w:szCs w:val="22"/>
        </w:rPr>
        <w:lastRenderedPageBreak/>
        <w:drawing>
          <wp:anchor distT="0" distB="0" distL="114300" distR="114300" simplePos="0" relativeHeight="251696128" behindDoc="1" locked="0" layoutInCell="1" allowOverlap="1" wp14:anchorId="39CEC2E2" wp14:editId="3FCE1CF9">
            <wp:simplePos x="0" y="0"/>
            <wp:positionH relativeFrom="column">
              <wp:posOffset>3876040</wp:posOffset>
            </wp:positionH>
            <wp:positionV relativeFrom="paragraph">
              <wp:posOffset>-751205</wp:posOffset>
            </wp:positionV>
            <wp:extent cx="2076367" cy="152400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076367" cy="1524000"/>
                    </a:xfrm>
                    <a:prstGeom prst="rect">
                      <a:avLst/>
                    </a:prstGeom>
                  </pic:spPr>
                </pic:pic>
              </a:graphicData>
            </a:graphic>
            <wp14:sizeRelH relativeFrom="page">
              <wp14:pctWidth>0</wp14:pctWidth>
            </wp14:sizeRelH>
            <wp14:sizeRelV relativeFrom="page">
              <wp14:pctHeight>0</wp14:pctHeight>
            </wp14:sizeRelV>
          </wp:anchor>
        </w:drawing>
      </w:r>
      <w:r w:rsidR="007A38F9" w:rsidRPr="0030060A">
        <w:rPr>
          <w:rFonts w:ascii="Calibri" w:hAnsi="Calibri" w:cs="Calibri"/>
          <w:b/>
          <w:sz w:val="22"/>
          <w:szCs w:val="22"/>
        </w:rPr>
        <w:t>Locations</w:t>
      </w:r>
    </w:p>
    <w:p w14:paraId="2C0BD229" w14:textId="6DD8423C" w:rsidR="007A38F9" w:rsidRPr="0030060A" w:rsidRDefault="007A38F9" w:rsidP="0030060A">
      <w:pPr>
        <w:pStyle w:val="ListParagraph"/>
        <w:numPr>
          <w:ilvl w:val="0"/>
          <w:numId w:val="11"/>
        </w:numPr>
        <w:ind w:left="57" w:firstLine="284"/>
        <w:rPr>
          <w:rFonts w:ascii="Calibri" w:hAnsi="Calibri" w:cs="Calibri"/>
          <w:sz w:val="22"/>
          <w:szCs w:val="22"/>
        </w:rPr>
      </w:pPr>
      <w:r w:rsidRPr="0030060A">
        <w:rPr>
          <w:rFonts w:ascii="Calibri" w:hAnsi="Calibri" w:cs="Calibri"/>
          <w:b/>
          <w:sz w:val="22"/>
          <w:szCs w:val="22"/>
        </w:rPr>
        <w:t>Lisbon</w:t>
      </w:r>
      <w:r w:rsidRPr="0030060A">
        <w:rPr>
          <w:rFonts w:ascii="Calibri" w:hAnsi="Calibri" w:cs="Calibri"/>
          <w:sz w:val="22"/>
          <w:szCs w:val="22"/>
        </w:rPr>
        <w:t xml:space="preserve"> Avenida Liberdade, 206/210, 1250-096 </w:t>
      </w:r>
      <w:hyperlink r:id="rId56" w:history="1">
        <w:r w:rsidRPr="0030060A">
          <w:rPr>
            <w:rStyle w:val="Hyperlink"/>
            <w:rFonts w:ascii="Calibri" w:hAnsi="Calibri" w:cs="Calibri"/>
            <w:sz w:val="22"/>
            <w:szCs w:val="22"/>
          </w:rPr>
          <w:t>Lisbon</w:t>
        </w:r>
      </w:hyperlink>
    </w:p>
    <w:p w14:paraId="4629EA45" w14:textId="66BDD2C7" w:rsidR="007A38F9" w:rsidRPr="0030060A" w:rsidRDefault="007A38F9" w:rsidP="0030060A">
      <w:pPr>
        <w:rPr>
          <w:rFonts w:ascii="Calibri" w:hAnsi="Calibri" w:cs="Calibri"/>
          <w:bCs/>
          <w:sz w:val="22"/>
          <w:szCs w:val="22"/>
        </w:rPr>
      </w:pPr>
      <w:r w:rsidRPr="0030060A">
        <w:rPr>
          <w:rFonts w:ascii="Calibri" w:hAnsi="Calibri" w:cs="Calibri"/>
          <w:bCs/>
          <w:sz w:val="22"/>
          <w:szCs w:val="22"/>
        </w:rPr>
        <w:t>+351 213199490</w:t>
      </w:r>
    </w:p>
    <w:p w14:paraId="2F73E3B8" w14:textId="716A330F" w:rsidR="00490660" w:rsidRPr="0030060A" w:rsidRDefault="00745F8A" w:rsidP="0030060A">
      <w:pPr>
        <w:rPr>
          <w:rFonts w:ascii="Calibri" w:hAnsi="Calibri" w:cs="Calibri"/>
          <w:b/>
          <w:sz w:val="22"/>
          <w:szCs w:val="22"/>
        </w:rPr>
      </w:pPr>
      <w:r w:rsidRPr="0030060A">
        <w:rPr>
          <w:rFonts w:ascii="Calibri" w:hAnsi="Calibri" w:cs="Calibri"/>
          <w:bCs/>
          <w:noProof/>
          <w:color w:val="000000"/>
          <w:sz w:val="22"/>
          <w:szCs w:val="22"/>
          <w:bdr w:val="none" w:sz="0" w:space="0" w:color="auto" w:frame="1"/>
          <w:shd w:val="clear" w:color="auto" w:fill="E6E9F0"/>
        </w:rPr>
        <w:drawing>
          <wp:anchor distT="0" distB="0" distL="114300" distR="114300" simplePos="0" relativeHeight="251697152" behindDoc="1" locked="0" layoutInCell="1" allowOverlap="1" wp14:anchorId="753FC57D" wp14:editId="6C0AC7AA">
            <wp:simplePos x="0" y="0"/>
            <wp:positionH relativeFrom="column">
              <wp:posOffset>4086629</wp:posOffset>
            </wp:positionH>
            <wp:positionV relativeFrom="paragraph">
              <wp:posOffset>210358</wp:posOffset>
            </wp:positionV>
            <wp:extent cx="1656080" cy="165608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656080" cy="1656080"/>
                    </a:xfrm>
                    <a:prstGeom prst="rect">
                      <a:avLst/>
                    </a:prstGeom>
                  </pic:spPr>
                </pic:pic>
              </a:graphicData>
            </a:graphic>
            <wp14:sizeRelH relativeFrom="page">
              <wp14:pctWidth>0</wp14:pctWidth>
            </wp14:sizeRelH>
            <wp14:sizeRelV relativeFrom="page">
              <wp14:pctHeight>0</wp14:pctHeight>
            </wp14:sizeRelV>
          </wp:anchor>
        </w:drawing>
      </w:r>
    </w:p>
    <w:p w14:paraId="74625183" w14:textId="6A0F8B91" w:rsidR="00490660" w:rsidRPr="0030060A" w:rsidRDefault="00490660" w:rsidP="0030060A">
      <w:pPr>
        <w:rPr>
          <w:rFonts w:ascii="Calibri" w:hAnsi="Calibri" w:cs="Calibri"/>
          <w:b/>
          <w:sz w:val="22"/>
          <w:szCs w:val="22"/>
        </w:rPr>
      </w:pPr>
    </w:p>
    <w:p w14:paraId="56AB9815" w14:textId="4624C6CA" w:rsidR="004440E4" w:rsidRPr="0030060A" w:rsidRDefault="004440E4" w:rsidP="0030060A">
      <w:pPr>
        <w:pStyle w:val="ListParagraph"/>
        <w:numPr>
          <w:ilvl w:val="0"/>
          <w:numId w:val="11"/>
        </w:numPr>
        <w:ind w:left="57" w:firstLine="284"/>
        <w:rPr>
          <w:rFonts w:ascii="Calibri" w:hAnsi="Calibri" w:cs="Calibri"/>
          <w:bCs/>
          <w:color w:val="000000"/>
          <w:sz w:val="22"/>
          <w:szCs w:val="22"/>
          <w:highlight w:val="lightGray"/>
          <w:bdr w:val="none" w:sz="0" w:space="0" w:color="auto" w:frame="1"/>
          <w:shd w:val="clear" w:color="auto" w:fill="E6E9F0"/>
        </w:rPr>
      </w:pPr>
      <w:r w:rsidRPr="0030060A">
        <w:rPr>
          <w:rFonts w:ascii="Calibri" w:hAnsi="Calibri" w:cs="Calibri"/>
          <w:b/>
          <w:bCs/>
          <w:color w:val="000000"/>
          <w:sz w:val="22"/>
          <w:szCs w:val="22"/>
          <w:highlight w:val="lightGray"/>
          <w:bdr w:val="none" w:sz="0" w:space="0" w:color="auto" w:frame="1"/>
          <w:shd w:val="clear" w:color="auto" w:fill="E6E9F0"/>
        </w:rPr>
        <w:t>Palermo</w:t>
      </w:r>
      <w:r w:rsidRPr="0030060A">
        <w:rPr>
          <w:rFonts w:ascii="Calibri" w:hAnsi="Calibri" w:cs="Calibri"/>
          <w:b/>
          <w:color w:val="000000"/>
          <w:sz w:val="22"/>
          <w:szCs w:val="22"/>
          <w:highlight w:val="lightGray"/>
          <w:bdr w:val="none" w:sz="0" w:space="0" w:color="auto" w:frame="1"/>
          <w:shd w:val="clear" w:color="auto" w:fill="E6E9F0"/>
        </w:rPr>
        <w:t xml:space="preserve"> </w:t>
      </w:r>
      <w:r w:rsidRPr="0030060A">
        <w:rPr>
          <w:rFonts w:ascii="Calibri" w:hAnsi="Calibri" w:cs="Calibri"/>
          <w:bCs/>
          <w:color w:val="000000"/>
          <w:sz w:val="22"/>
          <w:szCs w:val="22"/>
          <w:highlight w:val="lightGray"/>
          <w:bdr w:val="none" w:sz="0" w:space="0" w:color="auto" w:frame="1"/>
          <w:shd w:val="clear" w:color="auto" w:fill="E6E9F0"/>
        </w:rPr>
        <w:t xml:space="preserve">Via </w:t>
      </w:r>
      <w:proofErr w:type="spellStart"/>
      <w:r w:rsidRPr="0030060A">
        <w:rPr>
          <w:rFonts w:ascii="Calibri" w:hAnsi="Calibri" w:cs="Calibri"/>
          <w:bCs/>
          <w:color w:val="000000"/>
          <w:sz w:val="22"/>
          <w:szCs w:val="22"/>
          <w:highlight w:val="lightGray"/>
          <w:bdr w:val="none" w:sz="0" w:space="0" w:color="auto" w:frame="1"/>
          <w:shd w:val="clear" w:color="auto" w:fill="E6E9F0"/>
        </w:rPr>
        <w:t>della</w:t>
      </w:r>
      <w:proofErr w:type="spellEnd"/>
      <w:r w:rsidRPr="0030060A">
        <w:rPr>
          <w:rFonts w:ascii="Calibri" w:hAnsi="Calibri" w:cs="Calibri"/>
          <w:bCs/>
          <w:color w:val="000000"/>
          <w:sz w:val="22"/>
          <w:szCs w:val="22"/>
          <w:highlight w:val="lightGray"/>
          <w:bdr w:val="none" w:sz="0" w:space="0" w:color="auto" w:frame="1"/>
          <w:shd w:val="clear" w:color="auto" w:fill="E6E9F0"/>
        </w:rPr>
        <w:t xml:space="preserve"> </w:t>
      </w:r>
      <w:proofErr w:type="spellStart"/>
      <w:r w:rsidRPr="0030060A">
        <w:rPr>
          <w:rFonts w:ascii="Calibri" w:hAnsi="Calibri" w:cs="Calibri"/>
          <w:bCs/>
          <w:color w:val="000000"/>
          <w:sz w:val="22"/>
          <w:szCs w:val="22"/>
          <w:highlight w:val="lightGray"/>
          <w:bdr w:val="none" w:sz="0" w:space="0" w:color="auto" w:frame="1"/>
          <w:shd w:val="clear" w:color="auto" w:fill="E6E9F0"/>
        </w:rPr>
        <w:t>Libertà</w:t>
      </w:r>
      <w:proofErr w:type="spellEnd"/>
      <w:r w:rsidRPr="0030060A">
        <w:rPr>
          <w:rFonts w:ascii="Calibri" w:hAnsi="Calibri" w:cs="Calibri"/>
          <w:bCs/>
          <w:color w:val="000000"/>
          <w:sz w:val="22"/>
          <w:szCs w:val="22"/>
          <w:highlight w:val="lightGray"/>
          <w:bdr w:val="none" w:sz="0" w:space="0" w:color="auto" w:frame="1"/>
          <w:shd w:val="clear" w:color="auto" w:fill="E6E9F0"/>
        </w:rPr>
        <w:t xml:space="preserve">, 1, PA, 90139 </w:t>
      </w:r>
      <w:hyperlink r:id="rId58" w:history="1">
        <w:r w:rsidRPr="0030060A">
          <w:rPr>
            <w:rStyle w:val="Hyperlink"/>
            <w:rFonts w:ascii="Calibri" w:hAnsi="Calibri" w:cs="Calibri"/>
            <w:bCs/>
            <w:sz w:val="22"/>
            <w:szCs w:val="22"/>
            <w:highlight w:val="lightGray"/>
            <w:bdr w:val="none" w:sz="0" w:space="0" w:color="auto" w:frame="1"/>
            <w:shd w:val="clear" w:color="auto" w:fill="E6E9F0"/>
          </w:rPr>
          <w:t>Palermo</w:t>
        </w:r>
      </w:hyperlink>
    </w:p>
    <w:p w14:paraId="35223B59" w14:textId="07922F5D" w:rsidR="004440E4" w:rsidRPr="0030060A" w:rsidRDefault="004440E4" w:rsidP="0030060A">
      <w:pPr>
        <w:rPr>
          <w:rFonts w:ascii="Calibri" w:hAnsi="Calibri" w:cs="Calibri"/>
          <w:bCs/>
          <w:color w:val="000000"/>
          <w:sz w:val="22"/>
          <w:szCs w:val="22"/>
          <w:highlight w:val="lightGray"/>
          <w:bdr w:val="none" w:sz="0" w:space="0" w:color="auto" w:frame="1"/>
          <w:shd w:val="clear" w:color="auto" w:fill="E6E9F0"/>
        </w:rPr>
      </w:pPr>
      <w:r w:rsidRPr="0030060A">
        <w:rPr>
          <w:rFonts w:ascii="Calibri" w:hAnsi="Calibri" w:cs="Calibri"/>
          <w:bCs/>
          <w:color w:val="000000"/>
          <w:sz w:val="22"/>
          <w:szCs w:val="22"/>
          <w:highlight w:val="lightGray"/>
          <w:bdr w:val="none" w:sz="0" w:space="0" w:color="auto" w:frame="1"/>
          <w:shd w:val="clear" w:color="auto" w:fill="E6E9F0"/>
        </w:rPr>
        <w:t>+39 0913806066</w:t>
      </w:r>
    </w:p>
    <w:p w14:paraId="11480AAF" w14:textId="13CE8CA8" w:rsidR="004A7BDA" w:rsidRPr="0030060A" w:rsidRDefault="004A7BDA" w:rsidP="0030060A">
      <w:pPr>
        <w:rPr>
          <w:rFonts w:ascii="Calibri" w:hAnsi="Calibri" w:cs="Calibri"/>
          <w:bCs/>
          <w:color w:val="000000"/>
          <w:sz w:val="22"/>
          <w:szCs w:val="22"/>
          <w:highlight w:val="lightGray"/>
          <w:bdr w:val="none" w:sz="0" w:space="0" w:color="auto" w:frame="1"/>
          <w:shd w:val="clear" w:color="auto" w:fill="E6E9F0"/>
        </w:rPr>
      </w:pPr>
    </w:p>
    <w:p w14:paraId="75F6BB88" w14:textId="15853A95" w:rsidR="004A7BDA" w:rsidRPr="0030060A" w:rsidRDefault="004A7BDA" w:rsidP="0030060A">
      <w:pPr>
        <w:rPr>
          <w:rFonts w:ascii="Calibri" w:hAnsi="Calibri" w:cs="Calibri"/>
          <w:bCs/>
          <w:color w:val="000000"/>
          <w:sz w:val="22"/>
          <w:szCs w:val="22"/>
          <w:highlight w:val="lightGray"/>
          <w:bdr w:val="none" w:sz="0" w:space="0" w:color="auto" w:frame="1"/>
          <w:shd w:val="clear" w:color="auto" w:fill="E6E9F0"/>
        </w:rPr>
      </w:pPr>
    </w:p>
    <w:p w14:paraId="7832264C" w14:textId="2A9788E9" w:rsidR="004A7BDA" w:rsidRPr="0030060A" w:rsidRDefault="004A7BDA" w:rsidP="0030060A">
      <w:pPr>
        <w:rPr>
          <w:rFonts w:ascii="Calibri" w:hAnsi="Calibri" w:cs="Calibri"/>
          <w:bCs/>
          <w:color w:val="000000"/>
          <w:sz w:val="22"/>
          <w:szCs w:val="22"/>
          <w:highlight w:val="lightGray"/>
          <w:bdr w:val="none" w:sz="0" w:space="0" w:color="auto" w:frame="1"/>
          <w:shd w:val="clear" w:color="auto" w:fill="E6E9F0"/>
        </w:rPr>
      </w:pPr>
    </w:p>
    <w:p w14:paraId="52D416F7" w14:textId="2E309EB1" w:rsidR="004A7BDA" w:rsidRPr="0030060A" w:rsidRDefault="00745F8A" w:rsidP="0030060A">
      <w:pPr>
        <w:rPr>
          <w:rFonts w:ascii="Calibri" w:hAnsi="Calibri" w:cs="Calibri"/>
          <w:bCs/>
          <w:color w:val="000000"/>
          <w:sz w:val="22"/>
          <w:szCs w:val="22"/>
          <w:highlight w:val="lightGray"/>
          <w:bdr w:val="none" w:sz="0" w:space="0" w:color="auto" w:frame="1"/>
          <w:shd w:val="clear" w:color="auto" w:fill="E6E9F0"/>
        </w:rPr>
      </w:pPr>
      <w:r w:rsidRPr="0030060A">
        <w:rPr>
          <w:rFonts w:ascii="Calibri" w:hAnsi="Calibri" w:cs="Calibri"/>
          <w:noProof/>
          <w:sz w:val="22"/>
          <w:szCs w:val="22"/>
        </w:rPr>
        <w:drawing>
          <wp:anchor distT="0" distB="0" distL="114300" distR="114300" simplePos="0" relativeHeight="251698176" behindDoc="1" locked="0" layoutInCell="1" allowOverlap="1" wp14:anchorId="523F99DD" wp14:editId="6DC86276">
            <wp:simplePos x="0" y="0"/>
            <wp:positionH relativeFrom="column">
              <wp:posOffset>3971925</wp:posOffset>
            </wp:positionH>
            <wp:positionV relativeFrom="paragraph">
              <wp:posOffset>257810</wp:posOffset>
            </wp:positionV>
            <wp:extent cx="1513205" cy="1581150"/>
            <wp:effectExtent l="0" t="0" r="0" b="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513205" cy="1581150"/>
                    </a:xfrm>
                    <a:prstGeom prst="rect">
                      <a:avLst/>
                    </a:prstGeom>
                  </pic:spPr>
                </pic:pic>
              </a:graphicData>
            </a:graphic>
            <wp14:sizeRelH relativeFrom="page">
              <wp14:pctWidth>0</wp14:pctWidth>
            </wp14:sizeRelH>
            <wp14:sizeRelV relativeFrom="page">
              <wp14:pctHeight>0</wp14:pctHeight>
            </wp14:sizeRelV>
          </wp:anchor>
        </w:drawing>
      </w:r>
    </w:p>
    <w:p w14:paraId="7024C750" w14:textId="452808E5" w:rsidR="004440E4" w:rsidRPr="0030060A" w:rsidRDefault="004440E4" w:rsidP="0030060A">
      <w:pPr>
        <w:pStyle w:val="ListParagraph"/>
        <w:numPr>
          <w:ilvl w:val="0"/>
          <w:numId w:val="11"/>
        </w:numPr>
        <w:ind w:left="57" w:firstLine="284"/>
        <w:rPr>
          <w:rFonts w:ascii="Calibri" w:hAnsi="Calibri" w:cs="Calibri"/>
          <w:sz w:val="22"/>
          <w:szCs w:val="22"/>
        </w:rPr>
      </w:pPr>
      <w:r w:rsidRPr="0030060A">
        <w:rPr>
          <w:rFonts w:ascii="Calibri" w:hAnsi="Calibri" w:cs="Calibri"/>
          <w:b/>
          <w:bCs/>
          <w:sz w:val="22"/>
          <w:szCs w:val="22"/>
        </w:rPr>
        <w:t xml:space="preserve">Madrid Donna </w:t>
      </w:r>
      <w:r w:rsidRPr="0030060A">
        <w:rPr>
          <w:rFonts w:ascii="Calibri" w:hAnsi="Calibri" w:cs="Calibri"/>
          <w:sz w:val="22"/>
          <w:szCs w:val="22"/>
        </w:rPr>
        <w:t xml:space="preserve">Calle de Serrano, 26, 28001 </w:t>
      </w:r>
      <w:hyperlink r:id="rId60" w:history="1">
        <w:r w:rsidRPr="0030060A">
          <w:rPr>
            <w:rStyle w:val="Hyperlink"/>
            <w:rFonts w:ascii="Calibri" w:hAnsi="Calibri" w:cs="Calibri"/>
            <w:sz w:val="22"/>
            <w:szCs w:val="22"/>
          </w:rPr>
          <w:t>Madrid</w:t>
        </w:r>
      </w:hyperlink>
    </w:p>
    <w:p w14:paraId="7A670EA1" w14:textId="14B4A639" w:rsidR="004440E4" w:rsidRPr="0030060A" w:rsidRDefault="004440E4" w:rsidP="0030060A">
      <w:pPr>
        <w:rPr>
          <w:rFonts w:ascii="Calibri" w:hAnsi="Calibri" w:cs="Calibri"/>
          <w:sz w:val="22"/>
          <w:szCs w:val="22"/>
        </w:rPr>
      </w:pPr>
      <w:r w:rsidRPr="0030060A">
        <w:rPr>
          <w:rFonts w:ascii="Calibri" w:hAnsi="Calibri" w:cs="Calibri"/>
          <w:sz w:val="22"/>
          <w:szCs w:val="22"/>
        </w:rPr>
        <w:t>+34 91 4362088</w:t>
      </w:r>
    </w:p>
    <w:p w14:paraId="5CA2F802" w14:textId="43008538" w:rsidR="004440E4" w:rsidRPr="0030060A" w:rsidRDefault="004440E4" w:rsidP="0030060A">
      <w:pPr>
        <w:rPr>
          <w:rFonts w:ascii="Calibri" w:hAnsi="Calibri" w:cs="Calibri"/>
          <w:sz w:val="22"/>
          <w:szCs w:val="22"/>
        </w:rPr>
      </w:pPr>
    </w:p>
    <w:p w14:paraId="06038260" w14:textId="77777777" w:rsidR="004A7BDA" w:rsidRPr="0030060A" w:rsidRDefault="004A7BDA" w:rsidP="0030060A">
      <w:pPr>
        <w:rPr>
          <w:rFonts w:ascii="Calibri" w:hAnsi="Calibri" w:cs="Calibri"/>
          <w:sz w:val="22"/>
          <w:szCs w:val="22"/>
        </w:rPr>
      </w:pPr>
    </w:p>
    <w:p w14:paraId="591AAD2C" w14:textId="143B100B" w:rsidR="004440E4" w:rsidRPr="0030060A" w:rsidRDefault="004440E4" w:rsidP="0030060A">
      <w:pPr>
        <w:rPr>
          <w:rFonts w:ascii="Calibri" w:hAnsi="Calibri" w:cs="Calibri"/>
          <w:b/>
          <w:sz w:val="22"/>
          <w:szCs w:val="22"/>
        </w:rPr>
      </w:pPr>
    </w:p>
    <w:p w14:paraId="2674CE52" w14:textId="3403FA4D" w:rsidR="004440E4" w:rsidRPr="0030060A" w:rsidRDefault="004440E4" w:rsidP="0030060A">
      <w:pPr>
        <w:rPr>
          <w:rFonts w:ascii="Calibri" w:hAnsi="Calibri" w:cs="Calibri"/>
          <w:b/>
          <w:sz w:val="22"/>
          <w:szCs w:val="22"/>
        </w:rPr>
      </w:pPr>
    </w:p>
    <w:p w14:paraId="17A62841" w14:textId="77777777" w:rsidR="004A7BDA" w:rsidRPr="0030060A" w:rsidRDefault="004A7BDA" w:rsidP="0030060A">
      <w:pPr>
        <w:rPr>
          <w:rFonts w:ascii="Calibri" w:hAnsi="Calibri" w:cs="Calibri"/>
          <w:b/>
          <w:sz w:val="22"/>
          <w:szCs w:val="22"/>
        </w:rPr>
      </w:pPr>
    </w:p>
    <w:p w14:paraId="2D3CD3A1" w14:textId="4744D71C" w:rsidR="006F0132" w:rsidRPr="0030060A" w:rsidRDefault="004A7BDA" w:rsidP="0030060A">
      <w:pPr>
        <w:pStyle w:val="ListParagraph"/>
        <w:numPr>
          <w:ilvl w:val="0"/>
          <w:numId w:val="11"/>
        </w:numPr>
        <w:ind w:left="57" w:firstLine="284"/>
        <w:rPr>
          <w:rFonts w:ascii="Calibri" w:hAnsi="Calibri" w:cs="Calibri"/>
          <w:color w:val="000000" w:themeColor="text1"/>
          <w:sz w:val="22"/>
          <w:szCs w:val="22"/>
          <w:highlight w:val="lightGray"/>
          <w:shd w:val="clear" w:color="auto" w:fill="E6E9F0"/>
        </w:rPr>
      </w:pPr>
      <w:r w:rsidRPr="0030060A">
        <w:rPr>
          <w:rFonts w:ascii="Calibri" w:hAnsi="Calibri" w:cs="Calibri"/>
          <w:noProof/>
          <w:color w:val="000000"/>
          <w:sz w:val="22"/>
          <w:szCs w:val="22"/>
          <w:shd w:val="clear" w:color="auto" w:fill="E6E9F0"/>
        </w:rPr>
        <w:drawing>
          <wp:anchor distT="0" distB="0" distL="114300" distR="114300" simplePos="0" relativeHeight="251699200" behindDoc="1" locked="0" layoutInCell="1" allowOverlap="1" wp14:anchorId="57300112" wp14:editId="3B764CAB">
            <wp:simplePos x="0" y="0"/>
            <wp:positionH relativeFrom="column">
              <wp:posOffset>3419475</wp:posOffset>
            </wp:positionH>
            <wp:positionV relativeFrom="paragraph">
              <wp:posOffset>58420</wp:posOffset>
            </wp:positionV>
            <wp:extent cx="2199640" cy="1448799"/>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199640" cy="1448799"/>
                    </a:xfrm>
                    <a:prstGeom prst="rect">
                      <a:avLst/>
                    </a:prstGeom>
                  </pic:spPr>
                </pic:pic>
              </a:graphicData>
            </a:graphic>
            <wp14:sizeRelH relativeFrom="page">
              <wp14:pctWidth>0</wp14:pctWidth>
            </wp14:sizeRelH>
            <wp14:sizeRelV relativeFrom="page">
              <wp14:pctHeight>0</wp14:pctHeight>
            </wp14:sizeRelV>
          </wp:anchor>
        </w:drawing>
      </w:r>
      <w:r w:rsidR="006F0132" w:rsidRPr="0030060A">
        <w:rPr>
          <w:rFonts w:ascii="Calibri" w:hAnsi="Calibri" w:cs="Calibri"/>
          <w:b/>
          <w:bCs/>
          <w:color w:val="000000" w:themeColor="text1"/>
          <w:sz w:val="22"/>
          <w:szCs w:val="22"/>
          <w:highlight w:val="lightGray"/>
          <w:shd w:val="clear" w:color="auto" w:fill="E6E9F0"/>
        </w:rPr>
        <w:t>Athens</w:t>
      </w:r>
      <w:r w:rsidR="006F0132" w:rsidRPr="0030060A">
        <w:rPr>
          <w:rFonts w:ascii="Calibri" w:hAnsi="Calibri" w:cs="Calibri"/>
          <w:color w:val="000000" w:themeColor="text1"/>
          <w:sz w:val="22"/>
          <w:szCs w:val="22"/>
          <w:highlight w:val="lightGray"/>
          <w:shd w:val="clear" w:color="auto" w:fill="E6E9F0"/>
        </w:rPr>
        <w:t xml:space="preserve"> 17, </w:t>
      </w:r>
      <w:proofErr w:type="spellStart"/>
      <w:r w:rsidR="006F0132" w:rsidRPr="0030060A">
        <w:rPr>
          <w:rFonts w:ascii="Calibri" w:hAnsi="Calibri" w:cs="Calibri"/>
          <w:color w:val="000000" w:themeColor="text1"/>
          <w:sz w:val="22"/>
          <w:szCs w:val="22"/>
          <w:highlight w:val="lightGray"/>
          <w:shd w:val="clear" w:color="auto" w:fill="E6E9F0"/>
        </w:rPr>
        <w:t>Voukourestiou</w:t>
      </w:r>
      <w:proofErr w:type="spellEnd"/>
      <w:r w:rsidR="006F0132" w:rsidRPr="0030060A">
        <w:rPr>
          <w:rFonts w:ascii="Calibri" w:hAnsi="Calibri" w:cs="Calibri"/>
          <w:color w:val="000000" w:themeColor="text1"/>
          <w:sz w:val="22"/>
          <w:szCs w:val="22"/>
          <w:highlight w:val="lightGray"/>
          <w:shd w:val="clear" w:color="auto" w:fill="E6E9F0"/>
        </w:rPr>
        <w:t xml:space="preserve">, 106 71 </w:t>
      </w:r>
      <w:hyperlink r:id="rId62" w:history="1">
        <w:r w:rsidR="006F0132" w:rsidRPr="0030060A">
          <w:rPr>
            <w:rStyle w:val="Hyperlink"/>
            <w:rFonts w:ascii="Calibri" w:hAnsi="Calibri" w:cs="Calibri"/>
            <w:sz w:val="22"/>
            <w:szCs w:val="22"/>
            <w:highlight w:val="lightGray"/>
            <w:shd w:val="clear" w:color="auto" w:fill="E6E9F0"/>
          </w:rPr>
          <w:t>Athens</w:t>
        </w:r>
      </w:hyperlink>
    </w:p>
    <w:p w14:paraId="3C4984CA" w14:textId="5244AF54" w:rsidR="002D5493" w:rsidRPr="0030060A" w:rsidRDefault="006F0132" w:rsidP="0030060A">
      <w:pPr>
        <w:rPr>
          <w:rFonts w:ascii="Calibri" w:hAnsi="Calibri" w:cs="Calibri"/>
          <w:color w:val="000000" w:themeColor="text1"/>
          <w:sz w:val="22"/>
          <w:szCs w:val="22"/>
          <w:highlight w:val="lightGray"/>
          <w:shd w:val="clear" w:color="auto" w:fill="E6E9F0"/>
        </w:rPr>
      </w:pPr>
      <w:r w:rsidRPr="0030060A">
        <w:rPr>
          <w:rFonts w:ascii="Calibri" w:hAnsi="Calibri" w:cs="Calibri"/>
          <w:color w:val="000000" w:themeColor="text1"/>
          <w:sz w:val="22"/>
          <w:szCs w:val="22"/>
          <w:highlight w:val="lightGray"/>
          <w:shd w:val="clear" w:color="auto" w:fill="E6E9F0"/>
        </w:rPr>
        <w:t>+30 2103388386</w:t>
      </w:r>
    </w:p>
    <w:p w14:paraId="3007096D" w14:textId="1FC9D248" w:rsidR="004A7BDA" w:rsidRPr="0030060A" w:rsidRDefault="004A7BDA" w:rsidP="0030060A">
      <w:pPr>
        <w:rPr>
          <w:rFonts w:ascii="Calibri" w:hAnsi="Calibri" w:cs="Calibri"/>
          <w:color w:val="000000" w:themeColor="text1"/>
          <w:sz w:val="22"/>
          <w:szCs w:val="22"/>
          <w:highlight w:val="lightGray"/>
          <w:shd w:val="clear" w:color="auto" w:fill="E6E9F0"/>
        </w:rPr>
      </w:pPr>
    </w:p>
    <w:p w14:paraId="1C94D679" w14:textId="14F4956C" w:rsidR="009765ED" w:rsidRPr="0030060A" w:rsidRDefault="009765ED" w:rsidP="0030060A">
      <w:pPr>
        <w:rPr>
          <w:rFonts w:ascii="Calibri" w:hAnsi="Calibri" w:cs="Calibri"/>
          <w:color w:val="000000" w:themeColor="text1"/>
          <w:sz w:val="22"/>
          <w:szCs w:val="22"/>
          <w:highlight w:val="lightGray"/>
          <w:shd w:val="clear" w:color="auto" w:fill="E6E9F0"/>
        </w:rPr>
      </w:pPr>
    </w:p>
    <w:p w14:paraId="06150793" w14:textId="6FD03820" w:rsidR="009765ED" w:rsidRPr="0030060A" w:rsidRDefault="009765ED" w:rsidP="0030060A">
      <w:pPr>
        <w:rPr>
          <w:rFonts w:ascii="Calibri" w:hAnsi="Calibri" w:cs="Calibri"/>
          <w:color w:val="000000" w:themeColor="text1"/>
          <w:sz w:val="22"/>
          <w:szCs w:val="22"/>
          <w:highlight w:val="lightGray"/>
          <w:shd w:val="clear" w:color="auto" w:fill="E6E9F0"/>
        </w:rPr>
      </w:pPr>
    </w:p>
    <w:p w14:paraId="431A3398" w14:textId="77777777" w:rsidR="009765ED" w:rsidRPr="0030060A" w:rsidRDefault="009765ED" w:rsidP="0030060A">
      <w:pPr>
        <w:rPr>
          <w:rFonts w:ascii="Calibri" w:hAnsi="Calibri" w:cs="Calibri"/>
          <w:color w:val="000000" w:themeColor="text1"/>
          <w:sz w:val="22"/>
          <w:szCs w:val="22"/>
          <w:highlight w:val="lightGray"/>
          <w:shd w:val="clear" w:color="auto" w:fill="E6E9F0"/>
        </w:rPr>
      </w:pPr>
    </w:p>
    <w:p w14:paraId="032F08FA" w14:textId="75734A5B" w:rsidR="007826FC" w:rsidRPr="0030060A" w:rsidRDefault="00D53E27" w:rsidP="0030060A">
      <w:pPr>
        <w:pStyle w:val="ListParagraph"/>
        <w:numPr>
          <w:ilvl w:val="0"/>
          <w:numId w:val="11"/>
        </w:numPr>
        <w:ind w:left="57" w:firstLine="284"/>
        <w:rPr>
          <w:rFonts w:ascii="Calibri" w:hAnsi="Calibri" w:cs="Calibri"/>
          <w:color w:val="000000" w:themeColor="text1"/>
          <w:sz w:val="22"/>
          <w:szCs w:val="22"/>
          <w:highlight w:val="lightGray"/>
        </w:rPr>
      </w:pPr>
      <w:r w:rsidRPr="0030060A">
        <w:rPr>
          <w:rFonts w:ascii="Calibri" w:hAnsi="Calibri" w:cs="Calibri"/>
          <w:b/>
          <w:bCs/>
          <w:color w:val="000000" w:themeColor="text1"/>
          <w:sz w:val="22"/>
          <w:szCs w:val="22"/>
          <w:highlight w:val="lightGray"/>
          <w:shd w:val="clear" w:color="auto" w:fill="FFFFFF"/>
        </w:rPr>
        <w:t>United States</w:t>
      </w:r>
      <w:r w:rsidRPr="0030060A">
        <w:rPr>
          <w:rFonts w:ascii="Calibri" w:hAnsi="Calibri" w:cs="Calibri"/>
          <w:color w:val="000000" w:themeColor="text1"/>
          <w:sz w:val="22"/>
          <w:szCs w:val="22"/>
          <w:highlight w:val="lightGray"/>
          <w:shd w:val="clear" w:color="auto" w:fill="FFFFFF"/>
        </w:rPr>
        <w:t xml:space="preserve">, </w:t>
      </w:r>
      <w:r w:rsidR="002D5493" w:rsidRPr="0030060A">
        <w:rPr>
          <w:rFonts w:ascii="Calibri" w:hAnsi="Calibri" w:cs="Calibri"/>
          <w:color w:val="000000" w:themeColor="text1"/>
          <w:sz w:val="22"/>
          <w:szCs w:val="22"/>
          <w:highlight w:val="lightGray"/>
          <w:shd w:val="clear" w:color="auto" w:fill="FFFFFF"/>
        </w:rPr>
        <w:t xml:space="preserve">U.S. Route 90 in Jeff Davis County, </w:t>
      </w:r>
      <w:hyperlink r:id="rId63" w:history="1">
        <w:r w:rsidR="002D5493" w:rsidRPr="0030060A">
          <w:rPr>
            <w:rStyle w:val="Hyperlink"/>
            <w:rFonts w:ascii="Calibri" w:hAnsi="Calibri" w:cs="Calibri"/>
            <w:sz w:val="22"/>
            <w:szCs w:val="22"/>
            <w:highlight w:val="lightGray"/>
            <w:shd w:val="clear" w:color="auto" w:fill="FFFFFF"/>
          </w:rPr>
          <w:t>Texas</w:t>
        </w:r>
      </w:hyperlink>
      <w:r w:rsidR="002D5493" w:rsidRPr="0030060A">
        <w:rPr>
          <w:rFonts w:ascii="Calibri" w:hAnsi="Calibri" w:cs="Calibri"/>
          <w:color w:val="000000" w:themeColor="text1"/>
          <w:sz w:val="22"/>
          <w:szCs w:val="22"/>
          <w:highlight w:val="lightGray"/>
          <w:shd w:val="clear" w:color="auto" w:fill="FFFFFF"/>
        </w:rPr>
        <w:t xml:space="preserve">, 14880 US-90, Valentine, TX 79854, </w:t>
      </w:r>
    </w:p>
    <w:p w14:paraId="7E3DC434" w14:textId="3ED3F160" w:rsidR="002D5493" w:rsidRPr="0030060A" w:rsidRDefault="00D53E27" w:rsidP="0030060A">
      <w:pPr>
        <w:rPr>
          <w:rFonts w:ascii="Calibri" w:hAnsi="Calibri" w:cs="Calibri"/>
          <w:color w:val="000000" w:themeColor="text1"/>
          <w:sz w:val="22"/>
          <w:szCs w:val="22"/>
          <w:highlight w:val="lightGray"/>
        </w:rPr>
      </w:pPr>
      <w:r w:rsidRPr="0030060A">
        <w:rPr>
          <w:rFonts w:ascii="Calibri" w:hAnsi="Calibri" w:cs="Calibri"/>
          <w:noProof/>
          <w:sz w:val="22"/>
          <w:szCs w:val="22"/>
        </w:rPr>
        <w:drawing>
          <wp:anchor distT="0" distB="0" distL="114300" distR="114300" simplePos="0" relativeHeight="251700224" behindDoc="1" locked="0" layoutInCell="1" allowOverlap="1" wp14:anchorId="76DB2B67" wp14:editId="34C794D7">
            <wp:simplePos x="0" y="0"/>
            <wp:positionH relativeFrom="column">
              <wp:posOffset>2819752</wp:posOffset>
            </wp:positionH>
            <wp:positionV relativeFrom="paragraph">
              <wp:posOffset>17515</wp:posOffset>
            </wp:positionV>
            <wp:extent cx="2924175" cy="1644848"/>
            <wp:effectExtent l="0" t="0" r="0" b="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64">
                      <a:extLst>
                        <a:ext uri="{28A0092B-C50C-407E-A947-70E740481C1C}">
                          <a14:useLocalDpi xmlns:a14="http://schemas.microsoft.com/office/drawing/2010/main" val="0"/>
                        </a:ext>
                      </a:extLst>
                    </a:blip>
                    <a:stretch>
                      <a:fillRect/>
                    </a:stretch>
                  </pic:blipFill>
                  <pic:spPr>
                    <a:xfrm>
                      <a:off x="0" y="0"/>
                      <a:ext cx="2924175" cy="1644848"/>
                    </a:xfrm>
                    <a:prstGeom prst="rect">
                      <a:avLst/>
                    </a:prstGeom>
                  </pic:spPr>
                </pic:pic>
              </a:graphicData>
            </a:graphic>
            <wp14:sizeRelH relativeFrom="page">
              <wp14:pctWidth>0</wp14:pctWidth>
            </wp14:sizeRelH>
            <wp14:sizeRelV relativeFrom="page">
              <wp14:pctHeight>0</wp14:pctHeight>
            </wp14:sizeRelV>
          </wp:anchor>
        </w:drawing>
      </w:r>
      <w:r w:rsidR="002D5493" w:rsidRPr="0030060A">
        <w:rPr>
          <w:rFonts w:ascii="Calibri" w:hAnsi="Calibri" w:cs="Calibri"/>
          <w:color w:val="000000" w:themeColor="text1"/>
          <w:sz w:val="22"/>
          <w:szCs w:val="22"/>
          <w:highlight w:val="lightGray"/>
        </w:rPr>
        <w:t>+1 432-729-3600</w:t>
      </w:r>
    </w:p>
    <w:p w14:paraId="63DFC91D" w14:textId="1B334431" w:rsidR="00490660" w:rsidRPr="0030060A" w:rsidRDefault="00490660" w:rsidP="0030060A">
      <w:pPr>
        <w:rPr>
          <w:rFonts w:ascii="Calibri" w:hAnsi="Calibri" w:cs="Calibri"/>
          <w:color w:val="000000" w:themeColor="text1"/>
          <w:sz w:val="22"/>
          <w:szCs w:val="22"/>
          <w:highlight w:val="lightGray"/>
        </w:rPr>
      </w:pPr>
    </w:p>
    <w:p w14:paraId="18CBB96F" w14:textId="5A95A28D" w:rsidR="00490660" w:rsidRPr="0030060A" w:rsidRDefault="00490660" w:rsidP="0030060A">
      <w:pPr>
        <w:rPr>
          <w:rFonts w:ascii="Calibri" w:hAnsi="Calibri" w:cs="Calibri"/>
          <w:color w:val="000000" w:themeColor="text1"/>
          <w:sz w:val="22"/>
          <w:szCs w:val="22"/>
          <w:highlight w:val="lightGray"/>
        </w:rPr>
      </w:pPr>
    </w:p>
    <w:p w14:paraId="3989E326" w14:textId="79DC002B" w:rsidR="00490660" w:rsidRPr="0030060A" w:rsidRDefault="00490660" w:rsidP="0030060A">
      <w:pPr>
        <w:rPr>
          <w:rFonts w:ascii="Calibri" w:hAnsi="Calibri" w:cs="Calibri"/>
          <w:color w:val="000000" w:themeColor="text1"/>
          <w:sz w:val="22"/>
          <w:szCs w:val="22"/>
          <w:highlight w:val="lightGray"/>
        </w:rPr>
      </w:pPr>
    </w:p>
    <w:p w14:paraId="07FF69E2" w14:textId="6C8DCB1B" w:rsidR="00490660" w:rsidRPr="0030060A" w:rsidRDefault="00490660" w:rsidP="0030060A">
      <w:pPr>
        <w:rPr>
          <w:rFonts w:ascii="Calibri" w:hAnsi="Calibri" w:cs="Calibri"/>
          <w:color w:val="000000" w:themeColor="text1"/>
          <w:sz w:val="22"/>
          <w:szCs w:val="22"/>
          <w:highlight w:val="lightGray"/>
        </w:rPr>
      </w:pPr>
    </w:p>
    <w:p w14:paraId="65BF3C1A" w14:textId="08E06FEB" w:rsidR="00D53E27" w:rsidRPr="0030060A" w:rsidRDefault="00D53E27" w:rsidP="0030060A">
      <w:pPr>
        <w:rPr>
          <w:rFonts w:ascii="Calibri" w:hAnsi="Calibri" w:cs="Calibri"/>
          <w:b/>
          <w:sz w:val="22"/>
          <w:szCs w:val="22"/>
          <w:highlight w:val="lightGray"/>
        </w:rPr>
      </w:pPr>
    </w:p>
    <w:p w14:paraId="25324CD6" w14:textId="77777777" w:rsidR="004A7BDA" w:rsidRPr="0030060A" w:rsidRDefault="004A7BDA" w:rsidP="0030060A">
      <w:pPr>
        <w:rPr>
          <w:rFonts w:ascii="Calibri" w:hAnsi="Calibri" w:cs="Calibri"/>
          <w:b/>
          <w:sz w:val="22"/>
          <w:szCs w:val="22"/>
          <w:highlight w:val="lightGray"/>
        </w:rPr>
      </w:pPr>
    </w:p>
    <w:p w14:paraId="65F40F96" w14:textId="77777777" w:rsidR="00205F76" w:rsidRPr="00205F76" w:rsidRDefault="00205F76" w:rsidP="00205F76">
      <w:pPr>
        <w:rPr>
          <w:rFonts w:ascii="Calibri" w:hAnsi="Calibri" w:cs="Calibri"/>
          <w:b/>
          <w:sz w:val="22"/>
          <w:szCs w:val="22"/>
        </w:rPr>
      </w:pPr>
      <w:r w:rsidRPr="00205F76">
        <w:rPr>
          <w:rFonts w:ascii="Calibri" w:hAnsi="Calibri" w:cs="Calibri"/>
          <w:b/>
          <w:bCs/>
          <w:sz w:val="22"/>
          <w:szCs w:val="22"/>
        </w:rPr>
        <w:t>The Prada Advertising &amp; Promotion Strategy:</w:t>
      </w:r>
    </w:p>
    <w:p w14:paraId="5E38C5DB" w14:textId="50A9E112" w:rsidR="00745F8A" w:rsidRPr="0030060A" w:rsidRDefault="00745F8A" w:rsidP="00205F76">
      <w:pPr>
        <w:rPr>
          <w:rFonts w:ascii="Calibri" w:hAnsi="Calibri" w:cs="Calibri"/>
          <w:noProof/>
          <w:sz w:val="22"/>
          <w:szCs w:val="22"/>
        </w:rPr>
      </w:pPr>
      <w:r w:rsidRPr="0030060A">
        <w:rPr>
          <w:rFonts w:ascii="Calibri" w:hAnsi="Calibri" w:cs="Calibri"/>
          <w:noProof/>
          <w:sz w:val="22"/>
          <w:szCs w:val="22"/>
        </w:rPr>
        <w:drawing>
          <wp:anchor distT="0" distB="0" distL="114300" distR="114300" simplePos="0" relativeHeight="251720704" behindDoc="1" locked="0" layoutInCell="1" allowOverlap="1" wp14:anchorId="11455249" wp14:editId="55BACBC0">
            <wp:simplePos x="0" y="0"/>
            <wp:positionH relativeFrom="column">
              <wp:posOffset>1613387</wp:posOffset>
            </wp:positionH>
            <wp:positionV relativeFrom="paragraph">
              <wp:posOffset>311785</wp:posOffset>
            </wp:positionV>
            <wp:extent cx="2355143" cy="867699"/>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rotWithShape="1">
                    <a:blip r:embed="rId65">
                      <a:extLst>
                        <a:ext uri="{28A0092B-C50C-407E-A947-70E740481C1C}">
                          <a14:useLocalDpi xmlns:a14="http://schemas.microsoft.com/office/drawing/2010/main" val="0"/>
                        </a:ext>
                      </a:extLst>
                    </a:blip>
                    <a:srcRect l="8730" t="19481" r="8353" b="25945"/>
                    <a:stretch/>
                  </pic:blipFill>
                  <pic:spPr bwMode="auto">
                    <a:xfrm>
                      <a:off x="0" y="0"/>
                      <a:ext cx="2355143" cy="86769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5F76" w:rsidRPr="00205F76">
        <w:rPr>
          <w:rFonts w:ascii="Calibri" w:hAnsi="Calibri" w:cs="Calibri"/>
          <w:noProof/>
          <w:sz w:val="22"/>
          <w:szCs w:val="22"/>
        </w:rPr>
        <w:t>In order to promote and advertise Prada's marketing strategy, the following is done:</w:t>
      </w:r>
    </w:p>
    <w:p w14:paraId="20586879" w14:textId="662E2DE8" w:rsidR="00490660" w:rsidRPr="0030060A" w:rsidRDefault="003B66E9" w:rsidP="0030060A">
      <w:pPr>
        <w:rPr>
          <w:rFonts w:ascii="Calibri" w:hAnsi="Calibri" w:cs="Calibri"/>
          <w:sz w:val="22"/>
          <w:szCs w:val="22"/>
        </w:rPr>
      </w:pPr>
      <w:r w:rsidRPr="003B66E9">
        <w:rPr>
          <w:rFonts w:ascii="Calibri" w:hAnsi="Calibri" w:cs="Calibri"/>
          <w:color w:val="000000"/>
          <w:sz w:val="22"/>
          <w:szCs w:val="22"/>
          <w:highlight w:val="lightGray"/>
          <w:shd w:val="clear" w:color="auto" w:fill="FFFFFF"/>
        </w:rPr>
        <w:lastRenderedPageBreak/>
        <w:t xml:space="preserve">A company's primary purpose is to earn profits by satisfying customer demands and to achieve a better position in the market. The only way to grab the attention of customers and secure a place in the competitive market is through marketing. Marketing helps an organization identify its target customers and their needs and wants and supply their requirements according to those needs and </w:t>
      </w:r>
      <w:proofErr w:type="gramStart"/>
      <w:r w:rsidRPr="003B66E9">
        <w:rPr>
          <w:rFonts w:ascii="Calibri" w:hAnsi="Calibri" w:cs="Calibri"/>
          <w:color w:val="000000"/>
          <w:sz w:val="22"/>
          <w:szCs w:val="22"/>
          <w:highlight w:val="lightGray"/>
          <w:shd w:val="clear" w:color="auto" w:fill="FFFFFF"/>
        </w:rPr>
        <w:t>wants.</w:t>
      </w:r>
      <w:r w:rsidR="005A68B2" w:rsidRPr="0030060A">
        <w:rPr>
          <w:rFonts w:ascii="Calibri" w:hAnsi="Calibri" w:cs="Calibri"/>
          <w:sz w:val="22"/>
          <w:szCs w:val="22"/>
        </w:rPr>
        <w:t>(</w:t>
      </w:r>
      <w:proofErr w:type="gramEnd"/>
      <w:r w:rsidR="004F1DD4" w:rsidRPr="0030060A">
        <w:fldChar w:fldCharType="begin"/>
      </w:r>
      <w:r w:rsidR="004F1DD4" w:rsidRPr="0030060A">
        <w:rPr>
          <w:rFonts w:ascii="Calibri" w:hAnsi="Calibri" w:cs="Calibri"/>
          <w:sz w:val="22"/>
          <w:szCs w:val="22"/>
        </w:rPr>
        <w:instrText xml:space="preserve"> HYPERLINK "https://circlebizz.com/marketing/marketing-strategy-of-prada-in-uk/" </w:instrText>
      </w:r>
      <w:r w:rsidR="004F1DD4" w:rsidRPr="0030060A">
        <w:fldChar w:fldCharType="separate"/>
      </w:r>
      <w:r w:rsidR="00DF290F" w:rsidRPr="0030060A">
        <w:rPr>
          <w:rStyle w:val="Hyperlink"/>
          <w:rFonts w:ascii="Calibri" w:hAnsi="Calibri" w:cs="Calibri"/>
          <w:sz w:val="22"/>
          <w:szCs w:val="22"/>
        </w:rPr>
        <w:t xml:space="preserve">Md. </w:t>
      </w:r>
      <w:proofErr w:type="spellStart"/>
      <w:r w:rsidR="00DF290F" w:rsidRPr="0030060A">
        <w:rPr>
          <w:rStyle w:val="Hyperlink"/>
          <w:rFonts w:ascii="Calibri" w:hAnsi="Calibri" w:cs="Calibri"/>
          <w:sz w:val="22"/>
          <w:szCs w:val="22"/>
        </w:rPr>
        <w:t>Shadequr</w:t>
      </w:r>
      <w:proofErr w:type="spellEnd"/>
      <w:r w:rsidR="00DF290F" w:rsidRPr="0030060A">
        <w:rPr>
          <w:rStyle w:val="Hyperlink"/>
          <w:rFonts w:ascii="Calibri" w:hAnsi="Calibri" w:cs="Calibri"/>
          <w:sz w:val="22"/>
          <w:szCs w:val="22"/>
        </w:rPr>
        <w:t xml:space="preserve"> </w:t>
      </w:r>
      <w:proofErr w:type="spellStart"/>
      <w:r w:rsidR="00DF290F" w:rsidRPr="0030060A">
        <w:rPr>
          <w:rStyle w:val="Hyperlink"/>
          <w:rFonts w:ascii="Calibri" w:hAnsi="Calibri" w:cs="Calibri"/>
          <w:sz w:val="22"/>
          <w:szCs w:val="22"/>
        </w:rPr>
        <w:t>Rahaman</w:t>
      </w:r>
      <w:proofErr w:type="spellEnd"/>
      <w:r w:rsidR="004F1DD4" w:rsidRPr="0030060A">
        <w:rPr>
          <w:rStyle w:val="Hyperlink"/>
          <w:rFonts w:ascii="Calibri" w:hAnsi="Calibri" w:cs="Calibri"/>
          <w:sz w:val="22"/>
          <w:szCs w:val="22"/>
        </w:rPr>
        <w:fldChar w:fldCharType="end"/>
      </w:r>
      <w:r w:rsidR="005A68B2" w:rsidRPr="0030060A">
        <w:rPr>
          <w:rFonts w:ascii="Calibri" w:hAnsi="Calibri" w:cs="Calibri"/>
          <w:sz w:val="22"/>
          <w:szCs w:val="22"/>
        </w:rPr>
        <w:t>)</w:t>
      </w:r>
    </w:p>
    <w:p w14:paraId="75AD2D22" w14:textId="7480AB82" w:rsidR="00490660" w:rsidRPr="0030060A" w:rsidRDefault="005A68B2" w:rsidP="0030060A">
      <w:pPr>
        <w:rPr>
          <w:rFonts w:ascii="Calibri" w:hAnsi="Calibri" w:cs="Calibri"/>
          <w:sz w:val="22"/>
          <w:szCs w:val="22"/>
        </w:rPr>
      </w:pPr>
      <w:r w:rsidRPr="0030060A">
        <w:rPr>
          <w:rFonts w:ascii="Calibri" w:hAnsi="Calibri" w:cs="Calibri"/>
          <w:noProof/>
          <w:sz w:val="22"/>
          <w:szCs w:val="22"/>
        </w:rPr>
        <w:drawing>
          <wp:anchor distT="0" distB="0" distL="114300" distR="114300" simplePos="0" relativeHeight="251703296" behindDoc="1" locked="0" layoutInCell="1" allowOverlap="1" wp14:anchorId="3A03AC78" wp14:editId="472DD6DE">
            <wp:simplePos x="0" y="0"/>
            <wp:positionH relativeFrom="column">
              <wp:posOffset>3761105</wp:posOffset>
            </wp:positionH>
            <wp:positionV relativeFrom="paragraph">
              <wp:posOffset>16280</wp:posOffset>
            </wp:positionV>
            <wp:extent cx="2649682" cy="2361407"/>
            <wp:effectExtent l="0" t="0" r="5080" b="1270"/>
            <wp:wrapNone/>
            <wp:docPr id="23" name="Picture 23">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66"/>
                    </pic:cNvPr>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649682" cy="2361407"/>
                    </a:xfrm>
                    <a:prstGeom prst="rect">
                      <a:avLst/>
                    </a:prstGeom>
                  </pic:spPr>
                </pic:pic>
              </a:graphicData>
            </a:graphic>
            <wp14:sizeRelH relativeFrom="page">
              <wp14:pctWidth>0</wp14:pctWidth>
            </wp14:sizeRelH>
            <wp14:sizeRelV relativeFrom="page">
              <wp14:pctHeight>0</wp14:pctHeight>
            </wp14:sizeRelV>
          </wp:anchor>
        </w:drawing>
      </w:r>
      <w:r w:rsidR="00490660" w:rsidRPr="0030060A">
        <w:rPr>
          <w:rFonts w:ascii="Calibri" w:hAnsi="Calibri" w:cs="Calibri"/>
          <w:noProof/>
          <w:sz w:val="22"/>
          <w:szCs w:val="22"/>
        </w:rPr>
        <w:drawing>
          <wp:anchor distT="0" distB="0" distL="114300" distR="114300" simplePos="0" relativeHeight="251704320" behindDoc="1" locked="0" layoutInCell="1" allowOverlap="1" wp14:anchorId="2F60CD6D" wp14:editId="2AEF70DD">
            <wp:simplePos x="0" y="0"/>
            <wp:positionH relativeFrom="column">
              <wp:posOffset>-304800</wp:posOffset>
            </wp:positionH>
            <wp:positionV relativeFrom="paragraph">
              <wp:posOffset>85725</wp:posOffset>
            </wp:positionV>
            <wp:extent cx="3561620" cy="217424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561620" cy="2174240"/>
                    </a:xfrm>
                    <a:prstGeom prst="rect">
                      <a:avLst/>
                    </a:prstGeom>
                  </pic:spPr>
                </pic:pic>
              </a:graphicData>
            </a:graphic>
            <wp14:sizeRelH relativeFrom="page">
              <wp14:pctWidth>0</wp14:pctWidth>
            </wp14:sizeRelH>
            <wp14:sizeRelV relativeFrom="page">
              <wp14:pctHeight>0</wp14:pctHeight>
            </wp14:sizeRelV>
          </wp:anchor>
        </w:drawing>
      </w:r>
    </w:p>
    <w:p w14:paraId="35AED6FA" w14:textId="30DE12D3" w:rsidR="00490660" w:rsidRPr="0030060A" w:rsidRDefault="00490660" w:rsidP="0030060A">
      <w:pPr>
        <w:rPr>
          <w:rFonts w:ascii="Calibri" w:hAnsi="Calibri" w:cs="Calibri"/>
          <w:sz w:val="22"/>
          <w:szCs w:val="22"/>
        </w:rPr>
      </w:pPr>
    </w:p>
    <w:p w14:paraId="6A675DB4" w14:textId="448EB4BB" w:rsidR="00490660" w:rsidRPr="0030060A" w:rsidRDefault="00490660" w:rsidP="0030060A">
      <w:pPr>
        <w:rPr>
          <w:rFonts w:ascii="Calibri" w:hAnsi="Calibri" w:cs="Calibri"/>
          <w:sz w:val="22"/>
          <w:szCs w:val="22"/>
        </w:rPr>
      </w:pPr>
    </w:p>
    <w:p w14:paraId="31B83A2F" w14:textId="316072F6" w:rsidR="00490660" w:rsidRPr="0030060A" w:rsidRDefault="00490660" w:rsidP="0030060A">
      <w:pPr>
        <w:rPr>
          <w:rFonts w:ascii="Calibri" w:hAnsi="Calibri" w:cs="Calibri"/>
          <w:sz w:val="22"/>
          <w:szCs w:val="22"/>
        </w:rPr>
      </w:pPr>
    </w:p>
    <w:p w14:paraId="5C27203B" w14:textId="640C619B" w:rsidR="00490660" w:rsidRPr="0030060A" w:rsidRDefault="00490660" w:rsidP="0030060A">
      <w:pPr>
        <w:rPr>
          <w:rFonts w:ascii="Calibri" w:hAnsi="Calibri" w:cs="Calibri"/>
          <w:sz w:val="22"/>
          <w:szCs w:val="22"/>
        </w:rPr>
      </w:pPr>
    </w:p>
    <w:p w14:paraId="4A095FE8" w14:textId="64B136FF" w:rsidR="00490660" w:rsidRPr="0030060A" w:rsidRDefault="00490660" w:rsidP="0030060A">
      <w:pPr>
        <w:rPr>
          <w:rFonts w:ascii="Calibri" w:hAnsi="Calibri" w:cs="Calibri"/>
          <w:sz w:val="22"/>
          <w:szCs w:val="22"/>
        </w:rPr>
      </w:pPr>
    </w:p>
    <w:p w14:paraId="7D97CE2B" w14:textId="43CD394A" w:rsidR="00490660" w:rsidRPr="0030060A" w:rsidRDefault="00490660" w:rsidP="0030060A">
      <w:pPr>
        <w:rPr>
          <w:rFonts w:ascii="Calibri" w:hAnsi="Calibri" w:cs="Calibri"/>
          <w:sz w:val="22"/>
          <w:szCs w:val="22"/>
        </w:rPr>
      </w:pPr>
    </w:p>
    <w:p w14:paraId="331B947D" w14:textId="441C59A0" w:rsidR="00490660" w:rsidRPr="0030060A" w:rsidRDefault="00490660" w:rsidP="0030060A">
      <w:pPr>
        <w:rPr>
          <w:rFonts w:ascii="Calibri" w:hAnsi="Calibri" w:cs="Calibri"/>
          <w:sz w:val="22"/>
          <w:szCs w:val="22"/>
        </w:rPr>
      </w:pPr>
    </w:p>
    <w:p w14:paraId="0EA71D47" w14:textId="77777777" w:rsidR="00490660" w:rsidRPr="0030060A" w:rsidRDefault="00490660" w:rsidP="0030060A">
      <w:pPr>
        <w:rPr>
          <w:rFonts w:ascii="Calibri" w:hAnsi="Calibri" w:cs="Calibri"/>
          <w:sz w:val="22"/>
          <w:szCs w:val="22"/>
        </w:rPr>
      </w:pPr>
    </w:p>
    <w:p w14:paraId="7D0D0CE6" w14:textId="4AA7070B" w:rsidR="00490660" w:rsidRPr="0030060A" w:rsidRDefault="00490660" w:rsidP="0030060A">
      <w:pPr>
        <w:rPr>
          <w:rFonts w:ascii="Calibri" w:hAnsi="Calibri" w:cs="Calibri"/>
          <w:sz w:val="22"/>
          <w:szCs w:val="22"/>
        </w:rPr>
      </w:pPr>
    </w:p>
    <w:p w14:paraId="476888C3" w14:textId="77777777" w:rsidR="003B66E9" w:rsidRPr="003B66E9" w:rsidRDefault="003B66E9" w:rsidP="0030060A">
      <w:pPr>
        <w:rPr>
          <w:rFonts w:ascii="Calibri" w:hAnsi="Calibri" w:cs="Calibri"/>
          <w:sz w:val="22"/>
          <w:szCs w:val="22"/>
        </w:rPr>
      </w:pPr>
      <w:r w:rsidRPr="003B66E9">
        <w:rPr>
          <w:rFonts w:ascii="Calibri" w:hAnsi="Calibri" w:cs="Calibri"/>
          <w:color w:val="000000"/>
          <w:sz w:val="22"/>
          <w:szCs w:val="22"/>
          <w:highlight w:val="lightGray"/>
          <w:shd w:val="clear" w:color="auto" w:fill="FFFFFF"/>
        </w:rPr>
        <w:t>Each of Prada's products is represented on the company's website with complete details, so customers can get more insight into the product. In the fashion industry, Prada shows have been very productive and persuasive. Their runaway shows used music made by a French artist along with a number of models and actors who later appeared in their advertisements to </w:t>
      </w:r>
      <w:r w:rsidRPr="003B66E9">
        <w:rPr>
          <w:rFonts w:ascii="Calibri" w:hAnsi="Calibri" w:cs="Calibri"/>
          <w:sz w:val="22"/>
          <w:szCs w:val="22"/>
          <w:highlight w:val="lightGray"/>
        </w:rPr>
        <w:t>create</w:t>
      </w:r>
      <w:r w:rsidRPr="003B66E9">
        <w:rPr>
          <w:rFonts w:ascii="Calibri" w:hAnsi="Calibri" w:cs="Calibri"/>
          <w:sz w:val="22"/>
          <w:szCs w:val="22"/>
        </w:rPr>
        <w:t xml:space="preserve"> a stronger impact on customers.</w:t>
      </w:r>
    </w:p>
    <w:p w14:paraId="77DDBBF3" w14:textId="7F06B187" w:rsidR="00631DAF" w:rsidRPr="0030060A" w:rsidRDefault="005A68B2" w:rsidP="0030060A">
      <w:pPr>
        <w:rPr>
          <w:rFonts w:ascii="Calibri" w:hAnsi="Calibri" w:cs="Calibri"/>
          <w:sz w:val="22"/>
          <w:szCs w:val="22"/>
        </w:rPr>
      </w:pPr>
      <w:r w:rsidRPr="0030060A">
        <w:rPr>
          <w:rFonts w:ascii="Calibri" w:hAnsi="Calibri" w:cs="Calibri"/>
          <w:b/>
          <w:noProof/>
          <w:sz w:val="22"/>
          <w:szCs w:val="22"/>
          <w:highlight w:val="lightGray"/>
        </w:rPr>
        <w:drawing>
          <wp:anchor distT="0" distB="0" distL="114300" distR="114300" simplePos="0" relativeHeight="251702272" behindDoc="1" locked="0" layoutInCell="1" allowOverlap="1" wp14:anchorId="5E7AF6F1" wp14:editId="38A116FD">
            <wp:simplePos x="0" y="0"/>
            <wp:positionH relativeFrom="column">
              <wp:posOffset>528782</wp:posOffset>
            </wp:positionH>
            <wp:positionV relativeFrom="paragraph">
              <wp:posOffset>1532948</wp:posOffset>
            </wp:positionV>
            <wp:extent cx="4956463" cy="277037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movie::/Users/florina-carmenteleoaca/Desktop/Screen Recording 2022-02-24 at 21.03.20.mov"/>
                    <pic:cNvPicPr/>
                  </pic:nvPicPr>
                  <pic:blipFill>
                    <a:blip r:embed="rId69" cstate="print">
                      <a:extLst>
                        <a:ext uri="{28A0092B-C50C-407E-A947-70E740481C1C}">
                          <a14:useLocalDpi xmlns:a14="http://schemas.microsoft.com/office/drawing/2010/main" val="0"/>
                        </a:ext>
                      </a:extLst>
                    </a:blip>
                    <a:stretch>
                      <a:fillRect/>
                    </a:stretch>
                  </pic:blipFill>
                  <pic:spPr>
                    <a:xfrm>
                      <a:off x="0" y="0"/>
                      <a:ext cx="4956463" cy="2770370"/>
                    </a:xfrm>
                    <a:prstGeom prst="rect">
                      <a:avLst/>
                    </a:prstGeom>
                  </pic:spPr>
                </pic:pic>
              </a:graphicData>
            </a:graphic>
            <wp14:sizeRelH relativeFrom="margin">
              <wp14:pctWidth>0</wp14:pctWidth>
            </wp14:sizeRelH>
            <wp14:sizeRelV relativeFrom="margin">
              <wp14:pctHeight>0</wp14:pctHeight>
            </wp14:sizeRelV>
          </wp:anchor>
        </w:drawing>
      </w:r>
      <w:r w:rsidR="0030060A" w:rsidRPr="0030060A">
        <w:rPr>
          <w:rFonts w:ascii="Calibri" w:hAnsi="Calibri" w:cs="Calibri"/>
          <w:color w:val="000000"/>
          <w:sz w:val="22"/>
          <w:szCs w:val="22"/>
          <w:highlight w:val="lightGray"/>
          <w:shd w:val="clear" w:color="auto" w:fill="FFFFFF"/>
        </w:rPr>
        <w:t xml:space="preserve"> A variety of advertisements were also published in magazines such as Vogue and Elle. Using </w:t>
      </w:r>
      <w:proofErr w:type="spellStart"/>
      <w:r w:rsidR="0030060A" w:rsidRPr="0030060A">
        <w:rPr>
          <w:rFonts w:ascii="Calibri" w:hAnsi="Calibri" w:cs="Calibri"/>
          <w:color w:val="000000"/>
          <w:sz w:val="22"/>
          <w:szCs w:val="22"/>
          <w:highlight w:val="lightGray"/>
          <w:shd w:val="clear" w:color="auto" w:fill="FFFFFF"/>
        </w:rPr>
        <w:t>Miu</w:t>
      </w:r>
      <w:proofErr w:type="spellEnd"/>
      <w:r w:rsidR="0030060A" w:rsidRPr="0030060A">
        <w:rPr>
          <w:rFonts w:ascii="Calibri" w:hAnsi="Calibri" w:cs="Calibri"/>
          <w:color w:val="000000"/>
          <w:sz w:val="22"/>
          <w:szCs w:val="22"/>
          <w:highlight w:val="lightGray"/>
          <w:shd w:val="clear" w:color="auto" w:fill="FFFFFF"/>
        </w:rPr>
        <w:t xml:space="preserve"> </w:t>
      </w:r>
      <w:proofErr w:type="spellStart"/>
      <w:r w:rsidR="0030060A" w:rsidRPr="0030060A">
        <w:rPr>
          <w:rFonts w:ascii="Calibri" w:hAnsi="Calibri" w:cs="Calibri"/>
          <w:color w:val="000000"/>
          <w:sz w:val="22"/>
          <w:szCs w:val="22"/>
          <w:highlight w:val="lightGray"/>
          <w:shd w:val="clear" w:color="auto" w:fill="FFFFFF"/>
        </w:rPr>
        <w:t>Miu</w:t>
      </w:r>
      <w:proofErr w:type="spellEnd"/>
      <w:r w:rsidR="0030060A" w:rsidRPr="0030060A">
        <w:rPr>
          <w:rFonts w:ascii="Calibri" w:hAnsi="Calibri" w:cs="Calibri"/>
          <w:color w:val="000000"/>
          <w:sz w:val="22"/>
          <w:szCs w:val="22"/>
          <w:highlight w:val="lightGray"/>
          <w:shd w:val="clear" w:color="auto" w:fill="FFFFFF"/>
        </w:rPr>
        <w:t xml:space="preserve">, </w:t>
      </w:r>
      <w:proofErr w:type="spellStart"/>
      <w:r w:rsidR="0030060A" w:rsidRPr="0030060A">
        <w:rPr>
          <w:rFonts w:ascii="Calibri" w:hAnsi="Calibri" w:cs="Calibri"/>
          <w:color w:val="000000"/>
          <w:sz w:val="22"/>
          <w:szCs w:val="22"/>
          <w:highlight w:val="lightGray"/>
          <w:shd w:val="clear" w:color="auto" w:fill="FFFFFF"/>
        </w:rPr>
        <w:t>Miuccia</w:t>
      </w:r>
      <w:proofErr w:type="spellEnd"/>
      <w:r w:rsidR="0030060A" w:rsidRPr="0030060A">
        <w:rPr>
          <w:rFonts w:ascii="Calibri" w:hAnsi="Calibri" w:cs="Calibri"/>
          <w:color w:val="000000"/>
          <w:sz w:val="22"/>
          <w:szCs w:val="22"/>
          <w:highlight w:val="lightGray"/>
          <w:shd w:val="clear" w:color="auto" w:fill="FFFFFF"/>
        </w:rPr>
        <w:t xml:space="preserve"> Prada organized a travelling art exhibition to reach the younger generation. They also participated in a charity event in Milan to help prevent Breast Cancer. They have succeeded in creating a strong global presence through all these promotional activities. That concludes Prada's marketing strategy and marketing </w:t>
      </w:r>
      <w:r w:rsidR="00596C59" w:rsidRPr="0030060A">
        <w:rPr>
          <w:rFonts w:ascii="Calibri" w:hAnsi="Calibri" w:cs="Calibri"/>
          <w:color w:val="000000"/>
          <w:sz w:val="22"/>
          <w:szCs w:val="22"/>
          <w:highlight w:val="lightGray"/>
          <w:shd w:val="clear" w:color="auto" w:fill="FFFFFF"/>
        </w:rPr>
        <w:t>mix.</w:t>
      </w:r>
      <w:r w:rsidR="00596C59" w:rsidRPr="0030060A">
        <w:rPr>
          <w:rFonts w:ascii="Calibri" w:hAnsi="Calibri" w:cs="Calibri"/>
          <w:sz w:val="22"/>
          <w:szCs w:val="22"/>
        </w:rPr>
        <w:t xml:space="preserve"> (</w:t>
      </w:r>
      <w:hyperlink r:id="rId70" w:history="1">
        <w:r w:rsidR="00FE4FD1" w:rsidRPr="0030060A">
          <w:rPr>
            <w:rStyle w:val="Hyperlink"/>
            <w:rFonts w:ascii="Calibri" w:hAnsi="Calibri" w:cs="Calibri"/>
            <w:sz w:val="22"/>
            <w:szCs w:val="22"/>
          </w:rPr>
          <w:t>PRADA 2007 - 2021</w:t>
        </w:r>
      </w:hyperlink>
      <w:r w:rsidRPr="0030060A">
        <w:rPr>
          <w:rFonts w:ascii="Calibri" w:hAnsi="Calibri" w:cs="Calibri"/>
          <w:sz w:val="22"/>
          <w:szCs w:val="22"/>
        </w:rPr>
        <w:t>)</w:t>
      </w:r>
    </w:p>
    <w:p w14:paraId="0ADFD70B" w14:textId="586CCBCB" w:rsidR="00631DAF" w:rsidRPr="0030060A" w:rsidRDefault="00631DAF" w:rsidP="0030060A">
      <w:pPr>
        <w:rPr>
          <w:rFonts w:ascii="Calibri" w:hAnsi="Calibri" w:cs="Calibri"/>
          <w:sz w:val="22"/>
          <w:szCs w:val="22"/>
        </w:rPr>
      </w:pPr>
    </w:p>
    <w:p w14:paraId="46172B58" w14:textId="01E6A07F" w:rsidR="00631DAF" w:rsidRPr="0030060A" w:rsidRDefault="00631DAF" w:rsidP="0030060A">
      <w:pPr>
        <w:rPr>
          <w:rFonts w:ascii="Calibri" w:hAnsi="Calibri" w:cs="Calibri"/>
          <w:sz w:val="22"/>
          <w:szCs w:val="22"/>
        </w:rPr>
      </w:pPr>
    </w:p>
    <w:p w14:paraId="07A7CD3B" w14:textId="77777777" w:rsidR="00631DAF" w:rsidRPr="0030060A" w:rsidRDefault="00631DAF" w:rsidP="0030060A">
      <w:pPr>
        <w:rPr>
          <w:rFonts w:ascii="Calibri" w:hAnsi="Calibri" w:cs="Calibri"/>
          <w:sz w:val="22"/>
          <w:szCs w:val="22"/>
        </w:rPr>
      </w:pPr>
    </w:p>
    <w:p w14:paraId="1DBAC801" w14:textId="5AA8D737" w:rsidR="00B33CCF" w:rsidRPr="0030060A" w:rsidRDefault="00B33CCF" w:rsidP="0030060A">
      <w:pPr>
        <w:rPr>
          <w:rFonts w:ascii="Calibri" w:hAnsi="Calibri" w:cs="Calibri"/>
          <w:b/>
          <w:bCs/>
          <w:sz w:val="22"/>
          <w:szCs w:val="22"/>
        </w:rPr>
      </w:pPr>
    </w:p>
    <w:p w14:paraId="1A553D50" w14:textId="531DE1DB" w:rsidR="0030060A" w:rsidRPr="0030060A" w:rsidRDefault="0030060A" w:rsidP="0030060A">
      <w:pPr>
        <w:rPr>
          <w:rFonts w:ascii="Calibri" w:hAnsi="Calibri" w:cs="Calibri"/>
          <w:b/>
          <w:bCs/>
          <w:sz w:val="22"/>
          <w:szCs w:val="22"/>
        </w:rPr>
      </w:pPr>
    </w:p>
    <w:p w14:paraId="3C6E6673" w14:textId="77777777" w:rsidR="0030060A" w:rsidRPr="0030060A" w:rsidRDefault="0030060A" w:rsidP="0030060A">
      <w:pPr>
        <w:rPr>
          <w:rFonts w:ascii="Calibri" w:hAnsi="Calibri" w:cs="Calibri"/>
          <w:b/>
          <w:bCs/>
          <w:sz w:val="22"/>
          <w:szCs w:val="22"/>
        </w:rPr>
      </w:pPr>
    </w:p>
    <w:p w14:paraId="7DEDDEF2" w14:textId="445EA18F" w:rsidR="00B33CCF" w:rsidRPr="0030060A" w:rsidRDefault="00B33CCF" w:rsidP="0030060A">
      <w:pPr>
        <w:rPr>
          <w:rFonts w:ascii="Calibri" w:hAnsi="Calibri" w:cs="Calibri"/>
          <w:b/>
          <w:bCs/>
          <w:sz w:val="22"/>
          <w:szCs w:val="22"/>
        </w:rPr>
      </w:pPr>
    </w:p>
    <w:p w14:paraId="3A6731EE" w14:textId="77777777" w:rsidR="009765ED" w:rsidRPr="0030060A" w:rsidRDefault="009765ED" w:rsidP="0030060A">
      <w:pPr>
        <w:rPr>
          <w:rFonts w:ascii="Calibri" w:hAnsi="Calibri" w:cs="Calibri"/>
          <w:b/>
          <w:bCs/>
          <w:sz w:val="22"/>
          <w:szCs w:val="22"/>
        </w:rPr>
      </w:pPr>
    </w:p>
    <w:p w14:paraId="692E8470" w14:textId="77777777" w:rsidR="00B33CCF" w:rsidRPr="0030060A" w:rsidRDefault="00B33CCF" w:rsidP="0030060A">
      <w:pPr>
        <w:rPr>
          <w:rFonts w:ascii="Calibri" w:hAnsi="Calibri" w:cs="Calibri"/>
          <w:b/>
          <w:bCs/>
          <w:sz w:val="22"/>
          <w:szCs w:val="22"/>
        </w:rPr>
      </w:pPr>
    </w:p>
    <w:p w14:paraId="7342EE57" w14:textId="208A17C6" w:rsidR="00D744D1" w:rsidRPr="0030060A" w:rsidRDefault="00263024" w:rsidP="0030060A">
      <w:pPr>
        <w:rPr>
          <w:rFonts w:ascii="Calibri" w:hAnsi="Calibri" w:cs="Calibri"/>
          <w:b/>
          <w:bCs/>
          <w:sz w:val="22"/>
          <w:szCs w:val="22"/>
        </w:rPr>
      </w:pPr>
      <w:r w:rsidRPr="0030060A">
        <w:rPr>
          <w:rFonts w:ascii="Calibri" w:hAnsi="Calibri" w:cs="Calibri"/>
          <w:noProof/>
          <w:sz w:val="22"/>
          <w:szCs w:val="22"/>
        </w:rPr>
        <w:lastRenderedPageBreak/>
        <w:drawing>
          <wp:anchor distT="0" distB="0" distL="114300" distR="114300" simplePos="0" relativeHeight="251701248" behindDoc="1" locked="0" layoutInCell="1" allowOverlap="1" wp14:anchorId="33C3FD90" wp14:editId="3BF15A63">
            <wp:simplePos x="0" y="0"/>
            <wp:positionH relativeFrom="column">
              <wp:posOffset>2229227</wp:posOffset>
            </wp:positionH>
            <wp:positionV relativeFrom="paragraph">
              <wp:posOffset>-655320</wp:posOffset>
            </wp:positionV>
            <wp:extent cx="1569085" cy="980440"/>
            <wp:effectExtent l="0" t="0" r="571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69085" cy="980440"/>
                    </a:xfrm>
                    <a:prstGeom prst="rect">
                      <a:avLst/>
                    </a:prstGeom>
                  </pic:spPr>
                </pic:pic>
              </a:graphicData>
            </a:graphic>
            <wp14:sizeRelH relativeFrom="page">
              <wp14:pctWidth>0</wp14:pctWidth>
            </wp14:sizeRelH>
            <wp14:sizeRelV relativeFrom="page">
              <wp14:pctHeight>0</wp14:pctHeight>
            </wp14:sizeRelV>
          </wp:anchor>
        </w:drawing>
      </w:r>
    </w:p>
    <w:p w14:paraId="412FA8A9" w14:textId="1624E5A1" w:rsidR="001F3FD6" w:rsidRPr="0030060A" w:rsidRDefault="0035052A" w:rsidP="00596C59">
      <w:pPr>
        <w:jc w:val="center"/>
        <w:rPr>
          <w:rFonts w:ascii="Calibri" w:hAnsi="Calibri" w:cs="Calibri"/>
          <w:b/>
          <w:color w:val="000000" w:themeColor="text1"/>
          <w:sz w:val="22"/>
          <w:szCs w:val="22"/>
        </w:rPr>
      </w:pPr>
      <w:r w:rsidRPr="0030060A">
        <w:rPr>
          <w:rFonts w:ascii="Calibri" w:hAnsi="Calibri" w:cs="Calibri"/>
          <w:b/>
          <w:color w:val="000000" w:themeColor="text1"/>
          <w:sz w:val="22"/>
          <w:szCs w:val="22"/>
        </w:rPr>
        <w:t>References</w:t>
      </w:r>
    </w:p>
    <w:p w14:paraId="60CA9245" w14:textId="3CC4E9F9" w:rsidR="003435FF" w:rsidRPr="0030060A" w:rsidRDefault="003435FF" w:rsidP="0030060A">
      <w:pPr>
        <w:rPr>
          <w:rFonts w:ascii="Calibri" w:hAnsi="Calibri" w:cs="Calibri"/>
          <w:b/>
          <w:bCs/>
          <w:color w:val="000000" w:themeColor="text1"/>
          <w:sz w:val="22"/>
          <w:szCs w:val="22"/>
        </w:rPr>
      </w:pPr>
    </w:p>
    <w:p w14:paraId="4E63CD69" w14:textId="3A18A403" w:rsidR="00DA4345" w:rsidRPr="0030060A" w:rsidRDefault="00DF2DC0" w:rsidP="0030060A">
      <w:pPr>
        <w:pStyle w:val="ListParagraph"/>
        <w:numPr>
          <w:ilvl w:val="0"/>
          <w:numId w:val="14"/>
        </w:numPr>
        <w:ind w:left="57" w:firstLine="284"/>
        <w:rPr>
          <w:rFonts w:ascii="Calibri" w:hAnsi="Calibri" w:cs="Calibri"/>
          <w:color w:val="000000" w:themeColor="text1"/>
          <w:sz w:val="22"/>
          <w:szCs w:val="22"/>
        </w:rPr>
      </w:pPr>
      <w:hyperlink r:id="rId71" w:history="1">
        <w:r w:rsidR="0035052A" w:rsidRPr="0030060A">
          <w:rPr>
            <w:rStyle w:val="Hyperlink"/>
            <w:rFonts w:ascii="Calibri" w:hAnsi="Calibri" w:cs="Calibri"/>
            <w:color w:val="000000" w:themeColor="text1"/>
            <w:sz w:val="22"/>
            <w:szCs w:val="22"/>
            <w:u w:val="none"/>
          </w:rPr>
          <w:t>https://successstory.com/companies/prada</w:t>
        </w:r>
      </w:hyperlink>
      <w:r w:rsidR="00C81C74" w:rsidRPr="0030060A">
        <w:rPr>
          <w:rStyle w:val="Hyperlink"/>
          <w:rFonts w:ascii="Calibri" w:hAnsi="Calibri" w:cs="Calibri"/>
          <w:color w:val="000000" w:themeColor="text1"/>
          <w:sz w:val="22"/>
          <w:szCs w:val="22"/>
          <w:u w:val="none"/>
        </w:rPr>
        <w:t xml:space="preserve"> </w:t>
      </w:r>
      <w:r w:rsidR="00C81C74" w:rsidRPr="0030060A">
        <w:rPr>
          <w:rFonts w:ascii="Calibri" w:hAnsi="Calibri" w:cs="Calibri"/>
          <w:bCs/>
          <w:color w:val="000000" w:themeColor="text1"/>
          <w:sz w:val="22"/>
          <w:szCs w:val="22"/>
        </w:rPr>
        <w:t>(</w:t>
      </w:r>
      <w:r w:rsidR="00263024" w:rsidRPr="0030060A">
        <w:rPr>
          <w:rFonts w:ascii="Calibri" w:hAnsi="Calibri" w:cs="Calibri"/>
          <w:bCs/>
          <w:color w:val="000000" w:themeColor="text1"/>
          <w:sz w:val="22"/>
          <w:szCs w:val="22"/>
        </w:rPr>
        <w:t xml:space="preserve">Date accessed: </w:t>
      </w:r>
      <w:r w:rsidR="00C81C74" w:rsidRPr="0030060A">
        <w:rPr>
          <w:rFonts w:ascii="Calibri" w:hAnsi="Calibri" w:cs="Calibri"/>
          <w:bCs/>
          <w:color w:val="000000" w:themeColor="text1"/>
          <w:sz w:val="22"/>
          <w:szCs w:val="22"/>
        </w:rPr>
        <w:t>23 February 2022)</w:t>
      </w:r>
    </w:p>
    <w:p w14:paraId="5CC47C9D" w14:textId="17467EA4" w:rsidR="007A5DB5" w:rsidRPr="0030060A" w:rsidRDefault="00DF2DC0" w:rsidP="0030060A">
      <w:pPr>
        <w:pStyle w:val="ListParagraph"/>
        <w:numPr>
          <w:ilvl w:val="0"/>
          <w:numId w:val="14"/>
        </w:numPr>
        <w:ind w:left="57" w:firstLine="284"/>
        <w:rPr>
          <w:rStyle w:val="Hyperlink"/>
          <w:rFonts w:ascii="Calibri" w:hAnsi="Calibri" w:cs="Calibri"/>
          <w:color w:val="000000" w:themeColor="text1"/>
          <w:sz w:val="22"/>
          <w:szCs w:val="22"/>
          <w:u w:val="none"/>
        </w:rPr>
      </w:pPr>
      <w:hyperlink r:id="rId72" w:history="1">
        <w:r w:rsidR="007A5DB5" w:rsidRPr="0030060A">
          <w:rPr>
            <w:rStyle w:val="Hyperlink"/>
            <w:rFonts w:ascii="Calibri" w:hAnsi="Calibri" w:cs="Calibri"/>
            <w:color w:val="000000" w:themeColor="text1"/>
            <w:sz w:val="22"/>
            <w:szCs w:val="22"/>
            <w:u w:val="none"/>
          </w:rPr>
          <w:t>https://qz.com/996233/big-luxury-labels-like-gucci-prada-and-louis-vuitton-arent-in-the-business-of-selling-clothes/</w:t>
        </w:r>
      </w:hyperlink>
      <w:r w:rsidR="00C81C74" w:rsidRPr="0030060A">
        <w:rPr>
          <w:rStyle w:val="Hyperlink"/>
          <w:rFonts w:ascii="Calibri" w:hAnsi="Calibri" w:cs="Calibri"/>
          <w:color w:val="000000" w:themeColor="text1"/>
          <w:sz w:val="22"/>
          <w:szCs w:val="22"/>
          <w:u w:val="none"/>
        </w:rPr>
        <w:t xml:space="preserve"> </w:t>
      </w:r>
      <w:r w:rsidR="00C81C74" w:rsidRPr="0030060A">
        <w:rPr>
          <w:rFonts w:ascii="Calibri" w:hAnsi="Calibri" w:cs="Calibri"/>
          <w:bCs/>
          <w:color w:val="000000" w:themeColor="text1"/>
          <w:sz w:val="22"/>
          <w:szCs w:val="22"/>
        </w:rPr>
        <w:t>(</w:t>
      </w:r>
      <w:r w:rsidR="00263024" w:rsidRPr="0030060A">
        <w:rPr>
          <w:rFonts w:ascii="Calibri" w:hAnsi="Calibri" w:cs="Calibri"/>
          <w:bCs/>
          <w:color w:val="000000" w:themeColor="text1"/>
          <w:sz w:val="22"/>
          <w:szCs w:val="22"/>
        </w:rPr>
        <w:t xml:space="preserve">Date accessed: </w:t>
      </w:r>
      <w:r w:rsidR="00C81C74" w:rsidRPr="0030060A">
        <w:rPr>
          <w:rFonts w:ascii="Calibri" w:hAnsi="Calibri" w:cs="Calibri"/>
          <w:bCs/>
          <w:color w:val="000000" w:themeColor="text1"/>
          <w:sz w:val="22"/>
          <w:szCs w:val="22"/>
        </w:rPr>
        <w:t>23 February 2022)</w:t>
      </w:r>
    </w:p>
    <w:p w14:paraId="15D47937" w14:textId="2B53BCBD" w:rsidR="00AE0AF1" w:rsidRPr="0030060A" w:rsidRDefault="00DF2DC0" w:rsidP="0030060A">
      <w:pPr>
        <w:pStyle w:val="ListParagraph"/>
        <w:numPr>
          <w:ilvl w:val="0"/>
          <w:numId w:val="14"/>
        </w:numPr>
        <w:ind w:left="57" w:firstLine="284"/>
        <w:rPr>
          <w:rFonts w:ascii="Calibri" w:hAnsi="Calibri" w:cs="Calibri"/>
          <w:color w:val="000000" w:themeColor="text1"/>
          <w:sz w:val="22"/>
          <w:szCs w:val="22"/>
        </w:rPr>
      </w:pPr>
      <w:hyperlink r:id="rId73" w:history="1">
        <w:r w:rsidR="00AE0AF1" w:rsidRPr="0030060A">
          <w:rPr>
            <w:rStyle w:val="Hyperlink"/>
            <w:rFonts w:ascii="Calibri" w:hAnsi="Calibri" w:cs="Calibri"/>
            <w:color w:val="000000" w:themeColor="text1"/>
            <w:sz w:val="22"/>
            <w:szCs w:val="22"/>
            <w:u w:val="none"/>
          </w:rPr>
          <w:t>https://www.pradagroup.com/en/sustainability/prada-impact/impact.html.html</w:t>
        </w:r>
      </w:hyperlink>
      <w:r w:rsidR="00263024" w:rsidRPr="0030060A">
        <w:rPr>
          <w:rStyle w:val="Hyperlink"/>
          <w:rFonts w:ascii="Calibri" w:hAnsi="Calibri" w:cs="Calibri"/>
          <w:color w:val="000000" w:themeColor="text1"/>
          <w:sz w:val="22"/>
          <w:szCs w:val="22"/>
          <w:u w:val="none"/>
        </w:rPr>
        <w:t xml:space="preserve"> </w:t>
      </w:r>
      <w:r w:rsidR="00C81C74" w:rsidRPr="0030060A">
        <w:rPr>
          <w:rFonts w:ascii="Calibri" w:hAnsi="Calibri" w:cs="Calibri"/>
          <w:bCs/>
          <w:color w:val="000000" w:themeColor="text1"/>
          <w:sz w:val="22"/>
          <w:szCs w:val="22"/>
        </w:rPr>
        <w:t>(</w:t>
      </w:r>
      <w:r w:rsidR="00263024" w:rsidRPr="0030060A">
        <w:rPr>
          <w:rFonts w:ascii="Calibri" w:hAnsi="Calibri" w:cs="Calibri"/>
          <w:bCs/>
          <w:color w:val="000000" w:themeColor="text1"/>
          <w:sz w:val="22"/>
          <w:szCs w:val="22"/>
        </w:rPr>
        <w:t xml:space="preserve">Date accessed: </w:t>
      </w:r>
      <w:r w:rsidR="00C81C74" w:rsidRPr="0030060A">
        <w:rPr>
          <w:rFonts w:ascii="Calibri" w:hAnsi="Calibri" w:cs="Calibri"/>
          <w:bCs/>
          <w:color w:val="000000" w:themeColor="text1"/>
          <w:sz w:val="22"/>
          <w:szCs w:val="22"/>
        </w:rPr>
        <w:t>23 February 2022)</w:t>
      </w:r>
    </w:p>
    <w:p w14:paraId="4B4AF93D" w14:textId="5DB05EBD" w:rsidR="007A5DB5" w:rsidRPr="0030060A" w:rsidRDefault="00DF2DC0" w:rsidP="0030060A">
      <w:pPr>
        <w:pStyle w:val="ListParagraph"/>
        <w:numPr>
          <w:ilvl w:val="0"/>
          <w:numId w:val="14"/>
        </w:numPr>
        <w:tabs>
          <w:tab w:val="left" w:pos="0"/>
        </w:tabs>
        <w:ind w:left="57" w:firstLine="284"/>
        <w:rPr>
          <w:rFonts w:ascii="Calibri" w:hAnsi="Calibri" w:cs="Calibri"/>
          <w:color w:val="000000" w:themeColor="text1"/>
          <w:sz w:val="22"/>
          <w:szCs w:val="22"/>
        </w:rPr>
      </w:pPr>
      <w:hyperlink r:id="rId74" w:history="1">
        <w:r w:rsidR="007A5DB5" w:rsidRPr="0030060A">
          <w:rPr>
            <w:rStyle w:val="Hyperlink"/>
            <w:rFonts w:ascii="Calibri" w:hAnsi="Calibri" w:cs="Calibri"/>
            <w:color w:val="000000" w:themeColor="text1"/>
            <w:sz w:val="22"/>
            <w:szCs w:val="22"/>
            <w:u w:val="none"/>
          </w:rPr>
          <w:t>https://www.mbaskool.com/brandguide/lifestyle-and-retail/3574-prada.html</w:t>
        </w:r>
      </w:hyperlink>
      <w:r w:rsidR="00C81C74" w:rsidRPr="0030060A">
        <w:rPr>
          <w:rStyle w:val="Hyperlink"/>
          <w:rFonts w:ascii="Calibri" w:hAnsi="Calibri" w:cs="Calibri"/>
          <w:color w:val="000000" w:themeColor="text1"/>
          <w:sz w:val="22"/>
          <w:szCs w:val="22"/>
          <w:u w:val="none"/>
        </w:rPr>
        <w:t xml:space="preserve"> </w:t>
      </w:r>
      <w:r w:rsidR="00C81C74" w:rsidRPr="0030060A">
        <w:rPr>
          <w:rFonts w:ascii="Calibri" w:hAnsi="Calibri" w:cs="Calibri"/>
          <w:bCs/>
          <w:color w:val="000000" w:themeColor="text1"/>
          <w:sz w:val="22"/>
          <w:szCs w:val="22"/>
        </w:rPr>
        <w:t>(</w:t>
      </w:r>
      <w:r w:rsidR="00263024" w:rsidRPr="0030060A">
        <w:rPr>
          <w:rFonts w:ascii="Calibri" w:hAnsi="Calibri" w:cs="Calibri"/>
          <w:bCs/>
          <w:color w:val="000000" w:themeColor="text1"/>
          <w:sz w:val="22"/>
          <w:szCs w:val="22"/>
        </w:rPr>
        <w:t xml:space="preserve">Date accessed: </w:t>
      </w:r>
      <w:r w:rsidR="00C81C74" w:rsidRPr="0030060A">
        <w:rPr>
          <w:rFonts w:ascii="Calibri" w:hAnsi="Calibri" w:cs="Calibri"/>
          <w:bCs/>
          <w:color w:val="000000" w:themeColor="text1"/>
          <w:sz w:val="22"/>
          <w:szCs w:val="22"/>
        </w:rPr>
        <w:t>23 February 2022)</w:t>
      </w:r>
    </w:p>
    <w:p w14:paraId="54293DCF" w14:textId="17C7B157" w:rsidR="007A5DB5" w:rsidRPr="0030060A" w:rsidRDefault="00DF2DC0" w:rsidP="0030060A">
      <w:pPr>
        <w:pStyle w:val="ListParagraph"/>
        <w:numPr>
          <w:ilvl w:val="0"/>
          <w:numId w:val="14"/>
        </w:numPr>
        <w:tabs>
          <w:tab w:val="left" w:pos="0"/>
        </w:tabs>
        <w:ind w:left="57" w:firstLine="284"/>
        <w:rPr>
          <w:rStyle w:val="Hyperlink"/>
          <w:rFonts w:ascii="Calibri" w:hAnsi="Calibri" w:cs="Calibri"/>
          <w:color w:val="000000" w:themeColor="text1"/>
          <w:sz w:val="22"/>
          <w:szCs w:val="22"/>
          <w:u w:val="none"/>
        </w:rPr>
      </w:pPr>
      <w:hyperlink r:id="rId75" w:history="1">
        <w:r w:rsidR="00C81C74" w:rsidRPr="0030060A">
          <w:rPr>
            <w:rStyle w:val="Hyperlink"/>
            <w:rFonts w:ascii="Calibri" w:hAnsi="Calibri" w:cs="Calibri"/>
            <w:color w:val="000000" w:themeColor="text1"/>
            <w:sz w:val="22"/>
            <w:szCs w:val="22"/>
            <w:u w:val="none"/>
          </w:rPr>
          <w:t>https://www.pradagroup.com/en/perspectives/stories/sezione-know-how/visiting-scandicci.html</w:t>
        </w:r>
      </w:hyperlink>
      <w:r w:rsidR="00C81C74" w:rsidRPr="0030060A">
        <w:rPr>
          <w:rFonts w:ascii="Calibri" w:hAnsi="Calibri" w:cs="Calibri"/>
          <w:color w:val="000000" w:themeColor="text1"/>
          <w:sz w:val="22"/>
          <w:szCs w:val="22"/>
        </w:rPr>
        <w:t xml:space="preserve"> </w:t>
      </w:r>
      <w:r w:rsidR="00C81C74" w:rsidRPr="0030060A">
        <w:rPr>
          <w:rFonts w:ascii="Calibri" w:hAnsi="Calibri" w:cs="Calibri"/>
          <w:bCs/>
          <w:color w:val="000000" w:themeColor="text1"/>
          <w:sz w:val="22"/>
          <w:szCs w:val="22"/>
        </w:rPr>
        <w:t>(</w:t>
      </w:r>
      <w:r w:rsidR="00263024" w:rsidRPr="0030060A">
        <w:rPr>
          <w:rFonts w:ascii="Calibri" w:hAnsi="Calibri" w:cs="Calibri"/>
          <w:bCs/>
          <w:color w:val="000000" w:themeColor="text1"/>
          <w:sz w:val="22"/>
          <w:szCs w:val="22"/>
        </w:rPr>
        <w:t xml:space="preserve">Date accessed: </w:t>
      </w:r>
      <w:r w:rsidR="00C81C74" w:rsidRPr="0030060A">
        <w:rPr>
          <w:rFonts w:ascii="Calibri" w:hAnsi="Calibri" w:cs="Calibri"/>
          <w:bCs/>
          <w:color w:val="000000" w:themeColor="text1"/>
          <w:sz w:val="22"/>
          <w:szCs w:val="22"/>
        </w:rPr>
        <w:t>24 February 2022)</w:t>
      </w:r>
    </w:p>
    <w:p w14:paraId="4A8D46A9" w14:textId="2273ED9D" w:rsidR="00E56D41" w:rsidRPr="0030060A" w:rsidRDefault="00DF2DC0" w:rsidP="0030060A">
      <w:pPr>
        <w:pStyle w:val="ListParagraph"/>
        <w:numPr>
          <w:ilvl w:val="0"/>
          <w:numId w:val="14"/>
        </w:numPr>
        <w:tabs>
          <w:tab w:val="left" w:pos="0"/>
        </w:tabs>
        <w:ind w:left="57" w:firstLine="284"/>
        <w:rPr>
          <w:rStyle w:val="Hyperlink"/>
          <w:rFonts w:ascii="Calibri" w:hAnsi="Calibri" w:cs="Calibri"/>
          <w:color w:val="000000" w:themeColor="text1"/>
          <w:sz w:val="22"/>
          <w:szCs w:val="22"/>
          <w:u w:val="none"/>
        </w:rPr>
      </w:pPr>
      <w:hyperlink r:id="rId76" w:history="1">
        <w:r w:rsidR="00E56D41" w:rsidRPr="0030060A">
          <w:rPr>
            <w:rStyle w:val="Hyperlink"/>
            <w:rFonts w:ascii="Calibri" w:hAnsi="Calibri" w:cs="Calibri"/>
            <w:color w:val="000000" w:themeColor="text1"/>
            <w:sz w:val="22"/>
            <w:szCs w:val="22"/>
            <w:u w:val="none"/>
          </w:rPr>
          <w:t xml:space="preserve">Principles of Marketing by Phil T. </w:t>
        </w:r>
        <w:proofErr w:type="gramStart"/>
        <w:r w:rsidR="00CB5EFA" w:rsidRPr="0030060A">
          <w:rPr>
            <w:rStyle w:val="Hyperlink"/>
            <w:rFonts w:ascii="Calibri" w:hAnsi="Calibri" w:cs="Calibri"/>
            <w:color w:val="000000" w:themeColor="text1"/>
            <w:sz w:val="22"/>
            <w:szCs w:val="22"/>
            <w:u w:val="none"/>
          </w:rPr>
          <w:t xml:space="preserve">Kotler,  </w:t>
        </w:r>
        <w:r w:rsidR="00E56D41" w:rsidRPr="0030060A">
          <w:rPr>
            <w:rStyle w:val="Hyperlink"/>
            <w:rFonts w:ascii="Calibri" w:hAnsi="Calibri" w:cs="Calibri"/>
            <w:color w:val="000000" w:themeColor="text1"/>
            <w:sz w:val="22"/>
            <w:szCs w:val="22"/>
            <w:u w:val="none"/>
          </w:rPr>
          <w:t>Gary</w:t>
        </w:r>
        <w:proofErr w:type="gramEnd"/>
        <w:r w:rsidR="00E56D41" w:rsidRPr="0030060A">
          <w:rPr>
            <w:rStyle w:val="Hyperlink"/>
            <w:rFonts w:ascii="Calibri" w:hAnsi="Calibri" w:cs="Calibri"/>
            <w:color w:val="000000" w:themeColor="text1"/>
            <w:sz w:val="22"/>
            <w:szCs w:val="22"/>
            <w:u w:val="none"/>
          </w:rPr>
          <w:t xml:space="preserve"> Armstrong,   Lloyd C. Harris,  and Hongwei He </w:t>
        </w:r>
      </w:hyperlink>
      <w:r w:rsidR="00E56D41" w:rsidRPr="0030060A">
        <w:rPr>
          <w:rStyle w:val="Hyperlink"/>
          <w:rFonts w:ascii="Calibri" w:hAnsi="Calibri" w:cs="Calibri"/>
          <w:color w:val="000000" w:themeColor="text1"/>
          <w:sz w:val="22"/>
          <w:szCs w:val="22"/>
          <w:u w:val="none"/>
        </w:rPr>
        <w:t xml:space="preserve"> </w:t>
      </w:r>
      <w:r w:rsidR="00C81C74" w:rsidRPr="0030060A">
        <w:rPr>
          <w:rFonts w:ascii="Calibri" w:hAnsi="Calibri" w:cs="Calibri"/>
          <w:bCs/>
          <w:color w:val="000000" w:themeColor="text1"/>
          <w:sz w:val="22"/>
          <w:szCs w:val="22"/>
        </w:rPr>
        <w:t>(</w:t>
      </w:r>
      <w:r w:rsidR="00263024" w:rsidRPr="0030060A">
        <w:rPr>
          <w:rFonts w:ascii="Calibri" w:hAnsi="Calibri" w:cs="Calibri"/>
          <w:bCs/>
          <w:color w:val="000000" w:themeColor="text1"/>
          <w:sz w:val="22"/>
          <w:szCs w:val="22"/>
        </w:rPr>
        <w:t xml:space="preserve">Date accessed: </w:t>
      </w:r>
      <w:r w:rsidR="00C81C74" w:rsidRPr="0030060A">
        <w:rPr>
          <w:rFonts w:ascii="Calibri" w:hAnsi="Calibri" w:cs="Calibri"/>
          <w:bCs/>
          <w:color w:val="000000" w:themeColor="text1"/>
          <w:sz w:val="22"/>
          <w:szCs w:val="22"/>
        </w:rPr>
        <w:t>24 February 2022)</w:t>
      </w:r>
    </w:p>
    <w:p w14:paraId="58894E3B" w14:textId="35308E5E" w:rsidR="004677B9" w:rsidRPr="0030060A" w:rsidRDefault="00DF2DC0" w:rsidP="0030060A">
      <w:pPr>
        <w:pStyle w:val="ListParagraph"/>
        <w:numPr>
          <w:ilvl w:val="0"/>
          <w:numId w:val="14"/>
        </w:numPr>
        <w:tabs>
          <w:tab w:val="left" w:pos="0"/>
        </w:tabs>
        <w:ind w:left="57" w:firstLine="284"/>
        <w:rPr>
          <w:rStyle w:val="Hyperlink"/>
          <w:rFonts w:ascii="Calibri" w:hAnsi="Calibri" w:cs="Calibri"/>
          <w:color w:val="000000" w:themeColor="text1"/>
          <w:sz w:val="22"/>
          <w:szCs w:val="22"/>
          <w:u w:val="none"/>
        </w:rPr>
      </w:pPr>
      <w:hyperlink r:id="rId77" w:history="1">
        <w:r w:rsidR="00C81C74" w:rsidRPr="0030060A">
          <w:rPr>
            <w:rStyle w:val="Hyperlink"/>
            <w:rFonts w:ascii="Calibri" w:hAnsi="Calibri" w:cs="Calibri"/>
            <w:color w:val="000000" w:themeColor="text1"/>
            <w:sz w:val="22"/>
            <w:szCs w:val="22"/>
            <w:u w:val="none"/>
          </w:rPr>
          <w:t>https://www.spottedfashion.com/prada-bag-price-list-reference-guide/</w:t>
        </w:r>
      </w:hyperlink>
      <w:r w:rsidR="00C81C74" w:rsidRPr="0030060A">
        <w:rPr>
          <w:rStyle w:val="Hyperlink"/>
          <w:rFonts w:ascii="Calibri" w:hAnsi="Calibri" w:cs="Calibri"/>
          <w:color w:val="000000" w:themeColor="text1"/>
          <w:sz w:val="22"/>
          <w:szCs w:val="22"/>
          <w:u w:val="none"/>
        </w:rPr>
        <w:t xml:space="preserve"> </w:t>
      </w:r>
      <w:r w:rsidR="00C81C74" w:rsidRPr="0030060A">
        <w:rPr>
          <w:rFonts w:ascii="Calibri" w:hAnsi="Calibri" w:cs="Calibri"/>
          <w:bCs/>
          <w:color w:val="000000" w:themeColor="text1"/>
          <w:sz w:val="22"/>
          <w:szCs w:val="22"/>
        </w:rPr>
        <w:t>(</w:t>
      </w:r>
      <w:r w:rsidR="00263024" w:rsidRPr="0030060A">
        <w:rPr>
          <w:rFonts w:ascii="Calibri" w:hAnsi="Calibri" w:cs="Calibri"/>
          <w:bCs/>
          <w:color w:val="000000" w:themeColor="text1"/>
          <w:sz w:val="22"/>
          <w:szCs w:val="22"/>
        </w:rPr>
        <w:t xml:space="preserve">Date accessed: </w:t>
      </w:r>
      <w:r w:rsidR="00C81C74" w:rsidRPr="0030060A">
        <w:rPr>
          <w:rFonts w:ascii="Calibri" w:hAnsi="Calibri" w:cs="Calibri"/>
          <w:bCs/>
          <w:color w:val="000000" w:themeColor="text1"/>
          <w:sz w:val="22"/>
          <w:szCs w:val="22"/>
        </w:rPr>
        <w:t>24 February 2022)</w:t>
      </w:r>
    </w:p>
    <w:p w14:paraId="05BD6BA8" w14:textId="12844D6E" w:rsidR="00AE0AF1" w:rsidRPr="0030060A" w:rsidRDefault="00DF2DC0" w:rsidP="0030060A">
      <w:pPr>
        <w:pStyle w:val="ListParagraph"/>
        <w:numPr>
          <w:ilvl w:val="0"/>
          <w:numId w:val="14"/>
        </w:numPr>
        <w:ind w:left="57" w:firstLine="284"/>
        <w:rPr>
          <w:rStyle w:val="Hyperlink"/>
          <w:rFonts w:ascii="Calibri" w:hAnsi="Calibri" w:cs="Calibri"/>
          <w:color w:val="000000" w:themeColor="text1"/>
          <w:sz w:val="22"/>
          <w:szCs w:val="22"/>
          <w:u w:val="none"/>
        </w:rPr>
      </w:pPr>
      <w:hyperlink r:id="rId78" w:history="1">
        <w:r w:rsidR="00AE0AF1" w:rsidRPr="0030060A">
          <w:rPr>
            <w:rStyle w:val="Hyperlink"/>
            <w:rFonts w:ascii="Calibri" w:hAnsi="Calibri" w:cs="Calibri"/>
            <w:color w:val="000000" w:themeColor="text1"/>
            <w:sz w:val="22"/>
            <w:szCs w:val="22"/>
            <w:u w:val="none"/>
          </w:rPr>
          <w:t>https://www.businessoffashion.com/opinions/global-markets/top-10-risks-luxury-industry/</w:t>
        </w:r>
      </w:hyperlink>
      <w:r w:rsidR="00C81C74" w:rsidRPr="0030060A">
        <w:rPr>
          <w:rStyle w:val="Hyperlink"/>
          <w:rFonts w:ascii="Calibri" w:hAnsi="Calibri" w:cs="Calibri"/>
          <w:color w:val="000000" w:themeColor="text1"/>
          <w:sz w:val="22"/>
          <w:szCs w:val="22"/>
          <w:u w:val="none"/>
        </w:rPr>
        <w:t xml:space="preserve"> </w:t>
      </w:r>
      <w:r w:rsidR="00C81C74" w:rsidRPr="0030060A">
        <w:rPr>
          <w:rFonts w:ascii="Calibri" w:hAnsi="Calibri" w:cs="Calibri"/>
          <w:bCs/>
          <w:color w:val="000000" w:themeColor="text1"/>
          <w:sz w:val="22"/>
          <w:szCs w:val="22"/>
        </w:rPr>
        <w:t>(</w:t>
      </w:r>
      <w:r w:rsidR="00263024" w:rsidRPr="0030060A">
        <w:rPr>
          <w:rFonts w:ascii="Calibri" w:hAnsi="Calibri" w:cs="Calibri"/>
          <w:bCs/>
          <w:color w:val="000000" w:themeColor="text1"/>
          <w:sz w:val="22"/>
          <w:szCs w:val="22"/>
        </w:rPr>
        <w:t xml:space="preserve">Date accessed: </w:t>
      </w:r>
      <w:r w:rsidR="00C81C74" w:rsidRPr="0030060A">
        <w:rPr>
          <w:rFonts w:ascii="Calibri" w:hAnsi="Calibri" w:cs="Calibri"/>
          <w:bCs/>
          <w:color w:val="000000" w:themeColor="text1"/>
          <w:sz w:val="22"/>
          <w:szCs w:val="22"/>
        </w:rPr>
        <w:t>25 February 2022)</w:t>
      </w:r>
    </w:p>
    <w:p w14:paraId="228439F3" w14:textId="6E98FCF8" w:rsidR="005B1D3D" w:rsidRPr="0030060A" w:rsidRDefault="00DF2DC0" w:rsidP="0030060A">
      <w:pPr>
        <w:pStyle w:val="ListParagraph"/>
        <w:numPr>
          <w:ilvl w:val="0"/>
          <w:numId w:val="14"/>
        </w:numPr>
        <w:tabs>
          <w:tab w:val="left" w:pos="0"/>
        </w:tabs>
        <w:ind w:left="57" w:firstLine="284"/>
        <w:rPr>
          <w:rFonts w:ascii="Calibri" w:hAnsi="Calibri" w:cs="Calibri"/>
          <w:color w:val="000000" w:themeColor="text1"/>
          <w:sz w:val="22"/>
          <w:szCs w:val="22"/>
        </w:rPr>
      </w:pPr>
      <w:hyperlink r:id="rId79" w:history="1">
        <w:r w:rsidR="00C81C74" w:rsidRPr="0030060A">
          <w:rPr>
            <w:rStyle w:val="Hyperlink"/>
            <w:rFonts w:ascii="Calibri" w:hAnsi="Calibri" w:cs="Calibri"/>
            <w:color w:val="000000" w:themeColor="text1"/>
            <w:sz w:val="22"/>
            <w:szCs w:val="22"/>
            <w:u w:val="none"/>
          </w:rPr>
          <w:t>https://blucactus.blue/what-is-pradas-marketing-strategy/</w:t>
        </w:r>
      </w:hyperlink>
      <w:r w:rsidR="00C81C74" w:rsidRPr="0030060A">
        <w:rPr>
          <w:rFonts w:ascii="Calibri" w:hAnsi="Calibri" w:cs="Calibri"/>
          <w:color w:val="000000" w:themeColor="text1"/>
          <w:sz w:val="22"/>
          <w:szCs w:val="22"/>
        </w:rPr>
        <w:t xml:space="preserve"> </w:t>
      </w:r>
      <w:r w:rsidR="00C81C74" w:rsidRPr="0030060A">
        <w:rPr>
          <w:rFonts w:ascii="Calibri" w:hAnsi="Calibri" w:cs="Calibri"/>
          <w:bCs/>
          <w:color w:val="000000" w:themeColor="text1"/>
          <w:sz w:val="22"/>
          <w:szCs w:val="22"/>
        </w:rPr>
        <w:t>(</w:t>
      </w:r>
      <w:r w:rsidR="00263024" w:rsidRPr="0030060A">
        <w:rPr>
          <w:rFonts w:ascii="Calibri" w:hAnsi="Calibri" w:cs="Calibri"/>
          <w:bCs/>
          <w:color w:val="000000" w:themeColor="text1"/>
          <w:sz w:val="22"/>
          <w:szCs w:val="22"/>
        </w:rPr>
        <w:t xml:space="preserve">Date accessed: </w:t>
      </w:r>
      <w:r w:rsidR="00C81C74" w:rsidRPr="0030060A">
        <w:rPr>
          <w:rFonts w:ascii="Calibri" w:hAnsi="Calibri" w:cs="Calibri"/>
          <w:bCs/>
          <w:color w:val="000000" w:themeColor="text1"/>
          <w:sz w:val="22"/>
          <w:szCs w:val="22"/>
        </w:rPr>
        <w:t>28 February 2022)</w:t>
      </w:r>
    </w:p>
    <w:p w14:paraId="62DA8462" w14:textId="5FA191C0" w:rsidR="007A5DB5" w:rsidRPr="0030060A" w:rsidRDefault="00DF2DC0" w:rsidP="0030060A">
      <w:pPr>
        <w:pStyle w:val="ListParagraph"/>
        <w:numPr>
          <w:ilvl w:val="0"/>
          <w:numId w:val="14"/>
        </w:numPr>
        <w:tabs>
          <w:tab w:val="left" w:pos="0"/>
        </w:tabs>
        <w:ind w:left="57" w:firstLine="284"/>
        <w:rPr>
          <w:rFonts w:ascii="Calibri" w:hAnsi="Calibri" w:cs="Calibri"/>
          <w:color w:val="000000" w:themeColor="text1"/>
          <w:sz w:val="22"/>
          <w:szCs w:val="22"/>
        </w:rPr>
      </w:pPr>
      <w:hyperlink r:id="rId80" w:history="1">
        <w:r w:rsidR="007A5DB5" w:rsidRPr="0030060A">
          <w:rPr>
            <w:rStyle w:val="Hyperlink"/>
            <w:rFonts w:ascii="Calibri" w:hAnsi="Calibri" w:cs="Calibri"/>
            <w:color w:val="000000" w:themeColor="text1"/>
            <w:sz w:val="22"/>
            <w:szCs w:val="22"/>
            <w:u w:val="none"/>
          </w:rPr>
          <w:t>https://www.mbaskool.com/marketing-mix/products/16733-prada.html</w:t>
        </w:r>
      </w:hyperlink>
      <w:r w:rsidR="00716E83" w:rsidRPr="0030060A">
        <w:rPr>
          <w:rStyle w:val="Hyperlink"/>
          <w:rFonts w:ascii="Calibri" w:hAnsi="Calibri" w:cs="Calibri"/>
          <w:color w:val="000000" w:themeColor="text1"/>
          <w:sz w:val="22"/>
          <w:szCs w:val="22"/>
          <w:u w:val="none"/>
        </w:rPr>
        <w:t xml:space="preserve"> </w:t>
      </w:r>
      <w:r w:rsidR="00716E83" w:rsidRPr="0030060A">
        <w:rPr>
          <w:rFonts w:ascii="Calibri" w:hAnsi="Calibri" w:cs="Calibri"/>
          <w:bCs/>
          <w:color w:val="000000" w:themeColor="text1"/>
          <w:sz w:val="22"/>
          <w:szCs w:val="22"/>
        </w:rPr>
        <w:t>(</w:t>
      </w:r>
      <w:r w:rsidR="00263024" w:rsidRPr="0030060A">
        <w:rPr>
          <w:rFonts w:ascii="Calibri" w:hAnsi="Calibri" w:cs="Calibri"/>
          <w:bCs/>
          <w:color w:val="000000" w:themeColor="text1"/>
          <w:sz w:val="22"/>
          <w:szCs w:val="22"/>
        </w:rPr>
        <w:t xml:space="preserve">Date accessed: </w:t>
      </w:r>
      <w:r w:rsidR="00716E83" w:rsidRPr="0030060A">
        <w:rPr>
          <w:rFonts w:ascii="Calibri" w:hAnsi="Calibri" w:cs="Calibri"/>
          <w:bCs/>
          <w:color w:val="000000" w:themeColor="text1"/>
          <w:sz w:val="22"/>
          <w:szCs w:val="22"/>
        </w:rPr>
        <w:t>28 February 2022)</w:t>
      </w:r>
    </w:p>
    <w:p w14:paraId="40A5E62C" w14:textId="193CE47F" w:rsidR="007A5DB5" w:rsidRPr="0030060A" w:rsidRDefault="00DF2DC0" w:rsidP="0030060A">
      <w:pPr>
        <w:pStyle w:val="ListParagraph"/>
        <w:numPr>
          <w:ilvl w:val="0"/>
          <w:numId w:val="14"/>
        </w:numPr>
        <w:tabs>
          <w:tab w:val="left" w:pos="0"/>
        </w:tabs>
        <w:ind w:left="57" w:firstLine="284"/>
        <w:rPr>
          <w:rStyle w:val="Hyperlink"/>
          <w:rFonts w:ascii="Calibri" w:hAnsi="Calibri" w:cs="Calibri"/>
          <w:color w:val="000000" w:themeColor="text1"/>
          <w:sz w:val="22"/>
          <w:szCs w:val="22"/>
          <w:u w:val="none"/>
        </w:rPr>
      </w:pPr>
      <w:hyperlink r:id="rId81" w:history="1">
        <w:r w:rsidR="007A5DB5" w:rsidRPr="0030060A">
          <w:rPr>
            <w:rStyle w:val="Hyperlink"/>
            <w:rFonts w:ascii="Calibri" w:hAnsi="Calibri" w:cs="Calibri"/>
            <w:color w:val="000000" w:themeColor="text1"/>
            <w:sz w:val="22"/>
            <w:szCs w:val="22"/>
            <w:u w:val="none"/>
          </w:rPr>
          <w:t>https://www.pradagroup.com/en/brands/prada.html</w:t>
        </w:r>
      </w:hyperlink>
      <w:r w:rsidR="00716E83" w:rsidRPr="0030060A">
        <w:rPr>
          <w:rStyle w:val="Hyperlink"/>
          <w:rFonts w:ascii="Calibri" w:hAnsi="Calibri" w:cs="Calibri"/>
          <w:color w:val="000000" w:themeColor="text1"/>
          <w:sz w:val="22"/>
          <w:szCs w:val="22"/>
          <w:u w:val="none"/>
        </w:rPr>
        <w:t xml:space="preserve"> </w:t>
      </w:r>
      <w:r w:rsidR="00716E83" w:rsidRPr="0030060A">
        <w:rPr>
          <w:rFonts w:ascii="Calibri" w:hAnsi="Calibri" w:cs="Calibri"/>
          <w:bCs/>
          <w:color w:val="000000" w:themeColor="text1"/>
          <w:sz w:val="22"/>
          <w:szCs w:val="22"/>
        </w:rPr>
        <w:t>(</w:t>
      </w:r>
      <w:r w:rsidR="00263024" w:rsidRPr="0030060A">
        <w:rPr>
          <w:rFonts w:ascii="Calibri" w:hAnsi="Calibri" w:cs="Calibri"/>
          <w:bCs/>
          <w:color w:val="000000" w:themeColor="text1"/>
          <w:sz w:val="22"/>
          <w:szCs w:val="22"/>
        </w:rPr>
        <w:t xml:space="preserve">Date accessed: </w:t>
      </w:r>
      <w:r w:rsidR="00716E83" w:rsidRPr="0030060A">
        <w:rPr>
          <w:rFonts w:ascii="Calibri" w:hAnsi="Calibri" w:cs="Calibri"/>
          <w:bCs/>
          <w:color w:val="000000" w:themeColor="text1"/>
          <w:sz w:val="22"/>
          <w:szCs w:val="22"/>
        </w:rPr>
        <w:t>28 February 2022)</w:t>
      </w:r>
    </w:p>
    <w:p w14:paraId="2E752675" w14:textId="028812DE" w:rsidR="0089707D" w:rsidRPr="0030060A" w:rsidRDefault="00DF2DC0" w:rsidP="0030060A">
      <w:pPr>
        <w:pStyle w:val="ListParagraph"/>
        <w:numPr>
          <w:ilvl w:val="0"/>
          <w:numId w:val="14"/>
        </w:numPr>
        <w:tabs>
          <w:tab w:val="left" w:pos="0"/>
        </w:tabs>
        <w:ind w:left="57" w:firstLine="284"/>
        <w:rPr>
          <w:rFonts w:ascii="Calibri" w:hAnsi="Calibri" w:cs="Calibri"/>
          <w:color w:val="000000" w:themeColor="text1"/>
          <w:sz w:val="22"/>
          <w:szCs w:val="22"/>
        </w:rPr>
      </w:pPr>
      <w:hyperlink r:id="rId82" w:history="1">
        <w:r w:rsidR="006F0132" w:rsidRPr="0030060A">
          <w:rPr>
            <w:rStyle w:val="Hyperlink"/>
            <w:rFonts w:ascii="Calibri" w:hAnsi="Calibri" w:cs="Calibri"/>
            <w:color w:val="000000" w:themeColor="text1"/>
            <w:sz w:val="22"/>
            <w:szCs w:val="22"/>
            <w:u w:val="none"/>
          </w:rPr>
          <w:t>https://www.statista.com/statistics/592386/number-of-owned-and-franchised-stores-of-prada/</w:t>
        </w:r>
      </w:hyperlink>
      <w:r w:rsidR="00716E83" w:rsidRPr="0030060A">
        <w:rPr>
          <w:rFonts w:ascii="Calibri" w:hAnsi="Calibri" w:cs="Calibri"/>
          <w:bCs/>
          <w:color w:val="000000" w:themeColor="text1"/>
          <w:sz w:val="22"/>
          <w:szCs w:val="22"/>
        </w:rPr>
        <w:t>(</w:t>
      </w:r>
      <w:r w:rsidR="00263024" w:rsidRPr="0030060A">
        <w:rPr>
          <w:rFonts w:ascii="Calibri" w:hAnsi="Calibri" w:cs="Calibri"/>
          <w:bCs/>
          <w:color w:val="000000" w:themeColor="text1"/>
          <w:sz w:val="22"/>
          <w:szCs w:val="22"/>
        </w:rPr>
        <w:t xml:space="preserve"> Date accessed: </w:t>
      </w:r>
      <w:r w:rsidR="00716E83" w:rsidRPr="0030060A">
        <w:rPr>
          <w:rFonts w:ascii="Calibri" w:hAnsi="Calibri" w:cs="Calibri"/>
          <w:bCs/>
          <w:color w:val="000000" w:themeColor="text1"/>
          <w:sz w:val="22"/>
          <w:szCs w:val="22"/>
        </w:rPr>
        <w:t>28 February 2022)</w:t>
      </w:r>
    </w:p>
    <w:p w14:paraId="54B93DD9" w14:textId="0C220353" w:rsidR="00B87FE8" w:rsidRPr="0030060A" w:rsidRDefault="00DF2DC0" w:rsidP="0030060A">
      <w:pPr>
        <w:pStyle w:val="ListParagraph"/>
        <w:numPr>
          <w:ilvl w:val="0"/>
          <w:numId w:val="14"/>
        </w:numPr>
        <w:tabs>
          <w:tab w:val="left" w:pos="0"/>
        </w:tabs>
        <w:ind w:left="57" w:firstLine="284"/>
        <w:rPr>
          <w:rStyle w:val="Hyperlink"/>
          <w:rFonts w:ascii="Calibri" w:hAnsi="Calibri" w:cs="Calibri"/>
          <w:color w:val="000000" w:themeColor="text1"/>
          <w:sz w:val="22"/>
          <w:szCs w:val="22"/>
          <w:u w:val="none"/>
        </w:rPr>
      </w:pPr>
      <w:hyperlink r:id="rId83" w:history="1">
        <w:r w:rsidR="00B87FE8" w:rsidRPr="0030060A">
          <w:rPr>
            <w:rStyle w:val="Hyperlink"/>
            <w:rFonts w:ascii="Calibri" w:hAnsi="Calibri" w:cs="Calibri"/>
            <w:color w:val="000000" w:themeColor="text1"/>
            <w:sz w:val="22"/>
            <w:szCs w:val="22"/>
            <w:u w:val="none"/>
          </w:rPr>
          <w:t>https://www.prada.com</w:t>
        </w:r>
      </w:hyperlink>
      <w:r w:rsidR="00716E83" w:rsidRPr="0030060A">
        <w:rPr>
          <w:rStyle w:val="Hyperlink"/>
          <w:rFonts w:ascii="Calibri" w:hAnsi="Calibri" w:cs="Calibri"/>
          <w:color w:val="000000" w:themeColor="text1"/>
          <w:sz w:val="22"/>
          <w:szCs w:val="22"/>
          <w:u w:val="none"/>
        </w:rPr>
        <w:t xml:space="preserve"> (</w:t>
      </w:r>
      <w:r w:rsidR="00263024" w:rsidRPr="0030060A">
        <w:rPr>
          <w:rFonts w:ascii="Calibri" w:hAnsi="Calibri" w:cs="Calibri"/>
          <w:bCs/>
          <w:color w:val="000000" w:themeColor="text1"/>
          <w:sz w:val="22"/>
          <w:szCs w:val="22"/>
        </w:rPr>
        <w:t xml:space="preserve">Date accessed: </w:t>
      </w:r>
      <w:r w:rsidR="00716E83" w:rsidRPr="0030060A">
        <w:rPr>
          <w:rStyle w:val="Hyperlink"/>
          <w:rFonts w:ascii="Calibri" w:hAnsi="Calibri" w:cs="Calibri"/>
          <w:color w:val="000000" w:themeColor="text1"/>
          <w:sz w:val="22"/>
          <w:szCs w:val="22"/>
          <w:u w:val="none"/>
        </w:rPr>
        <w:t>1 March 2022)</w:t>
      </w:r>
    </w:p>
    <w:p w14:paraId="5F0E4264" w14:textId="2A8B3AF6" w:rsidR="003435FF" w:rsidRPr="0030060A" w:rsidRDefault="00DF2DC0" w:rsidP="0030060A">
      <w:pPr>
        <w:pStyle w:val="ListParagraph"/>
        <w:numPr>
          <w:ilvl w:val="0"/>
          <w:numId w:val="14"/>
        </w:numPr>
        <w:tabs>
          <w:tab w:val="left" w:pos="0"/>
        </w:tabs>
        <w:ind w:left="57" w:firstLine="284"/>
        <w:rPr>
          <w:rFonts w:ascii="Calibri" w:hAnsi="Calibri" w:cs="Calibri"/>
          <w:color w:val="000000" w:themeColor="text1"/>
          <w:sz w:val="22"/>
          <w:szCs w:val="22"/>
        </w:rPr>
      </w:pPr>
      <w:hyperlink r:id="rId84" w:history="1">
        <w:r w:rsidR="00436C7A" w:rsidRPr="0030060A">
          <w:rPr>
            <w:rStyle w:val="Hyperlink"/>
            <w:rFonts w:ascii="Calibri" w:hAnsi="Calibri" w:cs="Calibri"/>
            <w:color w:val="000000" w:themeColor="text1"/>
            <w:sz w:val="22"/>
            <w:szCs w:val="22"/>
            <w:u w:val="none"/>
          </w:rPr>
          <w:t>https://www.instagram.com/p/CaXPTJBMF0L/</w:t>
        </w:r>
      </w:hyperlink>
      <w:r w:rsidR="00716E83" w:rsidRPr="0030060A">
        <w:rPr>
          <w:rStyle w:val="Hyperlink"/>
          <w:rFonts w:ascii="Calibri" w:hAnsi="Calibri" w:cs="Calibri"/>
          <w:color w:val="000000" w:themeColor="text1"/>
          <w:sz w:val="22"/>
          <w:szCs w:val="22"/>
          <w:u w:val="none"/>
        </w:rPr>
        <w:t xml:space="preserve"> (</w:t>
      </w:r>
      <w:r w:rsidR="00263024" w:rsidRPr="0030060A">
        <w:rPr>
          <w:rFonts w:ascii="Calibri" w:hAnsi="Calibri" w:cs="Calibri"/>
          <w:bCs/>
          <w:color w:val="000000" w:themeColor="text1"/>
          <w:sz w:val="22"/>
          <w:szCs w:val="22"/>
        </w:rPr>
        <w:t xml:space="preserve">Date accessed: </w:t>
      </w:r>
      <w:r w:rsidR="00716E83" w:rsidRPr="0030060A">
        <w:rPr>
          <w:rStyle w:val="Hyperlink"/>
          <w:rFonts w:ascii="Calibri" w:hAnsi="Calibri" w:cs="Calibri"/>
          <w:color w:val="000000" w:themeColor="text1"/>
          <w:sz w:val="22"/>
          <w:szCs w:val="22"/>
          <w:u w:val="none"/>
        </w:rPr>
        <w:t>1 March 2022)</w:t>
      </w:r>
    </w:p>
    <w:p w14:paraId="557ECA3A" w14:textId="31C5B8A8" w:rsidR="00436C7A" w:rsidRPr="0030060A" w:rsidRDefault="00436C7A" w:rsidP="0030060A">
      <w:pPr>
        <w:pStyle w:val="ListParagraph"/>
        <w:numPr>
          <w:ilvl w:val="0"/>
          <w:numId w:val="14"/>
        </w:numPr>
        <w:tabs>
          <w:tab w:val="left" w:pos="0"/>
        </w:tabs>
        <w:ind w:left="57" w:firstLine="284"/>
        <w:rPr>
          <w:rStyle w:val="HTMLCite"/>
          <w:rFonts w:ascii="Calibri" w:hAnsi="Calibri" w:cs="Calibri"/>
          <w:i w:val="0"/>
          <w:iCs w:val="0"/>
          <w:color w:val="000000" w:themeColor="text1"/>
          <w:sz w:val="22"/>
          <w:szCs w:val="22"/>
        </w:rPr>
      </w:pPr>
      <w:r w:rsidRPr="0030060A">
        <w:rPr>
          <w:rStyle w:val="apple-converted-space"/>
          <w:rFonts w:ascii="Calibri" w:hAnsi="Calibri" w:cs="Calibri"/>
          <w:i/>
          <w:iCs/>
          <w:color w:val="000000" w:themeColor="text1"/>
          <w:sz w:val="22"/>
          <w:szCs w:val="22"/>
        </w:rPr>
        <w:t> </w:t>
      </w:r>
      <w:proofErr w:type="spellStart"/>
      <w:r w:rsidRPr="0030060A">
        <w:rPr>
          <w:rStyle w:val="HTMLCite"/>
          <w:rFonts w:ascii="Calibri" w:hAnsi="Calibri" w:cs="Calibri"/>
          <w:i w:val="0"/>
          <w:iCs w:val="0"/>
          <w:color w:val="000000" w:themeColor="text1"/>
          <w:sz w:val="22"/>
          <w:szCs w:val="22"/>
        </w:rPr>
        <w:t>Schwarzbaum</w:t>
      </w:r>
      <w:proofErr w:type="spellEnd"/>
      <w:r w:rsidRPr="0030060A">
        <w:rPr>
          <w:rStyle w:val="HTMLCite"/>
          <w:rFonts w:ascii="Calibri" w:hAnsi="Calibri" w:cs="Calibri"/>
          <w:i w:val="0"/>
          <w:iCs w:val="0"/>
          <w:color w:val="000000" w:themeColor="text1"/>
          <w:sz w:val="22"/>
          <w:szCs w:val="22"/>
        </w:rPr>
        <w:t>, Lisa (June 21, 2006).</w:t>
      </w:r>
      <w:r w:rsidRPr="0030060A">
        <w:rPr>
          <w:rStyle w:val="apple-converted-space"/>
          <w:rFonts w:ascii="Calibri" w:hAnsi="Calibri" w:cs="Calibri"/>
          <w:i/>
          <w:iCs/>
          <w:color w:val="000000" w:themeColor="text1"/>
          <w:sz w:val="22"/>
          <w:szCs w:val="22"/>
        </w:rPr>
        <w:t> </w:t>
      </w:r>
      <w:hyperlink r:id="rId85" w:history="1">
        <w:r w:rsidRPr="0030060A">
          <w:rPr>
            <w:rStyle w:val="Hyperlink"/>
            <w:rFonts w:ascii="Calibri" w:hAnsi="Calibri" w:cs="Calibri"/>
            <w:i/>
            <w:iCs/>
            <w:color w:val="000000" w:themeColor="text1"/>
            <w:sz w:val="22"/>
            <w:szCs w:val="22"/>
            <w:u w:val="none"/>
          </w:rPr>
          <w:t>"The Devil Wears Prada"</w:t>
        </w:r>
      </w:hyperlink>
      <w:r w:rsidRPr="0030060A">
        <w:rPr>
          <w:rStyle w:val="HTMLCite"/>
          <w:rFonts w:ascii="Calibri" w:hAnsi="Calibri" w:cs="Calibri"/>
          <w:i w:val="0"/>
          <w:iCs w:val="0"/>
          <w:color w:val="000000" w:themeColor="text1"/>
          <w:sz w:val="22"/>
          <w:szCs w:val="22"/>
        </w:rPr>
        <w:t>.</w:t>
      </w:r>
      <w:r w:rsidRPr="0030060A">
        <w:rPr>
          <w:rStyle w:val="apple-converted-space"/>
          <w:rFonts w:ascii="Calibri" w:hAnsi="Calibri" w:cs="Calibri"/>
          <w:i/>
          <w:iCs/>
          <w:color w:val="000000" w:themeColor="text1"/>
          <w:sz w:val="22"/>
          <w:szCs w:val="22"/>
        </w:rPr>
        <w:t> </w:t>
      </w:r>
      <w:hyperlink r:id="rId86" w:tooltip="Entertainment Weekly" w:history="1">
        <w:r w:rsidRPr="0030060A">
          <w:rPr>
            <w:rStyle w:val="Hyperlink"/>
            <w:rFonts w:ascii="Calibri" w:hAnsi="Calibri" w:cs="Calibri"/>
            <w:i/>
            <w:iCs/>
            <w:color w:val="000000" w:themeColor="text1"/>
            <w:sz w:val="22"/>
            <w:szCs w:val="22"/>
            <w:u w:val="none"/>
          </w:rPr>
          <w:t>Entertainment Weekly</w:t>
        </w:r>
      </w:hyperlink>
      <w:r w:rsidRPr="0030060A">
        <w:rPr>
          <w:rStyle w:val="reference-accessdate"/>
          <w:rFonts w:ascii="Calibri" w:hAnsi="Calibri" w:cs="Calibri"/>
          <w:i/>
          <w:iCs/>
          <w:color w:val="000000" w:themeColor="text1"/>
          <w:sz w:val="22"/>
          <w:szCs w:val="22"/>
        </w:rPr>
        <w:t>. Retrieved</w:t>
      </w:r>
      <w:r w:rsidRPr="0030060A">
        <w:rPr>
          <w:rStyle w:val="apple-converted-space"/>
          <w:rFonts w:ascii="Calibri" w:hAnsi="Calibri" w:cs="Calibri"/>
          <w:i/>
          <w:iCs/>
          <w:color w:val="000000" w:themeColor="text1"/>
          <w:sz w:val="22"/>
          <w:szCs w:val="22"/>
        </w:rPr>
        <w:t> </w:t>
      </w:r>
      <w:r w:rsidRPr="0030060A">
        <w:rPr>
          <w:rStyle w:val="nowrap"/>
          <w:rFonts w:ascii="Calibri" w:hAnsi="Calibri" w:cs="Calibri"/>
          <w:i/>
          <w:iCs/>
          <w:color w:val="000000" w:themeColor="text1"/>
          <w:sz w:val="22"/>
          <w:szCs w:val="22"/>
        </w:rPr>
        <w:t>February 10,</w:t>
      </w:r>
      <w:r w:rsidRPr="0030060A">
        <w:rPr>
          <w:rStyle w:val="apple-converted-space"/>
          <w:rFonts w:ascii="Calibri" w:hAnsi="Calibri" w:cs="Calibri"/>
          <w:i/>
          <w:iCs/>
          <w:color w:val="000000" w:themeColor="text1"/>
          <w:sz w:val="22"/>
          <w:szCs w:val="22"/>
        </w:rPr>
        <w:t> </w:t>
      </w:r>
      <w:r w:rsidRPr="0030060A">
        <w:rPr>
          <w:rStyle w:val="reference-accessdate"/>
          <w:rFonts w:ascii="Calibri" w:hAnsi="Calibri" w:cs="Calibri"/>
          <w:i/>
          <w:iCs/>
          <w:color w:val="000000" w:themeColor="text1"/>
          <w:sz w:val="22"/>
          <w:szCs w:val="22"/>
        </w:rPr>
        <w:t>2019</w:t>
      </w:r>
      <w:r w:rsidRPr="0030060A">
        <w:rPr>
          <w:rStyle w:val="HTMLCite"/>
          <w:rFonts w:ascii="Calibri" w:hAnsi="Calibri" w:cs="Calibri"/>
          <w:i w:val="0"/>
          <w:iCs w:val="0"/>
          <w:color w:val="000000" w:themeColor="text1"/>
          <w:sz w:val="22"/>
          <w:szCs w:val="22"/>
        </w:rPr>
        <w:t>.</w:t>
      </w:r>
      <w:r w:rsidRPr="0030060A">
        <w:rPr>
          <w:rStyle w:val="apple-converted-space"/>
          <w:rFonts w:ascii="Calibri" w:hAnsi="Calibri" w:cs="Calibri"/>
          <w:i/>
          <w:iCs/>
          <w:color w:val="000000" w:themeColor="text1"/>
          <w:sz w:val="22"/>
          <w:szCs w:val="22"/>
        </w:rPr>
        <w:t> “</w:t>
      </w:r>
      <w:r w:rsidRPr="0030060A">
        <w:rPr>
          <w:rStyle w:val="HTMLCite"/>
          <w:rFonts w:ascii="Calibri" w:hAnsi="Calibri" w:cs="Calibri"/>
          <w:i w:val="0"/>
          <w:iCs w:val="0"/>
          <w:color w:val="000000" w:themeColor="text1"/>
          <w:sz w:val="22"/>
          <w:szCs w:val="22"/>
        </w:rPr>
        <w:t xml:space="preserve">Lauren </w:t>
      </w:r>
      <w:proofErr w:type="spellStart"/>
      <w:r w:rsidRPr="0030060A">
        <w:rPr>
          <w:rStyle w:val="HTMLCite"/>
          <w:rFonts w:ascii="Calibri" w:hAnsi="Calibri" w:cs="Calibri"/>
          <w:i w:val="0"/>
          <w:iCs w:val="0"/>
          <w:color w:val="000000" w:themeColor="text1"/>
          <w:sz w:val="22"/>
          <w:szCs w:val="22"/>
        </w:rPr>
        <w:t>Weisberger</w:t>
      </w:r>
      <w:proofErr w:type="spellEnd"/>
      <w:r w:rsidRPr="0030060A">
        <w:rPr>
          <w:rStyle w:val="HTMLCite"/>
          <w:rFonts w:ascii="Calibri" w:hAnsi="Calibri" w:cs="Calibri"/>
          <w:i w:val="0"/>
          <w:iCs w:val="0"/>
          <w:color w:val="000000" w:themeColor="text1"/>
          <w:sz w:val="22"/>
          <w:szCs w:val="22"/>
        </w:rPr>
        <w:t>, who wrote the hiss-and-tell roman à clef best-seller on which the picture is based, was herself an assistant to Wintour”</w:t>
      </w:r>
      <w:r w:rsidR="00716E83" w:rsidRPr="0030060A">
        <w:rPr>
          <w:rStyle w:val="HTMLCite"/>
          <w:rFonts w:ascii="Calibri" w:hAnsi="Calibri" w:cs="Calibri"/>
          <w:i w:val="0"/>
          <w:iCs w:val="0"/>
          <w:color w:val="000000" w:themeColor="text1"/>
          <w:sz w:val="22"/>
          <w:szCs w:val="22"/>
        </w:rPr>
        <w:t xml:space="preserve"> </w:t>
      </w:r>
      <w:r w:rsidR="00716E83" w:rsidRPr="0030060A">
        <w:rPr>
          <w:rStyle w:val="Hyperlink"/>
          <w:rFonts w:ascii="Calibri" w:hAnsi="Calibri" w:cs="Calibri"/>
          <w:color w:val="000000" w:themeColor="text1"/>
          <w:sz w:val="22"/>
          <w:szCs w:val="22"/>
          <w:u w:val="none"/>
        </w:rPr>
        <w:t>(</w:t>
      </w:r>
      <w:r w:rsidR="00263024" w:rsidRPr="0030060A">
        <w:rPr>
          <w:rFonts w:ascii="Calibri" w:hAnsi="Calibri" w:cs="Calibri"/>
          <w:bCs/>
          <w:color w:val="000000" w:themeColor="text1"/>
          <w:sz w:val="22"/>
          <w:szCs w:val="22"/>
        </w:rPr>
        <w:t xml:space="preserve">Date accessed: </w:t>
      </w:r>
      <w:r w:rsidR="00716E83" w:rsidRPr="0030060A">
        <w:rPr>
          <w:rStyle w:val="Hyperlink"/>
          <w:rFonts w:ascii="Calibri" w:hAnsi="Calibri" w:cs="Calibri"/>
          <w:color w:val="000000" w:themeColor="text1"/>
          <w:sz w:val="22"/>
          <w:szCs w:val="22"/>
          <w:u w:val="none"/>
        </w:rPr>
        <w:t>1 March 2022)</w:t>
      </w:r>
    </w:p>
    <w:p w14:paraId="27549551" w14:textId="65389145" w:rsidR="00436C7A" w:rsidRPr="0030060A" w:rsidRDefault="00436C7A" w:rsidP="0030060A">
      <w:pPr>
        <w:pStyle w:val="ListParagraph"/>
        <w:numPr>
          <w:ilvl w:val="0"/>
          <w:numId w:val="14"/>
        </w:numPr>
        <w:tabs>
          <w:tab w:val="left" w:pos="0"/>
        </w:tabs>
        <w:ind w:left="57" w:firstLine="284"/>
        <w:rPr>
          <w:rFonts w:ascii="Calibri" w:hAnsi="Calibri" w:cs="Calibri"/>
          <w:color w:val="000000" w:themeColor="text1"/>
          <w:sz w:val="22"/>
          <w:szCs w:val="22"/>
        </w:rPr>
      </w:pPr>
      <w:r w:rsidRPr="0030060A">
        <w:rPr>
          <w:rFonts w:ascii="Calibri" w:hAnsi="Calibri" w:cs="Calibri"/>
          <w:color w:val="000000" w:themeColor="text1"/>
          <w:sz w:val="22"/>
          <w:szCs w:val="22"/>
        </w:rPr>
        <w:t xml:space="preserve">Memmott, Carol (June 21,2006) </w:t>
      </w:r>
      <w:hyperlink r:id="rId87" w:history="1">
        <w:r w:rsidRPr="0030060A">
          <w:rPr>
            <w:rStyle w:val="Hyperlink"/>
            <w:rFonts w:ascii="Calibri" w:hAnsi="Calibri" w:cs="Calibri"/>
            <w:color w:val="000000" w:themeColor="text1"/>
            <w:sz w:val="22"/>
            <w:szCs w:val="22"/>
            <w:u w:val="none"/>
          </w:rPr>
          <w:t xml:space="preserve">"Chick lit, for better or worse, is here to </w:t>
        </w:r>
        <w:proofErr w:type="spellStart"/>
        <w:r w:rsidRPr="0030060A">
          <w:rPr>
            <w:rStyle w:val="Hyperlink"/>
            <w:rFonts w:ascii="Calibri" w:hAnsi="Calibri" w:cs="Calibri"/>
            <w:color w:val="000000" w:themeColor="text1"/>
            <w:sz w:val="22"/>
            <w:szCs w:val="22"/>
            <w:u w:val="none"/>
          </w:rPr>
          <w:t>stay"</w:t>
        </w:r>
      </w:hyperlink>
      <w:r w:rsidR="00CB5EFA" w:rsidRPr="0030060A">
        <w:rPr>
          <w:rStyle w:val="Hyperlink"/>
          <w:rFonts w:ascii="Calibri" w:hAnsi="Calibri" w:cs="Calibri"/>
          <w:color w:val="000000" w:themeColor="text1"/>
          <w:sz w:val="22"/>
          <w:szCs w:val="22"/>
          <w:u w:val="none"/>
        </w:rPr>
        <w:t>.</w:t>
      </w:r>
      <w:hyperlink r:id="rId88" w:tooltip="USA Today" w:history="1">
        <w:r w:rsidRPr="0030060A">
          <w:rPr>
            <w:rStyle w:val="Hyperlink"/>
            <w:rFonts w:ascii="Calibri" w:hAnsi="Calibri" w:cs="Calibri"/>
            <w:i/>
            <w:iCs/>
            <w:color w:val="000000" w:themeColor="text1"/>
            <w:sz w:val="22"/>
            <w:szCs w:val="22"/>
            <w:u w:val="none"/>
          </w:rPr>
          <w:t>USA</w:t>
        </w:r>
        <w:proofErr w:type="spellEnd"/>
        <w:r w:rsidRPr="0030060A">
          <w:rPr>
            <w:rStyle w:val="Hyperlink"/>
            <w:rFonts w:ascii="Calibri" w:hAnsi="Calibri" w:cs="Calibri"/>
            <w:i/>
            <w:iCs/>
            <w:color w:val="000000" w:themeColor="text1"/>
            <w:sz w:val="22"/>
            <w:szCs w:val="22"/>
            <w:u w:val="none"/>
          </w:rPr>
          <w:t xml:space="preserve"> Today</w:t>
        </w:r>
      </w:hyperlink>
      <w:r w:rsidRPr="0030060A">
        <w:rPr>
          <w:rStyle w:val="reference-accessdate"/>
          <w:rFonts w:ascii="Calibri" w:hAnsi="Calibri" w:cs="Calibri"/>
          <w:i/>
          <w:iCs/>
          <w:color w:val="000000" w:themeColor="text1"/>
          <w:sz w:val="22"/>
          <w:szCs w:val="22"/>
        </w:rPr>
        <w:t xml:space="preserve">. </w:t>
      </w:r>
      <w:r w:rsidRPr="0030060A">
        <w:rPr>
          <w:rStyle w:val="reference-accessdate"/>
          <w:rFonts w:ascii="Calibri" w:hAnsi="Calibri" w:cs="Calibri"/>
          <w:color w:val="000000" w:themeColor="text1"/>
          <w:sz w:val="22"/>
          <w:szCs w:val="22"/>
        </w:rPr>
        <w:t>Retrieved</w:t>
      </w:r>
      <w:r w:rsidRPr="0030060A">
        <w:rPr>
          <w:rStyle w:val="apple-converted-space"/>
          <w:rFonts w:ascii="Calibri" w:hAnsi="Calibri" w:cs="Calibri"/>
          <w:color w:val="000000" w:themeColor="text1"/>
          <w:sz w:val="22"/>
          <w:szCs w:val="22"/>
        </w:rPr>
        <w:t> </w:t>
      </w:r>
      <w:r w:rsidRPr="0030060A">
        <w:rPr>
          <w:rStyle w:val="nowrap"/>
          <w:rFonts w:ascii="Calibri" w:hAnsi="Calibri" w:cs="Calibri"/>
          <w:color w:val="000000" w:themeColor="text1"/>
          <w:sz w:val="22"/>
          <w:szCs w:val="22"/>
        </w:rPr>
        <w:t>May 5,</w:t>
      </w:r>
      <w:r w:rsidRPr="0030060A">
        <w:rPr>
          <w:rStyle w:val="apple-converted-space"/>
          <w:rFonts w:ascii="Calibri" w:hAnsi="Calibri" w:cs="Calibri"/>
          <w:color w:val="000000" w:themeColor="text1"/>
          <w:sz w:val="22"/>
          <w:szCs w:val="22"/>
        </w:rPr>
        <w:t> </w:t>
      </w:r>
      <w:r w:rsidRPr="0030060A">
        <w:rPr>
          <w:rStyle w:val="reference-accessdate"/>
          <w:rFonts w:ascii="Calibri" w:hAnsi="Calibri" w:cs="Calibri"/>
          <w:color w:val="000000" w:themeColor="text1"/>
          <w:sz w:val="22"/>
          <w:szCs w:val="22"/>
        </w:rPr>
        <w:t>201</w:t>
      </w:r>
      <w:r w:rsidR="00CB5EFA" w:rsidRPr="0030060A">
        <w:rPr>
          <w:rStyle w:val="reference-accessdate"/>
          <w:rFonts w:ascii="Calibri" w:hAnsi="Calibri" w:cs="Calibri"/>
          <w:color w:val="000000" w:themeColor="text1"/>
          <w:sz w:val="22"/>
          <w:szCs w:val="22"/>
        </w:rPr>
        <w:t>4.”</w:t>
      </w:r>
      <w:r w:rsidR="00CB5EFA" w:rsidRPr="0030060A">
        <w:rPr>
          <w:rFonts w:ascii="Calibri" w:hAnsi="Calibri" w:cs="Calibri"/>
          <w:color w:val="000000" w:themeColor="text1"/>
          <w:sz w:val="22"/>
          <w:szCs w:val="22"/>
        </w:rPr>
        <w:t xml:space="preserve"> Industry</w:t>
      </w:r>
      <w:r w:rsidRPr="0030060A">
        <w:rPr>
          <w:rFonts w:ascii="Calibri" w:hAnsi="Calibri" w:cs="Calibri"/>
          <w:color w:val="000000" w:themeColor="text1"/>
          <w:sz w:val="22"/>
          <w:szCs w:val="22"/>
        </w:rPr>
        <w:t xml:space="preserve"> observers and booksellers say a glut of pedestrian chick lit has new fans returning to proven, now-classic novels such as</w:t>
      </w:r>
      <w:r w:rsidRPr="0030060A">
        <w:rPr>
          <w:rStyle w:val="apple-converted-space"/>
          <w:rFonts w:ascii="Calibri" w:hAnsi="Calibri" w:cs="Calibri"/>
          <w:color w:val="000000" w:themeColor="text1"/>
          <w:sz w:val="22"/>
          <w:szCs w:val="22"/>
        </w:rPr>
        <w:t> </w:t>
      </w:r>
      <w:r w:rsidRPr="0030060A">
        <w:rPr>
          <w:rFonts w:ascii="Calibri" w:hAnsi="Calibri" w:cs="Calibri"/>
          <w:color w:val="000000" w:themeColor="text1"/>
          <w:sz w:val="22"/>
          <w:szCs w:val="22"/>
        </w:rPr>
        <w:t>Nanny Diaries</w:t>
      </w:r>
      <w:r w:rsidRPr="0030060A">
        <w:rPr>
          <w:rStyle w:val="apple-converted-space"/>
          <w:rFonts w:ascii="Calibri" w:hAnsi="Calibri" w:cs="Calibri"/>
          <w:color w:val="000000" w:themeColor="text1"/>
          <w:sz w:val="22"/>
          <w:szCs w:val="22"/>
        </w:rPr>
        <w:t> </w:t>
      </w:r>
      <w:r w:rsidRPr="0030060A">
        <w:rPr>
          <w:rFonts w:ascii="Calibri" w:hAnsi="Calibri" w:cs="Calibri"/>
          <w:color w:val="000000" w:themeColor="text1"/>
          <w:sz w:val="22"/>
          <w:szCs w:val="22"/>
        </w:rPr>
        <w:t>(2002),</w:t>
      </w:r>
      <w:r w:rsidRPr="0030060A">
        <w:rPr>
          <w:rStyle w:val="apple-converted-space"/>
          <w:rFonts w:ascii="Calibri" w:hAnsi="Calibri" w:cs="Calibri"/>
          <w:color w:val="000000" w:themeColor="text1"/>
          <w:sz w:val="22"/>
          <w:szCs w:val="22"/>
        </w:rPr>
        <w:t> </w:t>
      </w:r>
      <w:r w:rsidRPr="0030060A">
        <w:rPr>
          <w:rFonts w:ascii="Calibri" w:hAnsi="Calibri" w:cs="Calibri"/>
          <w:color w:val="000000" w:themeColor="text1"/>
          <w:sz w:val="22"/>
          <w:szCs w:val="22"/>
        </w:rPr>
        <w:t>Bergdorf Blondes</w:t>
      </w:r>
      <w:r w:rsidRPr="0030060A">
        <w:rPr>
          <w:rStyle w:val="apple-converted-space"/>
          <w:rFonts w:ascii="Calibri" w:hAnsi="Calibri" w:cs="Calibri"/>
          <w:color w:val="000000" w:themeColor="text1"/>
          <w:sz w:val="22"/>
          <w:szCs w:val="22"/>
        </w:rPr>
        <w:t> </w:t>
      </w:r>
      <w:r w:rsidRPr="0030060A">
        <w:rPr>
          <w:rFonts w:ascii="Calibri" w:hAnsi="Calibri" w:cs="Calibri"/>
          <w:color w:val="000000" w:themeColor="text1"/>
          <w:sz w:val="22"/>
          <w:szCs w:val="22"/>
        </w:rPr>
        <w:t>by</w:t>
      </w:r>
      <w:r w:rsidRPr="0030060A">
        <w:rPr>
          <w:rStyle w:val="apple-converted-space"/>
          <w:rFonts w:ascii="Calibri" w:hAnsi="Calibri" w:cs="Calibri"/>
          <w:color w:val="000000" w:themeColor="text1"/>
          <w:sz w:val="22"/>
          <w:szCs w:val="22"/>
        </w:rPr>
        <w:t> </w:t>
      </w:r>
      <w:hyperlink r:id="rId89" w:tooltip="Plum Sykes" w:history="1">
        <w:r w:rsidRPr="0030060A">
          <w:rPr>
            <w:rStyle w:val="Hyperlink"/>
            <w:rFonts w:ascii="Calibri" w:hAnsi="Calibri" w:cs="Calibri"/>
            <w:color w:val="000000" w:themeColor="text1"/>
            <w:sz w:val="22"/>
            <w:szCs w:val="22"/>
            <w:u w:val="none"/>
          </w:rPr>
          <w:t>Plum Sykes</w:t>
        </w:r>
      </w:hyperlink>
      <w:r w:rsidRPr="0030060A">
        <w:rPr>
          <w:rStyle w:val="apple-converted-space"/>
          <w:rFonts w:ascii="Calibri" w:hAnsi="Calibri" w:cs="Calibri"/>
          <w:color w:val="000000" w:themeColor="text1"/>
          <w:sz w:val="22"/>
          <w:szCs w:val="22"/>
        </w:rPr>
        <w:t> </w:t>
      </w:r>
      <w:r w:rsidRPr="0030060A">
        <w:rPr>
          <w:rFonts w:ascii="Calibri" w:hAnsi="Calibri" w:cs="Calibri"/>
          <w:color w:val="000000" w:themeColor="text1"/>
          <w:sz w:val="22"/>
          <w:szCs w:val="22"/>
        </w:rPr>
        <w:t>(2004) and</w:t>
      </w:r>
      <w:r w:rsidRPr="0030060A">
        <w:rPr>
          <w:rStyle w:val="apple-converted-space"/>
          <w:rFonts w:ascii="Calibri" w:hAnsi="Calibri" w:cs="Calibri"/>
          <w:color w:val="000000" w:themeColor="text1"/>
          <w:sz w:val="22"/>
          <w:szCs w:val="22"/>
        </w:rPr>
        <w:t> </w:t>
      </w:r>
      <w:r w:rsidRPr="0030060A">
        <w:rPr>
          <w:rFonts w:ascii="Calibri" w:hAnsi="Calibri" w:cs="Calibri"/>
          <w:color w:val="000000" w:themeColor="text1"/>
          <w:sz w:val="22"/>
          <w:szCs w:val="22"/>
        </w:rPr>
        <w:t>The Devil Wears Prada.”</w:t>
      </w:r>
      <w:r w:rsidR="00716E83" w:rsidRPr="0030060A">
        <w:rPr>
          <w:rFonts w:ascii="Calibri" w:hAnsi="Calibri" w:cs="Calibri"/>
          <w:color w:val="000000" w:themeColor="text1"/>
          <w:sz w:val="22"/>
          <w:szCs w:val="22"/>
        </w:rPr>
        <w:t xml:space="preserve"> </w:t>
      </w:r>
      <w:r w:rsidR="00716E83" w:rsidRPr="0030060A">
        <w:rPr>
          <w:rStyle w:val="Hyperlink"/>
          <w:rFonts w:ascii="Calibri" w:hAnsi="Calibri" w:cs="Calibri"/>
          <w:color w:val="000000" w:themeColor="text1"/>
          <w:sz w:val="22"/>
          <w:szCs w:val="22"/>
          <w:u w:val="none"/>
        </w:rPr>
        <w:t>(</w:t>
      </w:r>
      <w:r w:rsidR="00263024" w:rsidRPr="0030060A">
        <w:rPr>
          <w:rFonts w:ascii="Calibri" w:hAnsi="Calibri" w:cs="Calibri"/>
          <w:bCs/>
          <w:color w:val="000000" w:themeColor="text1"/>
          <w:sz w:val="22"/>
          <w:szCs w:val="22"/>
        </w:rPr>
        <w:t xml:space="preserve">Date accessed: </w:t>
      </w:r>
      <w:r w:rsidR="00716E83" w:rsidRPr="0030060A">
        <w:rPr>
          <w:rStyle w:val="Hyperlink"/>
          <w:rFonts w:ascii="Calibri" w:hAnsi="Calibri" w:cs="Calibri"/>
          <w:color w:val="000000" w:themeColor="text1"/>
          <w:sz w:val="22"/>
          <w:szCs w:val="22"/>
          <w:u w:val="none"/>
        </w:rPr>
        <w:t>1 March 2022)</w:t>
      </w:r>
    </w:p>
    <w:p w14:paraId="61B40A51" w14:textId="0EC6831D" w:rsidR="00436C7A" w:rsidRPr="0030060A" w:rsidRDefault="00436C7A" w:rsidP="0030060A">
      <w:pPr>
        <w:numPr>
          <w:ilvl w:val="0"/>
          <w:numId w:val="14"/>
        </w:numPr>
        <w:ind w:left="57" w:firstLine="284"/>
        <w:rPr>
          <w:rFonts w:ascii="Calibri" w:hAnsi="Calibri" w:cs="Calibri"/>
          <w:color w:val="000000" w:themeColor="text1"/>
          <w:sz w:val="22"/>
          <w:szCs w:val="22"/>
        </w:rPr>
      </w:pPr>
      <w:r w:rsidRPr="0030060A">
        <w:rPr>
          <w:rStyle w:val="apple-converted-space"/>
          <w:rFonts w:ascii="Calibri" w:hAnsi="Calibri" w:cs="Calibri"/>
          <w:color w:val="000000" w:themeColor="text1"/>
          <w:sz w:val="22"/>
          <w:szCs w:val="22"/>
        </w:rPr>
        <w:lastRenderedPageBreak/>
        <w:t> </w:t>
      </w:r>
      <w:hyperlink r:id="rId90" w:history="1">
        <w:r w:rsidRPr="0030060A">
          <w:rPr>
            <w:rStyle w:val="Hyperlink"/>
            <w:rFonts w:ascii="Calibri" w:hAnsi="Calibri" w:cs="Calibri"/>
            <w:color w:val="000000" w:themeColor="text1"/>
            <w:sz w:val="22"/>
            <w:szCs w:val="22"/>
            <w:u w:val="none"/>
          </w:rPr>
          <w:t xml:space="preserve">"'The Devil Wears Prada' is getting a </w:t>
        </w:r>
        <w:r w:rsidR="00CA34B9" w:rsidRPr="0030060A">
          <w:rPr>
            <w:rStyle w:val="Hyperlink"/>
            <w:rFonts w:ascii="Calibri" w:hAnsi="Calibri" w:cs="Calibri"/>
            <w:color w:val="000000" w:themeColor="text1"/>
            <w:sz w:val="22"/>
            <w:szCs w:val="22"/>
            <w:u w:val="none"/>
          </w:rPr>
          <w:t>sequel! —</w:t>
        </w:r>
        <w:r w:rsidRPr="0030060A">
          <w:rPr>
            <w:rStyle w:val="Hyperlink"/>
            <w:rFonts w:ascii="Calibri" w:hAnsi="Calibri" w:cs="Calibri"/>
            <w:color w:val="000000" w:themeColor="text1"/>
            <w:sz w:val="22"/>
            <w:szCs w:val="22"/>
            <w:u w:val="none"/>
          </w:rPr>
          <w:t xml:space="preserve"> Exclusive"</w:t>
        </w:r>
      </w:hyperlink>
      <w:r w:rsidRPr="0030060A">
        <w:rPr>
          <w:rStyle w:val="HTMLCite"/>
          <w:rFonts w:ascii="Calibri" w:hAnsi="Calibri" w:cs="Calibri"/>
          <w:color w:val="000000" w:themeColor="text1"/>
          <w:sz w:val="22"/>
          <w:szCs w:val="22"/>
        </w:rPr>
        <w:t>. Entertainment Weekly. May 31, 2012</w:t>
      </w:r>
      <w:r w:rsidRPr="0030060A">
        <w:rPr>
          <w:rStyle w:val="reference-accessdate"/>
          <w:rFonts w:ascii="Calibri" w:hAnsi="Calibri" w:cs="Calibri"/>
          <w:color w:val="000000" w:themeColor="text1"/>
          <w:sz w:val="22"/>
          <w:szCs w:val="22"/>
        </w:rPr>
        <w:t>. Retrieved</w:t>
      </w:r>
      <w:r w:rsidRPr="0030060A">
        <w:rPr>
          <w:rStyle w:val="apple-converted-space"/>
          <w:rFonts w:ascii="Calibri" w:hAnsi="Calibri" w:cs="Calibri"/>
          <w:color w:val="000000" w:themeColor="text1"/>
          <w:sz w:val="22"/>
          <w:szCs w:val="22"/>
        </w:rPr>
        <w:t> </w:t>
      </w:r>
      <w:r w:rsidRPr="0030060A">
        <w:rPr>
          <w:rStyle w:val="nowrap"/>
          <w:rFonts w:ascii="Calibri" w:hAnsi="Calibri" w:cs="Calibri"/>
          <w:color w:val="000000" w:themeColor="text1"/>
          <w:sz w:val="22"/>
          <w:szCs w:val="22"/>
        </w:rPr>
        <w:t>May 31,</w:t>
      </w:r>
      <w:r w:rsidRPr="0030060A">
        <w:rPr>
          <w:rStyle w:val="apple-converted-space"/>
          <w:rFonts w:ascii="Calibri" w:hAnsi="Calibri" w:cs="Calibri"/>
          <w:color w:val="000000" w:themeColor="text1"/>
          <w:sz w:val="22"/>
          <w:szCs w:val="22"/>
        </w:rPr>
        <w:t> </w:t>
      </w:r>
      <w:r w:rsidRPr="0030060A">
        <w:rPr>
          <w:rStyle w:val="reference-accessdate"/>
          <w:rFonts w:ascii="Calibri" w:hAnsi="Calibri" w:cs="Calibri"/>
          <w:color w:val="000000" w:themeColor="text1"/>
          <w:sz w:val="22"/>
          <w:szCs w:val="22"/>
        </w:rPr>
        <w:t>2012</w:t>
      </w:r>
      <w:r w:rsidRPr="0030060A">
        <w:rPr>
          <w:rStyle w:val="HTMLCite"/>
          <w:rFonts w:ascii="Calibri" w:hAnsi="Calibri" w:cs="Calibri"/>
          <w:color w:val="000000" w:themeColor="text1"/>
          <w:sz w:val="22"/>
          <w:szCs w:val="22"/>
        </w:rPr>
        <w:t>.</w:t>
      </w:r>
      <w:r w:rsidR="00716E83" w:rsidRPr="0030060A">
        <w:rPr>
          <w:rStyle w:val="HTMLCite"/>
          <w:rFonts w:ascii="Calibri" w:hAnsi="Calibri" w:cs="Calibri"/>
          <w:color w:val="000000" w:themeColor="text1"/>
          <w:sz w:val="22"/>
          <w:szCs w:val="22"/>
        </w:rPr>
        <w:t xml:space="preserve"> </w:t>
      </w:r>
      <w:r w:rsidR="00716E83" w:rsidRPr="0030060A">
        <w:rPr>
          <w:rStyle w:val="HTMLCite"/>
          <w:rFonts w:ascii="Calibri" w:hAnsi="Calibri" w:cs="Calibri"/>
          <w:i w:val="0"/>
          <w:iCs w:val="0"/>
          <w:color w:val="000000" w:themeColor="text1"/>
          <w:sz w:val="22"/>
          <w:szCs w:val="22"/>
        </w:rPr>
        <w:t>(</w:t>
      </w:r>
      <w:r w:rsidR="00263024" w:rsidRPr="0030060A">
        <w:rPr>
          <w:rFonts w:ascii="Calibri" w:hAnsi="Calibri" w:cs="Calibri"/>
          <w:bCs/>
          <w:color w:val="000000" w:themeColor="text1"/>
          <w:sz w:val="22"/>
          <w:szCs w:val="22"/>
        </w:rPr>
        <w:t xml:space="preserve">Date accessed: </w:t>
      </w:r>
      <w:r w:rsidR="00716E83" w:rsidRPr="0030060A">
        <w:rPr>
          <w:rStyle w:val="HTMLCite"/>
          <w:rFonts w:ascii="Calibri" w:hAnsi="Calibri" w:cs="Calibri"/>
          <w:i w:val="0"/>
          <w:iCs w:val="0"/>
          <w:color w:val="000000" w:themeColor="text1"/>
          <w:sz w:val="22"/>
          <w:szCs w:val="22"/>
        </w:rPr>
        <w:t>14 March 2022)</w:t>
      </w:r>
    </w:p>
    <w:p w14:paraId="69E64593" w14:textId="386DE4F3" w:rsidR="00436C7A" w:rsidRPr="0030060A" w:rsidRDefault="00716E83" w:rsidP="0030060A">
      <w:pPr>
        <w:numPr>
          <w:ilvl w:val="0"/>
          <w:numId w:val="14"/>
        </w:numPr>
        <w:ind w:left="57" w:firstLine="284"/>
        <w:rPr>
          <w:rFonts w:ascii="Calibri" w:hAnsi="Calibri" w:cs="Calibri"/>
          <w:color w:val="000000" w:themeColor="text1"/>
          <w:sz w:val="22"/>
          <w:szCs w:val="22"/>
        </w:rPr>
      </w:pPr>
      <w:r w:rsidRPr="0030060A">
        <w:rPr>
          <w:rFonts w:ascii="Calibri" w:hAnsi="Calibri" w:cs="Calibri"/>
          <w:noProof/>
          <w:color w:val="000000" w:themeColor="text1"/>
          <w:sz w:val="22"/>
          <w:szCs w:val="22"/>
        </w:rPr>
        <w:drawing>
          <wp:anchor distT="0" distB="0" distL="114300" distR="114300" simplePos="0" relativeHeight="251692032" behindDoc="1" locked="0" layoutInCell="1" allowOverlap="1" wp14:anchorId="1D95D579" wp14:editId="34F7B71D">
            <wp:simplePos x="0" y="0"/>
            <wp:positionH relativeFrom="column">
              <wp:posOffset>-914400</wp:posOffset>
            </wp:positionH>
            <wp:positionV relativeFrom="page">
              <wp:posOffset>0</wp:posOffset>
            </wp:positionV>
            <wp:extent cx="7560310" cy="1069594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91" cstate="print">
                      <a:extLst>
                        <a:ext uri="{28A0092B-C50C-407E-A947-70E740481C1C}">
                          <a14:useLocalDpi xmlns:a14="http://schemas.microsoft.com/office/drawing/2010/main" val="0"/>
                        </a:ext>
                      </a:extLst>
                    </a:blip>
                    <a:stretch>
                      <a:fillRect/>
                    </a:stretch>
                  </pic:blipFill>
                  <pic:spPr>
                    <a:xfrm>
                      <a:off x="0" y="0"/>
                      <a:ext cx="7560310" cy="10695940"/>
                    </a:xfrm>
                    <a:prstGeom prst="rect">
                      <a:avLst/>
                    </a:prstGeom>
                  </pic:spPr>
                </pic:pic>
              </a:graphicData>
            </a:graphic>
            <wp14:sizeRelH relativeFrom="page">
              <wp14:pctWidth>0</wp14:pctWidth>
            </wp14:sizeRelH>
            <wp14:sizeRelV relativeFrom="page">
              <wp14:pctHeight>0</wp14:pctHeight>
            </wp14:sizeRelV>
          </wp:anchor>
        </w:drawing>
      </w:r>
      <w:r w:rsidR="00436C7A" w:rsidRPr="0030060A">
        <w:rPr>
          <w:rStyle w:val="apple-converted-space"/>
          <w:rFonts w:ascii="Calibri" w:hAnsi="Calibri" w:cs="Calibri"/>
          <w:color w:val="000000" w:themeColor="text1"/>
          <w:sz w:val="22"/>
          <w:szCs w:val="22"/>
        </w:rPr>
        <w:t> </w:t>
      </w:r>
      <w:hyperlink r:id="rId92" w:history="1">
        <w:r w:rsidR="00436C7A" w:rsidRPr="0030060A">
          <w:rPr>
            <w:rStyle w:val="Hyperlink"/>
            <w:rFonts w:ascii="Calibri" w:hAnsi="Calibri" w:cs="Calibri"/>
            <w:color w:val="000000" w:themeColor="text1"/>
            <w:sz w:val="22"/>
            <w:szCs w:val="22"/>
            <w:u w:val="none"/>
          </w:rPr>
          <w:t xml:space="preserve">"Revenge Wears Prada: The Devil Returns Gets </w:t>
        </w:r>
        <w:proofErr w:type="gramStart"/>
        <w:r w:rsidR="00436C7A" w:rsidRPr="0030060A">
          <w:rPr>
            <w:rStyle w:val="Hyperlink"/>
            <w:rFonts w:ascii="Calibri" w:hAnsi="Calibri" w:cs="Calibri"/>
            <w:color w:val="000000" w:themeColor="text1"/>
            <w:sz w:val="22"/>
            <w:szCs w:val="22"/>
            <w:u w:val="none"/>
          </w:rPr>
          <w:t>A</w:t>
        </w:r>
        <w:proofErr w:type="gramEnd"/>
        <w:r w:rsidR="00436C7A" w:rsidRPr="0030060A">
          <w:rPr>
            <w:rStyle w:val="Hyperlink"/>
            <w:rFonts w:ascii="Calibri" w:hAnsi="Calibri" w:cs="Calibri"/>
            <w:color w:val="000000" w:themeColor="text1"/>
            <w:sz w:val="22"/>
            <w:szCs w:val="22"/>
            <w:u w:val="none"/>
          </w:rPr>
          <w:t xml:space="preserve"> Very Red Cover"</w:t>
        </w:r>
      </w:hyperlink>
      <w:r w:rsidR="00436C7A" w:rsidRPr="0030060A">
        <w:rPr>
          <w:rStyle w:val="HTMLCite"/>
          <w:rFonts w:ascii="Calibri" w:hAnsi="Calibri" w:cs="Calibri"/>
          <w:color w:val="000000" w:themeColor="text1"/>
          <w:sz w:val="22"/>
          <w:szCs w:val="22"/>
        </w:rPr>
        <w:t>. Cinemablend.com. March 17, 2013</w:t>
      </w:r>
      <w:r w:rsidR="00436C7A" w:rsidRPr="0030060A">
        <w:rPr>
          <w:rStyle w:val="reference-accessdate"/>
          <w:rFonts w:ascii="Calibri" w:hAnsi="Calibri" w:cs="Calibri"/>
          <w:color w:val="000000" w:themeColor="text1"/>
          <w:sz w:val="22"/>
          <w:szCs w:val="22"/>
        </w:rPr>
        <w:t>. Retrieved</w:t>
      </w:r>
      <w:r w:rsidR="00436C7A" w:rsidRPr="0030060A">
        <w:rPr>
          <w:rStyle w:val="apple-converted-space"/>
          <w:rFonts w:ascii="Calibri" w:hAnsi="Calibri" w:cs="Calibri"/>
          <w:color w:val="000000" w:themeColor="text1"/>
          <w:sz w:val="22"/>
          <w:szCs w:val="22"/>
        </w:rPr>
        <w:t> </w:t>
      </w:r>
      <w:r w:rsidR="00436C7A" w:rsidRPr="0030060A">
        <w:rPr>
          <w:rStyle w:val="nowrap"/>
          <w:rFonts w:ascii="Calibri" w:hAnsi="Calibri" w:cs="Calibri"/>
          <w:color w:val="000000" w:themeColor="text1"/>
          <w:sz w:val="22"/>
          <w:szCs w:val="22"/>
        </w:rPr>
        <w:t>August 23,</w:t>
      </w:r>
      <w:r w:rsidR="00436C7A" w:rsidRPr="0030060A">
        <w:rPr>
          <w:rStyle w:val="apple-converted-space"/>
          <w:rFonts w:ascii="Calibri" w:hAnsi="Calibri" w:cs="Calibri"/>
          <w:color w:val="000000" w:themeColor="text1"/>
          <w:sz w:val="22"/>
          <w:szCs w:val="22"/>
        </w:rPr>
        <w:t> </w:t>
      </w:r>
      <w:r w:rsidR="00436C7A" w:rsidRPr="0030060A">
        <w:rPr>
          <w:rStyle w:val="reference-accessdate"/>
          <w:rFonts w:ascii="Calibri" w:hAnsi="Calibri" w:cs="Calibri"/>
          <w:color w:val="000000" w:themeColor="text1"/>
          <w:sz w:val="22"/>
          <w:szCs w:val="22"/>
        </w:rPr>
        <w:t>2014</w:t>
      </w:r>
      <w:r w:rsidR="00436C7A" w:rsidRPr="0030060A">
        <w:rPr>
          <w:rStyle w:val="HTMLCite"/>
          <w:rFonts w:ascii="Calibri" w:hAnsi="Calibri" w:cs="Calibri"/>
          <w:color w:val="000000" w:themeColor="text1"/>
          <w:sz w:val="22"/>
          <w:szCs w:val="22"/>
        </w:rPr>
        <w:t>.</w:t>
      </w:r>
      <w:r w:rsidRPr="0030060A">
        <w:rPr>
          <w:rStyle w:val="HTMLCite"/>
          <w:rFonts w:ascii="Calibri" w:hAnsi="Calibri" w:cs="Calibri"/>
          <w:i w:val="0"/>
          <w:iCs w:val="0"/>
          <w:color w:val="000000" w:themeColor="text1"/>
          <w:sz w:val="22"/>
          <w:szCs w:val="22"/>
        </w:rPr>
        <w:t xml:space="preserve"> (</w:t>
      </w:r>
      <w:r w:rsidR="00263024" w:rsidRPr="0030060A">
        <w:rPr>
          <w:rFonts w:ascii="Calibri" w:hAnsi="Calibri" w:cs="Calibri"/>
          <w:bCs/>
          <w:color w:val="000000" w:themeColor="text1"/>
          <w:sz w:val="22"/>
          <w:szCs w:val="22"/>
        </w:rPr>
        <w:t xml:space="preserve">Date accessed: </w:t>
      </w:r>
      <w:r w:rsidRPr="0030060A">
        <w:rPr>
          <w:rStyle w:val="HTMLCite"/>
          <w:rFonts w:ascii="Calibri" w:hAnsi="Calibri" w:cs="Calibri"/>
          <w:i w:val="0"/>
          <w:iCs w:val="0"/>
          <w:color w:val="000000" w:themeColor="text1"/>
          <w:sz w:val="22"/>
          <w:szCs w:val="22"/>
        </w:rPr>
        <w:t>14 March 2022)</w:t>
      </w:r>
    </w:p>
    <w:p w14:paraId="315F3020" w14:textId="3DE755D3" w:rsidR="008F01DE" w:rsidRPr="0030060A" w:rsidRDefault="00DF2DC0" w:rsidP="0030060A">
      <w:pPr>
        <w:numPr>
          <w:ilvl w:val="0"/>
          <w:numId w:val="14"/>
        </w:numPr>
        <w:ind w:left="57" w:firstLine="284"/>
        <w:rPr>
          <w:rFonts w:ascii="Calibri" w:hAnsi="Calibri" w:cs="Calibri"/>
          <w:color w:val="000000" w:themeColor="text1"/>
          <w:sz w:val="22"/>
          <w:szCs w:val="22"/>
        </w:rPr>
      </w:pPr>
      <w:hyperlink r:id="rId93" w:anchor="cite_ref-7" w:tooltip="Jump up" w:history="1">
        <w:r w:rsidR="00436C7A" w:rsidRPr="0030060A">
          <w:rPr>
            <w:rStyle w:val="Hyperlink"/>
            <w:rFonts w:ascii="Calibri" w:hAnsi="Calibri" w:cs="Calibri"/>
            <w:b/>
            <w:bCs/>
            <w:color w:val="000000" w:themeColor="text1"/>
            <w:sz w:val="22"/>
            <w:szCs w:val="22"/>
            <w:u w:val="none"/>
          </w:rPr>
          <w:t>^</w:t>
        </w:r>
      </w:hyperlink>
      <w:r w:rsidR="00436C7A" w:rsidRPr="0030060A">
        <w:rPr>
          <w:rStyle w:val="apple-converted-space"/>
          <w:rFonts w:ascii="Calibri" w:hAnsi="Calibri" w:cs="Calibri"/>
          <w:color w:val="000000" w:themeColor="text1"/>
          <w:sz w:val="22"/>
          <w:szCs w:val="22"/>
        </w:rPr>
        <w:t> </w:t>
      </w:r>
      <w:hyperlink r:id="rId94" w:history="1">
        <w:r w:rsidR="00436C7A" w:rsidRPr="0030060A">
          <w:rPr>
            <w:rStyle w:val="Hyperlink"/>
            <w:rFonts w:ascii="Calibri" w:hAnsi="Calibri" w:cs="Calibri"/>
            <w:color w:val="000000" w:themeColor="text1"/>
            <w:sz w:val="22"/>
            <w:szCs w:val="22"/>
            <w:u w:val="none"/>
          </w:rPr>
          <w:t>"'The Devil Wears Prada'"</w:t>
        </w:r>
      </w:hyperlink>
      <w:r w:rsidR="00436C7A" w:rsidRPr="0030060A">
        <w:rPr>
          <w:rStyle w:val="HTMLCite"/>
          <w:rFonts w:ascii="Calibri" w:hAnsi="Calibri" w:cs="Calibri"/>
          <w:color w:val="000000" w:themeColor="text1"/>
          <w:sz w:val="22"/>
          <w:szCs w:val="22"/>
        </w:rPr>
        <w:t>.</w:t>
      </w:r>
      <w:r w:rsidR="00436C7A" w:rsidRPr="0030060A">
        <w:rPr>
          <w:rStyle w:val="apple-converted-space"/>
          <w:rFonts w:ascii="Calibri" w:hAnsi="Calibri" w:cs="Calibri"/>
          <w:color w:val="000000" w:themeColor="text1"/>
          <w:sz w:val="22"/>
          <w:szCs w:val="22"/>
        </w:rPr>
        <w:t> </w:t>
      </w:r>
      <w:r w:rsidR="00436C7A" w:rsidRPr="0030060A">
        <w:rPr>
          <w:rStyle w:val="HTMLCite"/>
          <w:rFonts w:ascii="Calibri" w:hAnsi="Calibri" w:cs="Calibri"/>
          <w:color w:val="000000" w:themeColor="text1"/>
          <w:sz w:val="22"/>
          <w:szCs w:val="22"/>
        </w:rPr>
        <w:t>Author Q&amp;A. Random House</w:t>
      </w:r>
      <w:r w:rsidR="00436C7A" w:rsidRPr="0030060A">
        <w:rPr>
          <w:rStyle w:val="reference-accessdate"/>
          <w:rFonts w:ascii="Calibri" w:hAnsi="Calibri" w:cs="Calibri"/>
          <w:color w:val="000000" w:themeColor="text1"/>
          <w:sz w:val="22"/>
          <w:szCs w:val="22"/>
        </w:rPr>
        <w:t>. Retrieved</w:t>
      </w:r>
      <w:r w:rsidR="00436C7A" w:rsidRPr="0030060A">
        <w:rPr>
          <w:rStyle w:val="apple-converted-space"/>
          <w:rFonts w:ascii="Calibri" w:hAnsi="Calibri" w:cs="Calibri"/>
          <w:color w:val="000000" w:themeColor="text1"/>
          <w:sz w:val="22"/>
          <w:szCs w:val="22"/>
        </w:rPr>
        <w:t> </w:t>
      </w:r>
      <w:r w:rsidR="00436C7A" w:rsidRPr="0030060A">
        <w:rPr>
          <w:rStyle w:val="nowrap"/>
          <w:rFonts w:ascii="Calibri" w:hAnsi="Calibri" w:cs="Calibri"/>
          <w:color w:val="000000" w:themeColor="text1"/>
          <w:sz w:val="22"/>
          <w:szCs w:val="22"/>
        </w:rPr>
        <w:t>July 4,</w:t>
      </w:r>
      <w:r w:rsidR="00436C7A" w:rsidRPr="0030060A">
        <w:rPr>
          <w:rStyle w:val="apple-converted-space"/>
          <w:rFonts w:ascii="Calibri" w:hAnsi="Calibri" w:cs="Calibri"/>
          <w:color w:val="000000" w:themeColor="text1"/>
          <w:sz w:val="22"/>
          <w:szCs w:val="22"/>
        </w:rPr>
        <w:t> </w:t>
      </w:r>
      <w:r w:rsidR="00436C7A" w:rsidRPr="0030060A">
        <w:rPr>
          <w:rStyle w:val="reference-accessdate"/>
          <w:rFonts w:ascii="Calibri" w:hAnsi="Calibri" w:cs="Calibri"/>
          <w:color w:val="000000" w:themeColor="text1"/>
          <w:sz w:val="22"/>
          <w:szCs w:val="22"/>
        </w:rPr>
        <w:t>2009</w:t>
      </w:r>
      <w:r w:rsidR="00436C7A" w:rsidRPr="0030060A">
        <w:rPr>
          <w:rStyle w:val="HTMLCite"/>
          <w:rFonts w:ascii="Calibri" w:hAnsi="Calibri" w:cs="Calibri"/>
          <w:color w:val="000000" w:themeColor="text1"/>
          <w:sz w:val="22"/>
          <w:szCs w:val="22"/>
        </w:rPr>
        <w:t>.</w:t>
      </w:r>
      <w:r w:rsidR="00716E83" w:rsidRPr="0030060A">
        <w:rPr>
          <w:rStyle w:val="HTMLCite"/>
          <w:rFonts w:ascii="Calibri" w:hAnsi="Calibri" w:cs="Calibri"/>
          <w:color w:val="000000" w:themeColor="text1"/>
          <w:sz w:val="22"/>
          <w:szCs w:val="22"/>
        </w:rPr>
        <w:t xml:space="preserve"> </w:t>
      </w:r>
      <w:r w:rsidR="00716E83" w:rsidRPr="0030060A">
        <w:rPr>
          <w:rStyle w:val="HTMLCite"/>
          <w:rFonts w:ascii="Calibri" w:hAnsi="Calibri" w:cs="Calibri"/>
          <w:i w:val="0"/>
          <w:iCs w:val="0"/>
          <w:color w:val="000000" w:themeColor="text1"/>
          <w:sz w:val="22"/>
          <w:szCs w:val="22"/>
        </w:rPr>
        <w:t>(</w:t>
      </w:r>
      <w:r w:rsidR="00263024" w:rsidRPr="0030060A">
        <w:rPr>
          <w:rFonts w:ascii="Calibri" w:hAnsi="Calibri" w:cs="Calibri"/>
          <w:bCs/>
          <w:color w:val="000000" w:themeColor="text1"/>
          <w:sz w:val="22"/>
          <w:szCs w:val="22"/>
        </w:rPr>
        <w:t xml:space="preserve">Date accessed: </w:t>
      </w:r>
      <w:r w:rsidR="00716E83" w:rsidRPr="0030060A">
        <w:rPr>
          <w:rStyle w:val="HTMLCite"/>
          <w:rFonts w:ascii="Calibri" w:hAnsi="Calibri" w:cs="Calibri"/>
          <w:i w:val="0"/>
          <w:iCs w:val="0"/>
          <w:color w:val="000000" w:themeColor="text1"/>
          <w:sz w:val="22"/>
          <w:szCs w:val="22"/>
        </w:rPr>
        <w:t>14 March 2022)</w:t>
      </w:r>
    </w:p>
    <w:p w14:paraId="33BC681D" w14:textId="346358B5" w:rsidR="00CA34B9" w:rsidRPr="0030060A" w:rsidRDefault="00CA34B9" w:rsidP="0030060A">
      <w:pPr>
        <w:numPr>
          <w:ilvl w:val="0"/>
          <w:numId w:val="14"/>
        </w:numPr>
        <w:ind w:left="57" w:firstLine="284"/>
        <w:rPr>
          <w:rFonts w:ascii="Calibri" w:hAnsi="Calibri" w:cs="Calibri"/>
          <w:color w:val="000000" w:themeColor="text1"/>
          <w:sz w:val="22"/>
          <w:szCs w:val="22"/>
        </w:rPr>
      </w:pPr>
      <w:proofErr w:type="spellStart"/>
      <w:r w:rsidRPr="0030060A">
        <w:rPr>
          <w:rFonts w:ascii="Calibri" w:hAnsi="Calibri" w:cs="Calibri"/>
          <w:color w:val="000000" w:themeColor="text1"/>
          <w:sz w:val="22"/>
          <w:szCs w:val="22"/>
        </w:rPr>
        <w:t>Hudders</w:t>
      </w:r>
      <w:proofErr w:type="spellEnd"/>
      <w:r w:rsidRPr="0030060A">
        <w:rPr>
          <w:rFonts w:ascii="Calibri" w:hAnsi="Calibri" w:cs="Calibri"/>
          <w:color w:val="000000" w:themeColor="text1"/>
          <w:sz w:val="22"/>
          <w:szCs w:val="22"/>
        </w:rPr>
        <w:t>, L. (2012). Why the devil wears Prada: Consumers’ purchase motives for luxuries. </w:t>
      </w:r>
      <w:r w:rsidRPr="0030060A">
        <w:rPr>
          <w:rFonts w:ascii="Calibri" w:hAnsi="Calibri" w:cs="Calibri"/>
          <w:i/>
          <w:iCs/>
          <w:color w:val="000000" w:themeColor="text1"/>
          <w:sz w:val="22"/>
          <w:szCs w:val="22"/>
        </w:rPr>
        <w:t>Journal of Brand Management</w:t>
      </w:r>
      <w:r w:rsidRPr="0030060A">
        <w:rPr>
          <w:rFonts w:ascii="Calibri" w:hAnsi="Calibri" w:cs="Calibri"/>
          <w:color w:val="000000" w:themeColor="text1"/>
          <w:sz w:val="22"/>
          <w:szCs w:val="22"/>
        </w:rPr>
        <w:t>, 19(7), pp.609-622.</w:t>
      </w:r>
      <w:r w:rsidR="00716E83" w:rsidRPr="0030060A">
        <w:rPr>
          <w:rFonts w:ascii="Calibri" w:hAnsi="Calibri" w:cs="Calibri"/>
          <w:color w:val="000000" w:themeColor="text1"/>
          <w:sz w:val="22"/>
          <w:szCs w:val="22"/>
        </w:rPr>
        <w:t xml:space="preserve"> </w:t>
      </w:r>
      <w:r w:rsidR="00716E83" w:rsidRPr="0030060A">
        <w:rPr>
          <w:rStyle w:val="HTMLCite"/>
          <w:rFonts w:ascii="Calibri" w:hAnsi="Calibri" w:cs="Calibri"/>
          <w:i w:val="0"/>
          <w:iCs w:val="0"/>
          <w:color w:val="000000" w:themeColor="text1"/>
          <w:sz w:val="22"/>
          <w:szCs w:val="22"/>
        </w:rPr>
        <w:t>(</w:t>
      </w:r>
      <w:r w:rsidR="00263024" w:rsidRPr="0030060A">
        <w:rPr>
          <w:rFonts w:ascii="Calibri" w:hAnsi="Calibri" w:cs="Calibri"/>
          <w:bCs/>
          <w:color w:val="000000" w:themeColor="text1"/>
          <w:sz w:val="22"/>
          <w:szCs w:val="22"/>
        </w:rPr>
        <w:t xml:space="preserve">Date accessed: </w:t>
      </w:r>
      <w:r w:rsidR="00716E83" w:rsidRPr="0030060A">
        <w:rPr>
          <w:rStyle w:val="HTMLCite"/>
          <w:rFonts w:ascii="Calibri" w:hAnsi="Calibri" w:cs="Calibri"/>
          <w:i w:val="0"/>
          <w:iCs w:val="0"/>
          <w:color w:val="000000" w:themeColor="text1"/>
          <w:sz w:val="22"/>
          <w:szCs w:val="22"/>
        </w:rPr>
        <w:t>14 March 2022)</w:t>
      </w:r>
    </w:p>
    <w:p w14:paraId="5DF2F3EE" w14:textId="7F912CB3" w:rsidR="00CA34B9" w:rsidRPr="0030060A" w:rsidRDefault="00CA34B9" w:rsidP="0030060A">
      <w:pPr>
        <w:numPr>
          <w:ilvl w:val="0"/>
          <w:numId w:val="14"/>
        </w:numPr>
        <w:ind w:left="57" w:firstLine="284"/>
        <w:rPr>
          <w:rFonts w:ascii="Calibri" w:hAnsi="Calibri" w:cs="Calibri"/>
          <w:color w:val="000000" w:themeColor="text1"/>
          <w:sz w:val="22"/>
          <w:szCs w:val="22"/>
        </w:rPr>
      </w:pPr>
      <w:r w:rsidRPr="0030060A">
        <w:rPr>
          <w:rFonts w:ascii="Calibri" w:hAnsi="Calibri" w:cs="Calibri"/>
          <w:color w:val="000000" w:themeColor="text1"/>
          <w:sz w:val="22"/>
          <w:szCs w:val="22"/>
        </w:rPr>
        <w:t>Jones, R. (1996). Report on the UK clothing industry and market. </w:t>
      </w:r>
      <w:r w:rsidRPr="0030060A">
        <w:rPr>
          <w:rFonts w:ascii="Calibri" w:hAnsi="Calibri" w:cs="Calibri"/>
          <w:i/>
          <w:iCs/>
          <w:color w:val="000000" w:themeColor="text1"/>
          <w:sz w:val="22"/>
          <w:szCs w:val="22"/>
        </w:rPr>
        <w:t>Journal of Fashion Marketing and Management: An International Journal</w:t>
      </w:r>
      <w:r w:rsidRPr="0030060A">
        <w:rPr>
          <w:rFonts w:ascii="Calibri" w:hAnsi="Calibri" w:cs="Calibri"/>
          <w:color w:val="000000" w:themeColor="text1"/>
          <w:sz w:val="22"/>
          <w:szCs w:val="22"/>
        </w:rPr>
        <w:t>, 1(1), pp.83-96.</w:t>
      </w:r>
      <w:r w:rsidR="00716E83" w:rsidRPr="0030060A">
        <w:rPr>
          <w:rFonts w:ascii="Calibri" w:hAnsi="Calibri" w:cs="Calibri"/>
          <w:color w:val="000000" w:themeColor="text1"/>
          <w:sz w:val="22"/>
          <w:szCs w:val="22"/>
        </w:rPr>
        <w:t xml:space="preserve"> </w:t>
      </w:r>
      <w:r w:rsidR="00716E83" w:rsidRPr="0030060A">
        <w:rPr>
          <w:rStyle w:val="HTMLCite"/>
          <w:rFonts w:ascii="Calibri" w:hAnsi="Calibri" w:cs="Calibri"/>
          <w:i w:val="0"/>
          <w:iCs w:val="0"/>
          <w:color w:val="000000" w:themeColor="text1"/>
          <w:sz w:val="22"/>
          <w:szCs w:val="22"/>
        </w:rPr>
        <w:t>(</w:t>
      </w:r>
      <w:r w:rsidR="00263024" w:rsidRPr="0030060A">
        <w:rPr>
          <w:rFonts w:ascii="Calibri" w:hAnsi="Calibri" w:cs="Calibri"/>
          <w:bCs/>
          <w:color w:val="000000" w:themeColor="text1"/>
          <w:sz w:val="22"/>
          <w:szCs w:val="22"/>
        </w:rPr>
        <w:t xml:space="preserve">Date accessed: </w:t>
      </w:r>
      <w:r w:rsidR="00716E83" w:rsidRPr="0030060A">
        <w:rPr>
          <w:rStyle w:val="HTMLCite"/>
          <w:rFonts w:ascii="Calibri" w:hAnsi="Calibri" w:cs="Calibri"/>
          <w:i w:val="0"/>
          <w:iCs w:val="0"/>
          <w:color w:val="000000" w:themeColor="text1"/>
          <w:sz w:val="22"/>
          <w:szCs w:val="22"/>
        </w:rPr>
        <w:t>15 March 2022)</w:t>
      </w:r>
    </w:p>
    <w:p w14:paraId="3719309B" w14:textId="2BD2A39F" w:rsidR="00CB5EFA" w:rsidRPr="0030060A" w:rsidRDefault="00CB5EFA" w:rsidP="0030060A">
      <w:pPr>
        <w:numPr>
          <w:ilvl w:val="0"/>
          <w:numId w:val="14"/>
        </w:numPr>
        <w:ind w:left="57" w:firstLine="284"/>
        <w:rPr>
          <w:rFonts w:ascii="Calibri" w:hAnsi="Calibri" w:cs="Calibri"/>
          <w:color w:val="000000" w:themeColor="text1"/>
          <w:sz w:val="22"/>
          <w:szCs w:val="22"/>
        </w:rPr>
      </w:pPr>
      <w:r w:rsidRPr="0030060A">
        <w:rPr>
          <w:rFonts w:ascii="Calibri" w:hAnsi="Calibri" w:cs="Calibri"/>
          <w:color w:val="000000" w:themeColor="text1"/>
          <w:sz w:val="22"/>
          <w:szCs w:val="22"/>
        </w:rPr>
        <w:t>Palmer, A. and Hartley, B. (1999).</w:t>
      </w:r>
      <w:r w:rsidRPr="0030060A">
        <w:rPr>
          <w:rStyle w:val="apple-converted-space"/>
          <w:rFonts w:ascii="Calibri" w:hAnsi="Calibri" w:cs="Calibri"/>
          <w:color w:val="000000" w:themeColor="text1"/>
          <w:sz w:val="22"/>
          <w:szCs w:val="22"/>
        </w:rPr>
        <w:t> </w:t>
      </w:r>
      <w:r w:rsidRPr="0030060A">
        <w:rPr>
          <w:rStyle w:val="Emphasis"/>
          <w:rFonts w:ascii="Calibri" w:eastAsiaTheme="majorEastAsia" w:hAnsi="Calibri" w:cs="Calibri"/>
          <w:color w:val="000000" w:themeColor="text1"/>
          <w:sz w:val="22"/>
          <w:szCs w:val="22"/>
        </w:rPr>
        <w:t>The business and marketing environment</w:t>
      </w:r>
      <w:r w:rsidRPr="0030060A">
        <w:rPr>
          <w:rFonts w:ascii="Calibri" w:hAnsi="Calibri" w:cs="Calibri"/>
          <w:color w:val="000000" w:themeColor="text1"/>
          <w:sz w:val="22"/>
          <w:szCs w:val="22"/>
        </w:rPr>
        <w:t>. London: McGraw-Hill.</w:t>
      </w:r>
      <w:r w:rsidR="00716E83" w:rsidRPr="0030060A">
        <w:rPr>
          <w:rFonts w:ascii="Calibri" w:hAnsi="Calibri" w:cs="Calibri"/>
          <w:color w:val="000000" w:themeColor="text1"/>
          <w:sz w:val="22"/>
          <w:szCs w:val="22"/>
        </w:rPr>
        <w:t xml:space="preserve"> </w:t>
      </w:r>
      <w:r w:rsidR="00716E83" w:rsidRPr="0030060A">
        <w:rPr>
          <w:rStyle w:val="HTMLCite"/>
          <w:rFonts w:ascii="Calibri" w:hAnsi="Calibri" w:cs="Calibri"/>
          <w:i w:val="0"/>
          <w:iCs w:val="0"/>
          <w:color w:val="000000" w:themeColor="text1"/>
          <w:sz w:val="22"/>
          <w:szCs w:val="22"/>
        </w:rPr>
        <w:t>(</w:t>
      </w:r>
      <w:r w:rsidR="00263024" w:rsidRPr="0030060A">
        <w:rPr>
          <w:rFonts w:ascii="Calibri" w:hAnsi="Calibri" w:cs="Calibri"/>
          <w:bCs/>
          <w:color w:val="000000" w:themeColor="text1"/>
          <w:sz w:val="22"/>
          <w:szCs w:val="22"/>
        </w:rPr>
        <w:t xml:space="preserve">Date accessed: </w:t>
      </w:r>
      <w:r w:rsidR="00716E83" w:rsidRPr="0030060A">
        <w:rPr>
          <w:rStyle w:val="HTMLCite"/>
          <w:rFonts w:ascii="Calibri" w:hAnsi="Calibri" w:cs="Calibri"/>
          <w:i w:val="0"/>
          <w:iCs w:val="0"/>
          <w:color w:val="000000" w:themeColor="text1"/>
          <w:sz w:val="22"/>
          <w:szCs w:val="22"/>
        </w:rPr>
        <w:t>15 March 2022)</w:t>
      </w:r>
    </w:p>
    <w:p w14:paraId="5C6A8126" w14:textId="4F510D45" w:rsidR="00CB5EFA" w:rsidRPr="0030060A" w:rsidRDefault="00CB5EFA" w:rsidP="0030060A">
      <w:pPr>
        <w:numPr>
          <w:ilvl w:val="0"/>
          <w:numId w:val="14"/>
        </w:numPr>
        <w:ind w:left="57" w:firstLine="284"/>
        <w:rPr>
          <w:rFonts w:ascii="Calibri" w:hAnsi="Calibri" w:cs="Calibri"/>
          <w:color w:val="000000" w:themeColor="text1"/>
          <w:sz w:val="22"/>
          <w:szCs w:val="22"/>
        </w:rPr>
      </w:pPr>
      <w:r w:rsidRPr="0030060A">
        <w:rPr>
          <w:rFonts w:ascii="Calibri" w:hAnsi="Calibri" w:cs="Calibri"/>
          <w:color w:val="000000" w:themeColor="text1"/>
          <w:sz w:val="22"/>
          <w:szCs w:val="22"/>
        </w:rPr>
        <w:t xml:space="preserve">Diaconu, V. and </w:t>
      </w:r>
      <w:proofErr w:type="spellStart"/>
      <w:r w:rsidRPr="0030060A">
        <w:rPr>
          <w:rFonts w:ascii="Calibri" w:hAnsi="Calibri" w:cs="Calibri"/>
          <w:color w:val="000000" w:themeColor="text1"/>
          <w:sz w:val="22"/>
          <w:szCs w:val="22"/>
        </w:rPr>
        <w:t>Cerceloiu</w:t>
      </w:r>
      <w:proofErr w:type="spellEnd"/>
      <w:r w:rsidRPr="0030060A">
        <w:rPr>
          <w:rFonts w:ascii="Calibri" w:hAnsi="Calibri" w:cs="Calibri"/>
          <w:color w:val="000000" w:themeColor="text1"/>
          <w:sz w:val="22"/>
          <w:szCs w:val="22"/>
        </w:rPr>
        <w:t xml:space="preserve">, M. (2017). Challenges Faced </w:t>
      </w:r>
      <w:proofErr w:type="gramStart"/>
      <w:r w:rsidRPr="0030060A">
        <w:rPr>
          <w:rFonts w:ascii="Calibri" w:hAnsi="Calibri" w:cs="Calibri"/>
          <w:color w:val="000000" w:themeColor="text1"/>
          <w:sz w:val="22"/>
          <w:szCs w:val="22"/>
        </w:rPr>
        <w:t>By</w:t>
      </w:r>
      <w:proofErr w:type="gramEnd"/>
      <w:r w:rsidRPr="0030060A">
        <w:rPr>
          <w:rFonts w:ascii="Calibri" w:hAnsi="Calibri" w:cs="Calibri"/>
          <w:color w:val="000000" w:themeColor="text1"/>
          <w:sz w:val="22"/>
          <w:szCs w:val="22"/>
        </w:rPr>
        <w:t xml:space="preserve"> Brand Managers in the Luxury Industry: Attitudes and Motivations of Luxury Clothing Consumers. </w:t>
      </w:r>
      <w:r w:rsidRPr="0030060A">
        <w:rPr>
          <w:rStyle w:val="Emphasis"/>
          <w:rFonts w:ascii="Calibri" w:eastAsiaTheme="majorEastAsia" w:hAnsi="Calibri" w:cs="Calibri"/>
          <w:color w:val="000000" w:themeColor="text1"/>
          <w:sz w:val="22"/>
          <w:szCs w:val="22"/>
        </w:rPr>
        <w:t>Journal of Marketing Research and Case Studies</w:t>
      </w:r>
      <w:r w:rsidRPr="0030060A">
        <w:rPr>
          <w:rFonts w:ascii="Calibri" w:hAnsi="Calibri" w:cs="Calibri"/>
          <w:color w:val="000000" w:themeColor="text1"/>
          <w:sz w:val="22"/>
          <w:szCs w:val="22"/>
        </w:rPr>
        <w:t>, pp.1-11.</w:t>
      </w:r>
      <w:r w:rsidR="00716E83" w:rsidRPr="0030060A">
        <w:rPr>
          <w:rFonts w:ascii="Calibri" w:hAnsi="Calibri" w:cs="Calibri"/>
          <w:color w:val="000000" w:themeColor="text1"/>
          <w:sz w:val="22"/>
          <w:szCs w:val="22"/>
        </w:rPr>
        <w:t xml:space="preserve"> </w:t>
      </w:r>
      <w:r w:rsidR="00716E83" w:rsidRPr="0030060A">
        <w:rPr>
          <w:rStyle w:val="HTMLCite"/>
          <w:rFonts w:ascii="Calibri" w:hAnsi="Calibri" w:cs="Calibri"/>
          <w:i w:val="0"/>
          <w:iCs w:val="0"/>
          <w:color w:val="000000" w:themeColor="text1"/>
          <w:sz w:val="22"/>
          <w:szCs w:val="22"/>
        </w:rPr>
        <w:t>(</w:t>
      </w:r>
      <w:r w:rsidR="00263024" w:rsidRPr="0030060A">
        <w:rPr>
          <w:rFonts w:ascii="Calibri" w:hAnsi="Calibri" w:cs="Calibri"/>
          <w:bCs/>
          <w:color w:val="000000" w:themeColor="text1"/>
          <w:sz w:val="22"/>
          <w:szCs w:val="22"/>
        </w:rPr>
        <w:t xml:space="preserve">Date accessed: </w:t>
      </w:r>
      <w:r w:rsidR="00716E83" w:rsidRPr="0030060A">
        <w:rPr>
          <w:rStyle w:val="HTMLCite"/>
          <w:rFonts w:ascii="Calibri" w:hAnsi="Calibri" w:cs="Calibri"/>
          <w:i w:val="0"/>
          <w:iCs w:val="0"/>
          <w:color w:val="000000" w:themeColor="text1"/>
          <w:sz w:val="22"/>
          <w:szCs w:val="22"/>
        </w:rPr>
        <w:t>17 March 2022)</w:t>
      </w:r>
    </w:p>
    <w:p w14:paraId="7CE97CA5" w14:textId="74E75A73" w:rsidR="00CB5EFA" w:rsidRPr="0030060A" w:rsidRDefault="00CB5EFA" w:rsidP="0030060A">
      <w:pPr>
        <w:numPr>
          <w:ilvl w:val="0"/>
          <w:numId w:val="14"/>
        </w:numPr>
        <w:ind w:left="57" w:firstLine="284"/>
        <w:rPr>
          <w:rFonts w:ascii="Calibri" w:hAnsi="Calibri" w:cs="Calibri"/>
          <w:color w:val="000000" w:themeColor="text1"/>
          <w:sz w:val="22"/>
          <w:szCs w:val="22"/>
        </w:rPr>
      </w:pPr>
      <w:proofErr w:type="spellStart"/>
      <w:r w:rsidRPr="0030060A">
        <w:rPr>
          <w:rFonts w:ascii="Calibri" w:hAnsi="Calibri" w:cs="Calibri"/>
          <w:color w:val="000000" w:themeColor="text1"/>
          <w:sz w:val="22"/>
          <w:szCs w:val="22"/>
        </w:rPr>
        <w:t>Iacobucci</w:t>
      </w:r>
      <w:proofErr w:type="spellEnd"/>
      <w:r w:rsidRPr="0030060A">
        <w:rPr>
          <w:rFonts w:ascii="Calibri" w:hAnsi="Calibri" w:cs="Calibri"/>
          <w:color w:val="000000" w:themeColor="text1"/>
          <w:sz w:val="22"/>
          <w:szCs w:val="22"/>
        </w:rPr>
        <w:t>, D. (2018). </w:t>
      </w:r>
      <w:r w:rsidRPr="0030060A">
        <w:rPr>
          <w:rStyle w:val="Emphasis"/>
          <w:rFonts w:ascii="Calibri" w:eastAsiaTheme="majorEastAsia" w:hAnsi="Calibri" w:cs="Calibri"/>
          <w:color w:val="000000" w:themeColor="text1"/>
          <w:sz w:val="22"/>
          <w:szCs w:val="22"/>
        </w:rPr>
        <w:t>Marketing management</w:t>
      </w:r>
      <w:r w:rsidRPr="0030060A">
        <w:rPr>
          <w:rFonts w:ascii="Calibri" w:hAnsi="Calibri" w:cs="Calibri"/>
          <w:color w:val="000000" w:themeColor="text1"/>
          <w:sz w:val="22"/>
          <w:szCs w:val="22"/>
        </w:rPr>
        <w:t>. Boston, MA: Cengage Learning.</w:t>
      </w:r>
      <w:r w:rsidR="00716E83" w:rsidRPr="0030060A">
        <w:rPr>
          <w:rFonts w:ascii="Calibri" w:hAnsi="Calibri" w:cs="Calibri"/>
          <w:color w:val="000000" w:themeColor="text1"/>
          <w:sz w:val="22"/>
          <w:szCs w:val="22"/>
        </w:rPr>
        <w:t xml:space="preserve"> </w:t>
      </w:r>
      <w:r w:rsidR="00716E83" w:rsidRPr="0030060A">
        <w:rPr>
          <w:rStyle w:val="HTMLCite"/>
          <w:rFonts w:ascii="Calibri" w:hAnsi="Calibri" w:cs="Calibri"/>
          <w:i w:val="0"/>
          <w:iCs w:val="0"/>
          <w:color w:val="000000" w:themeColor="text1"/>
          <w:sz w:val="22"/>
          <w:szCs w:val="22"/>
        </w:rPr>
        <w:t>(</w:t>
      </w:r>
      <w:r w:rsidR="00263024" w:rsidRPr="0030060A">
        <w:rPr>
          <w:rFonts w:ascii="Calibri" w:hAnsi="Calibri" w:cs="Calibri"/>
          <w:bCs/>
          <w:color w:val="000000" w:themeColor="text1"/>
          <w:sz w:val="22"/>
          <w:szCs w:val="22"/>
        </w:rPr>
        <w:t xml:space="preserve">Date accessed: </w:t>
      </w:r>
      <w:r w:rsidR="00716E83" w:rsidRPr="0030060A">
        <w:rPr>
          <w:rStyle w:val="HTMLCite"/>
          <w:rFonts w:ascii="Calibri" w:hAnsi="Calibri" w:cs="Calibri"/>
          <w:i w:val="0"/>
          <w:iCs w:val="0"/>
          <w:color w:val="000000" w:themeColor="text1"/>
          <w:sz w:val="22"/>
          <w:szCs w:val="22"/>
        </w:rPr>
        <w:t>17 March 2022)</w:t>
      </w:r>
    </w:p>
    <w:p w14:paraId="245FD116" w14:textId="3E1D28EB" w:rsidR="00CB5EFA" w:rsidRPr="0030060A" w:rsidRDefault="00CB5EFA" w:rsidP="0030060A">
      <w:pPr>
        <w:numPr>
          <w:ilvl w:val="0"/>
          <w:numId w:val="14"/>
        </w:numPr>
        <w:ind w:left="57" w:firstLine="284"/>
        <w:rPr>
          <w:rFonts w:ascii="Calibri" w:hAnsi="Calibri" w:cs="Calibri"/>
          <w:color w:val="000000" w:themeColor="text1"/>
          <w:sz w:val="22"/>
          <w:szCs w:val="22"/>
        </w:rPr>
      </w:pPr>
      <w:r w:rsidRPr="0030060A">
        <w:rPr>
          <w:rFonts w:ascii="Calibri" w:hAnsi="Calibri" w:cs="Calibri"/>
          <w:color w:val="000000" w:themeColor="text1"/>
          <w:sz w:val="22"/>
          <w:szCs w:val="22"/>
        </w:rPr>
        <w:t>Kotler, P. and Armstrong, G. (2012). </w:t>
      </w:r>
      <w:r w:rsidRPr="0030060A">
        <w:rPr>
          <w:rStyle w:val="Emphasis"/>
          <w:rFonts w:ascii="Calibri" w:eastAsiaTheme="majorEastAsia" w:hAnsi="Calibri" w:cs="Calibri"/>
          <w:color w:val="000000" w:themeColor="text1"/>
          <w:sz w:val="22"/>
          <w:szCs w:val="22"/>
        </w:rPr>
        <w:t>Principles of marketing</w:t>
      </w:r>
      <w:r w:rsidRPr="0030060A">
        <w:rPr>
          <w:rFonts w:ascii="Calibri" w:hAnsi="Calibri" w:cs="Calibri"/>
          <w:color w:val="000000" w:themeColor="text1"/>
          <w:sz w:val="22"/>
          <w:szCs w:val="22"/>
        </w:rPr>
        <w:t>. Boston: Pearson Prentice Hall.</w:t>
      </w:r>
      <w:r w:rsidR="00716E83" w:rsidRPr="0030060A">
        <w:rPr>
          <w:rStyle w:val="HTMLCite"/>
          <w:rFonts w:ascii="Calibri" w:hAnsi="Calibri" w:cs="Calibri"/>
          <w:i w:val="0"/>
          <w:iCs w:val="0"/>
          <w:color w:val="000000" w:themeColor="text1"/>
          <w:sz w:val="22"/>
          <w:szCs w:val="22"/>
        </w:rPr>
        <w:t xml:space="preserve"> (</w:t>
      </w:r>
      <w:r w:rsidR="00263024" w:rsidRPr="0030060A">
        <w:rPr>
          <w:rFonts w:ascii="Calibri" w:hAnsi="Calibri" w:cs="Calibri"/>
          <w:bCs/>
          <w:color w:val="000000" w:themeColor="text1"/>
          <w:sz w:val="22"/>
          <w:szCs w:val="22"/>
        </w:rPr>
        <w:t xml:space="preserve">Date accessed: </w:t>
      </w:r>
      <w:r w:rsidR="00716E83" w:rsidRPr="0030060A">
        <w:rPr>
          <w:rStyle w:val="HTMLCite"/>
          <w:rFonts w:ascii="Calibri" w:hAnsi="Calibri" w:cs="Calibri"/>
          <w:i w:val="0"/>
          <w:iCs w:val="0"/>
          <w:color w:val="000000" w:themeColor="text1"/>
          <w:sz w:val="22"/>
          <w:szCs w:val="22"/>
        </w:rPr>
        <w:t>19 March 2022)</w:t>
      </w:r>
    </w:p>
    <w:p w14:paraId="0AE4F84F" w14:textId="6D7D33E2" w:rsidR="00CB5EFA" w:rsidRPr="0030060A" w:rsidRDefault="00CB5EFA" w:rsidP="0030060A">
      <w:pPr>
        <w:numPr>
          <w:ilvl w:val="0"/>
          <w:numId w:val="14"/>
        </w:numPr>
        <w:ind w:left="57" w:firstLine="284"/>
        <w:rPr>
          <w:rFonts w:ascii="Calibri" w:hAnsi="Calibri" w:cs="Calibri"/>
          <w:color w:val="000000" w:themeColor="text1"/>
          <w:sz w:val="22"/>
          <w:szCs w:val="22"/>
        </w:rPr>
      </w:pPr>
      <w:r w:rsidRPr="0030060A">
        <w:rPr>
          <w:rFonts w:ascii="Calibri" w:hAnsi="Calibri" w:cs="Calibri"/>
          <w:color w:val="000000" w:themeColor="text1"/>
          <w:sz w:val="22"/>
          <w:szCs w:val="22"/>
        </w:rPr>
        <w:t>Rosenbloom, B. (1976). The Trade Area Mix and Retailing Mix: A Retail Strategy Matrix. </w:t>
      </w:r>
      <w:r w:rsidRPr="0030060A">
        <w:rPr>
          <w:rStyle w:val="Emphasis"/>
          <w:rFonts w:ascii="Calibri" w:eastAsiaTheme="majorEastAsia" w:hAnsi="Calibri" w:cs="Calibri"/>
          <w:color w:val="000000" w:themeColor="text1"/>
          <w:sz w:val="22"/>
          <w:szCs w:val="22"/>
        </w:rPr>
        <w:t>Journal of Marketing</w:t>
      </w:r>
      <w:r w:rsidRPr="0030060A">
        <w:rPr>
          <w:rFonts w:ascii="Calibri" w:hAnsi="Calibri" w:cs="Calibri"/>
          <w:color w:val="000000" w:themeColor="text1"/>
          <w:sz w:val="22"/>
          <w:szCs w:val="22"/>
        </w:rPr>
        <w:t>, 40(4), p.58.</w:t>
      </w:r>
      <w:r w:rsidR="00716E83" w:rsidRPr="0030060A">
        <w:rPr>
          <w:rFonts w:ascii="Calibri" w:hAnsi="Calibri" w:cs="Calibri"/>
          <w:color w:val="000000" w:themeColor="text1"/>
          <w:sz w:val="22"/>
          <w:szCs w:val="22"/>
        </w:rPr>
        <w:t xml:space="preserve"> </w:t>
      </w:r>
      <w:r w:rsidR="00716E83" w:rsidRPr="0030060A">
        <w:rPr>
          <w:rStyle w:val="HTMLCite"/>
          <w:rFonts w:ascii="Calibri" w:hAnsi="Calibri" w:cs="Calibri"/>
          <w:i w:val="0"/>
          <w:iCs w:val="0"/>
          <w:color w:val="000000" w:themeColor="text1"/>
          <w:sz w:val="22"/>
          <w:szCs w:val="22"/>
        </w:rPr>
        <w:t>(</w:t>
      </w:r>
      <w:r w:rsidR="00263024" w:rsidRPr="0030060A">
        <w:rPr>
          <w:rFonts w:ascii="Calibri" w:hAnsi="Calibri" w:cs="Calibri"/>
          <w:bCs/>
          <w:color w:val="000000" w:themeColor="text1"/>
          <w:sz w:val="22"/>
          <w:szCs w:val="22"/>
        </w:rPr>
        <w:t xml:space="preserve">Date accessed: </w:t>
      </w:r>
      <w:r w:rsidR="00716E83" w:rsidRPr="0030060A">
        <w:rPr>
          <w:rStyle w:val="HTMLCite"/>
          <w:rFonts w:ascii="Calibri" w:hAnsi="Calibri" w:cs="Calibri"/>
          <w:i w:val="0"/>
          <w:iCs w:val="0"/>
          <w:color w:val="000000" w:themeColor="text1"/>
          <w:sz w:val="22"/>
          <w:szCs w:val="22"/>
        </w:rPr>
        <w:t>19 March 2022)</w:t>
      </w:r>
    </w:p>
    <w:p w14:paraId="52D38C7F" w14:textId="6DF25A38" w:rsidR="00CA34B9" w:rsidRPr="0030060A" w:rsidRDefault="00CB5EFA" w:rsidP="0030060A">
      <w:pPr>
        <w:numPr>
          <w:ilvl w:val="0"/>
          <w:numId w:val="14"/>
        </w:numPr>
        <w:ind w:left="57" w:firstLine="284"/>
        <w:rPr>
          <w:rFonts w:ascii="Calibri" w:hAnsi="Calibri" w:cs="Calibri"/>
          <w:color w:val="4472C4" w:themeColor="accent1"/>
          <w:sz w:val="22"/>
          <w:szCs w:val="22"/>
        </w:rPr>
      </w:pPr>
      <w:r w:rsidRPr="0030060A">
        <w:rPr>
          <w:rFonts w:ascii="Calibri" w:hAnsi="Calibri" w:cs="Calibri"/>
          <w:color w:val="000000" w:themeColor="text1"/>
          <w:sz w:val="22"/>
          <w:szCs w:val="22"/>
        </w:rPr>
        <w:t xml:space="preserve">Zhang, L. and </w:t>
      </w:r>
      <w:proofErr w:type="spellStart"/>
      <w:r w:rsidRPr="0030060A">
        <w:rPr>
          <w:rFonts w:ascii="Calibri" w:hAnsi="Calibri" w:cs="Calibri"/>
          <w:color w:val="000000" w:themeColor="text1"/>
          <w:sz w:val="22"/>
          <w:szCs w:val="22"/>
        </w:rPr>
        <w:t>Cude</w:t>
      </w:r>
      <w:proofErr w:type="spellEnd"/>
      <w:r w:rsidRPr="0030060A">
        <w:rPr>
          <w:rFonts w:ascii="Calibri" w:hAnsi="Calibri" w:cs="Calibri"/>
          <w:color w:val="000000" w:themeColor="text1"/>
          <w:sz w:val="22"/>
          <w:szCs w:val="22"/>
        </w:rPr>
        <w:t>, B. (2018). Chinese Consumers’ Purchase Intentions for Luxury Clothing: A Comparison between Luxury Consumers and Non-Luxury Consumers. </w:t>
      </w:r>
      <w:r w:rsidRPr="0030060A">
        <w:rPr>
          <w:rStyle w:val="Emphasis"/>
          <w:rFonts w:ascii="Calibri" w:eastAsiaTheme="majorEastAsia" w:hAnsi="Calibri" w:cs="Calibri"/>
          <w:color w:val="000000" w:themeColor="text1"/>
          <w:sz w:val="22"/>
          <w:szCs w:val="22"/>
        </w:rPr>
        <w:t>Journal of I</w:t>
      </w:r>
      <w:r w:rsidRPr="0030060A">
        <w:rPr>
          <w:rStyle w:val="Emphasis"/>
          <w:rFonts w:ascii="Calibri" w:eastAsiaTheme="majorEastAsia" w:hAnsi="Calibri" w:cs="Calibri"/>
          <w:color w:val="4472C4" w:themeColor="accent1"/>
          <w:sz w:val="22"/>
          <w:szCs w:val="22"/>
        </w:rPr>
        <w:t>nternational Consumer Marketing</w:t>
      </w:r>
      <w:r w:rsidRPr="0030060A">
        <w:rPr>
          <w:rFonts w:ascii="Calibri" w:hAnsi="Calibri" w:cs="Calibri"/>
          <w:color w:val="4472C4" w:themeColor="accent1"/>
          <w:sz w:val="22"/>
          <w:szCs w:val="22"/>
        </w:rPr>
        <w:t>, 30(5), pp.336-349.</w:t>
      </w:r>
      <w:r w:rsidR="00716E83" w:rsidRPr="0030060A">
        <w:rPr>
          <w:rFonts w:ascii="Calibri" w:hAnsi="Calibri" w:cs="Calibri"/>
          <w:color w:val="4472C4" w:themeColor="accent1"/>
          <w:sz w:val="22"/>
          <w:szCs w:val="22"/>
        </w:rPr>
        <w:t xml:space="preserve"> </w:t>
      </w:r>
      <w:r w:rsidR="00716E83" w:rsidRPr="0030060A">
        <w:rPr>
          <w:rStyle w:val="HTMLCite"/>
          <w:rFonts w:ascii="Calibri" w:hAnsi="Calibri" w:cs="Calibri"/>
          <w:i w:val="0"/>
          <w:iCs w:val="0"/>
          <w:color w:val="0070C0"/>
          <w:sz w:val="22"/>
          <w:szCs w:val="22"/>
        </w:rPr>
        <w:t>(</w:t>
      </w:r>
      <w:r w:rsidR="00263024" w:rsidRPr="0030060A">
        <w:rPr>
          <w:rFonts w:ascii="Calibri" w:hAnsi="Calibri" w:cs="Calibri"/>
          <w:bCs/>
          <w:color w:val="000000" w:themeColor="text1"/>
          <w:sz w:val="22"/>
          <w:szCs w:val="22"/>
        </w:rPr>
        <w:t xml:space="preserve">Date accessed: </w:t>
      </w:r>
      <w:r w:rsidR="00716E83" w:rsidRPr="0030060A">
        <w:rPr>
          <w:rStyle w:val="HTMLCite"/>
          <w:rFonts w:ascii="Calibri" w:hAnsi="Calibri" w:cs="Calibri"/>
          <w:i w:val="0"/>
          <w:iCs w:val="0"/>
          <w:color w:val="0070C0"/>
          <w:sz w:val="22"/>
          <w:szCs w:val="22"/>
        </w:rPr>
        <w:t>23 March 2022)</w:t>
      </w:r>
    </w:p>
    <w:sectPr w:rsidR="00CA34B9" w:rsidRPr="003006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ADACB" w14:textId="77777777" w:rsidR="00DF2DC0" w:rsidRDefault="00DF2DC0" w:rsidP="00B80D42">
      <w:r>
        <w:separator/>
      </w:r>
    </w:p>
  </w:endnote>
  <w:endnote w:type="continuationSeparator" w:id="0">
    <w:p w14:paraId="7310B2AC" w14:textId="77777777" w:rsidR="00DF2DC0" w:rsidRDefault="00DF2DC0" w:rsidP="00B80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26E4C" w14:textId="77777777" w:rsidR="00B80D42" w:rsidRDefault="00B80D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4B792" w14:textId="77777777" w:rsidR="00B80D42" w:rsidRDefault="00B80D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26607" w14:textId="77777777" w:rsidR="00B80D42" w:rsidRDefault="00B80D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EE6EE" w14:textId="77777777" w:rsidR="00DF2DC0" w:rsidRDefault="00DF2DC0" w:rsidP="00B80D42">
      <w:r>
        <w:separator/>
      </w:r>
    </w:p>
  </w:footnote>
  <w:footnote w:type="continuationSeparator" w:id="0">
    <w:p w14:paraId="755DFF9F" w14:textId="77777777" w:rsidR="00DF2DC0" w:rsidRDefault="00DF2DC0" w:rsidP="00B80D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16973" w14:textId="77777777" w:rsidR="00B80D42" w:rsidRDefault="00B80D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9F7EE" w14:textId="77777777" w:rsidR="00B80D42" w:rsidRDefault="00B80D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7B9D" w14:textId="77777777" w:rsidR="00B80D42" w:rsidRDefault="00B80D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B3D58"/>
    <w:multiLevelType w:val="multilevel"/>
    <w:tmpl w:val="1FC29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CF61E3"/>
    <w:multiLevelType w:val="hybridMultilevel"/>
    <w:tmpl w:val="2EE69622"/>
    <w:lvl w:ilvl="0" w:tplc="90BAD5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3213B6"/>
    <w:multiLevelType w:val="hybridMultilevel"/>
    <w:tmpl w:val="D13A4E2E"/>
    <w:lvl w:ilvl="0" w:tplc="F210E7EE">
      <w:start w:val="1"/>
      <w:numFmt w:val="decimal"/>
      <w:lvlText w:val="%1."/>
      <w:lvlJc w:val="left"/>
      <w:pPr>
        <w:ind w:left="36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2A77E5"/>
    <w:multiLevelType w:val="hybridMultilevel"/>
    <w:tmpl w:val="DF7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750AF2"/>
    <w:multiLevelType w:val="hybridMultilevel"/>
    <w:tmpl w:val="F95CF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020327"/>
    <w:multiLevelType w:val="hybridMultilevel"/>
    <w:tmpl w:val="453EB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DC325F"/>
    <w:multiLevelType w:val="hybridMultilevel"/>
    <w:tmpl w:val="91A4E05E"/>
    <w:lvl w:ilvl="0" w:tplc="F210E7EE">
      <w:start w:val="1"/>
      <w:numFmt w:val="decimal"/>
      <w:lvlText w:val="%1."/>
      <w:lvlJc w:val="left"/>
      <w:pPr>
        <w:ind w:left="360" w:hanging="360"/>
      </w:pPr>
      <w:rPr>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56468D7"/>
    <w:multiLevelType w:val="multilevel"/>
    <w:tmpl w:val="883A7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073362"/>
    <w:multiLevelType w:val="hybridMultilevel"/>
    <w:tmpl w:val="D0980B5A"/>
    <w:lvl w:ilvl="0" w:tplc="F210E7EE">
      <w:start w:val="1"/>
      <w:numFmt w:val="decimal"/>
      <w:lvlText w:val="%1."/>
      <w:lvlJc w:val="left"/>
      <w:pPr>
        <w:ind w:left="36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EC33E7"/>
    <w:multiLevelType w:val="hybridMultilevel"/>
    <w:tmpl w:val="550AC256"/>
    <w:lvl w:ilvl="0" w:tplc="90BAD5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6433D1"/>
    <w:multiLevelType w:val="hybridMultilevel"/>
    <w:tmpl w:val="2656010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1" w15:restartNumberingAfterBreak="0">
    <w:nsid w:val="4A684BD2"/>
    <w:multiLevelType w:val="multilevel"/>
    <w:tmpl w:val="FEF45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C03E3F"/>
    <w:multiLevelType w:val="hybridMultilevel"/>
    <w:tmpl w:val="2F24D8DE"/>
    <w:lvl w:ilvl="0" w:tplc="A08A7340">
      <w:numFmt w:val="bullet"/>
      <w:lvlText w:val="-"/>
      <w:lvlJc w:val="left"/>
      <w:pPr>
        <w:ind w:left="720" w:hanging="360"/>
      </w:pPr>
      <w:rPr>
        <w:rFonts w:ascii="Calibri" w:eastAsiaTheme="minorHAnsi" w:hAnsi="Calibri" w:cs="Calibri"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C306DD"/>
    <w:multiLevelType w:val="multilevel"/>
    <w:tmpl w:val="0148A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1F2A53"/>
    <w:multiLevelType w:val="hybridMultilevel"/>
    <w:tmpl w:val="30A0D778"/>
    <w:lvl w:ilvl="0" w:tplc="A08A7340">
      <w:numFmt w:val="bullet"/>
      <w:lvlText w:val="-"/>
      <w:lvlJc w:val="left"/>
      <w:pPr>
        <w:ind w:left="720" w:hanging="360"/>
      </w:pPr>
      <w:rPr>
        <w:rFonts w:ascii="Calibri" w:eastAsiaTheme="minorHAnsi" w:hAnsi="Calibri" w:cs="Calibri"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AB2049"/>
    <w:multiLevelType w:val="hybridMultilevel"/>
    <w:tmpl w:val="B9244DA6"/>
    <w:lvl w:ilvl="0" w:tplc="90BAD5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9577F1"/>
    <w:multiLevelType w:val="multilevel"/>
    <w:tmpl w:val="3A8EE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723E3E"/>
    <w:multiLevelType w:val="hybridMultilevel"/>
    <w:tmpl w:val="01E06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C16DAB"/>
    <w:multiLevelType w:val="hybridMultilevel"/>
    <w:tmpl w:val="145C5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0C2878"/>
    <w:multiLevelType w:val="hybridMultilevel"/>
    <w:tmpl w:val="EA4ACCB8"/>
    <w:lvl w:ilvl="0" w:tplc="90BAD5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3D522C"/>
    <w:multiLevelType w:val="multilevel"/>
    <w:tmpl w:val="3912E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4366246">
    <w:abstractNumId w:val="3"/>
  </w:num>
  <w:num w:numId="2" w16cid:durableId="2082097572">
    <w:abstractNumId w:val="19"/>
  </w:num>
  <w:num w:numId="3" w16cid:durableId="1728606998">
    <w:abstractNumId w:val="15"/>
  </w:num>
  <w:num w:numId="4" w16cid:durableId="827864464">
    <w:abstractNumId w:val="9"/>
  </w:num>
  <w:num w:numId="5" w16cid:durableId="1792434469">
    <w:abstractNumId w:val="1"/>
  </w:num>
  <w:num w:numId="6" w16cid:durableId="988172709">
    <w:abstractNumId w:val="14"/>
  </w:num>
  <w:num w:numId="7" w16cid:durableId="1854614674">
    <w:abstractNumId w:val="12"/>
  </w:num>
  <w:num w:numId="8" w16cid:durableId="1782259203">
    <w:abstractNumId w:val="6"/>
  </w:num>
  <w:num w:numId="9" w16cid:durableId="878057096">
    <w:abstractNumId w:val="8"/>
  </w:num>
  <w:num w:numId="10" w16cid:durableId="1759205667">
    <w:abstractNumId w:val="2"/>
  </w:num>
  <w:num w:numId="11" w16cid:durableId="784235253">
    <w:abstractNumId w:val="4"/>
  </w:num>
  <w:num w:numId="12" w16cid:durableId="1122726699">
    <w:abstractNumId w:val="17"/>
  </w:num>
  <w:num w:numId="13" w16cid:durableId="258755808">
    <w:abstractNumId w:val="10"/>
  </w:num>
  <w:num w:numId="14" w16cid:durableId="779225254">
    <w:abstractNumId w:val="5"/>
  </w:num>
  <w:num w:numId="15" w16cid:durableId="2011247855">
    <w:abstractNumId w:val="20"/>
  </w:num>
  <w:num w:numId="16" w16cid:durableId="1998921178">
    <w:abstractNumId w:val="11"/>
  </w:num>
  <w:num w:numId="17" w16cid:durableId="410350459">
    <w:abstractNumId w:val="13"/>
  </w:num>
  <w:num w:numId="18" w16cid:durableId="190341819">
    <w:abstractNumId w:val="16"/>
  </w:num>
  <w:num w:numId="19" w16cid:durableId="2118716525">
    <w:abstractNumId w:val="18"/>
  </w:num>
  <w:num w:numId="20" w16cid:durableId="1865051378">
    <w:abstractNumId w:val="7"/>
  </w:num>
  <w:num w:numId="21" w16cid:durableId="529029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F06"/>
    <w:rsid w:val="000310A2"/>
    <w:rsid w:val="0006103A"/>
    <w:rsid w:val="00061AC7"/>
    <w:rsid w:val="000C446A"/>
    <w:rsid w:val="00143D54"/>
    <w:rsid w:val="001466F1"/>
    <w:rsid w:val="001568D1"/>
    <w:rsid w:val="00164F41"/>
    <w:rsid w:val="00170508"/>
    <w:rsid w:val="001F3FD6"/>
    <w:rsid w:val="00205F76"/>
    <w:rsid w:val="00262335"/>
    <w:rsid w:val="00263024"/>
    <w:rsid w:val="0026494F"/>
    <w:rsid w:val="00286B87"/>
    <w:rsid w:val="002B7EA5"/>
    <w:rsid w:val="002D5493"/>
    <w:rsid w:val="0030060A"/>
    <w:rsid w:val="0032452A"/>
    <w:rsid w:val="00340A77"/>
    <w:rsid w:val="003435FF"/>
    <w:rsid w:val="0035052A"/>
    <w:rsid w:val="003523FD"/>
    <w:rsid w:val="00374BDC"/>
    <w:rsid w:val="003914B4"/>
    <w:rsid w:val="00395C6A"/>
    <w:rsid w:val="003B66E9"/>
    <w:rsid w:val="003F3148"/>
    <w:rsid w:val="00403F98"/>
    <w:rsid w:val="0040686C"/>
    <w:rsid w:val="004109DF"/>
    <w:rsid w:val="00413AAF"/>
    <w:rsid w:val="004178A2"/>
    <w:rsid w:val="00436C7A"/>
    <w:rsid w:val="004440E4"/>
    <w:rsid w:val="004677B9"/>
    <w:rsid w:val="00472881"/>
    <w:rsid w:val="004747E1"/>
    <w:rsid w:val="00490660"/>
    <w:rsid w:val="004A7BDA"/>
    <w:rsid w:val="004F1DD4"/>
    <w:rsid w:val="005334FA"/>
    <w:rsid w:val="005726E2"/>
    <w:rsid w:val="00573D7C"/>
    <w:rsid w:val="00574855"/>
    <w:rsid w:val="00596C59"/>
    <w:rsid w:val="00597476"/>
    <w:rsid w:val="005A3494"/>
    <w:rsid w:val="005A68B2"/>
    <w:rsid w:val="005A7840"/>
    <w:rsid w:val="005B1D3D"/>
    <w:rsid w:val="005C5988"/>
    <w:rsid w:val="005C7A56"/>
    <w:rsid w:val="005F3A5D"/>
    <w:rsid w:val="005F4536"/>
    <w:rsid w:val="0061237C"/>
    <w:rsid w:val="00631DAF"/>
    <w:rsid w:val="006625C1"/>
    <w:rsid w:val="0066385F"/>
    <w:rsid w:val="006A69F5"/>
    <w:rsid w:val="006E7B01"/>
    <w:rsid w:val="006F0132"/>
    <w:rsid w:val="00716E83"/>
    <w:rsid w:val="00745F8A"/>
    <w:rsid w:val="007826FC"/>
    <w:rsid w:val="00790A66"/>
    <w:rsid w:val="007925C8"/>
    <w:rsid w:val="007A38F9"/>
    <w:rsid w:val="007A5DB5"/>
    <w:rsid w:val="007D21CF"/>
    <w:rsid w:val="007D4C64"/>
    <w:rsid w:val="007E7751"/>
    <w:rsid w:val="00826B7E"/>
    <w:rsid w:val="0084180C"/>
    <w:rsid w:val="0089707D"/>
    <w:rsid w:val="008D6D80"/>
    <w:rsid w:val="008E7407"/>
    <w:rsid w:val="008F01DE"/>
    <w:rsid w:val="0092612E"/>
    <w:rsid w:val="0092665A"/>
    <w:rsid w:val="00942443"/>
    <w:rsid w:val="00960A59"/>
    <w:rsid w:val="009765ED"/>
    <w:rsid w:val="009C6CB6"/>
    <w:rsid w:val="009F2B71"/>
    <w:rsid w:val="00A000BC"/>
    <w:rsid w:val="00A15220"/>
    <w:rsid w:val="00A42655"/>
    <w:rsid w:val="00A64D85"/>
    <w:rsid w:val="00A803D3"/>
    <w:rsid w:val="00AA01A6"/>
    <w:rsid w:val="00AE0AF1"/>
    <w:rsid w:val="00B131B6"/>
    <w:rsid w:val="00B33CCF"/>
    <w:rsid w:val="00B80D42"/>
    <w:rsid w:val="00B87FE8"/>
    <w:rsid w:val="00BB4B43"/>
    <w:rsid w:val="00BD1B27"/>
    <w:rsid w:val="00BF467D"/>
    <w:rsid w:val="00BF4AB3"/>
    <w:rsid w:val="00BF559A"/>
    <w:rsid w:val="00C15693"/>
    <w:rsid w:val="00C81C74"/>
    <w:rsid w:val="00C85F06"/>
    <w:rsid w:val="00CA34B9"/>
    <w:rsid w:val="00CB584C"/>
    <w:rsid w:val="00CB5EFA"/>
    <w:rsid w:val="00CE265D"/>
    <w:rsid w:val="00CF3032"/>
    <w:rsid w:val="00D06E23"/>
    <w:rsid w:val="00D10A9D"/>
    <w:rsid w:val="00D2550F"/>
    <w:rsid w:val="00D53E27"/>
    <w:rsid w:val="00D744D1"/>
    <w:rsid w:val="00D74998"/>
    <w:rsid w:val="00DA4345"/>
    <w:rsid w:val="00DA5DF4"/>
    <w:rsid w:val="00DA7537"/>
    <w:rsid w:val="00DC7A27"/>
    <w:rsid w:val="00DF290F"/>
    <w:rsid w:val="00DF2DC0"/>
    <w:rsid w:val="00E0651B"/>
    <w:rsid w:val="00E11A99"/>
    <w:rsid w:val="00E15DFE"/>
    <w:rsid w:val="00E22CBF"/>
    <w:rsid w:val="00E5308F"/>
    <w:rsid w:val="00E56D41"/>
    <w:rsid w:val="00E82064"/>
    <w:rsid w:val="00E874F7"/>
    <w:rsid w:val="00F03604"/>
    <w:rsid w:val="00F52571"/>
    <w:rsid w:val="00F73B11"/>
    <w:rsid w:val="00F85970"/>
    <w:rsid w:val="00FA6962"/>
    <w:rsid w:val="00FB6D37"/>
    <w:rsid w:val="00FD30C1"/>
    <w:rsid w:val="00FD6087"/>
    <w:rsid w:val="00FE4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C210F"/>
  <w15:chartTrackingRefBased/>
  <w15:docId w15:val="{8708F829-82C3-8142-918F-6EB41D687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Calibri"/>
        <w:sz w:val="22"/>
        <w:szCs w:val="22"/>
        <w:lang w:val="en-GB" w:eastAsia="en-US" w:bidi="ar-SA"/>
      </w:rPr>
    </w:rPrDefault>
    <w:pPrDefault>
      <w:pPr>
        <w:spacing w:line="360" w:lineRule="auto"/>
        <w:ind w:left="57"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855"/>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61AC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1AC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677B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1AC7"/>
    <w:rPr>
      <w:color w:val="0563C1" w:themeColor="hyperlink"/>
      <w:u w:val="single"/>
    </w:rPr>
  </w:style>
  <w:style w:type="character" w:styleId="UnresolvedMention">
    <w:name w:val="Unresolved Mention"/>
    <w:basedOn w:val="DefaultParagraphFont"/>
    <w:uiPriority w:val="99"/>
    <w:semiHidden/>
    <w:unhideWhenUsed/>
    <w:rsid w:val="00061AC7"/>
    <w:rPr>
      <w:color w:val="605E5C"/>
      <w:shd w:val="clear" w:color="auto" w:fill="E1DFDD"/>
    </w:rPr>
  </w:style>
  <w:style w:type="character" w:customStyle="1" w:styleId="Heading1Char">
    <w:name w:val="Heading 1 Char"/>
    <w:basedOn w:val="DefaultParagraphFont"/>
    <w:link w:val="Heading1"/>
    <w:uiPriority w:val="9"/>
    <w:rsid w:val="00061A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61AC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73D7C"/>
    <w:pPr>
      <w:ind w:left="720"/>
      <w:contextualSpacing/>
    </w:pPr>
  </w:style>
  <w:style w:type="paragraph" w:styleId="Header">
    <w:name w:val="header"/>
    <w:basedOn w:val="Normal"/>
    <w:link w:val="HeaderChar"/>
    <w:uiPriority w:val="99"/>
    <w:unhideWhenUsed/>
    <w:rsid w:val="00B80D42"/>
    <w:pPr>
      <w:tabs>
        <w:tab w:val="center" w:pos="4513"/>
        <w:tab w:val="right" w:pos="9026"/>
      </w:tabs>
    </w:pPr>
  </w:style>
  <w:style w:type="character" w:customStyle="1" w:styleId="HeaderChar">
    <w:name w:val="Header Char"/>
    <w:basedOn w:val="DefaultParagraphFont"/>
    <w:link w:val="Header"/>
    <w:uiPriority w:val="99"/>
    <w:rsid w:val="00B80D42"/>
  </w:style>
  <w:style w:type="paragraph" w:styleId="Footer">
    <w:name w:val="footer"/>
    <w:basedOn w:val="Normal"/>
    <w:link w:val="FooterChar"/>
    <w:uiPriority w:val="99"/>
    <w:unhideWhenUsed/>
    <w:rsid w:val="00B80D42"/>
    <w:pPr>
      <w:tabs>
        <w:tab w:val="center" w:pos="4513"/>
        <w:tab w:val="right" w:pos="9026"/>
      </w:tabs>
    </w:pPr>
  </w:style>
  <w:style w:type="character" w:customStyle="1" w:styleId="FooterChar">
    <w:name w:val="Footer Char"/>
    <w:basedOn w:val="DefaultParagraphFont"/>
    <w:link w:val="Footer"/>
    <w:uiPriority w:val="99"/>
    <w:rsid w:val="00B80D42"/>
  </w:style>
  <w:style w:type="table" w:styleId="TableGrid">
    <w:name w:val="Table Grid"/>
    <w:basedOn w:val="TableNormal"/>
    <w:uiPriority w:val="39"/>
    <w:rsid w:val="007D21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131B6"/>
    <w:pPr>
      <w:spacing w:before="100" w:beforeAutospacing="1" w:after="100" w:afterAutospacing="1"/>
    </w:pPr>
    <w:rPr>
      <w:bCs/>
    </w:rPr>
  </w:style>
  <w:style w:type="character" w:styleId="FollowedHyperlink">
    <w:name w:val="FollowedHyperlink"/>
    <w:basedOn w:val="DefaultParagraphFont"/>
    <w:uiPriority w:val="99"/>
    <w:semiHidden/>
    <w:unhideWhenUsed/>
    <w:rsid w:val="007A5DB5"/>
    <w:rPr>
      <w:color w:val="954F72" w:themeColor="followedHyperlink"/>
      <w:u w:val="single"/>
    </w:rPr>
  </w:style>
  <w:style w:type="character" w:customStyle="1" w:styleId="apple-converted-space">
    <w:name w:val="apple-converted-space"/>
    <w:basedOn w:val="DefaultParagraphFont"/>
    <w:rsid w:val="008F01DE"/>
  </w:style>
  <w:style w:type="character" w:customStyle="1" w:styleId="storename">
    <w:name w:val="store__name"/>
    <w:basedOn w:val="DefaultParagraphFont"/>
    <w:rsid w:val="004440E4"/>
  </w:style>
  <w:style w:type="character" w:customStyle="1" w:styleId="storedetails--more">
    <w:name w:val="store__details--more"/>
    <w:basedOn w:val="DefaultParagraphFont"/>
    <w:rsid w:val="004440E4"/>
  </w:style>
  <w:style w:type="character" w:customStyle="1" w:styleId="storeaddress">
    <w:name w:val="store__address"/>
    <w:basedOn w:val="DefaultParagraphFont"/>
    <w:rsid w:val="004440E4"/>
  </w:style>
  <w:style w:type="character" w:customStyle="1" w:styleId="storephone">
    <w:name w:val="store__phone"/>
    <w:basedOn w:val="DefaultParagraphFont"/>
    <w:rsid w:val="004440E4"/>
  </w:style>
  <w:style w:type="character" w:styleId="HTMLCite">
    <w:name w:val="HTML Cite"/>
    <w:basedOn w:val="DefaultParagraphFont"/>
    <w:uiPriority w:val="99"/>
    <w:semiHidden/>
    <w:unhideWhenUsed/>
    <w:rsid w:val="00436C7A"/>
    <w:rPr>
      <w:i/>
      <w:iCs/>
    </w:rPr>
  </w:style>
  <w:style w:type="character" w:customStyle="1" w:styleId="reference-accessdate">
    <w:name w:val="reference-accessdate"/>
    <w:basedOn w:val="DefaultParagraphFont"/>
    <w:rsid w:val="00436C7A"/>
  </w:style>
  <w:style w:type="character" w:customStyle="1" w:styleId="nowrap">
    <w:name w:val="nowrap"/>
    <w:basedOn w:val="DefaultParagraphFont"/>
    <w:rsid w:val="00436C7A"/>
  </w:style>
  <w:style w:type="character" w:customStyle="1" w:styleId="mw-cite-backlink">
    <w:name w:val="mw-cite-backlink"/>
    <w:basedOn w:val="DefaultParagraphFont"/>
    <w:rsid w:val="00436C7A"/>
  </w:style>
  <w:style w:type="character" w:customStyle="1" w:styleId="Heading3Char">
    <w:name w:val="Heading 3 Char"/>
    <w:basedOn w:val="DefaultParagraphFont"/>
    <w:link w:val="Heading3"/>
    <w:uiPriority w:val="9"/>
    <w:semiHidden/>
    <w:rsid w:val="004677B9"/>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CA34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29126">
      <w:bodyDiv w:val="1"/>
      <w:marLeft w:val="0"/>
      <w:marRight w:val="0"/>
      <w:marTop w:val="0"/>
      <w:marBottom w:val="0"/>
      <w:divBdr>
        <w:top w:val="none" w:sz="0" w:space="0" w:color="auto"/>
        <w:left w:val="none" w:sz="0" w:space="0" w:color="auto"/>
        <w:bottom w:val="none" w:sz="0" w:space="0" w:color="auto"/>
        <w:right w:val="none" w:sz="0" w:space="0" w:color="auto"/>
      </w:divBdr>
    </w:div>
    <w:div w:id="22950836">
      <w:bodyDiv w:val="1"/>
      <w:marLeft w:val="0"/>
      <w:marRight w:val="0"/>
      <w:marTop w:val="0"/>
      <w:marBottom w:val="0"/>
      <w:divBdr>
        <w:top w:val="none" w:sz="0" w:space="0" w:color="auto"/>
        <w:left w:val="none" w:sz="0" w:space="0" w:color="auto"/>
        <w:bottom w:val="none" w:sz="0" w:space="0" w:color="auto"/>
        <w:right w:val="none" w:sz="0" w:space="0" w:color="auto"/>
      </w:divBdr>
    </w:div>
    <w:div w:id="26175344">
      <w:bodyDiv w:val="1"/>
      <w:marLeft w:val="0"/>
      <w:marRight w:val="0"/>
      <w:marTop w:val="0"/>
      <w:marBottom w:val="0"/>
      <w:divBdr>
        <w:top w:val="none" w:sz="0" w:space="0" w:color="auto"/>
        <w:left w:val="none" w:sz="0" w:space="0" w:color="auto"/>
        <w:bottom w:val="none" w:sz="0" w:space="0" w:color="auto"/>
        <w:right w:val="none" w:sz="0" w:space="0" w:color="auto"/>
      </w:divBdr>
    </w:div>
    <w:div w:id="39400299">
      <w:bodyDiv w:val="1"/>
      <w:marLeft w:val="0"/>
      <w:marRight w:val="0"/>
      <w:marTop w:val="0"/>
      <w:marBottom w:val="0"/>
      <w:divBdr>
        <w:top w:val="none" w:sz="0" w:space="0" w:color="auto"/>
        <w:left w:val="none" w:sz="0" w:space="0" w:color="auto"/>
        <w:bottom w:val="none" w:sz="0" w:space="0" w:color="auto"/>
        <w:right w:val="none" w:sz="0" w:space="0" w:color="auto"/>
      </w:divBdr>
    </w:div>
    <w:div w:id="64643444">
      <w:bodyDiv w:val="1"/>
      <w:marLeft w:val="0"/>
      <w:marRight w:val="0"/>
      <w:marTop w:val="0"/>
      <w:marBottom w:val="0"/>
      <w:divBdr>
        <w:top w:val="none" w:sz="0" w:space="0" w:color="auto"/>
        <w:left w:val="none" w:sz="0" w:space="0" w:color="auto"/>
        <w:bottom w:val="none" w:sz="0" w:space="0" w:color="auto"/>
        <w:right w:val="none" w:sz="0" w:space="0" w:color="auto"/>
      </w:divBdr>
    </w:div>
    <w:div w:id="75397499">
      <w:bodyDiv w:val="1"/>
      <w:marLeft w:val="0"/>
      <w:marRight w:val="0"/>
      <w:marTop w:val="0"/>
      <w:marBottom w:val="0"/>
      <w:divBdr>
        <w:top w:val="none" w:sz="0" w:space="0" w:color="auto"/>
        <w:left w:val="none" w:sz="0" w:space="0" w:color="auto"/>
        <w:bottom w:val="none" w:sz="0" w:space="0" w:color="auto"/>
        <w:right w:val="none" w:sz="0" w:space="0" w:color="auto"/>
      </w:divBdr>
    </w:div>
    <w:div w:id="86385066">
      <w:bodyDiv w:val="1"/>
      <w:marLeft w:val="0"/>
      <w:marRight w:val="0"/>
      <w:marTop w:val="0"/>
      <w:marBottom w:val="0"/>
      <w:divBdr>
        <w:top w:val="none" w:sz="0" w:space="0" w:color="auto"/>
        <w:left w:val="none" w:sz="0" w:space="0" w:color="auto"/>
        <w:bottom w:val="none" w:sz="0" w:space="0" w:color="auto"/>
        <w:right w:val="none" w:sz="0" w:space="0" w:color="auto"/>
      </w:divBdr>
    </w:div>
    <w:div w:id="91510007">
      <w:bodyDiv w:val="1"/>
      <w:marLeft w:val="0"/>
      <w:marRight w:val="0"/>
      <w:marTop w:val="0"/>
      <w:marBottom w:val="0"/>
      <w:divBdr>
        <w:top w:val="none" w:sz="0" w:space="0" w:color="auto"/>
        <w:left w:val="none" w:sz="0" w:space="0" w:color="auto"/>
        <w:bottom w:val="none" w:sz="0" w:space="0" w:color="auto"/>
        <w:right w:val="none" w:sz="0" w:space="0" w:color="auto"/>
      </w:divBdr>
    </w:div>
    <w:div w:id="101801995">
      <w:bodyDiv w:val="1"/>
      <w:marLeft w:val="0"/>
      <w:marRight w:val="0"/>
      <w:marTop w:val="0"/>
      <w:marBottom w:val="0"/>
      <w:divBdr>
        <w:top w:val="none" w:sz="0" w:space="0" w:color="auto"/>
        <w:left w:val="none" w:sz="0" w:space="0" w:color="auto"/>
        <w:bottom w:val="none" w:sz="0" w:space="0" w:color="auto"/>
        <w:right w:val="none" w:sz="0" w:space="0" w:color="auto"/>
      </w:divBdr>
    </w:div>
    <w:div w:id="111557735">
      <w:bodyDiv w:val="1"/>
      <w:marLeft w:val="0"/>
      <w:marRight w:val="0"/>
      <w:marTop w:val="0"/>
      <w:marBottom w:val="0"/>
      <w:divBdr>
        <w:top w:val="none" w:sz="0" w:space="0" w:color="auto"/>
        <w:left w:val="none" w:sz="0" w:space="0" w:color="auto"/>
        <w:bottom w:val="none" w:sz="0" w:space="0" w:color="auto"/>
        <w:right w:val="none" w:sz="0" w:space="0" w:color="auto"/>
      </w:divBdr>
    </w:div>
    <w:div w:id="133917095">
      <w:bodyDiv w:val="1"/>
      <w:marLeft w:val="0"/>
      <w:marRight w:val="0"/>
      <w:marTop w:val="0"/>
      <w:marBottom w:val="0"/>
      <w:divBdr>
        <w:top w:val="none" w:sz="0" w:space="0" w:color="auto"/>
        <w:left w:val="none" w:sz="0" w:space="0" w:color="auto"/>
        <w:bottom w:val="none" w:sz="0" w:space="0" w:color="auto"/>
        <w:right w:val="none" w:sz="0" w:space="0" w:color="auto"/>
      </w:divBdr>
    </w:div>
    <w:div w:id="144863686">
      <w:bodyDiv w:val="1"/>
      <w:marLeft w:val="0"/>
      <w:marRight w:val="0"/>
      <w:marTop w:val="0"/>
      <w:marBottom w:val="0"/>
      <w:divBdr>
        <w:top w:val="none" w:sz="0" w:space="0" w:color="auto"/>
        <w:left w:val="none" w:sz="0" w:space="0" w:color="auto"/>
        <w:bottom w:val="none" w:sz="0" w:space="0" w:color="auto"/>
        <w:right w:val="none" w:sz="0" w:space="0" w:color="auto"/>
      </w:divBdr>
    </w:div>
    <w:div w:id="145828354">
      <w:bodyDiv w:val="1"/>
      <w:marLeft w:val="0"/>
      <w:marRight w:val="0"/>
      <w:marTop w:val="0"/>
      <w:marBottom w:val="0"/>
      <w:divBdr>
        <w:top w:val="none" w:sz="0" w:space="0" w:color="auto"/>
        <w:left w:val="none" w:sz="0" w:space="0" w:color="auto"/>
        <w:bottom w:val="none" w:sz="0" w:space="0" w:color="auto"/>
        <w:right w:val="none" w:sz="0" w:space="0" w:color="auto"/>
      </w:divBdr>
      <w:divsChild>
        <w:div w:id="2005892098">
          <w:marLeft w:val="0"/>
          <w:marRight w:val="0"/>
          <w:marTop w:val="0"/>
          <w:marBottom w:val="0"/>
          <w:divBdr>
            <w:top w:val="none" w:sz="0" w:space="0" w:color="auto"/>
            <w:left w:val="none" w:sz="0" w:space="0" w:color="auto"/>
            <w:bottom w:val="none" w:sz="0" w:space="0" w:color="auto"/>
            <w:right w:val="none" w:sz="0" w:space="0" w:color="auto"/>
          </w:divBdr>
          <w:divsChild>
            <w:div w:id="1121343781">
              <w:marLeft w:val="0"/>
              <w:marRight w:val="0"/>
              <w:marTop w:val="0"/>
              <w:marBottom w:val="0"/>
              <w:divBdr>
                <w:top w:val="none" w:sz="0" w:space="0" w:color="auto"/>
                <w:left w:val="none" w:sz="0" w:space="0" w:color="auto"/>
                <w:bottom w:val="none" w:sz="0" w:space="0" w:color="auto"/>
                <w:right w:val="none" w:sz="0" w:space="0" w:color="auto"/>
              </w:divBdr>
              <w:divsChild>
                <w:div w:id="165603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1707">
      <w:bodyDiv w:val="1"/>
      <w:marLeft w:val="0"/>
      <w:marRight w:val="0"/>
      <w:marTop w:val="0"/>
      <w:marBottom w:val="0"/>
      <w:divBdr>
        <w:top w:val="none" w:sz="0" w:space="0" w:color="auto"/>
        <w:left w:val="none" w:sz="0" w:space="0" w:color="auto"/>
        <w:bottom w:val="none" w:sz="0" w:space="0" w:color="auto"/>
        <w:right w:val="none" w:sz="0" w:space="0" w:color="auto"/>
      </w:divBdr>
    </w:div>
    <w:div w:id="189299946">
      <w:bodyDiv w:val="1"/>
      <w:marLeft w:val="0"/>
      <w:marRight w:val="0"/>
      <w:marTop w:val="0"/>
      <w:marBottom w:val="0"/>
      <w:divBdr>
        <w:top w:val="none" w:sz="0" w:space="0" w:color="auto"/>
        <w:left w:val="none" w:sz="0" w:space="0" w:color="auto"/>
        <w:bottom w:val="none" w:sz="0" w:space="0" w:color="auto"/>
        <w:right w:val="none" w:sz="0" w:space="0" w:color="auto"/>
      </w:divBdr>
    </w:div>
    <w:div w:id="208222185">
      <w:bodyDiv w:val="1"/>
      <w:marLeft w:val="0"/>
      <w:marRight w:val="0"/>
      <w:marTop w:val="0"/>
      <w:marBottom w:val="0"/>
      <w:divBdr>
        <w:top w:val="none" w:sz="0" w:space="0" w:color="auto"/>
        <w:left w:val="none" w:sz="0" w:space="0" w:color="auto"/>
        <w:bottom w:val="none" w:sz="0" w:space="0" w:color="auto"/>
        <w:right w:val="none" w:sz="0" w:space="0" w:color="auto"/>
      </w:divBdr>
    </w:div>
    <w:div w:id="219446403">
      <w:bodyDiv w:val="1"/>
      <w:marLeft w:val="0"/>
      <w:marRight w:val="0"/>
      <w:marTop w:val="0"/>
      <w:marBottom w:val="0"/>
      <w:divBdr>
        <w:top w:val="none" w:sz="0" w:space="0" w:color="auto"/>
        <w:left w:val="none" w:sz="0" w:space="0" w:color="auto"/>
        <w:bottom w:val="none" w:sz="0" w:space="0" w:color="auto"/>
        <w:right w:val="none" w:sz="0" w:space="0" w:color="auto"/>
      </w:divBdr>
    </w:div>
    <w:div w:id="221986490">
      <w:bodyDiv w:val="1"/>
      <w:marLeft w:val="0"/>
      <w:marRight w:val="0"/>
      <w:marTop w:val="0"/>
      <w:marBottom w:val="0"/>
      <w:divBdr>
        <w:top w:val="none" w:sz="0" w:space="0" w:color="auto"/>
        <w:left w:val="none" w:sz="0" w:space="0" w:color="auto"/>
        <w:bottom w:val="none" w:sz="0" w:space="0" w:color="auto"/>
        <w:right w:val="none" w:sz="0" w:space="0" w:color="auto"/>
      </w:divBdr>
    </w:div>
    <w:div w:id="226382171">
      <w:bodyDiv w:val="1"/>
      <w:marLeft w:val="0"/>
      <w:marRight w:val="0"/>
      <w:marTop w:val="0"/>
      <w:marBottom w:val="0"/>
      <w:divBdr>
        <w:top w:val="none" w:sz="0" w:space="0" w:color="auto"/>
        <w:left w:val="none" w:sz="0" w:space="0" w:color="auto"/>
        <w:bottom w:val="none" w:sz="0" w:space="0" w:color="auto"/>
        <w:right w:val="none" w:sz="0" w:space="0" w:color="auto"/>
      </w:divBdr>
    </w:div>
    <w:div w:id="232929770">
      <w:bodyDiv w:val="1"/>
      <w:marLeft w:val="0"/>
      <w:marRight w:val="0"/>
      <w:marTop w:val="0"/>
      <w:marBottom w:val="0"/>
      <w:divBdr>
        <w:top w:val="none" w:sz="0" w:space="0" w:color="auto"/>
        <w:left w:val="none" w:sz="0" w:space="0" w:color="auto"/>
        <w:bottom w:val="none" w:sz="0" w:space="0" w:color="auto"/>
        <w:right w:val="none" w:sz="0" w:space="0" w:color="auto"/>
      </w:divBdr>
    </w:div>
    <w:div w:id="239293778">
      <w:bodyDiv w:val="1"/>
      <w:marLeft w:val="0"/>
      <w:marRight w:val="0"/>
      <w:marTop w:val="0"/>
      <w:marBottom w:val="0"/>
      <w:divBdr>
        <w:top w:val="none" w:sz="0" w:space="0" w:color="auto"/>
        <w:left w:val="none" w:sz="0" w:space="0" w:color="auto"/>
        <w:bottom w:val="none" w:sz="0" w:space="0" w:color="auto"/>
        <w:right w:val="none" w:sz="0" w:space="0" w:color="auto"/>
      </w:divBdr>
      <w:divsChild>
        <w:div w:id="741097146">
          <w:marLeft w:val="0"/>
          <w:marRight w:val="0"/>
          <w:marTop w:val="150"/>
          <w:marBottom w:val="150"/>
          <w:divBdr>
            <w:top w:val="none" w:sz="0" w:space="0" w:color="auto"/>
            <w:left w:val="none" w:sz="0" w:space="0" w:color="auto"/>
            <w:bottom w:val="none" w:sz="0" w:space="0" w:color="auto"/>
            <w:right w:val="none" w:sz="0" w:space="0" w:color="auto"/>
          </w:divBdr>
        </w:div>
      </w:divsChild>
    </w:div>
    <w:div w:id="247346993">
      <w:bodyDiv w:val="1"/>
      <w:marLeft w:val="0"/>
      <w:marRight w:val="0"/>
      <w:marTop w:val="0"/>
      <w:marBottom w:val="0"/>
      <w:divBdr>
        <w:top w:val="none" w:sz="0" w:space="0" w:color="auto"/>
        <w:left w:val="none" w:sz="0" w:space="0" w:color="auto"/>
        <w:bottom w:val="none" w:sz="0" w:space="0" w:color="auto"/>
        <w:right w:val="none" w:sz="0" w:space="0" w:color="auto"/>
      </w:divBdr>
    </w:div>
    <w:div w:id="294797193">
      <w:bodyDiv w:val="1"/>
      <w:marLeft w:val="0"/>
      <w:marRight w:val="0"/>
      <w:marTop w:val="0"/>
      <w:marBottom w:val="0"/>
      <w:divBdr>
        <w:top w:val="none" w:sz="0" w:space="0" w:color="auto"/>
        <w:left w:val="none" w:sz="0" w:space="0" w:color="auto"/>
        <w:bottom w:val="none" w:sz="0" w:space="0" w:color="auto"/>
        <w:right w:val="none" w:sz="0" w:space="0" w:color="auto"/>
      </w:divBdr>
    </w:div>
    <w:div w:id="299769609">
      <w:bodyDiv w:val="1"/>
      <w:marLeft w:val="0"/>
      <w:marRight w:val="0"/>
      <w:marTop w:val="0"/>
      <w:marBottom w:val="0"/>
      <w:divBdr>
        <w:top w:val="none" w:sz="0" w:space="0" w:color="auto"/>
        <w:left w:val="none" w:sz="0" w:space="0" w:color="auto"/>
        <w:bottom w:val="none" w:sz="0" w:space="0" w:color="auto"/>
        <w:right w:val="none" w:sz="0" w:space="0" w:color="auto"/>
      </w:divBdr>
    </w:div>
    <w:div w:id="322121394">
      <w:bodyDiv w:val="1"/>
      <w:marLeft w:val="0"/>
      <w:marRight w:val="0"/>
      <w:marTop w:val="0"/>
      <w:marBottom w:val="0"/>
      <w:divBdr>
        <w:top w:val="none" w:sz="0" w:space="0" w:color="auto"/>
        <w:left w:val="none" w:sz="0" w:space="0" w:color="auto"/>
        <w:bottom w:val="none" w:sz="0" w:space="0" w:color="auto"/>
        <w:right w:val="none" w:sz="0" w:space="0" w:color="auto"/>
      </w:divBdr>
      <w:divsChild>
        <w:div w:id="2092463459">
          <w:marLeft w:val="0"/>
          <w:marRight w:val="0"/>
          <w:marTop w:val="0"/>
          <w:marBottom w:val="0"/>
          <w:divBdr>
            <w:top w:val="none" w:sz="0" w:space="0" w:color="auto"/>
            <w:left w:val="none" w:sz="0" w:space="0" w:color="auto"/>
            <w:bottom w:val="none" w:sz="0" w:space="0" w:color="auto"/>
            <w:right w:val="none" w:sz="0" w:space="0" w:color="auto"/>
          </w:divBdr>
        </w:div>
      </w:divsChild>
    </w:div>
    <w:div w:id="325279501">
      <w:bodyDiv w:val="1"/>
      <w:marLeft w:val="0"/>
      <w:marRight w:val="0"/>
      <w:marTop w:val="0"/>
      <w:marBottom w:val="0"/>
      <w:divBdr>
        <w:top w:val="none" w:sz="0" w:space="0" w:color="auto"/>
        <w:left w:val="none" w:sz="0" w:space="0" w:color="auto"/>
        <w:bottom w:val="none" w:sz="0" w:space="0" w:color="auto"/>
        <w:right w:val="none" w:sz="0" w:space="0" w:color="auto"/>
      </w:divBdr>
      <w:divsChild>
        <w:div w:id="1285039400">
          <w:marLeft w:val="0"/>
          <w:marRight w:val="0"/>
          <w:marTop w:val="0"/>
          <w:marBottom w:val="0"/>
          <w:divBdr>
            <w:top w:val="none" w:sz="0" w:space="0" w:color="auto"/>
            <w:left w:val="none" w:sz="0" w:space="0" w:color="auto"/>
            <w:bottom w:val="none" w:sz="0" w:space="0" w:color="auto"/>
            <w:right w:val="none" w:sz="0" w:space="0" w:color="auto"/>
          </w:divBdr>
        </w:div>
      </w:divsChild>
    </w:div>
    <w:div w:id="361974651">
      <w:bodyDiv w:val="1"/>
      <w:marLeft w:val="0"/>
      <w:marRight w:val="0"/>
      <w:marTop w:val="0"/>
      <w:marBottom w:val="0"/>
      <w:divBdr>
        <w:top w:val="none" w:sz="0" w:space="0" w:color="auto"/>
        <w:left w:val="none" w:sz="0" w:space="0" w:color="auto"/>
        <w:bottom w:val="none" w:sz="0" w:space="0" w:color="auto"/>
        <w:right w:val="none" w:sz="0" w:space="0" w:color="auto"/>
      </w:divBdr>
    </w:div>
    <w:div w:id="373698006">
      <w:bodyDiv w:val="1"/>
      <w:marLeft w:val="0"/>
      <w:marRight w:val="0"/>
      <w:marTop w:val="0"/>
      <w:marBottom w:val="0"/>
      <w:divBdr>
        <w:top w:val="none" w:sz="0" w:space="0" w:color="auto"/>
        <w:left w:val="none" w:sz="0" w:space="0" w:color="auto"/>
        <w:bottom w:val="none" w:sz="0" w:space="0" w:color="auto"/>
        <w:right w:val="none" w:sz="0" w:space="0" w:color="auto"/>
      </w:divBdr>
    </w:div>
    <w:div w:id="384448590">
      <w:bodyDiv w:val="1"/>
      <w:marLeft w:val="0"/>
      <w:marRight w:val="0"/>
      <w:marTop w:val="0"/>
      <w:marBottom w:val="0"/>
      <w:divBdr>
        <w:top w:val="none" w:sz="0" w:space="0" w:color="auto"/>
        <w:left w:val="none" w:sz="0" w:space="0" w:color="auto"/>
        <w:bottom w:val="none" w:sz="0" w:space="0" w:color="auto"/>
        <w:right w:val="none" w:sz="0" w:space="0" w:color="auto"/>
      </w:divBdr>
    </w:div>
    <w:div w:id="384597930">
      <w:bodyDiv w:val="1"/>
      <w:marLeft w:val="0"/>
      <w:marRight w:val="0"/>
      <w:marTop w:val="0"/>
      <w:marBottom w:val="0"/>
      <w:divBdr>
        <w:top w:val="none" w:sz="0" w:space="0" w:color="auto"/>
        <w:left w:val="none" w:sz="0" w:space="0" w:color="auto"/>
        <w:bottom w:val="none" w:sz="0" w:space="0" w:color="auto"/>
        <w:right w:val="none" w:sz="0" w:space="0" w:color="auto"/>
      </w:divBdr>
    </w:div>
    <w:div w:id="393235795">
      <w:bodyDiv w:val="1"/>
      <w:marLeft w:val="0"/>
      <w:marRight w:val="0"/>
      <w:marTop w:val="0"/>
      <w:marBottom w:val="0"/>
      <w:divBdr>
        <w:top w:val="none" w:sz="0" w:space="0" w:color="auto"/>
        <w:left w:val="none" w:sz="0" w:space="0" w:color="auto"/>
        <w:bottom w:val="none" w:sz="0" w:space="0" w:color="auto"/>
        <w:right w:val="none" w:sz="0" w:space="0" w:color="auto"/>
      </w:divBdr>
    </w:div>
    <w:div w:id="395015342">
      <w:bodyDiv w:val="1"/>
      <w:marLeft w:val="0"/>
      <w:marRight w:val="0"/>
      <w:marTop w:val="0"/>
      <w:marBottom w:val="0"/>
      <w:divBdr>
        <w:top w:val="none" w:sz="0" w:space="0" w:color="auto"/>
        <w:left w:val="none" w:sz="0" w:space="0" w:color="auto"/>
        <w:bottom w:val="none" w:sz="0" w:space="0" w:color="auto"/>
        <w:right w:val="none" w:sz="0" w:space="0" w:color="auto"/>
      </w:divBdr>
      <w:divsChild>
        <w:div w:id="1620724428">
          <w:marLeft w:val="0"/>
          <w:marRight w:val="0"/>
          <w:marTop w:val="0"/>
          <w:marBottom w:val="0"/>
          <w:divBdr>
            <w:top w:val="none" w:sz="0" w:space="0" w:color="auto"/>
            <w:left w:val="none" w:sz="0" w:space="0" w:color="auto"/>
            <w:bottom w:val="none" w:sz="0" w:space="0" w:color="auto"/>
            <w:right w:val="none" w:sz="0" w:space="0" w:color="auto"/>
          </w:divBdr>
          <w:divsChild>
            <w:div w:id="2074886044">
              <w:marLeft w:val="0"/>
              <w:marRight w:val="0"/>
              <w:marTop w:val="0"/>
              <w:marBottom w:val="0"/>
              <w:divBdr>
                <w:top w:val="none" w:sz="0" w:space="0" w:color="auto"/>
                <w:left w:val="none" w:sz="0" w:space="0" w:color="auto"/>
                <w:bottom w:val="none" w:sz="0" w:space="0" w:color="auto"/>
                <w:right w:val="none" w:sz="0" w:space="0" w:color="auto"/>
              </w:divBdr>
              <w:divsChild>
                <w:div w:id="12228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354122">
      <w:bodyDiv w:val="1"/>
      <w:marLeft w:val="0"/>
      <w:marRight w:val="0"/>
      <w:marTop w:val="0"/>
      <w:marBottom w:val="0"/>
      <w:divBdr>
        <w:top w:val="none" w:sz="0" w:space="0" w:color="auto"/>
        <w:left w:val="none" w:sz="0" w:space="0" w:color="auto"/>
        <w:bottom w:val="none" w:sz="0" w:space="0" w:color="auto"/>
        <w:right w:val="none" w:sz="0" w:space="0" w:color="auto"/>
      </w:divBdr>
      <w:divsChild>
        <w:div w:id="985167367">
          <w:marLeft w:val="0"/>
          <w:marRight w:val="0"/>
          <w:marTop w:val="0"/>
          <w:marBottom w:val="0"/>
          <w:divBdr>
            <w:top w:val="none" w:sz="0" w:space="0" w:color="auto"/>
            <w:left w:val="none" w:sz="0" w:space="0" w:color="auto"/>
            <w:bottom w:val="none" w:sz="0" w:space="0" w:color="auto"/>
            <w:right w:val="none" w:sz="0" w:space="0" w:color="auto"/>
          </w:divBdr>
          <w:divsChild>
            <w:div w:id="835537243">
              <w:marLeft w:val="0"/>
              <w:marRight w:val="0"/>
              <w:marTop w:val="0"/>
              <w:marBottom w:val="0"/>
              <w:divBdr>
                <w:top w:val="none" w:sz="0" w:space="0" w:color="auto"/>
                <w:left w:val="none" w:sz="0" w:space="0" w:color="auto"/>
                <w:bottom w:val="none" w:sz="0" w:space="0" w:color="auto"/>
                <w:right w:val="none" w:sz="0" w:space="0" w:color="auto"/>
              </w:divBdr>
              <w:divsChild>
                <w:div w:id="156267160">
                  <w:marLeft w:val="0"/>
                  <w:marRight w:val="0"/>
                  <w:marTop w:val="0"/>
                  <w:marBottom w:val="0"/>
                  <w:divBdr>
                    <w:top w:val="none" w:sz="0" w:space="0" w:color="auto"/>
                    <w:left w:val="none" w:sz="0" w:space="0" w:color="auto"/>
                    <w:bottom w:val="none" w:sz="0" w:space="0" w:color="auto"/>
                    <w:right w:val="none" w:sz="0" w:space="0" w:color="auto"/>
                  </w:divBdr>
                </w:div>
                <w:div w:id="126866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599120">
      <w:bodyDiv w:val="1"/>
      <w:marLeft w:val="0"/>
      <w:marRight w:val="0"/>
      <w:marTop w:val="0"/>
      <w:marBottom w:val="0"/>
      <w:divBdr>
        <w:top w:val="none" w:sz="0" w:space="0" w:color="auto"/>
        <w:left w:val="none" w:sz="0" w:space="0" w:color="auto"/>
        <w:bottom w:val="none" w:sz="0" w:space="0" w:color="auto"/>
        <w:right w:val="none" w:sz="0" w:space="0" w:color="auto"/>
      </w:divBdr>
      <w:divsChild>
        <w:div w:id="1583948823">
          <w:marLeft w:val="0"/>
          <w:marRight w:val="0"/>
          <w:marTop w:val="0"/>
          <w:marBottom w:val="0"/>
          <w:divBdr>
            <w:top w:val="none" w:sz="0" w:space="0" w:color="auto"/>
            <w:left w:val="none" w:sz="0" w:space="0" w:color="auto"/>
            <w:bottom w:val="none" w:sz="0" w:space="0" w:color="auto"/>
            <w:right w:val="none" w:sz="0" w:space="0" w:color="auto"/>
          </w:divBdr>
          <w:divsChild>
            <w:div w:id="640118414">
              <w:marLeft w:val="0"/>
              <w:marRight w:val="0"/>
              <w:marTop w:val="0"/>
              <w:marBottom w:val="0"/>
              <w:divBdr>
                <w:top w:val="none" w:sz="0" w:space="0" w:color="auto"/>
                <w:left w:val="none" w:sz="0" w:space="0" w:color="auto"/>
                <w:bottom w:val="none" w:sz="0" w:space="0" w:color="auto"/>
                <w:right w:val="none" w:sz="0" w:space="0" w:color="auto"/>
              </w:divBdr>
              <w:divsChild>
                <w:div w:id="1488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488591">
      <w:bodyDiv w:val="1"/>
      <w:marLeft w:val="0"/>
      <w:marRight w:val="0"/>
      <w:marTop w:val="0"/>
      <w:marBottom w:val="0"/>
      <w:divBdr>
        <w:top w:val="none" w:sz="0" w:space="0" w:color="auto"/>
        <w:left w:val="none" w:sz="0" w:space="0" w:color="auto"/>
        <w:bottom w:val="none" w:sz="0" w:space="0" w:color="auto"/>
        <w:right w:val="none" w:sz="0" w:space="0" w:color="auto"/>
      </w:divBdr>
    </w:div>
    <w:div w:id="422067681">
      <w:bodyDiv w:val="1"/>
      <w:marLeft w:val="0"/>
      <w:marRight w:val="0"/>
      <w:marTop w:val="0"/>
      <w:marBottom w:val="0"/>
      <w:divBdr>
        <w:top w:val="none" w:sz="0" w:space="0" w:color="auto"/>
        <w:left w:val="none" w:sz="0" w:space="0" w:color="auto"/>
        <w:bottom w:val="none" w:sz="0" w:space="0" w:color="auto"/>
        <w:right w:val="none" w:sz="0" w:space="0" w:color="auto"/>
      </w:divBdr>
    </w:div>
    <w:div w:id="433862053">
      <w:bodyDiv w:val="1"/>
      <w:marLeft w:val="0"/>
      <w:marRight w:val="0"/>
      <w:marTop w:val="0"/>
      <w:marBottom w:val="0"/>
      <w:divBdr>
        <w:top w:val="none" w:sz="0" w:space="0" w:color="auto"/>
        <w:left w:val="none" w:sz="0" w:space="0" w:color="auto"/>
        <w:bottom w:val="none" w:sz="0" w:space="0" w:color="auto"/>
        <w:right w:val="none" w:sz="0" w:space="0" w:color="auto"/>
      </w:divBdr>
      <w:divsChild>
        <w:div w:id="2085449149">
          <w:marLeft w:val="0"/>
          <w:marRight w:val="0"/>
          <w:marTop w:val="0"/>
          <w:marBottom w:val="0"/>
          <w:divBdr>
            <w:top w:val="none" w:sz="0" w:space="0" w:color="auto"/>
            <w:left w:val="none" w:sz="0" w:space="0" w:color="auto"/>
            <w:bottom w:val="none" w:sz="0" w:space="0" w:color="auto"/>
            <w:right w:val="none" w:sz="0" w:space="0" w:color="auto"/>
          </w:divBdr>
        </w:div>
      </w:divsChild>
    </w:div>
    <w:div w:id="439180897">
      <w:bodyDiv w:val="1"/>
      <w:marLeft w:val="0"/>
      <w:marRight w:val="0"/>
      <w:marTop w:val="0"/>
      <w:marBottom w:val="0"/>
      <w:divBdr>
        <w:top w:val="none" w:sz="0" w:space="0" w:color="auto"/>
        <w:left w:val="none" w:sz="0" w:space="0" w:color="auto"/>
        <w:bottom w:val="none" w:sz="0" w:space="0" w:color="auto"/>
        <w:right w:val="none" w:sz="0" w:space="0" w:color="auto"/>
      </w:divBdr>
    </w:div>
    <w:div w:id="458499162">
      <w:bodyDiv w:val="1"/>
      <w:marLeft w:val="0"/>
      <w:marRight w:val="0"/>
      <w:marTop w:val="0"/>
      <w:marBottom w:val="0"/>
      <w:divBdr>
        <w:top w:val="none" w:sz="0" w:space="0" w:color="auto"/>
        <w:left w:val="none" w:sz="0" w:space="0" w:color="auto"/>
        <w:bottom w:val="none" w:sz="0" w:space="0" w:color="auto"/>
        <w:right w:val="none" w:sz="0" w:space="0" w:color="auto"/>
      </w:divBdr>
    </w:div>
    <w:div w:id="468136911">
      <w:bodyDiv w:val="1"/>
      <w:marLeft w:val="0"/>
      <w:marRight w:val="0"/>
      <w:marTop w:val="0"/>
      <w:marBottom w:val="0"/>
      <w:divBdr>
        <w:top w:val="none" w:sz="0" w:space="0" w:color="auto"/>
        <w:left w:val="none" w:sz="0" w:space="0" w:color="auto"/>
        <w:bottom w:val="none" w:sz="0" w:space="0" w:color="auto"/>
        <w:right w:val="none" w:sz="0" w:space="0" w:color="auto"/>
      </w:divBdr>
    </w:div>
    <w:div w:id="474445321">
      <w:bodyDiv w:val="1"/>
      <w:marLeft w:val="0"/>
      <w:marRight w:val="0"/>
      <w:marTop w:val="0"/>
      <w:marBottom w:val="0"/>
      <w:divBdr>
        <w:top w:val="none" w:sz="0" w:space="0" w:color="auto"/>
        <w:left w:val="none" w:sz="0" w:space="0" w:color="auto"/>
        <w:bottom w:val="none" w:sz="0" w:space="0" w:color="auto"/>
        <w:right w:val="none" w:sz="0" w:space="0" w:color="auto"/>
      </w:divBdr>
    </w:div>
    <w:div w:id="502355842">
      <w:bodyDiv w:val="1"/>
      <w:marLeft w:val="0"/>
      <w:marRight w:val="0"/>
      <w:marTop w:val="0"/>
      <w:marBottom w:val="0"/>
      <w:divBdr>
        <w:top w:val="none" w:sz="0" w:space="0" w:color="auto"/>
        <w:left w:val="none" w:sz="0" w:space="0" w:color="auto"/>
        <w:bottom w:val="none" w:sz="0" w:space="0" w:color="auto"/>
        <w:right w:val="none" w:sz="0" w:space="0" w:color="auto"/>
      </w:divBdr>
    </w:div>
    <w:div w:id="522944310">
      <w:bodyDiv w:val="1"/>
      <w:marLeft w:val="0"/>
      <w:marRight w:val="0"/>
      <w:marTop w:val="0"/>
      <w:marBottom w:val="0"/>
      <w:divBdr>
        <w:top w:val="none" w:sz="0" w:space="0" w:color="auto"/>
        <w:left w:val="none" w:sz="0" w:space="0" w:color="auto"/>
        <w:bottom w:val="none" w:sz="0" w:space="0" w:color="auto"/>
        <w:right w:val="none" w:sz="0" w:space="0" w:color="auto"/>
      </w:divBdr>
    </w:div>
    <w:div w:id="529027169">
      <w:bodyDiv w:val="1"/>
      <w:marLeft w:val="0"/>
      <w:marRight w:val="0"/>
      <w:marTop w:val="0"/>
      <w:marBottom w:val="0"/>
      <w:divBdr>
        <w:top w:val="none" w:sz="0" w:space="0" w:color="auto"/>
        <w:left w:val="none" w:sz="0" w:space="0" w:color="auto"/>
        <w:bottom w:val="none" w:sz="0" w:space="0" w:color="auto"/>
        <w:right w:val="none" w:sz="0" w:space="0" w:color="auto"/>
      </w:divBdr>
    </w:div>
    <w:div w:id="529688414">
      <w:bodyDiv w:val="1"/>
      <w:marLeft w:val="0"/>
      <w:marRight w:val="0"/>
      <w:marTop w:val="0"/>
      <w:marBottom w:val="0"/>
      <w:divBdr>
        <w:top w:val="none" w:sz="0" w:space="0" w:color="auto"/>
        <w:left w:val="none" w:sz="0" w:space="0" w:color="auto"/>
        <w:bottom w:val="none" w:sz="0" w:space="0" w:color="auto"/>
        <w:right w:val="none" w:sz="0" w:space="0" w:color="auto"/>
      </w:divBdr>
    </w:div>
    <w:div w:id="529689153">
      <w:bodyDiv w:val="1"/>
      <w:marLeft w:val="0"/>
      <w:marRight w:val="0"/>
      <w:marTop w:val="0"/>
      <w:marBottom w:val="0"/>
      <w:divBdr>
        <w:top w:val="none" w:sz="0" w:space="0" w:color="auto"/>
        <w:left w:val="none" w:sz="0" w:space="0" w:color="auto"/>
        <w:bottom w:val="none" w:sz="0" w:space="0" w:color="auto"/>
        <w:right w:val="none" w:sz="0" w:space="0" w:color="auto"/>
      </w:divBdr>
    </w:div>
    <w:div w:id="533736259">
      <w:bodyDiv w:val="1"/>
      <w:marLeft w:val="0"/>
      <w:marRight w:val="0"/>
      <w:marTop w:val="0"/>
      <w:marBottom w:val="0"/>
      <w:divBdr>
        <w:top w:val="none" w:sz="0" w:space="0" w:color="auto"/>
        <w:left w:val="none" w:sz="0" w:space="0" w:color="auto"/>
        <w:bottom w:val="none" w:sz="0" w:space="0" w:color="auto"/>
        <w:right w:val="none" w:sz="0" w:space="0" w:color="auto"/>
      </w:divBdr>
    </w:div>
    <w:div w:id="565531988">
      <w:bodyDiv w:val="1"/>
      <w:marLeft w:val="0"/>
      <w:marRight w:val="0"/>
      <w:marTop w:val="0"/>
      <w:marBottom w:val="0"/>
      <w:divBdr>
        <w:top w:val="none" w:sz="0" w:space="0" w:color="auto"/>
        <w:left w:val="none" w:sz="0" w:space="0" w:color="auto"/>
        <w:bottom w:val="none" w:sz="0" w:space="0" w:color="auto"/>
        <w:right w:val="none" w:sz="0" w:space="0" w:color="auto"/>
      </w:divBdr>
    </w:div>
    <w:div w:id="566917060">
      <w:bodyDiv w:val="1"/>
      <w:marLeft w:val="0"/>
      <w:marRight w:val="0"/>
      <w:marTop w:val="0"/>
      <w:marBottom w:val="0"/>
      <w:divBdr>
        <w:top w:val="none" w:sz="0" w:space="0" w:color="auto"/>
        <w:left w:val="none" w:sz="0" w:space="0" w:color="auto"/>
        <w:bottom w:val="none" w:sz="0" w:space="0" w:color="auto"/>
        <w:right w:val="none" w:sz="0" w:space="0" w:color="auto"/>
      </w:divBdr>
    </w:div>
    <w:div w:id="571353308">
      <w:bodyDiv w:val="1"/>
      <w:marLeft w:val="0"/>
      <w:marRight w:val="0"/>
      <w:marTop w:val="0"/>
      <w:marBottom w:val="0"/>
      <w:divBdr>
        <w:top w:val="none" w:sz="0" w:space="0" w:color="auto"/>
        <w:left w:val="none" w:sz="0" w:space="0" w:color="auto"/>
        <w:bottom w:val="none" w:sz="0" w:space="0" w:color="auto"/>
        <w:right w:val="none" w:sz="0" w:space="0" w:color="auto"/>
      </w:divBdr>
    </w:div>
    <w:div w:id="579213691">
      <w:bodyDiv w:val="1"/>
      <w:marLeft w:val="0"/>
      <w:marRight w:val="0"/>
      <w:marTop w:val="0"/>
      <w:marBottom w:val="0"/>
      <w:divBdr>
        <w:top w:val="none" w:sz="0" w:space="0" w:color="auto"/>
        <w:left w:val="none" w:sz="0" w:space="0" w:color="auto"/>
        <w:bottom w:val="none" w:sz="0" w:space="0" w:color="auto"/>
        <w:right w:val="none" w:sz="0" w:space="0" w:color="auto"/>
      </w:divBdr>
    </w:div>
    <w:div w:id="579483112">
      <w:bodyDiv w:val="1"/>
      <w:marLeft w:val="0"/>
      <w:marRight w:val="0"/>
      <w:marTop w:val="0"/>
      <w:marBottom w:val="0"/>
      <w:divBdr>
        <w:top w:val="none" w:sz="0" w:space="0" w:color="auto"/>
        <w:left w:val="none" w:sz="0" w:space="0" w:color="auto"/>
        <w:bottom w:val="none" w:sz="0" w:space="0" w:color="auto"/>
        <w:right w:val="none" w:sz="0" w:space="0" w:color="auto"/>
      </w:divBdr>
    </w:div>
    <w:div w:id="586185279">
      <w:bodyDiv w:val="1"/>
      <w:marLeft w:val="0"/>
      <w:marRight w:val="0"/>
      <w:marTop w:val="0"/>
      <w:marBottom w:val="0"/>
      <w:divBdr>
        <w:top w:val="none" w:sz="0" w:space="0" w:color="auto"/>
        <w:left w:val="none" w:sz="0" w:space="0" w:color="auto"/>
        <w:bottom w:val="none" w:sz="0" w:space="0" w:color="auto"/>
        <w:right w:val="none" w:sz="0" w:space="0" w:color="auto"/>
      </w:divBdr>
    </w:div>
    <w:div w:id="607660631">
      <w:bodyDiv w:val="1"/>
      <w:marLeft w:val="0"/>
      <w:marRight w:val="0"/>
      <w:marTop w:val="0"/>
      <w:marBottom w:val="0"/>
      <w:divBdr>
        <w:top w:val="none" w:sz="0" w:space="0" w:color="auto"/>
        <w:left w:val="none" w:sz="0" w:space="0" w:color="auto"/>
        <w:bottom w:val="none" w:sz="0" w:space="0" w:color="auto"/>
        <w:right w:val="none" w:sz="0" w:space="0" w:color="auto"/>
      </w:divBdr>
    </w:div>
    <w:div w:id="627786377">
      <w:bodyDiv w:val="1"/>
      <w:marLeft w:val="0"/>
      <w:marRight w:val="0"/>
      <w:marTop w:val="0"/>
      <w:marBottom w:val="0"/>
      <w:divBdr>
        <w:top w:val="none" w:sz="0" w:space="0" w:color="auto"/>
        <w:left w:val="none" w:sz="0" w:space="0" w:color="auto"/>
        <w:bottom w:val="none" w:sz="0" w:space="0" w:color="auto"/>
        <w:right w:val="none" w:sz="0" w:space="0" w:color="auto"/>
      </w:divBdr>
    </w:div>
    <w:div w:id="629290531">
      <w:bodyDiv w:val="1"/>
      <w:marLeft w:val="0"/>
      <w:marRight w:val="0"/>
      <w:marTop w:val="0"/>
      <w:marBottom w:val="0"/>
      <w:divBdr>
        <w:top w:val="none" w:sz="0" w:space="0" w:color="auto"/>
        <w:left w:val="none" w:sz="0" w:space="0" w:color="auto"/>
        <w:bottom w:val="none" w:sz="0" w:space="0" w:color="auto"/>
        <w:right w:val="none" w:sz="0" w:space="0" w:color="auto"/>
      </w:divBdr>
      <w:divsChild>
        <w:div w:id="1796366160">
          <w:marLeft w:val="0"/>
          <w:marRight w:val="0"/>
          <w:marTop w:val="0"/>
          <w:marBottom w:val="0"/>
          <w:divBdr>
            <w:top w:val="none" w:sz="0" w:space="0" w:color="auto"/>
            <w:left w:val="none" w:sz="0" w:space="0" w:color="auto"/>
            <w:bottom w:val="none" w:sz="0" w:space="0" w:color="auto"/>
            <w:right w:val="none" w:sz="0" w:space="0" w:color="auto"/>
          </w:divBdr>
        </w:div>
      </w:divsChild>
    </w:div>
    <w:div w:id="646281249">
      <w:bodyDiv w:val="1"/>
      <w:marLeft w:val="0"/>
      <w:marRight w:val="0"/>
      <w:marTop w:val="0"/>
      <w:marBottom w:val="0"/>
      <w:divBdr>
        <w:top w:val="none" w:sz="0" w:space="0" w:color="auto"/>
        <w:left w:val="none" w:sz="0" w:space="0" w:color="auto"/>
        <w:bottom w:val="none" w:sz="0" w:space="0" w:color="auto"/>
        <w:right w:val="none" w:sz="0" w:space="0" w:color="auto"/>
      </w:divBdr>
    </w:div>
    <w:div w:id="649212478">
      <w:bodyDiv w:val="1"/>
      <w:marLeft w:val="0"/>
      <w:marRight w:val="0"/>
      <w:marTop w:val="0"/>
      <w:marBottom w:val="0"/>
      <w:divBdr>
        <w:top w:val="none" w:sz="0" w:space="0" w:color="auto"/>
        <w:left w:val="none" w:sz="0" w:space="0" w:color="auto"/>
        <w:bottom w:val="none" w:sz="0" w:space="0" w:color="auto"/>
        <w:right w:val="none" w:sz="0" w:space="0" w:color="auto"/>
      </w:divBdr>
    </w:div>
    <w:div w:id="649554281">
      <w:bodyDiv w:val="1"/>
      <w:marLeft w:val="0"/>
      <w:marRight w:val="0"/>
      <w:marTop w:val="0"/>
      <w:marBottom w:val="0"/>
      <w:divBdr>
        <w:top w:val="none" w:sz="0" w:space="0" w:color="auto"/>
        <w:left w:val="none" w:sz="0" w:space="0" w:color="auto"/>
        <w:bottom w:val="none" w:sz="0" w:space="0" w:color="auto"/>
        <w:right w:val="none" w:sz="0" w:space="0" w:color="auto"/>
      </w:divBdr>
    </w:div>
    <w:div w:id="656760758">
      <w:bodyDiv w:val="1"/>
      <w:marLeft w:val="0"/>
      <w:marRight w:val="0"/>
      <w:marTop w:val="0"/>
      <w:marBottom w:val="0"/>
      <w:divBdr>
        <w:top w:val="none" w:sz="0" w:space="0" w:color="auto"/>
        <w:left w:val="none" w:sz="0" w:space="0" w:color="auto"/>
        <w:bottom w:val="none" w:sz="0" w:space="0" w:color="auto"/>
        <w:right w:val="none" w:sz="0" w:space="0" w:color="auto"/>
      </w:divBdr>
    </w:div>
    <w:div w:id="656885454">
      <w:bodyDiv w:val="1"/>
      <w:marLeft w:val="0"/>
      <w:marRight w:val="0"/>
      <w:marTop w:val="0"/>
      <w:marBottom w:val="0"/>
      <w:divBdr>
        <w:top w:val="none" w:sz="0" w:space="0" w:color="auto"/>
        <w:left w:val="none" w:sz="0" w:space="0" w:color="auto"/>
        <w:bottom w:val="none" w:sz="0" w:space="0" w:color="auto"/>
        <w:right w:val="none" w:sz="0" w:space="0" w:color="auto"/>
      </w:divBdr>
    </w:div>
    <w:div w:id="671757930">
      <w:bodyDiv w:val="1"/>
      <w:marLeft w:val="0"/>
      <w:marRight w:val="0"/>
      <w:marTop w:val="0"/>
      <w:marBottom w:val="0"/>
      <w:divBdr>
        <w:top w:val="none" w:sz="0" w:space="0" w:color="auto"/>
        <w:left w:val="none" w:sz="0" w:space="0" w:color="auto"/>
        <w:bottom w:val="none" w:sz="0" w:space="0" w:color="auto"/>
        <w:right w:val="none" w:sz="0" w:space="0" w:color="auto"/>
      </w:divBdr>
    </w:div>
    <w:div w:id="677391583">
      <w:bodyDiv w:val="1"/>
      <w:marLeft w:val="0"/>
      <w:marRight w:val="0"/>
      <w:marTop w:val="0"/>
      <w:marBottom w:val="0"/>
      <w:divBdr>
        <w:top w:val="none" w:sz="0" w:space="0" w:color="auto"/>
        <w:left w:val="none" w:sz="0" w:space="0" w:color="auto"/>
        <w:bottom w:val="none" w:sz="0" w:space="0" w:color="auto"/>
        <w:right w:val="none" w:sz="0" w:space="0" w:color="auto"/>
      </w:divBdr>
    </w:div>
    <w:div w:id="695035685">
      <w:bodyDiv w:val="1"/>
      <w:marLeft w:val="0"/>
      <w:marRight w:val="0"/>
      <w:marTop w:val="0"/>
      <w:marBottom w:val="0"/>
      <w:divBdr>
        <w:top w:val="none" w:sz="0" w:space="0" w:color="auto"/>
        <w:left w:val="none" w:sz="0" w:space="0" w:color="auto"/>
        <w:bottom w:val="none" w:sz="0" w:space="0" w:color="auto"/>
        <w:right w:val="none" w:sz="0" w:space="0" w:color="auto"/>
      </w:divBdr>
    </w:div>
    <w:div w:id="701394260">
      <w:bodyDiv w:val="1"/>
      <w:marLeft w:val="0"/>
      <w:marRight w:val="0"/>
      <w:marTop w:val="0"/>
      <w:marBottom w:val="0"/>
      <w:divBdr>
        <w:top w:val="none" w:sz="0" w:space="0" w:color="auto"/>
        <w:left w:val="none" w:sz="0" w:space="0" w:color="auto"/>
        <w:bottom w:val="none" w:sz="0" w:space="0" w:color="auto"/>
        <w:right w:val="none" w:sz="0" w:space="0" w:color="auto"/>
      </w:divBdr>
    </w:div>
    <w:div w:id="729154847">
      <w:bodyDiv w:val="1"/>
      <w:marLeft w:val="0"/>
      <w:marRight w:val="0"/>
      <w:marTop w:val="0"/>
      <w:marBottom w:val="0"/>
      <w:divBdr>
        <w:top w:val="none" w:sz="0" w:space="0" w:color="auto"/>
        <w:left w:val="none" w:sz="0" w:space="0" w:color="auto"/>
        <w:bottom w:val="none" w:sz="0" w:space="0" w:color="auto"/>
        <w:right w:val="none" w:sz="0" w:space="0" w:color="auto"/>
      </w:divBdr>
    </w:div>
    <w:div w:id="747115032">
      <w:bodyDiv w:val="1"/>
      <w:marLeft w:val="0"/>
      <w:marRight w:val="0"/>
      <w:marTop w:val="0"/>
      <w:marBottom w:val="0"/>
      <w:divBdr>
        <w:top w:val="none" w:sz="0" w:space="0" w:color="auto"/>
        <w:left w:val="none" w:sz="0" w:space="0" w:color="auto"/>
        <w:bottom w:val="none" w:sz="0" w:space="0" w:color="auto"/>
        <w:right w:val="none" w:sz="0" w:space="0" w:color="auto"/>
      </w:divBdr>
    </w:div>
    <w:div w:id="766274126">
      <w:bodyDiv w:val="1"/>
      <w:marLeft w:val="0"/>
      <w:marRight w:val="0"/>
      <w:marTop w:val="0"/>
      <w:marBottom w:val="0"/>
      <w:divBdr>
        <w:top w:val="none" w:sz="0" w:space="0" w:color="auto"/>
        <w:left w:val="none" w:sz="0" w:space="0" w:color="auto"/>
        <w:bottom w:val="none" w:sz="0" w:space="0" w:color="auto"/>
        <w:right w:val="none" w:sz="0" w:space="0" w:color="auto"/>
      </w:divBdr>
    </w:div>
    <w:div w:id="774246602">
      <w:bodyDiv w:val="1"/>
      <w:marLeft w:val="0"/>
      <w:marRight w:val="0"/>
      <w:marTop w:val="0"/>
      <w:marBottom w:val="0"/>
      <w:divBdr>
        <w:top w:val="none" w:sz="0" w:space="0" w:color="auto"/>
        <w:left w:val="none" w:sz="0" w:space="0" w:color="auto"/>
        <w:bottom w:val="none" w:sz="0" w:space="0" w:color="auto"/>
        <w:right w:val="none" w:sz="0" w:space="0" w:color="auto"/>
      </w:divBdr>
    </w:div>
    <w:div w:id="783814140">
      <w:bodyDiv w:val="1"/>
      <w:marLeft w:val="0"/>
      <w:marRight w:val="0"/>
      <w:marTop w:val="0"/>
      <w:marBottom w:val="0"/>
      <w:divBdr>
        <w:top w:val="none" w:sz="0" w:space="0" w:color="auto"/>
        <w:left w:val="none" w:sz="0" w:space="0" w:color="auto"/>
        <w:bottom w:val="none" w:sz="0" w:space="0" w:color="auto"/>
        <w:right w:val="none" w:sz="0" w:space="0" w:color="auto"/>
      </w:divBdr>
    </w:div>
    <w:div w:id="789401798">
      <w:bodyDiv w:val="1"/>
      <w:marLeft w:val="0"/>
      <w:marRight w:val="0"/>
      <w:marTop w:val="0"/>
      <w:marBottom w:val="0"/>
      <w:divBdr>
        <w:top w:val="none" w:sz="0" w:space="0" w:color="auto"/>
        <w:left w:val="none" w:sz="0" w:space="0" w:color="auto"/>
        <w:bottom w:val="none" w:sz="0" w:space="0" w:color="auto"/>
        <w:right w:val="none" w:sz="0" w:space="0" w:color="auto"/>
      </w:divBdr>
    </w:div>
    <w:div w:id="790319179">
      <w:bodyDiv w:val="1"/>
      <w:marLeft w:val="0"/>
      <w:marRight w:val="0"/>
      <w:marTop w:val="0"/>
      <w:marBottom w:val="0"/>
      <w:divBdr>
        <w:top w:val="none" w:sz="0" w:space="0" w:color="auto"/>
        <w:left w:val="none" w:sz="0" w:space="0" w:color="auto"/>
        <w:bottom w:val="none" w:sz="0" w:space="0" w:color="auto"/>
        <w:right w:val="none" w:sz="0" w:space="0" w:color="auto"/>
      </w:divBdr>
    </w:div>
    <w:div w:id="793866261">
      <w:bodyDiv w:val="1"/>
      <w:marLeft w:val="0"/>
      <w:marRight w:val="0"/>
      <w:marTop w:val="0"/>
      <w:marBottom w:val="0"/>
      <w:divBdr>
        <w:top w:val="none" w:sz="0" w:space="0" w:color="auto"/>
        <w:left w:val="none" w:sz="0" w:space="0" w:color="auto"/>
        <w:bottom w:val="none" w:sz="0" w:space="0" w:color="auto"/>
        <w:right w:val="none" w:sz="0" w:space="0" w:color="auto"/>
      </w:divBdr>
    </w:div>
    <w:div w:id="812528485">
      <w:bodyDiv w:val="1"/>
      <w:marLeft w:val="0"/>
      <w:marRight w:val="0"/>
      <w:marTop w:val="0"/>
      <w:marBottom w:val="0"/>
      <w:divBdr>
        <w:top w:val="none" w:sz="0" w:space="0" w:color="auto"/>
        <w:left w:val="none" w:sz="0" w:space="0" w:color="auto"/>
        <w:bottom w:val="none" w:sz="0" w:space="0" w:color="auto"/>
        <w:right w:val="none" w:sz="0" w:space="0" w:color="auto"/>
      </w:divBdr>
    </w:div>
    <w:div w:id="839202823">
      <w:bodyDiv w:val="1"/>
      <w:marLeft w:val="0"/>
      <w:marRight w:val="0"/>
      <w:marTop w:val="0"/>
      <w:marBottom w:val="0"/>
      <w:divBdr>
        <w:top w:val="none" w:sz="0" w:space="0" w:color="auto"/>
        <w:left w:val="none" w:sz="0" w:space="0" w:color="auto"/>
        <w:bottom w:val="none" w:sz="0" w:space="0" w:color="auto"/>
        <w:right w:val="none" w:sz="0" w:space="0" w:color="auto"/>
      </w:divBdr>
    </w:div>
    <w:div w:id="849637511">
      <w:bodyDiv w:val="1"/>
      <w:marLeft w:val="0"/>
      <w:marRight w:val="0"/>
      <w:marTop w:val="0"/>
      <w:marBottom w:val="0"/>
      <w:divBdr>
        <w:top w:val="none" w:sz="0" w:space="0" w:color="auto"/>
        <w:left w:val="none" w:sz="0" w:space="0" w:color="auto"/>
        <w:bottom w:val="none" w:sz="0" w:space="0" w:color="auto"/>
        <w:right w:val="none" w:sz="0" w:space="0" w:color="auto"/>
      </w:divBdr>
    </w:div>
    <w:div w:id="850069616">
      <w:bodyDiv w:val="1"/>
      <w:marLeft w:val="0"/>
      <w:marRight w:val="0"/>
      <w:marTop w:val="0"/>
      <w:marBottom w:val="0"/>
      <w:divBdr>
        <w:top w:val="none" w:sz="0" w:space="0" w:color="auto"/>
        <w:left w:val="none" w:sz="0" w:space="0" w:color="auto"/>
        <w:bottom w:val="none" w:sz="0" w:space="0" w:color="auto"/>
        <w:right w:val="none" w:sz="0" w:space="0" w:color="auto"/>
      </w:divBdr>
    </w:div>
    <w:div w:id="871915907">
      <w:bodyDiv w:val="1"/>
      <w:marLeft w:val="0"/>
      <w:marRight w:val="0"/>
      <w:marTop w:val="0"/>
      <w:marBottom w:val="0"/>
      <w:divBdr>
        <w:top w:val="none" w:sz="0" w:space="0" w:color="auto"/>
        <w:left w:val="none" w:sz="0" w:space="0" w:color="auto"/>
        <w:bottom w:val="none" w:sz="0" w:space="0" w:color="auto"/>
        <w:right w:val="none" w:sz="0" w:space="0" w:color="auto"/>
      </w:divBdr>
    </w:div>
    <w:div w:id="876041541">
      <w:bodyDiv w:val="1"/>
      <w:marLeft w:val="0"/>
      <w:marRight w:val="0"/>
      <w:marTop w:val="0"/>
      <w:marBottom w:val="0"/>
      <w:divBdr>
        <w:top w:val="none" w:sz="0" w:space="0" w:color="auto"/>
        <w:left w:val="none" w:sz="0" w:space="0" w:color="auto"/>
        <w:bottom w:val="none" w:sz="0" w:space="0" w:color="auto"/>
        <w:right w:val="none" w:sz="0" w:space="0" w:color="auto"/>
      </w:divBdr>
    </w:div>
    <w:div w:id="898973908">
      <w:bodyDiv w:val="1"/>
      <w:marLeft w:val="0"/>
      <w:marRight w:val="0"/>
      <w:marTop w:val="0"/>
      <w:marBottom w:val="0"/>
      <w:divBdr>
        <w:top w:val="none" w:sz="0" w:space="0" w:color="auto"/>
        <w:left w:val="none" w:sz="0" w:space="0" w:color="auto"/>
        <w:bottom w:val="none" w:sz="0" w:space="0" w:color="auto"/>
        <w:right w:val="none" w:sz="0" w:space="0" w:color="auto"/>
      </w:divBdr>
      <w:divsChild>
        <w:div w:id="111752751">
          <w:marLeft w:val="0"/>
          <w:marRight w:val="0"/>
          <w:marTop w:val="0"/>
          <w:marBottom w:val="0"/>
          <w:divBdr>
            <w:top w:val="none" w:sz="0" w:space="0" w:color="auto"/>
            <w:left w:val="none" w:sz="0" w:space="0" w:color="auto"/>
            <w:bottom w:val="none" w:sz="0" w:space="0" w:color="auto"/>
            <w:right w:val="none" w:sz="0" w:space="0" w:color="auto"/>
          </w:divBdr>
          <w:divsChild>
            <w:div w:id="1612474572">
              <w:marLeft w:val="0"/>
              <w:marRight w:val="0"/>
              <w:marTop w:val="0"/>
              <w:marBottom w:val="0"/>
              <w:divBdr>
                <w:top w:val="none" w:sz="0" w:space="0" w:color="auto"/>
                <w:left w:val="none" w:sz="0" w:space="0" w:color="auto"/>
                <w:bottom w:val="none" w:sz="0" w:space="0" w:color="auto"/>
                <w:right w:val="none" w:sz="0" w:space="0" w:color="auto"/>
              </w:divBdr>
              <w:divsChild>
                <w:div w:id="654841732">
                  <w:marLeft w:val="0"/>
                  <w:marRight w:val="0"/>
                  <w:marTop w:val="0"/>
                  <w:marBottom w:val="0"/>
                  <w:divBdr>
                    <w:top w:val="none" w:sz="0" w:space="0" w:color="auto"/>
                    <w:left w:val="none" w:sz="0" w:space="0" w:color="auto"/>
                    <w:bottom w:val="none" w:sz="0" w:space="0" w:color="auto"/>
                    <w:right w:val="none" w:sz="0" w:space="0" w:color="auto"/>
                  </w:divBdr>
                </w:div>
                <w:div w:id="83168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015664">
      <w:bodyDiv w:val="1"/>
      <w:marLeft w:val="0"/>
      <w:marRight w:val="0"/>
      <w:marTop w:val="0"/>
      <w:marBottom w:val="0"/>
      <w:divBdr>
        <w:top w:val="none" w:sz="0" w:space="0" w:color="auto"/>
        <w:left w:val="none" w:sz="0" w:space="0" w:color="auto"/>
        <w:bottom w:val="none" w:sz="0" w:space="0" w:color="auto"/>
        <w:right w:val="none" w:sz="0" w:space="0" w:color="auto"/>
      </w:divBdr>
    </w:div>
    <w:div w:id="917246613">
      <w:bodyDiv w:val="1"/>
      <w:marLeft w:val="0"/>
      <w:marRight w:val="0"/>
      <w:marTop w:val="0"/>
      <w:marBottom w:val="0"/>
      <w:divBdr>
        <w:top w:val="none" w:sz="0" w:space="0" w:color="auto"/>
        <w:left w:val="none" w:sz="0" w:space="0" w:color="auto"/>
        <w:bottom w:val="none" w:sz="0" w:space="0" w:color="auto"/>
        <w:right w:val="none" w:sz="0" w:space="0" w:color="auto"/>
      </w:divBdr>
    </w:div>
    <w:div w:id="932325948">
      <w:bodyDiv w:val="1"/>
      <w:marLeft w:val="0"/>
      <w:marRight w:val="0"/>
      <w:marTop w:val="0"/>
      <w:marBottom w:val="0"/>
      <w:divBdr>
        <w:top w:val="none" w:sz="0" w:space="0" w:color="auto"/>
        <w:left w:val="none" w:sz="0" w:space="0" w:color="auto"/>
        <w:bottom w:val="none" w:sz="0" w:space="0" w:color="auto"/>
        <w:right w:val="none" w:sz="0" w:space="0" w:color="auto"/>
      </w:divBdr>
    </w:div>
    <w:div w:id="933787821">
      <w:bodyDiv w:val="1"/>
      <w:marLeft w:val="0"/>
      <w:marRight w:val="0"/>
      <w:marTop w:val="0"/>
      <w:marBottom w:val="0"/>
      <w:divBdr>
        <w:top w:val="none" w:sz="0" w:space="0" w:color="auto"/>
        <w:left w:val="none" w:sz="0" w:space="0" w:color="auto"/>
        <w:bottom w:val="none" w:sz="0" w:space="0" w:color="auto"/>
        <w:right w:val="none" w:sz="0" w:space="0" w:color="auto"/>
      </w:divBdr>
    </w:div>
    <w:div w:id="941762970">
      <w:bodyDiv w:val="1"/>
      <w:marLeft w:val="0"/>
      <w:marRight w:val="0"/>
      <w:marTop w:val="0"/>
      <w:marBottom w:val="0"/>
      <w:divBdr>
        <w:top w:val="none" w:sz="0" w:space="0" w:color="auto"/>
        <w:left w:val="none" w:sz="0" w:space="0" w:color="auto"/>
        <w:bottom w:val="none" w:sz="0" w:space="0" w:color="auto"/>
        <w:right w:val="none" w:sz="0" w:space="0" w:color="auto"/>
      </w:divBdr>
    </w:div>
    <w:div w:id="983044970">
      <w:bodyDiv w:val="1"/>
      <w:marLeft w:val="0"/>
      <w:marRight w:val="0"/>
      <w:marTop w:val="0"/>
      <w:marBottom w:val="0"/>
      <w:divBdr>
        <w:top w:val="none" w:sz="0" w:space="0" w:color="auto"/>
        <w:left w:val="none" w:sz="0" w:space="0" w:color="auto"/>
        <w:bottom w:val="none" w:sz="0" w:space="0" w:color="auto"/>
        <w:right w:val="none" w:sz="0" w:space="0" w:color="auto"/>
      </w:divBdr>
    </w:div>
    <w:div w:id="985279160">
      <w:bodyDiv w:val="1"/>
      <w:marLeft w:val="0"/>
      <w:marRight w:val="0"/>
      <w:marTop w:val="0"/>
      <w:marBottom w:val="0"/>
      <w:divBdr>
        <w:top w:val="none" w:sz="0" w:space="0" w:color="auto"/>
        <w:left w:val="none" w:sz="0" w:space="0" w:color="auto"/>
        <w:bottom w:val="none" w:sz="0" w:space="0" w:color="auto"/>
        <w:right w:val="none" w:sz="0" w:space="0" w:color="auto"/>
      </w:divBdr>
    </w:div>
    <w:div w:id="985357066">
      <w:bodyDiv w:val="1"/>
      <w:marLeft w:val="0"/>
      <w:marRight w:val="0"/>
      <w:marTop w:val="0"/>
      <w:marBottom w:val="0"/>
      <w:divBdr>
        <w:top w:val="none" w:sz="0" w:space="0" w:color="auto"/>
        <w:left w:val="none" w:sz="0" w:space="0" w:color="auto"/>
        <w:bottom w:val="none" w:sz="0" w:space="0" w:color="auto"/>
        <w:right w:val="none" w:sz="0" w:space="0" w:color="auto"/>
      </w:divBdr>
    </w:div>
    <w:div w:id="1003170821">
      <w:bodyDiv w:val="1"/>
      <w:marLeft w:val="0"/>
      <w:marRight w:val="0"/>
      <w:marTop w:val="0"/>
      <w:marBottom w:val="0"/>
      <w:divBdr>
        <w:top w:val="none" w:sz="0" w:space="0" w:color="auto"/>
        <w:left w:val="none" w:sz="0" w:space="0" w:color="auto"/>
        <w:bottom w:val="none" w:sz="0" w:space="0" w:color="auto"/>
        <w:right w:val="none" w:sz="0" w:space="0" w:color="auto"/>
      </w:divBdr>
    </w:div>
    <w:div w:id="1020357605">
      <w:bodyDiv w:val="1"/>
      <w:marLeft w:val="0"/>
      <w:marRight w:val="0"/>
      <w:marTop w:val="0"/>
      <w:marBottom w:val="0"/>
      <w:divBdr>
        <w:top w:val="none" w:sz="0" w:space="0" w:color="auto"/>
        <w:left w:val="none" w:sz="0" w:space="0" w:color="auto"/>
        <w:bottom w:val="none" w:sz="0" w:space="0" w:color="auto"/>
        <w:right w:val="none" w:sz="0" w:space="0" w:color="auto"/>
      </w:divBdr>
    </w:div>
    <w:div w:id="1030422850">
      <w:bodyDiv w:val="1"/>
      <w:marLeft w:val="0"/>
      <w:marRight w:val="0"/>
      <w:marTop w:val="0"/>
      <w:marBottom w:val="0"/>
      <w:divBdr>
        <w:top w:val="none" w:sz="0" w:space="0" w:color="auto"/>
        <w:left w:val="none" w:sz="0" w:space="0" w:color="auto"/>
        <w:bottom w:val="none" w:sz="0" w:space="0" w:color="auto"/>
        <w:right w:val="none" w:sz="0" w:space="0" w:color="auto"/>
      </w:divBdr>
    </w:div>
    <w:div w:id="1035815050">
      <w:bodyDiv w:val="1"/>
      <w:marLeft w:val="0"/>
      <w:marRight w:val="0"/>
      <w:marTop w:val="0"/>
      <w:marBottom w:val="0"/>
      <w:divBdr>
        <w:top w:val="none" w:sz="0" w:space="0" w:color="auto"/>
        <w:left w:val="none" w:sz="0" w:space="0" w:color="auto"/>
        <w:bottom w:val="none" w:sz="0" w:space="0" w:color="auto"/>
        <w:right w:val="none" w:sz="0" w:space="0" w:color="auto"/>
      </w:divBdr>
    </w:div>
    <w:div w:id="1046755101">
      <w:bodyDiv w:val="1"/>
      <w:marLeft w:val="0"/>
      <w:marRight w:val="0"/>
      <w:marTop w:val="0"/>
      <w:marBottom w:val="0"/>
      <w:divBdr>
        <w:top w:val="none" w:sz="0" w:space="0" w:color="auto"/>
        <w:left w:val="none" w:sz="0" w:space="0" w:color="auto"/>
        <w:bottom w:val="none" w:sz="0" w:space="0" w:color="auto"/>
        <w:right w:val="none" w:sz="0" w:space="0" w:color="auto"/>
      </w:divBdr>
      <w:divsChild>
        <w:div w:id="665667187">
          <w:marLeft w:val="0"/>
          <w:marRight w:val="0"/>
          <w:marTop w:val="0"/>
          <w:marBottom w:val="0"/>
          <w:divBdr>
            <w:top w:val="none" w:sz="0" w:space="0" w:color="auto"/>
            <w:left w:val="none" w:sz="0" w:space="0" w:color="auto"/>
            <w:bottom w:val="none" w:sz="0" w:space="0" w:color="auto"/>
            <w:right w:val="none" w:sz="0" w:space="0" w:color="auto"/>
          </w:divBdr>
          <w:divsChild>
            <w:div w:id="1488594961">
              <w:marLeft w:val="0"/>
              <w:marRight w:val="0"/>
              <w:marTop w:val="0"/>
              <w:marBottom w:val="0"/>
              <w:divBdr>
                <w:top w:val="none" w:sz="0" w:space="0" w:color="auto"/>
                <w:left w:val="none" w:sz="0" w:space="0" w:color="auto"/>
                <w:bottom w:val="none" w:sz="0" w:space="0" w:color="auto"/>
                <w:right w:val="none" w:sz="0" w:space="0" w:color="auto"/>
              </w:divBdr>
              <w:divsChild>
                <w:div w:id="106673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507004">
      <w:bodyDiv w:val="1"/>
      <w:marLeft w:val="0"/>
      <w:marRight w:val="0"/>
      <w:marTop w:val="0"/>
      <w:marBottom w:val="0"/>
      <w:divBdr>
        <w:top w:val="none" w:sz="0" w:space="0" w:color="auto"/>
        <w:left w:val="none" w:sz="0" w:space="0" w:color="auto"/>
        <w:bottom w:val="none" w:sz="0" w:space="0" w:color="auto"/>
        <w:right w:val="none" w:sz="0" w:space="0" w:color="auto"/>
      </w:divBdr>
    </w:div>
    <w:div w:id="1062486765">
      <w:bodyDiv w:val="1"/>
      <w:marLeft w:val="0"/>
      <w:marRight w:val="0"/>
      <w:marTop w:val="0"/>
      <w:marBottom w:val="0"/>
      <w:divBdr>
        <w:top w:val="none" w:sz="0" w:space="0" w:color="auto"/>
        <w:left w:val="none" w:sz="0" w:space="0" w:color="auto"/>
        <w:bottom w:val="none" w:sz="0" w:space="0" w:color="auto"/>
        <w:right w:val="none" w:sz="0" w:space="0" w:color="auto"/>
      </w:divBdr>
      <w:divsChild>
        <w:div w:id="2062291070">
          <w:marLeft w:val="0"/>
          <w:marRight w:val="0"/>
          <w:marTop w:val="0"/>
          <w:marBottom w:val="0"/>
          <w:divBdr>
            <w:top w:val="none" w:sz="0" w:space="0" w:color="auto"/>
            <w:left w:val="none" w:sz="0" w:space="0" w:color="auto"/>
            <w:bottom w:val="none" w:sz="0" w:space="0" w:color="auto"/>
            <w:right w:val="none" w:sz="0" w:space="0" w:color="auto"/>
          </w:divBdr>
        </w:div>
      </w:divsChild>
    </w:div>
    <w:div w:id="1071274547">
      <w:bodyDiv w:val="1"/>
      <w:marLeft w:val="0"/>
      <w:marRight w:val="0"/>
      <w:marTop w:val="0"/>
      <w:marBottom w:val="0"/>
      <w:divBdr>
        <w:top w:val="none" w:sz="0" w:space="0" w:color="auto"/>
        <w:left w:val="none" w:sz="0" w:space="0" w:color="auto"/>
        <w:bottom w:val="none" w:sz="0" w:space="0" w:color="auto"/>
        <w:right w:val="none" w:sz="0" w:space="0" w:color="auto"/>
      </w:divBdr>
      <w:divsChild>
        <w:div w:id="2087142189">
          <w:marLeft w:val="0"/>
          <w:marRight w:val="0"/>
          <w:marTop w:val="0"/>
          <w:marBottom w:val="0"/>
          <w:divBdr>
            <w:top w:val="none" w:sz="0" w:space="0" w:color="auto"/>
            <w:left w:val="none" w:sz="0" w:space="0" w:color="auto"/>
            <w:bottom w:val="none" w:sz="0" w:space="0" w:color="auto"/>
            <w:right w:val="none" w:sz="0" w:space="0" w:color="auto"/>
          </w:divBdr>
        </w:div>
      </w:divsChild>
    </w:div>
    <w:div w:id="1078013564">
      <w:bodyDiv w:val="1"/>
      <w:marLeft w:val="0"/>
      <w:marRight w:val="0"/>
      <w:marTop w:val="0"/>
      <w:marBottom w:val="0"/>
      <w:divBdr>
        <w:top w:val="none" w:sz="0" w:space="0" w:color="auto"/>
        <w:left w:val="none" w:sz="0" w:space="0" w:color="auto"/>
        <w:bottom w:val="none" w:sz="0" w:space="0" w:color="auto"/>
        <w:right w:val="none" w:sz="0" w:space="0" w:color="auto"/>
      </w:divBdr>
    </w:div>
    <w:div w:id="1087385928">
      <w:bodyDiv w:val="1"/>
      <w:marLeft w:val="0"/>
      <w:marRight w:val="0"/>
      <w:marTop w:val="0"/>
      <w:marBottom w:val="0"/>
      <w:divBdr>
        <w:top w:val="none" w:sz="0" w:space="0" w:color="auto"/>
        <w:left w:val="none" w:sz="0" w:space="0" w:color="auto"/>
        <w:bottom w:val="none" w:sz="0" w:space="0" w:color="auto"/>
        <w:right w:val="none" w:sz="0" w:space="0" w:color="auto"/>
      </w:divBdr>
    </w:div>
    <w:div w:id="1101339242">
      <w:bodyDiv w:val="1"/>
      <w:marLeft w:val="0"/>
      <w:marRight w:val="0"/>
      <w:marTop w:val="0"/>
      <w:marBottom w:val="0"/>
      <w:divBdr>
        <w:top w:val="none" w:sz="0" w:space="0" w:color="auto"/>
        <w:left w:val="none" w:sz="0" w:space="0" w:color="auto"/>
        <w:bottom w:val="none" w:sz="0" w:space="0" w:color="auto"/>
        <w:right w:val="none" w:sz="0" w:space="0" w:color="auto"/>
      </w:divBdr>
    </w:div>
    <w:div w:id="1110465409">
      <w:bodyDiv w:val="1"/>
      <w:marLeft w:val="0"/>
      <w:marRight w:val="0"/>
      <w:marTop w:val="0"/>
      <w:marBottom w:val="0"/>
      <w:divBdr>
        <w:top w:val="none" w:sz="0" w:space="0" w:color="auto"/>
        <w:left w:val="none" w:sz="0" w:space="0" w:color="auto"/>
        <w:bottom w:val="none" w:sz="0" w:space="0" w:color="auto"/>
        <w:right w:val="none" w:sz="0" w:space="0" w:color="auto"/>
      </w:divBdr>
    </w:div>
    <w:div w:id="1123691704">
      <w:bodyDiv w:val="1"/>
      <w:marLeft w:val="0"/>
      <w:marRight w:val="0"/>
      <w:marTop w:val="0"/>
      <w:marBottom w:val="0"/>
      <w:divBdr>
        <w:top w:val="none" w:sz="0" w:space="0" w:color="auto"/>
        <w:left w:val="none" w:sz="0" w:space="0" w:color="auto"/>
        <w:bottom w:val="none" w:sz="0" w:space="0" w:color="auto"/>
        <w:right w:val="none" w:sz="0" w:space="0" w:color="auto"/>
      </w:divBdr>
    </w:div>
    <w:div w:id="1147623555">
      <w:bodyDiv w:val="1"/>
      <w:marLeft w:val="0"/>
      <w:marRight w:val="0"/>
      <w:marTop w:val="0"/>
      <w:marBottom w:val="0"/>
      <w:divBdr>
        <w:top w:val="none" w:sz="0" w:space="0" w:color="auto"/>
        <w:left w:val="none" w:sz="0" w:space="0" w:color="auto"/>
        <w:bottom w:val="none" w:sz="0" w:space="0" w:color="auto"/>
        <w:right w:val="none" w:sz="0" w:space="0" w:color="auto"/>
      </w:divBdr>
    </w:div>
    <w:div w:id="1161778633">
      <w:bodyDiv w:val="1"/>
      <w:marLeft w:val="0"/>
      <w:marRight w:val="0"/>
      <w:marTop w:val="0"/>
      <w:marBottom w:val="0"/>
      <w:divBdr>
        <w:top w:val="none" w:sz="0" w:space="0" w:color="auto"/>
        <w:left w:val="none" w:sz="0" w:space="0" w:color="auto"/>
        <w:bottom w:val="none" w:sz="0" w:space="0" w:color="auto"/>
        <w:right w:val="none" w:sz="0" w:space="0" w:color="auto"/>
      </w:divBdr>
    </w:div>
    <w:div w:id="1167280275">
      <w:bodyDiv w:val="1"/>
      <w:marLeft w:val="0"/>
      <w:marRight w:val="0"/>
      <w:marTop w:val="0"/>
      <w:marBottom w:val="0"/>
      <w:divBdr>
        <w:top w:val="none" w:sz="0" w:space="0" w:color="auto"/>
        <w:left w:val="none" w:sz="0" w:space="0" w:color="auto"/>
        <w:bottom w:val="none" w:sz="0" w:space="0" w:color="auto"/>
        <w:right w:val="none" w:sz="0" w:space="0" w:color="auto"/>
      </w:divBdr>
      <w:divsChild>
        <w:div w:id="408385162">
          <w:marLeft w:val="0"/>
          <w:marRight w:val="0"/>
          <w:marTop w:val="0"/>
          <w:marBottom w:val="0"/>
          <w:divBdr>
            <w:top w:val="none" w:sz="0" w:space="0" w:color="auto"/>
            <w:left w:val="none" w:sz="0" w:space="0" w:color="auto"/>
            <w:bottom w:val="none" w:sz="0" w:space="0" w:color="auto"/>
            <w:right w:val="none" w:sz="0" w:space="0" w:color="auto"/>
          </w:divBdr>
          <w:divsChild>
            <w:div w:id="1059934391">
              <w:marLeft w:val="0"/>
              <w:marRight w:val="0"/>
              <w:marTop w:val="0"/>
              <w:marBottom w:val="0"/>
              <w:divBdr>
                <w:top w:val="none" w:sz="0" w:space="0" w:color="auto"/>
                <w:left w:val="none" w:sz="0" w:space="0" w:color="auto"/>
                <w:bottom w:val="none" w:sz="0" w:space="0" w:color="auto"/>
                <w:right w:val="none" w:sz="0" w:space="0" w:color="auto"/>
              </w:divBdr>
              <w:divsChild>
                <w:div w:id="46808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597836">
      <w:bodyDiv w:val="1"/>
      <w:marLeft w:val="0"/>
      <w:marRight w:val="0"/>
      <w:marTop w:val="0"/>
      <w:marBottom w:val="0"/>
      <w:divBdr>
        <w:top w:val="none" w:sz="0" w:space="0" w:color="auto"/>
        <w:left w:val="none" w:sz="0" w:space="0" w:color="auto"/>
        <w:bottom w:val="none" w:sz="0" w:space="0" w:color="auto"/>
        <w:right w:val="none" w:sz="0" w:space="0" w:color="auto"/>
      </w:divBdr>
    </w:div>
    <w:div w:id="1177159109">
      <w:bodyDiv w:val="1"/>
      <w:marLeft w:val="0"/>
      <w:marRight w:val="0"/>
      <w:marTop w:val="0"/>
      <w:marBottom w:val="0"/>
      <w:divBdr>
        <w:top w:val="none" w:sz="0" w:space="0" w:color="auto"/>
        <w:left w:val="none" w:sz="0" w:space="0" w:color="auto"/>
        <w:bottom w:val="none" w:sz="0" w:space="0" w:color="auto"/>
        <w:right w:val="none" w:sz="0" w:space="0" w:color="auto"/>
      </w:divBdr>
      <w:divsChild>
        <w:div w:id="121850146">
          <w:marLeft w:val="0"/>
          <w:marRight w:val="0"/>
          <w:marTop w:val="0"/>
          <w:marBottom w:val="0"/>
          <w:divBdr>
            <w:top w:val="none" w:sz="0" w:space="0" w:color="auto"/>
            <w:left w:val="none" w:sz="0" w:space="0" w:color="auto"/>
            <w:bottom w:val="none" w:sz="0" w:space="0" w:color="auto"/>
            <w:right w:val="none" w:sz="0" w:space="0" w:color="auto"/>
          </w:divBdr>
          <w:divsChild>
            <w:div w:id="1116291797">
              <w:marLeft w:val="0"/>
              <w:marRight w:val="0"/>
              <w:marTop w:val="0"/>
              <w:marBottom w:val="0"/>
              <w:divBdr>
                <w:top w:val="none" w:sz="0" w:space="0" w:color="auto"/>
                <w:left w:val="none" w:sz="0" w:space="0" w:color="auto"/>
                <w:bottom w:val="none" w:sz="0" w:space="0" w:color="auto"/>
                <w:right w:val="none" w:sz="0" w:space="0" w:color="auto"/>
              </w:divBdr>
              <w:divsChild>
                <w:div w:id="145537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674050">
      <w:bodyDiv w:val="1"/>
      <w:marLeft w:val="0"/>
      <w:marRight w:val="0"/>
      <w:marTop w:val="0"/>
      <w:marBottom w:val="0"/>
      <w:divBdr>
        <w:top w:val="none" w:sz="0" w:space="0" w:color="auto"/>
        <w:left w:val="none" w:sz="0" w:space="0" w:color="auto"/>
        <w:bottom w:val="none" w:sz="0" w:space="0" w:color="auto"/>
        <w:right w:val="none" w:sz="0" w:space="0" w:color="auto"/>
      </w:divBdr>
    </w:div>
    <w:div w:id="1209877965">
      <w:bodyDiv w:val="1"/>
      <w:marLeft w:val="0"/>
      <w:marRight w:val="0"/>
      <w:marTop w:val="0"/>
      <w:marBottom w:val="0"/>
      <w:divBdr>
        <w:top w:val="none" w:sz="0" w:space="0" w:color="auto"/>
        <w:left w:val="none" w:sz="0" w:space="0" w:color="auto"/>
        <w:bottom w:val="none" w:sz="0" w:space="0" w:color="auto"/>
        <w:right w:val="none" w:sz="0" w:space="0" w:color="auto"/>
      </w:divBdr>
    </w:div>
    <w:div w:id="1234197557">
      <w:bodyDiv w:val="1"/>
      <w:marLeft w:val="0"/>
      <w:marRight w:val="0"/>
      <w:marTop w:val="0"/>
      <w:marBottom w:val="0"/>
      <w:divBdr>
        <w:top w:val="none" w:sz="0" w:space="0" w:color="auto"/>
        <w:left w:val="none" w:sz="0" w:space="0" w:color="auto"/>
        <w:bottom w:val="none" w:sz="0" w:space="0" w:color="auto"/>
        <w:right w:val="none" w:sz="0" w:space="0" w:color="auto"/>
      </w:divBdr>
    </w:div>
    <w:div w:id="1241912468">
      <w:bodyDiv w:val="1"/>
      <w:marLeft w:val="0"/>
      <w:marRight w:val="0"/>
      <w:marTop w:val="0"/>
      <w:marBottom w:val="0"/>
      <w:divBdr>
        <w:top w:val="none" w:sz="0" w:space="0" w:color="auto"/>
        <w:left w:val="none" w:sz="0" w:space="0" w:color="auto"/>
        <w:bottom w:val="none" w:sz="0" w:space="0" w:color="auto"/>
        <w:right w:val="none" w:sz="0" w:space="0" w:color="auto"/>
      </w:divBdr>
    </w:div>
    <w:div w:id="1256137072">
      <w:bodyDiv w:val="1"/>
      <w:marLeft w:val="0"/>
      <w:marRight w:val="0"/>
      <w:marTop w:val="0"/>
      <w:marBottom w:val="0"/>
      <w:divBdr>
        <w:top w:val="none" w:sz="0" w:space="0" w:color="auto"/>
        <w:left w:val="none" w:sz="0" w:space="0" w:color="auto"/>
        <w:bottom w:val="none" w:sz="0" w:space="0" w:color="auto"/>
        <w:right w:val="none" w:sz="0" w:space="0" w:color="auto"/>
      </w:divBdr>
    </w:div>
    <w:div w:id="1256670203">
      <w:bodyDiv w:val="1"/>
      <w:marLeft w:val="0"/>
      <w:marRight w:val="0"/>
      <w:marTop w:val="0"/>
      <w:marBottom w:val="0"/>
      <w:divBdr>
        <w:top w:val="none" w:sz="0" w:space="0" w:color="auto"/>
        <w:left w:val="none" w:sz="0" w:space="0" w:color="auto"/>
        <w:bottom w:val="none" w:sz="0" w:space="0" w:color="auto"/>
        <w:right w:val="none" w:sz="0" w:space="0" w:color="auto"/>
      </w:divBdr>
    </w:div>
    <w:div w:id="1256984848">
      <w:bodyDiv w:val="1"/>
      <w:marLeft w:val="0"/>
      <w:marRight w:val="0"/>
      <w:marTop w:val="0"/>
      <w:marBottom w:val="0"/>
      <w:divBdr>
        <w:top w:val="none" w:sz="0" w:space="0" w:color="auto"/>
        <w:left w:val="none" w:sz="0" w:space="0" w:color="auto"/>
        <w:bottom w:val="none" w:sz="0" w:space="0" w:color="auto"/>
        <w:right w:val="none" w:sz="0" w:space="0" w:color="auto"/>
      </w:divBdr>
    </w:div>
    <w:div w:id="1258178040">
      <w:bodyDiv w:val="1"/>
      <w:marLeft w:val="0"/>
      <w:marRight w:val="0"/>
      <w:marTop w:val="0"/>
      <w:marBottom w:val="0"/>
      <w:divBdr>
        <w:top w:val="none" w:sz="0" w:space="0" w:color="auto"/>
        <w:left w:val="none" w:sz="0" w:space="0" w:color="auto"/>
        <w:bottom w:val="none" w:sz="0" w:space="0" w:color="auto"/>
        <w:right w:val="none" w:sz="0" w:space="0" w:color="auto"/>
      </w:divBdr>
    </w:div>
    <w:div w:id="1270355378">
      <w:bodyDiv w:val="1"/>
      <w:marLeft w:val="0"/>
      <w:marRight w:val="0"/>
      <w:marTop w:val="0"/>
      <w:marBottom w:val="0"/>
      <w:divBdr>
        <w:top w:val="none" w:sz="0" w:space="0" w:color="auto"/>
        <w:left w:val="none" w:sz="0" w:space="0" w:color="auto"/>
        <w:bottom w:val="none" w:sz="0" w:space="0" w:color="auto"/>
        <w:right w:val="none" w:sz="0" w:space="0" w:color="auto"/>
      </w:divBdr>
      <w:divsChild>
        <w:div w:id="1724213084">
          <w:marLeft w:val="0"/>
          <w:marRight w:val="0"/>
          <w:marTop w:val="0"/>
          <w:marBottom w:val="0"/>
          <w:divBdr>
            <w:top w:val="none" w:sz="0" w:space="0" w:color="auto"/>
            <w:left w:val="none" w:sz="0" w:space="0" w:color="auto"/>
            <w:bottom w:val="none" w:sz="0" w:space="0" w:color="auto"/>
            <w:right w:val="none" w:sz="0" w:space="0" w:color="auto"/>
          </w:divBdr>
        </w:div>
      </w:divsChild>
    </w:div>
    <w:div w:id="1278219862">
      <w:bodyDiv w:val="1"/>
      <w:marLeft w:val="0"/>
      <w:marRight w:val="0"/>
      <w:marTop w:val="0"/>
      <w:marBottom w:val="0"/>
      <w:divBdr>
        <w:top w:val="none" w:sz="0" w:space="0" w:color="auto"/>
        <w:left w:val="none" w:sz="0" w:space="0" w:color="auto"/>
        <w:bottom w:val="none" w:sz="0" w:space="0" w:color="auto"/>
        <w:right w:val="none" w:sz="0" w:space="0" w:color="auto"/>
      </w:divBdr>
      <w:divsChild>
        <w:div w:id="1996764916">
          <w:marLeft w:val="0"/>
          <w:marRight w:val="0"/>
          <w:marTop w:val="0"/>
          <w:marBottom w:val="0"/>
          <w:divBdr>
            <w:top w:val="none" w:sz="0" w:space="0" w:color="auto"/>
            <w:left w:val="none" w:sz="0" w:space="0" w:color="auto"/>
            <w:bottom w:val="none" w:sz="0" w:space="0" w:color="auto"/>
            <w:right w:val="none" w:sz="0" w:space="0" w:color="auto"/>
          </w:divBdr>
        </w:div>
      </w:divsChild>
    </w:div>
    <w:div w:id="1293243435">
      <w:bodyDiv w:val="1"/>
      <w:marLeft w:val="0"/>
      <w:marRight w:val="0"/>
      <w:marTop w:val="0"/>
      <w:marBottom w:val="0"/>
      <w:divBdr>
        <w:top w:val="none" w:sz="0" w:space="0" w:color="auto"/>
        <w:left w:val="none" w:sz="0" w:space="0" w:color="auto"/>
        <w:bottom w:val="none" w:sz="0" w:space="0" w:color="auto"/>
        <w:right w:val="none" w:sz="0" w:space="0" w:color="auto"/>
      </w:divBdr>
      <w:divsChild>
        <w:div w:id="208300468">
          <w:marLeft w:val="0"/>
          <w:marRight w:val="0"/>
          <w:marTop w:val="150"/>
          <w:marBottom w:val="150"/>
          <w:divBdr>
            <w:top w:val="none" w:sz="0" w:space="0" w:color="auto"/>
            <w:left w:val="none" w:sz="0" w:space="0" w:color="auto"/>
            <w:bottom w:val="none" w:sz="0" w:space="0" w:color="auto"/>
            <w:right w:val="none" w:sz="0" w:space="0" w:color="auto"/>
          </w:divBdr>
        </w:div>
      </w:divsChild>
    </w:div>
    <w:div w:id="1301348806">
      <w:bodyDiv w:val="1"/>
      <w:marLeft w:val="0"/>
      <w:marRight w:val="0"/>
      <w:marTop w:val="0"/>
      <w:marBottom w:val="0"/>
      <w:divBdr>
        <w:top w:val="none" w:sz="0" w:space="0" w:color="auto"/>
        <w:left w:val="none" w:sz="0" w:space="0" w:color="auto"/>
        <w:bottom w:val="none" w:sz="0" w:space="0" w:color="auto"/>
        <w:right w:val="none" w:sz="0" w:space="0" w:color="auto"/>
      </w:divBdr>
    </w:div>
    <w:div w:id="1304238321">
      <w:bodyDiv w:val="1"/>
      <w:marLeft w:val="0"/>
      <w:marRight w:val="0"/>
      <w:marTop w:val="0"/>
      <w:marBottom w:val="0"/>
      <w:divBdr>
        <w:top w:val="none" w:sz="0" w:space="0" w:color="auto"/>
        <w:left w:val="none" w:sz="0" w:space="0" w:color="auto"/>
        <w:bottom w:val="none" w:sz="0" w:space="0" w:color="auto"/>
        <w:right w:val="none" w:sz="0" w:space="0" w:color="auto"/>
      </w:divBdr>
      <w:divsChild>
        <w:div w:id="121535499">
          <w:marLeft w:val="0"/>
          <w:marRight w:val="0"/>
          <w:marTop w:val="0"/>
          <w:marBottom w:val="0"/>
          <w:divBdr>
            <w:top w:val="none" w:sz="0" w:space="0" w:color="auto"/>
            <w:left w:val="none" w:sz="0" w:space="0" w:color="auto"/>
            <w:bottom w:val="none" w:sz="0" w:space="0" w:color="auto"/>
            <w:right w:val="none" w:sz="0" w:space="0" w:color="auto"/>
          </w:divBdr>
        </w:div>
      </w:divsChild>
    </w:div>
    <w:div w:id="1307010413">
      <w:bodyDiv w:val="1"/>
      <w:marLeft w:val="0"/>
      <w:marRight w:val="0"/>
      <w:marTop w:val="0"/>
      <w:marBottom w:val="0"/>
      <w:divBdr>
        <w:top w:val="none" w:sz="0" w:space="0" w:color="auto"/>
        <w:left w:val="none" w:sz="0" w:space="0" w:color="auto"/>
        <w:bottom w:val="none" w:sz="0" w:space="0" w:color="auto"/>
        <w:right w:val="none" w:sz="0" w:space="0" w:color="auto"/>
      </w:divBdr>
    </w:div>
    <w:div w:id="1324629791">
      <w:bodyDiv w:val="1"/>
      <w:marLeft w:val="0"/>
      <w:marRight w:val="0"/>
      <w:marTop w:val="0"/>
      <w:marBottom w:val="0"/>
      <w:divBdr>
        <w:top w:val="none" w:sz="0" w:space="0" w:color="auto"/>
        <w:left w:val="none" w:sz="0" w:space="0" w:color="auto"/>
        <w:bottom w:val="none" w:sz="0" w:space="0" w:color="auto"/>
        <w:right w:val="none" w:sz="0" w:space="0" w:color="auto"/>
      </w:divBdr>
    </w:div>
    <w:div w:id="1325351983">
      <w:bodyDiv w:val="1"/>
      <w:marLeft w:val="0"/>
      <w:marRight w:val="0"/>
      <w:marTop w:val="0"/>
      <w:marBottom w:val="0"/>
      <w:divBdr>
        <w:top w:val="none" w:sz="0" w:space="0" w:color="auto"/>
        <w:left w:val="none" w:sz="0" w:space="0" w:color="auto"/>
        <w:bottom w:val="none" w:sz="0" w:space="0" w:color="auto"/>
        <w:right w:val="none" w:sz="0" w:space="0" w:color="auto"/>
      </w:divBdr>
      <w:divsChild>
        <w:div w:id="218051800">
          <w:marLeft w:val="0"/>
          <w:marRight w:val="0"/>
          <w:marTop w:val="0"/>
          <w:marBottom w:val="0"/>
          <w:divBdr>
            <w:top w:val="none" w:sz="0" w:space="0" w:color="auto"/>
            <w:left w:val="none" w:sz="0" w:space="0" w:color="auto"/>
            <w:bottom w:val="none" w:sz="0" w:space="0" w:color="auto"/>
            <w:right w:val="none" w:sz="0" w:space="0" w:color="auto"/>
          </w:divBdr>
          <w:divsChild>
            <w:div w:id="188223523">
              <w:marLeft w:val="0"/>
              <w:marRight w:val="0"/>
              <w:marTop w:val="0"/>
              <w:marBottom w:val="0"/>
              <w:divBdr>
                <w:top w:val="none" w:sz="0" w:space="0" w:color="auto"/>
                <w:left w:val="none" w:sz="0" w:space="0" w:color="auto"/>
                <w:bottom w:val="none" w:sz="0" w:space="0" w:color="auto"/>
                <w:right w:val="none" w:sz="0" w:space="0" w:color="auto"/>
              </w:divBdr>
              <w:divsChild>
                <w:div w:id="114782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993165">
      <w:bodyDiv w:val="1"/>
      <w:marLeft w:val="0"/>
      <w:marRight w:val="0"/>
      <w:marTop w:val="0"/>
      <w:marBottom w:val="0"/>
      <w:divBdr>
        <w:top w:val="none" w:sz="0" w:space="0" w:color="auto"/>
        <w:left w:val="none" w:sz="0" w:space="0" w:color="auto"/>
        <w:bottom w:val="none" w:sz="0" w:space="0" w:color="auto"/>
        <w:right w:val="none" w:sz="0" w:space="0" w:color="auto"/>
      </w:divBdr>
    </w:div>
    <w:div w:id="1346205906">
      <w:bodyDiv w:val="1"/>
      <w:marLeft w:val="0"/>
      <w:marRight w:val="0"/>
      <w:marTop w:val="0"/>
      <w:marBottom w:val="0"/>
      <w:divBdr>
        <w:top w:val="none" w:sz="0" w:space="0" w:color="auto"/>
        <w:left w:val="none" w:sz="0" w:space="0" w:color="auto"/>
        <w:bottom w:val="none" w:sz="0" w:space="0" w:color="auto"/>
        <w:right w:val="none" w:sz="0" w:space="0" w:color="auto"/>
      </w:divBdr>
      <w:divsChild>
        <w:div w:id="1022707409">
          <w:marLeft w:val="0"/>
          <w:marRight w:val="0"/>
          <w:marTop w:val="0"/>
          <w:marBottom w:val="0"/>
          <w:divBdr>
            <w:top w:val="none" w:sz="0" w:space="0" w:color="auto"/>
            <w:left w:val="none" w:sz="0" w:space="0" w:color="auto"/>
            <w:bottom w:val="none" w:sz="0" w:space="0" w:color="auto"/>
            <w:right w:val="none" w:sz="0" w:space="0" w:color="auto"/>
          </w:divBdr>
        </w:div>
      </w:divsChild>
    </w:div>
    <w:div w:id="1356884723">
      <w:bodyDiv w:val="1"/>
      <w:marLeft w:val="0"/>
      <w:marRight w:val="0"/>
      <w:marTop w:val="0"/>
      <w:marBottom w:val="0"/>
      <w:divBdr>
        <w:top w:val="none" w:sz="0" w:space="0" w:color="auto"/>
        <w:left w:val="none" w:sz="0" w:space="0" w:color="auto"/>
        <w:bottom w:val="none" w:sz="0" w:space="0" w:color="auto"/>
        <w:right w:val="none" w:sz="0" w:space="0" w:color="auto"/>
      </w:divBdr>
    </w:div>
    <w:div w:id="1368994762">
      <w:bodyDiv w:val="1"/>
      <w:marLeft w:val="0"/>
      <w:marRight w:val="0"/>
      <w:marTop w:val="0"/>
      <w:marBottom w:val="0"/>
      <w:divBdr>
        <w:top w:val="none" w:sz="0" w:space="0" w:color="auto"/>
        <w:left w:val="none" w:sz="0" w:space="0" w:color="auto"/>
        <w:bottom w:val="none" w:sz="0" w:space="0" w:color="auto"/>
        <w:right w:val="none" w:sz="0" w:space="0" w:color="auto"/>
      </w:divBdr>
    </w:div>
    <w:div w:id="1394964973">
      <w:bodyDiv w:val="1"/>
      <w:marLeft w:val="0"/>
      <w:marRight w:val="0"/>
      <w:marTop w:val="0"/>
      <w:marBottom w:val="0"/>
      <w:divBdr>
        <w:top w:val="none" w:sz="0" w:space="0" w:color="auto"/>
        <w:left w:val="none" w:sz="0" w:space="0" w:color="auto"/>
        <w:bottom w:val="none" w:sz="0" w:space="0" w:color="auto"/>
        <w:right w:val="none" w:sz="0" w:space="0" w:color="auto"/>
      </w:divBdr>
    </w:div>
    <w:div w:id="1403138274">
      <w:bodyDiv w:val="1"/>
      <w:marLeft w:val="0"/>
      <w:marRight w:val="0"/>
      <w:marTop w:val="0"/>
      <w:marBottom w:val="0"/>
      <w:divBdr>
        <w:top w:val="none" w:sz="0" w:space="0" w:color="auto"/>
        <w:left w:val="none" w:sz="0" w:space="0" w:color="auto"/>
        <w:bottom w:val="none" w:sz="0" w:space="0" w:color="auto"/>
        <w:right w:val="none" w:sz="0" w:space="0" w:color="auto"/>
      </w:divBdr>
    </w:div>
    <w:div w:id="1403869149">
      <w:bodyDiv w:val="1"/>
      <w:marLeft w:val="0"/>
      <w:marRight w:val="0"/>
      <w:marTop w:val="0"/>
      <w:marBottom w:val="0"/>
      <w:divBdr>
        <w:top w:val="none" w:sz="0" w:space="0" w:color="auto"/>
        <w:left w:val="none" w:sz="0" w:space="0" w:color="auto"/>
        <w:bottom w:val="none" w:sz="0" w:space="0" w:color="auto"/>
        <w:right w:val="none" w:sz="0" w:space="0" w:color="auto"/>
      </w:divBdr>
    </w:div>
    <w:div w:id="1436170833">
      <w:bodyDiv w:val="1"/>
      <w:marLeft w:val="0"/>
      <w:marRight w:val="0"/>
      <w:marTop w:val="0"/>
      <w:marBottom w:val="0"/>
      <w:divBdr>
        <w:top w:val="none" w:sz="0" w:space="0" w:color="auto"/>
        <w:left w:val="none" w:sz="0" w:space="0" w:color="auto"/>
        <w:bottom w:val="none" w:sz="0" w:space="0" w:color="auto"/>
        <w:right w:val="none" w:sz="0" w:space="0" w:color="auto"/>
      </w:divBdr>
    </w:div>
    <w:div w:id="1451436468">
      <w:bodyDiv w:val="1"/>
      <w:marLeft w:val="0"/>
      <w:marRight w:val="0"/>
      <w:marTop w:val="0"/>
      <w:marBottom w:val="0"/>
      <w:divBdr>
        <w:top w:val="none" w:sz="0" w:space="0" w:color="auto"/>
        <w:left w:val="none" w:sz="0" w:space="0" w:color="auto"/>
        <w:bottom w:val="none" w:sz="0" w:space="0" w:color="auto"/>
        <w:right w:val="none" w:sz="0" w:space="0" w:color="auto"/>
      </w:divBdr>
    </w:div>
    <w:div w:id="1471706058">
      <w:bodyDiv w:val="1"/>
      <w:marLeft w:val="0"/>
      <w:marRight w:val="0"/>
      <w:marTop w:val="0"/>
      <w:marBottom w:val="0"/>
      <w:divBdr>
        <w:top w:val="none" w:sz="0" w:space="0" w:color="auto"/>
        <w:left w:val="none" w:sz="0" w:space="0" w:color="auto"/>
        <w:bottom w:val="none" w:sz="0" w:space="0" w:color="auto"/>
        <w:right w:val="none" w:sz="0" w:space="0" w:color="auto"/>
      </w:divBdr>
      <w:divsChild>
        <w:div w:id="519660990">
          <w:marLeft w:val="0"/>
          <w:marRight w:val="0"/>
          <w:marTop w:val="0"/>
          <w:marBottom w:val="0"/>
          <w:divBdr>
            <w:top w:val="none" w:sz="0" w:space="0" w:color="auto"/>
            <w:left w:val="none" w:sz="0" w:space="0" w:color="auto"/>
            <w:bottom w:val="none" w:sz="0" w:space="0" w:color="auto"/>
            <w:right w:val="none" w:sz="0" w:space="0" w:color="auto"/>
          </w:divBdr>
        </w:div>
      </w:divsChild>
    </w:div>
    <w:div w:id="1473908225">
      <w:bodyDiv w:val="1"/>
      <w:marLeft w:val="0"/>
      <w:marRight w:val="0"/>
      <w:marTop w:val="0"/>
      <w:marBottom w:val="0"/>
      <w:divBdr>
        <w:top w:val="none" w:sz="0" w:space="0" w:color="auto"/>
        <w:left w:val="none" w:sz="0" w:space="0" w:color="auto"/>
        <w:bottom w:val="none" w:sz="0" w:space="0" w:color="auto"/>
        <w:right w:val="none" w:sz="0" w:space="0" w:color="auto"/>
      </w:divBdr>
    </w:div>
    <w:div w:id="1498351257">
      <w:bodyDiv w:val="1"/>
      <w:marLeft w:val="0"/>
      <w:marRight w:val="0"/>
      <w:marTop w:val="0"/>
      <w:marBottom w:val="0"/>
      <w:divBdr>
        <w:top w:val="none" w:sz="0" w:space="0" w:color="auto"/>
        <w:left w:val="none" w:sz="0" w:space="0" w:color="auto"/>
        <w:bottom w:val="none" w:sz="0" w:space="0" w:color="auto"/>
        <w:right w:val="none" w:sz="0" w:space="0" w:color="auto"/>
      </w:divBdr>
      <w:divsChild>
        <w:div w:id="169756342">
          <w:marLeft w:val="0"/>
          <w:marRight w:val="0"/>
          <w:marTop w:val="0"/>
          <w:marBottom w:val="0"/>
          <w:divBdr>
            <w:top w:val="none" w:sz="0" w:space="0" w:color="auto"/>
            <w:left w:val="none" w:sz="0" w:space="0" w:color="auto"/>
            <w:bottom w:val="none" w:sz="0" w:space="0" w:color="auto"/>
            <w:right w:val="none" w:sz="0" w:space="0" w:color="auto"/>
          </w:divBdr>
        </w:div>
      </w:divsChild>
    </w:div>
    <w:div w:id="1522353847">
      <w:bodyDiv w:val="1"/>
      <w:marLeft w:val="0"/>
      <w:marRight w:val="0"/>
      <w:marTop w:val="0"/>
      <w:marBottom w:val="0"/>
      <w:divBdr>
        <w:top w:val="none" w:sz="0" w:space="0" w:color="auto"/>
        <w:left w:val="none" w:sz="0" w:space="0" w:color="auto"/>
        <w:bottom w:val="none" w:sz="0" w:space="0" w:color="auto"/>
        <w:right w:val="none" w:sz="0" w:space="0" w:color="auto"/>
      </w:divBdr>
    </w:div>
    <w:div w:id="1534146578">
      <w:bodyDiv w:val="1"/>
      <w:marLeft w:val="0"/>
      <w:marRight w:val="0"/>
      <w:marTop w:val="0"/>
      <w:marBottom w:val="0"/>
      <w:divBdr>
        <w:top w:val="none" w:sz="0" w:space="0" w:color="auto"/>
        <w:left w:val="none" w:sz="0" w:space="0" w:color="auto"/>
        <w:bottom w:val="none" w:sz="0" w:space="0" w:color="auto"/>
        <w:right w:val="none" w:sz="0" w:space="0" w:color="auto"/>
      </w:divBdr>
    </w:div>
    <w:div w:id="1542132336">
      <w:bodyDiv w:val="1"/>
      <w:marLeft w:val="0"/>
      <w:marRight w:val="0"/>
      <w:marTop w:val="0"/>
      <w:marBottom w:val="0"/>
      <w:divBdr>
        <w:top w:val="none" w:sz="0" w:space="0" w:color="auto"/>
        <w:left w:val="none" w:sz="0" w:space="0" w:color="auto"/>
        <w:bottom w:val="none" w:sz="0" w:space="0" w:color="auto"/>
        <w:right w:val="none" w:sz="0" w:space="0" w:color="auto"/>
      </w:divBdr>
    </w:div>
    <w:div w:id="1549488522">
      <w:bodyDiv w:val="1"/>
      <w:marLeft w:val="0"/>
      <w:marRight w:val="0"/>
      <w:marTop w:val="0"/>
      <w:marBottom w:val="0"/>
      <w:divBdr>
        <w:top w:val="none" w:sz="0" w:space="0" w:color="auto"/>
        <w:left w:val="none" w:sz="0" w:space="0" w:color="auto"/>
        <w:bottom w:val="none" w:sz="0" w:space="0" w:color="auto"/>
        <w:right w:val="none" w:sz="0" w:space="0" w:color="auto"/>
      </w:divBdr>
    </w:div>
    <w:div w:id="1589657071">
      <w:bodyDiv w:val="1"/>
      <w:marLeft w:val="0"/>
      <w:marRight w:val="0"/>
      <w:marTop w:val="0"/>
      <w:marBottom w:val="0"/>
      <w:divBdr>
        <w:top w:val="none" w:sz="0" w:space="0" w:color="auto"/>
        <w:left w:val="none" w:sz="0" w:space="0" w:color="auto"/>
        <w:bottom w:val="none" w:sz="0" w:space="0" w:color="auto"/>
        <w:right w:val="none" w:sz="0" w:space="0" w:color="auto"/>
      </w:divBdr>
    </w:div>
    <w:div w:id="1618173290">
      <w:bodyDiv w:val="1"/>
      <w:marLeft w:val="0"/>
      <w:marRight w:val="0"/>
      <w:marTop w:val="0"/>
      <w:marBottom w:val="0"/>
      <w:divBdr>
        <w:top w:val="none" w:sz="0" w:space="0" w:color="auto"/>
        <w:left w:val="none" w:sz="0" w:space="0" w:color="auto"/>
        <w:bottom w:val="none" w:sz="0" w:space="0" w:color="auto"/>
        <w:right w:val="none" w:sz="0" w:space="0" w:color="auto"/>
      </w:divBdr>
    </w:div>
    <w:div w:id="1619137552">
      <w:bodyDiv w:val="1"/>
      <w:marLeft w:val="0"/>
      <w:marRight w:val="0"/>
      <w:marTop w:val="0"/>
      <w:marBottom w:val="0"/>
      <w:divBdr>
        <w:top w:val="none" w:sz="0" w:space="0" w:color="auto"/>
        <w:left w:val="none" w:sz="0" w:space="0" w:color="auto"/>
        <w:bottom w:val="none" w:sz="0" w:space="0" w:color="auto"/>
        <w:right w:val="none" w:sz="0" w:space="0" w:color="auto"/>
      </w:divBdr>
    </w:div>
    <w:div w:id="1641307618">
      <w:bodyDiv w:val="1"/>
      <w:marLeft w:val="0"/>
      <w:marRight w:val="0"/>
      <w:marTop w:val="0"/>
      <w:marBottom w:val="0"/>
      <w:divBdr>
        <w:top w:val="none" w:sz="0" w:space="0" w:color="auto"/>
        <w:left w:val="none" w:sz="0" w:space="0" w:color="auto"/>
        <w:bottom w:val="none" w:sz="0" w:space="0" w:color="auto"/>
        <w:right w:val="none" w:sz="0" w:space="0" w:color="auto"/>
      </w:divBdr>
    </w:div>
    <w:div w:id="1652638129">
      <w:bodyDiv w:val="1"/>
      <w:marLeft w:val="0"/>
      <w:marRight w:val="0"/>
      <w:marTop w:val="0"/>
      <w:marBottom w:val="0"/>
      <w:divBdr>
        <w:top w:val="none" w:sz="0" w:space="0" w:color="auto"/>
        <w:left w:val="none" w:sz="0" w:space="0" w:color="auto"/>
        <w:bottom w:val="none" w:sz="0" w:space="0" w:color="auto"/>
        <w:right w:val="none" w:sz="0" w:space="0" w:color="auto"/>
      </w:divBdr>
    </w:div>
    <w:div w:id="1664041688">
      <w:bodyDiv w:val="1"/>
      <w:marLeft w:val="0"/>
      <w:marRight w:val="0"/>
      <w:marTop w:val="0"/>
      <w:marBottom w:val="0"/>
      <w:divBdr>
        <w:top w:val="none" w:sz="0" w:space="0" w:color="auto"/>
        <w:left w:val="none" w:sz="0" w:space="0" w:color="auto"/>
        <w:bottom w:val="none" w:sz="0" w:space="0" w:color="auto"/>
        <w:right w:val="none" w:sz="0" w:space="0" w:color="auto"/>
      </w:divBdr>
    </w:div>
    <w:div w:id="1667049015">
      <w:bodyDiv w:val="1"/>
      <w:marLeft w:val="0"/>
      <w:marRight w:val="0"/>
      <w:marTop w:val="0"/>
      <w:marBottom w:val="0"/>
      <w:divBdr>
        <w:top w:val="none" w:sz="0" w:space="0" w:color="auto"/>
        <w:left w:val="none" w:sz="0" w:space="0" w:color="auto"/>
        <w:bottom w:val="none" w:sz="0" w:space="0" w:color="auto"/>
        <w:right w:val="none" w:sz="0" w:space="0" w:color="auto"/>
      </w:divBdr>
    </w:div>
    <w:div w:id="1712218742">
      <w:bodyDiv w:val="1"/>
      <w:marLeft w:val="0"/>
      <w:marRight w:val="0"/>
      <w:marTop w:val="0"/>
      <w:marBottom w:val="0"/>
      <w:divBdr>
        <w:top w:val="none" w:sz="0" w:space="0" w:color="auto"/>
        <w:left w:val="none" w:sz="0" w:space="0" w:color="auto"/>
        <w:bottom w:val="none" w:sz="0" w:space="0" w:color="auto"/>
        <w:right w:val="none" w:sz="0" w:space="0" w:color="auto"/>
      </w:divBdr>
    </w:div>
    <w:div w:id="1712996909">
      <w:bodyDiv w:val="1"/>
      <w:marLeft w:val="0"/>
      <w:marRight w:val="0"/>
      <w:marTop w:val="0"/>
      <w:marBottom w:val="0"/>
      <w:divBdr>
        <w:top w:val="none" w:sz="0" w:space="0" w:color="auto"/>
        <w:left w:val="none" w:sz="0" w:space="0" w:color="auto"/>
        <w:bottom w:val="none" w:sz="0" w:space="0" w:color="auto"/>
        <w:right w:val="none" w:sz="0" w:space="0" w:color="auto"/>
      </w:divBdr>
    </w:div>
    <w:div w:id="1713312063">
      <w:bodyDiv w:val="1"/>
      <w:marLeft w:val="0"/>
      <w:marRight w:val="0"/>
      <w:marTop w:val="0"/>
      <w:marBottom w:val="0"/>
      <w:divBdr>
        <w:top w:val="none" w:sz="0" w:space="0" w:color="auto"/>
        <w:left w:val="none" w:sz="0" w:space="0" w:color="auto"/>
        <w:bottom w:val="none" w:sz="0" w:space="0" w:color="auto"/>
        <w:right w:val="none" w:sz="0" w:space="0" w:color="auto"/>
      </w:divBdr>
    </w:div>
    <w:div w:id="1716150779">
      <w:bodyDiv w:val="1"/>
      <w:marLeft w:val="0"/>
      <w:marRight w:val="0"/>
      <w:marTop w:val="0"/>
      <w:marBottom w:val="0"/>
      <w:divBdr>
        <w:top w:val="none" w:sz="0" w:space="0" w:color="auto"/>
        <w:left w:val="none" w:sz="0" w:space="0" w:color="auto"/>
        <w:bottom w:val="none" w:sz="0" w:space="0" w:color="auto"/>
        <w:right w:val="none" w:sz="0" w:space="0" w:color="auto"/>
      </w:divBdr>
    </w:div>
    <w:div w:id="1727289517">
      <w:bodyDiv w:val="1"/>
      <w:marLeft w:val="0"/>
      <w:marRight w:val="0"/>
      <w:marTop w:val="0"/>
      <w:marBottom w:val="0"/>
      <w:divBdr>
        <w:top w:val="none" w:sz="0" w:space="0" w:color="auto"/>
        <w:left w:val="none" w:sz="0" w:space="0" w:color="auto"/>
        <w:bottom w:val="none" w:sz="0" w:space="0" w:color="auto"/>
        <w:right w:val="none" w:sz="0" w:space="0" w:color="auto"/>
      </w:divBdr>
    </w:div>
    <w:div w:id="1737707031">
      <w:bodyDiv w:val="1"/>
      <w:marLeft w:val="0"/>
      <w:marRight w:val="0"/>
      <w:marTop w:val="0"/>
      <w:marBottom w:val="0"/>
      <w:divBdr>
        <w:top w:val="none" w:sz="0" w:space="0" w:color="auto"/>
        <w:left w:val="none" w:sz="0" w:space="0" w:color="auto"/>
        <w:bottom w:val="none" w:sz="0" w:space="0" w:color="auto"/>
        <w:right w:val="none" w:sz="0" w:space="0" w:color="auto"/>
      </w:divBdr>
      <w:divsChild>
        <w:div w:id="1916696620">
          <w:marLeft w:val="0"/>
          <w:marRight w:val="0"/>
          <w:marTop w:val="0"/>
          <w:marBottom w:val="0"/>
          <w:divBdr>
            <w:top w:val="none" w:sz="0" w:space="0" w:color="auto"/>
            <w:left w:val="none" w:sz="0" w:space="0" w:color="auto"/>
            <w:bottom w:val="none" w:sz="0" w:space="0" w:color="auto"/>
            <w:right w:val="none" w:sz="0" w:space="0" w:color="auto"/>
          </w:divBdr>
        </w:div>
      </w:divsChild>
    </w:div>
    <w:div w:id="1743674911">
      <w:bodyDiv w:val="1"/>
      <w:marLeft w:val="0"/>
      <w:marRight w:val="0"/>
      <w:marTop w:val="0"/>
      <w:marBottom w:val="0"/>
      <w:divBdr>
        <w:top w:val="none" w:sz="0" w:space="0" w:color="auto"/>
        <w:left w:val="none" w:sz="0" w:space="0" w:color="auto"/>
        <w:bottom w:val="none" w:sz="0" w:space="0" w:color="auto"/>
        <w:right w:val="none" w:sz="0" w:space="0" w:color="auto"/>
      </w:divBdr>
    </w:div>
    <w:div w:id="1752896372">
      <w:bodyDiv w:val="1"/>
      <w:marLeft w:val="0"/>
      <w:marRight w:val="0"/>
      <w:marTop w:val="0"/>
      <w:marBottom w:val="0"/>
      <w:divBdr>
        <w:top w:val="none" w:sz="0" w:space="0" w:color="auto"/>
        <w:left w:val="none" w:sz="0" w:space="0" w:color="auto"/>
        <w:bottom w:val="none" w:sz="0" w:space="0" w:color="auto"/>
        <w:right w:val="none" w:sz="0" w:space="0" w:color="auto"/>
      </w:divBdr>
    </w:div>
    <w:div w:id="1758211854">
      <w:bodyDiv w:val="1"/>
      <w:marLeft w:val="0"/>
      <w:marRight w:val="0"/>
      <w:marTop w:val="0"/>
      <w:marBottom w:val="0"/>
      <w:divBdr>
        <w:top w:val="none" w:sz="0" w:space="0" w:color="auto"/>
        <w:left w:val="none" w:sz="0" w:space="0" w:color="auto"/>
        <w:bottom w:val="none" w:sz="0" w:space="0" w:color="auto"/>
        <w:right w:val="none" w:sz="0" w:space="0" w:color="auto"/>
      </w:divBdr>
    </w:div>
    <w:div w:id="1846239108">
      <w:bodyDiv w:val="1"/>
      <w:marLeft w:val="0"/>
      <w:marRight w:val="0"/>
      <w:marTop w:val="0"/>
      <w:marBottom w:val="0"/>
      <w:divBdr>
        <w:top w:val="none" w:sz="0" w:space="0" w:color="auto"/>
        <w:left w:val="none" w:sz="0" w:space="0" w:color="auto"/>
        <w:bottom w:val="none" w:sz="0" w:space="0" w:color="auto"/>
        <w:right w:val="none" w:sz="0" w:space="0" w:color="auto"/>
      </w:divBdr>
      <w:divsChild>
        <w:div w:id="618413467">
          <w:marLeft w:val="0"/>
          <w:marRight w:val="0"/>
          <w:marTop w:val="0"/>
          <w:marBottom w:val="0"/>
          <w:divBdr>
            <w:top w:val="none" w:sz="0" w:space="0" w:color="auto"/>
            <w:left w:val="none" w:sz="0" w:space="0" w:color="auto"/>
            <w:bottom w:val="none" w:sz="0" w:space="0" w:color="auto"/>
            <w:right w:val="none" w:sz="0" w:space="0" w:color="auto"/>
          </w:divBdr>
        </w:div>
      </w:divsChild>
    </w:div>
    <w:div w:id="1874077183">
      <w:bodyDiv w:val="1"/>
      <w:marLeft w:val="0"/>
      <w:marRight w:val="0"/>
      <w:marTop w:val="0"/>
      <w:marBottom w:val="0"/>
      <w:divBdr>
        <w:top w:val="none" w:sz="0" w:space="0" w:color="auto"/>
        <w:left w:val="none" w:sz="0" w:space="0" w:color="auto"/>
        <w:bottom w:val="none" w:sz="0" w:space="0" w:color="auto"/>
        <w:right w:val="none" w:sz="0" w:space="0" w:color="auto"/>
      </w:divBdr>
    </w:div>
    <w:div w:id="1876188699">
      <w:bodyDiv w:val="1"/>
      <w:marLeft w:val="0"/>
      <w:marRight w:val="0"/>
      <w:marTop w:val="0"/>
      <w:marBottom w:val="0"/>
      <w:divBdr>
        <w:top w:val="none" w:sz="0" w:space="0" w:color="auto"/>
        <w:left w:val="none" w:sz="0" w:space="0" w:color="auto"/>
        <w:bottom w:val="none" w:sz="0" w:space="0" w:color="auto"/>
        <w:right w:val="none" w:sz="0" w:space="0" w:color="auto"/>
      </w:divBdr>
    </w:div>
    <w:div w:id="1887910911">
      <w:bodyDiv w:val="1"/>
      <w:marLeft w:val="0"/>
      <w:marRight w:val="0"/>
      <w:marTop w:val="0"/>
      <w:marBottom w:val="0"/>
      <w:divBdr>
        <w:top w:val="none" w:sz="0" w:space="0" w:color="auto"/>
        <w:left w:val="none" w:sz="0" w:space="0" w:color="auto"/>
        <w:bottom w:val="none" w:sz="0" w:space="0" w:color="auto"/>
        <w:right w:val="none" w:sz="0" w:space="0" w:color="auto"/>
      </w:divBdr>
    </w:div>
    <w:div w:id="1897620610">
      <w:bodyDiv w:val="1"/>
      <w:marLeft w:val="0"/>
      <w:marRight w:val="0"/>
      <w:marTop w:val="0"/>
      <w:marBottom w:val="0"/>
      <w:divBdr>
        <w:top w:val="none" w:sz="0" w:space="0" w:color="auto"/>
        <w:left w:val="none" w:sz="0" w:space="0" w:color="auto"/>
        <w:bottom w:val="none" w:sz="0" w:space="0" w:color="auto"/>
        <w:right w:val="none" w:sz="0" w:space="0" w:color="auto"/>
      </w:divBdr>
    </w:div>
    <w:div w:id="1905068033">
      <w:bodyDiv w:val="1"/>
      <w:marLeft w:val="0"/>
      <w:marRight w:val="0"/>
      <w:marTop w:val="0"/>
      <w:marBottom w:val="0"/>
      <w:divBdr>
        <w:top w:val="none" w:sz="0" w:space="0" w:color="auto"/>
        <w:left w:val="none" w:sz="0" w:space="0" w:color="auto"/>
        <w:bottom w:val="none" w:sz="0" w:space="0" w:color="auto"/>
        <w:right w:val="none" w:sz="0" w:space="0" w:color="auto"/>
      </w:divBdr>
    </w:div>
    <w:div w:id="1927032977">
      <w:bodyDiv w:val="1"/>
      <w:marLeft w:val="0"/>
      <w:marRight w:val="0"/>
      <w:marTop w:val="0"/>
      <w:marBottom w:val="0"/>
      <w:divBdr>
        <w:top w:val="none" w:sz="0" w:space="0" w:color="auto"/>
        <w:left w:val="none" w:sz="0" w:space="0" w:color="auto"/>
        <w:bottom w:val="none" w:sz="0" w:space="0" w:color="auto"/>
        <w:right w:val="none" w:sz="0" w:space="0" w:color="auto"/>
      </w:divBdr>
    </w:div>
    <w:div w:id="1940092649">
      <w:bodyDiv w:val="1"/>
      <w:marLeft w:val="0"/>
      <w:marRight w:val="0"/>
      <w:marTop w:val="0"/>
      <w:marBottom w:val="0"/>
      <w:divBdr>
        <w:top w:val="none" w:sz="0" w:space="0" w:color="auto"/>
        <w:left w:val="none" w:sz="0" w:space="0" w:color="auto"/>
        <w:bottom w:val="none" w:sz="0" w:space="0" w:color="auto"/>
        <w:right w:val="none" w:sz="0" w:space="0" w:color="auto"/>
      </w:divBdr>
    </w:div>
    <w:div w:id="1949267125">
      <w:bodyDiv w:val="1"/>
      <w:marLeft w:val="0"/>
      <w:marRight w:val="0"/>
      <w:marTop w:val="0"/>
      <w:marBottom w:val="0"/>
      <w:divBdr>
        <w:top w:val="none" w:sz="0" w:space="0" w:color="auto"/>
        <w:left w:val="none" w:sz="0" w:space="0" w:color="auto"/>
        <w:bottom w:val="none" w:sz="0" w:space="0" w:color="auto"/>
        <w:right w:val="none" w:sz="0" w:space="0" w:color="auto"/>
      </w:divBdr>
    </w:div>
    <w:div w:id="1954825748">
      <w:bodyDiv w:val="1"/>
      <w:marLeft w:val="0"/>
      <w:marRight w:val="0"/>
      <w:marTop w:val="0"/>
      <w:marBottom w:val="0"/>
      <w:divBdr>
        <w:top w:val="none" w:sz="0" w:space="0" w:color="auto"/>
        <w:left w:val="none" w:sz="0" w:space="0" w:color="auto"/>
        <w:bottom w:val="none" w:sz="0" w:space="0" w:color="auto"/>
        <w:right w:val="none" w:sz="0" w:space="0" w:color="auto"/>
      </w:divBdr>
    </w:div>
    <w:div w:id="1963262917">
      <w:bodyDiv w:val="1"/>
      <w:marLeft w:val="0"/>
      <w:marRight w:val="0"/>
      <w:marTop w:val="0"/>
      <w:marBottom w:val="0"/>
      <w:divBdr>
        <w:top w:val="none" w:sz="0" w:space="0" w:color="auto"/>
        <w:left w:val="none" w:sz="0" w:space="0" w:color="auto"/>
        <w:bottom w:val="none" w:sz="0" w:space="0" w:color="auto"/>
        <w:right w:val="none" w:sz="0" w:space="0" w:color="auto"/>
      </w:divBdr>
    </w:div>
    <w:div w:id="1964841137">
      <w:bodyDiv w:val="1"/>
      <w:marLeft w:val="0"/>
      <w:marRight w:val="0"/>
      <w:marTop w:val="0"/>
      <w:marBottom w:val="0"/>
      <w:divBdr>
        <w:top w:val="none" w:sz="0" w:space="0" w:color="auto"/>
        <w:left w:val="none" w:sz="0" w:space="0" w:color="auto"/>
        <w:bottom w:val="none" w:sz="0" w:space="0" w:color="auto"/>
        <w:right w:val="none" w:sz="0" w:space="0" w:color="auto"/>
      </w:divBdr>
    </w:div>
    <w:div w:id="1966543980">
      <w:bodyDiv w:val="1"/>
      <w:marLeft w:val="0"/>
      <w:marRight w:val="0"/>
      <w:marTop w:val="0"/>
      <w:marBottom w:val="0"/>
      <w:divBdr>
        <w:top w:val="none" w:sz="0" w:space="0" w:color="auto"/>
        <w:left w:val="none" w:sz="0" w:space="0" w:color="auto"/>
        <w:bottom w:val="none" w:sz="0" w:space="0" w:color="auto"/>
        <w:right w:val="none" w:sz="0" w:space="0" w:color="auto"/>
      </w:divBdr>
    </w:div>
    <w:div w:id="1973166803">
      <w:bodyDiv w:val="1"/>
      <w:marLeft w:val="0"/>
      <w:marRight w:val="0"/>
      <w:marTop w:val="0"/>
      <w:marBottom w:val="0"/>
      <w:divBdr>
        <w:top w:val="none" w:sz="0" w:space="0" w:color="auto"/>
        <w:left w:val="none" w:sz="0" w:space="0" w:color="auto"/>
        <w:bottom w:val="none" w:sz="0" w:space="0" w:color="auto"/>
        <w:right w:val="none" w:sz="0" w:space="0" w:color="auto"/>
      </w:divBdr>
    </w:div>
    <w:div w:id="1983076693">
      <w:bodyDiv w:val="1"/>
      <w:marLeft w:val="0"/>
      <w:marRight w:val="0"/>
      <w:marTop w:val="0"/>
      <w:marBottom w:val="0"/>
      <w:divBdr>
        <w:top w:val="none" w:sz="0" w:space="0" w:color="auto"/>
        <w:left w:val="none" w:sz="0" w:space="0" w:color="auto"/>
        <w:bottom w:val="none" w:sz="0" w:space="0" w:color="auto"/>
        <w:right w:val="none" w:sz="0" w:space="0" w:color="auto"/>
      </w:divBdr>
    </w:div>
    <w:div w:id="2004233928">
      <w:bodyDiv w:val="1"/>
      <w:marLeft w:val="0"/>
      <w:marRight w:val="0"/>
      <w:marTop w:val="0"/>
      <w:marBottom w:val="0"/>
      <w:divBdr>
        <w:top w:val="none" w:sz="0" w:space="0" w:color="auto"/>
        <w:left w:val="none" w:sz="0" w:space="0" w:color="auto"/>
        <w:bottom w:val="none" w:sz="0" w:space="0" w:color="auto"/>
        <w:right w:val="none" w:sz="0" w:space="0" w:color="auto"/>
      </w:divBdr>
    </w:div>
    <w:div w:id="2006936557">
      <w:bodyDiv w:val="1"/>
      <w:marLeft w:val="0"/>
      <w:marRight w:val="0"/>
      <w:marTop w:val="0"/>
      <w:marBottom w:val="0"/>
      <w:divBdr>
        <w:top w:val="none" w:sz="0" w:space="0" w:color="auto"/>
        <w:left w:val="none" w:sz="0" w:space="0" w:color="auto"/>
        <w:bottom w:val="none" w:sz="0" w:space="0" w:color="auto"/>
        <w:right w:val="none" w:sz="0" w:space="0" w:color="auto"/>
      </w:divBdr>
    </w:div>
    <w:div w:id="2013337035">
      <w:bodyDiv w:val="1"/>
      <w:marLeft w:val="0"/>
      <w:marRight w:val="0"/>
      <w:marTop w:val="0"/>
      <w:marBottom w:val="0"/>
      <w:divBdr>
        <w:top w:val="none" w:sz="0" w:space="0" w:color="auto"/>
        <w:left w:val="none" w:sz="0" w:space="0" w:color="auto"/>
        <w:bottom w:val="none" w:sz="0" w:space="0" w:color="auto"/>
        <w:right w:val="none" w:sz="0" w:space="0" w:color="auto"/>
      </w:divBdr>
    </w:div>
    <w:div w:id="2068870186">
      <w:bodyDiv w:val="1"/>
      <w:marLeft w:val="0"/>
      <w:marRight w:val="0"/>
      <w:marTop w:val="0"/>
      <w:marBottom w:val="0"/>
      <w:divBdr>
        <w:top w:val="none" w:sz="0" w:space="0" w:color="auto"/>
        <w:left w:val="none" w:sz="0" w:space="0" w:color="auto"/>
        <w:bottom w:val="none" w:sz="0" w:space="0" w:color="auto"/>
        <w:right w:val="none" w:sz="0" w:space="0" w:color="auto"/>
      </w:divBdr>
    </w:div>
    <w:div w:id="2068872331">
      <w:bodyDiv w:val="1"/>
      <w:marLeft w:val="0"/>
      <w:marRight w:val="0"/>
      <w:marTop w:val="0"/>
      <w:marBottom w:val="0"/>
      <w:divBdr>
        <w:top w:val="none" w:sz="0" w:space="0" w:color="auto"/>
        <w:left w:val="none" w:sz="0" w:space="0" w:color="auto"/>
        <w:bottom w:val="none" w:sz="0" w:space="0" w:color="auto"/>
        <w:right w:val="none" w:sz="0" w:space="0" w:color="auto"/>
      </w:divBdr>
    </w:div>
    <w:div w:id="2070348886">
      <w:bodyDiv w:val="1"/>
      <w:marLeft w:val="0"/>
      <w:marRight w:val="0"/>
      <w:marTop w:val="0"/>
      <w:marBottom w:val="0"/>
      <w:divBdr>
        <w:top w:val="none" w:sz="0" w:space="0" w:color="auto"/>
        <w:left w:val="none" w:sz="0" w:space="0" w:color="auto"/>
        <w:bottom w:val="none" w:sz="0" w:space="0" w:color="auto"/>
        <w:right w:val="none" w:sz="0" w:space="0" w:color="auto"/>
      </w:divBdr>
    </w:div>
    <w:div w:id="2071229142">
      <w:bodyDiv w:val="1"/>
      <w:marLeft w:val="0"/>
      <w:marRight w:val="0"/>
      <w:marTop w:val="0"/>
      <w:marBottom w:val="0"/>
      <w:divBdr>
        <w:top w:val="none" w:sz="0" w:space="0" w:color="auto"/>
        <w:left w:val="none" w:sz="0" w:space="0" w:color="auto"/>
        <w:bottom w:val="none" w:sz="0" w:space="0" w:color="auto"/>
        <w:right w:val="none" w:sz="0" w:space="0" w:color="auto"/>
      </w:divBdr>
    </w:div>
    <w:div w:id="2080974239">
      <w:bodyDiv w:val="1"/>
      <w:marLeft w:val="0"/>
      <w:marRight w:val="0"/>
      <w:marTop w:val="0"/>
      <w:marBottom w:val="0"/>
      <w:divBdr>
        <w:top w:val="none" w:sz="0" w:space="0" w:color="auto"/>
        <w:left w:val="none" w:sz="0" w:space="0" w:color="auto"/>
        <w:bottom w:val="none" w:sz="0" w:space="0" w:color="auto"/>
        <w:right w:val="none" w:sz="0" w:space="0" w:color="auto"/>
      </w:divBdr>
    </w:div>
    <w:div w:id="2106343939">
      <w:bodyDiv w:val="1"/>
      <w:marLeft w:val="0"/>
      <w:marRight w:val="0"/>
      <w:marTop w:val="0"/>
      <w:marBottom w:val="0"/>
      <w:divBdr>
        <w:top w:val="none" w:sz="0" w:space="0" w:color="auto"/>
        <w:left w:val="none" w:sz="0" w:space="0" w:color="auto"/>
        <w:bottom w:val="none" w:sz="0" w:space="0" w:color="auto"/>
        <w:right w:val="none" w:sz="0" w:space="0" w:color="auto"/>
      </w:divBdr>
    </w:div>
    <w:div w:id="2128618368">
      <w:bodyDiv w:val="1"/>
      <w:marLeft w:val="0"/>
      <w:marRight w:val="0"/>
      <w:marTop w:val="0"/>
      <w:marBottom w:val="0"/>
      <w:divBdr>
        <w:top w:val="none" w:sz="0" w:space="0" w:color="auto"/>
        <w:left w:val="none" w:sz="0" w:space="0" w:color="auto"/>
        <w:bottom w:val="none" w:sz="0" w:space="0" w:color="auto"/>
        <w:right w:val="none" w:sz="0" w:space="0" w:color="auto"/>
      </w:divBdr>
    </w:div>
    <w:div w:id="2131895507">
      <w:bodyDiv w:val="1"/>
      <w:marLeft w:val="0"/>
      <w:marRight w:val="0"/>
      <w:marTop w:val="0"/>
      <w:marBottom w:val="0"/>
      <w:divBdr>
        <w:top w:val="none" w:sz="0" w:space="0" w:color="auto"/>
        <w:left w:val="none" w:sz="0" w:space="0" w:color="auto"/>
        <w:bottom w:val="none" w:sz="0" w:space="0" w:color="auto"/>
        <w:right w:val="none" w:sz="0" w:space="0" w:color="auto"/>
      </w:divBdr>
    </w:div>
    <w:div w:id="213686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jpg"/><Relationship Id="rId42" Type="http://schemas.openxmlformats.org/officeDocument/2006/relationships/footer" Target="footer3.xml"/><Relationship Id="rId47" Type="http://schemas.openxmlformats.org/officeDocument/2006/relationships/image" Target="media/image25.png"/><Relationship Id="rId63" Type="http://schemas.openxmlformats.org/officeDocument/2006/relationships/hyperlink" Target="https://en.wikipedia.org/wiki/Prada_Marfa" TargetMode="External"/><Relationship Id="rId68" Type="http://schemas.openxmlformats.org/officeDocument/2006/relationships/image" Target="media/image37.jpeg"/><Relationship Id="rId84" Type="http://schemas.openxmlformats.org/officeDocument/2006/relationships/hyperlink" Target="https://www.instagram.com/p/CaXPTJBMF0L/" TargetMode="External"/><Relationship Id="rId89" Type="http://schemas.openxmlformats.org/officeDocument/2006/relationships/hyperlink" Target="https://en.wikipedia.org/wiki/Plum_Sykes" TargetMode="External"/><Relationship Id="rId16" Type="http://schemas.openxmlformats.org/officeDocument/2006/relationships/image" Target="media/image8.png"/><Relationship Id="rId11" Type="http://schemas.openxmlformats.org/officeDocument/2006/relationships/image" Target="media/image4.jpg"/><Relationship Id="rId32" Type="http://schemas.openxmlformats.org/officeDocument/2006/relationships/image" Target="media/image20.jpg"/><Relationship Id="rId37" Type="http://schemas.openxmlformats.org/officeDocument/2006/relationships/header" Target="header1.xml"/><Relationship Id="rId53" Type="http://schemas.openxmlformats.org/officeDocument/2006/relationships/image" Target="media/image28.jpeg"/><Relationship Id="rId58" Type="http://schemas.openxmlformats.org/officeDocument/2006/relationships/hyperlink" Target="https://www.shoppingdeluxe.it/partner/acquisti-di-lusso-le-piu-importanti-vetrine-di-sicilia/prada-palermo-luxuryviphotels/" TargetMode="External"/><Relationship Id="rId74" Type="http://schemas.openxmlformats.org/officeDocument/2006/relationships/hyperlink" Target="https://www.mbaskool.com/brandguide/lifestyle-and-retail/3574-prada.html" TargetMode="External"/><Relationship Id="rId79" Type="http://schemas.openxmlformats.org/officeDocument/2006/relationships/hyperlink" Target="https://blucactus.blue/what-is-pradas-marketing-strategy/" TargetMode="External"/><Relationship Id="rId5" Type="http://schemas.openxmlformats.org/officeDocument/2006/relationships/webSettings" Target="webSettings.xml"/><Relationship Id="rId90" Type="http://schemas.openxmlformats.org/officeDocument/2006/relationships/hyperlink" Target="http://shelf-life.ew.com/2012/05/31/devil-wears-prada-sequel/" TargetMode="External"/><Relationship Id="rId95" Type="http://schemas.openxmlformats.org/officeDocument/2006/relationships/fontTable" Target="fontTable.xml"/><Relationship Id="rId22" Type="http://schemas.openxmlformats.org/officeDocument/2006/relationships/image" Target="media/image12.jpeg"/><Relationship Id="rId27" Type="http://schemas.openxmlformats.org/officeDocument/2006/relationships/hyperlink" Target="https://www.pradagroup.com/en/brands/car-shoe.html" TargetMode="External"/><Relationship Id="rId43" Type="http://schemas.openxmlformats.org/officeDocument/2006/relationships/hyperlink" Target="http://www.spottedfashion.com/prada-bag-reference-guide/" TargetMode="External"/><Relationship Id="rId48" Type="http://schemas.openxmlformats.org/officeDocument/2006/relationships/image" Target="media/image26.png"/><Relationship Id="rId64" Type="http://schemas.openxmlformats.org/officeDocument/2006/relationships/image" Target="media/image34.jpg"/><Relationship Id="rId69" Type="http://schemas.openxmlformats.org/officeDocument/2006/relationships/image" Target="media/image38.png"/><Relationship Id="rId8" Type="http://schemas.openxmlformats.org/officeDocument/2006/relationships/image" Target="media/image1.jpg"/><Relationship Id="rId51" Type="http://schemas.openxmlformats.org/officeDocument/2006/relationships/image" Target="media/image27.png"/><Relationship Id="rId72" Type="http://schemas.openxmlformats.org/officeDocument/2006/relationships/hyperlink" Target="https://qz.com/996233/big-luxury-labels-like-gucci-prada-and-louis-vuitton-arent-in-the-business-of-selling-clothes/" TargetMode="External"/><Relationship Id="rId80" Type="http://schemas.openxmlformats.org/officeDocument/2006/relationships/hyperlink" Target="https://www.mbaskool.com/marketing-mix/products/16733-prada.html" TargetMode="External"/><Relationship Id="rId85" Type="http://schemas.openxmlformats.org/officeDocument/2006/relationships/hyperlink" Target="https://ew.com/article/2006/06/21/devil-wears-prada-2/" TargetMode="External"/><Relationship Id="rId93" Type="http://schemas.openxmlformats.org/officeDocument/2006/relationships/hyperlink" Target="https://en.wikipedia.org/wiki/The_Devil_Wears_Prada_(novel)"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infinite.styletheory.co/designer-spotlight-prada/" TargetMode="External"/><Relationship Id="rId25" Type="http://schemas.openxmlformats.org/officeDocument/2006/relationships/image" Target="media/image15.jpg"/><Relationship Id="rId33" Type="http://schemas.openxmlformats.org/officeDocument/2006/relationships/image" Target="media/image21.jpg"/><Relationship Id="rId38" Type="http://schemas.openxmlformats.org/officeDocument/2006/relationships/header" Target="header2.xml"/><Relationship Id="rId46" Type="http://schemas.openxmlformats.org/officeDocument/2006/relationships/image" Target="media/image24.png"/><Relationship Id="rId59" Type="http://schemas.openxmlformats.org/officeDocument/2006/relationships/image" Target="media/image32.jpeg"/><Relationship Id="rId67" Type="http://schemas.openxmlformats.org/officeDocument/2006/relationships/image" Target="media/image36.png"/><Relationship Id="rId20" Type="http://schemas.openxmlformats.org/officeDocument/2006/relationships/hyperlink" Target="https://www.lyst.co.uk/shop/prada-totes/" TargetMode="External"/><Relationship Id="rId41" Type="http://schemas.openxmlformats.org/officeDocument/2006/relationships/header" Target="header3.xml"/><Relationship Id="rId54" Type="http://schemas.openxmlformats.org/officeDocument/2006/relationships/image" Target="media/image29.jpeg"/><Relationship Id="rId62" Type="http://schemas.openxmlformats.org/officeDocument/2006/relationships/hyperlink" Target="https://sothebysrealty.gr/blog/upscale-shopping-reaches-new-heights-on-voukourestiou-athens-premium-luxury-retail-street/" TargetMode="External"/><Relationship Id="rId70" Type="http://schemas.openxmlformats.org/officeDocument/2006/relationships/hyperlink" Target="https://www.prada.com/gb/en.html" TargetMode="External"/><Relationship Id="rId75" Type="http://schemas.openxmlformats.org/officeDocument/2006/relationships/hyperlink" Target="https://www.pradagroup.com/en/perspectives/stories/sezione-know-how/visiting-scandicci.html" TargetMode="External"/><Relationship Id="rId83" Type="http://schemas.openxmlformats.org/officeDocument/2006/relationships/hyperlink" Target="https://www.prada.com/gb/en.html?utm_campaign=GoogleSearch_UK&amp;utm_medium=CPC&amp;utm_source=Google&amp;utm_content=Related&amp;s_kwcid=AL!8549!3!579651639060!e!!g!!prada%20official%20website&amp;gclid=EAIaIQobChMIp4Tp6JSZ9gIVx7HtCh263gVzEAAYASAAEgLqz_D_BwE&amp;gclsrc=aw.ds" TargetMode="External"/><Relationship Id="rId88" Type="http://schemas.openxmlformats.org/officeDocument/2006/relationships/hyperlink" Target="https://en.wikipedia.org/wiki/USA_Today" TargetMode="External"/><Relationship Id="rId91" Type="http://schemas.openxmlformats.org/officeDocument/2006/relationships/image" Target="media/image39.jpe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3.jpg"/><Relationship Id="rId28" Type="http://schemas.openxmlformats.org/officeDocument/2006/relationships/image" Target="media/image17.jpeg"/><Relationship Id="rId36" Type="http://schemas.openxmlformats.org/officeDocument/2006/relationships/image" Target="media/image22.jpg"/><Relationship Id="rId49" Type="http://schemas.openxmlformats.org/officeDocument/2006/relationships/hyperlink" Target="https://www.statista.com/statistics/710552/net-sales-by-geographical-area/" TargetMode="External"/><Relationship Id="rId57" Type="http://schemas.openxmlformats.org/officeDocument/2006/relationships/image" Target="media/image31.jpeg"/><Relationship Id="rId10" Type="http://schemas.openxmlformats.org/officeDocument/2006/relationships/image" Target="media/image3.png"/><Relationship Id="rId31" Type="http://schemas.openxmlformats.org/officeDocument/2006/relationships/hyperlink" Target="https://www.mbaskool.com/marketing-mix/products/16733-prada.html" TargetMode="External"/><Relationship Id="rId44" Type="http://schemas.openxmlformats.org/officeDocument/2006/relationships/image" Target="media/image23.jpeg"/><Relationship Id="rId52" Type="http://schemas.openxmlformats.org/officeDocument/2006/relationships/hyperlink" Target="https://www.statista.com/statistics/592386/number-of-owned-and-franchised-stores-of-prada/" TargetMode="External"/><Relationship Id="rId60" Type="http://schemas.openxmlformats.org/officeDocument/2006/relationships/hyperlink" Target="https://saleonline.storesoutlet2021.ru/category?name=prada%20madrid%20donna" TargetMode="External"/><Relationship Id="rId65" Type="http://schemas.openxmlformats.org/officeDocument/2006/relationships/image" Target="media/image35.jpeg"/><Relationship Id="rId73" Type="http://schemas.openxmlformats.org/officeDocument/2006/relationships/hyperlink" Target="https://www.pradagroup.com/en/sustainability/prada-impact/impact.html.html" TargetMode="External"/><Relationship Id="rId78" Type="http://schemas.openxmlformats.org/officeDocument/2006/relationships/hyperlink" Target="https://www.businessoffashion.com/opinions/global-markets/top-10-risks-luxury-industry/" TargetMode="External"/><Relationship Id="rId81" Type="http://schemas.openxmlformats.org/officeDocument/2006/relationships/hyperlink" Target="https://www.pradagroup.com/en/brands/prada.html" TargetMode="External"/><Relationship Id="rId86" Type="http://schemas.openxmlformats.org/officeDocument/2006/relationships/hyperlink" Target="https://en.wikipedia.org/wiki/Entertainment_Weekly" TargetMode="External"/><Relationship Id="rId94" Type="http://schemas.openxmlformats.org/officeDocument/2006/relationships/hyperlink" Target="http://www.randomhouse.com/features/devilwearsprada/qanda.html"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9.jpeg"/><Relationship Id="rId39" Type="http://schemas.openxmlformats.org/officeDocument/2006/relationships/footer" Target="footer1.xml"/><Relationship Id="rId34" Type="http://schemas.openxmlformats.org/officeDocument/2006/relationships/hyperlink" Target="https://www.mbaskool.com/marketing-mix/products/16733-prada.html" TargetMode="External"/><Relationship Id="rId50" Type="http://schemas.openxmlformats.org/officeDocument/2006/relationships/hyperlink" Target="https://www.mbaskool.com/marketing-mix/products/16733-prada.html" TargetMode="External"/><Relationship Id="rId55" Type="http://schemas.openxmlformats.org/officeDocument/2006/relationships/image" Target="media/image30.jpeg"/><Relationship Id="rId76" Type="http://schemas.openxmlformats.org/officeDocument/2006/relationships/hyperlink" Target="https://ebookcentral.proquest.com/lib/trinity/detail.action?docID=5978379" TargetMode="External"/><Relationship Id="rId7" Type="http://schemas.openxmlformats.org/officeDocument/2006/relationships/endnotes" Target="endnotes.xml"/><Relationship Id="rId71" Type="http://schemas.openxmlformats.org/officeDocument/2006/relationships/hyperlink" Target="https://successstory.com/companies/prada" TargetMode="External"/><Relationship Id="rId92" Type="http://schemas.openxmlformats.org/officeDocument/2006/relationships/hyperlink" Target="http://www.cinemablend.com/pop/Revenge-Wears-Prada-Devil-Returns-Gets-Very-Red-Cover-53735.html" TargetMode="External"/><Relationship Id="rId2" Type="http://schemas.openxmlformats.org/officeDocument/2006/relationships/numbering" Target="numbering.xml"/><Relationship Id="rId29" Type="http://schemas.openxmlformats.org/officeDocument/2006/relationships/image" Target="media/image18.jpeg"/><Relationship Id="rId24" Type="http://schemas.openxmlformats.org/officeDocument/2006/relationships/image" Target="media/image14.jpeg"/><Relationship Id="rId40" Type="http://schemas.openxmlformats.org/officeDocument/2006/relationships/footer" Target="footer2.xml"/><Relationship Id="rId45" Type="http://schemas.openxmlformats.org/officeDocument/2006/relationships/hyperlink" Target="https://www.spottedfashion.com/2018/04/02/prada-spring-summer-2018-bag-collection-features-comic-prints/" TargetMode="External"/><Relationship Id="rId66" Type="http://schemas.openxmlformats.org/officeDocument/2006/relationships/hyperlink" Target="https://www.instagram.com/p/CaXPTJBMF0L/" TargetMode="External"/><Relationship Id="rId87" Type="http://schemas.openxmlformats.org/officeDocument/2006/relationships/hyperlink" Target="http://usatoday30.usatoday.com/life/books/news/2006-06-20-chick-lit_x.htm" TargetMode="External"/><Relationship Id="rId61" Type="http://schemas.openxmlformats.org/officeDocument/2006/relationships/image" Target="media/image33.jpeg"/><Relationship Id="rId82" Type="http://schemas.openxmlformats.org/officeDocument/2006/relationships/hyperlink" Target="https://www.statista.com/statistics/592386/number-of-owned-and-franchised-stores-of-prada/" TargetMode="External"/><Relationship Id="rId19" Type="http://schemas.openxmlformats.org/officeDocument/2006/relationships/image" Target="media/image10.jpeg"/><Relationship Id="rId14" Type="http://schemas.openxmlformats.org/officeDocument/2006/relationships/hyperlink" Target="https://infinite.styletheory.co/designer-spotlight-prada/" TargetMode="External"/><Relationship Id="rId30" Type="http://schemas.openxmlformats.org/officeDocument/2006/relationships/image" Target="media/image19.jpeg"/><Relationship Id="rId35" Type="http://schemas.openxmlformats.org/officeDocument/2006/relationships/hyperlink" Target="https://iide.co/case-studies/marketing-mix-of-prada/" TargetMode="External"/><Relationship Id="rId56" Type="http://schemas.openxmlformats.org/officeDocument/2006/relationships/hyperlink" Target="https://www.alamyimages.fr/photo-image-boutique-prada-dans-avenida-da-liberdade-lisbonne-portugal-52985338.html" TargetMode="External"/><Relationship Id="rId77" Type="http://schemas.openxmlformats.org/officeDocument/2006/relationships/hyperlink" Target="https://www.spottedfashion.com/prada-bag-price-list-reference-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E6866-E1AF-6744-B5CD-7A0842133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12</Pages>
  <Words>3081</Words>
  <Characters>17565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Carmen</dc:creator>
  <cp:keywords/>
  <dc:description/>
  <cp:lastModifiedBy>Florina Carmen</cp:lastModifiedBy>
  <cp:revision>37</cp:revision>
  <dcterms:created xsi:type="dcterms:W3CDTF">2022-02-23T20:44:00Z</dcterms:created>
  <dcterms:modified xsi:type="dcterms:W3CDTF">2022-04-12T10:18:00Z</dcterms:modified>
</cp:coreProperties>
</file>