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74D85FF" w14:textId="1E9F5C1F" w:rsidR="006A4D63" w:rsidRPr="008B4451" w:rsidRDefault="4538365A" w:rsidP="6ECCA774">
      <w:pPr>
        <w:pStyle w:val="Title"/>
        <w:rPr>
          <w:rFonts w:asciiTheme="minorBidi" w:hAnsiTheme="minorBidi" w:cstheme="minorBidi"/>
          <w:sz w:val="24"/>
          <w:szCs w:val="24"/>
        </w:rPr>
      </w:pPr>
      <w:r>
        <w:t xml:space="preserve">Task 3 – Source Evaluation Template </w:t>
      </w:r>
    </w:p>
    <w:p w14:paraId="066C7EB7" w14:textId="2062892F" w:rsidR="008B4451" w:rsidRPr="008B4451" w:rsidRDefault="008B4451" w:rsidP="008B4451">
      <w:pPr>
        <w:rPr>
          <w:rFonts w:asciiTheme="minorBidi" w:hAnsiTheme="minorBidi"/>
          <w:b/>
          <w:bCs/>
        </w:rPr>
      </w:pPr>
      <w:r w:rsidRPr="008B4451">
        <w:rPr>
          <w:rFonts w:asciiTheme="minorBidi" w:hAnsiTheme="minorBidi"/>
          <w:b/>
          <w:bCs/>
        </w:rPr>
        <w:t>Student Details</w:t>
      </w:r>
    </w:p>
    <w:p w14:paraId="0B45EBCE" w14:textId="0A27D264" w:rsidR="008B4451" w:rsidRPr="008B4451" w:rsidRDefault="008B4451" w:rsidP="008B4451">
      <w:pPr>
        <w:rPr>
          <w:rFonts w:asciiTheme="minorBidi" w:hAnsiTheme="minorBidi"/>
        </w:rPr>
      </w:pPr>
      <w:r w:rsidRPr="008B4451">
        <w:rPr>
          <w:rFonts w:asciiTheme="minorBidi" w:hAnsiTheme="minorBidi"/>
        </w:rPr>
        <w:t xml:space="preserve">Name and student ID: </w:t>
      </w:r>
      <w:r w:rsidR="00CC753E" w:rsidRPr="001D687A">
        <w:rPr>
          <w:rFonts w:asciiTheme="minorBidi" w:hAnsiTheme="minorBidi"/>
          <w:b/>
          <w:bCs/>
        </w:rPr>
        <w:t>Philip Yao Alamu (2538370)</w:t>
      </w:r>
    </w:p>
    <w:p w14:paraId="1473EF97" w14:textId="77777777" w:rsidR="008B4451" w:rsidRDefault="008B4451" w:rsidP="008B4451">
      <w:pPr>
        <w:rPr>
          <w:rFonts w:asciiTheme="minorBidi" w:hAnsiTheme="minorBidi"/>
        </w:rPr>
      </w:pPr>
      <w:r w:rsidRPr="008B4451">
        <w:rPr>
          <w:rFonts w:asciiTheme="minorBidi" w:hAnsiTheme="minorBidi"/>
        </w:rPr>
        <w:t xml:space="preserve">Topic chosen: </w:t>
      </w:r>
    </w:p>
    <w:p w14:paraId="6ED21B82" w14:textId="6FD22D8C" w:rsidR="003250DE" w:rsidRPr="008B4451" w:rsidRDefault="003250DE" w:rsidP="008B4451">
      <w:pPr>
        <w:rPr>
          <w:rFonts w:asciiTheme="minorBidi" w:hAnsiTheme="minorBidi"/>
        </w:rPr>
      </w:pPr>
      <w:r w:rsidRPr="003250DE">
        <w:rPr>
          <w:rFonts w:asciiTheme="minorBidi" w:hAnsiTheme="minorBidi"/>
        </w:rPr>
        <w:t xml:space="preserve">The topic selected for this assessment is </w:t>
      </w:r>
      <w:r w:rsidRPr="0051040D">
        <w:rPr>
          <w:rFonts w:asciiTheme="minorBidi" w:hAnsiTheme="minorBidi"/>
          <w:b/>
          <w:bCs/>
        </w:rPr>
        <w:t>the importance of communication in the workplace</w:t>
      </w:r>
      <w:r w:rsidRPr="003250DE">
        <w:rPr>
          <w:rFonts w:asciiTheme="minorBidi" w:hAnsiTheme="minorBidi"/>
        </w:rPr>
        <w:t xml:space="preserve">. </w:t>
      </w:r>
    </w:p>
    <w:p w14:paraId="3EBB3EB6" w14:textId="68B52F57" w:rsidR="008B4451" w:rsidRPr="008B4451" w:rsidRDefault="008B4451" w:rsidP="008B4451">
      <w:pPr>
        <w:rPr>
          <w:rFonts w:asciiTheme="minorBidi" w:hAnsiTheme="minorBidi"/>
        </w:rPr>
      </w:pPr>
      <w:r w:rsidRPr="008B4451">
        <w:rPr>
          <w:rFonts w:asciiTheme="minorBidi" w:hAnsiTheme="minorBidi"/>
        </w:rPr>
        <w:t xml:space="preserve">Title of source: </w:t>
      </w:r>
      <w:r w:rsidR="003250DE" w:rsidRPr="003250DE">
        <w:rPr>
          <w:rFonts w:asciiTheme="minorBidi" w:hAnsiTheme="minorBidi"/>
        </w:rPr>
        <w:t>Connecting Internal Communication and Employee Engagement in Organisation: A Systematic Literature Review</w:t>
      </w:r>
    </w:p>
    <w:p w14:paraId="30619134" w14:textId="5BB9944E" w:rsidR="008B4451" w:rsidRPr="008B4451" w:rsidRDefault="008B4451" w:rsidP="008B4451">
      <w:pPr>
        <w:rPr>
          <w:rFonts w:asciiTheme="minorBidi" w:hAnsiTheme="minorBidi"/>
        </w:rPr>
      </w:pPr>
      <w:r w:rsidRPr="008B4451">
        <w:rPr>
          <w:rFonts w:asciiTheme="minorBidi" w:hAnsiTheme="minorBidi"/>
        </w:rPr>
        <w:t xml:space="preserve">Author(s): </w:t>
      </w:r>
      <w:r w:rsidR="003250DE">
        <w:rPr>
          <w:rFonts w:asciiTheme="minorBidi" w:hAnsiTheme="minorBidi"/>
        </w:rPr>
        <w:t xml:space="preserve"> </w:t>
      </w:r>
      <w:r w:rsidR="003250DE" w:rsidRPr="003250DE">
        <w:rPr>
          <w:rFonts w:asciiTheme="minorBidi" w:hAnsiTheme="minorBidi"/>
        </w:rPr>
        <w:t>Nadales-Gallego, A., Galindo-Reyes, F. and Garrido-Moreno, A.</w:t>
      </w:r>
    </w:p>
    <w:p w14:paraId="2A0C3D80" w14:textId="691D3A18" w:rsidR="008B4451" w:rsidRPr="008B4451" w:rsidRDefault="008B4451" w:rsidP="008B4451">
      <w:pPr>
        <w:rPr>
          <w:rFonts w:asciiTheme="minorBidi" w:hAnsiTheme="minorBidi"/>
        </w:rPr>
      </w:pPr>
      <w:r w:rsidRPr="008B4451">
        <w:rPr>
          <w:rFonts w:asciiTheme="minorBidi" w:hAnsiTheme="minorBidi"/>
        </w:rPr>
        <w:t xml:space="preserve">Year published: </w:t>
      </w:r>
      <w:r w:rsidR="003250DE" w:rsidRPr="003250DE">
        <w:rPr>
          <w:rFonts w:asciiTheme="minorBidi" w:hAnsiTheme="minorBidi"/>
        </w:rPr>
        <w:t>2025</w:t>
      </w:r>
    </w:p>
    <w:p w14:paraId="5D79DAF5" w14:textId="77777777" w:rsidR="003250DE" w:rsidRDefault="008B4451" w:rsidP="008B4451">
      <w:pPr>
        <w:rPr>
          <w:rFonts w:asciiTheme="minorBidi" w:hAnsiTheme="minorBidi"/>
        </w:rPr>
      </w:pPr>
      <w:r w:rsidRPr="008B4451">
        <w:rPr>
          <w:rFonts w:asciiTheme="minorBidi" w:hAnsiTheme="minorBidi"/>
          <w:b/>
          <w:bCs/>
        </w:rPr>
        <w:t>How did you find this source?</w:t>
      </w:r>
    </w:p>
    <w:p w14:paraId="11E7FD8C" w14:textId="28F08862" w:rsidR="008B4451" w:rsidRDefault="0051040D" w:rsidP="008B4451">
      <w:pPr>
        <w:rPr>
          <w:rFonts w:asciiTheme="minorBidi" w:hAnsiTheme="minorBidi"/>
        </w:rPr>
      </w:pPr>
      <w:r w:rsidRPr="0051040D">
        <w:rPr>
          <w:rFonts w:asciiTheme="minorBidi" w:hAnsiTheme="minorBidi"/>
        </w:rPr>
        <w:t>The selected article is a good choice since it is very relevant to the topic of workplace communication. The study looks at the relationship between internal communication and employee engagement, through the review of prior academic research, not concentrating on any specific organisation. It is a systematic literature review and is helpful for gaining an overview of previous studies and conceiving common findings in the literature. The article is, therefore, useful for any student or person interested in communication in the workplace.</w:t>
      </w:r>
    </w:p>
    <w:p w14:paraId="3A83BB90" w14:textId="77777777" w:rsidR="0051040D" w:rsidRPr="008B4451" w:rsidRDefault="0051040D" w:rsidP="008B4451">
      <w:pPr>
        <w:rPr>
          <w:rFonts w:asciiTheme="minorBidi" w:hAnsiTheme="minorBidi"/>
        </w:rPr>
      </w:pPr>
    </w:p>
    <w:p w14:paraId="29164415" w14:textId="77777777" w:rsidR="003250DE" w:rsidRDefault="008B4451" w:rsidP="003250DE">
      <w:pPr>
        <w:rPr>
          <w:rFonts w:asciiTheme="minorBidi" w:hAnsiTheme="minorBidi"/>
        </w:rPr>
      </w:pPr>
      <w:r w:rsidRPr="008B4451">
        <w:rPr>
          <w:rFonts w:asciiTheme="minorBidi" w:hAnsiTheme="minorBidi"/>
          <w:b/>
          <w:bCs/>
        </w:rPr>
        <w:t>Why did you choose this source?</w:t>
      </w:r>
    </w:p>
    <w:p w14:paraId="76C1542D" w14:textId="51686699" w:rsidR="613D4B92" w:rsidRDefault="0051040D" w:rsidP="613D4B92">
      <w:pPr>
        <w:rPr>
          <w:rFonts w:asciiTheme="minorBidi" w:hAnsiTheme="minorBidi"/>
          <w:lang w:val="en-US"/>
        </w:rPr>
      </w:pPr>
      <w:r w:rsidRPr="0051040D">
        <w:rPr>
          <w:rFonts w:asciiTheme="minorBidi" w:hAnsiTheme="minorBidi"/>
          <w:lang w:val="en-US"/>
        </w:rPr>
        <w:t>The article is an academic source because it was published in an accepted journal like SAGE Open which has a good track record in publishing articles. Peer reviewed journals will have the research reviewed by other research professionals before it can be published in the journal to ensure that there are accurate and complete research and evidence to back up the publication. This helps build the credibility of the article, and make it suitable for academic use.</w:t>
      </w:r>
    </w:p>
    <w:p w14:paraId="647B09F0" w14:textId="77777777" w:rsidR="0051040D" w:rsidRDefault="0051040D" w:rsidP="613D4B92">
      <w:pPr>
        <w:rPr>
          <w:rFonts w:asciiTheme="minorBidi" w:hAnsiTheme="minorBidi"/>
        </w:rPr>
      </w:pPr>
    </w:p>
    <w:p w14:paraId="42DB3F27" w14:textId="572C269B" w:rsidR="613D4B92" w:rsidRDefault="613D4B92" w:rsidP="613D4B92">
      <w:pPr>
        <w:rPr>
          <w:rFonts w:asciiTheme="minorBidi" w:hAnsiTheme="minorBidi"/>
        </w:rPr>
      </w:pPr>
    </w:p>
    <w:p w14:paraId="62449091" w14:textId="77777777" w:rsidR="008B4451" w:rsidRPr="008B4451" w:rsidRDefault="1A4932BD" w:rsidP="008B4451">
      <w:pPr>
        <w:rPr>
          <w:rFonts w:asciiTheme="minorBidi" w:hAnsiTheme="minorBidi"/>
        </w:rPr>
      </w:pPr>
      <w:r w:rsidRPr="613D4B92">
        <w:rPr>
          <w:rFonts w:asciiTheme="minorBidi" w:hAnsiTheme="minorBidi"/>
          <w:b/>
          <w:bCs/>
        </w:rPr>
        <w:t>When was it published? Is it recent enough? Why?</w:t>
      </w:r>
    </w:p>
    <w:p w14:paraId="7B6AEF60" w14:textId="16421C6B" w:rsidR="008B4451" w:rsidRDefault="0051040D" w:rsidP="008B4451">
      <w:pPr>
        <w:rPr>
          <w:rFonts w:asciiTheme="minorBidi" w:hAnsiTheme="minorBidi"/>
        </w:rPr>
      </w:pPr>
      <w:r w:rsidRPr="0051040D">
        <w:rPr>
          <w:rFonts w:asciiTheme="minorBidi" w:hAnsiTheme="minorBidi"/>
        </w:rPr>
        <w:t xml:space="preserve">The article has been published in 2025; therefore it is very recent source. It is crucial to use recent material as the workplace is changing considerably as a direct response to the development of digital technologies, remote work, and hybrid work regimes. A recent publication is more current and relevant than an older one because it reflects current practices within the organisation, and has up to date </w:t>
      </w:r>
      <w:r w:rsidRPr="0051040D">
        <w:rPr>
          <w:rFonts w:asciiTheme="minorBidi" w:hAnsiTheme="minorBidi"/>
        </w:rPr>
        <w:lastRenderedPageBreak/>
        <w:t>evidence for this. However, this information about the publication date further establishes the source's credibility regarding the topic selected.</w:t>
      </w:r>
    </w:p>
    <w:p w14:paraId="76F50D8F" w14:textId="77777777" w:rsidR="0051040D" w:rsidRPr="008B4451" w:rsidRDefault="0051040D" w:rsidP="008B4451">
      <w:pPr>
        <w:rPr>
          <w:rFonts w:asciiTheme="minorBidi" w:hAnsiTheme="minorBidi"/>
        </w:rPr>
      </w:pPr>
    </w:p>
    <w:p w14:paraId="506E3ADF" w14:textId="071BC39A" w:rsidR="008B4451" w:rsidRPr="008B4451" w:rsidRDefault="008B4451" w:rsidP="008B4451">
      <w:pPr>
        <w:rPr>
          <w:rFonts w:asciiTheme="minorBidi" w:hAnsiTheme="minorBidi"/>
          <w:b/>
          <w:bCs/>
        </w:rPr>
      </w:pPr>
      <w:r w:rsidRPr="008B4451">
        <w:rPr>
          <w:rFonts w:asciiTheme="minorBidi" w:hAnsiTheme="minorBidi"/>
          <w:b/>
          <w:bCs/>
        </w:rPr>
        <w:t>Author Credibility</w:t>
      </w:r>
    </w:p>
    <w:p w14:paraId="1F132D10" w14:textId="5D32EA87" w:rsidR="008B4451" w:rsidRDefault="0051040D" w:rsidP="008B4451">
      <w:pPr>
        <w:rPr>
          <w:rFonts w:asciiTheme="minorBidi" w:hAnsiTheme="minorBidi"/>
          <w:lang w:val="en-US"/>
        </w:rPr>
      </w:pPr>
      <w:r w:rsidRPr="0051040D">
        <w:rPr>
          <w:rFonts w:asciiTheme="minorBidi" w:hAnsiTheme="minorBidi"/>
          <w:lang w:val="en-US"/>
        </w:rPr>
        <w:t>The authors Nadales-Gallego, Galindo-Reyes and Garrido-Moreno are experts in the study of organisational communication, management and employee engagement. They have published in academic journals, thus demonstrating their experience in these research fields. Additionally, the involvement of multiple researchers in this SR puts an increase on confidence in overall quality of researchers' research, as each researchers provide a different perspective for analysing and interpreting the research.</w:t>
      </w:r>
    </w:p>
    <w:p w14:paraId="38CFAECF" w14:textId="77777777" w:rsidR="0051040D" w:rsidRPr="003250DE" w:rsidRDefault="0051040D" w:rsidP="008B4451">
      <w:pPr>
        <w:rPr>
          <w:rFonts w:asciiTheme="minorBidi" w:hAnsiTheme="minorBidi"/>
        </w:rPr>
      </w:pPr>
    </w:p>
    <w:p w14:paraId="466A60DC" w14:textId="2F45AD39" w:rsidR="008B4451" w:rsidRPr="008B4451" w:rsidRDefault="008B4451" w:rsidP="008B4451">
      <w:pPr>
        <w:rPr>
          <w:rFonts w:asciiTheme="minorBidi" w:hAnsiTheme="minorBidi"/>
          <w:b/>
          <w:bCs/>
        </w:rPr>
      </w:pPr>
      <w:r w:rsidRPr="008B4451">
        <w:rPr>
          <w:rFonts w:asciiTheme="minorBidi" w:hAnsiTheme="minorBidi"/>
          <w:b/>
          <w:bCs/>
        </w:rPr>
        <w:t>Reliability</w:t>
      </w:r>
    </w:p>
    <w:p w14:paraId="6BA6190C" w14:textId="6D34126D" w:rsidR="700B66B7" w:rsidRDefault="0051040D" w:rsidP="5F4A78EF">
      <w:pPr>
        <w:rPr>
          <w:rFonts w:asciiTheme="minorBidi" w:hAnsiTheme="minorBidi"/>
        </w:rPr>
      </w:pPr>
      <w:r w:rsidRPr="0051040D">
        <w:rPr>
          <w:rFonts w:asciiTheme="minorBidi" w:hAnsiTheme="minorBidi"/>
        </w:rPr>
        <w:t>This is a good reliable source for a number of reasons. It was first published as an international, peer-reviewed academic journal article in SAGE Open. Second, the article is a systematic literature review, and so it does not focus on one single piece of research, but rather on many previous studies and their conclusions. This type of writing will alleviate biases and cause an objective view of the topic. The article also has a good number of references to the previous studies, as with that the readers can easily test the evidence and can get a chance to explore the studies further. These traits guarantee the reliability of the source and its appropriateness for academic investigation.</w:t>
      </w:r>
    </w:p>
    <w:p w14:paraId="6A2AE969" w14:textId="77777777" w:rsidR="0051040D" w:rsidRDefault="0051040D" w:rsidP="5F4A78EF">
      <w:pPr>
        <w:rPr>
          <w:rFonts w:asciiTheme="minorBidi" w:hAnsiTheme="minorBidi"/>
        </w:rPr>
      </w:pPr>
    </w:p>
    <w:p w14:paraId="40647ADA" w14:textId="77777777" w:rsidR="003250DE" w:rsidRPr="003250DE" w:rsidRDefault="003250DE" w:rsidP="003250DE">
      <w:pPr>
        <w:rPr>
          <w:rFonts w:asciiTheme="minorBidi" w:hAnsiTheme="minorBidi"/>
          <w:b/>
          <w:bCs/>
          <w:lang w:val="en-US"/>
        </w:rPr>
      </w:pPr>
      <w:r w:rsidRPr="003250DE">
        <w:rPr>
          <w:rFonts w:asciiTheme="minorBidi" w:hAnsiTheme="minorBidi"/>
          <w:b/>
          <w:bCs/>
          <w:lang w:val="en-US"/>
        </w:rPr>
        <w:t>Short Reflection</w:t>
      </w:r>
    </w:p>
    <w:p w14:paraId="146CE86E" w14:textId="5592AEAC" w:rsidR="003250DE" w:rsidRDefault="0051040D" w:rsidP="003250DE">
      <w:pPr>
        <w:rPr>
          <w:rFonts w:asciiTheme="minorBidi" w:hAnsiTheme="minorBidi"/>
          <w:lang w:val="en-US"/>
        </w:rPr>
      </w:pPr>
      <w:r w:rsidRPr="0051040D">
        <w:rPr>
          <w:rFonts w:asciiTheme="minorBidi" w:hAnsiTheme="minorBidi"/>
          <w:lang w:val="en-US"/>
        </w:rPr>
        <w:t>The most difficult aspect of this process was determining whether or not a source was credible and reliable enough to be used in academic writing. Initially, many on-line articles seemed to be helpful, but it soon became evident that there are sources that do not have experts by whom the evidence is reviewed. When the process of choosing sources between academic and non-academic sources was considered, careful consideration of the sources of the publishers, directive dates, skills of author(s) and the peer review process was needed. It took some time to get a hang of these evaluation criteria, but then it gave me a greater sense of confidence in adeptly choosing academic literature.</w:t>
      </w:r>
    </w:p>
    <w:p w14:paraId="00066564" w14:textId="77777777" w:rsidR="0051040D" w:rsidRPr="003250DE" w:rsidRDefault="0051040D" w:rsidP="003250DE">
      <w:pPr>
        <w:rPr>
          <w:rFonts w:asciiTheme="minorBidi" w:hAnsiTheme="minorBidi"/>
          <w:lang w:val="en-US"/>
        </w:rPr>
      </w:pPr>
    </w:p>
    <w:p w14:paraId="005699EB" w14:textId="77777777" w:rsidR="003250DE" w:rsidRPr="003250DE" w:rsidRDefault="003250DE" w:rsidP="003250DE">
      <w:pPr>
        <w:rPr>
          <w:rFonts w:asciiTheme="minorBidi" w:hAnsiTheme="minorBidi"/>
          <w:b/>
          <w:bCs/>
          <w:lang w:val="en-US"/>
        </w:rPr>
      </w:pPr>
      <w:r w:rsidRPr="003250DE">
        <w:rPr>
          <w:rFonts w:asciiTheme="minorBidi" w:hAnsiTheme="minorBidi"/>
          <w:b/>
          <w:bCs/>
          <w:lang w:val="en-US"/>
        </w:rPr>
        <w:t>What I Learned from This Task</w:t>
      </w:r>
    </w:p>
    <w:p w14:paraId="59E1D4B6" w14:textId="08B83CA2" w:rsidR="008B4451" w:rsidRPr="008B4451" w:rsidRDefault="0051040D" w:rsidP="008B4451">
      <w:pPr>
        <w:rPr>
          <w:rFonts w:asciiTheme="minorBidi" w:hAnsiTheme="minorBidi"/>
        </w:rPr>
      </w:pPr>
      <w:r w:rsidRPr="0051040D">
        <w:rPr>
          <w:rFonts w:asciiTheme="minorBidi" w:hAnsiTheme="minorBidi"/>
          <w:lang w:val="en-US"/>
        </w:rPr>
        <w:t xml:space="preserve">This task helped me to develop skills to look for high-quality academic resources, to assess them, and to choose them. I was told that books in the journal normally had </w:t>
      </w:r>
      <w:r w:rsidRPr="0051040D">
        <w:rPr>
          <w:rFonts w:asciiTheme="minorBidi" w:hAnsiTheme="minorBidi"/>
          <w:lang w:val="en-US"/>
        </w:rPr>
        <w:lastRenderedPageBreak/>
        <w:t>more credibility than regular, non-special sites since they've been updated and researched thoroughly utilizing a peer review system before being released into the public. Additionally, I discovered that the credibility of researchers, reputation of the journal, and expertise of the author are also important factors to take into consideration when using a source in academic writing. These will help me to be able to be more credible at the future in my works of completion and build my confidence in conducting academic research.</w:t>
      </w:r>
    </w:p>
    <w:sectPr w:rsidR="008B4451" w:rsidRPr="008B445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2296706"/>
    <w:multiLevelType w:val="multilevel"/>
    <w:tmpl w:val="53823AF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5C1310D8"/>
    <w:multiLevelType w:val="multilevel"/>
    <w:tmpl w:val="DF10FC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99056106">
    <w:abstractNumId w:val="1"/>
  </w:num>
  <w:num w:numId="2" w16cid:durableId="53492838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B4451"/>
    <w:rsid w:val="00025553"/>
    <w:rsid w:val="001D687A"/>
    <w:rsid w:val="003250DE"/>
    <w:rsid w:val="003516B8"/>
    <w:rsid w:val="00443EF4"/>
    <w:rsid w:val="0051040D"/>
    <w:rsid w:val="00537288"/>
    <w:rsid w:val="005918AD"/>
    <w:rsid w:val="006A4D63"/>
    <w:rsid w:val="008B4451"/>
    <w:rsid w:val="00975D32"/>
    <w:rsid w:val="00CC753E"/>
    <w:rsid w:val="00EA6BCA"/>
    <w:rsid w:val="13154B0C"/>
    <w:rsid w:val="176F773A"/>
    <w:rsid w:val="1A4932BD"/>
    <w:rsid w:val="3E7CE3E7"/>
    <w:rsid w:val="4538365A"/>
    <w:rsid w:val="5F4A78EF"/>
    <w:rsid w:val="60792D35"/>
    <w:rsid w:val="613D4B92"/>
    <w:rsid w:val="6ECCA774"/>
    <w:rsid w:val="700B66B7"/>
    <w:rsid w:val="76B32FE9"/>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69F6DE"/>
  <w15:chartTrackingRefBased/>
  <w15:docId w15:val="{6A9DAAD5-80D0-472D-BEC8-191A2BA7FD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B445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B445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B445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B445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B445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B445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B445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B445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B445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B445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B445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B445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B445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B445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B445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B445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B445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B4451"/>
    <w:rPr>
      <w:rFonts w:eastAsiaTheme="majorEastAsia" w:cstheme="majorBidi"/>
      <w:color w:val="272727" w:themeColor="text1" w:themeTint="D8"/>
    </w:rPr>
  </w:style>
  <w:style w:type="paragraph" w:styleId="Title">
    <w:name w:val="Title"/>
    <w:basedOn w:val="Normal"/>
    <w:next w:val="Normal"/>
    <w:link w:val="TitleChar"/>
    <w:uiPriority w:val="10"/>
    <w:qFormat/>
    <w:rsid w:val="008B445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B445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B445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B445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B4451"/>
    <w:pPr>
      <w:spacing w:before="160"/>
      <w:jc w:val="center"/>
    </w:pPr>
    <w:rPr>
      <w:i/>
      <w:iCs/>
      <w:color w:val="404040" w:themeColor="text1" w:themeTint="BF"/>
    </w:rPr>
  </w:style>
  <w:style w:type="character" w:customStyle="1" w:styleId="QuoteChar">
    <w:name w:val="Quote Char"/>
    <w:basedOn w:val="DefaultParagraphFont"/>
    <w:link w:val="Quote"/>
    <w:uiPriority w:val="29"/>
    <w:rsid w:val="008B4451"/>
    <w:rPr>
      <w:i/>
      <w:iCs/>
      <w:color w:val="404040" w:themeColor="text1" w:themeTint="BF"/>
    </w:rPr>
  </w:style>
  <w:style w:type="paragraph" w:styleId="ListParagraph">
    <w:name w:val="List Paragraph"/>
    <w:basedOn w:val="Normal"/>
    <w:uiPriority w:val="34"/>
    <w:qFormat/>
    <w:rsid w:val="008B4451"/>
    <w:pPr>
      <w:ind w:left="720"/>
      <w:contextualSpacing/>
    </w:pPr>
  </w:style>
  <w:style w:type="character" w:styleId="IntenseEmphasis">
    <w:name w:val="Intense Emphasis"/>
    <w:basedOn w:val="DefaultParagraphFont"/>
    <w:uiPriority w:val="21"/>
    <w:qFormat/>
    <w:rsid w:val="008B4451"/>
    <w:rPr>
      <w:i/>
      <w:iCs/>
      <w:color w:val="0F4761" w:themeColor="accent1" w:themeShade="BF"/>
    </w:rPr>
  </w:style>
  <w:style w:type="paragraph" w:styleId="IntenseQuote">
    <w:name w:val="Intense Quote"/>
    <w:basedOn w:val="Normal"/>
    <w:next w:val="Normal"/>
    <w:link w:val="IntenseQuoteChar"/>
    <w:uiPriority w:val="30"/>
    <w:qFormat/>
    <w:rsid w:val="008B445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B4451"/>
    <w:rPr>
      <w:i/>
      <w:iCs/>
      <w:color w:val="0F4761" w:themeColor="accent1" w:themeShade="BF"/>
    </w:rPr>
  </w:style>
  <w:style w:type="character" w:styleId="IntenseReference">
    <w:name w:val="Intense Reference"/>
    <w:basedOn w:val="DefaultParagraphFont"/>
    <w:uiPriority w:val="32"/>
    <w:qFormat/>
    <w:rsid w:val="008B4451"/>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numbering" Target="numbering.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20412d98-6c36-457e-a543-06e3d82144c9">
      <Terms xmlns="http://schemas.microsoft.com/office/infopath/2007/PartnerControls"/>
    </lcf76f155ced4ddcb4097134ff3c332f>
    <TaxCatchAll xmlns="826e5e0b-69f2-41be-b336-f8a1ad71dd1e"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451F859B94CFC845B087B0DB7D051B15" ma:contentTypeVersion="11" ma:contentTypeDescription="Create a new document." ma:contentTypeScope="" ma:versionID="b682a174f304e2d9a092434e3733bd87">
  <xsd:schema xmlns:xsd="http://www.w3.org/2001/XMLSchema" xmlns:xs="http://www.w3.org/2001/XMLSchema" xmlns:p="http://schemas.microsoft.com/office/2006/metadata/properties" xmlns:ns2="20412d98-6c36-457e-a543-06e3d82144c9" xmlns:ns3="826e5e0b-69f2-41be-b336-f8a1ad71dd1e" targetNamespace="http://schemas.microsoft.com/office/2006/metadata/properties" ma:root="true" ma:fieldsID="ef014b9327c5b0be5c8d7e8aeddd47a1" ns2:_="" ns3:_="">
    <xsd:import namespace="20412d98-6c36-457e-a543-06e3d82144c9"/>
    <xsd:import namespace="826e5e0b-69f2-41be-b336-f8a1ad71dd1e"/>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0412d98-6c36-457e-a543-06e3d82144c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826e5e0b-69f2-41be-b336-f8a1ad71dd1e"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6c829dfa-1299-43d7-abeb-0146064b29fb}" ma:internalName="TaxCatchAll" ma:showField="CatchAllData" ma:web="826e5e0b-69f2-41be-b336-f8a1ad71dd1e">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76DF3BDB-B7B8-4E73-8D22-B1CF1ECCB49F}">
  <ds:schemaRefs>
    <ds:schemaRef ds:uri="http://schemas.microsoft.com/office/2006/metadata/properties"/>
    <ds:schemaRef ds:uri="http://schemas.microsoft.com/office/infopath/2007/PartnerControls"/>
    <ds:schemaRef ds:uri="20412d98-6c36-457e-a543-06e3d82144c9"/>
    <ds:schemaRef ds:uri="826e5e0b-69f2-41be-b336-f8a1ad71dd1e"/>
  </ds:schemaRefs>
</ds:datastoreItem>
</file>

<file path=customXml/itemProps2.xml><?xml version="1.0" encoding="utf-8"?>
<ds:datastoreItem xmlns:ds="http://schemas.openxmlformats.org/officeDocument/2006/customXml" ds:itemID="{FBA0CF2F-A84C-44AA-B8A9-CAA987AA400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0412d98-6c36-457e-a543-06e3d82144c9"/>
    <ds:schemaRef ds:uri="826e5e0b-69f2-41be-b336-f8a1ad71dd1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E975A041-26C5-446B-B938-2C027237E042}">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Pages>
  <Words>712</Words>
  <Characters>4063</Characters>
  <Application>Microsoft Office Word</Application>
  <DocSecurity>0</DocSecurity>
  <Lines>33</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philip alamu</dc:creator>
  <cp:keywords/>
  <dc:description/>
  <cp:lastModifiedBy>Philip Yao Alamu (2538370)</cp:lastModifiedBy>
  <cp:revision>3</cp:revision>
  <dcterms:created xsi:type="dcterms:W3CDTF">2026-08-14T18:16:00Z</dcterms:created>
  <dcterms:modified xsi:type="dcterms:W3CDTF">2026-08-14T18:16:00Z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0x010100451F859B94CFC845B087B0DB7D051B15</vt:lpwstr>
  </property>
  <property fmtid="{D5CDD505-2E9C-101B-9397-08002B2CF9AE}" pid="3" name="MediaServiceImageTags">
    <vt:lpwstr/>
  </property>
</Properties>
</file>