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1525B5" w:rsidRDefault="00F927A1" w:rsidP="00FF7EBB">
      <w:pPr>
        <w:overflowPunct/>
        <w:autoSpaceDE/>
        <w:autoSpaceDN/>
        <w:adjustRightInd/>
        <w:textAlignment w:val="auto"/>
        <w:rPr>
          <w:b/>
          <w:bCs/>
          <w:color w:val="auto"/>
          <w:sz w:val="48"/>
          <w:szCs w:val="48"/>
        </w:rPr>
      </w:pPr>
      <w:r w:rsidRPr="001525B5">
        <w:rPr>
          <w:b/>
          <w:color w:val="auto"/>
          <w:sz w:val="48"/>
          <w:szCs w:val="48"/>
        </w:rPr>
        <w:t xml:space="preserve">GRADUATE CERTIFICATE in </w:t>
      </w:r>
      <w:r w:rsidRPr="001525B5">
        <w:rPr>
          <w:b/>
          <w:bCs/>
          <w:color w:val="auto"/>
          <w:sz w:val="48"/>
          <w:szCs w:val="48"/>
        </w:rPr>
        <w:t>Consolidation of Social Work Practice</w:t>
      </w:r>
    </w:p>
    <w:p w14:paraId="0F4D6E7D" w14:textId="7C8C0132" w:rsidR="0085230E" w:rsidRPr="001525B5" w:rsidRDefault="0085230E" w:rsidP="00FF7EBB">
      <w:pPr>
        <w:overflowPunct/>
        <w:autoSpaceDE/>
        <w:autoSpaceDN/>
        <w:adjustRightInd/>
        <w:ind w:right="-957"/>
        <w:textAlignment w:val="auto"/>
        <w:rPr>
          <w:b/>
          <w:color w:val="auto"/>
          <w:sz w:val="48"/>
        </w:rPr>
      </w:pPr>
      <w:r w:rsidRPr="001525B5">
        <w:rPr>
          <w:b/>
          <w:color w:val="auto"/>
          <w:sz w:val="48"/>
        </w:rPr>
        <w:t>LEVEL 6 - 60 Credits</w:t>
      </w:r>
    </w:p>
    <w:p w14:paraId="2216C5B7" w14:textId="5A138451" w:rsidR="00706BB5" w:rsidRPr="001525B5" w:rsidRDefault="00706BB5" w:rsidP="00FF7EBB">
      <w:pPr>
        <w:overflowPunct/>
        <w:autoSpaceDE/>
        <w:autoSpaceDN/>
        <w:adjustRightInd/>
        <w:ind w:right="-957"/>
        <w:textAlignment w:val="auto"/>
        <w:rPr>
          <w:b/>
          <w:color w:val="auto"/>
          <w:sz w:val="48"/>
        </w:rPr>
      </w:pPr>
      <w:r w:rsidRPr="001525B5">
        <w:rPr>
          <w:b/>
          <w:color w:val="auto"/>
          <w:sz w:val="48"/>
        </w:rPr>
        <w:t>BMPF6044</w:t>
      </w:r>
    </w:p>
    <w:p w14:paraId="28947286" w14:textId="77777777" w:rsidR="00F927A1" w:rsidRPr="001525B5" w:rsidRDefault="00F927A1" w:rsidP="00FF7EBB">
      <w:pPr>
        <w:overflowPunct/>
        <w:autoSpaceDE/>
        <w:autoSpaceDN/>
        <w:adjustRightInd/>
        <w:ind w:right="-957"/>
        <w:textAlignment w:val="auto"/>
        <w:rPr>
          <w:b/>
          <w:color w:val="auto"/>
          <w:sz w:val="48"/>
        </w:rPr>
      </w:pPr>
    </w:p>
    <w:p w14:paraId="61FA5299" w14:textId="77777777" w:rsidR="00F927A1" w:rsidRPr="001525B5" w:rsidRDefault="00F927A1" w:rsidP="00F927A1">
      <w:pPr>
        <w:overflowPunct/>
        <w:autoSpaceDE/>
        <w:autoSpaceDN/>
        <w:adjustRightInd/>
        <w:ind w:right="-957"/>
        <w:textAlignment w:val="auto"/>
        <w:rPr>
          <w:b/>
          <w:color w:val="auto"/>
          <w:sz w:val="18"/>
          <w:szCs w:val="2"/>
        </w:rPr>
      </w:pPr>
    </w:p>
    <w:p w14:paraId="5B3FA234" w14:textId="77777777" w:rsidR="00F927A1" w:rsidRPr="001525B5" w:rsidRDefault="0085230E" w:rsidP="00F927A1">
      <w:pPr>
        <w:overflowPunct/>
        <w:autoSpaceDE/>
        <w:autoSpaceDN/>
        <w:adjustRightInd/>
        <w:ind w:right="-957"/>
        <w:textAlignment w:val="auto"/>
        <w:rPr>
          <w:b/>
          <w:color w:val="auto"/>
          <w:sz w:val="48"/>
        </w:rPr>
      </w:pPr>
      <w:r w:rsidRPr="001525B5">
        <w:rPr>
          <w:b/>
          <w:color w:val="auto"/>
          <w:sz w:val="48"/>
        </w:rPr>
        <w:t xml:space="preserve">LEARNER </w:t>
      </w:r>
      <w:r w:rsidR="00F927A1" w:rsidRPr="001525B5">
        <w:rPr>
          <w:b/>
          <w:color w:val="auto"/>
          <w:sz w:val="48"/>
        </w:rPr>
        <w:t>PORTFOLIO</w:t>
      </w:r>
    </w:p>
    <w:p w14:paraId="333E90F0" w14:textId="62DD2FD5" w:rsidR="00F927A1" w:rsidRPr="001525B5" w:rsidRDefault="00F927A1">
      <w:pPr>
        <w:overflowPunct/>
        <w:autoSpaceDE/>
        <w:autoSpaceDN/>
        <w:adjustRightInd/>
        <w:ind w:right="-957"/>
        <w:textAlignment w:val="auto"/>
        <w:rPr>
          <w:b/>
          <w:bCs/>
          <w:color w:val="auto"/>
          <w:sz w:val="48"/>
          <w:szCs w:val="48"/>
        </w:rPr>
      </w:pPr>
      <w:r w:rsidRPr="001525B5">
        <w:rPr>
          <w:b/>
          <w:bCs/>
          <w:color w:val="auto"/>
          <w:sz w:val="48"/>
          <w:szCs w:val="48"/>
        </w:rPr>
        <w:t>(PORTH AGORED and U</w:t>
      </w:r>
      <w:r w:rsidR="6E4F6729" w:rsidRPr="001525B5">
        <w:rPr>
          <w:b/>
          <w:bCs/>
          <w:color w:val="auto"/>
          <w:sz w:val="48"/>
          <w:szCs w:val="48"/>
        </w:rPr>
        <w:t>NIVERSITY OF WALES TRINITY SAINT DAVID</w:t>
      </w:r>
      <w:r w:rsidRPr="001525B5">
        <w:rPr>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6ECD1E1" w14:textId="77777777" w:rsidR="001525B5" w:rsidRPr="00EC687A" w:rsidRDefault="001525B5" w:rsidP="001525B5">
            <w:pPr>
              <w:overflowPunct/>
              <w:autoSpaceDE/>
              <w:autoSpaceDN/>
              <w:adjustRightInd/>
              <w:textAlignment w:val="auto"/>
              <w:rPr>
                <w:rFonts w:ascii="Helvetica" w:eastAsia="Arial Unicode MS" w:hAnsi="Arial Unicode MS" w:cs="Times New Roman"/>
                <w:b/>
                <w:sz w:val="48"/>
                <w:szCs w:val="48"/>
              </w:rPr>
            </w:pPr>
            <w:r w:rsidRPr="00EC687A">
              <w:rPr>
                <w:rFonts w:ascii="Helvetica" w:eastAsia="Arial Unicode MS" w:hAnsi="Arial Unicode MS" w:cs="Times New Roman"/>
                <w:b/>
                <w:sz w:val="48"/>
                <w:szCs w:val="48"/>
              </w:rPr>
              <w:t>LEARNER PORTFOLIO</w:t>
            </w:r>
          </w:p>
          <w:p w14:paraId="063C71C5" w14:textId="77777777" w:rsidR="001525B5" w:rsidRPr="00EC687A" w:rsidRDefault="001525B5" w:rsidP="001525B5">
            <w:pPr>
              <w:overflowPunct/>
              <w:autoSpaceDE/>
              <w:autoSpaceDN/>
              <w:adjustRightInd/>
              <w:textAlignment w:val="auto"/>
              <w:rPr>
                <w:rFonts w:ascii="Helvetica" w:eastAsia="Arial Unicode MS" w:hAnsi="Arial Unicode MS" w:cs="Times New Roman"/>
                <w:b/>
                <w:sz w:val="48"/>
                <w:szCs w:val="48"/>
              </w:rPr>
            </w:pPr>
            <w:r w:rsidRPr="00EC687A">
              <w:rPr>
                <w:rFonts w:ascii="Helvetica" w:eastAsia="Arial Unicode MS" w:hAnsi="Arial Unicode MS" w:cs="Times New Roman"/>
                <w:b/>
                <w:sz w:val="48"/>
                <w:szCs w:val="48"/>
              </w:rPr>
              <w:t>(Porth Agored &amp; University of Wales Trinity of Saint David)</w:t>
            </w:r>
          </w:p>
          <w:p w14:paraId="57E53B8D" w14:textId="77777777" w:rsidR="001525B5" w:rsidRPr="00EC687A" w:rsidRDefault="001525B5" w:rsidP="001525B5">
            <w:pPr>
              <w:overflowPunct/>
              <w:autoSpaceDE/>
              <w:autoSpaceDN/>
              <w:adjustRightInd/>
              <w:textAlignment w:val="auto"/>
              <w:rPr>
                <w:rFonts w:ascii="Helvetica" w:eastAsia="Arial Unicode MS" w:hAnsi="Arial Unicode MS" w:cs="Times New Roman"/>
                <w:b/>
                <w:sz w:val="48"/>
                <w:szCs w:val="48"/>
              </w:rPr>
            </w:pPr>
          </w:p>
          <w:p w14:paraId="102A77C7" w14:textId="77777777" w:rsidR="001525B5" w:rsidRPr="00EC687A" w:rsidRDefault="001525B5" w:rsidP="001525B5">
            <w:pPr>
              <w:overflowPunct/>
              <w:autoSpaceDE/>
              <w:autoSpaceDN/>
              <w:adjustRightInd/>
              <w:textAlignment w:val="auto"/>
              <w:rPr>
                <w:rFonts w:ascii="Helvetica" w:eastAsia="Arial Unicode MS" w:hAnsi="Arial Unicode MS" w:cs="Times New Roman"/>
                <w:b/>
                <w:sz w:val="40"/>
                <w:szCs w:val="40"/>
              </w:rPr>
            </w:pPr>
            <w:r w:rsidRPr="00EC687A">
              <w:rPr>
                <w:rFonts w:ascii="Helvetica" w:eastAsia="Arial Unicode MS" w:hAnsi="Arial Unicode MS" w:cs="Times New Roman"/>
                <w:b/>
                <w:sz w:val="40"/>
                <w:szCs w:val="40"/>
              </w:rPr>
              <w:t>Learner</w:t>
            </w:r>
            <w:r w:rsidRPr="00EC687A">
              <w:rPr>
                <w:rFonts w:ascii="Helvetica" w:eastAsia="Arial Unicode MS" w:hAnsi="Arial Unicode MS" w:cs="Times New Roman"/>
                <w:b/>
                <w:sz w:val="40"/>
                <w:szCs w:val="40"/>
              </w:rPr>
              <w:t>’</w:t>
            </w:r>
            <w:r w:rsidRPr="00EC687A">
              <w:rPr>
                <w:rFonts w:ascii="Helvetica" w:eastAsia="Arial Unicode MS" w:hAnsi="Arial Unicode MS" w:cs="Times New Roman"/>
                <w:b/>
                <w:sz w:val="40"/>
                <w:szCs w:val="40"/>
              </w:rPr>
              <w:t xml:space="preserve">s Name: </w:t>
            </w:r>
            <w:r w:rsidRPr="00EC687A">
              <w:rPr>
                <w:rFonts w:ascii="Helvetica" w:eastAsia="Arial Unicode MS" w:hAnsi="Arial Unicode MS" w:cs="Times New Roman"/>
                <w:bCs/>
                <w:sz w:val="40"/>
                <w:szCs w:val="40"/>
              </w:rPr>
              <w:t>Anywhere Chisango</w:t>
            </w:r>
          </w:p>
          <w:p w14:paraId="4841C1D1" w14:textId="77777777" w:rsidR="001525B5" w:rsidRPr="00EC687A" w:rsidRDefault="001525B5" w:rsidP="001525B5">
            <w:pPr>
              <w:overflowPunct/>
              <w:autoSpaceDE/>
              <w:autoSpaceDN/>
              <w:adjustRightInd/>
              <w:textAlignment w:val="auto"/>
              <w:rPr>
                <w:rFonts w:ascii="Helvetica" w:eastAsia="Arial Unicode MS" w:hAnsi="Arial Unicode MS" w:cs="Times New Roman"/>
                <w:bCs/>
                <w:sz w:val="40"/>
                <w:szCs w:val="40"/>
              </w:rPr>
            </w:pPr>
            <w:r w:rsidRPr="00EC687A">
              <w:rPr>
                <w:rFonts w:ascii="Helvetica" w:eastAsia="Arial Unicode MS" w:hAnsi="Arial Unicode MS" w:cs="Times New Roman"/>
                <w:b/>
                <w:sz w:val="40"/>
                <w:szCs w:val="40"/>
              </w:rPr>
              <w:t>Learner</w:t>
            </w:r>
            <w:r w:rsidRPr="00EC687A">
              <w:rPr>
                <w:rFonts w:ascii="Helvetica" w:eastAsia="Arial Unicode MS" w:hAnsi="Arial Unicode MS" w:cs="Times New Roman"/>
                <w:b/>
                <w:sz w:val="40"/>
                <w:szCs w:val="40"/>
              </w:rPr>
              <w:t>’</w:t>
            </w:r>
            <w:r w:rsidRPr="00EC687A">
              <w:rPr>
                <w:rFonts w:ascii="Helvetica" w:eastAsia="Arial Unicode MS" w:hAnsi="Arial Unicode MS" w:cs="Times New Roman"/>
                <w:b/>
                <w:sz w:val="40"/>
                <w:szCs w:val="40"/>
              </w:rPr>
              <w:t xml:space="preserve">s University Registration Number: </w:t>
            </w:r>
            <w:r w:rsidRPr="00EC687A">
              <w:rPr>
                <w:rFonts w:ascii="Helvetica" w:eastAsia="Arial Unicode MS" w:hAnsi="Arial Unicode MS" w:cs="Times New Roman"/>
                <w:bCs/>
                <w:sz w:val="40"/>
                <w:szCs w:val="40"/>
              </w:rPr>
              <w:t>1908273</w:t>
            </w:r>
          </w:p>
          <w:p w14:paraId="1DB5556E" w14:textId="77777777" w:rsidR="001525B5" w:rsidRPr="00EC687A" w:rsidRDefault="001525B5" w:rsidP="001525B5">
            <w:pPr>
              <w:overflowPunct/>
              <w:autoSpaceDE/>
              <w:autoSpaceDN/>
              <w:adjustRightInd/>
              <w:textAlignment w:val="auto"/>
              <w:rPr>
                <w:rFonts w:ascii="Helvetica" w:eastAsia="Arial Unicode MS" w:hAnsi="Arial Unicode MS" w:cs="Times New Roman"/>
                <w:bCs/>
                <w:sz w:val="40"/>
                <w:szCs w:val="40"/>
              </w:rPr>
            </w:pPr>
            <w:r w:rsidRPr="00EC687A">
              <w:rPr>
                <w:rFonts w:ascii="Helvetica" w:eastAsia="Arial Unicode MS" w:hAnsi="Arial Unicode MS" w:cs="Times New Roman"/>
                <w:b/>
                <w:sz w:val="40"/>
                <w:szCs w:val="40"/>
              </w:rPr>
              <w:t>Email Address:</w:t>
            </w:r>
            <w:r w:rsidRPr="00EC687A">
              <w:rPr>
                <w:rFonts w:ascii="Helvetica" w:eastAsia="Arial Unicode MS" w:hAnsi="Arial Unicode MS" w:cs="Times New Roman"/>
                <w:bCs/>
                <w:sz w:val="40"/>
                <w:szCs w:val="40"/>
              </w:rPr>
              <w:t xml:space="preserve"> </w:t>
            </w:r>
            <w:hyperlink r:id="rId11" w:history="1">
              <w:r w:rsidRPr="00EC687A">
                <w:rPr>
                  <w:rFonts w:ascii="Helvetica" w:eastAsia="Arial Unicode MS" w:hAnsi="Arial Unicode MS" w:cs="Times New Roman"/>
                  <w:bCs/>
                  <w:color w:val="0563C1" w:themeColor="hyperlink"/>
                  <w:sz w:val="40"/>
                  <w:szCs w:val="40"/>
                  <w:u w:val="single"/>
                </w:rPr>
                <w:t>1908273@student.uwtsd.ac.uk</w:t>
              </w:r>
            </w:hyperlink>
          </w:p>
          <w:p w14:paraId="509B2305" w14:textId="77777777" w:rsidR="001525B5" w:rsidRPr="00EC687A" w:rsidRDefault="001525B5" w:rsidP="001525B5">
            <w:pPr>
              <w:overflowPunct/>
              <w:autoSpaceDE/>
              <w:autoSpaceDN/>
              <w:adjustRightInd/>
              <w:textAlignment w:val="auto"/>
              <w:rPr>
                <w:rFonts w:ascii="Helvetica" w:eastAsia="Arial Unicode MS" w:hAnsi="Arial Unicode MS" w:cs="Times New Roman"/>
                <w:bCs/>
                <w:sz w:val="40"/>
                <w:szCs w:val="40"/>
              </w:rPr>
            </w:pPr>
          </w:p>
          <w:p w14:paraId="6A9B4A49" w14:textId="77777777" w:rsidR="001525B5" w:rsidRPr="00EC687A" w:rsidRDefault="001525B5" w:rsidP="001525B5">
            <w:pPr>
              <w:overflowPunct/>
              <w:autoSpaceDE/>
              <w:autoSpaceDN/>
              <w:adjustRightInd/>
              <w:textAlignment w:val="auto"/>
              <w:rPr>
                <w:rFonts w:ascii="Helvetica" w:eastAsia="Arial Unicode MS" w:hAnsi="Arial Unicode MS" w:cs="Times New Roman"/>
                <w:bCs/>
                <w:sz w:val="40"/>
                <w:szCs w:val="40"/>
              </w:rPr>
            </w:pPr>
          </w:p>
          <w:p w14:paraId="627DB9B2" w14:textId="64AEAC5C" w:rsidR="001525B5" w:rsidRPr="00EC687A" w:rsidRDefault="001525B5" w:rsidP="001525B5">
            <w:pPr>
              <w:overflowPunct/>
              <w:autoSpaceDE/>
              <w:autoSpaceDN/>
              <w:adjustRightInd/>
              <w:textAlignment w:val="auto"/>
              <w:rPr>
                <w:rFonts w:ascii="Helvetica" w:eastAsia="Arial Unicode MS" w:hAnsi="Arial Unicode MS" w:cs="Times New Roman"/>
                <w:b/>
                <w:sz w:val="40"/>
                <w:szCs w:val="40"/>
              </w:rPr>
            </w:pPr>
            <w:r w:rsidRPr="00EC687A">
              <w:rPr>
                <w:rFonts w:ascii="Helvetica" w:eastAsia="Arial Unicode MS" w:hAnsi="Arial Unicode MS" w:cs="Times New Roman"/>
                <w:b/>
                <w:sz w:val="40"/>
                <w:szCs w:val="40"/>
              </w:rPr>
              <w:t xml:space="preserve">Cohort: </w:t>
            </w:r>
            <w:r w:rsidRPr="00EC687A">
              <w:rPr>
                <w:rFonts w:ascii="Helvetica" w:eastAsia="Arial Unicode MS" w:hAnsi="Arial Unicode MS" w:cs="Times New Roman"/>
                <w:bCs/>
                <w:sz w:val="40"/>
                <w:szCs w:val="40"/>
              </w:rPr>
              <w:t>2</w:t>
            </w:r>
            <w:r w:rsidR="00BF38B2">
              <w:rPr>
                <w:rFonts w:ascii="Helvetica" w:eastAsia="Arial Unicode MS" w:hAnsi="Arial Unicode MS" w:cs="Times New Roman"/>
                <w:bCs/>
                <w:sz w:val="40"/>
                <w:szCs w:val="40"/>
              </w:rPr>
              <w:t>1</w:t>
            </w:r>
            <w:r w:rsidRPr="00EC687A">
              <w:rPr>
                <w:rFonts w:ascii="Helvetica" w:eastAsia="Arial Unicode MS" w:hAnsi="Arial Unicode MS" w:cs="Times New Roman"/>
                <w:bCs/>
                <w:sz w:val="40"/>
                <w:szCs w:val="40"/>
              </w:rPr>
              <w:t xml:space="preserve"> onwards</w:t>
            </w:r>
          </w:p>
          <w:p w14:paraId="49F86C77" w14:textId="77777777" w:rsidR="001525B5" w:rsidRDefault="001525B5" w:rsidP="005D3F07">
            <w:pPr>
              <w:overflowPunct/>
              <w:autoSpaceDE/>
              <w:autoSpaceDN/>
              <w:adjustRightInd/>
              <w:ind w:right="-957"/>
              <w:textAlignment w:val="auto"/>
              <w:rPr>
                <w:rFonts w:ascii="Times New Roman" w:hAnsi="Times New Roman" w:cs="Times New Roman"/>
                <w:b/>
                <w:color w:val="auto"/>
                <w:sz w:val="48"/>
              </w:rPr>
            </w:pPr>
          </w:p>
          <w:p w14:paraId="5F84129B" w14:textId="111AA9B2" w:rsidR="001525B5" w:rsidRPr="005D3F07" w:rsidRDefault="001525B5" w:rsidP="005D3F07">
            <w:pPr>
              <w:overflowPunct/>
              <w:autoSpaceDE/>
              <w:autoSpaceDN/>
              <w:adjustRightInd/>
              <w:ind w:right="-957"/>
              <w:textAlignment w:val="auto"/>
              <w:rPr>
                <w:rFonts w:ascii="Times New Roman" w:hAnsi="Times New Roman" w:cs="Times New Roman"/>
                <w:b/>
                <w:color w:val="auto"/>
                <w:sz w:val="48"/>
              </w:rPr>
            </w:pPr>
          </w:p>
        </w:tc>
      </w:tr>
    </w:tbl>
    <w:p w14:paraId="70797153" w14:textId="739F80BC" w:rsidR="007F312E" w:rsidRPr="00C00DA4" w:rsidRDefault="008420E1" w:rsidP="00C00DA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773F73FE" w14:textId="77777777" w:rsidR="00C00DA4" w:rsidRDefault="00C00DA4" w:rsidP="00FF7EBB">
      <w:pPr>
        <w:jc w:val="both"/>
        <w:rPr>
          <w:sz w:val="24"/>
          <w:szCs w:val="24"/>
        </w:rPr>
      </w:pPr>
    </w:p>
    <w:p w14:paraId="1E8A2895" w14:textId="41A202C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6239A">
        <w:rPr>
          <w:sz w:val="24"/>
          <w:szCs w:val="24"/>
        </w:rPr>
        <w:t>07/05/2024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1C22613D" w14:textId="77777777" w:rsidR="00C00DA4" w:rsidRDefault="00C00DA4" w:rsidP="00FF7EBB">
      <w:pPr>
        <w:jc w:val="both"/>
        <w:rPr>
          <w:b/>
          <w:sz w:val="24"/>
          <w:szCs w:val="24"/>
        </w:rPr>
      </w:pPr>
    </w:p>
    <w:p w14:paraId="06FB6A01" w14:textId="77777777" w:rsidR="00C00DA4" w:rsidRDefault="00C00DA4" w:rsidP="00FF7EBB">
      <w:pPr>
        <w:jc w:val="both"/>
        <w:rPr>
          <w:b/>
          <w:sz w:val="24"/>
          <w:szCs w:val="24"/>
        </w:rPr>
      </w:pPr>
    </w:p>
    <w:p w14:paraId="05209F82" w14:textId="77777777" w:rsidR="00C00DA4" w:rsidRDefault="00C00DA4"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6E481E" w:rsidRPr="008B28E7" w14:paraId="47F55CF7" w14:textId="77777777" w:rsidTr="5158DB01">
        <w:tc>
          <w:tcPr>
            <w:tcW w:w="10278" w:type="dxa"/>
            <w:shd w:val="clear" w:color="auto" w:fill="auto"/>
          </w:tcPr>
          <w:p w14:paraId="0135365F" w14:textId="77777777" w:rsidR="001525B5" w:rsidRDefault="001525B5">
            <w:pPr>
              <w:jc w:val="both"/>
              <w:rPr>
                <w:b/>
                <w:bCs/>
                <w:sz w:val="24"/>
                <w:szCs w:val="24"/>
              </w:rPr>
            </w:pPr>
          </w:p>
          <w:p w14:paraId="1842352C" w14:textId="1A927F95"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E15BD35" w14:textId="77777777" w:rsidR="001525B5" w:rsidRDefault="001525B5" w:rsidP="00D3203C">
            <w:pPr>
              <w:jc w:val="both"/>
              <w:rPr>
                <w:i/>
                <w:sz w:val="24"/>
                <w:szCs w:val="24"/>
              </w:rPr>
            </w:pPr>
          </w:p>
          <w:p w14:paraId="166AC31F" w14:textId="77777777" w:rsidR="001525B5" w:rsidRPr="001E0A93" w:rsidRDefault="001525B5" w:rsidP="001525B5">
            <w:pPr>
              <w:spacing w:line="360" w:lineRule="auto"/>
              <w:jc w:val="both"/>
              <w:rPr>
                <w:b/>
                <w:bCs/>
                <w:i/>
                <w:iCs/>
                <w:sz w:val="24"/>
                <w:szCs w:val="24"/>
              </w:rPr>
            </w:pPr>
            <w:r w:rsidRPr="001E0A93">
              <w:rPr>
                <w:b/>
                <w:bCs/>
                <w:i/>
                <w:iCs/>
                <w:sz w:val="24"/>
                <w:szCs w:val="24"/>
              </w:rPr>
              <w:t>Objective</w:t>
            </w:r>
          </w:p>
          <w:p w14:paraId="18CC4911" w14:textId="39C9E23D" w:rsidR="001525B5" w:rsidRDefault="001525B5" w:rsidP="001525B5">
            <w:pPr>
              <w:spacing w:line="360" w:lineRule="auto"/>
              <w:jc w:val="both"/>
              <w:rPr>
                <w:sz w:val="24"/>
                <w:szCs w:val="24"/>
              </w:rPr>
            </w:pPr>
            <w:bookmarkStart w:id="0" w:name="_Hlk177054622"/>
            <w:r>
              <w:rPr>
                <w:sz w:val="24"/>
                <w:szCs w:val="24"/>
              </w:rPr>
              <w:t xml:space="preserve">I chaired a meeting for an 80-year-old adult at risk living in one of the big cities in South Wales to identify his complex needs. </w:t>
            </w:r>
            <w:r w:rsidR="00C8606B">
              <w:rPr>
                <w:sz w:val="24"/>
                <w:szCs w:val="24"/>
              </w:rPr>
              <w:t xml:space="preserve">According to Social Care Wales [SWC], (2011) </w:t>
            </w:r>
            <w:r>
              <w:rPr>
                <w:sz w:val="24"/>
                <w:szCs w:val="24"/>
              </w:rPr>
              <w:t xml:space="preserve">I initially provided the family with an assessment pack I innovatively created to ensure the family was well acquainted with the local authority services and how to acquire them. This included the </w:t>
            </w:r>
            <w:r w:rsidRPr="00C8606B">
              <w:rPr>
                <w:sz w:val="24"/>
                <w:szCs w:val="24"/>
              </w:rPr>
              <w:t>active offer</w:t>
            </w:r>
            <w:r>
              <w:rPr>
                <w:sz w:val="24"/>
                <w:szCs w:val="24"/>
              </w:rPr>
              <w:t xml:space="preserve"> as per </w:t>
            </w:r>
            <w:r w:rsidRPr="00214E04">
              <w:rPr>
                <w:i/>
                <w:iCs/>
                <w:sz w:val="24"/>
                <w:szCs w:val="24"/>
              </w:rPr>
              <w:t>Welsh Language (Wales) Measure 2011,</w:t>
            </w:r>
            <w:r>
              <w:rPr>
                <w:i/>
                <w:iCs/>
                <w:sz w:val="24"/>
                <w:szCs w:val="24"/>
              </w:rPr>
              <w:t xml:space="preserve"> </w:t>
            </w:r>
            <w:r>
              <w:rPr>
                <w:sz w:val="24"/>
                <w:szCs w:val="24"/>
              </w:rPr>
              <w:t>but they were happy to converse in English even though they were Welsh speakers. I wanted to</w:t>
            </w:r>
            <w:r w:rsidRPr="000F1E87">
              <w:rPr>
                <w:sz w:val="24"/>
                <w:szCs w:val="24"/>
              </w:rPr>
              <w:t xml:space="preserve"> understand </w:t>
            </w:r>
            <w:r>
              <w:rPr>
                <w:sz w:val="24"/>
                <w:szCs w:val="24"/>
              </w:rPr>
              <w:t>about their</w:t>
            </w:r>
            <w:r w:rsidRPr="000F1E87">
              <w:rPr>
                <w:sz w:val="24"/>
                <w:szCs w:val="24"/>
              </w:rPr>
              <w:t xml:space="preserve"> family dynamics and support network</w:t>
            </w:r>
            <w:r>
              <w:rPr>
                <w:sz w:val="24"/>
                <w:szCs w:val="24"/>
              </w:rPr>
              <w:t>. The dilemma I faced was they were all professionals t</w:t>
            </w:r>
            <w:r w:rsidRPr="000F1E87">
              <w:rPr>
                <w:sz w:val="24"/>
                <w:szCs w:val="24"/>
              </w:rPr>
              <w:t>he father</w:t>
            </w:r>
            <w:r>
              <w:rPr>
                <w:sz w:val="24"/>
                <w:szCs w:val="24"/>
              </w:rPr>
              <w:t xml:space="preserve"> was a former architect who laid every brick of the family home. The</w:t>
            </w:r>
            <w:r w:rsidRPr="000F1E87">
              <w:rPr>
                <w:sz w:val="24"/>
                <w:szCs w:val="24"/>
              </w:rPr>
              <w:t xml:space="preserve"> mother </w:t>
            </w:r>
            <w:r>
              <w:rPr>
                <w:sz w:val="24"/>
                <w:szCs w:val="24"/>
              </w:rPr>
              <w:t>was a retired teacher, and they had</w:t>
            </w:r>
            <w:r w:rsidRPr="000F1E87">
              <w:rPr>
                <w:sz w:val="24"/>
                <w:szCs w:val="24"/>
              </w:rPr>
              <w:t xml:space="preserve"> </w:t>
            </w:r>
            <w:r>
              <w:rPr>
                <w:sz w:val="24"/>
                <w:szCs w:val="24"/>
              </w:rPr>
              <w:t>three children</w:t>
            </w:r>
            <w:r w:rsidRPr="000F1E87">
              <w:rPr>
                <w:sz w:val="24"/>
                <w:szCs w:val="24"/>
              </w:rPr>
              <w:t>.</w:t>
            </w:r>
            <w:r>
              <w:rPr>
                <w:sz w:val="24"/>
                <w:szCs w:val="24"/>
              </w:rPr>
              <w:t xml:space="preserve"> Son1 was a councillor in England, Son2 was a businessman in Exeter and daugther3 was a senior nurse in Bristol. This terrified me, so I had to be well prepared and set a Specific objective that was Measurable, Achievable, and Relevant to his needs within a given Time frame (SMART)</w:t>
            </w:r>
            <w:r w:rsidRPr="002576CC">
              <w:t xml:space="preserve"> </w:t>
            </w:r>
            <w:r w:rsidRPr="00CE4540">
              <w:rPr>
                <w:sz w:val="24"/>
                <w:szCs w:val="24"/>
              </w:rPr>
              <w:t>according to</w:t>
            </w:r>
            <w:r>
              <w:t xml:space="preserve"> </w:t>
            </w:r>
            <w:r w:rsidRPr="003C6CC3">
              <w:rPr>
                <w:sz w:val="24"/>
                <w:szCs w:val="24"/>
              </w:rPr>
              <w:t xml:space="preserve">University of California, </w:t>
            </w:r>
            <w:r>
              <w:rPr>
                <w:sz w:val="24"/>
                <w:szCs w:val="24"/>
              </w:rPr>
              <w:t>(</w:t>
            </w:r>
            <w:r w:rsidRPr="003C6CC3">
              <w:rPr>
                <w:sz w:val="24"/>
                <w:szCs w:val="24"/>
              </w:rPr>
              <w:t>2017)</w:t>
            </w:r>
            <w:r>
              <w:rPr>
                <w:sz w:val="24"/>
                <w:szCs w:val="24"/>
              </w:rPr>
              <w:t xml:space="preserve">. The task was to get a specific service that would engage with the father to keep him safe in the community rather than keep him indoors as soon as possible to minimise his complex condition. </w:t>
            </w:r>
          </w:p>
          <w:p w14:paraId="701BCB9E" w14:textId="77777777" w:rsidR="001525B5" w:rsidRDefault="001525B5" w:rsidP="001525B5">
            <w:pPr>
              <w:spacing w:line="360" w:lineRule="auto"/>
              <w:jc w:val="both"/>
              <w:rPr>
                <w:sz w:val="24"/>
                <w:szCs w:val="24"/>
              </w:rPr>
            </w:pPr>
          </w:p>
          <w:p w14:paraId="755F604F" w14:textId="22FB1CAD" w:rsidR="001525B5" w:rsidRPr="00E00966" w:rsidRDefault="001525B5" w:rsidP="001525B5">
            <w:pPr>
              <w:tabs>
                <w:tab w:val="left" w:pos="7655"/>
              </w:tabs>
              <w:spacing w:line="360" w:lineRule="auto"/>
              <w:jc w:val="both"/>
              <w:rPr>
                <w:sz w:val="24"/>
                <w:szCs w:val="24"/>
              </w:rPr>
            </w:pPr>
            <w:r>
              <w:rPr>
                <w:sz w:val="24"/>
                <w:szCs w:val="24"/>
              </w:rPr>
              <w:t xml:space="preserve">The family requested services for a Welsh Personal Assistant to engage with the community to avoid carer burnout. I was nervous about the family’s arrangement, but I took the challenge to invite my mentor to observe me whilst I chaired the meeting. </w:t>
            </w:r>
            <w:r w:rsidRPr="005F6568">
              <w:rPr>
                <w:sz w:val="24"/>
                <w:szCs w:val="24"/>
              </w:rPr>
              <w:t xml:space="preserve">I </w:t>
            </w:r>
            <w:r>
              <w:rPr>
                <w:sz w:val="24"/>
                <w:szCs w:val="24"/>
              </w:rPr>
              <w:t>asked</w:t>
            </w:r>
            <w:r w:rsidRPr="005F6568">
              <w:rPr>
                <w:sz w:val="24"/>
                <w:szCs w:val="24"/>
              </w:rPr>
              <w:t xml:space="preserve"> for consent from the </w:t>
            </w:r>
            <w:r>
              <w:rPr>
                <w:sz w:val="24"/>
                <w:szCs w:val="24"/>
              </w:rPr>
              <w:t xml:space="preserve">father if </w:t>
            </w:r>
            <w:r w:rsidR="00C8606B">
              <w:rPr>
                <w:sz w:val="24"/>
                <w:szCs w:val="24"/>
              </w:rPr>
              <w:t>he</w:t>
            </w:r>
            <w:r>
              <w:rPr>
                <w:sz w:val="24"/>
                <w:szCs w:val="24"/>
              </w:rPr>
              <w:t xml:space="preserve"> could come along (Preston-Shoot, 1995). I sensed he could be overwhelmed by many people in the house by tone of his voice. My fear was being a person of colour I thought they might not understand my accent and ended up redirecting questions to my mentor or speaking Welsh among themselves</w:t>
            </w:r>
            <w:r w:rsidR="006432F5">
              <w:rPr>
                <w:sz w:val="24"/>
                <w:szCs w:val="24"/>
              </w:rPr>
              <w:t xml:space="preserve"> </w:t>
            </w:r>
            <w:r w:rsidRPr="00E00966">
              <w:rPr>
                <w:sz w:val="24"/>
                <w:szCs w:val="24"/>
              </w:rPr>
              <w:t>(</w:t>
            </w:r>
            <w:r>
              <w:rPr>
                <w:sz w:val="24"/>
                <w:szCs w:val="24"/>
              </w:rPr>
              <w:t>Pollock</w:t>
            </w:r>
            <w:r w:rsidRPr="00E00966">
              <w:rPr>
                <w:sz w:val="24"/>
                <w:szCs w:val="24"/>
              </w:rPr>
              <w:t xml:space="preserve">, 2023). </w:t>
            </w:r>
          </w:p>
          <w:bookmarkEnd w:id="0"/>
          <w:p w14:paraId="76A26B28" w14:textId="66FEB6E6" w:rsidR="001525B5" w:rsidRPr="001525B5" w:rsidRDefault="001525B5" w:rsidP="001525B5">
            <w:pPr>
              <w:jc w:val="both"/>
              <w:rPr>
                <w:iCs/>
                <w:sz w:val="24"/>
                <w:szCs w:val="24"/>
              </w:rPr>
            </w:pPr>
            <w:r w:rsidRPr="007B2F0A">
              <w:rPr>
                <w:i/>
                <w:iCs/>
                <w:color w:val="00B050"/>
                <w:sz w:val="24"/>
                <w:szCs w:val="24"/>
              </w:rPr>
              <w:t>Word Count</w:t>
            </w:r>
            <w:r>
              <w:rPr>
                <w:i/>
                <w:iCs/>
                <w:color w:val="00B050"/>
                <w:sz w:val="24"/>
                <w:szCs w:val="24"/>
              </w:rPr>
              <w:t xml:space="preserve"> 328</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38F3D139" w14:textId="77777777" w:rsidR="008E246A" w:rsidRDefault="008E246A" w:rsidP="008E246A">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7CAE3B37" w14:textId="77777777" w:rsidR="008E246A" w:rsidRPr="00243DB0" w:rsidRDefault="008E246A" w:rsidP="008E246A">
            <w:pPr>
              <w:jc w:val="both"/>
              <w:rPr>
                <w:b/>
                <w:sz w:val="24"/>
                <w:szCs w:val="24"/>
              </w:rPr>
            </w:pPr>
          </w:p>
          <w:p w14:paraId="4322A012" w14:textId="77777777" w:rsidR="008E246A" w:rsidRDefault="008E246A" w:rsidP="008E246A">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2263AC61" w14:textId="77777777" w:rsidR="008E246A" w:rsidRDefault="008E246A" w:rsidP="008E246A">
            <w:pPr>
              <w:jc w:val="both"/>
              <w:rPr>
                <w:sz w:val="24"/>
                <w:szCs w:val="24"/>
              </w:rPr>
            </w:pPr>
          </w:p>
          <w:p w14:paraId="64D8D6E8" w14:textId="77777777" w:rsidR="008E246A" w:rsidRPr="00706BB5" w:rsidRDefault="008E246A" w:rsidP="008E246A">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6DB98208" w14:textId="77777777" w:rsidR="008E246A" w:rsidRPr="008B28E7" w:rsidRDefault="008E246A" w:rsidP="008E246A">
            <w:pPr>
              <w:jc w:val="both"/>
              <w:rPr>
                <w:sz w:val="24"/>
                <w:szCs w:val="24"/>
              </w:rPr>
            </w:pPr>
          </w:p>
          <w:p w14:paraId="00BE6180" w14:textId="77777777" w:rsidR="008E246A" w:rsidRDefault="008E246A" w:rsidP="008E246A">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55D3E74D" w14:textId="77777777" w:rsidR="00D3203C" w:rsidRDefault="00D3203C" w:rsidP="00D3203C">
            <w:pPr>
              <w:jc w:val="both"/>
              <w:rPr>
                <w:i/>
                <w:sz w:val="24"/>
                <w:szCs w:val="24"/>
              </w:rPr>
            </w:pPr>
          </w:p>
          <w:p w14:paraId="1E90F711" w14:textId="77777777" w:rsidR="0066139B" w:rsidRPr="00510D39" w:rsidRDefault="0066139B" w:rsidP="0066139B">
            <w:pPr>
              <w:spacing w:line="360" w:lineRule="auto"/>
              <w:jc w:val="both"/>
              <w:rPr>
                <w:b/>
                <w:bCs/>
                <w:i/>
                <w:iCs/>
                <w:sz w:val="24"/>
                <w:szCs w:val="24"/>
              </w:rPr>
            </w:pPr>
            <w:r w:rsidRPr="00510D39">
              <w:rPr>
                <w:b/>
                <w:bCs/>
                <w:i/>
                <w:iCs/>
                <w:sz w:val="24"/>
                <w:szCs w:val="24"/>
              </w:rPr>
              <w:t>Communication</w:t>
            </w:r>
          </w:p>
          <w:p w14:paraId="3A630597" w14:textId="77777777" w:rsidR="0066139B" w:rsidRDefault="0066139B" w:rsidP="0066139B">
            <w:pPr>
              <w:spacing w:line="360" w:lineRule="auto"/>
              <w:jc w:val="both"/>
              <w:rPr>
                <w:sz w:val="24"/>
                <w:szCs w:val="24"/>
              </w:rPr>
            </w:pPr>
            <w:r w:rsidRPr="00D25F2B">
              <w:rPr>
                <w:sz w:val="24"/>
                <w:szCs w:val="24"/>
              </w:rPr>
              <w:t>I took a strength-based approach focused on what matters to the father, what was working well, and what he could or could not do</w:t>
            </w:r>
            <w:r w:rsidRPr="00280527">
              <w:t xml:space="preserve"> </w:t>
            </w:r>
            <w:r w:rsidRPr="00280527">
              <w:rPr>
                <w:sz w:val="24"/>
                <w:szCs w:val="24"/>
              </w:rPr>
              <w:t>as stated by</w:t>
            </w:r>
            <w:r>
              <w:t xml:space="preserve"> </w:t>
            </w:r>
            <w:r w:rsidRPr="00280527">
              <w:rPr>
                <w:sz w:val="24"/>
                <w:szCs w:val="24"/>
              </w:rPr>
              <w:t>Social Care Institute for Excellence [SCIE]</w:t>
            </w:r>
            <w:r>
              <w:rPr>
                <w:sz w:val="24"/>
                <w:szCs w:val="24"/>
              </w:rPr>
              <w:t>,</w:t>
            </w:r>
            <w:r w:rsidRPr="00280527">
              <w:rPr>
                <w:sz w:val="24"/>
                <w:szCs w:val="24"/>
              </w:rPr>
              <w:t xml:space="preserve"> (2003)</w:t>
            </w:r>
            <w:r w:rsidRPr="00D25F2B">
              <w:rPr>
                <w:sz w:val="24"/>
                <w:szCs w:val="24"/>
              </w:rPr>
              <w:t xml:space="preserve">. The father was diagnosed with dementia and was acting inappropriately to women including family members. I </w:t>
            </w:r>
            <w:r>
              <w:rPr>
                <w:sz w:val="24"/>
                <w:szCs w:val="24"/>
              </w:rPr>
              <w:t>believe</w:t>
            </w:r>
            <w:r w:rsidRPr="00D25F2B">
              <w:rPr>
                <w:sz w:val="24"/>
                <w:szCs w:val="24"/>
              </w:rPr>
              <w:t xml:space="preserve"> </w:t>
            </w:r>
            <w:r>
              <w:rPr>
                <w:sz w:val="24"/>
                <w:szCs w:val="24"/>
              </w:rPr>
              <w:t>dementia</w:t>
            </w:r>
            <w:r w:rsidRPr="00D25F2B">
              <w:rPr>
                <w:sz w:val="24"/>
                <w:szCs w:val="24"/>
              </w:rPr>
              <w:t xml:space="preserve"> affect</w:t>
            </w:r>
            <w:r>
              <w:rPr>
                <w:sz w:val="24"/>
                <w:szCs w:val="24"/>
              </w:rPr>
              <w:t>ed</w:t>
            </w:r>
            <w:r w:rsidRPr="00D25F2B">
              <w:rPr>
                <w:sz w:val="24"/>
                <w:szCs w:val="24"/>
              </w:rPr>
              <w:t xml:space="preserve"> his behaviour, cognition and mental capacity but </w:t>
            </w:r>
            <w:r>
              <w:rPr>
                <w:sz w:val="24"/>
                <w:szCs w:val="24"/>
              </w:rPr>
              <w:t xml:space="preserve">he </w:t>
            </w:r>
            <w:r w:rsidRPr="00D25F2B">
              <w:rPr>
                <w:sz w:val="24"/>
                <w:szCs w:val="24"/>
              </w:rPr>
              <w:t>could make decisions about his care and support needs</w:t>
            </w:r>
            <w:r>
              <w:rPr>
                <w:sz w:val="24"/>
                <w:szCs w:val="24"/>
              </w:rPr>
              <w:t>.</w:t>
            </w:r>
            <w:r w:rsidRPr="00D25F2B">
              <w:rPr>
                <w:sz w:val="24"/>
                <w:szCs w:val="24"/>
              </w:rPr>
              <w:t xml:space="preserve"> </w:t>
            </w:r>
            <w:r>
              <w:rPr>
                <w:sz w:val="24"/>
                <w:szCs w:val="24"/>
              </w:rPr>
              <w:t>I did a Mental Capacity Assessment and deemed him to have the capacity do so</w:t>
            </w:r>
            <w:r w:rsidRPr="00D25F2B">
              <w:rPr>
                <w:sz w:val="24"/>
                <w:szCs w:val="24"/>
              </w:rPr>
              <w:t xml:space="preserve">. </w:t>
            </w:r>
            <w:r>
              <w:rPr>
                <w:sz w:val="24"/>
                <w:szCs w:val="24"/>
              </w:rPr>
              <w:t xml:space="preserve">I adhered the following 5 principles of the </w:t>
            </w:r>
            <w:r w:rsidRPr="009E0B82">
              <w:rPr>
                <w:i/>
                <w:iCs/>
                <w:sz w:val="24"/>
                <w:szCs w:val="24"/>
              </w:rPr>
              <w:t>Mental Capacity Act 2005</w:t>
            </w:r>
            <w:r>
              <w:rPr>
                <w:sz w:val="24"/>
                <w:szCs w:val="24"/>
              </w:rPr>
              <w:t xml:space="preserve"> to complete my assessment: </w:t>
            </w:r>
          </w:p>
          <w:p w14:paraId="03DA5776" w14:textId="77777777" w:rsidR="0066139B" w:rsidRPr="00763488" w:rsidRDefault="0066139B" w:rsidP="0066139B">
            <w:pPr>
              <w:pStyle w:val="ListParagraph"/>
              <w:numPr>
                <w:ilvl w:val="0"/>
                <w:numId w:val="55"/>
              </w:numPr>
              <w:spacing w:line="360" w:lineRule="auto"/>
              <w:jc w:val="both"/>
              <w:rPr>
                <w:rFonts w:ascii="Arial" w:hAnsi="Arial" w:cs="Arial"/>
                <w:sz w:val="24"/>
                <w:szCs w:val="24"/>
              </w:rPr>
            </w:pPr>
            <w:r w:rsidRPr="00763488">
              <w:rPr>
                <w:rFonts w:ascii="Arial" w:hAnsi="Arial" w:cs="Arial"/>
                <w:sz w:val="24"/>
                <w:szCs w:val="24"/>
              </w:rPr>
              <w:t xml:space="preserve"> </w:t>
            </w:r>
            <w:r>
              <w:rPr>
                <w:rFonts w:ascii="Arial" w:hAnsi="Arial" w:cs="Arial"/>
                <w:sz w:val="24"/>
                <w:szCs w:val="24"/>
              </w:rPr>
              <w:t>I</w:t>
            </w:r>
            <w:r w:rsidRPr="00763488">
              <w:rPr>
                <w:rFonts w:ascii="Arial" w:hAnsi="Arial" w:cs="Arial"/>
                <w:sz w:val="24"/>
                <w:szCs w:val="24"/>
              </w:rPr>
              <w:t xml:space="preserve"> assumed </w:t>
            </w:r>
            <w:r>
              <w:rPr>
                <w:rFonts w:ascii="Arial" w:hAnsi="Arial" w:cs="Arial"/>
                <w:sz w:val="24"/>
                <w:szCs w:val="24"/>
              </w:rPr>
              <w:t>the father</w:t>
            </w:r>
            <w:r w:rsidRPr="00763488">
              <w:rPr>
                <w:rFonts w:ascii="Arial" w:hAnsi="Arial" w:cs="Arial"/>
                <w:sz w:val="24"/>
                <w:szCs w:val="24"/>
              </w:rPr>
              <w:t xml:space="preserve"> ha</w:t>
            </w:r>
            <w:r>
              <w:rPr>
                <w:rFonts w:ascii="Arial" w:hAnsi="Arial" w:cs="Arial"/>
                <w:sz w:val="24"/>
                <w:szCs w:val="24"/>
              </w:rPr>
              <w:t>d</w:t>
            </w:r>
            <w:r w:rsidRPr="00763488">
              <w:rPr>
                <w:rFonts w:ascii="Arial" w:hAnsi="Arial" w:cs="Arial"/>
                <w:sz w:val="24"/>
                <w:szCs w:val="24"/>
              </w:rPr>
              <w:t xml:space="preserve"> capacity to </w:t>
            </w:r>
            <w:r>
              <w:rPr>
                <w:rFonts w:ascii="Arial" w:hAnsi="Arial" w:cs="Arial"/>
                <w:sz w:val="24"/>
                <w:szCs w:val="24"/>
              </w:rPr>
              <w:t>make decisions about his care needs until I had assessed him in collaboration with his caregivers and multi-agency professionals.</w:t>
            </w:r>
          </w:p>
          <w:p w14:paraId="6A5A0908" w14:textId="77777777" w:rsidR="0066139B" w:rsidRPr="00763488" w:rsidRDefault="0066139B" w:rsidP="0066139B">
            <w:pPr>
              <w:pStyle w:val="ListParagraph"/>
              <w:numPr>
                <w:ilvl w:val="0"/>
                <w:numId w:val="55"/>
              </w:numPr>
              <w:spacing w:line="360" w:lineRule="auto"/>
              <w:jc w:val="both"/>
              <w:rPr>
                <w:rFonts w:ascii="Arial" w:hAnsi="Arial" w:cs="Arial"/>
                <w:sz w:val="24"/>
                <w:szCs w:val="24"/>
              </w:rPr>
            </w:pPr>
            <w:r>
              <w:rPr>
                <w:rFonts w:ascii="Arial" w:hAnsi="Arial" w:cs="Arial"/>
                <w:sz w:val="24"/>
                <w:szCs w:val="24"/>
              </w:rPr>
              <w:t>I</w:t>
            </w:r>
            <w:r w:rsidRPr="00763488">
              <w:rPr>
                <w:rFonts w:ascii="Arial" w:hAnsi="Arial" w:cs="Arial"/>
                <w:sz w:val="24"/>
                <w:szCs w:val="24"/>
              </w:rPr>
              <w:t xml:space="preserve"> supported </w:t>
            </w:r>
            <w:r>
              <w:rPr>
                <w:rFonts w:ascii="Arial" w:hAnsi="Arial" w:cs="Arial"/>
                <w:sz w:val="24"/>
                <w:szCs w:val="24"/>
              </w:rPr>
              <w:t xml:space="preserve">him in the decision-making process by asking him slowly and repeatedly to taking </w:t>
            </w:r>
            <w:r w:rsidRPr="00763488">
              <w:rPr>
                <w:rFonts w:ascii="Arial" w:hAnsi="Arial" w:cs="Arial"/>
                <w:sz w:val="24"/>
                <w:szCs w:val="24"/>
              </w:rPr>
              <w:t>all feasible steps before deem</w:t>
            </w:r>
            <w:r>
              <w:rPr>
                <w:rFonts w:ascii="Arial" w:hAnsi="Arial" w:cs="Arial"/>
                <w:sz w:val="24"/>
                <w:szCs w:val="24"/>
              </w:rPr>
              <w:t>ing him the</w:t>
            </w:r>
            <w:r w:rsidRPr="00763488">
              <w:rPr>
                <w:rFonts w:ascii="Arial" w:hAnsi="Arial" w:cs="Arial"/>
                <w:sz w:val="24"/>
                <w:szCs w:val="24"/>
              </w:rPr>
              <w:t xml:space="preserve"> capacity</w:t>
            </w:r>
            <w:r>
              <w:rPr>
                <w:rFonts w:ascii="Arial" w:hAnsi="Arial" w:cs="Arial"/>
                <w:sz w:val="24"/>
                <w:szCs w:val="24"/>
              </w:rPr>
              <w:t xml:space="preserve"> to do so. </w:t>
            </w:r>
          </w:p>
          <w:p w14:paraId="1B195678" w14:textId="77777777" w:rsidR="0066139B" w:rsidRPr="00763488" w:rsidRDefault="0066139B" w:rsidP="0066139B">
            <w:pPr>
              <w:pStyle w:val="ListParagraph"/>
              <w:numPr>
                <w:ilvl w:val="0"/>
                <w:numId w:val="55"/>
              </w:numPr>
              <w:spacing w:line="360" w:lineRule="auto"/>
              <w:jc w:val="both"/>
              <w:rPr>
                <w:rFonts w:ascii="Arial" w:hAnsi="Arial" w:cs="Arial"/>
                <w:sz w:val="24"/>
                <w:szCs w:val="24"/>
              </w:rPr>
            </w:pPr>
            <w:r>
              <w:rPr>
                <w:rFonts w:ascii="Arial" w:hAnsi="Arial" w:cs="Arial"/>
                <w:sz w:val="24"/>
                <w:szCs w:val="24"/>
              </w:rPr>
              <w:t>The father</w:t>
            </w:r>
            <w:r w:rsidRPr="00763488">
              <w:rPr>
                <w:rFonts w:ascii="Arial" w:hAnsi="Arial" w:cs="Arial"/>
                <w:sz w:val="24"/>
                <w:szCs w:val="24"/>
              </w:rPr>
              <w:t xml:space="preserve"> </w:t>
            </w:r>
            <w:r>
              <w:rPr>
                <w:rFonts w:ascii="Arial" w:hAnsi="Arial" w:cs="Arial"/>
                <w:sz w:val="24"/>
                <w:szCs w:val="24"/>
              </w:rPr>
              <w:t>was</w:t>
            </w:r>
            <w:r w:rsidRPr="00763488">
              <w:rPr>
                <w:rFonts w:ascii="Arial" w:hAnsi="Arial" w:cs="Arial"/>
                <w:sz w:val="24"/>
                <w:szCs w:val="24"/>
              </w:rPr>
              <w:t xml:space="preserve"> not </w:t>
            </w:r>
            <w:r>
              <w:rPr>
                <w:rFonts w:ascii="Arial" w:hAnsi="Arial" w:cs="Arial"/>
                <w:sz w:val="24"/>
                <w:szCs w:val="24"/>
              </w:rPr>
              <w:t>to be advised</w:t>
            </w:r>
            <w:r w:rsidRPr="00763488">
              <w:rPr>
                <w:rFonts w:ascii="Arial" w:hAnsi="Arial" w:cs="Arial"/>
                <w:sz w:val="24"/>
                <w:szCs w:val="24"/>
              </w:rPr>
              <w:t xml:space="preserve"> to</w:t>
            </w:r>
            <w:r>
              <w:rPr>
                <w:rFonts w:ascii="Arial" w:hAnsi="Arial" w:cs="Arial"/>
                <w:sz w:val="24"/>
                <w:szCs w:val="24"/>
              </w:rPr>
              <w:t xml:space="preserve"> lack</w:t>
            </w:r>
            <w:r w:rsidRPr="00763488">
              <w:rPr>
                <w:rFonts w:ascii="Arial" w:hAnsi="Arial" w:cs="Arial"/>
                <w:sz w:val="24"/>
                <w:szCs w:val="24"/>
              </w:rPr>
              <w:t xml:space="preserve"> capacity only because he made an ‘unwise’ decision, he ha</w:t>
            </w:r>
            <w:r>
              <w:rPr>
                <w:rFonts w:ascii="Arial" w:hAnsi="Arial" w:cs="Arial"/>
                <w:sz w:val="24"/>
                <w:szCs w:val="24"/>
              </w:rPr>
              <w:t>d</w:t>
            </w:r>
            <w:r w:rsidRPr="00763488">
              <w:rPr>
                <w:rFonts w:ascii="Arial" w:hAnsi="Arial" w:cs="Arial"/>
                <w:sz w:val="24"/>
                <w:szCs w:val="24"/>
              </w:rPr>
              <w:t xml:space="preserve"> his values, beliefs and preferences.</w:t>
            </w:r>
          </w:p>
          <w:p w14:paraId="3616F5E9" w14:textId="77777777" w:rsidR="0066139B" w:rsidRPr="00763488" w:rsidRDefault="0066139B" w:rsidP="0066139B">
            <w:pPr>
              <w:pStyle w:val="ListParagraph"/>
              <w:numPr>
                <w:ilvl w:val="0"/>
                <w:numId w:val="55"/>
              </w:numPr>
              <w:spacing w:line="360" w:lineRule="auto"/>
              <w:jc w:val="both"/>
              <w:rPr>
                <w:rFonts w:ascii="Arial" w:hAnsi="Arial" w:cs="Arial"/>
                <w:sz w:val="24"/>
                <w:szCs w:val="24"/>
              </w:rPr>
            </w:pPr>
            <w:r w:rsidRPr="00763488">
              <w:rPr>
                <w:rFonts w:ascii="Arial" w:hAnsi="Arial" w:cs="Arial"/>
                <w:sz w:val="24"/>
                <w:szCs w:val="24"/>
              </w:rPr>
              <w:t xml:space="preserve">Anything I could have done on </w:t>
            </w:r>
            <w:r>
              <w:rPr>
                <w:rFonts w:ascii="Arial" w:hAnsi="Arial" w:cs="Arial"/>
                <w:sz w:val="24"/>
                <w:szCs w:val="24"/>
              </w:rPr>
              <w:t>his behalf if he lacked mental capacity was supposed to be</w:t>
            </w:r>
            <w:r w:rsidRPr="00763488">
              <w:rPr>
                <w:rFonts w:ascii="Arial" w:hAnsi="Arial" w:cs="Arial"/>
                <w:sz w:val="24"/>
                <w:szCs w:val="24"/>
              </w:rPr>
              <w:t xml:space="preserve"> in his best interests.</w:t>
            </w:r>
          </w:p>
          <w:p w14:paraId="49BDC91B" w14:textId="5C58C81A" w:rsidR="0066139B" w:rsidRPr="00F53DAD" w:rsidRDefault="0066139B" w:rsidP="00F53DAD">
            <w:pPr>
              <w:pStyle w:val="ListParagraph"/>
              <w:numPr>
                <w:ilvl w:val="0"/>
                <w:numId w:val="55"/>
              </w:numPr>
              <w:spacing w:line="360" w:lineRule="auto"/>
              <w:jc w:val="both"/>
              <w:rPr>
                <w:rFonts w:ascii="Arial" w:hAnsi="Arial" w:cs="Arial"/>
                <w:color w:val="FF0000"/>
                <w:sz w:val="24"/>
                <w:szCs w:val="24"/>
              </w:rPr>
            </w:pPr>
            <w:r>
              <w:rPr>
                <w:rFonts w:ascii="Arial" w:hAnsi="Arial" w:cs="Arial"/>
                <w:sz w:val="24"/>
                <w:szCs w:val="24"/>
              </w:rPr>
              <w:t xml:space="preserve">If </w:t>
            </w:r>
            <w:r w:rsidRPr="00763488">
              <w:rPr>
                <w:rFonts w:ascii="Arial" w:hAnsi="Arial" w:cs="Arial"/>
                <w:sz w:val="24"/>
                <w:szCs w:val="24"/>
              </w:rPr>
              <w:t xml:space="preserve">I </w:t>
            </w:r>
            <w:r>
              <w:rPr>
                <w:rFonts w:ascii="Arial" w:hAnsi="Arial" w:cs="Arial"/>
                <w:sz w:val="24"/>
                <w:szCs w:val="24"/>
              </w:rPr>
              <w:t>had assessed him to lack capacity</w:t>
            </w:r>
            <w:r w:rsidRPr="00763488">
              <w:rPr>
                <w:rFonts w:ascii="Arial" w:hAnsi="Arial" w:cs="Arial"/>
                <w:sz w:val="24"/>
                <w:szCs w:val="24"/>
              </w:rPr>
              <w:t xml:space="preserve">, </w:t>
            </w:r>
            <w:r>
              <w:rPr>
                <w:rFonts w:ascii="Arial" w:hAnsi="Arial" w:cs="Arial"/>
                <w:sz w:val="24"/>
                <w:szCs w:val="24"/>
              </w:rPr>
              <w:t xml:space="preserve">I </w:t>
            </w:r>
            <w:r w:rsidRPr="00763488">
              <w:rPr>
                <w:rFonts w:ascii="Arial" w:hAnsi="Arial" w:cs="Arial"/>
                <w:sz w:val="24"/>
                <w:szCs w:val="24"/>
              </w:rPr>
              <w:t xml:space="preserve">could have chosen the least restrictive option that interferes less with </w:t>
            </w:r>
            <w:r>
              <w:rPr>
                <w:rFonts w:ascii="Arial" w:hAnsi="Arial" w:cs="Arial"/>
                <w:sz w:val="24"/>
                <w:szCs w:val="24"/>
              </w:rPr>
              <w:t>his</w:t>
            </w:r>
            <w:r w:rsidRPr="00763488">
              <w:rPr>
                <w:rFonts w:ascii="Arial" w:hAnsi="Arial" w:cs="Arial"/>
                <w:sz w:val="24"/>
                <w:szCs w:val="24"/>
              </w:rPr>
              <w:t xml:space="preserve"> rights and freedoms of action </w:t>
            </w:r>
            <w:r>
              <w:rPr>
                <w:rFonts w:ascii="Arial" w:hAnsi="Arial" w:cs="Arial"/>
                <w:sz w:val="24"/>
                <w:szCs w:val="24"/>
              </w:rPr>
              <w:t xml:space="preserve">as per </w:t>
            </w:r>
            <w:r w:rsidRPr="0077795B">
              <w:rPr>
                <w:rStyle w:val="Hyperlink"/>
                <w:rFonts w:ascii="Arial" w:hAnsi="Arial" w:cs="Arial"/>
                <w:i/>
                <w:iCs/>
                <w:color w:val="000000" w:themeColor="text1"/>
                <w:sz w:val="24"/>
                <w:szCs w:val="24"/>
                <w:u w:val="none"/>
              </w:rPr>
              <w:t>Human Rights Act 1998</w:t>
            </w:r>
            <w:r w:rsidR="006432F5">
              <w:rPr>
                <w:rStyle w:val="Hyperlink"/>
                <w:rFonts w:ascii="Arial" w:hAnsi="Arial" w:cs="Arial"/>
                <w:i/>
                <w:iCs/>
                <w:color w:val="000000" w:themeColor="text1"/>
                <w:sz w:val="24"/>
                <w:szCs w:val="24"/>
                <w:u w:val="none"/>
              </w:rPr>
              <w:t>.</w:t>
            </w:r>
          </w:p>
          <w:p w14:paraId="10D8E4E2" w14:textId="5B11C6AB" w:rsidR="0066139B" w:rsidRPr="00223320" w:rsidRDefault="0066139B" w:rsidP="0066139B">
            <w:pPr>
              <w:spacing w:line="360" w:lineRule="auto"/>
              <w:jc w:val="both"/>
              <w:rPr>
                <w:color w:val="FF0000"/>
                <w:sz w:val="24"/>
                <w:szCs w:val="24"/>
              </w:rPr>
            </w:pPr>
            <w:r>
              <w:rPr>
                <w:sz w:val="24"/>
                <w:szCs w:val="24"/>
              </w:rPr>
              <w:t>Even though I deemed him capacity to decide his care and support needs the predicament was</w:t>
            </w:r>
            <w:r w:rsidRPr="00223320">
              <w:rPr>
                <w:sz w:val="24"/>
                <w:szCs w:val="24"/>
              </w:rPr>
              <w:t xml:space="preserve"> his </w:t>
            </w:r>
            <w:r>
              <w:rPr>
                <w:sz w:val="24"/>
                <w:szCs w:val="24"/>
              </w:rPr>
              <w:t xml:space="preserve">inappropriate </w:t>
            </w:r>
            <w:r w:rsidRPr="00223320">
              <w:rPr>
                <w:sz w:val="24"/>
                <w:szCs w:val="24"/>
              </w:rPr>
              <w:t>behaviour</w:t>
            </w:r>
            <w:r>
              <w:rPr>
                <w:sz w:val="24"/>
                <w:szCs w:val="24"/>
              </w:rPr>
              <w:t xml:space="preserve"> which I</w:t>
            </w:r>
            <w:r w:rsidRPr="00223320">
              <w:rPr>
                <w:sz w:val="24"/>
                <w:szCs w:val="24"/>
              </w:rPr>
              <w:t xml:space="preserve"> </w:t>
            </w:r>
            <w:r w:rsidRPr="00D25F2B">
              <w:rPr>
                <w:sz w:val="24"/>
                <w:szCs w:val="24"/>
              </w:rPr>
              <w:t>believe was a contributing factor</w:t>
            </w:r>
            <w:r>
              <w:rPr>
                <w:sz w:val="24"/>
                <w:szCs w:val="24"/>
              </w:rPr>
              <w:t xml:space="preserve">. This behaviour </w:t>
            </w:r>
            <w:r w:rsidRPr="00D25F2B">
              <w:rPr>
                <w:sz w:val="24"/>
                <w:szCs w:val="24"/>
              </w:rPr>
              <w:t>could have emanated from his childhood</w:t>
            </w:r>
            <w:r>
              <w:rPr>
                <w:sz w:val="24"/>
                <w:szCs w:val="24"/>
              </w:rPr>
              <w:t xml:space="preserve"> </w:t>
            </w:r>
            <w:r w:rsidRPr="00D25F2B">
              <w:rPr>
                <w:sz w:val="24"/>
                <w:szCs w:val="24"/>
              </w:rPr>
              <w:t xml:space="preserve">when it was normal to slap girls’ </w:t>
            </w:r>
            <w:r w:rsidRPr="00772CEC">
              <w:rPr>
                <w:sz w:val="24"/>
                <w:szCs w:val="24"/>
              </w:rPr>
              <w:t>posterior</w:t>
            </w:r>
            <w:r w:rsidRPr="00D25F2B">
              <w:rPr>
                <w:sz w:val="24"/>
                <w:szCs w:val="24"/>
              </w:rPr>
              <w:t xml:space="preserve">. </w:t>
            </w:r>
            <w:r>
              <w:rPr>
                <w:sz w:val="24"/>
                <w:szCs w:val="24"/>
              </w:rPr>
              <w:t>I noticed that this</w:t>
            </w:r>
            <w:r w:rsidRPr="00D25F2B">
              <w:rPr>
                <w:sz w:val="24"/>
                <w:szCs w:val="24"/>
              </w:rPr>
              <w:t xml:space="preserve"> was </w:t>
            </w:r>
            <w:r>
              <w:rPr>
                <w:sz w:val="24"/>
                <w:szCs w:val="24"/>
              </w:rPr>
              <w:t xml:space="preserve">an </w:t>
            </w:r>
            <w:r w:rsidRPr="00D25F2B">
              <w:rPr>
                <w:sz w:val="24"/>
                <w:szCs w:val="24"/>
              </w:rPr>
              <w:t xml:space="preserve">embarrassing </w:t>
            </w:r>
            <w:r>
              <w:rPr>
                <w:sz w:val="24"/>
                <w:szCs w:val="24"/>
              </w:rPr>
              <w:t>behaviour for</w:t>
            </w:r>
            <w:r w:rsidRPr="00D25F2B">
              <w:rPr>
                <w:sz w:val="24"/>
                <w:szCs w:val="24"/>
              </w:rPr>
              <w:t xml:space="preserve"> the family</w:t>
            </w:r>
            <w:r>
              <w:rPr>
                <w:sz w:val="24"/>
                <w:szCs w:val="24"/>
              </w:rPr>
              <w:t>.</w:t>
            </w:r>
            <w:r w:rsidRPr="00D25F2B">
              <w:rPr>
                <w:sz w:val="24"/>
                <w:szCs w:val="24"/>
              </w:rPr>
              <w:t xml:space="preserve"> </w:t>
            </w:r>
            <w:r>
              <w:rPr>
                <w:sz w:val="24"/>
                <w:szCs w:val="24"/>
              </w:rPr>
              <w:t xml:space="preserve">During the meeting, I </w:t>
            </w:r>
            <w:r w:rsidRPr="00D25F2B">
              <w:rPr>
                <w:sz w:val="24"/>
                <w:szCs w:val="24"/>
              </w:rPr>
              <w:t xml:space="preserve">queried </w:t>
            </w:r>
            <w:r>
              <w:rPr>
                <w:sz w:val="24"/>
                <w:szCs w:val="24"/>
              </w:rPr>
              <w:t xml:space="preserve">this </w:t>
            </w:r>
            <w:r w:rsidRPr="00D25F2B">
              <w:rPr>
                <w:sz w:val="24"/>
                <w:szCs w:val="24"/>
              </w:rPr>
              <w:t xml:space="preserve">with his </w:t>
            </w:r>
            <w:r w:rsidR="005B1209">
              <w:rPr>
                <w:sz w:val="24"/>
                <w:szCs w:val="24"/>
              </w:rPr>
              <w:lastRenderedPageBreak/>
              <w:t>p</w:t>
            </w:r>
            <w:r w:rsidR="005B1209" w:rsidRPr="00D25F2B">
              <w:rPr>
                <w:sz w:val="24"/>
                <w:szCs w:val="24"/>
              </w:rPr>
              <w:t>sychiatri</w:t>
            </w:r>
            <w:r w:rsidR="005B1209">
              <w:rPr>
                <w:sz w:val="24"/>
                <w:szCs w:val="24"/>
              </w:rPr>
              <w:t>st,</w:t>
            </w:r>
            <w:r w:rsidRPr="00D25F2B">
              <w:rPr>
                <w:sz w:val="24"/>
                <w:szCs w:val="24"/>
              </w:rPr>
              <w:t xml:space="preserve"> and</w:t>
            </w:r>
            <w:r>
              <w:rPr>
                <w:sz w:val="24"/>
                <w:szCs w:val="24"/>
              </w:rPr>
              <w:t xml:space="preserve"> she affirmed that she was</w:t>
            </w:r>
            <w:r w:rsidRPr="00D25F2B">
              <w:rPr>
                <w:sz w:val="24"/>
                <w:szCs w:val="24"/>
              </w:rPr>
              <w:t xml:space="preserve"> going to change his medication to one that reduces his libido. </w:t>
            </w:r>
            <w:r>
              <w:rPr>
                <w:sz w:val="24"/>
                <w:szCs w:val="24"/>
              </w:rPr>
              <w:t xml:space="preserve">According to </w:t>
            </w:r>
            <w:r w:rsidRPr="00E70AED">
              <w:rPr>
                <w:i/>
                <w:iCs/>
                <w:sz w:val="24"/>
                <w:szCs w:val="24"/>
              </w:rPr>
              <w:t xml:space="preserve">Social Services Well-being </w:t>
            </w:r>
            <w:r>
              <w:rPr>
                <w:i/>
                <w:iCs/>
                <w:sz w:val="24"/>
                <w:szCs w:val="24"/>
              </w:rPr>
              <w:t>(</w:t>
            </w:r>
            <w:r w:rsidRPr="00E70AED">
              <w:rPr>
                <w:i/>
                <w:iCs/>
                <w:sz w:val="24"/>
                <w:szCs w:val="24"/>
              </w:rPr>
              <w:t>Wales</w:t>
            </w:r>
            <w:r>
              <w:rPr>
                <w:i/>
                <w:iCs/>
                <w:sz w:val="24"/>
                <w:szCs w:val="24"/>
              </w:rPr>
              <w:t>)</w:t>
            </w:r>
            <w:r w:rsidRPr="00E70AED">
              <w:rPr>
                <w:i/>
                <w:iCs/>
                <w:sz w:val="24"/>
                <w:szCs w:val="24"/>
              </w:rPr>
              <w:t xml:space="preserve"> Act 2014</w:t>
            </w:r>
            <w:r>
              <w:rPr>
                <w:i/>
                <w:iCs/>
                <w:sz w:val="24"/>
                <w:szCs w:val="24"/>
              </w:rPr>
              <w:t xml:space="preserve"> </w:t>
            </w:r>
            <w:r w:rsidRPr="00D25F2B">
              <w:rPr>
                <w:sz w:val="24"/>
                <w:szCs w:val="24"/>
              </w:rPr>
              <w:t xml:space="preserve">I felt </w:t>
            </w:r>
            <w:r>
              <w:rPr>
                <w:sz w:val="24"/>
                <w:szCs w:val="24"/>
              </w:rPr>
              <w:t xml:space="preserve">that </w:t>
            </w:r>
            <w:r w:rsidRPr="00D25F2B">
              <w:rPr>
                <w:sz w:val="24"/>
                <w:szCs w:val="24"/>
              </w:rPr>
              <w:t xml:space="preserve">this was a control measure against his wellbeing </w:t>
            </w:r>
            <w:r>
              <w:rPr>
                <w:sz w:val="24"/>
                <w:szCs w:val="24"/>
              </w:rPr>
              <w:t xml:space="preserve">outcomes. </w:t>
            </w:r>
            <w:r w:rsidRPr="00D25F2B">
              <w:rPr>
                <w:sz w:val="24"/>
                <w:szCs w:val="24"/>
              </w:rPr>
              <w:t>He was incontinent of urine</w:t>
            </w:r>
            <w:r>
              <w:rPr>
                <w:sz w:val="24"/>
                <w:szCs w:val="24"/>
              </w:rPr>
              <w:t>,</w:t>
            </w:r>
            <w:r w:rsidRPr="00D25F2B">
              <w:rPr>
                <w:sz w:val="24"/>
                <w:szCs w:val="24"/>
              </w:rPr>
              <w:t xml:space="preserve"> but </w:t>
            </w:r>
            <w:r>
              <w:rPr>
                <w:sz w:val="24"/>
                <w:szCs w:val="24"/>
              </w:rPr>
              <w:t xml:space="preserve">he </w:t>
            </w:r>
            <w:r w:rsidRPr="00D25F2B">
              <w:rPr>
                <w:sz w:val="24"/>
                <w:szCs w:val="24"/>
              </w:rPr>
              <w:t xml:space="preserve">could do some of the daily routines independently with prompts like showering, dressing up or making himself a cup of tea. I focused on </w:t>
            </w:r>
            <w:r>
              <w:rPr>
                <w:sz w:val="24"/>
                <w:szCs w:val="24"/>
              </w:rPr>
              <w:t xml:space="preserve">(Thompson, 2006) </w:t>
            </w:r>
            <w:r w:rsidRPr="00D25F2B">
              <w:rPr>
                <w:sz w:val="24"/>
                <w:szCs w:val="24"/>
              </w:rPr>
              <w:t xml:space="preserve">Personal Cultural and Social model as he </w:t>
            </w:r>
            <w:r>
              <w:rPr>
                <w:sz w:val="24"/>
                <w:szCs w:val="24"/>
              </w:rPr>
              <w:t>requested</w:t>
            </w:r>
            <w:r w:rsidRPr="00D25F2B">
              <w:rPr>
                <w:sz w:val="24"/>
                <w:szCs w:val="24"/>
              </w:rPr>
              <w:t xml:space="preserve"> a </w:t>
            </w:r>
            <w:r w:rsidRPr="00FC1F62">
              <w:rPr>
                <w:sz w:val="24"/>
                <w:szCs w:val="24"/>
                <w:u w:val="single"/>
              </w:rPr>
              <w:t>male</w:t>
            </w:r>
            <w:r w:rsidRPr="00D25F2B">
              <w:rPr>
                <w:sz w:val="24"/>
                <w:szCs w:val="24"/>
              </w:rPr>
              <w:t xml:space="preserve"> </w:t>
            </w:r>
            <w:r>
              <w:rPr>
                <w:sz w:val="24"/>
                <w:szCs w:val="24"/>
              </w:rPr>
              <w:t>Welsh-speaking</w:t>
            </w:r>
            <w:r w:rsidRPr="00D25F2B">
              <w:rPr>
                <w:sz w:val="24"/>
                <w:szCs w:val="24"/>
              </w:rPr>
              <w:t xml:space="preserve"> PA </w:t>
            </w:r>
            <w:r>
              <w:rPr>
                <w:sz w:val="24"/>
                <w:szCs w:val="24"/>
              </w:rPr>
              <w:t>so that he could</w:t>
            </w:r>
            <w:r w:rsidRPr="00D25F2B">
              <w:rPr>
                <w:sz w:val="24"/>
                <w:szCs w:val="24"/>
              </w:rPr>
              <w:t xml:space="preserve"> </w:t>
            </w:r>
            <w:r>
              <w:rPr>
                <w:sz w:val="24"/>
                <w:szCs w:val="24"/>
              </w:rPr>
              <w:t xml:space="preserve">participate in community activities </w:t>
            </w:r>
            <w:bookmarkStart w:id="1" w:name="_Hlk179033442"/>
            <w:r w:rsidRPr="00D25F2B">
              <w:rPr>
                <w:sz w:val="24"/>
                <w:szCs w:val="24"/>
              </w:rPr>
              <w:t>(</w:t>
            </w:r>
            <w:bookmarkStart w:id="2" w:name="_Hlk179037352"/>
            <w:r w:rsidRPr="00E91BC8">
              <w:rPr>
                <w:sz w:val="24"/>
                <w:szCs w:val="24"/>
              </w:rPr>
              <w:t>Parker</w:t>
            </w:r>
            <w:r>
              <w:rPr>
                <w:sz w:val="24"/>
                <w:szCs w:val="24"/>
              </w:rPr>
              <w:t xml:space="preserve"> </w:t>
            </w:r>
            <w:r w:rsidRPr="00E91BC8">
              <w:rPr>
                <w:sz w:val="24"/>
                <w:szCs w:val="24"/>
              </w:rPr>
              <w:t>and Burke</w:t>
            </w:r>
            <w:r>
              <w:rPr>
                <w:sz w:val="24"/>
                <w:szCs w:val="24"/>
              </w:rPr>
              <w:t xml:space="preserve"> </w:t>
            </w:r>
            <w:r w:rsidRPr="00E91BC8">
              <w:rPr>
                <w:sz w:val="24"/>
                <w:szCs w:val="24"/>
              </w:rPr>
              <w:t>2006</w:t>
            </w:r>
            <w:r>
              <w:rPr>
                <w:sz w:val="24"/>
                <w:szCs w:val="24"/>
              </w:rPr>
              <w:t>, p.153</w:t>
            </w:r>
            <w:bookmarkEnd w:id="2"/>
            <w:r w:rsidRPr="00D25F2B">
              <w:rPr>
                <w:sz w:val="24"/>
                <w:szCs w:val="24"/>
              </w:rPr>
              <w:t xml:space="preserve">). </w:t>
            </w:r>
            <w:bookmarkEnd w:id="1"/>
            <w:r>
              <w:rPr>
                <w:sz w:val="24"/>
                <w:szCs w:val="24"/>
              </w:rPr>
              <w:t>In my view, l noticed the</w:t>
            </w:r>
            <w:r w:rsidRPr="00D25F2B">
              <w:rPr>
                <w:sz w:val="24"/>
                <w:szCs w:val="24"/>
              </w:rPr>
              <w:t xml:space="preserve"> fam</w:t>
            </w:r>
            <w:r>
              <w:rPr>
                <w:sz w:val="24"/>
                <w:szCs w:val="24"/>
              </w:rPr>
              <w:t>ily</w:t>
            </w:r>
            <w:r w:rsidRPr="00D25F2B">
              <w:rPr>
                <w:sz w:val="24"/>
                <w:szCs w:val="24"/>
              </w:rPr>
              <w:t xml:space="preserve"> was in crisis because staying in the house with him </w:t>
            </w:r>
            <w:r>
              <w:rPr>
                <w:sz w:val="24"/>
                <w:szCs w:val="24"/>
              </w:rPr>
              <w:t>negatively impacted</w:t>
            </w:r>
            <w:r w:rsidRPr="00D25F2B">
              <w:rPr>
                <w:sz w:val="24"/>
                <w:szCs w:val="24"/>
              </w:rPr>
              <w:t xml:space="preserve"> the family as he was acting inappropriately to visitors including daughter3. </w:t>
            </w:r>
            <w:bookmarkStart w:id="3" w:name="_Hlk177115239"/>
          </w:p>
          <w:p w14:paraId="6BD15DEF" w14:textId="77777777" w:rsidR="0066139B" w:rsidRDefault="0066139B" w:rsidP="0066139B">
            <w:pPr>
              <w:spacing w:line="360" w:lineRule="auto"/>
              <w:jc w:val="both"/>
              <w:rPr>
                <w:sz w:val="24"/>
                <w:szCs w:val="24"/>
              </w:rPr>
            </w:pPr>
          </w:p>
          <w:bookmarkEnd w:id="3"/>
          <w:p w14:paraId="19452DEE" w14:textId="77777777" w:rsidR="008E246A" w:rsidRDefault="0066139B" w:rsidP="0066139B">
            <w:pPr>
              <w:spacing w:line="360" w:lineRule="auto"/>
              <w:jc w:val="both"/>
              <w:rPr>
                <w:sz w:val="24"/>
                <w:szCs w:val="24"/>
              </w:rPr>
            </w:pPr>
            <w:r>
              <w:rPr>
                <w:sz w:val="24"/>
                <w:szCs w:val="24"/>
              </w:rPr>
              <w:t xml:space="preserve">I ensured I arrived on time and well-prepared for the meeting and asked in advance if I could bring my mentor to observe me in my first year in practice. ln attendance was the whole family of professionals, the father, mother and their three children all professionals. I was worried that the father was going to be overwhelmed with many people in the house talking about him. Surprisingly, he stood up and greeted me in Welsh and I replied, </w:t>
            </w:r>
            <w:r w:rsidRPr="002F775D">
              <w:rPr>
                <w:i/>
                <w:iCs/>
                <w:sz w:val="24"/>
                <w:szCs w:val="24"/>
              </w:rPr>
              <w:t xml:space="preserve">bore da sut wyt ti </w:t>
            </w:r>
            <w:r w:rsidR="00643BE7">
              <w:rPr>
                <w:i/>
                <w:iCs/>
                <w:sz w:val="24"/>
                <w:szCs w:val="24"/>
              </w:rPr>
              <w:t>heddiw,</w:t>
            </w:r>
            <w:r w:rsidRPr="002F775D">
              <w:rPr>
                <w:sz w:val="24"/>
                <w:szCs w:val="24"/>
              </w:rPr>
              <w:t xml:space="preserve"> good morning how </w:t>
            </w:r>
            <w:proofErr w:type="gramStart"/>
            <w:r w:rsidRPr="002F775D">
              <w:rPr>
                <w:sz w:val="24"/>
                <w:szCs w:val="24"/>
              </w:rPr>
              <w:t>are</w:t>
            </w:r>
            <w:proofErr w:type="gramEnd"/>
            <w:r w:rsidRPr="002F775D">
              <w:rPr>
                <w:sz w:val="24"/>
                <w:szCs w:val="24"/>
              </w:rPr>
              <w:t xml:space="preserve"> you today</w:t>
            </w:r>
            <w:r>
              <w:rPr>
                <w:sz w:val="24"/>
                <w:szCs w:val="24"/>
              </w:rPr>
              <w:t>?</w:t>
            </w:r>
            <w:r>
              <w:rPr>
                <w:i/>
                <w:iCs/>
                <w:sz w:val="24"/>
                <w:szCs w:val="24"/>
              </w:rPr>
              <w:t xml:space="preserve"> </w:t>
            </w:r>
            <w:r>
              <w:rPr>
                <w:sz w:val="24"/>
                <w:szCs w:val="24"/>
              </w:rPr>
              <w:t>He looked bright smiled and shook my hand then offered me a sit. He was engaged and ready to contribute, this welcome diminished my fear</w:t>
            </w:r>
            <w:r w:rsidRPr="002F775D">
              <w:rPr>
                <w:i/>
                <w:iCs/>
                <w:sz w:val="24"/>
                <w:szCs w:val="24"/>
              </w:rPr>
              <w:t xml:space="preserve"> </w:t>
            </w:r>
            <w:r w:rsidRPr="00F25E27">
              <w:rPr>
                <w:sz w:val="24"/>
                <w:szCs w:val="24"/>
              </w:rPr>
              <w:t xml:space="preserve">I </w:t>
            </w:r>
            <w:r>
              <w:rPr>
                <w:sz w:val="24"/>
                <w:szCs w:val="24"/>
              </w:rPr>
              <w:t>introduced</w:t>
            </w:r>
            <w:r w:rsidRPr="00F25E27">
              <w:rPr>
                <w:sz w:val="24"/>
                <w:szCs w:val="24"/>
              </w:rPr>
              <w:t xml:space="preserve"> myself</w:t>
            </w:r>
            <w:r>
              <w:rPr>
                <w:sz w:val="24"/>
                <w:szCs w:val="24"/>
              </w:rPr>
              <w:t xml:space="preserve"> so as my mentor, </w:t>
            </w:r>
            <w:r w:rsidR="00F53DAD">
              <w:rPr>
                <w:sz w:val="24"/>
                <w:szCs w:val="24"/>
              </w:rPr>
              <w:t>psychiatrist</w:t>
            </w:r>
            <w:r>
              <w:rPr>
                <w:sz w:val="24"/>
                <w:szCs w:val="24"/>
              </w:rPr>
              <w:t xml:space="preserve"> and the family.</w:t>
            </w:r>
            <w:r w:rsidRPr="00F25E27">
              <w:rPr>
                <w:sz w:val="24"/>
                <w:szCs w:val="24"/>
              </w:rPr>
              <w:t xml:space="preserve"> </w:t>
            </w:r>
            <w:r>
              <w:rPr>
                <w:sz w:val="24"/>
                <w:szCs w:val="24"/>
              </w:rPr>
              <w:t>I was clear about</w:t>
            </w:r>
            <w:r w:rsidRPr="00F25E27">
              <w:rPr>
                <w:sz w:val="24"/>
                <w:szCs w:val="24"/>
              </w:rPr>
              <w:t xml:space="preserve"> the reason for the meeting</w:t>
            </w:r>
            <w:r>
              <w:rPr>
                <w:sz w:val="24"/>
                <w:szCs w:val="24"/>
              </w:rPr>
              <w:t>, I wanted to</w:t>
            </w:r>
            <w:r w:rsidRPr="00F25E27">
              <w:rPr>
                <w:sz w:val="24"/>
                <w:szCs w:val="24"/>
              </w:rPr>
              <w:t xml:space="preserve"> </w:t>
            </w:r>
            <w:r>
              <w:rPr>
                <w:sz w:val="24"/>
                <w:szCs w:val="24"/>
              </w:rPr>
              <w:t>negotiate</w:t>
            </w:r>
            <w:r w:rsidRPr="002D0E9A">
              <w:rPr>
                <w:sz w:val="24"/>
                <w:szCs w:val="24"/>
              </w:rPr>
              <w:t xml:space="preserve"> services available for their father as his condition </w:t>
            </w:r>
            <w:r>
              <w:rPr>
                <w:sz w:val="24"/>
                <w:szCs w:val="24"/>
              </w:rPr>
              <w:t>progresses</w:t>
            </w:r>
            <w:r w:rsidRPr="002D0E9A">
              <w:rPr>
                <w:sz w:val="24"/>
                <w:szCs w:val="24"/>
              </w:rPr>
              <w:t xml:space="preserve">. </w:t>
            </w:r>
          </w:p>
          <w:p w14:paraId="285E8CBD" w14:textId="77777777" w:rsidR="008E246A" w:rsidRDefault="008E246A" w:rsidP="0066139B">
            <w:pPr>
              <w:spacing w:line="360" w:lineRule="auto"/>
              <w:jc w:val="both"/>
              <w:rPr>
                <w:sz w:val="24"/>
                <w:szCs w:val="24"/>
              </w:rPr>
            </w:pPr>
          </w:p>
          <w:p w14:paraId="5A0D7DA1" w14:textId="0DFFC613" w:rsidR="0066139B" w:rsidRDefault="0066139B" w:rsidP="0066139B">
            <w:pPr>
              <w:spacing w:line="360" w:lineRule="auto"/>
              <w:jc w:val="both"/>
              <w:rPr>
                <w:sz w:val="24"/>
                <w:szCs w:val="24"/>
              </w:rPr>
            </w:pPr>
            <w:r w:rsidRPr="002D0E9A">
              <w:rPr>
                <w:sz w:val="24"/>
                <w:szCs w:val="24"/>
              </w:rPr>
              <w:t xml:space="preserve">As an agent of state in </w:t>
            </w:r>
            <w:r>
              <w:rPr>
                <w:sz w:val="24"/>
                <w:szCs w:val="24"/>
              </w:rPr>
              <w:t>a</w:t>
            </w:r>
            <w:r w:rsidRPr="002D0E9A">
              <w:rPr>
                <w:sz w:val="24"/>
                <w:szCs w:val="24"/>
              </w:rPr>
              <w:t xml:space="preserve"> position of </w:t>
            </w:r>
            <w:r>
              <w:rPr>
                <w:sz w:val="24"/>
                <w:szCs w:val="24"/>
              </w:rPr>
              <w:t xml:space="preserve">power, </w:t>
            </w:r>
            <w:r w:rsidRPr="002D0E9A">
              <w:rPr>
                <w:sz w:val="24"/>
                <w:szCs w:val="24"/>
              </w:rPr>
              <w:t>I conversed with the family collaboratively using my interpersonal communication skills to win their trust by giving power back to them to air their views whilst they took notes</w:t>
            </w:r>
            <w:r>
              <w:rPr>
                <w:sz w:val="24"/>
                <w:szCs w:val="24"/>
              </w:rPr>
              <w:t xml:space="preserve"> (</w:t>
            </w:r>
            <w:r w:rsidRPr="002D0E9A">
              <w:rPr>
                <w:sz w:val="24"/>
                <w:szCs w:val="24"/>
              </w:rPr>
              <w:t>Sakamoto</w:t>
            </w:r>
            <w:r>
              <w:rPr>
                <w:sz w:val="24"/>
                <w:szCs w:val="24"/>
              </w:rPr>
              <w:t xml:space="preserve"> </w:t>
            </w:r>
            <w:r w:rsidRPr="002D0E9A">
              <w:rPr>
                <w:sz w:val="24"/>
                <w:szCs w:val="24"/>
              </w:rPr>
              <w:t>and Pitner, 2005</w:t>
            </w:r>
            <w:r>
              <w:rPr>
                <w:sz w:val="24"/>
                <w:szCs w:val="24"/>
              </w:rPr>
              <w:t>)</w:t>
            </w:r>
            <w:r w:rsidRPr="002D0E9A">
              <w:rPr>
                <w:sz w:val="24"/>
                <w:szCs w:val="24"/>
              </w:rPr>
              <w:t xml:space="preserve">. That is, I combined their expertise and perceptions with mine to tackle their father’s complex social issue in a holistic manner. This strategy helped me to </w:t>
            </w:r>
            <w:r>
              <w:rPr>
                <w:sz w:val="24"/>
                <w:szCs w:val="24"/>
              </w:rPr>
              <w:t>harness</w:t>
            </w:r>
            <w:r w:rsidRPr="002D0E9A">
              <w:rPr>
                <w:sz w:val="24"/>
                <w:szCs w:val="24"/>
              </w:rPr>
              <w:t xml:space="preserve"> strengths from </w:t>
            </w:r>
            <w:r>
              <w:rPr>
                <w:sz w:val="24"/>
                <w:szCs w:val="24"/>
              </w:rPr>
              <w:t xml:space="preserve">the </w:t>
            </w:r>
            <w:r w:rsidRPr="002D0E9A">
              <w:rPr>
                <w:sz w:val="24"/>
                <w:szCs w:val="24"/>
              </w:rPr>
              <w:t xml:space="preserve">diverse fields </w:t>
            </w:r>
            <w:r>
              <w:rPr>
                <w:sz w:val="24"/>
                <w:szCs w:val="24"/>
              </w:rPr>
              <w:t xml:space="preserve">of a family of professionals </w:t>
            </w:r>
            <w:r w:rsidRPr="002D0E9A">
              <w:rPr>
                <w:sz w:val="24"/>
                <w:szCs w:val="24"/>
              </w:rPr>
              <w:t xml:space="preserve">to establish innovative solutions and augment </w:t>
            </w:r>
            <w:r>
              <w:rPr>
                <w:sz w:val="24"/>
                <w:szCs w:val="24"/>
              </w:rPr>
              <w:t xml:space="preserve">the </w:t>
            </w:r>
            <w:r w:rsidRPr="002D0E9A">
              <w:rPr>
                <w:sz w:val="24"/>
                <w:szCs w:val="24"/>
              </w:rPr>
              <w:t xml:space="preserve">facilitation </w:t>
            </w:r>
            <w:r>
              <w:rPr>
                <w:sz w:val="24"/>
                <w:szCs w:val="24"/>
              </w:rPr>
              <w:t xml:space="preserve">of his </w:t>
            </w:r>
            <w:r w:rsidRPr="002D0E9A">
              <w:rPr>
                <w:sz w:val="24"/>
                <w:szCs w:val="24"/>
              </w:rPr>
              <w:t>care and support needs</w:t>
            </w:r>
            <w:r>
              <w:rPr>
                <w:sz w:val="24"/>
                <w:szCs w:val="24"/>
              </w:rPr>
              <w:t xml:space="preserve"> [SCW], (2011)</w:t>
            </w:r>
            <w:r w:rsidRPr="002D0E9A">
              <w:rPr>
                <w:sz w:val="24"/>
                <w:szCs w:val="24"/>
              </w:rPr>
              <w:t>.  I took a Person-Centred Approach to ensure the father was involved in the decision-making process to create a working</w:t>
            </w:r>
            <w:r>
              <w:rPr>
                <w:sz w:val="24"/>
                <w:szCs w:val="24"/>
              </w:rPr>
              <w:t xml:space="preserve"> Package of Care</w:t>
            </w:r>
            <w:r w:rsidRPr="002D0E9A">
              <w:rPr>
                <w:sz w:val="24"/>
                <w:szCs w:val="24"/>
              </w:rPr>
              <w:t xml:space="preserve"> </w:t>
            </w:r>
            <w:r>
              <w:rPr>
                <w:sz w:val="24"/>
                <w:szCs w:val="24"/>
              </w:rPr>
              <w:t xml:space="preserve">as per </w:t>
            </w:r>
            <w:r w:rsidRPr="00E91BC8">
              <w:rPr>
                <w:i/>
                <w:iCs/>
                <w:sz w:val="24"/>
                <w:szCs w:val="24"/>
              </w:rPr>
              <w:t xml:space="preserve">Social Services and Well-being (Wales) </w:t>
            </w:r>
            <w:r>
              <w:rPr>
                <w:i/>
                <w:iCs/>
                <w:sz w:val="24"/>
                <w:szCs w:val="24"/>
              </w:rPr>
              <w:t>Act</w:t>
            </w:r>
            <w:r w:rsidRPr="00E91BC8">
              <w:rPr>
                <w:i/>
                <w:iCs/>
                <w:sz w:val="24"/>
                <w:szCs w:val="24"/>
              </w:rPr>
              <w:t xml:space="preserve"> 2014</w:t>
            </w:r>
            <w:r w:rsidRPr="002D0E9A">
              <w:rPr>
                <w:sz w:val="24"/>
                <w:szCs w:val="24"/>
              </w:rPr>
              <w:t xml:space="preserve">. I also wanted his voice heard by asking him if he understood what he was going into, </w:t>
            </w:r>
            <w:r>
              <w:rPr>
                <w:sz w:val="24"/>
                <w:szCs w:val="24"/>
              </w:rPr>
              <w:t>but the complexity was that I could not discuss sensitive issues about his behaviour during his presence [</w:t>
            </w:r>
            <w:r w:rsidRPr="002D0E9A">
              <w:rPr>
                <w:sz w:val="24"/>
                <w:szCs w:val="24"/>
              </w:rPr>
              <w:t>SCW</w:t>
            </w:r>
            <w:r>
              <w:rPr>
                <w:sz w:val="24"/>
                <w:szCs w:val="24"/>
              </w:rPr>
              <w:t>]</w:t>
            </w:r>
            <w:r w:rsidRPr="002D0E9A">
              <w:rPr>
                <w:sz w:val="24"/>
                <w:szCs w:val="24"/>
              </w:rPr>
              <w:t xml:space="preserve">, </w:t>
            </w:r>
            <w:r>
              <w:rPr>
                <w:sz w:val="24"/>
                <w:szCs w:val="24"/>
              </w:rPr>
              <w:t>(</w:t>
            </w:r>
            <w:r w:rsidRPr="002D0E9A">
              <w:rPr>
                <w:sz w:val="24"/>
                <w:szCs w:val="24"/>
              </w:rPr>
              <w:t>2017).</w:t>
            </w:r>
            <w:r>
              <w:rPr>
                <w:sz w:val="24"/>
                <w:szCs w:val="24"/>
              </w:rPr>
              <w:t xml:space="preserve"> </w:t>
            </w:r>
          </w:p>
          <w:p w14:paraId="5299613A" w14:textId="77777777" w:rsidR="0066139B" w:rsidRDefault="0066139B" w:rsidP="0066139B">
            <w:pPr>
              <w:spacing w:line="360" w:lineRule="auto"/>
              <w:jc w:val="both"/>
              <w:rPr>
                <w:sz w:val="24"/>
                <w:szCs w:val="24"/>
              </w:rPr>
            </w:pPr>
          </w:p>
          <w:p w14:paraId="6133E2CF" w14:textId="56BB516D" w:rsidR="0066139B" w:rsidRDefault="0066139B" w:rsidP="0066139B">
            <w:pPr>
              <w:spacing w:line="360" w:lineRule="auto"/>
              <w:jc w:val="both"/>
              <w:rPr>
                <w:sz w:val="24"/>
                <w:szCs w:val="24"/>
              </w:rPr>
            </w:pPr>
            <w:r>
              <w:rPr>
                <w:sz w:val="24"/>
                <w:szCs w:val="24"/>
              </w:rPr>
              <w:t xml:space="preserve">I used my active listening and motivational interviewing skills during the meeting, I asked open-ended questions to the family to help me to capture as much information as I </w:t>
            </w:r>
            <w:r w:rsidRPr="00D53F02">
              <w:rPr>
                <w:color w:val="auto"/>
                <w:sz w:val="24"/>
                <w:szCs w:val="24"/>
              </w:rPr>
              <w:t>could</w:t>
            </w:r>
            <w:r w:rsidRPr="00D53F02">
              <w:rPr>
                <w:color w:val="auto"/>
                <w:sz w:val="24"/>
                <w:szCs w:val="24"/>
                <w:shd w:val="clear" w:color="auto" w:fill="FFFFFF"/>
              </w:rPr>
              <w:t xml:space="preserve"> (Widder,</w:t>
            </w:r>
            <w:r>
              <w:rPr>
                <w:sz w:val="24"/>
                <w:szCs w:val="24"/>
                <w:shd w:val="clear" w:color="auto" w:fill="FFFFFF"/>
              </w:rPr>
              <w:t xml:space="preserve"> </w:t>
            </w:r>
            <w:r w:rsidRPr="00D53F02">
              <w:rPr>
                <w:color w:val="auto"/>
                <w:sz w:val="24"/>
                <w:szCs w:val="24"/>
                <w:shd w:val="clear" w:color="auto" w:fill="FFFFFF"/>
              </w:rPr>
              <w:t>2017)</w:t>
            </w:r>
            <w:r w:rsidRPr="00D53F02">
              <w:rPr>
                <w:color w:val="auto"/>
                <w:sz w:val="24"/>
                <w:szCs w:val="24"/>
              </w:rPr>
              <w:t xml:space="preserve">. </w:t>
            </w:r>
            <w:r>
              <w:rPr>
                <w:sz w:val="24"/>
                <w:szCs w:val="24"/>
              </w:rPr>
              <w:t xml:space="preserve">I also checked on their response, tone of voice and body language as they took notes because they wanted to document everything. I listened and respected the father’s personal outcomes which was getting out of the home to engage with the community whilst his wife had a break. The father was asked what he would want to do when he goes out with someone who speaks Welsh and he said, ‘I want someone to take me out for coffee, man sheds, golf and watch rugby I don’t want someone chatting about football.’ After that, he switched off, and he was no longer interested with other things I believe he made his voice heard, he had said his wishes and feelings </w:t>
            </w:r>
            <w:r w:rsidR="00643BE7">
              <w:rPr>
                <w:sz w:val="24"/>
                <w:szCs w:val="24"/>
              </w:rPr>
              <w:t xml:space="preserve">in accordance with the </w:t>
            </w:r>
            <w:r w:rsidRPr="00E70AED">
              <w:rPr>
                <w:i/>
                <w:iCs/>
                <w:sz w:val="24"/>
                <w:szCs w:val="24"/>
              </w:rPr>
              <w:t xml:space="preserve">Social Services Well-being </w:t>
            </w:r>
            <w:r>
              <w:rPr>
                <w:i/>
                <w:iCs/>
                <w:sz w:val="24"/>
                <w:szCs w:val="24"/>
              </w:rPr>
              <w:t>(</w:t>
            </w:r>
            <w:r w:rsidRPr="00E70AED">
              <w:rPr>
                <w:i/>
                <w:iCs/>
                <w:sz w:val="24"/>
                <w:szCs w:val="24"/>
              </w:rPr>
              <w:t>Wales</w:t>
            </w:r>
            <w:r>
              <w:rPr>
                <w:i/>
                <w:iCs/>
                <w:sz w:val="24"/>
                <w:szCs w:val="24"/>
              </w:rPr>
              <w:t>)</w:t>
            </w:r>
            <w:r w:rsidRPr="00E70AED">
              <w:rPr>
                <w:i/>
                <w:iCs/>
                <w:sz w:val="24"/>
                <w:szCs w:val="24"/>
              </w:rPr>
              <w:t xml:space="preserve"> Act 2014</w:t>
            </w:r>
            <w:r>
              <w:rPr>
                <w:sz w:val="24"/>
                <w:szCs w:val="24"/>
              </w:rPr>
              <w:t xml:space="preserve">. During the meeting Daughter3 went into the kitchen to make a cup of tea and the father jumped to follow her, the family reacted in panic mode speaking in Welsh asking him to come back to his seat as they knew what was going to happen.  </w:t>
            </w:r>
          </w:p>
          <w:p w14:paraId="1E90F8E4" w14:textId="77777777" w:rsidR="0066139B" w:rsidRDefault="0066139B" w:rsidP="0066139B">
            <w:pPr>
              <w:spacing w:line="360" w:lineRule="auto"/>
              <w:jc w:val="both"/>
              <w:rPr>
                <w:sz w:val="24"/>
                <w:szCs w:val="24"/>
              </w:rPr>
            </w:pPr>
          </w:p>
          <w:p w14:paraId="3AA90690" w14:textId="6C632D51" w:rsidR="0066139B" w:rsidRDefault="0066139B" w:rsidP="0066139B">
            <w:pPr>
              <w:spacing w:line="360" w:lineRule="auto"/>
              <w:jc w:val="both"/>
              <w:rPr>
                <w:sz w:val="24"/>
                <w:szCs w:val="24"/>
              </w:rPr>
            </w:pPr>
            <w:r>
              <w:rPr>
                <w:sz w:val="24"/>
                <w:szCs w:val="24"/>
              </w:rPr>
              <w:t>I perceived that the family felt so embarrassed by the situation and their reaction. They said it so firmly even though it was in Welsh which I felt was a bit discriminatory to non-Welsh speakers in the meeting.</w:t>
            </w:r>
            <w:r w:rsidRPr="0037249A">
              <w:rPr>
                <w:sz w:val="24"/>
                <w:szCs w:val="24"/>
              </w:rPr>
              <w:t xml:space="preserve">  Contrary to the Anti-discriminatory practice enveloped in the </w:t>
            </w:r>
            <w:r w:rsidRPr="00643BE7">
              <w:rPr>
                <w:i/>
                <w:iCs/>
                <w:sz w:val="24"/>
                <w:szCs w:val="24"/>
              </w:rPr>
              <w:t>Equality Act 2010</w:t>
            </w:r>
            <w:r w:rsidRPr="0037249A">
              <w:rPr>
                <w:sz w:val="24"/>
                <w:szCs w:val="24"/>
              </w:rPr>
              <w:t>, if I</w:t>
            </w:r>
            <w:r>
              <w:rPr>
                <w:sz w:val="24"/>
                <w:szCs w:val="24"/>
              </w:rPr>
              <w:t xml:space="preserve"> </w:t>
            </w:r>
            <w:r w:rsidRPr="0037249A">
              <w:rPr>
                <w:sz w:val="24"/>
                <w:szCs w:val="24"/>
              </w:rPr>
              <w:t xml:space="preserve">listen to racism every day, I </w:t>
            </w:r>
            <w:r>
              <w:rPr>
                <w:sz w:val="24"/>
                <w:szCs w:val="24"/>
              </w:rPr>
              <w:t>might</w:t>
            </w:r>
            <w:r w:rsidRPr="0037249A">
              <w:rPr>
                <w:sz w:val="24"/>
                <w:szCs w:val="24"/>
              </w:rPr>
              <w:t xml:space="preserve"> not come to work the following morning</w:t>
            </w:r>
            <w:r>
              <w:rPr>
                <w:sz w:val="24"/>
                <w:szCs w:val="24"/>
              </w:rPr>
              <w:t xml:space="preserve"> because people have different opinions, vulnerabilities and mental illnesses</w:t>
            </w:r>
            <w:r w:rsidRPr="0037249A">
              <w:rPr>
                <w:sz w:val="24"/>
                <w:szCs w:val="24"/>
              </w:rPr>
              <w:t xml:space="preserve">. </w:t>
            </w:r>
            <w:r>
              <w:rPr>
                <w:sz w:val="24"/>
                <w:szCs w:val="24"/>
              </w:rPr>
              <w:t>As mentioned earlier,</w:t>
            </w:r>
            <w:r w:rsidRPr="0037249A">
              <w:rPr>
                <w:sz w:val="24"/>
                <w:szCs w:val="24"/>
              </w:rPr>
              <w:t xml:space="preserve"> I am emotionally mature and able to manage stress, but I also </w:t>
            </w:r>
            <w:r>
              <w:rPr>
                <w:sz w:val="24"/>
                <w:szCs w:val="24"/>
              </w:rPr>
              <w:t>feel</w:t>
            </w:r>
            <w:r w:rsidRPr="0037249A">
              <w:rPr>
                <w:sz w:val="24"/>
                <w:szCs w:val="24"/>
              </w:rPr>
              <w:t xml:space="preserve"> I have the same rights as a citizen which is of local importance to this welfare state </w:t>
            </w:r>
            <w:r w:rsidR="00643BE7">
              <w:rPr>
                <w:sz w:val="24"/>
                <w:szCs w:val="24"/>
              </w:rPr>
              <w:t xml:space="preserve">stated in </w:t>
            </w:r>
            <w:r w:rsidRPr="0037249A">
              <w:rPr>
                <w:sz w:val="24"/>
                <w:szCs w:val="24"/>
              </w:rPr>
              <w:t xml:space="preserve">Research Senedd Wales, </w:t>
            </w:r>
            <w:r w:rsidR="00643BE7">
              <w:rPr>
                <w:sz w:val="24"/>
                <w:szCs w:val="24"/>
              </w:rPr>
              <w:t>(</w:t>
            </w:r>
            <w:r w:rsidRPr="0037249A">
              <w:rPr>
                <w:sz w:val="24"/>
                <w:szCs w:val="24"/>
              </w:rPr>
              <w:t>2024).</w:t>
            </w:r>
            <w:r>
              <w:rPr>
                <w:sz w:val="24"/>
                <w:szCs w:val="24"/>
              </w:rPr>
              <w:t xml:space="preserve"> </w:t>
            </w:r>
          </w:p>
          <w:p w14:paraId="016DA3F3" w14:textId="77777777" w:rsidR="0066139B" w:rsidRDefault="0066139B" w:rsidP="0066139B">
            <w:pPr>
              <w:spacing w:line="360" w:lineRule="auto"/>
              <w:jc w:val="both"/>
              <w:rPr>
                <w:sz w:val="24"/>
                <w:szCs w:val="24"/>
              </w:rPr>
            </w:pPr>
          </w:p>
          <w:p w14:paraId="66374863" w14:textId="2DDA6108" w:rsidR="0066139B" w:rsidRDefault="0066139B" w:rsidP="0066139B">
            <w:pPr>
              <w:spacing w:line="360" w:lineRule="auto"/>
              <w:jc w:val="both"/>
              <w:rPr>
                <w:sz w:val="24"/>
                <w:szCs w:val="24"/>
              </w:rPr>
            </w:pPr>
            <w:r>
              <w:rPr>
                <w:sz w:val="24"/>
                <w:szCs w:val="24"/>
              </w:rPr>
              <w:t xml:space="preserve">I used my conflict resolution and diplomacy skills to dissolve the situation without disrupting the meeting further. I politely asked the father back to his seat to rejoin the meeting because we are discussing </w:t>
            </w:r>
            <w:r w:rsidR="00643BE7">
              <w:rPr>
                <w:sz w:val="24"/>
                <w:szCs w:val="24"/>
              </w:rPr>
              <w:t xml:space="preserve">important </w:t>
            </w:r>
            <w:r>
              <w:rPr>
                <w:sz w:val="24"/>
                <w:szCs w:val="24"/>
              </w:rPr>
              <w:t xml:space="preserve">issues about him. The </w:t>
            </w:r>
            <w:r w:rsidR="00643BE7">
              <w:rPr>
                <w:sz w:val="24"/>
                <w:szCs w:val="24"/>
              </w:rPr>
              <w:t>father</w:t>
            </w:r>
            <w:r>
              <w:rPr>
                <w:sz w:val="24"/>
                <w:szCs w:val="24"/>
              </w:rPr>
              <w:t xml:space="preserve"> complied as I had built a good interprofessional relationship from previous visits to win his trust, I always greeted him in Welsh, and he was happy that I was learning his language.  </w:t>
            </w:r>
            <w:r w:rsidRPr="00F25E27">
              <w:rPr>
                <w:sz w:val="24"/>
                <w:szCs w:val="24"/>
              </w:rPr>
              <w:t>Th</w:t>
            </w:r>
            <w:r>
              <w:rPr>
                <w:sz w:val="24"/>
                <w:szCs w:val="24"/>
              </w:rPr>
              <w:t>e family</w:t>
            </w:r>
            <w:r w:rsidRPr="00F25E27">
              <w:rPr>
                <w:sz w:val="24"/>
                <w:szCs w:val="24"/>
              </w:rPr>
              <w:t xml:space="preserve"> </w:t>
            </w:r>
            <w:r>
              <w:rPr>
                <w:sz w:val="24"/>
                <w:szCs w:val="24"/>
              </w:rPr>
              <w:t xml:space="preserve">was flabbergasted by the way he listened to what I said instead, he was very apologetic and came back to his seat. This gave me more ground to gain control of the meeting because the family had already started to re-direct questions to my mentor undermining my responses to their questions. I </w:t>
            </w:r>
            <w:r>
              <w:rPr>
                <w:sz w:val="24"/>
                <w:szCs w:val="24"/>
              </w:rPr>
              <w:lastRenderedPageBreak/>
              <w:t>ensured I promoted the fundamental rights and wishes of the</w:t>
            </w:r>
            <w:r w:rsidR="008E246A">
              <w:rPr>
                <w:sz w:val="24"/>
                <w:szCs w:val="24"/>
              </w:rPr>
              <w:t>ir</w:t>
            </w:r>
            <w:r>
              <w:rPr>
                <w:sz w:val="24"/>
                <w:szCs w:val="24"/>
              </w:rPr>
              <w:t xml:space="preserve"> </w:t>
            </w:r>
            <w:r w:rsidR="008E246A">
              <w:rPr>
                <w:sz w:val="24"/>
                <w:szCs w:val="24"/>
              </w:rPr>
              <w:t>parents</w:t>
            </w:r>
            <w:r>
              <w:rPr>
                <w:sz w:val="24"/>
                <w:szCs w:val="24"/>
              </w:rPr>
              <w:t xml:space="preserve"> to ensure were met with respect and dignity </w:t>
            </w:r>
            <w:r w:rsidR="00F53DAD">
              <w:rPr>
                <w:sz w:val="24"/>
                <w:szCs w:val="24"/>
              </w:rPr>
              <w:t>Social Care Wales [</w:t>
            </w:r>
            <w:r>
              <w:rPr>
                <w:sz w:val="24"/>
                <w:szCs w:val="24"/>
              </w:rPr>
              <w:t>SWC</w:t>
            </w:r>
            <w:r w:rsidR="00F53DAD">
              <w:rPr>
                <w:sz w:val="24"/>
                <w:szCs w:val="24"/>
              </w:rPr>
              <w:t>]</w:t>
            </w:r>
            <w:r>
              <w:rPr>
                <w:sz w:val="24"/>
                <w:szCs w:val="24"/>
              </w:rPr>
              <w:t xml:space="preserve">, </w:t>
            </w:r>
            <w:r w:rsidR="00F53DAD">
              <w:rPr>
                <w:sz w:val="24"/>
                <w:szCs w:val="24"/>
              </w:rPr>
              <w:t>(</w:t>
            </w:r>
            <w:r>
              <w:rPr>
                <w:sz w:val="24"/>
                <w:szCs w:val="24"/>
              </w:rPr>
              <w:t>2017).</w:t>
            </w:r>
            <w:r w:rsidRPr="00C52F34">
              <w:rPr>
                <w:sz w:val="24"/>
                <w:szCs w:val="24"/>
              </w:rPr>
              <w:t xml:space="preserve"> </w:t>
            </w:r>
            <w:r>
              <w:rPr>
                <w:sz w:val="24"/>
                <w:szCs w:val="24"/>
              </w:rPr>
              <w:t>M</w:t>
            </w:r>
            <w:r w:rsidRPr="00C52F34">
              <w:rPr>
                <w:sz w:val="24"/>
                <w:szCs w:val="24"/>
              </w:rPr>
              <w:t>y biggest challenge was to find a male Welsh-speaking PA and care homes that could meet his needs as most care</w:t>
            </w:r>
            <w:r>
              <w:rPr>
                <w:sz w:val="24"/>
                <w:szCs w:val="24"/>
              </w:rPr>
              <w:t xml:space="preserve"> staff </w:t>
            </w:r>
            <w:r w:rsidRPr="00C52F34">
              <w:rPr>
                <w:sz w:val="24"/>
                <w:szCs w:val="24"/>
              </w:rPr>
              <w:t xml:space="preserve">are </w:t>
            </w:r>
            <w:r>
              <w:rPr>
                <w:sz w:val="24"/>
                <w:szCs w:val="24"/>
              </w:rPr>
              <w:t>female-dominated</w:t>
            </w:r>
            <w:r w:rsidRPr="00C52F34">
              <w:rPr>
                <w:sz w:val="24"/>
                <w:szCs w:val="24"/>
              </w:rPr>
              <w:t xml:space="preserve"> and </w:t>
            </w:r>
            <w:r>
              <w:rPr>
                <w:sz w:val="24"/>
                <w:szCs w:val="24"/>
              </w:rPr>
              <w:t xml:space="preserve">he </w:t>
            </w:r>
            <w:r w:rsidRPr="00C52F34">
              <w:rPr>
                <w:sz w:val="24"/>
                <w:szCs w:val="24"/>
              </w:rPr>
              <w:t>would act inappropriately</w:t>
            </w:r>
            <w:r>
              <w:rPr>
                <w:sz w:val="24"/>
                <w:szCs w:val="24"/>
              </w:rPr>
              <w:t xml:space="preserve"> to them</w:t>
            </w:r>
            <w:r w:rsidRPr="00C52F34">
              <w:rPr>
                <w:sz w:val="24"/>
                <w:szCs w:val="24"/>
              </w:rPr>
              <w:t>.</w:t>
            </w:r>
          </w:p>
          <w:p w14:paraId="71E0F71F" w14:textId="77777777" w:rsidR="0066139B" w:rsidRDefault="0066139B" w:rsidP="0066139B">
            <w:pPr>
              <w:spacing w:line="360" w:lineRule="auto"/>
              <w:jc w:val="both"/>
              <w:rPr>
                <w:sz w:val="24"/>
                <w:szCs w:val="24"/>
              </w:rPr>
            </w:pPr>
          </w:p>
          <w:p w14:paraId="342C0F0B" w14:textId="77777777" w:rsidR="001E79FF" w:rsidRDefault="0066139B" w:rsidP="0066139B">
            <w:pPr>
              <w:spacing w:line="360" w:lineRule="auto"/>
              <w:jc w:val="both"/>
              <w:rPr>
                <w:sz w:val="24"/>
                <w:szCs w:val="24"/>
              </w:rPr>
            </w:pPr>
            <w:r>
              <w:rPr>
                <w:sz w:val="24"/>
                <w:szCs w:val="24"/>
              </w:rPr>
              <w:t>I believe my effective communication skills and well-mannered personality were crucial elements central to the family meeting</w:t>
            </w:r>
            <w:r w:rsidRPr="007F3A33">
              <w:t xml:space="preserve"> </w:t>
            </w:r>
            <w:r w:rsidRPr="007F3A33">
              <w:rPr>
                <w:sz w:val="24"/>
                <w:szCs w:val="24"/>
              </w:rPr>
              <w:t>(Weinstein, Whittington and Leiba, 2003</w:t>
            </w:r>
            <w:r>
              <w:rPr>
                <w:sz w:val="24"/>
                <w:szCs w:val="24"/>
              </w:rPr>
              <w:t>, p.16</w:t>
            </w:r>
            <w:r w:rsidRPr="007F3A33">
              <w:rPr>
                <w:sz w:val="24"/>
                <w:szCs w:val="24"/>
              </w:rPr>
              <w:t>)</w:t>
            </w:r>
            <w:r>
              <w:rPr>
                <w:sz w:val="24"/>
                <w:szCs w:val="24"/>
              </w:rPr>
              <w:t>. With confidence, I focused on participants' tones of voice, response and body language that influenced</w:t>
            </w:r>
            <w:r w:rsidRPr="00465E86">
              <w:rPr>
                <w:sz w:val="24"/>
                <w:szCs w:val="24"/>
              </w:rPr>
              <w:t xml:space="preserve"> </w:t>
            </w:r>
            <w:r>
              <w:rPr>
                <w:sz w:val="24"/>
                <w:szCs w:val="24"/>
              </w:rPr>
              <w:t xml:space="preserve">their </w:t>
            </w:r>
            <w:r w:rsidRPr="00465E86">
              <w:rPr>
                <w:sz w:val="24"/>
                <w:szCs w:val="24"/>
              </w:rPr>
              <w:t>attitudes and opinions shaping th</w:t>
            </w:r>
            <w:r>
              <w:rPr>
                <w:sz w:val="24"/>
                <w:szCs w:val="24"/>
              </w:rPr>
              <w:t>eir</w:t>
            </w:r>
            <w:r w:rsidRPr="00465E86">
              <w:rPr>
                <w:sz w:val="24"/>
                <w:szCs w:val="24"/>
              </w:rPr>
              <w:t xml:space="preserve"> actions in commitment </w:t>
            </w:r>
            <w:r>
              <w:rPr>
                <w:sz w:val="24"/>
                <w:szCs w:val="24"/>
              </w:rPr>
              <w:t>to the meeting</w:t>
            </w:r>
            <w:r w:rsidRPr="00465E86">
              <w:rPr>
                <w:sz w:val="24"/>
                <w:szCs w:val="24"/>
              </w:rPr>
              <w:t xml:space="preserve"> objective</w:t>
            </w:r>
            <w:r>
              <w:rPr>
                <w:sz w:val="24"/>
                <w:szCs w:val="24"/>
              </w:rPr>
              <w:t xml:space="preserve">. </w:t>
            </w:r>
          </w:p>
          <w:p w14:paraId="7F20ADC2" w14:textId="77777777" w:rsidR="006432F5" w:rsidRDefault="006432F5" w:rsidP="0066139B">
            <w:pPr>
              <w:spacing w:line="360" w:lineRule="auto"/>
              <w:jc w:val="both"/>
              <w:rPr>
                <w:sz w:val="24"/>
                <w:szCs w:val="24"/>
              </w:rPr>
            </w:pPr>
          </w:p>
          <w:p w14:paraId="5E7560E9" w14:textId="6BC89220" w:rsidR="0066139B" w:rsidRDefault="0066139B" w:rsidP="0066139B">
            <w:pPr>
              <w:spacing w:line="360" w:lineRule="auto"/>
              <w:jc w:val="both"/>
              <w:rPr>
                <w:sz w:val="24"/>
                <w:szCs w:val="24"/>
              </w:rPr>
            </w:pPr>
            <w:r>
              <w:rPr>
                <w:sz w:val="24"/>
                <w:szCs w:val="24"/>
              </w:rPr>
              <w:t xml:space="preserve">I </w:t>
            </w:r>
            <w:r w:rsidRPr="00C95BE5">
              <w:rPr>
                <w:sz w:val="24"/>
                <w:szCs w:val="24"/>
              </w:rPr>
              <w:t>learn</w:t>
            </w:r>
            <w:r>
              <w:rPr>
                <w:sz w:val="24"/>
                <w:szCs w:val="24"/>
              </w:rPr>
              <w:t>t</w:t>
            </w:r>
            <w:r w:rsidRPr="00C95BE5">
              <w:rPr>
                <w:sz w:val="24"/>
                <w:szCs w:val="24"/>
              </w:rPr>
              <w:t xml:space="preserve"> to build </w:t>
            </w:r>
            <w:r>
              <w:rPr>
                <w:sz w:val="24"/>
                <w:szCs w:val="24"/>
              </w:rPr>
              <w:t>a common ground to</w:t>
            </w:r>
            <w:r w:rsidRPr="00C95BE5">
              <w:rPr>
                <w:sz w:val="24"/>
                <w:szCs w:val="24"/>
              </w:rPr>
              <w:t xml:space="preserve"> negotiate and cultivate trust </w:t>
            </w:r>
            <w:r>
              <w:rPr>
                <w:sz w:val="24"/>
                <w:szCs w:val="24"/>
              </w:rPr>
              <w:t xml:space="preserve">by </w:t>
            </w:r>
            <w:r w:rsidRPr="00C95BE5">
              <w:rPr>
                <w:sz w:val="24"/>
                <w:szCs w:val="24"/>
              </w:rPr>
              <w:t>work</w:t>
            </w:r>
            <w:r>
              <w:rPr>
                <w:sz w:val="24"/>
                <w:szCs w:val="24"/>
              </w:rPr>
              <w:t>ing</w:t>
            </w:r>
            <w:r w:rsidRPr="00C95BE5">
              <w:rPr>
                <w:sz w:val="24"/>
                <w:szCs w:val="24"/>
              </w:rPr>
              <w:t xml:space="preserve"> together</w:t>
            </w:r>
            <w:r>
              <w:rPr>
                <w:sz w:val="24"/>
                <w:szCs w:val="24"/>
              </w:rPr>
              <w:t xml:space="preserve"> with the</w:t>
            </w:r>
            <w:r w:rsidRPr="00C95BE5">
              <w:rPr>
                <w:sz w:val="24"/>
                <w:szCs w:val="24"/>
              </w:rPr>
              <w:t xml:space="preserve"> </w:t>
            </w:r>
            <w:r>
              <w:rPr>
                <w:sz w:val="24"/>
                <w:szCs w:val="24"/>
              </w:rPr>
              <w:t xml:space="preserve">family in agreement </w:t>
            </w:r>
            <w:r w:rsidRPr="00C95BE5">
              <w:rPr>
                <w:sz w:val="24"/>
                <w:szCs w:val="24"/>
              </w:rPr>
              <w:t xml:space="preserve">to </w:t>
            </w:r>
            <w:r>
              <w:rPr>
                <w:sz w:val="24"/>
                <w:szCs w:val="24"/>
              </w:rPr>
              <w:t>re</w:t>
            </w:r>
            <w:r w:rsidRPr="00C95BE5">
              <w:rPr>
                <w:sz w:val="24"/>
                <w:szCs w:val="24"/>
              </w:rPr>
              <w:t>solve</w:t>
            </w:r>
            <w:r>
              <w:rPr>
                <w:sz w:val="24"/>
                <w:szCs w:val="24"/>
              </w:rPr>
              <w:t xml:space="preserve"> the father’s complex condition to keep him safe</w:t>
            </w:r>
            <w:r w:rsidRPr="00C63C74">
              <w:t xml:space="preserve"> </w:t>
            </w:r>
            <w:r w:rsidRPr="00C63C74">
              <w:rPr>
                <w:sz w:val="24"/>
                <w:szCs w:val="24"/>
              </w:rPr>
              <w:t>(Crawford, 2011</w:t>
            </w:r>
            <w:r>
              <w:rPr>
                <w:sz w:val="24"/>
                <w:szCs w:val="24"/>
              </w:rPr>
              <w:t>, p.75</w:t>
            </w:r>
            <w:r w:rsidRPr="00C63C74">
              <w:rPr>
                <w:sz w:val="24"/>
                <w:szCs w:val="24"/>
              </w:rPr>
              <w:t>)</w:t>
            </w:r>
            <w:r>
              <w:rPr>
                <w:sz w:val="24"/>
                <w:szCs w:val="24"/>
              </w:rPr>
              <w:t xml:space="preserve">. This was to ensure his well-being rights were not infringed and his personal outcomes were met to live a happy abundant life </w:t>
            </w:r>
            <w:bookmarkStart w:id="4" w:name="_Hlk179039222"/>
            <w:r w:rsidRPr="00E70AED">
              <w:rPr>
                <w:i/>
                <w:iCs/>
                <w:sz w:val="24"/>
                <w:szCs w:val="24"/>
              </w:rPr>
              <w:t xml:space="preserve">Social Services Well-being </w:t>
            </w:r>
            <w:r>
              <w:rPr>
                <w:i/>
                <w:iCs/>
                <w:sz w:val="24"/>
                <w:szCs w:val="24"/>
              </w:rPr>
              <w:t>(</w:t>
            </w:r>
            <w:r w:rsidRPr="00E70AED">
              <w:rPr>
                <w:i/>
                <w:iCs/>
                <w:sz w:val="24"/>
                <w:szCs w:val="24"/>
              </w:rPr>
              <w:t>Wales</w:t>
            </w:r>
            <w:r>
              <w:rPr>
                <w:i/>
                <w:iCs/>
                <w:sz w:val="24"/>
                <w:szCs w:val="24"/>
              </w:rPr>
              <w:t>)</w:t>
            </w:r>
            <w:r w:rsidRPr="00E70AED">
              <w:rPr>
                <w:i/>
                <w:iCs/>
                <w:sz w:val="24"/>
                <w:szCs w:val="24"/>
              </w:rPr>
              <w:t xml:space="preserve"> Act 2014</w:t>
            </w:r>
            <w:bookmarkEnd w:id="4"/>
            <w:r>
              <w:rPr>
                <w:sz w:val="24"/>
                <w:szCs w:val="24"/>
              </w:rPr>
              <w:t xml:space="preserve">. I explained how the required services that could meet the father’s needs including PA hours, but the challenge was this was subject to approval by a resource panel. I took a multi-agency approach to involve other professionals like the Local Area Coordinator, </w:t>
            </w:r>
            <w:r w:rsidR="00F53DAD">
              <w:rPr>
                <w:sz w:val="24"/>
                <w:szCs w:val="24"/>
              </w:rPr>
              <w:t>medical professionals</w:t>
            </w:r>
            <w:r>
              <w:rPr>
                <w:sz w:val="24"/>
                <w:szCs w:val="24"/>
              </w:rPr>
              <w:t xml:space="preserve"> and other advisors to keep him safe. What I think I could have done differently was to challenge the </w:t>
            </w:r>
            <w:r w:rsidR="00F53DAD">
              <w:rPr>
                <w:sz w:val="24"/>
                <w:szCs w:val="24"/>
              </w:rPr>
              <w:t>psychiatrist</w:t>
            </w:r>
            <w:r>
              <w:rPr>
                <w:sz w:val="24"/>
                <w:szCs w:val="24"/>
              </w:rPr>
              <w:t xml:space="preserve"> not to use the medical model to control his libido which conflicts with the Code of Conduct [SCW], (2017). </w:t>
            </w:r>
          </w:p>
          <w:p w14:paraId="68601940" w14:textId="73D02827" w:rsidR="006432F5" w:rsidRPr="00F53DAD" w:rsidRDefault="00F53DAD" w:rsidP="0066139B">
            <w:pPr>
              <w:spacing w:line="360" w:lineRule="auto"/>
              <w:jc w:val="both"/>
              <w:rPr>
                <w:i/>
                <w:iCs/>
                <w:color w:val="00B050"/>
                <w:sz w:val="24"/>
                <w:szCs w:val="24"/>
              </w:rPr>
            </w:pPr>
            <w:r w:rsidRPr="00F53DAD">
              <w:rPr>
                <w:i/>
                <w:iCs/>
                <w:color w:val="00B050"/>
                <w:sz w:val="24"/>
                <w:szCs w:val="24"/>
              </w:rPr>
              <w:t xml:space="preserve">Word count </w:t>
            </w:r>
            <w:r w:rsidR="006432F5" w:rsidRPr="00F53DAD">
              <w:rPr>
                <w:i/>
                <w:iCs/>
                <w:color w:val="00B050"/>
                <w:sz w:val="24"/>
                <w:szCs w:val="24"/>
              </w:rPr>
              <w:t>14</w:t>
            </w:r>
            <w:r w:rsidR="00603D90">
              <w:rPr>
                <w:i/>
                <w:iCs/>
                <w:color w:val="00B050"/>
                <w:sz w:val="24"/>
                <w:szCs w:val="24"/>
              </w:rPr>
              <w:t>2</w:t>
            </w:r>
            <w:r w:rsidR="00C8606B">
              <w:rPr>
                <w:i/>
                <w:iCs/>
                <w:color w:val="00B050"/>
                <w:sz w:val="24"/>
                <w:szCs w:val="24"/>
              </w:rPr>
              <w:t>6</w:t>
            </w:r>
          </w:p>
          <w:p w14:paraId="0DB08545" w14:textId="79B349DF" w:rsidR="0066139B" w:rsidRPr="001E79FF" w:rsidRDefault="0066139B" w:rsidP="001E79FF">
            <w:pPr>
              <w:spacing w:line="360" w:lineRule="auto"/>
              <w:jc w:val="both"/>
              <w:rPr>
                <w:iCs/>
                <w:sz w:val="24"/>
                <w:szCs w:val="24"/>
              </w:rPr>
            </w:pPr>
          </w:p>
        </w:tc>
      </w:tr>
    </w:tbl>
    <w:p w14:paraId="2AFC52B6" w14:textId="77777777" w:rsidR="00676E35" w:rsidRPr="00676E35" w:rsidRDefault="00676E35" w:rsidP="00676E35">
      <w:pPr>
        <w:rPr>
          <w:vanish/>
        </w:rPr>
      </w:pPr>
    </w:p>
    <w:p w14:paraId="718C74E6" w14:textId="77777777" w:rsidR="00EB695F" w:rsidRDefault="00EB695F" w:rsidP="00FF7EBB">
      <w:pPr>
        <w:jc w:val="both"/>
        <w:rPr>
          <w:sz w:val="24"/>
          <w:szCs w:val="24"/>
        </w:rPr>
      </w:pPr>
    </w:p>
    <w:p w14:paraId="2D97B746" w14:textId="77777777" w:rsidR="00B26A0D" w:rsidRDefault="00B26A0D" w:rsidP="00FF7EBB">
      <w:pPr>
        <w:jc w:val="both"/>
        <w:rPr>
          <w:sz w:val="24"/>
          <w:szCs w:val="24"/>
        </w:rPr>
      </w:pPr>
    </w:p>
    <w:p w14:paraId="4095D429" w14:textId="77777777" w:rsidR="00B26A0D" w:rsidRDefault="00B26A0D" w:rsidP="00FF7EBB">
      <w:pPr>
        <w:jc w:val="both"/>
        <w:rPr>
          <w:sz w:val="24"/>
          <w:szCs w:val="24"/>
        </w:rPr>
      </w:pPr>
    </w:p>
    <w:p w14:paraId="42E4CCB8" w14:textId="77777777" w:rsidR="00B26A0D" w:rsidRDefault="00B26A0D" w:rsidP="00FF7EBB">
      <w:pPr>
        <w:jc w:val="both"/>
        <w:rPr>
          <w:sz w:val="24"/>
          <w:szCs w:val="24"/>
        </w:rPr>
      </w:pPr>
    </w:p>
    <w:p w14:paraId="1B106AEA" w14:textId="77777777" w:rsidR="00B26A0D" w:rsidRDefault="00B26A0D" w:rsidP="00FF7EBB">
      <w:pPr>
        <w:jc w:val="both"/>
        <w:rPr>
          <w:sz w:val="24"/>
          <w:szCs w:val="24"/>
        </w:rPr>
      </w:pPr>
    </w:p>
    <w:p w14:paraId="0A6E49EA" w14:textId="77777777" w:rsidR="00B26A0D" w:rsidRDefault="00B26A0D" w:rsidP="00FF7EBB">
      <w:pPr>
        <w:jc w:val="both"/>
        <w:rPr>
          <w:sz w:val="24"/>
          <w:szCs w:val="24"/>
        </w:rPr>
      </w:pPr>
    </w:p>
    <w:p w14:paraId="28892F24" w14:textId="77777777" w:rsidR="00B26A0D" w:rsidRDefault="00B26A0D" w:rsidP="00FF7EBB">
      <w:pPr>
        <w:jc w:val="both"/>
        <w:rPr>
          <w:sz w:val="24"/>
          <w:szCs w:val="24"/>
        </w:rPr>
      </w:pPr>
    </w:p>
    <w:p w14:paraId="4E1AC7D5" w14:textId="77777777" w:rsidR="00B26A0D" w:rsidRDefault="00B26A0D" w:rsidP="00FF7EBB">
      <w:pPr>
        <w:jc w:val="both"/>
        <w:rPr>
          <w:sz w:val="24"/>
          <w:szCs w:val="24"/>
        </w:rPr>
      </w:pPr>
    </w:p>
    <w:p w14:paraId="3284CF20" w14:textId="77777777" w:rsidR="00B26A0D" w:rsidRDefault="00B26A0D" w:rsidP="00FF7EBB">
      <w:pPr>
        <w:jc w:val="both"/>
        <w:rPr>
          <w:sz w:val="24"/>
          <w:szCs w:val="24"/>
        </w:rPr>
      </w:pPr>
    </w:p>
    <w:p w14:paraId="36FCA075" w14:textId="77777777" w:rsidR="00B26A0D" w:rsidRDefault="00B26A0D" w:rsidP="00FF7EBB">
      <w:pPr>
        <w:jc w:val="both"/>
        <w:rPr>
          <w:sz w:val="24"/>
          <w:szCs w:val="24"/>
        </w:rPr>
      </w:pPr>
    </w:p>
    <w:p w14:paraId="0201AB7F" w14:textId="77777777" w:rsidR="00B26A0D" w:rsidRDefault="00B26A0D" w:rsidP="00FF7EBB">
      <w:pPr>
        <w:jc w:val="both"/>
        <w:rPr>
          <w:sz w:val="24"/>
          <w:szCs w:val="24"/>
        </w:rPr>
      </w:pPr>
    </w:p>
    <w:p w14:paraId="0D749C4D" w14:textId="77777777" w:rsidR="00B26A0D" w:rsidRDefault="00B26A0D" w:rsidP="00FF7EBB">
      <w:pPr>
        <w:jc w:val="both"/>
        <w:rPr>
          <w:sz w:val="24"/>
          <w:szCs w:val="24"/>
        </w:rPr>
      </w:pPr>
    </w:p>
    <w:p w14:paraId="18D70564" w14:textId="77777777" w:rsidR="00B26A0D" w:rsidRDefault="00B26A0D" w:rsidP="00FF7EBB">
      <w:pPr>
        <w:jc w:val="both"/>
        <w:rPr>
          <w:sz w:val="24"/>
          <w:szCs w:val="24"/>
        </w:rPr>
      </w:pPr>
    </w:p>
    <w:p w14:paraId="0B844754" w14:textId="77777777" w:rsidR="00B26A0D" w:rsidRDefault="00B26A0D" w:rsidP="00FF7EBB">
      <w:pPr>
        <w:jc w:val="both"/>
        <w:rPr>
          <w:sz w:val="24"/>
          <w:szCs w:val="24"/>
        </w:rPr>
      </w:pPr>
    </w:p>
    <w:p w14:paraId="346D9A69"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8"/>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62B8FBB" w:rsidR="00CA3593" w:rsidRPr="008D3FEB" w:rsidRDefault="00B45D81" w:rsidP="008D3FEB">
            <w:pPr>
              <w:jc w:val="both"/>
              <w:rPr>
                <w:sz w:val="22"/>
                <w:szCs w:val="22"/>
              </w:rPr>
            </w:pPr>
            <w:r w:rsidRPr="008D3FEB">
              <w:rPr>
                <w:sz w:val="22"/>
                <w:szCs w:val="22"/>
              </w:rPr>
              <w:t xml:space="preserve">The social worker arrived in time </w:t>
            </w:r>
            <w:r w:rsidR="008D3FEB" w:rsidRPr="008D3FEB">
              <w:rPr>
                <w:sz w:val="22"/>
                <w:szCs w:val="22"/>
              </w:rPr>
              <w:t>together with his work colleague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2B1CE82A" w14:textId="4D5A6465" w:rsidR="00C7108B" w:rsidRPr="00C7108B" w:rsidRDefault="00002C7A" w:rsidP="006108C9">
            <w:pPr>
              <w:rPr>
                <w:sz w:val="22"/>
                <w:szCs w:val="22"/>
              </w:rPr>
            </w:pPr>
            <w:r>
              <w:rPr>
                <w:sz w:val="22"/>
                <w:szCs w:val="22"/>
              </w:rPr>
              <w:t>Did they explain why they were being observed?</w:t>
            </w:r>
          </w:p>
        </w:tc>
        <w:tc>
          <w:tcPr>
            <w:tcW w:w="7470" w:type="dxa"/>
            <w:shd w:val="clear" w:color="auto" w:fill="auto"/>
          </w:tcPr>
          <w:p w14:paraId="4A646A74" w14:textId="77777777" w:rsidR="00CA3593" w:rsidRDefault="008D3FEB" w:rsidP="00FF7EBB">
            <w:pPr>
              <w:jc w:val="both"/>
              <w:rPr>
                <w:sz w:val="22"/>
                <w:szCs w:val="22"/>
              </w:rPr>
            </w:pPr>
            <w:r w:rsidRPr="008D3FEB">
              <w:rPr>
                <w:sz w:val="22"/>
                <w:szCs w:val="22"/>
              </w:rPr>
              <w:t xml:space="preserve">He had previously asked for consent to bring along a colleague to observe him as part of his one year in career including an assessment pack outlining the </w:t>
            </w:r>
            <w:proofErr w:type="gramStart"/>
            <w:r w:rsidRPr="008D3FEB">
              <w:rPr>
                <w:sz w:val="22"/>
                <w:szCs w:val="22"/>
              </w:rPr>
              <w:t>LA’s</w:t>
            </w:r>
            <w:proofErr w:type="gramEnd"/>
            <w:r w:rsidRPr="008D3FEB">
              <w:rPr>
                <w:sz w:val="22"/>
                <w:szCs w:val="22"/>
              </w:rPr>
              <w:t xml:space="preserve"> polices and accessible services for our perusal in readiness for the meeting.</w:t>
            </w:r>
          </w:p>
          <w:p w14:paraId="109C33CB" w14:textId="77777777" w:rsidR="008D3FEB" w:rsidRPr="008D3FEB" w:rsidRDefault="008D3FEB" w:rsidP="008D3FEB">
            <w:pPr>
              <w:rPr>
                <w:sz w:val="22"/>
                <w:szCs w:val="22"/>
              </w:rPr>
            </w:pPr>
          </w:p>
          <w:p w14:paraId="0F0363A9" w14:textId="44CC5ADB" w:rsidR="008D3FEB" w:rsidRPr="008D3FEB" w:rsidRDefault="008D3FEB" w:rsidP="008D3FEB">
            <w:pPr>
              <w:rPr>
                <w:sz w:val="22"/>
                <w:szCs w:val="22"/>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82AE206" w:rsidR="00CA3593" w:rsidRPr="00FC586F" w:rsidRDefault="008D3FEB" w:rsidP="00FF7EBB">
            <w:pPr>
              <w:jc w:val="both"/>
              <w:rPr>
                <w:sz w:val="22"/>
                <w:szCs w:val="22"/>
              </w:rPr>
            </w:pPr>
            <w:r w:rsidRPr="00FC586F">
              <w:rPr>
                <w:sz w:val="22"/>
                <w:szCs w:val="22"/>
              </w:rPr>
              <w:t>The reason for the meeting was clearly communicated to the family on the onset to agree on available resources to keep the father safe.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6741F82" w:rsidR="00CA3593" w:rsidRPr="00FC586F" w:rsidRDefault="00FC586F" w:rsidP="00FF7EBB">
            <w:pPr>
              <w:jc w:val="both"/>
              <w:rPr>
                <w:sz w:val="22"/>
                <w:szCs w:val="22"/>
              </w:rPr>
            </w:pPr>
            <w:r w:rsidRPr="00FC586F">
              <w:rPr>
                <w:sz w:val="22"/>
                <w:szCs w:val="22"/>
              </w:rPr>
              <w:t>The social worker was well prepared including hand</w:t>
            </w:r>
            <w:r>
              <w:rPr>
                <w:sz w:val="22"/>
                <w:szCs w:val="22"/>
              </w:rPr>
              <w:t>ing</w:t>
            </w:r>
            <w:r w:rsidRPr="00FC586F">
              <w:rPr>
                <w:sz w:val="22"/>
                <w:szCs w:val="22"/>
              </w:rPr>
              <w:t xml:space="preserve"> over an outline</w:t>
            </w:r>
            <w:r>
              <w:rPr>
                <w:sz w:val="22"/>
                <w:szCs w:val="22"/>
              </w:rPr>
              <w:t xml:space="preserve"> of the meeting</w:t>
            </w:r>
            <w:r w:rsidRPr="00FC586F">
              <w:rPr>
                <w:sz w:val="22"/>
                <w:szCs w:val="22"/>
              </w:rPr>
              <w:t>, a completed assessment of needs for the father and carer assessment for the mother just before the meeting.</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FC21CD2" w:rsidR="00CA3593" w:rsidRPr="00FC586F" w:rsidRDefault="00FC586F" w:rsidP="00FF7EBB">
            <w:pPr>
              <w:jc w:val="both"/>
              <w:rPr>
                <w:sz w:val="22"/>
                <w:szCs w:val="22"/>
              </w:rPr>
            </w:pPr>
            <w:r w:rsidRPr="00FC586F">
              <w:rPr>
                <w:sz w:val="22"/>
                <w:szCs w:val="22"/>
              </w:rPr>
              <w:t>We were happy the way he used his communication skills to handle the incident when the father wanted to follow daughter3 the way he mediated portrayed a professional relationship to win people’s trust.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FE31CD0" w:rsidR="00A12F22" w:rsidRPr="001E79FF" w:rsidRDefault="00FC586F" w:rsidP="00FF7EBB">
            <w:pPr>
              <w:jc w:val="both"/>
              <w:rPr>
                <w:sz w:val="22"/>
                <w:szCs w:val="22"/>
              </w:rPr>
            </w:pPr>
            <w:r w:rsidRPr="001E79FF">
              <w:rPr>
                <w:sz w:val="22"/>
                <w:szCs w:val="22"/>
              </w:rPr>
              <w:lastRenderedPageBreak/>
              <w:t>We were pleased that h</w:t>
            </w:r>
            <w:r w:rsidR="001E79FF">
              <w:rPr>
                <w:sz w:val="22"/>
                <w:szCs w:val="22"/>
              </w:rPr>
              <w:t>e was</w:t>
            </w:r>
            <w:r w:rsidRPr="001E79FF">
              <w:rPr>
                <w:sz w:val="22"/>
                <w:szCs w:val="22"/>
              </w:rPr>
              <w:t xml:space="preserve"> positive about enhancing my communication skills by learning Welsh so that he can converse effectively within the community I live in</w:t>
            </w:r>
            <w:r w:rsidR="001E79FF">
              <w:rPr>
                <w:sz w:val="22"/>
                <w:szCs w:val="22"/>
              </w:rPr>
              <w:t xml:space="preserve"> and had previously asked which language we wanted to use.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7"/>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A143770" w:rsidR="00D0503D" w:rsidRPr="001E79FF" w:rsidRDefault="001E79FF" w:rsidP="00D0503D">
            <w:pPr>
              <w:jc w:val="both"/>
              <w:rPr>
                <w:sz w:val="22"/>
                <w:szCs w:val="22"/>
              </w:rPr>
            </w:pPr>
            <w:r w:rsidRPr="001E79FF">
              <w:rPr>
                <w:sz w:val="22"/>
                <w:szCs w:val="22"/>
              </w:rPr>
              <w:t>The social worker negotiated and agreed the services and resources available.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387D41F" w:rsidR="00D0503D" w:rsidRPr="001E79FF" w:rsidRDefault="001E79FF" w:rsidP="00D0503D">
            <w:pPr>
              <w:jc w:val="both"/>
              <w:rPr>
                <w:sz w:val="22"/>
                <w:szCs w:val="22"/>
              </w:rPr>
            </w:pPr>
            <w:r w:rsidRPr="001E79FF">
              <w:rPr>
                <w:sz w:val="22"/>
                <w:szCs w:val="22"/>
              </w:rPr>
              <w:t xml:space="preserve">Initially we were not confident of his </w:t>
            </w:r>
            <w:r w:rsidR="00BF38B2" w:rsidRPr="001E79FF">
              <w:rPr>
                <w:sz w:val="22"/>
                <w:szCs w:val="22"/>
              </w:rPr>
              <w:t>intervention,</w:t>
            </w:r>
            <w:r w:rsidRPr="001E79FF">
              <w:rPr>
                <w:sz w:val="22"/>
                <w:szCs w:val="22"/>
              </w:rPr>
              <w:t xml:space="preserve"> but </w:t>
            </w:r>
            <w:r w:rsidR="00F6221A">
              <w:rPr>
                <w:sz w:val="22"/>
                <w:szCs w:val="22"/>
              </w:rPr>
              <w:t xml:space="preserve">we </w:t>
            </w:r>
            <w:r w:rsidRPr="001E79FF">
              <w:rPr>
                <w:sz w:val="22"/>
                <w:szCs w:val="22"/>
              </w:rPr>
              <w:t xml:space="preserve">look forward to </w:t>
            </w:r>
            <w:proofErr w:type="gramStart"/>
            <w:r w:rsidRPr="001E79FF">
              <w:rPr>
                <w:sz w:val="22"/>
                <w:szCs w:val="22"/>
              </w:rPr>
              <w:t>get</w:t>
            </w:r>
            <w:proofErr w:type="gramEnd"/>
            <w:r w:rsidRPr="001E79FF">
              <w:rPr>
                <w:sz w:val="22"/>
                <w:szCs w:val="22"/>
              </w:rPr>
              <w:t xml:space="preserve"> the services to meet identified needs.</w:t>
            </w:r>
          </w:p>
        </w:tc>
      </w:tr>
    </w:tbl>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C00DA4">
      <w:headerReference w:type="default" r:id="rId12"/>
      <w:footerReference w:type="default" r:id="rId13"/>
      <w:pgSz w:w="12240" w:h="15840"/>
      <w:pgMar w:top="737" w:right="1077" w:bottom="1440" w:left="1077" w:header="284" w:footer="21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393610" w14:textId="77777777" w:rsidR="009557A5" w:rsidRDefault="009557A5">
      <w:r>
        <w:separator/>
      </w:r>
    </w:p>
  </w:endnote>
  <w:endnote w:type="continuationSeparator" w:id="0">
    <w:p w14:paraId="7E602682" w14:textId="77777777" w:rsidR="009557A5" w:rsidRDefault="00955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1545D8" w14:textId="5B4385CD" w:rsidR="001525B5" w:rsidRDefault="001525B5" w:rsidP="001525B5">
    <w:pPr>
      <w:spacing w:after="200" w:line="276" w:lineRule="auto"/>
    </w:pPr>
    <w:r w:rsidRPr="00FD725B">
      <w:rPr>
        <w:rFonts w:eastAsia="Calibri" w:cstheme="minorHAnsi"/>
        <w:b/>
        <w:sz w:val="18"/>
        <w:szCs w:val="18"/>
      </w:rPr>
      <w:t>Graduate Certificate in Consolidation of Social Work Practice Cohort 2</w:t>
    </w:r>
    <w:r>
      <w:rPr>
        <w:rFonts w:eastAsia="Calibri" w:cstheme="minorHAnsi"/>
        <w:b/>
        <w:sz w:val="18"/>
        <w:szCs w:val="18"/>
      </w:rPr>
      <w:t xml:space="preserve">2 </w:t>
    </w:r>
    <w:r w:rsidRPr="00DD505D">
      <w:rPr>
        <w:rFonts w:eastAsia="Calibri" w:cstheme="minorHAnsi"/>
        <w:bCs/>
        <w:sz w:val="18"/>
        <w:szCs w:val="18"/>
      </w:rPr>
      <w:t>(</w:t>
    </w:r>
    <w:r w:rsidRPr="00DD505D">
      <w:rPr>
        <w:bCs/>
        <w:sz w:val="18"/>
        <w:szCs w:val="18"/>
      </w:rPr>
      <w:t>1908273</w:t>
    </w:r>
    <w:r>
      <w:rPr>
        <w:bCs/>
        <w:sz w:val="18"/>
        <w:szCs w:val="18"/>
      </w:rPr>
      <w:t>.</w:t>
    </w:r>
    <w:r w:rsidRPr="00FD725B">
      <w:rPr>
        <w:sz w:val="18"/>
        <w:szCs w:val="18"/>
      </w:rPr>
      <w:t xml:space="preserve"> </w:t>
    </w:r>
    <w:r>
      <w:rPr>
        <w:sz w:val="18"/>
        <w:szCs w:val="18"/>
      </w:rPr>
      <w:t>Anywhere Chisango).</w:t>
    </w:r>
    <w:r>
      <w:rPr>
        <w:rFonts w:eastAsia="Calibri" w:cstheme="minorHAnsi"/>
        <w:b/>
        <w:sz w:val="18"/>
        <w:szCs w:val="18"/>
      </w:rPr>
      <w:t xml:space="preserve">       </w:t>
    </w:r>
    <w:r w:rsidRPr="00F6221A">
      <w:rPr>
        <w:sz w:val="16"/>
        <w:szCs w:val="16"/>
      </w:rPr>
      <w:fldChar w:fldCharType="begin"/>
    </w:r>
    <w:r w:rsidRPr="00F6221A">
      <w:rPr>
        <w:sz w:val="16"/>
        <w:szCs w:val="16"/>
      </w:rPr>
      <w:instrText xml:space="preserve"> PAGE   \* MERGEFORMAT </w:instrText>
    </w:r>
    <w:r w:rsidRPr="00F6221A">
      <w:rPr>
        <w:sz w:val="16"/>
        <w:szCs w:val="16"/>
      </w:rPr>
      <w:fldChar w:fldCharType="separate"/>
    </w:r>
    <w:r w:rsidRPr="00F6221A">
      <w:rPr>
        <w:sz w:val="16"/>
        <w:szCs w:val="16"/>
      </w:rPr>
      <w:t>1</w:t>
    </w:r>
    <w:r w:rsidRPr="00F6221A">
      <w:rPr>
        <w:noProof/>
        <w:sz w:val="16"/>
        <w:szCs w:val="16"/>
      </w:rPr>
      <w:fldChar w:fldCharType="end"/>
    </w:r>
  </w:p>
  <w:p w14:paraId="4926C9D5" w14:textId="77777777" w:rsidR="001525B5" w:rsidRDefault="001525B5">
    <w:pPr>
      <w:pStyle w:val="Footer"/>
      <w:jc w:val="right"/>
    </w:pP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8198D6" w14:textId="77777777" w:rsidR="009557A5" w:rsidRDefault="009557A5">
      <w:r>
        <w:separator/>
      </w:r>
    </w:p>
  </w:footnote>
  <w:footnote w:type="continuationSeparator" w:id="0">
    <w:p w14:paraId="6124C3CD" w14:textId="77777777" w:rsidR="009557A5" w:rsidRDefault="009557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765D75"/>
    <w:multiLevelType w:val="hybridMultilevel"/>
    <w:tmpl w:val="3EBE6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8330E0"/>
    <w:multiLevelType w:val="hybridMultilevel"/>
    <w:tmpl w:val="3CDAED6A"/>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0"/>
  </w:num>
  <w:num w:numId="8" w16cid:durableId="1237400777">
    <w:abstractNumId w:val="32"/>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790562646">
    <w:abstractNumId w:val="12"/>
  </w:num>
  <w:num w:numId="55" w16cid:durableId="1283338410">
    <w:abstractNumId w:val="3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5B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79FF"/>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3D6"/>
    <w:rsid w:val="00260663"/>
    <w:rsid w:val="002657E9"/>
    <w:rsid w:val="0026665E"/>
    <w:rsid w:val="0027147E"/>
    <w:rsid w:val="002761F4"/>
    <w:rsid w:val="002775E1"/>
    <w:rsid w:val="00277979"/>
    <w:rsid w:val="00291ADD"/>
    <w:rsid w:val="002920DF"/>
    <w:rsid w:val="00292F3D"/>
    <w:rsid w:val="0029449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62D"/>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95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6EE"/>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1209"/>
    <w:rsid w:val="005B271A"/>
    <w:rsid w:val="005B3A2D"/>
    <w:rsid w:val="005C1567"/>
    <w:rsid w:val="005C28D3"/>
    <w:rsid w:val="005C6CE5"/>
    <w:rsid w:val="005D3F07"/>
    <w:rsid w:val="005D4A1E"/>
    <w:rsid w:val="005D4F72"/>
    <w:rsid w:val="005E13EA"/>
    <w:rsid w:val="005E17F1"/>
    <w:rsid w:val="005F64AA"/>
    <w:rsid w:val="005F7851"/>
    <w:rsid w:val="00603D90"/>
    <w:rsid w:val="00606E27"/>
    <w:rsid w:val="006108C9"/>
    <w:rsid w:val="00614DF7"/>
    <w:rsid w:val="006179BB"/>
    <w:rsid w:val="0062158D"/>
    <w:rsid w:val="006223FD"/>
    <w:rsid w:val="006326D1"/>
    <w:rsid w:val="00632E0A"/>
    <w:rsid w:val="00633165"/>
    <w:rsid w:val="006432F5"/>
    <w:rsid w:val="00643BE7"/>
    <w:rsid w:val="006447DE"/>
    <w:rsid w:val="00644889"/>
    <w:rsid w:val="0065276E"/>
    <w:rsid w:val="00654329"/>
    <w:rsid w:val="00654CEC"/>
    <w:rsid w:val="00655507"/>
    <w:rsid w:val="006579FD"/>
    <w:rsid w:val="0066139B"/>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E7EE7"/>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6F10"/>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FEB"/>
    <w:rsid w:val="008D5813"/>
    <w:rsid w:val="008D5999"/>
    <w:rsid w:val="008D634E"/>
    <w:rsid w:val="008D778A"/>
    <w:rsid w:val="008D78C9"/>
    <w:rsid w:val="008E246A"/>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7A5"/>
    <w:rsid w:val="00956AE9"/>
    <w:rsid w:val="00964CC6"/>
    <w:rsid w:val="00967BFA"/>
    <w:rsid w:val="0098262C"/>
    <w:rsid w:val="0098427C"/>
    <w:rsid w:val="00986B43"/>
    <w:rsid w:val="00986C0B"/>
    <w:rsid w:val="00986D46"/>
    <w:rsid w:val="00991FDA"/>
    <w:rsid w:val="00992ACA"/>
    <w:rsid w:val="009A1D3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A0D"/>
    <w:rsid w:val="00B2754B"/>
    <w:rsid w:val="00B31C91"/>
    <w:rsid w:val="00B3747F"/>
    <w:rsid w:val="00B42E76"/>
    <w:rsid w:val="00B43194"/>
    <w:rsid w:val="00B436BF"/>
    <w:rsid w:val="00B45D81"/>
    <w:rsid w:val="00B47734"/>
    <w:rsid w:val="00B50FBA"/>
    <w:rsid w:val="00B558EB"/>
    <w:rsid w:val="00B577D3"/>
    <w:rsid w:val="00B60466"/>
    <w:rsid w:val="00B6548F"/>
    <w:rsid w:val="00B71A32"/>
    <w:rsid w:val="00B74DEA"/>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8B2"/>
    <w:rsid w:val="00C00DA4"/>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06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7D40"/>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7F1"/>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DAD"/>
    <w:rsid w:val="00F53F27"/>
    <w:rsid w:val="00F546D1"/>
    <w:rsid w:val="00F60281"/>
    <w:rsid w:val="00F6221A"/>
    <w:rsid w:val="00F6239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86F"/>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6139B"/>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190827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2529</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ALFRED CHISANGO</cp:lastModifiedBy>
  <cp:revision>9</cp:revision>
  <cp:lastPrinted>2020-02-11T19:20:00Z</cp:lastPrinted>
  <dcterms:created xsi:type="dcterms:W3CDTF">2024-10-06T23:35:00Z</dcterms:created>
  <dcterms:modified xsi:type="dcterms:W3CDTF">2024-10-07T22:28:00Z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