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1B4E" w:rsidRDefault="00891B4E" w:rsidP="002B3764">
      <w:pPr>
        <w:rPr>
          <w:b/>
          <w:bCs/>
        </w:rPr>
      </w:pPr>
      <w:r>
        <w:rPr>
          <w:b/>
          <w:bCs/>
        </w:rPr>
        <w:t xml:space="preserve">Name: </w:t>
      </w:r>
      <w:proofErr w:type="spellStart"/>
      <w:r>
        <w:rPr>
          <w:b/>
          <w:bCs/>
        </w:rPr>
        <w:t>Emriona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Bushaj</w:t>
      </w:r>
      <w:proofErr w:type="spellEnd"/>
    </w:p>
    <w:p w:rsidR="00891B4E" w:rsidRDefault="00891B4E" w:rsidP="002B3764">
      <w:pPr>
        <w:rPr>
          <w:b/>
          <w:bCs/>
        </w:rPr>
      </w:pPr>
      <w:r>
        <w:rPr>
          <w:b/>
          <w:bCs/>
        </w:rPr>
        <w:t>Student Number: 2313944</w:t>
      </w:r>
      <w:bookmarkStart w:id="0" w:name="_GoBack"/>
      <w:bookmarkEnd w:id="0"/>
    </w:p>
    <w:p w:rsidR="00891B4E" w:rsidRDefault="00891B4E" w:rsidP="002B3764">
      <w:pPr>
        <w:rPr>
          <w:b/>
          <w:bCs/>
        </w:rPr>
      </w:pPr>
    </w:p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TASK 1 — Datase</w:t>
      </w:r>
      <w:r>
        <w:rPr>
          <w:b/>
          <w:bCs/>
        </w:rPr>
        <w:t xml:space="preserve">t Exploration </w:t>
      </w:r>
    </w:p>
    <w:p w:rsidR="002B3764" w:rsidRPr="002B3764" w:rsidRDefault="002B3764" w:rsidP="002B3764">
      <w:r w:rsidRPr="002B3764">
        <w:rPr>
          <w:b/>
          <w:bCs/>
        </w:rPr>
        <w:t>Dataset Summary:</w:t>
      </w:r>
    </w:p>
    <w:p w:rsidR="002B3764" w:rsidRPr="002B3764" w:rsidRDefault="002B3764" w:rsidP="002B3764">
      <w:r w:rsidRPr="002B3764">
        <w:t xml:space="preserve">The dataset contains </w:t>
      </w:r>
      <w:r w:rsidRPr="002B3764">
        <w:rPr>
          <w:b/>
          <w:bCs/>
        </w:rPr>
        <w:t>1000 instances</w:t>
      </w:r>
      <w:r w:rsidRPr="002B3764">
        <w:t xml:space="preserve"> and </w:t>
      </w:r>
      <w:r w:rsidRPr="002B3764">
        <w:rPr>
          <w:b/>
          <w:bCs/>
        </w:rPr>
        <w:t>21 attributes</w:t>
      </w:r>
      <w:r w:rsidRPr="002B3764">
        <w:t xml:space="preserve"> </w:t>
      </w:r>
    </w:p>
    <w:p w:rsidR="002B3764" w:rsidRPr="002B3764" w:rsidRDefault="002B3764" w:rsidP="002B3764">
      <w:r w:rsidRPr="002B3764">
        <w:t xml:space="preserve">It includes both: </w:t>
      </w:r>
    </w:p>
    <w:p w:rsidR="002B3764" w:rsidRPr="002B3764" w:rsidRDefault="002B3764" w:rsidP="002B3764">
      <w:r w:rsidRPr="002B3764">
        <w:rPr>
          <w:b/>
          <w:bCs/>
        </w:rPr>
        <w:t>Numeric attributes</w:t>
      </w:r>
      <w:r>
        <w:t xml:space="preserve"> </w:t>
      </w:r>
      <w:proofErr w:type="gramStart"/>
      <w:r>
        <w:t>(</w:t>
      </w:r>
      <w:r w:rsidRPr="002B3764">
        <w:t xml:space="preserve"> duration</w:t>
      </w:r>
      <w:proofErr w:type="gramEnd"/>
      <w:r w:rsidRPr="002B3764">
        <w:t xml:space="preserve">, </w:t>
      </w:r>
      <w:proofErr w:type="spellStart"/>
      <w:r w:rsidRPr="002B3764">
        <w:t>credit_amount</w:t>
      </w:r>
      <w:proofErr w:type="spellEnd"/>
      <w:r w:rsidRPr="002B3764">
        <w:t xml:space="preserve">, age) </w:t>
      </w:r>
    </w:p>
    <w:p w:rsidR="002B3764" w:rsidRPr="002B3764" w:rsidRDefault="002B3764" w:rsidP="002B3764">
      <w:r w:rsidRPr="002B3764">
        <w:rPr>
          <w:b/>
          <w:bCs/>
        </w:rPr>
        <w:t>Nominal attributes</w:t>
      </w:r>
      <w:r>
        <w:t xml:space="preserve"> </w:t>
      </w:r>
      <w:proofErr w:type="gramStart"/>
      <w:r>
        <w:t>(</w:t>
      </w:r>
      <w:r w:rsidRPr="002B3764">
        <w:t xml:space="preserve"> </w:t>
      </w:r>
      <w:proofErr w:type="spellStart"/>
      <w:r w:rsidRPr="002B3764">
        <w:t>checking</w:t>
      </w:r>
      <w:proofErr w:type="gramEnd"/>
      <w:r w:rsidRPr="002B3764">
        <w:t>_status</w:t>
      </w:r>
      <w:proofErr w:type="spellEnd"/>
      <w:r w:rsidRPr="002B3764">
        <w:t xml:space="preserve">, purpose, housing) </w:t>
      </w:r>
    </w:p>
    <w:p w:rsidR="002B3764" w:rsidRPr="002B3764" w:rsidRDefault="002B3764" w:rsidP="002B3764">
      <w:r w:rsidRPr="002B3764">
        <w:t xml:space="preserve">The </w:t>
      </w:r>
      <w:r w:rsidRPr="002B3764">
        <w:rPr>
          <w:b/>
          <w:bCs/>
        </w:rPr>
        <w:t>class attribute</w:t>
      </w:r>
      <w:r w:rsidRPr="002B3764">
        <w:t xml:space="preserve"> is </w:t>
      </w:r>
      <w:r w:rsidRPr="002B3764">
        <w:rPr>
          <w:i/>
          <w:iCs/>
        </w:rPr>
        <w:t>credit risk classification</w:t>
      </w:r>
      <w:r w:rsidRPr="002B3764">
        <w:t xml:space="preserve"> (good vs bad) </w:t>
      </w:r>
    </w:p>
    <w:p w:rsidR="002B3764" w:rsidRDefault="002B3764" w:rsidP="002B3764">
      <w:r>
        <w:rPr>
          <w:noProof/>
          <w:lang w:eastAsia="en-GB"/>
        </w:rPr>
        <w:drawing>
          <wp:inline distT="0" distB="0" distL="0" distR="0" wp14:anchorId="7C71EBF0" wp14:editId="03B10738">
            <wp:extent cx="5731510" cy="39389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764" w:rsidRDefault="002B3764" w:rsidP="002B3764"/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 xml:space="preserve">TASK 2 — Data </w:t>
      </w:r>
      <w:proofErr w:type="spellStart"/>
      <w:r w:rsidRPr="002B3764">
        <w:rPr>
          <w:b/>
          <w:bCs/>
        </w:rPr>
        <w:t>Preprocessing</w:t>
      </w:r>
      <w:proofErr w:type="spellEnd"/>
    </w:p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1. Missing Values</w:t>
      </w:r>
    </w:p>
    <w:p w:rsidR="002B3764" w:rsidRPr="002B3764" w:rsidRDefault="002B3764" w:rsidP="002B3764">
      <w:pPr>
        <w:rPr>
          <w:b/>
          <w:bCs/>
        </w:rPr>
      </w:pPr>
      <w:r w:rsidRPr="002B3764">
        <w:br/>
        <w:t>Missing: 0 (0%)</w:t>
      </w:r>
    </w:p>
    <w:p w:rsidR="002B3764" w:rsidRPr="002B3764" w:rsidRDefault="002B3764" w:rsidP="002B3764">
      <w:r w:rsidRPr="002B3764">
        <w:t xml:space="preserve">The dataset contains </w:t>
      </w:r>
      <w:r w:rsidRPr="002B3764">
        <w:rPr>
          <w:b/>
          <w:bCs/>
        </w:rPr>
        <w:t>no missing values</w:t>
      </w:r>
      <w:r w:rsidRPr="002B3764">
        <w:t xml:space="preserve"> </w:t>
      </w:r>
    </w:p>
    <w:p w:rsidR="002B3764" w:rsidRPr="002B3764" w:rsidRDefault="002B3764" w:rsidP="002B3764">
      <w:r w:rsidRPr="002B3764">
        <w:lastRenderedPageBreak/>
        <w:t xml:space="preserve">If missing values were present: </w:t>
      </w:r>
    </w:p>
    <w:p w:rsidR="002B3764" w:rsidRPr="002B3764" w:rsidRDefault="002B3764" w:rsidP="002B3764">
      <w:r w:rsidRPr="002B3764">
        <w:t xml:space="preserve">Weka’s </w:t>
      </w:r>
      <w:proofErr w:type="spellStart"/>
      <w:r w:rsidRPr="002B3764">
        <w:rPr>
          <w:b/>
          <w:bCs/>
        </w:rPr>
        <w:t>ReplaceMissingValues</w:t>
      </w:r>
      <w:proofErr w:type="spellEnd"/>
      <w:r w:rsidRPr="002B3764">
        <w:rPr>
          <w:b/>
          <w:bCs/>
        </w:rPr>
        <w:t xml:space="preserve"> filter</w:t>
      </w:r>
      <w:r w:rsidRPr="002B3764">
        <w:t xml:space="preserve"> would be used </w:t>
      </w:r>
    </w:p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2. Encoding Categorical Data</w:t>
      </w:r>
    </w:p>
    <w:p w:rsidR="002B3764" w:rsidRPr="002B3764" w:rsidRDefault="002B3764" w:rsidP="002B3764">
      <w:pPr>
        <w:rPr>
          <w:b/>
          <w:bCs/>
        </w:rPr>
      </w:pPr>
    </w:p>
    <w:p w:rsidR="002B3764" w:rsidRPr="002B3764" w:rsidRDefault="002B3764" w:rsidP="002B3764">
      <w:r w:rsidRPr="002B3764">
        <w:t xml:space="preserve">The dataset contains several </w:t>
      </w:r>
      <w:r w:rsidRPr="002B3764">
        <w:rPr>
          <w:b/>
          <w:bCs/>
        </w:rPr>
        <w:t>nominal attributes</w:t>
      </w:r>
      <w:r w:rsidRPr="002B3764">
        <w:t xml:space="preserve"> </w:t>
      </w:r>
    </w:p>
    <w:p w:rsidR="002B3764" w:rsidRPr="002B3764" w:rsidRDefault="002B3764" w:rsidP="002B3764">
      <w:r w:rsidRPr="002B3764">
        <w:t xml:space="preserve">Weka can process nominal data directly </w:t>
      </w:r>
    </w:p>
    <w:p w:rsidR="002B3764" w:rsidRPr="002B3764" w:rsidRDefault="002B3764" w:rsidP="002B3764">
      <w:r>
        <w:t xml:space="preserve">Encoding </w:t>
      </w:r>
      <w:proofErr w:type="gramStart"/>
      <w:r>
        <w:t>(</w:t>
      </w:r>
      <w:r w:rsidRPr="002B3764">
        <w:t xml:space="preserve"> </w:t>
      </w:r>
      <w:proofErr w:type="spellStart"/>
      <w:r w:rsidRPr="002B3764">
        <w:t>NominalToBinary</w:t>
      </w:r>
      <w:proofErr w:type="spellEnd"/>
      <w:proofErr w:type="gramEnd"/>
      <w:r w:rsidRPr="002B3764">
        <w:t xml:space="preserve">) may be applied for algorithms like Logistic Regression </w:t>
      </w:r>
    </w:p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3. Class Balance</w:t>
      </w:r>
    </w:p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drawing>
          <wp:inline distT="0" distB="0" distL="0" distR="0" wp14:anchorId="1D57DD4C" wp14:editId="08D9687A">
            <wp:extent cx="5731510" cy="340233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2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764" w:rsidRPr="002B3764" w:rsidRDefault="002B3764" w:rsidP="002B3764">
      <w:pPr>
        <w:rPr>
          <w:b/>
          <w:bCs/>
        </w:rPr>
      </w:pPr>
    </w:p>
    <w:p w:rsidR="002B3764" w:rsidRPr="002B3764" w:rsidRDefault="002B3764" w:rsidP="002B3764">
      <w:r w:rsidRPr="002B3764">
        <w:t xml:space="preserve">The dataset is </w:t>
      </w:r>
      <w:r w:rsidRPr="002B3764">
        <w:rPr>
          <w:b/>
          <w:bCs/>
        </w:rPr>
        <w:t>imbalanced</w:t>
      </w:r>
      <w:r w:rsidRPr="002B3764">
        <w:t xml:space="preserve"> </w:t>
      </w:r>
    </w:p>
    <w:p w:rsidR="002B3764" w:rsidRPr="002B3764" w:rsidRDefault="002B3764" w:rsidP="002B3764">
      <w:r w:rsidRPr="002B3764">
        <w:t xml:space="preserve">Majority class: </w:t>
      </w:r>
      <w:r w:rsidRPr="002B3764">
        <w:rPr>
          <w:b/>
          <w:bCs/>
        </w:rPr>
        <w:t>good credit</w:t>
      </w:r>
      <w:r w:rsidRPr="002B3764">
        <w:t xml:space="preserve"> </w:t>
      </w:r>
    </w:p>
    <w:p w:rsidR="002B3764" w:rsidRPr="002B3764" w:rsidRDefault="002B3764" w:rsidP="002B3764">
      <w:r w:rsidRPr="002B3764">
        <w:t xml:space="preserve">Minority class: </w:t>
      </w:r>
      <w:r w:rsidRPr="002B3764">
        <w:rPr>
          <w:b/>
          <w:bCs/>
        </w:rPr>
        <w:t>bad credit</w:t>
      </w:r>
      <w:r w:rsidRPr="002B3764">
        <w:t xml:space="preserve"> </w:t>
      </w:r>
    </w:p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  <w:r>
        <w:rPr>
          <w:b/>
          <w:bCs/>
        </w:rPr>
        <w:t xml:space="preserve">SMOTE </w:t>
      </w:r>
      <w:r w:rsidRPr="002B3764">
        <w:rPr>
          <w:b/>
          <w:bCs/>
        </w:rPr>
        <w:t xml:space="preserve"> </w:t>
      </w:r>
    </w:p>
    <w:p w:rsidR="002B3764" w:rsidRPr="002B3764" w:rsidRDefault="002B3764" w:rsidP="002B3764">
      <w:r w:rsidRPr="002B3764">
        <w:t xml:space="preserve">Due to class imbalance, models may be biased toward predicting the majority class </w:t>
      </w:r>
    </w:p>
    <w:p w:rsidR="002B3764" w:rsidRPr="002B3764" w:rsidRDefault="002B3764" w:rsidP="002B3764">
      <w:r w:rsidRPr="002B3764">
        <w:rPr>
          <w:b/>
          <w:bCs/>
        </w:rPr>
        <w:t>SMOTE (Synthetic Minority Oversampling Technique)</w:t>
      </w:r>
      <w:r w:rsidRPr="002B3764">
        <w:t xml:space="preserve"> can be applied </w:t>
      </w:r>
    </w:p>
    <w:p w:rsidR="002B3764" w:rsidRPr="002B3764" w:rsidRDefault="002B3764" w:rsidP="002B3764">
      <w:r w:rsidRPr="002B3764">
        <w:t xml:space="preserve">This improves detection of minority class (bad credit cases) </w:t>
      </w:r>
    </w:p>
    <w:p w:rsidR="002B3764" w:rsidRDefault="002B3764" w:rsidP="002B3764"/>
    <w:p w:rsidR="002B3764" w:rsidRDefault="002B3764" w:rsidP="002B3764"/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TAS</w:t>
      </w:r>
      <w:r>
        <w:rPr>
          <w:b/>
          <w:bCs/>
        </w:rPr>
        <w:t xml:space="preserve">K 3 — BUILD MODELS </w:t>
      </w:r>
    </w:p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Models &amp; Results</w:t>
      </w:r>
    </w:p>
    <w:p w:rsidR="002B3764" w:rsidRPr="002B3764" w:rsidRDefault="002B3764" w:rsidP="00891B4E">
      <w:r w:rsidRPr="002B3764">
        <w:t xml:space="preserve">Two models were tested: J48 and Random Forest </w:t>
      </w:r>
    </w:p>
    <w:p w:rsidR="002B3764" w:rsidRPr="002B3764" w:rsidRDefault="002B3764" w:rsidP="00891B4E">
      <w:r w:rsidRPr="002B3764">
        <w:t xml:space="preserve">10-fold cross-validation was used </w:t>
      </w:r>
    </w:p>
    <w:p w:rsidR="002B3764" w:rsidRPr="002B3764" w:rsidRDefault="002B3764" w:rsidP="00891B4E">
      <w:r w:rsidRPr="002B3764">
        <w:t xml:space="preserve">Random Forest achieved higher accuracy (~76%) compared to J48 (~71%) </w:t>
      </w:r>
    </w:p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Comparison</w:t>
      </w:r>
    </w:p>
    <w:p w:rsidR="002B3764" w:rsidRPr="002B3764" w:rsidRDefault="002B3764" w:rsidP="00891B4E">
      <w:r w:rsidRPr="002B3764">
        <w:t xml:space="preserve">Random Forest performed better due to handling complex patterns </w:t>
      </w:r>
    </w:p>
    <w:p w:rsidR="002B3764" w:rsidRPr="002B3764" w:rsidRDefault="002B3764" w:rsidP="00891B4E">
      <w:r w:rsidRPr="002B3764">
        <w:t xml:space="preserve">J48 is easier to interpret but less accurate </w:t>
      </w:r>
    </w:p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  <w:r w:rsidRPr="002B3764">
        <w:rPr>
          <w:b/>
          <w:bCs/>
        </w:rPr>
        <w:t>Justification</w:t>
      </w:r>
    </w:p>
    <w:p w:rsidR="002B3764" w:rsidRPr="002B3764" w:rsidRDefault="002B3764" w:rsidP="00891B4E">
      <w:r w:rsidRPr="002B3764">
        <w:t xml:space="preserve">Random Forest reduces overfitting and improves prediction accuracy </w:t>
      </w:r>
    </w:p>
    <w:p w:rsidR="002B3764" w:rsidRPr="002B3764" w:rsidRDefault="002B3764" w:rsidP="00891B4E">
      <w:r w:rsidRPr="002B3764">
        <w:t xml:space="preserve">J48 provides understandable decision rules </w:t>
      </w:r>
    </w:p>
    <w:p w:rsidR="002B3764" w:rsidRPr="002B3764" w:rsidRDefault="002B3764" w:rsidP="00891B4E">
      <w:r w:rsidRPr="002B3764">
        <w:t xml:space="preserve">Accuracy, precision, and recall were used to evaluate model performance </w:t>
      </w:r>
    </w:p>
    <w:p w:rsidR="002B3764" w:rsidRPr="002B3764" w:rsidRDefault="002B3764" w:rsidP="002B3764"/>
    <w:p w:rsidR="002B3764" w:rsidRPr="002B3764" w:rsidRDefault="002B3764" w:rsidP="002B3764">
      <w:pPr>
        <w:rPr>
          <w:b/>
          <w:bCs/>
        </w:rPr>
      </w:pPr>
    </w:p>
    <w:p w:rsidR="002B3764" w:rsidRDefault="002B3764"/>
    <w:p w:rsidR="002B3764" w:rsidRDefault="002B3764"/>
    <w:p w:rsidR="002B3764" w:rsidRDefault="002B3764"/>
    <w:p w:rsidR="002B3764" w:rsidRDefault="002B3764"/>
    <w:p w:rsidR="002B3764" w:rsidRDefault="002B3764"/>
    <w:p w:rsidR="002B3764" w:rsidRDefault="002B3764"/>
    <w:p w:rsidR="00281D8D" w:rsidRDefault="00281D8D"/>
    <w:sectPr w:rsidR="00281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75E7"/>
    <w:multiLevelType w:val="multilevel"/>
    <w:tmpl w:val="024EB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F77B5C"/>
    <w:multiLevelType w:val="multilevel"/>
    <w:tmpl w:val="8A985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B01C48"/>
    <w:multiLevelType w:val="multilevel"/>
    <w:tmpl w:val="72EE7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085331"/>
    <w:multiLevelType w:val="multilevel"/>
    <w:tmpl w:val="6944E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C54945"/>
    <w:multiLevelType w:val="multilevel"/>
    <w:tmpl w:val="48DE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0C7548"/>
    <w:multiLevelType w:val="multilevel"/>
    <w:tmpl w:val="1E0872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E85A88"/>
    <w:multiLevelType w:val="multilevel"/>
    <w:tmpl w:val="C18A5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C337AC"/>
    <w:multiLevelType w:val="multilevel"/>
    <w:tmpl w:val="0E842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5E2113"/>
    <w:multiLevelType w:val="multilevel"/>
    <w:tmpl w:val="F87C3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D21F4"/>
    <w:multiLevelType w:val="multilevel"/>
    <w:tmpl w:val="ABCE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1105DA"/>
    <w:multiLevelType w:val="multilevel"/>
    <w:tmpl w:val="43AC9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551975"/>
    <w:multiLevelType w:val="multilevel"/>
    <w:tmpl w:val="84F049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734144"/>
    <w:multiLevelType w:val="multilevel"/>
    <w:tmpl w:val="3DFC3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E38466D"/>
    <w:multiLevelType w:val="multilevel"/>
    <w:tmpl w:val="1B48D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8E16AE"/>
    <w:multiLevelType w:val="multilevel"/>
    <w:tmpl w:val="AAC6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180710"/>
    <w:multiLevelType w:val="multilevel"/>
    <w:tmpl w:val="2A46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7F385A"/>
    <w:multiLevelType w:val="multilevel"/>
    <w:tmpl w:val="34FE6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0"/>
  </w:num>
  <w:num w:numId="5">
    <w:abstractNumId w:val="0"/>
  </w:num>
  <w:num w:numId="6">
    <w:abstractNumId w:val="16"/>
  </w:num>
  <w:num w:numId="7">
    <w:abstractNumId w:val="8"/>
  </w:num>
  <w:num w:numId="8">
    <w:abstractNumId w:val="2"/>
  </w:num>
  <w:num w:numId="9">
    <w:abstractNumId w:val="13"/>
  </w:num>
  <w:num w:numId="10">
    <w:abstractNumId w:val="11"/>
  </w:num>
  <w:num w:numId="11">
    <w:abstractNumId w:val="12"/>
  </w:num>
  <w:num w:numId="12">
    <w:abstractNumId w:val="5"/>
  </w:num>
  <w:num w:numId="13">
    <w:abstractNumId w:val="4"/>
  </w:num>
  <w:num w:numId="14">
    <w:abstractNumId w:val="9"/>
  </w:num>
  <w:num w:numId="15">
    <w:abstractNumId w:val="1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764"/>
    <w:rsid w:val="00281D8D"/>
    <w:rsid w:val="002B3764"/>
    <w:rsid w:val="0089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8FE6F"/>
  <w15:chartTrackingRefBased/>
  <w15:docId w15:val="{1FEBC643-EF1C-4DE4-A321-156022F8B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6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6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05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92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65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50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950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37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144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5086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462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0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9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1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8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99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63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08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650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0414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938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215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59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7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2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2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46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221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828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276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258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424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231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369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260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52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9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738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71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534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625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226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4078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58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2026-04-06T20:34:00Z</dcterms:created>
  <dcterms:modified xsi:type="dcterms:W3CDTF">2026-04-06T20:48:00Z</dcterms:modified>
</cp:coreProperties>
</file>