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71F97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E482A3A" wp14:editId="7188C0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color w:val="9CC2E5" w:themeColor="accent1" w:themeTint="99"/>
              <w:sz w:val="40"/>
              <w:szCs w:val="40"/>
              <w:lang w:eastAsia="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Fonts w:eastAsiaTheme="minorEastAsia"/>
              <w:b w:val="0"/>
              <w:color w:val="auto"/>
              <w:lang w:eastAsia="en-US"/>
            </w:rPr>
          </w:sdtEndPr>
          <w:sdtContent>
            <w:p w14:paraId="367C7D89" w14:textId="6404F863" w:rsidR="007D1947" w:rsidRPr="00C81125" w:rsidRDefault="00D314B2" w:rsidP="00C81125">
              <w:pPr>
                <w:pStyle w:val="NoSpacing"/>
                <w:pBdr>
                  <w:top w:val="single" w:sz="6" w:space="6" w:color="5B9BD5" w:themeColor="accent1"/>
                  <w:bottom w:val="single" w:sz="6" w:space="6" w:color="5B9BD5" w:themeColor="accent1"/>
                </w:pBdr>
                <w:shd w:val="clear" w:color="auto" w:fill="00B0F0"/>
                <w:spacing w:after="240"/>
                <w:jc w:val="center"/>
                <w:rPr>
                  <w:rFonts w:ascii="Arial" w:eastAsiaTheme="majorEastAsia" w:hAnsi="Arial" w:cs="Arial"/>
                  <w:caps/>
                  <w:color w:val="5B9BD5" w:themeColor="accent1"/>
                  <w:sz w:val="40"/>
                  <w:szCs w:val="40"/>
                </w:rPr>
              </w:pPr>
              <w:r w:rsidRPr="00C81125">
                <w:rPr>
                  <w:rFonts w:ascii="Arial" w:hAnsi="Arial" w:cs="Arial"/>
                  <w:sz w:val="40"/>
                  <w:szCs w:val="40"/>
                </w:rPr>
                <w:t xml:space="preserve">Professional Career Development </w:t>
              </w:r>
              <w:r w:rsidR="003021A1">
                <w:rPr>
                  <w:rFonts w:ascii="Arial" w:hAnsi="Arial" w:cs="Arial"/>
                  <w:sz w:val="40"/>
                  <w:szCs w:val="40"/>
                </w:rPr>
                <w:t>Reflection and Application</w:t>
              </w:r>
              <w:r w:rsidR="00F62661">
                <w:rPr>
                  <w:rFonts w:ascii="Arial" w:hAnsi="Arial" w:cs="Arial"/>
                  <w:sz w:val="40"/>
                  <w:szCs w:val="40"/>
                </w:rPr>
                <w:t xml:space="preserve"> BMSW4005</w:t>
              </w:r>
            </w:p>
          </w:sdtContent>
        </w:sdt>
        <w:sdt>
          <w:sdtPr>
            <w:rPr>
              <w:rFonts w:ascii="Arial" w:hAnsi="Arial" w:cs="Arial"/>
              <w:color w:val="5B9BD5" w:themeColor="accent1"/>
              <w:sz w:val="32"/>
              <w:szCs w:val="32"/>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0E8BDCB" w14:textId="4A1760C1" w:rsidR="007D1947" w:rsidRPr="00F62661" w:rsidRDefault="00D314B2" w:rsidP="001A5225">
              <w:pPr>
                <w:pStyle w:val="NoSpacing"/>
                <w:rPr>
                  <w:rFonts w:ascii="Arial" w:hAnsi="Arial" w:cs="Arial"/>
                  <w:color w:val="5B9BD5" w:themeColor="accent1"/>
                  <w:sz w:val="32"/>
                  <w:szCs w:val="32"/>
                </w:rPr>
              </w:pPr>
              <w:proofErr w:type="spellStart"/>
              <w:r w:rsidRPr="00F62661">
                <w:rPr>
                  <w:rFonts w:ascii="Arial" w:hAnsi="Arial" w:cs="Arial"/>
                  <w:color w:val="5B9BD5" w:themeColor="accent1"/>
                  <w:sz w:val="32"/>
                  <w:szCs w:val="32"/>
                </w:rPr>
                <w:t>Self report</w:t>
              </w:r>
              <w:proofErr w:type="spellEnd"/>
            </w:p>
          </w:sdtContent>
        </w:sdt>
        <w:p w14:paraId="578C120E" w14:textId="3C5B05F8" w:rsidR="001A5225" w:rsidRPr="00D6405D" w:rsidRDefault="007D1947" w:rsidP="00D6405D">
          <w:pPr>
            <w:pStyle w:val="NoSpacing"/>
            <w:spacing w:before="480"/>
            <w:jc w:val="center"/>
            <w:rPr>
              <w:color w:val="5B9BD5" w:themeColor="accent1"/>
              <w:sz w:val="48"/>
              <w:szCs w:val="48"/>
            </w:rPr>
          </w:pPr>
          <w:r>
            <w:rPr>
              <w:noProof/>
              <w:color w:val="5B9BD5" w:themeColor="accent1"/>
              <w:lang w:val="en-GB" w:eastAsia="en-GB"/>
            </w:rPr>
            <w:drawing>
              <wp:inline distT="0" distB="0" distL="0" distR="0" wp14:anchorId="2646EE0C" wp14:editId="0A26F75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D6405D">
            <w:rPr>
              <w:color w:val="5B9BD5" w:themeColor="accent1"/>
              <w:sz w:val="48"/>
              <w:szCs w:val="48"/>
            </w:rPr>
            <w:br/>
          </w:r>
          <w:r w:rsidR="00D6405D" w:rsidRPr="00D6405D">
            <w:rPr>
              <w:color w:val="5B9BD5" w:themeColor="accent1"/>
              <w:sz w:val="48"/>
              <w:szCs w:val="48"/>
            </w:rPr>
            <w:t>Virgil-Cosmin Husariu</w:t>
          </w:r>
        </w:p>
        <w:p w14:paraId="339D7DFA" w14:textId="4705D15F" w:rsidR="001A5225" w:rsidRDefault="00D6405D" w:rsidP="00D6405D">
          <w:pPr>
            <w:pStyle w:val="NoSpacing"/>
            <w:spacing w:before="480"/>
            <w:rPr>
              <w:color w:val="5B9BD5" w:themeColor="accent1"/>
              <w:sz w:val="44"/>
              <w:szCs w:val="44"/>
            </w:rPr>
          </w:pPr>
          <w:r>
            <w:rPr>
              <w:color w:val="5B9BD5" w:themeColor="accent1"/>
              <w:sz w:val="44"/>
              <w:szCs w:val="44"/>
            </w:rPr>
            <w:t xml:space="preserve">                                       2118872</w:t>
          </w:r>
        </w:p>
        <w:p w14:paraId="453E084C" w14:textId="2412C505" w:rsidR="00160DAF" w:rsidRPr="001A5225" w:rsidRDefault="00160DAF" w:rsidP="00D6405D">
          <w:pPr>
            <w:pStyle w:val="NoSpacing"/>
            <w:spacing w:before="480"/>
            <w:rPr>
              <w:color w:val="5B9BD5" w:themeColor="accent1"/>
              <w:sz w:val="44"/>
              <w:szCs w:val="44"/>
            </w:rPr>
          </w:pPr>
          <w:r>
            <w:rPr>
              <w:color w:val="5B9BD5" w:themeColor="accent1"/>
              <w:sz w:val="44"/>
              <w:szCs w:val="44"/>
            </w:rPr>
            <w:t xml:space="preserve">                                   No.</w:t>
          </w:r>
          <w:r w:rsidR="00F62661">
            <w:rPr>
              <w:color w:val="5B9BD5" w:themeColor="accent1"/>
              <w:sz w:val="44"/>
              <w:szCs w:val="44"/>
            </w:rPr>
            <w:t xml:space="preserve"> </w:t>
          </w:r>
          <w:r>
            <w:rPr>
              <w:color w:val="5B9BD5" w:themeColor="accent1"/>
              <w:sz w:val="44"/>
              <w:szCs w:val="44"/>
            </w:rPr>
            <w:t>words 2044</w:t>
          </w:r>
        </w:p>
        <w:p w14:paraId="3BF69FF6" w14:textId="47D75F6B" w:rsidR="00D854A5" w:rsidRDefault="00E70AD9" w:rsidP="001A5225">
          <w:pPr>
            <w:pStyle w:val="Heading1"/>
          </w:pPr>
          <w:bookmarkStart w:id="0" w:name="_Toc63704418"/>
          <w:r>
            <w:rPr>
              <w:noProof/>
            </w:rPr>
            <w:pict w14:anchorId="47290183">
              <v:shapetype id="_x0000_t202" coordsize="21600,21600" o:spt="202" path="m,l,21600r21600,l21600,xe">
                <v:stroke joinstyle="miter"/>
                <v:path gradientshapeok="t" o:connecttype="rect"/>
              </v:shapetype>
              <v:shape id="Text Box 142" o:spid="_x0000_s2050"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032B7A99" w14:textId="3D882451" w:rsidR="007D1947" w:rsidRDefault="00160DAF">
                          <w:pPr>
                            <w:pStyle w:val="NoSpacing"/>
                            <w:spacing w:after="40"/>
                            <w:jc w:val="center"/>
                            <w:rPr>
                              <w:caps/>
                              <w:color w:val="5B9BD5" w:themeColor="accent1"/>
                              <w:sz w:val="28"/>
                              <w:szCs w:val="28"/>
                            </w:rPr>
                          </w:pPr>
                          <w:r>
                            <w:rPr>
                              <w:caps/>
                              <w:color w:val="5B9BD5" w:themeColor="accent1"/>
                              <w:sz w:val="28"/>
                              <w:szCs w:val="28"/>
                            </w:rPr>
                            <w:t>March 4, 2022</w:t>
                          </w:r>
                        </w:p>
                      </w:sdtContent>
                    </w:sdt>
                    <w:p w14:paraId="360AF768" w14:textId="77777777" w:rsidR="007D1947" w:rsidRDefault="00E70AD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DC2109F" w14:textId="77777777" w:rsidR="007D1947" w:rsidRDefault="00E70AD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w:r>
          <w:bookmarkEnd w:id="0"/>
          <w:r w:rsidR="007D1947">
            <w:br w:type="page"/>
          </w:r>
        </w:p>
        <w:p w14:paraId="7F63666C" w14:textId="77777777" w:rsidR="007D1947" w:rsidRDefault="007D1947"/>
        <w:sdt>
          <w:sdtPr>
            <w:id w:val="-861670366"/>
            <w:docPartObj>
              <w:docPartGallery w:val="Table of Contents"/>
              <w:docPartUnique/>
            </w:docPartObj>
          </w:sdtPr>
          <w:sdtEndPr>
            <w:rPr>
              <w:b/>
              <w:bCs/>
              <w:noProof/>
            </w:rPr>
          </w:sdtEndPr>
          <w:sdtContent>
            <w:p w14:paraId="235D3712" w14:textId="77777777" w:rsidR="0095172A" w:rsidRPr="00A73C60" w:rsidRDefault="0095172A" w:rsidP="00A73C60">
              <w:pPr>
                <w:rPr>
                  <w:rFonts w:ascii="Arial" w:hAnsi="Arial" w:cs="Arial"/>
                  <w:sz w:val="32"/>
                  <w:szCs w:val="32"/>
                </w:rPr>
              </w:pPr>
              <w:r w:rsidRPr="00A73C60">
                <w:rPr>
                  <w:rFonts w:ascii="Arial" w:hAnsi="Arial" w:cs="Arial"/>
                  <w:sz w:val="32"/>
                  <w:szCs w:val="32"/>
                </w:rPr>
                <w:t>Contents</w:t>
              </w:r>
            </w:p>
            <w:p w14:paraId="4A166E80" w14:textId="644A2D1F" w:rsidR="0095172A" w:rsidRPr="00A73C60" w:rsidRDefault="0095172A">
              <w:pPr>
                <w:pStyle w:val="TOC1"/>
                <w:tabs>
                  <w:tab w:val="right" w:leader="dot" w:pos="9016"/>
                </w:tabs>
                <w:rPr>
                  <w:rFonts w:ascii="Arial" w:eastAsiaTheme="minorEastAsia" w:hAnsi="Arial" w:cs="Arial"/>
                  <w:noProof/>
                  <w:sz w:val="28"/>
                  <w:szCs w:val="28"/>
                  <w:lang w:eastAsia="en-GB"/>
                </w:rPr>
              </w:pPr>
              <w:r w:rsidRPr="00A73C60">
                <w:rPr>
                  <w:rFonts w:ascii="Arial" w:hAnsi="Arial" w:cs="Arial"/>
                  <w:sz w:val="28"/>
                  <w:szCs w:val="28"/>
                </w:rPr>
                <w:fldChar w:fldCharType="begin"/>
              </w:r>
              <w:r w:rsidRPr="00A73C60">
                <w:rPr>
                  <w:rFonts w:ascii="Arial" w:hAnsi="Arial" w:cs="Arial"/>
                  <w:sz w:val="28"/>
                  <w:szCs w:val="28"/>
                </w:rPr>
                <w:instrText xml:space="preserve"> TOC \o "1-3" \h \z \u </w:instrText>
              </w:r>
              <w:r w:rsidRPr="00A73C60">
                <w:rPr>
                  <w:rFonts w:ascii="Arial" w:hAnsi="Arial" w:cs="Arial"/>
                  <w:sz w:val="28"/>
                  <w:szCs w:val="28"/>
                </w:rPr>
                <w:fldChar w:fldCharType="separate"/>
              </w:r>
              <w:hyperlink w:anchor="_Toc63704418" w:history="1">
                <w:r w:rsidRPr="00A73C60">
                  <w:rPr>
                    <w:rFonts w:ascii="Arial" w:hAnsi="Arial" w:cs="Arial"/>
                    <w:noProof/>
                    <w:webHidden/>
                    <w:sz w:val="28"/>
                    <w:szCs w:val="28"/>
                  </w:rPr>
                  <w:tab/>
                </w:r>
                <w:r w:rsidRPr="00A73C60">
                  <w:rPr>
                    <w:rFonts w:ascii="Arial" w:hAnsi="Arial" w:cs="Arial"/>
                    <w:noProof/>
                    <w:webHidden/>
                    <w:sz w:val="28"/>
                    <w:szCs w:val="28"/>
                  </w:rPr>
                  <w:fldChar w:fldCharType="begin"/>
                </w:r>
                <w:r w:rsidRPr="00A73C60">
                  <w:rPr>
                    <w:rFonts w:ascii="Arial" w:hAnsi="Arial" w:cs="Arial"/>
                    <w:noProof/>
                    <w:webHidden/>
                    <w:sz w:val="28"/>
                    <w:szCs w:val="28"/>
                  </w:rPr>
                  <w:instrText xml:space="preserve"> PAGEREF _Toc63704418 \h </w:instrText>
                </w:r>
                <w:r w:rsidRPr="00A73C60">
                  <w:rPr>
                    <w:rFonts w:ascii="Arial" w:hAnsi="Arial" w:cs="Arial"/>
                    <w:noProof/>
                    <w:webHidden/>
                    <w:sz w:val="28"/>
                    <w:szCs w:val="28"/>
                  </w:rPr>
                </w:r>
                <w:r w:rsidRPr="00A73C60">
                  <w:rPr>
                    <w:rFonts w:ascii="Arial" w:hAnsi="Arial" w:cs="Arial"/>
                    <w:noProof/>
                    <w:webHidden/>
                    <w:sz w:val="28"/>
                    <w:szCs w:val="28"/>
                  </w:rPr>
                  <w:fldChar w:fldCharType="separate"/>
                </w:r>
                <w:r w:rsidR="00445DA0" w:rsidRPr="00A73C60">
                  <w:rPr>
                    <w:rFonts w:ascii="Arial" w:hAnsi="Arial" w:cs="Arial"/>
                    <w:noProof/>
                    <w:webHidden/>
                    <w:sz w:val="28"/>
                    <w:szCs w:val="28"/>
                  </w:rPr>
                  <w:t>0</w:t>
                </w:r>
                <w:r w:rsidRPr="00A73C60">
                  <w:rPr>
                    <w:rFonts w:ascii="Arial" w:hAnsi="Arial" w:cs="Arial"/>
                    <w:noProof/>
                    <w:webHidden/>
                    <w:sz w:val="28"/>
                    <w:szCs w:val="28"/>
                  </w:rPr>
                  <w:fldChar w:fldCharType="end"/>
                </w:r>
              </w:hyperlink>
            </w:p>
            <w:p w14:paraId="599A10D8" w14:textId="08E5ADFD" w:rsidR="0095172A" w:rsidRPr="00A73C60" w:rsidRDefault="00E70AD9">
              <w:pPr>
                <w:pStyle w:val="TOC1"/>
                <w:tabs>
                  <w:tab w:val="right" w:leader="dot" w:pos="9016"/>
                </w:tabs>
                <w:rPr>
                  <w:rFonts w:ascii="Arial" w:eastAsiaTheme="minorEastAsia" w:hAnsi="Arial" w:cs="Arial"/>
                  <w:noProof/>
                  <w:sz w:val="28"/>
                  <w:szCs w:val="28"/>
                  <w:lang w:eastAsia="en-GB"/>
                </w:rPr>
              </w:pPr>
              <w:hyperlink w:anchor="_Toc63704419" w:history="1">
                <w:r w:rsidR="0095172A" w:rsidRPr="00A73C60">
                  <w:rPr>
                    <w:rStyle w:val="Hyperlink"/>
                    <w:rFonts w:ascii="Arial" w:hAnsi="Arial" w:cs="Arial"/>
                    <w:noProof/>
                    <w:sz w:val="28"/>
                    <w:szCs w:val="28"/>
                  </w:rPr>
                  <w:t xml:space="preserve">Introduction – </w:t>
                </w:r>
                <w:r w:rsidR="0095172A" w:rsidRPr="00A73C60">
                  <w:rPr>
                    <w:rFonts w:ascii="Arial" w:hAnsi="Arial" w:cs="Arial"/>
                    <w:noProof/>
                    <w:webHidden/>
                    <w:sz w:val="28"/>
                    <w:szCs w:val="28"/>
                  </w:rPr>
                  <w:tab/>
                </w:r>
                <w:r w:rsidR="0095172A" w:rsidRPr="00A73C60">
                  <w:rPr>
                    <w:rFonts w:ascii="Arial" w:hAnsi="Arial" w:cs="Arial"/>
                    <w:noProof/>
                    <w:webHidden/>
                    <w:sz w:val="28"/>
                    <w:szCs w:val="28"/>
                  </w:rPr>
                  <w:fldChar w:fldCharType="begin"/>
                </w:r>
                <w:r w:rsidR="0095172A" w:rsidRPr="00A73C60">
                  <w:rPr>
                    <w:rFonts w:ascii="Arial" w:hAnsi="Arial" w:cs="Arial"/>
                    <w:noProof/>
                    <w:webHidden/>
                    <w:sz w:val="28"/>
                    <w:szCs w:val="28"/>
                  </w:rPr>
                  <w:instrText xml:space="preserve"> PAGEREF _Toc63704419 \h </w:instrText>
                </w:r>
                <w:r w:rsidR="0095172A" w:rsidRPr="00A73C60">
                  <w:rPr>
                    <w:rFonts w:ascii="Arial" w:hAnsi="Arial" w:cs="Arial"/>
                    <w:noProof/>
                    <w:webHidden/>
                    <w:sz w:val="28"/>
                    <w:szCs w:val="28"/>
                  </w:rPr>
                </w:r>
                <w:r w:rsidR="0095172A" w:rsidRPr="00A73C60">
                  <w:rPr>
                    <w:rFonts w:ascii="Arial" w:hAnsi="Arial" w:cs="Arial"/>
                    <w:noProof/>
                    <w:webHidden/>
                    <w:sz w:val="28"/>
                    <w:szCs w:val="28"/>
                  </w:rPr>
                  <w:fldChar w:fldCharType="separate"/>
                </w:r>
                <w:r w:rsidR="00445DA0" w:rsidRPr="00A73C60">
                  <w:rPr>
                    <w:rFonts w:ascii="Arial" w:hAnsi="Arial" w:cs="Arial"/>
                    <w:noProof/>
                    <w:webHidden/>
                    <w:sz w:val="28"/>
                    <w:szCs w:val="28"/>
                  </w:rPr>
                  <w:t>2</w:t>
                </w:r>
                <w:r w:rsidR="0095172A" w:rsidRPr="00A73C60">
                  <w:rPr>
                    <w:rFonts w:ascii="Arial" w:hAnsi="Arial" w:cs="Arial"/>
                    <w:noProof/>
                    <w:webHidden/>
                    <w:sz w:val="28"/>
                    <w:szCs w:val="28"/>
                  </w:rPr>
                  <w:fldChar w:fldCharType="end"/>
                </w:r>
              </w:hyperlink>
            </w:p>
            <w:p w14:paraId="06852156" w14:textId="71D38585" w:rsidR="0095172A" w:rsidRPr="00A73C60" w:rsidRDefault="00E70AD9">
              <w:pPr>
                <w:pStyle w:val="TOC1"/>
                <w:tabs>
                  <w:tab w:val="right" w:leader="dot" w:pos="9016"/>
                </w:tabs>
                <w:rPr>
                  <w:rFonts w:ascii="Arial" w:hAnsi="Arial" w:cs="Arial"/>
                  <w:noProof/>
                  <w:sz w:val="28"/>
                  <w:szCs w:val="28"/>
                </w:rPr>
              </w:pPr>
              <w:hyperlink w:anchor="_Toc63704420" w:history="1">
                <w:r w:rsidR="0095172A" w:rsidRPr="00A73C60">
                  <w:rPr>
                    <w:rStyle w:val="Hyperlink"/>
                    <w:rFonts w:ascii="Arial" w:hAnsi="Arial" w:cs="Arial"/>
                    <w:noProof/>
                    <w:sz w:val="28"/>
                    <w:szCs w:val="28"/>
                  </w:rPr>
                  <w:t>Findings</w:t>
                </w:r>
                <w:r w:rsidR="0095172A" w:rsidRPr="00A73C60">
                  <w:rPr>
                    <w:rFonts w:ascii="Arial" w:hAnsi="Arial" w:cs="Arial"/>
                    <w:noProof/>
                    <w:webHidden/>
                    <w:sz w:val="28"/>
                    <w:szCs w:val="28"/>
                  </w:rPr>
                  <w:tab/>
                </w:r>
                <w:r w:rsidR="0095172A" w:rsidRPr="00A73C60">
                  <w:rPr>
                    <w:rFonts w:ascii="Arial" w:hAnsi="Arial" w:cs="Arial"/>
                    <w:noProof/>
                    <w:webHidden/>
                    <w:sz w:val="28"/>
                    <w:szCs w:val="28"/>
                  </w:rPr>
                  <w:fldChar w:fldCharType="begin"/>
                </w:r>
                <w:r w:rsidR="0095172A" w:rsidRPr="00A73C60">
                  <w:rPr>
                    <w:rFonts w:ascii="Arial" w:hAnsi="Arial" w:cs="Arial"/>
                    <w:noProof/>
                    <w:webHidden/>
                    <w:sz w:val="28"/>
                    <w:szCs w:val="28"/>
                  </w:rPr>
                  <w:instrText xml:space="preserve"> PAGEREF _Toc63704420 \h </w:instrText>
                </w:r>
                <w:r w:rsidR="0095172A" w:rsidRPr="00A73C60">
                  <w:rPr>
                    <w:rFonts w:ascii="Arial" w:hAnsi="Arial" w:cs="Arial"/>
                    <w:noProof/>
                    <w:webHidden/>
                    <w:sz w:val="28"/>
                    <w:szCs w:val="28"/>
                  </w:rPr>
                </w:r>
                <w:r w:rsidR="0095172A" w:rsidRPr="00A73C60">
                  <w:rPr>
                    <w:rFonts w:ascii="Arial" w:hAnsi="Arial" w:cs="Arial"/>
                    <w:noProof/>
                    <w:webHidden/>
                    <w:sz w:val="28"/>
                    <w:szCs w:val="28"/>
                  </w:rPr>
                  <w:fldChar w:fldCharType="separate"/>
                </w:r>
                <w:r w:rsidR="00445DA0" w:rsidRPr="00A73C60">
                  <w:rPr>
                    <w:rFonts w:ascii="Arial" w:hAnsi="Arial" w:cs="Arial"/>
                    <w:noProof/>
                    <w:webHidden/>
                    <w:sz w:val="28"/>
                    <w:szCs w:val="28"/>
                  </w:rPr>
                  <w:t>3</w:t>
                </w:r>
                <w:r w:rsidR="0095172A" w:rsidRPr="00A73C60">
                  <w:rPr>
                    <w:rFonts w:ascii="Arial" w:hAnsi="Arial" w:cs="Arial"/>
                    <w:noProof/>
                    <w:webHidden/>
                    <w:sz w:val="28"/>
                    <w:szCs w:val="28"/>
                  </w:rPr>
                  <w:fldChar w:fldCharType="end"/>
                </w:r>
              </w:hyperlink>
            </w:p>
            <w:p w14:paraId="5AB63BEC" w14:textId="046D1723" w:rsidR="00C81125" w:rsidRPr="00A73C60" w:rsidRDefault="00C81125" w:rsidP="00C81125">
              <w:pPr>
                <w:rPr>
                  <w:rFonts w:ascii="Arial" w:hAnsi="Arial" w:cs="Arial"/>
                  <w:sz w:val="28"/>
                  <w:szCs w:val="28"/>
                </w:rPr>
              </w:pPr>
              <w:r w:rsidRPr="00A73C60">
                <w:rPr>
                  <w:rFonts w:ascii="Arial" w:hAnsi="Arial" w:cs="Arial"/>
                  <w:sz w:val="28"/>
                  <w:szCs w:val="28"/>
                </w:rPr>
                <w:t>Conclusion…………………………………………………………………</w:t>
              </w:r>
              <w:proofErr w:type="gramStart"/>
              <w:r w:rsidRPr="00A73C60">
                <w:rPr>
                  <w:rFonts w:ascii="Arial" w:hAnsi="Arial" w:cs="Arial"/>
                  <w:sz w:val="28"/>
                  <w:szCs w:val="28"/>
                </w:rPr>
                <w:t>…</w:t>
              </w:r>
              <w:r w:rsidR="00A73C60">
                <w:rPr>
                  <w:rFonts w:ascii="Arial" w:hAnsi="Arial" w:cs="Arial"/>
                  <w:sz w:val="28"/>
                  <w:szCs w:val="28"/>
                </w:rPr>
                <w:t>..</w:t>
              </w:r>
              <w:proofErr w:type="gramEnd"/>
              <w:r w:rsidR="00A73C60">
                <w:rPr>
                  <w:rFonts w:ascii="Arial" w:hAnsi="Arial" w:cs="Arial"/>
                  <w:sz w:val="28"/>
                  <w:szCs w:val="28"/>
                </w:rPr>
                <w:t>8</w:t>
              </w:r>
            </w:p>
            <w:p w14:paraId="49398D62" w14:textId="2A107F00" w:rsidR="0095172A" w:rsidRPr="00A73C60" w:rsidRDefault="00E70AD9">
              <w:pPr>
                <w:pStyle w:val="TOC1"/>
                <w:tabs>
                  <w:tab w:val="right" w:leader="dot" w:pos="9016"/>
                </w:tabs>
                <w:rPr>
                  <w:rFonts w:ascii="Arial" w:eastAsiaTheme="minorEastAsia" w:hAnsi="Arial" w:cs="Arial"/>
                  <w:noProof/>
                  <w:sz w:val="28"/>
                  <w:szCs w:val="28"/>
                  <w:lang w:eastAsia="en-GB"/>
                </w:rPr>
              </w:pPr>
              <w:hyperlink w:anchor="_Toc63704422" w:history="1">
                <w:r w:rsidR="0095172A" w:rsidRPr="00A73C60">
                  <w:rPr>
                    <w:rStyle w:val="Hyperlink"/>
                    <w:rFonts w:ascii="Arial" w:hAnsi="Arial" w:cs="Arial"/>
                    <w:noProof/>
                    <w:sz w:val="28"/>
                    <w:szCs w:val="28"/>
                  </w:rPr>
                  <w:t>References</w:t>
                </w:r>
                <w:r w:rsidR="0095172A" w:rsidRPr="00A73C60">
                  <w:rPr>
                    <w:rFonts w:ascii="Arial" w:hAnsi="Arial" w:cs="Arial"/>
                    <w:noProof/>
                    <w:webHidden/>
                    <w:sz w:val="28"/>
                    <w:szCs w:val="28"/>
                  </w:rPr>
                  <w:tab/>
                </w:r>
                <w:r w:rsidR="00160DAF" w:rsidRPr="00A73C60">
                  <w:rPr>
                    <w:rFonts w:ascii="Arial" w:hAnsi="Arial" w:cs="Arial"/>
                    <w:noProof/>
                    <w:webHidden/>
                    <w:sz w:val="28"/>
                    <w:szCs w:val="28"/>
                  </w:rPr>
                  <w:t>9</w:t>
                </w:r>
              </w:hyperlink>
            </w:p>
            <w:p w14:paraId="3FF1C0DE" w14:textId="054A44F1" w:rsidR="0095172A" w:rsidRPr="00A73C60" w:rsidRDefault="00E70AD9">
              <w:pPr>
                <w:pStyle w:val="TOC1"/>
                <w:tabs>
                  <w:tab w:val="right" w:leader="dot" w:pos="9016"/>
                </w:tabs>
                <w:rPr>
                  <w:rFonts w:ascii="Arial" w:eastAsiaTheme="minorEastAsia" w:hAnsi="Arial" w:cs="Arial"/>
                  <w:noProof/>
                  <w:sz w:val="28"/>
                  <w:szCs w:val="28"/>
                  <w:lang w:eastAsia="en-GB"/>
                </w:rPr>
              </w:pPr>
              <w:hyperlink w:anchor="_Toc63704423" w:history="1">
                <w:r w:rsidR="0095172A" w:rsidRPr="00A73C60">
                  <w:rPr>
                    <w:rStyle w:val="Hyperlink"/>
                    <w:rFonts w:ascii="Arial" w:hAnsi="Arial" w:cs="Arial"/>
                    <w:noProof/>
                    <w:sz w:val="28"/>
                    <w:szCs w:val="28"/>
                  </w:rPr>
                  <w:t>Appendices</w:t>
                </w:r>
                <w:r w:rsidR="0095172A" w:rsidRPr="00A73C60">
                  <w:rPr>
                    <w:rFonts w:ascii="Arial" w:hAnsi="Arial" w:cs="Arial"/>
                    <w:noProof/>
                    <w:webHidden/>
                    <w:sz w:val="28"/>
                    <w:szCs w:val="28"/>
                  </w:rPr>
                  <w:tab/>
                </w:r>
                <w:r w:rsidR="00160DAF" w:rsidRPr="00A73C60">
                  <w:rPr>
                    <w:rFonts w:ascii="Arial" w:hAnsi="Arial" w:cs="Arial"/>
                    <w:noProof/>
                    <w:webHidden/>
                    <w:sz w:val="28"/>
                    <w:szCs w:val="28"/>
                  </w:rPr>
                  <w:t>1</w:t>
                </w:r>
                <w:r w:rsidR="00C81125" w:rsidRPr="00A73C60">
                  <w:rPr>
                    <w:rFonts w:ascii="Arial" w:hAnsi="Arial" w:cs="Arial"/>
                    <w:noProof/>
                    <w:webHidden/>
                    <w:sz w:val="28"/>
                    <w:szCs w:val="28"/>
                  </w:rPr>
                  <w:t>0</w:t>
                </w:r>
              </w:hyperlink>
            </w:p>
            <w:p w14:paraId="3880DD70" w14:textId="77777777" w:rsidR="0095172A" w:rsidRDefault="0095172A">
              <w:r w:rsidRPr="00A73C60">
                <w:rPr>
                  <w:rFonts w:ascii="Arial" w:hAnsi="Arial" w:cs="Arial"/>
                  <w:b/>
                  <w:bCs/>
                  <w:noProof/>
                  <w:sz w:val="28"/>
                  <w:szCs w:val="28"/>
                </w:rPr>
                <w:fldChar w:fldCharType="end"/>
              </w:r>
            </w:p>
          </w:sdtContent>
        </w:sdt>
        <w:p w14:paraId="42BBF4E5" w14:textId="77777777" w:rsidR="007D1947" w:rsidRDefault="007D1947"/>
        <w:p w14:paraId="3FAEBB8D" w14:textId="77777777" w:rsidR="007D1947" w:rsidRDefault="007D1947"/>
        <w:p w14:paraId="2D5DD934" w14:textId="77777777" w:rsidR="007D1947" w:rsidRDefault="007D1947"/>
        <w:p w14:paraId="04627696" w14:textId="77777777" w:rsidR="007D1947" w:rsidRDefault="007D1947"/>
        <w:p w14:paraId="506C1209" w14:textId="77777777" w:rsidR="007D1947" w:rsidRDefault="007D1947"/>
        <w:p w14:paraId="5CFCD04A" w14:textId="77777777" w:rsidR="007D1947" w:rsidRDefault="007D1947"/>
        <w:p w14:paraId="69CF8BBC" w14:textId="77777777" w:rsidR="007D1947" w:rsidRDefault="007D1947"/>
        <w:p w14:paraId="5A3097DE" w14:textId="77777777" w:rsidR="007D1947" w:rsidRDefault="007D1947"/>
        <w:p w14:paraId="153F010F" w14:textId="77777777" w:rsidR="007D1947" w:rsidRDefault="007D1947"/>
        <w:p w14:paraId="2D185506" w14:textId="77777777" w:rsidR="007D1947" w:rsidRDefault="007D1947"/>
        <w:p w14:paraId="19827FFA" w14:textId="77777777" w:rsidR="007D1947" w:rsidRDefault="007D1947"/>
        <w:p w14:paraId="3E746785" w14:textId="77777777" w:rsidR="007D1947" w:rsidRDefault="007D1947"/>
        <w:p w14:paraId="12B44105" w14:textId="77777777" w:rsidR="007D1947" w:rsidRDefault="007D1947"/>
        <w:p w14:paraId="282F1F48" w14:textId="77777777" w:rsidR="007D1947" w:rsidRDefault="007D1947"/>
        <w:p w14:paraId="32CFC50E" w14:textId="77777777" w:rsidR="007D1947" w:rsidRDefault="007D1947"/>
        <w:p w14:paraId="67C770E4" w14:textId="77777777" w:rsidR="007D1947" w:rsidRDefault="007D1947"/>
        <w:p w14:paraId="6942CD9E" w14:textId="77777777" w:rsidR="007D1947" w:rsidRDefault="007D1947"/>
        <w:p w14:paraId="42D70ABA" w14:textId="77777777" w:rsidR="0095172A" w:rsidRDefault="0095172A"/>
        <w:p w14:paraId="4EC363BA" w14:textId="77777777" w:rsidR="0095172A" w:rsidRDefault="0095172A"/>
        <w:p w14:paraId="38D5AE76" w14:textId="77777777" w:rsidR="0095172A" w:rsidRDefault="0095172A"/>
        <w:p w14:paraId="7892C12D" w14:textId="77777777" w:rsidR="0095172A" w:rsidRDefault="0095172A"/>
        <w:p w14:paraId="3109D329" w14:textId="77777777" w:rsidR="007D1947" w:rsidRDefault="007D1947"/>
        <w:p w14:paraId="60F69074" w14:textId="77777777" w:rsidR="00E67110" w:rsidRDefault="00E67110" w:rsidP="00E67110"/>
        <w:p w14:paraId="79350DC2" w14:textId="12AD8CF6" w:rsidR="000B3C66" w:rsidRPr="00A73C60" w:rsidRDefault="007D1947" w:rsidP="00F27DEF">
          <w:pPr>
            <w:pStyle w:val="Title"/>
            <w:rPr>
              <w:rFonts w:ascii="Arial" w:hAnsi="Arial" w:cs="Arial"/>
              <w:sz w:val="36"/>
              <w:szCs w:val="36"/>
            </w:rPr>
          </w:pPr>
          <w:bookmarkStart w:id="1" w:name="_Toc63704419"/>
          <w:r w:rsidRPr="00A73C60">
            <w:rPr>
              <w:rFonts w:ascii="Arial" w:hAnsi="Arial" w:cs="Arial"/>
              <w:sz w:val="36"/>
              <w:szCs w:val="36"/>
            </w:rPr>
            <w:t>Introduction</w:t>
          </w:r>
          <w:r w:rsidR="00A73C60">
            <w:rPr>
              <w:rFonts w:ascii="Arial" w:hAnsi="Arial" w:cs="Arial"/>
              <w:sz w:val="36"/>
              <w:szCs w:val="36"/>
            </w:rPr>
            <w:br/>
          </w:r>
          <w:r w:rsidR="001A5225" w:rsidRPr="00A73C60">
            <w:rPr>
              <w:rFonts w:ascii="Arial" w:hAnsi="Arial" w:cs="Arial"/>
              <w:sz w:val="36"/>
              <w:szCs w:val="36"/>
            </w:rPr>
            <w:t xml:space="preserve"> </w:t>
          </w:r>
          <w:bookmarkEnd w:id="1"/>
        </w:p>
        <w:p w14:paraId="035DBC9F" w14:textId="48BFB3F9" w:rsidR="000B3C66" w:rsidRPr="00724BF2" w:rsidRDefault="000B3C66" w:rsidP="00F27DEF">
          <w:pPr>
            <w:rPr>
              <w:rFonts w:ascii="Arial" w:hAnsi="Arial" w:cs="Arial"/>
              <w:sz w:val="28"/>
              <w:szCs w:val="28"/>
              <w:lang w:val="en-US"/>
            </w:rPr>
          </w:pPr>
          <w:r w:rsidRPr="00724BF2">
            <w:rPr>
              <w:rFonts w:ascii="Arial" w:hAnsi="Arial" w:cs="Arial"/>
              <w:sz w:val="28"/>
              <w:szCs w:val="28"/>
              <w:lang w:val="en-US"/>
            </w:rPr>
            <w:t xml:space="preserve">Personal development plan states in acquiring information regarding your goals in terms of future career development, personal development and education. This plan helps you to be more accurate when you are planning your future and what you have to do to achieve the goal that you have in </w:t>
          </w:r>
          <w:proofErr w:type="gramStart"/>
          <w:r w:rsidRPr="00724BF2">
            <w:rPr>
              <w:rFonts w:ascii="Arial" w:hAnsi="Arial" w:cs="Arial"/>
              <w:sz w:val="28"/>
              <w:szCs w:val="28"/>
              <w:lang w:val="en-US"/>
            </w:rPr>
            <w:t>mind</w:t>
          </w:r>
          <w:r w:rsidR="00E42EE9" w:rsidRPr="00724BF2">
            <w:rPr>
              <w:rFonts w:ascii="Arial" w:hAnsi="Arial" w:cs="Arial"/>
              <w:sz w:val="28"/>
              <w:szCs w:val="28"/>
              <w:lang w:val="en-US"/>
            </w:rPr>
            <w:t>(</w:t>
          </w:r>
          <w:proofErr w:type="gramEnd"/>
          <w:r w:rsidR="00E42EE9" w:rsidRPr="00724BF2">
            <w:rPr>
              <w:rFonts w:ascii="Arial" w:hAnsi="Arial" w:cs="Arial"/>
              <w:sz w:val="28"/>
              <w:szCs w:val="28"/>
              <w:lang w:val="en-US"/>
            </w:rPr>
            <w:t>Thompson,2021)</w:t>
          </w:r>
          <w:r w:rsidRPr="00724BF2">
            <w:rPr>
              <w:rFonts w:ascii="Arial" w:hAnsi="Arial" w:cs="Arial"/>
              <w:sz w:val="28"/>
              <w:szCs w:val="28"/>
              <w:lang w:val="en-US"/>
            </w:rPr>
            <w:t>.</w:t>
          </w:r>
        </w:p>
        <w:p w14:paraId="2DE5845B" w14:textId="74ED798B" w:rsidR="00FA7F4E" w:rsidRPr="00724BF2" w:rsidRDefault="00FA7F4E" w:rsidP="00F27DEF">
          <w:pPr>
            <w:rPr>
              <w:rFonts w:ascii="Arial" w:hAnsi="Arial" w:cs="Arial"/>
              <w:sz w:val="28"/>
              <w:szCs w:val="28"/>
              <w:lang w:val="en-US"/>
            </w:rPr>
          </w:pPr>
          <w:proofErr w:type="spellStart"/>
          <w:r w:rsidRPr="00724BF2">
            <w:rPr>
              <w:rFonts w:ascii="Arial" w:hAnsi="Arial" w:cs="Arial"/>
              <w:sz w:val="28"/>
              <w:szCs w:val="28"/>
              <w:lang w:val="en-US"/>
            </w:rPr>
            <w:t>Self awareness</w:t>
          </w:r>
          <w:proofErr w:type="spellEnd"/>
          <w:r w:rsidRPr="00724BF2">
            <w:rPr>
              <w:rFonts w:ascii="Arial" w:hAnsi="Arial" w:cs="Arial"/>
              <w:sz w:val="28"/>
              <w:szCs w:val="28"/>
              <w:lang w:val="en-US"/>
            </w:rPr>
            <w:t xml:space="preserve"> is the ability that we, as individuals, need to improve for us to be able to control our emotions, to see that the actions that we are taking are not only in our interest and our thoughts are only the good </w:t>
          </w:r>
          <w:proofErr w:type="gramStart"/>
          <w:r w:rsidRPr="00724BF2">
            <w:rPr>
              <w:rFonts w:ascii="Arial" w:hAnsi="Arial" w:cs="Arial"/>
              <w:sz w:val="28"/>
              <w:szCs w:val="28"/>
              <w:lang w:val="en-US"/>
            </w:rPr>
            <w:t>ones</w:t>
          </w:r>
          <w:r w:rsidR="00AD231D" w:rsidRPr="00724BF2">
            <w:rPr>
              <w:rFonts w:ascii="Arial" w:hAnsi="Arial" w:cs="Arial"/>
              <w:sz w:val="28"/>
              <w:szCs w:val="28"/>
              <w:lang w:val="en-US"/>
            </w:rPr>
            <w:t>(</w:t>
          </w:r>
          <w:proofErr w:type="gramEnd"/>
          <w:r w:rsidR="00AD231D" w:rsidRPr="00724BF2">
            <w:rPr>
              <w:rFonts w:ascii="Arial" w:hAnsi="Arial" w:cs="Arial"/>
              <w:sz w:val="28"/>
              <w:szCs w:val="28"/>
              <w:lang w:val="en-US"/>
            </w:rPr>
            <w:t>Betz,2021)</w:t>
          </w:r>
          <w:r w:rsidRPr="00724BF2">
            <w:rPr>
              <w:rFonts w:ascii="Arial" w:hAnsi="Arial" w:cs="Arial"/>
              <w:sz w:val="28"/>
              <w:szCs w:val="28"/>
              <w:lang w:val="en-US"/>
            </w:rPr>
            <w:t>.</w:t>
          </w:r>
        </w:p>
        <w:p w14:paraId="1E4BB553" w14:textId="0C44FFD9" w:rsidR="00CA4517" w:rsidRPr="00724BF2" w:rsidRDefault="00CA4517" w:rsidP="00F27DEF">
          <w:pPr>
            <w:rPr>
              <w:rFonts w:ascii="Arial" w:hAnsi="Arial" w:cs="Arial"/>
              <w:sz w:val="28"/>
              <w:szCs w:val="28"/>
            </w:rPr>
          </w:pPr>
          <w:r w:rsidRPr="00724BF2">
            <w:rPr>
              <w:rFonts w:ascii="Arial" w:hAnsi="Arial" w:cs="Arial"/>
              <w:sz w:val="28"/>
              <w:szCs w:val="28"/>
            </w:rPr>
            <w:t xml:space="preserve">My name is Virgil-Cosmin </w:t>
          </w:r>
          <w:proofErr w:type="gramStart"/>
          <w:r w:rsidRPr="00724BF2">
            <w:rPr>
              <w:rFonts w:ascii="Arial" w:hAnsi="Arial" w:cs="Arial"/>
              <w:sz w:val="28"/>
              <w:szCs w:val="28"/>
            </w:rPr>
            <w:t>Husariu</w:t>
          </w:r>
          <w:proofErr w:type="gramEnd"/>
          <w:r w:rsidRPr="00724BF2">
            <w:rPr>
              <w:rFonts w:ascii="Arial" w:hAnsi="Arial" w:cs="Arial"/>
              <w:sz w:val="28"/>
              <w:szCs w:val="28"/>
            </w:rPr>
            <w:t xml:space="preserve"> and I am a student at University of Wales Trinity Saint David and this is a report on my future professional and personal development plan accessing several points learned in the first weeks of the Professional Career development course such as creating a SMART goal, </w:t>
          </w:r>
          <w:r w:rsidR="00655B6F" w:rsidRPr="00724BF2">
            <w:rPr>
              <w:rFonts w:ascii="Arial" w:hAnsi="Arial" w:cs="Arial"/>
              <w:sz w:val="28"/>
              <w:szCs w:val="28"/>
            </w:rPr>
            <w:t>making a SWOT analysis, how to improve our skills by following the Johari window and by using the VARK learning technique and Honey-Mumford questionnaire.</w:t>
          </w:r>
        </w:p>
        <w:p w14:paraId="5977F5B6" w14:textId="30E89DB4" w:rsidR="00CA4517" w:rsidRPr="00724BF2" w:rsidRDefault="00CA4517" w:rsidP="00F27DEF">
          <w:pPr>
            <w:rPr>
              <w:rFonts w:ascii="Arial" w:hAnsi="Arial" w:cs="Arial"/>
              <w:sz w:val="28"/>
              <w:szCs w:val="28"/>
            </w:rPr>
          </w:pPr>
          <w:r w:rsidRPr="00724BF2">
            <w:rPr>
              <w:rFonts w:ascii="Arial" w:hAnsi="Arial" w:cs="Arial"/>
              <w:sz w:val="28"/>
              <w:szCs w:val="28"/>
            </w:rPr>
            <w:t>In the following I will develop in detail all these theories and information depending on how I consider it best to apply to me, but also how I see the future regardless of my strengths or weaknesses.</w:t>
          </w:r>
        </w:p>
        <w:p w14:paraId="6A1A28AC" w14:textId="77777777" w:rsidR="00CA4517" w:rsidRPr="00724BF2" w:rsidRDefault="00CA4517" w:rsidP="00F27DEF">
          <w:pPr>
            <w:rPr>
              <w:rFonts w:ascii="Arial" w:hAnsi="Arial" w:cs="Arial"/>
              <w:sz w:val="28"/>
              <w:szCs w:val="28"/>
            </w:rPr>
          </w:pPr>
          <w:r w:rsidRPr="00724BF2">
            <w:rPr>
              <w:rFonts w:ascii="Arial" w:hAnsi="Arial" w:cs="Arial"/>
              <w:sz w:val="28"/>
              <w:szCs w:val="28"/>
            </w:rPr>
            <w:t xml:space="preserve">But at the same </w:t>
          </w:r>
          <w:proofErr w:type="gramStart"/>
          <w:r w:rsidRPr="00724BF2">
            <w:rPr>
              <w:rFonts w:ascii="Arial" w:hAnsi="Arial" w:cs="Arial"/>
              <w:sz w:val="28"/>
              <w:szCs w:val="28"/>
            </w:rPr>
            <w:t>time</w:t>
          </w:r>
          <w:proofErr w:type="gramEnd"/>
          <w:r w:rsidRPr="00724BF2">
            <w:rPr>
              <w:rFonts w:ascii="Arial" w:hAnsi="Arial" w:cs="Arial"/>
              <w:sz w:val="28"/>
              <w:szCs w:val="28"/>
            </w:rPr>
            <w:t xml:space="preserve"> I will try to apply a personal development plan where I will show the development goals, the specific actions I will take to achieve this goal, the barriers I will face and how I will overcome them and the achievement of the goal.</w:t>
          </w:r>
        </w:p>
        <w:p w14:paraId="6E1093B2" w14:textId="08973B5C" w:rsidR="007D1947" w:rsidRPr="00D6405D" w:rsidRDefault="007D1947" w:rsidP="00A12B58">
          <w:pPr>
            <w:pStyle w:val="Heading1"/>
            <w:rPr>
              <w:rFonts w:ascii="Arial" w:hAnsi="Arial" w:cs="Arial"/>
            </w:rPr>
          </w:pPr>
        </w:p>
        <w:p w14:paraId="0CFF008A" w14:textId="77777777" w:rsidR="00E67110" w:rsidRDefault="00E67110" w:rsidP="00E67110"/>
        <w:p w14:paraId="61743442" w14:textId="77777777" w:rsidR="00E67110" w:rsidRPr="000B3C66" w:rsidRDefault="00E67110" w:rsidP="00E67110">
          <w:pPr>
            <w:rPr>
              <w:rFonts w:ascii="Arial" w:hAnsi="Arial" w:cs="Arial"/>
              <w:sz w:val="28"/>
              <w:szCs w:val="28"/>
            </w:rPr>
          </w:pPr>
        </w:p>
        <w:p w14:paraId="4205A483" w14:textId="77777777" w:rsidR="00E67110" w:rsidRDefault="00E67110" w:rsidP="00E67110"/>
        <w:p w14:paraId="21A5FB7F" w14:textId="77777777" w:rsidR="00E67110" w:rsidRDefault="00E67110" w:rsidP="00E67110"/>
        <w:p w14:paraId="77ADFB05" w14:textId="77777777" w:rsidR="00E67110" w:rsidRDefault="00E67110" w:rsidP="00E67110"/>
        <w:p w14:paraId="6883DE62" w14:textId="77777777" w:rsidR="00E67110" w:rsidRDefault="00E67110" w:rsidP="00E67110"/>
        <w:p w14:paraId="25F74147" w14:textId="77777777" w:rsidR="00E67110" w:rsidRDefault="00E67110" w:rsidP="00E67110"/>
        <w:p w14:paraId="198FF4F2" w14:textId="77777777" w:rsidR="00E67110" w:rsidRDefault="00E67110" w:rsidP="00E67110"/>
        <w:p w14:paraId="42B4AB93" w14:textId="77777777" w:rsidR="00E67110" w:rsidRDefault="00E67110" w:rsidP="00E67110"/>
        <w:p w14:paraId="430A8A13" w14:textId="0A6E6E30" w:rsidR="00F27DEF" w:rsidRPr="00724BF2" w:rsidRDefault="00F27DEF" w:rsidP="00F27DEF">
          <w:pPr>
            <w:rPr>
              <w:rFonts w:ascii="Arial" w:hAnsi="Arial" w:cs="Arial"/>
              <w:sz w:val="28"/>
              <w:szCs w:val="28"/>
            </w:rPr>
          </w:pPr>
          <w:bookmarkStart w:id="2" w:name="_Toc63704420"/>
          <w:r w:rsidRPr="00A73C60">
            <w:rPr>
              <w:rStyle w:val="TitleChar"/>
              <w:rFonts w:ascii="Arial" w:hAnsi="Arial" w:cs="Arial"/>
              <w:sz w:val="36"/>
              <w:szCs w:val="36"/>
            </w:rPr>
            <w:t>Findings</w:t>
          </w:r>
          <w:bookmarkEnd w:id="2"/>
          <w:r>
            <w:br/>
          </w:r>
          <w:r>
            <w:br/>
          </w:r>
          <w:r w:rsidRPr="00724BF2">
            <w:rPr>
              <w:rFonts w:ascii="Arial" w:hAnsi="Arial" w:cs="Arial"/>
              <w:sz w:val="28"/>
              <w:szCs w:val="28"/>
            </w:rPr>
            <w:t xml:space="preserve">First of all, a SMART goal is a set goal, a great desire to succeed for a very well determined period of time, to be achievable and realistic but also constantly monitored to ensure its </w:t>
          </w:r>
          <w:proofErr w:type="gramStart"/>
          <w:r w:rsidRPr="00724BF2">
            <w:rPr>
              <w:rFonts w:ascii="Arial" w:hAnsi="Arial" w:cs="Arial"/>
              <w:sz w:val="28"/>
              <w:szCs w:val="28"/>
            </w:rPr>
            <w:t>success</w:t>
          </w:r>
          <w:r w:rsidR="0022396E" w:rsidRPr="00724BF2">
            <w:rPr>
              <w:rFonts w:ascii="Arial" w:hAnsi="Arial" w:cs="Arial"/>
              <w:sz w:val="28"/>
              <w:szCs w:val="28"/>
            </w:rPr>
            <w:t>(</w:t>
          </w:r>
          <w:proofErr w:type="gramEnd"/>
          <w:r w:rsidR="0022396E" w:rsidRPr="00724BF2">
            <w:rPr>
              <w:rFonts w:ascii="Arial" w:hAnsi="Arial" w:cs="Arial"/>
              <w:sz w:val="28"/>
              <w:szCs w:val="28"/>
            </w:rPr>
            <w:t>Lazzaro,2020)</w:t>
          </w:r>
          <w:r w:rsidRPr="00724BF2">
            <w:rPr>
              <w:rFonts w:ascii="Arial" w:hAnsi="Arial" w:cs="Arial"/>
              <w:sz w:val="28"/>
              <w:szCs w:val="28"/>
            </w:rPr>
            <w:t>.</w:t>
          </w:r>
        </w:p>
        <w:p w14:paraId="065FD173" w14:textId="77777777" w:rsidR="00F27DEF" w:rsidRPr="00724BF2" w:rsidRDefault="00F27DEF" w:rsidP="00F27DEF">
          <w:pPr>
            <w:rPr>
              <w:rFonts w:ascii="Arial" w:hAnsi="Arial" w:cs="Arial"/>
              <w:sz w:val="28"/>
              <w:szCs w:val="28"/>
            </w:rPr>
          </w:pPr>
          <w:r w:rsidRPr="00724BF2">
            <w:rPr>
              <w:rFonts w:ascii="Arial" w:hAnsi="Arial" w:cs="Arial"/>
              <w:sz w:val="28"/>
              <w:szCs w:val="28"/>
            </w:rPr>
            <w:t xml:space="preserve">In my case My priority SMART goal right now is to become a manager at work where I have been working for 5 years with the help of UWTSD. </w:t>
          </w:r>
          <w:proofErr w:type="gramStart"/>
          <w:r w:rsidRPr="00724BF2">
            <w:rPr>
              <w:rFonts w:ascii="Arial" w:hAnsi="Arial" w:cs="Arial"/>
              <w:sz w:val="28"/>
              <w:szCs w:val="28"/>
            </w:rPr>
            <w:t>First of all</w:t>
          </w:r>
          <w:proofErr w:type="gramEnd"/>
          <w:r w:rsidRPr="00724BF2">
            <w:rPr>
              <w:rFonts w:ascii="Arial" w:hAnsi="Arial" w:cs="Arial"/>
              <w:sz w:val="28"/>
              <w:szCs w:val="28"/>
            </w:rPr>
            <w:t xml:space="preserve">, here we can think win-win because the diploma obtained at the end of the courses will help me to become a manager, but on the other hand I have the opportunity to go to other jobs. These are measured over a well-defined </w:t>
          </w:r>
          <w:proofErr w:type="gramStart"/>
          <w:r w:rsidRPr="00724BF2">
            <w:rPr>
              <w:rFonts w:ascii="Arial" w:hAnsi="Arial" w:cs="Arial"/>
              <w:sz w:val="28"/>
              <w:szCs w:val="28"/>
            </w:rPr>
            <w:t>period of time</w:t>
          </w:r>
          <w:proofErr w:type="gramEnd"/>
          <w:r w:rsidRPr="00724BF2">
            <w:rPr>
              <w:rFonts w:ascii="Arial" w:hAnsi="Arial" w:cs="Arial"/>
              <w:sz w:val="28"/>
              <w:szCs w:val="28"/>
            </w:rPr>
            <w:t xml:space="preserve">, namely the end of 2024 to be the time when I will </w:t>
          </w:r>
          <w:proofErr w:type="spellStart"/>
          <w:r w:rsidRPr="00724BF2">
            <w:rPr>
              <w:rFonts w:ascii="Arial" w:hAnsi="Arial" w:cs="Arial"/>
              <w:sz w:val="28"/>
              <w:szCs w:val="28"/>
            </w:rPr>
            <w:t>fulfill</w:t>
          </w:r>
          <w:proofErr w:type="spellEnd"/>
          <w:r w:rsidRPr="00724BF2">
            <w:rPr>
              <w:rFonts w:ascii="Arial" w:hAnsi="Arial" w:cs="Arial"/>
              <w:sz w:val="28"/>
              <w:szCs w:val="28"/>
            </w:rPr>
            <w:t xml:space="preserve"> my goal. This goal that I have set for myself is </w:t>
          </w:r>
          <w:proofErr w:type="spellStart"/>
          <w:proofErr w:type="gramStart"/>
          <w:r w:rsidRPr="00724BF2">
            <w:rPr>
              <w:rFonts w:ascii="Arial" w:hAnsi="Arial" w:cs="Arial"/>
              <w:sz w:val="28"/>
              <w:szCs w:val="28"/>
            </w:rPr>
            <w:t>a</w:t>
          </w:r>
          <w:proofErr w:type="spellEnd"/>
          <w:proofErr w:type="gramEnd"/>
          <w:r w:rsidRPr="00724BF2">
            <w:rPr>
              <w:rFonts w:ascii="Arial" w:hAnsi="Arial" w:cs="Arial"/>
              <w:sz w:val="28"/>
              <w:szCs w:val="28"/>
            </w:rPr>
            <w:t xml:space="preserve"> achievable and realistic one, because all my experiences gained at work, but also those that will follow together with the studies that I will follow, can only bring me a plus and I can do this goal much more achievable. At the same time, this is the point where I can use the put first thing first strategy, because I will focus on finishing my studies and obtaining a diploma. As I said, my goal is realistic and has a well-defined time bound from this year until the end of 2024</w:t>
          </w:r>
        </w:p>
        <w:p w14:paraId="24F2D463" w14:textId="77777777" w:rsidR="00F27DEF" w:rsidRPr="00724BF2" w:rsidRDefault="00F27DEF" w:rsidP="00F27DEF">
          <w:pPr>
            <w:rPr>
              <w:rFonts w:ascii="Arial" w:hAnsi="Arial" w:cs="Arial"/>
              <w:sz w:val="28"/>
              <w:szCs w:val="28"/>
            </w:rPr>
          </w:pPr>
          <w:r w:rsidRPr="00724BF2">
            <w:rPr>
              <w:rFonts w:ascii="Arial" w:hAnsi="Arial" w:cs="Arial"/>
              <w:sz w:val="28"/>
              <w:szCs w:val="28"/>
            </w:rPr>
            <w:t xml:space="preserve">This SMART goal, as I said, will be achievable </w:t>
          </w:r>
          <w:proofErr w:type="gramStart"/>
          <w:r w:rsidRPr="00724BF2">
            <w:rPr>
              <w:rFonts w:ascii="Arial" w:hAnsi="Arial" w:cs="Arial"/>
              <w:sz w:val="28"/>
              <w:szCs w:val="28"/>
            </w:rPr>
            <w:t>due to the fact that</w:t>
          </w:r>
          <w:proofErr w:type="gramEnd"/>
          <w:r w:rsidRPr="00724BF2">
            <w:rPr>
              <w:rFonts w:ascii="Arial" w:hAnsi="Arial" w:cs="Arial"/>
              <w:sz w:val="28"/>
              <w:szCs w:val="28"/>
            </w:rPr>
            <w:t xml:space="preserve"> I know my priorities but also with the help of the knowledge, I have together with a well-defined list of skills.</w:t>
          </w:r>
        </w:p>
        <w:p w14:paraId="12CAA8DE" w14:textId="5D565477" w:rsidR="00F27DEF" w:rsidRPr="00724BF2" w:rsidRDefault="00F27DEF" w:rsidP="00F27DEF">
          <w:pPr>
            <w:rPr>
              <w:rFonts w:ascii="Arial" w:hAnsi="Arial" w:cs="Arial"/>
              <w:sz w:val="28"/>
              <w:szCs w:val="28"/>
            </w:rPr>
          </w:pPr>
          <w:r w:rsidRPr="00724BF2">
            <w:rPr>
              <w:rFonts w:ascii="Arial" w:hAnsi="Arial" w:cs="Arial"/>
              <w:sz w:val="28"/>
              <w:szCs w:val="28"/>
            </w:rPr>
            <w:t xml:space="preserve">I also know Maslow's theory of basic things like safety at work, not feeling in danger, having access to water and food, being able to rest, being able to communicate. in a pleasant environment up to development points such as the possibility to advance, the opportunity to develop my list of skills, the acquisition of new knowledge but also other professional </w:t>
          </w:r>
          <w:proofErr w:type="gramStart"/>
          <w:r w:rsidRPr="00724BF2">
            <w:rPr>
              <w:rFonts w:ascii="Arial" w:hAnsi="Arial" w:cs="Arial"/>
              <w:sz w:val="28"/>
              <w:szCs w:val="28"/>
            </w:rPr>
            <w:t>experiences</w:t>
          </w:r>
          <w:r w:rsidR="00121343" w:rsidRPr="00724BF2">
            <w:rPr>
              <w:rFonts w:ascii="Arial" w:hAnsi="Arial" w:cs="Arial"/>
              <w:sz w:val="28"/>
              <w:szCs w:val="28"/>
            </w:rPr>
            <w:t>(</w:t>
          </w:r>
          <w:proofErr w:type="gramEnd"/>
          <w:r w:rsidR="00121343" w:rsidRPr="00724BF2">
            <w:rPr>
              <w:rFonts w:ascii="Arial" w:hAnsi="Arial" w:cs="Arial"/>
              <w:sz w:val="28"/>
              <w:szCs w:val="28"/>
            </w:rPr>
            <w:t>Cherry,2022)</w:t>
          </w:r>
          <w:r w:rsidRPr="00724BF2">
            <w:rPr>
              <w:rFonts w:ascii="Arial" w:hAnsi="Arial" w:cs="Arial"/>
              <w:sz w:val="28"/>
              <w:szCs w:val="28"/>
            </w:rPr>
            <w:t>.</w:t>
          </w:r>
        </w:p>
        <w:p w14:paraId="31B83183" w14:textId="5D082A87" w:rsidR="000B0065" w:rsidRPr="00724BF2" w:rsidRDefault="000B0065" w:rsidP="00B70FDB">
          <w:pPr>
            <w:rPr>
              <w:rFonts w:ascii="Arial" w:hAnsi="Arial" w:cs="Arial"/>
              <w:sz w:val="28"/>
              <w:szCs w:val="28"/>
            </w:rPr>
          </w:pPr>
          <w:r w:rsidRPr="00724BF2">
            <w:rPr>
              <w:rFonts w:ascii="Arial" w:hAnsi="Arial" w:cs="Arial"/>
              <w:sz w:val="28"/>
              <w:szCs w:val="28"/>
            </w:rPr>
            <w:t xml:space="preserve">I think that in my case, for me, the most important point is to feel listened at work, to have communication, to feel that my ideas are </w:t>
          </w:r>
          <w:proofErr w:type="gramStart"/>
          <w:r w:rsidRPr="00724BF2">
            <w:rPr>
              <w:rFonts w:ascii="Arial" w:hAnsi="Arial" w:cs="Arial"/>
              <w:sz w:val="28"/>
              <w:szCs w:val="28"/>
            </w:rPr>
            <w:t>taken into account</w:t>
          </w:r>
          <w:proofErr w:type="gramEnd"/>
          <w:r w:rsidRPr="00724BF2">
            <w:rPr>
              <w:rFonts w:ascii="Arial" w:hAnsi="Arial" w:cs="Arial"/>
              <w:sz w:val="28"/>
              <w:szCs w:val="28"/>
            </w:rPr>
            <w:t xml:space="preserve"> and in case these are not the best, to</w:t>
          </w:r>
          <w:r w:rsidR="00A21C2D" w:rsidRPr="00724BF2">
            <w:rPr>
              <w:rFonts w:ascii="Arial" w:hAnsi="Arial" w:cs="Arial"/>
              <w:sz w:val="28"/>
              <w:szCs w:val="28"/>
            </w:rPr>
            <w:t xml:space="preserve"> </w:t>
          </w:r>
          <w:r w:rsidRPr="00724BF2">
            <w:rPr>
              <w:rFonts w:ascii="Arial" w:hAnsi="Arial" w:cs="Arial"/>
              <w:sz w:val="28"/>
              <w:szCs w:val="28"/>
            </w:rPr>
            <w:t>explain why.</w:t>
          </w:r>
        </w:p>
        <w:p w14:paraId="6DC2A40E" w14:textId="110E8B12" w:rsidR="00FE47E7" w:rsidRPr="00724BF2" w:rsidRDefault="000B0065" w:rsidP="00FE47E7">
          <w:pPr>
            <w:rPr>
              <w:sz w:val="28"/>
              <w:szCs w:val="28"/>
            </w:rPr>
          </w:pPr>
          <w:r w:rsidRPr="00724BF2">
            <w:rPr>
              <w:rFonts w:ascii="Arial" w:hAnsi="Arial" w:cs="Arial"/>
              <w:sz w:val="28"/>
              <w:szCs w:val="28"/>
            </w:rPr>
            <w:t>Therefore, this internship on Maslow's pyramid that I talked about above 'love and belonging internship' is one of the most important internships for me because it offers the most communication, and communication means personal development.</w:t>
          </w:r>
          <w:r w:rsidR="00724BF2">
            <w:br/>
          </w:r>
          <w:r>
            <w:lastRenderedPageBreak/>
            <w:br/>
          </w:r>
          <w:r>
            <w:br/>
          </w:r>
          <w:r w:rsidR="00FE47E7" w:rsidRPr="00724BF2">
            <w:rPr>
              <w:rFonts w:ascii="Arial" w:hAnsi="Arial" w:cs="Arial"/>
              <w:sz w:val="28"/>
              <w:szCs w:val="28"/>
            </w:rPr>
            <w:t>Second, any person, business, or company, regardless of financial or human resources, whether or not they have Jeff Bezos with Amazon or a new entrepreneur with a one-month business, has more or less many little strengths, weaknesses, opportunities or threats</w:t>
          </w:r>
          <w:r w:rsidR="00271831" w:rsidRPr="00724BF2">
            <w:rPr>
              <w:rFonts w:ascii="Arial" w:hAnsi="Arial" w:cs="Arial"/>
              <w:sz w:val="28"/>
              <w:szCs w:val="28"/>
            </w:rPr>
            <w:t>(Kenton,2021)</w:t>
          </w:r>
          <w:r w:rsidR="00FE47E7" w:rsidRPr="00724BF2">
            <w:rPr>
              <w:rFonts w:ascii="Arial" w:hAnsi="Arial" w:cs="Arial"/>
              <w:sz w:val="28"/>
              <w:szCs w:val="28"/>
            </w:rPr>
            <w:t>.</w:t>
          </w:r>
        </w:p>
        <w:p w14:paraId="5F1CA6C5" w14:textId="757C1AD5" w:rsidR="00FE47E7" w:rsidRPr="00724BF2" w:rsidRDefault="00FE47E7" w:rsidP="00FE47E7">
          <w:pPr>
            <w:rPr>
              <w:rFonts w:ascii="Arial" w:hAnsi="Arial" w:cs="Arial"/>
              <w:sz w:val="28"/>
              <w:szCs w:val="28"/>
            </w:rPr>
          </w:pPr>
          <w:r w:rsidRPr="00724BF2">
            <w:rPr>
              <w:rFonts w:ascii="Arial" w:hAnsi="Arial" w:cs="Arial"/>
              <w:sz w:val="28"/>
              <w:szCs w:val="28"/>
            </w:rPr>
            <w:t xml:space="preserve">In my case, given the professional status, I am in </w:t>
          </w:r>
          <w:proofErr w:type="gramStart"/>
          <w:r w:rsidRPr="00724BF2">
            <w:rPr>
              <w:rFonts w:ascii="Arial" w:hAnsi="Arial" w:cs="Arial"/>
              <w:sz w:val="28"/>
              <w:szCs w:val="28"/>
            </w:rPr>
            <w:t>at the moment</w:t>
          </w:r>
          <w:proofErr w:type="gramEnd"/>
          <w:r w:rsidRPr="00724BF2">
            <w:rPr>
              <w:rFonts w:ascii="Arial" w:hAnsi="Arial" w:cs="Arial"/>
              <w:sz w:val="28"/>
              <w:szCs w:val="28"/>
            </w:rPr>
            <w:t>, it is very difficult for me to say that my list of skills is composed of management, leadership, working in a team, so I will talk about the ones I have It has based on the moment.</w:t>
          </w:r>
        </w:p>
        <w:p w14:paraId="6936BB31" w14:textId="351E495A" w:rsidR="00FE47E7" w:rsidRPr="00724BF2" w:rsidRDefault="00FE47E7" w:rsidP="00FE47E7">
          <w:pPr>
            <w:rPr>
              <w:rFonts w:ascii="Arial" w:hAnsi="Arial" w:cs="Arial"/>
              <w:sz w:val="28"/>
              <w:szCs w:val="28"/>
            </w:rPr>
          </w:pPr>
          <w:r w:rsidRPr="00724BF2">
            <w:rPr>
              <w:rFonts w:ascii="Arial" w:hAnsi="Arial" w:cs="Arial"/>
              <w:sz w:val="28"/>
              <w:szCs w:val="28"/>
            </w:rPr>
            <w:t>The first quality of mine is the fact that I am a very ambitious and hardworking person, I have a fairly large list of acquired knowledge, I am communicative and I want to develop, of course, there are other very points that I have, such as personal ones like are being the fact that I am a family man, I am a sincere person, eager to help and many other human qualities with which we should not boast but we just have to have them.</w:t>
          </w:r>
        </w:p>
        <w:p w14:paraId="5094A143" w14:textId="77777777" w:rsidR="00640D77" w:rsidRPr="00724BF2" w:rsidRDefault="00640D77" w:rsidP="00FE47E7">
          <w:pPr>
            <w:rPr>
              <w:rFonts w:ascii="Arial" w:hAnsi="Arial" w:cs="Arial"/>
              <w:sz w:val="28"/>
              <w:szCs w:val="28"/>
            </w:rPr>
          </w:pPr>
        </w:p>
        <w:p w14:paraId="2EF58263" w14:textId="052FFC21" w:rsidR="00A21C2D" w:rsidRPr="00724BF2" w:rsidRDefault="00FE47E7" w:rsidP="00FE47E7">
          <w:pPr>
            <w:rPr>
              <w:rFonts w:ascii="Arial" w:hAnsi="Arial" w:cs="Arial"/>
              <w:sz w:val="28"/>
              <w:szCs w:val="28"/>
            </w:rPr>
          </w:pPr>
          <w:r w:rsidRPr="00724BF2">
            <w:rPr>
              <w:rFonts w:ascii="Arial" w:hAnsi="Arial" w:cs="Arial"/>
              <w:sz w:val="28"/>
              <w:szCs w:val="28"/>
            </w:rPr>
            <w:t xml:space="preserve">Of course, I also have a list of weaknesses that I work on every day so that I can turn them into strengths. </w:t>
          </w:r>
          <w:proofErr w:type="gramStart"/>
          <w:r w:rsidRPr="00724BF2">
            <w:rPr>
              <w:rFonts w:ascii="Arial" w:hAnsi="Arial" w:cs="Arial"/>
              <w:sz w:val="28"/>
              <w:szCs w:val="28"/>
            </w:rPr>
            <w:t>First of all</w:t>
          </w:r>
          <w:proofErr w:type="gramEnd"/>
          <w:r w:rsidRPr="00724BF2">
            <w:rPr>
              <w:rFonts w:ascii="Arial" w:hAnsi="Arial" w:cs="Arial"/>
              <w:sz w:val="28"/>
              <w:szCs w:val="28"/>
            </w:rPr>
            <w:t>, I try to improve my English, although at the moment it is not very dangerous but in the possibility of a happy case such as an interview at work, to know how to make myself understood and use my own words to make a statement.</w:t>
          </w:r>
          <w:r w:rsidR="00A21C2D" w:rsidRPr="00724BF2">
            <w:rPr>
              <w:rFonts w:ascii="Arial" w:hAnsi="Arial" w:cs="Arial"/>
              <w:sz w:val="28"/>
              <w:szCs w:val="28"/>
            </w:rPr>
            <w:t xml:space="preserve"> For this to happen I will read more, I will listen more podcasts, I will try to talk more with peoples, and this could help me to turn this weakness into a strength.</w:t>
          </w:r>
          <w:r w:rsidR="003217B1" w:rsidRPr="00724BF2">
            <w:rPr>
              <w:rFonts w:ascii="Arial" w:hAnsi="Arial" w:cs="Arial"/>
              <w:sz w:val="28"/>
              <w:szCs w:val="28"/>
            </w:rPr>
            <w:br/>
          </w:r>
          <w:r w:rsidR="00455421" w:rsidRPr="00724BF2">
            <w:rPr>
              <w:rFonts w:ascii="Arial" w:hAnsi="Arial" w:cs="Arial"/>
              <w:sz w:val="28"/>
              <w:szCs w:val="28"/>
            </w:rPr>
            <w:t>Another problem would be the fact with my current financial status, and the fact that it is quite difficult for me to focus on my personal and professional development and to gather as much information as possible that will help me, given the level of work on which I have to allocate.</w:t>
          </w:r>
          <w:r w:rsidR="003217B1" w:rsidRPr="00724BF2">
            <w:rPr>
              <w:rFonts w:ascii="Arial" w:hAnsi="Arial" w:cs="Arial"/>
              <w:sz w:val="28"/>
              <w:szCs w:val="28"/>
            </w:rPr>
            <w:br/>
          </w:r>
          <w:r w:rsidR="003217B1" w:rsidRPr="00B70FDB">
            <w:rPr>
              <w:rFonts w:ascii="Arial" w:hAnsi="Arial" w:cs="Arial"/>
              <w:sz w:val="32"/>
              <w:szCs w:val="32"/>
            </w:rPr>
            <w:br/>
            <w:t>Opportunities.</w:t>
          </w:r>
          <w:r w:rsidR="00A40E75" w:rsidRPr="00B70FDB">
            <w:rPr>
              <w:rFonts w:ascii="Arial" w:hAnsi="Arial" w:cs="Arial"/>
              <w:sz w:val="32"/>
              <w:szCs w:val="32"/>
            </w:rPr>
            <w:br/>
          </w:r>
          <w:r w:rsidR="00A40E75" w:rsidRPr="00724BF2">
            <w:rPr>
              <w:rFonts w:ascii="Arial" w:hAnsi="Arial" w:cs="Arial"/>
              <w:sz w:val="28"/>
              <w:szCs w:val="28"/>
            </w:rPr>
            <w:t>-</w:t>
          </w:r>
          <w:r w:rsidR="00455421" w:rsidRPr="00724BF2">
            <w:rPr>
              <w:rFonts w:ascii="Arial" w:hAnsi="Arial" w:cs="Arial"/>
              <w:sz w:val="28"/>
              <w:szCs w:val="28"/>
            </w:rPr>
            <w:t xml:space="preserve"> Regardless of the weaknesses, I face, the fact that I am a hardworking person and eager to develop means that I live in such a well-developed country that offers many opportunities for young people, it makes me implicit to have a list of benefits</w:t>
          </w:r>
          <w:r w:rsidR="00A40E75" w:rsidRPr="00724BF2">
            <w:rPr>
              <w:rFonts w:ascii="Arial" w:hAnsi="Arial" w:cs="Arial"/>
              <w:sz w:val="28"/>
              <w:szCs w:val="28"/>
            </w:rPr>
            <w:br/>
          </w:r>
          <w:r w:rsidR="00455421" w:rsidRPr="00724BF2">
            <w:rPr>
              <w:rFonts w:ascii="Arial" w:hAnsi="Arial" w:cs="Arial"/>
              <w:sz w:val="28"/>
              <w:szCs w:val="28"/>
            </w:rPr>
            <w:t xml:space="preserve">-One of the biggest opportunities at the moment is the experience gained at work, given all the roles in which I have been assigned to work </w:t>
          </w:r>
          <w:r w:rsidR="00455421" w:rsidRPr="00724BF2">
            <w:rPr>
              <w:rFonts w:ascii="Arial" w:hAnsi="Arial" w:cs="Arial"/>
              <w:sz w:val="28"/>
              <w:szCs w:val="28"/>
            </w:rPr>
            <w:lastRenderedPageBreak/>
            <w:t>over time, all this boils down to a great opportunity to advance.</w:t>
          </w:r>
          <w:r w:rsidR="00A40E75" w:rsidRPr="00724BF2">
            <w:rPr>
              <w:rFonts w:ascii="Arial" w:hAnsi="Arial" w:cs="Arial"/>
              <w:sz w:val="28"/>
              <w:szCs w:val="28"/>
            </w:rPr>
            <w:br/>
          </w:r>
          <w:r w:rsidR="00455421" w:rsidRPr="00724BF2">
            <w:rPr>
              <w:rFonts w:ascii="Arial" w:hAnsi="Arial" w:cs="Arial"/>
              <w:sz w:val="28"/>
              <w:szCs w:val="28"/>
            </w:rPr>
            <w:t>-Another opportunity I have is that a member of my family has a business at the moment and is waiting for me to finish my studies, to develop and to get a detailed package of knowledge, and then  I can offer my support, and I will become a business partner.</w:t>
          </w:r>
        </w:p>
        <w:p w14:paraId="1CE824BB" w14:textId="77777777" w:rsidR="00F27DEF" w:rsidRPr="00B70FDB" w:rsidRDefault="00F27DEF" w:rsidP="00FE47E7">
          <w:pPr>
            <w:rPr>
              <w:rFonts w:ascii="Arial" w:hAnsi="Arial" w:cs="Arial"/>
              <w:sz w:val="32"/>
              <w:szCs w:val="32"/>
            </w:rPr>
          </w:pPr>
        </w:p>
        <w:p w14:paraId="3715C1E4" w14:textId="653D6A0A" w:rsidR="006C169C" w:rsidRPr="00724BF2" w:rsidRDefault="00A40E75" w:rsidP="006C169C">
          <w:pPr>
            <w:rPr>
              <w:rFonts w:ascii="Arial" w:hAnsi="Arial" w:cs="Arial"/>
              <w:sz w:val="28"/>
              <w:szCs w:val="28"/>
            </w:rPr>
          </w:pPr>
          <w:r w:rsidRPr="00B70FDB">
            <w:rPr>
              <w:rFonts w:ascii="Arial" w:hAnsi="Arial" w:cs="Arial"/>
              <w:sz w:val="32"/>
              <w:szCs w:val="32"/>
            </w:rPr>
            <w:br/>
          </w:r>
          <w:r w:rsidRPr="00A73C60">
            <w:rPr>
              <w:rFonts w:ascii="Arial" w:hAnsi="Arial" w:cs="Arial"/>
              <w:sz w:val="36"/>
              <w:szCs w:val="36"/>
            </w:rPr>
            <w:t>Threats</w:t>
          </w:r>
          <w:r w:rsidR="00A73C60">
            <w:rPr>
              <w:rFonts w:ascii="Arial" w:hAnsi="Arial" w:cs="Arial"/>
              <w:sz w:val="32"/>
              <w:szCs w:val="32"/>
            </w:rPr>
            <w:br/>
          </w:r>
          <w:r w:rsidRPr="00B70FDB">
            <w:rPr>
              <w:rFonts w:ascii="Arial" w:hAnsi="Arial" w:cs="Arial"/>
              <w:sz w:val="32"/>
              <w:szCs w:val="32"/>
            </w:rPr>
            <w:br/>
          </w:r>
          <w:r w:rsidR="006C169C" w:rsidRPr="00724BF2">
            <w:rPr>
              <w:rFonts w:ascii="Arial" w:hAnsi="Arial" w:cs="Arial"/>
              <w:sz w:val="28"/>
              <w:szCs w:val="28"/>
            </w:rPr>
            <w:t>Given all these opportunities, there are certain threats that I need to get rid of and why not, to try to turn them into strengths.</w:t>
          </w:r>
        </w:p>
        <w:p w14:paraId="4EAAFEB0" w14:textId="09E5E997" w:rsidR="006C169C" w:rsidRPr="00724BF2" w:rsidRDefault="006C169C" w:rsidP="006C169C">
          <w:pPr>
            <w:rPr>
              <w:rFonts w:ascii="Arial" w:hAnsi="Arial" w:cs="Arial"/>
              <w:sz w:val="28"/>
              <w:szCs w:val="28"/>
            </w:rPr>
          </w:pPr>
          <w:r w:rsidRPr="00724BF2">
            <w:rPr>
              <w:rFonts w:ascii="Arial" w:hAnsi="Arial" w:cs="Arial"/>
              <w:sz w:val="28"/>
              <w:szCs w:val="28"/>
            </w:rPr>
            <w:t xml:space="preserve">-One of the threats at the moment is the fact that I am </w:t>
          </w:r>
          <w:proofErr w:type="gramStart"/>
          <w:r w:rsidRPr="00724BF2">
            <w:rPr>
              <w:rFonts w:ascii="Arial" w:hAnsi="Arial" w:cs="Arial"/>
              <w:sz w:val="28"/>
              <w:szCs w:val="28"/>
            </w:rPr>
            <w:t>competitive</w:t>
          </w:r>
          <w:proofErr w:type="gramEnd"/>
          <w:r w:rsidRPr="00724BF2">
            <w:rPr>
              <w:rFonts w:ascii="Arial" w:hAnsi="Arial" w:cs="Arial"/>
              <w:sz w:val="28"/>
              <w:szCs w:val="28"/>
            </w:rPr>
            <w:t xml:space="preserve"> and I want to have the best results, considering this, a failed exam can demoralize me. In time, I will have to learn to strengthen myself, but the most important thing is to avoid this.</w:t>
          </w:r>
        </w:p>
        <w:p w14:paraId="543EEE2A" w14:textId="438CE3A5" w:rsidR="00FE3993" w:rsidRPr="00724BF2" w:rsidRDefault="00FE3993" w:rsidP="006C169C">
          <w:pPr>
            <w:rPr>
              <w:rFonts w:ascii="Arial" w:hAnsi="Arial" w:cs="Arial"/>
              <w:sz w:val="28"/>
              <w:szCs w:val="28"/>
            </w:rPr>
          </w:pPr>
          <w:r w:rsidRPr="00724BF2">
            <w:rPr>
              <w:rFonts w:ascii="Arial" w:hAnsi="Arial" w:cs="Arial"/>
              <w:sz w:val="28"/>
              <w:szCs w:val="28"/>
            </w:rPr>
            <w:t>-</w:t>
          </w:r>
          <w:r w:rsidR="00EE6861" w:rsidRPr="00724BF2">
            <w:rPr>
              <w:rFonts w:ascii="Arial" w:hAnsi="Arial" w:cs="Arial"/>
              <w:sz w:val="28"/>
              <w:szCs w:val="28"/>
            </w:rPr>
            <w:t>Another threat is, me coming from another country I do not know how to express myself as well as I would like, which gives me a drop of distrust and that I can do everything I set out to do. I also try to have people by my side who can give me advice and who can be by my side when I feel like I can't.</w:t>
          </w:r>
        </w:p>
        <w:p w14:paraId="357A061C" w14:textId="339F9115" w:rsidR="004216BB" w:rsidRPr="00724BF2" w:rsidRDefault="006A7751" w:rsidP="006C169C">
          <w:pPr>
            <w:rPr>
              <w:rFonts w:ascii="Arial" w:hAnsi="Arial" w:cs="Arial"/>
              <w:sz w:val="28"/>
              <w:szCs w:val="28"/>
            </w:rPr>
          </w:pPr>
          <w:r w:rsidRPr="00B70FDB">
            <w:rPr>
              <w:rFonts w:ascii="Arial" w:hAnsi="Arial" w:cs="Arial"/>
              <w:sz w:val="32"/>
              <w:szCs w:val="32"/>
            </w:rPr>
            <w:br/>
            <w:t>SKILLS</w:t>
          </w:r>
          <w:r w:rsidR="00A73C60">
            <w:rPr>
              <w:rFonts w:ascii="Arial" w:hAnsi="Arial" w:cs="Arial"/>
              <w:sz w:val="32"/>
              <w:szCs w:val="32"/>
            </w:rPr>
            <w:br/>
          </w:r>
          <w:r w:rsidRPr="00B70FDB">
            <w:rPr>
              <w:rFonts w:ascii="Arial" w:hAnsi="Arial" w:cs="Arial"/>
              <w:sz w:val="32"/>
              <w:szCs w:val="32"/>
            </w:rPr>
            <w:br/>
          </w:r>
          <w:r w:rsidR="004216BB" w:rsidRPr="00724BF2">
            <w:rPr>
              <w:rFonts w:ascii="Arial" w:hAnsi="Arial" w:cs="Arial"/>
              <w:sz w:val="28"/>
              <w:szCs w:val="28"/>
            </w:rPr>
            <w:t xml:space="preserve">First of all, employability skills are when you have a set of skills that are more than necessary in finding a job. When you are called for an interview, the employer wants to hear some concrete answers from you, based on certain well-predetermined </w:t>
          </w:r>
          <w:proofErr w:type="gramStart"/>
          <w:r w:rsidR="004216BB" w:rsidRPr="00724BF2">
            <w:rPr>
              <w:rFonts w:ascii="Arial" w:hAnsi="Arial" w:cs="Arial"/>
              <w:sz w:val="28"/>
              <w:szCs w:val="28"/>
            </w:rPr>
            <w:t>questions</w:t>
          </w:r>
          <w:r w:rsidR="00620F62" w:rsidRPr="00724BF2">
            <w:rPr>
              <w:rFonts w:ascii="Arial" w:hAnsi="Arial" w:cs="Arial"/>
              <w:sz w:val="28"/>
              <w:szCs w:val="28"/>
            </w:rPr>
            <w:t>(</w:t>
          </w:r>
          <w:proofErr w:type="gramEnd"/>
          <w:r w:rsidR="00620F62" w:rsidRPr="00724BF2">
            <w:rPr>
              <w:rFonts w:ascii="Arial" w:hAnsi="Arial" w:cs="Arial"/>
              <w:sz w:val="28"/>
              <w:szCs w:val="28"/>
            </w:rPr>
            <w:t>Trought,</w:t>
          </w:r>
          <w:r w:rsidR="00E21D18" w:rsidRPr="00724BF2">
            <w:rPr>
              <w:rFonts w:ascii="Arial" w:hAnsi="Arial" w:cs="Arial"/>
              <w:sz w:val="28"/>
              <w:szCs w:val="28"/>
            </w:rPr>
            <w:t>2017</w:t>
          </w:r>
          <w:r w:rsidR="005904D9" w:rsidRPr="00724BF2">
            <w:rPr>
              <w:rFonts w:ascii="Arial" w:hAnsi="Arial" w:cs="Arial"/>
              <w:sz w:val="28"/>
              <w:szCs w:val="28"/>
            </w:rPr>
            <w:t>,p. 3</w:t>
          </w:r>
          <w:r w:rsidR="00E21D18" w:rsidRPr="00724BF2">
            <w:rPr>
              <w:rFonts w:ascii="Arial" w:hAnsi="Arial" w:cs="Arial"/>
              <w:sz w:val="28"/>
              <w:szCs w:val="28"/>
            </w:rPr>
            <w:t>)</w:t>
          </w:r>
          <w:r w:rsidR="004216BB" w:rsidRPr="00724BF2">
            <w:rPr>
              <w:rFonts w:ascii="Arial" w:hAnsi="Arial" w:cs="Arial"/>
              <w:sz w:val="28"/>
              <w:szCs w:val="28"/>
            </w:rPr>
            <w:t>.</w:t>
          </w:r>
        </w:p>
        <w:p w14:paraId="254923AF" w14:textId="77777777" w:rsidR="004216BB" w:rsidRPr="00724BF2" w:rsidRDefault="004216BB" w:rsidP="004216BB">
          <w:pPr>
            <w:rPr>
              <w:rFonts w:ascii="Arial" w:hAnsi="Arial" w:cs="Arial"/>
              <w:sz w:val="28"/>
              <w:szCs w:val="28"/>
            </w:rPr>
          </w:pPr>
          <w:r w:rsidRPr="00724BF2">
            <w:rPr>
              <w:rFonts w:ascii="Arial" w:hAnsi="Arial" w:cs="Arial"/>
              <w:sz w:val="28"/>
              <w:szCs w:val="28"/>
            </w:rPr>
            <w:t xml:space="preserve">These skills, the </w:t>
          </w:r>
          <w:proofErr w:type="gramStart"/>
          <w:r w:rsidRPr="00724BF2">
            <w:rPr>
              <w:rFonts w:ascii="Arial" w:hAnsi="Arial" w:cs="Arial"/>
              <w:sz w:val="28"/>
              <w:szCs w:val="28"/>
            </w:rPr>
            <w:t>more extensive and rare</w:t>
          </w:r>
          <w:proofErr w:type="gramEnd"/>
          <w:r w:rsidRPr="00724BF2">
            <w:rPr>
              <w:rFonts w:ascii="Arial" w:hAnsi="Arial" w:cs="Arial"/>
              <w:sz w:val="28"/>
              <w:szCs w:val="28"/>
            </w:rPr>
            <w:t xml:space="preserve"> they are, the more chances you have of being accepted for that job.</w:t>
          </w:r>
        </w:p>
        <w:p w14:paraId="6605333B" w14:textId="77777777" w:rsidR="00B70FDB" w:rsidRDefault="004216BB" w:rsidP="007D1947">
          <w:pPr>
            <w:rPr>
              <w:sz w:val="28"/>
              <w:szCs w:val="28"/>
            </w:rPr>
          </w:pPr>
          <w:r w:rsidRPr="00724BF2">
            <w:rPr>
              <w:rFonts w:ascii="Arial" w:hAnsi="Arial" w:cs="Arial"/>
              <w:sz w:val="28"/>
              <w:szCs w:val="28"/>
            </w:rPr>
            <w:t>The most sought-after skills are the positive attitude of keeping calm in any situation, communication, teamwork, self-management, willingness to learn, being resilient and many other skills related to thinking skills such as problem-solving and decision making.</w:t>
          </w:r>
          <w:r w:rsidR="006A7751">
            <w:rPr>
              <w:sz w:val="28"/>
              <w:szCs w:val="28"/>
            </w:rPr>
            <w:br/>
          </w:r>
        </w:p>
        <w:p w14:paraId="28E65163" w14:textId="5E832EFD" w:rsidR="004A11F6" w:rsidRPr="00724BF2" w:rsidRDefault="003E628A" w:rsidP="007D1947">
          <w:pPr>
            <w:rPr>
              <w:sz w:val="28"/>
              <w:szCs w:val="28"/>
            </w:rPr>
          </w:pPr>
          <w:r w:rsidRPr="00724BF2">
            <w:rPr>
              <w:rFonts w:ascii="Arial" w:hAnsi="Arial" w:cs="Arial"/>
              <w:sz w:val="28"/>
              <w:szCs w:val="28"/>
            </w:rPr>
            <w:lastRenderedPageBreak/>
            <w:t xml:space="preserve">Over the years, people have tried to improve their skills. In 1955, two researchers, Joseph </w:t>
          </w:r>
          <w:proofErr w:type="spellStart"/>
          <w:r w:rsidRPr="00724BF2">
            <w:rPr>
              <w:rFonts w:ascii="Arial" w:hAnsi="Arial" w:cs="Arial"/>
              <w:sz w:val="28"/>
              <w:szCs w:val="28"/>
            </w:rPr>
            <w:t>Luft</w:t>
          </w:r>
          <w:proofErr w:type="spellEnd"/>
          <w:r w:rsidRPr="00724BF2">
            <w:rPr>
              <w:rFonts w:ascii="Arial" w:hAnsi="Arial" w:cs="Arial"/>
              <w:sz w:val="28"/>
              <w:szCs w:val="28"/>
            </w:rPr>
            <w:t xml:space="preserve"> and Harry </w:t>
          </w:r>
          <w:proofErr w:type="spellStart"/>
          <w:r w:rsidRPr="00724BF2">
            <w:rPr>
              <w:rFonts w:ascii="Arial" w:hAnsi="Arial" w:cs="Arial"/>
              <w:sz w:val="28"/>
              <w:szCs w:val="28"/>
            </w:rPr>
            <w:t>Ingham</w:t>
          </w:r>
          <w:proofErr w:type="spellEnd"/>
          <w:r w:rsidRPr="00724BF2">
            <w:rPr>
              <w:rFonts w:ascii="Arial" w:hAnsi="Arial" w:cs="Arial"/>
              <w:sz w:val="28"/>
              <w:szCs w:val="28"/>
            </w:rPr>
            <w:t xml:space="preserve"> created the Johari Window, which helps us better understand what skills we know and others </w:t>
          </w:r>
          <w:r w:rsidR="006E628B" w:rsidRPr="00724BF2">
            <w:rPr>
              <w:rFonts w:ascii="Arial" w:hAnsi="Arial" w:cs="Arial"/>
              <w:sz w:val="28"/>
              <w:szCs w:val="28"/>
            </w:rPr>
            <w:t xml:space="preserve">know about </w:t>
          </w:r>
          <w:proofErr w:type="gramStart"/>
          <w:r w:rsidR="006E628B" w:rsidRPr="00724BF2">
            <w:rPr>
              <w:rFonts w:ascii="Arial" w:hAnsi="Arial" w:cs="Arial"/>
              <w:sz w:val="28"/>
              <w:szCs w:val="28"/>
            </w:rPr>
            <w:t>us</w:t>
          </w:r>
          <w:r w:rsidRPr="00724BF2">
            <w:rPr>
              <w:rFonts w:ascii="Arial" w:hAnsi="Arial" w:cs="Arial"/>
              <w:sz w:val="28"/>
              <w:szCs w:val="28"/>
            </w:rPr>
            <w:t>(</w:t>
          </w:r>
          <w:proofErr w:type="gramEnd"/>
          <w:r w:rsidRPr="00724BF2">
            <w:rPr>
              <w:rFonts w:ascii="Arial" w:hAnsi="Arial" w:cs="Arial"/>
              <w:sz w:val="28"/>
              <w:szCs w:val="28"/>
            </w:rPr>
            <w:t>open area), which others know about us which we do not(blind area),which we know but the others do not (hidden area) and which neither we nor the others know (unknown area)</w:t>
          </w:r>
        </w:p>
        <w:p w14:paraId="52172AF9" w14:textId="7D28666C" w:rsidR="006C169C" w:rsidRPr="00724BF2" w:rsidRDefault="006C169C" w:rsidP="006C169C">
          <w:pPr>
            <w:rPr>
              <w:rFonts w:ascii="Arial" w:hAnsi="Arial" w:cs="Arial"/>
              <w:sz w:val="28"/>
              <w:szCs w:val="28"/>
            </w:rPr>
          </w:pPr>
          <w:r w:rsidRPr="00724BF2">
            <w:rPr>
              <w:rFonts w:ascii="Arial" w:hAnsi="Arial" w:cs="Arial"/>
              <w:sz w:val="28"/>
              <w:szCs w:val="28"/>
            </w:rPr>
            <w:t>The main goal is to bring as many skills as possible from the blind area and the hidden area into the open area. To bring as many skills as possible out of the blind area, we need to be willing to accept feedback from colleagues we work with and be willing to improve</w:t>
          </w:r>
          <w:r w:rsidR="00855F44" w:rsidRPr="00724BF2">
            <w:rPr>
              <w:rFonts w:ascii="Arial" w:hAnsi="Arial" w:cs="Arial"/>
              <w:sz w:val="28"/>
              <w:szCs w:val="28"/>
            </w:rPr>
            <w:t xml:space="preserve"> </w:t>
          </w:r>
          <w:r w:rsidR="00F17B8F" w:rsidRPr="00724BF2">
            <w:rPr>
              <w:rFonts w:ascii="Arial" w:hAnsi="Arial" w:cs="Arial"/>
              <w:sz w:val="28"/>
              <w:szCs w:val="28"/>
            </w:rPr>
            <w:t>(</w:t>
          </w:r>
          <w:proofErr w:type="spellStart"/>
          <w:r w:rsidR="00F17B8F" w:rsidRPr="00724BF2">
            <w:rPr>
              <w:rFonts w:ascii="Arial" w:hAnsi="Arial" w:cs="Arial"/>
              <w:sz w:val="28"/>
              <w:szCs w:val="28"/>
            </w:rPr>
            <w:t>Razzetti</w:t>
          </w:r>
          <w:proofErr w:type="spellEnd"/>
          <w:r w:rsidR="00F17B8F" w:rsidRPr="00724BF2">
            <w:rPr>
              <w:rFonts w:ascii="Arial" w:hAnsi="Arial" w:cs="Arial"/>
              <w:sz w:val="28"/>
              <w:szCs w:val="28"/>
            </w:rPr>
            <w:t>, 2019)</w:t>
          </w:r>
          <w:r w:rsidRPr="00724BF2">
            <w:rPr>
              <w:rFonts w:ascii="Arial" w:hAnsi="Arial" w:cs="Arial"/>
              <w:sz w:val="28"/>
              <w:szCs w:val="28"/>
            </w:rPr>
            <w:t>.</w:t>
          </w:r>
        </w:p>
        <w:p w14:paraId="0CFFCC4A" w14:textId="11EE2AEF" w:rsidR="006C169C" w:rsidRPr="00724BF2" w:rsidRDefault="006C169C" w:rsidP="006C169C">
          <w:pPr>
            <w:rPr>
              <w:rFonts w:ascii="Arial" w:hAnsi="Arial" w:cs="Arial"/>
              <w:sz w:val="28"/>
              <w:szCs w:val="28"/>
            </w:rPr>
          </w:pPr>
          <w:r w:rsidRPr="00724BF2">
            <w:rPr>
              <w:rFonts w:ascii="Arial" w:hAnsi="Arial" w:cs="Arial"/>
              <w:sz w:val="28"/>
              <w:szCs w:val="28"/>
            </w:rPr>
            <w:t xml:space="preserve">In order to bring skills from the hidden area to the open area, we need to share some of the skills that only we know we have </w:t>
          </w:r>
          <w:proofErr w:type="gramStart"/>
          <w:r w:rsidRPr="00724BF2">
            <w:rPr>
              <w:rFonts w:ascii="Arial" w:hAnsi="Arial" w:cs="Arial"/>
              <w:sz w:val="28"/>
              <w:szCs w:val="28"/>
            </w:rPr>
            <w:t>and also</w:t>
          </w:r>
          <w:proofErr w:type="gramEnd"/>
          <w:r w:rsidRPr="00724BF2">
            <w:rPr>
              <w:rFonts w:ascii="Arial" w:hAnsi="Arial" w:cs="Arial"/>
              <w:sz w:val="28"/>
              <w:szCs w:val="28"/>
            </w:rPr>
            <w:t xml:space="preserve"> trust that they will support and help us.</w:t>
          </w:r>
        </w:p>
        <w:p w14:paraId="78F1C34D" w14:textId="77777777" w:rsidR="00855F44" w:rsidRDefault="00855F44" w:rsidP="006C169C">
          <w:pPr>
            <w:rPr>
              <w:rFonts w:ascii="Arial" w:hAnsi="Arial" w:cs="Arial"/>
              <w:sz w:val="32"/>
              <w:szCs w:val="32"/>
            </w:rPr>
          </w:pPr>
        </w:p>
        <w:p w14:paraId="212266FF" w14:textId="1E2EC2AA" w:rsidR="006E628B" w:rsidRPr="00A73C60" w:rsidRDefault="00EE6861" w:rsidP="007D1947">
          <w:pPr>
            <w:rPr>
              <w:rFonts w:ascii="Arial" w:hAnsi="Arial" w:cs="Arial"/>
              <w:sz w:val="36"/>
              <w:szCs w:val="36"/>
            </w:rPr>
          </w:pPr>
          <w:r>
            <w:rPr>
              <w:rFonts w:ascii="Arial" w:hAnsi="Arial" w:cs="Arial"/>
              <w:sz w:val="32"/>
              <w:szCs w:val="32"/>
            </w:rPr>
            <w:t xml:space="preserve">  </w:t>
          </w:r>
          <w:r w:rsidRPr="00A73C60">
            <w:rPr>
              <w:rFonts w:ascii="Arial" w:hAnsi="Arial" w:cs="Arial"/>
              <w:sz w:val="36"/>
              <w:szCs w:val="36"/>
            </w:rPr>
            <w:t>Learning styles &amp; personnel development plan</w:t>
          </w:r>
          <w:r w:rsidRPr="00A73C60">
            <w:rPr>
              <w:rFonts w:ascii="Arial" w:hAnsi="Arial" w:cs="Arial"/>
              <w:sz w:val="36"/>
              <w:szCs w:val="36"/>
            </w:rPr>
            <w:br/>
            <w:t xml:space="preserve"> </w:t>
          </w:r>
        </w:p>
        <w:p w14:paraId="000490EE" w14:textId="105E9508" w:rsidR="00BA46F7" w:rsidRPr="00724BF2" w:rsidRDefault="00BA46F7" w:rsidP="00BA46F7">
          <w:pPr>
            <w:rPr>
              <w:rFonts w:ascii="Arial" w:hAnsi="Arial" w:cs="Arial"/>
              <w:sz w:val="28"/>
              <w:szCs w:val="28"/>
            </w:rPr>
          </w:pPr>
          <w:r w:rsidRPr="00724BF2">
            <w:rPr>
              <w:rFonts w:ascii="Arial" w:hAnsi="Arial" w:cs="Arial"/>
              <w:sz w:val="28"/>
              <w:szCs w:val="28"/>
            </w:rPr>
            <w:t>Learning style is the way we feel best when we want to learn and what we need to do to gain as much knowledge as possible. The most popular learning styles are VARK, which was developed by Neil Fleming in 1987, and with the help of the questionnaire we can find out if we are people who can learn visually, aurally, through reading</w:t>
          </w:r>
          <w:r w:rsidR="004349A5" w:rsidRPr="00724BF2">
            <w:rPr>
              <w:rFonts w:ascii="Arial" w:hAnsi="Arial" w:cs="Arial"/>
              <w:sz w:val="28"/>
              <w:szCs w:val="28"/>
            </w:rPr>
            <w:t>,</w:t>
          </w:r>
          <w:r w:rsidRPr="00724BF2">
            <w:rPr>
              <w:rFonts w:ascii="Arial" w:hAnsi="Arial" w:cs="Arial"/>
              <w:sz w:val="28"/>
              <w:szCs w:val="28"/>
            </w:rPr>
            <w:t xml:space="preserve"> writing</w:t>
          </w:r>
          <w:r w:rsidR="004349A5" w:rsidRPr="00724BF2">
            <w:rPr>
              <w:rFonts w:ascii="Arial" w:hAnsi="Arial" w:cs="Arial"/>
              <w:sz w:val="28"/>
              <w:szCs w:val="28"/>
            </w:rPr>
            <w:t xml:space="preserve"> </w:t>
          </w:r>
          <w:r w:rsidRPr="00724BF2">
            <w:rPr>
              <w:rFonts w:ascii="Arial" w:hAnsi="Arial" w:cs="Arial"/>
              <w:sz w:val="28"/>
              <w:szCs w:val="28"/>
            </w:rPr>
            <w:t xml:space="preserve">and </w:t>
          </w:r>
          <w:r w:rsidR="004349A5" w:rsidRPr="00724BF2">
            <w:rPr>
              <w:rFonts w:ascii="Arial" w:hAnsi="Arial" w:cs="Arial"/>
              <w:sz w:val="28"/>
              <w:szCs w:val="28"/>
            </w:rPr>
            <w:t>kinesthetics (Macmillan,2018),</w:t>
          </w:r>
          <w:r w:rsidRPr="00724BF2">
            <w:rPr>
              <w:rFonts w:ascii="Arial" w:hAnsi="Arial" w:cs="Arial"/>
              <w:sz w:val="28"/>
              <w:szCs w:val="28"/>
            </w:rPr>
            <w:t xml:space="preserve"> and the Honey-Mumford questionnaire</w:t>
          </w:r>
          <w:r w:rsidR="00CB0CB4" w:rsidRPr="00724BF2">
            <w:rPr>
              <w:rFonts w:ascii="Arial" w:hAnsi="Arial" w:cs="Arial"/>
              <w:sz w:val="28"/>
              <w:szCs w:val="28"/>
            </w:rPr>
            <w:t xml:space="preserve"> developed by Peter Honey and Alan Mumford as an alternative to Kolb’s learning styles inventory,</w:t>
          </w:r>
          <w:r w:rsidRPr="00724BF2">
            <w:rPr>
              <w:rFonts w:ascii="Arial" w:hAnsi="Arial" w:cs="Arial"/>
              <w:sz w:val="28"/>
              <w:szCs w:val="28"/>
            </w:rPr>
            <w:t xml:space="preserve"> who shows us if we are activists, reflectors, theorists and pragmatists</w:t>
          </w:r>
          <w:r w:rsidR="00961625" w:rsidRPr="00724BF2">
            <w:rPr>
              <w:rFonts w:ascii="Arial" w:hAnsi="Arial" w:cs="Arial"/>
              <w:sz w:val="28"/>
              <w:szCs w:val="28"/>
            </w:rPr>
            <w:t>(Google,2020)</w:t>
          </w:r>
          <w:r w:rsidRPr="00724BF2">
            <w:rPr>
              <w:rFonts w:ascii="Arial" w:hAnsi="Arial" w:cs="Arial"/>
              <w:sz w:val="28"/>
              <w:szCs w:val="28"/>
            </w:rPr>
            <w:t>.</w:t>
          </w:r>
        </w:p>
        <w:p w14:paraId="02EEB420" w14:textId="21FC6B04" w:rsidR="00EE6861" w:rsidRPr="00724BF2" w:rsidRDefault="00BA46F7" w:rsidP="00BA46F7">
          <w:pPr>
            <w:rPr>
              <w:rFonts w:ascii="Arial" w:hAnsi="Arial" w:cs="Arial"/>
              <w:sz w:val="28"/>
              <w:szCs w:val="28"/>
            </w:rPr>
          </w:pPr>
          <w:r w:rsidRPr="00724BF2">
            <w:rPr>
              <w:rFonts w:ascii="Arial" w:hAnsi="Arial" w:cs="Arial"/>
              <w:sz w:val="28"/>
              <w:szCs w:val="28"/>
            </w:rPr>
            <w:t>These two questionnaires are the most common when you want to find out the right ways to develop and learn.</w:t>
          </w:r>
        </w:p>
        <w:p w14:paraId="5F62AD80" w14:textId="77777777" w:rsidR="00CB0CB4" w:rsidRPr="00724BF2" w:rsidRDefault="00CB0CB4" w:rsidP="00CB0CB4">
          <w:pPr>
            <w:rPr>
              <w:rFonts w:ascii="Arial" w:hAnsi="Arial" w:cs="Arial"/>
              <w:sz w:val="28"/>
              <w:szCs w:val="28"/>
            </w:rPr>
          </w:pPr>
          <w:r w:rsidRPr="00724BF2">
            <w:rPr>
              <w:rFonts w:ascii="Arial" w:hAnsi="Arial" w:cs="Arial"/>
              <w:sz w:val="28"/>
              <w:szCs w:val="28"/>
            </w:rPr>
            <w:t>I answered the questions in the VARK quiz and found that my learning style is auditory, which is why I learn better when I listen to podcasts, when someone explains certain things when I attend university classes.</w:t>
          </w:r>
        </w:p>
        <w:p w14:paraId="6BA23990" w14:textId="335FCD5A" w:rsidR="003B47F1" w:rsidRPr="00724BF2" w:rsidRDefault="00CB0CB4" w:rsidP="00CB0CB4">
          <w:pPr>
            <w:rPr>
              <w:rFonts w:ascii="Arial" w:hAnsi="Arial" w:cs="Arial"/>
              <w:sz w:val="28"/>
              <w:szCs w:val="28"/>
            </w:rPr>
          </w:pPr>
          <w:r w:rsidRPr="00724BF2">
            <w:rPr>
              <w:rFonts w:ascii="Arial" w:hAnsi="Arial" w:cs="Arial"/>
              <w:sz w:val="28"/>
              <w:szCs w:val="28"/>
            </w:rPr>
            <w:t xml:space="preserve">I also did the Honey-Mumford questionnaire and found that I am reflective and that I always </w:t>
          </w:r>
          <w:proofErr w:type="spellStart"/>
          <w:r w:rsidRPr="00724BF2">
            <w:rPr>
              <w:rFonts w:ascii="Arial" w:hAnsi="Arial" w:cs="Arial"/>
              <w:sz w:val="28"/>
              <w:szCs w:val="28"/>
            </w:rPr>
            <w:t>analyze</w:t>
          </w:r>
          <w:proofErr w:type="spellEnd"/>
          <w:r w:rsidRPr="00724BF2">
            <w:rPr>
              <w:rFonts w:ascii="Arial" w:hAnsi="Arial" w:cs="Arial"/>
              <w:sz w:val="28"/>
              <w:szCs w:val="28"/>
            </w:rPr>
            <w:t xml:space="preserve"> what I want to do before </w:t>
          </w:r>
          <w:proofErr w:type="gramStart"/>
          <w:r w:rsidRPr="00724BF2">
            <w:rPr>
              <w:rFonts w:ascii="Arial" w:hAnsi="Arial" w:cs="Arial"/>
              <w:sz w:val="28"/>
              <w:szCs w:val="28"/>
            </w:rPr>
            <w:t>making a decision</w:t>
          </w:r>
          <w:proofErr w:type="gramEnd"/>
          <w:r w:rsidRPr="00724BF2">
            <w:rPr>
              <w:rFonts w:ascii="Arial" w:hAnsi="Arial" w:cs="Arial"/>
              <w:sz w:val="28"/>
              <w:szCs w:val="28"/>
            </w:rPr>
            <w:t>. I am the person who needs more opinions and I balance the decision very well before making it.</w:t>
          </w:r>
        </w:p>
        <w:p w14:paraId="47D1CB27" w14:textId="77777777" w:rsidR="005617B5" w:rsidRDefault="005617B5" w:rsidP="00CB0CB4">
          <w:pPr>
            <w:rPr>
              <w:rFonts w:ascii="Arial" w:hAnsi="Arial" w:cs="Arial"/>
              <w:sz w:val="32"/>
              <w:szCs w:val="32"/>
            </w:rPr>
          </w:pPr>
        </w:p>
        <w:p w14:paraId="7636177C" w14:textId="77777777" w:rsidR="003E628A" w:rsidRPr="004216BB" w:rsidRDefault="003E628A" w:rsidP="007D1947">
          <w:pPr>
            <w:rPr>
              <w:rFonts w:ascii="Arial" w:hAnsi="Arial" w:cs="Arial"/>
              <w:sz w:val="32"/>
              <w:szCs w:val="32"/>
            </w:rPr>
          </w:pPr>
        </w:p>
        <w:p w14:paraId="26CCF911" w14:textId="77777777" w:rsidR="002D6458" w:rsidRDefault="002D6458" w:rsidP="007D1947"/>
        <w:p w14:paraId="207BBA33" w14:textId="77777777" w:rsidR="002D6458" w:rsidRDefault="002D6458" w:rsidP="007D1947"/>
        <w:tbl>
          <w:tblPr>
            <w:tblStyle w:val="PlainTable1"/>
            <w:tblpPr w:leftFromText="180" w:rightFromText="180" w:vertAnchor="text" w:horzAnchor="margin" w:tblpY="-409"/>
            <w:tblW w:w="0" w:type="auto"/>
            <w:tblLook w:val="04A0" w:firstRow="1" w:lastRow="0" w:firstColumn="1" w:lastColumn="0" w:noHBand="0" w:noVBand="1"/>
          </w:tblPr>
          <w:tblGrid>
            <w:gridCol w:w="1866"/>
            <w:gridCol w:w="1846"/>
            <w:gridCol w:w="1843"/>
            <w:gridCol w:w="1842"/>
            <w:gridCol w:w="1845"/>
          </w:tblGrid>
          <w:tr w:rsidR="005137F8" w14:paraId="4B1AF786" w14:textId="77777777" w:rsidTr="005137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6" w:type="dxa"/>
                <w:shd w:val="clear" w:color="auto" w:fill="92D050"/>
              </w:tcPr>
              <w:p w14:paraId="2278A913" w14:textId="77777777" w:rsidR="005137F8" w:rsidRPr="006857FA" w:rsidRDefault="005137F8" w:rsidP="005137F8">
                <w:pPr>
                  <w:rPr>
                    <w:rFonts w:ascii="Arial" w:hAnsi="Arial" w:cs="Arial"/>
                    <w:b w:val="0"/>
                    <w:bCs w:val="0"/>
                    <w:sz w:val="28"/>
                    <w:szCs w:val="28"/>
                    <w:lang w:val="en-US"/>
                  </w:rPr>
                </w:pPr>
                <w:r w:rsidRPr="006857FA">
                  <w:rPr>
                    <w:rFonts w:ascii="Arial" w:hAnsi="Arial" w:cs="Arial"/>
                    <w:b w:val="0"/>
                    <w:bCs w:val="0"/>
                    <w:sz w:val="28"/>
                    <w:szCs w:val="28"/>
                    <w:lang w:val="en-US"/>
                  </w:rPr>
                  <w:t>Development objectives</w:t>
                </w:r>
              </w:p>
              <w:p w14:paraId="09FB05B0" w14:textId="77777777" w:rsidR="005137F8" w:rsidRDefault="005137F8" w:rsidP="005137F8"/>
            </w:tc>
            <w:tc>
              <w:tcPr>
                <w:tcW w:w="1846" w:type="dxa"/>
                <w:shd w:val="clear" w:color="auto" w:fill="00B050"/>
              </w:tcPr>
              <w:p w14:paraId="7E15E4DC"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rPr>
                </w:pPr>
                <w:r w:rsidRPr="006857FA">
                  <w:rPr>
                    <w:rFonts w:ascii="Arial" w:hAnsi="Arial" w:cs="Arial"/>
                    <w:b w:val="0"/>
                    <w:bCs w:val="0"/>
                    <w:sz w:val="28"/>
                    <w:szCs w:val="28"/>
                    <w:lang w:val="en-US"/>
                  </w:rPr>
                  <w:t>Specific actions</w:t>
                </w:r>
              </w:p>
              <w:p w14:paraId="28F9C768"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p>
            </w:tc>
            <w:tc>
              <w:tcPr>
                <w:tcW w:w="1843" w:type="dxa"/>
                <w:shd w:val="clear" w:color="auto" w:fill="FFC000"/>
              </w:tcPr>
              <w:p w14:paraId="1163A173"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rPr>
                </w:pPr>
                <w:r w:rsidRPr="006857FA">
                  <w:rPr>
                    <w:rFonts w:ascii="Arial" w:hAnsi="Arial" w:cs="Arial"/>
                    <w:b w:val="0"/>
                    <w:bCs w:val="0"/>
                    <w:sz w:val="28"/>
                    <w:szCs w:val="28"/>
                    <w:lang w:val="en-US"/>
                  </w:rPr>
                  <w:t>Barriers and how to overcome them</w:t>
                </w:r>
              </w:p>
              <w:p w14:paraId="363562E3"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p>
            </w:tc>
            <w:tc>
              <w:tcPr>
                <w:tcW w:w="1842" w:type="dxa"/>
                <w:shd w:val="clear" w:color="auto" w:fill="00B0F0"/>
              </w:tcPr>
              <w:p w14:paraId="391F7B74"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6857FA">
                  <w:rPr>
                    <w:rFonts w:ascii="Arial" w:hAnsi="Arial" w:cs="Arial"/>
                    <w:b w:val="0"/>
                    <w:bCs w:val="0"/>
                    <w:sz w:val="28"/>
                    <w:szCs w:val="28"/>
                    <w:lang w:val="en-US"/>
                  </w:rPr>
                  <w:t>Support</w:t>
                </w:r>
              </w:p>
            </w:tc>
            <w:tc>
              <w:tcPr>
                <w:tcW w:w="1845" w:type="dxa"/>
              </w:tcPr>
              <w:p w14:paraId="07CFD494" w14:textId="77777777" w:rsidR="005137F8" w:rsidRPr="006857FA" w:rsidRDefault="005137F8" w:rsidP="005137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6857FA">
                  <w:rPr>
                    <w:rFonts w:ascii="Arial" w:hAnsi="Arial" w:cs="Arial"/>
                    <w:b w:val="0"/>
                    <w:bCs w:val="0"/>
                    <w:sz w:val="28"/>
                    <w:szCs w:val="28"/>
                    <w:lang w:val="en-US"/>
                  </w:rPr>
                  <w:t>How will I know I overcome</w:t>
                </w:r>
              </w:p>
            </w:tc>
          </w:tr>
          <w:tr w:rsidR="005137F8" w14:paraId="1605F7F4" w14:textId="77777777" w:rsidTr="00513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6" w:type="dxa"/>
              </w:tcPr>
              <w:p w14:paraId="6496ADA3" w14:textId="77777777" w:rsidR="005137F8" w:rsidRPr="003220F9" w:rsidRDefault="005137F8" w:rsidP="005137F8">
                <w:pPr>
                  <w:rPr>
                    <w:rFonts w:ascii="Arial" w:hAnsi="Arial" w:cs="Arial"/>
                    <w:sz w:val="24"/>
                    <w:szCs w:val="24"/>
                  </w:rPr>
                </w:pPr>
                <w:r w:rsidRPr="003220F9">
                  <w:rPr>
                    <w:rFonts w:ascii="Arial" w:hAnsi="Arial" w:cs="Arial"/>
                    <w:sz w:val="24"/>
                    <w:szCs w:val="24"/>
                    <w:lang w:val="en-US"/>
                  </w:rPr>
                  <w:t>-digital competence</w:t>
                </w:r>
              </w:p>
            </w:tc>
            <w:tc>
              <w:tcPr>
                <w:tcW w:w="1846" w:type="dxa"/>
              </w:tcPr>
              <w:p w14:paraId="03903DE1"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watching ‘How to’ tutorials offered by the professors as the VARK questionnaire I am a</w:t>
                </w:r>
                <w:r>
                  <w:rPr>
                    <w:rFonts w:ascii="Arial" w:hAnsi="Arial" w:cs="Arial"/>
                    <w:sz w:val="24"/>
                    <w:szCs w:val="24"/>
                    <w:lang w:val="en-US"/>
                  </w:rPr>
                  <w:t>n</w:t>
                </w:r>
                <w:r w:rsidRPr="003220F9">
                  <w:rPr>
                    <w:rFonts w:ascii="Arial" w:hAnsi="Arial" w:cs="Arial"/>
                    <w:sz w:val="24"/>
                    <w:szCs w:val="24"/>
                    <w:lang w:val="en-US"/>
                  </w:rPr>
                  <w:t xml:space="preserve"> auditory person and I learn better when I get involved in this kind of activities</w:t>
                </w:r>
              </w:p>
              <w:p w14:paraId="4FA29749"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220F9">
                  <w:rPr>
                    <w:rFonts w:ascii="Arial" w:hAnsi="Arial" w:cs="Arial"/>
                    <w:sz w:val="24"/>
                    <w:szCs w:val="24"/>
                    <w:lang w:val="en-US"/>
                  </w:rPr>
                  <w:t>After watching the videos, I would attempt different digital skills.</w:t>
                </w:r>
              </w:p>
            </w:tc>
            <w:tc>
              <w:tcPr>
                <w:tcW w:w="1843" w:type="dxa"/>
              </w:tcPr>
              <w:p w14:paraId="2B92AE5A"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Barriers and how to overcome them</w:t>
                </w:r>
              </w:p>
              <w:p w14:paraId="35377C93"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-not using a computer for a very long time and the fact that I did not have to work with software at my previous jobs</w:t>
                </w:r>
                <w:r w:rsidRPr="003220F9">
                  <w:rPr>
                    <w:rFonts w:ascii="Arial" w:hAnsi="Arial" w:cs="Arial"/>
                    <w:sz w:val="24"/>
                    <w:szCs w:val="24"/>
                    <w:lang w:val="en-US"/>
                  </w:rPr>
                  <w:br/>
                </w:r>
                <w:r w:rsidRPr="003220F9">
                  <w:rPr>
                    <w:rFonts w:ascii="Arial" w:hAnsi="Arial" w:cs="Arial"/>
                    <w:sz w:val="24"/>
                    <w:szCs w:val="24"/>
                    <w:lang w:val="en-US"/>
                  </w:rPr>
                  <w:br/>
                </w:r>
                <w:r w:rsidRPr="003220F9">
                  <w:rPr>
                    <w:rFonts w:ascii="Arial" w:hAnsi="Arial" w:cs="Arial"/>
                    <w:sz w:val="24"/>
                    <w:szCs w:val="24"/>
                    <w:lang w:val="en-US"/>
                  </w:rPr>
                  <w:br/>
                </w:r>
              </w:p>
              <w:p w14:paraId="2CB2F0FD"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842" w:type="dxa"/>
              </w:tcPr>
              <w:p w14:paraId="67D3EEBA"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online</w:t>
                </w:r>
                <w:r w:rsidRPr="003220F9">
                  <w:rPr>
                    <w:rFonts w:ascii="Arial" w:hAnsi="Arial" w:cs="Arial"/>
                    <w:sz w:val="24"/>
                    <w:szCs w:val="24"/>
                    <w:lang w:val="en-US"/>
                  </w:rPr>
                  <w:br/>
                  <w:t>-friends to show me what to do</w:t>
                </w:r>
                <w:r w:rsidRPr="003220F9">
                  <w:rPr>
                    <w:rFonts w:ascii="Arial" w:hAnsi="Arial" w:cs="Arial"/>
                    <w:sz w:val="24"/>
                    <w:szCs w:val="24"/>
                    <w:lang w:val="en-US"/>
                  </w:rPr>
                  <w:br/>
                </w:r>
                <w:proofErr w:type="gramStart"/>
                <w:r w:rsidRPr="003220F9">
                  <w:rPr>
                    <w:rFonts w:ascii="Arial" w:hAnsi="Arial" w:cs="Arial"/>
                    <w:sz w:val="24"/>
                    <w:szCs w:val="24"/>
                    <w:lang w:val="en-US"/>
                  </w:rPr>
                  <w:t>-‘</w:t>
                </w:r>
                <w:proofErr w:type="gramEnd"/>
                <w:r w:rsidRPr="003220F9">
                  <w:rPr>
                    <w:rFonts w:ascii="Arial" w:hAnsi="Arial" w:cs="Arial"/>
                    <w:sz w:val="24"/>
                    <w:szCs w:val="24"/>
                    <w:lang w:val="en-US"/>
                  </w:rPr>
                  <w:t>how to’ tutorials</w:t>
                </w:r>
              </w:p>
            </w:tc>
            <w:tc>
              <w:tcPr>
                <w:tcW w:w="1845" w:type="dxa"/>
              </w:tcPr>
              <w:p w14:paraId="487A4716" w14:textId="77777777" w:rsidR="005137F8" w:rsidRPr="003220F9" w:rsidRDefault="005137F8" w:rsidP="005137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220F9">
                  <w:rPr>
                    <w:rFonts w:ascii="Arial" w:hAnsi="Arial" w:cs="Arial"/>
                    <w:sz w:val="24"/>
                    <w:szCs w:val="24"/>
                    <w:lang w:val="en-US"/>
                  </w:rPr>
                  <w:t>-by the time I will be able to make a report or a power point presentation without asking.</w:t>
                </w:r>
              </w:p>
            </w:tc>
          </w:tr>
          <w:tr w:rsidR="005137F8" w14:paraId="2DC7960C" w14:textId="77777777" w:rsidTr="005137F8">
            <w:tc>
              <w:tcPr>
                <w:cnfStyle w:val="001000000000" w:firstRow="0" w:lastRow="0" w:firstColumn="1" w:lastColumn="0" w:oddVBand="0" w:evenVBand="0" w:oddHBand="0" w:evenHBand="0" w:firstRowFirstColumn="0" w:firstRowLastColumn="0" w:lastRowFirstColumn="0" w:lastRowLastColumn="0"/>
                <w:tcW w:w="1866" w:type="dxa"/>
              </w:tcPr>
              <w:p w14:paraId="7E0600C3" w14:textId="77777777" w:rsidR="005137F8" w:rsidRPr="003220F9" w:rsidRDefault="005137F8" w:rsidP="005137F8">
                <w:pPr>
                  <w:rPr>
                    <w:rFonts w:ascii="Arial" w:hAnsi="Arial" w:cs="Arial"/>
                    <w:sz w:val="24"/>
                    <w:szCs w:val="24"/>
                  </w:rPr>
                </w:pPr>
                <w:r w:rsidRPr="003220F9">
                  <w:rPr>
                    <w:rFonts w:ascii="Arial" w:hAnsi="Arial" w:cs="Arial"/>
                    <w:sz w:val="24"/>
                    <w:szCs w:val="24"/>
                    <w:lang w:val="en-US"/>
                  </w:rPr>
                  <w:t>-time management</w:t>
                </w:r>
              </w:p>
            </w:tc>
            <w:tc>
              <w:tcPr>
                <w:tcW w:w="1846" w:type="dxa"/>
              </w:tcPr>
              <w:p w14:paraId="475830BA"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220F9">
                  <w:rPr>
                    <w:rFonts w:ascii="Arial" w:hAnsi="Arial" w:cs="Arial"/>
                    <w:sz w:val="24"/>
                    <w:szCs w:val="24"/>
                    <w:lang w:val="en-US"/>
                  </w:rPr>
                  <w:t>being more organized outside work and with the help of friends and family to make a ‘to do’ list</w:t>
                </w:r>
                <w:r w:rsidRPr="003220F9">
                  <w:rPr>
                    <w:rFonts w:ascii="Arial" w:hAnsi="Arial" w:cs="Arial"/>
                    <w:sz w:val="24"/>
                    <w:szCs w:val="24"/>
                    <w:lang w:val="en-US"/>
                  </w:rPr>
                  <w:br/>
                  <w:t>-as a reflector, according to Honey-Mumford learning style questionnaire, I am also able to hear someone else opinion and come up with a plan to put things in order</w:t>
                </w:r>
              </w:p>
            </w:tc>
            <w:tc>
              <w:tcPr>
                <w:tcW w:w="1843" w:type="dxa"/>
              </w:tcPr>
              <w:p w14:paraId="1D521B07"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220F9">
                  <w:rPr>
                    <w:rFonts w:ascii="Arial" w:hAnsi="Arial" w:cs="Arial"/>
                    <w:sz w:val="24"/>
                    <w:szCs w:val="24"/>
                    <w:lang w:val="en-US"/>
                  </w:rPr>
                  <w:t>-working full time job on night shift and sleeping during the day</w:t>
                </w:r>
              </w:p>
            </w:tc>
            <w:tc>
              <w:tcPr>
                <w:tcW w:w="1842" w:type="dxa"/>
              </w:tcPr>
              <w:p w14:paraId="71E38BA5"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 xml:space="preserve">-peers and colleagues </w:t>
                </w:r>
              </w:p>
              <w:p w14:paraId="41712A4F"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-family and friends</w:t>
                </w:r>
              </w:p>
              <w:p w14:paraId="2D70EBCC"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845" w:type="dxa"/>
              </w:tcPr>
              <w:p w14:paraId="6012B571"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3220F9">
                  <w:rPr>
                    <w:rFonts w:ascii="Arial" w:hAnsi="Arial" w:cs="Arial"/>
                    <w:sz w:val="24"/>
                    <w:szCs w:val="24"/>
                    <w:lang w:val="en-US"/>
                  </w:rPr>
                  <w:t xml:space="preserve">-having an agenda and a well-defined schedule </w:t>
                </w:r>
              </w:p>
              <w:p w14:paraId="48C7A311" w14:textId="77777777" w:rsidR="005137F8" w:rsidRPr="003220F9" w:rsidRDefault="005137F8" w:rsidP="005137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4B6E69DE" w14:textId="37F6D0DC" w:rsidR="002D6458" w:rsidRPr="005137F8" w:rsidRDefault="005137F8" w:rsidP="007D1947">
          <w:r>
            <w:rPr>
              <w:rFonts w:ascii="Arial" w:hAnsi="Arial" w:cs="Arial"/>
              <w:sz w:val="32"/>
              <w:szCs w:val="32"/>
            </w:rPr>
            <w:lastRenderedPageBreak/>
            <w:t>(</w:t>
          </w:r>
          <w:r w:rsidRPr="000C7B99">
            <w:rPr>
              <w:rFonts w:ascii="Arial" w:hAnsi="Arial" w:cs="Arial"/>
              <w:sz w:val="32"/>
              <w:szCs w:val="32"/>
            </w:rPr>
            <w:t>Cottrell,2021)</w:t>
          </w:r>
        </w:p>
        <w:p w14:paraId="65E03D57" w14:textId="77777777" w:rsidR="002D6458" w:rsidRDefault="002D6458" w:rsidP="007D1947"/>
        <w:p w14:paraId="669E2EAF" w14:textId="77777777" w:rsidR="002D6458" w:rsidRDefault="002D6458" w:rsidP="007D1947"/>
        <w:p w14:paraId="5D71E7FC" w14:textId="7447499F" w:rsidR="00AA2A91" w:rsidRPr="000D1A45" w:rsidRDefault="00AA2A91" w:rsidP="000D1A45">
          <w:pPr>
            <w:rPr>
              <w:rFonts w:ascii="Arial" w:hAnsi="Arial" w:cs="Arial"/>
              <w:sz w:val="36"/>
              <w:szCs w:val="36"/>
            </w:rPr>
          </w:pPr>
          <w:bookmarkStart w:id="3" w:name="_Toc63704421"/>
          <w:r w:rsidRPr="000D1A45">
            <w:rPr>
              <w:rFonts w:ascii="Arial" w:hAnsi="Arial" w:cs="Arial"/>
              <w:sz w:val="36"/>
              <w:szCs w:val="36"/>
            </w:rPr>
            <w:t>Conclusion</w:t>
          </w:r>
          <w:r w:rsidR="00D854A5" w:rsidRPr="000D1A45">
            <w:rPr>
              <w:rFonts w:ascii="Arial" w:hAnsi="Arial" w:cs="Arial"/>
              <w:sz w:val="36"/>
              <w:szCs w:val="36"/>
            </w:rPr>
            <w:t xml:space="preserve"> </w:t>
          </w:r>
          <w:bookmarkEnd w:id="3"/>
        </w:p>
        <w:p w14:paraId="7185A5A7" w14:textId="77777777" w:rsidR="00B70FDB" w:rsidRPr="00B70FDB" w:rsidRDefault="00B70FDB" w:rsidP="00B70FDB">
          <w:pPr>
            <w:rPr>
              <w:rFonts w:ascii="Arial" w:hAnsi="Arial" w:cs="Arial"/>
              <w:sz w:val="28"/>
              <w:szCs w:val="28"/>
            </w:rPr>
          </w:pPr>
          <w:r w:rsidRPr="00B70FDB">
            <w:rPr>
              <w:rFonts w:ascii="Arial" w:hAnsi="Arial" w:cs="Arial"/>
              <w:sz w:val="28"/>
              <w:szCs w:val="28"/>
            </w:rPr>
            <w:t>In conclusion, I hope that everything I have learned and what I will learn will be useful in my personal and professional development. I will follow all the theories studied, I will try to achieve my goal of becoming a manager, I will learn how to turn my weaknesses and threats into strengths and opportunities, and I hope that my personal and professional plans will take me there where I want to go with the help of the University of Wales Trinity Saint David.</w:t>
          </w:r>
        </w:p>
        <w:p w14:paraId="75DD8469" w14:textId="046DBF54" w:rsidR="00AA2A91" w:rsidRDefault="00B70FDB" w:rsidP="00B70FDB">
          <w:pPr>
            <w:rPr>
              <w:rFonts w:ascii="Arial" w:hAnsi="Arial" w:cs="Arial"/>
              <w:sz w:val="28"/>
              <w:szCs w:val="28"/>
            </w:rPr>
          </w:pPr>
          <w:r w:rsidRPr="00B70FDB">
            <w:rPr>
              <w:rFonts w:ascii="Arial" w:hAnsi="Arial" w:cs="Arial"/>
              <w:sz w:val="28"/>
              <w:szCs w:val="28"/>
            </w:rPr>
            <w:t>At the same time, in order to improve my skills, I must be willing to receive feedback and other opinions from colleagues, managers, family and friends, because only with their help can I evolve and improve.</w:t>
          </w:r>
        </w:p>
        <w:p w14:paraId="0151B5D6" w14:textId="36B98EB0" w:rsidR="00620F62" w:rsidRDefault="00620F62" w:rsidP="00B70FDB">
          <w:pPr>
            <w:rPr>
              <w:rFonts w:ascii="Arial" w:hAnsi="Arial" w:cs="Arial"/>
              <w:sz w:val="28"/>
              <w:szCs w:val="28"/>
            </w:rPr>
          </w:pPr>
        </w:p>
        <w:p w14:paraId="07A3B568" w14:textId="2E730FF4" w:rsidR="00620F62" w:rsidRDefault="00620F62" w:rsidP="00B70FDB">
          <w:pPr>
            <w:rPr>
              <w:rFonts w:ascii="Arial" w:hAnsi="Arial" w:cs="Arial"/>
              <w:sz w:val="28"/>
              <w:szCs w:val="28"/>
            </w:rPr>
          </w:pPr>
        </w:p>
        <w:p w14:paraId="0F37CDD3" w14:textId="6ADFC462" w:rsidR="00620F62" w:rsidRDefault="00620F62" w:rsidP="00B70FDB">
          <w:pPr>
            <w:rPr>
              <w:rFonts w:ascii="Arial" w:hAnsi="Arial" w:cs="Arial"/>
              <w:sz w:val="28"/>
              <w:szCs w:val="28"/>
            </w:rPr>
          </w:pPr>
        </w:p>
        <w:p w14:paraId="257DCE4D" w14:textId="66602C9F" w:rsidR="00620F62" w:rsidRDefault="00620F62" w:rsidP="00B70FDB">
          <w:pPr>
            <w:rPr>
              <w:rFonts w:ascii="Arial" w:hAnsi="Arial" w:cs="Arial"/>
              <w:sz w:val="28"/>
              <w:szCs w:val="28"/>
            </w:rPr>
          </w:pPr>
        </w:p>
        <w:p w14:paraId="129CC900" w14:textId="23D7B46F" w:rsidR="00620F62" w:rsidRDefault="00620F62" w:rsidP="00B70FDB">
          <w:pPr>
            <w:rPr>
              <w:rFonts w:ascii="Arial" w:hAnsi="Arial" w:cs="Arial"/>
              <w:sz w:val="28"/>
              <w:szCs w:val="28"/>
            </w:rPr>
          </w:pPr>
        </w:p>
        <w:p w14:paraId="2531B8FA" w14:textId="7F922090" w:rsidR="00620F62" w:rsidRDefault="00620F62" w:rsidP="00B70FDB">
          <w:pPr>
            <w:rPr>
              <w:rFonts w:ascii="Arial" w:hAnsi="Arial" w:cs="Arial"/>
              <w:sz w:val="28"/>
              <w:szCs w:val="28"/>
            </w:rPr>
          </w:pPr>
        </w:p>
        <w:p w14:paraId="23F83B09" w14:textId="04FD9287" w:rsidR="00620F62" w:rsidRDefault="00620F62" w:rsidP="00B70FDB">
          <w:pPr>
            <w:rPr>
              <w:rFonts w:ascii="Arial" w:hAnsi="Arial" w:cs="Arial"/>
              <w:sz w:val="28"/>
              <w:szCs w:val="28"/>
            </w:rPr>
          </w:pPr>
        </w:p>
        <w:p w14:paraId="0EEAF8BF" w14:textId="67557799" w:rsidR="00620F62" w:rsidRDefault="00620F62" w:rsidP="00B70FDB">
          <w:pPr>
            <w:rPr>
              <w:rFonts w:ascii="Arial" w:hAnsi="Arial" w:cs="Arial"/>
              <w:sz w:val="28"/>
              <w:szCs w:val="28"/>
            </w:rPr>
          </w:pPr>
        </w:p>
        <w:p w14:paraId="54DA1BF8" w14:textId="4E6FEECE" w:rsidR="00620F62" w:rsidRDefault="00620F62" w:rsidP="00B70FDB">
          <w:pPr>
            <w:rPr>
              <w:rFonts w:ascii="Arial" w:hAnsi="Arial" w:cs="Arial"/>
              <w:sz w:val="28"/>
              <w:szCs w:val="28"/>
            </w:rPr>
          </w:pPr>
        </w:p>
        <w:p w14:paraId="37293C63" w14:textId="43FE7CDA" w:rsidR="00620F62" w:rsidRDefault="00620F62" w:rsidP="00B70FDB">
          <w:pPr>
            <w:rPr>
              <w:rFonts w:ascii="Arial" w:hAnsi="Arial" w:cs="Arial"/>
              <w:sz w:val="28"/>
              <w:szCs w:val="28"/>
            </w:rPr>
          </w:pPr>
        </w:p>
        <w:p w14:paraId="15089DB3" w14:textId="0696A217" w:rsidR="00620F62" w:rsidRDefault="00620F62" w:rsidP="00B70FDB">
          <w:pPr>
            <w:rPr>
              <w:rFonts w:ascii="Arial" w:hAnsi="Arial" w:cs="Arial"/>
              <w:sz w:val="28"/>
              <w:szCs w:val="28"/>
            </w:rPr>
          </w:pPr>
        </w:p>
        <w:p w14:paraId="5BD4F976" w14:textId="14730B0C" w:rsidR="00620F62" w:rsidRDefault="00620F62" w:rsidP="00B70FDB">
          <w:pPr>
            <w:rPr>
              <w:rFonts w:ascii="Arial" w:hAnsi="Arial" w:cs="Arial"/>
              <w:sz w:val="28"/>
              <w:szCs w:val="28"/>
            </w:rPr>
          </w:pPr>
        </w:p>
        <w:p w14:paraId="1C7B8369" w14:textId="496D0186" w:rsidR="00620F62" w:rsidRDefault="00620F62" w:rsidP="00B70FDB">
          <w:pPr>
            <w:rPr>
              <w:rFonts w:ascii="Arial" w:hAnsi="Arial" w:cs="Arial"/>
              <w:sz w:val="28"/>
              <w:szCs w:val="28"/>
            </w:rPr>
          </w:pPr>
        </w:p>
        <w:p w14:paraId="75E05C3A" w14:textId="3B3F0226" w:rsidR="00620F62" w:rsidRDefault="00620F62" w:rsidP="00B70FDB">
          <w:pPr>
            <w:rPr>
              <w:rFonts w:ascii="Arial" w:hAnsi="Arial" w:cs="Arial"/>
              <w:sz w:val="28"/>
              <w:szCs w:val="28"/>
            </w:rPr>
          </w:pPr>
        </w:p>
        <w:p w14:paraId="7B4246FD" w14:textId="38AA5A49" w:rsidR="00620F62" w:rsidRDefault="00620F62" w:rsidP="00B70FDB">
          <w:pPr>
            <w:rPr>
              <w:rFonts w:ascii="Arial" w:hAnsi="Arial" w:cs="Arial"/>
              <w:sz w:val="28"/>
              <w:szCs w:val="28"/>
            </w:rPr>
          </w:pPr>
        </w:p>
        <w:p w14:paraId="7A567E74" w14:textId="12B759AC" w:rsidR="00620F62" w:rsidRDefault="00620F62" w:rsidP="00B70FDB">
          <w:pPr>
            <w:rPr>
              <w:rFonts w:ascii="Arial" w:hAnsi="Arial" w:cs="Arial"/>
              <w:sz w:val="28"/>
              <w:szCs w:val="28"/>
            </w:rPr>
          </w:pPr>
        </w:p>
        <w:p w14:paraId="1EF7D57B" w14:textId="77777777" w:rsidR="005137F8" w:rsidRDefault="005137F8" w:rsidP="00B70FDB">
          <w:pPr>
            <w:rPr>
              <w:rFonts w:ascii="Arial" w:hAnsi="Arial" w:cs="Arial"/>
              <w:sz w:val="28"/>
              <w:szCs w:val="28"/>
            </w:rPr>
          </w:pPr>
        </w:p>
        <w:p w14:paraId="57F448DF" w14:textId="77777777" w:rsidR="000D1A45" w:rsidRDefault="000D1A45" w:rsidP="000D1A45">
          <w:pPr>
            <w:rPr>
              <w:rFonts w:ascii="Arial" w:hAnsi="Arial" w:cs="Arial"/>
              <w:sz w:val="32"/>
              <w:szCs w:val="32"/>
            </w:rPr>
          </w:pPr>
          <w:bookmarkStart w:id="4" w:name="_Toc63704422"/>
        </w:p>
        <w:p w14:paraId="10EA4FDC" w14:textId="5B5145EC" w:rsidR="00AA2A91" w:rsidRPr="000D1A45" w:rsidRDefault="00D20712" w:rsidP="000D1A45">
          <w:pPr>
            <w:rPr>
              <w:rFonts w:ascii="Arial" w:hAnsi="Arial" w:cs="Arial"/>
              <w:sz w:val="32"/>
              <w:szCs w:val="32"/>
            </w:rPr>
          </w:pPr>
          <w:r w:rsidRPr="000D1A45">
            <w:rPr>
              <w:rFonts w:ascii="Arial" w:hAnsi="Arial" w:cs="Arial"/>
              <w:sz w:val="32"/>
              <w:szCs w:val="32"/>
            </w:rPr>
            <w:t>References</w:t>
          </w:r>
          <w:bookmarkEnd w:id="4"/>
        </w:p>
        <w:p w14:paraId="4DF61BB1" w14:textId="21F0889C" w:rsidR="003021A1" w:rsidRDefault="003021A1" w:rsidP="003021A1">
          <w:r>
            <w:rPr>
              <w:rFonts w:ascii="Arial" w:hAnsi="Arial" w:cs="Arial"/>
              <w:sz w:val="32"/>
              <w:szCs w:val="32"/>
            </w:rPr>
            <w:t>Betz M. (2021) ‘What is self-awareness and why is it important?’ Available at:</w:t>
          </w:r>
          <w:r w:rsidRPr="00AD231D">
            <w:t xml:space="preserve"> </w:t>
          </w:r>
          <w:hyperlink r:id="rId11" w:history="1">
            <w:r w:rsidRPr="007F195F">
              <w:rPr>
                <w:rStyle w:val="Hyperlink"/>
                <w:rFonts w:ascii="Arial" w:hAnsi="Arial" w:cs="Arial"/>
                <w:sz w:val="32"/>
                <w:szCs w:val="32"/>
              </w:rPr>
              <w:t>https://www.betterup.com/blog/what-is-self-awareness</w:t>
            </w:r>
          </w:hyperlink>
          <w:r>
            <w:rPr>
              <w:rFonts w:ascii="Arial" w:hAnsi="Arial" w:cs="Arial"/>
              <w:sz w:val="32"/>
              <w:szCs w:val="32"/>
            </w:rPr>
            <w:t xml:space="preserve"> Accessed:28.02.2022</w:t>
          </w:r>
          <w:r>
            <w:rPr>
              <w:rFonts w:ascii="Arial" w:hAnsi="Arial" w:cs="Arial"/>
              <w:sz w:val="32"/>
              <w:szCs w:val="32"/>
            </w:rPr>
            <w:br/>
          </w:r>
          <w:r>
            <w:rPr>
              <w:rFonts w:ascii="Arial" w:hAnsi="Arial" w:cs="Arial"/>
              <w:sz w:val="32"/>
              <w:szCs w:val="32"/>
            </w:rPr>
            <w:t>Cherry K.(2022) ‘Maslow’s Hierarchy of needs’ Available:</w:t>
          </w:r>
          <w:r w:rsidRPr="00121343">
            <w:t xml:space="preserve"> </w:t>
          </w:r>
          <w:hyperlink r:id="rId12" w:history="1">
            <w:r w:rsidRPr="007F195F">
              <w:rPr>
                <w:rStyle w:val="Hyperlink"/>
                <w:rFonts w:ascii="Arial" w:hAnsi="Arial" w:cs="Arial"/>
                <w:sz w:val="32"/>
                <w:szCs w:val="32"/>
              </w:rPr>
              <w:t>https://www.verywellmind.com/what-is-maslows-hierarchy-of-needs-4136760</w:t>
            </w:r>
          </w:hyperlink>
          <w:r>
            <w:rPr>
              <w:rFonts w:ascii="Arial" w:hAnsi="Arial" w:cs="Arial"/>
              <w:sz w:val="32"/>
              <w:szCs w:val="32"/>
            </w:rPr>
            <w:t xml:space="preserve"> Accessed:28.02.2022</w:t>
          </w:r>
        </w:p>
        <w:p w14:paraId="113C2884" w14:textId="77777777" w:rsidR="000D1A45" w:rsidRDefault="000D1A45" w:rsidP="000D1A45">
          <w:pPr>
            <w:rPr>
              <w:rFonts w:ascii="Arial" w:hAnsi="Arial" w:cs="Arial"/>
              <w:sz w:val="32"/>
              <w:szCs w:val="32"/>
            </w:rPr>
          </w:pPr>
          <w:r>
            <w:rPr>
              <w:rFonts w:ascii="Arial" w:hAnsi="Arial" w:cs="Arial"/>
              <w:sz w:val="32"/>
              <w:szCs w:val="32"/>
            </w:rPr>
            <w:t>Cottrell S. (2021) ‘Skills for success’ 4</w:t>
          </w:r>
          <w:r w:rsidRPr="000C7B99">
            <w:rPr>
              <w:rFonts w:ascii="Arial" w:hAnsi="Arial" w:cs="Arial"/>
              <w:sz w:val="32"/>
              <w:szCs w:val="32"/>
              <w:vertAlign w:val="superscript"/>
            </w:rPr>
            <w:t>th</w:t>
          </w:r>
          <w:r>
            <w:rPr>
              <w:rFonts w:ascii="Arial" w:hAnsi="Arial" w:cs="Arial"/>
              <w:sz w:val="32"/>
              <w:szCs w:val="32"/>
            </w:rPr>
            <w:t xml:space="preserve"> edition, Macmillan education UK.</w:t>
          </w:r>
        </w:p>
        <w:p w14:paraId="61062481" w14:textId="1D98342D" w:rsidR="003021A1" w:rsidRDefault="000D1A45" w:rsidP="003021A1">
          <w:r>
            <w:rPr>
              <w:rFonts w:ascii="Arial" w:hAnsi="Arial" w:cs="Arial"/>
              <w:sz w:val="32"/>
              <w:szCs w:val="32"/>
            </w:rPr>
            <w:t>Google (2020) ‘Honey and Mumford learning styles’ Available at:</w:t>
          </w:r>
          <w:r w:rsidRPr="00961625">
            <w:t xml:space="preserve"> </w:t>
          </w:r>
          <w:hyperlink r:id="rId13" w:history="1">
            <w:r w:rsidRPr="007F195F">
              <w:rPr>
                <w:rStyle w:val="Hyperlink"/>
                <w:rFonts w:ascii="Arial" w:hAnsi="Arial" w:cs="Arial"/>
                <w:sz w:val="32"/>
                <w:szCs w:val="32"/>
              </w:rPr>
              <w:t>https://expertprogrammanagement.com/2020/10/honey-and-mumford/</w:t>
            </w:r>
          </w:hyperlink>
          <w:r>
            <w:rPr>
              <w:rFonts w:ascii="Arial" w:hAnsi="Arial" w:cs="Arial"/>
              <w:sz w:val="32"/>
              <w:szCs w:val="32"/>
            </w:rPr>
            <w:t xml:space="preserve"> Accessed:03.03.2022</w:t>
          </w:r>
        </w:p>
        <w:p w14:paraId="7A9F6126" w14:textId="77777777" w:rsidR="000D1A45" w:rsidRDefault="000D1A45" w:rsidP="000D1A45">
          <w:pPr>
            <w:rPr>
              <w:rFonts w:ascii="Arial" w:hAnsi="Arial" w:cs="Arial"/>
              <w:sz w:val="32"/>
              <w:szCs w:val="32"/>
            </w:rPr>
          </w:pPr>
          <w:r>
            <w:rPr>
              <w:rFonts w:ascii="Arial" w:hAnsi="Arial" w:cs="Arial"/>
              <w:sz w:val="32"/>
              <w:szCs w:val="32"/>
            </w:rPr>
            <w:t xml:space="preserve">Kenton W. (2021) ‘Strength, Weakness, Opportunity, Threat (SWOT) analysis’ Available at: </w:t>
          </w:r>
          <w:hyperlink r:id="rId14" w:history="1">
            <w:r w:rsidRPr="007F195F">
              <w:rPr>
                <w:rStyle w:val="Hyperlink"/>
                <w:rFonts w:ascii="Arial" w:hAnsi="Arial" w:cs="Arial"/>
                <w:sz w:val="32"/>
                <w:szCs w:val="32"/>
              </w:rPr>
              <w:t>https://www.investopedia.com/terms/s/swot.asp</w:t>
            </w:r>
          </w:hyperlink>
          <w:r>
            <w:rPr>
              <w:rFonts w:ascii="Arial" w:hAnsi="Arial" w:cs="Arial"/>
              <w:sz w:val="32"/>
              <w:szCs w:val="32"/>
            </w:rPr>
            <w:t xml:space="preserve"> accessed:27.02.2022</w:t>
          </w:r>
          <w:r>
            <w:rPr>
              <w:rFonts w:ascii="Arial" w:hAnsi="Arial" w:cs="Arial"/>
              <w:sz w:val="32"/>
              <w:szCs w:val="32"/>
            </w:rPr>
            <w:br/>
          </w:r>
          <w:r w:rsidRPr="00CA673C">
            <w:rPr>
              <w:rFonts w:ascii="Arial" w:hAnsi="Arial" w:cs="Arial"/>
              <w:sz w:val="32"/>
              <w:szCs w:val="32"/>
            </w:rPr>
            <w:t>Lazzaro C. (2020) ‘How to write SMART goals plus examples’ Available at:</w:t>
          </w:r>
          <w:r w:rsidRPr="0022396E">
            <w:t xml:space="preserve"> </w:t>
          </w:r>
          <w:hyperlink r:id="rId15" w:history="1">
            <w:r w:rsidRPr="007F195F">
              <w:rPr>
                <w:rStyle w:val="Hyperlink"/>
                <w:rFonts w:ascii="Arial" w:hAnsi="Arial" w:cs="Arial"/>
                <w:sz w:val="32"/>
                <w:szCs w:val="32"/>
              </w:rPr>
              <w:t>https://www.wix.com/blog/2020/07/smart-goals/?utm_source=google&amp;utm_medium=cpc&amp;utm_campaign=13774768257^126077909722&amp;experiment_id=^^531699814067^^_DSA&amp;gclid=CjwKCAiAsNKQBhAPEiwAB-I5zRZutx1U-tqJEePhEZZve59WiufkKLGzhz7XJBvcy7yt7wgkTmeHvBoCznQQAvD_BwE</w:t>
            </w:r>
          </w:hyperlink>
          <w:r>
            <w:rPr>
              <w:rFonts w:ascii="Arial" w:hAnsi="Arial" w:cs="Arial"/>
              <w:sz w:val="32"/>
              <w:szCs w:val="32"/>
            </w:rPr>
            <w:t xml:space="preserve"> Accessed :28.02.2022</w:t>
          </w:r>
          <w:r>
            <w:rPr>
              <w:rFonts w:ascii="Arial" w:hAnsi="Arial" w:cs="Arial"/>
              <w:sz w:val="32"/>
              <w:szCs w:val="32"/>
            </w:rPr>
            <w:br/>
          </w:r>
          <w:r>
            <w:rPr>
              <w:rFonts w:ascii="Arial" w:hAnsi="Arial" w:cs="Arial"/>
              <w:sz w:val="32"/>
              <w:szCs w:val="32"/>
            </w:rPr>
            <w:t xml:space="preserve">Macmillan F. (2018) ‘VAK learning styles: what are they and what do they mean?’ Available at: </w:t>
          </w:r>
          <w:r w:rsidRPr="001F5801">
            <w:t xml:space="preserve"> </w:t>
          </w:r>
          <w:hyperlink r:id="rId16" w:history="1">
            <w:r w:rsidRPr="007F195F">
              <w:rPr>
                <w:rStyle w:val="Hyperlink"/>
                <w:rFonts w:ascii="Arial" w:hAnsi="Arial" w:cs="Arial"/>
                <w:sz w:val="32"/>
                <w:szCs w:val="32"/>
              </w:rPr>
              <w:t>https://engage-education.com/aus/blog/vak-learning-styles-what-are-they-and-what-do-they-mean/</w:t>
            </w:r>
          </w:hyperlink>
          <w:r>
            <w:rPr>
              <w:rFonts w:ascii="Arial" w:hAnsi="Arial" w:cs="Arial"/>
              <w:sz w:val="32"/>
              <w:szCs w:val="32"/>
            </w:rPr>
            <w:t xml:space="preserve">  Accessed :28.02.2022</w:t>
          </w:r>
          <w:r>
            <w:rPr>
              <w:rFonts w:ascii="Arial" w:hAnsi="Arial" w:cs="Arial"/>
              <w:sz w:val="32"/>
              <w:szCs w:val="32"/>
            </w:rPr>
            <w:br/>
          </w:r>
          <w:proofErr w:type="spellStart"/>
          <w:r>
            <w:rPr>
              <w:rFonts w:ascii="Arial" w:hAnsi="Arial" w:cs="Arial"/>
              <w:sz w:val="32"/>
              <w:szCs w:val="32"/>
            </w:rPr>
            <w:t>Razzetti</w:t>
          </w:r>
          <w:proofErr w:type="spellEnd"/>
          <w:r>
            <w:rPr>
              <w:rFonts w:ascii="Arial" w:hAnsi="Arial" w:cs="Arial"/>
              <w:sz w:val="32"/>
              <w:szCs w:val="32"/>
            </w:rPr>
            <w:t xml:space="preserve"> G. (2019) ‘The Johari window exercise- increase self-awareness and team awareness’ Available at:</w:t>
          </w:r>
          <w:r w:rsidRPr="00855F44">
            <w:t xml:space="preserve"> </w:t>
          </w:r>
          <w:hyperlink r:id="rId17" w:history="1">
            <w:r w:rsidRPr="007F195F">
              <w:rPr>
                <w:rStyle w:val="Hyperlink"/>
                <w:rFonts w:ascii="Arial" w:hAnsi="Arial" w:cs="Arial"/>
                <w:sz w:val="32"/>
                <w:szCs w:val="32"/>
              </w:rPr>
              <w:t>https://www.fearlessculture.design/blog-posts/the-johari-window</w:t>
            </w:r>
          </w:hyperlink>
          <w:r>
            <w:rPr>
              <w:rFonts w:ascii="Arial" w:hAnsi="Arial" w:cs="Arial"/>
              <w:sz w:val="32"/>
              <w:szCs w:val="32"/>
            </w:rPr>
            <w:t xml:space="preserve"> Accessed: 01.03.2022</w:t>
          </w:r>
        </w:p>
        <w:p w14:paraId="4F634171" w14:textId="4F5EFA65" w:rsidR="003021A1" w:rsidRPr="003021A1" w:rsidRDefault="003021A1" w:rsidP="003021A1"/>
        <w:p w14:paraId="7F856B3E" w14:textId="2F0C59D3" w:rsidR="00620F62" w:rsidRDefault="008742F3" w:rsidP="0022396E">
          <w:pPr>
            <w:rPr>
              <w:rFonts w:ascii="Arial" w:hAnsi="Arial" w:cs="Arial"/>
              <w:sz w:val="32"/>
              <w:szCs w:val="32"/>
            </w:rPr>
          </w:pPr>
          <w:r>
            <w:rPr>
              <w:rFonts w:ascii="Arial" w:hAnsi="Arial" w:cs="Arial"/>
              <w:sz w:val="32"/>
              <w:szCs w:val="32"/>
            </w:rPr>
            <w:t xml:space="preserve">Thompson M. </w:t>
          </w:r>
          <w:r w:rsidR="00AD231D">
            <w:rPr>
              <w:rFonts w:ascii="Arial" w:hAnsi="Arial" w:cs="Arial"/>
              <w:sz w:val="32"/>
              <w:szCs w:val="32"/>
            </w:rPr>
            <w:t>(</w:t>
          </w:r>
          <w:r>
            <w:rPr>
              <w:rFonts w:ascii="Arial" w:hAnsi="Arial" w:cs="Arial"/>
              <w:sz w:val="32"/>
              <w:szCs w:val="32"/>
            </w:rPr>
            <w:t>2021</w:t>
          </w:r>
          <w:r w:rsidR="00AD231D">
            <w:rPr>
              <w:rFonts w:ascii="Arial" w:hAnsi="Arial" w:cs="Arial"/>
              <w:sz w:val="32"/>
              <w:szCs w:val="32"/>
            </w:rPr>
            <w:t>)</w:t>
          </w:r>
          <w:r>
            <w:rPr>
              <w:rFonts w:ascii="Arial" w:hAnsi="Arial" w:cs="Arial"/>
              <w:sz w:val="32"/>
              <w:szCs w:val="32"/>
            </w:rPr>
            <w:t xml:space="preserve"> ‘Personal and professional development plan </w:t>
          </w:r>
          <w:r w:rsidR="00AD231D">
            <w:rPr>
              <w:rFonts w:ascii="Arial" w:hAnsi="Arial" w:cs="Arial"/>
              <w:sz w:val="32"/>
              <w:szCs w:val="32"/>
            </w:rPr>
            <w:t>guide</w:t>
          </w:r>
          <w:r>
            <w:rPr>
              <w:rFonts w:ascii="Arial" w:hAnsi="Arial" w:cs="Arial"/>
              <w:sz w:val="32"/>
              <w:szCs w:val="32"/>
            </w:rPr>
            <w:t>’ Available at:</w:t>
          </w:r>
          <w:r w:rsidRPr="008742F3">
            <w:t xml:space="preserve"> </w:t>
          </w:r>
          <w:hyperlink r:id="rId18" w:history="1">
            <w:r w:rsidRPr="007F195F">
              <w:rPr>
                <w:rStyle w:val="Hyperlink"/>
                <w:rFonts w:ascii="Arial" w:hAnsi="Arial" w:cs="Arial"/>
                <w:sz w:val="32"/>
                <w:szCs w:val="32"/>
              </w:rPr>
              <w:t>https://wethrive.net/guides/personal-professional-development-guide/</w:t>
            </w:r>
          </w:hyperlink>
          <w:r>
            <w:rPr>
              <w:rFonts w:ascii="Arial" w:hAnsi="Arial" w:cs="Arial"/>
              <w:sz w:val="32"/>
              <w:szCs w:val="32"/>
            </w:rPr>
            <w:t xml:space="preserve"> accessed:03.03.2022</w:t>
          </w:r>
          <w:r>
            <w:rPr>
              <w:rFonts w:ascii="Arial" w:hAnsi="Arial" w:cs="Arial"/>
              <w:sz w:val="32"/>
              <w:szCs w:val="32"/>
            </w:rPr>
            <w:br/>
          </w:r>
          <w:proofErr w:type="spellStart"/>
          <w:r w:rsidR="00E21D18">
            <w:rPr>
              <w:rFonts w:ascii="Arial" w:hAnsi="Arial" w:cs="Arial"/>
              <w:sz w:val="32"/>
              <w:szCs w:val="32"/>
            </w:rPr>
            <w:t>Trought</w:t>
          </w:r>
          <w:proofErr w:type="spellEnd"/>
          <w:r w:rsidR="00E21D18">
            <w:rPr>
              <w:rFonts w:ascii="Arial" w:hAnsi="Arial" w:cs="Arial"/>
              <w:sz w:val="32"/>
              <w:szCs w:val="32"/>
            </w:rPr>
            <w:t xml:space="preserve"> F</w:t>
          </w:r>
          <w:r w:rsidR="005904D9">
            <w:rPr>
              <w:rFonts w:ascii="Arial" w:hAnsi="Arial" w:cs="Arial"/>
              <w:sz w:val="32"/>
              <w:szCs w:val="32"/>
            </w:rPr>
            <w:t>.</w:t>
          </w:r>
          <w:r w:rsidR="00E21D18">
            <w:rPr>
              <w:rFonts w:ascii="Arial" w:hAnsi="Arial" w:cs="Arial"/>
              <w:sz w:val="32"/>
              <w:szCs w:val="32"/>
            </w:rPr>
            <w:t xml:space="preserve"> (2017) ‘Brilliant employability skills’, Second edition, ‘Pearson Education’</w:t>
          </w:r>
        </w:p>
        <w:p w14:paraId="6028E70D" w14:textId="77777777" w:rsidR="000D1A45" w:rsidRDefault="000D1A45" w:rsidP="000D1A45">
          <w:pPr>
            <w:rPr>
              <w:rFonts w:ascii="Arial" w:hAnsi="Arial" w:cs="Arial"/>
              <w:sz w:val="32"/>
              <w:szCs w:val="32"/>
            </w:rPr>
          </w:pPr>
          <w:bookmarkStart w:id="5" w:name="_Toc63704423"/>
        </w:p>
        <w:p w14:paraId="50B53F8E" w14:textId="6A9C47B6" w:rsidR="00E67110" w:rsidRPr="000D1A45" w:rsidRDefault="00E67110" w:rsidP="000D1A45">
          <w:pPr>
            <w:rPr>
              <w:rFonts w:ascii="Arial" w:hAnsi="Arial" w:cs="Arial"/>
              <w:sz w:val="36"/>
              <w:szCs w:val="36"/>
            </w:rPr>
          </w:pPr>
          <w:r w:rsidRPr="000D1A45">
            <w:rPr>
              <w:rFonts w:ascii="Arial" w:hAnsi="Arial" w:cs="Arial"/>
              <w:sz w:val="36"/>
              <w:szCs w:val="36"/>
            </w:rPr>
            <w:t>Appendices</w:t>
          </w:r>
          <w:bookmarkEnd w:id="5"/>
        </w:p>
        <w:p w14:paraId="515C8D45" w14:textId="77777777" w:rsidR="00F27DEF" w:rsidRPr="00F27DEF" w:rsidRDefault="00F27DEF" w:rsidP="00F27DEF"/>
        <w:p w14:paraId="54540CBE" w14:textId="77777777" w:rsidR="001A5225" w:rsidRDefault="001A5225" w:rsidP="001A5225"/>
        <w:bookmarkStart w:id="6" w:name="_MON_1707772910"/>
        <w:bookmarkEnd w:id="6"/>
        <w:p w14:paraId="51EB6952" w14:textId="3F4562B1" w:rsidR="00E67110" w:rsidRDefault="00F91140" w:rsidP="00E67110">
          <w:r>
            <w:object w:dxaOrig="1508" w:dyaOrig="982" w14:anchorId="5E1341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9" o:title=""/>
              </v:shape>
              <o:OLEObject Type="Embed" ProgID="Word.Document.8" ShapeID="_x0000_i1025" DrawAspect="Icon" ObjectID="_1707876742" r:id="rId20">
                <o:FieldCodes>\s</o:FieldCodes>
              </o:OLEObject>
            </w:object>
          </w:r>
          <w:r>
            <w:br/>
          </w:r>
        </w:p>
        <w:bookmarkStart w:id="7" w:name="_MON_1707772930"/>
        <w:bookmarkEnd w:id="7"/>
        <w:p w14:paraId="4F34403C" w14:textId="698992E0" w:rsidR="00E67110" w:rsidRDefault="00F91140" w:rsidP="00E67110">
          <w:r>
            <w:object w:dxaOrig="1508" w:dyaOrig="982" w14:anchorId="5DD487F2">
              <v:shape id="_x0000_i1026" type="#_x0000_t75" style="width:75.5pt;height:49pt" o:ole="">
                <v:imagedata r:id="rId21" o:title=""/>
              </v:shape>
              <o:OLEObject Type="Embed" ProgID="Word.Document.8" ShapeID="_x0000_i1026" DrawAspect="Icon" ObjectID="_1707876743" r:id="rId22">
                <o:FieldCodes>\s</o:FieldCodes>
              </o:OLEObject>
            </w:object>
          </w:r>
        </w:p>
        <w:p w14:paraId="229128A6" w14:textId="77777777" w:rsidR="00E67110" w:rsidRDefault="00E67110" w:rsidP="00E67110"/>
        <w:p w14:paraId="35D11C88" w14:textId="77777777" w:rsidR="00E67110" w:rsidRDefault="00E67110" w:rsidP="00E67110"/>
        <w:p w14:paraId="32405809" w14:textId="77777777" w:rsidR="00E67110" w:rsidRDefault="00E67110" w:rsidP="00E67110"/>
        <w:p w14:paraId="697E27CF" w14:textId="77777777" w:rsidR="00E67110" w:rsidRDefault="00E67110" w:rsidP="00E67110"/>
        <w:p w14:paraId="27CA2889" w14:textId="77777777" w:rsidR="00E67110" w:rsidRDefault="00E67110" w:rsidP="00E67110"/>
        <w:p w14:paraId="1181DEAC" w14:textId="77777777" w:rsidR="00CA09F3" w:rsidRDefault="00E70AD9"/>
      </w:sdtContent>
    </w:sdt>
    <w:sectPr w:rsidR="00CA09F3" w:rsidSect="007D194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1C18F" w14:textId="77777777" w:rsidR="00E70AD9" w:rsidRDefault="00E70AD9" w:rsidP="00156242">
      <w:pPr>
        <w:spacing w:after="0" w:line="240" w:lineRule="auto"/>
      </w:pPr>
      <w:r>
        <w:separator/>
      </w:r>
    </w:p>
  </w:endnote>
  <w:endnote w:type="continuationSeparator" w:id="0">
    <w:p w14:paraId="5829CBB4" w14:textId="77777777" w:rsidR="00E70AD9" w:rsidRDefault="00E70AD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66BCEEDD"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792482F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4F94E" w14:textId="77777777" w:rsidR="00E70AD9" w:rsidRDefault="00E70AD9" w:rsidP="00156242">
      <w:pPr>
        <w:spacing w:after="0" w:line="240" w:lineRule="auto"/>
      </w:pPr>
      <w:r>
        <w:separator/>
      </w:r>
    </w:p>
  </w:footnote>
  <w:footnote w:type="continuationSeparator" w:id="0">
    <w:p w14:paraId="718C3313" w14:textId="77777777" w:rsidR="00E70AD9" w:rsidRDefault="00E70AD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w:val="007D1947"/>
    <w:rsid w:val="000B0065"/>
    <w:rsid w:val="000B3C66"/>
    <w:rsid w:val="000C7B99"/>
    <w:rsid w:val="000D1A45"/>
    <w:rsid w:val="00115B96"/>
    <w:rsid w:val="00120939"/>
    <w:rsid w:val="00121343"/>
    <w:rsid w:val="00156242"/>
    <w:rsid w:val="00160DAF"/>
    <w:rsid w:val="001A4B20"/>
    <w:rsid w:val="001A5225"/>
    <w:rsid w:val="001E0BA2"/>
    <w:rsid w:val="001F5801"/>
    <w:rsid w:val="002114A7"/>
    <w:rsid w:val="0022396E"/>
    <w:rsid w:val="00271831"/>
    <w:rsid w:val="00277802"/>
    <w:rsid w:val="002D6458"/>
    <w:rsid w:val="003021A1"/>
    <w:rsid w:val="003217B1"/>
    <w:rsid w:val="003220F9"/>
    <w:rsid w:val="00324CCD"/>
    <w:rsid w:val="003B47F1"/>
    <w:rsid w:val="003E628A"/>
    <w:rsid w:val="004001BD"/>
    <w:rsid w:val="004216BB"/>
    <w:rsid w:val="004349A5"/>
    <w:rsid w:val="004420E1"/>
    <w:rsid w:val="00444FB5"/>
    <w:rsid w:val="00445DA0"/>
    <w:rsid w:val="00455421"/>
    <w:rsid w:val="004A11F6"/>
    <w:rsid w:val="004D519C"/>
    <w:rsid w:val="005137F8"/>
    <w:rsid w:val="00551289"/>
    <w:rsid w:val="005617B5"/>
    <w:rsid w:val="005904D9"/>
    <w:rsid w:val="005F4028"/>
    <w:rsid w:val="00620F62"/>
    <w:rsid w:val="00640D77"/>
    <w:rsid w:val="00655B6F"/>
    <w:rsid w:val="006857FA"/>
    <w:rsid w:val="006A7751"/>
    <w:rsid w:val="006C169C"/>
    <w:rsid w:val="006E628B"/>
    <w:rsid w:val="00724BF2"/>
    <w:rsid w:val="007B0118"/>
    <w:rsid w:val="007D1947"/>
    <w:rsid w:val="008228B6"/>
    <w:rsid w:val="00855F44"/>
    <w:rsid w:val="008742F3"/>
    <w:rsid w:val="0095172A"/>
    <w:rsid w:val="00961625"/>
    <w:rsid w:val="00983359"/>
    <w:rsid w:val="00A12B58"/>
    <w:rsid w:val="00A21C2D"/>
    <w:rsid w:val="00A40E75"/>
    <w:rsid w:val="00A41251"/>
    <w:rsid w:val="00A4507D"/>
    <w:rsid w:val="00A5198C"/>
    <w:rsid w:val="00A73C60"/>
    <w:rsid w:val="00AA2A91"/>
    <w:rsid w:val="00AD231D"/>
    <w:rsid w:val="00B66053"/>
    <w:rsid w:val="00B70FDB"/>
    <w:rsid w:val="00BA46F7"/>
    <w:rsid w:val="00BE7397"/>
    <w:rsid w:val="00C46785"/>
    <w:rsid w:val="00C63A69"/>
    <w:rsid w:val="00C81125"/>
    <w:rsid w:val="00CA09F3"/>
    <w:rsid w:val="00CA4517"/>
    <w:rsid w:val="00CA673C"/>
    <w:rsid w:val="00CB0CB4"/>
    <w:rsid w:val="00D20712"/>
    <w:rsid w:val="00D314B2"/>
    <w:rsid w:val="00D6405D"/>
    <w:rsid w:val="00D854A5"/>
    <w:rsid w:val="00D94B56"/>
    <w:rsid w:val="00E21D18"/>
    <w:rsid w:val="00E42EE9"/>
    <w:rsid w:val="00E455CB"/>
    <w:rsid w:val="00E67110"/>
    <w:rsid w:val="00E70AD9"/>
    <w:rsid w:val="00EE6861"/>
    <w:rsid w:val="00EF17CE"/>
    <w:rsid w:val="00F17B8F"/>
    <w:rsid w:val="00F27DEF"/>
    <w:rsid w:val="00F62661"/>
    <w:rsid w:val="00F91140"/>
    <w:rsid w:val="00FA7F4E"/>
    <w:rsid w:val="00FE3993"/>
    <w:rsid w:val="00FE47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EE23496"/>
  <w15:docId w15:val="{7FC58D01-7E68-4BEC-AA2C-08B2AAAAB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UnresolvedMention">
    <w:name w:val="Unresolved Mention"/>
    <w:basedOn w:val="DefaultParagraphFont"/>
    <w:uiPriority w:val="99"/>
    <w:semiHidden/>
    <w:unhideWhenUsed/>
    <w:rsid w:val="000B0065"/>
    <w:rPr>
      <w:color w:val="605E5C"/>
      <w:shd w:val="clear" w:color="auto" w:fill="E1DFDD"/>
    </w:rPr>
  </w:style>
  <w:style w:type="paragraph" w:styleId="Title">
    <w:name w:val="Title"/>
    <w:basedOn w:val="Normal"/>
    <w:next w:val="Normal"/>
    <w:link w:val="TitleChar"/>
    <w:uiPriority w:val="10"/>
    <w:qFormat/>
    <w:rsid w:val="00F27D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DEF"/>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211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A673C"/>
    <w:rPr>
      <w:color w:val="954F72" w:themeColor="followedHyperlink"/>
      <w:u w:val="single"/>
    </w:rPr>
  </w:style>
  <w:style w:type="table" w:styleId="PlainTable3">
    <w:name w:val="Plain Table 3"/>
    <w:basedOn w:val="TableNormal"/>
    <w:uiPriority w:val="43"/>
    <w:rsid w:val="005137F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137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xpertprogrammanagement.com/2020/10/honey-and-mumford/" TargetMode="External"/><Relationship Id="rId18" Type="http://schemas.openxmlformats.org/officeDocument/2006/relationships/hyperlink" Target="https://wethrive.net/guides/personal-professional-development-guide/"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4.emf"/><Relationship Id="rId7" Type="http://schemas.openxmlformats.org/officeDocument/2006/relationships/footnotes" Target="footnotes.xml"/><Relationship Id="rId12" Type="http://schemas.openxmlformats.org/officeDocument/2006/relationships/hyperlink" Target="https://www.verywellmind.com/what-is-maslows-hierarchy-of-needs-4136760" TargetMode="External"/><Relationship Id="rId17" Type="http://schemas.openxmlformats.org/officeDocument/2006/relationships/hyperlink" Target="https://www.fearlessculture.design/blog-posts/the-johari-window"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ngage-education.com/aus/blog/vak-learning-styles-what-are-they-and-what-do-they-mean/" TargetMode="External"/><Relationship Id="rId20" Type="http://schemas.openxmlformats.org/officeDocument/2006/relationships/oleObject" Target="embeddings/Microsoft_Word_97_-_2003_Document.doc"/><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tterup.com/blog/what-is-self-awarenes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ix.com/blog/2020/07/smart-goals/?utm_source=google&amp;utm_medium=cpc&amp;utm_campaign=13774768257%5e126077909722&amp;experiment_id=%5e%5e531699814067%5e%5e_DSA&amp;gclid=CjwKCAiAsNKQBhAPEiwAB-I5zRZutx1U-tqJEePhEZZve59WiufkKLGzhz7XJBvcy7yt7wgkTmeHvBoCznQQAvD_BwE"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3.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terms/s/swot.asp" TargetMode="External"/><Relationship Id="rId22" Type="http://schemas.openxmlformats.org/officeDocument/2006/relationships/oleObject" Target="embeddings/Microsoft_Word_97_-_2003_Document1.doc"/></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6B2"/>
    <w:rsid w:val="000B7703"/>
    <w:rsid w:val="00116700"/>
    <w:rsid w:val="001172D1"/>
    <w:rsid w:val="00145AD8"/>
    <w:rsid w:val="00174F4C"/>
    <w:rsid w:val="003203C2"/>
    <w:rsid w:val="0052211D"/>
    <w:rsid w:val="00531EF2"/>
    <w:rsid w:val="00656B5A"/>
    <w:rsid w:val="0096742E"/>
    <w:rsid w:val="00A34C42"/>
    <w:rsid w:val="00B312DF"/>
    <w:rsid w:val="00BC1251"/>
    <w:rsid w:val="00C67429"/>
    <w:rsid w:val="00C876AB"/>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4855</TotalTime>
  <Pages>11</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Professional Career Development Reflection and Application.</vt:lpstr>
    </vt:vector>
  </TitlesOfParts>
  <Company>University of Wales Trinity Saint David</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 BMSW4005</dc:title>
  <dc:subject>Self report</dc:subject>
  <dc:creator>Marie Pitson</dc:creator>
  <cp:keywords/>
  <dc:description/>
  <cp:lastModifiedBy>Virgil Husariu (2118872)</cp:lastModifiedBy>
  <cp:revision>6</cp:revision>
  <cp:lastPrinted>2022-02-16T09:39:00Z</cp:lastPrinted>
  <dcterms:created xsi:type="dcterms:W3CDTF">2018-06-06T17:38:00Z</dcterms:created>
  <dcterms:modified xsi:type="dcterms:W3CDTF">2022-03-04T05:26:00Z</dcterms:modified>
</cp:coreProperties>
</file>