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430D366"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761138">
              <w:rPr>
                <w:b/>
                <w:color w:val="auto"/>
                <w:sz w:val="32"/>
              </w:rPr>
              <w:t xml:space="preserve">Jack Herbert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4AF6CEDE" w:rsidR="00575A8F" w:rsidRDefault="00761138" w:rsidP="00E6298B">
            <w:pPr>
              <w:overflowPunct/>
              <w:autoSpaceDE/>
              <w:autoSpaceDN/>
              <w:adjustRightInd/>
              <w:ind w:right="107"/>
              <w:textAlignment w:val="auto"/>
              <w:rPr>
                <w:b/>
                <w:color w:val="auto"/>
                <w:sz w:val="32"/>
              </w:rPr>
            </w:pPr>
            <w:r>
              <w:rPr>
                <w:b/>
                <w:color w:val="auto"/>
                <w:sz w:val="32"/>
              </w:rPr>
              <w:t>2029668</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902C1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902C1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902C1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902C1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902C1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902C14">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902C1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902C14">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902C14">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902C14">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902C14">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902C14">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321118"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use this </w:t>
      </w:r>
      <w:proofErr w:type="gramStart"/>
      <w:r w:rsidRPr="2E5ED9CE">
        <w:rPr>
          <w:rFonts w:eastAsia="Arial"/>
          <w:i/>
          <w:iCs/>
          <w:color w:val="000000" w:themeColor="text1"/>
          <w:sz w:val="24"/>
          <w:szCs w:val="24"/>
        </w:rPr>
        <w:t>particular document</w:t>
      </w:r>
      <w:proofErr w:type="gramEnd"/>
      <w:r w:rsidRPr="2E5ED9CE">
        <w:rPr>
          <w:rFonts w:eastAsia="Arial"/>
          <w:i/>
          <w:iCs/>
          <w:color w:val="000000" w:themeColor="text1"/>
          <w:sz w:val="24"/>
          <w:szCs w:val="24"/>
        </w:rPr>
        <w:t xml:space="preserve">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1475CA0" w:rsidR="00AA666E" w:rsidRDefault="00025650" w:rsidP="00E6298B">
      <w:pPr>
        <w:ind w:right="107"/>
        <w:jc w:val="both"/>
        <w:rPr>
          <w:b/>
          <w:sz w:val="24"/>
          <w:szCs w:val="24"/>
        </w:rPr>
      </w:pPr>
      <w:r w:rsidRPr="00025650">
        <w:rPr>
          <w:b/>
          <w:sz w:val="24"/>
          <w:szCs w:val="24"/>
        </w:rPr>
        <w:t>ANSWER:</w:t>
      </w:r>
    </w:p>
    <w:p w14:paraId="59B94F8C" w14:textId="352D9D94" w:rsidR="00761138" w:rsidRDefault="00761138" w:rsidP="00E6298B">
      <w:pPr>
        <w:ind w:right="107"/>
        <w:jc w:val="both"/>
        <w:rPr>
          <w:b/>
          <w:sz w:val="24"/>
          <w:szCs w:val="24"/>
        </w:rPr>
      </w:pPr>
    </w:p>
    <w:p w14:paraId="320309F0" w14:textId="77777777" w:rsidR="00761138" w:rsidRPr="00025650" w:rsidRDefault="00761138" w:rsidP="00E6298B">
      <w:pPr>
        <w:ind w:right="107"/>
        <w:jc w:val="both"/>
        <w:rPr>
          <w:b/>
          <w:sz w:val="24"/>
          <w:szCs w:val="24"/>
        </w:rPr>
      </w:pPr>
    </w:p>
    <w:p w14:paraId="167C6AAE" w14:textId="1A247C1B" w:rsidR="00761138" w:rsidRPr="00761138" w:rsidRDefault="00761138" w:rsidP="00761138">
      <w:pPr>
        <w:ind w:right="107"/>
        <w:jc w:val="both"/>
        <w:rPr>
          <w:sz w:val="24"/>
          <w:szCs w:val="24"/>
        </w:rPr>
      </w:pPr>
      <w:r w:rsidRPr="00761138">
        <w:rPr>
          <w:sz w:val="24"/>
          <w:szCs w:val="24"/>
        </w:rPr>
        <w:t>Striving for resilience is fundamental in policing, it gives officers the strength to overcome the challenges they will face whilst on the frontline. The public place a lot of expectation on police officers, despite their already high workload</w:t>
      </w:r>
      <w:r w:rsidR="007A4D2D">
        <w:rPr>
          <w:sz w:val="24"/>
          <w:szCs w:val="24"/>
        </w:rPr>
        <w:t xml:space="preserve"> and i</w:t>
      </w:r>
      <w:r w:rsidRPr="00761138">
        <w:rPr>
          <w:sz w:val="24"/>
          <w:szCs w:val="24"/>
        </w:rPr>
        <w:t>f the constable does not manage the demand of the job, then it can have a lasting effect on their physical and mental health</w:t>
      </w:r>
      <w:r w:rsidR="007A4D2D">
        <w:rPr>
          <w:sz w:val="24"/>
          <w:szCs w:val="24"/>
        </w:rPr>
        <w:t xml:space="preserve">. Which could </w:t>
      </w:r>
      <w:r w:rsidRPr="00761138">
        <w:rPr>
          <w:sz w:val="24"/>
          <w:szCs w:val="24"/>
        </w:rPr>
        <w:t>lead to problems in the future. Studies have shown that mental health amongst officers have severely decreased in recent year, due to the pressures of the job and the events they witness.</w:t>
      </w:r>
      <w:r>
        <w:rPr>
          <w:rStyle w:val="FootnoteReference"/>
          <w:sz w:val="24"/>
          <w:szCs w:val="24"/>
        </w:rPr>
        <w:footnoteReference w:id="1"/>
      </w:r>
      <w:r w:rsidRPr="00761138">
        <w:rPr>
          <w:sz w:val="24"/>
          <w:szCs w:val="24"/>
        </w:rPr>
        <w:t xml:space="preserve">  Therefore, it’s imperative that all police officers take time to identify ways that they can reduce stress, and to look for development that will lead to resilience. Coping with stress is on a personal basis, an officer must take the responsibility to find ways that work best for them, and in doing this, they will further develop their resilience. </w:t>
      </w:r>
    </w:p>
    <w:p w14:paraId="3E155AD2" w14:textId="77777777" w:rsidR="00761138" w:rsidRPr="00761138" w:rsidRDefault="00761138" w:rsidP="00761138">
      <w:pPr>
        <w:ind w:right="107"/>
        <w:jc w:val="both"/>
        <w:rPr>
          <w:sz w:val="24"/>
          <w:szCs w:val="24"/>
        </w:rPr>
      </w:pPr>
    </w:p>
    <w:p w14:paraId="5449FA50" w14:textId="0E3D18D2" w:rsidR="00761138" w:rsidRDefault="00761138" w:rsidP="00761138">
      <w:pPr>
        <w:ind w:right="107"/>
        <w:jc w:val="both"/>
        <w:rPr>
          <w:sz w:val="24"/>
          <w:szCs w:val="24"/>
        </w:rPr>
      </w:pPr>
      <w:r w:rsidRPr="00761138">
        <w:rPr>
          <w:sz w:val="24"/>
          <w:szCs w:val="24"/>
        </w:rPr>
        <w:t xml:space="preserve">During this essay I will identify methods I have used over the last 6 months in attempting to reduce stress and explain how it has built my resilience. I will compare methods and underline which worked best and those that were less affective. </w:t>
      </w:r>
      <w:r w:rsidR="007A4D2D">
        <w:rPr>
          <w:sz w:val="24"/>
          <w:szCs w:val="24"/>
        </w:rPr>
        <w:t>A</w:t>
      </w:r>
      <w:r w:rsidRPr="00761138">
        <w:rPr>
          <w:sz w:val="24"/>
          <w:szCs w:val="24"/>
        </w:rPr>
        <w:t>lso</w:t>
      </w:r>
      <w:r w:rsidR="007A4D2D">
        <w:rPr>
          <w:sz w:val="24"/>
          <w:szCs w:val="24"/>
        </w:rPr>
        <w:t>,</w:t>
      </w:r>
      <w:r w:rsidRPr="00761138">
        <w:rPr>
          <w:sz w:val="24"/>
          <w:szCs w:val="24"/>
        </w:rPr>
        <w:t xml:space="preserve"> </w:t>
      </w:r>
      <w:r w:rsidR="007A4D2D">
        <w:rPr>
          <w:sz w:val="24"/>
          <w:szCs w:val="24"/>
        </w:rPr>
        <w:t>t</w:t>
      </w:r>
      <w:r w:rsidRPr="00761138">
        <w:rPr>
          <w:sz w:val="24"/>
          <w:szCs w:val="24"/>
        </w:rPr>
        <w:t xml:space="preserve">he strategies I used during training </w:t>
      </w:r>
      <w:r w:rsidR="007A4D2D">
        <w:rPr>
          <w:sz w:val="24"/>
          <w:szCs w:val="24"/>
        </w:rPr>
        <w:t xml:space="preserve">will be highlighted, showing </w:t>
      </w:r>
      <w:r w:rsidRPr="00761138">
        <w:rPr>
          <w:sz w:val="24"/>
          <w:szCs w:val="24"/>
        </w:rPr>
        <w:t>h</w:t>
      </w:r>
      <w:r w:rsidR="007A4D2D">
        <w:rPr>
          <w:sz w:val="24"/>
          <w:szCs w:val="24"/>
        </w:rPr>
        <w:t xml:space="preserve">ow it has </w:t>
      </w:r>
      <w:r w:rsidRPr="00761138">
        <w:rPr>
          <w:sz w:val="24"/>
          <w:szCs w:val="24"/>
        </w:rPr>
        <w:t xml:space="preserve">allowed me to develop my resilience. When discussing each of these methods, I will </w:t>
      </w:r>
      <w:r w:rsidR="007A4D2D">
        <w:rPr>
          <w:sz w:val="24"/>
          <w:szCs w:val="24"/>
        </w:rPr>
        <w:t xml:space="preserve">use </w:t>
      </w:r>
      <w:r w:rsidRPr="00761138">
        <w:rPr>
          <w:sz w:val="24"/>
          <w:szCs w:val="24"/>
        </w:rPr>
        <w:t>Gibb’s Model of Reflection to highlight what part worked the best and what could have gone better, whilst also using academic research to support each of my strategies in relieving stress.</w:t>
      </w:r>
      <w:r w:rsidR="007A4D2D">
        <w:rPr>
          <w:rStyle w:val="FootnoteReference"/>
          <w:sz w:val="24"/>
          <w:szCs w:val="24"/>
        </w:rPr>
        <w:footnoteReference w:id="2"/>
      </w:r>
      <w:r w:rsidRPr="00761138">
        <w:rPr>
          <w:sz w:val="24"/>
          <w:szCs w:val="24"/>
        </w:rPr>
        <w:t xml:space="preserve"> Playing golf will be the first method I will talk about that helps me manage my stress. Secondly, I will discuss </w:t>
      </w:r>
      <w:r w:rsidR="007A4D2D">
        <w:rPr>
          <w:sz w:val="24"/>
          <w:szCs w:val="24"/>
        </w:rPr>
        <w:t xml:space="preserve">how </w:t>
      </w:r>
      <w:r w:rsidRPr="00761138">
        <w:rPr>
          <w:sz w:val="24"/>
          <w:szCs w:val="24"/>
        </w:rPr>
        <w:t xml:space="preserve">playing rugby has helped relieve stress, not just in the last 6 months, but since I began playing the sport over 15 years ago. </w:t>
      </w:r>
      <w:r w:rsidR="007A4D2D">
        <w:rPr>
          <w:sz w:val="24"/>
          <w:szCs w:val="24"/>
        </w:rPr>
        <w:t xml:space="preserve">Additionally, I will </w:t>
      </w:r>
      <w:r w:rsidRPr="00761138">
        <w:rPr>
          <w:sz w:val="24"/>
          <w:szCs w:val="24"/>
        </w:rPr>
        <w:t>show</w:t>
      </w:r>
      <w:r w:rsidR="007A4D2D">
        <w:rPr>
          <w:sz w:val="24"/>
          <w:szCs w:val="24"/>
        </w:rPr>
        <w:t xml:space="preserve"> </w:t>
      </w:r>
      <w:r w:rsidRPr="00761138">
        <w:rPr>
          <w:sz w:val="24"/>
          <w:szCs w:val="24"/>
        </w:rPr>
        <w:t xml:space="preserve">how </w:t>
      </w:r>
      <w:r w:rsidR="007A4D2D">
        <w:rPr>
          <w:sz w:val="24"/>
          <w:szCs w:val="24"/>
        </w:rPr>
        <w:t xml:space="preserve">rugby </w:t>
      </w:r>
      <w:r w:rsidRPr="00761138">
        <w:rPr>
          <w:sz w:val="24"/>
          <w:szCs w:val="24"/>
        </w:rPr>
        <w:t>has helped me strive for resilience</w:t>
      </w:r>
      <w:r w:rsidR="007A4D2D">
        <w:rPr>
          <w:sz w:val="24"/>
          <w:szCs w:val="24"/>
        </w:rPr>
        <w:t>,</w:t>
      </w:r>
      <w:r w:rsidRPr="00761138">
        <w:rPr>
          <w:sz w:val="24"/>
          <w:szCs w:val="24"/>
        </w:rPr>
        <w:t xml:space="preserve"> due to the physicality and the core principals of the game. As well as sports, I also find reading an efficient way of managing stress, which will be recognised in this essay. I will show how I often use motivational figures, such as Jason Fox</w:t>
      </w:r>
      <w:r w:rsidR="007A4D2D">
        <w:rPr>
          <w:sz w:val="24"/>
          <w:szCs w:val="24"/>
        </w:rPr>
        <w:t>, for inspiration</w:t>
      </w:r>
      <w:r w:rsidRPr="00761138">
        <w:rPr>
          <w:sz w:val="24"/>
          <w:szCs w:val="24"/>
        </w:rPr>
        <w:t xml:space="preserve">. After discussing each strategy, I will then compare each one and discuss which was the most effective. I will then make a conclusion about what strategies </w:t>
      </w:r>
      <w:r w:rsidR="007A4D2D">
        <w:rPr>
          <w:sz w:val="24"/>
          <w:szCs w:val="24"/>
        </w:rPr>
        <w:t xml:space="preserve">and discuss which one </w:t>
      </w:r>
      <w:r w:rsidRPr="00761138">
        <w:rPr>
          <w:sz w:val="24"/>
          <w:szCs w:val="24"/>
        </w:rPr>
        <w:t xml:space="preserve">I will use whilst I’m on division as a response officer. </w:t>
      </w:r>
    </w:p>
    <w:p w14:paraId="58EDF034" w14:textId="77777777" w:rsidR="0045079F" w:rsidRPr="00761138" w:rsidRDefault="0045079F" w:rsidP="00761138">
      <w:pPr>
        <w:ind w:right="107"/>
        <w:jc w:val="both"/>
        <w:rPr>
          <w:sz w:val="24"/>
          <w:szCs w:val="24"/>
        </w:rPr>
      </w:pPr>
    </w:p>
    <w:p w14:paraId="3514A89A" w14:textId="77777777" w:rsidR="00761138" w:rsidRPr="00761138" w:rsidRDefault="00761138" w:rsidP="00761138">
      <w:pPr>
        <w:ind w:right="107"/>
        <w:jc w:val="both"/>
        <w:rPr>
          <w:sz w:val="24"/>
          <w:szCs w:val="24"/>
        </w:rPr>
      </w:pPr>
    </w:p>
    <w:p w14:paraId="7494F81B" w14:textId="3448B43E" w:rsidR="00761138" w:rsidRPr="00761138" w:rsidRDefault="00761138" w:rsidP="00761138">
      <w:pPr>
        <w:ind w:right="107"/>
        <w:jc w:val="both"/>
        <w:rPr>
          <w:sz w:val="24"/>
          <w:szCs w:val="24"/>
        </w:rPr>
      </w:pPr>
      <w:r w:rsidRPr="00761138">
        <w:rPr>
          <w:sz w:val="24"/>
          <w:szCs w:val="24"/>
        </w:rPr>
        <w:lastRenderedPageBreak/>
        <w:t>Studies show that playing sport boosts peoples’ self-esteem</w:t>
      </w:r>
      <w:r w:rsidR="0045079F">
        <w:rPr>
          <w:sz w:val="24"/>
          <w:szCs w:val="24"/>
        </w:rPr>
        <w:t>, and this</w:t>
      </w:r>
      <w:r w:rsidRPr="00761138">
        <w:rPr>
          <w:sz w:val="24"/>
          <w:szCs w:val="24"/>
        </w:rPr>
        <w:t xml:space="preserve"> leads to the reduction of stress and </w:t>
      </w:r>
      <w:r w:rsidR="0045079F">
        <w:rPr>
          <w:sz w:val="24"/>
          <w:szCs w:val="24"/>
        </w:rPr>
        <w:t xml:space="preserve">reduces the </w:t>
      </w:r>
      <w:r w:rsidRPr="00761138">
        <w:rPr>
          <w:sz w:val="24"/>
          <w:szCs w:val="24"/>
        </w:rPr>
        <w:t>risk of depression.</w:t>
      </w:r>
      <w:r>
        <w:rPr>
          <w:rStyle w:val="FootnoteReference"/>
          <w:sz w:val="24"/>
          <w:szCs w:val="24"/>
        </w:rPr>
        <w:footnoteReference w:id="3"/>
      </w:r>
      <w:r w:rsidRPr="00761138">
        <w:rPr>
          <w:sz w:val="24"/>
          <w:szCs w:val="24"/>
        </w:rPr>
        <w:t xml:space="preserve">  The reason</w:t>
      </w:r>
      <w:r w:rsidR="0045079F">
        <w:rPr>
          <w:sz w:val="24"/>
          <w:szCs w:val="24"/>
        </w:rPr>
        <w:t>s</w:t>
      </w:r>
      <w:r w:rsidRPr="00761138">
        <w:rPr>
          <w:sz w:val="24"/>
          <w:szCs w:val="24"/>
        </w:rPr>
        <w:t xml:space="preserve"> for this is when a person takes part in exercise, </w:t>
      </w:r>
      <w:r w:rsidR="0045079F">
        <w:rPr>
          <w:sz w:val="24"/>
          <w:szCs w:val="24"/>
        </w:rPr>
        <w:t xml:space="preserve">their </w:t>
      </w:r>
      <w:r w:rsidRPr="00761138">
        <w:rPr>
          <w:sz w:val="24"/>
          <w:szCs w:val="24"/>
        </w:rPr>
        <w:t xml:space="preserve">body releases endorphins which </w:t>
      </w:r>
      <w:r w:rsidR="0045079F">
        <w:rPr>
          <w:sz w:val="24"/>
          <w:szCs w:val="24"/>
        </w:rPr>
        <w:t>h</w:t>
      </w:r>
      <w:r w:rsidRPr="00761138">
        <w:rPr>
          <w:sz w:val="24"/>
          <w:szCs w:val="24"/>
        </w:rPr>
        <w:t>elps improve the person’s mood and relieve</w:t>
      </w:r>
      <w:r w:rsidR="0045079F">
        <w:rPr>
          <w:sz w:val="24"/>
          <w:szCs w:val="24"/>
        </w:rPr>
        <w:t>s</w:t>
      </w:r>
      <w:r w:rsidRPr="00761138">
        <w:rPr>
          <w:sz w:val="24"/>
          <w:szCs w:val="24"/>
        </w:rPr>
        <w:t xml:space="preserve"> stress.</w:t>
      </w:r>
      <w:r>
        <w:rPr>
          <w:rStyle w:val="FootnoteReference"/>
          <w:sz w:val="24"/>
          <w:szCs w:val="24"/>
        </w:rPr>
        <w:footnoteReference w:id="4"/>
      </w:r>
      <w:r w:rsidRPr="00761138">
        <w:rPr>
          <w:sz w:val="24"/>
          <w:szCs w:val="24"/>
        </w:rPr>
        <w:t xml:space="preserve">  For me, exercise and</w:t>
      </w:r>
      <w:r w:rsidR="0045079F">
        <w:rPr>
          <w:sz w:val="24"/>
          <w:szCs w:val="24"/>
        </w:rPr>
        <w:t xml:space="preserve"> participating in</w:t>
      </w:r>
      <w:r w:rsidRPr="00761138">
        <w:rPr>
          <w:sz w:val="24"/>
          <w:szCs w:val="24"/>
        </w:rPr>
        <w:t xml:space="preserve"> sports is the main way that I deal with stress, with rugby and golf being my two favourite.</w:t>
      </w:r>
    </w:p>
    <w:p w14:paraId="11FF0DAF" w14:textId="77777777" w:rsidR="00761138" w:rsidRPr="00761138" w:rsidRDefault="00761138" w:rsidP="00761138">
      <w:pPr>
        <w:ind w:right="107"/>
        <w:jc w:val="both"/>
        <w:rPr>
          <w:sz w:val="24"/>
          <w:szCs w:val="24"/>
        </w:rPr>
      </w:pPr>
    </w:p>
    <w:p w14:paraId="2EFAE4F8" w14:textId="77777777" w:rsidR="00AF47DE" w:rsidRDefault="00AF47DE" w:rsidP="00761138">
      <w:pPr>
        <w:ind w:right="107"/>
        <w:jc w:val="both"/>
        <w:rPr>
          <w:sz w:val="24"/>
          <w:szCs w:val="24"/>
        </w:rPr>
      </w:pPr>
    </w:p>
    <w:p w14:paraId="1F13C08C" w14:textId="4D52ADDA" w:rsidR="00AF47DE" w:rsidRPr="00AF47DE" w:rsidRDefault="00AF47DE" w:rsidP="00761138">
      <w:pPr>
        <w:ind w:right="107"/>
        <w:jc w:val="both"/>
        <w:rPr>
          <w:sz w:val="24"/>
          <w:szCs w:val="24"/>
          <w:u w:val="single"/>
        </w:rPr>
      </w:pPr>
      <w:r w:rsidRPr="00AF47DE">
        <w:rPr>
          <w:sz w:val="24"/>
          <w:szCs w:val="24"/>
          <w:u w:val="single"/>
        </w:rPr>
        <w:t>Golf</w:t>
      </w:r>
    </w:p>
    <w:p w14:paraId="31FE4452" w14:textId="77777777" w:rsidR="00AF47DE" w:rsidRDefault="00AF47DE" w:rsidP="00761138">
      <w:pPr>
        <w:ind w:right="107"/>
        <w:jc w:val="both"/>
        <w:rPr>
          <w:sz w:val="24"/>
          <w:szCs w:val="24"/>
        </w:rPr>
      </w:pPr>
    </w:p>
    <w:p w14:paraId="00BCBF61" w14:textId="478A748F" w:rsidR="00761138" w:rsidRPr="00761138" w:rsidRDefault="00761138" w:rsidP="00761138">
      <w:pPr>
        <w:ind w:right="107"/>
        <w:jc w:val="both"/>
        <w:rPr>
          <w:sz w:val="24"/>
          <w:szCs w:val="24"/>
        </w:rPr>
      </w:pPr>
      <w:r w:rsidRPr="00761138">
        <w:rPr>
          <w:sz w:val="24"/>
          <w:szCs w:val="24"/>
        </w:rPr>
        <w:t xml:space="preserve">When playing, I’m able to switch off from anything outside of the course, and </w:t>
      </w:r>
      <w:r w:rsidR="0045079F">
        <w:rPr>
          <w:sz w:val="24"/>
          <w:szCs w:val="24"/>
        </w:rPr>
        <w:t xml:space="preserve">just think about the game that I’m playing. This </w:t>
      </w:r>
      <w:r w:rsidRPr="00761138">
        <w:rPr>
          <w:sz w:val="24"/>
          <w:szCs w:val="24"/>
        </w:rPr>
        <w:t xml:space="preserve">enables me to return to my </w:t>
      </w:r>
      <w:r w:rsidR="0045079F">
        <w:rPr>
          <w:sz w:val="24"/>
          <w:szCs w:val="24"/>
        </w:rPr>
        <w:t xml:space="preserve">role as a police officer </w:t>
      </w:r>
      <w:r w:rsidRPr="00761138">
        <w:rPr>
          <w:sz w:val="24"/>
          <w:szCs w:val="24"/>
        </w:rPr>
        <w:t>with low stress levels. Golf has many advantages that link directly to relieving stress, one being that the sport is played outside in the fresh air a</w:t>
      </w:r>
      <w:r>
        <w:rPr>
          <w:sz w:val="24"/>
          <w:szCs w:val="24"/>
        </w:rPr>
        <w:t xml:space="preserve">nd </w:t>
      </w:r>
      <w:r w:rsidR="0045079F">
        <w:rPr>
          <w:sz w:val="24"/>
          <w:szCs w:val="24"/>
        </w:rPr>
        <w:t xml:space="preserve">allows a person to undertake </w:t>
      </w:r>
      <w:r w:rsidRPr="00761138">
        <w:rPr>
          <w:sz w:val="24"/>
          <w:szCs w:val="24"/>
        </w:rPr>
        <w:t>exercise.</w:t>
      </w:r>
      <w:r>
        <w:rPr>
          <w:rStyle w:val="FootnoteReference"/>
          <w:sz w:val="24"/>
          <w:szCs w:val="24"/>
        </w:rPr>
        <w:footnoteReference w:id="5"/>
      </w:r>
      <w:r w:rsidRPr="00761138">
        <w:rPr>
          <w:sz w:val="24"/>
          <w:szCs w:val="24"/>
        </w:rPr>
        <w:t xml:space="preserve">  It is widely known that taking part in regular exercise helps reduce stress levels and golf, for me, is a good way of exercising. The swinging of the club assists in my endurance </w:t>
      </w:r>
      <w:r w:rsidR="005E7FF9">
        <w:rPr>
          <w:sz w:val="24"/>
          <w:szCs w:val="24"/>
        </w:rPr>
        <w:t xml:space="preserve">training </w:t>
      </w:r>
      <w:r w:rsidRPr="00761138">
        <w:rPr>
          <w:sz w:val="24"/>
          <w:szCs w:val="24"/>
        </w:rPr>
        <w:t>and allows me to burn calories, thus keeping my body conditioned</w:t>
      </w:r>
      <w:r w:rsidR="0045079F">
        <w:rPr>
          <w:sz w:val="24"/>
          <w:szCs w:val="24"/>
        </w:rPr>
        <w:t xml:space="preserve">. </w:t>
      </w:r>
    </w:p>
    <w:p w14:paraId="6406A6AE" w14:textId="77777777" w:rsidR="00761138" w:rsidRPr="00761138" w:rsidRDefault="00761138" w:rsidP="00761138">
      <w:pPr>
        <w:ind w:right="107"/>
        <w:jc w:val="both"/>
        <w:rPr>
          <w:sz w:val="24"/>
          <w:szCs w:val="24"/>
        </w:rPr>
      </w:pPr>
    </w:p>
    <w:p w14:paraId="5D7070A8" w14:textId="77777777" w:rsidR="0045079F" w:rsidRDefault="0045079F" w:rsidP="00761138">
      <w:pPr>
        <w:ind w:right="107"/>
        <w:jc w:val="both"/>
        <w:rPr>
          <w:sz w:val="24"/>
          <w:szCs w:val="24"/>
        </w:rPr>
      </w:pPr>
    </w:p>
    <w:p w14:paraId="6E355520" w14:textId="5CF9D667" w:rsidR="00761138" w:rsidRPr="00761138" w:rsidRDefault="00126680" w:rsidP="00761138">
      <w:pPr>
        <w:ind w:right="107"/>
        <w:jc w:val="both"/>
        <w:rPr>
          <w:sz w:val="24"/>
          <w:szCs w:val="24"/>
        </w:rPr>
      </w:pPr>
      <w:r>
        <w:rPr>
          <w:sz w:val="24"/>
          <w:szCs w:val="24"/>
        </w:rPr>
        <w:t xml:space="preserve">Golf was important throughout </w:t>
      </w:r>
      <w:r w:rsidR="00761138" w:rsidRPr="00761138">
        <w:rPr>
          <w:sz w:val="24"/>
          <w:szCs w:val="24"/>
        </w:rPr>
        <w:t>training school</w:t>
      </w:r>
      <w:r w:rsidR="005E7FF9">
        <w:rPr>
          <w:sz w:val="24"/>
          <w:szCs w:val="24"/>
        </w:rPr>
        <w:t xml:space="preserve"> as it </w:t>
      </w:r>
      <w:r w:rsidR="00FA7826">
        <w:rPr>
          <w:sz w:val="24"/>
          <w:szCs w:val="24"/>
        </w:rPr>
        <w:t xml:space="preserve">enabled me to find time to relax during the </w:t>
      </w:r>
      <w:r w:rsidR="00AF47DE">
        <w:rPr>
          <w:sz w:val="24"/>
          <w:szCs w:val="24"/>
        </w:rPr>
        <w:t>demanding weekly</w:t>
      </w:r>
      <w:r>
        <w:rPr>
          <w:sz w:val="24"/>
          <w:szCs w:val="24"/>
        </w:rPr>
        <w:t xml:space="preserve"> schedule. It also </w:t>
      </w:r>
      <w:r w:rsidR="00761138" w:rsidRPr="00761138">
        <w:rPr>
          <w:sz w:val="24"/>
          <w:szCs w:val="24"/>
        </w:rPr>
        <w:t xml:space="preserve">helped me reduce stress levels </w:t>
      </w:r>
      <w:r>
        <w:rPr>
          <w:sz w:val="24"/>
          <w:szCs w:val="24"/>
        </w:rPr>
        <w:t xml:space="preserve">by giving me opportunities to </w:t>
      </w:r>
      <w:r w:rsidR="00761138" w:rsidRPr="00761138">
        <w:rPr>
          <w:sz w:val="24"/>
          <w:szCs w:val="24"/>
        </w:rPr>
        <w:t xml:space="preserve">speak to people in a calm </w:t>
      </w:r>
      <w:r>
        <w:rPr>
          <w:sz w:val="24"/>
          <w:szCs w:val="24"/>
        </w:rPr>
        <w:t xml:space="preserve">and safe </w:t>
      </w:r>
      <w:r w:rsidR="00761138" w:rsidRPr="00761138">
        <w:rPr>
          <w:sz w:val="24"/>
          <w:szCs w:val="24"/>
        </w:rPr>
        <w:t xml:space="preserve">environment. For instance, I would play with another student officer and we would discuss certain lessons we </w:t>
      </w:r>
      <w:r>
        <w:rPr>
          <w:sz w:val="24"/>
          <w:szCs w:val="24"/>
        </w:rPr>
        <w:t xml:space="preserve">were </w:t>
      </w:r>
      <w:r w:rsidR="00761138" w:rsidRPr="00761138">
        <w:rPr>
          <w:sz w:val="24"/>
          <w:szCs w:val="24"/>
        </w:rPr>
        <w:t xml:space="preserve">finding difficult, and then we would attempt to overcome these issues. This massively reduced my stress levels, as I felt reassured that I wasn’t the only one who was struggling. Not only does golf have the physical health benefit, but it also has a degree of mental strength needed, </w:t>
      </w:r>
      <w:r>
        <w:rPr>
          <w:sz w:val="24"/>
          <w:szCs w:val="24"/>
        </w:rPr>
        <w:t xml:space="preserve">which </w:t>
      </w:r>
      <w:r w:rsidR="00761138" w:rsidRPr="00761138">
        <w:rPr>
          <w:sz w:val="24"/>
          <w:szCs w:val="24"/>
        </w:rPr>
        <w:t xml:space="preserve">helped me gain resilience. </w:t>
      </w:r>
      <w:r>
        <w:rPr>
          <w:sz w:val="24"/>
          <w:szCs w:val="24"/>
        </w:rPr>
        <w:t>G</w:t>
      </w:r>
      <w:r w:rsidR="00761138" w:rsidRPr="00761138">
        <w:rPr>
          <w:sz w:val="24"/>
          <w:szCs w:val="24"/>
        </w:rPr>
        <w:t>olf is an individual sport, where how you play directly impacts the result of the match, and therefore, resilience is a huge part of golf. So, the sport has taught me to remain calm under pressure, to never be afraid to stand up and take opportunities</w:t>
      </w:r>
      <w:r>
        <w:rPr>
          <w:sz w:val="24"/>
          <w:szCs w:val="24"/>
        </w:rPr>
        <w:t xml:space="preserve"> in a game, as well in life in general</w:t>
      </w:r>
      <w:r w:rsidR="00761138" w:rsidRPr="00761138">
        <w:rPr>
          <w:sz w:val="24"/>
          <w:szCs w:val="24"/>
        </w:rPr>
        <w:t xml:space="preserve">. After reflecting on this strategy, I feel that it has helped me deal with </w:t>
      </w:r>
      <w:r w:rsidR="00AF47DE">
        <w:rPr>
          <w:sz w:val="24"/>
          <w:szCs w:val="24"/>
        </w:rPr>
        <w:t xml:space="preserve">the </w:t>
      </w:r>
      <w:r w:rsidR="00761138" w:rsidRPr="00761138">
        <w:rPr>
          <w:sz w:val="24"/>
          <w:szCs w:val="24"/>
        </w:rPr>
        <w:t>stress over the last 6 months</w:t>
      </w:r>
      <w:r w:rsidR="00AF47DE">
        <w:rPr>
          <w:sz w:val="24"/>
          <w:szCs w:val="24"/>
        </w:rPr>
        <w:t xml:space="preserve"> a</w:t>
      </w:r>
      <w:r w:rsidR="00761138" w:rsidRPr="00761138">
        <w:rPr>
          <w:sz w:val="24"/>
          <w:szCs w:val="24"/>
        </w:rPr>
        <w:t xml:space="preserve">s it has allowed me to escape the overthinking of exams, the pressure of </w:t>
      </w:r>
      <w:proofErr w:type="spellStart"/>
      <w:r w:rsidR="00761138" w:rsidRPr="00761138">
        <w:rPr>
          <w:sz w:val="24"/>
          <w:szCs w:val="24"/>
        </w:rPr>
        <w:t>practicals</w:t>
      </w:r>
      <w:proofErr w:type="spellEnd"/>
      <w:r w:rsidR="00761138" w:rsidRPr="00761138">
        <w:rPr>
          <w:sz w:val="24"/>
          <w:szCs w:val="24"/>
        </w:rPr>
        <w:t xml:space="preserve"> and the constant worry of going </w:t>
      </w:r>
      <w:r w:rsidR="00AF47DE">
        <w:rPr>
          <w:sz w:val="24"/>
          <w:szCs w:val="24"/>
        </w:rPr>
        <w:t xml:space="preserve">out onto </w:t>
      </w:r>
      <w:r w:rsidR="00761138" w:rsidRPr="00761138">
        <w:rPr>
          <w:sz w:val="24"/>
          <w:szCs w:val="24"/>
        </w:rPr>
        <w:t xml:space="preserve">the front line. </w:t>
      </w:r>
    </w:p>
    <w:p w14:paraId="0F0F91DB" w14:textId="77777777" w:rsidR="00761138" w:rsidRPr="00761138" w:rsidRDefault="00761138" w:rsidP="00761138">
      <w:pPr>
        <w:ind w:right="107"/>
        <w:jc w:val="both"/>
        <w:rPr>
          <w:sz w:val="24"/>
          <w:szCs w:val="24"/>
        </w:rPr>
      </w:pPr>
    </w:p>
    <w:p w14:paraId="117C33FA" w14:textId="1395131C" w:rsidR="00AF47DE" w:rsidRPr="00AF47DE" w:rsidRDefault="00761138" w:rsidP="00761138">
      <w:pPr>
        <w:ind w:right="107"/>
        <w:jc w:val="both"/>
        <w:rPr>
          <w:sz w:val="24"/>
          <w:szCs w:val="24"/>
          <w:u w:val="single"/>
        </w:rPr>
      </w:pPr>
      <w:r w:rsidRPr="00761138">
        <w:rPr>
          <w:sz w:val="24"/>
          <w:szCs w:val="24"/>
        </w:rPr>
        <w:t xml:space="preserve"> </w:t>
      </w:r>
      <w:r w:rsidR="00AF47DE" w:rsidRPr="00AF47DE">
        <w:rPr>
          <w:sz w:val="24"/>
          <w:szCs w:val="24"/>
          <w:u w:val="single"/>
        </w:rPr>
        <w:t>Rugby</w:t>
      </w:r>
    </w:p>
    <w:p w14:paraId="675106EF" w14:textId="77777777" w:rsidR="00AF47DE" w:rsidRDefault="00AF47DE" w:rsidP="00761138">
      <w:pPr>
        <w:ind w:right="107"/>
        <w:jc w:val="both"/>
        <w:rPr>
          <w:sz w:val="24"/>
          <w:szCs w:val="24"/>
        </w:rPr>
      </w:pPr>
    </w:p>
    <w:p w14:paraId="635B4151" w14:textId="145AA6AA" w:rsidR="00761138" w:rsidRPr="00761138" w:rsidRDefault="00761138" w:rsidP="00761138">
      <w:pPr>
        <w:ind w:right="107"/>
        <w:jc w:val="both"/>
        <w:rPr>
          <w:sz w:val="24"/>
          <w:szCs w:val="24"/>
        </w:rPr>
      </w:pPr>
      <w:r w:rsidRPr="00761138">
        <w:rPr>
          <w:sz w:val="24"/>
          <w:szCs w:val="24"/>
        </w:rPr>
        <w:t>Studies conducted by health experts have identified that team contact sports, such as rugby, are a means of reducing stress. It’s believed that rugby acts as a “feel good” factor that releases hormones, as well as acting as an outlet for your frustrations in a safe manner.</w:t>
      </w:r>
      <w:r>
        <w:rPr>
          <w:rStyle w:val="FootnoteReference"/>
          <w:sz w:val="24"/>
          <w:szCs w:val="24"/>
        </w:rPr>
        <w:footnoteReference w:id="6"/>
      </w:r>
      <w:r w:rsidRPr="00761138">
        <w:rPr>
          <w:sz w:val="24"/>
          <w:szCs w:val="24"/>
        </w:rPr>
        <w:t xml:space="preserve">   Identifying </w:t>
      </w:r>
      <w:r w:rsidR="00AF47DE">
        <w:rPr>
          <w:sz w:val="24"/>
          <w:szCs w:val="24"/>
        </w:rPr>
        <w:t xml:space="preserve">that </w:t>
      </w:r>
      <w:r w:rsidRPr="00761138">
        <w:rPr>
          <w:sz w:val="24"/>
          <w:szCs w:val="24"/>
        </w:rPr>
        <w:t>rugby also helps build resilience, as you develop the ability to struggle through the pain.</w:t>
      </w:r>
      <w:r w:rsidR="00AF47DE">
        <w:rPr>
          <w:rStyle w:val="FootnoteReference"/>
          <w:sz w:val="24"/>
          <w:szCs w:val="24"/>
        </w:rPr>
        <w:footnoteReference w:id="7"/>
      </w:r>
      <w:r w:rsidRPr="00761138">
        <w:rPr>
          <w:sz w:val="24"/>
          <w:szCs w:val="24"/>
        </w:rPr>
        <w:t xml:space="preserve">  Most </w:t>
      </w:r>
      <w:r w:rsidR="00AF47DE">
        <w:rPr>
          <w:sz w:val="24"/>
          <w:szCs w:val="24"/>
        </w:rPr>
        <w:t xml:space="preserve">professional </w:t>
      </w:r>
      <w:r w:rsidRPr="00761138">
        <w:rPr>
          <w:sz w:val="24"/>
          <w:szCs w:val="24"/>
        </w:rPr>
        <w:t xml:space="preserve">rugby teams in </w:t>
      </w:r>
      <w:r w:rsidR="005E7FF9">
        <w:rPr>
          <w:sz w:val="24"/>
          <w:szCs w:val="24"/>
        </w:rPr>
        <w:t xml:space="preserve">the UK </w:t>
      </w:r>
      <w:r w:rsidRPr="00761138">
        <w:rPr>
          <w:sz w:val="24"/>
          <w:szCs w:val="24"/>
        </w:rPr>
        <w:t xml:space="preserve">now identify stress as one of </w:t>
      </w:r>
      <w:r w:rsidRPr="00761138">
        <w:rPr>
          <w:sz w:val="24"/>
          <w:szCs w:val="24"/>
        </w:rPr>
        <w:lastRenderedPageBreak/>
        <w:t>the main causes for a decrease in performance.</w:t>
      </w:r>
      <w:r>
        <w:rPr>
          <w:rStyle w:val="FootnoteReference"/>
          <w:sz w:val="24"/>
          <w:szCs w:val="24"/>
        </w:rPr>
        <w:footnoteReference w:id="8"/>
      </w:r>
      <w:r w:rsidRPr="00761138">
        <w:rPr>
          <w:sz w:val="24"/>
          <w:szCs w:val="24"/>
        </w:rPr>
        <w:t xml:space="preserve"> Which is why clubs</w:t>
      </w:r>
      <w:r w:rsidR="00AF47DE">
        <w:rPr>
          <w:sz w:val="24"/>
          <w:szCs w:val="24"/>
        </w:rPr>
        <w:t xml:space="preserve"> </w:t>
      </w:r>
      <w:r w:rsidRPr="00761138">
        <w:rPr>
          <w:sz w:val="24"/>
          <w:szCs w:val="24"/>
        </w:rPr>
        <w:t>have established a support bubble to help players deal with anything that might be causing them stress.</w:t>
      </w:r>
      <w:r w:rsidR="00AF47DE">
        <w:rPr>
          <w:rStyle w:val="FootnoteReference"/>
          <w:sz w:val="24"/>
          <w:szCs w:val="24"/>
        </w:rPr>
        <w:footnoteReference w:id="9"/>
      </w:r>
      <w:r w:rsidRPr="00761138">
        <w:rPr>
          <w:sz w:val="24"/>
          <w:szCs w:val="24"/>
        </w:rPr>
        <w:t xml:space="preserve"> For me, rugby is the best way to relieve stress </w:t>
      </w:r>
      <w:r w:rsidR="00AF47DE">
        <w:rPr>
          <w:sz w:val="24"/>
          <w:szCs w:val="24"/>
        </w:rPr>
        <w:t xml:space="preserve">as </w:t>
      </w:r>
      <w:r w:rsidRPr="00761138">
        <w:rPr>
          <w:sz w:val="24"/>
          <w:szCs w:val="24"/>
        </w:rPr>
        <w:t xml:space="preserve">it allows me to get all </w:t>
      </w:r>
      <w:r w:rsidR="00AF47DE">
        <w:rPr>
          <w:sz w:val="24"/>
          <w:szCs w:val="24"/>
        </w:rPr>
        <w:t xml:space="preserve">the </w:t>
      </w:r>
      <w:r w:rsidRPr="00761138">
        <w:rPr>
          <w:sz w:val="24"/>
          <w:szCs w:val="24"/>
        </w:rPr>
        <w:t xml:space="preserve">frustration out of my body, in a controlled environment. Teaching me the ability of handling my emotions, even when everything appears to be overwhelming. </w:t>
      </w:r>
      <w:r w:rsidR="00AF47DE">
        <w:rPr>
          <w:sz w:val="24"/>
          <w:szCs w:val="24"/>
        </w:rPr>
        <w:t xml:space="preserve">The game </w:t>
      </w:r>
      <w:r w:rsidRPr="00761138">
        <w:rPr>
          <w:sz w:val="24"/>
          <w:szCs w:val="24"/>
        </w:rPr>
        <w:t xml:space="preserve">allows me to block everything out and focus on the task in hand, </w:t>
      </w:r>
      <w:r w:rsidR="003F0145">
        <w:rPr>
          <w:sz w:val="24"/>
          <w:szCs w:val="24"/>
        </w:rPr>
        <w:t>and it gives me strength knowing that my team have my back</w:t>
      </w:r>
      <w:r w:rsidRPr="00761138">
        <w:rPr>
          <w:sz w:val="24"/>
          <w:szCs w:val="24"/>
        </w:rPr>
        <w:t xml:space="preserve">. In terms of my resilience, I have always said that rugby has helped me. When I was younger, I used to hate going </w:t>
      </w:r>
      <w:r w:rsidR="003F0145">
        <w:rPr>
          <w:sz w:val="24"/>
          <w:szCs w:val="24"/>
        </w:rPr>
        <w:t xml:space="preserve">to </w:t>
      </w:r>
      <w:r w:rsidRPr="00761138">
        <w:rPr>
          <w:sz w:val="24"/>
          <w:szCs w:val="24"/>
        </w:rPr>
        <w:t xml:space="preserve">training session </w:t>
      </w:r>
      <w:r w:rsidR="003F0145">
        <w:rPr>
          <w:sz w:val="24"/>
          <w:szCs w:val="24"/>
        </w:rPr>
        <w:t>and</w:t>
      </w:r>
      <w:r w:rsidRPr="00761138">
        <w:rPr>
          <w:sz w:val="24"/>
          <w:szCs w:val="24"/>
        </w:rPr>
        <w:t xml:space="preserve"> </w:t>
      </w:r>
      <w:r w:rsidR="003F0145">
        <w:rPr>
          <w:sz w:val="24"/>
          <w:szCs w:val="24"/>
        </w:rPr>
        <w:t>taking part in</w:t>
      </w:r>
      <w:r w:rsidRPr="00761138">
        <w:rPr>
          <w:sz w:val="24"/>
          <w:szCs w:val="24"/>
        </w:rPr>
        <w:t xml:space="preserve"> tackling exercises</w:t>
      </w:r>
      <w:r w:rsidR="003F0145">
        <w:rPr>
          <w:sz w:val="24"/>
          <w:szCs w:val="24"/>
        </w:rPr>
        <w:t>. However,</w:t>
      </w:r>
      <w:r w:rsidRPr="00761138">
        <w:rPr>
          <w:sz w:val="24"/>
          <w:szCs w:val="24"/>
        </w:rPr>
        <w:t xml:space="preserve"> I didn’t quit and kept on </w:t>
      </w:r>
      <w:r w:rsidR="003F0145">
        <w:rPr>
          <w:sz w:val="24"/>
          <w:szCs w:val="24"/>
        </w:rPr>
        <w:t>attending</w:t>
      </w:r>
      <w:r w:rsidRPr="00761138">
        <w:rPr>
          <w:sz w:val="24"/>
          <w:szCs w:val="24"/>
        </w:rPr>
        <w:t xml:space="preserve">. </w:t>
      </w:r>
      <w:r w:rsidR="003F0145">
        <w:rPr>
          <w:sz w:val="24"/>
          <w:szCs w:val="24"/>
        </w:rPr>
        <w:t>I adapted that mindset of not giving up at an early age</w:t>
      </w:r>
      <w:r w:rsidRPr="00761138">
        <w:rPr>
          <w:sz w:val="24"/>
          <w:szCs w:val="24"/>
        </w:rPr>
        <w:t xml:space="preserve">, </w:t>
      </w:r>
      <w:r w:rsidR="003F0145">
        <w:rPr>
          <w:sz w:val="24"/>
          <w:szCs w:val="24"/>
        </w:rPr>
        <w:t xml:space="preserve">which I then </w:t>
      </w:r>
      <w:r w:rsidRPr="00761138">
        <w:rPr>
          <w:sz w:val="24"/>
          <w:szCs w:val="24"/>
        </w:rPr>
        <w:t xml:space="preserve">I </w:t>
      </w:r>
      <w:r w:rsidR="003F0145">
        <w:rPr>
          <w:sz w:val="24"/>
          <w:szCs w:val="24"/>
        </w:rPr>
        <w:t xml:space="preserve">brought into </w:t>
      </w:r>
      <w:r w:rsidRPr="00761138">
        <w:rPr>
          <w:sz w:val="24"/>
          <w:szCs w:val="24"/>
        </w:rPr>
        <w:t xml:space="preserve">my education and then later, into </w:t>
      </w:r>
      <w:r w:rsidR="003F0145">
        <w:rPr>
          <w:sz w:val="24"/>
          <w:szCs w:val="24"/>
        </w:rPr>
        <w:t xml:space="preserve">my </w:t>
      </w:r>
      <w:r w:rsidRPr="00761138">
        <w:rPr>
          <w:sz w:val="24"/>
          <w:szCs w:val="24"/>
        </w:rPr>
        <w:t>role as a police officer. Also, it’s not just the actual game itself, it’s the team spirit and sense of belonging that helps me with stress. The idea that everyone on my team has my back, and that I know I could talk to them about any concerns or problem I have, which is a comforting thought to have. Ex professional rugby player James Haskell emphasised a sense of brotherhood in his autobiography.</w:t>
      </w:r>
      <w:r>
        <w:rPr>
          <w:rStyle w:val="FootnoteReference"/>
          <w:sz w:val="24"/>
          <w:szCs w:val="24"/>
        </w:rPr>
        <w:footnoteReference w:id="10"/>
      </w:r>
      <w:r w:rsidRPr="00761138">
        <w:rPr>
          <w:sz w:val="24"/>
          <w:szCs w:val="24"/>
        </w:rPr>
        <w:t xml:space="preserve">  He stresses the importance of rugby as it allows individuals to talk about their problems, due to the bond they share on the rugby pitch. This is accurate to me, as if I’m ever feeling low, I believe I could talk to my teammates about anything, and this is due to the bond we share on pitch. On reflection, I believe rugby is </w:t>
      </w:r>
      <w:r w:rsidR="00363FE0">
        <w:rPr>
          <w:sz w:val="24"/>
          <w:szCs w:val="24"/>
        </w:rPr>
        <w:t xml:space="preserve">my </w:t>
      </w:r>
      <w:r w:rsidRPr="00761138">
        <w:rPr>
          <w:sz w:val="24"/>
          <w:szCs w:val="24"/>
        </w:rPr>
        <w:t>strongest stress</w:t>
      </w:r>
      <w:r w:rsidR="00363FE0">
        <w:rPr>
          <w:sz w:val="24"/>
          <w:szCs w:val="24"/>
        </w:rPr>
        <w:t xml:space="preserve"> relief</w:t>
      </w:r>
      <w:r w:rsidRPr="00761138">
        <w:rPr>
          <w:sz w:val="24"/>
          <w:szCs w:val="24"/>
        </w:rPr>
        <w:t xml:space="preserve">, as it allows me to enter a zone where I feel comfortable and safe. Golf and rugby give me different feelings, but I believe that rugby makes me feel the most relieved due to the sense of brotherhood and team spirit embedded in the game. </w:t>
      </w:r>
    </w:p>
    <w:p w14:paraId="3EE5BA8F" w14:textId="77777777" w:rsidR="00761138" w:rsidRPr="00761138" w:rsidRDefault="00761138" w:rsidP="00761138">
      <w:pPr>
        <w:ind w:right="107"/>
        <w:jc w:val="both"/>
        <w:rPr>
          <w:sz w:val="24"/>
          <w:szCs w:val="24"/>
        </w:rPr>
      </w:pPr>
    </w:p>
    <w:p w14:paraId="2E6A3839" w14:textId="6C9FF2D9" w:rsidR="00363FE0" w:rsidRDefault="00363FE0" w:rsidP="00761138">
      <w:pPr>
        <w:ind w:right="107"/>
        <w:jc w:val="both"/>
        <w:rPr>
          <w:sz w:val="24"/>
          <w:szCs w:val="24"/>
        </w:rPr>
      </w:pPr>
    </w:p>
    <w:p w14:paraId="4F345DBA" w14:textId="3068FB33" w:rsidR="00363FE0" w:rsidRPr="00363FE0" w:rsidRDefault="00363FE0" w:rsidP="00761138">
      <w:pPr>
        <w:ind w:right="107"/>
        <w:jc w:val="both"/>
        <w:rPr>
          <w:sz w:val="24"/>
          <w:szCs w:val="24"/>
          <w:u w:val="single"/>
        </w:rPr>
      </w:pPr>
      <w:r w:rsidRPr="00363FE0">
        <w:rPr>
          <w:sz w:val="24"/>
          <w:szCs w:val="24"/>
          <w:u w:val="single"/>
        </w:rPr>
        <w:t xml:space="preserve">Jason Fox </w:t>
      </w:r>
    </w:p>
    <w:p w14:paraId="4104B4FC" w14:textId="77777777" w:rsidR="00363FE0" w:rsidRDefault="00363FE0" w:rsidP="00761138">
      <w:pPr>
        <w:ind w:right="107"/>
        <w:jc w:val="both"/>
        <w:rPr>
          <w:sz w:val="24"/>
          <w:szCs w:val="24"/>
        </w:rPr>
      </w:pPr>
    </w:p>
    <w:p w14:paraId="0E32DCA4" w14:textId="59BE547F" w:rsidR="00761138" w:rsidRPr="00761138" w:rsidRDefault="00761138" w:rsidP="00761138">
      <w:pPr>
        <w:ind w:right="107"/>
        <w:jc w:val="both"/>
        <w:rPr>
          <w:sz w:val="24"/>
          <w:szCs w:val="24"/>
        </w:rPr>
      </w:pPr>
      <w:r w:rsidRPr="00761138">
        <w:rPr>
          <w:sz w:val="24"/>
          <w:szCs w:val="24"/>
        </w:rPr>
        <w:t>Since finishing university, I have been trying to improve my inner self</w:t>
      </w:r>
      <w:r w:rsidR="00682D55">
        <w:rPr>
          <w:sz w:val="24"/>
          <w:szCs w:val="24"/>
        </w:rPr>
        <w:t xml:space="preserve"> and I have done this by</w:t>
      </w:r>
      <w:r w:rsidRPr="00761138">
        <w:rPr>
          <w:sz w:val="24"/>
          <w:szCs w:val="24"/>
        </w:rPr>
        <w:t xml:space="preserve"> reading motivational books. The one person who I always read and listen to is former special forces solider</w:t>
      </w:r>
      <w:r w:rsidR="00682D55">
        <w:rPr>
          <w:sz w:val="24"/>
          <w:szCs w:val="24"/>
        </w:rPr>
        <w:t>,</w:t>
      </w:r>
      <w:r w:rsidRPr="00761138">
        <w:rPr>
          <w:sz w:val="24"/>
          <w:szCs w:val="24"/>
        </w:rPr>
        <w:t xml:space="preserve"> Jason Fox. His book, ‘Life under pressure’, has given me valuable lessons on how to build my inner strength and resilience. The book has taught me to never be comfortable in my surroundings because that’s when you become complacent.</w:t>
      </w:r>
      <w:r>
        <w:rPr>
          <w:rStyle w:val="FootnoteReference"/>
          <w:sz w:val="24"/>
          <w:szCs w:val="24"/>
        </w:rPr>
        <w:footnoteReference w:id="11"/>
      </w:r>
      <w:r w:rsidRPr="00761138">
        <w:rPr>
          <w:sz w:val="24"/>
          <w:szCs w:val="24"/>
        </w:rPr>
        <w:t xml:space="preserve">  I should always strive to go out of my comfort zone and face hard challenges, instead of trying to avoid them.</w:t>
      </w:r>
      <w:r>
        <w:rPr>
          <w:rStyle w:val="FootnoteReference"/>
          <w:sz w:val="24"/>
          <w:szCs w:val="24"/>
        </w:rPr>
        <w:footnoteReference w:id="12"/>
      </w:r>
      <w:r w:rsidRPr="00761138">
        <w:rPr>
          <w:sz w:val="24"/>
          <w:szCs w:val="24"/>
        </w:rPr>
        <w:t xml:space="preserve"> Another aspect that has stuck with me and has allowed me to develop my resilience is </w:t>
      </w:r>
      <w:r w:rsidR="00682D55">
        <w:rPr>
          <w:sz w:val="24"/>
          <w:szCs w:val="24"/>
        </w:rPr>
        <w:t>the lesson of</w:t>
      </w:r>
      <w:r w:rsidRPr="00761138">
        <w:rPr>
          <w:sz w:val="24"/>
          <w:szCs w:val="24"/>
        </w:rPr>
        <w:t xml:space="preserve"> always</w:t>
      </w:r>
      <w:r w:rsidR="00682D55">
        <w:rPr>
          <w:sz w:val="24"/>
          <w:szCs w:val="24"/>
        </w:rPr>
        <w:t xml:space="preserve"> trying to be</w:t>
      </w:r>
      <w:r w:rsidRPr="00761138">
        <w:rPr>
          <w:sz w:val="24"/>
          <w:szCs w:val="24"/>
        </w:rPr>
        <w:t xml:space="preserve"> positive, even if things aren’t going the way I want it to. Since, if one person on the team (or on shift) is negative, then that will spread across the rest. Therefore, I must always enter any situation with my head held high and be optimistic,</w:t>
      </w:r>
      <w:r w:rsidR="00682D55">
        <w:rPr>
          <w:sz w:val="24"/>
          <w:szCs w:val="24"/>
        </w:rPr>
        <w:t xml:space="preserve"> and to always</w:t>
      </w:r>
      <w:r w:rsidRPr="00761138">
        <w:rPr>
          <w:sz w:val="24"/>
          <w:szCs w:val="24"/>
        </w:rPr>
        <w:t xml:space="preserve"> </w:t>
      </w:r>
      <w:r w:rsidR="00682D55">
        <w:rPr>
          <w:sz w:val="24"/>
          <w:szCs w:val="24"/>
        </w:rPr>
        <w:t>strive</w:t>
      </w:r>
      <w:r w:rsidRPr="00761138">
        <w:rPr>
          <w:sz w:val="24"/>
          <w:szCs w:val="24"/>
        </w:rPr>
        <w:t xml:space="preserve"> to overcome the</w:t>
      </w:r>
      <w:r w:rsidR="00682D55">
        <w:rPr>
          <w:sz w:val="24"/>
          <w:szCs w:val="24"/>
        </w:rPr>
        <w:t xml:space="preserve"> </w:t>
      </w:r>
      <w:r w:rsidRPr="00761138">
        <w:rPr>
          <w:sz w:val="24"/>
          <w:szCs w:val="24"/>
        </w:rPr>
        <w:t>issue</w:t>
      </w:r>
      <w:r w:rsidR="00682D55">
        <w:rPr>
          <w:sz w:val="24"/>
          <w:szCs w:val="24"/>
        </w:rPr>
        <w:t>s</w:t>
      </w:r>
      <w:r w:rsidRPr="00761138">
        <w:rPr>
          <w:sz w:val="24"/>
          <w:szCs w:val="24"/>
        </w:rPr>
        <w:t xml:space="preserve">. </w:t>
      </w:r>
      <w:r w:rsidR="00682D55">
        <w:rPr>
          <w:sz w:val="24"/>
          <w:szCs w:val="24"/>
        </w:rPr>
        <w:t>I think this will be very important when I go onto shift as a response officer.</w:t>
      </w:r>
      <w:r w:rsidRPr="00761138">
        <w:rPr>
          <w:sz w:val="24"/>
          <w:szCs w:val="24"/>
        </w:rPr>
        <w:t xml:space="preserve"> I have tried implementing these guidelines during training school and I feel it has worked well</w:t>
      </w:r>
      <w:r w:rsidR="00682D55">
        <w:rPr>
          <w:sz w:val="24"/>
          <w:szCs w:val="24"/>
        </w:rPr>
        <w:t xml:space="preserve">, as when </w:t>
      </w:r>
      <w:r w:rsidRPr="00761138">
        <w:rPr>
          <w:sz w:val="24"/>
          <w:szCs w:val="24"/>
        </w:rPr>
        <w:t xml:space="preserve">others were moaning about the workload and pressure of the </w:t>
      </w:r>
      <w:proofErr w:type="spellStart"/>
      <w:r w:rsidRPr="00761138">
        <w:rPr>
          <w:sz w:val="24"/>
          <w:szCs w:val="24"/>
        </w:rPr>
        <w:t>practicals</w:t>
      </w:r>
      <w:proofErr w:type="spellEnd"/>
      <w:r w:rsidRPr="00761138">
        <w:rPr>
          <w:sz w:val="24"/>
          <w:szCs w:val="24"/>
        </w:rPr>
        <w:t xml:space="preserve">, I just took each day as it came and remained positive throughout. Reading these books not only minimised my stress, but it also gave me the confidence to act and not to be afraid of failure. I believe this strategy has worked very well, as my ability in training school improved a lot when I started taking time out of my day to read these tips and then implement them into my daily life. </w:t>
      </w:r>
    </w:p>
    <w:p w14:paraId="50472724" w14:textId="77777777" w:rsidR="00761138" w:rsidRPr="00761138" w:rsidRDefault="00761138" w:rsidP="00761138">
      <w:pPr>
        <w:ind w:right="107"/>
        <w:jc w:val="both"/>
        <w:rPr>
          <w:sz w:val="24"/>
          <w:szCs w:val="24"/>
        </w:rPr>
      </w:pPr>
    </w:p>
    <w:p w14:paraId="27573CFB" w14:textId="77777777" w:rsidR="005E7FF9" w:rsidRDefault="005E7FF9" w:rsidP="00761138">
      <w:pPr>
        <w:ind w:right="107"/>
        <w:jc w:val="both"/>
        <w:rPr>
          <w:sz w:val="24"/>
          <w:szCs w:val="24"/>
        </w:rPr>
      </w:pPr>
    </w:p>
    <w:p w14:paraId="5D91D3BB" w14:textId="77777777" w:rsidR="005E7FF9" w:rsidRDefault="005E7FF9" w:rsidP="00761138">
      <w:pPr>
        <w:ind w:right="107"/>
        <w:jc w:val="both"/>
        <w:rPr>
          <w:sz w:val="24"/>
          <w:szCs w:val="24"/>
        </w:rPr>
      </w:pPr>
    </w:p>
    <w:p w14:paraId="6E747142" w14:textId="77777777" w:rsidR="005E7FF9" w:rsidRPr="005E7FF9" w:rsidRDefault="005E7FF9" w:rsidP="00761138">
      <w:pPr>
        <w:ind w:right="107"/>
        <w:jc w:val="both"/>
        <w:rPr>
          <w:sz w:val="24"/>
          <w:szCs w:val="24"/>
          <w:u w:val="single"/>
        </w:rPr>
      </w:pPr>
      <w:r w:rsidRPr="005E7FF9">
        <w:rPr>
          <w:sz w:val="24"/>
          <w:szCs w:val="24"/>
          <w:u w:val="single"/>
        </w:rPr>
        <w:t xml:space="preserve">Conclusion </w:t>
      </w:r>
    </w:p>
    <w:p w14:paraId="5541E40C" w14:textId="77777777" w:rsidR="005E7FF9" w:rsidRDefault="005E7FF9" w:rsidP="00761138">
      <w:pPr>
        <w:ind w:right="107"/>
        <w:jc w:val="both"/>
        <w:rPr>
          <w:sz w:val="24"/>
          <w:szCs w:val="24"/>
        </w:rPr>
      </w:pPr>
    </w:p>
    <w:p w14:paraId="54B56652" w14:textId="0429DE4D" w:rsidR="00761138" w:rsidRPr="00761138" w:rsidRDefault="00761138" w:rsidP="00761138">
      <w:pPr>
        <w:ind w:right="107"/>
        <w:jc w:val="both"/>
        <w:rPr>
          <w:sz w:val="24"/>
          <w:szCs w:val="24"/>
        </w:rPr>
      </w:pPr>
      <w:r w:rsidRPr="00761138">
        <w:rPr>
          <w:sz w:val="24"/>
          <w:szCs w:val="24"/>
        </w:rPr>
        <w:t xml:space="preserve">After assessing all 3 of my strategies, I believe that </w:t>
      </w:r>
      <w:r w:rsidR="00682D55">
        <w:rPr>
          <w:sz w:val="24"/>
          <w:szCs w:val="24"/>
        </w:rPr>
        <w:t xml:space="preserve">they </w:t>
      </w:r>
      <w:r w:rsidRPr="00761138">
        <w:rPr>
          <w:sz w:val="24"/>
          <w:szCs w:val="24"/>
        </w:rPr>
        <w:t xml:space="preserve">all greatly contribute to reducing </w:t>
      </w:r>
      <w:r w:rsidR="00682D55">
        <w:rPr>
          <w:sz w:val="24"/>
          <w:szCs w:val="24"/>
        </w:rPr>
        <w:t xml:space="preserve">my </w:t>
      </w:r>
      <w:r w:rsidRPr="00761138">
        <w:rPr>
          <w:sz w:val="24"/>
          <w:szCs w:val="24"/>
        </w:rPr>
        <w:t>stress</w:t>
      </w:r>
      <w:r w:rsidR="00682D55">
        <w:rPr>
          <w:sz w:val="24"/>
          <w:szCs w:val="24"/>
        </w:rPr>
        <w:t xml:space="preserve"> levels and building resilience</w:t>
      </w:r>
      <w:r w:rsidRPr="00761138">
        <w:rPr>
          <w:sz w:val="24"/>
          <w:szCs w:val="24"/>
        </w:rPr>
        <w:t>. I have a good balance between having some alone time out in the fresh air</w:t>
      </w:r>
      <w:r w:rsidR="00682D55">
        <w:rPr>
          <w:sz w:val="24"/>
          <w:szCs w:val="24"/>
        </w:rPr>
        <w:t xml:space="preserve"> and </w:t>
      </w:r>
      <w:r w:rsidRPr="00761138">
        <w:rPr>
          <w:sz w:val="24"/>
          <w:szCs w:val="24"/>
        </w:rPr>
        <w:t xml:space="preserve">then being in a team environment </w:t>
      </w:r>
      <w:r w:rsidR="00682D55">
        <w:rPr>
          <w:sz w:val="24"/>
          <w:szCs w:val="24"/>
        </w:rPr>
        <w:t>surrounded by aa support bubble</w:t>
      </w:r>
      <w:r w:rsidRPr="00761138">
        <w:rPr>
          <w:sz w:val="24"/>
          <w:szCs w:val="24"/>
        </w:rPr>
        <w:t>. I think that I will continue to adopt each strategy whilst I go onto shift work as a police officer. Although, I will find it hard to play golf and rugby around my 6 on 4 off shift plan, but I think I will just have to arrange to play on my days off. I must then keep taking time aside to read motivational books, such as Jason Fox, to continue my personal development.</w:t>
      </w:r>
    </w:p>
    <w:p w14:paraId="4E233440" w14:textId="77777777" w:rsidR="00761138" w:rsidRPr="00761138" w:rsidRDefault="00761138" w:rsidP="00761138">
      <w:pPr>
        <w:ind w:right="107"/>
        <w:jc w:val="both"/>
        <w:rPr>
          <w:sz w:val="24"/>
          <w:szCs w:val="24"/>
        </w:rPr>
      </w:pP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1E6F636F" w:rsidR="00FF7784" w:rsidRPr="00270EEB" w:rsidRDefault="00FA7826" w:rsidP="00E6298B">
      <w:pPr>
        <w:ind w:right="107"/>
        <w:jc w:val="both"/>
        <w:rPr>
          <w:sz w:val="24"/>
          <w:szCs w:val="24"/>
        </w:rPr>
      </w:pPr>
      <w:r>
        <w:rPr>
          <w:sz w:val="24"/>
          <w:szCs w:val="24"/>
        </w:rPr>
        <w:t>Word count 1,647</w:t>
      </w: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0A7E3BAD" w:rsidR="003B2A14" w:rsidRDefault="003B2A14" w:rsidP="00E6298B">
      <w:pPr>
        <w:ind w:right="107"/>
        <w:jc w:val="both"/>
        <w:rPr>
          <w:b/>
          <w:sz w:val="24"/>
          <w:szCs w:val="24"/>
        </w:rPr>
      </w:pPr>
      <w:r w:rsidRPr="00450C83">
        <w:rPr>
          <w:b/>
          <w:sz w:val="24"/>
          <w:szCs w:val="24"/>
        </w:rPr>
        <w:t>ANSWER:</w:t>
      </w:r>
    </w:p>
    <w:p w14:paraId="27C422F5" w14:textId="2A7DD2F1" w:rsidR="00761138" w:rsidRDefault="00761138" w:rsidP="00E6298B">
      <w:pPr>
        <w:ind w:right="107"/>
        <w:jc w:val="both"/>
        <w:rPr>
          <w:b/>
          <w:sz w:val="24"/>
          <w:szCs w:val="24"/>
        </w:rPr>
      </w:pPr>
    </w:p>
    <w:p w14:paraId="624E3F79" w14:textId="51784917" w:rsidR="00761138" w:rsidRPr="00761138" w:rsidRDefault="00761138" w:rsidP="00761138">
      <w:pPr>
        <w:ind w:right="107"/>
        <w:jc w:val="both"/>
        <w:rPr>
          <w:bCs/>
          <w:sz w:val="24"/>
          <w:szCs w:val="24"/>
        </w:rPr>
      </w:pPr>
      <w:r w:rsidRPr="00761138">
        <w:rPr>
          <w:bCs/>
          <w:sz w:val="24"/>
          <w:szCs w:val="24"/>
        </w:rPr>
        <w:t xml:space="preserve">Domestic abuse in Wales and England is continuing to rise, </w:t>
      </w:r>
      <w:r w:rsidR="00426582">
        <w:rPr>
          <w:bCs/>
          <w:sz w:val="24"/>
          <w:szCs w:val="24"/>
        </w:rPr>
        <w:t xml:space="preserve">yet </w:t>
      </w:r>
      <w:r w:rsidRPr="00761138">
        <w:rPr>
          <w:bCs/>
          <w:sz w:val="24"/>
          <w:szCs w:val="24"/>
        </w:rPr>
        <w:t>there is a huge drop in the number of actual cases being reported to the police.</w:t>
      </w:r>
      <w:r>
        <w:rPr>
          <w:rStyle w:val="FootnoteReference"/>
          <w:bCs/>
          <w:sz w:val="24"/>
          <w:szCs w:val="24"/>
        </w:rPr>
        <w:footnoteReference w:id="13"/>
      </w:r>
      <w:r w:rsidRPr="00761138">
        <w:rPr>
          <w:bCs/>
          <w:sz w:val="24"/>
          <w:szCs w:val="24"/>
        </w:rPr>
        <w:t xml:space="preserve"> Therefore, forces in the UK are beginning to take positive action when it comes to reports of any domestic type incident. </w:t>
      </w:r>
    </w:p>
    <w:p w14:paraId="6EE5EAB5" w14:textId="77777777" w:rsidR="00761138" w:rsidRPr="00761138" w:rsidRDefault="00761138" w:rsidP="00761138">
      <w:pPr>
        <w:ind w:right="107"/>
        <w:jc w:val="both"/>
        <w:rPr>
          <w:bCs/>
          <w:sz w:val="24"/>
          <w:szCs w:val="24"/>
        </w:rPr>
      </w:pPr>
    </w:p>
    <w:p w14:paraId="056A1539" w14:textId="16CF0865" w:rsidR="00761138" w:rsidRPr="00761138" w:rsidRDefault="00761138" w:rsidP="00761138">
      <w:pPr>
        <w:ind w:right="107"/>
        <w:jc w:val="both"/>
        <w:rPr>
          <w:bCs/>
          <w:sz w:val="24"/>
          <w:szCs w:val="24"/>
        </w:rPr>
      </w:pPr>
      <w:r w:rsidRPr="00761138">
        <w:rPr>
          <w:bCs/>
          <w:sz w:val="24"/>
          <w:szCs w:val="24"/>
        </w:rPr>
        <w:t>During this essay, I will discuss an emergency incident I attended whilst on</w:t>
      </w:r>
      <w:r w:rsidR="001826F2">
        <w:rPr>
          <w:bCs/>
          <w:sz w:val="24"/>
          <w:szCs w:val="24"/>
        </w:rPr>
        <w:t xml:space="preserve"> </w:t>
      </w:r>
      <w:r w:rsidRPr="00761138">
        <w:rPr>
          <w:bCs/>
          <w:sz w:val="24"/>
          <w:szCs w:val="24"/>
        </w:rPr>
        <w:t>patrol as a response officer. Using Gibbs reflective cycle 1988, I will analyse the incident as a whole and identify the areas that I succeeded in and then areas that need improving.</w:t>
      </w:r>
      <w:r w:rsidR="002A0901">
        <w:rPr>
          <w:rStyle w:val="FootnoteReference"/>
          <w:bCs/>
          <w:sz w:val="24"/>
          <w:szCs w:val="24"/>
        </w:rPr>
        <w:footnoteReference w:id="14"/>
      </w:r>
      <w:r w:rsidRPr="00761138">
        <w:rPr>
          <w:bCs/>
          <w:sz w:val="24"/>
          <w:szCs w:val="24"/>
        </w:rPr>
        <w:t xml:space="preserve">  Throughout this essay I will go through step by step how I approached the situation and managed the aggressor’s unpredictable nature by using tactical communication</w:t>
      </w:r>
      <w:r w:rsidR="001826F2">
        <w:rPr>
          <w:bCs/>
          <w:sz w:val="24"/>
          <w:szCs w:val="24"/>
        </w:rPr>
        <w:t xml:space="preserve"> and reasonable force</w:t>
      </w:r>
      <w:r w:rsidRPr="00761138">
        <w:rPr>
          <w:bCs/>
          <w:sz w:val="24"/>
          <w:szCs w:val="24"/>
        </w:rPr>
        <w:t xml:space="preserve">. </w:t>
      </w:r>
      <w:r w:rsidR="001826F2">
        <w:rPr>
          <w:bCs/>
          <w:sz w:val="24"/>
          <w:szCs w:val="24"/>
        </w:rPr>
        <w:t>I will underline m</w:t>
      </w:r>
      <w:r w:rsidRPr="00761138">
        <w:rPr>
          <w:bCs/>
          <w:sz w:val="24"/>
          <w:szCs w:val="24"/>
        </w:rPr>
        <w:t>ethods that I</w:t>
      </w:r>
      <w:r w:rsidR="001826F2">
        <w:rPr>
          <w:bCs/>
          <w:sz w:val="24"/>
          <w:szCs w:val="24"/>
        </w:rPr>
        <w:t xml:space="preserve"> had</w:t>
      </w:r>
      <w:r w:rsidRPr="00761138">
        <w:rPr>
          <w:bCs/>
          <w:sz w:val="24"/>
          <w:szCs w:val="24"/>
        </w:rPr>
        <w:t xml:space="preserve"> learnt, which sometimes are scrutinised by the public when </w:t>
      </w:r>
      <w:r w:rsidR="001826F2">
        <w:rPr>
          <w:bCs/>
          <w:sz w:val="24"/>
          <w:szCs w:val="24"/>
        </w:rPr>
        <w:t xml:space="preserve">officers </w:t>
      </w:r>
      <w:r w:rsidRPr="00761138">
        <w:rPr>
          <w:bCs/>
          <w:sz w:val="24"/>
          <w:szCs w:val="24"/>
        </w:rPr>
        <w:t xml:space="preserve">deal with conflict. Then I will justify my actions, showing how they were proportionate given the circumstances of the incident. Whilst ensuring that I followed the key principles of the Human Rights Act 1988. </w:t>
      </w:r>
      <w:r w:rsidR="00A46C49">
        <w:rPr>
          <w:bCs/>
          <w:sz w:val="24"/>
          <w:szCs w:val="24"/>
        </w:rPr>
        <w:t>I will then conclude this essay by reflecting on my performance and the methods that I used. What I could have done better will be discussed and what areas I need to improve on for next time.</w:t>
      </w:r>
    </w:p>
    <w:p w14:paraId="51BCDBBC" w14:textId="77777777" w:rsidR="00761138" w:rsidRPr="00761138" w:rsidRDefault="00761138" w:rsidP="00761138">
      <w:pPr>
        <w:ind w:right="107"/>
        <w:jc w:val="both"/>
        <w:rPr>
          <w:bCs/>
          <w:sz w:val="24"/>
          <w:szCs w:val="24"/>
        </w:rPr>
      </w:pPr>
    </w:p>
    <w:p w14:paraId="4ED1BA30" w14:textId="11E1719B" w:rsidR="001826F2" w:rsidRDefault="001826F2" w:rsidP="00761138">
      <w:pPr>
        <w:ind w:right="107"/>
        <w:jc w:val="both"/>
        <w:rPr>
          <w:bCs/>
          <w:sz w:val="24"/>
          <w:szCs w:val="24"/>
          <w:u w:val="single"/>
        </w:rPr>
      </w:pPr>
      <w:r w:rsidRPr="001826F2">
        <w:rPr>
          <w:bCs/>
          <w:sz w:val="24"/>
          <w:szCs w:val="24"/>
          <w:u w:val="single"/>
        </w:rPr>
        <w:t xml:space="preserve">The incident </w:t>
      </w:r>
    </w:p>
    <w:p w14:paraId="10D00FEB" w14:textId="18FF5E39" w:rsidR="001826F2" w:rsidRDefault="001826F2" w:rsidP="00761138">
      <w:pPr>
        <w:ind w:right="107"/>
        <w:jc w:val="both"/>
        <w:rPr>
          <w:bCs/>
          <w:sz w:val="24"/>
          <w:szCs w:val="24"/>
          <w:u w:val="single"/>
        </w:rPr>
      </w:pPr>
    </w:p>
    <w:p w14:paraId="17CE7EDC" w14:textId="77777777" w:rsidR="001826F2" w:rsidRPr="001826F2" w:rsidRDefault="001826F2" w:rsidP="00761138">
      <w:pPr>
        <w:ind w:right="107"/>
        <w:jc w:val="both"/>
        <w:rPr>
          <w:bCs/>
          <w:sz w:val="24"/>
          <w:szCs w:val="24"/>
          <w:u w:val="single"/>
        </w:rPr>
      </w:pPr>
    </w:p>
    <w:p w14:paraId="5546A5B2" w14:textId="2498A6F3" w:rsidR="00761138" w:rsidRPr="00761138" w:rsidRDefault="00761138" w:rsidP="00761138">
      <w:pPr>
        <w:ind w:right="107"/>
        <w:jc w:val="both"/>
        <w:rPr>
          <w:bCs/>
          <w:sz w:val="24"/>
          <w:szCs w:val="24"/>
        </w:rPr>
      </w:pPr>
      <w:r w:rsidRPr="00761138">
        <w:rPr>
          <w:bCs/>
          <w:sz w:val="24"/>
          <w:szCs w:val="24"/>
        </w:rPr>
        <w:t>Whilst on mobile patrol I was asked by control room to attend an emergency call</w:t>
      </w:r>
      <w:r w:rsidR="001826F2">
        <w:rPr>
          <w:bCs/>
          <w:sz w:val="24"/>
          <w:szCs w:val="24"/>
        </w:rPr>
        <w:t xml:space="preserve">, as a female </w:t>
      </w:r>
      <w:r w:rsidRPr="00761138">
        <w:rPr>
          <w:bCs/>
          <w:sz w:val="24"/>
          <w:szCs w:val="24"/>
        </w:rPr>
        <w:t>ha</w:t>
      </w:r>
      <w:r w:rsidR="001826F2">
        <w:rPr>
          <w:bCs/>
          <w:sz w:val="24"/>
          <w:szCs w:val="24"/>
        </w:rPr>
        <w:t>d</w:t>
      </w:r>
      <w:r w:rsidRPr="00761138">
        <w:rPr>
          <w:bCs/>
          <w:sz w:val="24"/>
          <w:szCs w:val="24"/>
        </w:rPr>
        <w:t xml:space="preserve"> called saying that she has heard screaming and shouting from her neighbour’s house. </w:t>
      </w:r>
      <w:r w:rsidR="001826F2">
        <w:rPr>
          <w:bCs/>
          <w:sz w:val="24"/>
          <w:szCs w:val="24"/>
        </w:rPr>
        <w:t xml:space="preserve">The female </w:t>
      </w:r>
      <w:r w:rsidRPr="00761138">
        <w:rPr>
          <w:bCs/>
          <w:sz w:val="24"/>
          <w:szCs w:val="24"/>
        </w:rPr>
        <w:t xml:space="preserve">stated that there have been problems with this house before and she </w:t>
      </w:r>
      <w:r w:rsidR="001826F2">
        <w:rPr>
          <w:bCs/>
          <w:sz w:val="24"/>
          <w:szCs w:val="24"/>
        </w:rPr>
        <w:t xml:space="preserve">was </w:t>
      </w:r>
      <w:r w:rsidR="001826F2" w:rsidRPr="00761138">
        <w:rPr>
          <w:bCs/>
          <w:sz w:val="24"/>
          <w:szCs w:val="24"/>
        </w:rPr>
        <w:t>concerned</w:t>
      </w:r>
      <w:r w:rsidRPr="00761138">
        <w:rPr>
          <w:bCs/>
          <w:sz w:val="24"/>
          <w:szCs w:val="24"/>
        </w:rPr>
        <w:t xml:space="preserve"> because there are 3 young children residing in this house. We were also informed that</w:t>
      </w:r>
      <w:r w:rsidR="001826F2">
        <w:rPr>
          <w:bCs/>
          <w:sz w:val="24"/>
          <w:szCs w:val="24"/>
        </w:rPr>
        <w:t xml:space="preserve"> the</w:t>
      </w:r>
      <w:r w:rsidRPr="00761138">
        <w:rPr>
          <w:bCs/>
          <w:sz w:val="24"/>
          <w:szCs w:val="24"/>
        </w:rPr>
        <w:t xml:space="preserve"> male living in the house had warning markers on NICHE for being a domestic violence aggressor and for being violent towards </w:t>
      </w:r>
      <w:r w:rsidR="001826F2">
        <w:rPr>
          <w:bCs/>
          <w:sz w:val="24"/>
          <w:szCs w:val="24"/>
        </w:rPr>
        <w:t>officers</w:t>
      </w:r>
      <w:r w:rsidRPr="00761138">
        <w:rPr>
          <w:bCs/>
          <w:sz w:val="24"/>
          <w:szCs w:val="24"/>
        </w:rPr>
        <w:t xml:space="preserve">. I used the first </w:t>
      </w:r>
      <w:r w:rsidR="001826F2">
        <w:rPr>
          <w:bCs/>
          <w:sz w:val="24"/>
          <w:szCs w:val="24"/>
        </w:rPr>
        <w:t xml:space="preserve">and second stage of the NDM </w:t>
      </w:r>
      <w:r w:rsidRPr="00761138">
        <w:rPr>
          <w:bCs/>
          <w:sz w:val="24"/>
          <w:szCs w:val="24"/>
        </w:rPr>
        <w:t>to analyse the information</w:t>
      </w:r>
      <w:r w:rsidR="001826F2">
        <w:rPr>
          <w:bCs/>
          <w:sz w:val="24"/>
          <w:szCs w:val="24"/>
        </w:rPr>
        <w:t xml:space="preserve"> and assess the risk that was the male</w:t>
      </w:r>
      <w:r w:rsidRPr="00761138">
        <w:rPr>
          <w:bCs/>
          <w:sz w:val="24"/>
          <w:szCs w:val="24"/>
        </w:rPr>
        <w:t>. My initial assessment of the situation</w:t>
      </w:r>
      <w:r w:rsidR="001826F2">
        <w:rPr>
          <w:bCs/>
          <w:sz w:val="24"/>
          <w:szCs w:val="24"/>
        </w:rPr>
        <w:t xml:space="preserve">, before I arrived </w:t>
      </w:r>
      <w:r w:rsidRPr="00761138">
        <w:rPr>
          <w:bCs/>
          <w:sz w:val="24"/>
          <w:szCs w:val="24"/>
        </w:rPr>
        <w:t>at the residence was th</w:t>
      </w:r>
      <w:r w:rsidR="001826F2">
        <w:rPr>
          <w:bCs/>
          <w:sz w:val="24"/>
          <w:szCs w:val="24"/>
        </w:rPr>
        <w:t>e</w:t>
      </w:r>
      <w:r w:rsidRPr="00761138">
        <w:rPr>
          <w:bCs/>
          <w:sz w:val="24"/>
          <w:szCs w:val="24"/>
        </w:rPr>
        <w:t xml:space="preserve"> need to be extra careful due to there being children present at this ongoing disturbance</w:t>
      </w:r>
      <w:r w:rsidR="001826F2">
        <w:rPr>
          <w:bCs/>
          <w:sz w:val="24"/>
          <w:szCs w:val="24"/>
        </w:rPr>
        <w:t>. T</w:t>
      </w:r>
      <w:r w:rsidRPr="00761138">
        <w:rPr>
          <w:bCs/>
          <w:sz w:val="24"/>
          <w:szCs w:val="24"/>
        </w:rPr>
        <w:t xml:space="preserve">he top priorities </w:t>
      </w:r>
      <w:r w:rsidR="001826F2" w:rsidRPr="00761138">
        <w:rPr>
          <w:bCs/>
          <w:sz w:val="24"/>
          <w:szCs w:val="24"/>
        </w:rPr>
        <w:t>were</w:t>
      </w:r>
      <w:r w:rsidRPr="00761138">
        <w:rPr>
          <w:bCs/>
          <w:sz w:val="24"/>
          <w:szCs w:val="24"/>
        </w:rPr>
        <w:t xml:space="preserve"> to successfully safeguard the 3 children and ensure the safety of the female, it was unknown at this point whether any offences had been committed. </w:t>
      </w:r>
    </w:p>
    <w:p w14:paraId="124F74CF" w14:textId="77777777" w:rsidR="00761138" w:rsidRPr="00761138" w:rsidRDefault="00761138" w:rsidP="00761138">
      <w:pPr>
        <w:ind w:right="107"/>
        <w:jc w:val="both"/>
        <w:rPr>
          <w:bCs/>
          <w:sz w:val="24"/>
          <w:szCs w:val="24"/>
        </w:rPr>
      </w:pPr>
    </w:p>
    <w:p w14:paraId="0F1F1822" w14:textId="77777777" w:rsidR="001826F2" w:rsidRDefault="001826F2" w:rsidP="00761138">
      <w:pPr>
        <w:ind w:right="107"/>
        <w:jc w:val="both"/>
        <w:rPr>
          <w:bCs/>
          <w:sz w:val="24"/>
          <w:szCs w:val="24"/>
        </w:rPr>
      </w:pPr>
    </w:p>
    <w:p w14:paraId="666F5CEB" w14:textId="19F875D2" w:rsidR="00775F8C" w:rsidRDefault="00761138" w:rsidP="00761138">
      <w:pPr>
        <w:ind w:right="107"/>
        <w:jc w:val="both"/>
        <w:rPr>
          <w:bCs/>
          <w:sz w:val="24"/>
          <w:szCs w:val="24"/>
        </w:rPr>
      </w:pPr>
      <w:r w:rsidRPr="00761138">
        <w:rPr>
          <w:bCs/>
          <w:sz w:val="24"/>
          <w:szCs w:val="24"/>
        </w:rPr>
        <w:t>Upon arrival, I could hear screaming and shouting coming from the house. I knocked the door and a male answered the door. The male was confused as to why the police have been called, he appeared to be intoxicated due to his speech being slurred. I</w:t>
      </w:r>
      <w:r w:rsidR="001826F2">
        <w:rPr>
          <w:bCs/>
          <w:sz w:val="24"/>
          <w:szCs w:val="24"/>
        </w:rPr>
        <w:t xml:space="preserve"> asked the male questions in a calm manner. He was agitated, but was cooperating</w:t>
      </w:r>
      <w:r w:rsidR="00A46C49">
        <w:rPr>
          <w:bCs/>
          <w:sz w:val="24"/>
          <w:szCs w:val="24"/>
        </w:rPr>
        <w:t xml:space="preserve"> with police</w:t>
      </w:r>
      <w:r w:rsidR="001826F2">
        <w:rPr>
          <w:bCs/>
          <w:sz w:val="24"/>
          <w:szCs w:val="24"/>
        </w:rPr>
        <w:t xml:space="preserve">, the male informed us that his </w:t>
      </w:r>
      <w:r w:rsidRPr="00761138">
        <w:rPr>
          <w:bCs/>
          <w:sz w:val="24"/>
          <w:szCs w:val="24"/>
        </w:rPr>
        <w:t>partner was in the living room</w:t>
      </w:r>
      <w:r w:rsidR="001826F2">
        <w:rPr>
          <w:bCs/>
          <w:sz w:val="24"/>
          <w:szCs w:val="24"/>
        </w:rPr>
        <w:t xml:space="preserve">. Upon entering the </w:t>
      </w:r>
      <w:r w:rsidR="00775F8C">
        <w:rPr>
          <w:bCs/>
          <w:sz w:val="24"/>
          <w:szCs w:val="24"/>
        </w:rPr>
        <w:t>room,</w:t>
      </w:r>
      <w:r w:rsidR="001826F2">
        <w:rPr>
          <w:bCs/>
          <w:sz w:val="24"/>
          <w:szCs w:val="24"/>
        </w:rPr>
        <w:t xml:space="preserve"> I </w:t>
      </w:r>
      <w:r w:rsidR="00775F8C">
        <w:rPr>
          <w:bCs/>
          <w:sz w:val="24"/>
          <w:szCs w:val="24"/>
        </w:rPr>
        <w:t xml:space="preserve">noticed </w:t>
      </w:r>
      <w:r w:rsidR="001826F2">
        <w:rPr>
          <w:bCs/>
          <w:sz w:val="24"/>
          <w:szCs w:val="24"/>
        </w:rPr>
        <w:t>the</w:t>
      </w:r>
      <w:r w:rsidRPr="00761138">
        <w:rPr>
          <w:bCs/>
          <w:sz w:val="24"/>
          <w:szCs w:val="24"/>
        </w:rPr>
        <w:t xml:space="preserve"> </w:t>
      </w:r>
      <w:r w:rsidR="00775F8C">
        <w:rPr>
          <w:bCs/>
          <w:sz w:val="24"/>
          <w:szCs w:val="24"/>
        </w:rPr>
        <w:t xml:space="preserve">partner </w:t>
      </w:r>
      <w:r w:rsidRPr="00761138">
        <w:rPr>
          <w:bCs/>
          <w:sz w:val="24"/>
          <w:szCs w:val="24"/>
        </w:rPr>
        <w:t>was crying</w:t>
      </w:r>
      <w:r w:rsidR="00775F8C">
        <w:rPr>
          <w:bCs/>
          <w:sz w:val="24"/>
          <w:szCs w:val="24"/>
        </w:rPr>
        <w:t>,</w:t>
      </w:r>
      <w:r w:rsidRPr="00761138">
        <w:rPr>
          <w:bCs/>
          <w:sz w:val="24"/>
          <w:szCs w:val="24"/>
        </w:rPr>
        <w:t xml:space="preserve"> </w:t>
      </w:r>
      <w:r w:rsidR="00EA2E58">
        <w:rPr>
          <w:bCs/>
          <w:sz w:val="24"/>
          <w:szCs w:val="24"/>
        </w:rPr>
        <w:t xml:space="preserve">and </w:t>
      </w:r>
      <w:r w:rsidRPr="00761138">
        <w:rPr>
          <w:bCs/>
          <w:sz w:val="24"/>
          <w:szCs w:val="24"/>
        </w:rPr>
        <w:t xml:space="preserve">all 3 of her children </w:t>
      </w:r>
      <w:r w:rsidR="000840DE">
        <w:rPr>
          <w:bCs/>
          <w:sz w:val="24"/>
          <w:szCs w:val="24"/>
        </w:rPr>
        <w:t xml:space="preserve">were </w:t>
      </w:r>
      <w:r w:rsidRPr="00761138">
        <w:rPr>
          <w:bCs/>
          <w:sz w:val="24"/>
          <w:szCs w:val="24"/>
        </w:rPr>
        <w:t>present.</w:t>
      </w:r>
      <w:r w:rsidR="00A46C49">
        <w:rPr>
          <w:bCs/>
          <w:sz w:val="24"/>
          <w:szCs w:val="24"/>
        </w:rPr>
        <w:t xml:space="preserve"> Children being present at the address brings about a few problems. </w:t>
      </w:r>
      <w:r w:rsidR="009B5685">
        <w:rPr>
          <w:bCs/>
          <w:sz w:val="24"/>
          <w:szCs w:val="24"/>
        </w:rPr>
        <w:t>First</w:t>
      </w:r>
      <w:r w:rsidR="00A46C49">
        <w:rPr>
          <w:bCs/>
          <w:sz w:val="24"/>
          <w:szCs w:val="24"/>
        </w:rPr>
        <w:t>, there is a safeguarding issue</w:t>
      </w:r>
      <w:r w:rsidR="009B5685">
        <w:rPr>
          <w:bCs/>
          <w:sz w:val="24"/>
          <w:szCs w:val="24"/>
        </w:rPr>
        <w:t xml:space="preserve"> as officers need to decide whether it’s okay for the children to remain at the address and their parents/guardians are providing for them. Secondly, children being present at the address makes it difficult, as we don’t want them witnessing them one of their parents being dealt with by officers, such as being arrested or physically moved. As incidents like this could lead to the child having a negative perception on the police force.</w:t>
      </w:r>
    </w:p>
    <w:p w14:paraId="38B63F96" w14:textId="42B23C64" w:rsidR="009B5685" w:rsidRDefault="009B5685" w:rsidP="00761138">
      <w:pPr>
        <w:ind w:right="107"/>
        <w:jc w:val="both"/>
        <w:rPr>
          <w:bCs/>
          <w:sz w:val="24"/>
          <w:szCs w:val="24"/>
        </w:rPr>
      </w:pPr>
    </w:p>
    <w:p w14:paraId="4AC390DC" w14:textId="77777777" w:rsidR="009B5685" w:rsidRDefault="009B5685" w:rsidP="00761138">
      <w:pPr>
        <w:ind w:right="107"/>
        <w:jc w:val="both"/>
        <w:rPr>
          <w:bCs/>
          <w:sz w:val="24"/>
          <w:szCs w:val="24"/>
        </w:rPr>
      </w:pPr>
    </w:p>
    <w:p w14:paraId="6BBBF51E" w14:textId="77777777" w:rsidR="00775F8C" w:rsidRDefault="00775F8C" w:rsidP="00761138">
      <w:pPr>
        <w:ind w:right="107"/>
        <w:jc w:val="both"/>
        <w:rPr>
          <w:bCs/>
          <w:sz w:val="24"/>
          <w:szCs w:val="24"/>
        </w:rPr>
      </w:pPr>
    </w:p>
    <w:p w14:paraId="2A000DB7" w14:textId="26FE818D" w:rsidR="00775F8C" w:rsidRPr="00775F8C" w:rsidRDefault="00775F8C" w:rsidP="00761138">
      <w:pPr>
        <w:ind w:right="107"/>
        <w:jc w:val="both"/>
        <w:rPr>
          <w:bCs/>
          <w:sz w:val="24"/>
          <w:szCs w:val="24"/>
          <w:u w:val="single"/>
        </w:rPr>
      </w:pPr>
      <w:r w:rsidRPr="00775F8C">
        <w:rPr>
          <w:bCs/>
          <w:sz w:val="24"/>
          <w:szCs w:val="24"/>
          <w:u w:val="single"/>
        </w:rPr>
        <w:t>What I did</w:t>
      </w:r>
    </w:p>
    <w:p w14:paraId="2751FA87" w14:textId="77777777" w:rsidR="00775F8C" w:rsidRDefault="00775F8C" w:rsidP="00761138">
      <w:pPr>
        <w:ind w:right="107"/>
        <w:jc w:val="both"/>
        <w:rPr>
          <w:bCs/>
          <w:sz w:val="24"/>
          <w:szCs w:val="24"/>
        </w:rPr>
      </w:pPr>
    </w:p>
    <w:p w14:paraId="3F7560A1" w14:textId="77777777" w:rsidR="00775F8C" w:rsidRDefault="00775F8C" w:rsidP="00761138">
      <w:pPr>
        <w:ind w:right="107"/>
        <w:jc w:val="both"/>
        <w:rPr>
          <w:bCs/>
          <w:sz w:val="24"/>
          <w:szCs w:val="24"/>
        </w:rPr>
      </w:pPr>
    </w:p>
    <w:p w14:paraId="0D40E632" w14:textId="3338FC95" w:rsidR="00761138" w:rsidRPr="00761138" w:rsidRDefault="00761138" w:rsidP="00761138">
      <w:pPr>
        <w:ind w:right="107"/>
        <w:jc w:val="both"/>
        <w:rPr>
          <w:bCs/>
          <w:sz w:val="24"/>
          <w:szCs w:val="24"/>
        </w:rPr>
      </w:pPr>
      <w:r w:rsidRPr="00761138">
        <w:rPr>
          <w:bCs/>
          <w:sz w:val="24"/>
          <w:szCs w:val="24"/>
        </w:rPr>
        <w:t xml:space="preserve"> </w:t>
      </w:r>
      <w:r w:rsidR="00775F8C">
        <w:rPr>
          <w:bCs/>
          <w:sz w:val="24"/>
          <w:szCs w:val="24"/>
        </w:rPr>
        <w:t>I continued to make my way through the NDM to cover all areas. P</w:t>
      </w:r>
      <w:r w:rsidRPr="00761138">
        <w:rPr>
          <w:bCs/>
          <w:sz w:val="24"/>
          <w:szCs w:val="24"/>
        </w:rPr>
        <w:t>roviding there w</w:t>
      </w:r>
      <w:r w:rsidR="00775F8C">
        <w:rPr>
          <w:bCs/>
          <w:sz w:val="24"/>
          <w:szCs w:val="24"/>
        </w:rPr>
        <w:t>ere</w:t>
      </w:r>
      <w:r w:rsidRPr="00761138">
        <w:rPr>
          <w:bCs/>
          <w:sz w:val="24"/>
          <w:szCs w:val="24"/>
        </w:rPr>
        <w:t xml:space="preserve"> no offences committed, I</w:t>
      </w:r>
      <w:r w:rsidR="00775F8C">
        <w:rPr>
          <w:bCs/>
          <w:sz w:val="24"/>
          <w:szCs w:val="24"/>
        </w:rPr>
        <w:t xml:space="preserve"> would </w:t>
      </w:r>
      <w:r w:rsidRPr="00761138">
        <w:rPr>
          <w:bCs/>
          <w:sz w:val="24"/>
          <w:szCs w:val="24"/>
        </w:rPr>
        <w:t xml:space="preserve">attempt to resolve this </w:t>
      </w:r>
      <w:r w:rsidR="00775F8C">
        <w:rPr>
          <w:bCs/>
          <w:sz w:val="24"/>
          <w:szCs w:val="24"/>
        </w:rPr>
        <w:t xml:space="preserve">incident </w:t>
      </w:r>
      <w:r w:rsidRPr="00761138">
        <w:rPr>
          <w:bCs/>
          <w:sz w:val="24"/>
          <w:szCs w:val="24"/>
        </w:rPr>
        <w:t xml:space="preserve">by making the male leave </w:t>
      </w:r>
      <w:r w:rsidR="00775F8C">
        <w:rPr>
          <w:bCs/>
          <w:sz w:val="24"/>
          <w:szCs w:val="24"/>
        </w:rPr>
        <w:t>the address f</w:t>
      </w:r>
      <w:r w:rsidRPr="00761138">
        <w:rPr>
          <w:bCs/>
          <w:sz w:val="24"/>
          <w:szCs w:val="24"/>
        </w:rPr>
        <w:t>or the night. B</w:t>
      </w:r>
      <w:r w:rsidR="00775F8C">
        <w:rPr>
          <w:bCs/>
          <w:sz w:val="24"/>
          <w:szCs w:val="24"/>
        </w:rPr>
        <w:t>ut, b</w:t>
      </w:r>
      <w:r w:rsidRPr="00761138">
        <w:rPr>
          <w:bCs/>
          <w:sz w:val="24"/>
          <w:szCs w:val="24"/>
        </w:rPr>
        <w:t xml:space="preserve">efore I could ask the </w:t>
      </w:r>
      <w:r w:rsidR="00775F8C" w:rsidRPr="00761138">
        <w:rPr>
          <w:bCs/>
          <w:sz w:val="24"/>
          <w:szCs w:val="24"/>
        </w:rPr>
        <w:t>female</w:t>
      </w:r>
      <w:r w:rsidRPr="00761138">
        <w:rPr>
          <w:bCs/>
          <w:sz w:val="24"/>
          <w:szCs w:val="24"/>
        </w:rPr>
        <w:t xml:space="preserve"> what had happened, the male followed me and my colleague upstairs and tried to engage with the children and his partner.</w:t>
      </w:r>
      <w:r w:rsidR="000840DE">
        <w:rPr>
          <w:bCs/>
          <w:sz w:val="24"/>
          <w:szCs w:val="24"/>
        </w:rPr>
        <w:t xml:space="preserve"> </w:t>
      </w:r>
      <w:r w:rsidRPr="00761138">
        <w:rPr>
          <w:bCs/>
          <w:sz w:val="24"/>
          <w:szCs w:val="24"/>
        </w:rPr>
        <w:t>Upon the first request to leave the room, the male refused, stating that:</w:t>
      </w:r>
    </w:p>
    <w:p w14:paraId="0DCBBA19" w14:textId="77777777" w:rsidR="00761138" w:rsidRPr="00761138" w:rsidRDefault="00761138" w:rsidP="00761138">
      <w:pPr>
        <w:ind w:right="107"/>
        <w:jc w:val="both"/>
        <w:rPr>
          <w:bCs/>
          <w:sz w:val="24"/>
          <w:szCs w:val="24"/>
        </w:rPr>
      </w:pPr>
    </w:p>
    <w:p w14:paraId="5BAF11D2" w14:textId="77777777" w:rsidR="00761138" w:rsidRPr="00761138" w:rsidRDefault="00761138" w:rsidP="00761138">
      <w:pPr>
        <w:ind w:right="107"/>
        <w:jc w:val="both"/>
        <w:rPr>
          <w:bCs/>
          <w:sz w:val="24"/>
          <w:szCs w:val="24"/>
        </w:rPr>
      </w:pPr>
      <w:r w:rsidRPr="00761138">
        <w:rPr>
          <w:bCs/>
          <w:sz w:val="24"/>
          <w:szCs w:val="24"/>
        </w:rPr>
        <w:t xml:space="preserve"> “I’m not leaving, and you’ll just have to arrest me then officer”</w:t>
      </w:r>
    </w:p>
    <w:p w14:paraId="664B7CBA" w14:textId="77777777" w:rsidR="00761138" w:rsidRPr="00761138" w:rsidRDefault="00761138" w:rsidP="00761138">
      <w:pPr>
        <w:ind w:right="107"/>
        <w:jc w:val="both"/>
        <w:rPr>
          <w:bCs/>
          <w:sz w:val="24"/>
          <w:szCs w:val="24"/>
        </w:rPr>
      </w:pPr>
    </w:p>
    <w:p w14:paraId="7A71B34B" w14:textId="77777777" w:rsidR="000840DE" w:rsidRDefault="000840DE" w:rsidP="00761138">
      <w:pPr>
        <w:ind w:right="107"/>
        <w:jc w:val="both"/>
        <w:rPr>
          <w:bCs/>
          <w:sz w:val="24"/>
          <w:szCs w:val="24"/>
        </w:rPr>
      </w:pPr>
    </w:p>
    <w:p w14:paraId="78FCEACC" w14:textId="0AEF06FE" w:rsidR="00761138" w:rsidRPr="00761138" w:rsidRDefault="00761138" w:rsidP="00761138">
      <w:pPr>
        <w:ind w:right="107"/>
        <w:jc w:val="both"/>
        <w:rPr>
          <w:bCs/>
          <w:sz w:val="24"/>
          <w:szCs w:val="24"/>
        </w:rPr>
      </w:pPr>
      <w:r w:rsidRPr="00761138">
        <w:rPr>
          <w:bCs/>
          <w:sz w:val="24"/>
          <w:szCs w:val="24"/>
        </w:rPr>
        <w:t xml:space="preserve"> His refusal to leave and his aggressive nature was upsetting his partner and their children. This is when I began to enter the third part of the National Decision Model, I considered what </w:t>
      </w:r>
      <w:r w:rsidR="000840DE">
        <w:rPr>
          <w:bCs/>
          <w:sz w:val="24"/>
          <w:szCs w:val="24"/>
        </w:rPr>
        <w:t xml:space="preserve">police powers and policies were </w:t>
      </w:r>
      <w:r w:rsidRPr="00761138">
        <w:rPr>
          <w:bCs/>
          <w:sz w:val="24"/>
          <w:szCs w:val="24"/>
        </w:rPr>
        <w:t xml:space="preserve">available to me. Whilst conducting a dynamic risk assessment, I identified that due to him refusing to leave there was a clear breach of the peace, but I came to the decision that arrest for that offence should be a last resort and not done in the presence of his children. As that experience could have a lasting effect on the </w:t>
      </w:r>
      <w:r w:rsidRPr="00761138">
        <w:rPr>
          <w:bCs/>
          <w:sz w:val="24"/>
          <w:szCs w:val="24"/>
        </w:rPr>
        <w:lastRenderedPageBreak/>
        <w:t xml:space="preserve">children. I attempted to build a rapport with the male, by asking what he did for a living (which was a scaffolder) and we talked about his line of work, which seemed to work well, and he slowly began to calm down. Building a rapport with a subject/victim is a key skill in policing not just in the UK, but all over the world. Many academics, including Professor Laurence Alison, who outlined in his work that building a rapport is the bedrock of a successful relationship </w:t>
      </w:r>
      <w:r w:rsidR="000840DE">
        <w:rPr>
          <w:bCs/>
          <w:sz w:val="24"/>
          <w:szCs w:val="24"/>
        </w:rPr>
        <w:t xml:space="preserve">as </w:t>
      </w:r>
      <w:r w:rsidRPr="00761138">
        <w:rPr>
          <w:bCs/>
          <w:sz w:val="24"/>
          <w:szCs w:val="24"/>
        </w:rPr>
        <w:t>a degree of empathy must be applied when dealing with individuals during a confrontational situation.</w:t>
      </w:r>
      <w:r w:rsidR="002A0901">
        <w:rPr>
          <w:rStyle w:val="FootnoteReference"/>
          <w:bCs/>
          <w:sz w:val="24"/>
          <w:szCs w:val="24"/>
        </w:rPr>
        <w:footnoteReference w:id="15"/>
      </w:r>
      <w:r w:rsidR="000840DE">
        <w:rPr>
          <w:bCs/>
          <w:sz w:val="24"/>
          <w:szCs w:val="24"/>
        </w:rPr>
        <w:t xml:space="preserve"> </w:t>
      </w:r>
      <w:r w:rsidR="002A0901" w:rsidRPr="00761138">
        <w:rPr>
          <w:bCs/>
          <w:sz w:val="24"/>
          <w:szCs w:val="24"/>
        </w:rPr>
        <w:t>I</w:t>
      </w:r>
      <w:r w:rsidRPr="00761138">
        <w:rPr>
          <w:bCs/>
          <w:sz w:val="24"/>
          <w:szCs w:val="24"/>
        </w:rPr>
        <w:t xml:space="preserve"> used the college of policing’s ‘5 Step Appeal Conflict Management Technique’, which I had learnt during my </w:t>
      </w:r>
      <w:r w:rsidR="000840DE">
        <w:rPr>
          <w:bCs/>
          <w:sz w:val="24"/>
          <w:szCs w:val="24"/>
        </w:rPr>
        <w:t>OST training</w:t>
      </w:r>
      <w:r w:rsidRPr="00761138">
        <w:rPr>
          <w:bCs/>
          <w:sz w:val="24"/>
          <w:szCs w:val="24"/>
        </w:rPr>
        <w:t>.</w:t>
      </w:r>
      <w:r w:rsidR="002A0901">
        <w:rPr>
          <w:rStyle w:val="FootnoteReference"/>
          <w:bCs/>
          <w:sz w:val="24"/>
          <w:szCs w:val="24"/>
        </w:rPr>
        <w:footnoteReference w:id="16"/>
      </w:r>
      <w:r w:rsidRPr="00761138">
        <w:rPr>
          <w:bCs/>
          <w:sz w:val="24"/>
          <w:szCs w:val="24"/>
        </w:rPr>
        <w:t xml:space="preserve"> Even though the male was still visibly upset</w:t>
      </w:r>
      <w:r w:rsidR="000840DE">
        <w:rPr>
          <w:bCs/>
          <w:sz w:val="24"/>
          <w:szCs w:val="24"/>
        </w:rPr>
        <w:t xml:space="preserve">  and angry,</w:t>
      </w:r>
      <w:r w:rsidRPr="00761138">
        <w:rPr>
          <w:bCs/>
          <w:sz w:val="24"/>
          <w:szCs w:val="24"/>
        </w:rPr>
        <w:t xml:space="preserve"> the third appeal</w:t>
      </w:r>
      <w:r w:rsidR="000840DE">
        <w:rPr>
          <w:bCs/>
          <w:sz w:val="24"/>
          <w:szCs w:val="24"/>
        </w:rPr>
        <w:t>, the ‘persona appeal’,</w:t>
      </w:r>
      <w:r w:rsidRPr="00761138">
        <w:rPr>
          <w:bCs/>
          <w:sz w:val="24"/>
          <w:szCs w:val="24"/>
        </w:rPr>
        <w:t xml:space="preserve"> </w:t>
      </w:r>
      <w:r w:rsidR="000840DE">
        <w:rPr>
          <w:bCs/>
          <w:sz w:val="24"/>
          <w:szCs w:val="24"/>
        </w:rPr>
        <w:t>had worked</w:t>
      </w:r>
      <w:r w:rsidRPr="00761138">
        <w:rPr>
          <w:bCs/>
          <w:sz w:val="24"/>
          <w:szCs w:val="24"/>
        </w:rPr>
        <w:t>. I stated to the male that he was upsetting his children and they don’t want to see their father end up in trouble. The male eventually left the living room with me, and I left my colleague to speak to the partner and ensure that the children were safe. Upon speaking to both parties, we discovered that this incident was a verbal argument only with no offences being disclosed</w:t>
      </w:r>
      <w:r w:rsidR="000840DE">
        <w:rPr>
          <w:bCs/>
          <w:sz w:val="24"/>
          <w:szCs w:val="24"/>
        </w:rPr>
        <w:t>. A</w:t>
      </w:r>
      <w:r w:rsidRPr="00761138">
        <w:rPr>
          <w:bCs/>
          <w:sz w:val="24"/>
          <w:szCs w:val="24"/>
        </w:rPr>
        <w:t xml:space="preserve"> DASH was completed by the female, as well as PPN submission for children in the house. </w:t>
      </w:r>
      <w:r w:rsidR="000840DE">
        <w:rPr>
          <w:bCs/>
          <w:sz w:val="24"/>
          <w:szCs w:val="24"/>
        </w:rPr>
        <w:t>On reflection, I think I done well to use recognise that no offences had been committed and to not panic when the male refused to leave. I could have easily arrested the subject and escalate the tension even more.</w:t>
      </w:r>
    </w:p>
    <w:p w14:paraId="19C87E49" w14:textId="77777777" w:rsidR="00761138" w:rsidRPr="00761138" w:rsidRDefault="00761138" w:rsidP="00761138">
      <w:pPr>
        <w:ind w:right="107"/>
        <w:jc w:val="both"/>
        <w:rPr>
          <w:bCs/>
          <w:sz w:val="24"/>
          <w:szCs w:val="24"/>
        </w:rPr>
      </w:pPr>
    </w:p>
    <w:p w14:paraId="3BA178D5" w14:textId="77777777" w:rsidR="00761138" w:rsidRPr="00761138" w:rsidRDefault="00761138" w:rsidP="00761138">
      <w:pPr>
        <w:ind w:right="107"/>
        <w:jc w:val="both"/>
        <w:rPr>
          <w:bCs/>
          <w:sz w:val="24"/>
          <w:szCs w:val="24"/>
        </w:rPr>
      </w:pPr>
    </w:p>
    <w:p w14:paraId="0C920555" w14:textId="77777777" w:rsidR="000840DE" w:rsidRDefault="000840DE" w:rsidP="00761138">
      <w:pPr>
        <w:ind w:right="107"/>
        <w:jc w:val="both"/>
        <w:rPr>
          <w:bCs/>
          <w:sz w:val="24"/>
          <w:szCs w:val="24"/>
        </w:rPr>
      </w:pPr>
    </w:p>
    <w:p w14:paraId="3CA553B4" w14:textId="25139999" w:rsidR="00761138" w:rsidRPr="00761138" w:rsidRDefault="00761138" w:rsidP="00761138">
      <w:pPr>
        <w:ind w:right="107"/>
        <w:jc w:val="both"/>
        <w:rPr>
          <w:bCs/>
          <w:sz w:val="24"/>
          <w:szCs w:val="24"/>
        </w:rPr>
      </w:pPr>
      <w:r w:rsidRPr="00761138">
        <w:rPr>
          <w:bCs/>
          <w:sz w:val="24"/>
          <w:szCs w:val="24"/>
        </w:rPr>
        <w:t xml:space="preserve">I took the male into a different section of the house, where he began to be aggressive. Again, using the National Decision Model, I considered the options I had available, which was either make him leave the premises and or arrest for breach of the peace. Even though he was </w:t>
      </w:r>
      <w:r w:rsidR="002A0901" w:rsidRPr="00761138">
        <w:rPr>
          <w:bCs/>
          <w:sz w:val="24"/>
          <w:szCs w:val="24"/>
        </w:rPr>
        <w:t>being aggressive</w:t>
      </w:r>
      <w:r w:rsidRPr="00761138">
        <w:rPr>
          <w:bCs/>
          <w:sz w:val="24"/>
          <w:szCs w:val="24"/>
        </w:rPr>
        <w:t xml:space="preserve"> I took into consideration ‘</w:t>
      </w:r>
      <w:proofErr w:type="spellStart"/>
      <w:r w:rsidRPr="00761138">
        <w:rPr>
          <w:bCs/>
          <w:sz w:val="24"/>
          <w:szCs w:val="24"/>
        </w:rPr>
        <w:t>Betari</w:t>
      </w:r>
      <w:proofErr w:type="spellEnd"/>
      <w:r w:rsidRPr="00761138">
        <w:rPr>
          <w:bCs/>
          <w:sz w:val="24"/>
          <w:szCs w:val="24"/>
        </w:rPr>
        <w:t xml:space="preserve"> Box’ where I could have found myself lost in a vicious circle of aggressive communication with the aggressor.</w:t>
      </w:r>
      <w:r w:rsidR="002A0901">
        <w:rPr>
          <w:rStyle w:val="FootnoteReference"/>
          <w:bCs/>
          <w:sz w:val="24"/>
          <w:szCs w:val="24"/>
        </w:rPr>
        <w:footnoteReference w:id="17"/>
      </w:r>
      <w:r w:rsidRPr="00761138">
        <w:rPr>
          <w:bCs/>
          <w:sz w:val="24"/>
          <w:szCs w:val="24"/>
        </w:rPr>
        <w:t xml:space="preserve"> However, I  did</w:t>
      </w:r>
      <w:r w:rsidR="00132BC6">
        <w:rPr>
          <w:bCs/>
          <w:sz w:val="24"/>
          <w:szCs w:val="24"/>
        </w:rPr>
        <w:t>n’t</w:t>
      </w:r>
      <w:r w:rsidRPr="00761138">
        <w:rPr>
          <w:bCs/>
          <w:sz w:val="24"/>
          <w:szCs w:val="24"/>
        </w:rPr>
        <w:t xml:space="preserve"> want this as I was reluctant to come across as hostile towards the male</w:t>
      </w:r>
      <w:r w:rsidR="00132BC6">
        <w:rPr>
          <w:bCs/>
          <w:sz w:val="24"/>
          <w:szCs w:val="24"/>
        </w:rPr>
        <w:t>. This was</w:t>
      </w:r>
      <w:r w:rsidRPr="00761138">
        <w:rPr>
          <w:bCs/>
          <w:sz w:val="24"/>
          <w:szCs w:val="24"/>
        </w:rPr>
        <w:t xml:space="preserve"> due to his intoxication</w:t>
      </w:r>
      <w:r w:rsidR="00132BC6">
        <w:rPr>
          <w:bCs/>
          <w:sz w:val="24"/>
          <w:szCs w:val="24"/>
        </w:rPr>
        <w:t>, as</w:t>
      </w:r>
      <w:r w:rsidRPr="00761138">
        <w:rPr>
          <w:bCs/>
          <w:sz w:val="24"/>
          <w:szCs w:val="24"/>
        </w:rPr>
        <w:t xml:space="preserve"> </w:t>
      </w:r>
      <w:r w:rsidR="00132BC6">
        <w:rPr>
          <w:bCs/>
          <w:sz w:val="24"/>
          <w:szCs w:val="24"/>
        </w:rPr>
        <w:t xml:space="preserve">matching his aggression </w:t>
      </w:r>
      <w:r w:rsidRPr="00761138">
        <w:rPr>
          <w:bCs/>
          <w:sz w:val="24"/>
          <w:szCs w:val="24"/>
        </w:rPr>
        <w:t>would make matters worse. So, I decided to again, use my tactical communication skill to try and build a rapport with the male by asking him about his hobbies, to attempt to make him leave peacefull</w:t>
      </w:r>
      <w:r w:rsidR="00132BC6">
        <w:rPr>
          <w:bCs/>
          <w:sz w:val="24"/>
          <w:szCs w:val="24"/>
        </w:rPr>
        <w:t>y</w:t>
      </w:r>
      <w:r w:rsidRPr="00761138">
        <w:rPr>
          <w:bCs/>
          <w:sz w:val="24"/>
          <w:szCs w:val="24"/>
        </w:rPr>
        <w:t>. From using the ‘LEAP’ tactic that I had learnt during OST, it allowed for a flexible and structured approach when communicating with the male, which enabled us to quickly summarise what had happened.</w:t>
      </w:r>
      <w:r w:rsidR="002A0901">
        <w:rPr>
          <w:rStyle w:val="FootnoteReference"/>
          <w:bCs/>
          <w:sz w:val="24"/>
          <w:szCs w:val="24"/>
        </w:rPr>
        <w:footnoteReference w:id="18"/>
      </w:r>
      <w:r w:rsidRPr="00761138">
        <w:rPr>
          <w:bCs/>
          <w:sz w:val="24"/>
          <w:szCs w:val="24"/>
        </w:rPr>
        <w:t xml:space="preserve">  After listening to the male speak for 5 minutes, where he began to plead his innocence and that it was his partner who caused the argument. The male’s mood appeared to be very irrational,</w:t>
      </w:r>
      <w:r w:rsidR="00132BC6">
        <w:rPr>
          <w:bCs/>
          <w:sz w:val="24"/>
          <w:szCs w:val="24"/>
        </w:rPr>
        <w:t xml:space="preserve"> as</w:t>
      </w:r>
      <w:r w:rsidRPr="00761138">
        <w:rPr>
          <w:bCs/>
          <w:sz w:val="24"/>
          <w:szCs w:val="24"/>
        </w:rPr>
        <w:t xml:space="preserve"> one minute he was calm</w:t>
      </w:r>
      <w:r w:rsidR="00132BC6">
        <w:rPr>
          <w:bCs/>
          <w:sz w:val="24"/>
          <w:szCs w:val="24"/>
        </w:rPr>
        <w:t xml:space="preserve"> and</w:t>
      </w:r>
      <w:r w:rsidRPr="00761138">
        <w:rPr>
          <w:bCs/>
          <w:sz w:val="24"/>
          <w:szCs w:val="24"/>
        </w:rPr>
        <w:t xml:space="preserve"> telling his side of the story and then the next minute he was shouting about the fact he’s not leaving</w:t>
      </w:r>
      <w:r w:rsidR="00132BC6">
        <w:rPr>
          <w:bCs/>
          <w:sz w:val="24"/>
          <w:szCs w:val="24"/>
        </w:rPr>
        <w:t>.</w:t>
      </w:r>
      <w:r w:rsidRPr="00761138">
        <w:rPr>
          <w:bCs/>
          <w:sz w:val="24"/>
          <w:szCs w:val="24"/>
        </w:rPr>
        <w:t xml:space="preserve"> </w:t>
      </w:r>
    </w:p>
    <w:p w14:paraId="2D88EF71" w14:textId="77777777" w:rsidR="00761138" w:rsidRPr="00761138" w:rsidRDefault="00761138" w:rsidP="00761138">
      <w:pPr>
        <w:ind w:right="107"/>
        <w:jc w:val="both"/>
        <w:rPr>
          <w:bCs/>
          <w:sz w:val="24"/>
          <w:szCs w:val="24"/>
        </w:rPr>
      </w:pPr>
    </w:p>
    <w:p w14:paraId="79568DBA" w14:textId="77777777" w:rsidR="00761138" w:rsidRPr="00761138" w:rsidRDefault="00761138" w:rsidP="00761138">
      <w:pPr>
        <w:ind w:right="107"/>
        <w:jc w:val="both"/>
        <w:rPr>
          <w:bCs/>
          <w:sz w:val="24"/>
          <w:szCs w:val="24"/>
        </w:rPr>
      </w:pPr>
    </w:p>
    <w:p w14:paraId="4616EEA3" w14:textId="77777777" w:rsidR="00132BC6" w:rsidRDefault="00132BC6" w:rsidP="00761138">
      <w:pPr>
        <w:ind w:right="107"/>
        <w:jc w:val="both"/>
        <w:rPr>
          <w:bCs/>
          <w:sz w:val="24"/>
          <w:szCs w:val="24"/>
        </w:rPr>
      </w:pPr>
    </w:p>
    <w:p w14:paraId="088803F2" w14:textId="2D939299" w:rsidR="00761138" w:rsidRPr="00761138" w:rsidRDefault="00132BC6" w:rsidP="00761138">
      <w:pPr>
        <w:ind w:right="107"/>
        <w:jc w:val="both"/>
        <w:rPr>
          <w:bCs/>
          <w:sz w:val="24"/>
          <w:szCs w:val="24"/>
        </w:rPr>
      </w:pPr>
      <w:r>
        <w:rPr>
          <w:bCs/>
          <w:sz w:val="24"/>
          <w:szCs w:val="24"/>
        </w:rPr>
        <w:t xml:space="preserve">The male agreed to leave the address, but due to his </w:t>
      </w:r>
      <w:r w:rsidR="00E26F96">
        <w:rPr>
          <w:bCs/>
          <w:sz w:val="24"/>
          <w:szCs w:val="24"/>
        </w:rPr>
        <w:t>intoxication</w:t>
      </w:r>
      <w:r>
        <w:rPr>
          <w:bCs/>
          <w:sz w:val="24"/>
          <w:szCs w:val="24"/>
        </w:rPr>
        <w:t xml:space="preserve"> he kept changing his mind</w:t>
      </w:r>
      <w:r w:rsidR="00E26F96">
        <w:rPr>
          <w:bCs/>
          <w:sz w:val="24"/>
          <w:szCs w:val="24"/>
        </w:rPr>
        <w:t xml:space="preserve"> about going elsewhere</w:t>
      </w:r>
      <w:r>
        <w:rPr>
          <w:bCs/>
          <w:sz w:val="24"/>
          <w:szCs w:val="24"/>
        </w:rPr>
        <w:t xml:space="preserve">. </w:t>
      </w:r>
      <w:r w:rsidR="00761138" w:rsidRPr="00761138">
        <w:rPr>
          <w:bCs/>
          <w:sz w:val="24"/>
          <w:szCs w:val="24"/>
        </w:rPr>
        <w:t xml:space="preserve">The ‘5 Step Appeal’ was used again and this was a success, proving </w:t>
      </w:r>
      <w:r w:rsidR="00761138" w:rsidRPr="00761138">
        <w:rPr>
          <w:bCs/>
          <w:sz w:val="24"/>
          <w:szCs w:val="24"/>
        </w:rPr>
        <w:lastRenderedPageBreak/>
        <w:t xml:space="preserve">an efficient way of making </w:t>
      </w:r>
      <w:r w:rsidR="00E26F96">
        <w:rPr>
          <w:bCs/>
          <w:sz w:val="24"/>
          <w:szCs w:val="24"/>
        </w:rPr>
        <w:t xml:space="preserve">the </w:t>
      </w:r>
      <w:r w:rsidR="00761138" w:rsidRPr="00761138">
        <w:rPr>
          <w:bCs/>
          <w:sz w:val="24"/>
          <w:szCs w:val="24"/>
        </w:rPr>
        <w:t>subject do as requested whilst using minimal force.</w:t>
      </w:r>
      <w:r w:rsidR="00E26F96">
        <w:rPr>
          <w:rStyle w:val="FootnoteReference"/>
          <w:bCs/>
          <w:sz w:val="24"/>
          <w:szCs w:val="24"/>
        </w:rPr>
        <w:footnoteReference w:id="19"/>
      </w:r>
      <w:r w:rsidR="00761138" w:rsidRPr="00761138">
        <w:rPr>
          <w:bCs/>
          <w:sz w:val="24"/>
          <w:szCs w:val="24"/>
        </w:rPr>
        <w:t xml:space="preserve"> After a lot of communication back and forth, we finally got the male to pack his bag and leave the premises. As we were waiting for him to gather his items, and whilst we witnessed his unpredictable behaviour, I thought of Stephen </w:t>
      </w:r>
      <w:proofErr w:type="spellStart"/>
      <w:r w:rsidR="00761138" w:rsidRPr="00761138">
        <w:rPr>
          <w:bCs/>
          <w:sz w:val="24"/>
          <w:szCs w:val="24"/>
        </w:rPr>
        <w:t>Karpman’s</w:t>
      </w:r>
      <w:proofErr w:type="spellEnd"/>
      <w:r w:rsidR="00761138" w:rsidRPr="00761138">
        <w:rPr>
          <w:bCs/>
          <w:sz w:val="24"/>
          <w:szCs w:val="24"/>
        </w:rPr>
        <w:t xml:space="preserve"> human interaction theory.</w:t>
      </w:r>
      <w:r w:rsidR="00E26F96">
        <w:rPr>
          <w:rStyle w:val="FootnoteReference"/>
          <w:bCs/>
          <w:sz w:val="24"/>
          <w:szCs w:val="24"/>
        </w:rPr>
        <w:footnoteReference w:id="20"/>
      </w:r>
      <w:r w:rsidR="00761138" w:rsidRPr="00761138">
        <w:rPr>
          <w:bCs/>
          <w:sz w:val="24"/>
          <w:szCs w:val="24"/>
        </w:rPr>
        <w:t xml:space="preserve"> Where it identifies a destructive interaction between people that occur</w:t>
      </w:r>
      <w:r w:rsidR="00E26F96">
        <w:rPr>
          <w:bCs/>
          <w:sz w:val="24"/>
          <w:szCs w:val="24"/>
        </w:rPr>
        <w:t>s</w:t>
      </w:r>
      <w:r w:rsidR="00761138" w:rsidRPr="00761138">
        <w:rPr>
          <w:bCs/>
          <w:sz w:val="24"/>
          <w:szCs w:val="24"/>
        </w:rPr>
        <w:t xml:space="preserve"> during conflict, </w:t>
      </w:r>
      <w:r w:rsidR="00E26F96">
        <w:rPr>
          <w:bCs/>
          <w:sz w:val="24"/>
          <w:szCs w:val="24"/>
        </w:rPr>
        <w:t xml:space="preserve">and he identifies </w:t>
      </w:r>
      <w:r w:rsidR="00761138" w:rsidRPr="00761138">
        <w:rPr>
          <w:bCs/>
          <w:sz w:val="24"/>
          <w:szCs w:val="24"/>
        </w:rPr>
        <w:t>the</w:t>
      </w:r>
      <w:r w:rsidR="00E26F96">
        <w:rPr>
          <w:bCs/>
          <w:sz w:val="24"/>
          <w:szCs w:val="24"/>
        </w:rPr>
        <w:t xml:space="preserve"> </w:t>
      </w:r>
      <w:r w:rsidR="00761138" w:rsidRPr="00761138">
        <w:rPr>
          <w:bCs/>
          <w:sz w:val="24"/>
          <w:szCs w:val="24"/>
        </w:rPr>
        <w:t>three positions; the rescuer, the persecutor and the victim.  Meaning that each category would have an opinion in some way or another,</w:t>
      </w:r>
      <w:r w:rsidR="00E26F96">
        <w:rPr>
          <w:bCs/>
          <w:sz w:val="24"/>
          <w:szCs w:val="24"/>
        </w:rPr>
        <w:t xml:space="preserve"> and it doesn’t</w:t>
      </w:r>
      <w:r w:rsidR="00761138" w:rsidRPr="00761138">
        <w:rPr>
          <w:bCs/>
          <w:sz w:val="24"/>
          <w:szCs w:val="24"/>
        </w:rPr>
        <w:t xml:space="preserve"> matter if the opinion is bad or good. As a police officer, I must try to exist outside the realm of these three positions </w:t>
      </w:r>
      <w:r w:rsidR="002A0901" w:rsidRPr="00761138">
        <w:rPr>
          <w:bCs/>
          <w:sz w:val="24"/>
          <w:szCs w:val="24"/>
        </w:rPr>
        <w:t>for</w:t>
      </w:r>
      <w:r w:rsidR="00761138" w:rsidRPr="00761138">
        <w:rPr>
          <w:bCs/>
          <w:sz w:val="24"/>
          <w:szCs w:val="24"/>
        </w:rPr>
        <w:t xml:space="preserve"> me to take a neutral position, and consequently, make an informed decision.</w:t>
      </w:r>
      <w:r w:rsidR="002A0901">
        <w:rPr>
          <w:rStyle w:val="FootnoteReference"/>
          <w:bCs/>
          <w:sz w:val="24"/>
          <w:szCs w:val="24"/>
        </w:rPr>
        <w:footnoteReference w:id="21"/>
      </w:r>
      <w:r w:rsidR="00761138" w:rsidRPr="00761138">
        <w:rPr>
          <w:bCs/>
          <w:sz w:val="24"/>
          <w:szCs w:val="24"/>
        </w:rPr>
        <w:t xml:space="preserve">  We eventually got him out of the house and into the police van, where we gave him a lift to his mother’s house in a marked police vehicle. </w:t>
      </w:r>
      <w:r w:rsidR="00E26F96">
        <w:rPr>
          <w:bCs/>
          <w:sz w:val="24"/>
          <w:szCs w:val="24"/>
        </w:rPr>
        <w:t>On reflection, I think this was a success as we ensured</w:t>
      </w:r>
      <w:r w:rsidR="00761138" w:rsidRPr="00761138">
        <w:rPr>
          <w:bCs/>
          <w:sz w:val="24"/>
          <w:szCs w:val="24"/>
        </w:rPr>
        <w:t xml:space="preserve"> that both mother and children were </w:t>
      </w:r>
      <w:proofErr w:type="gramStart"/>
      <w:r w:rsidR="00761138" w:rsidRPr="00761138">
        <w:rPr>
          <w:bCs/>
          <w:sz w:val="24"/>
          <w:szCs w:val="24"/>
        </w:rPr>
        <w:t>safe</w:t>
      </w:r>
      <w:proofErr w:type="gramEnd"/>
      <w:r w:rsidR="00E26F96">
        <w:rPr>
          <w:bCs/>
          <w:sz w:val="24"/>
          <w:szCs w:val="24"/>
        </w:rPr>
        <w:t xml:space="preserve"> and the male left the address without enforcing police powers</w:t>
      </w:r>
      <w:r w:rsidR="00761138" w:rsidRPr="00761138">
        <w:rPr>
          <w:bCs/>
          <w:sz w:val="24"/>
          <w:szCs w:val="24"/>
        </w:rPr>
        <w:t>.</w:t>
      </w:r>
    </w:p>
    <w:p w14:paraId="650C19A1" w14:textId="77777777" w:rsidR="00761138" w:rsidRPr="00761138" w:rsidRDefault="00761138" w:rsidP="00761138">
      <w:pPr>
        <w:ind w:right="107"/>
        <w:jc w:val="both"/>
        <w:rPr>
          <w:bCs/>
          <w:sz w:val="24"/>
          <w:szCs w:val="24"/>
        </w:rPr>
      </w:pPr>
    </w:p>
    <w:p w14:paraId="1C40109B" w14:textId="77777777" w:rsidR="00761138" w:rsidRPr="00761138" w:rsidRDefault="00761138" w:rsidP="00761138">
      <w:pPr>
        <w:ind w:right="107"/>
        <w:jc w:val="both"/>
        <w:rPr>
          <w:bCs/>
          <w:sz w:val="24"/>
          <w:szCs w:val="24"/>
        </w:rPr>
      </w:pPr>
    </w:p>
    <w:p w14:paraId="60C9B8FD" w14:textId="76C753F8" w:rsidR="00761138" w:rsidRPr="00761138" w:rsidRDefault="00761138" w:rsidP="00761138">
      <w:pPr>
        <w:ind w:right="107"/>
        <w:jc w:val="both"/>
        <w:rPr>
          <w:bCs/>
          <w:sz w:val="24"/>
          <w:szCs w:val="24"/>
        </w:rPr>
      </w:pPr>
      <w:r w:rsidRPr="00761138">
        <w:rPr>
          <w:bCs/>
          <w:sz w:val="24"/>
          <w:szCs w:val="24"/>
        </w:rPr>
        <w:t xml:space="preserve">The male was calm throughout the journey and when we had arrived at his mother’s residence. However, when I let him out of the marked police vehicle, he began to insist that I should drop his bag off </w:t>
      </w:r>
      <w:r w:rsidR="00E26F96">
        <w:rPr>
          <w:bCs/>
          <w:sz w:val="24"/>
          <w:szCs w:val="24"/>
        </w:rPr>
        <w:t xml:space="preserve">into the </w:t>
      </w:r>
      <w:r w:rsidRPr="00761138">
        <w:rPr>
          <w:bCs/>
          <w:sz w:val="24"/>
          <w:szCs w:val="24"/>
        </w:rPr>
        <w:t>flat. After risk assessing the situation, I did not believe that it was needed for me to enter the flat alone with the subject. Since he is already out of harm’s way and due to the male’s warning markers, being alone with him in a secure flat would put myself in unnecessary risk. I politely refused but informed him I would walk with him to the main entrance. Th</w:t>
      </w:r>
      <w:r w:rsidR="00E26F96">
        <w:rPr>
          <w:bCs/>
          <w:sz w:val="24"/>
          <w:szCs w:val="24"/>
        </w:rPr>
        <w:t>is is when the male</w:t>
      </w:r>
      <w:r w:rsidRPr="00761138">
        <w:rPr>
          <w:bCs/>
          <w:sz w:val="24"/>
          <w:szCs w:val="24"/>
        </w:rPr>
        <w:t xml:space="preserve"> became actively aggressive, screaming and shouting at me in an incoherent manner. I told the male to calm down, and lower his voice as this was a residential area, to which he kept shouting:</w:t>
      </w:r>
    </w:p>
    <w:p w14:paraId="35CAA1F8" w14:textId="77777777" w:rsidR="00761138" w:rsidRPr="00761138" w:rsidRDefault="00761138" w:rsidP="00761138">
      <w:pPr>
        <w:ind w:right="107"/>
        <w:jc w:val="both"/>
        <w:rPr>
          <w:bCs/>
          <w:sz w:val="24"/>
          <w:szCs w:val="24"/>
        </w:rPr>
      </w:pPr>
    </w:p>
    <w:p w14:paraId="39B47BB0" w14:textId="77777777" w:rsidR="00761138" w:rsidRPr="00761138" w:rsidRDefault="00761138" w:rsidP="00761138">
      <w:pPr>
        <w:ind w:right="107"/>
        <w:jc w:val="both"/>
        <w:rPr>
          <w:bCs/>
          <w:sz w:val="24"/>
          <w:szCs w:val="24"/>
        </w:rPr>
      </w:pPr>
      <w:r w:rsidRPr="00761138">
        <w:rPr>
          <w:bCs/>
          <w:sz w:val="24"/>
          <w:szCs w:val="24"/>
        </w:rPr>
        <w:t xml:space="preserve"> “you think I’m a mug don’t you!!”</w:t>
      </w:r>
    </w:p>
    <w:p w14:paraId="5BF9EB8C" w14:textId="77777777" w:rsidR="00761138" w:rsidRPr="00761138" w:rsidRDefault="00761138" w:rsidP="00761138">
      <w:pPr>
        <w:ind w:right="107"/>
        <w:jc w:val="both"/>
        <w:rPr>
          <w:bCs/>
          <w:sz w:val="24"/>
          <w:szCs w:val="24"/>
        </w:rPr>
      </w:pPr>
    </w:p>
    <w:p w14:paraId="1EBAF751" w14:textId="77777777" w:rsidR="00E34C2F" w:rsidRDefault="00E34C2F" w:rsidP="00761138">
      <w:pPr>
        <w:ind w:right="107"/>
        <w:jc w:val="both"/>
        <w:rPr>
          <w:bCs/>
          <w:sz w:val="24"/>
          <w:szCs w:val="24"/>
        </w:rPr>
      </w:pPr>
    </w:p>
    <w:p w14:paraId="1DCE472F" w14:textId="05AE9235" w:rsidR="00761138" w:rsidRDefault="00761138" w:rsidP="00761138">
      <w:pPr>
        <w:ind w:right="107"/>
        <w:jc w:val="both"/>
        <w:rPr>
          <w:bCs/>
          <w:sz w:val="24"/>
          <w:szCs w:val="24"/>
        </w:rPr>
      </w:pPr>
      <w:r w:rsidRPr="00761138">
        <w:rPr>
          <w:bCs/>
          <w:sz w:val="24"/>
          <w:szCs w:val="24"/>
        </w:rPr>
        <w:t>His behaviour was very irrational, but I remained calm and attempted to defuse the situation with my tactical communication and active listening, which I had developed from the college of policing guidelines.</w:t>
      </w:r>
      <w:r w:rsidR="002A0901">
        <w:rPr>
          <w:rStyle w:val="FootnoteReference"/>
          <w:bCs/>
          <w:sz w:val="24"/>
          <w:szCs w:val="24"/>
        </w:rPr>
        <w:footnoteReference w:id="22"/>
      </w:r>
      <w:r w:rsidRPr="00761138">
        <w:rPr>
          <w:bCs/>
          <w:sz w:val="24"/>
          <w:szCs w:val="24"/>
        </w:rPr>
        <w:t xml:space="preserve">  </w:t>
      </w:r>
      <w:r w:rsidR="00E26F96">
        <w:rPr>
          <w:bCs/>
          <w:sz w:val="24"/>
          <w:szCs w:val="24"/>
        </w:rPr>
        <w:t>The male began to approach me, I conducted a further risk assessment as the male was refusing to calm down and I didn’t want to leave him in this state with his elderly mother</w:t>
      </w:r>
      <w:r w:rsidRPr="00761138">
        <w:rPr>
          <w:bCs/>
          <w:sz w:val="24"/>
          <w:szCs w:val="24"/>
        </w:rPr>
        <w:t>. The male continued to be actively aggressive with me,</w:t>
      </w:r>
      <w:r w:rsidR="00E26F96">
        <w:rPr>
          <w:bCs/>
          <w:sz w:val="24"/>
          <w:szCs w:val="24"/>
        </w:rPr>
        <w:t xml:space="preserve"> and I was not sure of what his escalating behaviour would</w:t>
      </w:r>
      <w:r w:rsidRPr="00761138">
        <w:rPr>
          <w:bCs/>
          <w:sz w:val="24"/>
          <w:szCs w:val="24"/>
        </w:rPr>
        <w:t xml:space="preserve"> </w:t>
      </w:r>
      <w:r w:rsidR="00E26F96">
        <w:rPr>
          <w:bCs/>
          <w:sz w:val="24"/>
          <w:szCs w:val="24"/>
        </w:rPr>
        <w:t>result in</w:t>
      </w:r>
      <w:r w:rsidRPr="00761138">
        <w:rPr>
          <w:bCs/>
          <w:sz w:val="24"/>
          <w:szCs w:val="24"/>
        </w:rPr>
        <w:t xml:space="preserve">. </w:t>
      </w:r>
      <w:r w:rsidR="00E26F96">
        <w:rPr>
          <w:bCs/>
          <w:sz w:val="24"/>
          <w:szCs w:val="24"/>
        </w:rPr>
        <w:t xml:space="preserve">As a result of the male refusing to calm down and him continuing to approach me in an aggressive manner, I arrested the subject for BOP and cautioned him. Upon cuffing the male in the rear stack position, he actively </w:t>
      </w:r>
      <w:r w:rsidR="00E34C2F">
        <w:rPr>
          <w:bCs/>
          <w:sz w:val="24"/>
          <w:szCs w:val="24"/>
        </w:rPr>
        <w:t>resisted, and t</w:t>
      </w:r>
      <w:r w:rsidR="00E26F96">
        <w:rPr>
          <w:bCs/>
          <w:sz w:val="24"/>
          <w:szCs w:val="24"/>
        </w:rPr>
        <w:t xml:space="preserve">his was when </w:t>
      </w:r>
      <w:r w:rsidR="00E34C2F">
        <w:rPr>
          <w:bCs/>
          <w:sz w:val="24"/>
          <w:szCs w:val="24"/>
        </w:rPr>
        <w:t>myself and my colleague</w:t>
      </w:r>
      <w:r w:rsidR="00E26F96">
        <w:rPr>
          <w:bCs/>
          <w:sz w:val="24"/>
          <w:szCs w:val="24"/>
        </w:rPr>
        <w:t xml:space="preserve"> had to </w:t>
      </w:r>
      <w:r w:rsidR="00E34C2F">
        <w:rPr>
          <w:bCs/>
          <w:sz w:val="24"/>
          <w:szCs w:val="24"/>
        </w:rPr>
        <w:t>use reasonable force to detain the male. Using section 117 of PACE, I took the male to the floor using college of policing approved takedown and then applied handcuffs in the back to back rear. The male was then transported to custody.</w:t>
      </w:r>
    </w:p>
    <w:p w14:paraId="152B9C13" w14:textId="77777777" w:rsidR="00E34C2F" w:rsidRPr="00761138" w:rsidRDefault="00E34C2F" w:rsidP="00761138">
      <w:pPr>
        <w:ind w:right="107"/>
        <w:jc w:val="both"/>
        <w:rPr>
          <w:bCs/>
          <w:sz w:val="24"/>
          <w:szCs w:val="24"/>
        </w:rPr>
      </w:pPr>
    </w:p>
    <w:p w14:paraId="0D8D8A14" w14:textId="40BEDB0F" w:rsidR="00761138" w:rsidRPr="00E34C2F" w:rsidRDefault="00E34C2F" w:rsidP="00761138">
      <w:pPr>
        <w:ind w:right="107"/>
        <w:jc w:val="both"/>
        <w:rPr>
          <w:bCs/>
          <w:sz w:val="24"/>
          <w:szCs w:val="24"/>
          <w:u w:val="single"/>
        </w:rPr>
      </w:pPr>
      <w:r w:rsidRPr="00E34C2F">
        <w:rPr>
          <w:bCs/>
          <w:sz w:val="24"/>
          <w:szCs w:val="24"/>
          <w:u w:val="single"/>
        </w:rPr>
        <w:lastRenderedPageBreak/>
        <w:t>Human rights Act</w:t>
      </w:r>
    </w:p>
    <w:p w14:paraId="09F6D6FE" w14:textId="77777777" w:rsidR="00761138" w:rsidRPr="00761138" w:rsidRDefault="00761138" w:rsidP="00761138">
      <w:pPr>
        <w:ind w:right="107"/>
        <w:jc w:val="both"/>
        <w:rPr>
          <w:bCs/>
          <w:sz w:val="24"/>
          <w:szCs w:val="24"/>
        </w:rPr>
      </w:pPr>
    </w:p>
    <w:p w14:paraId="5DA28AD0" w14:textId="794BEDC8" w:rsidR="00761138" w:rsidRPr="00761138" w:rsidRDefault="00761138" w:rsidP="00761138">
      <w:pPr>
        <w:ind w:right="107"/>
        <w:jc w:val="both"/>
        <w:rPr>
          <w:bCs/>
          <w:sz w:val="24"/>
          <w:szCs w:val="24"/>
        </w:rPr>
      </w:pPr>
      <w:r w:rsidRPr="00761138">
        <w:rPr>
          <w:bCs/>
          <w:sz w:val="24"/>
          <w:szCs w:val="24"/>
        </w:rPr>
        <w:t>In terms of the skills and methods that I used, I believed that they were proportionate, justified, and in accordance with the human rights act 1998. When the male continued to be aggressive, I considered section 3 of the Human Rights Act, ‘No one shall be subjected to torture or to inhuman or degrading treatment or punishment.</w:t>
      </w:r>
      <w:r w:rsidR="002A0901">
        <w:rPr>
          <w:rStyle w:val="FootnoteReference"/>
          <w:bCs/>
          <w:sz w:val="24"/>
          <w:szCs w:val="24"/>
        </w:rPr>
        <w:footnoteReference w:id="23"/>
      </w:r>
      <w:r w:rsidRPr="00761138">
        <w:rPr>
          <w:bCs/>
          <w:sz w:val="24"/>
          <w:szCs w:val="24"/>
        </w:rPr>
        <w:t xml:space="preserve">  This played a significant part in my thought process when considering the possibility of arresting the male for breach of the peace and the possible use of force. As this could have led to more resistance, due to his intoxication and his children being present. Which might have had a lasting effect on the male’s mental health and his relationship with his children. </w:t>
      </w:r>
      <w:r w:rsidR="00E34C2F">
        <w:rPr>
          <w:bCs/>
          <w:sz w:val="24"/>
          <w:szCs w:val="24"/>
        </w:rPr>
        <w:t xml:space="preserve">I believe the use of force I used during the arrest was proportionate as the male was intoxicated and resisted arrest. To </w:t>
      </w:r>
      <w:r w:rsidR="002C6427">
        <w:rPr>
          <w:bCs/>
          <w:sz w:val="24"/>
          <w:szCs w:val="24"/>
        </w:rPr>
        <w:t xml:space="preserve">reduce the </w:t>
      </w:r>
      <w:r w:rsidR="00A46C49">
        <w:rPr>
          <w:bCs/>
          <w:sz w:val="24"/>
          <w:szCs w:val="24"/>
        </w:rPr>
        <w:t xml:space="preserve">risk </w:t>
      </w:r>
      <w:r w:rsidR="002C6427">
        <w:rPr>
          <w:bCs/>
          <w:sz w:val="24"/>
          <w:szCs w:val="24"/>
        </w:rPr>
        <w:t>to myself and others around, the male was put to the floor to be handcuffed in a safe manner.</w:t>
      </w:r>
      <w:r w:rsidR="00A46C49">
        <w:rPr>
          <w:bCs/>
          <w:sz w:val="24"/>
          <w:szCs w:val="24"/>
        </w:rPr>
        <w:t xml:space="preserve"> This was in line with section 117 of PACE, which gives a constable powers to use reasonable force to conduct powers under the police and criminal evidence act.</w:t>
      </w:r>
      <w:r w:rsidR="00A46C49">
        <w:rPr>
          <w:rStyle w:val="FootnoteReference"/>
          <w:bCs/>
          <w:sz w:val="24"/>
          <w:szCs w:val="24"/>
        </w:rPr>
        <w:footnoteReference w:id="24"/>
      </w:r>
      <w:r w:rsidR="00A46C49">
        <w:rPr>
          <w:bCs/>
          <w:sz w:val="24"/>
          <w:szCs w:val="24"/>
        </w:rPr>
        <w:t xml:space="preserve"> As well as section 3 of the Criminal Law Act 1967, which gives a constable powers to effect an arrest.</w:t>
      </w:r>
      <w:r w:rsidR="00A46C49">
        <w:rPr>
          <w:rStyle w:val="FootnoteReference"/>
          <w:bCs/>
          <w:sz w:val="24"/>
          <w:szCs w:val="24"/>
        </w:rPr>
        <w:footnoteReference w:id="25"/>
      </w:r>
      <w:r w:rsidR="00A46C49">
        <w:rPr>
          <w:bCs/>
          <w:sz w:val="24"/>
          <w:szCs w:val="24"/>
        </w:rPr>
        <w:t xml:space="preserve"> Force was required in this incident and was a last resort method by myself and my colleague. Having tried to use tactical communication to make the male leave, but his behaviour left us with no choice but to effect an arrest.</w:t>
      </w:r>
    </w:p>
    <w:p w14:paraId="3FB444C6" w14:textId="77777777" w:rsidR="00761138" w:rsidRPr="00761138" w:rsidRDefault="00761138" w:rsidP="00761138">
      <w:pPr>
        <w:ind w:right="107"/>
        <w:jc w:val="both"/>
        <w:rPr>
          <w:bCs/>
          <w:sz w:val="24"/>
          <w:szCs w:val="24"/>
        </w:rPr>
      </w:pPr>
    </w:p>
    <w:p w14:paraId="01BF3966" w14:textId="4CDF6EEF" w:rsidR="00761138" w:rsidRPr="002C6427" w:rsidRDefault="002C6427" w:rsidP="00761138">
      <w:pPr>
        <w:ind w:right="107"/>
        <w:jc w:val="both"/>
        <w:rPr>
          <w:bCs/>
          <w:sz w:val="24"/>
          <w:szCs w:val="24"/>
          <w:u w:val="single"/>
        </w:rPr>
      </w:pPr>
      <w:r w:rsidRPr="002C6427">
        <w:rPr>
          <w:bCs/>
          <w:sz w:val="24"/>
          <w:szCs w:val="24"/>
          <w:u w:val="single"/>
        </w:rPr>
        <w:t xml:space="preserve">Conclusion </w:t>
      </w:r>
    </w:p>
    <w:p w14:paraId="2009ACE3" w14:textId="77777777" w:rsidR="00761138" w:rsidRPr="00761138" w:rsidRDefault="00761138" w:rsidP="00761138">
      <w:pPr>
        <w:ind w:right="107"/>
        <w:jc w:val="both"/>
        <w:rPr>
          <w:bCs/>
          <w:sz w:val="24"/>
          <w:szCs w:val="24"/>
        </w:rPr>
      </w:pPr>
    </w:p>
    <w:p w14:paraId="2E3A481A" w14:textId="2CA2FBEF" w:rsidR="00761138" w:rsidRPr="00761138" w:rsidRDefault="00761138" w:rsidP="00761138">
      <w:pPr>
        <w:ind w:right="107"/>
        <w:jc w:val="both"/>
        <w:rPr>
          <w:bCs/>
          <w:sz w:val="24"/>
          <w:szCs w:val="24"/>
        </w:rPr>
      </w:pPr>
      <w:r w:rsidRPr="00761138">
        <w:rPr>
          <w:bCs/>
          <w:sz w:val="24"/>
          <w:szCs w:val="24"/>
        </w:rPr>
        <w:t xml:space="preserve">On reflection, I think that I handled the conflict and overall situation well. I successfully used the </w:t>
      </w:r>
      <w:proofErr w:type="gramStart"/>
      <w:r w:rsidRPr="00761138">
        <w:rPr>
          <w:bCs/>
          <w:sz w:val="24"/>
          <w:szCs w:val="24"/>
        </w:rPr>
        <w:t>5 step</w:t>
      </w:r>
      <w:proofErr w:type="gramEnd"/>
      <w:r w:rsidRPr="00761138">
        <w:rPr>
          <w:bCs/>
          <w:sz w:val="24"/>
          <w:szCs w:val="24"/>
        </w:rPr>
        <w:t xml:space="preserve"> appeal to ensure that the male left the premises to prevent any offences being committed. I was able to control the situation without using powers of arrest or using reasonable force</w:t>
      </w:r>
      <w:r w:rsidR="002C6427">
        <w:rPr>
          <w:bCs/>
          <w:sz w:val="24"/>
          <w:szCs w:val="24"/>
        </w:rPr>
        <w:t xml:space="preserve"> whilst in the presence of his partner or children</w:t>
      </w:r>
      <w:r w:rsidRPr="00761138">
        <w:rPr>
          <w:bCs/>
          <w:sz w:val="24"/>
          <w:szCs w:val="24"/>
        </w:rPr>
        <w:t>,</w:t>
      </w:r>
      <w:r w:rsidR="002C6427">
        <w:rPr>
          <w:bCs/>
          <w:sz w:val="24"/>
          <w:szCs w:val="24"/>
        </w:rPr>
        <w:t xml:space="preserve"> and we stepped down from the incident</w:t>
      </w:r>
      <w:r w:rsidRPr="00761138">
        <w:rPr>
          <w:bCs/>
          <w:sz w:val="24"/>
          <w:szCs w:val="24"/>
        </w:rPr>
        <w:t xml:space="preserve"> with all parties safe and well. From looking at the incident in-depth by myself and with my mentor, I believe that the methods that were used during this incident were justified and proportionate and in line with force policy and legislation.</w:t>
      </w:r>
      <w:r w:rsidR="002C6427">
        <w:rPr>
          <w:bCs/>
          <w:sz w:val="24"/>
          <w:szCs w:val="24"/>
        </w:rPr>
        <w:t xml:space="preserve"> </w:t>
      </w:r>
      <w:r w:rsidRPr="00761138">
        <w:rPr>
          <w:bCs/>
          <w:sz w:val="24"/>
          <w:szCs w:val="24"/>
        </w:rPr>
        <w:t>I would say that my feelings during this incident surprised me, I remained calm and I was at ease. This is due to the support I received from my team, who I know would support me if things began to escalate. This gave me the confidence to approach the situation and handle it to the best of my abilities. However, I did find it hard to anticipate when was the right time to rise to the aggressor and then when was the time to try and defuse the situation</w:t>
      </w:r>
      <w:r w:rsidR="002C6427">
        <w:rPr>
          <w:bCs/>
          <w:sz w:val="24"/>
          <w:szCs w:val="24"/>
        </w:rPr>
        <w:t xml:space="preserve">. </w:t>
      </w:r>
      <w:r w:rsidRPr="00761138">
        <w:rPr>
          <w:bCs/>
          <w:sz w:val="24"/>
          <w:szCs w:val="24"/>
        </w:rPr>
        <w:t xml:space="preserve">I have since further developed this skill and I’m now a lot more comfortable in reading these types of incidents and when to match subject’s aggression. This emergency call was a great opportunity to take a thorough look into my strengths and weaknesses, as well as providing a good benchmark to see where I currently am in my development as a police constable. Overall, we achieved our objective, we got the aggressor to leave the premises and he did not return that night. I have not been made aware of any further calls to this address since this incident. </w:t>
      </w:r>
    </w:p>
    <w:p w14:paraId="0CECCA71" w14:textId="77777777" w:rsidR="00761138" w:rsidRPr="00761138" w:rsidRDefault="00761138" w:rsidP="00761138">
      <w:pPr>
        <w:ind w:right="107"/>
        <w:jc w:val="both"/>
        <w:rPr>
          <w:bCs/>
          <w:sz w:val="24"/>
          <w:szCs w:val="24"/>
        </w:rPr>
      </w:pPr>
    </w:p>
    <w:p w14:paraId="38123B65" w14:textId="731EFEFB" w:rsidR="00761138" w:rsidRPr="00761138" w:rsidRDefault="00761138" w:rsidP="00761138">
      <w:pPr>
        <w:ind w:right="107"/>
        <w:jc w:val="both"/>
        <w:rPr>
          <w:bCs/>
          <w:sz w:val="24"/>
          <w:szCs w:val="24"/>
        </w:rPr>
      </w:pPr>
      <w:r w:rsidRPr="00761138">
        <w:rPr>
          <w:bCs/>
          <w:sz w:val="24"/>
          <w:szCs w:val="24"/>
        </w:rPr>
        <w:t xml:space="preserve">In the future, I need to utilise my radio and Samsung device that would have allowed me to do the relevant checks on the male, as he did have warning markers that we should have been aware of prior to attending the address. As well, upon reflecting on my performance, I need to improve on my initial communication between my colleagues, as I was upstairs with </w:t>
      </w:r>
      <w:r w:rsidRPr="00761138">
        <w:rPr>
          <w:bCs/>
          <w:sz w:val="24"/>
          <w:szCs w:val="24"/>
        </w:rPr>
        <w:lastRenderedPageBreak/>
        <w:t xml:space="preserve">the male and unable to update them on what the male was disclosing to me and I was unaware if the female had disclosed any offences that involved the male. This was due to the dynamic incident where the male had to be removed from the room where the female was present and thus, separated myself from my colleagues and due to not being state 12, I was unable to communicate with them for 2 minutes. Next incident, I will try and place myself in a position where I’m able to speak to the subject and still be in view of my colleagues, for a more efficient and professional way of handling the incident. However, I know that each incident is unique and sometimes I will have to be separated and on my own, even though this is not best practice.  </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60EC59A4" w:rsidR="008B28E7" w:rsidRPr="00270EEB" w:rsidRDefault="00FA7826" w:rsidP="00E6298B">
      <w:pPr>
        <w:ind w:right="107"/>
        <w:jc w:val="both"/>
        <w:rPr>
          <w:sz w:val="24"/>
          <w:szCs w:val="24"/>
        </w:rPr>
      </w:pPr>
      <w:r>
        <w:rPr>
          <w:sz w:val="24"/>
          <w:szCs w:val="24"/>
        </w:rPr>
        <w:t>Word count- 2,568</w:t>
      </w: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796617DD" w14:textId="77777777" w:rsidR="002A0901" w:rsidRPr="002A0901" w:rsidRDefault="002A0901" w:rsidP="002A0901">
      <w:pPr>
        <w:ind w:right="107"/>
        <w:jc w:val="both"/>
        <w:rPr>
          <w:sz w:val="24"/>
          <w:szCs w:val="24"/>
        </w:rPr>
      </w:pPr>
      <w:r w:rsidRPr="002A0901">
        <w:rPr>
          <w:sz w:val="24"/>
          <w:szCs w:val="24"/>
        </w:rPr>
        <w:t>Many people are under the impression that domestic violence is solely between intimate partners, but this is not the case. Domestic abuse is defined as:</w:t>
      </w:r>
    </w:p>
    <w:p w14:paraId="5CAE6A80" w14:textId="77777777" w:rsidR="002A0901" w:rsidRPr="002A0901" w:rsidRDefault="002A0901" w:rsidP="002A0901">
      <w:pPr>
        <w:ind w:right="107"/>
        <w:jc w:val="both"/>
        <w:rPr>
          <w:sz w:val="24"/>
          <w:szCs w:val="24"/>
        </w:rPr>
      </w:pPr>
    </w:p>
    <w:p w14:paraId="2A389C06" w14:textId="4D136A5B" w:rsidR="002A0901" w:rsidRPr="002A0901" w:rsidRDefault="002A0901" w:rsidP="002A0901">
      <w:pPr>
        <w:ind w:right="107"/>
        <w:jc w:val="both"/>
        <w:rPr>
          <w:sz w:val="24"/>
          <w:szCs w:val="24"/>
        </w:rPr>
      </w:pPr>
      <w:r w:rsidRPr="002A0901">
        <w:rPr>
          <w:sz w:val="24"/>
          <w:szCs w:val="24"/>
        </w:rPr>
        <w:t xml:space="preserve"> “Any incident of controlling, coercive or threatening behaviour, violence or abuse between those aged 16 or over who are or have been intimate partners or family members, regardless of their gender or sexuality”.</w:t>
      </w:r>
      <w:r>
        <w:rPr>
          <w:rStyle w:val="FootnoteReference"/>
          <w:sz w:val="24"/>
          <w:szCs w:val="24"/>
        </w:rPr>
        <w:footnoteReference w:id="26"/>
      </w:r>
      <w:r w:rsidRPr="002A0901">
        <w:rPr>
          <w:sz w:val="24"/>
          <w:szCs w:val="24"/>
        </w:rPr>
        <w:t xml:space="preserve"> </w:t>
      </w:r>
    </w:p>
    <w:p w14:paraId="58C65EC1" w14:textId="77777777" w:rsidR="002A0901" w:rsidRPr="002A0901" w:rsidRDefault="002A0901" w:rsidP="002A0901">
      <w:pPr>
        <w:ind w:right="107"/>
        <w:jc w:val="both"/>
        <w:rPr>
          <w:sz w:val="24"/>
          <w:szCs w:val="24"/>
        </w:rPr>
      </w:pPr>
    </w:p>
    <w:p w14:paraId="4D2E0461" w14:textId="366A2139" w:rsidR="002A0901" w:rsidRPr="002A0901" w:rsidRDefault="002A0901" w:rsidP="002A0901">
      <w:pPr>
        <w:ind w:right="107"/>
        <w:jc w:val="both"/>
        <w:rPr>
          <w:sz w:val="24"/>
          <w:szCs w:val="24"/>
        </w:rPr>
      </w:pPr>
      <w:r w:rsidRPr="002A0901">
        <w:rPr>
          <w:sz w:val="24"/>
          <w:szCs w:val="24"/>
        </w:rPr>
        <w:t>Meaning that domestic abuse can occur between immediate family members, as well as intimate partners. Police forces across the UK have identified a sharp rise in domestic violence, Durham constabulary highlighted an increase reports of 13,435 in the 2020-2021 calendar year.</w:t>
      </w:r>
      <w:r w:rsidR="001A05DE">
        <w:rPr>
          <w:rStyle w:val="FootnoteReference"/>
          <w:sz w:val="24"/>
          <w:szCs w:val="24"/>
        </w:rPr>
        <w:footnoteReference w:id="27"/>
      </w:r>
      <w:r w:rsidRPr="002A0901">
        <w:rPr>
          <w:sz w:val="24"/>
          <w:szCs w:val="24"/>
        </w:rPr>
        <w:t xml:space="preserve">  This could be linked to an increase in drug and alcohol abuse throughout UK. Due to this sharp rise, all police forces in the UK have begun to take positive action with all domestic related incidents.</w:t>
      </w:r>
    </w:p>
    <w:p w14:paraId="796AD726" w14:textId="77777777" w:rsidR="002A0901" w:rsidRPr="002A0901" w:rsidRDefault="002A0901" w:rsidP="002A0901">
      <w:pPr>
        <w:ind w:right="107"/>
        <w:jc w:val="both"/>
        <w:rPr>
          <w:sz w:val="24"/>
          <w:szCs w:val="24"/>
        </w:rPr>
      </w:pPr>
    </w:p>
    <w:p w14:paraId="12CCCBD0" w14:textId="77777777" w:rsidR="002A0901" w:rsidRPr="002A0901" w:rsidRDefault="002A0901" w:rsidP="002A0901">
      <w:pPr>
        <w:ind w:right="107"/>
        <w:jc w:val="both"/>
        <w:rPr>
          <w:sz w:val="24"/>
          <w:szCs w:val="24"/>
        </w:rPr>
      </w:pPr>
      <w:r w:rsidRPr="002A0901">
        <w:rPr>
          <w:sz w:val="24"/>
          <w:szCs w:val="24"/>
        </w:rPr>
        <w:t xml:space="preserve">This essay will look at an incident I attended and then later investigated as Officer in Case, whilst on mobile patrol. The call related to a career, who called 999 as she was concerned </w:t>
      </w:r>
      <w:r w:rsidRPr="002A0901">
        <w:rPr>
          <w:sz w:val="24"/>
          <w:szCs w:val="24"/>
        </w:rPr>
        <w:lastRenderedPageBreak/>
        <w:t xml:space="preserve">for one of her patients, an 89-year-old vulnerable woman, because she had heard her daughter threaten to put something in her drink. This essay will reflect on my initial engagement with both the victim and subject, which will be done by using Gibbs reflective cycle 1988. Academic models, such as ‘Beatrice Box’ and the 5-step appeal that I learnt in Officer Safety Training will be used to show I dealt with the aggressive daughter and how I deterred conflict between daughter and mother. Then I will discuss the steps I took to ensure that the victim was safeguarded, which included DSH submission and liaising with social services to schedule a meeting with them and the victim, with police in attendance. I will also then reflect on the meeting and how I played a role within that meeting to resolve issues and ensure the victim felt safe in her own home. Regarding the subject, I will discuss the direction I took to deal with her and reflect on what I did well and what could have gone better. I will then conclude this essay by analysing the incident, reflecting on my overall performance and stating areas for self-development. </w:t>
      </w:r>
    </w:p>
    <w:p w14:paraId="55B3998B" w14:textId="77777777" w:rsidR="002A0901" w:rsidRPr="002A0901" w:rsidRDefault="002A0901" w:rsidP="002A0901">
      <w:pPr>
        <w:ind w:right="107"/>
        <w:jc w:val="both"/>
        <w:rPr>
          <w:sz w:val="24"/>
          <w:szCs w:val="24"/>
        </w:rPr>
      </w:pPr>
    </w:p>
    <w:p w14:paraId="66163F10" w14:textId="77777777" w:rsidR="002A0901" w:rsidRPr="002A0901" w:rsidRDefault="002A0901" w:rsidP="002A0901">
      <w:pPr>
        <w:ind w:right="107"/>
        <w:jc w:val="both"/>
        <w:rPr>
          <w:sz w:val="24"/>
          <w:szCs w:val="24"/>
        </w:rPr>
      </w:pPr>
    </w:p>
    <w:p w14:paraId="7E7E3348" w14:textId="1957CDBD" w:rsidR="002A0901" w:rsidRDefault="002A0901" w:rsidP="002A0901">
      <w:pPr>
        <w:ind w:right="107"/>
        <w:jc w:val="both"/>
        <w:rPr>
          <w:sz w:val="24"/>
          <w:szCs w:val="24"/>
        </w:rPr>
      </w:pPr>
      <w:r w:rsidRPr="002A0901">
        <w:rPr>
          <w:sz w:val="24"/>
          <w:szCs w:val="24"/>
        </w:rPr>
        <w:t xml:space="preserve">Whilst double crewed on mobile patrol, we received a priority graded call to attend an address of an elderly woman, as one of her carers had phone 999 and disclosed that she had overheard the daughter threaten to spike her mother’s drink. I looked at NICHE and noted there have been ongoing regarding this address, and the daughter had warning markers for self-harm and alcohol on NICHE. Upon arriving at the address, I was met by the victim’s granddaughter, who was calm and coherent. She informed me that her grandmother is very vulnerable and has just returned from a hospital visit, and whist she was away her mother (the subject) has been staying at the address. The subject is an alcoholic and prolific drug user, who allegedly takes her frustrations out on her elderly mother by verbally abusing her. </w:t>
      </w:r>
    </w:p>
    <w:p w14:paraId="2D1853E9" w14:textId="77777777" w:rsidR="00221C3B" w:rsidRPr="002A0901" w:rsidRDefault="00221C3B" w:rsidP="002A0901">
      <w:pPr>
        <w:ind w:right="107"/>
        <w:jc w:val="both"/>
        <w:rPr>
          <w:sz w:val="24"/>
          <w:szCs w:val="24"/>
        </w:rPr>
      </w:pPr>
    </w:p>
    <w:p w14:paraId="4A8255A1" w14:textId="77777777" w:rsidR="002A0901" w:rsidRPr="002A0901" w:rsidRDefault="002A0901" w:rsidP="002A0901">
      <w:pPr>
        <w:ind w:right="107"/>
        <w:jc w:val="both"/>
        <w:rPr>
          <w:sz w:val="24"/>
          <w:szCs w:val="24"/>
        </w:rPr>
      </w:pPr>
    </w:p>
    <w:p w14:paraId="051BE0BA" w14:textId="54C43FAB" w:rsidR="002A0901" w:rsidRPr="002A0901" w:rsidRDefault="002A0901" w:rsidP="002A0901">
      <w:pPr>
        <w:ind w:right="107"/>
        <w:jc w:val="both"/>
        <w:rPr>
          <w:sz w:val="24"/>
          <w:szCs w:val="24"/>
        </w:rPr>
      </w:pPr>
      <w:r w:rsidRPr="002A0901">
        <w:rPr>
          <w:sz w:val="24"/>
          <w:szCs w:val="24"/>
        </w:rPr>
        <w:t xml:space="preserve">Entering the house, the subject was in her room and the victim was sat in the living area. I spoke to the victim, who was reluctant to disclose any crime as she doesn’t want her daughter getting into trouble with the police. She used the alcohol dependency as </w:t>
      </w:r>
      <w:proofErr w:type="spellStart"/>
      <w:r w:rsidRPr="002A0901">
        <w:rPr>
          <w:sz w:val="24"/>
          <w:szCs w:val="24"/>
        </w:rPr>
        <w:t>aan</w:t>
      </w:r>
      <w:proofErr w:type="spellEnd"/>
      <w:r w:rsidRPr="002A0901">
        <w:rPr>
          <w:sz w:val="24"/>
          <w:szCs w:val="24"/>
        </w:rPr>
        <w:t xml:space="preserve"> excuse for her daughter’s behaviour and claims there is no problems when she is sober. Another problem was that the victim was lonely, and she would rather her daughter remain at the address and put up with her irrational and unpredictable behaviour rather than being alone. The granddaughter had disclosed that her mother is constantly abusive towards the victim and takes advantage of the free accommodation, as well guilt tripping the victim into paying for items such as cigarettes and alcohol. Police have attended this address before, but victim never wants to pursue the matter. After listening to the victim and her granddaughter, I went through relevant DV related criteria by taking a DASH which was signed by the victim. This was important to complete as it allowed me to ascertain an up to date risk assessment for the incident. A PPN would also be submitted by myself and then sent to social services for them to update their information and to potentially put measures in place to protect the victim from future harm.</w:t>
      </w:r>
      <w:r w:rsidR="001A05DE">
        <w:rPr>
          <w:rStyle w:val="FootnoteReference"/>
          <w:sz w:val="24"/>
          <w:szCs w:val="24"/>
        </w:rPr>
        <w:footnoteReference w:id="28"/>
      </w:r>
      <w:r w:rsidRPr="002A0901">
        <w:rPr>
          <w:sz w:val="24"/>
          <w:szCs w:val="24"/>
        </w:rPr>
        <w:t xml:space="preserve"> On reflection, I would say that I handled these initial disclosures well, as I used my communication and listening skills to gather all the relevant information and identify what offences have been committed. I was able to use the skills I had developed whilst in training school to effectively speak to the victim in a caring and compassionate way, whilst also completing all relevant golden hour enquires.</w:t>
      </w:r>
    </w:p>
    <w:p w14:paraId="1988EDE1" w14:textId="77777777" w:rsidR="002A0901" w:rsidRPr="002A0901" w:rsidRDefault="002A0901" w:rsidP="002A0901">
      <w:pPr>
        <w:ind w:right="107"/>
        <w:jc w:val="both"/>
        <w:rPr>
          <w:sz w:val="24"/>
          <w:szCs w:val="24"/>
        </w:rPr>
      </w:pPr>
    </w:p>
    <w:p w14:paraId="351A8DF5" w14:textId="77777777" w:rsidR="002A0901" w:rsidRPr="002A0901" w:rsidRDefault="002A0901" w:rsidP="002A0901">
      <w:pPr>
        <w:ind w:right="107"/>
        <w:jc w:val="both"/>
        <w:rPr>
          <w:sz w:val="24"/>
          <w:szCs w:val="24"/>
        </w:rPr>
      </w:pPr>
    </w:p>
    <w:p w14:paraId="56C4B2D7" w14:textId="17044D07" w:rsidR="002A0901" w:rsidRPr="002A0901" w:rsidRDefault="002A0901" w:rsidP="002A0901">
      <w:pPr>
        <w:ind w:right="107"/>
        <w:jc w:val="both"/>
        <w:rPr>
          <w:sz w:val="24"/>
          <w:szCs w:val="24"/>
        </w:rPr>
      </w:pPr>
      <w:r w:rsidRPr="002A0901">
        <w:rPr>
          <w:sz w:val="24"/>
          <w:szCs w:val="24"/>
        </w:rPr>
        <w:t>Whilst I was speaking to the victim in the living area, her daughter aggressively marched in and started shouting incoherently. She appeared to be intoxicated, as she was stumbling and smelt of intoxicating liquor. I was able to utilise the 5-step appeal that I had learnt whilst at officer safety training to make the female leave the room and manage the conflict at hand.</w:t>
      </w:r>
      <w:r w:rsidR="001A05DE">
        <w:rPr>
          <w:rStyle w:val="FootnoteReference"/>
          <w:sz w:val="24"/>
          <w:szCs w:val="24"/>
        </w:rPr>
        <w:footnoteReference w:id="29"/>
      </w:r>
      <w:r w:rsidRPr="002A0901">
        <w:rPr>
          <w:sz w:val="24"/>
          <w:szCs w:val="24"/>
        </w:rPr>
        <w:t xml:space="preserve">  The subject then returned to her </w:t>
      </w:r>
      <w:r w:rsidR="001A05DE" w:rsidRPr="002A0901">
        <w:rPr>
          <w:sz w:val="24"/>
          <w:szCs w:val="24"/>
        </w:rPr>
        <w:t>room but</w:t>
      </w:r>
      <w:r w:rsidRPr="002A0901">
        <w:rPr>
          <w:sz w:val="24"/>
          <w:szCs w:val="24"/>
        </w:rPr>
        <w:t xml:space="preserve"> was continuing to scream and shout at her mother, stating that she must pay for gas and electrify bill at her flat because she has been looking after her house. My colleague stayed with the victim and I went to speak to the subject in her room. The subject was on the phone to an unknown GP surgery, stating that she was going to compete suicide. My feelings towards this incident was mixed, I was cautious of the theory ‘</w:t>
      </w:r>
      <w:proofErr w:type="spellStart"/>
      <w:r w:rsidRPr="002A0901">
        <w:rPr>
          <w:sz w:val="24"/>
          <w:szCs w:val="24"/>
        </w:rPr>
        <w:t>Betari</w:t>
      </w:r>
      <w:proofErr w:type="spellEnd"/>
      <w:r w:rsidRPr="002A0901">
        <w:rPr>
          <w:sz w:val="24"/>
          <w:szCs w:val="24"/>
        </w:rPr>
        <w:t xml:space="preserve"> Box’, as I could have found myself lost in a circle of aggressive communication with the aggressor. I was under the impression that if I went into her room and was hostile, it would make matters worse since she would attempt to match my aggression.</w:t>
      </w:r>
      <w:r w:rsidR="001A05DE">
        <w:rPr>
          <w:rStyle w:val="FootnoteReference"/>
          <w:sz w:val="24"/>
          <w:szCs w:val="24"/>
        </w:rPr>
        <w:footnoteReference w:id="30"/>
      </w:r>
      <w:r w:rsidRPr="002A0901">
        <w:rPr>
          <w:sz w:val="24"/>
          <w:szCs w:val="24"/>
        </w:rPr>
        <w:t xml:space="preserve">  I had learnt this theory whilst in officer safety training, and it’s important to first try to find alternative ways of managing the conflict as opposed to just matching their aggression.</w:t>
      </w:r>
    </w:p>
    <w:p w14:paraId="530DBCD8" w14:textId="77777777" w:rsidR="002A0901" w:rsidRPr="002A0901" w:rsidRDefault="002A0901" w:rsidP="002A0901">
      <w:pPr>
        <w:ind w:right="107"/>
        <w:jc w:val="both"/>
        <w:rPr>
          <w:sz w:val="24"/>
          <w:szCs w:val="24"/>
        </w:rPr>
      </w:pPr>
    </w:p>
    <w:p w14:paraId="51128309" w14:textId="77777777" w:rsidR="002A0901" w:rsidRPr="002A0901" w:rsidRDefault="002A0901" w:rsidP="002A0901">
      <w:pPr>
        <w:ind w:right="107"/>
        <w:jc w:val="both"/>
        <w:rPr>
          <w:sz w:val="24"/>
          <w:szCs w:val="24"/>
        </w:rPr>
      </w:pPr>
    </w:p>
    <w:p w14:paraId="4E39BE92" w14:textId="14833411" w:rsidR="002A0901" w:rsidRPr="002A0901" w:rsidRDefault="002A0901" w:rsidP="002A0901">
      <w:pPr>
        <w:ind w:right="107"/>
        <w:jc w:val="both"/>
        <w:rPr>
          <w:sz w:val="24"/>
          <w:szCs w:val="24"/>
        </w:rPr>
      </w:pPr>
      <w:r w:rsidRPr="002A0901">
        <w:rPr>
          <w:sz w:val="24"/>
          <w:szCs w:val="24"/>
        </w:rPr>
        <w:t>Despite her being a suspect in this matter, I still had a duty of care towards this person. The force polies that Gwent Police uphold, show a degree of safeguarding no has a no matter a person’s involvement in an incident. According to professionals, individuals with alcohol and/or drug dependency are at a higher risk of having suicidal thoughts than others who do not.</w:t>
      </w:r>
      <w:r w:rsidR="001A05DE">
        <w:rPr>
          <w:rStyle w:val="FootnoteReference"/>
          <w:sz w:val="24"/>
          <w:szCs w:val="24"/>
        </w:rPr>
        <w:footnoteReference w:id="31"/>
      </w:r>
      <w:r w:rsidRPr="002A0901">
        <w:rPr>
          <w:sz w:val="24"/>
          <w:szCs w:val="24"/>
        </w:rPr>
        <w:t xml:space="preserve">  Therefore, I put the offences that had been disclosed to one side for a moment and carried out a welfare check on the female. Using the NDM I was able to carry out a dynamic risk assessment to identify if the daughter’s current mental state poses a risk to herself and others in the house. I carried out a PNC check on the daughter to see if she had any prior suicide attempts, and this came back as a negative. The daughter refused to talk to me, as she was very anti-police. She stated she had nowhere else to go tonight, as she has no electricity in her flat. I gave the daughter the national suicidal prevention hotline number and pamphlets for alcohol abuse support. It was important that I assisted this female, as I must not show unconscious bias in my role as a police officer, just because of the information I have been told about the daughter. In most ways, she was also vulnerable due </w:t>
      </w:r>
      <w:proofErr w:type="spellStart"/>
      <w:r w:rsidRPr="002A0901">
        <w:rPr>
          <w:sz w:val="24"/>
          <w:szCs w:val="24"/>
        </w:rPr>
        <w:t>too</w:t>
      </w:r>
      <w:proofErr w:type="spellEnd"/>
      <w:r w:rsidRPr="002A0901">
        <w:rPr>
          <w:sz w:val="24"/>
          <w:szCs w:val="24"/>
        </w:rPr>
        <w:t xml:space="preserve"> her alcohol and drug dependency. On reflection, I think that I handled the subject’s aggression well and then dealt with her accordingly as I was able to calm her down without effecting an arrest. For next time, I will try to identify more options to make the female leave, but as will be discussed later in this essay, there was certain obstacles to make the daughter leave.</w:t>
      </w:r>
    </w:p>
    <w:p w14:paraId="1850B9C3" w14:textId="77777777" w:rsidR="002A0901" w:rsidRPr="002A0901" w:rsidRDefault="002A0901" w:rsidP="002A0901">
      <w:pPr>
        <w:ind w:right="107"/>
        <w:jc w:val="both"/>
        <w:rPr>
          <w:sz w:val="24"/>
          <w:szCs w:val="24"/>
        </w:rPr>
      </w:pPr>
    </w:p>
    <w:p w14:paraId="6BF335B2" w14:textId="77777777" w:rsidR="002A0901" w:rsidRPr="002A0901" w:rsidRDefault="002A0901" w:rsidP="002A0901">
      <w:pPr>
        <w:ind w:right="107"/>
        <w:jc w:val="both"/>
        <w:rPr>
          <w:sz w:val="24"/>
          <w:szCs w:val="24"/>
        </w:rPr>
      </w:pPr>
    </w:p>
    <w:p w14:paraId="6C5FCEEB" w14:textId="77777777" w:rsidR="002A0901" w:rsidRPr="002A0901" w:rsidRDefault="002A0901" w:rsidP="002A0901">
      <w:pPr>
        <w:ind w:right="107"/>
        <w:jc w:val="both"/>
        <w:rPr>
          <w:sz w:val="24"/>
          <w:szCs w:val="24"/>
        </w:rPr>
      </w:pPr>
      <w:r w:rsidRPr="002A0901">
        <w:rPr>
          <w:sz w:val="24"/>
          <w:szCs w:val="24"/>
        </w:rPr>
        <w:t xml:space="preserve">Due to the victim’s age and current health conditions, we had to take an approach that would not discomfort her. When I informed her that her daughter would have to leave for the night, she instantly began to cry and pleaded with me to allow her to stay. Using the national decision model, I analysed the situation and assessed the risks of letting the daughter </w:t>
      </w:r>
      <w:r w:rsidRPr="002A0901">
        <w:rPr>
          <w:sz w:val="24"/>
          <w:szCs w:val="24"/>
        </w:rPr>
        <w:lastRenderedPageBreak/>
        <w:t xml:space="preserve">remain at the address. I decided that, due to the victim’s granddaughter was staying the night at the address, I would allow the daughter to stay in the address, but she had to stay in her room and leave in the morning. This was to save the victim any more emotional stress, she was reluctant to let her daughter leave without her going to proper accommodation. I warned the subject that if we must return tonight, she will be placed under arrest for breach of the peace. I provided the victim and her granddaughter safety advice, such as keeping phone fully charged and to call 999 if the subject leaves her room. That night, I then submitted revenant paperwork and contacted social services. I also contacted the granddaughter 3 times via work mobile phone to ensure their safety. On reflection, I was a little uneased letting the subject remained at the address due to the potential of risk. However, after liaising with my colleague, we decided that it was the right thing to do. As the victim’s health and wellbeing was our main priority and her daughter leaving the address that night would have severely strained her emotions. The granddaughter was also at the address, and she ensured me that she would contact the police if anything happens. I think, overall this went well as there was no further incidents that night and the victim was able to rest easy knowing that her daughter is not in any discomfort, despite the abuse she receives from her. For next time, I could ensure that I get the names of the multi-agency partners who are already involved in this issue in order to update the log fully. </w:t>
      </w:r>
    </w:p>
    <w:p w14:paraId="329204E2" w14:textId="77777777" w:rsidR="002A0901" w:rsidRPr="002A0901" w:rsidRDefault="002A0901" w:rsidP="002A0901">
      <w:pPr>
        <w:ind w:right="107"/>
        <w:jc w:val="both"/>
        <w:rPr>
          <w:sz w:val="24"/>
          <w:szCs w:val="24"/>
        </w:rPr>
      </w:pPr>
    </w:p>
    <w:p w14:paraId="26D22127" w14:textId="77777777" w:rsidR="002A0901" w:rsidRPr="002A0901" w:rsidRDefault="002A0901" w:rsidP="002A0901">
      <w:pPr>
        <w:ind w:right="107"/>
        <w:jc w:val="both"/>
        <w:rPr>
          <w:sz w:val="24"/>
          <w:szCs w:val="24"/>
        </w:rPr>
      </w:pPr>
    </w:p>
    <w:p w14:paraId="664EA0D8" w14:textId="6B210501" w:rsidR="002A0901" w:rsidRPr="001A05DE" w:rsidRDefault="002A0901" w:rsidP="002A0901">
      <w:pPr>
        <w:ind w:right="107"/>
        <w:jc w:val="both"/>
        <w:rPr>
          <w:sz w:val="24"/>
          <w:szCs w:val="24"/>
          <w:u w:val="single"/>
        </w:rPr>
      </w:pPr>
      <w:r w:rsidRPr="001A05DE">
        <w:rPr>
          <w:sz w:val="24"/>
          <w:szCs w:val="24"/>
          <w:u w:val="single"/>
        </w:rPr>
        <w:t xml:space="preserve">Support </w:t>
      </w:r>
      <w:r w:rsidR="001A05DE" w:rsidRPr="001A05DE">
        <w:rPr>
          <w:sz w:val="24"/>
          <w:szCs w:val="24"/>
          <w:u w:val="single"/>
        </w:rPr>
        <w:t>I put</w:t>
      </w:r>
      <w:r w:rsidRPr="001A05DE">
        <w:rPr>
          <w:sz w:val="24"/>
          <w:szCs w:val="24"/>
          <w:u w:val="single"/>
        </w:rPr>
        <w:t xml:space="preserve"> in place</w:t>
      </w:r>
    </w:p>
    <w:p w14:paraId="717D69D7" w14:textId="77777777" w:rsidR="002A0901" w:rsidRPr="002A0901" w:rsidRDefault="002A0901" w:rsidP="002A0901">
      <w:pPr>
        <w:ind w:right="107"/>
        <w:jc w:val="both"/>
        <w:rPr>
          <w:sz w:val="24"/>
          <w:szCs w:val="24"/>
        </w:rPr>
      </w:pPr>
    </w:p>
    <w:p w14:paraId="7352421B" w14:textId="77777777" w:rsidR="002A0901" w:rsidRPr="002A0901" w:rsidRDefault="002A0901" w:rsidP="002A0901">
      <w:pPr>
        <w:ind w:right="107"/>
        <w:jc w:val="both"/>
        <w:rPr>
          <w:sz w:val="24"/>
          <w:szCs w:val="24"/>
        </w:rPr>
      </w:pPr>
      <w:r w:rsidRPr="002A0901">
        <w:rPr>
          <w:sz w:val="24"/>
          <w:szCs w:val="24"/>
        </w:rPr>
        <w:t xml:space="preserve">As OIC for this case, I then began investigating the offences disclosed and liaised with social services to ensure there were measures in place for the victim to be protected. A DASH and a PPN was submitted and sent to relevant authorities. Also, as a priority, a ‘STRAVA’ meeting between the victim and social services was arranged, with police presence necessary. This meeting’s overall aim was to try and come up with an effective solution to this incident, whereby the subject would leave the address and for the victim to have more support from multi-agencies. My role in this meeting would be to deal with potential offences that could be exposed during this meeting. This incident was looked at by an on-duty detective sergeant due to the disclosure of threats to kill and the vulnerability of the victim. I was able to communicate with all involved effectively and put forward my ideas to what should happen next. It was agreed by my sergeant and myself that the subject would be dealt with by means of a voluntary interview. At first, I thought it was quite daunting taking on this case, since it was a big responsibility. However, once I began the initial investigation, I forgot about the responsibility and just focused on each individual task. On reflection, I think I submitted a DASH to an appropriate standard, where it highlighted the potential risks and offered my own observation of the incident. For next time, I could make sure I set more time to deal with this investigation, as I was unable to take a statement from the carer until a week after. This was due to lack of numbers on shift and a high demand for policing. </w:t>
      </w:r>
    </w:p>
    <w:p w14:paraId="35BF0051" w14:textId="77777777" w:rsidR="002A0901" w:rsidRPr="002A0901" w:rsidRDefault="002A0901" w:rsidP="002A0901">
      <w:pPr>
        <w:ind w:right="107"/>
        <w:jc w:val="both"/>
        <w:rPr>
          <w:sz w:val="24"/>
          <w:szCs w:val="24"/>
        </w:rPr>
      </w:pPr>
    </w:p>
    <w:p w14:paraId="7B7BFCA9" w14:textId="77777777" w:rsidR="002A0901" w:rsidRPr="002A0901" w:rsidRDefault="002A0901" w:rsidP="002A0901">
      <w:pPr>
        <w:ind w:right="107"/>
        <w:jc w:val="both"/>
        <w:rPr>
          <w:sz w:val="24"/>
          <w:szCs w:val="24"/>
        </w:rPr>
      </w:pPr>
    </w:p>
    <w:p w14:paraId="5E98EC68" w14:textId="77777777" w:rsidR="002A0901" w:rsidRPr="002A0901" w:rsidRDefault="002A0901" w:rsidP="002A0901">
      <w:pPr>
        <w:ind w:right="107"/>
        <w:jc w:val="both"/>
        <w:rPr>
          <w:sz w:val="24"/>
          <w:szCs w:val="24"/>
        </w:rPr>
      </w:pPr>
      <w:r w:rsidRPr="002A0901">
        <w:rPr>
          <w:sz w:val="24"/>
          <w:szCs w:val="24"/>
        </w:rPr>
        <w:t xml:space="preserve">The meeting took place at a hospital in Newport due to the victim being admitted for an unrelated reason. I assisted a social worker in speaking to the victim, informing her of the potential risks of having the subject remain at her house and the effect it was having on not only her but the granddaughter as well. Reflecting on this meeting, I think it was a success because it was agreed that the subject would always leave the address and be allowed supervised visits with the victim’s granddaughter present. It was also agreed that the victim would receive additional support from multi-agencies and care companies, to assist the victim in her day to day life. At the time, I was pleased as we came to a resolution that would </w:t>
      </w:r>
      <w:r w:rsidRPr="002A0901">
        <w:rPr>
          <w:sz w:val="24"/>
          <w:szCs w:val="24"/>
        </w:rPr>
        <w:lastRenderedPageBreak/>
        <w:t>see the victim is safeguarded. However, for next time I think it would be best to arrange for the victim’s granddaughter to attend for emotional support, as this was an upsetting meeting for the victim. Overall, just getting the victim to agree to attend the meeting was challenging enough, so to get a positive resolution where the subject would leave the address was very successful. It was important that we, as an organisation, put measures in place to protect the victim to prevent her from future harm and distress. This would allow the victim to make feel safe in her own home and with her heath is deteriorating, she could live a peaceful life, whilst also being able to see and support her daughter in a controlled manner.</w:t>
      </w:r>
    </w:p>
    <w:p w14:paraId="2BB24C4A" w14:textId="77777777" w:rsidR="002A0901" w:rsidRPr="002A0901" w:rsidRDefault="002A0901" w:rsidP="002A0901">
      <w:pPr>
        <w:ind w:right="107"/>
        <w:jc w:val="both"/>
        <w:rPr>
          <w:sz w:val="24"/>
          <w:szCs w:val="24"/>
        </w:rPr>
      </w:pPr>
    </w:p>
    <w:p w14:paraId="72258C0B" w14:textId="77777777" w:rsidR="002A0901" w:rsidRPr="002A0901" w:rsidRDefault="002A0901" w:rsidP="002A0901">
      <w:pPr>
        <w:ind w:right="107"/>
        <w:jc w:val="both"/>
        <w:rPr>
          <w:sz w:val="24"/>
          <w:szCs w:val="24"/>
        </w:rPr>
      </w:pPr>
    </w:p>
    <w:p w14:paraId="257A880B" w14:textId="77777777" w:rsidR="002A0901" w:rsidRPr="002A0901" w:rsidRDefault="002A0901" w:rsidP="002A0901">
      <w:pPr>
        <w:ind w:right="107"/>
        <w:jc w:val="both"/>
        <w:rPr>
          <w:sz w:val="24"/>
          <w:szCs w:val="24"/>
        </w:rPr>
      </w:pPr>
      <w:r w:rsidRPr="002A0901">
        <w:rPr>
          <w:sz w:val="24"/>
          <w:szCs w:val="24"/>
        </w:rPr>
        <w:t xml:space="preserve">Previously in this essay, I discussed the need to deal with the alleged offences committed by the subject via a voluntary interview. The interview was arranged after the meeting took place and the subject made aware of the location and time. I obtained a witness statement from the carer, constructed an aide memoir and created suitable questions to ask whilst she was under caution. It was important I that we identified the truth about whether the threats had been made, in order to deal with the subject accordingly and to ensure the subject is safeguarded and protected from the potential harm caused by the subject. On reflection, at first, I was reluctant to deal with her through a VA since I wanted it dealt with the offence there and then. However, after consultation with the sergeant, it was agreed that there was no necessity for an arrest. I think my investigation of this event went well, because even though the subject provided a ‘no comment’ interview, there was enough evidence to proceed with the investigation. For next time, I could potentially have obtained a statement from the carer on the day of the disclosure, which would have provided a necessity for the subject’s arrest and this would have made us able to interview her within the 24-hour window. </w:t>
      </w:r>
    </w:p>
    <w:p w14:paraId="68C1E62F" w14:textId="6BCCAA71" w:rsidR="002A0901" w:rsidRDefault="002A0901" w:rsidP="002A0901">
      <w:pPr>
        <w:ind w:right="107"/>
        <w:jc w:val="both"/>
        <w:rPr>
          <w:sz w:val="24"/>
          <w:szCs w:val="24"/>
        </w:rPr>
      </w:pPr>
    </w:p>
    <w:p w14:paraId="25B390E3" w14:textId="74CA143A" w:rsidR="009B5685" w:rsidRDefault="009B5685" w:rsidP="002A0901">
      <w:pPr>
        <w:ind w:right="107"/>
        <w:jc w:val="both"/>
        <w:rPr>
          <w:sz w:val="24"/>
          <w:szCs w:val="24"/>
        </w:rPr>
      </w:pPr>
    </w:p>
    <w:p w14:paraId="0776E504" w14:textId="729FB17A" w:rsidR="009B5685" w:rsidRPr="009B5685" w:rsidRDefault="009B5685" w:rsidP="002A0901">
      <w:pPr>
        <w:ind w:right="107"/>
        <w:jc w:val="both"/>
        <w:rPr>
          <w:sz w:val="24"/>
          <w:szCs w:val="24"/>
          <w:u w:val="single"/>
        </w:rPr>
      </w:pPr>
      <w:r w:rsidRPr="009B5685">
        <w:rPr>
          <w:sz w:val="24"/>
          <w:szCs w:val="24"/>
          <w:u w:val="single"/>
        </w:rPr>
        <w:t>Conclusion</w:t>
      </w:r>
    </w:p>
    <w:p w14:paraId="71A89142" w14:textId="77777777" w:rsidR="002A0901" w:rsidRPr="002A0901" w:rsidRDefault="002A0901" w:rsidP="002A0901">
      <w:pPr>
        <w:ind w:right="107"/>
        <w:jc w:val="both"/>
        <w:rPr>
          <w:sz w:val="24"/>
          <w:szCs w:val="24"/>
        </w:rPr>
      </w:pPr>
    </w:p>
    <w:p w14:paraId="6AD9784D" w14:textId="7D8807D6" w:rsidR="002A0901" w:rsidRPr="002A0901" w:rsidRDefault="002A0901" w:rsidP="002A0901">
      <w:pPr>
        <w:ind w:right="107"/>
        <w:jc w:val="both"/>
        <w:rPr>
          <w:sz w:val="24"/>
          <w:szCs w:val="24"/>
        </w:rPr>
      </w:pPr>
      <w:r w:rsidRPr="002A0901">
        <w:rPr>
          <w:sz w:val="24"/>
          <w:szCs w:val="24"/>
        </w:rPr>
        <w:t xml:space="preserve">It has now been three weeks since the incident took place. In conclusion, after reflecting on my handling of the initial incident, the social services meeting and the investigation of the offence. I believe I carried out my duties both professionally and efficiently. I was able to utilise the skills and knowledge that I have learnt throughout training and my tutorship phase, such as Beatrice box and the national decision-making model. These allowed me to approach the situation and deal with it at hand, whilst keeping in line with force policy. At the time, I was only 2 months out of training school, and </w:t>
      </w:r>
      <w:r w:rsidR="00FA7826">
        <w:rPr>
          <w:sz w:val="24"/>
          <w:szCs w:val="24"/>
        </w:rPr>
        <w:t xml:space="preserve">I think I handled the situation well despite </w:t>
      </w:r>
      <w:r w:rsidRPr="002A0901">
        <w:rPr>
          <w:sz w:val="24"/>
          <w:szCs w:val="24"/>
        </w:rPr>
        <w:t xml:space="preserve">the complexity and seriousness of the case. </w:t>
      </w:r>
      <w:r w:rsidR="009B5685">
        <w:rPr>
          <w:sz w:val="24"/>
          <w:szCs w:val="24"/>
        </w:rPr>
        <w:t xml:space="preserve">My overall feelings towards the incident was mixed, I felt sorry for the victim, but some parts a little frustrated as she refused to accept that her daughter was in the wrong. </w:t>
      </w:r>
      <w:r w:rsidR="00FA7826">
        <w:rPr>
          <w:sz w:val="24"/>
          <w:szCs w:val="24"/>
        </w:rPr>
        <w:t xml:space="preserve">The victim had capacity, and we had to respect her decision, whether it was the right one or not. </w:t>
      </w:r>
      <w:r w:rsidR="009B5685">
        <w:rPr>
          <w:sz w:val="24"/>
          <w:szCs w:val="24"/>
        </w:rPr>
        <w:t>Reflecting, I need to remember that I can only do so much and essentially, people must make the decision on their own. In terms of communication, I think I</w:t>
      </w:r>
      <w:r w:rsidRPr="002A0901">
        <w:rPr>
          <w:sz w:val="24"/>
          <w:szCs w:val="24"/>
        </w:rPr>
        <w:t xml:space="preserve"> communicated well with my college at the scene, as we both were able to deal with the initial disclosure, liaise with the force control room and </w:t>
      </w:r>
      <w:r w:rsidR="009B5685">
        <w:rPr>
          <w:sz w:val="24"/>
          <w:szCs w:val="24"/>
        </w:rPr>
        <w:t xml:space="preserve">then </w:t>
      </w:r>
      <w:r w:rsidRPr="002A0901">
        <w:rPr>
          <w:sz w:val="24"/>
          <w:szCs w:val="24"/>
        </w:rPr>
        <w:t>deal the aggressive female. For next time, I could have utilised my colleagues experience and asked him for more advice on how best to approach the situation in the investigation stage of the incident.</w:t>
      </w:r>
      <w:r w:rsidR="00FE6793">
        <w:rPr>
          <w:sz w:val="24"/>
          <w:szCs w:val="24"/>
        </w:rPr>
        <w:t xml:space="preserve"> Regarding the support I gave the victim, I feel that I couldn’t do much more. The victim now has additional support from social services and has a new care plan. This will ensure the victim receives the attention and safeguarding that she requires.</w:t>
      </w:r>
    </w:p>
    <w:p w14:paraId="33E90E65" w14:textId="77777777" w:rsidR="002A0901" w:rsidRPr="002A0901" w:rsidRDefault="002A0901" w:rsidP="002A0901">
      <w:pPr>
        <w:ind w:right="107"/>
        <w:jc w:val="both"/>
        <w:rPr>
          <w:sz w:val="24"/>
          <w:szCs w:val="24"/>
        </w:rPr>
      </w:pPr>
    </w:p>
    <w:p w14:paraId="0EDA0C3D" w14:textId="77777777" w:rsidR="002A0901" w:rsidRPr="002A0901" w:rsidRDefault="002A0901" w:rsidP="002A0901">
      <w:pPr>
        <w:ind w:right="107"/>
        <w:jc w:val="both"/>
        <w:rPr>
          <w:sz w:val="24"/>
          <w:szCs w:val="24"/>
        </w:rPr>
      </w:pPr>
    </w:p>
    <w:p w14:paraId="5E1447F1" w14:textId="77777777" w:rsidR="002A0901" w:rsidRPr="002A0901" w:rsidRDefault="002A0901" w:rsidP="002A0901">
      <w:pPr>
        <w:ind w:right="107"/>
        <w:jc w:val="both"/>
        <w:rPr>
          <w:sz w:val="24"/>
          <w:szCs w:val="24"/>
        </w:rPr>
      </w:pPr>
    </w:p>
    <w:p w14:paraId="4B18C2D7" w14:textId="77777777" w:rsidR="002A0901" w:rsidRPr="002A0901" w:rsidRDefault="002A0901" w:rsidP="002A0901">
      <w:pPr>
        <w:ind w:right="107"/>
        <w:jc w:val="both"/>
        <w:rPr>
          <w:sz w:val="24"/>
          <w:szCs w:val="24"/>
        </w:rPr>
      </w:pPr>
    </w:p>
    <w:p w14:paraId="0FF7873A" w14:textId="77777777" w:rsidR="002A0901" w:rsidRPr="002A0901" w:rsidRDefault="002A0901" w:rsidP="002A0901">
      <w:pPr>
        <w:ind w:right="107"/>
        <w:jc w:val="both"/>
        <w:rPr>
          <w:sz w:val="24"/>
          <w:szCs w:val="24"/>
        </w:rPr>
      </w:pPr>
    </w:p>
    <w:p w14:paraId="260B7CBC" w14:textId="03A38172" w:rsidR="002A0901" w:rsidRPr="002A0901" w:rsidRDefault="00FE6793" w:rsidP="002A0901">
      <w:pPr>
        <w:ind w:right="107"/>
        <w:jc w:val="both"/>
        <w:rPr>
          <w:sz w:val="24"/>
          <w:szCs w:val="24"/>
        </w:rPr>
      </w:pPr>
      <w:r>
        <w:rPr>
          <w:sz w:val="24"/>
          <w:szCs w:val="24"/>
        </w:rPr>
        <w:t>Word count- 2,745</w:t>
      </w:r>
    </w:p>
    <w:p w14:paraId="21BD08C6" w14:textId="77777777" w:rsidR="002A0901" w:rsidRPr="002A0901" w:rsidRDefault="002A0901" w:rsidP="002A0901">
      <w:pPr>
        <w:ind w:right="107"/>
        <w:jc w:val="both"/>
        <w:rPr>
          <w:sz w:val="24"/>
          <w:szCs w:val="24"/>
        </w:rPr>
      </w:pPr>
    </w:p>
    <w:p w14:paraId="6C064A8D" w14:textId="77777777" w:rsidR="002A0901" w:rsidRPr="002A0901" w:rsidRDefault="002A0901" w:rsidP="002A0901">
      <w:pPr>
        <w:ind w:right="107"/>
        <w:jc w:val="both"/>
        <w:rPr>
          <w:sz w:val="24"/>
          <w:szCs w:val="24"/>
        </w:rPr>
      </w:pPr>
    </w:p>
    <w:p w14:paraId="4866ED05" w14:textId="77777777" w:rsidR="002A0901" w:rsidRPr="002A0901" w:rsidRDefault="002A0901" w:rsidP="002A0901">
      <w:pPr>
        <w:ind w:right="107"/>
        <w:jc w:val="both"/>
        <w:rPr>
          <w:sz w:val="24"/>
          <w:szCs w:val="24"/>
        </w:rPr>
      </w:pPr>
    </w:p>
    <w:p w14:paraId="2F9FC4F0" w14:textId="77777777" w:rsidR="002A0901" w:rsidRPr="002A0901" w:rsidRDefault="002A0901" w:rsidP="002A0901">
      <w:pPr>
        <w:ind w:right="107"/>
        <w:jc w:val="both"/>
        <w:rPr>
          <w:sz w:val="24"/>
          <w:szCs w:val="24"/>
        </w:rPr>
      </w:pPr>
    </w:p>
    <w:p w14:paraId="1967E2A8" w14:textId="1F530926" w:rsidR="00025650" w:rsidRPr="00270EEB" w:rsidRDefault="002A0901" w:rsidP="002A0901">
      <w:pPr>
        <w:ind w:right="107"/>
        <w:jc w:val="both"/>
        <w:rPr>
          <w:sz w:val="24"/>
          <w:szCs w:val="24"/>
        </w:rPr>
      </w:pPr>
      <w:r w:rsidRPr="002A0901">
        <w:rPr>
          <w:sz w:val="24"/>
          <w:szCs w:val="24"/>
        </w:rPr>
        <w:t> </w:t>
      </w: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CE33D16" w14:textId="32A995A2" w:rsidR="001A05DE" w:rsidRPr="001A05DE" w:rsidRDefault="001A05DE" w:rsidP="001A05DE">
      <w:pPr>
        <w:ind w:right="107"/>
        <w:jc w:val="both"/>
        <w:rPr>
          <w:sz w:val="24"/>
          <w:szCs w:val="24"/>
        </w:rPr>
      </w:pPr>
      <w:r w:rsidRPr="001A05DE">
        <w:rPr>
          <w:sz w:val="24"/>
          <w:szCs w:val="24"/>
        </w:rPr>
        <w:t>The U.K has seen a sharp rise in hit and run cases in the past 10 years. In London alone there were 11 deaths, and as well as 287 with lifechanging injuries in 2015. Records indicate that hit-and-run incidents have increased by 60% since 2009.</w:t>
      </w:r>
      <w:r>
        <w:rPr>
          <w:rStyle w:val="FootnoteReference"/>
          <w:sz w:val="24"/>
          <w:szCs w:val="24"/>
        </w:rPr>
        <w:footnoteReference w:id="32"/>
      </w:r>
      <w:r w:rsidRPr="001A05DE">
        <w:rPr>
          <w:sz w:val="24"/>
          <w:szCs w:val="24"/>
        </w:rPr>
        <w:t xml:space="preserve">  This could be due to an increase in illegal activities such as drink/drug driving. </w:t>
      </w:r>
    </w:p>
    <w:p w14:paraId="14AB52E1" w14:textId="77777777" w:rsidR="001A05DE" w:rsidRPr="001A05DE" w:rsidRDefault="001A05DE" w:rsidP="001A05DE">
      <w:pPr>
        <w:ind w:right="107"/>
        <w:jc w:val="both"/>
        <w:rPr>
          <w:sz w:val="24"/>
          <w:szCs w:val="24"/>
        </w:rPr>
      </w:pPr>
    </w:p>
    <w:p w14:paraId="0B974C12" w14:textId="19093DA5" w:rsidR="001A05DE" w:rsidRPr="001A05DE" w:rsidRDefault="001A05DE" w:rsidP="001A05DE">
      <w:pPr>
        <w:ind w:right="107"/>
        <w:jc w:val="both"/>
        <w:rPr>
          <w:sz w:val="24"/>
          <w:szCs w:val="24"/>
        </w:rPr>
      </w:pPr>
      <w:r w:rsidRPr="001A05DE">
        <w:rPr>
          <w:sz w:val="24"/>
          <w:szCs w:val="24"/>
        </w:rPr>
        <w:t>This essay will look at an incident I dealt with that involved a male who had been involved in a hit-and-run incident after a night of drinking at a pub. Firstly, I will explain the incident and the factors I took into consideration surrounding the matter. Whilst discussing the potential injuries caused and the victim’s mental health, I will show how I used the National Decision-Making Model and relevant first aid training to deal with the situation at hand</w:t>
      </w:r>
      <w:r w:rsidR="00FE6793">
        <w:rPr>
          <w:sz w:val="24"/>
          <w:szCs w:val="24"/>
        </w:rPr>
        <w:t>. P</w:t>
      </w:r>
      <w:r w:rsidRPr="001A05DE">
        <w:rPr>
          <w:sz w:val="24"/>
          <w:szCs w:val="24"/>
        </w:rPr>
        <w:t>utting the victim’s welfare first and considering the victim code of practice. Whilst also showing how I considered the codes of practice of the Criminal Procedure and Investigation Act 1996 when dealing with this incident. Then, by using Gibbs reflective cycle 1988, I will evaluate my performance and consider what areas were conducted well and then what areas I need to improve on for next time.</w:t>
      </w:r>
      <w:r w:rsidR="00FE6793">
        <w:rPr>
          <w:sz w:val="24"/>
          <w:szCs w:val="24"/>
        </w:rPr>
        <w:t xml:space="preserve"> </w:t>
      </w:r>
      <w:r w:rsidRPr="001A05DE">
        <w:rPr>
          <w:sz w:val="24"/>
          <w:szCs w:val="24"/>
        </w:rPr>
        <w:t xml:space="preserve">I will also discuss the challenges I faced during this incident </w:t>
      </w:r>
      <w:r w:rsidR="00FE6793">
        <w:rPr>
          <w:sz w:val="24"/>
          <w:szCs w:val="24"/>
        </w:rPr>
        <w:t>and</w:t>
      </w:r>
      <w:r w:rsidRPr="001A05DE">
        <w:rPr>
          <w:sz w:val="24"/>
          <w:szCs w:val="24"/>
        </w:rPr>
        <w:t xml:space="preserve"> will explore how we put the victim’s wellbeing before anything else</w:t>
      </w:r>
      <w:r w:rsidR="00FE6793">
        <w:rPr>
          <w:sz w:val="24"/>
          <w:szCs w:val="24"/>
        </w:rPr>
        <w:t xml:space="preserve">, </w:t>
      </w:r>
      <w:r w:rsidRPr="001A05DE">
        <w:rPr>
          <w:sz w:val="24"/>
          <w:szCs w:val="24"/>
        </w:rPr>
        <w:t>avoid</w:t>
      </w:r>
      <w:r w:rsidR="00FE6793">
        <w:rPr>
          <w:sz w:val="24"/>
          <w:szCs w:val="24"/>
        </w:rPr>
        <w:t xml:space="preserve">ing </w:t>
      </w:r>
      <w:r w:rsidRPr="001A05DE">
        <w:rPr>
          <w:sz w:val="24"/>
          <w:szCs w:val="24"/>
        </w:rPr>
        <w:t xml:space="preserve">unconscious bias. Academic model such as ‘Beatrice Box’ will be used in this essay to show how I neutralised the hostility surrounding the incident, as there were a few males who were </w:t>
      </w:r>
      <w:r w:rsidRPr="001A05DE">
        <w:rPr>
          <w:sz w:val="24"/>
          <w:szCs w:val="24"/>
        </w:rPr>
        <w:lastRenderedPageBreak/>
        <w:t xml:space="preserve">intoxicated and could not contain their anger regarding the overall situation. To conclude this essay, I will discuss what I believe went well during this incident and what I could do better for next time. </w:t>
      </w:r>
    </w:p>
    <w:p w14:paraId="464E0935" w14:textId="77777777" w:rsidR="001A05DE" w:rsidRPr="001A05DE" w:rsidRDefault="001A05DE" w:rsidP="001A05DE">
      <w:pPr>
        <w:ind w:right="107"/>
        <w:jc w:val="both"/>
        <w:rPr>
          <w:sz w:val="24"/>
          <w:szCs w:val="24"/>
        </w:rPr>
      </w:pPr>
    </w:p>
    <w:p w14:paraId="3AC418B6" w14:textId="77777777" w:rsidR="001A05DE" w:rsidRPr="001A05DE" w:rsidRDefault="001A05DE" w:rsidP="001A05DE">
      <w:pPr>
        <w:ind w:right="107"/>
        <w:jc w:val="both"/>
        <w:rPr>
          <w:sz w:val="24"/>
          <w:szCs w:val="24"/>
        </w:rPr>
      </w:pPr>
    </w:p>
    <w:p w14:paraId="0FF4CB85" w14:textId="77777777" w:rsidR="001A05DE" w:rsidRPr="001A05DE" w:rsidRDefault="001A05DE" w:rsidP="001A05DE">
      <w:pPr>
        <w:ind w:right="107"/>
        <w:jc w:val="both"/>
        <w:rPr>
          <w:sz w:val="24"/>
          <w:szCs w:val="24"/>
        </w:rPr>
      </w:pPr>
    </w:p>
    <w:p w14:paraId="3D307925" w14:textId="5CE9293A" w:rsidR="001A05DE" w:rsidRPr="001A05DE" w:rsidRDefault="001A05DE" w:rsidP="001A05DE">
      <w:pPr>
        <w:ind w:right="107"/>
        <w:jc w:val="both"/>
        <w:rPr>
          <w:sz w:val="24"/>
          <w:szCs w:val="24"/>
        </w:rPr>
      </w:pPr>
      <w:r w:rsidRPr="001A05DE">
        <w:rPr>
          <w:sz w:val="24"/>
          <w:szCs w:val="24"/>
        </w:rPr>
        <w:t xml:space="preserve">Firstly, I’m going to discuss the National Decision-Making Model, which is used by police forces in the UK. Officers can use the NDM </w:t>
      </w:r>
      <w:r w:rsidR="00FE6793">
        <w:rPr>
          <w:sz w:val="24"/>
          <w:szCs w:val="24"/>
        </w:rPr>
        <w:t xml:space="preserve">for all situations and </w:t>
      </w:r>
      <w:r w:rsidRPr="001A05DE">
        <w:rPr>
          <w:sz w:val="24"/>
          <w:szCs w:val="24"/>
        </w:rPr>
        <w:t>to structure their rational for what and why they did something th</w:t>
      </w:r>
      <w:r w:rsidR="00FE6793">
        <w:rPr>
          <w:sz w:val="24"/>
          <w:szCs w:val="24"/>
        </w:rPr>
        <w:t xml:space="preserve">e </w:t>
      </w:r>
      <w:r w:rsidRPr="001A05DE">
        <w:rPr>
          <w:sz w:val="24"/>
          <w:szCs w:val="24"/>
        </w:rPr>
        <w:t xml:space="preserve">way </w:t>
      </w:r>
      <w:r w:rsidR="00FE6793">
        <w:rPr>
          <w:sz w:val="24"/>
          <w:szCs w:val="24"/>
        </w:rPr>
        <w:t>they did</w:t>
      </w:r>
      <w:r w:rsidRPr="001A05DE">
        <w:rPr>
          <w:sz w:val="24"/>
          <w:szCs w:val="24"/>
        </w:rPr>
        <w:t>. The model has 6 key elements, and each component provides the officer with an area for focus and consideration. The code of ethics is at the centre of this model and binds the others together, which are:</w:t>
      </w:r>
    </w:p>
    <w:p w14:paraId="07A45364" w14:textId="77777777" w:rsidR="001A05DE" w:rsidRPr="001A05DE" w:rsidRDefault="001A05DE" w:rsidP="001A05DE">
      <w:pPr>
        <w:ind w:right="107"/>
        <w:jc w:val="both"/>
        <w:rPr>
          <w:sz w:val="24"/>
          <w:szCs w:val="24"/>
        </w:rPr>
      </w:pPr>
    </w:p>
    <w:p w14:paraId="461FD9BA" w14:textId="77777777" w:rsidR="001A05DE" w:rsidRPr="001A05DE" w:rsidRDefault="001A05DE" w:rsidP="001A05DE">
      <w:pPr>
        <w:ind w:right="107"/>
        <w:jc w:val="both"/>
        <w:rPr>
          <w:sz w:val="24"/>
          <w:szCs w:val="24"/>
        </w:rPr>
      </w:pPr>
    </w:p>
    <w:p w14:paraId="4EF08977" w14:textId="77777777" w:rsidR="001A05DE" w:rsidRPr="001A05DE" w:rsidRDefault="001A05DE" w:rsidP="001A05DE">
      <w:pPr>
        <w:ind w:right="107"/>
        <w:jc w:val="both"/>
        <w:rPr>
          <w:sz w:val="24"/>
          <w:szCs w:val="24"/>
        </w:rPr>
      </w:pPr>
      <w:r w:rsidRPr="001A05DE">
        <w:rPr>
          <w:sz w:val="24"/>
          <w:szCs w:val="24"/>
        </w:rPr>
        <w:t>-</w:t>
      </w:r>
      <w:r w:rsidRPr="001A05DE">
        <w:rPr>
          <w:sz w:val="24"/>
          <w:szCs w:val="24"/>
        </w:rPr>
        <w:tab/>
        <w:t xml:space="preserve">Gather information and intelligence </w:t>
      </w:r>
    </w:p>
    <w:p w14:paraId="7CD66C59" w14:textId="77777777" w:rsidR="001A05DE" w:rsidRPr="001A05DE" w:rsidRDefault="001A05DE" w:rsidP="001A05DE">
      <w:pPr>
        <w:ind w:right="107"/>
        <w:jc w:val="both"/>
        <w:rPr>
          <w:sz w:val="24"/>
          <w:szCs w:val="24"/>
        </w:rPr>
      </w:pPr>
      <w:r w:rsidRPr="001A05DE">
        <w:rPr>
          <w:sz w:val="24"/>
          <w:szCs w:val="24"/>
        </w:rPr>
        <w:t>-</w:t>
      </w:r>
      <w:r w:rsidRPr="001A05DE">
        <w:rPr>
          <w:sz w:val="24"/>
          <w:szCs w:val="24"/>
        </w:rPr>
        <w:tab/>
        <w:t>Assess the threat and risk and develop a working strategy</w:t>
      </w:r>
    </w:p>
    <w:p w14:paraId="49079588" w14:textId="77777777" w:rsidR="001A05DE" w:rsidRPr="001A05DE" w:rsidRDefault="001A05DE" w:rsidP="001A05DE">
      <w:pPr>
        <w:ind w:right="107"/>
        <w:jc w:val="both"/>
        <w:rPr>
          <w:sz w:val="24"/>
          <w:szCs w:val="24"/>
        </w:rPr>
      </w:pPr>
      <w:r w:rsidRPr="001A05DE">
        <w:rPr>
          <w:sz w:val="24"/>
          <w:szCs w:val="24"/>
        </w:rPr>
        <w:t>-</w:t>
      </w:r>
      <w:r w:rsidRPr="001A05DE">
        <w:rPr>
          <w:sz w:val="24"/>
          <w:szCs w:val="24"/>
        </w:rPr>
        <w:tab/>
        <w:t xml:space="preserve">Consider powers and policy </w:t>
      </w:r>
    </w:p>
    <w:p w14:paraId="43005E58" w14:textId="77777777" w:rsidR="001A05DE" w:rsidRPr="001A05DE" w:rsidRDefault="001A05DE" w:rsidP="001A05DE">
      <w:pPr>
        <w:ind w:right="107"/>
        <w:jc w:val="both"/>
        <w:rPr>
          <w:sz w:val="24"/>
          <w:szCs w:val="24"/>
        </w:rPr>
      </w:pPr>
      <w:r w:rsidRPr="001A05DE">
        <w:rPr>
          <w:sz w:val="24"/>
          <w:szCs w:val="24"/>
        </w:rPr>
        <w:t>-</w:t>
      </w:r>
      <w:r w:rsidRPr="001A05DE">
        <w:rPr>
          <w:sz w:val="24"/>
          <w:szCs w:val="24"/>
        </w:rPr>
        <w:tab/>
        <w:t xml:space="preserve">Identify options and contingencies </w:t>
      </w:r>
    </w:p>
    <w:p w14:paraId="00302AF1" w14:textId="32880F2D" w:rsidR="001A05DE" w:rsidRPr="001A05DE" w:rsidRDefault="001A05DE" w:rsidP="001A05DE">
      <w:pPr>
        <w:ind w:right="107"/>
        <w:jc w:val="both"/>
        <w:rPr>
          <w:sz w:val="24"/>
          <w:szCs w:val="24"/>
        </w:rPr>
      </w:pPr>
      <w:r w:rsidRPr="001A05DE">
        <w:rPr>
          <w:sz w:val="24"/>
          <w:szCs w:val="24"/>
        </w:rPr>
        <w:t>-</w:t>
      </w:r>
      <w:r w:rsidRPr="001A05DE">
        <w:rPr>
          <w:sz w:val="24"/>
          <w:szCs w:val="24"/>
        </w:rPr>
        <w:tab/>
      </w:r>
      <w:proofErr w:type="gramStart"/>
      <w:r w:rsidRPr="001A05DE">
        <w:rPr>
          <w:sz w:val="24"/>
          <w:szCs w:val="24"/>
        </w:rPr>
        <w:t>Take action</w:t>
      </w:r>
      <w:proofErr w:type="gramEnd"/>
      <w:r w:rsidRPr="001A05DE">
        <w:rPr>
          <w:sz w:val="24"/>
          <w:szCs w:val="24"/>
        </w:rPr>
        <w:t xml:space="preserve"> and review what happened.</w:t>
      </w:r>
      <w:r>
        <w:rPr>
          <w:rStyle w:val="FootnoteReference"/>
          <w:sz w:val="24"/>
          <w:szCs w:val="24"/>
        </w:rPr>
        <w:footnoteReference w:id="33"/>
      </w:r>
      <w:r w:rsidRPr="001A05DE">
        <w:rPr>
          <w:sz w:val="24"/>
          <w:szCs w:val="24"/>
        </w:rPr>
        <w:t xml:space="preserve"> </w:t>
      </w:r>
    </w:p>
    <w:p w14:paraId="52EC1247" w14:textId="77777777" w:rsidR="001A05DE" w:rsidRPr="001A05DE" w:rsidRDefault="001A05DE" w:rsidP="001A05DE">
      <w:pPr>
        <w:ind w:right="107"/>
        <w:jc w:val="both"/>
        <w:rPr>
          <w:sz w:val="24"/>
          <w:szCs w:val="24"/>
        </w:rPr>
      </w:pPr>
    </w:p>
    <w:p w14:paraId="45860682" w14:textId="77777777" w:rsidR="001A05DE" w:rsidRPr="001A05DE" w:rsidRDefault="001A05DE" w:rsidP="001A05DE">
      <w:pPr>
        <w:ind w:right="107"/>
        <w:jc w:val="both"/>
        <w:rPr>
          <w:sz w:val="24"/>
          <w:szCs w:val="24"/>
        </w:rPr>
      </w:pPr>
    </w:p>
    <w:p w14:paraId="41B493DA" w14:textId="0418C00B" w:rsidR="001A05DE" w:rsidRPr="001A05DE" w:rsidRDefault="001A05DE" w:rsidP="001A05DE">
      <w:pPr>
        <w:ind w:right="107"/>
        <w:jc w:val="both"/>
        <w:rPr>
          <w:sz w:val="24"/>
          <w:szCs w:val="24"/>
        </w:rPr>
      </w:pPr>
      <w:r w:rsidRPr="001A05DE">
        <w:rPr>
          <w:sz w:val="24"/>
          <w:szCs w:val="24"/>
        </w:rPr>
        <w:t>Whilst on mobile patrol with my colleague in the early hours of the morning, we were flagged down by a member of the public. She had stated that she thinks she could see a body in the middle of the road. Upon arrival, I could see a male led down</w:t>
      </w:r>
      <w:r w:rsidR="00FE6793">
        <w:rPr>
          <w:sz w:val="24"/>
          <w:szCs w:val="24"/>
        </w:rPr>
        <w:t xml:space="preserve"> and t</w:t>
      </w:r>
      <w:r w:rsidRPr="001A05DE">
        <w:rPr>
          <w:sz w:val="24"/>
          <w:szCs w:val="24"/>
        </w:rPr>
        <w:t xml:space="preserve">here were individuals surrounding him and all were quite frantic, later I found out they were his friends. </w:t>
      </w:r>
    </w:p>
    <w:p w14:paraId="4798D7E1" w14:textId="77777777" w:rsidR="001A05DE" w:rsidRPr="001A05DE" w:rsidRDefault="001A05DE" w:rsidP="001A05DE">
      <w:pPr>
        <w:ind w:right="107"/>
        <w:jc w:val="both"/>
        <w:rPr>
          <w:sz w:val="24"/>
          <w:szCs w:val="24"/>
        </w:rPr>
      </w:pPr>
    </w:p>
    <w:p w14:paraId="4D9EA9BB" w14:textId="77777777" w:rsidR="001A05DE" w:rsidRPr="001A05DE" w:rsidRDefault="001A05DE" w:rsidP="001A05DE">
      <w:pPr>
        <w:ind w:right="107"/>
        <w:jc w:val="both"/>
        <w:rPr>
          <w:sz w:val="24"/>
          <w:szCs w:val="24"/>
        </w:rPr>
      </w:pPr>
    </w:p>
    <w:p w14:paraId="5AE2405A" w14:textId="77777777" w:rsidR="001A05DE" w:rsidRPr="001A05DE" w:rsidRDefault="001A05DE" w:rsidP="001A05DE">
      <w:pPr>
        <w:ind w:right="107"/>
        <w:jc w:val="both"/>
        <w:rPr>
          <w:sz w:val="24"/>
          <w:szCs w:val="24"/>
          <w:u w:val="single"/>
        </w:rPr>
      </w:pPr>
      <w:r w:rsidRPr="001A05DE">
        <w:rPr>
          <w:sz w:val="24"/>
          <w:szCs w:val="24"/>
          <w:u w:val="single"/>
        </w:rPr>
        <w:t xml:space="preserve">What I did </w:t>
      </w:r>
    </w:p>
    <w:p w14:paraId="34CB993C" w14:textId="77777777" w:rsidR="001A05DE" w:rsidRPr="001A05DE" w:rsidRDefault="001A05DE" w:rsidP="001A05DE">
      <w:pPr>
        <w:ind w:right="107"/>
        <w:jc w:val="both"/>
        <w:rPr>
          <w:sz w:val="24"/>
          <w:szCs w:val="24"/>
        </w:rPr>
      </w:pPr>
    </w:p>
    <w:p w14:paraId="01C252CA" w14:textId="482C6F82" w:rsidR="001A05DE" w:rsidRPr="001A05DE" w:rsidRDefault="001A05DE" w:rsidP="001A05DE">
      <w:pPr>
        <w:ind w:right="107"/>
        <w:jc w:val="both"/>
        <w:rPr>
          <w:sz w:val="24"/>
          <w:szCs w:val="24"/>
        </w:rPr>
      </w:pPr>
      <w:r w:rsidRPr="001A05DE">
        <w:rPr>
          <w:sz w:val="24"/>
          <w:szCs w:val="24"/>
        </w:rPr>
        <w:t xml:space="preserve">Using the first stage of the NDM, I asked what had happened, to which they informed me that the male in question was the last to cross the road, </w:t>
      </w:r>
      <w:r w:rsidR="003F5250">
        <w:rPr>
          <w:sz w:val="24"/>
          <w:szCs w:val="24"/>
        </w:rPr>
        <w:t xml:space="preserve">and then </w:t>
      </w:r>
      <w:r w:rsidRPr="001A05DE">
        <w:rPr>
          <w:sz w:val="24"/>
          <w:szCs w:val="24"/>
        </w:rPr>
        <w:t xml:space="preserve">a vehicle had collided with the male, making no attempt to stop. The speed regulation for this road was 30 mph, therefore I had to assume that the male was hit at that </w:t>
      </w:r>
      <w:r w:rsidR="003F5250">
        <w:rPr>
          <w:sz w:val="24"/>
          <w:szCs w:val="24"/>
        </w:rPr>
        <w:t xml:space="preserve">a potentially fatal </w:t>
      </w:r>
      <w:r w:rsidRPr="001A05DE">
        <w:rPr>
          <w:sz w:val="24"/>
          <w:szCs w:val="24"/>
        </w:rPr>
        <w:t>speed. I conducted a primary assessment on the male, so I could inform the ambulance/police medic a much relevant information as possible, and this would allow them to have all the information before deciding on what treatment to administer. Prior to approaching the casualty, I assessed the situation for dangers for myself and others, I had learnt this from my first aid training day.</w:t>
      </w:r>
      <w:r>
        <w:rPr>
          <w:rStyle w:val="FootnoteReference"/>
          <w:sz w:val="24"/>
          <w:szCs w:val="24"/>
        </w:rPr>
        <w:footnoteReference w:id="34"/>
      </w:r>
      <w:r w:rsidRPr="001A05DE">
        <w:rPr>
          <w:sz w:val="24"/>
          <w:szCs w:val="24"/>
        </w:rPr>
        <w:t xml:space="preserve">  I also had ensured that I was wearing the relevant PPE that would allow me to carry out my duties correctly and efficiently, whilst also protecting myself from unknown harm. By using my communication skills, I attempted to speak to the casualty to see if they could hear me, which was a success, as the male was responsive and breathing on initial engagement. In order to conduct a scene survey, I asked him what his name was, what happened to him and what area of his body hurt the most. The male gave me his name age, whilst giving me a brief description of what happened and how the vehicle had collided with him, which was important as it allowed me to further risk assess the situation. He said that the back of his </w:t>
      </w:r>
      <w:r w:rsidRPr="001A05DE">
        <w:rPr>
          <w:sz w:val="24"/>
          <w:szCs w:val="24"/>
        </w:rPr>
        <w:lastRenderedPageBreak/>
        <w:t>neck was sore and that his right arm and leg had pins and needles. With this initial disclosure, I came to the decision that I could NOT rule out a spinal injury. I carefully placed both my hands on either side of the male’s head to maintain neck alignment, and then further conducted a primary assessment following the DRABC pneumonic. As I conducted this assessment, I kept communicating with my colleague as both my hands were keeping the male’s neck in alignment, and so I was unable to contact the control room. The victim also had a potential concussion and his right ribs were in pain. After reflecting on this incident, I believe the overall first aid treatment I provided was to a satisfactory level, where I understood the importance of communicating with my colleague regarding the male’s condition. Which allowed him to update control room, and to prioritise the call to the ambulance service. One aspect I could improve on for next time is to ensure I have the relevant PPE equipment on before exiting the police vehicle, as this lost vital seconds whilst putting them on.</w:t>
      </w:r>
    </w:p>
    <w:p w14:paraId="16EEC782" w14:textId="77777777" w:rsidR="001A05DE" w:rsidRPr="001A05DE" w:rsidRDefault="001A05DE" w:rsidP="001A05DE">
      <w:pPr>
        <w:ind w:right="107"/>
        <w:jc w:val="both"/>
        <w:rPr>
          <w:sz w:val="24"/>
          <w:szCs w:val="24"/>
        </w:rPr>
      </w:pPr>
    </w:p>
    <w:p w14:paraId="61687B93" w14:textId="77777777" w:rsidR="001A05DE" w:rsidRPr="001A05DE" w:rsidRDefault="001A05DE" w:rsidP="001A05DE">
      <w:pPr>
        <w:ind w:right="107"/>
        <w:jc w:val="both"/>
        <w:rPr>
          <w:sz w:val="24"/>
          <w:szCs w:val="24"/>
        </w:rPr>
      </w:pPr>
    </w:p>
    <w:p w14:paraId="0059B3D6" w14:textId="07934EB4" w:rsidR="001A05DE" w:rsidRPr="001A05DE" w:rsidRDefault="001A05DE" w:rsidP="001A05DE">
      <w:pPr>
        <w:ind w:right="107"/>
        <w:jc w:val="both"/>
        <w:rPr>
          <w:sz w:val="24"/>
          <w:szCs w:val="24"/>
        </w:rPr>
      </w:pPr>
      <w:r w:rsidRPr="001A05DE">
        <w:rPr>
          <w:sz w:val="24"/>
          <w:szCs w:val="24"/>
        </w:rPr>
        <w:t>I then used the second stage of the NDM, where I identified two threats, which were the victim’s aggressive friends and the location of the hit and run, since there was still vast amount of traffic passing us. His friends were intoxicated and emotional due to them witnessing a hit and run that involved their friend and that officers were not attempting to track down driver. I recognised the necessity to limit both risks, therefore I consulted with my colleague to cordon off the road to decrease risk of further injury and I then applied my tactical communication, as well as the 5-step appeal, to defuse the situation and calm the males down.</w:t>
      </w:r>
      <w:r>
        <w:rPr>
          <w:rStyle w:val="FootnoteReference"/>
          <w:sz w:val="24"/>
          <w:szCs w:val="24"/>
        </w:rPr>
        <w:footnoteReference w:id="35"/>
      </w:r>
      <w:r w:rsidRPr="001A05DE">
        <w:rPr>
          <w:sz w:val="24"/>
          <w:szCs w:val="24"/>
        </w:rPr>
        <w:t xml:space="preserve">  I was conscious of ‘</w:t>
      </w:r>
      <w:proofErr w:type="spellStart"/>
      <w:r w:rsidRPr="001A05DE">
        <w:rPr>
          <w:sz w:val="24"/>
          <w:szCs w:val="24"/>
        </w:rPr>
        <w:t>Betari</w:t>
      </w:r>
      <w:proofErr w:type="spellEnd"/>
      <w:r w:rsidRPr="001A05DE">
        <w:rPr>
          <w:sz w:val="24"/>
          <w:szCs w:val="24"/>
        </w:rPr>
        <w:t xml:space="preserve"> Box’ theory, as I could have become lost in a circle of aggressive communication between the two males. Which could potentially have heightened the tension, so I decided to be calm, but firm. It clear to them that if they did not calm down and give us space to work, then they will be either removed or arrested. On reflection, the methods I used to decrease these risks worked well as there was now no risk of further harm as the road was closed and the two males seemed to have calmed down.</w:t>
      </w:r>
    </w:p>
    <w:p w14:paraId="0C54CEC5" w14:textId="77777777" w:rsidR="001A05DE" w:rsidRPr="001A05DE" w:rsidRDefault="001A05DE" w:rsidP="001A05DE">
      <w:pPr>
        <w:ind w:right="107"/>
        <w:jc w:val="both"/>
        <w:rPr>
          <w:sz w:val="24"/>
          <w:szCs w:val="24"/>
        </w:rPr>
      </w:pPr>
    </w:p>
    <w:p w14:paraId="2C8D0D9F" w14:textId="77777777" w:rsidR="001A05DE" w:rsidRPr="001A05DE" w:rsidRDefault="001A05DE" w:rsidP="001A05DE">
      <w:pPr>
        <w:ind w:right="107"/>
        <w:jc w:val="both"/>
        <w:rPr>
          <w:sz w:val="24"/>
          <w:szCs w:val="24"/>
        </w:rPr>
      </w:pPr>
    </w:p>
    <w:p w14:paraId="3A505B81" w14:textId="77777777" w:rsidR="001A05DE" w:rsidRPr="001A05DE" w:rsidRDefault="001A05DE" w:rsidP="001A05DE">
      <w:pPr>
        <w:ind w:right="107"/>
        <w:jc w:val="both"/>
        <w:rPr>
          <w:sz w:val="24"/>
          <w:szCs w:val="24"/>
          <w:u w:val="single"/>
        </w:rPr>
      </w:pPr>
      <w:r w:rsidRPr="001A05DE">
        <w:rPr>
          <w:sz w:val="24"/>
          <w:szCs w:val="24"/>
          <w:u w:val="single"/>
        </w:rPr>
        <w:t>Unconscious bias</w:t>
      </w:r>
    </w:p>
    <w:p w14:paraId="37D32AC9" w14:textId="77777777" w:rsidR="001A05DE" w:rsidRPr="001A05DE" w:rsidRDefault="001A05DE" w:rsidP="001A05DE">
      <w:pPr>
        <w:ind w:right="107"/>
        <w:jc w:val="both"/>
        <w:rPr>
          <w:sz w:val="24"/>
          <w:szCs w:val="24"/>
        </w:rPr>
      </w:pPr>
    </w:p>
    <w:p w14:paraId="3B1D24C1" w14:textId="77777777" w:rsidR="001A05DE" w:rsidRPr="001A05DE" w:rsidRDefault="001A05DE" w:rsidP="001A05DE">
      <w:pPr>
        <w:ind w:right="107"/>
        <w:jc w:val="both"/>
        <w:rPr>
          <w:sz w:val="24"/>
          <w:szCs w:val="24"/>
        </w:rPr>
      </w:pPr>
      <w:r w:rsidRPr="001A05DE">
        <w:rPr>
          <w:sz w:val="24"/>
          <w:szCs w:val="24"/>
        </w:rPr>
        <w:t xml:space="preserve">A police officer and dealing with subjects on a day to day basis, it could have been easy to judge the victim’s associates. Both were intoxicated and showed signs of substance abuse. I could have argued with them, not listened to them or blamed them for what had happened. However, that wouldn’t have helped the situation at hand. We all had one aspect in common, which was to ensure that the victim received first aid treatment and was safe. In the role of a police officer, it is important to refrain from unconscious bias, as it could lead to officers not evaluating the full picture of the investigation.  </w:t>
      </w:r>
    </w:p>
    <w:p w14:paraId="6817E1BE" w14:textId="77777777" w:rsidR="001A05DE" w:rsidRPr="001A05DE" w:rsidRDefault="001A05DE" w:rsidP="001A05DE">
      <w:pPr>
        <w:ind w:right="107"/>
        <w:jc w:val="both"/>
        <w:rPr>
          <w:sz w:val="24"/>
          <w:szCs w:val="24"/>
        </w:rPr>
      </w:pPr>
    </w:p>
    <w:p w14:paraId="773C29DC" w14:textId="77777777" w:rsidR="001A05DE" w:rsidRPr="001A05DE" w:rsidRDefault="001A05DE" w:rsidP="001A05DE">
      <w:pPr>
        <w:ind w:right="107"/>
        <w:jc w:val="both"/>
        <w:rPr>
          <w:sz w:val="24"/>
          <w:szCs w:val="24"/>
        </w:rPr>
      </w:pPr>
    </w:p>
    <w:p w14:paraId="5A1ED614" w14:textId="77777777" w:rsidR="001A05DE" w:rsidRPr="001A05DE" w:rsidRDefault="001A05DE" w:rsidP="001A05DE">
      <w:pPr>
        <w:ind w:right="107"/>
        <w:jc w:val="both"/>
        <w:rPr>
          <w:sz w:val="24"/>
          <w:szCs w:val="24"/>
          <w:u w:val="single"/>
        </w:rPr>
      </w:pPr>
      <w:r w:rsidRPr="001A05DE">
        <w:rPr>
          <w:sz w:val="24"/>
          <w:szCs w:val="24"/>
          <w:u w:val="single"/>
        </w:rPr>
        <w:t>Conducting NDM phases three and four</w:t>
      </w:r>
    </w:p>
    <w:p w14:paraId="6C07B287" w14:textId="77777777" w:rsidR="001A05DE" w:rsidRPr="001A05DE" w:rsidRDefault="001A05DE" w:rsidP="001A05DE">
      <w:pPr>
        <w:ind w:right="107"/>
        <w:jc w:val="both"/>
        <w:rPr>
          <w:sz w:val="24"/>
          <w:szCs w:val="24"/>
        </w:rPr>
      </w:pPr>
    </w:p>
    <w:p w14:paraId="7E58C925" w14:textId="77777777" w:rsidR="001A05DE" w:rsidRPr="001A05DE" w:rsidRDefault="001A05DE" w:rsidP="001A05DE">
      <w:pPr>
        <w:ind w:right="107"/>
        <w:jc w:val="both"/>
        <w:rPr>
          <w:sz w:val="24"/>
          <w:szCs w:val="24"/>
        </w:rPr>
      </w:pPr>
    </w:p>
    <w:p w14:paraId="2F29840F" w14:textId="77777777" w:rsidR="001A05DE" w:rsidRPr="001A05DE" w:rsidRDefault="001A05DE" w:rsidP="001A05DE">
      <w:pPr>
        <w:ind w:right="107"/>
        <w:jc w:val="both"/>
        <w:rPr>
          <w:sz w:val="24"/>
          <w:szCs w:val="24"/>
        </w:rPr>
      </w:pPr>
      <w:r w:rsidRPr="001A05DE">
        <w:rPr>
          <w:sz w:val="24"/>
          <w:szCs w:val="24"/>
        </w:rPr>
        <w:t xml:space="preserve">What I knew so far about the male’s injuries was that he was conscious and breathing but had pain in his neck, as well as pain in his left arm and leg. This is when I entered the third and fourth phase of the NDM. As we waited for the ambulance, I began to consider relevant </w:t>
      </w:r>
      <w:r w:rsidRPr="001A05DE">
        <w:rPr>
          <w:sz w:val="24"/>
          <w:szCs w:val="24"/>
        </w:rPr>
        <w:lastRenderedPageBreak/>
        <w:t xml:space="preserve">force first aid polices, due to the nature of the male’s injuries, I identified that he would be unable to be transported in a police car. I then entered the options and contingences phase of the NDM, where the only option I had at that moment in time was to keep the male’s head in alignment and wait for the ambulance, as they had the appropriate equipment to transport victim to hospital. On reflection, I used the NDM to identify any risks factors and assessed the situation to see whether it was safe to enter the scene. I also was able to recognise the potential spinal injury, which was important because if I did not then the casualty could have been moved and potentially caused further injury. My actions were a result of the skills that I had developed whilst at training school, and from my previous role as a lifeguard. </w:t>
      </w:r>
    </w:p>
    <w:p w14:paraId="66BBF16A" w14:textId="77777777" w:rsidR="001A05DE" w:rsidRPr="001A05DE" w:rsidRDefault="001A05DE" w:rsidP="001A05DE">
      <w:pPr>
        <w:ind w:right="107"/>
        <w:jc w:val="both"/>
        <w:rPr>
          <w:sz w:val="24"/>
          <w:szCs w:val="24"/>
        </w:rPr>
      </w:pPr>
    </w:p>
    <w:p w14:paraId="532951AA" w14:textId="77777777" w:rsidR="001A05DE" w:rsidRPr="001A05DE" w:rsidRDefault="001A05DE" w:rsidP="001A05DE">
      <w:pPr>
        <w:ind w:right="107"/>
        <w:jc w:val="both"/>
        <w:rPr>
          <w:sz w:val="24"/>
          <w:szCs w:val="24"/>
        </w:rPr>
      </w:pPr>
    </w:p>
    <w:p w14:paraId="732EBEA5" w14:textId="77777777" w:rsidR="001A05DE" w:rsidRPr="00902C14" w:rsidRDefault="001A05DE" w:rsidP="001A05DE">
      <w:pPr>
        <w:ind w:right="107"/>
        <w:jc w:val="both"/>
        <w:rPr>
          <w:sz w:val="24"/>
          <w:szCs w:val="24"/>
          <w:u w:val="single"/>
        </w:rPr>
      </w:pPr>
      <w:r w:rsidRPr="00902C14">
        <w:rPr>
          <w:sz w:val="24"/>
          <w:szCs w:val="24"/>
          <w:u w:val="single"/>
        </w:rPr>
        <w:t xml:space="preserve">My concerns </w:t>
      </w:r>
    </w:p>
    <w:p w14:paraId="6354C29D" w14:textId="77777777" w:rsidR="001A05DE" w:rsidRPr="001A05DE" w:rsidRDefault="001A05DE" w:rsidP="001A05DE">
      <w:pPr>
        <w:ind w:right="107"/>
        <w:jc w:val="both"/>
        <w:rPr>
          <w:sz w:val="24"/>
          <w:szCs w:val="24"/>
        </w:rPr>
      </w:pPr>
    </w:p>
    <w:p w14:paraId="6B9CB469" w14:textId="61E2D174" w:rsidR="00193ACF" w:rsidRDefault="00193ACF" w:rsidP="00193ACF">
      <w:pPr>
        <w:pStyle w:val="Heading1"/>
      </w:pPr>
    </w:p>
    <w:p w14:paraId="45BAF8D8" w14:textId="77777777" w:rsidR="001A05DE" w:rsidRPr="001A05DE" w:rsidRDefault="001A05DE" w:rsidP="001A05DE">
      <w:pPr>
        <w:ind w:right="107"/>
        <w:jc w:val="both"/>
        <w:rPr>
          <w:sz w:val="24"/>
          <w:szCs w:val="24"/>
        </w:rPr>
      </w:pPr>
    </w:p>
    <w:p w14:paraId="30E96151" w14:textId="4D077CC9" w:rsidR="001A05DE" w:rsidRPr="001A05DE" w:rsidRDefault="001A05DE" w:rsidP="001A05DE">
      <w:pPr>
        <w:ind w:right="107"/>
        <w:jc w:val="both"/>
        <w:rPr>
          <w:sz w:val="24"/>
          <w:szCs w:val="24"/>
        </w:rPr>
      </w:pPr>
      <w:r w:rsidRPr="001A05DE">
        <w:rPr>
          <w:sz w:val="24"/>
          <w:szCs w:val="24"/>
        </w:rPr>
        <w:t>Since completing training school and being deployed as a police officer, I have had numerous dealings with mental health, both with victims and subjects. Mental health is one of the leading causes of suicide amongst youngsters in the UK, and it is estimated that a staggering 1 in 4 people will experience a mental health problem of some kind each year.</w:t>
      </w:r>
      <w:r>
        <w:rPr>
          <w:rStyle w:val="FootnoteReference"/>
          <w:sz w:val="24"/>
          <w:szCs w:val="24"/>
        </w:rPr>
        <w:footnoteReference w:id="36"/>
      </w:r>
      <w:r w:rsidRPr="001A05DE">
        <w:rPr>
          <w:sz w:val="24"/>
          <w:szCs w:val="24"/>
        </w:rPr>
        <w:t xml:space="preserve">  In this instance, the male stated that he tends to feel anxious in certain situations and had recently been struggling with his depression. I was concerned that being involved in this incident could have a lasting effect on his mental wellbeing. Many academics have identified the link between mental health, accidents and injuries as key causes for deaths worldwide.</w:t>
      </w:r>
      <w:r w:rsidR="00F44ACD">
        <w:rPr>
          <w:rStyle w:val="FootnoteReference"/>
          <w:sz w:val="24"/>
          <w:szCs w:val="24"/>
        </w:rPr>
        <w:footnoteReference w:id="37"/>
      </w:r>
      <w:r w:rsidRPr="001A05DE">
        <w:rPr>
          <w:sz w:val="24"/>
          <w:szCs w:val="24"/>
        </w:rPr>
        <w:t xml:space="preserve">  This supports the idea that the potential injuries sustained could potentially lead to PTSD or paranoia. If this hit-and-run results in a spinal injury, then the recovery could be a long time, if not permanent, which could have a substantial effect on the male.</w:t>
      </w:r>
    </w:p>
    <w:p w14:paraId="04473B05" w14:textId="77777777" w:rsidR="001A05DE" w:rsidRPr="001A05DE" w:rsidRDefault="001A05DE" w:rsidP="001A05DE">
      <w:pPr>
        <w:ind w:right="107"/>
        <w:jc w:val="both"/>
        <w:rPr>
          <w:sz w:val="24"/>
          <w:szCs w:val="24"/>
        </w:rPr>
      </w:pPr>
    </w:p>
    <w:p w14:paraId="3BAFD315" w14:textId="77777777" w:rsidR="001A05DE" w:rsidRPr="001A05DE" w:rsidRDefault="001A05DE" w:rsidP="001A05DE">
      <w:pPr>
        <w:ind w:right="107"/>
        <w:jc w:val="both"/>
        <w:rPr>
          <w:sz w:val="24"/>
          <w:szCs w:val="24"/>
        </w:rPr>
      </w:pPr>
    </w:p>
    <w:p w14:paraId="6341A32B" w14:textId="77777777" w:rsidR="001A05DE" w:rsidRPr="001A05DE" w:rsidRDefault="001A05DE" w:rsidP="001A05DE">
      <w:pPr>
        <w:ind w:right="107"/>
        <w:jc w:val="both"/>
        <w:rPr>
          <w:sz w:val="24"/>
          <w:szCs w:val="24"/>
        </w:rPr>
      </w:pPr>
    </w:p>
    <w:p w14:paraId="681DA0F4" w14:textId="763A3F69" w:rsidR="001A05DE" w:rsidRPr="001A05DE" w:rsidRDefault="001A05DE" w:rsidP="001A05DE">
      <w:pPr>
        <w:ind w:right="107"/>
        <w:jc w:val="both"/>
        <w:rPr>
          <w:sz w:val="24"/>
          <w:szCs w:val="24"/>
        </w:rPr>
      </w:pPr>
      <w:r w:rsidRPr="001A05DE">
        <w:rPr>
          <w:sz w:val="24"/>
          <w:szCs w:val="24"/>
        </w:rPr>
        <w:t xml:space="preserve"> Another aspect that I was concerned about what the male’s anxiety, as the victim was finding it hard to breath. Shock is described as a life-threatening condition that occurs when there is a lack of oxygen to your vital organs.</w:t>
      </w:r>
      <w:r w:rsidR="00F44ACD">
        <w:rPr>
          <w:rStyle w:val="FootnoteReference"/>
          <w:sz w:val="24"/>
          <w:szCs w:val="24"/>
        </w:rPr>
        <w:footnoteReference w:id="38"/>
      </w:r>
      <w:r w:rsidRPr="001A05DE">
        <w:rPr>
          <w:sz w:val="24"/>
          <w:szCs w:val="24"/>
        </w:rPr>
        <w:t xml:space="preserve">  There is also another type of shock that I was not familiar with at that moment in time, until my colleague had suggested it, which was called ‘emotional shock’. This can be just as dangerous since the two are often linked together. It’s when your mind processes difficult experiences such as a hit-and-run incident, and this could lead to them having problems adjusting to their day-to day life after the incident. Overall, the male’s mental and emotional state had left me concerned, and this made me approach the situation differently. This was done by using my tactical communication to keep the male calm and to prevent him from spiralling.</w:t>
      </w:r>
      <w:r w:rsidR="00F44ACD">
        <w:rPr>
          <w:rStyle w:val="FootnoteReference"/>
          <w:sz w:val="24"/>
          <w:szCs w:val="24"/>
        </w:rPr>
        <w:footnoteReference w:id="39"/>
      </w:r>
      <w:r w:rsidRPr="001A05DE">
        <w:rPr>
          <w:sz w:val="24"/>
          <w:szCs w:val="24"/>
        </w:rPr>
        <w:t xml:space="preserve">  On reflection, I think I done well to identify the need to take a slightly different approach to this situation, as </w:t>
      </w:r>
      <w:r w:rsidRPr="001A05DE">
        <w:rPr>
          <w:sz w:val="24"/>
          <w:szCs w:val="24"/>
        </w:rPr>
        <w:lastRenderedPageBreak/>
        <w:t>a result of the male’s mental health issue. I was able to recognise this behaviour and ask the right questions as result of the mental health awareness lectures I undertook whilst at training school. For next time, I could potentially ask friends/family these questions to save the casualty talking and potentially causing further injury.</w:t>
      </w:r>
    </w:p>
    <w:p w14:paraId="53B4A5E7" w14:textId="77777777" w:rsidR="001A05DE" w:rsidRPr="001A05DE" w:rsidRDefault="001A05DE" w:rsidP="001A05DE">
      <w:pPr>
        <w:ind w:right="107"/>
        <w:jc w:val="both"/>
        <w:rPr>
          <w:sz w:val="24"/>
          <w:szCs w:val="24"/>
        </w:rPr>
      </w:pPr>
    </w:p>
    <w:p w14:paraId="544D7305" w14:textId="77777777" w:rsidR="001A05DE" w:rsidRPr="001A05DE" w:rsidRDefault="001A05DE" w:rsidP="001A05DE">
      <w:pPr>
        <w:ind w:right="107"/>
        <w:jc w:val="both"/>
        <w:rPr>
          <w:sz w:val="24"/>
          <w:szCs w:val="24"/>
        </w:rPr>
      </w:pPr>
    </w:p>
    <w:p w14:paraId="3A427A6E" w14:textId="77777777" w:rsidR="001A05DE" w:rsidRPr="00902C14" w:rsidRDefault="001A05DE" w:rsidP="001A05DE">
      <w:pPr>
        <w:ind w:right="107"/>
        <w:jc w:val="both"/>
        <w:rPr>
          <w:sz w:val="24"/>
          <w:szCs w:val="24"/>
          <w:u w:val="single"/>
        </w:rPr>
      </w:pPr>
    </w:p>
    <w:p w14:paraId="235FB238" w14:textId="77777777" w:rsidR="001A05DE" w:rsidRPr="00902C14" w:rsidRDefault="001A05DE" w:rsidP="001A05DE">
      <w:pPr>
        <w:ind w:right="107"/>
        <w:jc w:val="both"/>
        <w:rPr>
          <w:sz w:val="24"/>
          <w:szCs w:val="24"/>
          <w:u w:val="single"/>
        </w:rPr>
      </w:pPr>
      <w:r w:rsidRPr="00902C14">
        <w:rPr>
          <w:sz w:val="24"/>
          <w:szCs w:val="24"/>
          <w:u w:val="single"/>
        </w:rPr>
        <w:t>NDM phase 5</w:t>
      </w:r>
    </w:p>
    <w:p w14:paraId="2944C32B" w14:textId="77777777" w:rsidR="001A05DE" w:rsidRPr="001A05DE" w:rsidRDefault="001A05DE" w:rsidP="001A05DE">
      <w:pPr>
        <w:ind w:right="107"/>
        <w:jc w:val="both"/>
        <w:rPr>
          <w:sz w:val="24"/>
          <w:szCs w:val="24"/>
        </w:rPr>
      </w:pPr>
    </w:p>
    <w:p w14:paraId="4E0024A2" w14:textId="77777777" w:rsidR="001A05DE" w:rsidRPr="001A05DE" w:rsidRDefault="001A05DE" w:rsidP="001A05DE">
      <w:pPr>
        <w:ind w:right="107"/>
        <w:jc w:val="both"/>
        <w:rPr>
          <w:sz w:val="24"/>
          <w:szCs w:val="24"/>
        </w:rPr>
      </w:pPr>
    </w:p>
    <w:p w14:paraId="768A36C9" w14:textId="29D33A75" w:rsidR="001A05DE" w:rsidRPr="001A05DE" w:rsidRDefault="001A05DE" w:rsidP="001A05DE">
      <w:pPr>
        <w:ind w:right="107"/>
        <w:jc w:val="both"/>
        <w:rPr>
          <w:sz w:val="24"/>
          <w:szCs w:val="24"/>
        </w:rPr>
      </w:pPr>
      <w:r w:rsidRPr="001A05DE">
        <w:rPr>
          <w:sz w:val="24"/>
          <w:szCs w:val="24"/>
        </w:rPr>
        <w:t>I then entered the last stage of the NDM, where in order to prevent the male going into shock, I placed a foil blanket over the male. This was to ensure the male’s body temperature did not drop. As the risk of hypothermia after being involved in a road traffic collision was high, according to research, 136 out of 461 casualties developed hypothermia during initial treatment post RTC.</w:t>
      </w:r>
      <w:r w:rsidR="00F44ACD">
        <w:rPr>
          <w:rStyle w:val="FootnoteReference"/>
          <w:sz w:val="24"/>
          <w:szCs w:val="24"/>
        </w:rPr>
        <w:footnoteReference w:id="40"/>
      </w:r>
      <w:r w:rsidRPr="001A05DE">
        <w:rPr>
          <w:sz w:val="24"/>
          <w:szCs w:val="24"/>
        </w:rPr>
        <w:t xml:space="preserve">  Whilst I was keeping his neck in alignment, I asked him questions about how much he has had to drink and if he takes any prescribed medication. Due to the alcohol intoxication, the male began to cry uncontrollably as he was scared that he would not be able to take part in sporting fixtures again. This constant panic not only worried bystanders surrounding the male, who then also began to spiral, but it did not help his condition as he kept moving his neck and this could potentially had caused further damage. Again, using tactical communication, I reminded the male of the importance of remaining still and then warned his friends that they will be removed if they do not calm down. Due to updates regarding the potential spinal injuries, the call was graded as an emergency and the ambulance service arrived within the hour. </w:t>
      </w:r>
    </w:p>
    <w:p w14:paraId="2F64B85A" w14:textId="77777777" w:rsidR="001A05DE" w:rsidRPr="001A05DE" w:rsidRDefault="001A05DE" w:rsidP="001A05DE">
      <w:pPr>
        <w:ind w:right="107"/>
        <w:jc w:val="both"/>
        <w:rPr>
          <w:sz w:val="24"/>
          <w:szCs w:val="24"/>
        </w:rPr>
      </w:pPr>
    </w:p>
    <w:p w14:paraId="46012DEF" w14:textId="77777777" w:rsidR="001A05DE" w:rsidRPr="001A05DE" w:rsidRDefault="001A05DE" w:rsidP="001A05DE">
      <w:pPr>
        <w:ind w:right="107"/>
        <w:jc w:val="both"/>
        <w:rPr>
          <w:sz w:val="24"/>
          <w:szCs w:val="24"/>
        </w:rPr>
      </w:pPr>
    </w:p>
    <w:p w14:paraId="364C107A" w14:textId="77777777" w:rsidR="001A05DE" w:rsidRPr="001A05DE" w:rsidRDefault="001A05DE" w:rsidP="001A05DE">
      <w:pPr>
        <w:ind w:right="107"/>
        <w:jc w:val="both"/>
        <w:rPr>
          <w:sz w:val="24"/>
          <w:szCs w:val="24"/>
        </w:rPr>
      </w:pPr>
      <w:r w:rsidRPr="001A05DE">
        <w:rPr>
          <w:sz w:val="24"/>
          <w:szCs w:val="24"/>
        </w:rPr>
        <w:t>Upon the arrival of the ambulances service. I assisted in putting the male on the spinal board by ensuring that the male’s neck was in alignment and then assisted in paramedics with putting head blocks either side of the male’s head to help keep his neck straight. Overall, I think my first aid treatment and analysis of the incident was completed to a high level, this is because of the training I had received from training school, as well as my previous role as a lifeguard. I just need to remain calm and composed when conducting the primary assessment in the future, as I was talking very fast and this could have led to the casualty or bystanders becoming more panicked.</w:t>
      </w:r>
    </w:p>
    <w:p w14:paraId="1F20EC51" w14:textId="77777777" w:rsidR="001A05DE" w:rsidRPr="001A05DE" w:rsidRDefault="001A05DE" w:rsidP="001A05DE">
      <w:pPr>
        <w:ind w:right="107"/>
        <w:jc w:val="both"/>
        <w:rPr>
          <w:sz w:val="24"/>
          <w:szCs w:val="24"/>
        </w:rPr>
      </w:pPr>
    </w:p>
    <w:p w14:paraId="4D16AAA7" w14:textId="77777777" w:rsidR="001A05DE" w:rsidRPr="001A05DE" w:rsidRDefault="001A05DE" w:rsidP="001A05DE">
      <w:pPr>
        <w:ind w:right="107"/>
        <w:jc w:val="both"/>
        <w:rPr>
          <w:sz w:val="24"/>
          <w:szCs w:val="24"/>
        </w:rPr>
      </w:pPr>
    </w:p>
    <w:p w14:paraId="799DB097" w14:textId="77777777" w:rsidR="001A05DE" w:rsidRPr="005E7FF9" w:rsidRDefault="001A05DE" w:rsidP="001A05DE">
      <w:pPr>
        <w:ind w:right="107"/>
        <w:jc w:val="both"/>
        <w:rPr>
          <w:sz w:val="24"/>
          <w:szCs w:val="24"/>
          <w:u w:val="single"/>
        </w:rPr>
      </w:pPr>
      <w:r w:rsidRPr="005E7FF9">
        <w:rPr>
          <w:sz w:val="24"/>
          <w:szCs w:val="24"/>
          <w:u w:val="single"/>
        </w:rPr>
        <w:t>Criminal Procedure and Investigation Act</w:t>
      </w:r>
    </w:p>
    <w:p w14:paraId="318C8E96" w14:textId="77777777" w:rsidR="001A05DE" w:rsidRPr="001A05DE" w:rsidRDefault="001A05DE" w:rsidP="001A05DE">
      <w:pPr>
        <w:ind w:right="107"/>
        <w:jc w:val="both"/>
        <w:rPr>
          <w:sz w:val="24"/>
          <w:szCs w:val="24"/>
        </w:rPr>
      </w:pPr>
    </w:p>
    <w:p w14:paraId="7846E289" w14:textId="77777777" w:rsidR="001A05DE" w:rsidRPr="001A05DE" w:rsidRDefault="001A05DE" w:rsidP="001A05DE">
      <w:pPr>
        <w:ind w:right="107"/>
        <w:jc w:val="both"/>
        <w:rPr>
          <w:sz w:val="24"/>
          <w:szCs w:val="24"/>
        </w:rPr>
      </w:pPr>
    </w:p>
    <w:p w14:paraId="526D9E00" w14:textId="77777777" w:rsidR="001A05DE" w:rsidRPr="001A05DE" w:rsidRDefault="001A05DE" w:rsidP="001A05DE">
      <w:pPr>
        <w:ind w:right="107"/>
        <w:jc w:val="both"/>
        <w:rPr>
          <w:sz w:val="24"/>
          <w:szCs w:val="24"/>
        </w:rPr>
      </w:pPr>
      <w:r w:rsidRPr="001A05DE">
        <w:rPr>
          <w:sz w:val="24"/>
          <w:szCs w:val="24"/>
        </w:rPr>
        <w:t xml:space="preserve">The college of policing defines a criminal investigation as: </w:t>
      </w:r>
    </w:p>
    <w:p w14:paraId="52534622" w14:textId="77777777" w:rsidR="001A05DE" w:rsidRPr="001A05DE" w:rsidRDefault="001A05DE" w:rsidP="001A05DE">
      <w:pPr>
        <w:ind w:right="107"/>
        <w:jc w:val="both"/>
        <w:rPr>
          <w:sz w:val="24"/>
          <w:szCs w:val="24"/>
        </w:rPr>
      </w:pPr>
    </w:p>
    <w:p w14:paraId="5FB661EA" w14:textId="10CE9DC0" w:rsidR="001A05DE" w:rsidRPr="001A05DE" w:rsidRDefault="001A05DE" w:rsidP="001A05DE">
      <w:pPr>
        <w:ind w:right="107"/>
        <w:jc w:val="both"/>
        <w:rPr>
          <w:sz w:val="24"/>
          <w:szCs w:val="24"/>
        </w:rPr>
      </w:pPr>
      <w:r w:rsidRPr="001A05DE">
        <w:rPr>
          <w:sz w:val="24"/>
          <w:szCs w:val="24"/>
        </w:rPr>
        <w:t>“an investigation conducted by police officers with a view to it being ascertained whether a person should be charged with an offence, or whether a person charged with an offence is guilty of it.”</w:t>
      </w:r>
      <w:r w:rsidR="00F44ACD">
        <w:rPr>
          <w:rStyle w:val="FootnoteReference"/>
          <w:sz w:val="24"/>
          <w:szCs w:val="24"/>
        </w:rPr>
        <w:footnoteReference w:id="41"/>
      </w:r>
      <w:r w:rsidRPr="001A05DE">
        <w:rPr>
          <w:sz w:val="24"/>
          <w:szCs w:val="24"/>
        </w:rPr>
        <w:t xml:space="preserve"> </w:t>
      </w:r>
    </w:p>
    <w:p w14:paraId="72D7267F" w14:textId="77777777" w:rsidR="001A05DE" w:rsidRPr="001A05DE" w:rsidRDefault="001A05DE" w:rsidP="001A05DE">
      <w:pPr>
        <w:ind w:right="107"/>
        <w:jc w:val="both"/>
        <w:rPr>
          <w:sz w:val="24"/>
          <w:szCs w:val="24"/>
        </w:rPr>
      </w:pPr>
    </w:p>
    <w:p w14:paraId="42ECC3D5" w14:textId="6CBB9745" w:rsidR="001A05DE" w:rsidRPr="001A05DE" w:rsidRDefault="001A05DE" w:rsidP="001A05DE">
      <w:pPr>
        <w:ind w:right="107"/>
        <w:jc w:val="both"/>
        <w:rPr>
          <w:sz w:val="24"/>
          <w:szCs w:val="24"/>
        </w:rPr>
      </w:pPr>
      <w:r w:rsidRPr="001A05DE">
        <w:rPr>
          <w:sz w:val="24"/>
          <w:szCs w:val="24"/>
        </w:rPr>
        <w:lastRenderedPageBreak/>
        <w:t>There are also several principles that are underpinned by the idea that policing works best when it has the support of the community. For example, the need to the exercise of legal powers should not be oppressive and should be proportionate to the crime under investigation or investigators should have regard for vulnerable people and children.</w:t>
      </w:r>
      <w:r w:rsidR="00F44ACD">
        <w:rPr>
          <w:rStyle w:val="FootnoteReference"/>
          <w:sz w:val="24"/>
          <w:szCs w:val="24"/>
        </w:rPr>
        <w:footnoteReference w:id="42"/>
      </w:r>
      <w:r w:rsidRPr="001A05DE">
        <w:rPr>
          <w:sz w:val="24"/>
          <w:szCs w:val="24"/>
        </w:rPr>
        <w:t xml:space="preserve">  I ensured that this was upheld during this incident when I asked the male about his struggles with mental health, which made me approach the situation differently. Due to the severity of the incident, it was apparent that this incident required additional police involvement. </w:t>
      </w:r>
    </w:p>
    <w:p w14:paraId="10219939" w14:textId="77777777" w:rsidR="001A05DE" w:rsidRPr="001A05DE" w:rsidRDefault="001A05DE" w:rsidP="001A05DE">
      <w:pPr>
        <w:ind w:right="107"/>
        <w:jc w:val="both"/>
        <w:rPr>
          <w:sz w:val="24"/>
          <w:szCs w:val="24"/>
        </w:rPr>
      </w:pPr>
    </w:p>
    <w:p w14:paraId="73FFE730" w14:textId="77777777" w:rsidR="001A05DE" w:rsidRPr="001A05DE" w:rsidRDefault="001A05DE" w:rsidP="001A05DE">
      <w:pPr>
        <w:ind w:right="107"/>
        <w:jc w:val="both"/>
        <w:rPr>
          <w:sz w:val="24"/>
          <w:szCs w:val="24"/>
        </w:rPr>
      </w:pPr>
      <w:r w:rsidRPr="001A05DE">
        <w:rPr>
          <w:sz w:val="24"/>
          <w:szCs w:val="24"/>
        </w:rPr>
        <w:t xml:space="preserve">After the male was conveyed to hospital, I took his and all the witnesses’ details and documented their first accounts in my pocket notebook. I then conducted the relevant golden hour enquiries, where I visited the petrol station nearby to gather CCTV footage and secured the scene for potential CSI examination. I studied the incident and eyewitnesses first accounts, making sure that I understood the modus operandi to see if I could identify any potential offenders. A VRM was not discovered on the CCTV camera, but I was able to obtain the make, model and colour of the vehicle, which was passed to control rooms for observation and to RSPO units. After all this was done, myself and my colleague then circled areas that were known to police for vehicles being abandoned. </w:t>
      </w:r>
    </w:p>
    <w:p w14:paraId="3B550137" w14:textId="77777777" w:rsidR="001A05DE" w:rsidRPr="001A05DE" w:rsidRDefault="001A05DE" w:rsidP="001A05DE">
      <w:pPr>
        <w:ind w:right="107"/>
        <w:jc w:val="both"/>
        <w:rPr>
          <w:sz w:val="24"/>
          <w:szCs w:val="24"/>
        </w:rPr>
      </w:pPr>
    </w:p>
    <w:p w14:paraId="471C80A8" w14:textId="77777777" w:rsidR="001A05DE" w:rsidRPr="001A05DE" w:rsidRDefault="001A05DE" w:rsidP="001A05DE">
      <w:pPr>
        <w:ind w:right="107"/>
        <w:jc w:val="both"/>
        <w:rPr>
          <w:sz w:val="24"/>
          <w:szCs w:val="24"/>
        </w:rPr>
      </w:pPr>
    </w:p>
    <w:p w14:paraId="2B809987" w14:textId="77777777" w:rsidR="001A05DE" w:rsidRPr="00F44ACD" w:rsidRDefault="001A05DE" w:rsidP="001A05DE">
      <w:pPr>
        <w:ind w:right="107"/>
        <w:jc w:val="both"/>
        <w:rPr>
          <w:sz w:val="24"/>
          <w:szCs w:val="24"/>
          <w:u w:val="single"/>
        </w:rPr>
      </w:pPr>
      <w:r w:rsidRPr="00F44ACD">
        <w:rPr>
          <w:sz w:val="24"/>
          <w:szCs w:val="24"/>
          <w:u w:val="single"/>
        </w:rPr>
        <w:t xml:space="preserve">Conclusion </w:t>
      </w:r>
    </w:p>
    <w:p w14:paraId="7F8EAA7A" w14:textId="77777777" w:rsidR="001A05DE" w:rsidRPr="001A05DE" w:rsidRDefault="001A05DE" w:rsidP="001A05DE">
      <w:pPr>
        <w:ind w:right="107"/>
        <w:jc w:val="both"/>
        <w:rPr>
          <w:sz w:val="24"/>
          <w:szCs w:val="24"/>
        </w:rPr>
      </w:pPr>
    </w:p>
    <w:p w14:paraId="1F2F13BE" w14:textId="77777777" w:rsidR="001A05DE" w:rsidRPr="001A05DE" w:rsidRDefault="001A05DE" w:rsidP="001A05DE">
      <w:pPr>
        <w:ind w:right="107"/>
        <w:jc w:val="both"/>
        <w:rPr>
          <w:sz w:val="24"/>
          <w:szCs w:val="24"/>
        </w:rPr>
      </w:pPr>
    </w:p>
    <w:p w14:paraId="6C151898" w14:textId="77777777" w:rsidR="001A05DE" w:rsidRPr="001A05DE" w:rsidRDefault="001A05DE" w:rsidP="001A05DE">
      <w:pPr>
        <w:ind w:right="107"/>
        <w:jc w:val="both"/>
        <w:rPr>
          <w:sz w:val="24"/>
          <w:szCs w:val="24"/>
        </w:rPr>
      </w:pPr>
      <w:r w:rsidRPr="001A05DE">
        <w:rPr>
          <w:sz w:val="24"/>
          <w:szCs w:val="24"/>
        </w:rPr>
        <w:t xml:space="preserve">It has been over a month since this incident had taken place. On reflection, I think as a result of my first aid training and conflict management skills that I had developed in training school, it had allowed me to approach this situation with a degree of self-assurance regarding how to handle the challenges posed. My previous experiences outside the force as a lifeguard also helped me tackle the problems at hand and assist the victim in the best way possible, due to participating in numerous first aid treatments. I was able to quickly identify the potential of a spinal injury, and therefore prevented the casualty from being moved to avoid any further damage. I was able to manage and treat the casualty, as well as dealing with the dynamic incident where the casualty’s two friends were becoming actively aggressive. I think if I was just beginning my tutorship phase, I would have found this incident a lot harder. However, the skills I have developed and learnt from my colleagues on shift had allowed me to approach situations and handle more than one problem at a time. Reflecting on my teamwork and communication skills, I believe that this was somewhat of a success because me and my colleague worked well together, which I think was due to the fact we kept talking and discussing potential solutions. However, I do understand that I need to radio control room to inform them of the incident, as well as to call for an ambulance and for more units. I understand that I cannot rely on my colleagues doing this </w:t>
      </w:r>
      <w:bookmarkStart w:id="29" w:name="_GoBack"/>
      <w:bookmarkEnd w:id="29"/>
      <w:r w:rsidRPr="001A05DE">
        <w:rPr>
          <w:sz w:val="24"/>
          <w:szCs w:val="24"/>
        </w:rPr>
        <w:t xml:space="preserve">for me in the future. </w:t>
      </w:r>
    </w:p>
    <w:p w14:paraId="005D5E62" w14:textId="77777777" w:rsidR="001A05DE" w:rsidRPr="001A05DE" w:rsidRDefault="001A05DE" w:rsidP="001A05DE">
      <w:pPr>
        <w:ind w:right="107"/>
        <w:jc w:val="both"/>
        <w:rPr>
          <w:sz w:val="24"/>
          <w:szCs w:val="24"/>
        </w:rPr>
      </w:pPr>
    </w:p>
    <w:p w14:paraId="18FA7D17" w14:textId="77777777" w:rsidR="001A05DE" w:rsidRPr="001A05DE" w:rsidRDefault="001A05DE" w:rsidP="001A05DE">
      <w:pPr>
        <w:ind w:right="107"/>
        <w:jc w:val="both"/>
        <w:rPr>
          <w:sz w:val="24"/>
          <w:szCs w:val="24"/>
        </w:rPr>
      </w:pPr>
    </w:p>
    <w:p w14:paraId="5C9DAAA1" w14:textId="77777777" w:rsidR="001A05DE" w:rsidRPr="001A05DE" w:rsidRDefault="001A05DE" w:rsidP="001A05DE">
      <w:pPr>
        <w:ind w:right="107"/>
        <w:jc w:val="both"/>
        <w:rPr>
          <w:sz w:val="24"/>
          <w:szCs w:val="24"/>
        </w:rPr>
      </w:pPr>
    </w:p>
    <w:p w14:paraId="27A7D171" w14:textId="77777777" w:rsidR="001A05DE" w:rsidRPr="001A05DE" w:rsidRDefault="001A05DE" w:rsidP="001A05DE">
      <w:pPr>
        <w:ind w:right="107"/>
        <w:jc w:val="both"/>
        <w:rPr>
          <w:sz w:val="24"/>
          <w:szCs w:val="24"/>
        </w:rPr>
      </w:pPr>
    </w:p>
    <w:p w14:paraId="6C1A97C4" w14:textId="27491C50" w:rsidR="001A05DE" w:rsidRPr="001A05DE" w:rsidRDefault="003F5250" w:rsidP="001A05DE">
      <w:pPr>
        <w:ind w:right="107"/>
        <w:jc w:val="both"/>
        <w:rPr>
          <w:sz w:val="24"/>
          <w:szCs w:val="24"/>
        </w:rPr>
      </w:pPr>
      <w:r>
        <w:rPr>
          <w:sz w:val="24"/>
          <w:szCs w:val="24"/>
        </w:rPr>
        <w:t>Word count- 2,745</w:t>
      </w:r>
    </w:p>
    <w:p w14:paraId="533D317D" w14:textId="77777777" w:rsidR="001A05DE" w:rsidRPr="001A05DE" w:rsidRDefault="001A05DE" w:rsidP="001A05DE">
      <w:pPr>
        <w:ind w:right="107"/>
        <w:jc w:val="both"/>
        <w:rPr>
          <w:sz w:val="24"/>
          <w:szCs w:val="24"/>
        </w:rPr>
      </w:pPr>
    </w:p>
    <w:p w14:paraId="6DA068D7" w14:textId="77777777" w:rsidR="001A05DE" w:rsidRPr="001A05DE" w:rsidRDefault="001A05DE" w:rsidP="001A05DE">
      <w:pPr>
        <w:ind w:right="107"/>
        <w:jc w:val="both"/>
        <w:rPr>
          <w:sz w:val="24"/>
          <w:szCs w:val="24"/>
        </w:rPr>
      </w:pPr>
    </w:p>
    <w:p w14:paraId="3DE2F78B" w14:textId="77777777" w:rsidR="001A05DE" w:rsidRPr="001A05DE" w:rsidRDefault="001A05DE" w:rsidP="001A05DE">
      <w:pPr>
        <w:ind w:right="107"/>
        <w:jc w:val="both"/>
        <w:rPr>
          <w:sz w:val="24"/>
          <w:szCs w:val="24"/>
        </w:rPr>
      </w:pPr>
    </w:p>
    <w:p w14:paraId="55E8513B" w14:textId="473F57A7" w:rsidR="00025650" w:rsidRPr="00270EEB" w:rsidRDefault="001A05DE" w:rsidP="001A05DE">
      <w:pPr>
        <w:ind w:right="107"/>
        <w:jc w:val="both"/>
        <w:rPr>
          <w:sz w:val="24"/>
          <w:szCs w:val="24"/>
        </w:rPr>
      </w:pPr>
      <w:r w:rsidRPr="001A05DE">
        <w:rPr>
          <w:sz w:val="24"/>
          <w:szCs w:val="24"/>
        </w:rPr>
        <w:t> </w:t>
      </w: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8"/>
        <w:gridCol w:w="2415"/>
        <w:gridCol w:w="2396"/>
        <w:gridCol w:w="2398"/>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0B23059A" w:rsidR="00575A8F" w:rsidRPr="00270EEB" w:rsidRDefault="009B5685" w:rsidP="00E6298B">
            <w:pPr>
              <w:ind w:right="107"/>
              <w:jc w:val="both"/>
              <w:rPr>
                <w:sz w:val="24"/>
                <w:szCs w:val="24"/>
              </w:rPr>
            </w:pPr>
            <w:r>
              <w:rPr>
                <w:sz w:val="24"/>
                <w:szCs w:val="24"/>
              </w:rPr>
              <w:t>Case files</w:t>
            </w: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2F4D41B9" w:rsidR="00575A8F" w:rsidRPr="00270EEB" w:rsidRDefault="009B5685" w:rsidP="00E6298B">
            <w:pPr>
              <w:ind w:right="107"/>
              <w:jc w:val="both"/>
              <w:rPr>
                <w:sz w:val="24"/>
                <w:szCs w:val="24"/>
              </w:rPr>
            </w:pPr>
            <w:r>
              <w:rPr>
                <w:sz w:val="24"/>
                <w:szCs w:val="24"/>
              </w:rPr>
              <w:t>Undertake refresher lesson which force has offered on the BEAT.</w:t>
            </w:r>
          </w:p>
        </w:tc>
        <w:tc>
          <w:tcPr>
            <w:tcW w:w="2426" w:type="dxa"/>
            <w:shd w:val="clear" w:color="auto" w:fill="auto"/>
          </w:tcPr>
          <w:p w14:paraId="6F2EF39C" w14:textId="51D9381A" w:rsidR="00575A8F" w:rsidRPr="00270EEB" w:rsidRDefault="009B5685" w:rsidP="00E6298B">
            <w:pPr>
              <w:ind w:right="107"/>
              <w:jc w:val="both"/>
              <w:rPr>
                <w:sz w:val="24"/>
                <w:szCs w:val="24"/>
              </w:rPr>
            </w:pPr>
            <w:r>
              <w:rPr>
                <w:sz w:val="24"/>
                <w:szCs w:val="24"/>
              </w:rPr>
              <w:t>Case file team</w:t>
            </w:r>
          </w:p>
        </w:tc>
        <w:tc>
          <w:tcPr>
            <w:tcW w:w="2426" w:type="dxa"/>
            <w:shd w:val="clear" w:color="auto" w:fill="auto"/>
          </w:tcPr>
          <w:p w14:paraId="3851D535" w14:textId="71A3F541" w:rsidR="28A9B94D" w:rsidRDefault="009B5685" w:rsidP="28A9B94D">
            <w:pPr>
              <w:jc w:val="both"/>
              <w:rPr>
                <w:sz w:val="24"/>
                <w:szCs w:val="24"/>
              </w:rPr>
            </w:pPr>
            <w:r>
              <w:rPr>
                <w:sz w:val="24"/>
                <w:szCs w:val="24"/>
              </w:rPr>
              <w:t xml:space="preserve">1-3 months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1FBF34A2" w:rsidR="00575A8F" w:rsidRPr="00270EEB" w:rsidRDefault="009B5685" w:rsidP="00E6298B">
            <w:pPr>
              <w:ind w:right="107"/>
              <w:jc w:val="both"/>
              <w:rPr>
                <w:sz w:val="24"/>
                <w:szCs w:val="24"/>
              </w:rPr>
            </w:pPr>
            <w:r>
              <w:rPr>
                <w:sz w:val="24"/>
                <w:szCs w:val="24"/>
              </w:rPr>
              <w:t xml:space="preserve">NICHE  </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70B840DC" w:rsidR="00575A8F" w:rsidRPr="00270EEB" w:rsidRDefault="009B5685" w:rsidP="00E6298B">
            <w:pPr>
              <w:ind w:right="107"/>
              <w:jc w:val="both"/>
              <w:rPr>
                <w:sz w:val="24"/>
                <w:szCs w:val="24"/>
              </w:rPr>
            </w:pPr>
            <w:r>
              <w:rPr>
                <w:sz w:val="24"/>
                <w:szCs w:val="24"/>
              </w:rPr>
              <w:t xml:space="preserve">Ask my colleagues on shift for support and to check work </w:t>
            </w:r>
          </w:p>
        </w:tc>
        <w:tc>
          <w:tcPr>
            <w:tcW w:w="2426" w:type="dxa"/>
            <w:shd w:val="clear" w:color="auto" w:fill="auto"/>
          </w:tcPr>
          <w:p w14:paraId="7A4C9A77" w14:textId="1B478C04" w:rsidR="00575A8F" w:rsidRPr="00270EEB" w:rsidRDefault="009B5685" w:rsidP="00E6298B">
            <w:pPr>
              <w:ind w:right="107"/>
              <w:jc w:val="both"/>
              <w:rPr>
                <w:sz w:val="24"/>
                <w:szCs w:val="24"/>
              </w:rPr>
            </w:pPr>
            <w:r>
              <w:rPr>
                <w:sz w:val="24"/>
                <w:szCs w:val="24"/>
              </w:rPr>
              <w:t xml:space="preserve">My sergeant and officers on my shift </w:t>
            </w:r>
          </w:p>
        </w:tc>
        <w:tc>
          <w:tcPr>
            <w:tcW w:w="2426" w:type="dxa"/>
            <w:shd w:val="clear" w:color="auto" w:fill="auto"/>
          </w:tcPr>
          <w:p w14:paraId="003BC03B" w14:textId="5518AD06" w:rsidR="28A9B94D" w:rsidRDefault="009B5685" w:rsidP="28A9B94D">
            <w:pPr>
              <w:jc w:val="both"/>
              <w:rPr>
                <w:sz w:val="24"/>
                <w:szCs w:val="24"/>
              </w:rPr>
            </w:pPr>
            <w:r>
              <w:rPr>
                <w:sz w:val="24"/>
                <w:szCs w:val="24"/>
              </w:rPr>
              <w:t>1-3 months</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61366441" w:rsidR="00575A8F" w:rsidRPr="00270EEB" w:rsidRDefault="009B5685" w:rsidP="00E6298B">
            <w:pPr>
              <w:ind w:right="107"/>
              <w:jc w:val="both"/>
              <w:rPr>
                <w:sz w:val="24"/>
                <w:szCs w:val="24"/>
              </w:rPr>
            </w:pPr>
            <w:r>
              <w:rPr>
                <w:sz w:val="24"/>
                <w:szCs w:val="24"/>
              </w:rPr>
              <w:t>Confidence on the radio/communicating with force control room</w:t>
            </w: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610FA937" w:rsidR="00575A8F" w:rsidRPr="00270EEB" w:rsidRDefault="009B5685" w:rsidP="00E6298B">
            <w:pPr>
              <w:ind w:right="107"/>
              <w:jc w:val="both"/>
              <w:rPr>
                <w:sz w:val="24"/>
                <w:szCs w:val="24"/>
              </w:rPr>
            </w:pPr>
            <w:r>
              <w:rPr>
                <w:sz w:val="24"/>
                <w:szCs w:val="24"/>
              </w:rPr>
              <w:t xml:space="preserve">Keep </w:t>
            </w:r>
            <w:r w:rsidR="00902C14">
              <w:rPr>
                <w:sz w:val="24"/>
                <w:szCs w:val="24"/>
              </w:rPr>
              <w:t>taking it upon myself to communicate and update calls. Do not be afraid to go over the air</w:t>
            </w:r>
          </w:p>
        </w:tc>
        <w:tc>
          <w:tcPr>
            <w:tcW w:w="2426" w:type="dxa"/>
            <w:shd w:val="clear" w:color="auto" w:fill="auto"/>
          </w:tcPr>
          <w:p w14:paraId="76B2A824" w14:textId="2E40CC85" w:rsidR="00575A8F" w:rsidRPr="00270EEB" w:rsidRDefault="00902C14" w:rsidP="00E6298B">
            <w:pPr>
              <w:ind w:right="107"/>
              <w:jc w:val="both"/>
              <w:rPr>
                <w:sz w:val="24"/>
                <w:szCs w:val="24"/>
              </w:rPr>
            </w:pPr>
            <w:r>
              <w:rPr>
                <w:sz w:val="24"/>
                <w:szCs w:val="24"/>
              </w:rPr>
              <w:t xml:space="preserve">My shift and sergeant </w:t>
            </w:r>
          </w:p>
        </w:tc>
        <w:tc>
          <w:tcPr>
            <w:tcW w:w="2426" w:type="dxa"/>
            <w:shd w:val="clear" w:color="auto" w:fill="auto"/>
          </w:tcPr>
          <w:p w14:paraId="185B2EE5" w14:textId="5E6DF898" w:rsidR="28A9B94D" w:rsidRPr="00902C14" w:rsidRDefault="00902C14" w:rsidP="00902C14">
            <w:pPr>
              <w:pStyle w:val="ListParagraph"/>
              <w:ind w:left="360"/>
              <w:jc w:val="both"/>
              <w:rPr>
                <w:sz w:val="24"/>
                <w:szCs w:val="24"/>
              </w:rPr>
            </w:pPr>
            <w:r>
              <w:rPr>
                <w:sz w:val="24"/>
                <w:szCs w:val="24"/>
              </w:rPr>
              <w:t>1-</w:t>
            </w:r>
            <w:r w:rsidRPr="00902C14">
              <w:rPr>
                <w:sz w:val="24"/>
                <w:szCs w:val="24"/>
              </w:rPr>
              <w:t xml:space="preserve">6 months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61076387" w14:textId="77777777" w:rsidR="00A20337" w:rsidRDefault="00A20337" w:rsidP="00E6298B">
      <w:pPr>
        <w:keepNext/>
        <w:spacing w:before="240" w:after="60"/>
        <w:ind w:right="107"/>
        <w:jc w:val="both"/>
        <w:rPr>
          <w:b/>
          <w:sz w:val="24"/>
          <w:szCs w:val="24"/>
        </w:rPr>
      </w:pPr>
    </w:p>
    <w:p w14:paraId="626D1EFA" w14:textId="77777777" w:rsidR="00A20337" w:rsidRDefault="00A20337" w:rsidP="00E6298B">
      <w:pPr>
        <w:keepNext/>
        <w:spacing w:before="240" w:after="60"/>
        <w:ind w:right="107"/>
        <w:jc w:val="both"/>
        <w:rPr>
          <w:b/>
          <w:sz w:val="24"/>
          <w:szCs w:val="24"/>
        </w:rPr>
      </w:pPr>
    </w:p>
    <w:p w14:paraId="3027E026" w14:textId="77777777" w:rsidR="00A20337" w:rsidRDefault="00A20337" w:rsidP="00E6298B">
      <w:pPr>
        <w:keepNext/>
        <w:spacing w:before="240" w:after="60"/>
        <w:ind w:right="107"/>
        <w:jc w:val="both"/>
        <w:rPr>
          <w:b/>
          <w:sz w:val="24"/>
          <w:szCs w:val="24"/>
        </w:rPr>
      </w:pPr>
    </w:p>
    <w:p w14:paraId="111BEBA7" w14:textId="77777777" w:rsidR="00A20337" w:rsidRDefault="00A20337" w:rsidP="00E6298B">
      <w:pPr>
        <w:keepNext/>
        <w:spacing w:before="240" w:after="60"/>
        <w:ind w:right="107"/>
        <w:jc w:val="both"/>
        <w:rPr>
          <w:b/>
          <w:sz w:val="24"/>
          <w:szCs w:val="24"/>
        </w:rPr>
      </w:pPr>
    </w:p>
    <w:p w14:paraId="70ED3C33" w14:textId="77777777" w:rsidR="00A20337" w:rsidRDefault="00A20337" w:rsidP="00E6298B">
      <w:pPr>
        <w:keepNext/>
        <w:spacing w:before="240" w:after="60"/>
        <w:ind w:right="107"/>
        <w:jc w:val="both"/>
        <w:rPr>
          <w:b/>
          <w:sz w:val="24"/>
          <w:szCs w:val="24"/>
        </w:rPr>
      </w:pPr>
    </w:p>
    <w:p w14:paraId="11ED3196" w14:textId="77777777" w:rsidR="00A20337" w:rsidRDefault="00A20337" w:rsidP="00E6298B">
      <w:pPr>
        <w:keepNext/>
        <w:spacing w:before="240" w:after="60"/>
        <w:ind w:right="107"/>
        <w:jc w:val="both"/>
        <w:rPr>
          <w:b/>
          <w:sz w:val="24"/>
          <w:szCs w:val="24"/>
        </w:rPr>
      </w:pPr>
    </w:p>
    <w:p w14:paraId="6EEA6F72" w14:textId="77777777" w:rsidR="00A20337" w:rsidRDefault="00A20337" w:rsidP="00E6298B">
      <w:pPr>
        <w:keepNext/>
        <w:spacing w:before="240" w:after="60"/>
        <w:ind w:right="107"/>
        <w:jc w:val="both"/>
        <w:rPr>
          <w:b/>
          <w:sz w:val="24"/>
          <w:szCs w:val="24"/>
        </w:rPr>
      </w:pPr>
    </w:p>
    <w:p w14:paraId="63AACFCE" w14:textId="77777777" w:rsidR="00A20337" w:rsidRDefault="00A20337" w:rsidP="00E6298B">
      <w:pPr>
        <w:keepNext/>
        <w:spacing w:before="240" w:after="60"/>
        <w:ind w:right="107"/>
        <w:jc w:val="both"/>
        <w:rPr>
          <w:b/>
          <w:sz w:val="24"/>
          <w:szCs w:val="24"/>
        </w:rPr>
      </w:pPr>
    </w:p>
    <w:p w14:paraId="490806D0" w14:textId="77777777" w:rsidR="00A20337" w:rsidRDefault="00A20337" w:rsidP="00E6298B">
      <w:pPr>
        <w:keepNext/>
        <w:spacing w:before="240" w:after="60"/>
        <w:ind w:right="107"/>
        <w:jc w:val="both"/>
        <w:rPr>
          <w:b/>
          <w:sz w:val="24"/>
          <w:szCs w:val="24"/>
        </w:rPr>
      </w:pPr>
    </w:p>
    <w:p w14:paraId="43BA83C0" w14:textId="77777777" w:rsidR="00A20337" w:rsidRDefault="00A20337" w:rsidP="00E6298B">
      <w:pPr>
        <w:keepNext/>
        <w:spacing w:before="240" w:after="60"/>
        <w:ind w:right="107"/>
        <w:jc w:val="both"/>
        <w:rPr>
          <w:b/>
          <w:sz w:val="24"/>
          <w:szCs w:val="24"/>
        </w:rPr>
      </w:pPr>
    </w:p>
    <w:p w14:paraId="42E1BD97" w14:textId="77777777" w:rsidR="00A20337" w:rsidRDefault="00A20337" w:rsidP="00E6298B">
      <w:pPr>
        <w:keepNext/>
        <w:spacing w:before="240" w:after="60"/>
        <w:ind w:right="107"/>
        <w:jc w:val="both"/>
        <w:rPr>
          <w:b/>
          <w:sz w:val="24"/>
          <w:szCs w:val="24"/>
        </w:rPr>
      </w:pPr>
    </w:p>
    <w:p w14:paraId="68FEA011" w14:textId="77777777" w:rsidR="00A20337" w:rsidRDefault="00A20337" w:rsidP="00E6298B">
      <w:pPr>
        <w:keepNext/>
        <w:spacing w:before="240" w:after="60"/>
        <w:ind w:right="107"/>
        <w:jc w:val="both"/>
        <w:rPr>
          <w:b/>
          <w:sz w:val="24"/>
          <w:szCs w:val="24"/>
        </w:rPr>
      </w:pPr>
    </w:p>
    <w:p w14:paraId="0A07FD40" w14:textId="77777777" w:rsidR="00A20337" w:rsidRDefault="00A20337" w:rsidP="00E6298B">
      <w:pPr>
        <w:keepNext/>
        <w:spacing w:before="240" w:after="60"/>
        <w:ind w:right="107"/>
        <w:jc w:val="both"/>
        <w:rPr>
          <w:b/>
          <w:sz w:val="24"/>
          <w:szCs w:val="24"/>
        </w:rPr>
      </w:pPr>
    </w:p>
    <w:p w14:paraId="4BBF078F" w14:textId="77777777" w:rsidR="00A20337" w:rsidRDefault="00A20337" w:rsidP="00E6298B">
      <w:pPr>
        <w:keepNext/>
        <w:spacing w:before="240" w:after="60"/>
        <w:ind w:right="107"/>
        <w:jc w:val="both"/>
        <w:rPr>
          <w:b/>
          <w:sz w:val="24"/>
          <w:szCs w:val="24"/>
        </w:rPr>
      </w:pPr>
    </w:p>
    <w:p w14:paraId="4813D843" w14:textId="77777777" w:rsidR="00A20337" w:rsidRDefault="00A20337" w:rsidP="00E6298B">
      <w:pPr>
        <w:keepNext/>
        <w:spacing w:before="240" w:after="60"/>
        <w:ind w:right="107"/>
        <w:jc w:val="both"/>
        <w:rPr>
          <w:b/>
          <w:sz w:val="24"/>
          <w:szCs w:val="24"/>
        </w:rPr>
      </w:pPr>
    </w:p>
    <w:p w14:paraId="3C7D3713" w14:textId="77777777" w:rsidR="00A20337" w:rsidRDefault="00A20337" w:rsidP="00E6298B">
      <w:pPr>
        <w:keepNext/>
        <w:spacing w:before="240" w:after="60"/>
        <w:ind w:right="107"/>
        <w:jc w:val="both"/>
        <w:rPr>
          <w:b/>
          <w:sz w:val="24"/>
          <w:szCs w:val="24"/>
        </w:rPr>
      </w:pPr>
    </w:p>
    <w:p w14:paraId="3E36D80E" w14:textId="77777777" w:rsidR="00A20337" w:rsidRDefault="00A20337" w:rsidP="00E6298B">
      <w:pPr>
        <w:keepNext/>
        <w:spacing w:before="240" w:after="60"/>
        <w:ind w:right="107"/>
        <w:jc w:val="both"/>
        <w:rPr>
          <w:b/>
          <w:sz w:val="24"/>
          <w:szCs w:val="24"/>
        </w:rPr>
      </w:pPr>
    </w:p>
    <w:p w14:paraId="27E94290" w14:textId="77777777" w:rsidR="00A20337" w:rsidRDefault="00A20337" w:rsidP="00E6298B">
      <w:pPr>
        <w:keepNext/>
        <w:spacing w:before="240" w:after="60"/>
        <w:ind w:right="107"/>
        <w:jc w:val="both"/>
        <w:rPr>
          <w:b/>
          <w:sz w:val="24"/>
          <w:szCs w:val="24"/>
        </w:rPr>
      </w:pPr>
    </w:p>
    <w:p w14:paraId="5929DB7B" w14:textId="77777777" w:rsidR="00A20337" w:rsidRDefault="00A20337" w:rsidP="00E6298B">
      <w:pPr>
        <w:keepNext/>
        <w:spacing w:before="240" w:after="60"/>
        <w:ind w:right="107"/>
        <w:jc w:val="both"/>
        <w:rPr>
          <w:b/>
          <w:sz w:val="24"/>
          <w:szCs w:val="24"/>
        </w:rPr>
      </w:pPr>
    </w:p>
    <w:p w14:paraId="6B0CDB12" w14:textId="77777777" w:rsidR="00A20337" w:rsidRDefault="00A20337" w:rsidP="00E6298B">
      <w:pPr>
        <w:keepNext/>
        <w:spacing w:before="240" w:after="60"/>
        <w:ind w:right="107"/>
        <w:jc w:val="both"/>
        <w:rPr>
          <w:b/>
          <w:sz w:val="24"/>
          <w:szCs w:val="24"/>
        </w:rPr>
      </w:pPr>
    </w:p>
    <w:p w14:paraId="2F69DD50" w14:textId="77777777" w:rsidR="00A20337" w:rsidRDefault="00A20337" w:rsidP="00E6298B">
      <w:pPr>
        <w:keepNext/>
        <w:spacing w:before="240" w:after="60"/>
        <w:ind w:right="107"/>
        <w:jc w:val="both"/>
        <w:rPr>
          <w:b/>
          <w:sz w:val="24"/>
          <w:szCs w:val="24"/>
        </w:rPr>
      </w:pPr>
    </w:p>
    <w:p w14:paraId="6632AA41" w14:textId="77777777" w:rsidR="00A20337" w:rsidRDefault="00A20337" w:rsidP="00E6298B">
      <w:pPr>
        <w:keepNext/>
        <w:spacing w:before="240" w:after="60"/>
        <w:ind w:right="107"/>
        <w:jc w:val="both"/>
        <w:rPr>
          <w:b/>
          <w:sz w:val="24"/>
          <w:szCs w:val="24"/>
        </w:rPr>
      </w:pPr>
    </w:p>
    <w:p w14:paraId="4BBDFE01" w14:textId="77777777" w:rsidR="00A20337" w:rsidRDefault="00A20337" w:rsidP="00E6298B">
      <w:pPr>
        <w:keepNext/>
        <w:spacing w:before="240" w:after="60"/>
        <w:ind w:right="107"/>
        <w:jc w:val="both"/>
        <w:rPr>
          <w:b/>
          <w:sz w:val="24"/>
          <w:szCs w:val="24"/>
        </w:rPr>
      </w:pPr>
    </w:p>
    <w:p w14:paraId="1DFB4DFC" w14:textId="77777777" w:rsidR="00A20337" w:rsidRDefault="00A20337" w:rsidP="00E6298B">
      <w:pPr>
        <w:keepNext/>
        <w:spacing w:before="240" w:after="60"/>
        <w:ind w:right="107"/>
        <w:jc w:val="both"/>
        <w:rPr>
          <w:b/>
          <w:sz w:val="24"/>
          <w:szCs w:val="24"/>
        </w:rPr>
      </w:pPr>
    </w:p>
    <w:p w14:paraId="00A2776E" w14:textId="77777777" w:rsidR="00A20337" w:rsidRDefault="00A20337" w:rsidP="00E6298B">
      <w:pPr>
        <w:keepNext/>
        <w:spacing w:before="240" w:after="60"/>
        <w:ind w:right="107"/>
        <w:jc w:val="both"/>
        <w:rPr>
          <w:b/>
          <w:sz w:val="24"/>
          <w:szCs w:val="24"/>
        </w:rPr>
      </w:pPr>
    </w:p>
    <w:p w14:paraId="4E51FE06" w14:textId="77777777" w:rsidR="00221C3B" w:rsidRDefault="00221C3B" w:rsidP="00E6298B">
      <w:pPr>
        <w:keepNext/>
        <w:spacing w:before="240" w:after="60"/>
        <w:ind w:right="107"/>
        <w:jc w:val="both"/>
        <w:rPr>
          <w:b/>
          <w:sz w:val="24"/>
          <w:szCs w:val="24"/>
        </w:rPr>
      </w:pPr>
    </w:p>
    <w:p w14:paraId="04C5C4B9" w14:textId="77777777" w:rsidR="00221C3B" w:rsidRDefault="00221C3B" w:rsidP="00E6298B">
      <w:pPr>
        <w:keepNext/>
        <w:spacing w:before="240" w:after="60"/>
        <w:ind w:right="107"/>
        <w:jc w:val="both"/>
        <w:rPr>
          <w:b/>
          <w:sz w:val="24"/>
          <w:szCs w:val="24"/>
        </w:rPr>
      </w:pPr>
    </w:p>
    <w:p w14:paraId="746C1BAB" w14:textId="77777777" w:rsidR="00221C3B" w:rsidRDefault="00221C3B" w:rsidP="00E6298B">
      <w:pPr>
        <w:keepNext/>
        <w:spacing w:before="240" w:after="60"/>
        <w:ind w:right="107"/>
        <w:jc w:val="both"/>
        <w:rPr>
          <w:b/>
          <w:sz w:val="24"/>
          <w:szCs w:val="24"/>
        </w:rPr>
      </w:pPr>
    </w:p>
    <w:p w14:paraId="0F924D6B" w14:textId="77777777" w:rsidR="00221C3B" w:rsidRDefault="00221C3B" w:rsidP="00E6298B">
      <w:pPr>
        <w:keepNext/>
        <w:spacing w:before="240" w:after="60"/>
        <w:ind w:right="107"/>
        <w:jc w:val="both"/>
        <w:rPr>
          <w:b/>
          <w:sz w:val="24"/>
          <w:szCs w:val="24"/>
        </w:rPr>
      </w:pPr>
    </w:p>
    <w:p w14:paraId="6BEFBD8C" w14:textId="77777777" w:rsidR="00221C3B" w:rsidRDefault="00221C3B" w:rsidP="00E6298B">
      <w:pPr>
        <w:keepNext/>
        <w:spacing w:before="240" w:after="60"/>
        <w:ind w:right="107"/>
        <w:jc w:val="both"/>
        <w:rPr>
          <w:b/>
          <w:sz w:val="24"/>
          <w:szCs w:val="24"/>
        </w:rPr>
      </w:pPr>
    </w:p>
    <w:p w14:paraId="41D85249" w14:textId="77777777" w:rsidR="00221C3B" w:rsidRDefault="00221C3B" w:rsidP="00E6298B">
      <w:pPr>
        <w:keepNext/>
        <w:spacing w:before="240" w:after="60"/>
        <w:ind w:right="107"/>
        <w:jc w:val="both"/>
        <w:rPr>
          <w:b/>
          <w:sz w:val="24"/>
          <w:szCs w:val="24"/>
        </w:rPr>
      </w:pPr>
    </w:p>
    <w:p w14:paraId="0EB60F43" w14:textId="77777777" w:rsidR="00221C3B" w:rsidRDefault="00221C3B" w:rsidP="00E6298B">
      <w:pPr>
        <w:keepNext/>
        <w:spacing w:before="240" w:after="60"/>
        <w:ind w:right="107"/>
        <w:jc w:val="both"/>
        <w:rPr>
          <w:b/>
          <w:sz w:val="24"/>
          <w:szCs w:val="24"/>
        </w:rPr>
      </w:pPr>
    </w:p>
    <w:p w14:paraId="7BE5D80C" w14:textId="77777777" w:rsidR="00221C3B" w:rsidRDefault="00221C3B" w:rsidP="00E6298B">
      <w:pPr>
        <w:keepNext/>
        <w:spacing w:before="240" w:after="60"/>
        <w:ind w:right="107"/>
        <w:jc w:val="both"/>
        <w:rPr>
          <w:b/>
          <w:sz w:val="24"/>
          <w:szCs w:val="24"/>
        </w:rPr>
      </w:pPr>
    </w:p>
    <w:p w14:paraId="425A12D1" w14:textId="77777777" w:rsidR="00221C3B" w:rsidRDefault="00221C3B" w:rsidP="00E6298B">
      <w:pPr>
        <w:keepNext/>
        <w:spacing w:before="240" w:after="60"/>
        <w:ind w:right="107"/>
        <w:jc w:val="both"/>
        <w:rPr>
          <w:b/>
          <w:sz w:val="24"/>
          <w:szCs w:val="24"/>
        </w:rPr>
      </w:pPr>
    </w:p>
    <w:p w14:paraId="0F7D07A9" w14:textId="77777777" w:rsidR="00221C3B" w:rsidRDefault="00221C3B" w:rsidP="00E6298B">
      <w:pPr>
        <w:keepNext/>
        <w:spacing w:before="240" w:after="60"/>
        <w:ind w:right="107"/>
        <w:jc w:val="both"/>
        <w:rPr>
          <w:b/>
          <w:sz w:val="24"/>
          <w:szCs w:val="24"/>
        </w:rPr>
      </w:pPr>
    </w:p>
    <w:p w14:paraId="501AA872" w14:textId="77777777" w:rsidR="00221C3B" w:rsidRDefault="00221C3B" w:rsidP="00E6298B">
      <w:pPr>
        <w:keepNext/>
        <w:spacing w:before="240" w:after="60"/>
        <w:ind w:right="107"/>
        <w:jc w:val="both"/>
        <w:rPr>
          <w:b/>
          <w:sz w:val="24"/>
          <w:szCs w:val="24"/>
        </w:rPr>
      </w:pPr>
    </w:p>
    <w:p w14:paraId="5396D111" w14:textId="77777777" w:rsidR="00221C3B" w:rsidRDefault="00221C3B" w:rsidP="00E6298B">
      <w:pPr>
        <w:keepNext/>
        <w:spacing w:before="240" w:after="60"/>
        <w:ind w:right="107"/>
        <w:jc w:val="both"/>
        <w:rPr>
          <w:b/>
          <w:sz w:val="24"/>
          <w:szCs w:val="24"/>
        </w:rPr>
      </w:pPr>
    </w:p>
    <w:p w14:paraId="21BCEF69" w14:textId="77777777" w:rsidR="00221C3B" w:rsidRDefault="00221C3B" w:rsidP="00E6298B">
      <w:pPr>
        <w:keepNext/>
        <w:spacing w:before="240" w:after="60"/>
        <w:ind w:right="107"/>
        <w:jc w:val="both"/>
        <w:rPr>
          <w:b/>
          <w:sz w:val="24"/>
          <w:szCs w:val="24"/>
        </w:rPr>
      </w:pPr>
    </w:p>
    <w:p w14:paraId="7BF38EEF" w14:textId="77777777" w:rsidR="00221C3B" w:rsidRDefault="00221C3B" w:rsidP="00E6298B">
      <w:pPr>
        <w:keepNext/>
        <w:spacing w:before="240" w:after="60"/>
        <w:ind w:right="107"/>
        <w:jc w:val="both"/>
        <w:rPr>
          <w:b/>
          <w:sz w:val="24"/>
          <w:szCs w:val="24"/>
        </w:rPr>
      </w:pPr>
    </w:p>
    <w:p w14:paraId="4D2E3CBE" w14:textId="77777777" w:rsidR="00221C3B" w:rsidRDefault="00221C3B" w:rsidP="00E6298B">
      <w:pPr>
        <w:keepNext/>
        <w:spacing w:before="240" w:after="60"/>
        <w:ind w:right="107"/>
        <w:jc w:val="both"/>
        <w:rPr>
          <w:b/>
          <w:sz w:val="24"/>
          <w:szCs w:val="24"/>
        </w:rPr>
      </w:pPr>
    </w:p>
    <w:p w14:paraId="1C29681F" w14:textId="77777777" w:rsidR="00221C3B" w:rsidRDefault="00221C3B" w:rsidP="00E6298B">
      <w:pPr>
        <w:keepNext/>
        <w:spacing w:before="240" w:after="60"/>
        <w:ind w:right="107"/>
        <w:jc w:val="both"/>
        <w:rPr>
          <w:b/>
          <w:sz w:val="24"/>
          <w:szCs w:val="24"/>
        </w:rPr>
      </w:pPr>
    </w:p>
    <w:p w14:paraId="4CA81A9D" w14:textId="77777777" w:rsidR="00221C3B" w:rsidRDefault="00221C3B" w:rsidP="00E6298B">
      <w:pPr>
        <w:keepNext/>
        <w:spacing w:before="240" w:after="60"/>
        <w:ind w:right="107"/>
        <w:jc w:val="both"/>
        <w:rPr>
          <w:b/>
          <w:sz w:val="24"/>
          <w:szCs w:val="24"/>
        </w:rPr>
      </w:pPr>
    </w:p>
    <w:p w14:paraId="122686C5" w14:textId="77777777" w:rsidR="00221C3B" w:rsidRDefault="00221C3B" w:rsidP="00E6298B">
      <w:pPr>
        <w:keepNext/>
        <w:spacing w:before="240" w:after="60"/>
        <w:ind w:right="107"/>
        <w:jc w:val="both"/>
        <w:rPr>
          <w:b/>
          <w:sz w:val="24"/>
          <w:szCs w:val="24"/>
        </w:rPr>
      </w:pPr>
    </w:p>
    <w:p w14:paraId="6A2215FE" w14:textId="77777777" w:rsidR="00221C3B" w:rsidRDefault="00221C3B" w:rsidP="00E6298B">
      <w:pPr>
        <w:keepNext/>
        <w:spacing w:before="240" w:after="60"/>
        <w:ind w:right="107"/>
        <w:jc w:val="both"/>
        <w:rPr>
          <w:b/>
          <w:sz w:val="24"/>
          <w:szCs w:val="24"/>
        </w:rPr>
      </w:pPr>
    </w:p>
    <w:p w14:paraId="37360AB0" w14:textId="77777777" w:rsidR="00221C3B" w:rsidRDefault="00221C3B" w:rsidP="00E6298B">
      <w:pPr>
        <w:keepNext/>
        <w:spacing w:before="240" w:after="60"/>
        <w:ind w:right="107"/>
        <w:jc w:val="both"/>
        <w:rPr>
          <w:b/>
          <w:sz w:val="24"/>
          <w:szCs w:val="24"/>
        </w:rPr>
      </w:pPr>
    </w:p>
    <w:p w14:paraId="7D998B04" w14:textId="77777777" w:rsidR="00221C3B" w:rsidRDefault="00221C3B" w:rsidP="00E6298B">
      <w:pPr>
        <w:keepNext/>
        <w:spacing w:before="240" w:after="60"/>
        <w:ind w:right="107"/>
        <w:jc w:val="both"/>
        <w:rPr>
          <w:b/>
          <w:sz w:val="24"/>
          <w:szCs w:val="24"/>
        </w:rPr>
      </w:pPr>
    </w:p>
    <w:p w14:paraId="21CBB8D9" w14:textId="77777777" w:rsidR="00221C3B" w:rsidRDefault="00221C3B" w:rsidP="00E6298B">
      <w:pPr>
        <w:keepNext/>
        <w:spacing w:before="240" w:after="60"/>
        <w:ind w:right="107"/>
        <w:jc w:val="both"/>
        <w:rPr>
          <w:b/>
          <w:sz w:val="24"/>
          <w:szCs w:val="24"/>
        </w:rPr>
      </w:pPr>
    </w:p>
    <w:p w14:paraId="6DBD5D86" w14:textId="77777777" w:rsidR="00221C3B" w:rsidRDefault="00221C3B" w:rsidP="00E6298B">
      <w:pPr>
        <w:keepNext/>
        <w:spacing w:before="240" w:after="60"/>
        <w:ind w:right="107"/>
        <w:jc w:val="both"/>
        <w:rPr>
          <w:b/>
          <w:sz w:val="24"/>
          <w:szCs w:val="24"/>
        </w:rPr>
      </w:pPr>
    </w:p>
    <w:p w14:paraId="3A25D167" w14:textId="77777777" w:rsidR="00221C3B" w:rsidRDefault="00221C3B" w:rsidP="00E6298B">
      <w:pPr>
        <w:keepNext/>
        <w:spacing w:before="240" w:after="60"/>
        <w:ind w:right="107"/>
        <w:jc w:val="both"/>
        <w:rPr>
          <w:b/>
          <w:sz w:val="24"/>
          <w:szCs w:val="24"/>
        </w:rPr>
      </w:pPr>
    </w:p>
    <w:p w14:paraId="286AFC93" w14:textId="77777777" w:rsidR="00221C3B" w:rsidRDefault="00221C3B" w:rsidP="00E6298B">
      <w:pPr>
        <w:keepNext/>
        <w:spacing w:before="240" w:after="60"/>
        <w:ind w:right="107"/>
        <w:jc w:val="both"/>
        <w:rPr>
          <w:b/>
          <w:sz w:val="24"/>
          <w:szCs w:val="24"/>
        </w:rPr>
      </w:pPr>
    </w:p>
    <w:p w14:paraId="2B4DA333" w14:textId="7A789E09"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6E374AE5"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assignments and how </w:t>
      </w:r>
      <w:r w:rsidR="004923DA" w:rsidRPr="00270EEB">
        <w:rPr>
          <w:sz w:val="24"/>
          <w:szCs w:val="24"/>
        </w:rPr>
        <w:lastRenderedPageBreak/>
        <w:t>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A412143" w14:textId="0FA5DABD" w:rsidR="00321118" w:rsidRDefault="00321118" w:rsidP="00E6298B">
      <w:pPr>
        <w:keepNext/>
        <w:spacing w:before="240" w:after="60"/>
        <w:ind w:right="107"/>
        <w:jc w:val="both"/>
        <w:rPr>
          <w:sz w:val="24"/>
          <w:szCs w:val="24"/>
        </w:rPr>
      </w:pPr>
    </w:p>
    <w:p w14:paraId="3B5721F1" w14:textId="5197890F" w:rsidR="005879BB" w:rsidRPr="005879BB" w:rsidRDefault="005879BB" w:rsidP="00321118">
      <w:pPr>
        <w:pStyle w:val="ListParagraph"/>
        <w:keepNext/>
        <w:numPr>
          <w:ilvl w:val="0"/>
          <w:numId w:val="8"/>
        </w:numPr>
        <w:spacing w:before="240" w:after="60"/>
        <w:ind w:right="107"/>
        <w:jc w:val="both"/>
        <w:rPr>
          <w:bCs/>
          <w:sz w:val="24"/>
          <w:szCs w:val="24"/>
        </w:rPr>
      </w:pPr>
      <w:r w:rsidRPr="005879BB">
        <w:rPr>
          <w:bCs/>
          <w:sz w:val="24"/>
          <w:szCs w:val="24"/>
        </w:rPr>
        <w:t>Alison, Laurence and Alison Emily Rapport: The Four Ways to Read People’, (New York, USA: Random House Publishing)</w:t>
      </w:r>
      <w:r>
        <w:rPr>
          <w:bCs/>
          <w:sz w:val="24"/>
          <w:szCs w:val="24"/>
        </w:rPr>
        <w:t>, 2020</w:t>
      </w:r>
    </w:p>
    <w:p w14:paraId="68C53E81" w14:textId="799F4F7C" w:rsidR="00321118" w:rsidRPr="00A20337" w:rsidRDefault="00321118" w:rsidP="00321118">
      <w:pPr>
        <w:pStyle w:val="ListParagraph"/>
        <w:keepNext/>
        <w:numPr>
          <w:ilvl w:val="0"/>
          <w:numId w:val="8"/>
        </w:numPr>
        <w:spacing w:before="240" w:after="60"/>
        <w:ind w:right="107"/>
        <w:jc w:val="both"/>
        <w:rPr>
          <w:b/>
          <w:sz w:val="24"/>
          <w:szCs w:val="24"/>
        </w:rPr>
      </w:pPr>
      <w:r w:rsidRPr="00321118">
        <w:rPr>
          <w:bCs/>
          <w:sz w:val="24"/>
          <w:szCs w:val="24"/>
        </w:rPr>
        <w:t>BBC IM, ‘PTSD at crisis level among police officers</w:t>
      </w:r>
      <w:proofErr w:type="gramStart"/>
      <w:r w:rsidRPr="00321118">
        <w:rPr>
          <w:bCs/>
          <w:sz w:val="24"/>
          <w:szCs w:val="24"/>
        </w:rPr>
        <w:t>’</w:t>
      </w:r>
      <w:r>
        <w:rPr>
          <w:bCs/>
          <w:sz w:val="24"/>
          <w:szCs w:val="24"/>
        </w:rPr>
        <w:t>,</w:t>
      </w:r>
      <w:r w:rsidR="005879BB">
        <w:rPr>
          <w:bCs/>
          <w:sz w:val="24"/>
          <w:szCs w:val="24"/>
        </w:rPr>
        <w:t xml:space="preserve"> </w:t>
      </w:r>
      <w:r>
        <w:rPr>
          <w:bCs/>
          <w:sz w:val="24"/>
          <w:szCs w:val="24"/>
        </w:rPr>
        <w:t xml:space="preserve"> </w:t>
      </w:r>
      <w:r w:rsidRPr="00321118">
        <w:rPr>
          <w:bCs/>
          <w:sz w:val="24"/>
          <w:szCs w:val="24"/>
        </w:rPr>
        <w:t>https://www.bbc.co.uk/news/uk-48201088</w:t>
      </w:r>
      <w:proofErr w:type="gramEnd"/>
      <w:r w:rsidRPr="00321118">
        <w:rPr>
          <w:bCs/>
          <w:sz w:val="24"/>
          <w:szCs w:val="24"/>
        </w:rPr>
        <w:t xml:space="preserve">  (accessed: 29th September 2021)</w:t>
      </w:r>
      <w:r>
        <w:rPr>
          <w:bCs/>
          <w:sz w:val="24"/>
          <w:szCs w:val="24"/>
        </w:rPr>
        <w:t>, 2019</w:t>
      </w:r>
    </w:p>
    <w:p w14:paraId="6FB9422E" w14:textId="354AD875" w:rsidR="00A20337" w:rsidRDefault="00A20337" w:rsidP="00321118">
      <w:pPr>
        <w:pStyle w:val="ListParagraph"/>
        <w:keepNext/>
        <w:numPr>
          <w:ilvl w:val="0"/>
          <w:numId w:val="8"/>
        </w:numPr>
        <w:spacing w:before="240" w:after="60"/>
        <w:ind w:right="107"/>
        <w:jc w:val="both"/>
        <w:rPr>
          <w:bCs/>
          <w:sz w:val="24"/>
          <w:szCs w:val="24"/>
        </w:rPr>
      </w:pPr>
      <w:r w:rsidRPr="00A20337">
        <w:rPr>
          <w:bCs/>
          <w:sz w:val="24"/>
          <w:szCs w:val="24"/>
        </w:rPr>
        <w:t xml:space="preserve">BBC </w:t>
      </w:r>
      <w:proofErr w:type="gramStart"/>
      <w:r w:rsidRPr="00A20337">
        <w:rPr>
          <w:bCs/>
          <w:sz w:val="24"/>
          <w:szCs w:val="24"/>
        </w:rPr>
        <w:t>IM,.</w:t>
      </w:r>
      <w:proofErr w:type="gramEnd"/>
      <w:r w:rsidRPr="00A20337">
        <w:rPr>
          <w:bCs/>
          <w:sz w:val="24"/>
          <w:szCs w:val="24"/>
        </w:rPr>
        <w:t xml:space="preserve"> ‘London hit-and-runs injure nearly 5,000 people’, available at: https://www.bbc.co.uk/news/uk-england-london-38063443 (accessed on 08th November 2021), 2016</w:t>
      </w:r>
    </w:p>
    <w:p w14:paraId="0618E579" w14:textId="77777777" w:rsidR="00A20337" w:rsidRDefault="00A20337" w:rsidP="00321118">
      <w:pPr>
        <w:pStyle w:val="ListParagraph"/>
        <w:keepNext/>
        <w:numPr>
          <w:ilvl w:val="0"/>
          <w:numId w:val="8"/>
        </w:numPr>
        <w:spacing w:before="240" w:after="60"/>
        <w:ind w:right="107"/>
        <w:jc w:val="both"/>
        <w:rPr>
          <w:bCs/>
          <w:sz w:val="24"/>
          <w:szCs w:val="24"/>
        </w:rPr>
      </w:pPr>
      <w:r w:rsidRPr="00A20337">
        <w:rPr>
          <w:bCs/>
          <w:sz w:val="24"/>
          <w:szCs w:val="24"/>
        </w:rPr>
        <w:t xml:space="preserve">BMC </w:t>
      </w:r>
      <w:proofErr w:type="gramStart"/>
      <w:r w:rsidRPr="00A20337">
        <w:rPr>
          <w:bCs/>
          <w:sz w:val="24"/>
          <w:szCs w:val="24"/>
        </w:rPr>
        <w:t>IM,.</w:t>
      </w:r>
      <w:proofErr w:type="gramEnd"/>
      <w:r w:rsidRPr="00A20337">
        <w:rPr>
          <w:bCs/>
          <w:sz w:val="24"/>
          <w:szCs w:val="24"/>
        </w:rPr>
        <w:t xml:space="preserve"> ‘Hypothermia in trauma victims at first arrival of ambulance personnel: an observational study with assessment of risk factors’ available </w:t>
      </w:r>
    </w:p>
    <w:p w14:paraId="135ECAD6" w14:textId="73CC77B2" w:rsidR="00A20337" w:rsidRPr="00A20337" w:rsidRDefault="00A20337" w:rsidP="00321118">
      <w:pPr>
        <w:pStyle w:val="ListParagraph"/>
        <w:keepNext/>
        <w:numPr>
          <w:ilvl w:val="0"/>
          <w:numId w:val="8"/>
        </w:numPr>
        <w:spacing w:before="240" w:after="60"/>
        <w:ind w:right="107"/>
        <w:jc w:val="both"/>
        <w:rPr>
          <w:bCs/>
          <w:sz w:val="24"/>
          <w:szCs w:val="24"/>
        </w:rPr>
      </w:pPr>
      <w:r w:rsidRPr="00A20337">
        <w:rPr>
          <w:bCs/>
          <w:sz w:val="24"/>
          <w:szCs w:val="24"/>
        </w:rPr>
        <w:t>a</w:t>
      </w:r>
      <w:r>
        <w:rPr>
          <w:bCs/>
          <w:sz w:val="24"/>
          <w:szCs w:val="24"/>
        </w:rPr>
        <w:t>t</w:t>
      </w:r>
      <w:r w:rsidRPr="00A20337">
        <w:rPr>
          <w:bCs/>
          <w:sz w:val="24"/>
          <w:szCs w:val="24"/>
        </w:rPr>
        <w:t>https://sjtrem.biomedcentral.com/articles/10.1186/s13049-017-0349-1 (accessed on 14th November 2021), 2017</w:t>
      </w:r>
    </w:p>
    <w:p w14:paraId="33D2C96D" w14:textId="25B507AE" w:rsidR="005879BB" w:rsidRPr="005879BB" w:rsidRDefault="005879BB" w:rsidP="00321118">
      <w:pPr>
        <w:pStyle w:val="ListParagraph"/>
        <w:keepNext/>
        <w:numPr>
          <w:ilvl w:val="0"/>
          <w:numId w:val="8"/>
        </w:numPr>
        <w:spacing w:before="240" w:after="60"/>
        <w:ind w:right="107"/>
        <w:jc w:val="both"/>
        <w:rPr>
          <w:bCs/>
          <w:sz w:val="24"/>
          <w:szCs w:val="24"/>
        </w:rPr>
      </w:pPr>
      <w:r w:rsidRPr="005879BB">
        <w:rPr>
          <w:bCs/>
          <w:sz w:val="24"/>
          <w:szCs w:val="24"/>
        </w:rPr>
        <w:t>Child Protection Resource IM</w:t>
      </w:r>
      <w:r>
        <w:rPr>
          <w:bCs/>
          <w:sz w:val="24"/>
          <w:szCs w:val="24"/>
        </w:rPr>
        <w:t>.</w:t>
      </w:r>
      <w:r w:rsidRPr="005879BB">
        <w:rPr>
          <w:bCs/>
          <w:sz w:val="24"/>
          <w:szCs w:val="24"/>
        </w:rPr>
        <w:t xml:space="preserve"> ‘The </w:t>
      </w:r>
      <w:proofErr w:type="spellStart"/>
      <w:r w:rsidRPr="005879BB">
        <w:rPr>
          <w:bCs/>
          <w:sz w:val="24"/>
          <w:szCs w:val="24"/>
        </w:rPr>
        <w:t>Karpman</w:t>
      </w:r>
      <w:proofErr w:type="spellEnd"/>
      <w:r w:rsidRPr="005879BB">
        <w:rPr>
          <w:bCs/>
          <w:sz w:val="24"/>
          <w:szCs w:val="24"/>
        </w:rPr>
        <w:t xml:space="preserve"> Drama Triangle: What is it?’ available at:</w:t>
      </w:r>
      <w:r>
        <w:rPr>
          <w:bCs/>
          <w:sz w:val="24"/>
          <w:szCs w:val="24"/>
        </w:rPr>
        <w:t xml:space="preserve"> </w:t>
      </w:r>
      <w:r w:rsidRPr="005879BB">
        <w:rPr>
          <w:bCs/>
          <w:sz w:val="24"/>
          <w:szCs w:val="24"/>
        </w:rPr>
        <w:t>https://childprotectionresource.online/the-karpman-drama-triangle-what-is-it/ (accessed on: 19th October 2021)</w:t>
      </w:r>
      <w:r>
        <w:rPr>
          <w:bCs/>
          <w:sz w:val="24"/>
          <w:szCs w:val="24"/>
        </w:rPr>
        <w:t>, 2017</w:t>
      </w:r>
    </w:p>
    <w:p w14:paraId="251FE7C5" w14:textId="6519AB65" w:rsidR="005879BB" w:rsidRDefault="005879BB" w:rsidP="00321118">
      <w:pPr>
        <w:pStyle w:val="ListParagraph"/>
        <w:keepNext/>
        <w:numPr>
          <w:ilvl w:val="0"/>
          <w:numId w:val="8"/>
        </w:numPr>
        <w:spacing w:before="240" w:after="60"/>
        <w:ind w:right="107"/>
        <w:jc w:val="both"/>
        <w:rPr>
          <w:bCs/>
          <w:sz w:val="24"/>
          <w:szCs w:val="24"/>
        </w:rPr>
      </w:pPr>
      <w:r w:rsidRPr="005879BB">
        <w:rPr>
          <w:bCs/>
          <w:sz w:val="24"/>
          <w:szCs w:val="24"/>
        </w:rPr>
        <w:t xml:space="preserve">College of policing IM. </w:t>
      </w:r>
      <w:r w:rsidRPr="005879BB">
        <w:rPr>
          <w:bCs/>
          <w:sz w:val="24"/>
          <w:szCs w:val="24"/>
        </w:rPr>
        <w:t>Conflict Management Skills’,</w:t>
      </w:r>
      <w:r>
        <w:rPr>
          <w:bCs/>
          <w:sz w:val="24"/>
          <w:szCs w:val="24"/>
        </w:rPr>
        <w:t xml:space="preserve"> </w:t>
      </w:r>
      <w:r w:rsidRPr="005879BB">
        <w:rPr>
          <w:bCs/>
          <w:sz w:val="24"/>
          <w:szCs w:val="24"/>
        </w:rPr>
        <w:t>availabl</w:t>
      </w:r>
      <w:r w:rsidRPr="005879BB">
        <w:rPr>
          <w:bCs/>
          <w:sz w:val="24"/>
          <w:szCs w:val="24"/>
        </w:rPr>
        <w:t>e</w:t>
      </w:r>
      <w:r>
        <w:rPr>
          <w:bCs/>
          <w:sz w:val="24"/>
          <w:szCs w:val="24"/>
        </w:rPr>
        <w:t xml:space="preserve"> </w:t>
      </w:r>
      <w:r w:rsidRPr="005879BB">
        <w:rPr>
          <w:bCs/>
          <w:sz w:val="24"/>
          <w:szCs w:val="24"/>
        </w:rPr>
        <w:t xml:space="preserve">at </w:t>
      </w:r>
      <w:r w:rsidRPr="005879BB">
        <w:rPr>
          <w:bCs/>
          <w:sz w:val="24"/>
          <w:szCs w:val="24"/>
        </w:rPr>
        <w:t xml:space="preserve">https://www.college.police.uk/guidance/conflict-management/conflict-management-skills (accessed </w:t>
      </w:r>
      <w:proofErr w:type="gramStart"/>
      <w:r w:rsidRPr="005879BB">
        <w:rPr>
          <w:bCs/>
          <w:sz w:val="24"/>
          <w:szCs w:val="24"/>
        </w:rPr>
        <w:t>on:</w:t>
      </w:r>
      <w:proofErr w:type="gramEnd"/>
      <w:r w:rsidRPr="005879BB">
        <w:rPr>
          <w:bCs/>
          <w:sz w:val="24"/>
          <w:szCs w:val="24"/>
        </w:rPr>
        <w:t xml:space="preserve"> 18th October 2021)</w:t>
      </w:r>
      <w:r w:rsidRPr="005879BB">
        <w:rPr>
          <w:bCs/>
          <w:sz w:val="24"/>
          <w:szCs w:val="24"/>
        </w:rPr>
        <w:t>, 2020</w:t>
      </w:r>
    </w:p>
    <w:p w14:paraId="24D13E26" w14:textId="58F84536" w:rsidR="00A20337" w:rsidRDefault="00A20337" w:rsidP="00321118">
      <w:pPr>
        <w:pStyle w:val="ListParagraph"/>
        <w:keepNext/>
        <w:numPr>
          <w:ilvl w:val="0"/>
          <w:numId w:val="8"/>
        </w:numPr>
        <w:spacing w:before="240" w:after="60"/>
        <w:ind w:right="107"/>
        <w:jc w:val="both"/>
        <w:rPr>
          <w:bCs/>
          <w:sz w:val="24"/>
          <w:szCs w:val="24"/>
        </w:rPr>
      </w:pPr>
      <w:r w:rsidRPr="00A20337">
        <w:rPr>
          <w:bCs/>
          <w:sz w:val="24"/>
          <w:szCs w:val="24"/>
        </w:rPr>
        <w:t xml:space="preserve">College of Policing IM. ‘National Decision Model’, available at: https://www.app.college.police.uk/app-content/national-decision-model/the-national-decision-model (accessed </w:t>
      </w:r>
      <w:proofErr w:type="gramStart"/>
      <w:r w:rsidRPr="00A20337">
        <w:rPr>
          <w:bCs/>
          <w:sz w:val="24"/>
          <w:szCs w:val="24"/>
        </w:rPr>
        <w:t>on:</w:t>
      </w:r>
      <w:proofErr w:type="gramEnd"/>
      <w:r w:rsidRPr="00A20337">
        <w:rPr>
          <w:bCs/>
          <w:sz w:val="24"/>
          <w:szCs w:val="24"/>
        </w:rPr>
        <w:t xml:space="preserve"> 8th November 2021)</w:t>
      </w:r>
      <w:r>
        <w:rPr>
          <w:bCs/>
          <w:sz w:val="24"/>
          <w:szCs w:val="24"/>
        </w:rPr>
        <w:t>, 2013</w:t>
      </w:r>
    </w:p>
    <w:p w14:paraId="37582D52" w14:textId="2BA42526" w:rsidR="005879BB" w:rsidRDefault="005879BB" w:rsidP="00321118">
      <w:pPr>
        <w:pStyle w:val="ListParagraph"/>
        <w:keepNext/>
        <w:numPr>
          <w:ilvl w:val="0"/>
          <w:numId w:val="8"/>
        </w:numPr>
        <w:spacing w:before="240" w:after="60"/>
        <w:ind w:right="107"/>
        <w:jc w:val="both"/>
        <w:rPr>
          <w:bCs/>
          <w:sz w:val="24"/>
          <w:szCs w:val="24"/>
        </w:rPr>
      </w:pPr>
      <w:r w:rsidRPr="005879BB">
        <w:rPr>
          <w:bCs/>
          <w:sz w:val="24"/>
          <w:szCs w:val="24"/>
        </w:rPr>
        <w:t>College of Policing IM</w:t>
      </w:r>
      <w:r w:rsidR="00262EF6">
        <w:rPr>
          <w:bCs/>
          <w:sz w:val="24"/>
          <w:szCs w:val="24"/>
        </w:rPr>
        <w:t xml:space="preserve">. </w:t>
      </w:r>
      <w:r w:rsidRPr="005879BB">
        <w:rPr>
          <w:bCs/>
          <w:sz w:val="24"/>
          <w:szCs w:val="24"/>
        </w:rPr>
        <w:t>‘Public use of force’ available</w:t>
      </w:r>
      <w:r w:rsidR="00262EF6">
        <w:rPr>
          <w:bCs/>
          <w:sz w:val="24"/>
          <w:szCs w:val="24"/>
        </w:rPr>
        <w:t xml:space="preserve"> </w:t>
      </w:r>
      <w:r w:rsidRPr="005879BB">
        <w:rPr>
          <w:bCs/>
          <w:sz w:val="24"/>
          <w:szCs w:val="24"/>
        </w:rPr>
        <w:t xml:space="preserve">at: https://www.app.college.police.uk/app-content/public-order/core-principles-and-legislation/police-use-of-force/ (accessed </w:t>
      </w:r>
      <w:proofErr w:type="gramStart"/>
      <w:r w:rsidRPr="005879BB">
        <w:rPr>
          <w:bCs/>
          <w:sz w:val="24"/>
          <w:szCs w:val="24"/>
        </w:rPr>
        <w:t>on:</w:t>
      </w:r>
      <w:proofErr w:type="gramEnd"/>
      <w:r w:rsidRPr="005879BB">
        <w:rPr>
          <w:bCs/>
          <w:sz w:val="24"/>
          <w:szCs w:val="24"/>
        </w:rPr>
        <w:t xml:space="preserve"> 23rd October 2021</w:t>
      </w:r>
      <w:r w:rsidR="00262EF6">
        <w:rPr>
          <w:bCs/>
          <w:sz w:val="24"/>
          <w:szCs w:val="24"/>
        </w:rPr>
        <w:t>), 2013</w:t>
      </w:r>
    </w:p>
    <w:p w14:paraId="5331DBAD" w14:textId="5434F133" w:rsidR="00A20337" w:rsidRPr="00A20337" w:rsidRDefault="00A20337" w:rsidP="00A20337">
      <w:pPr>
        <w:pStyle w:val="ListParagraph"/>
        <w:keepNext/>
        <w:numPr>
          <w:ilvl w:val="0"/>
          <w:numId w:val="8"/>
        </w:numPr>
        <w:spacing w:before="240" w:after="60"/>
        <w:ind w:right="107"/>
        <w:jc w:val="both"/>
        <w:rPr>
          <w:bCs/>
          <w:sz w:val="24"/>
          <w:szCs w:val="24"/>
        </w:rPr>
      </w:pPr>
      <w:r w:rsidRPr="00A20337">
        <w:rPr>
          <w:bCs/>
          <w:sz w:val="24"/>
          <w:szCs w:val="24"/>
        </w:rPr>
        <w:t xml:space="preserve">College of Policing IM. ‘Investigation’, available at: https://www.app.college.police.uk/app-content/investigations/introduction/ (Accessed </w:t>
      </w:r>
      <w:proofErr w:type="gramStart"/>
      <w:r w:rsidRPr="00A20337">
        <w:rPr>
          <w:bCs/>
          <w:sz w:val="24"/>
          <w:szCs w:val="24"/>
        </w:rPr>
        <w:t>on:</w:t>
      </w:r>
      <w:proofErr w:type="gramEnd"/>
      <w:r w:rsidRPr="00A20337">
        <w:rPr>
          <w:bCs/>
          <w:sz w:val="24"/>
          <w:szCs w:val="24"/>
        </w:rPr>
        <w:t xml:space="preserve"> 2nd January 2022), 2013</w:t>
      </w:r>
    </w:p>
    <w:p w14:paraId="76526D91" w14:textId="33038D03" w:rsidR="00262EF6" w:rsidRPr="005879BB" w:rsidRDefault="00262EF6" w:rsidP="00321118">
      <w:pPr>
        <w:pStyle w:val="ListParagraph"/>
        <w:keepNext/>
        <w:numPr>
          <w:ilvl w:val="0"/>
          <w:numId w:val="8"/>
        </w:numPr>
        <w:spacing w:before="240" w:after="60"/>
        <w:ind w:right="107"/>
        <w:jc w:val="both"/>
        <w:rPr>
          <w:bCs/>
          <w:sz w:val="24"/>
          <w:szCs w:val="24"/>
        </w:rPr>
      </w:pPr>
      <w:proofErr w:type="spellStart"/>
      <w:r w:rsidRPr="00262EF6">
        <w:rPr>
          <w:bCs/>
          <w:sz w:val="24"/>
          <w:szCs w:val="24"/>
        </w:rPr>
        <w:t>Egeni</w:t>
      </w:r>
      <w:proofErr w:type="spellEnd"/>
      <w:r w:rsidRPr="00262EF6">
        <w:rPr>
          <w:bCs/>
          <w:sz w:val="24"/>
          <w:szCs w:val="24"/>
        </w:rPr>
        <w:t xml:space="preserve">, </w:t>
      </w:r>
      <w:proofErr w:type="spellStart"/>
      <w:r w:rsidRPr="00262EF6">
        <w:rPr>
          <w:bCs/>
          <w:sz w:val="24"/>
          <w:szCs w:val="24"/>
        </w:rPr>
        <w:t>Camilus</w:t>
      </w:r>
      <w:proofErr w:type="spellEnd"/>
      <w:r w:rsidRPr="00262EF6">
        <w:rPr>
          <w:bCs/>
          <w:sz w:val="24"/>
          <w:szCs w:val="24"/>
        </w:rPr>
        <w:t>. ‘Suicide—</w:t>
      </w:r>
      <w:proofErr w:type="spellStart"/>
      <w:r w:rsidRPr="00262EF6">
        <w:rPr>
          <w:bCs/>
          <w:sz w:val="24"/>
          <w:szCs w:val="24"/>
        </w:rPr>
        <w:t>Eminaq</w:t>
      </w:r>
      <w:proofErr w:type="spellEnd"/>
      <w:r w:rsidRPr="00262EF6">
        <w:rPr>
          <w:bCs/>
          <w:sz w:val="24"/>
          <w:szCs w:val="24"/>
        </w:rPr>
        <w:t xml:space="preserve">: Ethnic case study, theories and application and solution’, (Indiana, USA: </w:t>
      </w:r>
      <w:proofErr w:type="spellStart"/>
      <w:r w:rsidRPr="00262EF6">
        <w:rPr>
          <w:bCs/>
          <w:sz w:val="24"/>
          <w:szCs w:val="24"/>
        </w:rPr>
        <w:t>Authourhouse</w:t>
      </w:r>
      <w:proofErr w:type="spellEnd"/>
      <w:r w:rsidRPr="00262EF6">
        <w:rPr>
          <w:bCs/>
          <w:sz w:val="24"/>
          <w:szCs w:val="24"/>
        </w:rPr>
        <w:t>),</w:t>
      </w:r>
      <w:r>
        <w:rPr>
          <w:bCs/>
          <w:sz w:val="24"/>
          <w:szCs w:val="24"/>
        </w:rPr>
        <w:t xml:space="preserve"> 2011</w:t>
      </w:r>
    </w:p>
    <w:p w14:paraId="2F47ED7B" w14:textId="2DC75775" w:rsidR="003E5178" w:rsidRPr="003E5178" w:rsidRDefault="003E5178" w:rsidP="00321118">
      <w:pPr>
        <w:pStyle w:val="ListParagraph"/>
        <w:keepNext/>
        <w:numPr>
          <w:ilvl w:val="0"/>
          <w:numId w:val="8"/>
        </w:numPr>
        <w:spacing w:before="240" w:after="60"/>
        <w:ind w:right="107"/>
        <w:jc w:val="both"/>
        <w:rPr>
          <w:bCs/>
          <w:sz w:val="24"/>
          <w:szCs w:val="24"/>
        </w:rPr>
      </w:pPr>
      <w:r w:rsidRPr="003E5178">
        <w:rPr>
          <w:bCs/>
          <w:sz w:val="24"/>
          <w:szCs w:val="24"/>
        </w:rPr>
        <w:t>Fox, Jason. ‘Life Under fire: How to build inner strength and thrive under pressure’ (London, United Kingdom: Bantam Press)</w:t>
      </w:r>
      <w:r w:rsidR="005879BB">
        <w:rPr>
          <w:bCs/>
          <w:sz w:val="24"/>
          <w:szCs w:val="24"/>
        </w:rPr>
        <w:t>, 2020</w:t>
      </w:r>
    </w:p>
    <w:p w14:paraId="11C87433" w14:textId="34E6DFE8" w:rsidR="00321118" w:rsidRDefault="00321118" w:rsidP="00321118">
      <w:pPr>
        <w:pStyle w:val="ListParagraph"/>
        <w:keepNext/>
        <w:numPr>
          <w:ilvl w:val="0"/>
          <w:numId w:val="8"/>
        </w:numPr>
        <w:spacing w:before="240" w:after="60"/>
        <w:ind w:right="107"/>
        <w:jc w:val="both"/>
        <w:rPr>
          <w:bCs/>
          <w:sz w:val="24"/>
          <w:szCs w:val="24"/>
        </w:rPr>
      </w:pPr>
      <w:r w:rsidRPr="00321118">
        <w:rPr>
          <w:bCs/>
          <w:sz w:val="24"/>
          <w:szCs w:val="24"/>
        </w:rPr>
        <w:t>Gibbs, G</w:t>
      </w:r>
      <w:r w:rsidR="003E5178">
        <w:rPr>
          <w:bCs/>
          <w:sz w:val="24"/>
          <w:szCs w:val="24"/>
        </w:rPr>
        <w:t>.</w:t>
      </w:r>
      <w:r w:rsidRPr="00321118">
        <w:rPr>
          <w:bCs/>
          <w:sz w:val="24"/>
          <w:szCs w:val="24"/>
        </w:rPr>
        <w:t xml:space="preserve"> Learning by Doing: A guide to teaching and learning methods. Further Education Unit. (Oxfordshire, United Kingdom: Oxford Polytechnic</w:t>
      </w:r>
      <w:r w:rsidR="003E5178">
        <w:rPr>
          <w:bCs/>
          <w:sz w:val="24"/>
          <w:szCs w:val="24"/>
        </w:rPr>
        <w:t>), 1988</w:t>
      </w:r>
    </w:p>
    <w:p w14:paraId="18289C7A" w14:textId="1210327B" w:rsidR="00262EF6" w:rsidRDefault="00262EF6" w:rsidP="00321118">
      <w:pPr>
        <w:pStyle w:val="ListParagraph"/>
        <w:keepNext/>
        <w:numPr>
          <w:ilvl w:val="0"/>
          <w:numId w:val="8"/>
        </w:numPr>
        <w:spacing w:before="240" w:after="60"/>
        <w:ind w:right="107"/>
        <w:jc w:val="both"/>
        <w:rPr>
          <w:bCs/>
          <w:sz w:val="24"/>
          <w:szCs w:val="24"/>
        </w:rPr>
      </w:pPr>
      <w:r w:rsidRPr="00262EF6">
        <w:rPr>
          <w:bCs/>
          <w:sz w:val="24"/>
          <w:szCs w:val="24"/>
        </w:rPr>
        <w:t xml:space="preserve">Gov.UK IM. ‘New Definition of Domestic Violence’, available at: </w:t>
      </w:r>
      <w:hyperlink r:id="rId20" w:history="1">
        <w:r w:rsidRPr="00F02092">
          <w:rPr>
            <w:rStyle w:val="Hyperlink"/>
            <w:bCs/>
            <w:sz w:val="24"/>
            <w:szCs w:val="24"/>
          </w:rPr>
          <w:t>https://www.gov.uk/government/news/new-definition-of-domestic-violence</w:t>
        </w:r>
      </w:hyperlink>
      <w:r>
        <w:rPr>
          <w:bCs/>
          <w:sz w:val="24"/>
          <w:szCs w:val="24"/>
        </w:rPr>
        <w:t xml:space="preserve">, (accessed </w:t>
      </w:r>
      <w:r w:rsidRPr="00262EF6">
        <w:rPr>
          <w:bCs/>
          <w:sz w:val="24"/>
          <w:szCs w:val="24"/>
        </w:rPr>
        <w:t>on 23rd October 2021)</w:t>
      </w:r>
      <w:r>
        <w:rPr>
          <w:bCs/>
          <w:sz w:val="24"/>
          <w:szCs w:val="24"/>
        </w:rPr>
        <w:t>, 2012</w:t>
      </w:r>
    </w:p>
    <w:p w14:paraId="392BA6D7" w14:textId="53904A2A" w:rsidR="003E5178" w:rsidRDefault="003E5178" w:rsidP="00321118">
      <w:pPr>
        <w:pStyle w:val="ListParagraph"/>
        <w:keepNext/>
        <w:numPr>
          <w:ilvl w:val="0"/>
          <w:numId w:val="8"/>
        </w:numPr>
        <w:spacing w:before="240" w:after="60"/>
        <w:ind w:right="107"/>
        <w:jc w:val="both"/>
        <w:rPr>
          <w:bCs/>
          <w:sz w:val="24"/>
          <w:szCs w:val="24"/>
        </w:rPr>
      </w:pPr>
      <w:r w:rsidRPr="003E5178">
        <w:rPr>
          <w:bCs/>
          <w:sz w:val="24"/>
          <w:szCs w:val="24"/>
        </w:rPr>
        <w:t>Harvard Health Publishing IM</w:t>
      </w:r>
      <w:r>
        <w:rPr>
          <w:bCs/>
          <w:sz w:val="24"/>
          <w:szCs w:val="24"/>
        </w:rPr>
        <w:t xml:space="preserve">. </w:t>
      </w:r>
      <w:r w:rsidRPr="003E5178">
        <w:rPr>
          <w:bCs/>
          <w:sz w:val="24"/>
          <w:szCs w:val="24"/>
        </w:rPr>
        <w:t>‘Endorphins: The brain’s natural pain reliever’, available at: https://www.health.harvard.edu/mind-and-mood/endorphins-the-brains-natural-pain-reliever, (accessed:29th September 2021)</w:t>
      </w:r>
      <w:r>
        <w:rPr>
          <w:bCs/>
          <w:sz w:val="24"/>
          <w:szCs w:val="24"/>
        </w:rPr>
        <w:t>, 2020</w:t>
      </w:r>
    </w:p>
    <w:p w14:paraId="617A1E06" w14:textId="15177D05" w:rsidR="003E5178" w:rsidRDefault="003E5178" w:rsidP="00321118">
      <w:pPr>
        <w:pStyle w:val="ListParagraph"/>
        <w:keepNext/>
        <w:numPr>
          <w:ilvl w:val="0"/>
          <w:numId w:val="8"/>
        </w:numPr>
        <w:spacing w:before="240" w:after="60"/>
        <w:ind w:right="107"/>
        <w:jc w:val="both"/>
        <w:rPr>
          <w:bCs/>
          <w:sz w:val="24"/>
          <w:szCs w:val="24"/>
        </w:rPr>
      </w:pPr>
      <w:r w:rsidRPr="003E5178">
        <w:rPr>
          <w:bCs/>
          <w:sz w:val="24"/>
          <w:szCs w:val="24"/>
        </w:rPr>
        <w:t>Haskell, James</w:t>
      </w:r>
      <w:r>
        <w:rPr>
          <w:bCs/>
          <w:sz w:val="24"/>
          <w:szCs w:val="24"/>
        </w:rPr>
        <w:t>.</w:t>
      </w:r>
      <w:r w:rsidRPr="003E5178">
        <w:rPr>
          <w:bCs/>
          <w:sz w:val="24"/>
          <w:szCs w:val="24"/>
        </w:rPr>
        <w:t xml:space="preserve"> ‘what a flanker’, (Cheltenham, United Kingdom: Harper Collins Publishing), </w:t>
      </w:r>
      <w:r>
        <w:rPr>
          <w:bCs/>
          <w:sz w:val="24"/>
          <w:szCs w:val="24"/>
        </w:rPr>
        <w:t>2020</w:t>
      </w:r>
    </w:p>
    <w:p w14:paraId="4123E7D5" w14:textId="79128906" w:rsidR="005879BB" w:rsidRDefault="005879BB" w:rsidP="00321118">
      <w:pPr>
        <w:pStyle w:val="ListParagraph"/>
        <w:keepNext/>
        <w:numPr>
          <w:ilvl w:val="0"/>
          <w:numId w:val="8"/>
        </w:numPr>
        <w:spacing w:before="240" w:after="60"/>
        <w:ind w:right="107"/>
        <w:jc w:val="both"/>
        <w:rPr>
          <w:bCs/>
          <w:sz w:val="24"/>
          <w:szCs w:val="24"/>
        </w:rPr>
      </w:pPr>
      <w:r w:rsidRPr="005879BB">
        <w:rPr>
          <w:bCs/>
          <w:sz w:val="24"/>
          <w:szCs w:val="24"/>
        </w:rPr>
        <w:t>Independent IM</w:t>
      </w:r>
      <w:r>
        <w:rPr>
          <w:bCs/>
          <w:sz w:val="24"/>
          <w:szCs w:val="24"/>
        </w:rPr>
        <w:t xml:space="preserve">. </w:t>
      </w:r>
      <w:r w:rsidRPr="005879BB">
        <w:rPr>
          <w:bCs/>
          <w:sz w:val="24"/>
          <w:szCs w:val="24"/>
        </w:rPr>
        <w:t>‘Huge rise in domestic abuse cases being dropped’ available at: https://www.independent.co.uk/news/uk/home-news/domestic-abuse-cases-england-wales-b1939231.html (accessed: 29th September 2021)</w:t>
      </w:r>
      <w:r>
        <w:rPr>
          <w:bCs/>
          <w:sz w:val="24"/>
          <w:szCs w:val="24"/>
        </w:rPr>
        <w:t>, 2021</w:t>
      </w:r>
    </w:p>
    <w:p w14:paraId="571FB4F9" w14:textId="4C264337" w:rsidR="00A20337" w:rsidRDefault="00A20337" w:rsidP="00321118">
      <w:pPr>
        <w:pStyle w:val="ListParagraph"/>
        <w:keepNext/>
        <w:numPr>
          <w:ilvl w:val="0"/>
          <w:numId w:val="8"/>
        </w:numPr>
        <w:spacing w:before="240" w:after="60"/>
        <w:ind w:right="107"/>
        <w:jc w:val="both"/>
        <w:rPr>
          <w:bCs/>
          <w:sz w:val="24"/>
          <w:szCs w:val="24"/>
        </w:rPr>
      </w:pPr>
      <w:r w:rsidRPr="00A20337">
        <w:rPr>
          <w:bCs/>
          <w:sz w:val="24"/>
          <w:szCs w:val="24"/>
        </w:rPr>
        <w:t xml:space="preserve">Mind IM, </w:t>
      </w:r>
      <w:proofErr w:type="gramStart"/>
      <w:r w:rsidRPr="00A20337">
        <w:rPr>
          <w:bCs/>
          <w:sz w:val="24"/>
          <w:szCs w:val="24"/>
        </w:rPr>
        <w:t>‘ Mental</w:t>
      </w:r>
      <w:proofErr w:type="gramEnd"/>
      <w:r w:rsidRPr="00A20337">
        <w:rPr>
          <w:bCs/>
          <w:sz w:val="24"/>
          <w:szCs w:val="24"/>
        </w:rPr>
        <w:t xml:space="preserve"> health facts and statistics’, available at: https://www.mind.org.uk/information-support/types-of-mental-health-</w:t>
      </w:r>
      <w:r w:rsidRPr="00A20337">
        <w:rPr>
          <w:bCs/>
          <w:sz w:val="24"/>
          <w:szCs w:val="24"/>
        </w:rPr>
        <w:lastRenderedPageBreak/>
        <w:t xml:space="preserve">problems/statistics-and-facts-about-mental-health/how-common-are-mental-health-problems/ </w:t>
      </w:r>
      <w:r>
        <w:rPr>
          <w:bCs/>
          <w:sz w:val="24"/>
          <w:szCs w:val="24"/>
        </w:rPr>
        <w:t>(</w:t>
      </w:r>
      <w:r w:rsidRPr="00A20337">
        <w:rPr>
          <w:bCs/>
          <w:sz w:val="24"/>
          <w:szCs w:val="24"/>
        </w:rPr>
        <w:t>accessed on: 9th November 2021</w:t>
      </w:r>
      <w:r>
        <w:rPr>
          <w:bCs/>
          <w:sz w:val="24"/>
          <w:szCs w:val="24"/>
        </w:rPr>
        <w:t>)</w:t>
      </w:r>
      <w:r w:rsidRPr="00A20337">
        <w:rPr>
          <w:bCs/>
          <w:sz w:val="24"/>
          <w:szCs w:val="24"/>
        </w:rPr>
        <w:t>, 2020</w:t>
      </w:r>
    </w:p>
    <w:p w14:paraId="37011935" w14:textId="34ABDCDB" w:rsidR="003E5178" w:rsidRDefault="003E5178" w:rsidP="00321118">
      <w:pPr>
        <w:pStyle w:val="ListParagraph"/>
        <w:keepNext/>
        <w:numPr>
          <w:ilvl w:val="0"/>
          <w:numId w:val="8"/>
        </w:numPr>
        <w:spacing w:before="240" w:after="60"/>
        <w:ind w:right="107"/>
        <w:jc w:val="both"/>
        <w:rPr>
          <w:bCs/>
          <w:sz w:val="24"/>
          <w:szCs w:val="24"/>
        </w:rPr>
      </w:pPr>
      <w:r w:rsidRPr="003E5178">
        <w:rPr>
          <w:bCs/>
          <w:sz w:val="24"/>
          <w:szCs w:val="24"/>
        </w:rPr>
        <w:t>NHS</w:t>
      </w:r>
      <w:r>
        <w:rPr>
          <w:bCs/>
          <w:sz w:val="24"/>
          <w:szCs w:val="24"/>
        </w:rPr>
        <w:t xml:space="preserve"> </w:t>
      </w:r>
      <w:r w:rsidRPr="003E5178">
        <w:rPr>
          <w:bCs/>
          <w:sz w:val="24"/>
          <w:szCs w:val="24"/>
        </w:rPr>
        <w:t>IM,</w:t>
      </w:r>
      <w:r>
        <w:rPr>
          <w:bCs/>
          <w:sz w:val="24"/>
          <w:szCs w:val="24"/>
        </w:rPr>
        <w:t xml:space="preserve"> </w:t>
      </w:r>
      <w:r w:rsidRPr="003E5178">
        <w:rPr>
          <w:bCs/>
          <w:sz w:val="24"/>
          <w:szCs w:val="24"/>
        </w:rPr>
        <w:t>‘Benefits of exercise’,</w:t>
      </w:r>
      <w:r>
        <w:rPr>
          <w:bCs/>
          <w:sz w:val="24"/>
          <w:szCs w:val="24"/>
        </w:rPr>
        <w:t xml:space="preserve"> </w:t>
      </w:r>
      <w:r w:rsidRPr="003E5178">
        <w:rPr>
          <w:bCs/>
          <w:sz w:val="24"/>
          <w:szCs w:val="24"/>
        </w:rPr>
        <w:t>available at:</w:t>
      </w:r>
      <w:r>
        <w:rPr>
          <w:bCs/>
          <w:sz w:val="24"/>
          <w:szCs w:val="24"/>
        </w:rPr>
        <w:t xml:space="preserve"> </w:t>
      </w:r>
      <w:r w:rsidRPr="003E5178">
        <w:rPr>
          <w:bCs/>
          <w:sz w:val="24"/>
          <w:szCs w:val="24"/>
        </w:rPr>
        <w:t>https://www.nhs.uk/live-well/exercise/exercise-health-benefits/ (accessed: 29th September 2021)</w:t>
      </w:r>
      <w:r>
        <w:rPr>
          <w:bCs/>
          <w:sz w:val="24"/>
          <w:szCs w:val="24"/>
        </w:rPr>
        <w:t>, 2021</w:t>
      </w:r>
    </w:p>
    <w:p w14:paraId="4044832B" w14:textId="17C97BFF" w:rsidR="00A20337" w:rsidRDefault="00A20337" w:rsidP="00321118">
      <w:pPr>
        <w:pStyle w:val="ListParagraph"/>
        <w:keepNext/>
        <w:numPr>
          <w:ilvl w:val="0"/>
          <w:numId w:val="8"/>
        </w:numPr>
        <w:spacing w:before="240" w:after="60"/>
        <w:ind w:right="107"/>
        <w:jc w:val="both"/>
        <w:rPr>
          <w:bCs/>
          <w:sz w:val="24"/>
          <w:szCs w:val="24"/>
        </w:rPr>
      </w:pPr>
      <w:r w:rsidRPr="00A20337">
        <w:rPr>
          <w:bCs/>
          <w:sz w:val="24"/>
          <w:szCs w:val="24"/>
        </w:rPr>
        <w:t xml:space="preserve">Patel, Vikram, Cohen, Alex, </w:t>
      </w:r>
      <w:proofErr w:type="spellStart"/>
      <w:r w:rsidRPr="00A20337">
        <w:rPr>
          <w:bCs/>
          <w:sz w:val="24"/>
          <w:szCs w:val="24"/>
        </w:rPr>
        <w:t>Milas</w:t>
      </w:r>
      <w:proofErr w:type="spellEnd"/>
      <w:r w:rsidRPr="00A20337">
        <w:rPr>
          <w:bCs/>
          <w:sz w:val="24"/>
          <w:szCs w:val="24"/>
        </w:rPr>
        <w:t>, Harry and Prince, Martin. ‘Global Mental Health: Principles and Practice’, (Oxford, United Kingdom: Oxford University Press), 2013</w:t>
      </w:r>
    </w:p>
    <w:p w14:paraId="610FF48C" w14:textId="338C5E32" w:rsidR="003E5178" w:rsidRDefault="003E5178" w:rsidP="0071226F">
      <w:pPr>
        <w:pStyle w:val="ListParagraph"/>
        <w:keepNext/>
        <w:numPr>
          <w:ilvl w:val="0"/>
          <w:numId w:val="8"/>
        </w:numPr>
        <w:spacing w:before="240" w:after="60"/>
        <w:ind w:right="107"/>
        <w:jc w:val="both"/>
        <w:rPr>
          <w:bCs/>
          <w:sz w:val="24"/>
          <w:szCs w:val="24"/>
        </w:rPr>
      </w:pPr>
      <w:proofErr w:type="spellStart"/>
      <w:r w:rsidRPr="003E5178">
        <w:rPr>
          <w:bCs/>
          <w:sz w:val="24"/>
          <w:szCs w:val="24"/>
        </w:rPr>
        <w:t>Pook</w:t>
      </w:r>
      <w:proofErr w:type="spellEnd"/>
      <w:r w:rsidRPr="003E5178">
        <w:rPr>
          <w:bCs/>
          <w:sz w:val="24"/>
          <w:szCs w:val="24"/>
        </w:rPr>
        <w:t>, Paul</w:t>
      </w:r>
      <w:r w:rsidRPr="003E5178">
        <w:rPr>
          <w:bCs/>
          <w:sz w:val="24"/>
          <w:szCs w:val="24"/>
        </w:rPr>
        <w:t xml:space="preserve">. </w:t>
      </w:r>
      <w:r w:rsidRPr="003E5178">
        <w:rPr>
          <w:bCs/>
          <w:sz w:val="24"/>
          <w:szCs w:val="24"/>
        </w:rPr>
        <w:t xml:space="preserve">‘Complete conditioning for rugby’, (USA: Human Kinetics), </w:t>
      </w:r>
      <w:r>
        <w:rPr>
          <w:bCs/>
          <w:sz w:val="24"/>
          <w:szCs w:val="24"/>
        </w:rPr>
        <w:t>2012</w:t>
      </w:r>
    </w:p>
    <w:p w14:paraId="726B7C54" w14:textId="021877FC" w:rsidR="003E5178" w:rsidRDefault="003E5178" w:rsidP="0071226F">
      <w:pPr>
        <w:pStyle w:val="ListParagraph"/>
        <w:keepNext/>
        <w:numPr>
          <w:ilvl w:val="0"/>
          <w:numId w:val="8"/>
        </w:numPr>
        <w:spacing w:before="240" w:after="60"/>
        <w:ind w:right="107"/>
        <w:jc w:val="both"/>
        <w:rPr>
          <w:bCs/>
          <w:sz w:val="24"/>
          <w:szCs w:val="24"/>
        </w:rPr>
      </w:pPr>
      <w:proofErr w:type="spellStart"/>
      <w:r w:rsidRPr="003E5178">
        <w:rPr>
          <w:bCs/>
          <w:sz w:val="24"/>
          <w:szCs w:val="24"/>
        </w:rPr>
        <w:t>Ragonnet</w:t>
      </w:r>
      <w:proofErr w:type="spellEnd"/>
      <w:r w:rsidRPr="003E5178">
        <w:rPr>
          <w:bCs/>
          <w:sz w:val="24"/>
          <w:szCs w:val="24"/>
        </w:rPr>
        <w:t>, J</w:t>
      </w:r>
      <w:r w:rsidRPr="003E5178">
        <w:rPr>
          <w:bCs/>
          <w:sz w:val="24"/>
          <w:szCs w:val="24"/>
        </w:rPr>
        <w:t xml:space="preserve">. </w:t>
      </w:r>
      <w:r w:rsidRPr="003E5178">
        <w:rPr>
          <w:bCs/>
          <w:sz w:val="24"/>
          <w:szCs w:val="24"/>
        </w:rPr>
        <w:t xml:space="preserve">‘Your inner golf </w:t>
      </w:r>
      <w:proofErr w:type="spellStart"/>
      <w:r w:rsidRPr="003E5178">
        <w:rPr>
          <w:bCs/>
          <w:sz w:val="24"/>
          <w:szCs w:val="24"/>
        </w:rPr>
        <w:t>guro</w:t>
      </w:r>
      <w:proofErr w:type="spellEnd"/>
      <w:r w:rsidRPr="003E5178">
        <w:rPr>
          <w:bCs/>
          <w:sz w:val="24"/>
          <w:szCs w:val="24"/>
        </w:rPr>
        <w:t xml:space="preserve">: the science of rethinking, relearning and revamping’ (USA: Sporting Publishing), </w:t>
      </w:r>
      <w:r w:rsidRPr="003E5178">
        <w:rPr>
          <w:bCs/>
          <w:sz w:val="24"/>
          <w:szCs w:val="24"/>
        </w:rPr>
        <w:t>2020</w:t>
      </w:r>
    </w:p>
    <w:p w14:paraId="7FBFC174" w14:textId="3FE7A134" w:rsidR="00262EF6" w:rsidRDefault="00262EF6" w:rsidP="0071226F">
      <w:pPr>
        <w:pStyle w:val="ListParagraph"/>
        <w:keepNext/>
        <w:numPr>
          <w:ilvl w:val="0"/>
          <w:numId w:val="8"/>
        </w:numPr>
        <w:spacing w:before="240" w:after="60"/>
        <w:ind w:right="107"/>
        <w:jc w:val="both"/>
        <w:rPr>
          <w:bCs/>
          <w:sz w:val="24"/>
          <w:szCs w:val="24"/>
        </w:rPr>
      </w:pPr>
      <w:proofErr w:type="spellStart"/>
      <w:proofErr w:type="gramStart"/>
      <w:r w:rsidRPr="00262EF6">
        <w:rPr>
          <w:bCs/>
          <w:sz w:val="24"/>
          <w:szCs w:val="24"/>
        </w:rPr>
        <w:t>SafeLives</w:t>
      </w:r>
      <w:proofErr w:type="spellEnd"/>
      <w:r w:rsidRPr="00262EF6">
        <w:rPr>
          <w:bCs/>
          <w:sz w:val="24"/>
          <w:szCs w:val="24"/>
        </w:rPr>
        <w:t>,.</w:t>
      </w:r>
      <w:proofErr w:type="gramEnd"/>
      <w:r w:rsidRPr="00262EF6">
        <w:rPr>
          <w:bCs/>
          <w:sz w:val="24"/>
          <w:szCs w:val="24"/>
        </w:rPr>
        <w:t xml:space="preserve"> The role of social workers in responding effectively to domestic abuse’ available at: ‘https://safelives.org.uk/practice_blog/role-social-workers-responding-effectively-domestic-abuse#:~:text=Domestic%20violence%20is%20one%20of%20the%20most%20common,social%20services% 2C%20accident%20and%20emergency%2C%20and%20in%20refuges. (accessed </w:t>
      </w:r>
      <w:proofErr w:type="gramStart"/>
      <w:r w:rsidRPr="00262EF6">
        <w:rPr>
          <w:bCs/>
          <w:sz w:val="24"/>
          <w:szCs w:val="24"/>
        </w:rPr>
        <w:t>on:</w:t>
      </w:r>
      <w:proofErr w:type="gramEnd"/>
      <w:r w:rsidRPr="00262EF6">
        <w:rPr>
          <w:bCs/>
          <w:sz w:val="24"/>
          <w:szCs w:val="24"/>
        </w:rPr>
        <w:t xml:space="preserve"> 23rd October 2021), 2015</w:t>
      </w:r>
    </w:p>
    <w:p w14:paraId="34202447" w14:textId="05BCD692" w:rsidR="00A20337" w:rsidRDefault="00A20337" w:rsidP="0071226F">
      <w:pPr>
        <w:pStyle w:val="ListParagraph"/>
        <w:keepNext/>
        <w:numPr>
          <w:ilvl w:val="0"/>
          <w:numId w:val="8"/>
        </w:numPr>
        <w:spacing w:before="240" w:after="60"/>
        <w:ind w:right="107"/>
        <w:jc w:val="both"/>
        <w:rPr>
          <w:bCs/>
          <w:sz w:val="24"/>
          <w:szCs w:val="24"/>
        </w:rPr>
      </w:pPr>
      <w:r w:rsidRPr="00A20337">
        <w:rPr>
          <w:bCs/>
          <w:sz w:val="24"/>
          <w:szCs w:val="24"/>
        </w:rPr>
        <w:t xml:space="preserve">St. John’s Ambulance </w:t>
      </w:r>
      <w:proofErr w:type="spellStart"/>
      <w:proofErr w:type="gramStart"/>
      <w:r w:rsidRPr="00A20337">
        <w:rPr>
          <w:bCs/>
          <w:sz w:val="24"/>
          <w:szCs w:val="24"/>
        </w:rPr>
        <w:t>IM</w:t>
      </w:r>
      <w:r>
        <w:rPr>
          <w:bCs/>
          <w:sz w:val="24"/>
          <w:szCs w:val="24"/>
        </w:rPr>
        <w:t>.</w:t>
      </w:r>
      <w:r w:rsidRPr="00A20337">
        <w:rPr>
          <w:bCs/>
          <w:sz w:val="24"/>
          <w:szCs w:val="24"/>
        </w:rPr>
        <w:t>‘</w:t>
      </w:r>
      <w:proofErr w:type="gramEnd"/>
      <w:r w:rsidRPr="00A20337">
        <w:rPr>
          <w:bCs/>
          <w:sz w:val="24"/>
          <w:szCs w:val="24"/>
        </w:rPr>
        <w:t>Shock</w:t>
      </w:r>
      <w:proofErr w:type="spellEnd"/>
      <w:r w:rsidRPr="00A20337">
        <w:rPr>
          <w:bCs/>
          <w:sz w:val="24"/>
          <w:szCs w:val="24"/>
        </w:rPr>
        <w:t>’, available at: https://www.sja.org.uk/get-advice/first-aid-advice/bleeding/shock/ (accessed on: 14th November 2021)</w:t>
      </w:r>
      <w:r>
        <w:rPr>
          <w:bCs/>
          <w:sz w:val="24"/>
          <w:szCs w:val="24"/>
        </w:rPr>
        <w:t>, 2021</w:t>
      </w:r>
    </w:p>
    <w:p w14:paraId="3F3E6D2A" w14:textId="1CC4B202" w:rsidR="005879BB" w:rsidRPr="003E5178" w:rsidRDefault="005879BB" w:rsidP="0071226F">
      <w:pPr>
        <w:pStyle w:val="ListParagraph"/>
        <w:keepNext/>
        <w:numPr>
          <w:ilvl w:val="0"/>
          <w:numId w:val="8"/>
        </w:numPr>
        <w:spacing w:before="240" w:after="60"/>
        <w:ind w:right="107"/>
        <w:jc w:val="both"/>
        <w:rPr>
          <w:bCs/>
          <w:sz w:val="24"/>
          <w:szCs w:val="24"/>
        </w:rPr>
      </w:pPr>
      <w:r w:rsidRPr="005879BB">
        <w:rPr>
          <w:bCs/>
          <w:sz w:val="24"/>
          <w:szCs w:val="24"/>
        </w:rPr>
        <w:t xml:space="preserve">Transactional Analysis IM. ‘No More Stressful Relationships - The Transactional Analysis Drama Triangle’, available at: https://ta-course.com/drama-triangle/ (Accessed </w:t>
      </w:r>
      <w:proofErr w:type="gramStart"/>
      <w:r w:rsidRPr="005879BB">
        <w:rPr>
          <w:bCs/>
          <w:sz w:val="24"/>
          <w:szCs w:val="24"/>
        </w:rPr>
        <w:t>on:</w:t>
      </w:r>
      <w:proofErr w:type="gramEnd"/>
      <w:r w:rsidRPr="005879BB">
        <w:rPr>
          <w:bCs/>
          <w:sz w:val="24"/>
          <w:szCs w:val="24"/>
        </w:rPr>
        <w:t xml:space="preserve"> 19th October 2021)</w:t>
      </w:r>
      <w:r>
        <w:rPr>
          <w:bCs/>
          <w:sz w:val="24"/>
          <w:szCs w:val="24"/>
        </w:rPr>
        <w:t>, 2019</w:t>
      </w:r>
    </w:p>
    <w:p w14:paraId="0C548608" w14:textId="011F192B" w:rsidR="003E5178" w:rsidRDefault="003E5178" w:rsidP="00321118">
      <w:pPr>
        <w:pStyle w:val="ListParagraph"/>
        <w:keepNext/>
        <w:numPr>
          <w:ilvl w:val="0"/>
          <w:numId w:val="8"/>
        </w:numPr>
        <w:spacing w:before="240" w:after="60"/>
        <w:ind w:right="107"/>
        <w:jc w:val="both"/>
        <w:rPr>
          <w:bCs/>
          <w:sz w:val="24"/>
          <w:szCs w:val="24"/>
        </w:rPr>
      </w:pPr>
      <w:r w:rsidRPr="003E5178">
        <w:rPr>
          <w:bCs/>
          <w:sz w:val="24"/>
          <w:szCs w:val="24"/>
        </w:rPr>
        <w:t>The Atlas Foundation</w:t>
      </w:r>
      <w:r>
        <w:rPr>
          <w:bCs/>
          <w:sz w:val="24"/>
          <w:szCs w:val="24"/>
        </w:rPr>
        <w:t>.</w:t>
      </w:r>
      <w:r w:rsidRPr="003E5178">
        <w:rPr>
          <w:bCs/>
          <w:sz w:val="24"/>
          <w:szCs w:val="24"/>
        </w:rPr>
        <w:t xml:space="preserve"> ‘Top 10 Benefits of Rugby’. Available at: https://www.atlasfrc.org/top-10-benefits-of-rugby (accessed: 29th September 2021)</w:t>
      </w:r>
      <w:r>
        <w:rPr>
          <w:bCs/>
          <w:sz w:val="24"/>
          <w:szCs w:val="24"/>
        </w:rPr>
        <w:t>, 2018</w:t>
      </w:r>
    </w:p>
    <w:p w14:paraId="423592DE" w14:textId="6D56DE67" w:rsidR="005879BB" w:rsidRDefault="005879BB" w:rsidP="00321118">
      <w:pPr>
        <w:pStyle w:val="ListParagraph"/>
        <w:keepNext/>
        <w:numPr>
          <w:ilvl w:val="0"/>
          <w:numId w:val="8"/>
        </w:numPr>
        <w:spacing w:before="240" w:after="60"/>
        <w:ind w:right="107"/>
        <w:jc w:val="both"/>
        <w:rPr>
          <w:bCs/>
          <w:sz w:val="24"/>
          <w:szCs w:val="24"/>
        </w:rPr>
      </w:pPr>
      <w:r w:rsidRPr="005879BB">
        <w:rPr>
          <w:bCs/>
          <w:sz w:val="24"/>
          <w:szCs w:val="24"/>
        </w:rPr>
        <w:t>The National Archives</w:t>
      </w:r>
      <w:r>
        <w:rPr>
          <w:bCs/>
          <w:sz w:val="24"/>
          <w:szCs w:val="24"/>
        </w:rPr>
        <w:t xml:space="preserve"> </w:t>
      </w:r>
      <w:r w:rsidRPr="005879BB">
        <w:rPr>
          <w:bCs/>
          <w:sz w:val="24"/>
          <w:szCs w:val="24"/>
        </w:rPr>
        <w:t>IM</w:t>
      </w:r>
      <w:r>
        <w:rPr>
          <w:bCs/>
          <w:sz w:val="24"/>
          <w:szCs w:val="24"/>
        </w:rPr>
        <w:t>.</w:t>
      </w:r>
      <w:r w:rsidRPr="005879BB">
        <w:rPr>
          <w:bCs/>
          <w:sz w:val="24"/>
          <w:szCs w:val="24"/>
        </w:rPr>
        <w:t xml:space="preserve"> ‘Human Rights Act 1998’ available at: https://www.legislation.gov.uk/ukpga/1998/42/contents (accessed on: 21st October 2021)</w:t>
      </w:r>
      <w:r w:rsidR="00262EF6">
        <w:rPr>
          <w:bCs/>
          <w:sz w:val="24"/>
          <w:szCs w:val="24"/>
        </w:rPr>
        <w:t xml:space="preserve">, </w:t>
      </w:r>
      <w:r>
        <w:rPr>
          <w:bCs/>
          <w:sz w:val="24"/>
          <w:szCs w:val="24"/>
        </w:rPr>
        <w:t>1998</w:t>
      </w:r>
    </w:p>
    <w:p w14:paraId="439E4289" w14:textId="43B9B749" w:rsidR="00262EF6" w:rsidRDefault="00262EF6" w:rsidP="00321118">
      <w:pPr>
        <w:pStyle w:val="ListParagraph"/>
        <w:keepNext/>
        <w:numPr>
          <w:ilvl w:val="0"/>
          <w:numId w:val="8"/>
        </w:numPr>
        <w:spacing w:before="240" w:after="60"/>
        <w:ind w:right="107"/>
        <w:jc w:val="both"/>
        <w:rPr>
          <w:bCs/>
          <w:sz w:val="24"/>
          <w:szCs w:val="24"/>
        </w:rPr>
      </w:pPr>
      <w:r w:rsidRPr="00262EF6">
        <w:rPr>
          <w:bCs/>
          <w:sz w:val="24"/>
          <w:szCs w:val="24"/>
        </w:rPr>
        <w:t xml:space="preserve">The Northern Echo IM. ‘Figures show North East's rise in domestic abuse cases’, available at: https://www.thenorthernecho.co.uk/news/19761799.figures-show-north-easts-rise-domestic-abuse-cases/ (accessed </w:t>
      </w:r>
      <w:proofErr w:type="gramStart"/>
      <w:r w:rsidRPr="00262EF6">
        <w:rPr>
          <w:bCs/>
          <w:sz w:val="24"/>
          <w:szCs w:val="24"/>
        </w:rPr>
        <w:t>on:</w:t>
      </w:r>
      <w:proofErr w:type="gramEnd"/>
      <w:r w:rsidRPr="00262EF6">
        <w:rPr>
          <w:bCs/>
          <w:sz w:val="24"/>
          <w:szCs w:val="24"/>
        </w:rPr>
        <w:t>23rd October 2021), 2021</w:t>
      </w:r>
    </w:p>
    <w:p w14:paraId="46B93A1F" w14:textId="77777777" w:rsidR="00262EF6" w:rsidRPr="00262EF6" w:rsidRDefault="00262EF6" w:rsidP="00262EF6">
      <w:pPr>
        <w:keepNext/>
        <w:spacing w:before="240" w:after="60"/>
        <w:ind w:right="107"/>
        <w:jc w:val="both"/>
        <w:rPr>
          <w:bCs/>
          <w:sz w:val="24"/>
          <w:szCs w:val="24"/>
        </w:rPr>
      </w:pPr>
    </w:p>
    <w:p w14:paraId="250CF227" w14:textId="34974AC7" w:rsidR="006D4550" w:rsidRPr="00321118" w:rsidRDefault="006D4550" w:rsidP="00321118">
      <w:pPr>
        <w:pStyle w:val="ListParagraph"/>
        <w:numPr>
          <w:ilvl w:val="0"/>
          <w:numId w:val="7"/>
        </w:numPr>
        <w:overflowPunct/>
        <w:autoSpaceDE/>
        <w:autoSpaceDN/>
        <w:adjustRightInd/>
        <w:ind w:right="107"/>
        <w:textAlignment w:val="auto"/>
        <w:rPr>
          <w:b/>
          <w:sz w:val="24"/>
          <w:szCs w:val="24"/>
        </w:rPr>
      </w:pPr>
      <w:r w:rsidRPr="00321118">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w:t>
      </w:r>
      <w:proofErr w:type="gramStart"/>
      <w:r w:rsidRPr="2E5ED9CE">
        <w:rPr>
          <w:rFonts w:eastAsia="Arial"/>
          <w:i/>
          <w:iCs/>
          <w:sz w:val="24"/>
          <w:szCs w:val="24"/>
        </w:rPr>
        <w:t>below</w:t>
      </w:r>
      <w:proofErr w:type="gramEnd"/>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5A590956" w:rsidR="28A9B94D" w:rsidRDefault="28A9B94D" w:rsidP="28A9B94D">
      <w:pPr>
        <w:jc w:val="both"/>
      </w:pPr>
      <w:r w:rsidRPr="2E5ED9CE">
        <w:rPr>
          <w:rFonts w:eastAsia="Arial"/>
          <w:sz w:val="24"/>
          <w:szCs w:val="24"/>
        </w:rPr>
        <w:t xml:space="preserve">Signed:  </w:t>
      </w:r>
      <w:r w:rsidR="00906B2C">
        <w:rPr>
          <w:rFonts w:eastAsia="Arial"/>
          <w:sz w:val="24"/>
          <w:szCs w:val="24"/>
        </w:rPr>
        <w:t>JACK HERBERT</w:t>
      </w:r>
      <w:r w:rsidRPr="2E5ED9CE">
        <w:rPr>
          <w:rFonts w:eastAsia="Arial"/>
          <w:sz w:val="24"/>
          <w:szCs w:val="24"/>
        </w:rPr>
        <w:t xml:space="preserve">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0B0817A4" w14:textId="070EE48B" w:rsidR="28A9B94D" w:rsidRDefault="28A9B94D" w:rsidP="00906B2C">
      <w:pPr>
        <w:jc w:val="both"/>
      </w:pPr>
      <w:r w:rsidRPr="28A9B94D">
        <w:rPr>
          <w:rFonts w:eastAsia="Arial"/>
          <w:sz w:val="24"/>
          <w:szCs w:val="24"/>
        </w:rPr>
        <w:t xml:space="preserve">Date: </w:t>
      </w:r>
      <w:r w:rsidR="00906B2C">
        <w:rPr>
          <w:rFonts w:eastAsia="Arial"/>
          <w:sz w:val="24"/>
          <w:szCs w:val="24"/>
        </w:rPr>
        <w:t>4</w:t>
      </w:r>
      <w:r w:rsidR="00906B2C" w:rsidRPr="00906B2C">
        <w:rPr>
          <w:rFonts w:eastAsia="Arial"/>
          <w:sz w:val="24"/>
          <w:szCs w:val="24"/>
          <w:vertAlign w:val="superscript"/>
        </w:rPr>
        <w:t>TH</w:t>
      </w:r>
      <w:r w:rsidR="00906B2C">
        <w:rPr>
          <w:rFonts w:eastAsia="Arial"/>
          <w:sz w:val="24"/>
          <w:szCs w:val="24"/>
        </w:rPr>
        <w:t xml:space="preserve"> January 2022</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65BD3" w14:textId="77777777" w:rsidR="00321118" w:rsidRDefault="00321118">
      <w:r>
        <w:separator/>
      </w:r>
    </w:p>
  </w:endnote>
  <w:endnote w:type="continuationSeparator" w:id="0">
    <w:p w14:paraId="1B867723" w14:textId="77777777" w:rsidR="00321118" w:rsidRDefault="0032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321118" w:rsidRDefault="003211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321118" w:rsidRDefault="00321118">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321118" w:rsidRPr="00BB5EAA" w:rsidRDefault="0032111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321118" w:rsidRDefault="003211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58CB41" w14:textId="77777777" w:rsidR="00321118" w:rsidRDefault="00321118">
      <w:r>
        <w:separator/>
      </w:r>
    </w:p>
  </w:footnote>
  <w:footnote w:type="continuationSeparator" w:id="0">
    <w:p w14:paraId="09396778" w14:textId="77777777" w:rsidR="00321118" w:rsidRDefault="00321118">
      <w:r>
        <w:continuationSeparator/>
      </w:r>
    </w:p>
  </w:footnote>
  <w:footnote w:id="1">
    <w:p w14:paraId="42C4F2D7" w14:textId="7592E964" w:rsidR="00321118" w:rsidRDefault="00321118">
      <w:pPr>
        <w:pStyle w:val="FootnoteText"/>
      </w:pPr>
      <w:r>
        <w:rPr>
          <w:rStyle w:val="FootnoteReference"/>
        </w:rPr>
        <w:footnoteRef/>
      </w:r>
      <w:r>
        <w:t xml:space="preserve"> </w:t>
      </w:r>
      <w:bookmarkStart w:id="0" w:name="_Hlk92718894"/>
      <w:bookmarkStart w:id="1" w:name="_Hlk92719671"/>
      <w:r>
        <w:t>BBC IM, (2019) ‘</w:t>
      </w:r>
      <w:r w:rsidRPr="00BC0E4D">
        <w:rPr>
          <w:i/>
          <w:iCs/>
        </w:rPr>
        <w:t>PTSD at crisis level among police officers’</w:t>
      </w:r>
      <w:r>
        <w:t xml:space="preserve">, available at:: </w:t>
      </w:r>
      <w:hyperlink r:id="rId1" w:history="1">
        <w:r w:rsidRPr="00C47A52">
          <w:rPr>
            <w:rStyle w:val="Hyperlink"/>
          </w:rPr>
          <w:t>https://www.bbc.co.uk/news/uk-48201088</w:t>
        </w:r>
      </w:hyperlink>
      <w:r>
        <w:t xml:space="preserve">  (accessed: 29</w:t>
      </w:r>
      <w:r w:rsidRPr="00940C08">
        <w:rPr>
          <w:vertAlign w:val="superscript"/>
        </w:rPr>
        <w:t>th</w:t>
      </w:r>
      <w:r>
        <w:t xml:space="preserve"> September 2021)</w:t>
      </w:r>
      <w:bookmarkEnd w:id="0"/>
    </w:p>
    <w:bookmarkEnd w:id="1"/>
  </w:footnote>
  <w:footnote w:id="2">
    <w:p w14:paraId="054C467F" w14:textId="13210590" w:rsidR="00321118" w:rsidRDefault="00321118">
      <w:pPr>
        <w:pStyle w:val="FootnoteText"/>
      </w:pPr>
      <w:r>
        <w:rPr>
          <w:rStyle w:val="FootnoteReference"/>
        </w:rPr>
        <w:footnoteRef/>
      </w:r>
      <w:r>
        <w:t xml:space="preserve"> G</w:t>
      </w:r>
      <w:r w:rsidRPr="00940C08">
        <w:t>ibbs</w:t>
      </w:r>
      <w:r>
        <w:t>,</w:t>
      </w:r>
      <w:r w:rsidRPr="00940C08">
        <w:t xml:space="preserve"> G (1988). </w:t>
      </w:r>
      <w:bookmarkStart w:id="2" w:name="_Hlk92538114"/>
      <w:r w:rsidRPr="009E2E25">
        <w:rPr>
          <w:i/>
          <w:iCs/>
        </w:rPr>
        <w:t>Learning by Doing: A guide to teaching and learning methods</w:t>
      </w:r>
      <w:bookmarkEnd w:id="2"/>
      <w:r w:rsidRPr="009E2E25">
        <w:rPr>
          <w:i/>
          <w:iCs/>
        </w:rPr>
        <w:t>.</w:t>
      </w:r>
      <w:r w:rsidRPr="00940C08">
        <w:t xml:space="preserve"> Further Education Unit. </w:t>
      </w:r>
      <w:r>
        <w:t xml:space="preserve">(Oxfordshire, United Kingdom: </w:t>
      </w:r>
      <w:r w:rsidRPr="00940C08">
        <w:t>Oxford Polytechnic</w:t>
      </w:r>
      <w:r>
        <w:t>)</w:t>
      </w:r>
    </w:p>
  </w:footnote>
  <w:footnote w:id="3">
    <w:p w14:paraId="30B325B6" w14:textId="6475EF7B" w:rsidR="00321118" w:rsidRDefault="00321118">
      <w:pPr>
        <w:pStyle w:val="FootnoteText"/>
      </w:pPr>
      <w:r>
        <w:rPr>
          <w:rStyle w:val="FootnoteReference"/>
        </w:rPr>
        <w:footnoteRef/>
      </w:r>
      <w:r>
        <w:t xml:space="preserve"> </w:t>
      </w:r>
      <w:bookmarkStart w:id="3" w:name="_Hlk92720204"/>
      <w:r>
        <w:t xml:space="preserve">NHS IM, </w:t>
      </w:r>
      <w:r w:rsidR="003E5178">
        <w:t xml:space="preserve">(August 2021) </w:t>
      </w:r>
      <w:r>
        <w:t>‘</w:t>
      </w:r>
      <w:r w:rsidRPr="00BC0E4D">
        <w:rPr>
          <w:i/>
          <w:iCs/>
        </w:rPr>
        <w:t>Benefits of exercise’</w:t>
      </w:r>
      <w:r>
        <w:t>,, available at:</w:t>
      </w:r>
      <w:r w:rsidRPr="00761138">
        <w:t xml:space="preserve"> </w:t>
      </w:r>
      <w:hyperlink r:id="rId2" w:history="1">
        <w:r w:rsidRPr="00C47A52">
          <w:rPr>
            <w:rStyle w:val="Hyperlink"/>
          </w:rPr>
          <w:t>https://www.nhs.uk/live-well/exercise/exercise-health-benefits/</w:t>
        </w:r>
      </w:hyperlink>
      <w:r>
        <w:t xml:space="preserve"> (accessed: 29</w:t>
      </w:r>
      <w:r w:rsidRPr="00807D0A">
        <w:rPr>
          <w:vertAlign w:val="superscript"/>
        </w:rPr>
        <w:t>th</w:t>
      </w:r>
      <w:r>
        <w:t xml:space="preserve"> September 2021)</w:t>
      </w:r>
    </w:p>
    <w:bookmarkEnd w:id="3"/>
  </w:footnote>
  <w:footnote w:id="4">
    <w:p w14:paraId="01426F46" w14:textId="386572F7" w:rsidR="00321118" w:rsidRDefault="00321118">
      <w:pPr>
        <w:pStyle w:val="FootnoteText"/>
      </w:pPr>
      <w:r>
        <w:rPr>
          <w:rStyle w:val="FootnoteReference"/>
        </w:rPr>
        <w:footnoteRef/>
      </w:r>
      <w:r>
        <w:t xml:space="preserve"> </w:t>
      </w:r>
      <w:bookmarkStart w:id="4" w:name="_Hlk92720376"/>
      <w:r>
        <w:t>Harvard Health Publishing IM,</w:t>
      </w:r>
      <w:r w:rsidR="003E5178">
        <w:t xml:space="preserve"> (July 2020).</w:t>
      </w:r>
      <w:r>
        <w:t xml:space="preserve"> </w:t>
      </w:r>
      <w:r w:rsidRPr="00BC0E4D">
        <w:rPr>
          <w:i/>
          <w:iCs/>
        </w:rPr>
        <w:t>‘Endorphins: The brain’s natural pain reliever’</w:t>
      </w:r>
      <w:r>
        <w:t xml:space="preserve">, available at: </w:t>
      </w:r>
      <w:hyperlink r:id="rId3" w:history="1">
        <w:r w:rsidRPr="00C47A52">
          <w:rPr>
            <w:rStyle w:val="Hyperlink"/>
          </w:rPr>
          <w:t>https://www.health.harvard.edu/mind-and-mood/endorphins-the-brains-natural-pain-reliever</w:t>
        </w:r>
      </w:hyperlink>
      <w:r>
        <w:t>, (accessed:29</w:t>
      </w:r>
      <w:r w:rsidRPr="00807D0A">
        <w:rPr>
          <w:vertAlign w:val="superscript"/>
        </w:rPr>
        <w:t>th</w:t>
      </w:r>
      <w:r>
        <w:t xml:space="preserve"> September 2021)</w:t>
      </w:r>
      <w:bookmarkEnd w:id="4"/>
    </w:p>
  </w:footnote>
  <w:footnote w:id="5">
    <w:p w14:paraId="5D583A9D" w14:textId="482C796C" w:rsidR="00321118" w:rsidRDefault="00321118">
      <w:pPr>
        <w:pStyle w:val="FootnoteText"/>
      </w:pPr>
      <w:r>
        <w:rPr>
          <w:rStyle w:val="FootnoteReference"/>
        </w:rPr>
        <w:footnoteRef/>
      </w:r>
      <w:r>
        <w:t xml:space="preserve"> </w:t>
      </w:r>
      <w:bookmarkStart w:id="5" w:name="_Hlk92720436"/>
      <w:proofErr w:type="spellStart"/>
      <w:r w:rsidRPr="00761138">
        <w:t>Ragonnet</w:t>
      </w:r>
      <w:proofErr w:type="spellEnd"/>
      <w:r w:rsidRPr="00761138">
        <w:t xml:space="preserve">, J </w:t>
      </w:r>
      <w:r>
        <w:t xml:space="preserve">(2020) </w:t>
      </w:r>
      <w:r w:rsidRPr="00761138">
        <w:t>‘</w:t>
      </w:r>
      <w:r w:rsidRPr="004C1C0B">
        <w:rPr>
          <w:i/>
          <w:iCs/>
        </w:rPr>
        <w:t xml:space="preserve">Your inner golf </w:t>
      </w:r>
      <w:proofErr w:type="spellStart"/>
      <w:r w:rsidRPr="004C1C0B">
        <w:rPr>
          <w:i/>
          <w:iCs/>
        </w:rPr>
        <w:t>guro</w:t>
      </w:r>
      <w:proofErr w:type="spellEnd"/>
      <w:r w:rsidRPr="004C1C0B">
        <w:rPr>
          <w:i/>
          <w:iCs/>
        </w:rPr>
        <w:t>: the science of rethinking, relearning and revamping</w:t>
      </w:r>
      <w:r w:rsidRPr="00761138">
        <w:t xml:space="preserve">’ </w:t>
      </w:r>
      <w:r>
        <w:t xml:space="preserve">(USA: Sporting Publishing), </w:t>
      </w:r>
      <w:r w:rsidRPr="00761138">
        <w:t>p.20</w:t>
      </w:r>
      <w:bookmarkEnd w:id="5"/>
    </w:p>
  </w:footnote>
  <w:footnote w:id="6">
    <w:p w14:paraId="62A6A230" w14:textId="415B4A51" w:rsidR="00321118" w:rsidRDefault="00321118">
      <w:pPr>
        <w:pStyle w:val="FootnoteText"/>
      </w:pPr>
      <w:r>
        <w:rPr>
          <w:rStyle w:val="FootnoteReference"/>
        </w:rPr>
        <w:footnoteRef/>
      </w:r>
      <w:r>
        <w:t xml:space="preserve"> </w:t>
      </w:r>
      <w:bookmarkStart w:id="6" w:name="_Hlk92536636"/>
      <w:bookmarkStart w:id="7" w:name="_Hlk92187486"/>
      <w:r>
        <w:t>The Atlas Foundation (2018), ‘</w:t>
      </w:r>
      <w:r w:rsidRPr="007375CB">
        <w:rPr>
          <w:i/>
          <w:iCs/>
        </w:rPr>
        <w:t>Top 10 Benefits of Rugby’</w:t>
      </w:r>
      <w:r>
        <w:t xml:space="preserve">. Available at: </w:t>
      </w:r>
      <w:bookmarkEnd w:id="6"/>
      <w:r>
        <w:fldChar w:fldCharType="begin"/>
      </w:r>
      <w:r>
        <w:instrText xml:space="preserve"> HYPERLINK "https://www.atlasfrc.org/top-10-benefits-of-rugby" </w:instrText>
      </w:r>
      <w:r>
        <w:fldChar w:fldCharType="separate"/>
      </w:r>
      <w:r w:rsidRPr="00C47A52">
        <w:rPr>
          <w:rStyle w:val="Hyperlink"/>
        </w:rPr>
        <w:t>https://www.atlasfrc.org/top-10-benefits-of-rugby</w:t>
      </w:r>
      <w:r>
        <w:rPr>
          <w:rStyle w:val="Hyperlink"/>
        </w:rPr>
        <w:fldChar w:fldCharType="end"/>
      </w:r>
      <w:r>
        <w:t xml:space="preserve"> (accessed: 29th September 2021)</w:t>
      </w:r>
      <w:r w:rsidRPr="00761138">
        <w:t xml:space="preserve">  </w:t>
      </w:r>
      <w:bookmarkEnd w:id="7"/>
    </w:p>
  </w:footnote>
  <w:footnote w:id="7">
    <w:p w14:paraId="60964EB6" w14:textId="6F689736" w:rsidR="00321118" w:rsidRDefault="00321118">
      <w:pPr>
        <w:pStyle w:val="FootnoteText"/>
      </w:pPr>
      <w:r>
        <w:rPr>
          <w:rStyle w:val="FootnoteReference"/>
        </w:rPr>
        <w:footnoteRef/>
      </w:r>
      <w:r>
        <w:t xml:space="preserve"> </w:t>
      </w:r>
      <w:r w:rsidRPr="00453ACC">
        <w:t xml:space="preserve">The Atlas Foundation (2018), </w:t>
      </w:r>
      <w:r w:rsidRPr="0097073E">
        <w:rPr>
          <w:i/>
          <w:iCs/>
        </w:rPr>
        <w:t>‘Top 10 Benefits of Rugby</w:t>
      </w:r>
      <w:r w:rsidRPr="00453ACC">
        <w:t xml:space="preserve">’. Available at: </w:t>
      </w:r>
      <w:r>
        <w:t xml:space="preserve"> </w:t>
      </w:r>
      <w:hyperlink r:id="rId4" w:history="1">
        <w:r w:rsidRPr="00994152">
          <w:rPr>
            <w:rStyle w:val="Hyperlink"/>
          </w:rPr>
          <w:t>https://www.atlasfrc.org/top-10-benefits-of-rugby</w:t>
        </w:r>
      </w:hyperlink>
      <w:r>
        <w:t xml:space="preserve"> (accessed: 29th September 2021)</w:t>
      </w:r>
      <w:r w:rsidRPr="00AF47DE">
        <w:t xml:space="preserve">  </w:t>
      </w:r>
    </w:p>
  </w:footnote>
  <w:footnote w:id="8">
    <w:p w14:paraId="3EC0F8C6" w14:textId="45025835" w:rsidR="00321118" w:rsidRDefault="00321118">
      <w:pPr>
        <w:pStyle w:val="FootnoteText"/>
      </w:pPr>
      <w:r>
        <w:rPr>
          <w:rStyle w:val="FootnoteReference"/>
        </w:rPr>
        <w:footnoteRef/>
      </w:r>
      <w:r>
        <w:t xml:space="preserve"> </w:t>
      </w:r>
      <w:bookmarkStart w:id="8" w:name="_Hlk92720570"/>
      <w:proofErr w:type="spellStart"/>
      <w:r w:rsidRPr="00761138">
        <w:t>Pook</w:t>
      </w:r>
      <w:proofErr w:type="spellEnd"/>
      <w:r w:rsidRPr="00761138">
        <w:t>, Paul (2012) ‘</w:t>
      </w:r>
      <w:r w:rsidRPr="007375CB">
        <w:rPr>
          <w:i/>
          <w:iCs/>
        </w:rPr>
        <w:t>Complete conditioning for rugby’</w:t>
      </w:r>
      <w:r>
        <w:t xml:space="preserve">, (USA: Human Kinetics), </w:t>
      </w:r>
      <w:r w:rsidRPr="00761138">
        <w:t>p. 211</w:t>
      </w:r>
      <w:bookmarkEnd w:id="8"/>
    </w:p>
  </w:footnote>
  <w:footnote w:id="9">
    <w:p w14:paraId="29067273" w14:textId="1A5C0FF8" w:rsidR="00321118" w:rsidRDefault="00321118">
      <w:pPr>
        <w:pStyle w:val="FootnoteText"/>
      </w:pPr>
      <w:r>
        <w:rPr>
          <w:rStyle w:val="FootnoteReference"/>
        </w:rPr>
        <w:footnoteRef/>
      </w:r>
      <w:r>
        <w:t xml:space="preserve"> </w:t>
      </w:r>
      <w:bookmarkStart w:id="9" w:name="_Hlk92720644"/>
      <w:r>
        <w:t>Haskell, James (2020) ‘</w:t>
      </w:r>
      <w:r w:rsidRPr="00453ACC">
        <w:rPr>
          <w:i/>
          <w:iCs/>
        </w:rPr>
        <w:t>what a flanker’</w:t>
      </w:r>
      <w:r>
        <w:t>, (Cheltenham, United Kingdom: Harper Collins Publishing), p.7</w:t>
      </w:r>
      <w:bookmarkEnd w:id="9"/>
    </w:p>
  </w:footnote>
  <w:footnote w:id="10">
    <w:p w14:paraId="443631FB" w14:textId="071ADC3D" w:rsidR="00321118" w:rsidRPr="00453ACC" w:rsidRDefault="00321118">
      <w:pPr>
        <w:pStyle w:val="FootnoteText"/>
      </w:pPr>
      <w:r>
        <w:rPr>
          <w:rStyle w:val="FootnoteReference"/>
        </w:rPr>
        <w:footnoteRef/>
      </w:r>
      <w:r>
        <w:t xml:space="preserve"> </w:t>
      </w:r>
      <w:r w:rsidRPr="00761138">
        <w:t xml:space="preserve">Haskell, James </w:t>
      </w:r>
      <w:r w:rsidRPr="00453ACC">
        <w:rPr>
          <w:i/>
          <w:iCs/>
        </w:rPr>
        <w:t>‘What a flanker’</w:t>
      </w:r>
      <w:r>
        <w:rPr>
          <w:i/>
          <w:iCs/>
        </w:rPr>
        <w:t>,</w:t>
      </w:r>
      <w:r>
        <w:t xml:space="preserve"> p.12</w:t>
      </w:r>
    </w:p>
  </w:footnote>
  <w:footnote w:id="11">
    <w:p w14:paraId="329686C6" w14:textId="19FE2B63" w:rsidR="00321118" w:rsidRPr="00BF248E" w:rsidRDefault="00321118">
      <w:pPr>
        <w:pStyle w:val="FootnoteText"/>
      </w:pPr>
      <w:r>
        <w:rPr>
          <w:rStyle w:val="FootnoteReference"/>
        </w:rPr>
        <w:footnoteRef/>
      </w:r>
      <w:r>
        <w:t xml:space="preserve"> </w:t>
      </w:r>
      <w:bookmarkStart w:id="10" w:name="_Hlk92720716"/>
      <w:r w:rsidRPr="00761138">
        <w:t>Fox, Jason</w:t>
      </w:r>
      <w:r>
        <w:t xml:space="preserve"> (2020).</w:t>
      </w:r>
      <w:r w:rsidRPr="00761138">
        <w:t xml:space="preserve"> </w:t>
      </w:r>
      <w:r w:rsidRPr="00BF248E">
        <w:rPr>
          <w:i/>
          <w:iCs/>
        </w:rPr>
        <w:t>‘</w:t>
      </w:r>
      <w:bookmarkStart w:id="11" w:name="_Hlk92537325"/>
      <w:r w:rsidRPr="00BF248E">
        <w:rPr>
          <w:i/>
          <w:iCs/>
        </w:rPr>
        <w:t>Life Under fire: How to build inner strength and thrive under pressure’</w:t>
      </w:r>
      <w:r>
        <w:t xml:space="preserve"> </w:t>
      </w:r>
      <w:bookmarkEnd w:id="11"/>
      <w:r>
        <w:t>(London, United Kingdom: Bantam Press)</w:t>
      </w:r>
      <w:bookmarkEnd w:id="10"/>
      <w:r>
        <w:t>, p.35</w:t>
      </w:r>
      <w:r>
        <w:rPr>
          <w:i/>
          <w:iCs/>
        </w:rPr>
        <w:t xml:space="preserve"> </w:t>
      </w:r>
      <w:r>
        <w:rPr>
          <w:b/>
          <w:bCs/>
          <w:i/>
          <w:iCs/>
        </w:rPr>
        <w:t xml:space="preserve"> </w:t>
      </w:r>
    </w:p>
  </w:footnote>
  <w:footnote w:id="12">
    <w:p w14:paraId="52AEBB34" w14:textId="589D233F" w:rsidR="00321118" w:rsidRPr="00BF248E" w:rsidRDefault="00321118">
      <w:pPr>
        <w:pStyle w:val="FootnoteText"/>
      </w:pPr>
      <w:r>
        <w:rPr>
          <w:rStyle w:val="FootnoteReference"/>
        </w:rPr>
        <w:footnoteRef/>
      </w:r>
      <w:r>
        <w:t xml:space="preserve"> </w:t>
      </w:r>
      <w:r w:rsidRPr="00761138">
        <w:t>Fox, Jason ‘</w:t>
      </w:r>
      <w:r w:rsidRPr="00BF248E">
        <w:rPr>
          <w:i/>
          <w:iCs/>
        </w:rPr>
        <w:t>Life Under fire: How to build inner strength and thrive under pressure’</w:t>
      </w:r>
      <w:r>
        <w:rPr>
          <w:i/>
          <w:iCs/>
        </w:rPr>
        <w:t xml:space="preserve">, </w:t>
      </w:r>
      <w:r>
        <w:t>p.48</w:t>
      </w:r>
    </w:p>
  </w:footnote>
  <w:footnote w:id="13">
    <w:p w14:paraId="2598F2FC" w14:textId="7E932E6A" w:rsidR="00321118" w:rsidRDefault="00321118">
      <w:pPr>
        <w:pStyle w:val="FootnoteText"/>
      </w:pPr>
      <w:r>
        <w:rPr>
          <w:rStyle w:val="FootnoteReference"/>
        </w:rPr>
        <w:footnoteRef/>
      </w:r>
      <w:r>
        <w:t xml:space="preserve"> Independent IM (October 2021) </w:t>
      </w:r>
      <w:r w:rsidRPr="0097073E">
        <w:rPr>
          <w:i/>
          <w:iCs/>
        </w:rPr>
        <w:t xml:space="preserve">‘Huge rise in domestic abuse cases being dropped’ </w:t>
      </w:r>
      <w:r>
        <w:t xml:space="preserve">available at: </w:t>
      </w:r>
      <w:hyperlink r:id="rId5" w:history="1">
        <w:r w:rsidRPr="00994152">
          <w:rPr>
            <w:rStyle w:val="Hyperlink"/>
          </w:rPr>
          <w:t>https://www.independent.co.uk/news/uk/home-news/domestic-abuse-cases-england-wales-b1939231.html</w:t>
        </w:r>
      </w:hyperlink>
      <w:r>
        <w:t xml:space="preserve"> (accessed: 29</w:t>
      </w:r>
      <w:r w:rsidRPr="0097073E">
        <w:rPr>
          <w:vertAlign w:val="superscript"/>
        </w:rPr>
        <w:t>th</w:t>
      </w:r>
      <w:r>
        <w:t xml:space="preserve"> September 2021)</w:t>
      </w:r>
    </w:p>
  </w:footnote>
  <w:footnote w:id="14">
    <w:p w14:paraId="60E125F1" w14:textId="1F974242" w:rsidR="00321118" w:rsidRDefault="00321118">
      <w:pPr>
        <w:pStyle w:val="FootnoteText"/>
      </w:pPr>
      <w:r>
        <w:rPr>
          <w:rStyle w:val="FootnoteReference"/>
        </w:rPr>
        <w:footnoteRef/>
      </w:r>
      <w:r>
        <w:t xml:space="preserve"> </w:t>
      </w:r>
      <w:bookmarkStart w:id="12" w:name="_Hlk92184034"/>
      <w:r w:rsidRPr="002A0901">
        <w:t>Gibbs'</w:t>
      </w:r>
      <w:r>
        <w:t>, G.</w:t>
      </w:r>
      <w:r w:rsidRPr="002A0901">
        <w:t xml:space="preserve"> </w:t>
      </w:r>
      <w:r w:rsidRPr="009E2E25">
        <w:rPr>
          <w:i/>
          <w:iCs/>
        </w:rPr>
        <w:t>Reflective Cycle Learning by Doing: A guide to teaching and learning methods</w:t>
      </w:r>
      <w:bookmarkEnd w:id="12"/>
    </w:p>
  </w:footnote>
  <w:footnote w:id="15">
    <w:p w14:paraId="09C5B74C" w14:textId="6248515F" w:rsidR="00321118" w:rsidRDefault="00321118">
      <w:pPr>
        <w:pStyle w:val="FootnoteText"/>
      </w:pPr>
      <w:r>
        <w:rPr>
          <w:rStyle w:val="FootnoteReference"/>
        </w:rPr>
        <w:footnoteRef/>
      </w:r>
      <w:r>
        <w:t xml:space="preserve"> </w:t>
      </w:r>
      <w:bookmarkStart w:id="13" w:name="_Hlk92720830"/>
      <w:r w:rsidRPr="002A0901">
        <w:t>Alison, Laurence and Alison Emily</w:t>
      </w:r>
      <w:r>
        <w:t xml:space="preserve"> (2020)</w:t>
      </w:r>
      <w:r w:rsidRPr="002A0901">
        <w:t xml:space="preserve">. </w:t>
      </w:r>
      <w:r w:rsidRPr="009E2E25">
        <w:rPr>
          <w:i/>
          <w:iCs/>
        </w:rPr>
        <w:t>Rapport: The Four Ways to Read People’</w:t>
      </w:r>
      <w:r w:rsidRPr="002A0901">
        <w:t xml:space="preserve">, </w:t>
      </w:r>
      <w:r>
        <w:t xml:space="preserve">(New York, USA: </w:t>
      </w:r>
      <w:r w:rsidRPr="002A0901">
        <w:t>Random House Publishing</w:t>
      </w:r>
      <w:r>
        <w:t>)</w:t>
      </w:r>
    </w:p>
    <w:bookmarkEnd w:id="13"/>
  </w:footnote>
  <w:footnote w:id="16">
    <w:p w14:paraId="62C3CBC3" w14:textId="53E78393" w:rsidR="00321118" w:rsidRDefault="00321118">
      <w:pPr>
        <w:pStyle w:val="FootnoteText"/>
      </w:pPr>
      <w:r>
        <w:rPr>
          <w:rStyle w:val="FootnoteReference"/>
        </w:rPr>
        <w:footnoteRef/>
      </w:r>
      <w:r>
        <w:t xml:space="preserve"> </w:t>
      </w:r>
      <w:bookmarkStart w:id="14" w:name="_Hlk92538814"/>
      <w:bookmarkStart w:id="15" w:name="_Hlk92627105"/>
      <w:r>
        <w:t>College of Policing IM, (September 2020) ‘</w:t>
      </w:r>
      <w:r w:rsidRPr="009E2E25">
        <w:rPr>
          <w:i/>
          <w:iCs/>
        </w:rPr>
        <w:t>Conflict Management Skills</w:t>
      </w:r>
      <w:r>
        <w:rPr>
          <w:i/>
          <w:iCs/>
        </w:rPr>
        <w:t>’</w:t>
      </w:r>
      <w:r>
        <w:t>, available at</w:t>
      </w:r>
      <w:bookmarkEnd w:id="14"/>
      <w:r>
        <w:t xml:space="preserve">: </w:t>
      </w:r>
      <w:bookmarkEnd w:id="15"/>
      <w:r>
        <w:fldChar w:fldCharType="begin"/>
      </w:r>
      <w:r>
        <w:instrText xml:space="preserve"> HYPERLINK "https://www.college.police.uk/guidance/conflict-management/conflict-management-skills" </w:instrText>
      </w:r>
      <w:r>
        <w:fldChar w:fldCharType="separate"/>
      </w:r>
      <w:r w:rsidRPr="00994152">
        <w:rPr>
          <w:rStyle w:val="Hyperlink"/>
        </w:rPr>
        <w:t>https://www.college.police.uk/guidance/conflict-management/conflict-management-skills</w:t>
      </w:r>
      <w:r>
        <w:rPr>
          <w:rStyle w:val="Hyperlink"/>
        </w:rPr>
        <w:fldChar w:fldCharType="end"/>
      </w:r>
      <w:r>
        <w:t xml:space="preserve"> (accessed on: 18</w:t>
      </w:r>
      <w:r w:rsidRPr="009E2E25">
        <w:rPr>
          <w:vertAlign w:val="superscript"/>
        </w:rPr>
        <w:t>th</w:t>
      </w:r>
      <w:r>
        <w:t xml:space="preserve"> October 2021) </w:t>
      </w:r>
    </w:p>
  </w:footnote>
  <w:footnote w:id="17">
    <w:p w14:paraId="185449DB" w14:textId="51EE175A" w:rsidR="00321118" w:rsidRDefault="00321118">
      <w:pPr>
        <w:pStyle w:val="FootnoteText"/>
      </w:pPr>
      <w:r>
        <w:rPr>
          <w:rStyle w:val="FootnoteReference"/>
        </w:rPr>
        <w:footnoteRef/>
      </w:r>
      <w:r>
        <w:t xml:space="preserve"> College of Policing IM,</w:t>
      </w:r>
      <w:r w:rsidRPr="00F64F29">
        <w:t xml:space="preserve"> (September 2020) ‘Conflict Management Skills’</w:t>
      </w:r>
      <w:r>
        <w:t xml:space="preserve"> available at: </w:t>
      </w:r>
      <w:hyperlink r:id="rId6" w:history="1">
        <w:r w:rsidRPr="00994152">
          <w:rPr>
            <w:rStyle w:val="Hyperlink"/>
          </w:rPr>
          <w:t>https://www.college.police.uk/guidance/conflict-management/conflict-management-skills</w:t>
        </w:r>
      </w:hyperlink>
      <w:r>
        <w:t xml:space="preserve"> (accessed on: 18</w:t>
      </w:r>
      <w:r w:rsidRPr="009E2E25">
        <w:rPr>
          <w:vertAlign w:val="superscript"/>
        </w:rPr>
        <w:t>th</w:t>
      </w:r>
      <w:r>
        <w:t xml:space="preserve"> October 2021)</w:t>
      </w:r>
    </w:p>
  </w:footnote>
  <w:footnote w:id="18">
    <w:p w14:paraId="03C0E7AD" w14:textId="550C3F88" w:rsidR="00321118" w:rsidRDefault="00321118">
      <w:pPr>
        <w:pStyle w:val="FootnoteText"/>
      </w:pPr>
      <w:r>
        <w:rPr>
          <w:rStyle w:val="FootnoteReference"/>
        </w:rPr>
        <w:footnoteRef/>
      </w:r>
      <w:r>
        <w:t xml:space="preserve"> </w:t>
      </w:r>
      <w:bookmarkStart w:id="16" w:name="_Hlk92199323"/>
      <w:r w:rsidRPr="00F64F29">
        <w:t xml:space="preserve">College of Policing IM, (September 2020) </w:t>
      </w:r>
      <w:r>
        <w:t>‘</w:t>
      </w:r>
      <w:r w:rsidRPr="00F64F29">
        <w:rPr>
          <w:i/>
          <w:iCs/>
        </w:rPr>
        <w:t>Conflict Management Skills</w:t>
      </w:r>
      <w:r>
        <w:rPr>
          <w:i/>
          <w:iCs/>
        </w:rPr>
        <w:t>’</w:t>
      </w:r>
      <w:r w:rsidRPr="00F64F29">
        <w:t xml:space="preserve">, available at </w:t>
      </w:r>
      <w:hyperlink r:id="rId7" w:history="1">
        <w:r w:rsidRPr="00DD4B13">
          <w:rPr>
            <w:rStyle w:val="Hyperlink"/>
          </w:rPr>
          <w:t>https://www.college.police.uk/guidance/conflict-management/conflict-management-skills</w:t>
        </w:r>
      </w:hyperlink>
      <w:r>
        <w:t xml:space="preserve"> </w:t>
      </w:r>
      <w:bookmarkEnd w:id="16"/>
      <w:r>
        <w:t>(accessed on: 18</w:t>
      </w:r>
      <w:r w:rsidRPr="00F64F29">
        <w:rPr>
          <w:vertAlign w:val="superscript"/>
        </w:rPr>
        <w:t>th</w:t>
      </w:r>
      <w:r>
        <w:t xml:space="preserve"> October 2021)</w:t>
      </w:r>
    </w:p>
  </w:footnote>
  <w:footnote w:id="19">
    <w:p w14:paraId="20A85A3A" w14:textId="7136435D" w:rsidR="00321118" w:rsidRDefault="00321118">
      <w:pPr>
        <w:pStyle w:val="FootnoteText"/>
      </w:pPr>
      <w:r>
        <w:rPr>
          <w:rStyle w:val="FootnoteReference"/>
        </w:rPr>
        <w:footnoteRef/>
      </w:r>
      <w:r>
        <w:t xml:space="preserve"> </w:t>
      </w:r>
      <w:r w:rsidRPr="00F64F29">
        <w:t>College of Policing IM, (September 2020) ‘</w:t>
      </w:r>
      <w:r w:rsidRPr="00F64F29">
        <w:rPr>
          <w:i/>
          <w:iCs/>
        </w:rPr>
        <w:t>Conflict Management Skills’</w:t>
      </w:r>
      <w:r w:rsidRPr="00F64F29">
        <w:t xml:space="preserve">, available at: </w:t>
      </w:r>
      <w:hyperlink r:id="rId8" w:history="1">
        <w:r w:rsidRPr="001E1738">
          <w:rPr>
            <w:rStyle w:val="Hyperlink"/>
          </w:rPr>
          <w:t>https://www.college.police.uk/guidance/conflict-management/conflict-management-skills</w:t>
        </w:r>
      </w:hyperlink>
      <w:r>
        <w:t xml:space="preserve"> (accessed on: 19</w:t>
      </w:r>
      <w:r w:rsidRPr="00F64F29">
        <w:rPr>
          <w:vertAlign w:val="superscript"/>
        </w:rPr>
        <w:t>th</w:t>
      </w:r>
      <w:r>
        <w:t xml:space="preserve"> October 2021)</w:t>
      </w:r>
    </w:p>
  </w:footnote>
  <w:footnote w:id="20">
    <w:p w14:paraId="02E8F2D7" w14:textId="249C5468" w:rsidR="00321118" w:rsidRDefault="00321118">
      <w:pPr>
        <w:pStyle w:val="FootnoteText"/>
      </w:pPr>
      <w:r>
        <w:rPr>
          <w:rStyle w:val="FootnoteReference"/>
        </w:rPr>
        <w:footnoteRef/>
      </w:r>
      <w:r>
        <w:t xml:space="preserve"> </w:t>
      </w:r>
      <w:bookmarkStart w:id="17" w:name="_Hlk92721034"/>
      <w:r>
        <w:t>Child Protection Resource IM, (2017) ‘</w:t>
      </w:r>
      <w:r w:rsidRPr="00F64F29">
        <w:rPr>
          <w:i/>
          <w:iCs/>
        </w:rPr>
        <w:t xml:space="preserve">The </w:t>
      </w:r>
      <w:proofErr w:type="spellStart"/>
      <w:r w:rsidRPr="00F64F29">
        <w:rPr>
          <w:i/>
          <w:iCs/>
        </w:rPr>
        <w:t>Karpman</w:t>
      </w:r>
      <w:proofErr w:type="spellEnd"/>
      <w:r w:rsidRPr="00F64F29">
        <w:rPr>
          <w:i/>
          <w:iCs/>
        </w:rPr>
        <w:t xml:space="preserve"> Drama Triangle: What is</w:t>
      </w:r>
      <w:r>
        <w:t xml:space="preserve"> </w:t>
      </w:r>
      <w:r w:rsidRPr="00F64F29">
        <w:rPr>
          <w:i/>
          <w:iCs/>
        </w:rPr>
        <w:t>it?</w:t>
      </w:r>
      <w:r>
        <w:t xml:space="preserve">’ available at: </w:t>
      </w:r>
      <w:hyperlink r:id="rId9" w:history="1">
        <w:r w:rsidRPr="00994152">
          <w:rPr>
            <w:rStyle w:val="Hyperlink"/>
          </w:rPr>
          <w:t>https://childprotectionresource.online/the-karpman-drama-triangle-what-is-it/</w:t>
        </w:r>
      </w:hyperlink>
      <w:r>
        <w:t xml:space="preserve"> (accessed on: 19</w:t>
      </w:r>
      <w:r w:rsidRPr="00F64F29">
        <w:rPr>
          <w:vertAlign w:val="superscript"/>
        </w:rPr>
        <w:t>th</w:t>
      </w:r>
      <w:r>
        <w:t xml:space="preserve"> October 2021)</w:t>
      </w:r>
      <w:bookmarkEnd w:id="17"/>
    </w:p>
  </w:footnote>
  <w:footnote w:id="21">
    <w:p w14:paraId="001FECA9" w14:textId="1B2C7658" w:rsidR="00321118" w:rsidRDefault="00321118">
      <w:pPr>
        <w:pStyle w:val="FootnoteText"/>
      </w:pPr>
      <w:r>
        <w:rPr>
          <w:rStyle w:val="FootnoteReference"/>
        </w:rPr>
        <w:footnoteRef/>
      </w:r>
      <w:r>
        <w:t xml:space="preserve"> </w:t>
      </w:r>
      <w:r w:rsidRPr="00841EED">
        <w:t xml:space="preserve"> </w:t>
      </w:r>
      <w:bookmarkStart w:id="18" w:name="_Hlk92721134"/>
      <w:r w:rsidRPr="00841EED">
        <w:t>Transactional Analysis</w:t>
      </w:r>
      <w:r>
        <w:t xml:space="preserve"> </w:t>
      </w:r>
      <w:proofErr w:type="gramStart"/>
      <w:r>
        <w:t>IM.</w:t>
      </w:r>
      <w:r w:rsidR="005879BB">
        <w:t>(</w:t>
      </w:r>
      <w:proofErr w:type="gramEnd"/>
      <w:r w:rsidR="005879BB">
        <w:t>2019).</w:t>
      </w:r>
      <w:r>
        <w:t xml:space="preserve"> ‘</w:t>
      </w:r>
      <w:r w:rsidRPr="00841EED">
        <w:rPr>
          <w:i/>
          <w:iCs/>
        </w:rPr>
        <w:t>No More Stressful Relationships - The Transactional Analysis Drama Triangle’</w:t>
      </w:r>
      <w:r>
        <w:t xml:space="preserve">, available at: </w:t>
      </w:r>
      <w:hyperlink r:id="rId10" w:history="1">
        <w:r w:rsidRPr="00994152">
          <w:rPr>
            <w:rStyle w:val="Hyperlink"/>
          </w:rPr>
          <w:t>https://ta-course.com/drama-triangle/</w:t>
        </w:r>
      </w:hyperlink>
      <w:r>
        <w:t xml:space="preserve"> (Accessed on: 19</w:t>
      </w:r>
      <w:r w:rsidRPr="00841EED">
        <w:rPr>
          <w:vertAlign w:val="superscript"/>
        </w:rPr>
        <w:t>th</w:t>
      </w:r>
      <w:r>
        <w:t xml:space="preserve"> October 2021)</w:t>
      </w:r>
    </w:p>
    <w:bookmarkEnd w:id="18"/>
  </w:footnote>
  <w:footnote w:id="22">
    <w:p w14:paraId="2AFFC141" w14:textId="6BECA9AD" w:rsidR="00321118" w:rsidRDefault="00321118">
      <w:pPr>
        <w:pStyle w:val="FootnoteText"/>
      </w:pPr>
      <w:r>
        <w:rPr>
          <w:rStyle w:val="FootnoteReference"/>
        </w:rPr>
        <w:footnoteRef/>
      </w:r>
      <w:r>
        <w:t xml:space="preserve"> </w:t>
      </w:r>
      <w:bookmarkStart w:id="19" w:name="_Hlk92628154"/>
      <w:r w:rsidRPr="00F64F29">
        <w:t>College of Policing IM, (September 2020) ‘</w:t>
      </w:r>
      <w:r w:rsidRPr="00F64F29">
        <w:rPr>
          <w:i/>
          <w:iCs/>
        </w:rPr>
        <w:t>Conflict Management Skills’</w:t>
      </w:r>
      <w:r w:rsidRPr="00F64F29">
        <w:t xml:space="preserve">, available at: </w:t>
      </w:r>
      <w:bookmarkEnd w:id="19"/>
      <w:r>
        <w:fldChar w:fldCharType="begin"/>
      </w:r>
      <w:r>
        <w:instrText xml:space="preserve"> HYPERLINK "https://www.college.police.uk/guidance/conflict-management/conflict-management-skills" </w:instrText>
      </w:r>
      <w:r>
        <w:fldChar w:fldCharType="separate"/>
      </w:r>
      <w:r w:rsidRPr="00DD4B13">
        <w:rPr>
          <w:rStyle w:val="Hyperlink"/>
        </w:rPr>
        <w:t>https://www.college.police.uk/guidance/conflict-management/conflict-management-skills</w:t>
      </w:r>
      <w:r>
        <w:rPr>
          <w:rStyle w:val="Hyperlink"/>
        </w:rPr>
        <w:fldChar w:fldCharType="end"/>
      </w:r>
      <w:r>
        <w:t xml:space="preserve"> (accessed on: 19</w:t>
      </w:r>
      <w:r w:rsidRPr="00F64F29">
        <w:rPr>
          <w:vertAlign w:val="superscript"/>
        </w:rPr>
        <w:t>TH</w:t>
      </w:r>
      <w:r>
        <w:t xml:space="preserve"> October 2021)</w:t>
      </w:r>
    </w:p>
  </w:footnote>
  <w:footnote w:id="23">
    <w:p w14:paraId="11EE8CBD" w14:textId="30A936DC" w:rsidR="00321118" w:rsidRDefault="00321118">
      <w:pPr>
        <w:pStyle w:val="FootnoteText"/>
      </w:pPr>
      <w:r>
        <w:rPr>
          <w:rStyle w:val="FootnoteReference"/>
        </w:rPr>
        <w:footnoteRef/>
      </w:r>
      <w:r>
        <w:t xml:space="preserve"> The National Archives IM, (1998). ‘</w:t>
      </w:r>
      <w:r w:rsidRPr="003D4AD7">
        <w:rPr>
          <w:i/>
          <w:iCs/>
        </w:rPr>
        <w:t>Human Rights Act 1998’</w:t>
      </w:r>
      <w:r>
        <w:t xml:space="preserve"> available at: </w:t>
      </w:r>
      <w:hyperlink r:id="rId11" w:history="1">
        <w:r w:rsidRPr="00CC782B">
          <w:rPr>
            <w:rStyle w:val="Hyperlink"/>
          </w:rPr>
          <w:t>https://www.legislation.gov.uk/ukpga/1998/42/contents</w:t>
        </w:r>
      </w:hyperlink>
      <w:r>
        <w:t xml:space="preserve"> (accessed on: 21</w:t>
      </w:r>
      <w:r w:rsidRPr="003D4AD7">
        <w:rPr>
          <w:vertAlign w:val="superscript"/>
        </w:rPr>
        <w:t>st</w:t>
      </w:r>
      <w:r>
        <w:t xml:space="preserve"> October 2021)</w:t>
      </w:r>
    </w:p>
  </w:footnote>
  <w:footnote w:id="24">
    <w:p w14:paraId="675540B7" w14:textId="33FB9899" w:rsidR="00321118" w:rsidRDefault="00321118">
      <w:pPr>
        <w:pStyle w:val="FootnoteText"/>
      </w:pPr>
      <w:r>
        <w:rPr>
          <w:rStyle w:val="FootnoteReference"/>
        </w:rPr>
        <w:footnoteRef/>
      </w:r>
      <w:r>
        <w:t xml:space="preserve"> </w:t>
      </w:r>
      <w:r w:rsidRPr="003D4AD7">
        <w:t>The National Archives IM, (1998). ‘</w:t>
      </w:r>
      <w:r w:rsidRPr="003D4AD7">
        <w:rPr>
          <w:i/>
          <w:iCs/>
        </w:rPr>
        <w:t>Human Rights Act 1998</w:t>
      </w:r>
      <w:r w:rsidRPr="003D4AD7">
        <w:t>’ available at:</w:t>
      </w:r>
      <w:r>
        <w:t xml:space="preserve"> </w:t>
      </w:r>
      <w:hyperlink r:id="rId12" w:history="1">
        <w:r w:rsidRPr="001E1738">
          <w:rPr>
            <w:rStyle w:val="Hyperlink"/>
          </w:rPr>
          <w:t>https://www.legislation.gov.uk/ukpga/1984/60/section/117</w:t>
        </w:r>
      </w:hyperlink>
      <w:r>
        <w:t xml:space="preserve"> (accessed on: 21</w:t>
      </w:r>
      <w:r w:rsidRPr="003D4AD7">
        <w:rPr>
          <w:vertAlign w:val="superscript"/>
        </w:rPr>
        <w:t>st</w:t>
      </w:r>
      <w:r>
        <w:t xml:space="preserve"> October 2021)</w:t>
      </w:r>
    </w:p>
  </w:footnote>
  <w:footnote w:id="25">
    <w:p w14:paraId="70EE177A" w14:textId="19018FE9" w:rsidR="00321118" w:rsidRDefault="00321118">
      <w:pPr>
        <w:pStyle w:val="FootnoteText"/>
      </w:pPr>
      <w:r>
        <w:rPr>
          <w:rStyle w:val="FootnoteReference"/>
        </w:rPr>
        <w:footnoteRef/>
      </w:r>
      <w:bookmarkStart w:id="20" w:name="_Hlk92721329"/>
      <w:r>
        <w:t xml:space="preserve">College of Policing IM, (2013). </w:t>
      </w:r>
      <w:r w:rsidRPr="00A33AD4">
        <w:rPr>
          <w:i/>
          <w:iCs/>
        </w:rPr>
        <w:t>‘Public use of force’</w:t>
      </w:r>
      <w:r>
        <w:t xml:space="preserve"> available  at: </w:t>
      </w:r>
      <w:hyperlink r:id="rId13" w:history="1">
        <w:r w:rsidRPr="00CC782B">
          <w:rPr>
            <w:rStyle w:val="Hyperlink"/>
          </w:rPr>
          <w:t>https://www.app.college.police.uk/app-content/public-order/core-principles-and-legislation/police-use-of-force/</w:t>
        </w:r>
      </w:hyperlink>
      <w:r>
        <w:t xml:space="preserve"> (accessed on: 23</w:t>
      </w:r>
      <w:r w:rsidRPr="00A33AD4">
        <w:rPr>
          <w:vertAlign w:val="superscript"/>
        </w:rPr>
        <w:t>rd</w:t>
      </w:r>
      <w:r>
        <w:t xml:space="preserve"> October 2021</w:t>
      </w:r>
      <w:bookmarkEnd w:id="20"/>
      <w:r>
        <w:t>)</w:t>
      </w:r>
    </w:p>
  </w:footnote>
  <w:footnote w:id="26">
    <w:p w14:paraId="7CE407E3" w14:textId="2BA0F21F" w:rsidR="00321118" w:rsidRDefault="00321118">
      <w:pPr>
        <w:pStyle w:val="FootnoteText"/>
      </w:pPr>
      <w:r>
        <w:rPr>
          <w:rStyle w:val="FootnoteReference"/>
        </w:rPr>
        <w:footnoteRef/>
      </w:r>
      <w:r>
        <w:t xml:space="preserve"> </w:t>
      </w:r>
      <w:bookmarkStart w:id="21" w:name="_Hlk92721433"/>
      <w:r>
        <w:t>Gov.UK IM, (September 2012). ‘</w:t>
      </w:r>
      <w:r w:rsidRPr="00A33AD4">
        <w:rPr>
          <w:i/>
          <w:iCs/>
        </w:rPr>
        <w:t>New Definition of Domestic Violence’</w:t>
      </w:r>
      <w:r>
        <w:t xml:space="preserve">, available at: </w:t>
      </w:r>
      <w:hyperlink r:id="rId14" w:history="1">
        <w:r w:rsidRPr="00CC782B">
          <w:rPr>
            <w:rStyle w:val="Hyperlink"/>
          </w:rPr>
          <w:t>https://www.gov.uk/government/news/new-definition-of-domestic-violence</w:t>
        </w:r>
      </w:hyperlink>
      <w:r>
        <w:t xml:space="preserve"> </w:t>
      </w:r>
      <w:bookmarkEnd w:id="21"/>
      <w:r>
        <w:t>(</w:t>
      </w:r>
      <w:bookmarkStart w:id="22" w:name="_Hlk92721488"/>
      <w:r>
        <w:t xml:space="preserve">accessed on 23rd October 2021) </w:t>
      </w:r>
      <w:bookmarkEnd w:id="22"/>
    </w:p>
  </w:footnote>
  <w:footnote w:id="27">
    <w:p w14:paraId="208961FF" w14:textId="02F3D646" w:rsidR="00321118" w:rsidRDefault="00321118">
      <w:pPr>
        <w:pStyle w:val="FootnoteText"/>
      </w:pPr>
      <w:r>
        <w:rPr>
          <w:rStyle w:val="FootnoteReference"/>
        </w:rPr>
        <w:footnoteRef/>
      </w:r>
      <w:r>
        <w:t xml:space="preserve"> </w:t>
      </w:r>
      <w:bookmarkStart w:id="23" w:name="_Hlk92721544"/>
      <w:r>
        <w:t>The Northern Echo IM, (4</w:t>
      </w:r>
      <w:r w:rsidRPr="00A33AD4">
        <w:rPr>
          <w:vertAlign w:val="superscript"/>
        </w:rPr>
        <w:t>th</w:t>
      </w:r>
      <w:r>
        <w:t xml:space="preserve"> December 2021). ‘</w:t>
      </w:r>
      <w:r w:rsidRPr="00A33AD4">
        <w:rPr>
          <w:i/>
          <w:iCs/>
        </w:rPr>
        <w:t>Figures show North East's rise in domestic abuse cases’</w:t>
      </w:r>
      <w:r>
        <w:rPr>
          <w:i/>
          <w:iCs/>
        </w:rPr>
        <w:t xml:space="preserve">, </w:t>
      </w:r>
      <w:r w:rsidRPr="004465A6">
        <w:t xml:space="preserve">available at: </w:t>
      </w:r>
      <w:hyperlink r:id="rId15" w:history="1">
        <w:r w:rsidRPr="00CC782B">
          <w:rPr>
            <w:rStyle w:val="Hyperlink"/>
          </w:rPr>
          <w:t>https://www.thenorthernecho.co.uk/news/19761799.figures-show-north-easts-rise-domestic-abuse-cases/</w:t>
        </w:r>
      </w:hyperlink>
      <w:r>
        <w:t xml:space="preserve"> (accessed on:23</w:t>
      </w:r>
      <w:r w:rsidRPr="004465A6">
        <w:rPr>
          <w:vertAlign w:val="superscript"/>
        </w:rPr>
        <w:t>rd</w:t>
      </w:r>
      <w:r>
        <w:t xml:space="preserve"> October 2021)</w:t>
      </w:r>
    </w:p>
    <w:bookmarkEnd w:id="23"/>
  </w:footnote>
  <w:footnote w:id="28">
    <w:p w14:paraId="07CB66B4" w14:textId="3ED94473" w:rsidR="00321118" w:rsidRDefault="00321118">
      <w:pPr>
        <w:pStyle w:val="FootnoteText"/>
      </w:pPr>
      <w:r>
        <w:rPr>
          <w:rStyle w:val="FootnoteReference"/>
        </w:rPr>
        <w:footnoteRef/>
      </w:r>
      <w:r>
        <w:t xml:space="preserve"> </w:t>
      </w:r>
      <w:proofErr w:type="spellStart"/>
      <w:r>
        <w:t>SafeLives</w:t>
      </w:r>
      <w:proofErr w:type="spellEnd"/>
      <w:r>
        <w:t>, (April 2015). ‘</w:t>
      </w:r>
      <w:r w:rsidRPr="004465A6">
        <w:rPr>
          <w:i/>
          <w:iCs/>
        </w:rPr>
        <w:t>The role of social workers in responding effectively to domestic abuse</w:t>
      </w:r>
      <w:r>
        <w:rPr>
          <w:i/>
          <w:iCs/>
        </w:rPr>
        <w:t xml:space="preserve">’ </w:t>
      </w:r>
      <w:r>
        <w:t>available at: ‘</w:t>
      </w:r>
      <w:hyperlink r:id="rId16" w:anchor=":~:text=Domestic%20violence%20is%20one%20of%20the%20most%20common,social%20services% 2C%20accident%20and%20emergency%2C%20and%20in%20refuges" w:history="1">
        <w:r w:rsidRPr="00CC782B">
          <w:rPr>
            <w:rStyle w:val="Hyperlink"/>
          </w:rPr>
          <w:t>https://safelives.org.uk/practice_blog/role-social-workers-responding-effectively-domestic-abuse#:~:text=Domestic%20violence%20is%20one%20of%20the%20most%20common,social%20services% 2C%20accident%20and%20emergency%2C%20and%20in%20refuges</w:t>
        </w:r>
      </w:hyperlink>
      <w:r w:rsidRPr="001A05DE">
        <w:t>.</w:t>
      </w:r>
      <w:r>
        <w:t xml:space="preserve"> (accessed </w:t>
      </w:r>
      <w:proofErr w:type="gramStart"/>
      <w:r>
        <w:t>on:</w:t>
      </w:r>
      <w:proofErr w:type="gramEnd"/>
      <w:r>
        <w:t xml:space="preserve"> 23</w:t>
      </w:r>
      <w:r w:rsidRPr="004465A6">
        <w:rPr>
          <w:vertAlign w:val="superscript"/>
        </w:rPr>
        <w:t>rd</w:t>
      </w:r>
      <w:r>
        <w:t xml:space="preserve"> October 2021)</w:t>
      </w:r>
    </w:p>
  </w:footnote>
  <w:footnote w:id="29">
    <w:p w14:paraId="542AE612" w14:textId="0B4D2ABF" w:rsidR="00321118" w:rsidRDefault="00321118">
      <w:pPr>
        <w:pStyle w:val="FootnoteText"/>
      </w:pPr>
      <w:r>
        <w:rPr>
          <w:rStyle w:val="FootnoteReference"/>
        </w:rPr>
        <w:footnoteRef/>
      </w:r>
      <w:r>
        <w:t xml:space="preserve"> </w:t>
      </w:r>
      <w:r w:rsidRPr="004465A6">
        <w:t>College of Policing IM,</w:t>
      </w:r>
      <w:r>
        <w:t xml:space="preserve"> </w:t>
      </w:r>
      <w:r w:rsidRPr="004465A6">
        <w:t>‘</w:t>
      </w:r>
      <w:r w:rsidRPr="004465A6">
        <w:rPr>
          <w:i/>
          <w:iCs/>
        </w:rPr>
        <w:t>Conflict Management Skills’</w:t>
      </w:r>
      <w:r w:rsidRPr="004465A6">
        <w:t xml:space="preserve">, available at: </w:t>
      </w:r>
      <w:hyperlink r:id="rId17" w:history="1">
        <w:r w:rsidRPr="00DD4B13">
          <w:rPr>
            <w:rStyle w:val="Hyperlink"/>
          </w:rPr>
          <w:t>https://www.college.police.uk/guidance/conflict-management/conflict-management-skills</w:t>
        </w:r>
      </w:hyperlink>
      <w:r>
        <w:t xml:space="preserve"> (accessed on October 23rd 2021)</w:t>
      </w:r>
    </w:p>
  </w:footnote>
  <w:footnote w:id="30">
    <w:p w14:paraId="1B0BB0EE" w14:textId="6EB3660D" w:rsidR="00321118" w:rsidRDefault="00321118">
      <w:pPr>
        <w:pStyle w:val="FootnoteText"/>
      </w:pPr>
      <w:r>
        <w:rPr>
          <w:rStyle w:val="FootnoteReference"/>
        </w:rPr>
        <w:footnoteRef/>
      </w:r>
      <w:r>
        <w:t xml:space="preserve"> </w:t>
      </w:r>
      <w:r w:rsidRPr="004465A6">
        <w:t>College of Policing IM, ‘</w:t>
      </w:r>
      <w:r w:rsidRPr="004465A6">
        <w:rPr>
          <w:i/>
          <w:iCs/>
        </w:rPr>
        <w:t>Conflict Management Skills’</w:t>
      </w:r>
      <w:r w:rsidRPr="004465A6">
        <w:t xml:space="preserve">, available at: </w:t>
      </w:r>
      <w:hyperlink r:id="rId18" w:history="1">
        <w:r w:rsidRPr="00DD4B13">
          <w:rPr>
            <w:rStyle w:val="Hyperlink"/>
          </w:rPr>
          <w:t>https://www.college.police.uk/guidance/conflict-management/conflict-management-skills</w:t>
        </w:r>
      </w:hyperlink>
      <w:r>
        <w:t xml:space="preserve"> (accessed on: 23</w:t>
      </w:r>
      <w:r w:rsidRPr="004465A6">
        <w:rPr>
          <w:vertAlign w:val="superscript"/>
        </w:rPr>
        <w:t>rd</w:t>
      </w:r>
      <w:r>
        <w:t xml:space="preserve"> October 2021)</w:t>
      </w:r>
    </w:p>
  </w:footnote>
  <w:footnote w:id="31">
    <w:p w14:paraId="08712B00" w14:textId="169FE09F" w:rsidR="00321118" w:rsidRDefault="00321118" w:rsidP="004465A6">
      <w:pPr>
        <w:pStyle w:val="FootnoteText"/>
      </w:pPr>
      <w:r>
        <w:rPr>
          <w:rStyle w:val="FootnoteReference"/>
        </w:rPr>
        <w:footnoteRef/>
      </w:r>
      <w:r>
        <w:t xml:space="preserve"> </w:t>
      </w:r>
      <w:proofErr w:type="spellStart"/>
      <w:r>
        <w:t>Egeni</w:t>
      </w:r>
      <w:proofErr w:type="spellEnd"/>
      <w:r>
        <w:t xml:space="preserve">, </w:t>
      </w:r>
      <w:proofErr w:type="spellStart"/>
      <w:r>
        <w:t>Camilus</w:t>
      </w:r>
      <w:proofErr w:type="spellEnd"/>
      <w:r>
        <w:t xml:space="preserve"> (2011). ‘</w:t>
      </w:r>
      <w:r w:rsidRPr="00AC005C">
        <w:rPr>
          <w:i/>
          <w:iCs/>
        </w:rPr>
        <w:t>Suicide—</w:t>
      </w:r>
      <w:proofErr w:type="spellStart"/>
      <w:r w:rsidRPr="00AC005C">
        <w:rPr>
          <w:i/>
          <w:iCs/>
        </w:rPr>
        <w:t>Eminaq</w:t>
      </w:r>
      <w:proofErr w:type="spellEnd"/>
      <w:r w:rsidRPr="00AC005C">
        <w:rPr>
          <w:i/>
          <w:iCs/>
        </w:rPr>
        <w:t>: Ethnic case study, theories and application and solution’</w:t>
      </w:r>
      <w:r>
        <w:t>,</w:t>
      </w:r>
      <w:r w:rsidRPr="001A05DE">
        <w:t xml:space="preserve"> </w:t>
      </w:r>
      <w:r>
        <w:t xml:space="preserve">(Indiana, USA: </w:t>
      </w:r>
      <w:proofErr w:type="spellStart"/>
      <w:r w:rsidRPr="001A05DE">
        <w:t>Authourhouse</w:t>
      </w:r>
      <w:proofErr w:type="spellEnd"/>
      <w:r>
        <w:t>)</w:t>
      </w:r>
      <w:r w:rsidRPr="001A05DE">
        <w:t>, P.22</w:t>
      </w:r>
    </w:p>
  </w:footnote>
  <w:footnote w:id="32">
    <w:p w14:paraId="1499F3B4" w14:textId="1F6F9B93" w:rsidR="00321118" w:rsidRDefault="00321118">
      <w:pPr>
        <w:pStyle w:val="FootnoteText"/>
      </w:pPr>
      <w:r>
        <w:rPr>
          <w:rStyle w:val="FootnoteReference"/>
        </w:rPr>
        <w:footnoteRef/>
      </w:r>
      <w:r>
        <w:t xml:space="preserve"> BBC IM, (November 2016). ‘</w:t>
      </w:r>
      <w:r w:rsidRPr="00AC005C">
        <w:rPr>
          <w:i/>
          <w:iCs/>
        </w:rPr>
        <w:t>London hit-and-runs injure nearly 5,000 people’</w:t>
      </w:r>
      <w:r>
        <w:t xml:space="preserve">, available at: </w:t>
      </w:r>
      <w:hyperlink r:id="rId19" w:history="1">
        <w:r w:rsidRPr="00CC782B">
          <w:rPr>
            <w:rStyle w:val="Hyperlink"/>
          </w:rPr>
          <w:t>https://www.bbc.co.uk/news/uk-england-london-38063443</w:t>
        </w:r>
      </w:hyperlink>
      <w:r>
        <w:t xml:space="preserve"> (accessed on 08</w:t>
      </w:r>
      <w:r w:rsidRPr="00AC005C">
        <w:rPr>
          <w:vertAlign w:val="superscript"/>
        </w:rPr>
        <w:t>th</w:t>
      </w:r>
      <w:r>
        <w:t xml:space="preserve"> November 2021)</w:t>
      </w:r>
    </w:p>
  </w:footnote>
  <w:footnote w:id="33">
    <w:p w14:paraId="28BAFE4D" w14:textId="27948AF5" w:rsidR="00321118" w:rsidRDefault="00321118">
      <w:pPr>
        <w:pStyle w:val="FootnoteText"/>
      </w:pPr>
      <w:r>
        <w:rPr>
          <w:rStyle w:val="FootnoteReference"/>
        </w:rPr>
        <w:footnoteRef/>
      </w:r>
      <w:r>
        <w:t xml:space="preserve"> </w:t>
      </w:r>
      <w:bookmarkStart w:id="24" w:name="_Hlk92628024"/>
      <w:bookmarkStart w:id="25" w:name="_Hlk92721990"/>
      <w:r>
        <w:t>College of Policing IM (October 2013).</w:t>
      </w:r>
      <w:r w:rsidRPr="00AC005C">
        <w:t xml:space="preserve"> </w:t>
      </w:r>
      <w:r w:rsidRPr="00AC005C">
        <w:rPr>
          <w:i/>
          <w:iCs/>
        </w:rPr>
        <w:t>‘National Decision Model’</w:t>
      </w:r>
      <w:r>
        <w:t xml:space="preserve">, available at: </w:t>
      </w:r>
      <w:bookmarkEnd w:id="24"/>
      <w:r>
        <w:fldChar w:fldCharType="begin"/>
      </w:r>
      <w:r>
        <w:instrText xml:space="preserve"> HYPERLINK "</w:instrText>
      </w:r>
      <w:r w:rsidRPr="00AC005C">
        <w:instrText>https://www.app.college.police.uk/app-content/national-decision-model/the-national-decision-model</w:instrText>
      </w:r>
      <w:r>
        <w:instrText xml:space="preserve">" </w:instrText>
      </w:r>
      <w:r>
        <w:fldChar w:fldCharType="separate"/>
      </w:r>
      <w:r w:rsidRPr="00CC782B">
        <w:rPr>
          <w:rStyle w:val="Hyperlink"/>
        </w:rPr>
        <w:t>https://www.app.college.police.uk/app-content/national-decision-model/the-national-decision-model</w:t>
      </w:r>
      <w:r>
        <w:fldChar w:fldCharType="end"/>
      </w:r>
      <w:r>
        <w:t xml:space="preserve"> (accessed on: 8</w:t>
      </w:r>
      <w:r w:rsidRPr="00AC005C">
        <w:rPr>
          <w:vertAlign w:val="superscript"/>
        </w:rPr>
        <w:t>th</w:t>
      </w:r>
      <w:r>
        <w:t xml:space="preserve"> November 2021)</w:t>
      </w:r>
      <w:bookmarkEnd w:id="25"/>
    </w:p>
  </w:footnote>
  <w:footnote w:id="34">
    <w:p w14:paraId="542DDCA1" w14:textId="08A39A92" w:rsidR="00321118" w:rsidRDefault="00321118">
      <w:pPr>
        <w:pStyle w:val="FootnoteText"/>
      </w:pPr>
      <w:r>
        <w:rPr>
          <w:rStyle w:val="FootnoteReference"/>
        </w:rPr>
        <w:footnoteRef/>
      </w:r>
      <w:r>
        <w:t xml:space="preserve"> </w:t>
      </w:r>
      <w:r w:rsidRPr="00AC005C">
        <w:t>College of Policing IM</w:t>
      </w:r>
      <w:r>
        <w:t xml:space="preserve">. </w:t>
      </w:r>
      <w:r w:rsidRPr="00AC005C">
        <w:t>‘</w:t>
      </w:r>
      <w:r w:rsidRPr="00AC005C">
        <w:rPr>
          <w:i/>
          <w:iCs/>
        </w:rPr>
        <w:t>National Decision Model’</w:t>
      </w:r>
      <w:r w:rsidRPr="00AC005C">
        <w:t xml:space="preserve">, available at: </w:t>
      </w:r>
      <w:hyperlink r:id="rId20" w:history="1">
        <w:r w:rsidRPr="00DD4B13">
          <w:rPr>
            <w:rStyle w:val="Hyperlink"/>
          </w:rPr>
          <w:t>https://www.app.college.police.uk/app-content/major-investigation-and-public-protection/domestic-abuse/first-response/</w:t>
        </w:r>
      </w:hyperlink>
      <w:r>
        <w:t xml:space="preserve"> (accessed on: 8</w:t>
      </w:r>
      <w:r w:rsidRPr="00AC005C">
        <w:rPr>
          <w:vertAlign w:val="superscript"/>
        </w:rPr>
        <w:t>th</w:t>
      </w:r>
      <w:r>
        <w:t xml:space="preserve"> November 2021)</w:t>
      </w:r>
    </w:p>
  </w:footnote>
  <w:footnote w:id="35">
    <w:p w14:paraId="393F0BB5" w14:textId="2034D3AA" w:rsidR="00321118" w:rsidRDefault="00321118">
      <w:pPr>
        <w:pStyle w:val="FootnoteText"/>
      </w:pPr>
      <w:r>
        <w:rPr>
          <w:rStyle w:val="FootnoteReference"/>
        </w:rPr>
        <w:footnoteRef/>
      </w:r>
      <w:bookmarkStart w:id="26" w:name="_Hlk92629060"/>
      <w:r w:rsidRPr="00637EE7">
        <w:t>College of Policing IM</w:t>
      </w:r>
      <w:r>
        <w:t>.</w:t>
      </w:r>
      <w:r w:rsidRPr="00637EE7">
        <w:t xml:space="preserve"> </w:t>
      </w:r>
      <w:r w:rsidRPr="00637EE7">
        <w:rPr>
          <w:i/>
          <w:iCs/>
        </w:rPr>
        <w:t>‘Conflict Management Skills’</w:t>
      </w:r>
      <w:r w:rsidRPr="00637EE7">
        <w:t>, available at</w:t>
      </w:r>
      <w:bookmarkEnd w:id="26"/>
      <w:r w:rsidRPr="00637EE7">
        <w:t xml:space="preserve">: </w:t>
      </w:r>
      <w:r>
        <w:t xml:space="preserve"> </w:t>
      </w:r>
      <w:hyperlink r:id="rId21" w:history="1">
        <w:r w:rsidRPr="00DD4B13">
          <w:rPr>
            <w:rStyle w:val="Hyperlink"/>
          </w:rPr>
          <w:t>https://www.college.police.uk/guidance/conflict-management/conflict-management-skills</w:t>
        </w:r>
      </w:hyperlink>
      <w:r>
        <w:t xml:space="preserve"> (accessed on: 8</w:t>
      </w:r>
      <w:r w:rsidRPr="00637EE7">
        <w:rPr>
          <w:vertAlign w:val="superscript"/>
        </w:rPr>
        <w:t>th</w:t>
      </w:r>
      <w:r>
        <w:t xml:space="preserve"> November 2021)</w:t>
      </w:r>
    </w:p>
  </w:footnote>
  <w:footnote w:id="36">
    <w:p w14:paraId="51BC1E65" w14:textId="72ED6B98" w:rsidR="00321118" w:rsidRDefault="00321118">
      <w:pPr>
        <w:pStyle w:val="FootnoteText"/>
      </w:pPr>
      <w:r>
        <w:rPr>
          <w:rStyle w:val="FootnoteReference"/>
        </w:rPr>
        <w:footnoteRef/>
      </w:r>
      <w:r>
        <w:t xml:space="preserve"> Mind IM, (June 2020). ‘ </w:t>
      </w:r>
      <w:r w:rsidRPr="00637EE7">
        <w:rPr>
          <w:i/>
          <w:iCs/>
        </w:rPr>
        <w:t>Mental health facts and statistics’</w:t>
      </w:r>
      <w:r>
        <w:t xml:space="preserve">, available at: </w:t>
      </w:r>
      <w:hyperlink r:id="rId22" w:history="1">
        <w:r w:rsidRPr="00CC782B">
          <w:rPr>
            <w:rStyle w:val="Hyperlink"/>
          </w:rPr>
          <w:t>https://www.mind.org.uk/information-support/types-of-mental-health-problems/statistics-and-facts-about-mental-health/how-common-are-mental-health-problems/</w:t>
        </w:r>
      </w:hyperlink>
      <w:r>
        <w:t xml:space="preserve"> </w:t>
      </w:r>
      <w:r w:rsidR="00A20337">
        <w:t>(</w:t>
      </w:r>
      <w:r>
        <w:t>accessed on: 9</w:t>
      </w:r>
      <w:r w:rsidRPr="00637EE7">
        <w:rPr>
          <w:vertAlign w:val="superscript"/>
        </w:rPr>
        <w:t>th</w:t>
      </w:r>
      <w:r>
        <w:t xml:space="preserve"> November 2021)</w:t>
      </w:r>
    </w:p>
  </w:footnote>
  <w:footnote w:id="37">
    <w:p w14:paraId="334B1532" w14:textId="10E934A4" w:rsidR="00321118" w:rsidRDefault="00321118">
      <w:pPr>
        <w:pStyle w:val="FootnoteText"/>
      </w:pPr>
      <w:r>
        <w:rPr>
          <w:rStyle w:val="FootnoteReference"/>
        </w:rPr>
        <w:footnoteRef/>
      </w:r>
      <w:r>
        <w:t xml:space="preserve"> </w:t>
      </w:r>
      <w:r w:rsidRPr="00F44ACD">
        <w:t xml:space="preserve">Patel, Vikram, </w:t>
      </w:r>
      <w:r>
        <w:t>Cohen, Alex</w:t>
      </w:r>
      <w:r w:rsidRPr="00F44ACD">
        <w:t xml:space="preserve">, </w:t>
      </w:r>
      <w:proofErr w:type="spellStart"/>
      <w:r>
        <w:t>Milas</w:t>
      </w:r>
      <w:proofErr w:type="spellEnd"/>
      <w:r>
        <w:t>, Harry and Prince, Martin. (2013.</w:t>
      </w:r>
      <w:r w:rsidRPr="00F44ACD">
        <w:t xml:space="preserve"> </w:t>
      </w:r>
      <w:r w:rsidRPr="00637EE7">
        <w:rPr>
          <w:i/>
          <w:iCs/>
        </w:rPr>
        <w:t>‘Global Mental Health: Principles and Practice’</w:t>
      </w:r>
      <w:r>
        <w:rPr>
          <w:i/>
          <w:iCs/>
        </w:rPr>
        <w:t>,</w:t>
      </w:r>
      <w:r w:rsidRPr="00F44ACD">
        <w:t xml:space="preserve"> </w:t>
      </w:r>
      <w:r>
        <w:t>(Oxford, United Kingdom: O</w:t>
      </w:r>
      <w:r w:rsidRPr="00F44ACD">
        <w:t xml:space="preserve">xford </w:t>
      </w:r>
      <w:r>
        <w:t>U</w:t>
      </w:r>
      <w:r w:rsidRPr="00F44ACD">
        <w:t xml:space="preserve">niversity </w:t>
      </w:r>
      <w:r>
        <w:t>P</w:t>
      </w:r>
      <w:r w:rsidRPr="00F44ACD">
        <w:t>ress</w:t>
      </w:r>
      <w:r>
        <w:t>)</w:t>
      </w:r>
    </w:p>
  </w:footnote>
  <w:footnote w:id="38">
    <w:p w14:paraId="69F2048E" w14:textId="19A460D3" w:rsidR="00321118" w:rsidRDefault="00321118">
      <w:pPr>
        <w:pStyle w:val="FootnoteText"/>
      </w:pPr>
      <w:r>
        <w:rPr>
          <w:rStyle w:val="FootnoteReference"/>
        </w:rPr>
        <w:footnoteRef/>
      </w:r>
      <w:r>
        <w:t xml:space="preserve"> </w:t>
      </w:r>
      <w:bookmarkStart w:id="27" w:name="_Hlk92722292"/>
      <w:r>
        <w:t>St. John’s Ambulance IM (March 2021). ‘</w:t>
      </w:r>
      <w:r w:rsidRPr="00812C19">
        <w:rPr>
          <w:i/>
          <w:iCs/>
        </w:rPr>
        <w:t>Shock’,</w:t>
      </w:r>
      <w:r>
        <w:t xml:space="preserve"> available at:</w:t>
      </w:r>
      <w:r>
        <w:rPr>
          <w:i/>
          <w:iCs/>
        </w:rPr>
        <w:t xml:space="preserve"> </w:t>
      </w:r>
      <w:hyperlink r:id="rId23" w:history="1">
        <w:r w:rsidRPr="00CC782B">
          <w:rPr>
            <w:rStyle w:val="Hyperlink"/>
          </w:rPr>
          <w:t>https://www.sja.org.uk/get-advice/first-aid-advice/bleeding/shock/</w:t>
        </w:r>
      </w:hyperlink>
      <w:r>
        <w:t xml:space="preserve"> (accessed on: 14</w:t>
      </w:r>
      <w:r w:rsidRPr="00812C19">
        <w:rPr>
          <w:vertAlign w:val="superscript"/>
        </w:rPr>
        <w:t>th</w:t>
      </w:r>
      <w:r>
        <w:t xml:space="preserve"> November 2021)</w:t>
      </w:r>
      <w:bookmarkEnd w:id="27"/>
    </w:p>
  </w:footnote>
  <w:footnote w:id="39">
    <w:p w14:paraId="339F953C" w14:textId="457466D0" w:rsidR="00321118" w:rsidRDefault="00321118">
      <w:pPr>
        <w:pStyle w:val="FootnoteText"/>
      </w:pPr>
      <w:r>
        <w:rPr>
          <w:rStyle w:val="FootnoteReference"/>
        </w:rPr>
        <w:footnoteRef/>
      </w:r>
      <w:r>
        <w:t xml:space="preserve"> </w:t>
      </w:r>
      <w:r w:rsidRPr="00812C19">
        <w:t xml:space="preserve">College of Policing IM. </w:t>
      </w:r>
      <w:r w:rsidRPr="00812C19">
        <w:rPr>
          <w:i/>
          <w:iCs/>
        </w:rPr>
        <w:t>‘Conflict Management Skills’</w:t>
      </w:r>
      <w:r w:rsidRPr="00812C19">
        <w:t>, available at</w:t>
      </w:r>
      <w:r>
        <w:t xml:space="preserve">: </w:t>
      </w:r>
      <w:hyperlink r:id="rId24" w:history="1">
        <w:r w:rsidRPr="00CC782B">
          <w:rPr>
            <w:rStyle w:val="Hyperlink"/>
          </w:rPr>
          <w:t>https://www.college.police.uk/guidance/conflict-management/conflict-management-skills</w:t>
        </w:r>
      </w:hyperlink>
      <w:r>
        <w:t xml:space="preserve"> (accessed on: 14</w:t>
      </w:r>
      <w:r w:rsidRPr="00812C19">
        <w:rPr>
          <w:vertAlign w:val="superscript"/>
        </w:rPr>
        <w:t>th</w:t>
      </w:r>
      <w:r>
        <w:t xml:space="preserve"> November 2021)</w:t>
      </w:r>
    </w:p>
  </w:footnote>
  <w:footnote w:id="40">
    <w:p w14:paraId="277652C7" w14:textId="21C782AB" w:rsidR="00321118" w:rsidRDefault="00321118">
      <w:pPr>
        <w:pStyle w:val="FootnoteText"/>
      </w:pPr>
      <w:r>
        <w:rPr>
          <w:rStyle w:val="FootnoteReference"/>
        </w:rPr>
        <w:footnoteRef/>
      </w:r>
      <w:r>
        <w:t xml:space="preserve"> BMC IM, (April 2017). ‘</w:t>
      </w:r>
      <w:r w:rsidRPr="00906B2C">
        <w:rPr>
          <w:i/>
          <w:iCs/>
        </w:rPr>
        <w:t>Hypothermia in trauma victims at first arrival of ambulance personnel: an observational study with assessment of risk factors’</w:t>
      </w:r>
      <w:r>
        <w:t xml:space="preserve"> available at: </w:t>
      </w:r>
      <w:hyperlink r:id="rId25" w:history="1">
        <w:r w:rsidRPr="00034F6A">
          <w:rPr>
            <w:rStyle w:val="Hyperlink"/>
          </w:rPr>
          <w:t>https://sjtrem.biomedcentral.com/articles/10.1186/s13049-017-0349-1</w:t>
        </w:r>
      </w:hyperlink>
      <w:r>
        <w:t xml:space="preserve"> (accessed on 14th November 2021)</w:t>
      </w:r>
    </w:p>
  </w:footnote>
  <w:footnote w:id="41">
    <w:p w14:paraId="61868153" w14:textId="1D817DEA" w:rsidR="00321118" w:rsidRDefault="00321118">
      <w:pPr>
        <w:pStyle w:val="FootnoteText"/>
      </w:pPr>
      <w:r>
        <w:rPr>
          <w:rStyle w:val="FootnoteReference"/>
        </w:rPr>
        <w:footnoteRef/>
      </w:r>
      <w:r>
        <w:t xml:space="preserve"> </w:t>
      </w:r>
      <w:bookmarkStart w:id="28" w:name="_Hlk92629311"/>
      <w:r w:rsidRPr="00812C19">
        <w:t>College of Policing IM</w:t>
      </w:r>
      <w:r>
        <w:t>, (October 2013)</w:t>
      </w:r>
      <w:r w:rsidRPr="00812C19">
        <w:t>. ‘</w:t>
      </w:r>
      <w:r>
        <w:rPr>
          <w:i/>
          <w:iCs/>
        </w:rPr>
        <w:t>Investigation</w:t>
      </w:r>
      <w:r w:rsidRPr="00812C19">
        <w:rPr>
          <w:i/>
          <w:iCs/>
        </w:rPr>
        <w:t>’</w:t>
      </w:r>
      <w:r w:rsidRPr="00812C19">
        <w:t>, available at</w:t>
      </w:r>
      <w:bookmarkEnd w:id="28"/>
      <w:r>
        <w:t>:</w:t>
      </w:r>
      <w:r w:rsidRPr="00812C19">
        <w:t xml:space="preserve"> </w:t>
      </w:r>
      <w:hyperlink r:id="rId26" w:history="1">
        <w:r w:rsidRPr="00DD4B13">
          <w:rPr>
            <w:rStyle w:val="Hyperlink"/>
          </w:rPr>
          <w:t>https://www.app.college.police.uk/app-content/investigations/introduction/</w:t>
        </w:r>
      </w:hyperlink>
      <w:r>
        <w:t xml:space="preserve"> (Accessed on: 2</w:t>
      </w:r>
      <w:r w:rsidRPr="00906B2C">
        <w:rPr>
          <w:vertAlign w:val="superscript"/>
        </w:rPr>
        <w:t>nd</w:t>
      </w:r>
      <w:r>
        <w:t xml:space="preserve"> January 2022)</w:t>
      </w:r>
    </w:p>
  </w:footnote>
  <w:footnote w:id="42">
    <w:p w14:paraId="73A711E6" w14:textId="010BF7DF" w:rsidR="00321118" w:rsidRDefault="00321118">
      <w:pPr>
        <w:pStyle w:val="FootnoteText"/>
      </w:pPr>
      <w:r>
        <w:rPr>
          <w:rStyle w:val="FootnoteReference"/>
        </w:rPr>
        <w:footnoteRef/>
      </w:r>
      <w:r>
        <w:t xml:space="preserve"> </w:t>
      </w:r>
      <w:r w:rsidRPr="00812C19">
        <w:t>College of Policing IM. ‘</w:t>
      </w:r>
      <w:r w:rsidRPr="00733B79">
        <w:rPr>
          <w:i/>
          <w:iCs/>
        </w:rPr>
        <w:t>Investigation’,</w:t>
      </w:r>
      <w:r w:rsidRPr="00812C19">
        <w:t xml:space="preserve"> available at </w:t>
      </w:r>
      <w:hyperlink r:id="rId27" w:history="1">
        <w:r w:rsidRPr="00DD4B13">
          <w:rPr>
            <w:rStyle w:val="Hyperlink"/>
          </w:rPr>
          <w:t>https://www.app.college.police.uk/app-content/investigations/introduction/</w:t>
        </w:r>
      </w:hyperlink>
      <w:r>
        <w:t xml:space="preserve"> (accessed on: 2</w:t>
      </w:r>
      <w:r w:rsidRPr="00906B2C">
        <w:rPr>
          <w:vertAlign w:val="superscript"/>
        </w:rPr>
        <w:t>nd</w:t>
      </w:r>
      <w:r>
        <w:t xml:space="preserve"> January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321118" w:rsidRDefault="003211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321118" w:rsidRDefault="003211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321118" w:rsidRDefault="003211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F6F93"/>
    <w:multiLevelType w:val="hybridMultilevel"/>
    <w:tmpl w:val="71821B6A"/>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 w15:restartNumberingAfterBreak="0">
    <w:nsid w:val="28AF0330"/>
    <w:multiLevelType w:val="hybridMultilevel"/>
    <w:tmpl w:val="CD0E1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386D7676"/>
    <w:multiLevelType w:val="hybridMultilevel"/>
    <w:tmpl w:val="B2E6D71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6" w15:restartNumberingAfterBreak="0">
    <w:nsid w:val="71FA619C"/>
    <w:multiLevelType w:val="hybridMultilevel"/>
    <w:tmpl w:val="EE222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7"/>
  </w:num>
  <w:num w:numId="5">
    <w:abstractNumId w:val="1"/>
  </w:num>
  <w:num w:numId="6">
    <w:abstractNumId w:val="3"/>
  </w:num>
  <w:num w:numId="7">
    <w:abstractNumId w:val="0"/>
  </w:num>
  <w:num w:numId="8">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0DE"/>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26680"/>
    <w:rsid w:val="00132BC6"/>
    <w:rsid w:val="001347F8"/>
    <w:rsid w:val="00137BB5"/>
    <w:rsid w:val="00137E05"/>
    <w:rsid w:val="001447F6"/>
    <w:rsid w:val="00147DE3"/>
    <w:rsid w:val="00150794"/>
    <w:rsid w:val="001608C4"/>
    <w:rsid w:val="00171418"/>
    <w:rsid w:val="001826F2"/>
    <w:rsid w:val="00193ACF"/>
    <w:rsid w:val="001961CF"/>
    <w:rsid w:val="001A05DE"/>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1C3B"/>
    <w:rsid w:val="002246A0"/>
    <w:rsid w:val="00224AF9"/>
    <w:rsid w:val="00230439"/>
    <w:rsid w:val="002333C2"/>
    <w:rsid w:val="00235176"/>
    <w:rsid w:val="00236061"/>
    <w:rsid w:val="0024100E"/>
    <w:rsid w:val="00241C1B"/>
    <w:rsid w:val="0024288B"/>
    <w:rsid w:val="0025394E"/>
    <w:rsid w:val="00255D8E"/>
    <w:rsid w:val="00262EF6"/>
    <w:rsid w:val="002657E9"/>
    <w:rsid w:val="0026665E"/>
    <w:rsid w:val="00270EEB"/>
    <w:rsid w:val="0027147E"/>
    <w:rsid w:val="002761F4"/>
    <w:rsid w:val="002775E1"/>
    <w:rsid w:val="00277844"/>
    <w:rsid w:val="00277979"/>
    <w:rsid w:val="002808EB"/>
    <w:rsid w:val="00291ADD"/>
    <w:rsid w:val="00294868"/>
    <w:rsid w:val="00295CA1"/>
    <w:rsid w:val="002A0901"/>
    <w:rsid w:val="002A291A"/>
    <w:rsid w:val="002A5604"/>
    <w:rsid w:val="002B1701"/>
    <w:rsid w:val="002B23C3"/>
    <w:rsid w:val="002B443A"/>
    <w:rsid w:val="002B5B35"/>
    <w:rsid w:val="002C256A"/>
    <w:rsid w:val="002C496D"/>
    <w:rsid w:val="002C6427"/>
    <w:rsid w:val="002D05EB"/>
    <w:rsid w:val="002D2F29"/>
    <w:rsid w:val="002E7017"/>
    <w:rsid w:val="002F4F6E"/>
    <w:rsid w:val="003015C3"/>
    <w:rsid w:val="0030C684"/>
    <w:rsid w:val="0031350A"/>
    <w:rsid w:val="00316815"/>
    <w:rsid w:val="003168CA"/>
    <w:rsid w:val="00321118"/>
    <w:rsid w:val="00321255"/>
    <w:rsid w:val="0032230D"/>
    <w:rsid w:val="00322A0B"/>
    <w:rsid w:val="00335FC5"/>
    <w:rsid w:val="003516C0"/>
    <w:rsid w:val="00352E59"/>
    <w:rsid w:val="00354DBE"/>
    <w:rsid w:val="00355210"/>
    <w:rsid w:val="00363FE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D4AD7"/>
    <w:rsid w:val="003E16D7"/>
    <w:rsid w:val="003E197E"/>
    <w:rsid w:val="003E5178"/>
    <w:rsid w:val="003F0145"/>
    <w:rsid w:val="003F1A37"/>
    <w:rsid w:val="003F5250"/>
    <w:rsid w:val="004046F0"/>
    <w:rsid w:val="0040668F"/>
    <w:rsid w:val="00412677"/>
    <w:rsid w:val="00413251"/>
    <w:rsid w:val="00426582"/>
    <w:rsid w:val="004348AE"/>
    <w:rsid w:val="004376C0"/>
    <w:rsid w:val="0044223A"/>
    <w:rsid w:val="004465A6"/>
    <w:rsid w:val="0045079F"/>
    <w:rsid w:val="00450C83"/>
    <w:rsid w:val="00451851"/>
    <w:rsid w:val="00453343"/>
    <w:rsid w:val="00453ACC"/>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1C0B"/>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879BB"/>
    <w:rsid w:val="005916B8"/>
    <w:rsid w:val="005A1B4C"/>
    <w:rsid w:val="005A545C"/>
    <w:rsid w:val="005C1567"/>
    <w:rsid w:val="005C6CE5"/>
    <w:rsid w:val="005C6E3A"/>
    <w:rsid w:val="005D3F07"/>
    <w:rsid w:val="005D6686"/>
    <w:rsid w:val="005E13EA"/>
    <w:rsid w:val="005E7FF9"/>
    <w:rsid w:val="00606E27"/>
    <w:rsid w:val="006108C9"/>
    <w:rsid w:val="00616D7F"/>
    <w:rsid w:val="0062158D"/>
    <w:rsid w:val="00630F39"/>
    <w:rsid w:val="006326D1"/>
    <w:rsid w:val="00632E0A"/>
    <w:rsid w:val="00633165"/>
    <w:rsid w:val="00637EE7"/>
    <w:rsid w:val="0064176F"/>
    <w:rsid w:val="006447DE"/>
    <w:rsid w:val="0065276E"/>
    <w:rsid w:val="00654329"/>
    <w:rsid w:val="00654CEC"/>
    <w:rsid w:val="00655507"/>
    <w:rsid w:val="006712A7"/>
    <w:rsid w:val="00674FC2"/>
    <w:rsid w:val="00677E42"/>
    <w:rsid w:val="00682334"/>
    <w:rsid w:val="00682D55"/>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3B79"/>
    <w:rsid w:val="00734809"/>
    <w:rsid w:val="00734E90"/>
    <w:rsid w:val="007375CB"/>
    <w:rsid w:val="007406E1"/>
    <w:rsid w:val="00743E40"/>
    <w:rsid w:val="00745FDB"/>
    <w:rsid w:val="00751263"/>
    <w:rsid w:val="0075704F"/>
    <w:rsid w:val="00761138"/>
    <w:rsid w:val="00763B2D"/>
    <w:rsid w:val="00772924"/>
    <w:rsid w:val="00772C15"/>
    <w:rsid w:val="00775F8C"/>
    <w:rsid w:val="007872F2"/>
    <w:rsid w:val="007908E0"/>
    <w:rsid w:val="00792181"/>
    <w:rsid w:val="00793EB3"/>
    <w:rsid w:val="00794205"/>
    <w:rsid w:val="007A1F6A"/>
    <w:rsid w:val="007A4D2D"/>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07D0A"/>
    <w:rsid w:val="00812C19"/>
    <w:rsid w:val="00813CEC"/>
    <w:rsid w:val="0081534C"/>
    <w:rsid w:val="008171E4"/>
    <w:rsid w:val="008208EA"/>
    <w:rsid w:val="00824E67"/>
    <w:rsid w:val="00825A64"/>
    <w:rsid w:val="00826F48"/>
    <w:rsid w:val="008308AE"/>
    <w:rsid w:val="0083166E"/>
    <w:rsid w:val="00831DC3"/>
    <w:rsid w:val="008322C7"/>
    <w:rsid w:val="00834F1D"/>
    <w:rsid w:val="00836FEC"/>
    <w:rsid w:val="00841EED"/>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2C14"/>
    <w:rsid w:val="00906B2C"/>
    <w:rsid w:val="009079BD"/>
    <w:rsid w:val="00910B43"/>
    <w:rsid w:val="00912BD9"/>
    <w:rsid w:val="00920E5B"/>
    <w:rsid w:val="00926436"/>
    <w:rsid w:val="0093018C"/>
    <w:rsid w:val="00932AFF"/>
    <w:rsid w:val="00940C08"/>
    <w:rsid w:val="009544C0"/>
    <w:rsid w:val="00954FA4"/>
    <w:rsid w:val="00956AE9"/>
    <w:rsid w:val="00964CC6"/>
    <w:rsid w:val="0097073E"/>
    <w:rsid w:val="00991FDA"/>
    <w:rsid w:val="009927A1"/>
    <w:rsid w:val="009A5F3B"/>
    <w:rsid w:val="009B0B61"/>
    <w:rsid w:val="009B28C0"/>
    <w:rsid w:val="009B5685"/>
    <w:rsid w:val="009B7136"/>
    <w:rsid w:val="009B7806"/>
    <w:rsid w:val="009C3AC2"/>
    <w:rsid w:val="009D25B4"/>
    <w:rsid w:val="009D4365"/>
    <w:rsid w:val="009D4E3B"/>
    <w:rsid w:val="009D7BC9"/>
    <w:rsid w:val="009E1982"/>
    <w:rsid w:val="009E2E25"/>
    <w:rsid w:val="009E4D2C"/>
    <w:rsid w:val="009F0978"/>
    <w:rsid w:val="009F3AEC"/>
    <w:rsid w:val="00A00081"/>
    <w:rsid w:val="00A10D56"/>
    <w:rsid w:val="00A11EB7"/>
    <w:rsid w:val="00A12AAE"/>
    <w:rsid w:val="00A15BF1"/>
    <w:rsid w:val="00A16DD1"/>
    <w:rsid w:val="00A20337"/>
    <w:rsid w:val="00A22441"/>
    <w:rsid w:val="00A23F3B"/>
    <w:rsid w:val="00A24406"/>
    <w:rsid w:val="00A25F64"/>
    <w:rsid w:val="00A27CC2"/>
    <w:rsid w:val="00A33AD4"/>
    <w:rsid w:val="00A40ED6"/>
    <w:rsid w:val="00A46C49"/>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05C"/>
    <w:rsid w:val="00AC01D4"/>
    <w:rsid w:val="00AC4637"/>
    <w:rsid w:val="00AC4A04"/>
    <w:rsid w:val="00AD336F"/>
    <w:rsid w:val="00AD3550"/>
    <w:rsid w:val="00AD6ECE"/>
    <w:rsid w:val="00AE2564"/>
    <w:rsid w:val="00AE301F"/>
    <w:rsid w:val="00AE3302"/>
    <w:rsid w:val="00AE7077"/>
    <w:rsid w:val="00AF47DE"/>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0E4D"/>
    <w:rsid w:val="00BC1C22"/>
    <w:rsid w:val="00BC460B"/>
    <w:rsid w:val="00BC5725"/>
    <w:rsid w:val="00BD30B1"/>
    <w:rsid w:val="00BE0F7B"/>
    <w:rsid w:val="00BE10C2"/>
    <w:rsid w:val="00BF248E"/>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26F96"/>
    <w:rsid w:val="00E34C2F"/>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2E58"/>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44ACD"/>
    <w:rsid w:val="00F50847"/>
    <w:rsid w:val="00F53F27"/>
    <w:rsid w:val="00F546D1"/>
    <w:rsid w:val="00F64F29"/>
    <w:rsid w:val="00F66272"/>
    <w:rsid w:val="00F709C0"/>
    <w:rsid w:val="00F927A1"/>
    <w:rsid w:val="00F92E4D"/>
    <w:rsid w:val="00FA2BC2"/>
    <w:rsid w:val="00FA3764"/>
    <w:rsid w:val="00FA56ED"/>
    <w:rsid w:val="00FA7826"/>
    <w:rsid w:val="00FB4993"/>
    <w:rsid w:val="00FB5FA6"/>
    <w:rsid w:val="00FC1310"/>
    <w:rsid w:val="00FC2FF3"/>
    <w:rsid w:val="00FC3263"/>
    <w:rsid w:val="00FC51F9"/>
    <w:rsid w:val="00FC5B40"/>
    <w:rsid w:val="00FC5FF8"/>
    <w:rsid w:val="00FD3D7C"/>
    <w:rsid w:val="00FD4F8F"/>
    <w:rsid w:val="00FE0C16"/>
    <w:rsid w:val="00FE14AD"/>
    <w:rsid w:val="00FE14B1"/>
    <w:rsid w:val="00FE6793"/>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FootnoteText">
    <w:name w:val="footnote text"/>
    <w:basedOn w:val="Normal"/>
    <w:link w:val="FootnoteTextChar"/>
    <w:uiPriority w:val="99"/>
    <w:semiHidden/>
    <w:unhideWhenUsed/>
    <w:rsid w:val="00761138"/>
  </w:style>
  <w:style w:type="character" w:customStyle="1" w:styleId="FootnoteTextChar">
    <w:name w:val="Footnote Text Char"/>
    <w:basedOn w:val="DefaultParagraphFont"/>
    <w:link w:val="FootnoteText"/>
    <w:uiPriority w:val="99"/>
    <w:semiHidden/>
    <w:rsid w:val="00761138"/>
    <w:rPr>
      <w:rFonts w:ascii="Arial" w:hAnsi="Arial" w:cs="Arial"/>
      <w:color w:val="000000"/>
      <w:lang w:eastAsia="en-GB"/>
    </w:rPr>
  </w:style>
  <w:style w:type="character" w:styleId="FootnoteReference">
    <w:name w:val="footnote reference"/>
    <w:basedOn w:val="DefaultParagraphFont"/>
    <w:uiPriority w:val="99"/>
    <w:semiHidden/>
    <w:unhideWhenUsed/>
    <w:rsid w:val="00761138"/>
    <w:rPr>
      <w:vertAlign w:val="superscript"/>
    </w:rPr>
  </w:style>
  <w:style w:type="character" w:styleId="UnresolvedMention">
    <w:name w:val="Unresolved Mention"/>
    <w:basedOn w:val="DefaultParagraphFont"/>
    <w:uiPriority w:val="99"/>
    <w:semiHidden/>
    <w:unhideWhenUsed/>
    <w:rsid w:val="00761138"/>
    <w:rPr>
      <w:color w:val="605E5C"/>
      <w:shd w:val="clear" w:color="auto" w:fill="E1DFDD"/>
    </w:rPr>
  </w:style>
  <w:style w:type="character" w:customStyle="1" w:styleId="Heading1Char">
    <w:name w:val="Heading 1 Char"/>
    <w:basedOn w:val="DefaultParagraphFont"/>
    <w:link w:val="Heading1"/>
    <w:uiPriority w:val="9"/>
    <w:rsid w:val="00193ACF"/>
    <w:rPr>
      <w:rFonts w:ascii="Arial" w:hAnsi="Arial" w:cs="Arial"/>
      <w:b/>
      <w:color w:val="000000"/>
      <w:kern w:val="28"/>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gov.uk/government/news/new-definition-of-domestic-viole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college.police.uk/guidance/conflict-management/conflict-management-skills" TargetMode="External"/><Relationship Id="rId13" Type="http://schemas.openxmlformats.org/officeDocument/2006/relationships/hyperlink" Target="https://www.app.college.police.uk/app-content/public-order/core-principles-and-legislation/police-use-of-force/" TargetMode="External"/><Relationship Id="rId18" Type="http://schemas.openxmlformats.org/officeDocument/2006/relationships/hyperlink" Target="https://www.college.police.uk/guidance/conflict-management/conflict-management-skills" TargetMode="External"/><Relationship Id="rId26" Type="http://schemas.openxmlformats.org/officeDocument/2006/relationships/hyperlink" Target="https://www.app.college.police.uk/app-content/investigations/introduction/" TargetMode="External"/><Relationship Id="rId3" Type="http://schemas.openxmlformats.org/officeDocument/2006/relationships/hyperlink" Target="https://www.health.harvard.edu/mind-and-mood/endorphins-the-brains-natural-pain-reliever" TargetMode="External"/><Relationship Id="rId21" Type="http://schemas.openxmlformats.org/officeDocument/2006/relationships/hyperlink" Target="https://www.college.police.uk/guidance/conflict-management/conflict-management-skills" TargetMode="External"/><Relationship Id="rId7" Type="http://schemas.openxmlformats.org/officeDocument/2006/relationships/hyperlink" Target="https://www.college.police.uk/guidance/conflict-management/conflict-management-skills" TargetMode="External"/><Relationship Id="rId12" Type="http://schemas.openxmlformats.org/officeDocument/2006/relationships/hyperlink" Target="https://www.legislation.gov.uk/ukpga/1984/60/section/117" TargetMode="External"/><Relationship Id="rId17" Type="http://schemas.openxmlformats.org/officeDocument/2006/relationships/hyperlink" Target="https://www.college.police.uk/guidance/conflict-management/conflict-management-skills" TargetMode="External"/><Relationship Id="rId25" Type="http://schemas.openxmlformats.org/officeDocument/2006/relationships/hyperlink" Target="https://sjtrem.biomedcentral.com/articles/10.1186/s13049-017-0349-1" TargetMode="External"/><Relationship Id="rId2" Type="http://schemas.openxmlformats.org/officeDocument/2006/relationships/hyperlink" Target="https://www.nhs.uk/live-well/exercise/exercise-health-benefits/" TargetMode="External"/><Relationship Id="rId16" Type="http://schemas.openxmlformats.org/officeDocument/2006/relationships/hyperlink" Target="https://safelives.org.uk/practice_blog/role-social-workers-responding-effectively-domestic-abuse" TargetMode="External"/><Relationship Id="rId20" Type="http://schemas.openxmlformats.org/officeDocument/2006/relationships/hyperlink" Target="https://www.app.college.police.uk/app-content/major-investigation-and-public-protection/domestic-abuse/first-response/" TargetMode="External"/><Relationship Id="rId1" Type="http://schemas.openxmlformats.org/officeDocument/2006/relationships/hyperlink" Target="https://www.bbc.co.uk/news/uk-48201088" TargetMode="External"/><Relationship Id="rId6" Type="http://schemas.openxmlformats.org/officeDocument/2006/relationships/hyperlink" Target="https://www.college.police.uk/guidance/conflict-management/conflict-management-skills" TargetMode="External"/><Relationship Id="rId11" Type="http://schemas.openxmlformats.org/officeDocument/2006/relationships/hyperlink" Target="https://www.legislation.gov.uk/ukpga/1998/42/contents" TargetMode="External"/><Relationship Id="rId24" Type="http://schemas.openxmlformats.org/officeDocument/2006/relationships/hyperlink" Target="https://www.college.police.uk/guidance/conflict-management/conflict-management-skills" TargetMode="External"/><Relationship Id="rId5" Type="http://schemas.openxmlformats.org/officeDocument/2006/relationships/hyperlink" Target="https://www.independent.co.uk/news/uk/home-news/domestic-abuse-cases-england-wales-b1939231.html" TargetMode="External"/><Relationship Id="rId15" Type="http://schemas.openxmlformats.org/officeDocument/2006/relationships/hyperlink" Target="https://www.thenorthernecho.co.uk/news/19761799.figures-show-north-easts-rise-domestic-abuse-cases/" TargetMode="External"/><Relationship Id="rId23" Type="http://schemas.openxmlformats.org/officeDocument/2006/relationships/hyperlink" Target="https://www.sja.org.uk/get-advice/first-aid-advice/bleeding/shock/" TargetMode="External"/><Relationship Id="rId10" Type="http://schemas.openxmlformats.org/officeDocument/2006/relationships/hyperlink" Target="https://ta-course.com/drama-triangle/" TargetMode="External"/><Relationship Id="rId19" Type="http://schemas.openxmlformats.org/officeDocument/2006/relationships/hyperlink" Target="https://www.bbc.co.uk/news/uk-england-london-38063443" TargetMode="External"/><Relationship Id="rId4" Type="http://schemas.openxmlformats.org/officeDocument/2006/relationships/hyperlink" Target="https://www.atlasfrc.org/top-10-benefits-of-rugby" TargetMode="External"/><Relationship Id="rId9" Type="http://schemas.openxmlformats.org/officeDocument/2006/relationships/hyperlink" Target="https://childprotectionresource.online/the-karpman-drama-triangle-what-is-it/" TargetMode="External"/><Relationship Id="rId14" Type="http://schemas.openxmlformats.org/officeDocument/2006/relationships/hyperlink" Target="https://www.gov.uk/government/news/new-definition-of-domestic-violence" TargetMode="External"/><Relationship Id="rId22" Type="http://schemas.openxmlformats.org/officeDocument/2006/relationships/hyperlink" Target="https://www.mind.org.uk/information-support/types-of-mental-health-problems/statistics-and-facts-about-mental-health/how-common-are-mental-health-problems/" TargetMode="External"/><Relationship Id="rId27" Type="http://schemas.openxmlformats.org/officeDocument/2006/relationships/hyperlink" Target="https://www.app.college.police.uk/app-content/investigations/introd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purl.org/dc/elements/1.1/"/>
    <ds:schemaRef ds:uri="http://schemas.microsoft.com/office/2006/metadata/properties"/>
    <ds:schemaRef ds:uri="http://purl.org/dc/dcmitype/"/>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ecf5648-3750-43f5-867d-bfaa16e6e17e"/>
    <ds:schemaRef ds:uri="http://www.w3.org/XML/1998/namespace"/>
  </ds:schemaRefs>
</ds:datastoreItem>
</file>

<file path=customXml/itemProps4.xml><?xml version="1.0" encoding="utf-8"?>
<ds:datastoreItem xmlns:ds="http://schemas.openxmlformats.org/officeDocument/2006/customXml" ds:itemID="{A8C9B80E-6E7C-4758-BA81-BA39D5934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37</Pages>
  <Words>11783</Words>
  <Characters>60201</Characters>
  <Application>Microsoft Office Word</Application>
  <DocSecurity>0</DocSecurity>
  <Lines>501</Lines>
  <Paragraphs>143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Herbert, Jack</cp:lastModifiedBy>
  <cp:revision>13</cp:revision>
  <cp:lastPrinted>2019-08-13T11:47:00Z</cp:lastPrinted>
  <dcterms:created xsi:type="dcterms:W3CDTF">2022-01-03T16:59:00Z</dcterms:created>
  <dcterms:modified xsi:type="dcterms:W3CDTF">2022-01-10T15:59:00Z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2022-01-03T16:59:09Z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e79f0a6a-2b71-4b38-b131-e57de88a055a</vt:lpwstr>
  </property>
  <property fmtid="{D5CDD505-2E9C-101B-9397-08002B2CF9AE}" pid="9" name="MSIP_Label_f2acd28b-79a3-4a0f-b0ff-4b75658b1549_ContentBits">
    <vt:lpwstr>0</vt:lpwstr>
  </property>
</Properties>
</file>