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97212" w14:textId="77777777" w:rsidR="00B82E10" w:rsidRPr="00B82E10" w:rsidRDefault="00B82E10" w:rsidP="00B82E10">
      <w:pPr>
        <w:spacing w:after="0"/>
        <w:jc w:val="center"/>
        <w:outlineLvl w:val="0"/>
        <w:rPr>
          <w:sz w:val="28"/>
          <w:szCs w:val="28"/>
        </w:rPr>
      </w:pPr>
      <w:r w:rsidRPr="00B82E10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2958C5" wp14:editId="623F2FEB">
                <wp:simplePos x="0" y="0"/>
                <wp:positionH relativeFrom="margin">
                  <wp:align>center</wp:align>
                </wp:positionH>
                <wp:positionV relativeFrom="page">
                  <wp:posOffset>86891</wp:posOffset>
                </wp:positionV>
                <wp:extent cx="314325" cy="52705"/>
                <wp:effectExtent l="0" t="0" r="9525" b="4445"/>
                <wp:wrapNone/>
                <wp:docPr id="139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52705"/>
                          <a:chOff x="0" y="0"/>
                          <a:chExt cx="314382" cy="52924"/>
                        </a:xfrm>
                      </wpg:grpSpPr>
                      <wps:wsp>
                        <wps:cNvPr id="140" name="Flowchart: Connector 140"/>
                        <wps:cNvSpPr/>
                        <wps:spPr>
                          <a:xfrm>
                            <a:off x="132309" y="0"/>
                            <a:ext cx="52924" cy="52924"/>
                          </a:xfrm>
                          <a:prstGeom prst="flowChartConnector">
                            <a:avLst/>
                          </a:prstGeom>
                          <a:solidFill>
                            <a:srgbClr val="AACFD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Flowchart: Connector 141"/>
                        <wps:cNvSpPr/>
                        <wps:spPr>
                          <a:xfrm>
                            <a:off x="261677" y="0"/>
                            <a:ext cx="52705" cy="52705"/>
                          </a:xfrm>
                          <a:prstGeom prst="flowChartConnector">
                            <a:avLst/>
                          </a:prstGeom>
                          <a:solidFill>
                            <a:srgbClr val="AACFD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Flowchart: Connector 142"/>
                        <wps:cNvSpPr/>
                        <wps:spPr>
                          <a:xfrm>
                            <a:off x="0" y="0"/>
                            <a:ext cx="52705" cy="52705"/>
                          </a:xfrm>
                          <a:prstGeom prst="flowChartConnector">
                            <a:avLst/>
                          </a:prstGeom>
                          <a:solidFill>
                            <a:srgbClr val="AACFD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8313CB" id="Group 139" o:spid="_x0000_s1026" style="position:absolute;margin-left:0;margin-top:6.85pt;width:24.75pt;height:4.15pt;z-index:251659264;mso-position-horizontal:center;mso-position-horizontal-relative:margin;mso-position-vertical-relative:page" coordsize="314382,52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40" o:spid="_x0000_s1027" type="#_x0000_t120" style="position:absolute;left:132309;width:52924;height:529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" fillcolor="#aacfd0" stroked="f" strokeweight="1pt">
                  <v:stroke joinstyle="miter"/>
                </v:shape>
                <v:shape id="Flowchart: Connector 141" o:spid="_x0000_s1028" type="#_x0000_t120" style="position:absolute;left:261677;width:52705;height:52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" fillcolor="#aacfd0" stroked="f" strokeweight="1pt">
                  <v:stroke joinstyle="miter"/>
                </v:shape>
                <v:shape id="Flowchart: Connector 142" o:spid="_x0000_s1029" type="#_x0000_t120" style="position:absolute;width:52705;height:52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" fillcolor="#aacfd0" stroked="f" strokeweight="1pt">
                  <v:stroke joinstyle="miter"/>
                </v:shape>
                <w10:wrap anchorx="margin" anchory="page"/>
              </v:group>
            </w:pict>
          </mc:Fallback>
        </mc:AlternateContent>
      </w:r>
      <w:r w:rsidRPr="00B82E10">
        <w:rPr>
          <w:sz w:val="28"/>
          <w:szCs w:val="28"/>
        </w:rPr>
        <w:t>Foreign Languages &amp; Cultural Awareness</w:t>
      </w:r>
    </w:p>
    <w:p w14:paraId="586A0583" w14:textId="77777777" w:rsidR="00B82E10" w:rsidRPr="00B82E10" w:rsidRDefault="00B82E10" w:rsidP="00B82E10">
      <w:pPr>
        <w:spacing w:after="0"/>
        <w:jc w:val="center"/>
        <w:outlineLvl w:val="0"/>
        <w:rPr>
          <w:sz w:val="28"/>
          <w:szCs w:val="28"/>
        </w:rPr>
      </w:pPr>
      <w:r w:rsidRPr="00B82E10">
        <w:rPr>
          <w:sz w:val="28"/>
          <w:szCs w:val="28"/>
        </w:rPr>
        <w:t>Spanish – Español</w:t>
      </w:r>
    </w:p>
    <w:p w14:paraId="76625EDC" w14:textId="77777777" w:rsidR="00B82E10" w:rsidRPr="008F2DD1" w:rsidRDefault="00B82E10" w:rsidP="00B82E10">
      <w:pPr>
        <w:spacing w:after="0"/>
        <w:jc w:val="center"/>
        <w:outlineLvl w:val="0"/>
        <w:rPr>
          <w:b/>
          <w:bCs/>
          <w:sz w:val="28"/>
          <w:szCs w:val="28"/>
          <w:lang w:val="es-ES"/>
        </w:rPr>
      </w:pPr>
      <w:r w:rsidRPr="008F2DD1">
        <w:rPr>
          <w:b/>
          <w:bCs/>
          <w:sz w:val="28"/>
          <w:szCs w:val="28"/>
          <w:lang w:val="es-ES"/>
        </w:rPr>
        <w:t>BMIH5003</w:t>
      </w:r>
    </w:p>
    <w:p w14:paraId="36DE09D2" w14:textId="77777777" w:rsidR="00B82E10" w:rsidRPr="008F2DD1" w:rsidRDefault="00B82E10" w:rsidP="00B82E10">
      <w:pPr>
        <w:spacing w:after="0"/>
        <w:jc w:val="center"/>
        <w:outlineLvl w:val="0"/>
        <w:rPr>
          <w:sz w:val="28"/>
          <w:szCs w:val="28"/>
          <w:lang w:val="es-ES"/>
        </w:rPr>
      </w:pPr>
      <w:r w:rsidRPr="008F2DD1">
        <w:rPr>
          <w:sz w:val="28"/>
          <w:szCs w:val="28"/>
          <w:lang w:val="es-ES"/>
        </w:rPr>
        <w:t>Rodrigo F. Aguilera</w:t>
      </w:r>
    </w:p>
    <w:p w14:paraId="7F2B8657" w14:textId="77777777" w:rsidR="00B82E10" w:rsidRPr="008F2DD1" w:rsidRDefault="00000000" w:rsidP="00B82E10">
      <w:pPr>
        <w:spacing w:after="0"/>
        <w:jc w:val="center"/>
        <w:outlineLvl w:val="0"/>
        <w:rPr>
          <w:sz w:val="28"/>
          <w:szCs w:val="28"/>
          <w:lang w:val="es-ES"/>
        </w:rPr>
      </w:pPr>
      <w:hyperlink r:id="rId5" w:history="1">
        <w:r w:rsidR="00B82E10" w:rsidRPr="008F2DD1">
          <w:rPr>
            <w:rStyle w:val="Hyperlink"/>
            <w:sz w:val="28"/>
            <w:szCs w:val="28"/>
            <w:lang w:val="es-ES"/>
          </w:rPr>
          <w:t>Rodrigo.faguilera@uwtsd.ac.uk</w:t>
        </w:r>
      </w:hyperlink>
    </w:p>
    <w:p w14:paraId="43CDBBA1" w14:textId="77777777" w:rsidR="00B82E10" w:rsidRPr="008F2DD1" w:rsidRDefault="00B82E10" w:rsidP="00B82E10">
      <w:pPr>
        <w:spacing w:after="0"/>
        <w:jc w:val="center"/>
        <w:outlineLvl w:val="0"/>
        <w:rPr>
          <w:sz w:val="28"/>
          <w:szCs w:val="28"/>
          <w:lang w:val="es-ES"/>
        </w:rPr>
      </w:pPr>
      <w:r w:rsidRPr="008F2DD1">
        <w:rPr>
          <w:sz w:val="28"/>
          <w:szCs w:val="28"/>
          <w:lang w:val="es-ES"/>
        </w:rPr>
        <w:t>Mi nombre: MIHAI IULIAN TATU</w:t>
      </w:r>
    </w:p>
    <w:p w14:paraId="46A3EB6D" w14:textId="77777777" w:rsidR="00B82E10" w:rsidRPr="008F2DD1" w:rsidRDefault="00B82E10" w:rsidP="00B82E10">
      <w:pPr>
        <w:spacing w:after="0"/>
        <w:jc w:val="center"/>
        <w:outlineLvl w:val="0"/>
        <w:rPr>
          <w:sz w:val="28"/>
          <w:szCs w:val="28"/>
          <w:lang w:val="es-ES"/>
        </w:rPr>
      </w:pPr>
      <w:r w:rsidRPr="008F2DD1">
        <w:rPr>
          <w:sz w:val="28"/>
          <w:szCs w:val="28"/>
          <w:lang w:val="es-ES"/>
        </w:rPr>
        <w:t xml:space="preserve">Mi email: </w:t>
      </w:r>
      <w:hyperlink r:id="rId6" w:history="1">
        <w:r w:rsidRPr="008F2DD1">
          <w:rPr>
            <w:rStyle w:val="Hyperlink"/>
            <w:sz w:val="28"/>
            <w:szCs w:val="28"/>
            <w:lang w:val="es-ES"/>
          </w:rPr>
          <w:t>2111273@student.uwtsd.ac.uk</w:t>
        </w:r>
      </w:hyperlink>
    </w:p>
    <w:p w14:paraId="198B8992" w14:textId="77777777" w:rsidR="00B82E10" w:rsidRPr="00B82E10" w:rsidRDefault="00B82E10" w:rsidP="00B82E10">
      <w:pPr>
        <w:spacing w:after="0"/>
        <w:jc w:val="center"/>
        <w:outlineLvl w:val="0"/>
        <w:rPr>
          <w:sz w:val="28"/>
          <w:szCs w:val="28"/>
        </w:rPr>
      </w:pPr>
      <w:r w:rsidRPr="00B82E10">
        <w:rPr>
          <w:sz w:val="28"/>
          <w:szCs w:val="28"/>
        </w:rPr>
        <w:t>Mi numero de estudiante: 2111273</w:t>
      </w:r>
    </w:p>
    <w:p w14:paraId="6F8509B0" w14:textId="7D697286" w:rsidR="00B82E10" w:rsidRDefault="00B82E10" w:rsidP="00B82E10"/>
    <w:p w14:paraId="515B761D" w14:textId="39225FBB" w:rsidR="00B82E10" w:rsidRDefault="00843C33" w:rsidP="00B82E10">
      <w:r>
        <w:t>==================================================================================</w:t>
      </w:r>
    </w:p>
    <w:p w14:paraId="6422B42C" w14:textId="2266E03E" w:rsidR="00B82E10" w:rsidRDefault="00B82E10" w:rsidP="00B82E10"/>
    <w:p w14:paraId="71CD60DA" w14:textId="77777777" w:rsidR="00B82E10" w:rsidRPr="006339EC" w:rsidRDefault="00B82E10" w:rsidP="00B82E10">
      <w:pPr>
        <w:rPr>
          <w:color w:val="FF0000"/>
        </w:rPr>
      </w:pPr>
    </w:p>
    <w:p w14:paraId="4DC7B2B0" w14:textId="0E565B27" w:rsidR="00B82E10" w:rsidRPr="008F2DD1" w:rsidRDefault="00B82E10" w:rsidP="006339EC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 w:rsidRPr="008F2DD1">
        <w:rPr>
          <w:b/>
          <w:bCs/>
          <w:color w:val="FF0000"/>
          <w:sz w:val="24"/>
          <w:szCs w:val="24"/>
          <w:lang w:val="es-ES"/>
        </w:rPr>
        <w:t>Hola, buenos días! ¿Puedo hablar con el gerente de reservas</w:t>
      </w:r>
      <w:r w:rsidRPr="008F2DD1">
        <w:rPr>
          <w:b/>
          <w:bCs/>
          <w:sz w:val="24"/>
          <w:szCs w:val="24"/>
          <w:lang w:val="es-ES"/>
        </w:rPr>
        <w:t>?</w:t>
      </w:r>
    </w:p>
    <w:p w14:paraId="1A31AE2A" w14:textId="690E342E" w:rsidR="00B82E10" w:rsidRPr="008F2DD1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  <w:lang w:val="es-ES"/>
        </w:rPr>
      </w:pPr>
      <w:r w:rsidRPr="008F2DD1">
        <w:rPr>
          <w:b/>
          <w:bCs/>
          <w:sz w:val="24"/>
          <w:szCs w:val="24"/>
          <w:lang w:val="es-ES"/>
        </w:rPr>
        <w:t>Buenos días. ¿En qué puedo ayudarle?</w:t>
      </w:r>
    </w:p>
    <w:p w14:paraId="55433610" w14:textId="0B3C75BA" w:rsidR="00B82E10" w:rsidRPr="008F2DD1" w:rsidRDefault="00B82E10" w:rsidP="006339EC">
      <w:pPr>
        <w:pStyle w:val="ListParagraph"/>
        <w:numPr>
          <w:ilvl w:val="0"/>
          <w:numId w:val="1"/>
        </w:numPr>
        <w:rPr>
          <w:b/>
          <w:bCs/>
          <w:color w:val="FF0000"/>
          <w:sz w:val="24"/>
          <w:szCs w:val="24"/>
          <w:lang w:val="es-ES"/>
        </w:rPr>
      </w:pPr>
      <w:r w:rsidRPr="008F2DD1">
        <w:rPr>
          <w:b/>
          <w:bCs/>
          <w:color w:val="FF0000"/>
          <w:sz w:val="24"/>
          <w:szCs w:val="24"/>
          <w:lang w:val="es-ES"/>
        </w:rPr>
        <w:t xml:space="preserve">¿Puedo comprar un </w:t>
      </w:r>
      <w:r w:rsidR="00B72C2D" w:rsidRPr="008F2DD1">
        <w:rPr>
          <w:b/>
          <w:bCs/>
          <w:color w:val="FF0000"/>
          <w:sz w:val="24"/>
          <w:szCs w:val="24"/>
          <w:lang w:val="es-ES"/>
        </w:rPr>
        <w:t>tickets</w:t>
      </w:r>
      <w:r w:rsidRPr="008F2DD1">
        <w:rPr>
          <w:b/>
          <w:bCs/>
          <w:color w:val="FF0000"/>
          <w:sz w:val="24"/>
          <w:szCs w:val="24"/>
          <w:lang w:val="es-ES"/>
        </w:rPr>
        <w:t xml:space="preserve"> a Cox’s Bazar con fecha 01.02.2023 a la hora 14:</w:t>
      </w:r>
      <w:r w:rsidR="005A03D9">
        <w:rPr>
          <w:b/>
          <w:bCs/>
          <w:color w:val="FF0000"/>
          <w:sz w:val="24"/>
          <w:szCs w:val="24"/>
          <w:lang w:val="es-ES"/>
        </w:rPr>
        <w:t>00</w:t>
      </w:r>
      <w:r w:rsidRPr="008F2DD1">
        <w:rPr>
          <w:b/>
          <w:bCs/>
          <w:color w:val="FF0000"/>
          <w:sz w:val="24"/>
          <w:szCs w:val="24"/>
          <w:lang w:val="es-ES"/>
        </w:rPr>
        <w:t>, por favor?</w:t>
      </w:r>
    </w:p>
    <w:p w14:paraId="0D45A600" w14:textId="4759F621" w:rsidR="00B82E10" w:rsidRPr="008F2DD1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  <w:lang w:val="es-ES"/>
        </w:rPr>
      </w:pPr>
      <w:r w:rsidRPr="008F2DD1">
        <w:rPr>
          <w:b/>
          <w:bCs/>
          <w:sz w:val="24"/>
          <w:szCs w:val="24"/>
          <w:lang w:val="es-ES"/>
        </w:rPr>
        <w:t>Por supuesto. ¿Quieres tomar nuestro autobús turístico? ¿Te gustaría visitar diferentes áreas de Cox’s Bazar?</w:t>
      </w:r>
    </w:p>
    <w:p w14:paraId="01B6C091" w14:textId="11C89BE0" w:rsidR="00B82E10" w:rsidRPr="008F2DD1" w:rsidRDefault="00B82E10" w:rsidP="006339EC">
      <w:pPr>
        <w:pStyle w:val="ListParagraph"/>
        <w:numPr>
          <w:ilvl w:val="0"/>
          <w:numId w:val="1"/>
        </w:numPr>
        <w:rPr>
          <w:b/>
          <w:bCs/>
          <w:color w:val="FF0000"/>
          <w:sz w:val="24"/>
          <w:szCs w:val="24"/>
          <w:lang w:val="es-ES"/>
        </w:rPr>
      </w:pPr>
      <w:r w:rsidRPr="008F2DD1">
        <w:rPr>
          <w:b/>
          <w:bCs/>
          <w:color w:val="FF0000"/>
          <w:sz w:val="24"/>
          <w:szCs w:val="24"/>
          <w:lang w:val="es-ES"/>
        </w:rPr>
        <w:t>Sí, ¿habrá algún guía en su autobús turístico?</w:t>
      </w:r>
    </w:p>
    <w:p w14:paraId="16C963FC" w14:textId="5810A96E" w:rsidR="00B82E10" w:rsidRPr="006339EC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6339EC">
        <w:rPr>
          <w:b/>
          <w:bCs/>
          <w:sz w:val="24"/>
          <w:szCs w:val="24"/>
        </w:rPr>
        <w:t>Seguro!</w:t>
      </w:r>
    </w:p>
    <w:p w14:paraId="69680C2B" w14:textId="1240BEA0" w:rsidR="00B82E10" w:rsidRPr="006339EC" w:rsidRDefault="00B82E10" w:rsidP="006339EC">
      <w:pPr>
        <w:pStyle w:val="ListParagraph"/>
        <w:numPr>
          <w:ilvl w:val="0"/>
          <w:numId w:val="1"/>
        </w:numPr>
        <w:rPr>
          <w:b/>
          <w:bCs/>
          <w:color w:val="FF0000"/>
          <w:sz w:val="24"/>
          <w:szCs w:val="24"/>
        </w:rPr>
      </w:pPr>
      <w:r w:rsidRPr="006339EC">
        <w:rPr>
          <w:b/>
          <w:bCs/>
          <w:color w:val="FF0000"/>
          <w:sz w:val="24"/>
          <w:szCs w:val="24"/>
        </w:rPr>
        <w:t>¿Cuánto costará por día?</w:t>
      </w:r>
    </w:p>
    <w:p w14:paraId="5937245A" w14:textId="30B84243" w:rsidR="00B82E10" w:rsidRPr="008F2DD1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  <w:lang w:val="es-ES"/>
        </w:rPr>
      </w:pPr>
      <w:r w:rsidRPr="008F2DD1">
        <w:rPr>
          <w:b/>
          <w:bCs/>
          <w:sz w:val="24"/>
          <w:szCs w:val="24"/>
          <w:lang w:val="es-ES"/>
        </w:rPr>
        <w:t>Costará 400 dólares al día. Los gastos de comida también están incluidos.</w:t>
      </w:r>
    </w:p>
    <w:p w14:paraId="7CDC9E57" w14:textId="4C8AA941" w:rsidR="00B82E10" w:rsidRPr="006339EC" w:rsidRDefault="00B82E10" w:rsidP="006339EC">
      <w:pPr>
        <w:pStyle w:val="ListParagraph"/>
        <w:numPr>
          <w:ilvl w:val="0"/>
          <w:numId w:val="1"/>
        </w:numPr>
        <w:rPr>
          <w:b/>
          <w:bCs/>
          <w:color w:val="FF0000"/>
          <w:sz w:val="24"/>
          <w:szCs w:val="24"/>
        </w:rPr>
      </w:pPr>
      <w:r w:rsidRPr="006339EC">
        <w:rPr>
          <w:b/>
          <w:bCs/>
          <w:color w:val="FF0000"/>
          <w:sz w:val="24"/>
          <w:szCs w:val="24"/>
        </w:rPr>
        <w:t>¿Cuándo sale el autobús?</w:t>
      </w:r>
    </w:p>
    <w:p w14:paraId="1BC9D60D" w14:textId="77176646" w:rsidR="00B82E10" w:rsidRPr="008F2DD1" w:rsidRDefault="008F2DD1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A</w:t>
      </w:r>
      <w:r w:rsidR="00B82E10" w:rsidRPr="008F2DD1">
        <w:rPr>
          <w:b/>
          <w:bCs/>
          <w:sz w:val="24"/>
          <w:szCs w:val="24"/>
          <w:lang w:val="es-ES"/>
        </w:rPr>
        <w:t xml:space="preserve"> las 7 </w:t>
      </w:r>
      <w:r w:rsidRPr="008F2DD1">
        <w:rPr>
          <w:b/>
          <w:bCs/>
          <w:sz w:val="24"/>
          <w:szCs w:val="24"/>
          <w:lang w:val="es-ES"/>
        </w:rPr>
        <w:t>de la manana</w:t>
      </w:r>
      <w:r w:rsidR="00B82E10" w:rsidRPr="008F2DD1">
        <w:rPr>
          <w:b/>
          <w:bCs/>
          <w:sz w:val="24"/>
          <w:szCs w:val="24"/>
          <w:lang w:val="es-ES"/>
        </w:rPr>
        <w:t>.</w:t>
      </w:r>
    </w:p>
    <w:p w14:paraId="1C78D392" w14:textId="5C8032E1" w:rsidR="00B82E10" w:rsidRPr="008F2DD1" w:rsidRDefault="00B82E10" w:rsidP="006339EC">
      <w:pPr>
        <w:pStyle w:val="ListParagraph"/>
        <w:numPr>
          <w:ilvl w:val="0"/>
          <w:numId w:val="1"/>
        </w:numPr>
        <w:rPr>
          <w:b/>
          <w:bCs/>
          <w:color w:val="FF0000"/>
          <w:sz w:val="24"/>
          <w:szCs w:val="24"/>
          <w:lang w:val="es-ES"/>
        </w:rPr>
      </w:pPr>
      <w:r w:rsidRPr="008F2DD1">
        <w:rPr>
          <w:b/>
          <w:bCs/>
          <w:color w:val="FF0000"/>
          <w:sz w:val="24"/>
          <w:szCs w:val="24"/>
          <w:lang w:val="es-ES"/>
        </w:rPr>
        <w:t>¿El autobús no me traerá de vuelta?</w:t>
      </w:r>
    </w:p>
    <w:p w14:paraId="1563DC15" w14:textId="3D2CC52B" w:rsidR="00B82E10" w:rsidRPr="006339EC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6339EC">
        <w:rPr>
          <w:b/>
          <w:bCs/>
          <w:sz w:val="24"/>
          <w:szCs w:val="24"/>
        </w:rPr>
        <w:t>Seguro!</w:t>
      </w:r>
    </w:p>
    <w:p w14:paraId="7620E8D8" w14:textId="7994DDE1" w:rsidR="00B82E10" w:rsidRPr="008F2DD1" w:rsidRDefault="00B82E10" w:rsidP="006339EC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s-ES"/>
        </w:rPr>
      </w:pPr>
      <w:r w:rsidRPr="008F2DD1">
        <w:rPr>
          <w:b/>
          <w:bCs/>
          <w:color w:val="FF0000"/>
          <w:sz w:val="24"/>
          <w:szCs w:val="24"/>
          <w:lang w:val="es-ES"/>
        </w:rPr>
        <w:t>Aquí está el dinero, por favor</w:t>
      </w:r>
      <w:r w:rsidRPr="008F2DD1">
        <w:rPr>
          <w:b/>
          <w:bCs/>
          <w:sz w:val="24"/>
          <w:szCs w:val="24"/>
          <w:lang w:val="es-ES"/>
        </w:rPr>
        <w:t>.</w:t>
      </w:r>
    </w:p>
    <w:p w14:paraId="58245822" w14:textId="2A8E44B5" w:rsidR="00B82E10" w:rsidRPr="008F2DD1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  <w:lang w:val="es-ES"/>
        </w:rPr>
      </w:pPr>
      <w:r w:rsidRPr="008F2DD1">
        <w:rPr>
          <w:b/>
          <w:bCs/>
          <w:sz w:val="24"/>
          <w:szCs w:val="24"/>
          <w:lang w:val="es-ES"/>
        </w:rPr>
        <w:t xml:space="preserve">Aquí está tu </w:t>
      </w:r>
      <w:r w:rsidR="00B72C2D" w:rsidRPr="008F2DD1">
        <w:rPr>
          <w:b/>
          <w:bCs/>
          <w:sz w:val="24"/>
          <w:szCs w:val="24"/>
          <w:lang w:val="es-ES"/>
        </w:rPr>
        <w:t>ticket</w:t>
      </w:r>
      <w:r w:rsidRPr="008F2DD1">
        <w:rPr>
          <w:b/>
          <w:bCs/>
          <w:sz w:val="24"/>
          <w:szCs w:val="24"/>
          <w:lang w:val="es-ES"/>
        </w:rPr>
        <w:t xml:space="preserve"> y cambio.</w:t>
      </w:r>
    </w:p>
    <w:p w14:paraId="4B9050C6" w14:textId="2BBC9F85" w:rsidR="00B82E10" w:rsidRPr="006339EC" w:rsidRDefault="00B82E10" w:rsidP="006339EC">
      <w:pPr>
        <w:pStyle w:val="ListParagraph"/>
        <w:numPr>
          <w:ilvl w:val="0"/>
          <w:numId w:val="1"/>
        </w:numPr>
        <w:rPr>
          <w:b/>
          <w:bCs/>
          <w:color w:val="FF0000"/>
          <w:sz w:val="24"/>
          <w:szCs w:val="24"/>
        </w:rPr>
      </w:pPr>
      <w:r w:rsidRPr="006339EC">
        <w:rPr>
          <w:b/>
          <w:bCs/>
          <w:color w:val="FF0000"/>
          <w:sz w:val="24"/>
          <w:szCs w:val="24"/>
        </w:rPr>
        <w:t>Gracias.</w:t>
      </w:r>
    </w:p>
    <w:p w14:paraId="1D3B1663" w14:textId="7A77A4D3" w:rsidR="00E3471A" w:rsidRPr="006339EC" w:rsidRDefault="00B82E10" w:rsidP="006339E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6339EC">
        <w:rPr>
          <w:b/>
          <w:bCs/>
          <w:sz w:val="24"/>
          <w:szCs w:val="24"/>
        </w:rPr>
        <w:t>Bienvenido.</w:t>
      </w:r>
    </w:p>
    <w:sectPr w:rsidR="00E3471A" w:rsidRPr="00633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14591"/>
    <w:multiLevelType w:val="hybridMultilevel"/>
    <w:tmpl w:val="569E75C4"/>
    <w:lvl w:ilvl="0" w:tplc="5F4A1D8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822C87"/>
    <w:multiLevelType w:val="hybridMultilevel"/>
    <w:tmpl w:val="F972391C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 w16cid:durableId="98841730">
    <w:abstractNumId w:val="0"/>
  </w:num>
  <w:num w:numId="2" w16cid:durableId="1386106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761"/>
    <w:rsid w:val="005A03D9"/>
    <w:rsid w:val="006339EC"/>
    <w:rsid w:val="00843C33"/>
    <w:rsid w:val="008F2DD1"/>
    <w:rsid w:val="00B72C2D"/>
    <w:rsid w:val="00B82E10"/>
    <w:rsid w:val="00C13703"/>
    <w:rsid w:val="00D50761"/>
    <w:rsid w:val="00E3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3E3E"/>
  <w15:chartTrackingRefBased/>
  <w15:docId w15:val="{EEC99B57-AC53-41C0-BE30-64A971BA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2E1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33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111273@student.uwtsd.ac.uk" TargetMode="External"/><Relationship Id="rId5" Type="http://schemas.openxmlformats.org/officeDocument/2006/relationships/hyperlink" Target="mailto:Rodrigo.faguilera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Iulian Tatu (2111273)</dc:creator>
  <cp:keywords/>
  <dc:description/>
  <cp:lastModifiedBy>Mihai Iulian Tatu (2111273)</cp:lastModifiedBy>
  <cp:revision>11</cp:revision>
  <dcterms:created xsi:type="dcterms:W3CDTF">2022-11-27T14:27:00Z</dcterms:created>
  <dcterms:modified xsi:type="dcterms:W3CDTF">2022-12-05T12:18:00Z</dcterms:modified>
</cp:coreProperties>
</file>