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808090" w14:textId="77777777" w:rsidR="00426206" w:rsidRDefault="002152A5" w:rsidP="005175E3">
      <w:pPr>
        <w:jc w:val="center"/>
        <w:rPr>
          <w:rFonts w:cs="Calibri"/>
          <w:b/>
          <w:bCs/>
          <w:sz w:val="36"/>
          <w:szCs w:val="36"/>
        </w:rPr>
      </w:pPr>
      <w:r w:rsidRPr="002152A5">
        <w:rPr>
          <w:rFonts w:cs="Calibri"/>
          <w:b/>
          <w:bCs/>
          <w:sz w:val="36"/>
          <w:szCs w:val="36"/>
        </w:rPr>
        <w:t>University of Wales Trinity Saint David</w:t>
      </w:r>
    </w:p>
    <w:p w14:paraId="45D11843" w14:textId="77777777" w:rsidR="002152A5" w:rsidRPr="002152A5" w:rsidRDefault="002152A5" w:rsidP="002152A5">
      <w:pPr>
        <w:jc w:val="center"/>
        <w:rPr>
          <w:rFonts w:cs="Calibri"/>
          <w:b/>
          <w:bCs/>
          <w:sz w:val="28"/>
          <w:szCs w:val="28"/>
        </w:rPr>
      </w:pPr>
      <w:r>
        <w:rPr>
          <w:rFonts w:cs="Calibri"/>
          <w:b/>
          <w:bCs/>
          <w:sz w:val="28"/>
          <w:szCs w:val="28"/>
        </w:rPr>
        <w:t>Wales Institute of Science &amp; Art</w:t>
      </w:r>
    </w:p>
    <w:p w14:paraId="019C973D" w14:textId="77777777" w:rsidR="002152A5" w:rsidRDefault="005175E3" w:rsidP="002152A5">
      <w:pPr>
        <w:rPr>
          <w:rFonts w:cs="Calibri"/>
        </w:rPr>
      </w:pPr>
      <w:r>
        <w:rPr>
          <w:noProof/>
        </w:rPr>
        <w:drawing>
          <wp:inline distT="0" distB="0" distL="0" distR="0" wp14:anchorId="10D6F884" wp14:editId="2208A69D">
            <wp:extent cx="5731510" cy="3213100"/>
            <wp:effectExtent l="0" t="0" r="2540" b="6350"/>
            <wp:docPr id="1140350616" name="Picture 1" descr="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62AAEA" w14:textId="37C399EB" w:rsidR="002152A5" w:rsidRPr="0068125B" w:rsidRDefault="0068125B" w:rsidP="002152A5">
      <w:pPr>
        <w:jc w:val="center"/>
        <w:rPr>
          <w:rFonts w:cs="Calibri"/>
          <w:b/>
          <w:bCs/>
          <w:sz w:val="48"/>
          <w:szCs w:val="48"/>
        </w:rPr>
      </w:pPr>
      <w:r>
        <w:rPr>
          <w:rFonts w:cs="Calibri"/>
          <w:b/>
          <w:bCs/>
          <w:sz w:val="48"/>
          <w:szCs w:val="48"/>
        </w:rPr>
        <w:t>Torsion of Shafts</w:t>
      </w:r>
    </w:p>
    <w:p w14:paraId="3743D636" w14:textId="5EADBA38" w:rsidR="002152A5" w:rsidRPr="0068125B" w:rsidRDefault="00434BD5" w:rsidP="002152A5">
      <w:pPr>
        <w:jc w:val="center"/>
        <w:rPr>
          <w:rFonts w:cs="Calibri"/>
          <w:b/>
          <w:bCs/>
          <w:sz w:val="36"/>
          <w:szCs w:val="36"/>
        </w:rPr>
      </w:pPr>
      <w:r>
        <w:rPr>
          <w:rFonts w:cs="Calibri"/>
          <w:b/>
          <w:bCs/>
          <w:sz w:val="36"/>
          <w:szCs w:val="36"/>
        </w:rPr>
        <w:t>Mechanics and Dynamics (ACHA4026)</w:t>
      </w:r>
    </w:p>
    <w:p w14:paraId="407D96BB" w14:textId="77777777" w:rsidR="002152A5" w:rsidRDefault="002152A5" w:rsidP="002152A5">
      <w:pPr>
        <w:jc w:val="center"/>
        <w:rPr>
          <w:rFonts w:cs="Calibri"/>
          <w:b/>
          <w:bCs/>
          <w:sz w:val="36"/>
          <w:szCs w:val="36"/>
        </w:rPr>
      </w:pPr>
    </w:p>
    <w:p w14:paraId="4D9330D1" w14:textId="77777777" w:rsidR="00405D86" w:rsidRDefault="00405D86" w:rsidP="002152A5">
      <w:pPr>
        <w:rPr>
          <w:rFonts w:cs="Calibri"/>
          <w:b/>
          <w:bCs/>
          <w:sz w:val="28"/>
          <w:szCs w:val="28"/>
        </w:rPr>
      </w:pPr>
    </w:p>
    <w:p w14:paraId="22C4ADF9" w14:textId="77777777" w:rsidR="00405D86" w:rsidRDefault="00405D86" w:rsidP="002152A5">
      <w:pPr>
        <w:rPr>
          <w:rFonts w:cs="Calibri"/>
          <w:b/>
          <w:bCs/>
          <w:sz w:val="28"/>
          <w:szCs w:val="28"/>
        </w:rPr>
      </w:pPr>
    </w:p>
    <w:p w14:paraId="6E530072" w14:textId="77777777" w:rsidR="00405D86" w:rsidRDefault="00405D86" w:rsidP="00405D86">
      <w:pPr>
        <w:rPr>
          <w:rFonts w:cs="Calibri"/>
          <w:b/>
          <w:bCs/>
          <w:sz w:val="28"/>
          <w:szCs w:val="28"/>
        </w:rPr>
      </w:pPr>
    </w:p>
    <w:p w14:paraId="01451133" w14:textId="77777777" w:rsidR="002152A5" w:rsidRDefault="002152A5" w:rsidP="002152A5">
      <w:pPr>
        <w:jc w:val="center"/>
        <w:rPr>
          <w:rFonts w:cs="Calibri"/>
          <w:b/>
          <w:bCs/>
          <w:sz w:val="28"/>
          <w:szCs w:val="28"/>
        </w:rPr>
      </w:pPr>
      <w:r>
        <w:rPr>
          <w:rFonts w:cs="Calibri"/>
          <w:b/>
          <w:bCs/>
          <w:sz w:val="28"/>
          <w:szCs w:val="28"/>
        </w:rPr>
        <w:t>Ollie Gooch</w:t>
      </w:r>
    </w:p>
    <w:p w14:paraId="51B187B3" w14:textId="77777777" w:rsidR="002152A5" w:rsidRDefault="002152A5" w:rsidP="002152A5">
      <w:pPr>
        <w:jc w:val="center"/>
        <w:rPr>
          <w:rFonts w:cs="Calibri"/>
          <w:b/>
          <w:bCs/>
          <w:sz w:val="28"/>
          <w:szCs w:val="28"/>
        </w:rPr>
      </w:pPr>
      <w:r>
        <w:rPr>
          <w:rFonts w:cs="Calibri"/>
          <w:b/>
          <w:bCs/>
          <w:sz w:val="28"/>
          <w:szCs w:val="28"/>
        </w:rPr>
        <w:t>2501626</w:t>
      </w:r>
    </w:p>
    <w:p w14:paraId="22AFC462" w14:textId="29191F11" w:rsidR="00405D86" w:rsidRPr="00DF48DB" w:rsidRDefault="00DF48DB" w:rsidP="00405D86">
      <w:pPr>
        <w:jc w:val="center"/>
        <w:rPr>
          <w:rFonts w:cs="Calibri"/>
          <w:sz w:val="28"/>
          <w:szCs w:val="28"/>
        </w:rPr>
      </w:pPr>
      <w:r>
        <w:rPr>
          <w:rFonts w:cs="Calibri"/>
          <w:b/>
          <w:bCs/>
          <w:sz w:val="28"/>
          <w:szCs w:val="28"/>
        </w:rPr>
        <w:t>03/01/25</w:t>
      </w:r>
    </w:p>
    <w:p w14:paraId="4C0DA730" w14:textId="77777777" w:rsidR="007C4242" w:rsidRDefault="007C4242" w:rsidP="007C4242">
      <w:r>
        <w:br w:type="page"/>
      </w:r>
    </w:p>
    <w:sdt>
      <w:sdtPr>
        <w:rPr>
          <w:rFonts w:ascii="Calibri" w:eastAsiaTheme="minorHAnsi" w:hAnsi="Calibri" w:cs="Calibri"/>
          <w:color w:val="auto"/>
          <w:kern w:val="2"/>
          <w:sz w:val="40"/>
          <w:szCs w:val="40"/>
          <w:lang w:val="en-GB"/>
          <w14:ligatures w14:val="standardContextual"/>
        </w:rPr>
        <w:id w:val="-500589106"/>
        <w:docPartObj>
          <w:docPartGallery w:val="Table of Contents"/>
          <w:docPartUnique/>
        </w:docPartObj>
      </w:sdtPr>
      <w:sdtEndPr>
        <w:rPr>
          <w:rFonts w:cstheme="minorBidi"/>
          <w:b/>
          <w:bCs/>
          <w:noProof/>
          <w:sz w:val="22"/>
          <w:szCs w:val="24"/>
        </w:rPr>
      </w:sdtEndPr>
      <w:sdtContent>
        <w:p w14:paraId="42D3B022" w14:textId="77777777" w:rsidR="007C4242" w:rsidRPr="00777B5B" w:rsidRDefault="007C4242">
          <w:pPr>
            <w:pStyle w:val="TOCHeading"/>
            <w:rPr>
              <w:rFonts w:ascii="Calibri" w:hAnsi="Calibri" w:cs="Calibri"/>
              <w:sz w:val="40"/>
              <w:szCs w:val="40"/>
            </w:rPr>
          </w:pPr>
          <w:r w:rsidRPr="00777B5B">
            <w:rPr>
              <w:rFonts w:ascii="Calibri" w:hAnsi="Calibri" w:cs="Calibri"/>
              <w:sz w:val="40"/>
              <w:szCs w:val="40"/>
            </w:rPr>
            <w:t>Contents</w:t>
          </w:r>
        </w:p>
        <w:p w14:paraId="637EE455" w14:textId="38A3B1BF" w:rsidR="009373B0" w:rsidRDefault="007C4242">
          <w:pPr>
            <w:pStyle w:val="TOC1"/>
            <w:tabs>
              <w:tab w:val="left" w:pos="480"/>
              <w:tab w:val="right" w:leader="dot" w:pos="9350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8340308" w:history="1">
            <w:r w:rsidR="009373B0" w:rsidRPr="00602677">
              <w:rPr>
                <w:rStyle w:val="Hyperlink"/>
                <w:noProof/>
              </w:rPr>
              <w:t>1</w:t>
            </w:r>
            <w:r w:rsidR="009373B0">
              <w:rPr>
                <w:rFonts w:asciiTheme="minorHAnsi" w:eastAsiaTheme="minorEastAsia" w:hAnsiTheme="minorHAnsi"/>
                <w:noProof/>
                <w:sz w:val="24"/>
                <w:lang w:eastAsia="en-GB"/>
              </w:rPr>
              <w:tab/>
            </w:r>
            <w:r w:rsidR="009373B0" w:rsidRPr="00602677">
              <w:rPr>
                <w:rStyle w:val="Hyperlink"/>
                <w:noProof/>
              </w:rPr>
              <w:t>Introduction</w:t>
            </w:r>
            <w:r w:rsidR="009373B0">
              <w:rPr>
                <w:noProof/>
                <w:webHidden/>
              </w:rPr>
              <w:tab/>
            </w:r>
            <w:r w:rsidR="009373B0">
              <w:rPr>
                <w:noProof/>
                <w:webHidden/>
              </w:rPr>
              <w:fldChar w:fldCharType="begin"/>
            </w:r>
            <w:r w:rsidR="009373B0">
              <w:rPr>
                <w:noProof/>
                <w:webHidden/>
              </w:rPr>
              <w:instrText xml:space="preserve"> PAGEREF _Toc218340308 \h </w:instrText>
            </w:r>
            <w:r w:rsidR="009373B0">
              <w:rPr>
                <w:noProof/>
                <w:webHidden/>
              </w:rPr>
            </w:r>
            <w:r w:rsidR="009373B0">
              <w:rPr>
                <w:noProof/>
                <w:webHidden/>
              </w:rPr>
              <w:fldChar w:fldCharType="separate"/>
            </w:r>
            <w:r w:rsidR="009373B0">
              <w:rPr>
                <w:noProof/>
                <w:webHidden/>
              </w:rPr>
              <w:t>4</w:t>
            </w:r>
            <w:r w:rsidR="009373B0">
              <w:rPr>
                <w:noProof/>
                <w:webHidden/>
              </w:rPr>
              <w:fldChar w:fldCharType="end"/>
            </w:r>
          </w:hyperlink>
        </w:p>
        <w:p w14:paraId="160A8120" w14:textId="020793FB" w:rsidR="009373B0" w:rsidRDefault="009373B0">
          <w:pPr>
            <w:pStyle w:val="TOC1"/>
            <w:tabs>
              <w:tab w:val="left" w:pos="480"/>
              <w:tab w:val="right" w:leader="dot" w:pos="9350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18340309" w:history="1">
            <w:r w:rsidRPr="00602677">
              <w:rPr>
                <w:rStyle w:val="Hyperlink"/>
                <w:noProof/>
              </w:rPr>
              <w:t>2</w:t>
            </w:r>
            <w:r>
              <w:rPr>
                <w:rFonts w:asciiTheme="minorHAnsi" w:eastAsiaTheme="minorEastAsia" w:hAnsiTheme="minorHAnsi"/>
                <w:noProof/>
                <w:sz w:val="24"/>
                <w:lang w:eastAsia="en-GB"/>
              </w:rPr>
              <w:tab/>
            </w:r>
            <w:r w:rsidRPr="00602677">
              <w:rPr>
                <w:rStyle w:val="Hyperlink"/>
                <w:noProof/>
              </w:rPr>
              <w:t>Experiment Procedure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_Toc218340309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085FD9" w14:textId="4EE97589" w:rsidR="009373B0" w:rsidRDefault="009373B0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18340310" w:history="1">
            <w:r w:rsidRPr="00602677">
              <w:rPr>
                <w:rStyle w:val="Hyperlink"/>
                <w:noProof/>
              </w:rPr>
              <w:t>2.1</w:t>
            </w:r>
            <w:r>
              <w:rPr>
                <w:rFonts w:asciiTheme="minorHAnsi" w:eastAsiaTheme="minorEastAsia" w:hAnsiTheme="minorHAnsi"/>
                <w:noProof/>
                <w:sz w:val="24"/>
                <w:lang w:eastAsia="en-GB"/>
              </w:rPr>
              <w:tab/>
            </w:r>
            <w:r w:rsidRPr="00602677">
              <w:rPr>
                <w:rStyle w:val="Hyperlink"/>
                <w:noProof/>
              </w:rPr>
              <w:t>Apparatus Setup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_Toc218340310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51DCA6" w14:textId="08C5306A" w:rsidR="009373B0" w:rsidRDefault="009373B0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18340311" w:history="1">
            <w:r w:rsidRPr="00602677">
              <w:rPr>
                <w:rStyle w:val="Hyperlink"/>
                <w:noProof/>
              </w:rPr>
              <w:t>2.2</w:t>
            </w:r>
            <w:r>
              <w:rPr>
                <w:rFonts w:asciiTheme="minorHAnsi" w:eastAsiaTheme="minorEastAsia" w:hAnsiTheme="minorHAnsi"/>
                <w:noProof/>
                <w:sz w:val="24"/>
                <w:lang w:eastAsia="en-GB"/>
              </w:rPr>
              <w:tab/>
            </w:r>
            <w:r w:rsidRPr="00602677">
              <w:rPr>
                <w:rStyle w:val="Hyperlink"/>
                <w:noProof/>
              </w:rPr>
              <w:t>Zeroing the Rotating Chuck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_Toc218340311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8ABDD2" w14:textId="78BEF42F" w:rsidR="009373B0" w:rsidRDefault="009373B0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18340312" w:history="1">
            <w:r w:rsidRPr="00602677">
              <w:rPr>
                <w:rStyle w:val="Hyperlink"/>
                <w:noProof/>
              </w:rPr>
              <w:t>2.3</w:t>
            </w:r>
            <w:r>
              <w:rPr>
                <w:rFonts w:asciiTheme="minorHAnsi" w:eastAsiaTheme="minorEastAsia" w:hAnsiTheme="minorHAnsi"/>
                <w:noProof/>
                <w:sz w:val="24"/>
                <w:lang w:eastAsia="en-GB"/>
              </w:rPr>
              <w:tab/>
            </w:r>
            <w:r w:rsidRPr="00602677">
              <w:rPr>
                <w:rStyle w:val="Hyperlink"/>
                <w:noProof/>
              </w:rPr>
              <w:t>Conduction of Experiment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_Toc218340312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A10240" w14:textId="3CB763B3" w:rsidR="009373B0" w:rsidRDefault="009373B0">
          <w:pPr>
            <w:pStyle w:val="TOC1"/>
            <w:tabs>
              <w:tab w:val="left" w:pos="480"/>
              <w:tab w:val="right" w:leader="dot" w:pos="9350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18340313" w:history="1">
            <w:r w:rsidRPr="00602677">
              <w:rPr>
                <w:rStyle w:val="Hyperlink"/>
                <w:noProof/>
              </w:rPr>
              <w:t>3</w:t>
            </w:r>
            <w:r>
              <w:rPr>
                <w:rFonts w:asciiTheme="minorHAnsi" w:eastAsiaTheme="minorEastAsia" w:hAnsiTheme="minorHAnsi"/>
                <w:noProof/>
                <w:sz w:val="24"/>
                <w:lang w:eastAsia="en-GB"/>
              </w:rPr>
              <w:tab/>
            </w:r>
            <w:r w:rsidRPr="00602677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_Toc218340313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E00660" w14:textId="47A3BF4C" w:rsidR="009373B0" w:rsidRDefault="009373B0">
          <w:pPr>
            <w:pStyle w:val="TOC1"/>
            <w:tabs>
              <w:tab w:val="left" w:pos="480"/>
              <w:tab w:val="right" w:leader="dot" w:pos="9350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18340314" w:history="1">
            <w:r w:rsidRPr="00602677">
              <w:rPr>
                <w:rStyle w:val="Hyperlink"/>
                <w:noProof/>
              </w:rPr>
              <w:t>4</w:t>
            </w:r>
            <w:r>
              <w:rPr>
                <w:rFonts w:asciiTheme="minorHAnsi" w:eastAsiaTheme="minorEastAsia" w:hAnsiTheme="minorHAnsi"/>
                <w:noProof/>
                <w:sz w:val="24"/>
                <w:lang w:eastAsia="en-GB"/>
              </w:rPr>
              <w:tab/>
            </w:r>
            <w:r w:rsidRPr="00602677">
              <w:rPr>
                <w:rStyle w:val="Hyperlink"/>
                <w:noProof/>
              </w:rPr>
              <w:t>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_Toc218340314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616267" w14:textId="301852C1" w:rsidR="009373B0" w:rsidRDefault="009373B0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18340315" w:history="1">
            <w:r w:rsidRPr="00602677">
              <w:rPr>
                <w:rStyle w:val="Hyperlink"/>
                <w:noProof/>
              </w:rPr>
              <w:t>4.1</w:t>
            </w:r>
            <w:r>
              <w:rPr>
                <w:rFonts w:asciiTheme="minorHAnsi" w:eastAsiaTheme="minorEastAsia" w:hAnsiTheme="minorHAnsi"/>
                <w:noProof/>
                <w:sz w:val="24"/>
                <w:lang w:eastAsia="en-GB"/>
              </w:rPr>
              <w:tab/>
            </w:r>
            <w:r w:rsidRPr="00602677">
              <w:rPr>
                <w:rStyle w:val="Hyperlink"/>
                <w:noProof/>
              </w:rPr>
              <w:t>Brass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_Toc218340315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08B9F8" w14:textId="0EC33D68" w:rsidR="009373B0" w:rsidRDefault="009373B0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18340316" w:history="1">
            <w:r w:rsidRPr="00602677">
              <w:rPr>
                <w:rStyle w:val="Hyperlink"/>
                <w:noProof/>
              </w:rPr>
              <w:t>4.2</w:t>
            </w:r>
            <w:r>
              <w:rPr>
                <w:rFonts w:asciiTheme="minorHAnsi" w:eastAsiaTheme="minorEastAsia" w:hAnsiTheme="minorHAnsi"/>
                <w:noProof/>
                <w:sz w:val="24"/>
                <w:lang w:eastAsia="en-GB"/>
              </w:rPr>
              <w:tab/>
            </w:r>
            <w:r w:rsidRPr="00602677">
              <w:rPr>
                <w:rStyle w:val="Hyperlink"/>
                <w:noProof/>
              </w:rPr>
              <w:t>Aluminium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_Toc218340316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D353E8" w14:textId="67308C82" w:rsidR="009373B0" w:rsidRDefault="009373B0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18340317" w:history="1">
            <w:r w:rsidRPr="00602677">
              <w:rPr>
                <w:rStyle w:val="Hyperlink"/>
                <w:noProof/>
              </w:rPr>
              <w:t>4.3</w:t>
            </w:r>
            <w:r>
              <w:rPr>
                <w:rFonts w:asciiTheme="minorHAnsi" w:eastAsiaTheme="minorEastAsia" w:hAnsiTheme="minorHAnsi"/>
                <w:noProof/>
                <w:sz w:val="24"/>
                <w:lang w:eastAsia="en-GB"/>
              </w:rPr>
              <w:tab/>
            </w:r>
            <w:r w:rsidRPr="00602677">
              <w:rPr>
                <w:rStyle w:val="Hyperlink"/>
                <w:noProof/>
              </w:rPr>
              <w:t>Steel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_Toc218340317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46CBF1" w14:textId="137024A5" w:rsidR="009373B0" w:rsidRDefault="009373B0">
          <w:pPr>
            <w:pStyle w:val="TOC1"/>
            <w:tabs>
              <w:tab w:val="left" w:pos="480"/>
              <w:tab w:val="right" w:leader="dot" w:pos="9350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18340318" w:history="1">
            <w:r w:rsidRPr="00602677">
              <w:rPr>
                <w:rStyle w:val="Hyperlink"/>
                <w:noProof/>
              </w:rPr>
              <w:t>5</w:t>
            </w:r>
            <w:r>
              <w:rPr>
                <w:rFonts w:asciiTheme="minorHAnsi" w:eastAsiaTheme="minorEastAsia" w:hAnsiTheme="minorHAnsi"/>
                <w:noProof/>
                <w:sz w:val="24"/>
                <w:lang w:eastAsia="en-GB"/>
              </w:rPr>
              <w:tab/>
            </w:r>
            <w:r w:rsidRPr="00602677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_Toc218340318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0A9C50" w14:textId="6E8C82AA" w:rsidR="009373B0" w:rsidRDefault="009373B0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18340319" w:history="1">
            <w:r w:rsidRPr="00602677">
              <w:rPr>
                <w:rStyle w:val="Hyperlink"/>
                <w:noProof/>
              </w:rPr>
              <w:t>5.1</w:t>
            </w:r>
            <w:r>
              <w:rPr>
                <w:rFonts w:asciiTheme="minorHAnsi" w:eastAsiaTheme="minorEastAsia" w:hAnsiTheme="minorHAnsi"/>
                <w:noProof/>
                <w:sz w:val="24"/>
                <w:lang w:eastAsia="en-GB"/>
              </w:rPr>
              <w:tab/>
            </w:r>
            <w:r w:rsidRPr="00602677">
              <w:rPr>
                <w:rStyle w:val="Hyperlink"/>
                <w:noProof/>
              </w:rPr>
              <w:t>Calculated Values of 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_Toc218340319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1B9902" w14:textId="2FFB6954" w:rsidR="009373B0" w:rsidRDefault="009373B0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18340320" w:history="1">
            <w:r w:rsidRPr="00602677">
              <w:rPr>
                <w:rStyle w:val="Hyperlink"/>
                <w:noProof/>
              </w:rPr>
              <w:t>5.2</w:t>
            </w:r>
            <w:r>
              <w:rPr>
                <w:rFonts w:asciiTheme="minorHAnsi" w:eastAsiaTheme="minorEastAsia" w:hAnsiTheme="minorHAnsi"/>
                <w:noProof/>
                <w:sz w:val="24"/>
                <w:lang w:eastAsia="en-GB"/>
              </w:rPr>
              <w:tab/>
            </w:r>
            <w:r w:rsidRPr="00602677">
              <w:rPr>
                <w:rStyle w:val="Hyperlink"/>
                <w:noProof/>
              </w:rPr>
              <w:t>Comparison Against Known Values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_Toc218340320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C9BA85" w14:textId="58364900" w:rsidR="009373B0" w:rsidRDefault="009373B0">
          <w:pPr>
            <w:pStyle w:val="TOC1"/>
            <w:tabs>
              <w:tab w:val="left" w:pos="480"/>
              <w:tab w:val="right" w:leader="dot" w:pos="9350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18340321" w:history="1">
            <w:r w:rsidRPr="00602677">
              <w:rPr>
                <w:rStyle w:val="Hyperlink"/>
                <w:noProof/>
              </w:rPr>
              <w:t>6</w:t>
            </w:r>
            <w:r>
              <w:rPr>
                <w:rFonts w:asciiTheme="minorHAnsi" w:eastAsiaTheme="minorEastAsia" w:hAnsiTheme="minorHAnsi"/>
                <w:noProof/>
                <w:sz w:val="24"/>
                <w:lang w:eastAsia="en-GB"/>
              </w:rPr>
              <w:tab/>
            </w:r>
            <w:r w:rsidRPr="00602677">
              <w:rPr>
                <w:rStyle w:val="Hyperlink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_Toc218340321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053D28" w14:textId="2489902B" w:rsidR="009373B0" w:rsidRDefault="009373B0">
          <w:pPr>
            <w:pStyle w:val="TOC1"/>
            <w:tabs>
              <w:tab w:val="left" w:pos="480"/>
              <w:tab w:val="right" w:leader="dot" w:pos="9350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18340322" w:history="1">
            <w:r w:rsidRPr="00602677">
              <w:rPr>
                <w:rStyle w:val="Hyperlink"/>
                <w:noProof/>
              </w:rPr>
              <w:t>7</w:t>
            </w:r>
            <w:r>
              <w:rPr>
                <w:rFonts w:asciiTheme="minorHAnsi" w:eastAsiaTheme="minorEastAsia" w:hAnsiTheme="minorHAnsi"/>
                <w:noProof/>
                <w:sz w:val="24"/>
                <w:lang w:eastAsia="en-GB"/>
              </w:rPr>
              <w:tab/>
            </w:r>
            <w:r w:rsidRPr="00602677">
              <w:rPr>
                <w:rStyle w:val="Hyperlink"/>
                <w:noProof/>
              </w:rPr>
              <w:t>Further 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_Toc218340322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081441" w14:textId="799E1D30" w:rsidR="009373B0" w:rsidRDefault="009373B0">
          <w:pPr>
            <w:pStyle w:val="TOC1"/>
            <w:tabs>
              <w:tab w:val="left" w:pos="480"/>
              <w:tab w:val="right" w:leader="dot" w:pos="9350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18340323" w:history="1">
            <w:r w:rsidRPr="00602677">
              <w:rPr>
                <w:rStyle w:val="Hyperlink"/>
                <w:noProof/>
              </w:rPr>
              <w:t>8</w:t>
            </w:r>
            <w:r>
              <w:rPr>
                <w:rFonts w:asciiTheme="minorHAnsi" w:eastAsiaTheme="minorEastAsia" w:hAnsiTheme="minorHAnsi"/>
                <w:noProof/>
                <w:sz w:val="24"/>
                <w:lang w:eastAsia="en-GB"/>
              </w:rPr>
              <w:tab/>
            </w:r>
            <w:r w:rsidRPr="00602677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_Toc218340323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0C2A96" w14:textId="4AFDCAAB" w:rsidR="007C4242" w:rsidRDefault="007C4242">
          <w:r>
            <w:rPr>
              <w:b/>
              <w:bCs/>
              <w:noProof/>
            </w:rPr>
            <w:fldChar w:fldCharType="end"/>
          </w:r>
        </w:p>
      </w:sdtContent>
    </w:sdt>
    <w:p w14:paraId="0CCA925D" w14:textId="77777777" w:rsidR="00405D86" w:rsidRDefault="006A1724" w:rsidP="007C4242">
      <w:r>
        <w:br w:type="page"/>
      </w:r>
    </w:p>
    <w:p w14:paraId="525DB367" w14:textId="77777777" w:rsidR="00FD123B" w:rsidRDefault="00FD123B" w:rsidP="00FD123B">
      <w:pPr>
        <w:pStyle w:val="Heading1"/>
      </w:pPr>
      <w:bookmarkStart w:id="0" w:name="_Toc218340308"/>
      <w:r>
        <w:lastRenderedPageBreak/>
        <w:t>Introduction</w:t>
      </w:r>
      <w:bookmarkEnd w:id="0"/>
    </w:p>
    <w:p w14:paraId="1BF2738A" w14:textId="1693C611" w:rsidR="00C71EBB" w:rsidRDefault="00A504CE" w:rsidP="00FD123B">
      <w:r w:rsidRPr="00A504CE">
        <w:t>This report aims to determine the modulus of rigidity for several materials and compare the results with established reference values. It reviews the procedure and raw data from a previously conducted experiment, using the recorded variables to calculate key values, plot a graph, and obtain the modulus of rigidity for each material. Following the comparison with known values, the report concludes with an evaluation of the experiment and recommendations for improving its accuracy</w:t>
      </w:r>
      <w:r w:rsidR="000F540B">
        <w:t xml:space="preserve"> and reducing any errors.</w:t>
      </w:r>
      <w:r w:rsidR="00A3672A">
        <w:t xml:space="preserve"> </w:t>
      </w:r>
    </w:p>
    <w:p w14:paraId="40411136" w14:textId="487CEBC8" w:rsidR="00A3672A" w:rsidRDefault="00A3672A" w:rsidP="00FD123B">
      <w:r>
        <w:t xml:space="preserve">The worksheet used during the experiment was </w:t>
      </w:r>
      <w:r w:rsidR="007323AA">
        <w:t>created</w:t>
      </w:r>
      <w:r>
        <w:t xml:space="preserve"> by </w:t>
      </w:r>
      <w:r w:rsidR="007C61E0">
        <w:t>(</w:t>
      </w:r>
      <w:proofErr w:type="spellStart"/>
      <w:r w:rsidR="007C61E0">
        <w:t>TecQuipment</w:t>
      </w:r>
      <w:proofErr w:type="spellEnd"/>
      <w:r w:rsidR="007C61E0">
        <w:t>, 2012)</w:t>
      </w:r>
      <w:r w:rsidR="007323AA">
        <w:t xml:space="preserve"> and handed out by the university.</w:t>
      </w:r>
    </w:p>
    <w:p w14:paraId="29031537" w14:textId="76519560" w:rsidR="009D64DA" w:rsidRDefault="009D64DA">
      <w:r>
        <w:br w:type="page"/>
      </w:r>
    </w:p>
    <w:p w14:paraId="32DC7F22" w14:textId="5C7EEC60" w:rsidR="009D64DA" w:rsidRDefault="003D18F1" w:rsidP="009D64DA">
      <w:pPr>
        <w:pStyle w:val="Heading1"/>
      </w:pPr>
      <w:bookmarkStart w:id="1" w:name="_Toc218340309"/>
      <w:r>
        <w:lastRenderedPageBreak/>
        <w:t>Experiment Procedure</w:t>
      </w:r>
      <w:bookmarkEnd w:id="1"/>
    </w:p>
    <w:p w14:paraId="65768AD1" w14:textId="1421DBFA" w:rsidR="00653B62" w:rsidRPr="00653B62" w:rsidRDefault="00653B62" w:rsidP="00653B62">
      <w:r>
        <w:t>The experiment involves twisting 3 rod</w:t>
      </w:r>
      <w:r w:rsidR="00F64E65">
        <w:t>s</w:t>
      </w:r>
      <w:r>
        <w:t xml:space="preserve"> made from the </w:t>
      </w:r>
      <w:r w:rsidR="00F64E65">
        <w:t xml:space="preserve">different metals (brass, aluminium, and steel) with a known amount of force. The angle of twist is then measured along with </w:t>
      </w:r>
      <w:r w:rsidR="00A77629">
        <w:t>the length and diameter of each of the rods.</w:t>
      </w:r>
      <w:r w:rsidR="00D20736">
        <w:t xml:space="preserve"> </w:t>
      </w:r>
    </w:p>
    <w:p w14:paraId="693EA40B" w14:textId="0B88F785" w:rsidR="00585ACB" w:rsidRDefault="00982EE5" w:rsidP="00982EE5">
      <w:pPr>
        <w:pStyle w:val="Heading2"/>
      </w:pPr>
      <w:bookmarkStart w:id="2" w:name="_Toc218340310"/>
      <w:r>
        <w:t>Apparatus Setup</w:t>
      </w:r>
      <w:bookmarkEnd w:id="2"/>
    </w:p>
    <w:p w14:paraId="0EC6DECC" w14:textId="164C0FBD" w:rsidR="00811118" w:rsidRDefault="0047324B" w:rsidP="00D9281A">
      <w:r>
        <w:rPr>
          <w:noProof/>
        </w:rPr>
        <w:drawing>
          <wp:anchor distT="0" distB="0" distL="114300" distR="114300" simplePos="0" relativeHeight="251658240" behindDoc="0" locked="0" layoutInCell="1" allowOverlap="1" wp14:anchorId="6ADB17B9" wp14:editId="0DF5EB29">
            <wp:simplePos x="0" y="0"/>
            <wp:positionH relativeFrom="margin">
              <wp:align>center</wp:align>
            </wp:positionH>
            <wp:positionV relativeFrom="paragraph">
              <wp:posOffset>1007110</wp:posOffset>
            </wp:positionV>
            <wp:extent cx="3436620" cy="4298950"/>
            <wp:effectExtent l="6985" t="0" r="0" b="0"/>
            <wp:wrapSquare wrapText="bothSides"/>
            <wp:docPr id="8585768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0040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3662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3C043F">
        <w:t xml:space="preserve">The rod must be fixed at one end and, at the other, remain fixed but be able to rotate. </w:t>
      </w:r>
      <w:r w:rsidR="00802E90">
        <w:t xml:space="preserve">For this, a fixed chuck and a rotating chuck </w:t>
      </w:r>
      <w:r w:rsidR="00DA107C">
        <w:t>was used</w:t>
      </w:r>
      <w:r w:rsidR="004E3639">
        <w:t xml:space="preserve"> </w:t>
      </w:r>
      <w:r w:rsidR="00BB362C">
        <w:t>where</w:t>
      </w:r>
      <w:r w:rsidR="00802E90">
        <w:t xml:space="preserve"> </w:t>
      </w:r>
      <w:r w:rsidR="004E3639">
        <w:t>each</w:t>
      </w:r>
      <w:r w:rsidR="00802E90">
        <w:t xml:space="preserve"> rod </w:t>
      </w:r>
      <w:r w:rsidR="00BB362C">
        <w:t>could</w:t>
      </w:r>
      <w:r w:rsidR="00802E90">
        <w:t xml:space="preserve"> be inserted into. A torque arm </w:t>
      </w:r>
      <w:r w:rsidR="00BB362C">
        <w:t>was</w:t>
      </w:r>
      <w:r w:rsidR="00802E90">
        <w:t xml:space="preserve"> </w:t>
      </w:r>
      <w:r w:rsidR="004E3639">
        <w:t xml:space="preserve">attached to the rotating chuck </w:t>
      </w:r>
      <w:r w:rsidR="0098446C">
        <w:t>so that weights</w:t>
      </w:r>
      <w:r w:rsidR="002B5F1E">
        <w:t xml:space="preserve"> on a string</w:t>
      </w:r>
      <w:r w:rsidR="0098446C">
        <w:t xml:space="preserve"> </w:t>
      </w:r>
      <w:r w:rsidR="00BB362C">
        <w:t>were</w:t>
      </w:r>
      <w:r w:rsidR="0098446C">
        <w:t xml:space="preserve"> attached to the </w:t>
      </w:r>
      <w:r w:rsidR="00BA1786">
        <w:t xml:space="preserve">apparatus and </w:t>
      </w:r>
      <w:r w:rsidR="00FC2841">
        <w:t xml:space="preserve">could </w:t>
      </w:r>
      <w:r w:rsidR="000C7D71">
        <w:t xml:space="preserve">twist the </w:t>
      </w:r>
      <w:r w:rsidR="002B4B5C">
        <w:t xml:space="preserve">rod a measurable amount using the scale on the torque arm. A </w:t>
      </w:r>
      <w:r w:rsidR="00BF0BF4">
        <w:t xml:space="preserve">transparent cursor </w:t>
      </w:r>
      <w:r w:rsidR="00FC2841">
        <w:t>was</w:t>
      </w:r>
      <w:r w:rsidR="00BF0BF4">
        <w:t xml:space="preserve"> also fixed in place so </w:t>
      </w:r>
      <w:r w:rsidR="00D9281A">
        <w:t xml:space="preserve">the change in angle of the torque arm </w:t>
      </w:r>
      <w:r w:rsidR="00FC2841">
        <w:t>was able to</w:t>
      </w:r>
      <w:r w:rsidR="00D9281A">
        <w:t xml:space="preserve"> be measured.</w:t>
      </w:r>
    </w:p>
    <w:p w14:paraId="7F9D34BF" w14:textId="77777777" w:rsidR="00D9281A" w:rsidRDefault="00D9281A" w:rsidP="00D9281A"/>
    <w:p w14:paraId="74C4A3EB" w14:textId="77777777" w:rsidR="00811118" w:rsidRDefault="00811118" w:rsidP="00982EE5">
      <w:pPr>
        <w:pStyle w:val="NoSpacing"/>
      </w:pPr>
    </w:p>
    <w:p w14:paraId="1B6950B4" w14:textId="77777777" w:rsidR="00811118" w:rsidRDefault="00811118" w:rsidP="00982EE5">
      <w:pPr>
        <w:pStyle w:val="NoSpacing"/>
      </w:pPr>
    </w:p>
    <w:p w14:paraId="5482E3EE" w14:textId="77777777" w:rsidR="00811118" w:rsidRDefault="00811118" w:rsidP="00982EE5">
      <w:pPr>
        <w:pStyle w:val="NoSpacing"/>
      </w:pPr>
    </w:p>
    <w:p w14:paraId="0732FB97" w14:textId="77777777" w:rsidR="00811118" w:rsidRDefault="00811118" w:rsidP="00982EE5">
      <w:pPr>
        <w:pStyle w:val="NoSpacing"/>
      </w:pPr>
    </w:p>
    <w:p w14:paraId="4516418B" w14:textId="77777777" w:rsidR="00811118" w:rsidRDefault="00811118" w:rsidP="00982EE5">
      <w:pPr>
        <w:pStyle w:val="NoSpacing"/>
      </w:pPr>
    </w:p>
    <w:p w14:paraId="1FA8EA8C" w14:textId="77777777" w:rsidR="00811118" w:rsidRDefault="00811118" w:rsidP="00982EE5">
      <w:pPr>
        <w:pStyle w:val="NoSpacing"/>
      </w:pPr>
    </w:p>
    <w:p w14:paraId="211227CD" w14:textId="77777777" w:rsidR="00811118" w:rsidRDefault="00811118" w:rsidP="00982EE5">
      <w:pPr>
        <w:pStyle w:val="NoSpacing"/>
      </w:pPr>
    </w:p>
    <w:p w14:paraId="658B1B6D" w14:textId="77777777" w:rsidR="00811118" w:rsidRDefault="00811118" w:rsidP="00982EE5">
      <w:pPr>
        <w:pStyle w:val="NoSpacing"/>
      </w:pPr>
    </w:p>
    <w:p w14:paraId="5F81F633" w14:textId="77777777" w:rsidR="00811118" w:rsidRDefault="00811118" w:rsidP="00982EE5">
      <w:pPr>
        <w:pStyle w:val="NoSpacing"/>
      </w:pPr>
    </w:p>
    <w:p w14:paraId="75BAD5E3" w14:textId="77777777" w:rsidR="00811118" w:rsidRDefault="00811118" w:rsidP="00982EE5">
      <w:pPr>
        <w:pStyle w:val="NoSpacing"/>
      </w:pPr>
    </w:p>
    <w:p w14:paraId="3E15F644" w14:textId="77777777" w:rsidR="00811118" w:rsidRDefault="00811118" w:rsidP="00982EE5">
      <w:pPr>
        <w:pStyle w:val="NoSpacing"/>
      </w:pPr>
    </w:p>
    <w:p w14:paraId="5F793B6A" w14:textId="77777777" w:rsidR="00811118" w:rsidRDefault="00811118" w:rsidP="00982EE5">
      <w:pPr>
        <w:pStyle w:val="NoSpacing"/>
      </w:pPr>
    </w:p>
    <w:p w14:paraId="36922B96" w14:textId="77777777" w:rsidR="00811118" w:rsidRDefault="00811118" w:rsidP="00982EE5">
      <w:pPr>
        <w:pStyle w:val="NoSpacing"/>
      </w:pPr>
    </w:p>
    <w:p w14:paraId="0E260754" w14:textId="77777777" w:rsidR="00811118" w:rsidRDefault="00811118" w:rsidP="00982EE5">
      <w:pPr>
        <w:pStyle w:val="NoSpacing"/>
      </w:pPr>
    </w:p>
    <w:p w14:paraId="1D3BDA91" w14:textId="77777777" w:rsidR="00811118" w:rsidRDefault="00811118" w:rsidP="00982EE5">
      <w:pPr>
        <w:pStyle w:val="NoSpacing"/>
      </w:pPr>
    </w:p>
    <w:p w14:paraId="5FEC6667" w14:textId="77777777" w:rsidR="00811118" w:rsidRDefault="00811118" w:rsidP="00982EE5">
      <w:pPr>
        <w:pStyle w:val="NoSpacing"/>
      </w:pPr>
    </w:p>
    <w:p w14:paraId="1C4DABEC" w14:textId="0DC12490" w:rsidR="00811118" w:rsidRDefault="00811118" w:rsidP="00982EE5">
      <w:pPr>
        <w:pStyle w:val="NoSpacing"/>
      </w:pPr>
    </w:p>
    <w:p w14:paraId="460E797A" w14:textId="6F472471" w:rsidR="00811118" w:rsidRDefault="00811118" w:rsidP="00982EE5">
      <w:pPr>
        <w:pStyle w:val="NoSpacing"/>
      </w:pPr>
    </w:p>
    <w:p w14:paraId="099C6E8A" w14:textId="2154A3E3" w:rsidR="00811118" w:rsidRDefault="00811118" w:rsidP="00982EE5">
      <w:pPr>
        <w:pStyle w:val="NoSpacing"/>
      </w:pPr>
    </w:p>
    <w:p w14:paraId="05FD89FC" w14:textId="33174B40" w:rsidR="00811118" w:rsidRDefault="006C2877" w:rsidP="00982EE5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667406" wp14:editId="7E3936B5">
                <wp:simplePos x="0" y="0"/>
                <wp:positionH relativeFrom="margin">
                  <wp:align>center</wp:align>
                </wp:positionH>
                <wp:positionV relativeFrom="paragraph">
                  <wp:posOffset>38735</wp:posOffset>
                </wp:positionV>
                <wp:extent cx="4298950" cy="635"/>
                <wp:effectExtent l="0" t="0" r="6350" b="0"/>
                <wp:wrapSquare wrapText="bothSides"/>
                <wp:docPr id="77686444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89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1C5DB99" w14:textId="7BCE0470" w:rsidR="00811118" w:rsidRPr="00497E3B" w:rsidRDefault="00811118" w:rsidP="00811118">
                            <w:pPr>
                              <w:pStyle w:val="Caption"/>
                              <w:rPr>
                                <w:noProof/>
                                <w:sz w:val="22"/>
                              </w:rPr>
                            </w:pPr>
                            <w:r>
                              <w:t>Figure 2.1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166740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3.05pt;width:338.5pt;height:.05pt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" stroked="f">
                <v:textbox style="mso-fit-shape-to-text:t" inset="0,0,0,0">
                  <w:txbxContent>
                    <w:p w14:paraId="41C5DB99" w14:textId="7BCE0470" w:rsidR="00811118" w:rsidRPr="00497E3B" w:rsidRDefault="00811118" w:rsidP="00811118">
                      <w:pPr>
                        <w:pStyle w:val="Caption"/>
                        <w:rPr>
                          <w:noProof/>
                          <w:sz w:val="22"/>
                        </w:rPr>
                      </w:pPr>
                      <w:r>
                        <w:t>Figure 2.1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461F6EC" w14:textId="7F2CF0DB" w:rsidR="00811118" w:rsidRDefault="00811118" w:rsidP="00982EE5">
      <w:pPr>
        <w:pStyle w:val="NoSpacing"/>
      </w:pPr>
    </w:p>
    <w:p w14:paraId="302F15A2" w14:textId="77777777" w:rsidR="00C74844" w:rsidRDefault="00C74844" w:rsidP="00982EE5">
      <w:pPr>
        <w:pStyle w:val="NoSpacing"/>
      </w:pPr>
    </w:p>
    <w:p w14:paraId="71D35A6E" w14:textId="7AB93F31" w:rsidR="00C74844" w:rsidRDefault="00C74844" w:rsidP="00982EE5">
      <w:pPr>
        <w:pStyle w:val="NoSpacing"/>
      </w:pPr>
      <w:r>
        <w:t xml:space="preserve">Once the rod </w:t>
      </w:r>
      <w:r w:rsidR="00DA107C">
        <w:t>was</w:t>
      </w:r>
      <w:r>
        <w:t xml:space="preserve"> in, the grubscrews on both chucks </w:t>
      </w:r>
      <w:r w:rsidR="00DA107C">
        <w:t>were</w:t>
      </w:r>
      <w:r>
        <w:t xml:space="preserve"> tightened</w:t>
      </w:r>
      <w:r w:rsidR="00B8210E">
        <w:t xml:space="preserve"> to ensure the rod is secure.</w:t>
      </w:r>
    </w:p>
    <w:p w14:paraId="10951148" w14:textId="522C5987" w:rsidR="00811118" w:rsidRDefault="008C6D5E" w:rsidP="008C6D5E">
      <w:pPr>
        <w:pStyle w:val="Heading2"/>
      </w:pPr>
      <w:bookmarkStart w:id="3" w:name="_Toc218340311"/>
      <w:r>
        <w:lastRenderedPageBreak/>
        <w:t>Zeroing the Rotating Chuck</w:t>
      </w:r>
      <w:bookmarkEnd w:id="3"/>
    </w:p>
    <w:p w14:paraId="1D83E9AB" w14:textId="536A509D" w:rsidR="00BD0640" w:rsidRDefault="00AB07C7" w:rsidP="00AB07C7">
      <w:r>
        <w:t>To get an accurate reading for the angle of twist. The centre line of the torque arm must line up with the zero on the scale behind it</w:t>
      </w:r>
      <w:r w:rsidR="00E265FE">
        <w:t xml:space="preserve">. The first step </w:t>
      </w:r>
      <w:r w:rsidR="00232C31">
        <w:t>was</w:t>
      </w:r>
      <w:r w:rsidR="00E265FE">
        <w:t xml:space="preserve">, after the rod </w:t>
      </w:r>
      <w:r w:rsidR="00232C31">
        <w:t>had</w:t>
      </w:r>
      <w:r w:rsidR="00E265FE">
        <w:t xml:space="preserve"> been inserted</w:t>
      </w:r>
      <w:r w:rsidR="003E6027">
        <w:t xml:space="preserve">, to </w:t>
      </w:r>
      <w:r w:rsidR="00C74844">
        <w:t xml:space="preserve">loosen the </w:t>
      </w:r>
      <w:r w:rsidR="009D074B">
        <w:t>grubscrews at the rotating chuck. This allow</w:t>
      </w:r>
      <w:r w:rsidR="00232C31">
        <w:t>ed</w:t>
      </w:r>
      <w:r w:rsidR="009D074B">
        <w:t xml:space="preserve"> the </w:t>
      </w:r>
      <w:r w:rsidR="00C46DA0">
        <w:t xml:space="preserve">torque arm to </w:t>
      </w:r>
      <w:r w:rsidR="00BD0640">
        <w:t>move freely without twisting the rod.</w:t>
      </w:r>
      <w:r w:rsidR="004E466C">
        <w:t xml:space="preserve"> This </w:t>
      </w:r>
      <w:r w:rsidR="00232C31">
        <w:t>meant the</w:t>
      </w:r>
      <w:r w:rsidR="004E466C">
        <w:t xml:space="preserve"> torque arm </w:t>
      </w:r>
      <w:r w:rsidR="00232C31">
        <w:t>scale could be lined up with the transparent cursor.</w:t>
      </w:r>
    </w:p>
    <w:p w14:paraId="3F2AEFE2" w14:textId="0F93B8C8" w:rsidR="004E466C" w:rsidRDefault="003343C7" w:rsidP="00AB07C7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2490DF" wp14:editId="1C5CE130">
                <wp:simplePos x="0" y="0"/>
                <wp:positionH relativeFrom="column">
                  <wp:posOffset>716280</wp:posOffset>
                </wp:positionH>
                <wp:positionV relativeFrom="paragraph">
                  <wp:posOffset>4057650</wp:posOffset>
                </wp:positionV>
                <wp:extent cx="4298950" cy="635"/>
                <wp:effectExtent l="0" t="0" r="0" b="0"/>
                <wp:wrapSquare wrapText="bothSides"/>
                <wp:docPr id="58217866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89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4AD4B4B" w14:textId="56DD9D92" w:rsidR="003343C7" w:rsidRPr="00BB6243" w:rsidRDefault="003343C7" w:rsidP="003343C7">
                            <w:pPr>
                              <w:pStyle w:val="Caption"/>
                              <w:rPr>
                                <w:noProof/>
                                <w:sz w:val="22"/>
                              </w:rPr>
                            </w:pPr>
                            <w:r>
                              <w:t>Figure 2.2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2490DF" id="_x0000_s1027" type="#_x0000_t202" style="position:absolute;margin-left:56.4pt;margin-top:319.5pt;width:338.5pt;height: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" stroked="f">
                <v:textbox style="mso-fit-shape-to-text:t" inset="0,0,0,0">
                  <w:txbxContent>
                    <w:p w14:paraId="04AD4B4B" w14:textId="56DD9D92" w:rsidR="003343C7" w:rsidRPr="00BB6243" w:rsidRDefault="003343C7" w:rsidP="003343C7">
                      <w:pPr>
                        <w:pStyle w:val="Caption"/>
                        <w:rPr>
                          <w:noProof/>
                          <w:sz w:val="22"/>
                        </w:rPr>
                      </w:pPr>
                      <w:r>
                        <w:t>Figure 2.2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479DF">
        <w:rPr>
          <w:noProof/>
        </w:rPr>
        <w:drawing>
          <wp:anchor distT="0" distB="0" distL="114300" distR="114300" simplePos="0" relativeHeight="251661312" behindDoc="0" locked="0" layoutInCell="1" allowOverlap="1" wp14:anchorId="39DF03E1" wp14:editId="1CD6DE10">
            <wp:simplePos x="0" y="0"/>
            <wp:positionH relativeFrom="margin">
              <wp:align>center</wp:align>
            </wp:positionH>
            <wp:positionV relativeFrom="paragraph">
              <wp:posOffset>-149225</wp:posOffset>
            </wp:positionV>
            <wp:extent cx="4000500" cy="4298950"/>
            <wp:effectExtent l="3175" t="0" r="3175" b="3175"/>
            <wp:wrapSquare wrapText="bothSides"/>
            <wp:docPr id="122368454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020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0050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8E378DD" w14:textId="77777777" w:rsidR="00A479DF" w:rsidRPr="00A479DF" w:rsidRDefault="00A479DF" w:rsidP="00A479DF"/>
    <w:p w14:paraId="703BC7FE" w14:textId="77777777" w:rsidR="00A479DF" w:rsidRPr="00A479DF" w:rsidRDefault="00A479DF" w:rsidP="00A479DF"/>
    <w:p w14:paraId="4881E4B0" w14:textId="77777777" w:rsidR="00A479DF" w:rsidRPr="00A479DF" w:rsidRDefault="00A479DF" w:rsidP="00A479DF"/>
    <w:p w14:paraId="3B866D93" w14:textId="77777777" w:rsidR="00A479DF" w:rsidRDefault="00A479DF" w:rsidP="00A479DF"/>
    <w:p w14:paraId="735A409D" w14:textId="77777777" w:rsidR="00A479DF" w:rsidRDefault="00A479DF" w:rsidP="00A479DF"/>
    <w:p w14:paraId="54D4F440" w14:textId="77777777" w:rsidR="00A479DF" w:rsidRDefault="00A479DF" w:rsidP="00A479DF"/>
    <w:p w14:paraId="2862ED5D" w14:textId="77777777" w:rsidR="00A479DF" w:rsidRDefault="00A479DF" w:rsidP="00A479DF"/>
    <w:p w14:paraId="7B80F227" w14:textId="77777777" w:rsidR="00A479DF" w:rsidRDefault="00A479DF" w:rsidP="00A479DF"/>
    <w:p w14:paraId="74FA131E" w14:textId="77777777" w:rsidR="00A479DF" w:rsidRDefault="00A479DF" w:rsidP="00A479DF"/>
    <w:p w14:paraId="2FC25877" w14:textId="77777777" w:rsidR="00A479DF" w:rsidRDefault="00A479DF" w:rsidP="00A479DF"/>
    <w:p w14:paraId="241D61F7" w14:textId="77777777" w:rsidR="00A479DF" w:rsidRDefault="00A479DF" w:rsidP="00A479DF"/>
    <w:p w14:paraId="4B3B218D" w14:textId="77777777" w:rsidR="00A479DF" w:rsidRDefault="00A479DF" w:rsidP="00A479DF"/>
    <w:p w14:paraId="591FF33C" w14:textId="77777777" w:rsidR="00A479DF" w:rsidRDefault="00A479DF" w:rsidP="00A479DF"/>
    <w:p w14:paraId="0E137E09" w14:textId="77777777" w:rsidR="00A479DF" w:rsidRDefault="00A479DF" w:rsidP="00A479DF"/>
    <w:p w14:paraId="16B82DB8" w14:textId="53595C8A" w:rsidR="003343C7" w:rsidRDefault="00BB6221" w:rsidP="00A479DF"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59F5B8DB" wp14:editId="09632004">
            <wp:simplePos x="0" y="0"/>
            <wp:positionH relativeFrom="margin">
              <wp:posOffset>1103947</wp:posOffset>
            </wp:positionH>
            <wp:positionV relativeFrom="page">
              <wp:posOffset>1180148</wp:posOffset>
            </wp:positionV>
            <wp:extent cx="3742690" cy="4298950"/>
            <wp:effectExtent l="7620" t="0" r="0" b="0"/>
            <wp:wrapSquare wrapText="bothSides"/>
            <wp:docPr id="88081983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58" r="18336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4269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3343C7">
        <w:t xml:space="preserve">Then, while keeping the torque arm in place, the </w:t>
      </w:r>
      <w:r w:rsidR="00B21871">
        <w:t xml:space="preserve">grubscrews of the rotating chuck </w:t>
      </w:r>
      <w:r w:rsidR="00232C31">
        <w:t>were</w:t>
      </w:r>
      <w:r w:rsidR="00B21871">
        <w:t xml:space="preserve"> tightened</w:t>
      </w:r>
      <w:r w:rsidR="003F110B">
        <w:t>.</w:t>
      </w:r>
      <w:r w:rsidRPr="00BB6221">
        <w:rPr>
          <w:noProof/>
        </w:rPr>
        <w:t xml:space="preserve"> </w:t>
      </w:r>
    </w:p>
    <w:p w14:paraId="01ED2948" w14:textId="77777777" w:rsidR="001E2B2E" w:rsidRDefault="001E2B2E" w:rsidP="00A479DF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93B8270" wp14:editId="4ADBE223">
                <wp:simplePos x="0" y="0"/>
                <wp:positionH relativeFrom="margin">
                  <wp:posOffset>819150</wp:posOffset>
                </wp:positionH>
                <wp:positionV relativeFrom="page">
                  <wp:posOffset>5210175</wp:posOffset>
                </wp:positionV>
                <wp:extent cx="4298950" cy="266700"/>
                <wp:effectExtent l="0" t="0" r="6350" b="0"/>
                <wp:wrapSquare wrapText="bothSides"/>
                <wp:docPr id="116946764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8950" cy="2667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B4E3D67" w14:textId="776D5408" w:rsidR="00BB6221" w:rsidRPr="00BB6221" w:rsidRDefault="00BB6221" w:rsidP="00BB6221">
                            <w:pPr>
                              <w:pStyle w:val="Caption"/>
                            </w:pPr>
                            <w:r>
                              <w:t>Figure 2.3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3B8270" id="_x0000_s1028" type="#_x0000_t202" style="position:absolute;margin-left:64.5pt;margin-top:410.25pt;width:338.5pt;height:21pt;z-index:2516664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" stroked="f">
                <v:textbox style="mso-fit-shape-to-text:t" inset="0,0,0,0">
                  <w:txbxContent>
                    <w:p w14:paraId="2B4E3D67" w14:textId="776D5408" w:rsidR="00BB6221" w:rsidRPr="00BB6221" w:rsidRDefault="00BB6221" w:rsidP="00BB6221">
                      <w:pPr>
                        <w:pStyle w:val="Caption"/>
                      </w:pPr>
                      <w:r>
                        <w:t>Figure 2.3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p w14:paraId="20F7CF8E" w14:textId="77777777" w:rsidR="001E2B2E" w:rsidRDefault="001E2B2E" w:rsidP="00A479DF"/>
    <w:p w14:paraId="49BA37B8" w14:textId="77777777" w:rsidR="001E2B2E" w:rsidRDefault="001E2B2E" w:rsidP="00A479DF"/>
    <w:p w14:paraId="5FC57536" w14:textId="77777777" w:rsidR="001E2B2E" w:rsidRDefault="001E2B2E" w:rsidP="00A479DF"/>
    <w:p w14:paraId="52A77BA4" w14:textId="77777777" w:rsidR="001E2B2E" w:rsidRDefault="001E2B2E" w:rsidP="00A479DF"/>
    <w:p w14:paraId="559C8D44" w14:textId="77777777" w:rsidR="001E2B2E" w:rsidRDefault="001E2B2E" w:rsidP="00A479DF"/>
    <w:p w14:paraId="6052D6E3" w14:textId="77777777" w:rsidR="001E2B2E" w:rsidRDefault="001E2B2E" w:rsidP="00A479DF"/>
    <w:p w14:paraId="643AA113" w14:textId="77777777" w:rsidR="001E2B2E" w:rsidRDefault="001E2B2E" w:rsidP="00A479DF"/>
    <w:p w14:paraId="5F988D66" w14:textId="77777777" w:rsidR="001E2B2E" w:rsidRDefault="001E2B2E" w:rsidP="00A479DF"/>
    <w:p w14:paraId="05EE13DD" w14:textId="77777777" w:rsidR="001E2B2E" w:rsidRDefault="001E2B2E" w:rsidP="00A479DF"/>
    <w:p w14:paraId="61305DDB" w14:textId="77777777" w:rsidR="001E2B2E" w:rsidRDefault="001E2B2E" w:rsidP="00A479DF"/>
    <w:p w14:paraId="296976B6" w14:textId="77777777" w:rsidR="001E2B2E" w:rsidRDefault="001E2B2E" w:rsidP="00A479DF"/>
    <w:p w14:paraId="536D9E2A" w14:textId="77777777" w:rsidR="001E2B2E" w:rsidRDefault="001E2B2E" w:rsidP="00A479DF"/>
    <w:p w14:paraId="18E3D3A3" w14:textId="77777777" w:rsidR="001E2B2E" w:rsidRDefault="001E2B2E" w:rsidP="00A479DF"/>
    <w:p w14:paraId="335E76A5" w14:textId="2F5988DA" w:rsidR="003F110B" w:rsidRDefault="00BB6221" w:rsidP="00A479DF">
      <w:r>
        <w:t xml:space="preserve">After the grubscrews </w:t>
      </w:r>
      <w:r w:rsidR="00232C31">
        <w:t>were</w:t>
      </w:r>
      <w:r>
        <w:t xml:space="preserve"> tightened, the</w:t>
      </w:r>
      <w:r w:rsidR="00232C31">
        <w:t xml:space="preserve"> apparatus was successfully zeroed</w:t>
      </w:r>
      <w:r w:rsidR="00FC2841">
        <w:t xml:space="preserve"> and the experiment could begin.</w:t>
      </w:r>
    </w:p>
    <w:p w14:paraId="7AD57F0C" w14:textId="132E7508" w:rsidR="00FC2841" w:rsidRDefault="00AE65C7" w:rsidP="00FC2841">
      <w:pPr>
        <w:pStyle w:val="Heading2"/>
      </w:pPr>
      <w:bookmarkStart w:id="4" w:name="_Toc218340312"/>
      <w:r>
        <w:lastRenderedPageBreak/>
        <w:t>Conduction of Experiment</w:t>
      </w:r>
      <w:bookmarkEnd w:id="4"/>
    </w:p>
    <w:p w14:paraId="4D00BF60" w14:textId="1AD96ACB" w:rsidR="00A33570" w:rsidRDefault="004F7C1B" w:rsidP="00A33570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D3F928" wp14:editId="714F8AE8">
                <wp:simplePos x="0" y="0"/>
                <wp:positionH relativeFrom="column">
                  <wp:posOffset>716280</wp:posOffset>
                </wp:positionH>
                <wp:positionV relativeFrom="paragraph">
                  <wp:posOffset>4909820</wp:posOffset>
                </wp:positionV>
                <wp:extent cx="4298950" cy="635"/>
                <wp:effectExtent l="0" t="0" r="0" b="0"/>
                <wp:wrapSquare wrapText="bothSides"/>
                <wp:docPr id="105744341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89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8D485E3" w14:textId="2193E53E" w:rsidR="004F7C1B" w:rsidRPr="00793FA2" w:rsidRDefault="004F7C1B" w:rsidP="004F7C1B">
                            <w:pPr>
                              <w:pStyle w:val="Caption"/>
                              <w:rPr>
                                <w:noProof/>
                                <w:sz w:val="22"/>
                              </w:rPr>
                            </w:pPr>
                            <w:r>
                              <w:t>Figure 2.4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D3F928" id="_x0000_s1029" type="#_x0000_t202" style="position:absolute;margin-left:56.4pt;margin-top:386.6pt;width:338.5pt;height: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" stroked="f">
                <v:textbox style="mso-fit-shape-to-text:t" inset="0,0,0,0">
                  <w:txbxContent>
                    <w:p w14:paraId="38D485E3" w14:textId="2193E53E" w:rsidR="004F7C1B" w:rsidRPr="00793FA2" w:rsidRDefault="004F7C1B" w:rsidP="004F7C1B">
                      <w:pPr>
                        <w:pStyle w:val="Caption"/>
                        <w:rPr>
                          <w:noProof/>
                          <w:sz w:val="22"/>
                        </w:rPr>
                      </w:pPr>
                      <w:r>
                        <w:t>Figure 2.4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0EBD70D2" wp14:editId="41CE3871">
            <wp:simplePos x="0" y="0"/>
            <wp:positionH relativeFrom="margin">
              <wp:align>center</wp:align>
            </wp:positionH>
            <wp:positionV relativeFrom="paragraph">
              <wp:posOffset>691515</wp:posOffset>
            </wp:positionV>
            <wp:extent cx="4023360" cy="4298950"/>
            <wp:effectExtent l="0" t="4445" r="0" b="0"/>
            <wp:wrapSquare wrapText="bothSides"/>
            <wp:docPr id="80706219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803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2336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1B778C">
        <w:t xml:space="preserve">After the first rod (brass) has been inserted, the weights were set up. </w:t>
      </w:r>
      <w:r w:rsidR="004456FA">
        <w:t>The weight added to the torque arm increase</w:t>
      </w:r>
      <w:r w:rsidR="00682951">
        <w:t>s</w:t>
      </w:r>
      <w:r w:rsidR="004456FA">
        <w:t xml:space="preserve"> in increments of 100</w:t>
      </w:r>
      <w:r w:rsidR="00E40AAA">
        <w:t xml:space="preserve">g (also starting at 100g). This consists of 9 10g plates and a </w:t>
      </w:r>
      <w:r w:rsidR="00767DF5">
        <w:t xml:space="preserve">10g </w:t>
      </w:r>
      <w:r w:rsidR="00E40AAA">
        <w:t xml:space="preserve">hooked </w:t>
      </w:r>
      <w:r w:rsidR="002109DA">
        <w:t>holder for the weights to be slotted in</w:t>
      </w:r>
      <w:r w:rsidR="00767DF5">
        <w:t xml:space="preserve"> as shown below:</w:t>
      </w:r>
    </w:p>
    <w:p w14:paraId="7AFB93A3" w14:textId="71E039C9" w:rsidR="00767DF5" w:rsidRDefault="00767DF5" w:rsidP="00A33570"/>
    <w:p w14:paraId="0A6AD55F" w14:textId="77777777" w:rsidR="009C3198" w:rsidRDefault="009C3198" w:rsidP="00A33570"/>
    <w:p w14:paraId="6E272E18" w14:textId="77777777" w:rsidR="009C3198" w:rsidRDefault="009C3198" w:rsidP="00A33570"/>
    <w:p w14:paraId="1F9AE6D9" w14:textId="77777777" w:rsidR="009C3198" w:rsidRDefault="009C3198" w:rsidP="00A33570"/>
    <w:p w14:paraId="7C5B9BA7" w14:textId="77777777" w:rsidR="009C3198" w:rsidRDefault="009C3198" w:rsidP="00A33570"/>
    <w:p w14:paraId="08800F47" w14:textId="77777777" w:rsidR="009C3198" w:rsidRDefault="009C3198" w:rsidP="00A33570"/>
    <w:p w14:paraId="52E6A18E" w14:textId="77777777" w:rsidR="009C3198" w:rsidRDefault="009C3198" w:rsidP="00A33570"/>
    <w:p w14:paraId="046E5559" w14:textId="77777777" w:rsidR="009C3198" w:rsidRDefault="009C3198" w:rsidP="00A33570"/>
    <w:p w14:paraId="2C05511D" w14:textId="77777777" w:rsidR="009C3198" w:rsidRDefault="009C3198" w:rsidP="00A33570"/>
    <w:p w14:paraId="671F55CF" w14:textId="77777777" w:rsidR="009C3198" w:rsidRDefault="009C3198" w:rsidP="00A33570"/>
    <w:p w14:paraId="022B0908" w14:textId="77777777" w:rsidR="009C3198" w:rsidRDefault="009C3198" w:rsidP="00A33570"/>
    <w:p w14:paraId="3061D8C7" w14:textId="77777777" w:rsidR="009C3198" w:rsidRDefault="009C3198" w:rsidP="00A33570"/>
    <w:p w14:paraId="2CB34893" w14:textId="77777777" w:rsidR="009C3198" w:rsidRDefault="009C3198" w:rsidP="00A33570"/>
    <w:p w14:paraId="4D396D8E" w14:textId="77777777" w:rsidR="009C3198" w:rsidRDefault="009C3198" w:rsidP="00A33570"/>
    <w:p w14:paraId="61074422" w14:textId="77777777" w:rsidR="009C3198" w:rsidRDefault="009C3198" w:rsidP="00A33570"/>
    <w:p w14:paraId="0A64BC52" w14:textId="24C84DEF" w:rsidR="00283F48" w:rsidRDefault="009C3198" w:rsidP="00A33570">
      <w:r>
        <w:t xml:space="preserve">This </w:t>
      </w:r>
      <w:r w:rsidR="00682951">
        <w:t>was</w:t>
      </w:r>
      <w:r>
        <w:t xml:space="preserve"> hooked onto the string attached to the torque arm. Since the torque arm is fixed to the rotating chuck which the rod </w:t>
      </w:r>
      <w:r w:rsidR="00682951">
        <w:t>was</w:t>
      </w:r>
      <w:r>
        <w:t xml:space="preserve"> also fixed to, the weight </w:t>
      </w:r>
      <w:r w:rsidR="00682951">
        <w:t>twisted</w:t>
      </w:r>
      <w:r>
        <w:t xml:space="preserve"> the rod</w:t>
      </w:r>
      <w:r w:rsidR="00E3237D">
        <w:t>. This move</w:t>
      </w:r>
      <w:r w:rsidR="00682951">
        <w:t>d</w:t>
      </w:r>
      <w:r w:rsidR="00E3237D">
        <w:t xml:space="preserve"> the scale on the torque arm</w:t>
      </w:r>
      <w:r w:rsidR="00D07D36">
        <w:t xml:space="preserve"> but, since the cursor </w:t>
      </w:r>
      <w:r w:rsidR="00682951">
        <w:t>was</w:t>
      </w:r>
      <w:r w:rsidR="00D07D36">
        <w:t xml:space="preserve"> </w:t>
      </w:r>
      <w:r w:rsidR="00A82091">
        <w:t xml:space="preserve">fixed in place, it </w:t>
      </w:r>
      <w:r w:rsidR="00682951">
        <w:t>displayed</w:t>
      </w:r>
      <w:r w:rsidR="00A82091">
        <w:t xml:space="preserve"> the change in angle of twist:</w:t>
      </w:r>
    </w:p>
    <w:p w14:paraId="1550064E" w14:textId="77777777" w:rsidR="002B2B17" w:rsidRDefault="002B2B17" w:rsidP="00A33570"/>
    <w:p w14:paraId="60101B4A" w14:textId="77777777" w:rsidR="002B2B17" w:rsidRDefault="002B2B17" w:rsidP="00A33570"/>
    <w:p w14:paraId="76064E44" w14:textId="77777777" w:rsidR="002B2B17" w:rsidRDefault="002B2B17" w:rsidP="00A33570"/>
    <w:p w14:paraId="644E91C1" w14:textId="77777777" w:rsidR="002B2B17" w:rsidRDefault="002B2B17" w:rsidP="00A33570"/>
    <w:p w14:paraId="1FEB3A36" w14:textId="77777777" w:rsidR="002B2B17" w:rsidRDefault="002B2B17" w:rsidP="00A33570"/>
    <w:p w14:paraId="06F7F6C2" w14:textId="21D1131D" w:rsidR="002B2B17" w:rsidRDefault="002B2B17" w:rsidP="00A33570"/>
    <w:p w14:paraId="3EA827CC" w14:textId="3ECCA818" w:rsidR="002B2B17" w:rsidRDefault="002B2B17" w:rsidP="00A33570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C5970E4" wp14:editId="20045FD9">
                <wp:simplePos x="0" y="0"/>
                <wp:positionH relativeFrom="column">
                  <wp:posOffset>717550</wp:posOffset>
                </wp:positionH>
                <wp:positionV relativeFrom="paragraph">
                  <wp:posOffset>4845050</wp:posOffset>
                </wp:positionV>
                <wp:extent cx="4298950" cy="635"/>
                <wp:effectExtent l="0" t="0" r="0" b="0"/>
                <wp:wrapSquare wrapText="bothSides"/>
                <wp:docPr id="103644975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89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8FEEA8A" w14:textId="22E6CCAB" w:rsidR="002B2B17" w:rsidRPr="00367802" w:rsidRDefault="002B2B17" w:rsidP="002B2B17">
                            <w:pPr>
                              <w:pStyle w:val="Caption"/>
                              <w:rPr>
                                <w:noProof/>
                                <w:sz w:val="22"/>
                              </w:rPr>
                            </w:pPr>
                            <w:r>
                              <w:t>Figure 2.5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5970E4" id="_x0000_s1030" type="#_x0000_t202" style="position:absolute;margin-left:56.5pt;margin-top:381.5pt;width:338.5pt;height:.0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" stroked="f">
                <v:textbox style="mso-fit-shape-to-text:t" inset="0,0,0,0">
                  <w:txbxContent>
                    <w:p w14:paraId="78FEEA8A" w14:textId="22E6CCAB" w:rsidR="002B2B17" w:rsidRPr="00367802" w:rsidRDefault="002B2B17" w:rsidP="002B2B17">
                      <w:pPr>
                        <w:pStyle w:val="Caption"/>
                        <w:rPr>
                          <w:noProof/>
                          <w:sz w:val="22"/>
                        </w:rPr>
                      </w:pPr>
                      <w:r>
                        <w:t>Figure 2.5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528" behindDoc="1" locked="0" layoutInCell="1" allowOverlap="1" wp14:anchorId="52BFF861" wp14:editId="3D720A4B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5068800" cy="4298400"/>
            <wp:effectExtent l="4127" t="0" r="2858" b="2857"/>
            <wp:wrapSquare wrapText="bothSides"/>
            <wp:docPr id="179139702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14" r="504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068800" cy="429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CD3865" w14:textId="41DC7CB1" w:rsidR="002B2B17" w:rsidRDefault="002B2B17" w:rsidP="00A33570"/>
    <w:p w14:paraId="7E31C8C7" w14:textId="773985D4" w:rsidR="002B2B17" w:rsidRDefault="002B2B17" w:rsidP="00A33570"/>
    <w:p w14:paraId="5FE64AEC" w14:textId="18AC1FFC" w:rsidR="002B2B17" w:rsidRDefault="002B2B17" w:rsidP="00A33570"/>
    <w:p w14:paraId="29FB114F" w14:textId="08696843" w:rsidR="002B2B17" w:rsidRDefault="002B2B17" w:rsidP="00A33570"/>
    <w:p w14:paraId="1C06BE68" w14:textId="77777777" w:rsidR="002B2B17" w:rsidRDefault="002B2B17" w:rsidP="00A33570"/>
    <w:p w14:paraId="38096B08" w14:textId="5A9A368E" w:rsidR="00A82091" w:rsidRDefault="00A82091" w:rsidP="00A33570"/>
    <w:p w14:paraId="16420F9C" w14:textId="77777777" w:rsidR="002B2B17" w:rsidRDefault="002B2B17" w:rsidP="00A33570"/>
    <w:p w14:paraId="219E0BBB" w14:textId="77777777" w:rsidR="002B2B17" w:rsidRDefault="002B2B17" w:rsidP="00A33570"/>
    <w:p w14:paraId="4EB58D3E" w14:textId="77777777" w:rsidR="002B2B17" w:rsidRDefault="002B2B17" w:rsidP="00A33570"/>
    <w:p w14:paraId="4775642D" w14:textId="77777777" w:rsidR="002B2B17" w:rsidRDefault="002B2B17" w:rsidP="00A33570"/>
    <w:p w14:paraId="3CDB7270" w14:textId="77777777" w:rsidR="002B2B17" w:rsidRDefault="002B2B17" w:rsidP="00A33570"/>
    <w:p w14:paraId="314E0C69" w14:textId="77777777" w:rsidR="002B2B17" w:rsidRDefault="002B2B17" w:rsidP="00A33570"/>
    <w:p w14:paraId="16FBF1C8" w14:textId="77777777" w:rsidR="002B2B17" w:rsidRDefault="002B2B17" w:rsidP="00A33570"/>
    <w:p w14:paraId="0722CF68" w14:textId="77777777" w:rsidR="002B2B17" w:rsidRDefault="002B2B17" w:rsidP="00A33570"/>
    <w:p w14:paraId="6540E2CF" w14:textId="77777777" w:rsidR="002B2B17" w:rsidRDefault="002B2B17" w:rsidP="00A33570"/>
    <w:p w14:paraId="07616711" w14:textId="77777777" w:rsidR="002B2B17" w:rsidRDefault="002B2B17" w:rsidP="00A33570"/>
    <w:p w14:paraId="2CD45CF9" w14:textId="68D8361E" w:rsidR="002B2B17" w:rsidRDefault="002B2B17" w:rsidP="00A33570">
      <w:r>
        <w:t xml:space="preserve">After the change in angle </w:t>
      </w:r>
      <w:r w:rsidR="00682951">
        <w:t>had</w:t>
      </w:r>
      <w:r>
        <w:t xml:space="preserve"> been recorded, </w:t>
      </w:r>
      <w:r w:rsidR="002966E7">
        <w:t xml:space="preserve">the weight </w:t>
      </w:r>
      <w:r w:rsidR="00682951">
        <w:t>was</w:t>
      </w:r>
      <w:r w:rsidR="002966E7">
        <w:t xml:space="preserve"> removed from the torque arm</w:t>
      </w:r>
      <w:r w:rsidR="000A35E3">
        <w:t xml:space="preserve"> and 10 more 10g weights are added to the holder</w:t>
      </w:r>
      <w:r w:rsidR="00682951">
        <w:t xml:space="preserve"> which was subsequently hooked back onto the torque arm and the </w:t>
      </w:r>
      <w:r w:rsidR="0054169E">
        <w:t xml:space="preserve">change in angle was again recorded. </w:t>
      </w:r>
    </w:p>
    <w:p w14:paraId="208B7A40" w14:textId="2A96D28B" w:rsidR="00842DFC" w:rsidRDefault="0054169E" w:rsidP="00A33570">
      <w:r>
        <w:t xml:space="preserve">This process was repeated up until 500g was reached, at which point the angle of twist was far greater than </w:t>
      </w:r>
      <w:r w:rsidR="004824D3">
        <w:t>when 100g was applied:</w:t>
      </w:r>
    </w:p>
    <w:p w14:paraId="7717E2E7" w14:textId="77777777" w:rsidR="00842DFC" w:rsidRDefault="00842DFC">
      <w:r>
        <w:br w:type="page"/>
      </w:r>
    </w:p>
    <w:p w14:paraId="7BD9559C" w14:textId="77777777" w:rsidR="00260A19" w:rsidRDefault="00260A19" w:rsidP="00A33570"/>
    <w:p w14:paraId="7BB64CC6" w14:textId="77777777" w:rsidR="00260A19" w:rsidRDefault="00260A19" w:rsidP="00A33570"/>
    <w:p w14:paraId="3B3E3356" w14:textId="77777777" w:rsidR="00260A19" w:rsidRDefault="00260A19" w:rsidP="00A33570"/>
    <w:p w14:paraId="43C93639" w14:textId="77777777" w:rsidR="00260A19" w:rsidRDefault="00260A19" w:rsidP="00A33570"/>
    <w:p w14:paraId="2B990910" w14:textId="77777777" w:rsidR="00260A19" w:rsidRDefault="00260A19" w:rsidP="00A33570"/>
    <w:p w14:paraId="1EF10233" w14:textId="77777777" w:rsidR="00260A19" w:rsidRDefault="00260A19" w:rsidP="00A33570"/>
    <w:p w14:paraId="2F075898" w14:textId="77777777" w:rsidR="00260A19" w:rsidRDefault="00260A19" w:rsidP="00A33570"/>
    <w:p w14:paraId="427A3C6C" w14:textId="77777777" w:rsidR="00260A19" w:rsidRDefault="00260A19" w:rsidP="00A33570"/>
    <w:p w14:paraId="77D27019" w14:textId="77777777" w:rsidR="00260A19" w:rsidRDefault="00260A19" w:rsidP="00A33570"/>
    <w:p w14:paraId="6BFE4606" w14:textId="77777777" w:rsidR="00260A19" w:rsidRDefault="00260A19" w:rsidP="00A33570"/>
    <w:p w14:paraId="3912D9CD" w14:textId="77777777" w:rsidR="00260A19" w:rsidRDefault="00260A19" w:rsidP="00A33570"/>
    <w:p w14:paraId="11C8632E" w14:textId="77777777" w:rsidR="00260A19" w:rsidRDefault="00260A19" w:rsidP="00A33570"/>
    <w:p w14:paraId="1D34E15D" w14:textId="77777777" w:rsidR="00260A19" w:rsidRDefault="00260A19" w:rsidP="00A33570"/>
    <w:p w14:paraId="418345E6" w14:textId="77777777" w:rsidR="00260A19" w:rsidRDefault="00260A19" w:rsidP="00A33570"/>
    <w:p w14:paraId="54240795" w14:textId="77777777" w:rsidR="00260A19" w:rsidRDefault="00260A19" w:rsidP="00A33570"/>
    <w:p w14:paraId="11BCF809" w14:textId="77777777" w:rsidR="00260A19" w:rsidRDefault="00260A19" w:rsidP="00A33570"/>
    <w:p w14:paraId="009341C2" w14:textId="77777777" w:rsidR="00260A19" w:rsidRDefault="00260A19" w:rsidP="00A33570"/>
    <w:p w14:paraId="5445B2B0" w14:textId="77777777" w:rsidR="00260A19" w:rsidRDefault="00260A19" w:rsidP="00A33570"/>
    <w:p w14:paraId="3746D366" w14:textId="77777777" w:rsidR="00260A19" w:rsidRDefault="00260A19" w:rsidP="00A33570"/>
    <w:p w14:paraId="75B7E345" w14:textId="735E99D8" w:rsidR="004824D3" w:rsidRDefault="00260A19" w:rsidP="00A33570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182B243" wp14:editId="2BB21FD8">
                <wp:simplePos x="0" y="0"/>
                <wp:positionH relativeFrom="column">
                  <wp:posOffset>525780</wp:posOffset>
                </wp:positionH>
                <wp:positionV relativeFrom="paragraph">
                  <wp:posOffset>-421640</wp:posOffset>
                </wp:positionV>
                <wp:extent cx="4679315" cy="635"/>
                <wp:effectExtent l="0" t="0" r="0" b="0"/>
                <wp:wrapSquare wrapText="bothSides"/>
                <wp:docPr id="164790085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931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87EBE3B" w14:textId="1D6CA9E6" w:rsidR="00260A19" w:rsidRPr="00046E4D" w:rsidRDefault="00260A19" w:rsidP="00260A19">
                            <w:pPr>
                              <w:pStyle w:val="Caption"/>
                              <w:rPr>
                                <w:rFonts w:eastAsia="Times New Roman"/>
                                <w:noProof/>
                                <w:sz w:val="22"/>
                              </w:rPr>
                            </w:pPr>
                            <w:r>
                              <w:t>Figure 2.6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82B243" id="_x0000_s1031" type="#_x0000_t202" style="position:absolute;margin-left:41.4pt;margin-top:-33.2pt;width:368.45pt;height:.0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" stroked="f">
                <v:textbox style="mso-fit-shape-to-text:t" inset="0,0,0,0">
                  <w:txbxContent>
                    <w:p w14:paraId="487EBE3B" w14:textId="1D6CA9E6" w:rsidR="00260A19" w:rsidRPr="00046E4D" w:rsidRDefault="00260A19" w:rsidP="00260A19">
                      <w:pPr>
                        <w:pStyle w:val="Caption"/>
                        <w:rPr>
                          <w:rFonts w:eastAsia="Times New Roman"/>
                          <w:noProof/>
                          <w:sz w:val="22"/>
                        </w:rPr>
                      </w:pPr>
                      <w:r>
                        <w:t>Figure 2.6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42DFC">
        <w:rPr>
          <w:rFonts w:eastAsia="Times New Roman"/>
          <w:noProof/>
        </w:rPr>
        <w:drawing>
          <wp:anchor distT="0" distB="0" distL="114300" distR="114300" simplePos="0" relativeHeight="251673600" behindDoc="0" locked="0" layoutInCell="1" allowOverlap="1" wp14:anchorId="298D5C6C" wp14:editId="6CBE9FD7">
            <wp:simplePos x="0" y="0"/>
            <wp:positionH relativeFrom="margin">
              <wp:posOffset>525780</wp:posOffset>
            </wp:positionH>
            <wp:positionV relativeFrom="page">
              <wp:posOffset>914400</wp:posOffset>
            </wp:positionV>
            <wp:extent cx="4679315" cy="5321300"/>
            <wp:effectExtent l="0" t="0" r="6985" b="0"/>
            <wp:wrapSquare wrapText="bothSides"/>
            <wp:docPr id="59553530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r:link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66" b="26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315" cy="532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1DB4">
        <w:t xml:space="preserve">After </w:t>
      </w:r>
      <w:r w:rsidR="00E210EF">
        <w:t xml:space="preserve">reaching 500g, the weights were unhooked and the brass rod was removed. The entire process was repeated for both the aluminium rod and the steel rod (only going up to </w:t>
      </w:r>
      <w:r w:rsidR="00211107">
        <w:t xml:space="preserve">400g as </w:t>
      </w:r>
      <w:r w:rsidR="0016514F">
        <w:t>any more weight and the aluminium would be pushed past its elastic limit)</w:t>
      </w:r>
      <w:r w:rsidR="00FE44DC">
        <w:t>. E</w:t>
      </w:r>
      <w:r w:rsidR="004B4988">
        <w:t>ach time a new rod was installed, the apparatus must be zeroed in the same way.</w:t>
      </w:r>
    </w:p>
    <w:p w14:paraId="4AFEB194" w14:textId="797C1C52" w:rsidR="004B4988" w:rsidRDefault="004B4988" w:rsidP="00A33570">
      <w:r>
        <w:t>In addition to recording the weight added and the angle of twist, the length</w:t>
      </w:r>
      <w:r w:rsidR="00E5360D">
        <w:t xml:space="preserve"> and diameter of the rod as well as the length of the torque arm was recorded to </w:t>
      </w:r>
      <w:r w:rsidR="00D82290">
        <w:t>aid in calculations.</w:t>
      </w:r>
    </w:p>
    <w:p w14:paraId="1956BA0B" w14:textId="2F2BF6A3" w:rsidR="00D82290" w:rsidRDefault="00D82290">
      <w:r>
        <w:br w:type="page"/>
      </w:r>
    </w:p>
    <w:p w14:paraId="44A19F5C" w14:textId="0EAE4772" w:rsidR="00D82290" w:rsidRDefault="002B7239" w:rsidP="00A407B3">
      <w:pPr>
        <w:pStyle w:val="Heading1"/>
      </w:pPr>
      <w:bookmarkStart w:id="5" w:name="_Toc218340313"/>
      <w:r>
        <w:lastRenderedPageBreak/>
        <w:t>Results</w:t>
      </w:r>
      <w:bookmarkEnd w:id="5"/>
    </w:p>
    <w:p w14:paraId="08095A3F" w14:textId="2977DBBF" w:rsidR="007C61E0" w:rsidRDefault="00256DEC" w:rsidP="00A407B3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9F64236" wp14:editId="2C22EF24">
                <wp:simplePos x="0" y="0"/>
                <wp:positionH relativeFrom="margin">
                  <wp:posOffset>361950</wp:posOffset>
                </wp:positionH>
                <wp:positionV relativeFrom="paragraph">
                  <wp:posOffset>7053580</wp:posOffset>
                </wp:positionV>
                <wp:extent cx="5731510" cy="635"/>
                <wp:effectExtent l="0" t="0" r="2540" b="0"/>
                <wp:wrapSquare wrapText="bothSides"/>
                <wp:docPr id="171438887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D0EEAF2" w14:textId="7A36A6F0" w:rsidR="00F41E01" w:rsidRPr="00F41E01" w:rsidRDefault="00F41E01" w:rsidP="00F41E01">
                            <w:pPr>
                              <w:pStyle w:val="Caption"/>
                            </w:pPr>
                            <w:r>
                              <w:t>Figure 3.3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F64236" id="_x0000_s1032" type="#_x0000_t202" style="position:absolute;margin-left:28.5pt;margin-top:555.4pt;width:451.3pt;height:.05pt;z-index:2516848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" stroked="f">
                <v:textbox style="mso-fit-shape-to-text:t" inset="0,0,0,0">
                  <w:txbxContent>
                    <w:p w14:paraId="4D0EEAF2" w14:textId="7A36A6F0" w:rsidR="00F41E01" w:rsidRPr="00F41E01" w:rsidRDefault="00F41E01" w:rsidP="00F41E01">
                      <w:pPr>
                        <w:pStyle w:val="Caption"/>
                      </w:pPr>
                      <w:r>
                        <w:t>Figure 3.3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8720" behindDoc="0" locked="0" layoutInCell="1" allowOverlap="1" wp14:anchorId="20E111BE" wp14:editId="53DBF8D2">
            <wp:simplePos x="0" y="0"/>
            <wp:positionH relativeFrom="margin">
              <wp:align>center</wp:align>
            </wp:positionH>
            <wp:positionV relativeFrom="page">
              <wp:posOffset>6339840</wp:posOffset>
            </wp:positionV>
            <wp:extent cx="5219700" cy="2114550"/>
            <wp:effectExtent l="0" t="0" r="0" b="0"/>
            <wp:wrapSquare wrapText="bothSides"/>
            <wp:docPr id="118280012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33E3FE80" wp14:editId="65A3718C">
                <wp:simplePos x="0" y="0"/>
                <wp:positionH relativeFrom="margin">
                  <wp:posOffset>361950</wp:posOffset>
                </wp:positionH>
                <wp:positionV relativeFrom="paragraph">
                  <wp:posOffset>4626610</wp:posOffset>
                </wp:positionV>
                <wp:extent cx="5730875" cy="635"/>
                <wp:effectExtent l="0" t="0" r="3175" b="0"/>
                <wp:wrapTight wrapText="bothSides">
                  <wp:wrapPolygon edited="0">
                    <wp:start x="0" y="0"/>
                    <wp:lineTo x="0" y="20057"/>
                    <wp:lineTo x="21540" y="20057"/>
                    <wp:lineTo x="21540" y="0"/>
                    <wp:lineTo x="0" y="0"/>
                  </wp:wrapPolygon>
                </wp:wrapTight>
                <wp:docPr id="49088113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08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2337755" w14:textId="69584E3F" w:rsidR="00F41E01" w:rsidRPr="00F41E01" w:rsidRDefault="00F41E01" w:rsidP="00F41E01">
                            <w:pPr>
                              <w:pStyle w:val="Caption"/>
                            </w:pPr>
                            <w:r>
                              <w:t>Figure 3.2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E3FE80" id="_x0000_s1033" type="#_x0000_t202" style="position:absolute;margin-left:28.5pt;margin-top:364.3pt;width:451.25pt;height:.05pt;z-index:-2516336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" stroked="f">
                <v:textbox style="mso-fit-shape-to-text:t" inset="0,0,0,0">
                  <w:txbxContent>
                    <w:p w14:paraId="72337755" w14:textId="69584E3F" w:rsidR="00F41E01" w:rsidRPr="00F41E01" w:rsidRDefault="00F41E01" w:rsidP="00F41E01">
                      <w:pPr>
                        <w:pStyle w:val="Caption"/>
                      </w:pPr>
                      <w:r>
                        <w:t>Figure 3.2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7696" behindDoc="1" locked="0" layoutInCell="1" allowOverlap="1" wp14:anchorId="4DFEE473" wp14:editId="5DCE7143">
            <wp:simplePos x="0" y="0"/>
            <wp:positionH relativeFrom="margin">
              <wp:align>center</wp:align>
            </wp:positionH>
            <wp:positionV relativeFrom="page">
              <wp:posOffset>4213860</wp:posOffset>
            </wp:positionV>
            <wp:extent cx="5219700" cy="1848485"/>
            <wp:effectExtent l="0" t="0" r="0" b="0"/>
            <wp:wrapSquare wrapText="bothSides"/>
            <wp:docPr id="197046609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1848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75C2E576" wp14:editId="1E5A555A">
                <wp:simplePos x="0" y="0"/>
                <wp:positionH relativeFrom="margin">
                  <wp:posOffset>361950</wp:posOffset>
                </wp:positionH>
                <wp:positionV relativeFrom="paragraph">
                  <wp:posOffset>2479040</wp:posOffset>
                </wp:positionV>
                <wp:extent cx="5730875" cy="635"/>
                <wp:effectExtent l="0" t="0" r="3175" b="0"/>
                <wp:wrapTight wrapText="bothSides">
                  <wp:wrapPolygon edited="0">
                    <wp:start x="0" y="0"/>
                    <wp:lineTo x="0" y="20057"/>
                    <wp:lineTo x="21540" y="20057"/>
                    <wp:lineTo x="21540" y="0"/>
                    <wp:lineTo x="0" y="0"/>
                  </wp:wrapPolygon>
                </wp:wrapTight>
                <wp:docPr id="3445748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08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C320FF6" w14:textId="2AC53191" w:rsidR="00F41E01" w:rsidRPr="009D7BFF" w:rsidRDefault="00F41E01" w:rsidP="00F41E01">
                            <w:pPr>
                              <w:pStyle w:val="Caption"/>
                              <w:rPr>
                                <w:noProof/>
                                <w:sz w:val="22"/>
                              </w:rPr>
                            </w:pPr>
                            <w:r>
                              <w:t>Figure 3.1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C2E576" id="_x0000_s1034" type="#_x0000_t202" style="position:absolute;margin-left:28.5pt;margin-top:195.2pt;width:451.25pt;height:.05pt;z-index:-2516357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" stroked="f">
                <v:textbox style="mso-fit-shape-to-text:t" inset="0,0,0,0">
                  <w:txbxContent>
                    <w:p w14:paraId="0C320FF6" w14:textId="2AC53191" w:rsidR="00F41E01" w:rsidRPr="009D7BFF" w:rsidRDefault="00F41E01" w:rsidP="00F41E01">
                      <w:pPr>
                        <w:pStyle w:val="Caption"/>
                        <w:rPr>
                          <w:noProof/>
                          <w:sz w:val="22"/>
                        </w:rPr>
                      </w:pPr>
                      <w:r>
                        <w:t>Figure 3.1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6672" behindDoc="1" locked="0" layoutInCell="1" allowOverlap="1" wp14:anchorId="6C01726B" wp14:editId="7551CA65">
            <wp:simplePos x="0" y="0"/>
            <wp:positionH relativeFrom="margin">
              <wp:align>center</wp:align>
            </wp:positionH>
            <wp:positionV relativeFrom="page">
              <wp:posOffset>1676400</wp:posOffset>
            </wp:positionV>
            <wp:extent cx="5229225" cy="2230120"/>
            <wp:effectExtent l="0" t="0" r="9525" b="0"/>
            <wp:wrapSquare wrapText="bothSides"/>
            <wp:docPr id="142941590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223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07B3">
        <w:t>The following images show all the measurements recorded while undertaking the experiment</w:t>
      </w:r>
      <w:r w:rsidR="00A07472">
        <w:t>:</w:t>
      </w:r>
    </w:p>
    <w:p w14:paraId="2F875957" w14:textId="756716FA" w:rsidR="00950237" w:rsidRDefault="00A07472">
      <w:r>
        <w:t>Recordings written in logbook provided by (</w:t>
      </w:r>
      <w:proofErr w:type="spellStart"/>
      <w:r>
        <w:t>TecQuipment</w:t>
      </w:r>
      <w:proofErr w:type="spellEnd"/>
      <w:r>
        <w:t>, 2012)</w:t>
      </w:r>
      <w:r w:rsidR="00A23BA0">
        <w:t>.</w:t>
      </w:r>
    </w:p>
    <w:p w14:paraId="4DAE0F50" w14:textId="77777777" w:rsidR="00A23BA0" w:rsidRDefault="00950237" w:rsidP="00950237">
      <w:pPr>
        <w:pStyle w:val="Heading1"/>
      </w:pPr>
      <w:bookmarkStart w:id="6" w:name="_Toc218340314"/>
      <w:r>
        <w:lastRenderedPageBreak/>
        <w:t>Analysis</w:t>
      </w:r>
      <w:bookmarkEnd w:id="6"/>
    </w:p>
    <w:p w14:paraId="329120E8" w14:textId="46AC9DFB" w:rsidR="00B33284" w:rsidRDefault="00B33284" w:rsidP="00A23BA0">
      <w:r>
        <w:t xml:space="preserve">The end </w:t>
      </w:r>
      <w:r w:rsidR="00603616">
        <w:t xml:space="preserve">value needed was the modulus of rigidity which can be calculated using the equation: </w:t>
      </w:r>
    </w:p>
    <w:p w14:paraId="0C193A5C" w14:textId="0F4C4888" w:rsidR="001B16B9" w:rsidRPr="007D4147" w:rsidRDefault="00000000" w:rsidP="00A23BA0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T</m:t>
              </m:r>
            </m:num>
            <m:den>
              <m:r>
                <w:rPr>
                  <w:rFonts w:ascii="Cambria Math" w:hAnsi="Cambria Math"/>
                </w:rPr>
                <m:t>J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Gϑ</m:t>
              </m:r>
            </m:num>
            <m:den>
              <m:r>
                <w:rPr>
                  <w:rFonts w:ascii="Cambria Math" w:hAnsi="Cambria Math"/>
                </w:rPr>
                <m:t>l</m:t>
              </m:r>
            </m:den>
          </m:f>
        </m:oMath>
      </m:oMathPara>
    </w:p>
    <w:p w14:paraId="528ED55D" w14:textId="5BA817C2" w:rsidR="00B53887" w:rsidRDefault="007D4147" w:rsidP="00A23BA0">
      <w:pPr>
        <w:rPr>
          <w:rFonts w:eastAsiaTheme="minorEastAsia"/>
        </w:rPr>
      </w:pPr>
      <w:r>
        <w:rPr>
          <w:rFonts w:eastAsiaTheme="minorEastAsia"/>
        </w:rPr>
        <w:t>Where T = Torque</w:t>
      </w:r>
    </w:p>
    <w:p w14:paraId="304D2B83" w14:textId="55560E1F" w:rsidR="00B53887" w:rsidRDefault="007D4147" w:rsidP="00A23BA0">
      <w:pPr>
        <w:rPr>
          <w:rFonts w:eastAsiaTheme="minorEastAsia"/>
        </w:rPr>
      </w:pPr>
      <w:r>
        <w:rPr>
          <w:rFonts w:eastAsiaTheme="minorEastAsia"/>
        </w:rPr>
        <w:t>J = Polar Second Moment of Area</w:t>
      </w:r>
    </w:p>
    <w:p w14:paraId="3E461064" w14:textId="0E15EEA4" w:rsidR="00B53887" w:rsidRDefault="007D0DE5" w:rsidP="00A23BA0">
      <w:pPr>
        <w:rPr>
          <w:rFonts w:eastAsiaTheme="minorEastAsia"/>
        </w:rPr>
      </w:pPr>
      <w:r>
        <w:rPr>
          <w:rFonts w:eastAsiaTheme="minorEastAsia"/>
        </w:rPr>
        <w:t>G = Modulus of rigidity</w:t>
      </w:r>
    </w:p>
    <w:p w14:paraId="546BA26B" w14:textId="4B7978A3" w:rsidR="00B53887" w:rsidRDefault="007D0DE5" w:rsidP="00A23BA0">
      <w:pPr>
        <w:rPr>
          <w:rFonts w:eastAsiaTheme="minorEastAsia"/>
        </w:rPr>
      </w:pPr>
      <w:r>
        <w:rPr>
          <w:rFonts w:ascii="Aptos Narrow" w:eastAsiaTheme="minorEastAsia" w:hAnsi="Aptos Narrow"/>
        </w:rPr>
        <w:t>ϑ</w:t>
      </w:r>
      <w:r>
        <w:rPr>
          <w:rFonts w:eastAsiaTheme="minorEastAsia"/>
        </w:rPr>
        <w:t xml:space="preserve"> = Angle in Radians</w:t>
      </w:r>
    </w:p>
    <w:p w14:paraId="6954917F" w14:textId="45306AB5" w:rsidR="007D4147" w:rsidRDefault="007D0DE5" w:rsidP="00A23BA0">
      <w:pPr>
        <w:rPr>
          <w:rFonts w:eastAsiaTheme="minorEastAsia"/>
        </w:rPr>
      </w:pPr>
      <w:r>
        <w:rPr>
          <w:rFonts w:eastAsiaTheme="minorEastAsia"/>
        </w:rPr>
        <w:t xml:space="preserve">l = </w:t>
      </w:r>
      <w:r w:rsidR="0020514B">
        <w:rPr>
          <w:rFonts w:eastAsiaTheme="minorEastAsia"/>
        </w:rPr>
        <w:t>L</w:t>
      </w:r>
      <w:r>
        <w:rPr>
          <w:rFonts w:eastAsiaTheme="minorEastAsia"/>
        </w:rPr>
        <w:t xml:space="preserve">ength of </w:t>
      </w:r>
      <w:r w:rsidR="0020514B">
        <w:rPr>
          <w:rFonts w:eastAsiaTheme="minorEastAsia"/>
        </w:rPr>
        <w:t>r</w:t>
      </w:r>
      <w:r w:rsidR="00B53887">
        <w:rPr>
          <w:rFonts w:eastAsiaTheme="minorEastAsia"/>
        </w:rPr>
        <w:t>od</w:t>
      </w:r>
    </w:p>
    <w:p w14:paraId="39F71DEA" w14:textId="755B9973" w:rsidR="00603616" w:rsidRDefault="00B53887" w:rsidP="00A23BA0">
      <w:r>
        <w:rPr>
          <w:rFonts w:eastAsiaTheme="minorEastAsia"/>
        </w:rPr>
        <w:t xml:space="preserve">To </w:t>
      </w:r>
      <w:r>
        <w:t xml:space="preserve">find G, </w:t>
      </w:r>
      <w:r w:rsidR="00BF4A66">
        <w:t xml:space="preserve">the equation </w:t>
      </w:r>
      <w:r w:rsidR="0020514B">
        <w:t>can be</w:t>
      </w:r>
      <w:r w:rsidR="00BF4A66">
        <w:t xml:space="preserve"> put into the </w:t>
      </w:r>
      <m:oMath>
        <m:r>
          <w:rPr>
            <w:rFonts w:ascii="Cambria Math" w:hAnsi="Cambria Math"/>
          </w:rPr>
          <m:t>y=mx+c</m:t>
        </m:r>
      </m:oMath>
      <w:r w:rsidR="00BF4A66">
        <w:rPr>
          <w:rFonts w:eastAsiaTheme="minorEastAsia"/>
        </w:rPr>
        <w:t xml:space="preserve"> </w:t>
      </w:r>
      <w:r w:rsidR="00BF4A66">
        <w:t xml:space="preserve">format </w:t>
      </w:r>
      <w:r w:rsidR="00E949D3">
        <w:t>with G as the gradient (m). This gives the final equation of:</w:t>
      </w:r>
    </w:p>
    <w:p w14:paraId="60890C23" w14:textId="4AA70710" w:rsidR="00E949D3" w:rsidRPr="005E74CB" w:rsidRDefault="00E949D3" w:rsidP="00A23BA0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Tl=GJ</m:t>
          </m:r>
          <m:r>
            <m:rPr>
              <m:sty m:val="p"/>
            </m:rPr>
            <w:rPr>
              <w:rFonts w:ascii="Cambria Math" w:eastAsiaTheme="minorEastAsia" w:hAnsi="Cambria Math"/>
            </w:rPr>
            <m:t>ϑ</m:t>
          </m:r>
        </m:oMath>
      </m:oMathPara>
    </w:p>
    <w:p w14:paraId="5B1F65E8" w14:textId="398CE2A5" w:rsidR="005E74CB" w:rsidRDefault="005E74CB" w:rsidP="00A23BA0">
      <w:r>
        <w:rPr>
          <w:rFonts w:eastAsiaTheme="minorEastAsia"/>
        </w:rPr>
        <w:t xml:space="preserve">This means that, if a graph of Tl against </w:t>
      </w:r>
      <w:proofErr w:type="spellStart"/>
      <w:r>
        <w:rPr>
          <w:rFonts w:eastAsiaTheme="minorEastAsia"/>
        </w:rPr>
        <w:t>J</w:t>
      </w:r>
      <w:r>
        <w:rPr>
          <w:rFonts w:ascii="Aptos Narrow" w:eastAsiaTheme="minorEastAsia" w:hAnsi="Aptos Narrow"/>
        </w:rPr>
        <w:t>ϑ</w:t>
      </w:r>
      <w:proofErr w:type="spellEnd"/>
      <w:r>
        <w:rPr>
          <w:rFonts w:ascii="Aptos Narrow" w:eastAsiaTheme="minorEastAsia" w:hAnsi="Aptos Narrow"/>
        </w:rPr>
        <w:t xml:space="preserve"> is plotted</w:t>
      </w:r>
      <w:r w:rsidR="0020514B">
        <w:rPr>
          <w:rFonts w:ascii="Aptos Narrow" w:eastAsiaTheme="minorEastAsia" w:hAnsi="Aptos Narrow"/>
        </w:rPr>
        <w:t xml:space="preserve">, </w:t>
      </w:r>
      <w:r w:rsidR="00FD6456">
        <w:rPr>
          <w:rFonts w:ascii="Aptos Narrow" w:eastAsiaTheme="minorEastAsia" w:hAnsi="Aptos Narrow"/>
        </w:rPr>
        <w:t>the gradient of the line of the trendline is G</w:t>
      </w:r>
      <w:r w:rsidR="00244FE8">
        <w:rPr>
          <w:rFonts w:ascii="Aptos Narrow" w:eastAsiaTheme="minorEastAsia" w:hAnsi="Aptos Narrow"/>
        </w:rPr>
        <w:t>.</w:t>
      </w:r>
    </w:p>
    <w:p w14:paraId="0FBED516" w14:textId="05BDA0F6" w:rsidR="00B53887" w:rsidRDefault="00244FE8" w:rsidP="00A23BA0">
      <w:r>
        <w:t>To plot the graph, the</w:t>
      </w:r>
      <w:r w:rsidR="00B53887">
        <w:t xml:space="preserve"> on-paper data were first converted into a spreadsheet on excel, this way calculations could be done much quicker.</w:t>
      </w:r>
    </w:p>
    <w:p w14:paraId="4C7FE81E" w14:textId="7E3CA68D" w:rsidR="00EF133E" w:rsidRDefault="00FC2795" w:rsidP="00A23BA0">
      <w:r>
        <w:t>L</w:t>
      </w:r>
      <w:r w:rsidR="00BF72BC">
        <w:t xml:space="preserve">oad was converted </w:t>
      </w:r>
      <w:r w:rsidR="003D24B1">
        <w:t>from grams into newtons by multiplying the mass in kg with gravity and the angle of twist in degrees was converted into radians using the RADIANS function in excel</w:t>
      </w:r>
      <w:r w:rsidR="00D25FC9">
        <w:t>.</w:t>
      </w:r>
    </w:p>
    <w:p w14:paraId="4D16F272" w14:textId="77777777" w:rsidR="00A225B4" w:rsidRDefault="00EF133E" w:rsidP="00A23BA0">
      <w:pPr>
        <w:rPr>
          <w:rFonts w:eastAsiaTheme="minorEastAsia"/>
        </w:rPr>
      </w:pPr>
      <w:r>
        <w:t xml:space="preserve"> </w:t>
      </w:r>
      <w:r w:rsidR="000B0DF0">
        <w:t>The torque was calculated by multiplying the force</w:t>
      </w:r>
      <w:r w:rsidR="00953DFC">
        <w:t xml:space="preserve"> by the </w:t>
      </w:r>
      <w:r w:rsidR="00E14E25">
        <w:t xml:space="preserve">length torque arm and the value for J was </w:t>
      </w:r>
      <w:r w:rsidR="00717D08">
        <w:t xml:space="preserve">calculated using the equation </w:t>
      </w:r>
      <m:oMath>
        <m:r>
          <w:rPr>
            <w:rFonts w:ascii="Cambria Math" w:hAnsi="Cambria Math"/>
          </w:rPr>
          <m:t>J=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πD^2</m:t>
            </m:r>
          </m:num>
          <m:den>
            <m:r>
              <w:rPr>
                <w:rFonts w:ascii="Cambria Math" w:hAnsi="Cambria Math"/>
              </w:rPr>
              <m:t>32</m:t>
            </m:r>
          </m:den>
        </m:f>
      </m:oMath>
      <w:r w:rsidR="00A225B4">
        <w:rPr>
          <w:rFonts w:eastAsiaTheme="minorEastAsia"/>
        </w:rPr>
        <w:t xml:space="preserve"> where D is the diameter of the rod.</w:t>
      </w:r>
    </w:p>
    <w:p w14:paraId="774572AB" w14:textId="0DA49875" w:rsidR="00D527D9" w:rsidRDefault="00A225B4" w:rsidP="00A23BA0">
      <w:pPr>
        <w:rPr>
          <w:rFonts w:eastAsiaTheme="minorEastAsia"/>
        </w:rPr>
      </w:pPr>
      <w:r>
        <w:rPr>
          <w:rFonts w:eastAsiaTheme="minorEastAsia"/>
        </w:rPr>
        <w:t xml:space="preserve">Using these values, the </w:t>
      </w:r>
      <w:r w:rsidR="00FA5AB9">
        <w:rPr>
          <w:rFonts w:eastAsiaTheme="minorEastAsia"/>
        </w:rPr>
        <w:t xml:space="preserve">table of values was </w:t>
      </w:r>
      <w:r w:rsidR="00142177">
        <w:rPr>
          <w:rFonts w:eastAsiaTheme="minorEastAsia"/>
        </w:rPr>
        <w:t>complete,</w:t>
      </w:r>
      <w:r w:rsidR="00FC2795">
        <w:rPr>
          <w:rFonts w:eastAsiaTheme="minorEastAsia"/>
        </w:rPr>
        <w:t xml:space="preserve"> and a graph could be </w:t>
      </w:r>
      <w:r w:rsidR="008F40BB">
        <w:rPr>
          <w:rFonts w:eastAsiaTheme="minorEastAsia"/>
        </w:rPr>
        <w:t>created using the last two</w:t>
      </w:r>
      <w:r w:rsidR="003D3F06">
        <w:rPr>
          <w:rFonts w:eastAsiaTheme="minorEastAsia"/>
        </w:rPr>
        <w:t xml:space="preserve"> </w:t>
      </w:r>
      <w:r w:rsidR="008F40BB">
        <w:rPr>
          <w:rFonts w:eastAsiaTheme="minorEastAsia"/>
        </w:rPr>
        <w:t xml:space="preserve">values of </w:t>
      </w:r>
      <w:r w:rsidR="00C35B11">
        <w:rPr>
          <w:rFonts w:eastAsiaTheme="minorEastAsia"/>
        </w:rPr>
        <w:t xml:space="preserve">Tl and </w:t>
      </w:r>
      <w:proofErr w:type="spellStart"/>
      <w:r w:rsidR="00C35B11">
        <w:rPr>
          <w:rFonts w:eastAsiaTheme="minorEastAsia"/>
        </w:rPr>
        <w:t>J</w:t>
      </w:r>
      <w:r w:rsidR="00C35B11">
        <w:rPr>
          <w:rFonts w:ascii="Aptos Narrow" w:eastAsiaTheme="minorEastAsia" w:hAnsi="Aptos Narrow"/>
        </w:rPr>
        <w:t>ϑ</w:t>
      </w:r>
      <w:proofErr w:type="spellEnd"/>
      <w:r w:rsidR="00C35B11">
        <w:rPr>
          <w:rFonts w:eastAsiaTheme="minorEastAsia"/>
        </w:rPr>
        <w:t>.</w:t>
      </w:r>
    </w:p>
    <w:p w14:paraId="01F04517" w14:textId="1F8983E1" w:rsidR="00A225B4" w:rsidRDefault="00D527D9" w:rsidP="00A23BA0">
      <w:pPr>
        <w:rPr>
          <w:rFonts w:eastAsiaTheme="minorEastAsia"/>
        </w:rPr>
      </w:pPr>
      <w:r>
        <w:rPr>
          <w:rFonts w:eastAsiaTheme="minorEastAsia"/>
        </w:rPr>
        <w:br w:type="page"/>
      </w:r>
    </w:p>
    <w:p w14:paraId="28219E98" w14:textId="4310BCDE" w:rsidR="00D527D9" w:rsidRDefault="00D527D9" w:rsidP="00D527D9">
      <w:pPr>
        <w:pStyle w:val="Heading2"/>
        <w:rPr>
          <w:rFonts w:eastAsiaTheme="minorEastAsia"/>
        </w:rPr>
      </w:pPr>
      <w:bookmarkStart w:id="7" w:name="_Toc218340315"/>
      <w:r>
        <w:rPr>
          <w:rFonts w:eastAsiaTheme="minorEastAsia"/>
        </w:rPr>
        <w:lastRenderedPageBreak/>
        <w:t>Brass Data</w:t>
      </w:r>
      <w:bookmarkEnd w:id="7"/>
    </w:p>
    <w:tbl>
      <w:tblPr>
        <w:tblW w:w="8180" w:type="dxa"/>
        <w:tblLook w:val="04A0" w:firstRow="1" w:lastRow="0" w:firstColumn="1" w:lastColumn="0" w:noHBand="0" w:noVBand="1"/>
      </w:tblPr>
      <w:tblGrid>
        <w:gridCol w:w="1180"/>
        <w:gridCol w:w="1220"/>
        <w:gridCol w:w="1180"/>
        <w:gridCol w:w="1120"/>
        <w:gridCol w:w="1300"/>
        <w:gridCol w:w="960"/>
        <w:gridCol w:w="1220"/>
      </w:tblGrid>
      <w:tr w:rsidR="00CE508C" w:rsidRPr="00CE508C" w14:paraId="6E400074" w14:textId="77777777" w:rsidTr="00CE508C">
        <w:trPr>
          <w:trHeight w:val="576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CC86CAF" w14:textId="77777777" w:rsidR="00CE508C" w:rsidRPr="00CE508C" w:rsidRDefault="00CE508C" w:rsidP="00CE508C">
            <w:pPr>
              <w:spacing w:before="0"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Load (</w:t>
            </w:r>
            <w:r w:rsidRPr="00CE508C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Cs w:val="22"/>
                <w:lang w:eastAsia="en-GB"/>
                <w14:ligatures w14:val="none"/>
              </w:rPr>
              <w:t>m</w:t>
            </w: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) (g)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FFE5A81" w14:textId="77777777" w:rsidR="00CE508C" w:rsidRPr="00CE508C" w:rsidRDefault="00CE508C" w:rsidP="00CE508C">
            <w:pPr>
              <w:spacing w:before="0"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Load (</w:t>
            </w:r>
            <w:r w:rsidRPr="00CE508C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Cs w:val="22"/>
                <w:lang w:eastAsia="en-GB"/>
                <w14:ligatures w14:val="none"/>
              </w:rPr>
              <w:t>W</w:t>
            </w: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) (N)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BE2D40B" w14:textId="77777777" w:rsidR="00CE508C" w:rsidRPr="00CE508C" w:rsidRDefault="00CE508C" w:rsidP="00CE508C">
            <w:pPr>
              <w:spacing w:before="0"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Torque (</w:t>
            </w:r>
            <w:r w:rsidRPr="00CE508C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Cs w:val="22"/>
                <w:lang w:eastAsia="en-GB"/>
                <w14:ligatures w14:val="none"/>
              </w:rPr>
              <w:t>T</w:t>
            </w: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) (Nm)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7ED60EB" w14:textId="77777777" w:rsidR="00CE508C" w:rsidRPr="00CE508C" w:rsidRDefault="00CE508C" w:rsidP="00CE508C">
            <w:pPr>
              <w:spacing w:before="0"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Twist Angle (Degrees)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8ABF6AF" w14:textId="77777777" w:rsidR="00CE508C" w:rsidRPr="00CE508C" w:rsidRDefault="00CE508C" w:rsidP="00CE508C">
            <w:pPr>
              <w:spacing w:before="0"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Twist Angle (</w:t>
            </w:r>
            <w:r w:rsidRPr="00CE508C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Cs w:val="22"/>
                <w:lang w:eastAsia="en-GB"/>
                <w14:ligatures w14:val="none"/>
              </w:rPr>
              <w:t>ϑ</w:t>
            </w: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) (Radians)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8234CDA" w14:textId="77777777" w:rsidR="00CE508C" w:rsidRPr="00CE508C" w:rsidRDefault="00CE508C" w:rsidP="00CE508C">
            <w:pPr>
              <w:spacing w:before="0"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TL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D48004B" w14:textId="77777777" w:rsidR="00CE508C" w:rsidRPr="00CE508C" w:rsidRDefault="00CE508C" w:rsidP="00CE508C">
            <w:pPr>
              <w:spacing w:before="0"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proofErr w:type="spellStart"/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Jϑ</w:t>
            </w:r>
            <w:proofErr w:type="spellEnd"/>
          </w:p>
        </w:tc>
      </w:tr>
      <w:tr w:rsidR="00CE508C" w:rsidRPr="00CE508C" w14:paraId="4AE2C251" w14:textId="77777777" w:rsidTr="00CE508C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85E5FB9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78B002B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0.981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A9241CC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0.0981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7F2F03A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6.00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DF68EA0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0.1047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6CA7ABF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0.0334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0D3DD6F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9.4946E-13</w:t>
            </w:r>
          </w:p>
        </w:tc>
      </w:tr>
      <w:tr w:rsidR="00CE508C" w:rsidRPr="00CE508C" w14:paraId="2FD2FAD6" w14:textId="77777777" w:rsidTr="00CE508C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84572D7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B53A502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1.962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2EDFDCA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0.1962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F2E13D6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11.75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5BBD07C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0.2051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139F36C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0.0667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73C4FED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1.8594E-12</w:t>
            </w:r>
          </w:p>
        </w:tc>
      </w:tr>
      <w:tr w:rsidR="00CE508C" w:rsidRPr="00CE508C" w14:paraId="7F16F485" w14:textId="77777777" w:rsidTr="00CE508C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BED9F03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300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5FA0390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2.943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367A479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0.2943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A1D84DC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17.75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97EA9AA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0.3098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B3FAC01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0.1001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4B6ACFB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2.8088E-12</w:t>
            </w:r>
          </w:p>
        </w:tc>
      </w:tr>
      <w:tr w:rsidR="00CE508C" w:rsidRPr="00CE508C" w14:paraId="4D081F9D" w14:textId="77777777" w:rsidTr="00CE508C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EAF7C44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400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D3F108D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3.924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76AAE84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0.3924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2B5C7C1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23.75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2BD3418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0.4145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F8455A8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0.1334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2D6FF2C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3.7583E-12</w:t>
            </w:r>
          </w:p>
        </w:tc>
      </w:tr>
      <w:tr w:rsidR="00CE508C" w:rsidRPr="00CE508C" w14:paraId="304E2803" w14:textId="77777777" w:rsidTr="00CE508C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BB1A1B3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500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8953DCB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4.905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07098EC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0.4905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AA75918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29.50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111D2E0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0.5149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3D39717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0.1668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75844A5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4.6682E-12</w:t>
            </w:r>
          </w:p>
        </w:tc>
      </w:tr>
      <w:tr w:rsidR="00CE508C" w:rsidRPr="00CE508C" w14:paraId="6CF30B5B" w14:textId="77777777" w:rsidTr="00CE508C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161CC2A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FE22F43" w14:textId="77777777" w:rsidR="00CE508C" w:rsidRPr="00CE508C" w:rsidRDefault="00CE508C" w:rsidP="00CE508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33C0C8A" w14:textId="77777777" w:rsidR="00CE508C" w:rsidRPr="00CE508C" w:rsidRDefault="00CE508C" w:rsidP="00CE508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1B9AC87" w14:textId="77777777" w:rsidR="00CE508C" w:rsidRPr="00CE508C" w:rsidRDefault="00CE508C" w:rsidP="00CE508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B1C78D5" w14:textId="77777777" w:rsidR="00CE508C" w:rsidRPr="00CE508C" w:rsidRDefault="00CE508C" w:rsidP="00CE508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E54604A" w14:textId="77777777" w:rsidR="00CE508C" w:rsidRPr="00CE508C" w:rsidRDefault="00CE508C" w:rsidP="00CE508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5FED9B7" w14:textId="77777777" w:rsidR="00CE508C" w:rsidRPr="00CE508C" w:rsidRDefault="00CE508C" w:rsidP="00CE508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E508C" w:rsidRPr="00CE508C" w14:paraId="73B8ACB8" w14:textId="77777777" w:rsidTr="00CE508C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307A602" w14:textId="77777777" w:rsidR="00CE508C" w:rsidRPr="00CE508C" w:rsidRDefault="00CE508C" w:rsidP="00CE508C">
            <w:pPr>
              <w:spacing w:before="0"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L (m)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7786FA0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0.34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25EF8E3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07ED2F1" w14:textId="77777777" w:rsidR="00CE508C" w:rsidRPr="00CE508C" w:rsidRDefault="00CE508C" w:rsidP="00CE508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C6F1D0D" w14:textId="77777777" w:rsidR="00CE508C" w:rsidRPr="00CE508C" w:rsidRDefault="00CE508C" w:rsidP="00CE508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DBA60B9" w14:textId="77777777" w:rsidR="00CE508C" w:rsidRPr="00CE508C" w:rsidRDefault="00CE508C" w:rsidP="00CE508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21D93B6" w14:textId="77777777" w:rsidR="00CE508C" w:rsidRPr="00CE508C" w:rsidRDefault="00CE508C" w:rsidP="00CE508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E508C" w:rsidRPr="00CE508C" w14:paraId="2EB061F1" w14:textId="77777777" w:rsidTr="00CE508C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EC6F593" w14:textId="77777777" w:rsidR="00CE508C" w:rsidRPr="00CE508C" w:rsidRDefault="00CE508C" w:rsidP="00CE508C">
            <w:pPr>
              <w:spacing w:before="0"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D (m)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1C7BD15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0.0031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6AD7657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7A1CBCA" w14:textId="77777777" w:rsidR="00CE508C" w:rsidRPr="00CE508C" w:rsidRDefault="00CE508C" w:rsidP="00CE508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513C93F" w14:textId="77777777" w:rsidR="00CE508C" w:rsidRPr="00CE508C" w:rsidRDefault="00CE508C" w:rsidP="00CE508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31C2697" w14:textId="77777777" w:rsidR="00CE508C" w:rsidRPr="00CE508C" w:rsidRDefault="00CE508C" w:rsidP="00CE508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A014B3E" w14:textId="77777777" w:rsidR="00CE508C" w:rsidRPr="00CE508C" w:rsidRDefault="00CE508C" w:rsidP="00CE508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E508C" w:rsidRPr="00CE508C" w14:paraId="24E08320" w14:textId="77777777" w:rsidTr="00CE508C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FAA1AEA" w14:textId="77777777" w:rsidR="00CE508C" w:rsidRPr="00CE508C" w:rsidRDefault="00CE508C" w:rsidP="00CE508C">
            <w:pPr>
              <w:spacing w:before="0"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J (m^4)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BD75DF8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9.0666E-12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03CE091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A7FDCB1" w14:textId="77777777" w:rsidR="00CE508C" w:rsidRPr="00CE508C" w:rsidRDefault="00CE508C" w:rsidP="00CE508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64226C0" w14:textId="77777777" w:rsidR="00CE508C" w:rsidRPr="00CE508C" w:rsidRDefault="00CE508C" w:rsidP="00CE508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2D57349" w14:textId="77777777" w:rsidR="00CE508C" w:rsidRPr="00CE508C" w:rsidRDefault="00CE508C" w:rsidP="00CE508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1B481B3" w14:textId="77777777" w:rsidR="00CE508C" w:rsidRPr="00CE508C" w:rsidRDefault="00CE508C" w:rsidP="00CE508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E508C" w:rsidRPr="00CE508C" w14:paraId="605BADF9" w14:textId="77777777" w:rsidTr="00CE508C">
        <w:trPr>
          <w:trHeight w:val="864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41326F5" w14:textId="77777777" w:rsidR="00CE508C" w:rsidRPr="00CE508C" w:rsidRDefault="00CE508C" w:rsidP="00CE508C">
            <w:pPr>
              <w:spacing w:before="0"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Radius of Torque arm (m)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DCA7804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CE508C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0.1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B6B2AB0" w14:textId="77777777" w:rsidR="00CE508C" w:rsidRPr="00CE508C" w:rsidRDefault="00CE508C" w:rsidP="00CE508C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95177E2" w14:textId="77777777" w:rsidR="00CE508C" w:rsidRPr="00CE508C" w:rsidRDefault="00CE508C" w:rsidP="00CE508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570D9B2" w14:textId="77777777" w:rsidR="00CE508C" w:rsidRPr="00CE508C" w:rsidRDefault="00CE508C" w:rsidP="00CE508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55C24CE" w14:textId="77777777" w:rsidR="00CE508C" w:rsidRPr="00CE508C" w:rsidRDefault="00CE508C" w:rsidP="00CE508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AFCD3F1" w14:textId="77777777" w:rsidR="00CE508C" w:rsidRPr="00CE508C" w:rsidRDefault="00CE508C" w:rsidP="00CE508C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441B8797" w14:textId="0E46739F" w:rsidR="00CE508C" w:rsidRDefault="003A4993" w:rsidP="00A23BA0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B380ED0" wp14:editId="0F54B050">
                <wp:simplePos x="0" y="0"/>
                <wp:positionH relativeFrom="column">
                  <wp:posOffset>-2540</wp:posOffset>
                </wp:positionH>
                <wp:positionV relativeFrom="paragraph">
                  <wp:posOffset>3455035</wp:posOffset>
                </wp:positionV>
                <wp:extent cx="5731510" cy="635"/>
                <wp:effectExtent l="0" t="0" r="0" b="0"/>
                <wp:wrapSquare wrapText="bothSides"/>
                <wp:docPr id="189744815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79F4189" w14:textId="7D4F26B5" w:rsidR="003A4993" w:rsidRPr="00645182" w:rsidRDefault="003A4993" w:rsidP="003A4993">
                            <w:pPr>
                              <w:pStyle w:val="Caption"/>
                              <w:rPr>
                                <w:noProof/>
                                <w:sz w:val="22"/>
                              </w:rPr>
                            </w:pPr>
                            <w:r>
                              <w:t>Figure 4.1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380ED0" id="_x0000_s1035" type="#_x0000_t202" style="position:absolute;margin-left:-.2pt;margin-top:272.05pt;width:451.3pt;height:.0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" stroked="f">
                <v:textbox style="mso-fit-shape-to-text:t" inset="0,0,0,0">
                  <w:txbxContent>
                    <w:p w14:paraId="079F4189" w14:textId="7D4F26B5" w:rsidR="003A4993" w:rsidRPr="00645182" w:rsidRDefault="003A4993" w:rsidP="003A4993">
                      <w:pPr>
                        <w:pStyle w:val="Caption"/>
                        <w:rPr>
                          <w:noProof/>
                          <w:sz w:val="22"/>
                        </w:rPr>
                      </w:pPr>
                      <w:r>
                        <w:t>Figure 4.1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E508C">
        <w:rPr>
          <w:noProof/>
        </w:rPr>
        <w:drawing>
          <wp:anchor distT="0" distB="0" distL="114300" distR="114300" simplePos="0" relativeHeight="251685888" behindDoc="0" locked="0" layoutInCell="1" allowOverlap="1" wp14:anchorId="0964F9BE" wp14:editId="7877A6D9">
            <wp:simplePos x="0" y="0"/>
            <wp:positionH relativeFrom="margin">
              <wp:align>right</wp:align>
            </wp:positionH>
            <wp:positionV relativeFrom="paragraph">
              <wp:posOffset>265430</wp:posOffset>
            </wp:positionV>
            <wp:extent cx="5731510" cy="3132455"/>
            <wp:effectExtent l="0" t="0" r="2540" b="10795"/>
            <wp:wrapSquare wrapText="bothSides"/>
            <wp:docPr id="1279518015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8E46F34E-02B4-B6D4-FC08-CB6F179C301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anchor>
        </w:drawing>
      </w:r>
    </w:p>
    <w:p w14:paraId="0B3E22E9" w14:textId="77777777" w:rsidR="003A4993" w:rsidRDefault="003A4993">
      <w:r>
        <w:br w:type="page"/>
      </w:r>
    </w:p>
    <w:p w14:paraId="56F74BBE" w14:textId="77777777" w:rsidR="003A4993" w:rsidRDefault="003A4993" w:rsidP="003A4993">
      <w:pPr>
        <w:pStyle w:val="Heading2"/>
      </w:pPr>
      <w:bookmarkStart w:id="8" w:name="_Toc218340316"/>
      <w:r>
        <w:lastRenderedPageBreak/>
        <w:t>Aluminium Data</w:t>
      </w:r>
      <w:bookmarkEnd w:id="8"/>
    </w:p>
    <w:tbl>
      <w:tblPr>
        <w:tblW w:w="8180" w:type="dxa"/>
        <w:tblLook w:val="04A0" w:firstRow="1" w:lastRow="0" w:firstColumn="1" w:lastColumn="0" w:noHBand="0" w:noVBand="1"/>
      </w:tblPr>
      <w:tblGrid>
        <w:gridCol w:w="1180"/>
        <w:gridCol w:w="1220"/>
        <w:gridCol w:w="1180"/>
        <w:gridCol w:w="1120"/>
        <w:gridCol w:w="1300"/>
        <w:gridCol w:w="960"/>
        <w:gridCol w:w="1220"/>
      </w:tblGrid>
      <w:tr w:rsidR="00142177" w:rsidRPr="00142177" w14:paraId="2F5C2FAA" w14:textId="77777777" w:rsidTr="00142177">
        <w:trPr>
          <w:trHeight w:val="576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FEAF205" w14:textId="77777777" w:rsidR="00142177" w:rsidRPr="00142177" w:rsidRDefault="00142177" w:rsidP="00142177">
            <w:pPr>
              <w:spacing w:before="0"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Load (</w:t>
            </w:r>
            <w:r w:rsidRPr="00142177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Cs w:val="22"/>
                <w:lang w:eastAsia="en-GB"/>
                <w14:ligatures w14:val="none"/>
              </w:rPr>
              <w:t>m</w:t>
            </w: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) (g)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3539BC8" w14:textId="77777777" w:rsidR="00142177" w:rsidRPr="00142177" w:rsidRDefault="00142177" w:rsidP="00142177">
            <w:pPr>
              <w:spacing w:before="0"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Load (</w:t>
            </w:r>
            <w:r w:rsidRPr="00142177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Cs w:val="22"/>
                <w:lang w:eastAsia="en-GB"/>
                <w14:ligatures w14:val="none"/>
              </w:rPr>
              <w:t>W</w:t>
            </w: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) N)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98C2C22" w14:textId="77777777" w:rsidR="00142177" w:rsidRPr="00142177" w:rsidRDefault="00142177" w:rsidP="00142177">
            <w:pPr>
              <w:spacing w:before="0"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Torque (</w:t>
            </w:r>
            <w:r w:rsidRPr="00142177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Cs w:val="22"/>
                <w:lang w:eastAsia="en-GB"/>
                <w14:ligatures w14:val="none"/>
              </w:rPr>
              <w:t>T</w:t>
            </w: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) (Nm)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1860485" w14:textId="77777777" w:rsidR="00142177" w:rsidRPr="00142177" w:rsidRDefault="00142177" w:rsidP="00142177">
            <w:pPr>
              <w:spacing w:before="0"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Twist Angle (Degrees)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D6838EF" w14:textId="77777777" w:rsidR="00142177" w:rsidRPr="00142177" w:rsidRDefault="00142177" w:rsidP="00142177">
            <w:pPr>
              <w:spacing w:before="0"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Twist Angle (</w:t>
            </w:r>
            <w:r w:rsidRPr="00142177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Cs w:val="22"/>
                <w:lang w:eastAsia="en-GB"/>
                <w14:ligatures w14:val="none"/>
              </w:rPr>
              <w:t>ϑ</w:t>
            </w: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) (Radians)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25D01C4" w14:textId="77777777" w:rsidR="00142177" w:rsidRPr="00142177" w:rsidRDefault="00142177" w:rsidP="00142177">
            <w:pPr>
              <w:spacing w:before="0"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TL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51986FC" w14:textId="77777777" w:rsidR="00142177" w:rsidRPr="00142177" w:rsidRDefault="00142177" w:rsidP="00142177">
            <w:pPr>
              <w:spacing w:before="0"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proofErr w:type="spellStart"/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Jϑ</w:t>
            </w:r>
            <w:proofErr w:type="spellEnd"/>
          </w:p>
        </w:tc>
      </w:tr>
      <w:tr w:rsidR="00142177" w:rsidRPr="00142177" w14:paraId="61DFAEC3" w14:textId="77777777" w:rsidTr="00142177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E9D567C" w14:textId="77777777" w:rsidR="00142177" w:rsidRPr="00142177" w:rsidRDefault="00142177" w:rsidP="00142177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50BC90E" w14:textId="77777777" w:rsidR="00142177" w:rsidRPr="00142177" w:rsidRDefault="00142177" w:rsidP="00142177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0.981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02D2195" w14:textId="77777777" w:rsidR="00142177" w:rsidRPr="00142177" w:rsidRDefault="00142177" w:rsidP="00142177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0.0981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E6E48F1" w14:textId="77777777" w:rsidR="00142177" w:rsidRPr="00142177" w:rsidRDefault="00142177" w:rsidP="00142177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7.50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7F10A09" w14:textId="77777777" w:rsidR="00142177" w:rsidRPr="00142177" w:rsidRDefault="00142177" w:rsidP="00142177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0.1309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51AD5DB" w14:textId="77777777" w:rsidR="00142177" w:rsidRPr="00142177" w:rsidRDefault="00142177" w:rsidP="00142177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0.0334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18B238D" w14:textId="77777777" w:rsidR="00142177" w:rsidRPr="00142177" w:rsidRDefault="00142177" w:rsidP="00142177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1.1868E-12</w:t>
            </w:r>
          </w:p>
        </w:tc>
      </w:tr>
      <w:tr w:rsidR="00142177" w:rsidRPr="00142177" w14:paraId="64DC1195" w14:textId="77777777" w:rsidTr="00142177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D40672C" w14:textId="77777777" w:rsidR="00142177" w:rsidRPr="00142177" w:rsidRDefault="00142177" w:rsidP="00142177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AC2F840" w14:textId="77777777" w:rsidR="00142177" w:rsidRPr="00142177" w:rsidRDefault="00142177" w:rsidP="00142177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1.962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4BA6CFD" w14:textId="77777777" w:rsidR="00142177" w:rsidRPr="00142177" w:rsidRDefault="00142177" w:rsidP="00142177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0.1962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EF41987" w14:textId="77777777" w:rsidR="00142177" w:rsidRPr="00142177" w:rsidRDefault="00142177" w:rsidP="00142177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15.25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5840E02" w14:textId="77777777" w:rsidR="00142177" w:rsidRPr="00142177" w:rsidRDefault="00142177" w:rsidP="00142177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0.2662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61A44E3" w14:textId="77777777" w:rsidR="00142177" w:rsidRPr="00142177" w:rsidRDefault="00142177" w:rsidP="00142177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0.0667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8D169FF" w14:textId="77777777" w:rsidR="00142177" w:rsidRPr="00142177" w:rsidRDefault="00142177" w:rsidP="00142177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2.4132E-12</w:t>
            </w:r>
          </w:p>
        </w:tc>
      </w:tr>
      <w:tr w:rsidR="00142177" w:rsidRPr="00142177" w14:paraId="713F5CFD" w14:textId="77777777" w:rsidTr="00142177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99B78F0" w14:textId="77777777" w:rsidR="00142177" w:rsidRPr="00142177" w:rsidRDefault="00142177" w:rsidP="00142177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300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C7B7A0A" w14:textId="77777777" w:rsidR="00142177" w:rsidRPr="00142177" w:rsidRDefault="00142177" w:rsidP="00142177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2.943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80585DB" w14:textId="77777777" w:rsidR="00142177" w:rsidRPr="00142177" w:rsidRDefault="00142177" w:rsidP="00142177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0.2943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6ED138E" w14:textId="77777777" w:rsidR="00142177" w:rsidRPr="00142177" w:rsidRDefault="00142177" w:rsidP="00142177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22.75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013DEC4" w14:textId="77777777" w:rsidR="00142177" w:rsidRPr="00142177" w:rsidRDefault="00142177" w:rsidP="00142177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0.3971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555D72D" w14:textId="77777777" w:rsidR="00142177" w:rsidRPr="00142177" w:rsidRDefault="00142177" w:rsidP="00142177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0.1001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92CA83F" w14:textId="77777777" w:rsidR="00142177" w:rsidRPr="00142177" w:rsidRDefault="00142177" w:rsidP="00142177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3.6E-12</w:t>
            </w:r>
          </w:p>
        </w:tc>
      </w:tr>
      <w:tr w:rsidR="00142177" w:rsidRPr="00142177" w14:paraId="622355BA" w14:textId="77777777" w:rsidTr="00142177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6DF4987" w14:textId="77777777" w:rsidR="00142177" w:rsidRPr="00142177" w:rsidRDefault="00142177" w:rsidP="00142177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400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F147E02" w14:textId="77777777" w:rsidR="00142177" w:rsidRPr="00142177" w:rsidRDefault="00142177" w:rsidP="00142177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3.924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032F4E2" w14:textId="77777777" w:rsidR="00142177" w:rsidRPr="00142177" w:rsidRDefault="00142177" w:rsidP="00142177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0.3924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DE959FE" w14:textId="77777777" w:rsidR="00142177" w:rsidRPr="00142177" w:rsidRDefault="00142177" w:rsidP="00142177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30.50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C2E4195" w14:textId="77777777" w:rsidR="00142177" w:rsidRPr="00142177" w:rsidRDefault="00142177" w:rsidP="00142177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0.5323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596E8F0" w14:textId="77777777" w:rsidR="00142177" w:rsidRPr="00142177" w:rsidRDefault="00142177" w:rsidP="00142177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0.1334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9732A1C" w14:textId="77777777" w:rsidR="00142177" w:rsidRPr="00142177" w:rsidRDefault="00142177" w:rsidP="00142177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4.8264E-12</w:t>
            </w:r>
          </w:p>
        </w:tc>
      </w:tr>
      <w:tr w:rsidR="00142177" w:rsidRPr="00142177" w14:paraId="32EDF4A1" w14:textId="77777777" w:rsidTr="00142177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09CAD72" w14:textId="77777777" w:rsidR="00142177" w:rsidRPr="00142177" w:rsidRDefault="00142177" w:rsidP="00142177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5B69EF8" w14:textId="77777777" w:rsidR="00142177" w:rsidRPr="00142177" w:rsidRDefault="00142177" w:rsidP="0014217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9FD5E8C" w14:textId="77777777" w:rsidR="00142177" w:rsidRPr="00142177" w:rsidRDefault="00142177" w:rsidP="0014217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820E6A8" w14:textId="77777777" w:rsidR="00142177" w:rsidRPr="00142177" w:rsidRDefault="00142177" w:rsidP="0014217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13D894C" w14:textId="77777777" w:rsidR="00142177" w:rsidRPr="00142177" w:rsidRDefault="00142177" w:rsidP="0014217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0C8E4AB" w14:textId="77777777" w:rsidR="00142177" w:rsidRPr="00142177" w:rsidRDefault="00142177" w:rsidP="0014217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5F92ADB" w14:textId="77777777" w:rsidR="00142177" w:rsidRPr="00142177" w:rsidRDefault="00142177" w:rsidP="0014217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142177" w:rsidRPr="00142177" w14:paraId="51C233AA" w14:textId="77777777" w:rsidTr="00142177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DCEA2BF" w14:textId="77777777" w:rsidR="00142177" w:rsidRPr="00142177" w:rsidRDefault="00142177" w:rsidP="00142177">
            <w:pPr>
              <w:spacing w:before="0"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L (m)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B46668F" w14:textId="77777777" w:rsidR="00142177" w:rsidRPr="00142177" w:rsidRDefault="00142177" w:rsidP="00142177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0.34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6D94873" w14:textId="77777777" w:rsidR="00142177" w:rsidRPr="00142177" w:rsidRDefault="00142177" w:rsidP="00142177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8BD4F14" w14:textId="77777777" w:rsidR="00142177" w:rsidRPr="00142177" w:rsidRDefault="00142177" w:rsidP="0014217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18F69F0" w14:textId="77777777" w:rsidR="00142177" w:rsidRPr="00142177" w:rsidRDefault="00142177" w:rsidP="0014217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5DFF473" w14:textId="77777777" w:rsidR="00142177" w:rsidRPr="00142177" w:rsidRDefault="00142177" w:rsidP="0014217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BB1DEEE" w14:textId="77777777" w:rsidR="00142177" w:rsidRPr="00142177" w:rsidRDefault="00142177" w:rsidP="0014217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142177" w:rsidRPr="00142177" w14:paraId="19F98B95" w14:textId="77777777" w:rsidTr="00142177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244ED7B" w14:textId="77777777" w:rsidR="00142177" w:rsidRPr="00142177" w:rsidRDefault="00142177" w:rsidP="00142177">
            <w:pPr>
              <w:spacing w:before="0"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D (m)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95750AA" w14:textId="77777777" w:rsidR="00142177" w:rsidRPr="00142177" w:rsidRDefault="00142177" w:rsidP="00142177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0.0031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5BE6073" w14:textId="77777777" w:rsidR="00142177" w:rsidRPr="00142177" w:rsidRDefault="00142177" w:rsidP="00142177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386FBAF" w14:textId="77777777" w:rsidR="00142177" w:rsidRPr="00142177" w:rsidRDefault="00142177" w:rsidP="0014217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C725598" w14:textId="77777777" w:rsidR="00142177" w:rsidRPr="00142177" w:rsidRDefault="00142177" w:rsidP="0014217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94A8D12" w14:textId="77777777" w:rsidR="00142177" w:rsidRPr="00142177" w:rsidRDefault="00142177" w:rsidP="0014217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C12D81D" w14:textId="77777777" w:rsidR="00142177" w:rsidRPr="00142177" w:rsidRDefault="00142177" w:rsidP="0014217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142177" w:rsidRPr="00142177" w14:paraId="60A66612" w14:textId="77777777" w:rsidTr="00142177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56C8BB4" w14:textId="77777777" w:rsidR="00142177" w:rsidRPr="00142177" w:rsidRDefault="00142177" w:rsidP="00142177">
            <w:pPr>
              <w:spacing w:before="0"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J (m^4)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0383131" w14:textId="77777777" w:rsidR="00142177" w:rsidRPr="00142177" w:rsidRDefault="00142177" w:rsidP="00142177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9.0666E-12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6C3CC24" w14:textId="77777777" w:rsidR="00142177" w:rsidRPr="00142177" w:rsidRDefault="00142177" w:rsidP="00142177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07B426B" w14:textId="77777777" w:rsidR="00142177" w:rsidRPr="00142177" w:rsidRDefault="00142177" w:rsidP="0014217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3AFD3B6" w14:textId="77777777" w:rsidR="00142177" w:rsidRPr="00142177" w:rsidRDefault="00142177" w:rsidP="0014217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B59B755" w14:textId="77777777" w:rsidR="00142177" w:rsidRPr="00142177" w:rsidRDefault="00142177" w:rsidP="0014217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BDB21A4" w14:textId="77777777" w:rsidR="00142177" w:rsidRPr="00142177" w:rsidRDefault="00142177" w:rsidP="0014217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142177" w:rsidRPr="00142177" w14:paraId="0FA4E999" w14:textId="77777777" w:rsidTr="00142177">
        <w:trPr>
          <w:trHeight w:val="864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AA6A40B" w14:textId="77777777" w:rsidR="00142177" w:rsidRPr="00142177" w:rsidRDefault="00142177" w:rsidP="00142177">
            <w:pPr>
              <w:spacing w:before="0"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Radius of Torque arm (m)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5F01C3B" w14:textId="77777777" w:rsidR="00142177" w:rsidRPr="00142177" w:rsidRDefault="00142177" w:rsidP="00142177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14217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0.1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777BBEE" w14:textId="77777777" w:rsidR="00142177" w:rsidRPr="00142177" w:rsidRDefault="00142177" w:rsidP="00142177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77171A8" w14:textId="77777777" w:rsidR="00142177" w:rsidRPr="00142177" w:rsidRDefault="00142177" w:rsidP="0014217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621E57E" w14:textId="77777777" w:rsidR="00142177" w:rsidRPr="00142177" w:rsidRDefault="00142177" w:rsidP="0014217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D6DD3BC" w14:textId="77777777" w:rsidR="00142177" w:rsidRPr="00142177" w:rsidRDefault="00142177" w:rsidP="0014217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960BFA4" w14:textId="77777777" w:rsidR="00142177" w:rsidRPr="00142177" w:rsidRDefault="00142177" w:rsidP="0014217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29329EA5" w14:textId="77777777" w:rsidR="00142177" w:rsidRDefault="00142177" w:rsidP="003A4993"/>
    <w:p w14:paraId="7D992F81" w14:textId="77777777" w:rsidR="00142177" w:rsidRDefault="00142177" w:rsidP="00142177">
      <w:pPr>
        <w:keepNext/>
      </w:pPr>
      <w:r>
        <w:rPr>
          <w:noProof/>
        </w:rPr>
        <w:drawing>
          <wp:inline distT="0" distB="0" distL="0" distR="0" wp14:anchorId="1F837E8C" wp14:editId="2FBFE4E4">
            <wp:extent cx="5731510" cy="2917825"/>
            <wp:effectExtent l="0" t="0" r="2540" b="15875"/>
            <wp:docPr id="742386046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C0BE0A64-9696-4AA0-ACA8-AE46B64C79F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78C0715B" w14:textId="62481873" w:rsidR="00142177" w:rsidRDefault="00142177" w:rsidP="00142177">
      <w:pPr>
        <w:pStyle w:val="Caption"/>
      </w:pPr>
      <w:r>
        <w:t>Figure 4.2</w:t>
      </w:r>
    </w:p>
    <w:p w14:paraId="5BEE2045" w14:textId="5958E031" w:rsidR="00142177" w:rsidRDefault="00142177">
      <w:r>
        <w:br w:type="page"/>
      </w:r>
    </w:p>
    <w:p w14:paraId="419D8B92" w14:textId="13070D61" w:rsidR="00142177" w:rsidRPr="00142177" w:rsidRDefault="00142177" w:rsidP="00142177">
      <w:pPr>
        <w:pStyle w:val="Heading2"/>
      </w:pPr>
      <w:bookmarkStart w:id="9" w:name="_Toc218340317"/>
      <w:r>
        <w:lastRenderedPageBreak/>
        <w:t>Steel Data</w:t>
      </w:r>
      <w:bookmarkEnd w:id="9"/>
    </w:p>
    <w:tbl>
      <w:tblPr>
        <w:tblW w:w="8180" w:type="dxa"/>
        <w:tblLook w:val="04A0" w:firstRow="1" w:lastRow="0" w:firstColumn="1" w:lastColumn="0" w:noHBand="0" w:noVBand="1"/>
      </w:tblPr>
      <w:tblGrid>
        <w:gridCol w:w="1180"/>
        <w:gridCol w:w="1220"/>
        <w:gridCol w:w="1180"/>
        <w:gridCol w:w="1120"/>
        <w:gridCol w:w="1300"/>
        <w:gridCol w:w="960"/>
        <w:gridCol w:w="1220"/>
      </w:tblGrid>
      <w:tr w:rsidR="003D3F06" w:rsidRPr="003D3F06" w14:paraId="0AEE2936" w14:textId="77777777" w:rsidTr="003D3F06">
        <w:trPr>
          <w:trHeight w:val="576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0758A79" w14:textId="77777777" w:rsidR="003D3F06" w:rsidRPr="003D3F06" w:rsidRDefault="003D3F06" w:rsidP="003D3F06">
            <w:pPr>
              <w:spacing w:before="0"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Load (</w:t>
            </w:r>
            <w:r w:rsidRPr="003D3F06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Cs w:val="22"/>
                <w:lang w:eastAsia="en-GB"/>
                <w14:ligatures w14:val="none"/>
              </w:rPr>
              <w:t>m</w:t>
            </w: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) (g)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84E3792" w14:textId="77777777" w:rsidR="003D3F06" w:rsidRPr="003D3F06" w:rsidRDefault="003D3F06" w:rsidP="003D3F06">
            <w:pPr>
              <w:spacing w:before="0"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Load (</w:t>
            </w:r>
            <w:r w:rsidRPr="003D3F06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Cs w:val="22"/>
                <w:lang w:eastAsia="en-GB"/>
                <w14:ligatures w14:val="none"/>
              </w:rPr>
              <w:t>W</w:t>
            </w: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) N)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BB6C05F" w14:textId="77777777" w:rsidR="003D3F06" w:rsidRPr="003D3F06" w:rsidRDefault="003D3F06" w:rsidP="003D3F06">
            <w:pPr>
              <w:spacing w:before="0"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Torque (</w:t>
            </w:r>
            <w:r w:rsidRPr="003D3F06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Cs w:val="22"/>
                <w:lang w:eastAsia="en-GB"/>
                <w14:ligatures w14:val="none"/>
              </w:rPr>
              <w:t>T</w:t>
            </w: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) (Nm)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CFEB84E" w14:textId="77777777" w:rsidR="003D3F06" w:rsidRPr="003D3F06" w:rsidRDefault="003D3F06" w:rsidP="003D3F06">
            <w:pPr>
              <w:spacing w:before="0"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Twist Angle (Degrees)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2F1603A" w14:textId="77777777" w:rsidR="003D3F06" w:rsidRPr="003D3F06" w:rsidRDefault="003D3F06" w:rsidP="003D3F06">
            <w:pPr>
              <w:spacing w:before="0"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Twist Angle (</w:t>
            </w:r>
            <w:r w:rsidRPr="003D3F06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Cs w:val="22"/>
                <w:lang w:eastAsia="en-GB"/>
                <w14:ligatures w14:val="none"/>
              </w:rPr>
              <w:t>ϑ</w:t>
            </w: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) (Radians)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1056D61" w14:textId="77777777" w:rsidR="003D3F06" w:rsidRPr="003D3F06" w:rsidRDefault="003D3F06" w:rsidP="003D3F06">
            <w:pPr>
              <w:spacing w:before="0"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TL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8421A0D" w14:textId="77777777" w:rsidR="003D3F06" w:rsidRPr="003D3F06" w:rsidRDefault="003D3F06" w:rsidP="003D3F06">
            <w:pPr>
              <w:spacing w:before="0"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proofErr w:type="spellStart"/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Jϑ</w:t>
            </w:r>
            <w:proofErr w:type="spellEnd"/>
          </w:p>
        </w:tc>
      </w:tr>
      <w:tr w:rsidR="003D3F06" w:rsidRPr="003D3F06" w14:paraId="634DC89B" w14:textId="77777777" w:rsidTr="003D3F06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DAFB0D7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820191A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0.981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26FAAA0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0.0981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0F18E19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2.50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DE523FB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0.0436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AA2384B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0.0334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C563C23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3.9561E-13</w:t>
            </w:r>
          </w:p>
        </w:tc>
      </w:tr>
      <w:tr w:rsidR="003D3F06" w:rsidRPr="003D3F06" w14:paraId="49835682" w14:textId="77777777" w:rsidTr="003D3F06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A15BD7F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F138D25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1.962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C1AC6BE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0.1962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A473C12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5.00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9D8383B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0.0873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6F22A65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0.0667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3511AF1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7.9121E-13</w:t>
            </w:r>
          </w:p>
        </w:tc>
      </w:tr>
      <w:tr w:rsidR="003D3F06" w:rsidRPr="003D3F06" w14:paraId="4EEE3743" w14:textId="77777777" w:rsidTr="003D3F06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E9A9397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300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B1CE3F2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2.943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E617775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0.2943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C30945A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7.50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EB81A29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0.1309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7D06C16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0.1001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1CF75FD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1.1868E-12</w:t>
            </w:r>
          </w:p>
        </w:tc>
      </w:tr>
      <w:tr w:rsidR="003D3F06" w:rsidRPr="003D3F06" w14:paraId="21574D70" w14:textId="77777777" w:rsidTr="003D3F06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3CAE2B4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400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967D34E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3.924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F222EDA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0.3924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D6C4107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10.00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D078F98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0.1745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61CA332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0.1334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3AD7B13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1.5824E-12</w:t>
            </w:r>
          </w:p>
        </w:tc>
      </w:tr>
      <w:tr w:rsidR="003D3F06" w:rsidRPr="003D3F06" w14:paraId="59D200F1" w14:textId="77777777" w:rsidTr="003D3F06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D428ABE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500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CD178AE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4.905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B0FAD5D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0.4905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37A8FE4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12.50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FEF0620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0.2182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FCAF3D5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0.1668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7F9161B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1.978E-12</w:t>
            </w:r>
          </w:p>
        </w:tc>
      </w:tr>
      <w:tr w:rsidR="003D3F06" w:rsidRPr="003D3F06" w14:paraId="77B7FAC5" w14:textId="77777777" w:rsidTr="003D3F06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87B1668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5179375" w14:textId="77777777" w:rsidR="003D3F06" w:rsidRPr="003D3F06" w:rsidRDefault="003D3F06" w:rsidP="003D3F06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480DD21" w14:textId="77777777" w:rsidR="003D3F06" w:rsidRPr="003D3F06" w:rsidRDefault="003D3F06" w:rsidP="003D3F06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EAFE47F" w14:textId="77777777" w:rsidR="003D3F06" w:rsidRPr="003D3F06" w:rsidRDefault="003D3F06" w:rsidP="003D3F06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CDDCE1B" w14:textId="77777777" w:rsidR="003D3F06" w:rsidRPr="003D3F06" w:rsidRDefault="003D3F06" w:rsidP="003D3F06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4389FDA" w14:textId="77777777" w:rsidR="003D3F06" w:rsidRPr="003D3F06" w:rsidRDefault="003D3F06" w:rsidP="003D3F06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B5930F6" w14:textId="77777777" w:rsidR="003D3F06" w:rsidRPr="003D3F06" w:rsidRDefault="003D3F06" w:rsidP="003D3F06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D3F06" w:rsidRPr="003D3F06" w14:paraId="35B40F19" w14:textId="77777777" w:rsidTr="003D3F06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81C5A9D" w14:textId="77777777" w:rsidR="003D3F06" w:rsidRPr="003D3F06" w:rsidRDefault="003D3F06" w:rsidP="003D3F06">
            <w:pPr>
              <w:spacing w:before="0"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L (m)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2CD2D67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0.34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4537F44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2462C0C" w14:textId="77777777" w:rsidR="003D3F06" w:rsidRPr="003D3F06" w:rsidRDefault="003D3F06" w:rsidP="003D3F06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91481C1" w14:textId="77777777" w:rsidR="003D3F06" w:rsidRPr="003D3F06" w:rsidRDefault="003D3F06" w:rsidP="003D3F06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2C2A834" w14:textId="77777777" w:rsidR="003D3F06" w:rsidRPr="003D3F06" w:rsidRDefault="003D3F06" w:rsidP="003D3F06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0BB8A44" w14:textId="77777777" w:rsidR="003D3F06" w:rsidRPr="003D3F06" w:rsidRDefault="003D3F06" w:rsidP="003D3F06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D3F06" w:rsidRPr="003D3F06" w14:paraId="6546F238" w14:textId="77777777" w:rsidTr="003D3F06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7B40BFD" w14:textId="77777777" w:rsidR="003D3F06" w:rsidRPr="003D3F06" w:rsidRDefault="003D3F06" w:rsidP="003D3F06">
            <w:pPr>
              <w:spacing w:before="0"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D (m)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13CD4CF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0.0031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5BCD242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7DAE546" w14:textId="77777777" w:rsidR="003D3F06" w:rsidRPr="003D3F06" w:rsidRDefault="003D3F06" w:rsidP="003D3F06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39A8A37" w14:textId="77777777" w:rsidR="003D3F06" w:rsidRPr="003D3F06" w:rsidRDefault="003D3F06" w:rsidP="003D3F06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AB54D60" w14:textId="77777777" w:rsidR="003D3F06" w:rsidRPr="003D3F06" w:rsidRDefault="003D3F06" w:rsidP="003D3F06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8663D35" w14:textId="77777777" w:rsidR="003D3F06" w:rsidRPr="003D3F06" w:rsidRDefault="003D3F06" w:rsidP="003D3F06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D3F06" w:rsidRPr="003D3F06" w14:paraId="60E41692" w14:textId="77777777" w:rsidTr="003D3F06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DC7319F" w14:textId="77777777" w:rsidR="003D3F06" w:rsidRPr="003D3F06" w:rsidRDefault="003D3F06" w:rsidP="003D3F06">
            <w:pPr>
              <w:spacing w:before="0"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J (m^4)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DC79474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9.0666E-12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C96EB00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4C23612" w14:textId="77777777" w:rsidR="003D3F06" w:rsidRPr="003D3F06" w:rsidRDefault="003D3F06" w:rsidP="003D3F06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9A10690" w14:textId="77777777" w:rsidR="003D3F06" w:rsidRPr="003D3F06" w:rsidRDefault="003D3F06" w:rsidP="003D3F06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1859ABB" w14:textId="77777777" w:rsidR="003D3F06" w:rsidRPr="003D3F06" w:rsidRDefault="003D3F06" w:rsidP="003D3F06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D8DB84D" w14:textId="77777777" w:rsidR="003D3F06" w:rsidRPr="003D3F06" w:rsidRDefault="003D3F06" w:rsidP="003D3F06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D3F06" w:rsidRPr="003D3F06" w14:paraId="1385EF1E" w14:textId="77777777" w:rsidTr="003D3F06">
        <w:trPr>
          <w:trHeight w:val="864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942CC83" w14:textId="77777777" w:rsidR="003D3F06" w:rsidRPr="003D3F06" w:rsidRDefault="003D3F06" w:rsidP="003D3F06">
            <w:pPr>
              <w:spacing w:before="0"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Radius of Torque arm (m)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2AC7F88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  <w:r w:rsidRPr="003D3F06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  <w:t>0.1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EA531E4" w14:textId="77777777" w:rsidR="003D3F06" w:rsidRPr="003D3F06" w:rsidRDefault="003D3F06" w:rsidP="003D3F06">
            <w:pPr>
              <w:spacing w:before="0"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GB"/>
                <w14:ligatures w14:val="non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277B520" w14:textId="77777777" w:rsidR="003D3F06" w:rsidRPr="003D3F06" w:rsidRDefault="003D3F06" w:rsidP="003D3F06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56C4712" w14:textId="77777777" w:rsidR="003D3F06" w:rsidRPr="003D3F06" w:rsidRDefault="003D3F06" w:rsidP="003D3F06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5EF4B16" w14:textId="77777777" w:rsidR="003D3F06" w:rsidRPr="003D3F06" w:rsidRDefault="003D3F06" w:rsidP="003D3F06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8208B1E" w14:textId="77777777" w:rsidR="003D3F06" w:rsidRPr="003D3F06" w:rsidRDefault="003D3F06" w:rsidP="003D3F06">
            <w:pPr>
              <w:spacing w:before="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205F2966" w14:textId="77777777" w:rsidR="003D3F06" w:rsidRDefault="003D3F06" w:rsidP="003A4993"/>
    <w:p w14:paraId="0237A43C" w14:textId="77777777" w:rsidR="00203154" w:rsidRDefault="00203154" w:rsidP="00203154">
      <w:pPr>
        <w:keepNext/>
      </w:pPr>
      <w:r>
        <w:rPr>
          <w:noProof/>
        </w:rPr>
        <w:drawing>
          <wp:inline distT="0" distB="0" distL="0" distR="0" wp14:anchorId="25DF3378" wp14:editId="3B5232A9">
            <wp:extent cx="5731510" cy="2910840"/>
            <wp:effectExtent l="0" t="0" r="2540" b="3810"/>
            <wp:docPr id="1365542784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8F860E7C-225C-4D34-81B6-1CF6F70E88B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2BA43D68" w14:textId="47391261" w:rsidR="00203154" w:rsidRDefault="00203154" w:rsidP="00203154">
      <w:pPr>
        <w:pStyle w:val="Caption"/>
      </w:pPr>
      <w:r>
        <w:t>Figure 4.3</w:t>
      </w:r>
    </w:p>
    <w:p w14:paraId="07794A3A" w14:textId="77777777" w:rsidR="002E6278" w:rsidRDefault="002E6278">
      <w:r>
        <w:br w:type="page"/>
      </w:r>
    </w:p>
    <w:p w14:paraId="365E863F" w14:textId="4DB211C5" w:rsidR="00974C11" w:rsidRDefault="00974C11" w:rsidP="002E6278">
      <w:pPr>
        <w:pStyle w:val="Heading1"/>
      </w:pPr>
      <w:bookmarkStart w:id="10" w:name="_Toc218340318"/>
      <w:r>
        <w:lastRenderedPageBreak/>
        <w:t>Conclusion</w:t>
      </w:r>
      <w:bookmarkEnd w:id="10"/>
    </w:p>
    <w:p w14:paraId="4E77153C" w14:textId="77777777" w:rsidR="00974C11" w:rsidRDefault="00974C11" w:rsidP="00974C11">
      <w:pPr>
        <w:pStyle w:val="Heading2"/>
      </w:pPr>
      <w:bookmarkStart w:id="11" w:name="_Toc218340319"/>
      <w:r>
        <w:t>Calculated Values of G</w:t>
      </w:r>
      <w:bookmarkEnd w:id="11"/>
    </w:p>
    <w:p w14:paraId="12F72537" w14:textId="2F457B90" w:rsidR="00EE4C94" w:rsidRDefault="00974C11" w:rsidP="00974C11">
      <w:r>
        <w:t xml:space="preserve">The 3 values of </w:t>
      </w:r>
      <w:r w:rsidR="00BF058E">
        <w:t>modulus of rigidity</w:t>
      </w:r>
      <w:r>
        <w:t xml:space="preserve"> </w:t>
      </w:r>
      <w:r w:rsidR="00D36FB2">
        <w:t xml:space="preserve">calculated from each graph </w:t>
      </w:r>
      <w:r w:rsidR="00EE4C94">
        <w:t>were as follows</w:t>
      </w:r>
      <w:r w:rsidR="003E0062">
        <w:t xml:space="preserve"> (rounded to 2SF)</w:t>
      </w:r>
      <w:r w:rsidR="00EE4C94">
        <w:t>:</w:t>
      </w:r>
    </w:p>
    <w:p w14:paraId="24A51A6F" w14:textId="3CDB4CF1" w:rsidR="00B36D14" w:rsidRDefault="00EE4C94" w:rsidP="00974C11">
      <w:pPr>
        <w:rPr>
          <w:rFonts w:eastAsiaTheme="minorEastAsia"/>
        </w:rPr>
      </w:pPr>
      <w:r>
        <w:t xml:space="preserve">Brass: </w:t>
      </w:r>
      <m:oMath>
        <m:r>
          <w:rPr>
            <w:rFonts w:ascii="Cambria Math" w:hAnsi="Cambria Math"/>
          </w:rPr>
          <m:t>G=36</m:t>
        </m:r>
        <m:r>
          <w:rPr>
            <w:rFonts w:ascii="Cambria Math" w:eastAsiaTheme="minorEastAsia" w:hAnsi="Cambria Math"/>
          </w:rPr>
          <m:t xml:space="preserve"> GPa</m:t>
        </m:r>
      </m:oMath>
    </w:p>
    <w:p w14:paraId="2321245C" w14:textId="186E48B4" w:rsidR="009F4EA9" w:rsidRDefault="009F4EA9" w:rsidP="00974C11">
      <w:r>
        <w:t xml:space="preserve">Aluminium: </w:t>
      </w:r>
      <m:oMath>
        <m:r>
          <w:rPr>
            <w:rFonts w:ascii="Cambria Math" w:hAnsi="Cambria Math"/>
          </w:rPr>
          <m:t>G=28 GPa</m:t>
        </m:r>
      </m:oMath>
    </w:p>
    <w:p w14:paraId="38A12C20" w14:textId="1D2B63DC" w:rsidR="00186E92" w:rsidRDefault="009F4EA9" w:rsidP="00974C11">
      <w:pPr>
        <w:rPr>
          <w:rFonts w:eastAsiaTheme="minorEastAsia"/>
        </w:rPr>
      </w:pPr>
      <w:r>
        <w:t xml:space="preserve">Steel: </w:t>
      </w:r>
      <m:oMath>
        <m:r>
          <w:rPr>
            <w:rFonts w:ascii="Cambria Math" w:hAnsi="Cambria Math"/>
          </w:rPr>
          <m:t>G=84 GPa</m:t>
        </m:r>
      </m:oMath>
    </w:p>
    <w:p w14:paraId="3DAB7A25" w14:textId="63606336" w:rsidR="00EC6EEF" w:rsidRDefault="00EC6EEF" w:rsidP="00974C11">
      <w:pPr>
        <w:rPr>
          <w:rFonts w:eastAsiaTheme="minorEastAsia"/>
        </w:rPr>
      </w:pPr>
      <w:r>
        <w:rPr>
          <w:rFonts w:eastAsiaTheme="minorEastAsia"/>
        </w:rPr>
        <w:t>*Pa is equivalent to Nm^</w:t>
      </w:r>
      <w:r w:rsidR="00E9481E">
        <w:rPr>
          <w:rFonts w:eastAsiaTheme="minorEastAsia"/>
        </w:rPr>
        <w:t>-2*</w:t>
      </w:r>
    </w:p>
    <w:p w14:paraId="18CDE18A" w14:textId="5C4A1C9B" w:rsidR="0027688D" w:rsidRDefault="0027688D" w:rsidP="00974C11">
      <w:pPr>
        <w:rPr>
          <w:rFonts w:eastAsiaTheme="minorEastAsia"/>
        </w:rPr>
      </w:pPr>
      <w:r>
        <w:rPr>
          <w:rFonts w:eastAsiaTheme="minorEastAsia"/>
        </w:rPr>
        <w:t xml:space="preserve">This is at least somewhat accurate seeing as brass and aluminium are both quite soft compared to steel </w:t>
      </w:r>
      <w:r w:rsidR="00FD6904">
        <w:rPr>
          <w:rFonts w:eastAsiaTheme="minorEastAsia"/>
        </w:rPr>
        <w:t>but to determine the accuracy of the measurements taken, they must be compared with known values of G.</w:t>
      </w:r>
    </w:p>
    <w:p w14:paraId="7CC8E437" w14:textId="77777777" w:rsidR="002872CB" w:rsidRDefault="004901D7" w:rsidP="00515B72">
      <w:pPr>
        <w:pStyle w:val="Heading2"/>
      </w:pPr>
      <w:bookmarkStart w:id="12" w:name="_Toc218340320"/>
      <w:r>
        <w:t xml:space="preserve">Comparison </w:t>
      </w:r>
      <w:r w:rsidR="002872CB">
        <w:t>Against Known Values</w:t>
      </w:r>
      <w:bookmarkEnd w:id="12"/>
    </w:p>
    <w:p w14:paraId="64AB56F1" w14:textId="3893690A" w:rsidR="00D60D1F" w:rsidRDefault="009903FF" w:rsidP="002872CB">
      <w:r>
        <w:t>A</w:t>
      </w:r>
      <w:r w:rsidR="0051292F">
        <w:t xml:space="preserve"> list of </w:t>
      </w:r>
      <w:r>
        <w:t xml:space="preserve">known </w:t>
      </w:r>
      <w:r w:rsidR="0051292F">
        <w:t>values from (</w:t>
      </w:r>
      <w:r w:rsidR="00E9481E">
        <w:t>Engineering Toolbox</w:t>
      </w:r>
      <w:r w:rsidR="00455163">
        <w:t>, 2005)</w:t>
      </w:r>
      <w:r>
        <w:t xml:space="preserve"> can be used </w:t>
      </w:r>
      <w:r w:rsidR="00A24507">
        <w:t>to compare calculated values with</w:t>
      </w:r>
      <w:r w:rsidR="00D60D1F">
        <w:t>. The known values are as follows:</w:t>
      </w:r>
    </w:p>
    <w:p w14:paraId="15D836C3" w14:textId="34EE9473" w:rsidR="00D60D1F" w:rsidRPr="003E26ED" w:rsidRDefault="00D60D1F" w:rsidP="002872CB">
      <w:pPr>
        <w:rPr>
          <w:iCs/>
        </w:rPr>
      </w:pPr>
      <w:r>
        <w:t>Brass:</w:t>
      </w:r>
      <w:r w:rsidR="003E26ED" w:rsidRPr="003E26ED">
        <w:rPr>
          <w:rFonts w:ascii="Cambria Math" w:hAnsi="Cambria Math"/>
          <w:i/>
        </w:rPr>
        <w:t xml:space="preserve"> </w:t>
      </w:r>
      <m:oMath>
        <m:r>
          <w:rPr>
            <w:rFonts w:ascii="Cambria Math" w:hAnsi="Cambria Math"/>
          </w:rPr>
          <m:t>G=40 GPa</m:t>
        </m:r>
      </m:oMath>
    </w:p>
    <w:p w14:paraId="4BE7625B" w14:textId="2435F709" w:rsidR="00D60D1F" w:rsidRDefault="00D60D1F" w:rsidP="002872CB">
      <w:r>
        <w:t>Aluminium:</w:t>
      </w:r>
      <w:r w:rsidR="00B63DE0" w:rsidRPr="00B63DE0">
        <w:rPr>
          <w:rFonts w:ascii="Cambria Math" w:hAnsi="Cambria Math"/>
          <w:i/>
        </w:rPr>
        <w:t xml:space="preserve"> </w:t>
      </w:r>
      <m:oMath>
        <m:r>
          <w:rPr>
            <w:rFonts w:ascii="Cambria Math" w:hAnsi="Cambria Math"/>
          </w:rPr>
          <m:t>G=27 GPa</m:t>
        </m:r>
      </m:oMath>
    </w:p>
    <w:p w14:paraId="1674CDEE" w14:textId="04A18E72" w:rsidR="004D2C15" w:rsidRDefault="00D60D1F" w:rsidP="002872CB">
      <w:pPr>
        <w:rPr>
          <w:rFonts w:eastAsiaTheme="minorEastAsia"/>
        </w:rPr>
      </w:pPr>
      <w:r>
        <w:t>Steel:</w:t>
      </w:r>
      <w:r w:rsidR="00B63DE0" w:rsidRPr="00B63DE0">
        <w:rPr>
          <w:rFonts w:ascii="Cambria Math" w:hAnsi="Cambria Math"/>
          <w:i/>
        </w:rPr>
        <w:t xml:space="preserve"> </w:t>
      </w:r>
      <m:oMath>
        <m:r>
          <w:rPr>
            <w:rFonts w:ascii="Cambria Math" w:hAnsi="Cambria Math"/>
          </w:rPr>
          <m:t>G=78 GPa</m:t>
        </m:r>
      </m:oMath>
    </w:p>
    <w:p w14:paraId="32FDB4DE" w14:textId="77777777" w:rsidR="00186D77" w:rsidRDefault="00D81CC5" w:rsidP="002872CB">
      <w:r>
        <w:t>I</w:t>
      </w:r>
      <w:r w:rsidR="00686DEB">
        <w:t xml:space="preserve">f </w:t>
      </w:r>
      <w:r w:rsidR="00157D91">
        <w:t xml:space="preserve">the calculated values are within 10% of the known values, they are </w:t>
      </w:r>
      <w:r w:rsidR="00625C31">
        <w:t>considered accurate</w:t>
      </w:r>
      <w:r w:rsidR="00E81174">
        <w:t>.</w:t>
      </w:r>
      <w:r w:rsidR="000B2923">
        <w:t xml:space="preserve"> The </w:t>
      </w:r>
      <w:r w:rsidR="0050231B">
        <w:t xml:space="preserve">tolerance for </w:t>
      </w:r>
      <w:r w:rsidR="00186D77">
        <w:t>each of the materials are as follows</w:t>
      </w:r>
    </w:p>
    <w:p w14:paraId="1DF138A8" w14:textId="3AFACF8F" w:rsidR="008B31D1" w:rsidRDefault="00186D77" w:rsidP="002872CB">
      <w:pPr>
        <w:rPr>
          <w:rFonts w:eastAsiaTheme="minorEastAsia"/>
        </w:rPr>
      </w:pPr>
      <w:r>
        <w:t>Brass:</w:t>
      </w:r>
      <w:r w:rsidR="00085167">
        <w:t xml:space="preserve"> </w:t>
      </w:r>
      <m:oMath>
        <m:r>
          <w:rPr>
            <w:rFonts w:ascii="Cambria Math" w:hAnsi="Cambria Math"/>
          </w:rPr>
          <m:t>36 GPa-44 GPa</m:t>
        </m:r>
      </m:oMath>
    </w:p>
    <w:p w14:paraId="73A88EA6" w14:textId="539DE7BE" w:rsidR="00637DD0" w:rsidRDefault="008B31D1" w:rsidP="002872CB">
      <w:pPr>
        <w:rPr>
          <w:rFonts w:eastAsiaTheme="minorEastAsia"/>
        </w:rPr>
      </w:pPr>
      <w:r>
        <w:rPr>
          <w:rFonts w:eastAsiaTheme="minorEastAsia"/>
        </w:rPr>
        <w:t>Aluminium:</w:t>
      </w:r>
      <w:r w:rsidR="00085167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24.3 GPa-29.7 GPa</m:t>
        </m:r>
      </m:oMath>
    </w:p>
    <w:p w14:paraId="56D5759F" w14:textId="15E378F1" w:rsidR="00637DD0" w:rsidRDefault="00637DD0" w:rsidP="00BB217A">
      <w:pPr>
        <w:tabs>
          <w:tab w:val="left" w:pos="1896"/>
        </w:tabs>
        <w:rPr>
          <w:rFonts w:eastAsiaTheme="minorEastAsia"/>
        </w:rPr>
      </w:pPr>
      <w:r>
        <w:rPr>
          <w:rFonts w:eastAsiaTheme="minorEastAsia"/>
        </w:rPr>
        <w:t xml:space="preserve">Steel: </w:t>
      </w:r>
      <m:oMath>
        <m:r>
          <w:rPr>
            <w:rFonts w:ascii="Cambria Math" w:eastAsiaTheme="minorEastAsia" w:hAnsi="Cambria Math"/>
          </w:rPr>
          <m:t>70.2 GPa-85.8 GPa</m:t>
        </m:r>
      </m:oMath>
    </w:p>
    <w:p w14:paraId="40FBA880" w14:textId="75211976" w:rsidR="00916033" w:rsidRDefault="00154FF3" w:rsidP="002872CB">
      <w:pPr>
        <w:rPr>
          <w:rFonts w:eastAsiaTheme="minorEastAsia"/>
        </w:rPr>
      </w:pPr>
      <w:r>
        <w:rPr>
          <w:rFonts w:eastAsiaTheme="minorEastAsia"/>
        </w:rPr>
        <w:t>All</w:t>
      </w:r>
      <w:r w:rsidR="00AC3AE4">
        <w:rPr>
          <w:rFonts w:eastAsiaTheme="minorEastAsia"/>
        </w:rPr>
        <w:t xml:space="preserve"> the calculated values </w:t>
      </w:r>
      <w:r w:rsidR="003C2197">
        <w:rPr>
          <w:rFonts w:eastAsiaTheme="minorEastAsia"/>
        </w:rPr>
        <w:t>are within</w:t>
      </w:r>
      <w:r w:rsidR="003A0517">
        <w:rPr>
          <w:rFonts w:eastAsiaTheme="minorEastAsia"/>
        </w:rPr>
        <w:t xml:space="preserve"> their respective tolerance which means the </w:t>
      </w:r>
      <w:r w:rsidR="00572FC3">
        <w:rPr>
          <w:rFonts w:eastAsiaTheme="minorEastAsia"/>
        </w:rPr>
        <w:t xml:space="preserve">measurements </w:t>
      </w:r>
      <w:r w:rsidR="00156FF7">
        <w:rPr>
          <w:rFonts w:eastAsiaTheme="minorEastAsia"/>
        </w:rPr>
        <w:t xml:space="preserve">were </w:t>
      </w:r>
      <w:r w:rsidR="008D67C5">
        <w:rPr>
          <w:rFonts w:eastAsiaTheme="minorEastAsia"/>
        </w:rPr>
        <w:t xml:space="preserve">accurate, this would have been due to </w:t>
      </w:r>
      <w:r w:rsidR="004701B6">
        <w:rPr>
          <w:rFonts w:eastAsiaTheme="minorEastAsia"/>
        </w:rPr>
        <w:t>how the errors have been minimised.</w:t>
      </w:r>
      <w:r w:rsidR="00AC3AE4">
        <w:rPr>
          <w:rFonts w:eastAsiaTheme="minorEastAsia"/>
        </w:rPr>
        <w:t xml:space="preserve"> </w:t>
      </w:r>
    </w:p>
    <w:p w14:paraId="5C63EF9E" w14:textId="77777777" w:rsidR="00916033" w:rsidRDefault="00916033">
      <w:pPr>
        <w:rPr>
          <w:rFonts w:eastAsiaTheme="minorEastAsia"/>
        </w:rPr>
      </w:pPr>
      <w:r>
        <w:rPr>
          <w:rFonts w:eastAsiaTheme="minorEastAsia"/>
        </w:rPr>
        <w:br w:type="page"/>
      </w:r>
    </w:p>
    <w:p w14:paraId="5AB2BB38" w14:textId="77777777" w:rsidR="00850A5B" w:rsidRPr="00850A5B" w:rsidRDefault="00850A5B" w:rsidP="00916033">
      <w:pPr>
        <w:pStyle w:val="Heading1"/>
        <w:rPr>
          <w:rFonts w:eastAsiaTheme="minorHAnsi"/>
        </w:rPr>
      </w:pPr>
      <w:bookmarkStart w:id="13" w:name="_Toc218340321"/>
      <w:r>
        <w:lastRenderedPageBreak/>
        <w:t>Evaluation</w:t>
      </w:r>
      <w:bookmarkEnd w:id="13"/>
    </w:p>
    <w:p w14:paraId="5F01CDB1" w14:textId="702F46DC" w:rsidR="0008144B" w:rsidRDefault="00E11E7C" w:rsidP="00850A5B">
      <w:r>
        <w:t>To</w:t>
      </w:r>
      <w:r w:rsidR="00F046F5">
        <w:t xml:space="preserve"> maintain </w:t>
      </w:r>
      <w:r w:rsidR="0008144B">
        <w:t>the accuracy in the experiment, errors had to be minimised where possible. This was done in different ways:</w:t>
      </w:r>
    </w:p>
    <w:p w14:paraId="5F279F27" w14:textId="273B8F6D" w:rsidR="00E11E7C" w:rsidRDefault="00707F2A" w:rsidP="00707F2A">
      <w:r>
        <w:t xml:space="preserve">One </w:t>
      </w:r>
      <w:r w:rsidR="00D60648">
        <w:t xml:space="preserve">type of error that could occur </w:t>
      </w:r>
      <w:r w:rsidR="00040180">
        <w:t xml:space="preserve">is a parallax error when reading the scale. </w:t>
      </w:r>
      <w:r w:rsidR="00E67102">
        <w:t xml:space="preserve">This is because there is a gap between the transparent cursor marking the change in angle and the actual scale on the </w:t>
      </w:r>
      <w:r w:rsidR="00D43DC3">
        <w:t>torque arm. This means that if it were looked at from above eye level</w:t>
      </w:r>
      <w:r w:rsidR="00221655">
        <w:t>, the cursor would appear lower on the scale than it is, giving an inaccurate reading.</w:t>
      </w:r>
      <w:r w:rsidR="00DB271F">
        <w:t xml:space="preserve"> To eliminate the parallax error, the measurements were read at eye level to the cursor.</w:t>
      </w:r>
    </w:p>
    <w:p w14:paraId="6905D2D8" w14:textId="3F415DAC" w:rsidR="00B57923" w:rsidRDefault="00B13D0E" w:rsidP="00707F2A">
      <w:r>
        <w:t xml:space="preserve">Another chance </w:t>
      </w:r>
      <w:r w:rsidR="00E642C9">
        <w:t>for error to arise is when measuring the diameter of the rods. This is because the thickness may change along the length of the rod</w:t>
      </w:r>
      <w:r w:rsidR="000C1CB7">
        <w:t>. This means</w:t>
      </w:r>
      <w:r w:rsidR="00E642C9">
        <w:t xml:space="preserve"> </w:t>
      </w:r>
      <w:r w:rsidR="000C1CB7">
        <w:t>that if it was measured at only one point, it might not accurately represent the diameter of the of the rod,</w:t>
      </w:r>
      <w:r w:rsidR="005D799D">
        <w:t xml:space="preserve"> leading to inaccurate results. This would be amplified </w:t>
      </w:r>
      <w:r w:rsidR="0020717D">
        <w:t>since</w:t>
      </w:r>
      <w:r w:rsidR="005D799D">
        <w:t xml:space="preserve"> diameter </w:t>
      </w:r>
      <w:r w:rsidR="0020717D">
        <w:t xml:space="preserve">is </w:t>
      </w:r>
      <w:r w:rsidR="005D799D">
        <w:t xml:space="preserve">to the power of 4 in the </w:t>
      </w:r>
      <w:r w:rsidR="0020717D">
        <w:t>calculation for p</w:t>
      </w:r>
      <w:r w:rsidR="0020717D" w:rsidRPr="0020717D">
        <w:t xml:space="preserve">olar </w:t>
      </w:r>
      <w:r w:rsidR="0020717D">
        <w:t>s</w:t>
      </w:r>
      <w:r w:rsidR="0020717D" w:rsidRPr="0020717D">
        <w:t xml:space="preserve">econd </w:t>
      </w:r>
      <w:r w:rsidR="0020717D">
        <w:t>m</w:t>
      </w:r>
      <w:r w:rsidR="0020717D" w:rsidRPr="0020717D">
        <w:t xml:space="preserve">oment of </w:t>
      </w:r>
      <w:r w:rsidR="0020717D">
        <w:t>a</w:t>
      </w:r>
      <w:r w:rsidR="0020717D" w:rsidRPr="0020717D">
        <w:t>rea</w:t>
      </w:r>
      <w:r w:rsidR="0020717D">
        <w:t xml:space="preserve"> (J)</w:t>
      </w:r>
      <w:r w:rsidR="00001322">
        <w:t xml:space="preserve"> meaning </w:t>
      </w:r>
      <w:r w:rsidR="001F21C8">
        <w:t>any uncertainty would be quadrupled. To try and eliminate this error, the rod was measured at multiple points along its length and an average was taken. This gives a much more accurate value for the diameter of the rod.</w:t>
      </w:r>
      <w:r w:rsidR="00B57923">
        <w:t xml:space="preserve"> </w:t>
      </w:r>
    </w:p>
    <w:p w14:paraId="49B36820" w14:textId="77777777" w:rsidR="00B57923" w:rsidRDefault="00B57923">
      <w:r>
        <w:br w:type="page"/>
      </w:r>
    </w:p>
    <w:p w14:paraId="2F8292AA" w14:textId="24BB2EC5" w:rsidR="00B57923" w:rsidRDefault="006B349B" w:rsidP="00B57923">
      <w:pPr>
        <w:pStyle w:val="Heading1"/>
      </w:pPr>
      <w:bookmarkStart w:id="14" w:name="_Toc218340322"/>
      <w:r>
        <w:lastRenderedPageBreak/>
        <w:t>Further Work</w:t>
      </w:r>
      <w:bookmarkEnd w:id="14"/>
    </w:p>
    <w:p w14:paraId="0E39095B" w14:textId="2E43AD08" w:rsidR="005305CF" w:rsidRDefault="006B349B" w:rsidP="006B349B">
      <w:r>
        <w:t xml:space="preserve">As much as error was reduced, there were </w:t>
      </w:r>
      <w:r w:rsidR="008653B4">
        <w:t>still inaccuracies in the final values for G</w:t>
      </w:r>
      <w:r w:rsidR="002264EB">
        <w:t xml:space="preserve"> meaning that there were still errors </w:t>
      </w:r>
      <w:r w:rsidR="005305CF">
        <w:t xml:space="preserve">arising from the procedure. Given unlimited time and resources, there are </w:t>
      </w:r>
      <w:r w:rsidR="00126DBD">
        <w:t xml:space="preserve">a few changes that could </w:t>
      </w:r>
      <w:r w:rsidR="00256DEC">
        <w:t>be</w:t>
      </w:r>
      <w:r w:rsidR="00126DBD">
        <w:t xml:space="preserve"> made to eliminate </w:t>
      </w:r>
      <w:r w:rsidR="00F728E1">
        <w:t>as much error as possible.</w:t>
      </w:r>
    </w:p>
    <w:p w14:paraId="61BFC594" w14:textId="44FC61D7" w:rsidR="00F728E1" w:rsidRDefault="00F728E1" w:rsidP="006B349B">
      <w:r>
        <w:t>The first change that could be made is to replace the transparent cursor and scale with something more accurate and less susceptible to parallax error.</w:t>
      </w:r>
      <w:r w:rsidR="00A358A1">
        <w:t xml:space="preserve"> </w:t>
      </w:r>
      <w:r w:rsidR="009772F6">
        <w:t xml:space="preserve">It could be replaced with </w:t>
      </w:r>
      <w:r w:rsidR="0008791F">
        <w:t>a</w:t>
      </w:r>
      <w:r w:rsidR="009772F6">
        <w:t xml:space="preserve"> dig</w:t>
      </w:r>
      <w:r w:rsidR="009C0774">
        <w:t xml:space="preserve">ital angle measuring </w:t>
      </w:r>
      <w:r w:rsidR="0008791F">
        <w:t>device which would be more precise and have no chance of the user misreading it like what could happen with the cursor and scale.</w:t>
      </w:r>
    </w:p>
    <w:p w14:paraId="052C6A80" w14:textId="043B3ACD" w:rsidR="0008791F" w:rsidRDefault="00DB2A38" w:rsidP="006B349B">
      <w:r>
        <w:t xml:space="preserve">Another change which would take more time would be to take more measurements </w:t>
      </w:r>
      <w:r w:rsidR="005630E2">
        <w:t>for the diameter of the rod</w:t>
      </w:r>
      <w:r w:rsidR="002904FA">
        <w:t>. Only a few measurements were taken for an ave</w:t>
      </w:r>
      <w:r w:rsidR="003673ED">
        <w:t xml:space="preserve">rage diameter in the procedure, if more time was available then </w:t>
      </w:r>
      <w:r w:rsidR="00023385">
        <w:t xml:space="preserve">many more measurements could be taken and </w:t>
      </w:r>
      <w:r w:rsidR="004624C6">
        <w:t xml:space="preserve">possibly a more accurate value </w:t>
      </w:r>
      <w:r w:rsidR="00696F86">
        <w:t>for the diameter could be attained.</w:t>
      </w:r>
    </w:p>
    <w:p w14:paraId="146A20BE" w14:textId="7B6E8848" w:rsidR="003869DC" w:rsidRPr="006B349B" w:rsidRDefault="00581B71" w:rsidP="006B349B">
      <w:r>
        <w:t xml:space="preserve">One large change that could be made </w:t>
      </w:r>
      <w:r w:rsidR="00400201">
        <w:t xml:space="preserve">is to increase the scale of the entire experiment. This would mean increasing the length and diameter </w:t>
      </w:r>
      <w:r w:rsidR="005429D9">
        <w:t xml:space="preserve">of the rod </w:t>
      </w:r>
      <w:r w:rsidR="001A2B7A">
        <w:t xml:space="preserve">and therefore the torque arm, weights applied, and the chucks holding the rod. The </w:t>
      </w:r>
      <w:r w:rsidR="00954369">
        <w:t xml:space="preserve">absolute </w:t>
      </w:r>
      <w:r w:rsidR="001A2B7A">
        <w:t xml:space="preserve">inaccuracies in the measurements would remain the </w:t>
      </w:r>
      <w:r w:rsidR="00954369">
        <w:t xml:space="preserve">same but would be less significant due to the large values of the measurements. This would </w:t>
      </w:r>
      <w:r w:rsidR="00FC3A4B">
        <w:t>result in a much more accurate value of G for each rod.</w:t>
      </w:r>
    </w:p>
    <w:p w14:paraId="33ECC223" w14:textId="30343D7D" w:rsidR="00950237" w:rsidRPr="000B2923" w:rsidRDefault="00236DA6" w:rsidP="00707F2A">
      <w:r>
        <w:br w:type="page"/>
      </w:r>
    </w:p>
    <w:p w14:paraId="6F50A378" w14:textId="71474300" w:rsidR="00A407B3" w:rsidRDefault="007C61E0" w:rsidP="007C61E0">
      <w:pPr>
        <w:pStyle w:val="Heading1"/>
      </w:pPr>
      <w:bookmarkStart w:id="15" w:name="_Toc218340323"/>
      <w:r>
        <w:lastRenderedPageBreak/>
        <w:t>References</w:t>
      </w:r>
      <w:bookmarkEnd w:id="15"/>
    </w:p>
    <w:p w14:paraId="640ABC29" w14:textId="1A16A40B" w:rsidR="007C61E0" w:rsidRPr="00DA6EDB" w:rsidRDefault="007C61E0" w:rsidP="007C61E0">
      <w:proofErr w:type="spellStart"/>
      <w:r>
        <w:t>TecQuipment</w:t>
      </w:r>
      <w:proofErr w:type="spellEnd"/>
      <w:r>
        <w:t xml:space="preserve">, 2012, </w:t>
      </w:r>
      <w:r w:rsidR="00DA6EDB">
        <w:rPr>
          <w:i/>
          <w:iCs/>
        </w:rPr>
        <w:t>Specimen Rod Material</w:t>
      </w:r>
      <w:r w:rsidR="00DA6EDB">
        <w:t xml:space="preserve">, </w:t>
      </w:r>
      <w:r w:rsidR="00AD071E">
        <w:t>Torsion of Circular Sections Kit ES5</w:t>
      </w:r>
      <w:r w:rsidR="00851648">
        <w:t>, University of Wales Trinity Saint David</w:t>
      </w:r>
    </w:p>
    <w:p w14:paraId="5F01A8DC" w14:textId="49D39328" w:rsidR="00A407B3" w:rsidRDefault="001E1AA6" w:rsidP="00A407B3">
      <w:r>
        <w:t xml:space="preserve">Engineering Toolbox, 2005, </w:t>
      </w:r>
      <w:r>
        <w:rPr>
          <w:i/>
          <w:iCs/>
        </w:rPr>
        <w:t>Modulus of Rigidity</w:t>
      </w:r>
      <w:r w:rsidR="00880CAD">
        <w:t xml:space="preserve">, </w:t>
      </w:r>
      <w:r w:rsidR="00880CAD" w:rsidRPr="00880CAD">
        <w:t xml:space="preserve"> </w:t>
      </w:r>
      <w:hyperlink r:id="rId25" w:history="1">
        <w:r w:rsidR="00880CAD" w:rsidRPr="00DF61D2">
          <w:rPr>
            <w:rStyle w:val="Hyperlink"/>
          </w:rPr>
          <w:t>https://www.engineeringtoolbox.com/modulus-rigidity-d_946.html?utm_source=copilot.com</w:t>
        </w:r>
      </w:hyperlink>
      <w:r w:rsidR="00880CAD">
        <w:t xml:space="preserve"> (Accessed 02/01/2025)</w:t>
      </w:r>
    </w:p>
    <w:p w14:paraId="175DB205" w14:textId="77777777" w:rsidR="00880CAD" w:rsidRPr="00880CAD" w:rsidRDefault="00880CAD" w:rsidP="00A407B3"/>
    <w:sectPr w:rsidR="00880CAD" w:rsidRPr="00880CAD"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3E55B" w14:textId="77777777" w:rsidR="00093EDE" w:rsidRDefault="00093EDE" w:rsidP="005175E3">
      <w:pPr>
        <w:spacing w:before="0" w:after="0" w:line="240" w:lineRule="auto"/>
      </w:pPr>
      <w:r>
        <w:separator/>
      </w:r>
    </w:p>
  </w:endnote>
  <w:endnote w:type="continuationSeparator" w:id="0">
    <w:p w14:paraId="0D0C2249" w14:textId="77777777" w:rsidR="00093EDE" w:rsidRDefault="00093EDE" w:rsidP="005175E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89CAAA" w14:textId="77777777" w:rsidR="00093EDE" w:rsidRDefault="00093EDE" w:rsidP="005175E3">
      <w:pPr>
        <w:spacing w:before="0" w:after="0" w:line="240" w:lineRule="auto"/>
      </w:pPr>
      <w:r>
        <w:separator/>
      </w:r>
    </w:p>
  </w:footnote>
  <w:footnote w:type="continuationSeparator" w:id="0">
    <w:p w14:paraId="32B459CE" w14:textId="77777777" w:rsidR="00093EDE" w:rsidRDefault="00093EDE" w:rsidP="005175E3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DB7BC5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424103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B05"/>
    <w:rsid w:val="00001322"/>
    <w:rsid w:val="00023385"/>
    <w:rsid w:val="00040180"/>
    <w:rsid w:val="000435C3"/>
    <w:rsid w:val="00044F4D"/>
    <w:rsid w:val="0006138B"/>
    <w:rsid w:val="00065422"/>
    <w:rsid w:val="0007144E"/>
    <w:rsid w:val="00076DBC"/>
    <w:rsid w:val="0008144B"/>
    <w:rsid w:val="00085167"/>
    <w:rsid w:val="0008791F"/>
    <w:rsid w:val="00093EDE"/>
    <w:rsid w:val="000A15FA"/>
    <w:rsid w:val="000A35E3"/>
    <w:rsid w:val="000B0DF0"/>
    <w:rsid w:val="000B2923"/>
    <w:rsid w:val="000C12F1"/>
    <w:rsid w:val="000C1CB7"/>
    <w:rsid w:val="000C7D71"/>
    <w:rsid w:val="000D0134"/>
    <w:rsid w:val="000F540B"/>
    <w:rsid w:val="00126DBD"/>
    <w:rsid w:val="00142177"/>
    <w:rsid w:val="00146F24"/>
    <w:rsid w:val="001473F0"/>
    <w:rsid w:val="001545BC"/>
    <w:rsid w:val="00154FF3"/>
    <w:rsid w:val="00156FF7"/>
    <w:rsid w:val="00157D91"/>
    <w:rsid w:val="0016514F"/>
    <w:rsid w:val="00186D77"/>
    <w:rsid w:val="00186E92"/>
    <w:rsid w:val="001A2B7A"/>
    <w:rsid w:val="001B16B9"/>
    <w:rsid w:val="001B778C"/>
    <w:rsid w:val="001C1050"/>
    <w:rsid w:val="001C2886"/>
    <w:rsid w:val="001C674F"/>
    <w:rsid w:val="001D4713"/>
    <w:rsid w:val="001E1AA6"/>
    <w:rsid w:val="001E2B2E"/>
    <w:rsid w:val="001F21C8"/>
    <w:rsid w:val="00203154"/>
    <w:rsid w:val="00204E15"/>
    <w:rsid w:val="0020514B"/>
    <w:rsid w:val="0020717D"/>
    <w:rsid w:val="002109DA"/>
    <w:rsid w:val="00211107"/>
    <w:rsid w:val="002152A5"/>
    <w:rsid w:val="00221655"/>
    <w:rsid w:val="002264EB"/>
    <w:rsid w:val="002271B9"/>
    <w:rsid w:val="00227FFB"/>
    <w:rsid w:val="002316F0"/>
    <w:rsid w:val="00231DB4"/>
    <w:rsid w:val="00232C31"/>
    <w:rsid w:val="00236DA6"/>
    <w:rsid w:val="00244FE8"/>
    <w:rsid w:val="00256DEC"/>
    <w:rsid w:val="00260A19"/>
    <w:rsid w:val="0027688D"/>
    <w:rsid w:val="00283F48"/>
    <w:rsid w:val="002872CB"/>
    <w:rsid w:val="002904FA"/>
    <w:rsid w:val="002966E7"/>
    <w:rsid w:val="002B2B17"/>
    <w:rsid w:val="002B4B5C"/>
    <w:rsid w:val="002B5F1E"/>
    <w:rsid w:val="002B7239"/>
    <w:rsid w:val="002C3363"/>
    <w:rsid w:val="002E02D9"/>
    <w:rsid w:val="002E6278"/>
    <w:rsid w:val="003343C7"/>
    <w:rsid w:val="00361F35"/>
    <w:rsid w:val="003673ED"/>
    <w:rsid w:val="00375351"/>
    <w:rsid w:val="003869DC"/>
    <w:rsid w:val="003A0517"/>
    <w:rsid w:val="003A4993"/>
    <w:rsid w:val="003C043F"/>
    <w:rsid w:val="003C2197"/>
    <w:rsid w:val="003D18F1"/>
    <w:rsid w:val="003D24B1"/>
    <w:rsid w:val="003D3F06"/>
    <w:rsid w:val="003D5BE4"/>
    <w:rsid w:val="003E0062"/>
    <w:rsid w:val="003E26ED"/>
    <w:rsid w:val="003E5428"/>
    <w:rsid w:val="003E6027"/>
    <w:rsid w:val="003E6A34"/>
    <w:rsid w:val="003F110B"/>
    <w:rsid w:val="00400201"/>
    <w:rsid w:val="00404F15"/>
    <w:rsid w:val="00404FDF"/>
    <w:rsid w:val="00405D86"/>
    <w:rsid w:val="00426206"/>
    <w:rsid w:val="00434BD5"/>
    <w:rsid w:val="00436925"/>
    <w:rsid w:val="004456FA"/>
    <w:rsid w:val="0045421E"/>
    <w:rsid w:val="00455163"/>
    <w:rsid w:val="004624C6"/>
    <w:rsid w:val="004701B6"/>
    <w:rsid w:val="0047324B"/>
    <w:rsid w:val="004824D3"/>
    <w:rsid w:val="004901D7"/>
    <w:rsid w:val="004B4988"/>
    <w:rsid w:val="004D2C15"/>
    <w:rsid w:val="004E3639"/>
    <w:rsid w:val="004E466C"/>
    <w:rsid w:val="004F222F"/>
    <w:rsid w:val="004F7C1B"/>
    <w:rsid w:val="0050231B"/>
    <w:rsid w:val="0051292F"/>
    <w:rsid w:val="00512959"/>
    <w:rsid w:val="00515B72"/>
    <w:rsid w:val="005175E3"/>
    <w:rsid w:val="005305CF"/>
    <w:rsid w:val="0054169E"/>
    <w:rsid w:val="005429D9"/>
    <w:rsid w:val="00552A01"/>
    <w:rsid w:val="005630E2"/>
    <w:rsid w:val="00572FC3"/>
    <w:rsid w:val="00577777"/>
    <w:rsid w:val="00581B71"/>
    <w:rsid w:val="00585433"/>
    <w:rsid w:val="00585ACB"/>
    <w:rsid w:val="005D799D"/>
    <w:rsid w:val="005E74CB"/>
    <w:rsid w:val="00603616"/>
    <w:rsid w:val="006065A1"/>
    <w:rsid w:val="00625C31"/>
    <w:rsid w:val="00637DD0"/>
    <w:rsid w:val="00653B62"/>
    <w:rsid w:val="0066168B"/>
    <w:rsid w:val="0068125B"/>
    <w:rsid w:val="00682951"/>
    <w:rsid w:val="00686DEB"/>
    <w:rsid w:val="00696F86"/>
    <w:rsid w:val="006A1724"/>
    <w:rsid w:val="006B349B"/>
    <w:rsid w:val="006C2877"/>
    <w:rsid w:val="00707F2A"/>
    <w:rsid w:val="00717D08"/>
    <w:rsid w:val="007323AA"/>
    <w:rsid w:val="007404B3"/>
    <w:rsid w:val="00767DF5"/>
    <w:rsid w:val="00770075"/>
    <w:rsid w:val="007707CC"/>
    <w:rsid w:val="00777B5B"/>
    <w:rsid w:val="007C4242"/>
    <w:rsid w:val="007C61E0"/>
    <w:rsid w:val="007C7C78"/>
    <w:rsid w:val="007D0DE5"/>
    <w:rsid w:val="007D4147"/>
    <w:rsid w:val="00802E90"/>
    <w:rsid w:val="00811118"/>
    <w:rsid w:val="00842DFC"/>
    <w:rsid w:val="00850A5B"/>
    <w:rsid w:val="00851648"/>
    <w:rsid w:val="00855039"/>
    <w:rsid w:val="00855BA0"/>
    <w:rsid w:val="008653B4"/>
    <w:rsid w:val="00880CAD"/>
    <w:rsid w:val="00887259"/>
    <w:rsid w:val="00891F24"/>
    <w:rsid w:val="008A57FB"/>
    <w:rsid w:val="008B31D1"/>
    <w:rsid w:val="008C02DE"/>
    <w:rsid w:val="008C6D5E"/>
    <w:rsid w:val="008D67C5"/>
    <w:rsid w:val="008D68AC"/>
    <w:rsid w:val="008E4AB9"/>
    <w:rsid w:val="008F1EA7"/>
    <w:rsid w:val="008F40BB"/>
    <w:rsid w:val="00916033"/>
    <w:rsid w:val="0093666B"/>
    <w:rsid w:val="009373B0"/>
    <w:rsid w:val="00950237"/>
    <w:rsid w:val="00953DFC"/>
    <w:rsid w:val="00954369"/>
    <w:rsid w:val="009655C6"/>
    <w:rsid w:val="00974C11"/>
    <w:rsid w:val="009772F6"/>
    <w:rsid w:val="00982EE5"/>
    <w:rsid w:val="0098446C"/>
    <w:rsid w:val="009903FF"/>
    <w:rsid w:val="00994E18"/>
    <w:rsid w:val="009A6D63"/>
    <w:rsid w:val="009C0774"/>
    <w:rsid w:val="009C3198"/>
    <w:rsid w:val="009D074B"/>
    <w:rsid w:val="009D64DA"/>
    <w:rsid w:val="009F4BFC"/>
    <w:rsid w:val="009F4EA9"/>
    <w:rsid w:val="00A07472"/>
    <w:rsid w:val="00A225B4"/>
    <w:rsid w:val="00A23175"/>
    <w:rsid w:val="00A238BE"/>
    <w:rsid w:val="00A23BA0"/>
    <w:rsid w:val="00A24507"/>
    <w:rsid w:val="00A3340B"/>
    <w:rsid w:val="00A33570"/>
    <w:rsid w:val="00A33635"/>
    <w:rsid w:val="00A3368E"/>
    <w:rsid w:val="00A358A1"/>
    <w:rsid w:val="00A3672A"/>
    <w:rsid w:val="00A407B3"/>
    <w:rsid w:val="00A479DF"/>
    <w:rsid w:val="00A504CE"/>
    <w:rsid w:val="00A77629"/>
    <w:rsid w:val="00A80F55"/>
    <w:rsid w:val="00A82091"/>
    <w:rsid w:val="00A9567D"/>
    <w:rsid w:val="00AB07C7"/>
    <w:rsid w:val="00AC3AE4"/>
    <w:rsid w:val="00AD071E"/>
    <w:rsid w:val="00AE65C7"/>
    <w:rsid w:val="00B01542"/>
    <w:rsid w:val="00B13D0E"/>
    <w:rsid w:val="00B21871"/>
    <w:rsid w:val="00B33284"/>
    <w:rsid w:val="00B36D14"/>
    <w:rsid w:val="00B4186D"/>
    <w:rsid w:val="00B437FC"/>
    <w:rsid w:val="00B53887"/>
    <w:rsid w:val="00B57923"/>
    <w:rsid w:val="00B63DE0"/>
    <w:rsid w:val="00B8210E"/>
    <w:rsid w:val="00B82B05"/>
    <w:rsid w:val="00BA1786"/>
    <w:rsid w:val="00BB217A"/>
    <w:rsid w:val="00BB362C"/>
    <w:rsid w:val="00BB6221"/>
    <w:rsid w:val="00BD0640"/>
    <w:rsid w:val="00BD1F23"/>
    <w:rsid w:val="00BF058E"/>
    <w:rsid w:val="00BF0BF4"/>
    <w:rsid w:val="00BF4A66"/>
    <w:rsid w:val="00BF4E16"/>
    <w:rsid w:val="00BF72BC"/>
    <w:rsid w:val="00C35B11"/>
    <w:rsid w:val="00C46DA0"/>
    <w:rsid w:val="00C612BF"/>
    <w:rsid w:val="00C71EBB"/>
    <w:rsid w:val="00C74844"/>
    <w:rsid w:val="00CE508C"/>
    <w:rsid w:val="00D07D36"/>
    <w:rsid w:val="00D163BA"/>
    <w:rsid w:val="00D20736"/>
    <w:rsid w:val="00D25FC9"/>
    <w:rsid w:val="00D316FB"/>
    <w:rsid w:val="00D36FB2"/>
    <w:rsid w:val="00D43DC3"/>
    <w:rsid w:val="00D527D9"/>
    <w:rsid w:val="00D60648"/>
    <w:rsid w:val="00D60D1F"/>
    <w:rsid w:val="00D81CC5"/>
    <w:rsid w:val="00D82290"/>
    <w:rsid w:val="00D82E3D"/>
    <w:rsid w:val="00D834A2"/>
    <w:rsid w:val="00D91CB6"/>
    <w:rsid w:val="00D9281A"/>
    <w:rsid w:val="00DA107C"/>
    <w:rsid w:val="00DA6EDB"/>
    <w:rsid w:val="00DB271F"/>
    <w:rsid w:val="00DB2A38"/>
    <w:rsid w:val="00DD39A2"/>
    <w:rsid w:val="00DF48DB"/>
    <w:rsid w:val="00E11E7C"/>
    <w:rsid w:val="00E14E25"/>
    <w:rsid w:val="00E17153"/>
    <w:rsid w:val="00E210EF"/>
    <w:rsid w:val="00E265FE"/>
    <w:rsid w:val="00E3237D"/>
    <w:rsid w:val="00E40AAA"/>
    <w:rsid w:val="00E5360D"/>
    <w:rsid w:val="00E642C9"/>
    <w:rsid w:val="00E67102"/>
    <w:rsid w:val="00E81174"/>
    <w:rsid w:val="00E9481E"/>
    <w:rsid w:val="00E949D3"/>
    <w:rsid w:val="00EB68CE"/>
    <w:rsid w:val="00EC51E3"/>
    <w:rsid w:val="00EC6EEF"/>
    <w:rsid w:val="00EE4C94"/>
    <w:rsid w:val="00EE5A08"/>
    <w:rsid w:val="00EF133E"/>
    <w:rsid w:val="00F046F5"/>
    <w:rsid w:val="00F05ABA"/>
    <w:rsid w:val="00F147D6"/>
    <w:rsid w:val="00F16BAC"/>
    <w:rsid w:val="00F41E01"/>
    <w:rsid w:val="00F606F1"/>
    <w:rsid w:val="00F64E65"/>
    <w:rsid w:val="00F728E1"/>
    <w:rsid w:val="00FA5AB9"/>
    <w:rsid w:val="00FC2795"/>
    <w:rsid w:val="00FC2841"/>
    <w:rsid w:val="00FC3A4B"/>
    <w:rsid w:val="00FD123B"/>
    <w:rsid w:val="00FD6456"/>
    <w:rsid w:val="00FD6904"/>
    <w:rsid w:val="00FE44DC"/>
    <w:rsid w:val="00FF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AE11B"/>
  <w15:chartTrackingRefBased/>
  <w15:docId w15:val="{55326E14-906C-46FF-8C38-181921506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before="80" w:after="4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5D86"/>
    <w:rPr>
      <w:rFonts w:ascii="Calibri" w:hAnsi="Calibri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05D86"/>
    <w:pPr>
      <w:keepNext/>
      <w:keepLines/>
      <w:numPr>
        <w:numId w:val="1"/>
      </w:numPr>
      <w:spacing w:before="360" w:after="80"/>
      <w:outlineLvl w:val="0"/>
    </w:pPr>
    <w:rPr>
      <w:rFonts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05D86"/>
    <w:pPr>
      <w:keepNext/>
      <w:keepLines/>
      <w:numPr>
        <w:ilvl w:val="1"/>
        <w:numId w:val="1"/>
      </w:numPr>
      <w:spacing w:before="160" w:after="80"/>
      <w:outlineLvl w:val="1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26206"/>
    <w:pPr>
      <w:keepNext/>
      <w:keepLines/>
      <w:numPr>
        <w:ilvl w:val="2"/>
        <w:numId w:val="1"/>
      </w:numPr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26206"/>
    <w:pPr>
      <w:keepNext/>
      <w:keepLines/>
      <w:numPr>
        <w:ilvl w:val="3"/>
        <w:numId w:val="1"/>
      </w:numPr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6206"/>
    <w:pPr>
      <w:keepNext/>
      <w:keepLines/>
      <w:numPr>
        <w:ilvl w:val="4"/>
        <w:numId w:val="1"/>
      </w:numPr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6206"/>
    <w:pPr>
      <w:keepNext/>
      <w:keepLines/>
      <w:numPr>
        <w:ilvl w:val="5"/>
        <w:numId w:val="1"/>
      </w:numPr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6206"/>
    <w:pPr>
      <w:keepNext/>
      <w:keepLines/>
      <w:numPr>
        <w:ilvl w:val="6"/>
        <w:numId w:val="1"/>
      </w:numPr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6206"/>
    <w:pPr>
      <w:keepNext/>
      <w:keepLines/>
      <w:numPr>
        <w:ilvl w:val="7"/>
        <w:numId w:val="1"/>
      </w:numPr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6206"/>
    <w:pPr>
      <w:keepNext/>
      <w:keepLines/>
      <w:numPr>
        <w:ilvl w:val="8"/>
        <w:numId w:val="1"/>
      </w:numPr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5D86"/>
    <w:rPr>
      <w:rFonts w:ascii="Calibri" w:eastAsiaTheme="majorEastAsia" w:hAnsi="Calibr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05D86"/>
    <w:rPr>
      <w:rFonts w:ascii="Calibri" w:eastAsiaTheme="majorEastAsia" w:hAnsi="Calibr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4262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4262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62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62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62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62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62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62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62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62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62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62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62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62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62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62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62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620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175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75E3"/>
  </w:style>
  <w:style w:type="paragraph" w:styleId="Footer">
    <w:name w:val="footer"/>
    <w:basedOn w:val="Normal"/>
    <w:link w:val="FooterChar"/>
    <w:uiPriority w:val="99"/>
    <w:unhideWhenUsed/>
    <w:rsid w:val="005175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75E3"/>
  </w:style>
  <w:style w:type="paragraph" w:styleId="TOCHeading">
    <w:name w:val="TOC Heading"/>
    <w:basedOn w:val="Heading1"/>
    <w:next w:val="Normal"/>
    <w:uiPriority w:val="39"/>
    <w:unhideWhenUsed/>
    <w:qFormat/>
    <w:rsid w:val="007C4242"/>
    <w:pPr>
      <w:numPr>
        <w:numId w:val="0"/>
      </w:numPr>
      <w:spacing w:before="240" w:after="0" w:line="259" w:lineRule="auto"/>
      <w:outlineLvl w:val="9"/>
    </w:pPr>
    <w:rPr>
      <w:rFonts w:asciiTheme="majorHAnsi" w:hAnsiTheme="majorHAnsi"/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7C424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C4242"/>
    <w:rPr>
      <w:color w:val="467886" w:themeColor="hyperlink"/>
      <w:u w:val="single"/>
    </w:rPr>
  </w:style>
  <w:style w:type="paragraph" w:styleId="NoSpacing">
    <w:name w:val="No Spacing"/>
    <w:uiPriority w:val="1"/>
    <w:qFormat/>
    <w:rsid w:val="00982EE5"/>
    <w:pPr>
      <w:spacing w:before="0" w:after="0" w:line="240" w:lineRule="auto"/>
    </w:pPr>
    <w:rPr>
      <w:rFonts w:ascii="Calibri" w:hAnsi="Calibri"/>
      <w:sz w:val="22"/>
    </w:rPr>
  </w:style>
  <w:style w:type="paragraph" w:styleId="Caption">
    <w:name w:val="caption"/>
    <w:basedOn w:val="Normal"/>
    <w:next w:val="Normal"/>
    <w:uiPriority w:val="35"/>
    <w:unhideWhenUsed/>
    <w:qFormat/>
    <w:rsid w:val="00811118"/>
    <w:pPr>
      <w:spacing w:before="0" w:after="200" w:line="240" w:lineRule="auto"/>
    </w:pPr>
    <w:rPr>
      <w:i/>
      <w:iCs/>
      <w:color w:val="0E2841" w:themeColor="text2"/>
      <w:sz w:val="18"/>
      <w:szCs w:val="18"/>
    </w:rPr>
  </w:style>
  <w:style w:type="paragraph" w:styleId="TOC2">
    <w:name w:val="toc 2"/>
    <w:basedOn w:val="Normal"/>
    <w:next w:val="Normal"/>
    <w:autoRedefine/>
    <w:uiPriority w:val="39"/>
    <w:unhideWhenUsed/>
    <w:rsid w:val="00231DB4"/>
    <w:pPr>
      <w:spacing w:after="100"/>
      <w:ind w:left="220"/>
    </w:pPr>
  </w:style>
  <w:style w:type="character" w:styleId="PlaceholderText">
    <w:name w:val="Placeholder Text"/>
    <w:basedOn w:val="DefaultParagraphFont"/>
    <w:uiPriority w:val="99"/>
    <w:semiHidden/>
    <w:rsid w:val="00603616"/>
    <w:rPr>
      <w:color w:val="666666"/>
    </w:rPr>
  </w:style>
  <w:style w:type="character" w:styleId="UnresolvedMention">
    <w:name w:val="Unresolved Mention"/>
    <w:basedOn w:val="DefaultParagraphFont"/>
    <w:uiPriority w:val="99"/>
    <w:semiHidden/>
    <w:unhideWhenUsed/>
    <w:rsid w:val="00880C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cid:ii_19b7fb75317805660f26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0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hyperlink" Target="https://www.engineeringtoolbox.com/modulus-rigidity-d_946.html?utm_source=copilot.com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chart" Target="charts/chart3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chart" Target="charts/chart2.xml"/><Relationship Id="rId10" Type="http://schemas.openxmlformats.org/officeDocument/2006/relationships/endnotes" Target="endnotes.xml"/><Relationship Id="rId19" Type="http://schemas.openxmlformats.org/officeDocument/2006/relationships/image" Target="media/image8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chart" Target="charts/chart1.xm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uowtsd-my.sharepoint.com/personal/2501626_student_uwtsd_ac_uk/Documents/Documents/Word%20Document%20Templates/Technical%20Report%20Template.dotx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501626_student_uwtsd_ac_uk/Documents/Torsion%20of%20Shafts%20Data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501626_student_uwtsd_ac_uk/Documents/Torsion%20of%20Shafts%20Data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501626_student_uwtsd_ac_uk/Documents/Torsion%20of%20Shafts%20Data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Brass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Brass!$G$2</c:f>
              <c:strCache>
                <c:ptCount val="1"/>
                <c:pt idx="0">
                  <c:v>TL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name>G</c:nam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xVal>
            <c:numRef>
              <c:f>Brass!$H$3:$H$7</c:f>
              <c:numCache>
                <c:formatCode>General</c:formatCode>
                <c:ptCount val="5"/>
                <c:pt idx="0">
                  <c:v>9.494569714685886E-13</c:v>
                </c:pt>
                <c:pt idx="1">
                  <c:v>1.8593532357926528E-12</c:v>
                </c:pt>
                <c:pt idx="2">
                  <c:v>2.8088102072612412E-12</c:v>
                </c:pt>
                <c:pt idx="3">
                  <c:v>3.75826717872983E-12</c:v>
                </c:pt>
                <c:pt idx="4">
                  <c:v>4.6681634430538943E-12</c:v>
                </c:pt>
              </c:numCache>
            </c:numRef>
          </c:xVal>
          <c:yVal>
            <c:numRef>
              <c:f>Brass!$G$3:$G$7</c:f>
              <c:numCache>
                <c:formatCode>0.0000</c:formatCode>
                <c:ptCount val="5"/>
                <c:pt idx="0">
                  <c:v>3.3354000000000009E-2</c:v>
                </c:pt>
                <c:pt idx="1">
                  <c:v>6.6708000000000017E-2</c:v>
                </c:pt>
                <c:pt idx="2">
                  <c:v>0.10006200000000001</c:v>
                </c:pt>
                <c:pt idx="3">
                  <c:v>0.13341600000000003</c:v>
                </c:pt>
                <c:pt idx="4">
                  <c:v>0.16677000000000003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D41A-43A5-B785-9AC21940F48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467364223"/>
        <c:axId val="1467336863"/>
      </c:scatterChart>
      <c:valAx>
        <c:axId val="1467364223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J</a:t>
                </a:r>
                <a:r>
                  <a:rPr lang="el-GR"/>
                  <a:t>ϑ</a:t>
                </a:r>
                <a:r>
                  <a:rPr lang="en-GB"/>
                  <a:t> 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67336863"/>
        <c:crosses val="autoZero"/>
        <c:crossBetween val="midCat"/>
      </c:valAx>
      <c:valAx>
        <c:axId val="146733686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TL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67364223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accent1">
          <a:alpha val="96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Aluminium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Aluminium!$G$2</c:f>
              <c:strCache>
                <c:ptCount val="1"/>
                <c:pt idx="0">
                  <c:v>TL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xVal>
            <c:numRef>
              <c:f>Aluminium!$H$3:$H$6</c:f>
              <c:numCache>
                <c:formatCode>General</c:formatCode>
                <c:ptCount val="4"/>
                <c:pt idx="0">
                  <c:v>1.1868212143357356E-12</c:v>
                </c:pt>
                <c:pt idx="1">
                  <c:v>2.4132031358159956E-12</c:v>
                </c:pt>
                <c:pt idx="2">
                  <c:v>3.6000243501517314E-12</c:v>
                </c:pt>
                <c:pt idx="3">
                  <c:v>4.8264062716319913E-12</c:v>
                </c:pt>
              </c:numCache>
            </c:numRef>
          </c:xVal>
          <c:yVal>
            <c:numRef>
              <c:f>Aluminium!$G$3:$G$6</c:f>
              <c:numCache>
                <c:formatCode>0.0000</c:formatCode>
                <c:ptCount val="4"/>
                <c:pt idx="0">
                  <c:v>3.3354000000000009E-2</c:v>
                </c:pt>
                <c:pt idx="1">
                  <c:v>6.6708000000000017E-2</c:v>
                </c:pt>
                <c:pt idx="2">
                  <c:v>0.10006200000000001</c:v>
                </c:pt>
                <c:pt idx="3">
                  <c:v>0.13341600000000003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0E9F-4412-B026-E153680F6A6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467364223"/>
        <c:axId val="1467336863"/>
      </c:scatterChart>
      <c:valAx>
        <c:axId val="1467364223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J</a:t>
                </a:r>
                <a:r>
                  <a:rPr lang="el-GR"/>
                  <a:t>ϑ</a:t>
                </a:r>
                <a:r>
                  <a:rPr lang="en-GB"/>
                  <a:t> 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67336863"/>
        <c:crosses val="autoZero"/>
        <c:crossBetween val="midCat"/>
      </c:valAx>
      <c:valAx>
        <c:axId val="146733686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TL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67364223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accent1">
          <a:alpha val="96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Steel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Steel!$G$2</c:f>
              <c:strCache>
                <c:ptCount val="1"/>
                <c:pt idx="0">
                  <c:v>TL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xVal>
            <c:numRef>
              <c:f>Steel!$H$3:$H$7</c:f>
              <c:numCache>
                <c:formatCode>General</c:formatCode>
                <c:ptCount val="5"/>
                <c:pt idx="0">
                  <c:v>3.9560707144524523E-13</c:v>
                </c:pt>
                <c:pt idx="1">
                  <c:v>7.9121414289049047E-13</c:v>
                </c:pt>
                <c:pt idx="2">
                  <c:v>1.1868212143357356E-12</c:v>
                </c:pt>
                <c:pt idx="3">
                  <c:v>1.5824282857809809E-12</c:v>
                </c:pt>
                <c:pt idx="4">
                  <c:v>1.9780353572262261E-12</c:v>
                </c:pt>
              </c:numCache>
            </c:numRef>
          </c:xVal>
          <c:yVal>
            <c:numRef>
              <c:f>Steel!$G$3:$G$7</c:f>
              <c:numCache>
                <c:formatCode>0.0000</c:formatCode>
                <c:ptCount val="5"/>
                <c:pt idx="0">
                  <c:v>3.3354000000000009E-2</c:v>
                </c:pt>
                <c:pt idx="1">
                  <c:v>6.6708000000000017E-2</c:v>
                </c:pt>
                <c:pt idx="2">
                  <c:v>0.10006200000000001</c:v>
                </c:pt>
                <c:pt idx="3">
                  <c:v>0.13341600000000003</c:v>
                </c:pt>
                <c:pt idx="4">
                  <c:v>0.16677000000000003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DA5A-4244-B515-C736B4EE897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467364223"/>
        <c:axId val="1467336863"/>
      </c:scatterChart>
      <c:valAx>
        <c:axId val="1467364223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J</a:t>
                </a:r>
                <a:r>
                  <a:rPr lang="el-GR"/>
                  <a:t>ϑ</a:t>
                </a:r>
                <a:r>
                  <a:rPr lang="en-GB"/>
                  <a:t> 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67336863"/>
        <c:crosses val="autoZero"/>
        <c:crossBetween val="midCat"/>
      </c:valAx>
      <c:valAx>
        <c:axId val="146733686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TL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67364223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accent1">
          <a:alpha val="96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8" ma:contentTypeDescription="Create a new document." ma:contentTypeScope="" ma:versionID="22e1e6caf4044da7cbd79fbe9ff3b4a4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8f54e5d51dde4fbdc6b5f6acd1229110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D4E167D-BE11-4473-AD51-B109C04F62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DE90D7-A068-4793-8E79-8E45767BEBD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838D86B-5962-4318-98BA-E7EB7DF88F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3F9D516-C32C-467A-BADA-AED9DA6A5EC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Technical%20Report%20Template</Template>
  <TotalTime>1277</TotalTime>
  <Pages>18</Pages>
  <Words>1782</Words>
  <Characters>10158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Ollie Gooch</dc:creator>
  <cp:keywords/>
  <dc:description/>
  <cp:lastModifiedBy>Ollie Gooch (2501626)</cp:lastModifiedBy>
  <cp:revision>280</cp:revision>
  <dcterms:created xsi:type="dcterms:W3CDTF">2026-01-02T16:31:00Z</dcterms:created>
  <dcterms:modified xsi:type="dcterms:W3CDTF">2026-01-03T13:53:00Z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