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Borders>
          <w:insideH w:val="single" w:sz="48" w:space="0" w:color="FFFFFF" w:themeColor="background1"/>
          <w:insideV w:val="single" w:sz="48" w:space="0" w:color="FFFFFF" w:themeColor="background1"/>
        </w:tblBorders>
        <w:shd w:val="clear" w:color="auto" w:fill="F7901E" w:themeFill="accent5"/>
        <w:tblLayout w:type="fixed"/>
        <w:tblCellMar>
          <w:left w:w="0" w:type="dxa"/>
          <w:right w:w="0" w:type="dxa"/>
        </w:tblCellMar>
        <w:tblLook w:val="04A0" w:firstRow="1" w:lastRow="0" w:firstColumn="1" w:lastColumn="0" w:noHBand="0" w:noVBand="1"/>
      </w:tblPr>
      <w:tblGrid>
        <w:gridCol w:w="10800"/>
      </w:tblGrid>
      <w:tr w:rsidR="00110A81" w14:paraId="238F0922" w14:textId="77777777" w:rsidTr="00D907FF">
        <w:tc>
          <w:tcPr>
            <w:tcW w:w="10800" w:type="dxa"/>
            <w:shd w:val="clear" w:color="auto" w:fill="F7901E" w:themeFill="accent5"/>
            <w:vAlign w:val="center"/>
          </w:tcPr>
          <w:tbl>
            <w:tblPr>
              <w:tblW w:w="5000" w:type="pct"/>
              <w:tblBorders>
                <w:insideH w:val="single" w:sz="48" w:space="0" w:color="FFFFFF" w:themeColor="background1"/>
                <w:insideV w:val="single" w:sz="48" w:space="0" w:color="FFFFFF" w:themeColor="background1"/>
              </w:tblBorders>
              <w:tblLayout w:type="fixed"/>
              <w:tblCellMar>
                <w:left w:w="0" w:type="dxa"/>
                <w:right w:w="0" w:type="dxa"/>
              </w:tblCellMar>
              <w:tblLook w:val="04A0" w:firstRow="1" w:lastRow="0" w:firstColumn="1" w:lastColumn="0" w:noHBand="0" w:noVBand="1"/>
            </w:tblPr>
            <w:tblGrid>
              <w:gridCol w:w="5400"/>
              <w:gridCol w:w="5400"/>
            </w:tblGrid>
            <w:tr w:rsidR="00110A81" w14:paraId="52B274A3" w14:textId="77777777" w:rsidTr="00D907FF">
              <w:trPr>
                <w:trHeight w:hRule="exact" w:val="4320"/>
              </w:trPr>
              <w:tc>
                <w:tcPr>
                  <w:tcW w:w="2500" w:type="pct"/>
                  <w:shd w:val="clear" w:color="auto" w:fill="F7901E" w:themeFill="accent5"/>
                  <w:vAlign w:val="center"/>
                </w:tcPr>
                <w:p w14:paraId="4552E581" w14:textId="77777777" w:rsidR="00110A81" w:rsidRPr="00D907FF" w:rsidRDefault="00D907FF">
                  <w:pPr>
                    <w:pStyle w:val="Title"/>
                    <w:rPr>
                      <w:rFonts w:ascii="Modern Love" w:hAnsi="Modern Love"/>
                    </w:rPr>
                  </w:pPr>
                  <w:r w:rsidRPr="00D907FF">
                    <w:rPr>
                      <w:rFonts w:ascii="Modern Love" w:hAnsi="Modern Love"/>
                      <w:sz w:val="72"/>
                      <w:szCs w:val="52"/>
                    </w:rPr>
                    <w:t>Church Street Primary School</w:t>
                  </w:r>
                </w:p>
              </w:tc>
              <w:tc>
                <w:tcPr>
                  <w:tcW w:w="2500" w:type="pct"/>
                </w:tcPr>
                <w:p w14:paraId="183B5A9C" w14:textId="77777777" w:rsidR="00D907FF" w:rsidRDefault="00D907FF" w:rsidP="00D907FF">
                  <w:r>
                    <w:fldChar w:fldCharType="begin"/>
                  </w:r>
                  <w:r>
                    <w:instrText xml:space="preserve"> INCLUDEPICTURE "/var/folders/mp/ywfgbg3j4dxflv3m4ysv1p5w0000gn/T/com.microsoft.Word/WebArchiveCopyPasteTempFiles/IMG_2033.jpg" \* MERGEFORMATINET </w:instrText>
                  </w:r>
                  <w:r>
                    <w:fldChar w:fldCharType="separate"/>
                  </w:r>
                  <w:r>
                    <w:rPr>
                      <w:noProof/>
                    </w:rPr>
                    <w:drawing>
                      <wp:inline distT="0" distB="0" distL="0" distR="0" wp14:anchorId="0BF1FAE3" wp14:editId="5D327AA7">
                        <wp:extent cx="3390900" cy="2742627"/>
                        <wp:effectExtent l="0" t="0" r="0" b="635"/>
                        <wp:docPr id="4" name="Picture 4" descr="Welcome to Castlereagh Nursery School - Co. Antrim - Belfa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elcome to Castlereagh Nursery School - Co. Antrim - Belfas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55399" cy="2794795"/>
                                </a:xfrm>
                                <a:prstGeom prst="rect">
                                  <a:avLst/>
                                </a:prstGeom>
                                <a:noFill/>
                                <a:ln>
                                  <a:noFill/>
                                </a:ln>
                              </pic:spPr>
                            </pic:pic>
                          </a:graphicData>
                        </a:graphic>
                      </wp:inline>
                    </w:drawing>
                  </w:r>
                  <w:r>
                    <w:fldChar w:fldCharType="end"/>
                  </w:r>
                </w:p>
                <w:p w14:paraId="380FD6DC" w14:textId="77777777" w:rsidR="00110A81" w:rsidRDefault="00110A81"/>
              </w:tc>
            </w:tr>
            <w:tr w:rsidR="00110A81" w14:paraId="672DA479" w14:textId="77777777">
              <w:trPr>
                <w:trHeight w:hRule="exact" w:val="4320"/>
              </w:trPr>
              <w:tc>
                <w:tcPr>
                  <w:tcW w:w="2500" w:type="pct"/>
                </w:tcPr>
                <w:p w14:paraId="23316C54" w14:textId="77777777" w:rsidR="00D907FF" w:rsidRDefault="00D907FF" w:rsidP="00D907FF">
                  <w:r>
                    <w:fldChar w:fldCharType="begin"/>
                  </w:r>
                  <w:r>
                    <w:instrText xml:space="preserve"> INCLUDEPICTURE "/var/folders/mp/ywfgbg3j4dxflv3m4ysv1p5w0000gn/T/com.microsoft.Word/WebArchiveCopyPasteTempFiles/playground1.png" \* MERGEFORMATINET </w:instrText>
                  </w:r>
                  <w:r>
                    <w:fldChar w:fldCharType="separate"/>
                  </w:r>
                  <w:r>
                    <w:rPr>
                      <w:noProof/>
                    </w:rPr>
                    <w:drawing>
                      <wp:inline distT="0" distB="0" distL="0" distR="0" wp14:anchorId="74984E9A" wp14:editId="120C6668">
                        <wp:extent cx="3390900" cy="2669540"/>
                        <wp:effectExtent l="0" t="0" r="0" b="0"/>
                        <wp:docPr id="9" name="Picture 9" descr="Playground Paints &amp; Maintenance for Schools | Rawlins Paints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layground Paints &amp; Maintenance for Schools | Rawlins Paints Blo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02091" cy="2678350"/>
                                </a:xfrm>
                                <a:prstGeom prst="rect">
                                  <a:avLst/>
                                </a:prstGeom>
                                <a:noFill/>
                                <a:ln>
                                  <a:noFill/>
                                </a:ln>
                              </pic:spPr>
                            </pic:pic>
                          </a:graphicData>
                        </a:graphic>
                      </wp:inline>
                    </w:drawing>
                  </w:r>
                  <w:r>
                    <w:fldChar w:fldCharType="end"/>
                  </w:r>
                </w:p>
                <w:p w14:paraId="3A15A78F" w14:textId="77777777" w:rsidR="00110A81" w:rsidRDefault="00110A81"/>
              </w:tc>
              <w:tc>
                <w:tcPr>
                  <w:tcW w:w="2500" w:type="pct"/>
                </w:tcPr>
                <w:p w14:paraId="6BC9F901" w14:textId="77777777" w:rsidR="00D907FF" w:rsidRDefault="00D907FF" w:rsidP="00D907FF">
                  <w:r>
                    <w:fldChar w:fldCharType="begin"/>
                  </w:r>
                  <w:r>
                    <w:instrText xml:space="preserve"> INCLUDEPICTURE "/var/folders/mp/ywfgbg3j4dxflv3m4ysv1p5w0000gn/T/com.microsoft.Word/WebArchiveCopyPasteTempFiles/DSC_0177-1024x683.jpg" \* MERGEFORMATINET </w:instrText>
                  </w:r>
                  <w:r>
                    <w:fldChar w:fldCharType="separate"/>
                  </w:r>
                  <w:r>
                    <w:rPr>
                      <w:noProof/>
                    </w:rPr>
                    <w:drawing>
                      <wp:inline distT="0" distB="0" distL="0" distR="0" wp14:anchorId="00C14C06" wp14:editId="128E240D">
                        <wp:extent cx="3390900" cy="2669540"/>
                        <wp:effectExtent l="0" t="0" r="0" b="0"/>
                        <wp:docPr id="5" name="Picture 5" descr="Playing in the School Grounds - BN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laying in the School Grounds - BNP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01983" cy="2678265"/>
                                </a:xfrm>
                                <a:prstGeom prst="rect">
                                  <a:avLst/>
                                </a:prstGeom>
                                <a:noFill/>
                                <a:ln>
                                  <a:noFill/>
                                </a:ln>
                              </pic:spPr>
                            </pic:pic>
                          </a:graphicData>
                        </a:graphic>
                      </wp:inline>
                    </w:drawing>
                  </w:r>
                  <w:r>
                    <w:fldChar w:fldCharType="end"/>
                  </w:r>
                </w:p>
                <w:p w14:paraId="3E629652" w14:textId="77777777" w:rsidR="00110A81" w:rsidRDefault="00110A81"/>
              </w:tc>
            </w:tr>
          </w:tbl>
          <w:p w14:paraId="5D0BAA3F" w14:textId="77777777" w:rsidR="00110A81" w:rsidRDefault="00110A81"/>
        </w:tc>
      </w:tr>
      <w:tr w:rsidR="00110A81" w14:paraId="60E8C180" w14:textId="77777777" w:rsidTr="00D907FF">
        <w:trPr>
          <w:trHeight w:hRule="exact" w:val="5400"/>
        </w:trPr>
        <w:tc>
          <w:tcPr>
            <w:tcW w:w="10800" w:type="dxa"/>
            <w:shd w:val="clear" w:color="auto" w:fill="F7901E" w:themeFill="accent5"/>
            <w:vAlign w:val="center"/>
          </w:tcPr>
          <w:p w14:paraId="415E1373" w14:textId="77777777" w:rsidR="001105C2" w:rsidRDefault="001105C2" w:rsidP="001105C2">
            <w:pPr>
              <w:rPr>
                <w:rFonts w:ascii="Arial Rounded MT Bold" w:hAnsi="Arial Rounded MT Bold"/>
                <w:i/>
                <w:iCs/>
                <w:color w:val="FFFFFF" w:themeColor="background1"/>
                <w:sz w:val="24"/>
                <w:szCs w:val="24"/>
              </w:rPr>
            </w:pPr>
            <w:r>
              <w:rPr>
                <w:noProof/>
              </w:rPr>
              <mc:AlternateContent>
                <mc:Choice Requires="wps">
                  <w:drawing>
                    <wp:anchor distT="0" distB="0" distL="114300" distR="114300" simplePos="0" relativeHeight="251661312" behindDoc="0" locked="0" layoutInCell="1" allowOverlap="1" wp14:anchorId="42859D5D" wp14:editId="1AF2D2A0">
                      <wp:simplePos x="0" y="0"/>
                      <wp:positionH relativeFrom="column">
                        <wp:posOffset>-74295</wp:posOffset>
                      </wp:positionH>
                      <wp:positionV relativeFrom="paragraph">
                        <wp:posOffset>-23495</wp:posOffset>
                      </wp:positionV>
                      <wp:extent cx="7055485" cy="93853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7055485" cy="938530"/>
                              </a:xfrm>
                              <a:prstGeom prst="rect">
                                <a:avLst/>
                              </a:prstGeom>
                              <a:noFill/>
                              <a:ln>
                                <a:noFill/>
                              </a:ln>
                            </wps:spPr>
                            <wps:txbx>
                              <w:txbxContent>
                                <w:p w14:paraId="322490E6" w14:textId="77777777" w:rsidR="001105C2" w:rsidRPr="001105C2" w:rsidRDefault="001105C2" w:rsidP="001105C2">
                                  <w:pPr>
                                    <w:pStyle w:val="BlockText"/>
                                    <w:jc w:val="both"/>
                                    <w:rPr>
                                      <w:rFonts w:ascii="Arial Rounded MT Bold" w:hAnsi="Arial Rounded MT Bold"/>
                                      <w:b w:val="0"/>
                                      <w:noProof/>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05C2">
                                    <w:rPr>
                                      <w:rFonts w:ascii="Arial Rounded MT Bold" w:hAnsi="Arial Rounded MT Bold"/>
                                      <w:b w:val="0"/>
                                      <w:noProof/>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Everything you need to know about our Fantastic Community School, Come on 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2859D5D" id="_x0000_t202" coordsize="21600,21600" o:spt="202" path="m,l,21600r21600,l21600,xe">
                      <v:stroke joinstyle="miter"/>
                      <v:path gradientshapeok="t" o:connecttype="rect"/>
                    </v:shapetype>
                    <v:shape id="Text Box 11" o:spid="_x0000_s1026" type="#_x0000_t202" style="position:absolute;margin-left:-5.85pt;margin-top:-1.85pt;width:555.55pt;height:73.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" filled="f" stroked="f">
                      <v:textbox>
                        <w:txbxContent>
                          <w:p w14:paraId="322490E6" w14:textId="77777777" w:rsidR="001105C2" w:rsidRPr="001105C2" w:rsidRDefault="001105C2" w:rsidP="001105C2">
                            <w:pPr>
                              <w:pStyle w:val="BlockText"/>
                              <w:jc w:val="both"/>
                              <w:rPr>
                                <w:rFonts w:ascii="Arial Rounded MT Bold" w:hAnsi="Arial Rounded MT Bold"/>
                                <w:b w:val="0"/>
                                <w:noProof/>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05C2">
                              <w:rPr>
                                <w:rFonts w:ascii="Arial Rounded MT Bold" w:hAnsi="Arial Rounded MT Bold"/>
                                <w:b w:val="0"/>
                                <w:noProof/>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Everything you need to know about our Fantastic Community School, Come on in!</w:t>
                            </w:r>
                          </w:p>
                        </w:txbxContent>
                      </v:textbox>
                    </v:shape>
                  </w:pict>
                </mc:Fallback>
              </mc:AlternateContent>
            </w:r>
          </w:p>
          <w:p w14:paraId="511D0229" w14:textId="77777777" w:rsidR="00D907FF" w:rsidRDefault="001105C2" w:rsidP="00D907FF">
            <w:pPr>
              <w:pStyle w:val="BlockText"/>
            </w:pPr>
            <w:r>
              <w:rPr>
                <w:noProof/>
              </w:rPr>
              <mc:AlternateContent>
                <mc:Choice Requires="wps">
                  <w:drawing>
                    <wp:anchor distT="0" distB="0" distL="114300" distR="114300" simplePos="0" relativeHeight="251665408" behindDoc="0" locked="0" layoutInCell="1" allowOverlap="1" wp14:anchorId="2017ABE5" wp14:editId="472A28E9">
                      <wp:simplePos x="0" y="0"/>
                      <wp:positionH relativeFrom="column">
                        <wp:posOffset>2508250</wp:posOffset>
                      </wp:positionH>
                      <wp:positionV relativeFrom="paragraph">
                        <wp:posOffset>1178560</wp:posOffset>
                      </wp:positionV>
                      <wp:extent cx="963295" cy="455295"/>
                      <wp:effectExtent l="12700" t="38100" r="27305" b="14605"/>
                      <wp:wrapNone/>
                      <wp:docPr id="16" name="Straight Arrow Connector 16"/>
                      <wp:cNvGraphicFramePr/>
                      <a:graphic xmlns:a="http://schemas.openxmlformats.org/drawingml/2006/main">
                        <a:graphicData uri="http://schemas.microsoft.com/office/word/2010/wordprocessingShape">
                          <wps:wsp>
                            <wps:cNvCnPr/>
                            <wps:spPr>
                              <a:xfrm flipV="1">
                                <a:off x="0" y="0"/>
                                <a:ext cx="963295" cy="455295"/>
                              </a:xfrm>
                              <a:prstGeom prst="straightConnector1">
                                <a:avLst/>
                              </a:prstGeom>
                              <a:ln>
                                <a:solidFill>
                                  <a:schemeClr val="bg1"/>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5B9E568" id="_x0000_t32" coordsize="21600,21600" o:spt="32" o:oned="t" path="m,l21600,21600e" filled="f">
                      <v:path arrowok="t" fillok="f" o:connecttype="none"/>
                      <o:lock v:ext="edit" shapetype="t"/>
                    </v:shapetype>
                    <v:shape id="Straight Arrow Connector 16" o:spid="_x0000_s1026" type="#_x0000_t32" style="position:absolute;margin-left:197.5pt;margin-top:92.8pt;width:75.85pt;height:35.85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" strokecolor="white [3212]" strokeweight="2pt">
                      <v:stroke endarrow="block"/>
                    </v:shape>
                  </w:pict>
                </mc:Fallback>
              </mc:AlternateContent>
            </w:r>
            <w:r>
              <w:rPr>
                <w:noProof/>
              </w:rPr>
              <mc:AlternateContent>
                <mc:Choice Requires="wps">
                  <w:drawing>
                    <wp:anchor distT="0" distB="0" distL="114300" distR="114300" simplePos="0" relativeHeight="251664384" behindDoc="0" locked="0" layoutInCell="1" allowOverlap="1" wp14:anchorId="757E8BC4" wp14:editId="12C4E7D9">
                      <wp:simplePos x="0" y="0"/>
                      <wp:positionH relativeFrom="column">
                        <wp:posOffset>135255</wp:posOffset>
                      </wp:positionH>
                      <wp:positionV relativeFrom="paragraph">
                        <wp:posOffset>1558925</wp:posOffset>
                      </wp:positionV>
                      <wp:extent cx="1828800" cy="182880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C0D0BBF" w14:textId="77777777" w:rsidR="001105C2" w:rsidRPr="001105C2" w:rsidRDefault="001105C2" w:rsidP="001105C2">
                                  <w:pPr>
                                    <w:jc w:val="center"/>
                                    <w:rPr>
                                      <w:rFonts w:ascii="Modern Love" w:hAnsi="Modern Love"/>
                                      <w:color w:val="FFFFFF" w:themeColor="background1"/>
                                      <w:sz w:val="72"/>
                                      <w:szCs w:val="72"/>
                                      <w:lang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05C2">
                                    <w:rPr>
                                      <w:rFonts w:ascii="Modern Love" w:hAnsi="Modern Love"/>
                                      <w:color w:val="FFFFFF" w:themeColor="background1"/>
                                      <w:sz w:val="72"/>
                                      <w:szCs w:val="72"/>
                                      <w:lang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 are Here!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757E8BC4" id="Text Box 14" o:spid="_x0000_s1027" type="#_x0000_t202" style="position:absolute;left:0;text-align:left;margin-left:10.65pt;margin-top:122.75pt;width:2in;height:2in;z-index:25166438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" filled="f" stroked="f">
                      <v:textbox style="mso-fit-shape-to-text:t">
                        <w:txbxContent>
                          <w:p w14:paraId="4C0D0BBF" w14:textId="77777777" w:rsidR="001105C2" w:rsidRPr="001105C2" w:rsidRDefault="001105C2" w:rsidP="001105C2">
                            <w:pPr>
                              <w:jc w:val="center"/>
                              <w:rPr>
                                <w:rFonts w:ascii="Modern Love" w:hAnsi="Modern Love"/>
                                <w:color w:val="FFFFFF" w:themeColor="background1"/>
                                <w:sz w:val="72"/>
                                <w:szCs w:val="72"/>
                                <w:lang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05C2">
                              <w:rPr>
                                <w:rFonts w:ascii="Modern Love" w:hAnsi="Modern Love"/>
                                <w:color w:val="FFFFFF" w:themeColor="background1"/>
                                <w:sz w:val="72"/>
                                <w:szCs w:val="72"/>
                                <w:lang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 are Here!</w:t>
                            </w:r>
                          </w:p>
                        </w:txbxContent>
                      </v:textbox>
                    </v:shape>
                  </w:pict>
                </mc:Fallback>
              </mc:AlternateContent>
            </w:r>
            <w:r w:rsidRPr="001105C2">
              <w:rPr>
                <w:rFonts w:ascii="Times New Roman" w:eastAsia="Times New Roman" w:hAnsi="Times New Roman" w:cs="Times New Roman"/>
                <w:noProof/>
                <w:color w:val="auto"/>
                <w:szCs w:val="24"/>
                <w:lang w:eastAsia="en-GB"/>
              </w:rPr>
              <w:drawing>
                <wp:anchor distT="0" distB="0" distL="114300" distR="114300" simplePos="0" relativeHeight="251662336" behindDoc="0" locked="0" layoutInCell="1" allowOverlap="1" wp14:anchorId="2B5858CD" wp14:editId="77538331">
                  <wp:simplePos x="0" y="0"/>
                  <wp:positionH relativeFrom="column">
                    <wp:posOffset>3632200</wp:posOffset>
                  </wp:positionH>
                  <wp:positionV relativeFrom="paragraph">
                    <wp:posOffset>414020</wp:posOffset>
                  </wp:positionV>
                  <wp:extent cx="2790825" cy="1858645"/>
                  <wp:effectExtent l="0" t="0" r="3175" b="0"/>
                  <wp:wrapNone/>
                  <wp:docPr id="13" name="Picture 13" descr="SA64 0ET maps, stats, and open 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A64 0ET maps, stats, and open data"/>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90825" cy="1858645"/>
                          </a:xfrm>
                          <a:prstGeom prst="rect">
                            <a:avLst/>
                          </a:prstGeom>
                          <a:noFill/>
                          <a:ln>
                            <a:noFill/>
                          </a:ln>
                        </pic:spPr>
                      </pic:pic>
                    </a:graphicData>
                  </a:graphic>
                  <wp14:sizeRelH relativeFrom="page">
                    <wp14:pctWidth>0</wp14:pctWidth>
                  </wp14:sizeRelH>
                  <wp14:sizeRelV relativeFrom="page">
                    <wp14:pctHeight>0</wp14:pctHeight>
                  </wp14:sizeRelV>
                </wp:anchor>
              </w:drawing>
            </w:r>
            <w:r w:rsidR="00D907FF">
              <w:rPr>
                <w:noProof/>
              </w:rPr>
              <mc:AlternateContent>
                <mc:Choice Requires="wps">
                  <w:drawing>
                    <wp:anchor distT="0" distB="0" distL="114300" distR="114300" simplePos="0" relativeHeight="251659264" behindDoc="0" locked="0" layoutInCell="1" allowOverlap="1" wp14:anchorId="59DCDD05" wp14:editId="0917EA27">
                      <wp:simplePos x="0" y="0"/>
                      <wp:positionH relativeFrom="column">
                        <wp:posOffset>-370840</wp:posOffset>
                      </wp:positionH>
                      <wp:positionV relativeFrom="paragraph">
                        <wp:posOffset>2444750</wp:posOffset>
                      </wp:positionV>
                      <wp:extent cx="7412990" cy="370205"/>
                      <wp:effectExtent l="0" t="0" r="16510" b="10795"/>
                      <wp:wrapNone/>
                      <wp:docPr id="10" name="Text Box 10"/>
                      <wp:cNvGraphicFramePr/>
                      <a:graphic xmlns:a="http://schemas.openxmlformats.org/drawingml/2006/main">
                        <a:graphicData uri="http://schemas.microsoft.com/office/word/2010/wordprocessingShape">
                          <wps:wsp>
                            <wps:cNvSpPr txBox="1"/>
                            <wps:spPr>
                              <a:xfrm>
                                <a:off x="0" y="0"/>
                                <a:ext cx="7412990" cy="370205"/>
                              </a:xfrm>
                              <a:prstGeom prst="rect">
                                <a:avLst/>
                              </a:prstGeom>
                              <a:solidFill>
                                <a:schemeClr val="lt1"/>
                              </a:solidFill>
                              <a:ln w="6350">
                                <a:solidFill>
                                  <a:prstClr val="black"/>
                                </a:solidFill>
                              </a:ln>
                            </wps:spPr>
                            <wps:txbx>
                              <w:txbxContent>
                                <w:p w14:paraId="4D155B34" w14:textId="77777777" w:rsidR="00D907FF" w:rsidRPr="001105C2" w:rsidRDefault="001105C2" w:rsidP="001105C2">
                                  <w:pPr>
                                    <w:jc w:val="center"/>
                                    <w:rPr>
                                      <w:sz w:val="28"/>
                                      <w:szCs w:val="28"/>
                                    </w:rPr>
                                  </w:pPr>
                                  <w:r w:rsidRPr="001105C2">
                                    <w:rPr>
                                      <w:sz w:val="28"/>
                                      <w:szCs w:val="28"/>
                                    </w:rPr>
                                    <w:t>Telephone Number: 01437 761533 – Email Enquiries: admin@churchstreetpr</w:t>
                                  </w:r>
                                  <w:r>
                                    <w:rPr>
                                      <w:sz w:val="28"/>
                                      <w:szCs w:val="28"/>
                                    </w:rPr>
                                    <w:t>i</w:t>
                                  </w:r>
                                  <w:r w:rsidRPr="001105C2">
                                    <w:rPr>
                                      <w:sz w:val="28"/>
                                      <w:szCs w:val="28"/>
                                    </w:rPr>
                                    <w:t>mary.ac.uk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DCDD05" id="Text Box 10" o:spid="_x0000_s1028" type="#_x0000_t202" style="position:absolute;left:0;text-align:left;margin-left:-29.2pt;margin-top:192.5pt;width:583.7pt;height:29.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" fillcolor="white [3201]" strokeweight=".5pt">
                      <v:textbox>
                        <w:txbxContent>
                          <w:p w14:paraId="4D155B34" w14:textId="77777777" w:rsidR="00D907FF" w:rsidRPr="001105C2" w:rsidRDefault="001105C2" w:rsidP="001105C2">
                            <w:pPr>
                              <w:jc w:val="center"/>
                              <w:rPr>
                                <w:sz w:val="28"/>
                                <w:szCs w:val="28"/>
                              </w:rPr>
                            </w:pPr>
                            <w:r w:rsidRPr="001105C2">
                              <w:rPr>
                                <w:sz w:val="28"/>
                                <w:szCs w:val="28"/>
                              </w:rPr>
                              <w:t>Telephone Number: 01437 761533 – Email Enquiries: admin@churchstreetpr</w:t>
                            </w:r>
                            <w:r>
                              <w:rPr>
                                <w:sz w:val="28"/>
                                <w:szCs w:val="28"/>
                              </w:rPr>
                              <w:t>i</w:t>
                            </w:r>
                            <w:r w:rsidRPr="001105C2">
                              <w:rPr>
                                <w:sz w:val="28"/>
                                <w:szCs w:val="28"/>
                              </w:rPr>
                              <w:t>mary.ac.uk</w:t>
                            </w:r>
                          </w:p>
                        </w:txbxContent>
                      </v:textbox>
                    </v:shape>
                  </w:pict>
                </mc:Fallback>
              </mc:AlternateContent>
            </w:r>
          </w:p>
        </w:tc>
      </w:tr>
    </w:tbl>
    <w:p w14:paraId="5C5426D6" w14:textId="77777777" w:rsidR="001105C2" w:rsidRPr="001105C2" w:rsidRDefault="00B50CEF" w:rsidP="001105C2">
      <w:pPr>
        <w:rPr>
          <w:rFonts w:ascii="Times New Roman" w:eastAsia="Times New Roman" w:hAnsi="Times New Roman" w:cs="Times New Roman"/>
          <w:color w:val="auto"/>
          <w:sz w:val="24"/>
          <w:szCs w:val="24"/>
          <w:lang w:eastAsia="en-GB"/>
        </w:rPr>
      </w:pPr>
      <w:r>
        <w:rPr>
          <w:lang w:bidi="en-GB"/>
        </w:rPr>
        <w:br w:type="page"/>
      </w:r>
      <w:r w:rsidR="001105C2" w:rsidRPr="001105C2">
        <w:rPr>
          <w:rFonts w:ascii="Times New Roman" w:eastAsia="Times New Roman" w:hAnsi="Times New Roman" w:cs="Times New Roman"/>
          <w:color w:val="auto"/>
          <w:sz w:val="24"/>
          <w:szCs w:val="24"/>
          <w:lang w:eastAsia="en-GB"/>
        </w:rPr>
        <w:fldChar w:fldCharType="begin"/>
      </w:r>
      <w:r w:rsidR="001105C2" w:rsidRPr="001105C2">
        <w:rPr>
          <w:rFonts w:ascii="Times New Roman" w:eastAsia="Times New Roman" w:hAnsi="Times New Roman" w:cs="Times New Roman"/>
          <w:color w:val="auto"/>
          <w:sz w:val="24"/>
          <w:szCs w:val="24"/>
          <w:lang w:eastAsia="en-GB"/>
        </w:rPr>
        <w:instrText xml:space="preserve"> INCLUDEPICTURE "/var/folders/mp/ywfgbg3j4dxflv3m4ysv1p5w0000gn/T/com.microsoft.Word/WebArchiveCopyPasteTempFiles/sa64-0et.png" \* MERGEFORMATINET </w:instrText>
      </w:r>
      <w:r w:rsidR="001105C2" w:rsidRPr="001105C2">
        <w:rPr>
          <w:rFonts w:ascii="Times New Roman" w:eastAsia="Times New Roman" w:hAnsi="Times New Roman" w:cs="Times New Roman"/>
          <w:color w:val="auto"/>
          <w:sz w:val="24"/>
          <w:szCs w:val="24"/>
          <w:lang w:eastAsia="en-GB"/>
        </w:rPr>
        <w:fldChar w:fldCharType="end"/>
      </w:r>
    </w:p>
    <w:p w14:paraId="2362C9B1" w14:textId="1E187FF6" w:rsidR="001105C2" w:rsidRDefault="001C2C4D" w:rsidP="001105C2">
      <w:pPr>
        <w:rPr>
          <w:rFonts w:ascii="Times New Roman" w:eastAsia="Times New Roman" w:hAnsi="Times New Roman" w:cs="Times New Roman"/>
          <w:color w:val="auto"/>
          <w:sz w:val="24"/>
          <w:szCs w:val="24"/>
          <w:lang w:eastAsia="en-GB"/>
        </w:rPr>
      </w:pPr>
      <w:r>
        <w:rPr>
          <w:rFonts w:ascii="Times New Roman" w:eastAsia="Times New Roman" w:hAnsi="Times New Roman" w:cs="Times New Roman"/>
          <w:noProof/>
          <w:color w:val="auto"/>
          <w:sz w:val="24"/>
          <w:szCs w:val="24"/>
          <w:lang w:eastAsia="en-GB"/>
        </w:rPr>
        <w:lastRenderedPageBreak/>
        <mc:AlternateContent>
          <mc:Choice Requires="wps">
            <w:drawing>
              <wp:anchor distT="0" distB="0" distL="114300" distR="114300" simplePos="0" relativeHeight="251669504" behindDoc="0" locked="0" layoutInCell="1" allowOverlap="1" wp14:anchorId="2CF1C7ED" wp14:editId="72809C90">
                <wp:simplePos x="0" y="0"/>
                <wp:positionH relativeFrom="column">
                  <wp:posOffset>88900</wp:posOffset>
                </wp:positionH>
                <wp:positionV relativeFrom="paragraph">
                  <wp:posOffset>203200</wp:posOffset>
                </wp:positionV>
                <wp:extent cx="6692900" cy="647700"/>
                <wp:effectExtent l="63500" t="38100" r="76200" b="101600"/>
                <wp:wrapNone/>
                <wp:docPr id="21" name="Rectangle 21"/>
                <wp:cNvGraphicFramePr/>
                <a:graphic xmlns:a="http://schemas.openxmlformats.org/drawingml/2006/main">
                  <a:graphicData uri="http://schemas.microsoft.com/office/word/2010/wordprocessingShape">
                    <wps:wsp>
                      <wps:cNvSpPr/>
                      <wps:spPr>
                        <a:xfrm>
                          <a:off x="0" y="0"/>
                          <a:ext cx="6692900" cy="647700"/>
                        </a:xfrm>
                        <a:prstGeom prst="rect">
                          <a:avLst/>
                        </a:prstGeom>
                        <a:solidFill>
                          <a:schemeClr val="accent5"/>
                        </a:solidFill>
                        <a:ln>
                          <a:solidFill>
                            <a:schemeClr val="accent5"/>
                          </a:solidFill>
                        </a:ln>
                      </wps:spPr>
                      <wps:style>
                        <a:lnRef idx="1">
                          <a:schemeClr val="accent1"/>
                        </a:lnRef>
                        <a:fillRef idx="3">
                          <a:schemeClr val="accent1"/>
                        </a:fillRef>
                        <a:effectRef idx="2">
                          <a:schemeClr val="accent1"/>
                        </a:effectRef>
                        <a:fontRef idx="minor">
                          <a:schemeClr val="lt1"/>
                        </a:fontRef>
                      </wps:style>
                      <wps:txbx>
                        <w:txbxContent>
                          <w:p w14:paraId="614D748E" w14:textId="1F7B91F4" w:rsidR="001C2C4D" w:rsidRPr="00AB1DBA" w:rsidRDefault="00AB1DBA" w:rsidP="001C2C4D">
                            <w:pPr>
                              <w:jc w:val="center"/>
                              <w:rPr>
                                <w:rFonts w:ascii="Modern Love" w:hAnsi="Modern Love"/>
                                <w:color w:val="FFFFFF" w:themeColor="background1"/>
                                <w:sz w:val="52"/>
                                <w:szCs w:val="52"/>
                              </w:rPr>
                            </w:pPr>
                            <w:r w:rsidRPr="00AB1DBA">
                              <w:rPr>
                                <w:rFonts w:ascii="Modern Love" w:hAnsi="Modern Love"/>
                                <w:color w:val="FFFFFF" w:themeColor="background1"/>
                                <w:sz w:val="52"/>
                                <w:szCs w:val="52"/>
                              </w:rPr>
                              <w:t>A Word from the Headteacher – Mr Jones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CF1C7ED" id="Rectangle 21" o:spid="_x0000_s1029" style="position:absolute;margin-left:7pt;margin-top:16pt;width:527pt;height:51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" fillcolor="#f7901e [3208]" strokecolor="#f7901e [3208]" strokeweight="1pt">
                <v:textbox>
                  <w:txbxContent>
                    <w:p w14:paraId="614D748E" w14:textId="1F7B91F4" w:rsidR="001C2C4D" w:rsidRPr="00AB1DBA" w:rsidRDefault="00AB1DBA" w:rsidP="001C2C4D">
                      <w:pPr>
                        <w:jc w:val="center"/>
                        <w:rPr>
                          <w:rFonts w:ascii="Modern Love" w:hAnsi="Modern Love"/>
                          <w:color w:val="FFFFFF" w:themeColor="background1"/>
                          <w:sz w:val="52"/>
                          <w:szCs w:val="52"/>
                        </w:rPr>
                      </w:pPr>
                      <w:r w:rsidRPr="00AB1DBA">
                        <w:rPr>
                          <w:rFonts w:ascii="Modern Love" w:hAnsi="Modern Love"/>
                          <w:color w:val="FFFFFF" w:themeColor="background1"/>
                          <w:sz w:val="52"/>
                          <w:szCs w:val="52"/>
                        </w:rPr>
                        <w:t>A Word from the Headteacher – Mr Jones</w:t>
                      </w:r>
                    </w:p>
                  </w:txbxContent>
                </v:textbox>
              </v:rect>
            </w:pict>
          </mc:Fallback>
        </mc:AlternateContent>
      </w:r>
    </w:p>
    <w:p w14:paraId="140C6C12" w14:textId="1BD5FF4B" w:rsidR="001C2C4D" w:rsidRDefault="001C2C4D" w:rsidP="001105C2">
      <w:pPr>
        <w:rPr>
          <w:rFonts w:ascii="Times New Roman" w:eastAsia="Times New Roman" w:hAnsi="Times New Roman" w:cs="Times New Roman"/>
          <w:color w:val="auto"/>
          <w:sz w:val="24"/>
          <w:szCs w:val="24"/>
          <w:lang w:eastAsia="en-GB"/>
        </w:rPr>
      </w:pPr>
    </w:p>
    <w:p w14:paraId="34C51675" w14:textId="07FB48AB" w:rsidR="001C2C4D" w:rsidRDefault="001C2C4D" w:rsidP="001105C2">
      <w:pPr>
        <w:rPr>
          <w:rFonts w:ascii="Times New Roman" w:eastAsia="Times New Roman" w:hAnsi="Times New Roman" w:cs="Times New Roman"/>
          <w:color w:val="auto"/>
          <w:sz w:val="24"/>
          <w:szCs w:val="24"/>
          <w:lang w:eastAsia="en-GB"/>
        </w:rPr>
      </w:pPr>
    </w:p>
    <w:p w14:paraId="4E1F8A82" w14:textId="2B117485" w:rsidR="001C2C4D" w:rsidRDefault="001C2C4D" w:rsidP="001105C2">
      <w:pPr>
        <w:rPr>
          <w:rFonts w:ascii="Times New Roman" w:eastAsia="Times New Roman" w:hAnsi="Times New Roman" w:cs="Times New Roman"/>
          <w:color w:val="auto"/>
          <w:sz w:val="24"/>
          <w:szCs w:val="24"/>
          <w:lang w:eastAsia="en-GB"/>
        </w:rPr>
      </w:pPr>
    </w:p>
    <w:p w14:paraId="59C8C2F5" w14:textId="0A87494A" w:rsidR="00F84268" w:rsidRPr="00F84268" w:rsidRDefault="00F84268" w:rsidP="00F84268">
      <w:pPr>
        <w:spacing w:after="0" w:line="240" w:lineRule="auto"/>
        <w:jc w:val="center"/>
        <w:rPr>
          <w:rFonts w:ascii="Times New Roman" w:eastAsia="Times New Roman" w:hAnsi="Times New Roman" w:cs="Times New Roman"/>
          <w:color w:val="auto"/>
          <w:sz w:val="24"/>
          <w:szCs w:val="24"/>
          <w:lang w:eastAsia="en-GB"/>
        </w:rPr>
      </w:pPr>
      <w:r w:rsidRPr="00F84268">
        <w:rPr>
          <w:rFonts w:ascii="Times New Roman" w:eastAsia="Times New Roman" w:hAnsi="Times New Roman" w:cs="Times New Roman"/>
          <w:color w:val="auto"/>
          <w:sz w:val="24"/>
          <w:szCs w:val="24"/>
          <w:lang w:eastAsia="en-GB"/>
        </w:rPr>
        <w:fldChar w:fldCharType="begin"/>
      </w:r>
      <w:r w:rsidRPr="00F84268">
        <w:rPr>
          <w:rFonts w:ascii="Times New Roman" w:eastAsia="Times New Roman" w:hAnsi="Times New Roman" w:cs="Times New Roman"/>
          <w:color w:val="auto"/>
          <w:sz w:val="24"/>
          <w:szCs w:val="24"/>
          <w:lang w:eastAsia="en-GB"/>
        </w:rPr>
        <w:instrText xml:space="preserve"> INCLUDEPICTURE "/var/folders/mp/ywfgbg3j4dxflv3m4ysv1p5w0000gn/T/com.microsoft.Word/WebArchiveCopyPasteTempFiles/headteacher.jpg" \* MERGEFORMATINET </w:instrText>
      </w:r>
      <w:r w:rsidRPr="00F84268">
        <w:rPr>
          <w:rFonts w:ascii="Times New Roman" w:eastAsia="Times New Roman" w:hAnsi="Times New Roman" w:cs="Times New Roman"/>
          <w:color w:val="auto"/>
          <w:sz w:val="24"/>
          <w:szCs w:val="24"/>
          <w:lang w:eastAsia="en-GB"/>
        </w:rPr>
        <w:fldChar w:fldCharType="separate"/>
      </w:r>
      <w:r w:rsidRPr="00F84268">
        <w:rPr>
          <w:rFonts w:ascii="Times New Roman" w:eastAsia="Times New Roman" w:hAnsi="Times New Roman" w:cs="Times New Roman"/>
          <w:noProof/>
          <w:color w:val="auto"/>
          <w:sz w:val="24"/>
          <w:szCs w:val="24"/>
          <w:lang w:eastAsia="en-GB"/>
        </w:rPr>
        <w:drawing>
          <wp:inline distT="0" distB="0" distL="0" distR="0" wp14:anchorId="5865F083" wp14:editId="35FBF1D0">
            <wp:extent cx="3213100" cy="3143417"/>
            <wp:effectExtent l="0" t="0" r="0" b="6350"/>
            <wp:docPr id="22" name="Picture 22" descr="Headteacher's Welcome - Fleetwood High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Headteacher's Welcome - Fleetwood High School"/>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25006" cy="3155065"/>
                    </a:xfrm>
                    <a:prstGeom prst="rect">
                      <a:avLst/>
                    </a:prstGeom>
                    <a:noFill/>
                    <a:ln>
                      <a:noFill/>
                    </a:ln>
                  </pic:spPr>
                </pic:pic>
              </a:graphicData>
            </a:graphic>
          </wp:inline>
        </w:drawing>
      </w:r>
      <w:r w:rsidRPr="00F84268">
        <w:rPr>
          <w:rFonts w:ascii="Times New Roman" w:eastAsia="Times New Roman" w:hAnsi="Times New Roman" w:cs="Times New Roman"/>
          <w:color w:val="auto"/>
          <w:sz w:val="24"/>
          <w:szCs w:val="24"/>
          <w:lang w:eastAsia="en-GB"/>
        </w:rPr>
        <w:fldChar w:fldCharType="end"/>
      </w:r>
    </w:p>
    <w:p w14:paraId="3156B4CD" w14:textId="77777777" w:rsidR="00494D77" w:rsidRDefault="00494D77" w:rsidP="001105C2">
      <w:pPr>
        <w:rPr>
          <w:rFonts w:ascii="Arial" w:eastAsia="Times New Roman" w:hAnsi="Arial" w:cs="Arial"/>
          <w:i/>
          <w:iCs/>
          <w:color w:val="auto"/>
          <w:sz w:val="40"/>
          <w:szCs w:val="40"/>
          <w:lang w:eastAsia="en-GB"/>
        </w:rPr>
      </w:pPr>
    </w:p>
    <w:p w14:paraId="57AFDD3E" w14:textId="440C9256" w:rsidR="001C2C4D" w:rsidRPr="00F84268" w:rsidRDefault="00F919B0" w:rsidP="001105C2">
      <w:pPr>
        <w:rPr>
          <w:rFonts w:ascii="Arial" w:eastAsia="Times New Roman" w:hAnsi="Arial" w:cs="Arial"/>
          <w:i/>
          <w:iCs/>
          <w:color w:val="auto"/>
          <w:sz w:val="36"/>
          <w:szCs w:val="36"/>
          <w:lang w:eastAsia="en-GB"/>
        </w:rPr>
      </w:pPr>
      <w:r w:rsidRPr="00F84268">
        <w:rPr>
          <w:rFonts w:ascii="Arial" w:eastAsia="Times New Roman" w:hAnsi="Arial" w:cs="Arial"/>
          <w:i/>
          <w:iCs/>
          <w:color w:val="auto"/>
          <w:sz w:val="36"/>
          <w:szCs w:val="36"/>
          <w:lang w:eastAsia="en-GB"/>
        </w:rPr>
        <w:t xml:space="preserve">Ralph Waldo Emerson </w:t>
      </w:r>
      <w:r w:rsidR="00EA0906" w:rsidRPr="00F84268">
        <w:rPr>
          <w:rFonts w:ascii="Arial" w:eastAsia="Times New Roman" w:hAnsi="Arial" w:cs="Arial"/>
          <w:i/>
          <w:iCs/>
          <w:color w:val="auto"/>
          <w:sz w:val="36"/>
          <w:szCs w:val="36"/>
          <w:lang w:eastAsia="en-GB"/>
        </w:rPr>
        <w:t xml:space="preserve">an American Writer and Poet </w:t>
      </w:r>
      <w:r w:rsidR="00494D77" w:rsidRPr="00F84268">
        <w:rPr>
          <w:rFonts w:ascii="Arial" w:eastAsia="Times New Roman" w:hAnsi="Arial" w:cs="Arial"/>
          <w:i/>
          <w:iCs/>
          <w:color w:val="auto"/>
          <w:sz w:val="36"/>
          <w:szCs w:val="36"/>
          <w:lang w:eastAsia="en-GB"/>
        </w:rPr>
        <w:t>said,</w:t>
      </w:r>
      <w:r w:rsidR="00EA0906" w:rsidRPr="00F84268">
        <w:rPr>
          <w:rFonts w:ascii="Arial" w:eastAsia="Times New Roman" w:hAnsi="Arial" w:cs="Arial"/>
          <w:i/>
          <w:iCs/>
          <w:color w:val="auto"/>
          <w:sz w:val="36"/>
          <w:szCs w:val="36"/>
          <w:lang w:eastAsia="en-GB"/>
        </w:rPr>
        <w:t xml:space="preserve"> “Do not go where the path may lead</w:t>
      </w:r>
      <w:r w:rsidR="00A73273" w:rsidRPr="00F84268">
        <w:rPr>
          <w:rFonts w:ascii="Arial" w:eastAsia="Times New Roman" w:hAnsi="Arial" w:cs="Arial"/>
          <w:i/>
          <w:iCs/>
          <w:color w:val="auto"/>
          <w:sz w:val="36"/>
          <w:szCs w:val="36"/>
          <w:lang w:eastAsia="en-GB"/>
        </w:rPr>
        <w:t xml:space="preserve">; go instead where there is no path and leave a trail” (Lean CX, 2020). </w:t>
      </w:r>
      <w:r w:rsidR="00F55883" w:rsidRPr="00F84268">
        <w:rPr>
          <w:rFonts w:ascii="Arial" w:eastAsia="Times New Roman" w:hAnsi="Arial" w:cs="Arial"/>
          <w:i/>
          <w:iCs/>
          <w:color w:val="auto"/>
          <w:sz w:val="36"/>
          <w:szCs w:val="36"/>
          <w:lang w:eastAsia="en-GB"/>
        </w:rPr>
        <w:t xml:space="preserve">These are wise words, but they can be difficult to follow. It's just too tempting to take the safe route and go with the tide. To make a difference between our own lives and the lives of others, we must think often. I hope that this </w:t>
      </w:r>
      <w:r w:rsidR="005E2062" w:rsidRPr="00F84268">
        <w:rPr>
          <w:rFonts w:ascii="Arial" w:eastAsia="Times New Roman" w:hAnsi="Arial" w:cs="Arial"/>
          <w:i/>
          <w:iCs/>
          <w:color w:val="auto"/>
          <w:sz w:val="36"/>
          <w:szCs w:val="36"/>
          <w:lang w:eastAsia="en-GB"/>
        </w:rPr>
        <w:t>prospectus</w:t>
      </w:r>
      <w:r w:rsidR="00F55883" w:rsidRPr="00F84268">
        <w:rPr>
          <w:rFonts w:ascii="Arial" w:eastAsia="Times New Roman" w:hAnsi="Arial" w:cs="Arial"/>
          <w:i/>
          <w:iCs/>
          <w:color w:val="auto"/>
          <w:sz w:val="36"/>
          <w:szCs w:val="36"/>
          <w:lang w:eastAsia="en-GB"/>
        </w:rPr>
        <w:t xml:space="preserve"> reflects the multi-faceted essence of Church Street Primary School. I look forward to answering any questions you might have and </w:t>
      </w:r>
      <w:r w:rsidR="00346D7D" w:rsidRPr="00F84268">
        <w:rPr>
          <w:rFonts w:ascii="Arial" w:eastAsia="Times New Roman" w:hAnsi="Arial" w:cs="Arial"/>
          <w:i/>
          <w:iCs/>
          <w:color w:val="auto"/>
          <w:sz w:val="36"/>
          <w:szCs w:val="36"/>
          <w:lang w:eastAsia="en-GB"/>
        </w:rPr>
        <w:t xml:space="preserve">am eager to meeting you all and welcoming your children to our </w:t>
      </w:r>
      <w:r w:rsidR="00494D77" w:rsidRPr="00F84268">
        <w:rPr>
          <w:rFonts w:ascii="Arial" w:eastAsia="Times New Roman" w:hAnsi="Arial" w:cs="Arial"/>
          <w:i/>
          <w:iCs/>
          <w:color w:val="auto"/>
          <w:sz w:val="36"/>
          <w:szCs w:val="36"/>
          <w:lang w:eastAsia="en-GB"/>
        </w:rPr>
        <w:t xml:space="preserve">great school. </w:t>
      </w:r>
    </w:p>
    <w:p w14:paraId="1FE05EFF" w14:textId="3A87669F" w:rsidR="00110A81" w:rsidRDefault="00494D77" w:rsidP="00F84268">
      <w:pPr>
        <w:jc w:val="right"/>
        <w:rPr>
          <w:rFonts w:ascii="Times New Roman" w:eastAsia="Times New Roman" w:hAnsi="Times New Roman" w:cs="Times New Roman"/>
          <w:color w:val="auto"/>
          <w:sz w:val="24"/>
          <w:szCs w:val="24"/>
          <w:lang w:eastAsia="en-GB"/>
        </w:rPr>
      </w:pPr>
      <w:r>
        <w:rPr>
          <w:rFonts w:ascii="Times New Roman" w:eastAsia="Times New Roman" w:hAnsi="Times New Roman" w:cs="Times New Roman"/>
          <w:color w:val="auto"/>
          <w:sz w:val="24"/>
          <w:szCs w:val="24"/>
          <w:lang w:eastAsia="en-GB"/>
        </w:rPr>
        <w:t>MR ROBERT JONES</w:t>
      </w:r>
    </w:p>
    <w:p w14:paraId="7B838AFD" w14:textId="77777777" w:rsidR="00F84268" w:rsidRPr="00F84268" w:rsidRDefault="00F84268" w:rsidP="00F84268">
      <w:pPr>
        <w:jc w:val="center"/>
        <w:rPr>
          <w:rFonts w:ascii="Times New Roman" w:eastAsia="Times New Roman" w:hAnsi="Times New Roman" w:cs="Times New Roman"/>
          <w:color w:val="auto"/>
          <w:sz w:val="24"/>
          <w:szCs w:val="24"/>
          <w:lang w:eastAsia="en-GB"/>
        </w:rPr>
      </w:pPr>
    </w:p>
    <w:p w14:paraId="7DA9325A" w14:textId="77777777" w:rsidR="00110A81" w:rsidRPr="00547C10" w:rsidRDefault="00547C10" w:rsidP="00547C10">
      <w:pPr>
        <w:pStyle w:val="Heading1"/>
        <w:shd w:val="clear" w:color="auto" w:fill="F7901E" w:themeFill="accent5"/>
        <w:rPr>
          <w:rFonts w:ascii="Modern Love" w:hAnsi="Modern Love"/>
        </w:rPr>
      </w:pPr>
      <w:r w:rsidRPr="00547C10">
        <w:rPr>
          <w:rFonts w:ascii="Modern Love" w:hAnsi="Modern Love"/>
        </w:rPr>
        <w:t>Introduction to Church Street Primary…</w:t>
      </w:r>
    </w:p>
    <w:p w14:paraId="5EFD9F1B" w14:textId="77777777" w:rsidR="00547C10" w:rsidRPr="00AF4925" w:rsidRDefault="00547C10" w:rsidP="00547C10">
      <w:pPr>
        <w:pStyle w:val="paragraph"/>
        <w:spacing w:before="0" w:beforeAutospacing="0" w:after="0" w:afterAutospacing="0"/>
        <w:textAlignment w:val="baseline"/>
        <w:rPr>
          <w:rFonts w:ascii="Arial" w:hAnsi="Arial" w:cs="Arial"/>
          <w:sz w:val="21"/>
          <w:szCs w:val="21"/>
        </w:rPr>
      </w:pPr>
      <w:r w:rsidRPr="00AF4925">
        <w:rPr>
          <w:rStyle w:val="normaltextrun"/>
          <w:rFonts w:ascii="Modern Love Grunge" w:hAnsi="Modern Love Grunge" w:cs="Arial"/>
          <w:i/>
          <w:iCs/>
          <w:color w:val="404040"/>
          <w:sz w:val="32"/>
          <w:szCs w:val="32"/>
        </w:rPr>
        <w:t>Firstly, Welcome to Church Street Primary School!</w:t>
      </w:r>
      <w:r w:rsidRPr="00AF4925">
        <w:rPr>
          <w:rStyle w:val="eop"/>
          <w:rFonts w:ascii="Modern Love Grunge" w:eastAsiaTheme="minorEastAsia" w:hAnsi="Modern Love Grunge" w:cs="Arial"/>
          <w:color w:val="404040"/>
          <w:sz w:val="32"/>
          <w:szCs w:val="32"/>
        </w:rPr>
        <w:t> </w:t>
      </w:r>
    </w:p>
    <w:p w14:paraId="42CDA4C0" w14:textId="77777777" w:rsidR="00547C10" w:rsidRDefault="00547C10" w:rsidP="00547C10">
      <w:pPr>
        <w:pStyle w:val="paragraph"/>
        <w:spacing w:before="0" w:beforeAutospacing="0" w:after="0" w:afterAutospacing="0"/>
        <w:textAlignment w:val="baseline"/>
        <w:rPr>
          <w:rFonts w:ascii="Arial" w:hAnsi="Arial" w:cs="Arial"/>
          <w:sz w:val="18"/>
          <w:szCs w:val="18"/>
        </w:rPr>
      </w:pPr>
      <w:r>
        <w:rPr>
          <w:rStyle w:val="eop"/>
          <w:rFonts w:ascii="Calibri" w:eastAsiaTheme="minorEastAsia" w:hAnsi="Calibri" w:cs="Calibri"/>
          <w:color w:val="404040"/>
        </w:rPr>
        <w:t> </w:t>
      </w:r>
    </w:p>
    <w:p w14:paraId="663640B3" w14:textId="3EA5A2FE" w:rsidR="00547C10" w:rsidRPr="00AF4925" w:rsidRDefault="00A51844" w:rsidP="00547C10">
      <w:pPr>
        <w:pStyle w:val="paragraph"/>
        <w:spacing w:before="0" w:beforeAutospacing="0" w:after="0" w:afterAutospacing="0" w:line="360" w:lineRule="auto"/>
        <w:textAlignment w:val="baseline"/>
        <w:rPr>
          <w:rStyle w:val="eop"/>
          <w:rFonts w:ascii="Arial" w:eastAsiaTheme="minorEastAsia" w:hAnsi="Arial" w:cs="Arial"/>
          <w:color w:val="404040"/>
        </w:rPr>
      </w:pPr>
      <w:r w:rsidRPr="00AF4925">
        <w:rPr>
          <w:noProof/>
          <w:sz w:val="28"/>
          <w:szCs w:val="28"/>
        </w:rPr>
        <w:drawing>
          <wp:anchor distT="0" distB="0" distL="114300" distR="114300" simplePos="0" relativeHeight="251667456" behindDoc="1" locked="0" layoutInCell="1" allowOverlap="1" wp14:anchorId="4FB491E0" wp14:editId="4EB6B0E6">
            <wp:simplePos x="0" y="0"/>
            <wp:positionH relativeFrom="column">
              <wp:posOffset>-12700</wp:posOffset>
            </wp:positionH>
            <wp:positionV relativeFrom="paragraph">
              <wp:posOffset>86360</wp:posOffset>
            </wp:positionV>
            <wp:extent cx="3342005" cy="2260600"/>
            <wp:effectExtent l="0" t="0" r="0" b="0"/>
            <wp:wrapTight wrapText="bothSides">
              <wp:wrapPolygon edited="0">
                <wp:start x="0" y="0"/>
                <wp:lineTo x="0" y="21479"/>
                <wp:lineTo x="21506" y="21479"/>
                <wp:lineTo x="21506" y="0"/>
                <wp:lineTo x="0" y="0"/>
              </wp:wrapPolygon>
            </wp:wrapTight>
            <wp:docPr id="19" name="Picture 19" descr="Ysgol Wd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Ysgol Wdi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42005" cy="2260600"/>
                    </a:xfrm>
                    <a:prstGeom prst="rect">
                      <a:avLst/>
                    </a:prstGeom>
                    <a:noFill/>
                    <a:ln>
                      <a:noFill/>
                    </a:ln>
                  </pic:spPr>
                </pic:pic>
              </a:graphicData>
            </a:graphic>
            <wp14:sizeRelH relativeFrom="page">
              <wp14:pctWidth>0</wp14:pctWidth>
            </wp14:sizeRelH>
            <wp14:sizeRelV relativeFrom="page">
              <wp14:pctHeight>0</wp14:pctHeight>
            </wp14:sizeRelV>
          </wp:anchor>
        </w:drawing>
      </w:r>
      <w:r w:rsidR="00547C10" w:rsidRPr="00AF4925">
        <w:rPr>
          <w:rStyle w:val="normaltextrun"/>
          <w:rFonts w:ascii="Arial" w:hAnsi="Arial" w:cs="Arial"/>
          <w:color w:val="404040"/>
        </w:rPr>
        <w:t>Thank you for taking the time to read our prospectus.</w:t>
      </w:r>
      <w:r w:rsidR="00547C10" w:rsidRPr="00AF4925">
        <w:rPr>
          <w:rStyle w:val="apple-converted-space"/>
          <w:rFonts w:ascii="Arial" w:eastAsiaTheme="majorEastAsia" w:hAnsi="Arial" w:cs="Arial"/>
          <w:color w:val="404040"/>
        </w:rPr>
        <w:t> </w:t>
      </w:r>
      <w:r w:rsidR="00547C10" w:rsidRPr="00AF4925">
        <w:rPr>
          <w:rStyle w:val="normaltextrun"/>
          <w:rFonts w:ascii="Arial" w:hAnsi="Arial" w:cs="Arial"/>
          <w:color w:val="404040"/>
        </w:rPr>
        <w:t>This</w:t>
      </w:r>
      <w:r w:rsidR="00547C10" w:rsidRPr="00AF4925">
        <w:rPr>
          <w:rStyle w:val="apple-converted-space"/>
          <w:rFonts w:ascii="Arial" w:eastAsiaTheme="majorEastAsia" w:hAnsi="Arial" w:cs="Arial"/>
          <w:color w:val="404040"/>
        </w:rPr>
        <w:t> </w:t>
      </w:r>
      <w:r w:rsidR="00547C10" w:rsidRPr="00AF4925">
        <w:rPr>
          <w:rStyle w:val="normaltextrun"/>
          <w:rFonts w:ascii="Arial" w:hAnsi="Arial" w:cs="Arial"/>
          <w:color w:val="404040"/>
        </w:rPr>
        <w:t>prospectus intends to give</w:t>
      </w:r>
      <w:r w:rsidR="00547C10" w:rsidRPr="00AF4925">
        <w:rPr>
          <w:rStyle w:val="apple-converted-space"/>
          <w:rFonts w:ascii="Arial" w:eastAsiaTheme="majorEastAsia" w:hAnsi="Arial" w:cs="Arial"/>
          <w:color w:val="404040"/>
        </w:rPr>
        <w:t> </w:t>
      </w:r>
      <w:r w:rsidR="00547C10" w:rsidRPr="00AF4925">
        <w:rPr>
          <w:rStyle w:val="normaltextrun"/>
          <w:rFonts w:ascii="Arial" w:hAnsi="Arial" w:cs="Arial"/>
          <w:color w:val="404040"/>
        </w:rPr>
        <w:t>you</w:t>
      </w:r>
      <w:r w:rsidR="00547C10" w:rsidRPr="00AF4925">
        <w:rPr>
          <w:rStyle w:val="apple-converted-space"/>
          <w:rFonts w:ascii="Arial" w:eastAsiaTheme="majorEastAsia" w:hAnsi="Arial" w:cs="Arial"/>
          <w:color w:val="404040"/>
        </w:rPr>
        <w:t> </w:t>
      </w:r>
      <w:r w:rsidR="00547C10" w:rsidRPr="00AF4925">
        <w:rPr>
          <w:rStyle w:val="normaltextrun"/>
          <w:rFonts w:ascii="Arial" w:hAnsi="Arial" w:cs="Arial"/>
          <w:color w:val="404040"/>
        </w:rPr>
        <w:t xml:space="preserve">an insight into our fantastic school and </w:t>
      </w:r>
      <w:r w:rsidR="00B7542D">
        <w:rPr>
          <w:rStyle w:val="normaltextrun"/>
          <w:rFonts w:ascii="Arial" w:hAnsi="Arial" w:cs="Arial"/>
          <w:color w:val="404040"/>
        </w:rPr>
        <w:t>will e</w:t>
      </w:r>
      <w:r w:rsidR="00547C10" w:rsidRPr="00AF4925">
        <w:rPr>
          <w:rStyle w:val="normaltextrun"/>
          <w:rFonts w:ascii="Arial" w:hAnsi="Arial" w:cs="Arial"/>
          <w:color w:val="404040"/>
        </w:rPr>
        <w:t>xplain what goes on in the classrooms. It also contains information about the routines and procedures we have to make daily life run smoothly. We hope that it answers many of your questions and reflects the pride that we all have in our school.</w:t>
      </w:r>
      <w:r w:rsidR="00547C10" w:rsidRPr="00AF4925">
        <w:rPr>
          <w:rStyle w:val="eop"/>
          <w:rFonts w:ascii="Arial" w:eastAsiaTheme="minorEastAsia" w:hAnsi="Arial" w:cs="Arial"/>
          <w:color w:val="404040"/>
        </w:rPr>
        <w:t> </w:t>
      </w:r>
    </w:p>
    <w:p w14:paraId="4A5D02E5" w14:textId="77777777" w:rsidR="00E3371A" w:rsidRPr="00AF4925" w:rsidRDefault="00E3371A" w:rsidP="00547C10">
      <w:pPr>
        <w:pStyle w:val="paragraph"/>
        <w:spacing w:before="0" w:beforeAutospacing="0" w:after="0" w:afterAutospacing="0" w:line="360" w:lineRule="auto"/>
        <w:textAlignment w:val="baseline"/>
        <w:rPr>
          <w:rFonts w:ascii="Arial" w:hAnsi="Arial" w:cs="Arial"/>
        </w:rPr>
      </w:pPr>
    </w:p>
    <w:p w14:paraId="6D44EC4C" w14:textId="77777777" w:rsidR="00547C10" w:rsidRPr="00AF4925" w:rsidRDefault="00547C10" w:rsidP="00547C10">
      <w:pPr>
        <w:pStyle w:val="paragraph"/>
        <w:spacing w:before="0" w:beforeAutospacing="0" w:after="0" w:afterAutospacing="0" w:line="360" w:lineRule="auto"/>
        <w:textAlignment w:val="baseline"/>
        <w:rPr>
          <w:rStyle w:val="eop"/>
          <w:rFonts w:ascii="Arial" w:eastAsiaTheme="minorEastAsia" w:hAnsi="Arial" w:cs="Arial"/>
          <w:color w:val="404040"/>
        </w:rPr>
      </w:pPr>
      <w:r w:rsidRPr="00AF4925">
        <w:rPr>
          <w:rStyle w:val="normaltextrun"/>
          <w:rFonts w:ascii="Arial" w:hAnsi="Arial" w:cs="Arial"/>
          <w:color w:val="404040"/>
        </w:rPr>
        <w:t>With approximately</w:t>
      </w:r>
      <w:r w:rsidRPr="00AF4925">
        <w:rPr>
          <w:rStyle w:val="apple-converted-space"/>
          <w:rFonts w:ascii="Arial" w:eastAsiaTheme="majorEastAsia" w:hAnsi="Arial" w:cs="Arial"/>
          <w:color w:val="404040"/>
        </w:rPr>
        <w:t> </w:t>
      </w:r>
      <w:r w:rsidRPr="00AF4925">
        <w:rPr>
          <w:rStyle w:val="normaltextrun"/>
          <w:rFonts w:ascii="Arial" w:hAnsi="Arial" w:cs="Arial"/>
          <w:color w:val="404040"/>
        </w:rPr>
        <w:t>125</w:t>
      </w:r>
      <w:r w:rsidRPr="00AF4925">
        <w:rPr>
          <w:rStyle w:val="apple-converted-space"/>
          <w:rFonts w:ascii="Arial" w:eastAsiaTheme="majorEastAsia" w:hAnsi="Arial" w:cs="Arial"/>
          <w:color w:val="404040"/>
        </w:rPr>
        <w:t> </w:t>
      </w:r>
      <w:r w:rsidRPr="00AF4925">
        <w:rPr>
          <w:rStyle w:val="normaltextrun"/>
          <w:rFonts w:ascii="Arial" w:hAnsi="Arial" w:cs="Arial"/>
          <w:color w:val="404040"/>
        </w:rPr>
        <w:t>children on roll, we serve the community of Fishguard and</w:t>
      </w:r>
      <w:r w:rsidRPr="00AF4925">
        <w:rPr>
          <w:rStyle w:val="apple-converted-space"/>
          <w:rFonts w:ascii="Arial" w:eastAsiaTheme="majorEastAsia" w:hAnsi="Arial" w:cs="Arial"/>
          <w:color w:val="404040"/>
        </w:rPr>
        <w:t> </w:t>
      </w:r>
      <w:r w:rsidRPr="00AF4925">
        <w:rPr>
          <w:rStyle w:val="normaltextrun"/>
          <w:rFonts w:ascii="Arial" w:hAnsi="Arial" w:cs="Arial"/>
          <w:color w:val="404040"/>
        </w:rPr>
        <w:t>Goodwick, and are eager to welcome any other pupils afar</w:t>
      </w:r>
      <w:r w:rsidRPr="00AF4925">
        <w:rPr>
          <w:rStyle w:val="apple-converted-space"/>
          <w:rFonts w:ascii="Arial" w:eastAsiaTheme="majorEastAsia" w:hAnsi="Arial" w:cs="Arial"/>
          <w:color w:val="404040"/>
        </w:rPr>
        <w:t> </w:t>
      </w:r>
      <w:r w:rsidRPr="00AF4925">
        <w:rPr>
          <w:rStyle w:val="normaltextrun"/>
          <w:rFonts w:ascii="Arial" w:hAnsi="Arial" w:cs="Arial"/>
          <w:color w:val="404040"/>
        </w:rPr>
        <w:t>that which to join us in this fantastic primary school. </w:t>
      </w:r>
      <w:r w:rsidRPr="00AF4925">
        <w:rPr>
          <w:rStyle w:val="apple-converted-space"/>
          <w:rFonts w:ascii="Arial" w:eastAsiaTheme="majorEastAsia" w:hAnsi="Arial" w:cs="Arial"/>
          <w:color w:val="404040"/>
        </w:rPr>
        <w:t> </w:t>
      </w:r>
      <w:r w:rsidRPr="00AF4925">
        <w:rPr>
          <w:rStyle w:val="normaltextrun"/>
          <w:rFonts w:ascii="Arial" w:hAnsi="Arial" w:cs="Arial"/>
          <w:color w:val="404040"/>
        </w:rPr>
        <w:t>Our school</w:t>
      </w:r>
      <w:r w:rsidRPr="00AF4925">
        <w:rPr>
          <w:rStyle w:val="apple-converted-space"/>
          <w:rFonts w:ascii="Arial" w:eastAsiaTheme="majorEastAsia" w:hAnsi="Arial" w:cs="Arial"/>
          <w:color w:val="404040"/>
        </w:rPr>
        <w:t> </w:t>
      </w:r>
      <w:r w:rsidRPr="00AF4925">
        <w:rPr>
          <w:rStyle w:val="normaltextrun"/>
          <w:rFonts w:ascii="Arial" w:hAnsi="Arial" w:cs="Arial"/>
          <w:color w:val="404040"/>
        </w:rPr>
        <w:t>is located in</w:t>
      </w:r>
      <w:r w:rsidRPr="00AF4925">
        <w:rPr>
          <w:rStyle w:val="apple-converted-space"/>
          <w:rFonts w:ascii="Arial" w:eastAsiaTheme="majorEastAsia" w:hAnsi="Arial" w:cs="Arial"/>
          <w:color w:val="404040"/>
        </w:rPr>
        <w:t> </w:t>
      </w:r>
      <w:r w:rsidRPr="00AF4925">
        <w:rPr>
          <w:rStyle w:val="normaltextrun"/>
          <w:rFonts w:ascii="Arial" w:hAnsi="Arial" w:cs="Arial"/>
          <w:color w:val="404040"/>
        </w:rPr>
        <w:t>the town of</w:t>
      </w:r>
      <w:r w:rsidRPr="00AF4925">
        <w:rPr>
          <w:rStyle w:val="apple-converted-space"/>
          <w:rFonts w:ascii="Arial" w:eastAsiaTheme="majorEastAsia" w:hAnsi="Arial" w:cs="Arial"/>
          <w:color w:val="404040"/>
        </w:rPr>
        <w:t> </w:t>
      </w:r>
      <w:r w:rsidRPr="00AF4925">
        <w:rPr>
          <w:rStyle w:val="normaltextrun"/>
          <w:rFonts w:ascii="Arial" w:hAnsi="Arial" w:cs="Arial"/>
          <w:color w:val="404040"/>
        </w:rPr>
        <w:t>Goodwick</w:t>
      </w:r>
      <w:r w:rsidRPr="00AF4925">
        <w:rPr>
          <w:rStyle w:val="apple-converted-space"/>
          <w:rFonts w:ascii="Arial" w:eastAsiaTheme="majorEastAsia" w:hAnsi="Arial" w:cs="Arial"/>
          <w:color w:val="404040"/>
        </w:rPr>
        <w:t> </w:t>
      </w:r>
      <w:r w:rsidRPr="00AF4925">
        <w:rPr>
          <w:rStyle w:val="normaltextrun"/>
          <w:rFonts w:ascii="Arial" w:hAnsi="Arial" w:cs="Arial"/>
          <w:color w:val="404040"/>
        </w:rPr>
        <w:t>at the top of Stop and Call Hill, which in fact has a great view over the gorgeous town, breakwater and the</w:t>
      </w:r>
      <w:r w:rsidRPr="00AF4925">
        <w:rPr>
          <w:rStyle w:val="apple-converted-space"/>
          <w:rFonts w:ascii="Arial" w:eastAsiaTheme="majorEastAsia" w:hAnsi="Arial" w:cs="Arial"/>
          <w:color w:val="404040"/>
        </w:rPr>
        <w:t> </w:t>
      </w:r>
      <w:r w:rsidRPr="00AF4925">
        <w:rPr>
          <w:rStyle w:val="normaltextrun"/>
          <w:rFonts w:ascii="Arial" w:hAnsi="Arial" w:cs="Arial"/>
          <w:color w:val="404040"/>
        </w:rPr>
        <w:t>functioning</w:t>
      </w:r>
      <w:r w:rsidRPr="00AF4925">
        <w:rPr>
          <w:rStyle w:val="apple-converted-space"/>
          <w:rFonts w:ascii="Arial" w:eastAsiaTheme="majorEastAsia" w:hAnsi="Arial" w:cs="Arial"/>
          <w:color w:val="404040"/>
        </w:rPr>
        <w:t> </w:t>
      </w:r>
      <w:r w:rsidRPr="00AF4925">
        <w:rPr>
          <w:rStyle w:val="normaltextrun"/>
          <w:rFonts w:ascii="Arial" w:hAnsi="Arial" w:cs="Arial"/>
          <w:color w:val="404040"/>
        </w:rPr>
        <w:t>of the</w:t>
      </w:r>
      <w:r w:rsidRPr="00AF4925">
        <w:rPr>
          <w:rStyle w:val="apple-converted-space"/>
          <w:rFonts w:ascii="Arial" w:eastAsiaTheme="majorEastAsia" w:hAnsi="Arial" w:cs="Arial"/>
          <w:color w:val="404040"/>
        </w:rPr>
        <w:t> </w:t>
      </w:r>
      <w:r w:rsidRPr="00AF4925">
        <w:rPr>
          <w:rStyle w:val="normaltextrun"/>
          <w:rFonts w:ascii="Arial" w:hAnsi="Arial" w:cs="Arial"/>
          <w:color w:val="404040"/>
        </w:rPr>
        <w:t>Stena Line. </w:t>
      </w:r>
      <w:r w:rsidRPr="00AF4925">
        <w:rPr>
          <w:rStyle w:val="eop"/>
          <w:rFonts w:ascii="Arial" w:eastAsiaTheme="minorEastAsia" w:hAnsi="Arial" w:cs="Arial"/>
          <w:color w:val="404040"/>
        </w:rPr>
        <w:t> </w:t>
      </w:r>
    </w:p>
    <w:p w14:paraId="082A090A" w14:textId="77777777" w:rsidR="00E3371A" w:rsidRPr="00E3371A" w:rsidRDefault="00E3371A" w:rsidP="00E3371A">
      <w:pPr>
        <w:spacing w:after="0" w:line="240" w:lineRule="auto"/>
        <w:jc w:val="right"/>
        <w:rPr>
          <w:rFonts w:ascii="Times New Roman" w:eastAsia="Times New Roman" w:hAnsi="Times New Roman" w:cs="Times New Roman"/>
          <w:color w:val="auto"/>
          <w:sz w:val="24"/>
          <w:szCs w:val="24"/>
          <w:lang w:eastAsia="en-GB"/>
        </w:rPr>
      </w:pPr>
      <w:r w:rsidRPr="00AF4925">
        <w:rPr>
          <w:rFonts w:ascii="Times New Roman" w:eastAsia="Times New Roman" w:hAnsi="Times New Roman" w:cs="Times New Roman"/>
          <w:noProof/>
          <w:color w:val="auto"/>
          <w:sz w:val="24"/>
          <w:szCs w:val="24"/>
          <w:lang w:eastAsia="en-GB"/>
        </w:rPr>
        <w:drawing>
          <wp:anchor distT="0" distB="0" distL="114300" distR="114300" simplePos="0" relativeHeight="251666432" behindDoc="1" locked="0" layoutInCell="1" allowOverlap="1" wp14:anchorId="6E8F3FD6" wp14:editId="0890EE21">
            <wp:simplePos x="0" y="0"/>
            <wp:positionH relativeFrom="column">
              <wp:posOffset>3459480</wp:posOffset>
            </wp:positionH>
            <wp:positionV relativeFrom="paragraph">
              <wp:posOffset>63054</wp:posOffset>
            </wp:positionV>
            <wp:extent cx="3187700" cy="1666875"/>
            <wp:effectExtent l="0" t="0" r="0" b="0"/>
            <wp:wrapTight wrapText="bothSides">
              <wp:wrapPolygon edited="0">
                <wp:start x="0" y="0"/>
                <wp:lineTo x="0" y="21394"/>
                <wp:lineTo x="21514" y="21394"/>
                <wp:lineTo x="21514" y="0"/>
                <wp:lineTo x="0" y="0"/>
              </wp:wrapPolygon>
            </wp:wrapTight>
            <wp:docPr id="18" name="Picture 18" descr="Sea View | Visit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Sea View | VisitWales"/>
                    <pic:cNvPicPr>
                      <a:picLocks noChangeAspect="1" noChangeArrowheads="1"/>
                    </pic:cNvPicPr>
                  </pic:nvPicPr>
                  <pic:blipFill rotWithShape="1">
                    <a:blip r:embed="rId16">
                      <a:extLst>
                        <a:ext uri="{28A0092B-C50C-407E-A947-70E740481C1C}">
                          <a14:useLocalDpi xmlns:a14="http://schemas.microsoft.com/office/drawing/2010/main" val="0"/>
                        </a:ext>
                      </a:extLst>
                    </a:blip>
                    <a:srcRect t="22555" r="19306" b="21180"/>
                    <a:stretch/>
                  </pic:blipFill>
                  <pic:spPr bwMode="auto">
                    <a:xfrm>
                      <a:off x="0" y="0"/>
                      <a:ext cx="3187700" cy="16668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3371A">
        <w:rPr>
          <w:rFonts w:ascii="Times New Roman" w:eastAsia="Times New Roman" w:hAnsi="Times New Roman" w:cs="Times New Roman"/>
          <w:color w:val="auto"/>
          <w:sz w:val="24"/>
          <w:szCs w:val="24"/>
          <w:lang w:eastAsia="en-GB"/>
        </w:rPr>
        <w:fldChar w:fldCharType="begin"/>
      </w:r>
      <w:r w:rsidRPr="00E3371A">
        <w:rPr>
          <w:rFonts w:ascii="Times New Roman" w:eastAsia="Times New Roman" w:hAnsi="Times New Roman" w:cs="Times New Roman"/>
          <w:color w:val="auto"/>
          <w:sz w:val="24"/>
          <w:szCs w:val="24"/>
          <w:lang w:eastAsia="en-GB"/>
        </w:rPr>
        <w:instrText xml:space="preserve"> INCLUDEPICTURE "/var/folders/mp/ywfgbg3j4dxflv3m4ysv1p5w0000gn/T/com.microsoft.Word/WebArchiveCopyPasteTempFiles/1289190__1.jpg" \* MERGEFORMATINET </w:instrText>
      </w:r>
      <w:r w:rsidRPr="00E3371A">
        <w:rPr>
          <w:rFonts w:ascii="Times New Roman" w:eastAsia="Times New Roman" w:hAnsi="Times New Roman" w:cs="Times New Roman"/>
          <w:color w:val="auto"/>
          <w:sz w:val="24"/>
          <w:szCs w:val="24"/>
          <w:lang w:eastAsia="en-GB"/>
        </w:rPr>
        <w:fldChar w:fldCharType="end"/>
      </w:r>
    </w:p>
    <w:p w14:paraId="43D1878A" w14:textId="158D333A" w:rsidR="00E3371A" w:rsidRPr="00AF4925" w:rsidRDefault="00547C10" w:rsidP="00550170">
      <w:pPr>
        <w:pStyle w:val="paragraph"/>
        <w:spacing w:before="0" w:beforeAutospacing="0" w:after="0" w:afterAutospacing="0" w:line="360" w:lineRule="auto"/>
        <w:textAlignment w:val="baseline"/>
        <w:rPr>
          <w:rFonts w:ascii="Arial" w:hAnsi="Arial" w:cs="Arial"/>
        </w:rPr>
      </w:pPr>
      <w:r w:rsidRPr="00AF4925">
        <w:rPr>
          <w:rStyle w:val="normaltextrun"/>
          <w:rFonts w:ascii="Arial" w:hAnsi="Arial" w:cs="Arial"/>
          <w:color w:val="404040"/>
        </w:rPr>
        <w:t>Here at Church Street Primary, we provide a happy, secure and stimulating learning environment where</w:t>
      </w:r>
      <w:r w:rsidRPr="00AF4925">
        <w:rPr>
          <w:rStyle w:val="apple-converted-space"/>
          <w:rFonts w:ascii="Arial" w:eastAsiaTheme="majorEastAsia" w:hAnsi="Arial" w:cs="Arial"/>
          <w:color w:val="404040"/>
        </w:rPr>
        <w:t> </w:t>
      </w:r>
      <w:r w:rsidRPr="00AF4925">
        <w:rPr>
          <w:rStyle w:val="normaltextrun"/>
          <w:rFonts w:ascii="Arial" w:hAnsi="Arial" w:cs="Arial"/>
          <w:color w:val="404040"/>
        </w:rPr>
        <w:t>we</w:t>
      </w:r>
      <w:r w:rsidRPr="00AF4925">
        <w:rPr>
          <w:rStyle w:val="apple-converted-space"/>
          <w:rFonts w:ascii="Arial" w:eastAsiaTheme="majorEastAsia" w:hAnsi="Arial" w:cs="Arial"/>
          <w:color w:val="404040"/>
        </w:rPr>
        <w:t> </w:t>
      </w:r>
      <w:r w:rsidRPr="00AF4925">
        <w:rPr>
          <w:rStyle w:val="normaltextrun"/>
          <w:rFonts w:ascii="Arial" w:hAnsi="Arial" w:cs="Arial"/>
          <w:color w:val="404040"/>
        </w:rPr>
        <w:t>promote learning through play in the early years and encourage the</w:t>
      </w:r>
      <w:r w:rsidRPr="00AF4925">
        <w:rPr>
          <w:rStyle w:val="apple-converted-space"/>
          <w:rFonts w:ascii="Arial" w:eastAsiaTheme="majorEastAsia" w:hAnsi="Arial" w:cs="Arial"/>
          <w:color w:val="404040"/>
        </w:rPr>
        <w:t> </w:t>
      </w:r>
      <w:r w:rsidRPr="00AF4925">
        <w:rPr>
          <w:rStyle w:val="normaltextrun"/>
          <w:rFonts w:ascii="Arial" w:hAnsi="Arial" w:cs="Arial"/>
          <w:color w:val="404040"/>
        </w:rPr>
        <w:t>independent</w:t>
      </w:r>
      <w:r w:rsidRPr="00AF4925">
        <w:rPr>
          <w:rStyle w:val="apple-converted-space"/>
          <w:rFonts w:ascii="Arial" w:eastAsiaTheme="majorEastAsia" w:hAnsi="Arial" w:cs="Arial"/>
          <w:color w:val="404040"/>
        </w:rPr>
        <w:t> </w:t>
      </w:r>
      <w:r w:rsidRPr="00AF4925">
        <w:rPr>
          <w:rStyle w:val="normaltextrun"/>
          <w:rFonts w:ascii="Arial" w:hAnsi="Arial" w:cs="Arial"/>
          <w:color w:val="404040"/>
        </w:rPr>
        <w:t>learning of our children. We have high expectations and our ethos both encourages and promotes an environment where children can be themselves and achieve their very best.</w:t>
      </w:r>
      <w:r w:rsidRPr="00AF4925">
        <w:rPr>
          <w:rStyle w:val="eop"/>
          <w:rFonts w:ascii="Arial" w:eastAsiaTheme="minorEastAsia" w:hAnsi="Arial" w:cs="Arial"/>
          <w:color w:val="404040"/>
        </w:rPr>
        <w:t> This Primary School accommodates children from the ages of 6 to 11. within the school, we have 3 classrooms</w:t>
      </w:r>
      <w:r w:rsidR="00550170" w:rsidRPr="00AF4925">
        <w:rPr>
          <w:rStyle w:val="eop"/>
          <w:rFonts w:ascii="Arial" w:eastAsiaTheme="minorEastAsia" w:hAnsi="Arial" w:cs="Arial"/>
          <w:color w:val="404040"/>
        </w:rPr>
        <w:t>.</w:t>
      </w:r>
    </w:p>
    <w:p w14:paraId="58498C61" w14:textId="77777777" w:rsidR="00E3371A" w:rsidRPr="00AF4925" w:rsidRDefault="00E3371A" w:rsidP="00E3371A">
      <w:pPr>
        <w:pStyle w:val="paragraph"/>
        <w:spacing w:before="0" w:beforeAutospacing="0" w:after="0" w:afterAutospacing="0" w:line="360" w:lineRule="auto"/>
        <w:textAlignment w:val="baseline"/>
        <w:rPr>
          <w:rFonts w:ascii="Arial" w:hAnsi="Arial" w:cs="Arial"/>
        </w:rPr>
      </w:pPr>
    </w:p>
    <w:p w14:paraId="189B3783" w14:textId="77777777" w:rsidR="00547C10" w:rsidRPr="00AF4925" w:rsidRDefault="00547C10" w:rsidP="00547C10">
      <w:pPr>
        <w:pStyle w:val="paragraph"/>
        <w:spacing w:before="0" w:beforeAutospacing="0" w:after="0" w:afterAutospacing="0" w:line="360" w:lineRule="auto"/>
        <w:textAlignment w:val="baseline"/>
        <w:rPr>
          <w:rFonts w:ascii="Arial" w:hAnsi="Arial" w:cs="Arial"/>
        </w:rPr>
      </w:pPr>
      <w:r w:rsidRPr="00AF4925">
        <w:rPr>
          <w:rStyle w:val="normaltextrun"/>
          <w:rFonts w:ascii="Arial" w:hAnsi="Arial" w:cs="Arial"/>
          <w:color w:val="404040"/>
        </w:rPr>
        <w:t xml:space="preserve">If you are considering applying for a place at our school for your child, please contact us and make an appointment for a tour of the school. This will give you the opportunity to meet us and see the children and staff at work. It will also give you the opportunity to ask questions and discuss any </w:t>
      </w:r>
      <w:r w:rsidRPr="00AF4925">
        <w:rPr>
          <w:rStyle w:val="normaltextrun"/>
          <w:rFonts w:ascii="Arial" w:hAnsi="Arial" w:cs="Arial"/>
          <w:color w:val="404040"/>
        </w:rPr>
        <w:lastRenderedPageBreak/>
        <w:t>concerns you may have.</w:t>
      </w:r>
      <w:r w:rsidRPr="00AF4925">
        <w:rPr>
          <w:rStyle w:val="apple-converted-space"/>
          <w:rFonts w:ascii="Arial" w:eastAsiaTheme="majorEastAsia" w:hAnsi="Arial" w:cs="Arial"/>
          <w:color w:val="404040"/>
        </w:rPr>
        <w:t> </w:t>
      </w:r>
      <w:r w:rsidRPr="00AF4925">
        <w:rPr>
          <w:rStyle w:val="normaltextrun"/>
          <w:rFonts w:ascii="Arial" w:hAnsi="Arial" w:cs="Arial"/>
          <w:color w:val="404040"/>
        </w:rPr>
        <w:t>Any</w:t>
      </w:r>
      <w:r w:rsidRPr="00AF4925">
        <w:rPr>
          <w:rStyle w:val="apple-converted-space"/>
          <w:rFonts w:ascii="Arial" w:eastAsiaTheme="majorEastAsia" w:hAnsi="Arial" w:cs="Arial"/>
          <w:color w:val="404040"/>
        </w:rPr>
        <w:t> </w:t>
      </w:r>
      <w:r w:rsidRPr="00AF4925">
        <w:rPr>
          <w:rStyle w:val="normaltextrun"/>
          <w:rFonts w:ascii="Arial" w:hAnsi="Arial" w:cs="Arial"/>
          <w:color w:val="404040"/>
        </w:rPr>
        <w:t>contact</w:t>
      </w:r>
      <w:r w:rsidRPr="00AF4925">
        <w:rPr>
          <w:rStyle w:val="apple-converted-space"/>
          <w:rFonts w:ascii="Arial" w:eastAsiaTheme="majorEastAsia" w:hAnsi="Arial" w:cs="Arial"/>
          <w:color w:val="404040"/>
        </w:rPr>
        <w:t> </w:t>
      </w:r>
      <w:r w:rsidRPr="00AF4925">
        <w:rPr>
          <w:rStyle w:val="normaltextrun"/>
          <w:rFonts w:ascii="Arial" w:hAnsi="Arial" w:cs="Arial"/>
          <w:color w:val="404040"/>
        </w:rPr>
        <w:t>details you may need are on the front or back of the prospectus. </w:t>
      </w:r>
      <w:r w:rsidRPr="00AF4925">
        <w:rPr>
          <w:rStyle w:val="eop"/>
          <w:rFonts w:ascii="Arial" w:eastAsiaTheme="minorEastAsia" w:hAnsi="Arial" w:cs="Arial"/>
          <w:color w:val="404040"/>
        </w:rPr>
        <w:t> </w:t>
      </w:r>
    </w:p>
    <w:p w14:paraId="15AD6101" w14:textId="77777777" w:rsidR="00270430" w:rsidRPr="00AF4925" w:rsidRDefault="00547C10" w:rsidP="00270430">
      <w:pPr>
        <w:pStyle w:val="paragraph"/>
        <w:spacing w:before="0" w:beforeAutospacing="0" w:after="0" w:afterAutospacing="0" w:line="360" w:lineRule="auto"/>
        <w:textAlignment w:val="baseline"/>
        <w:rPr>
          <w:rStyle w:val="eop"/>
          <w:rFonts w:ascii="Arial" w:eastAsiaTheme="minorEastAsia" w:hAnsi="Arial" w:cs="Arial"/>
          <w:color w:val="404040"/>
        </w:rPr>
      </w:pPr>
      <w:r w:rsidRPr="00AF4925">
        <w:rPr>
          <w:rStyle w:val="normaltextrun"/>
          <w:rFonts w:ascii="Arial" w:hAnsi="Arial" w:cs="Arial"/>
          <w:color w:val="404040"/>
        </w:rPr>
        <w:t>I look forward to meeting you and hope that you will enjoy being part of</w:t>
      </w:r>
      <w:r w:rsidRPr="00AF4925">
        <w:rPr>
          <w:rStyle w:val="apple-converted-space"/>
          <w:rFonts w:ascii="Arial" w:eastAsiaTheme="majorEastAsia" w:hAnsi="Arial" w:cs="Arial"/>
          <w:color w:val="404040"/>
        </w:rPr>
        <w:t> </w:t>
      </w:r>
      <w:r w:rsidRPr="00AF4925">
        <w:rPr>
          <w:rStyle w:val="normaltextrun"/>
          <w:rFonts w:ascii="Arial" w:hAnsi="Arial" w:cs="Arial"/>
          <w:color w:val="404040"/>
        </w:rPr>
        <w:t>our Church Street Primary School community.</w:t>
      </w:r>
      <w:r w:rsidRPr="00AF4925">
        <w:rPr>
          <w:rStyle w:val="eop"/>
          <w:rFonts w:ascii="Arial" w:eastAsiaTheme="minorEastAsia" w:hAnsi="Arial" w:cs="Arial"/>
          <w:color w:val="404040"/>
        </w:rPr>
        <w:t> </w:t>
      </w:r>
    </w:p>
    <w:p w14:paraId="376F109F" w14:textId="77777777" w:rsidR="001152F5" w:rsidRPr="00AF4925" w:rsidRDefault="001152F5" w:rsidP="00270430">
      <w:pPr>
        <w:pStyle w:val="paragraph"/>
        <w:spacing w:before="0" w:beforeAutospacing="0" w:after="0" w:afterAutospacing="0" w:line="360" w:lineRule="auto"/>
        <w:textAlignment w:val="baseline"/>
        <w:rPr>
          <w:rStyle w:val="eop"/>
          <w:rFonts w:ascii="Arial" w:eastAsiaTheme="minorEastAsia" w:hAnsi="Arial" w:cs="Arial"/>
          <w:color w:val="404040"/>
        </w:rPr>
      </w:pPr>
    </w:p>
    <w:p w14:paraId="3ADD7283" w14:textId="6B09BEB0" w:rsidR="00555339" w:rsidRPr="00AF4925" w:rsidRDefault="008B0F5D" w:rsidP="00270430">
      <w:pPr>
        <w:pStyle w:val="paragraph"/>
        <w:spacing w:before="0" w:beforeAutospacing="0" w:after="0" w:afterAutospacing="0" w:line="360" w:lineRule="auto"/>
        <w:textAlignment w:val="baseline"/>
        <w:rPr>
          <w:rFonts w:ascii="Arial" w:hAnsi="Arial" w:cs="Arial"/>
          <w:color w:val="3F3F3F"/>
        </w:rPr>
      </w:pPr>
      <w:r w:rsidRPr="00AF4925">
        <w:rPr>
          <w:rFonts w:ascii="Calibri" w:hAnsi="Calibri" w:cs="Calibri"/>
          <w:noProof/>
          <w:color w:val="3F3F3F"/>
        </w:rPr>
        <mc:AlternateContent>
          <mc:Choice Requires="wps">
            <w:drawing>
              <wp:anchor distT="0" distB="0" distL="114300" distR="114300" simplePos="0" relativeHeight="251668480" behindDoc="0" locked="0" layoutInCell="1" allowOverlap="1" wp14:anchorId="743408B6" wp14:editId="697FEA25">
                <wp:simplePos x="0" y="0"/>
                <wp:positionH relativeFrom="column">
                  <wp:posOffset>0</wp:posOffset>
                </wp:positionH>
                <wp:positionV relativeFrom="paragraph">
                  <wp:posOffset>1035050</wp:posOffset>
                </wp:positionV>
                <wp:extent cx="6931660" cy="749300"/>
                <wp:effectExtent l="63500" t="38100" r="78740" b="101600"/>
                <wp:wrapNone/>
                <wp:docPr id="20" name="Rectangle 20"/>
                <wp:cNvGraphicFramePr/>
                <a:graphic xmlns:a="http://schemas.openxmlformats.org/drawingml/2006/main">
                  <a:graphicData uri="http://schemas.microsoft.com/office/word/2010/wordprocessingShape">
                    <wps:wsp>
                      <wps:cNvSpPr/>
                      <wps:spPr>
                        <a:xfrm>
                          <a:off x="0" y="0"/>
                          <a:ext cx="6931660" cy="749300"/>
                        </a:xfrm>
                        <a:prstGeom prst="rect">
                          <a:avLst/>
                        </a:prstGeom>
                        <a:solidFill>
                          <a:schemeClr val="accent5"/>
                        </a:solidFill>
                        <a:ln>
                          <a:solidFill>
                            <a:schemeClr val="accent5"/>
                          </a:solidFill>
                        </a:ln>
                      </wps:spPr>
                      <wps:style>
                        <a:lnRef idx="1">
                          <a:schemeClr val="accent1"/>
                        </a:lnRef>
                        <a:fillRef idx="3">
                          <a:schemeClr val="accent1"/>
                        </a:fillRef>
                        <a:effectRef idx="2">
                          <a:schemeClr val="accent1"/>
                        </a:effectRef>
                        <a:fontRef idx="minor">
                          <a:schemeClr val="lt1"/>
                        </a:fontRef>
                      </wps:style>
                      <wps:txbx>
                        <w:txbxContent>
                          <w:p w14:paraId="2CE96136" w14:textId="7CA13514" w:rsidR="00270430" w:rsidRPr="006846EB" w:rsidRDefault="008B0F5D" w:rsidP="008B0F5D">
                            <w:pPr>
                              <w:jc w:val="center"/>
                              <w:rPr>
                                <w:rFonts w:ascii="Modern Love" w:hAnsi="Modern Love"/>
                                <w:color w:val="FFFFFF" w:themeColor="background1"/>
                                <w:sz w:val="52"/>
                                <w:szCs w:val="52"/>
                              </w:rPr>
                            </w:pPr>
                            <w:r>
                              <w:rPr>
                                <w:rFonts w:ascii="Modern Love" w:hAnsi="Modern Love"/>
                                <w:color w:val="FFFFFF" w:themeColor="background1"/>
                                <w:sz w:val="52"/>
                                <w:szCs w:val="52"/>
                              </w:rPr>
                              <w:t xml:space="preserve">Church Street </w:t>
                            </w:r>
                            <w:r w:rsidR="00270430" w:rsidRPr="006846EB">
                              <w:rPr>
                                <w:rFonts w:ascii="Modern Love" w:hAnsi="Modern Love"/>
                                <w:color w:val="FFFFFF" w:themeColor="background1"/>
                                <w:sz w:val="52"/>
                                <w:szCs w:val="52"/>
                              </w:rPr>
                              <w:t>Primary School Aims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43408B6" id="Rectangle 20" o:spid="_x0000_s1030" style="position:absolute;margin-left:0;margin-top:81.5pt;width:545.8pt;height:59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" fillcolor="#f7901e [3208]" strokecolor="#f7901e [3208]" strokeweight="1pt">
                <v:textbox>
                  <w:txbxContent>
                    <w:p w14:paraId="2CE96136" w14:textId="7CA13514" w:rsidR="00270430" w:rsidRPr="006846EB" w:rsidRDefault="008B0F5D" w:rsidP="008B0F5D">
                      <w:pPr>
                        <w:jc w:val="center"/>
                        <w:rPr>
                          <w:rFonts w:ascii="Modern Love" w:hAnsi="Modern Love"/>
                          <w:color w:val="FFFFFF" w:themeColor="background1"/>
                          <w:sz w:val="52"/>
                          <w:szCs w:val="52"/>
                        </w:rPr>
                      </w:pPr>
                      <w:r>
                        <w:rPr>
                          <w:rFonts w:ascii="Modern Love" w:hAnsi="Modern Love"/>
                          <w:color w:val="FFFFFF" w:themeColor="background1"/>
                          <w:sz w:val="52"/>
                          <w:szCs w:val="52"/>
                        </w:rPr>
                        <w:t xml:space="preserve">Church Street </w:t>
                      </w:r>
                      <w:r w:rsidR="00270430" w:rsidRPr="006846EB">
                        <w:rPr>
                          <w:rFonts w:ascii="Modern Love" w:hAnsi="Modern Love"/>
                          <w:color w:val="FFFFFF" w:themeColor="background1"/>
                          <w:sz w:val="52"/>
                          <w:szCs w:val="52"/>
                        </w:rPr>
                        <w:t>Primary School Aims</w:t>
                      </w:r>
                    </w:p>
                  </w:txbxContent>
                </v:textbox>
              </v:rect>
            </w:pict>
          </mc:Fallback>
        </mc:AlternateContent>
      </w:r>
      <w:r w:rsidR="00555339" w:rsidRPr="00AF4925">
        <w:rPr>
          <w:rFonts w:ascii="Arial" w:hAnsi="Arial" w:cs="Arial"/>
          <w:color w:val="3F3F3F"/>
        </w:rPr>
        <w:t xml:space="preserve">At Church Street Primary School, we provide an excellent education within our environment. Every individual is valued, and we respect everyone’s opinion, faith, race and gender. We believe that education should be seen by our children as life enhancing, life lasting and we ensure as a school community that every child matter. </w:t>
      </w:r>
    </w:p>
    <w:p w14:paraId="40C522FE" w14:textId="4CF4A33E" w:rsidR="00103DA6" w:rsidRPr="00103DA6" w:rsidRDefault="00103DA6" w:rsidP="00103DA6">
      <w:pPr>
        <w:spacing w:after="0" w:line="240" w:lineRule="auto"/>
        <w:rPr>
          <w:rFonts w:ascii="Times New Roman" w:eastAsia="Times New Roman" w:hAnsi="Times New Roman" w:cs="Times New Roman"/>
          <w:color w:val="auto"/>
          <w:sz w:val="24"/>
          <w:szCs w:val="24"/>
          <w:lang w:eastAsia="en-GB"/>
        </w:rPr>
      </w:pPr>
    </w:p>
    <w:p w14:paraId="5C7EE1C2" w14:textId="2ED63706" w:rsidR="00270430" w:rsidRPr="00AF4925" w:rsidRDefault="00270430" w:rsidP="00270430">
      <w:pPr>
        <w:pStyle w:val="paragraph"/>
        <w:spacing w:before="0" w:beforeAutospacing="0" w:after="0" w:afterAutospacing="0" w:line="360" w:lineRule="auto"/>
        <w:textAlignment w:val="baseline"/>
        <w:rPr>
          <w:rFonts w:ascii="Arial" w:hAnsi="Arial" w:cs="Arial"/>
        </w:rPr>
      </w:pPr>
    </w:p>
    <w:p w14:paraId="0AA7A4F9" w14:textId="24A40AFA" w:rsidR="00270430" w:rsidRPr="00AF4925" w:rsidRDefault="00270430" w:rsidP="00555339">
      <w:pPr>
        <w:pStyle w:val="NormalWeb"/>
        <w:rPr>
          <w:rFonts w:ascii="Calibri" w:hAnsi="Calibri" w:cs="Calibri"/>
          <w:color w:val="3F3F3F"/>
          <w:sz w:val="28"/>
          <w:szCs w:val="28"/>
        </w:rPr>
      </w:pPr>
    </w:p>
    <w:p w14:paraId="67F44CD0" w14:textId="77777777" w:rsidR="00270430" w:rsidRPr="007F1505" w:rsidRDefault="00A51844" w:rsidP="00C86C07">
      <w:pPr>
        <w:spacing w:after="0" w:line="240" w:lineRule="auto"/>
        <w:rPr>
          <w:rFonts w:ascii="Arial" w:hAnsi="Arial" w:cs="Arial"/>
          <w:sz w:val="22"/>
          <w:szCs w:val="22"/>
        </w:rPr>
      </w:pPr>
      <w:r w:rsidRPr="007F1505">
        <w:rPr>
          <w:rFonts w:ascii="Arial" w:eastAsia="Times New Roman" w:hAnsi="Arial" w:cs="Arial"/>
          <w:color w:val="auto"/>
          <w:sz w:val="22"/>
          <w:szCs w:val="22"/>
          <w:lang w:eastAsia="en-GB"/>
        </w:rPr>
        <w:fldChar w:fldCharType="begin"/>
      </w:r>
      <w:r w:rsidRPr="007F1505">
        <w:rPr>
          <w:rFonts w:ascii="Arial" w:eastAsia="Times New Roman" w:hAnsi="Arial" w:cs="Arial"/>
          <w:color w:val="auto"/>
          <w:sz w:val="22"/>
          <w:szCs w:val="22"/>
          <w:lang w:eastAsia="en-GB"/>
        </w:rPr>
        <w:instrText xml:space="preserve"> INCLUDEPICTURE "/var/folders/mp/ywfgbg3j4dxflv3m4ysv1p5w0000gn/T/com.microsoft.Word/WebArchiveCopyPasteTempFiles/161e85_8df0527dc7284827bfade07449e0959a.jpg" \* MERGEFORMATINET </w:instrText>
      </w:r>
      <w:r w:rsidRPr="007F1505">
        <w:rPr>
          <w:rFonts w:ascii="Arial" w:eastAsia="Times New Roman" w:hAnsi="Arial" w:cs="Arial"/>
          <w:color w:val="auto"/>
          <w:sz w:val="22"/>
          <w:szCs w:val="22"/>
          <w:lang w:eastAsia="en-GB"/>
        </w:rPr>
        <w:fldChar w:fldCharType="end"/>
      </w:r>
      <w:r w:rsidR="00270430" w:rsidRPr="007F1505">
        <w:rPr>
          <w:rFonts w:ascii="Arial" w:hAnsi="Arial" w:cs="Arial"/>
          <w:sz w:val="22"/>
          <w:szCs w:val="22"/>
        </w:rPr>
        <w:t xml:space="preserve">Our goal is to provide a happy and safe atmosphere in which children enjoy studying and participating in school activities. The following are the goals of our school: </w:t>
      </w:r>
    </w:p>
    <w:p w14:paraId="2233A66D" w14:textId="77777777" w:rsidR="00C86C07" w:rsidRPr="007F1505" w:rsidRDefault="00C86C07" w:rsidP="00C86C07">
      <w:pPr>
        <w:spacing w:after="0" w:line="240" w:lineRule="auto"/>
        <w:rPr>
          <w:rFonts w:ascii="Arial" w:eastAsia="Times New Roman" w:hAnsi="Arial" w:cs="Arial"/>
          <w:color w:val="auto"/>
          <w:sz w:val="22"/>
          <w:szCs w:val="22"/>
          <w:lang w:eastAsia="en-GB"/>
        </w:rPr>
      </w:pPr>
    </w:p>
    <w:p w14:paraId="3284556D" w14:textId="77777777" w:rsidR="00110A81" w:rsidRPr="007F1505" w:rsidRDefault="00270430" w:rsidP="00270430">
      <w:pPr>
        <w:pStyle w:val="Heading2"/>
        <w:rPr>
          <w:rFonts w:ascii="Arial" w:hAnsi="Arial" w:cs="Arial"/>
          <w:sz w:val="22"/>
          <w:szCs w:val="22"/>
        </w:rPr>
      </w:pPr>
      <w:r w:rsidRPr="007F1505">
        <w:rPr>
          <w:rFonts w:ascii="Arial" w:hAnsi="Arial" w:cs="Arial"/>
          <w:sz w:val="22"/>
          <w:szCs w:val="22"/>
        </w:rPr>
        <w:t>• To cultivate children's interest, imagination, and creativity in a broad and balanced, well-taught artistic programme that allows all children to achieve their maximum learning, physical, and social potential.</w:t>
      </w:r>
    </w:p>
    <w:p w14:paraId="19CE086C" w14:textId="77777777" w:rsidR="00270430" w:rsidRPr="007F1505" w:rsidRDefault="00270430" w:rsidP="00270430">
      <w:pPr>
        <w:rPr>
          <w:rFonts w:ascii="Arial" w:hAnsi="Arial" w:cs="Arial"/>
          <w:sz w:val="22"/>
          <w:szCs w:val="22"/>
        </w:rPr>
      </w:pPr>
      <w:r w:rsidRPr="007F1505">
        <w:rPr>
          <w:rFonts w:ascii="Arial" w:hAnsi="Arial" w:cs="Arial"/>
          <w:sz w:val="22"/>
          <w:szCs w:val="22"/>
        </w:rPr>
        <w:t xml:space="preserve">• To promote curiosity, creativity, a love of learning, and a sense of fun in youth. </w:t>
      </w:r>
    </w:p>
    <w:p w14:paraId="1025D833" w14:textId="77777777" w:rsidR="00270430" w:rsidRPr="007F1505" w:rsidRDefault="00270430" w:rsidP="00270430">
      <w:pPr>
        <w:rPr>
          <w:rFonts w:ascii="Arial" w:hAnsi="Arial" w:cs="Arial"/>
          <w:sz w:val="22"/>
          <w:szCs w:val="22"/>
        </w:rPr>
      </w:pPr>
      <w:r w:rsidRPr="007F1505">
        <w:rPr>
          <w:rFonts w:ascii="Arial" w:hAnsi="Arial" w:cs="Arial"/>
          <w:sz w:val="22"/>
          <w:szCs w:val="22"/>
        </w:rPr>
        <w:t xml:space="preserve">•  To have a happy, compassionate, and healthy atmosphere in which children can make friends, learn to help one another, and build a stronger sense of community. </w:t>
      </w:r>
    </w:p>
    <w:p w14:paraId="16E3E283" w14:textId="774B2281" w:rsidR="00270430" w:rsidRPr="007F1505" w:rsidRDefault="00270430" w:rsidP="00270430">
      <w:pPr>
        <w:rPr>
          <w:rFonts w:ascii="Arial" w:hAnsi="Arial" w:cs="Arial"/>
          <w:sz w:val="22"/>
          <w:szCs w:val="22"/>
        </w:rPr>
      </w:pPr>
      <w:r w:rsidRPr="007F1505">
        <w:rPr>
          <w:rFonts w:ascii="Arial" w:hAnsi="Arial" w:cs="Arial"/>
          <w:sz w:val="22"/>
          <w:szCs w:val="22"/>
        </w:rPr>
        <w:t xml:space="preserve">•  To encourage children to make responsible decisions and take responsibility for their </w:t>
      </w:r>
      <w:r w:rsidR="006324DF" w:rsidRPr="007F1505">
        <w:rPr>
          <w:rFonts w:ascii="Arial" w:hAnsi="Arial" w:cs="Arial"/>
          <w:sz w:val="22"/>
          <w:szCs w:val="22"/>
        </w:rPr>
        <w:t>behaviour</w:t>
      </w:r>
      <w:r w:rsidRPr="007F1505">
        <w:rPr>
          <w:rFonts w:ascii="Arial" w:hAnsi="Arial" w:cs="Arial"/>
          <w:sz w:val="22"/>
          <w:szCs w:val="22"/>
        </w:rPr>
        <w:t xml:space="preserve"> by instilling self-discipline, independence, and resilience.</w:t>
      </w:r>
    </w:p>
    <w:p w14:paraId="3F758818" w14:textId="7482C4D5" w:rsidR="00270430" w:rsidRPr="007F1505" w:rsidRDefault="005B2497" w:rsidP="00270430">
      <w:pPr>
        <w:rPr>
          <w:rFonts w:ascii="Arial" w:hAnsi="Arial" w:cs="Arial"/>
          <w:sz w:val="22"/>
          <w:szCs w:val="22"/>
        </w:rPr>
      </w:pPr>
      <w:r w:rsidRPr="006846EB">
        <w:rPr>
          <w:rFonts w:ascii="Times New Roman" w:eastAsia="Times New Roman" w:hAnsi="Times New Roman" w:cs="Times New Roman"/>
          <w:noProof/>
          <w:color w:val="auto"/>
          <w:sz w:val="24"/>
          <w:szCs w:val="24"/>
          <w:lang w:eastAsia="en-GB"/>
        </w:rPr>
        <w:drawing>
          <wp:anchor distT="0" distB="0" distL="114300" distR="114300" simplePos="0" relativeHeight="251682816" behindDoc="1" locked="0" layoutInCell="1" allowOverlap="1" wp14:anchorId="4F9DAD87" wp14:editId="0781267D">
            <wp:simplePos x="0" y="0"/>
            <wp:positionH relativeFrom="column">
              <wp:posOffset>241300</wp:posOffset>
            </wp:positionH>
            <wp:positionV relativeFrom="paragraph">
              <wp:posOffset>1691640</wp:posOffset>
            </wp:positionV>
            <wp:extent cx="6108700" cy="2253615"/>
            <wp:effectExtent l="0" t="0" r="0" b="0"/>
            <wp:wrapTight wrapText="bothSides">
              <wp:wrapPolygon edited="0">
                <wp:start x="0" y="0"/>
                <wp:lineTo x="0" y="21423"/>
                <wp:lineTo x="21555" y="21423"/>
                <wp:lineTo x="21555" y="0"/>
                <wp:lineTo x="0" y="0"/>
              </wp:wrapPolygon>
            </wp:wrapTight>
            <wp:docPr id="31" name="Picture 31" descr="Fairtrade for Schools | Fairtrade Found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airtrade for Schools | Fairtrade Foundation"/>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108700" cy="2253615"/>
                    </a:xfrm>
                    <a:prstGeom prst="rect">
                      <a:avLst/>
                    </a:prstGeom>
                    <a:noFill/>
                    <a:ln>
                      <a:noFill/>
                    </a:ln>
                  </pic:spPr>
                </pic:pic>
              </a:graphicData>
            </a:graphic>
            <wp14:sizeRelH relativeFrom="page">
              <wp14:pctWidth>0</wp14:pctWidth>
            </wp14:sizeRelH>
            <wp14:sizeRelV relativeFrom="page">
              <wp14:pctHeight>0</wp14:pctHeight>
            </wp14:sizeRelV>
          </wp:anchor>
        </w:drawing>
      </w:r>
      <w:r w:rsidR="00326152" w:rsidRPr="007F1505">
        <w:rPr>
          <w:rFonts w:ascii="Arial" w:hAnsi="Arial" w:cs="Arial"/>
          <w:sz w:val="22"/>
          <w:szCs w:val="22"/>
        </w:rPr>
        <w:t>To accomplish these targets, the staff and governors believe that a strong partnership between school and home is needed. If you have a concern, wish to tell us more, or want to share your feelings, please take advantage of opportunities to talk with</w:t>
      </w:r>
      <w:r w:rsidR="0057706D" w:rsidRPr="007F1505">
        <w:rPr>
          <w:rFonts w:ascii="Arial" w:hAnsi="Arial" w:cs="Arial"/>
          <w:sz w:val="22"/>
          <w:szCs w:val="22"/>
        </w:rPr>
        <w:t xml:space="preserve"> S</w:t>
      </w:r>
      <w:r w:rsidR="00326152" w:rsidRPr="007F1505">
        <w:rPr>
          <w:rFonts w:ascii="Arial" w:hAnsi="Arial" w:cs="Arial"/>
          <w:sz w:val="22"/>
          <w:szCs w:val="22"/>
        </w:rPr>
        <w:t xml:space="preserve">taff or Governors. </w:t>
      </w:r>
      <w:r w:rsidR="00DD481F" w:rsidRPr="007F1505">
        <w:rPr>
          <w:rFonts w:ascii="Arial" w:hAnsi="Arial" w:cs="Arial"/>
          <w:sz w:val="22"/>
          <w:szCs w:val="22"/>
        </w:rPr>
        <w:t>The school aspires to serve the community through providing a high-quality education to its students, who will be able to do so through practicing through the philosophy of learning by play and by being as self-sufficient as possible through their own experiences.</w:t>
      </w:r>
      <w:r w:rsidR="008D340B" w:rsidRPr="007F1505">
        <w:rPr>
          <w:rFonts w:ascii="Arial" w:hAnsi="Arial" w:cs="Arial"/>
          <w:sz w:val="22"/>
          <w:szCs w:val="22"/>
        </w:rPr>
        <w:t xml:space="preserve"> creating an </w:t>
      </w:r>
      <w:r w:rsidR="002A1145" w:rsidRPr="007F1505">
        <w:rPr>
          <w:rFonts w:ascii="Arial" w:hAnsi="Arial" w:cs="Arial"/>
          <w:sz w:val="22"/>
          <w:szCs w:val="22"/>
        </w:rPr>
        <w:t>environment</w:t>
      </w:r>
      <w:r w:rsidR="008D340B" w:rsidRPr="007F1505">
        <w:rPr>
          <w:rFonts w:ascii="Arial" w:hAnsi="Arial" w:cs="Arial"/>
          <w:sz w:val="22"/>
          <w:szCs w:val="22"/>
        </w:rPr>
        <w:t xml:space="preserve"> where we promote the </w:t>
      </w:r>
      <w:r w:rsidR="002A1145" w:rsidRPr="007F1505">
        <w:rPr>
          <w:rFonts w:ascii="Arial" w:hAnsi="Arial" w:cs="Arial"/>
          <w:sz w:val="22"/>
          <w:szCs w:val="22"/>
        </w:rPr>
        <w:t>individual</w:t>
      </w:r>
      <w:r w:rsidR="008D340B" w:rsidRPr="007F1505">
        <w:rPr>
          <w:rFonts w:ascii="Arial" w:hAnsi="Arial" w:cs="Arial"/>
          <w:sz w:val="22"/>
          <w:szCs w:val="22"/>
        </w:rPr>
        <w:t xml:space="preserve"> and creativity of our pupils will allow them to </w:t>
      </w:r>
      <w:r w:rsidR="002A1145" w:rsidRPr="007F1505">
        <w:rPr>
          <w:rFonts w:ascii="Arial" w:hAnsi="Arial" w:cs="Arial"/>
          <w:sz w:val="22"/>
          <w:szCs w:val="22"/>
        </w:rPr>
        <w:t>develop</w:t>
      </w:r>
      <w:r w:rsidR="008D340B" w:rsidRPr="007F1505">
        <w:rPr>
          <w:rFonts w:ascii="Arial" w:hAnsi="Arial" w:cs="Arial"/>
          <w:sz w:val="22"/>
          <w:szCs w:val="22"/>
        </w:rPr>
        <w:t xml:space="preserve"> to the best of their ability. </w:t>
      </w:r>
    </w:p>
    <w:p w14:paraId="57180A23" w14:textId="38E2EBF4" w:rsidR="00E55C5E" w:rsidRDefault="00D466B5" w:rsidP="00270430">
      <w:pPr>
        <w:rPr>
          <w:rFonts w:ascii="Arial" w:hAnsi="Arial" w:cs="Arial"/>
          <w:sz w:val="22"/>
          <w:szCs w:val="22"/>
        </w:rPr>
      </w:pPr>
      <w:r>
        <w:rPr>
          <w:rFonts w:ascii="Arial" w:hAnsi="Arial" w:cs="Arial"/>
          <w:noProof/>
          <w:sz w:val="22"/>
          <w:szCs w:val="22"/>
        </w:rPr>
        <w:lastRenderedPageBreak/>
        <mc:AlternateContent>
          <mc:Choice Requires="wps">
            <w:drawing>
              <wp:anchor distT="0" distB="0" distL="114300" distR="114300" simplePos="0" relativeHeight="251670528" behindDoc="0" locked="0" layoutInCell="1" allowOverlap="1" wp14:anchorId="4B65E7B3" wp14:editId="4104DF45">
                <wp:simplePos x="0" y="0"/>
                <wp:positionH relativeFrom="column">
                  <wp:posOffset>-50800</wp:posOffset>
                </wp:positionH>
                <wp:positionV relativeFrom="paragraph">
                  <wp:posOffset>114300</wp:posOffset>
                </wp:positionV>
                <wp:extent cx="6731000" cy="939800"/>
                <wp:effectExtent l="63500" t="38100" r="76200" b="101600"/>
                <wp:wrapNone/>
                <wp:docPr id="23" name="Rectangle 23"/>
                <wp:cNvGraphicFramePr/>
                <a:graphic xmlns:a="http://schemas.openxmlformats.org/drawingml/2006/main">
                  <a:graphicData uri="http://schemas.microsoft.com/office/word/2010/wordprocessingShape">
                    <wps:wsp>
                      <wps:cNvSpPr/>
                      <wps:spPr>
                        <a:xfrm>
                          <a:off x="0" y="0"/>
                          <a:ext cx="6731000" cy="939800"/>
                        </a:xfrm>
                        <a:prstGeom prst="rect">
                          <a:avLst/>
                        </a:prstGeom>
                        <a:solidFill>
                          <a:schemeClr val="accent5"/>
                        </a:solidFill>
                        <a:ln>
                          <a:solidFill>
                            <a:schemeClr val="accent5"/>
                          </a:solidFill>
                        </a:ln>
                      </wps:spPr>
                      <wps:style>
                        <a:lnRef idx="1">
                          <a:schemeClr val="accent1"/>
                        </a:lnRef>
                        <a:fillRef idx="3">
                          <a:schemeClr val="accent1"/>
                        </a:fillRef>
                        <a:effectRef idx="2">
                          <a:schemeClr val="accent1"/>
                        </a:effectRef>
                        <a:fontRef idx="minor">
                          <a:schemeClr val="lt1"/>
                        </a:fontRef>
                      </wps:style>
                      <wps:txbx>
                        <w:txbxContent>
                          <w:p w14:paraId="00A73E46" w14:textId="4532F9F7" w:rsidR="00D466B5" w:rsidRPr="00D466B5" w:rsidRDefault="00D466B5" w:rsidP="00D466B5">
                            <w:pPr>
                              <w:jc w:val="center"/>
                              <w:rPr>
                                <w:rFonts w:ascii="Modern Love" w:hAnsi="Modern Love"/>
                                <w:color w:val="FFFFFF" w:themeColor="background1"/>
                                <w:sz w:val="96"/>
                                <w:szCs w:val="96"/>
                              </w:rPr>
                            </w:pPr>
                            <w:r w:rsidRPr="00D466B5">
                              <w:rPr>
                                <w:rFonts w:ascii="Modern Love" w:hAnsi="Modern Love"/>
                                <w:color w:val="FFFFFF" w:themeColor="background1"/>
                                <w:sz w:val="96"/>
                                <w:szCs w:val="96"/>
                              </w:rPr>
                              <w:t>KEY TERMS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65E7B3" id="Rectangle 23" o:spid="_x0000_s1031" style="position:absolute;margin-left:-4pt;margin-top:9pt;width:530pt;height:74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" fillcolor="#f7901e [3208]" strokecolor="#f7901e [3208]" strokeweight="1pt">
                <v:textbox>
                  <w:txbxContent>
                    <w:p w14:paraId="00A73E46" w14:textId="4532F9F7" w:rsidR="00D466B5" w:rsidRPr="00D466B5" w:rsidRDefault="00D466B5" w:rsidP="00D466B5">
                      <w:pPr>
                        <w:jc w:val="center"/>
                        <w:rPr>
                          <w:rFonts w:ascii="Modern Love" w:hAnsi="Modern Love"/>
                          <w:color w:val="FFFFFF" w:themeColor="background1"/>
                          <w:sz w:val="96"/>
                          <w:szCs w:val="96"/>
                        </w:rPr>
                      </w:pPr>
                      <w:r w:rsidRPr="00D466B5">
                        <w:rPr>
                          <w:rFonts w:ascii="Modern Love" w:hAnsi="Modern Love"/>
                          <w:color w:val="FFFFFF" w:themeColor="background1"/>
                          <w:sz w:val="96"/>
                          <w:szCs w:val="96"/>
                        </w:rPr>
                        <w:t>KEY TERMS</w:t>
                      </w:r>
                    </w:p>
                  </w:txbxContent>
                </v:textbox>
              </v:rect>
            </w:pict>
          </mc:Fallback>
        </mc:AlternateContent>
      </w:r>
    </w:p>
    <w:p w14:paraId="39163948" w14:textId="24A05B2C" w:rsidR="00E55C5E" w:rsidRDefault="00E55C5E" w:rsidP="00270430">
      <w:pPr>
        <w:rPr>
          <w:rFonts w:ascii="Arial" w:hAnsi="Arial" w:cs="Arial"/>
          <w:sz w:val="22"/>
          <w:szCs w:val="22"/>
        </w:rPr>
      </w:pPr>
    </w:p>
    <w:p w14:paraId="36D65C8F" w14:textId="58A9AEEB" w:rsidR="00E55C5E" w:rsidRDefault="00E55C5E" w:rsidP="00270430">
      <w:pPr>
        <w:rPr>
          <w:rFonts w:ascii="Arial" w:hAnsi="Arial" w:cs="Arial"/>
          <w:sz w:val="22"/>
          <w:szCs w:val="22"/>
        </w:rPr>
      </w:pPr>
    </w:p>
    <w:p w14:paraId="00A84677" w14:textId="4FAC63CD" w:rsidR="00E55C5E" w:rsidRDefault="00E55C5E" w:rsidP="00270430">
      <w:pPr>
        <w:rPr>
          <w:rFonts w:ascii="Arial" w:hAnsi="Arial" w:cs="Arial"/>
          <w:sz w:val="22"/>
          <w:szCs w:val="22"/>
        </w:rPr>
      </w:pPr>
    </w:p>
    <w:p w14:paraId="16F8ADA7" w14:textId="5A62A781" w:rsidR="00E26600" w:rsidRDefault="007E6D9B" w:rsidP="00270430">
      <w:pPr>
        <w:rPr>
          <w:rFonts w:ascii="Arial" w:hAnsi="Arial" w:cs="Arial"/>
          <w:sz w:val="22"/>
          <w:szCs w:val="22"/>
        </w:rPr>
      </w:pPr>
      <w:r>
        <w:rPr>
          <w:rFonts w:ascii="Arial" w:hAnsi="Arial" w:cs="Arial"/>
          <w:sz w:val="22"/>
          <w:szCs w:val="22"/>
        </w:rPr>
        <w:t>T</w:t>
      </w:r>
      <w:r w:rsidR="00D466B5">
        <w:rPr>
          <w:rFonts w:ascii="Arial" w:hAnsi="Arial" w:cs="Arial"/>
          <w:sz w:val="22"/>
          <w:szCs w:val="22"/>
        </w:rPr>
        <w:t xml:space="preserve">hese key terms have been </w:t>
      </w:r>
      <w:r>
        <w:rPr>
          <w:rFonts w:ascii="Arial" w:hAnsi="Arial" w:cs="Arial"/>
          <w:sz w:val="22"/>
          <w:szCs w:val="22"/>
        </w:rPr>
        <w:t xml:space="preserve">explained in this prospectus to allow you as parents to fully understand every aspect that is explained throughout. Again, if there are any questions about what is explained, the contact information and will be on the back of the prospectus. </w:t>
      </w:r>
    </w:p>
    <w:p w14:paraId="4875206B" w14:textId="7DC4221D" w:rsidR="00E26600" w:rsidRDefault="00841391" w:rsidP="00270430">
      <w:pPr>
        <w:rPr>
          <w:rFonts w:ascii="Arial" w:hAnsi="Arial" w:cs="Arial"/>
          <w:sz w:val="24"/>
          <w:szCs w:val="24"/>
        </w:rPr>
      </w:pPr>
      <w:r w:rsidRPr="002006FA">
        <w:rPr>
          <w:rFonts w:ascii="Modern Love" w:hAnsi="Modern Love" w:cs="Arial"/>
          <w:b/>
          <w:bCs/>
          <w:sz w:val="36"/>
          <w:szCs w:val="36"/>
          <w:u w:val="single"/>
        </w:rPr>
        <w:t xml:space="preserve">SCHOOLING </w:t>
      </w:r>
      <w:r w:rsidR="002006FA">
        <w:rPr>
          <w:rFonts w:ascii="Modern Love" w:hAnsi="Modern Love" w:cs="Arial"/>
          <w:b/>
          <w:bCs/>
          <w:sz w:val="36"/>
          <w:szCs w:val="36"/>
          <w:u w:val="single"/>
        </w:rPr>
        <w:t xml:space="preserve">– </w:t>
      </w:r>
    </w:p>
    <w:p w14:paraId="685DAED7" w14:textId="5B890E28" w:rsidR="002006FA" w:rsidRPr="007F1505" w:rsidRDefault="00E7592A" w:rsidP="00270430">
      <w:pPr>
        <w:rPr>
          <w:rFonts w:ascii="Arial" w:hAnsi="Arial" w:cs="Arial"/>
          <w:sz w:val="22"/>
          <w:szCs w:val="22"/>
        </w:rPr>
      </w:pPr>
      <w:r w:rsidRPr="007F1505">
        <w:rPr>
          <w:rFonts w:ascii="Arial" w:hAnsi="Arial" w:cs="Arial"/>
          <w:sz w:val="22"/>
          <w:szCs w:val="22"/>
        </w:rPr>
        <w:t>Collins (2020) explains t</w:t>
      </w:r>
      <w:r w:rsidR="002006FA" w:rsidRPr="007F1505">
        <w:rPr>
          <w:rFonts w:ascii="Arial" w:hAnsi="Arial" w:cs="Arial"/>
          <w:sz w:val="22"/>
          <w:szCs w:val="22"/>
        </w:rPr>
        <w:t xml:space="preserve">he definition of schooling is </w:t>
      </w:r>
      <w:r w:rsidRPr="007F1505">
        <w:rPr>
          <w:rFonts w:ascii="Arial" w:hAnsi="Arial" w:cs="Arial"/>
          <w:sz w:val="22"/>
          <w:szCs w:val="22"/>
        </w:rPr>
        <w:t>education that is received in a sch</w:t>
      </w:r>
      <w:r w:rsidR="00354FA2" w:rsidRPr="007F1505">
        <w:rPr>
          <w:rFonts w:ascii="Arial" w:hAnsi="Arial" w:cs="Arial"/>
          <w:sz w:val="22"/>
          <w:szCs w:val="22"/>
        </w:rPr>
        <w:t xml:space="preserve">ool setting and </w:t>
      </w:r>
      <w:r w:rsidR="00B35DB9" w:rsidRPr="007F1505">
        <w:rPr>
          <w:rFonts w:ascii="Arial" w:hAnsi="Arial" w:cs="Arial"/>
          <w:sz w:val="22"/>
          <w:szCs w:val="22"/>
        </w:rPr>
        <w:t xml:space="preserve">the process of teaching in a school. </w:t>
      </w:r>
      <w:r w:rsidR="00F137DC" w:rsidRPr="007F1505">
        <w:rPr>
          <w:rFonts w:ascii="Arial" w:hAnsi="Arial" w:cs="Arial"/>
          <w:sz w:val="22"/>
          <w:szCs w:val="22"/>
        </w:rPr>
        <w:t xml:space="preserve">it is important that this definition is understood as it can be used in different terms. for example, schooling can also be used in terms of the cost of living at school, this would not be suitable to this school as Church Street School holds no accommodation for pupils (Collins, 2020). </w:t>
      </w:r>
    </w:p>
    <w:p w14:paraId="531951F9" w14:textId="33F10586" w:rsidR="00841391" w:rsidRDefault="00841391" w:rsidP="00270430">
      <w:pPr>
        <w:rPr>
          <w:rFonts w:ascii="Modern Love" w:hAnsi="Modern Love" w:cs="Arial"/>
          <w:b/>
          <w:bCs/>
          <w:sz w:val="36"/>
          <w:szCs w:val="36"/>
          <w:u w:val="single"/>
        </w:rPr>
      </w:pPr>
      <w:r w:rsidRPr="00F137DC">
        <w:rPr>
          <w:rFonts w:ascii="Modern Love" w:hAnsi="Modern Love" w:cs="Arial"/>
          <w:b/>
          <w:bCs/>
          <w:sz w:val="36"/>
          <w:szCs w:val="36"/>
          <w:u w:val="single"/>
        </w:rPr>
        <w:t xml:space="preserve">EDUCATION – </w:t>
      </w:r>
    </w:p>
    <w:p w14:paraId="406DBC39" w14:textId="36FE52B5" w:rsidR="00F137DC" w:rsidRPr="007F1505" w:rsidRDefault="001E4238" w:rsidP="00270430">
      <w:pPr>
        <w:rPr>
          <w:rFonts w:ascii="Arial" w:hAnsi="Arial" w:cs="Arial"/>
          <w:sz w:val="22"/>
          <w:szCs w:val="22"/>
        </w:rPr>
      </w:pPr>
      <w:r w:rsidRPr="007F1505">
        <w:rPr>
          <w:rFonts w:ascii="Arial" w:hAnsi="Arial" w:cs="Arial"/>
          <w:sz w:val="22"/>
          <w:szCs w:val="22"/>
        </w:rPr>
        <w:t>T</w:t>
      </w:r>
      <w:r w:rsidR="00A12118" w:rsidRPr="007F1505">
        <w:rPr>
          <w:rFonts w:ascii="Arial" w:hAnsi="Arial" w:cs="Arial"/>
          <w:sz w:val="22"/>
          <w:szCs w:val="22"/>
        </w:rPr>
        <w:t xml:space="preserve">he definition of education is similar to schooling. </w:t>
      </w:r>
      <w:r w:rsidR="00E9200F" w:rsidRPr="007F1505">
        <w:rPr>
          <w:rFonts w:ascii="Arial" w:hAnsi="Arial" w:cs="Arial"/>
          <w:sz w:val="22"/>
          <w:szCs w:val="22"/>
        </w:rPr>
        <w:t xml:space="preserve">“The process of teaching and learning, or the organisations such as </w:t>
      </w:r>
      <w:r w:rsidRPr="007F1505">
        <w:rPr>
          <w:rFonts w:ascii="Arial" w:hAnsi="Arial" w:cs="Arial"/>
          <w:sz w:val="22"/>
          <w:szCs w:val="22"/>
        </w:rPr>
        <w:t xml:space="preserve">schools where the process happens” (Cambridge Dictionary, 2021). </w:t>
      </w:r>
      <w:r w:rsidR="00703CF3" w:rsidRPr="007F1505">
        <w:rPr>
          <w:rFonts w:ascii="Arial" w:hAnsi="Arial" w:cs="Arial"/>
          <w:sz w:val="22"/>
          <w:szCs w:val="22"/>
        </w:rPr>
        <w:t>T</w:t>
      </w:r>
      <w:r w:rsidR="008B077C" w:rsidRPr="007F1505">
        <w:rPr>
          <w:rFonts w:ascii="Arial" w:hAnsi="Arial" w:cs="Arial"/>
          <w:sz w:val="22"/>
          <w:szCs w:val="22"/>
        </w:rPr>
        <w:t xml:space="preserve">his definition clearly </w:t>
      </w:r>
      <w:r w:rsidR="00703CF3" w:rsidRPr="007F1505">
        <w:rPr>
          <w:rFonts w:ascii="Arial" w:hAnsi="Arial" w:cs="Arial"/>
          <w:sz w:val="22"/>
          <w:szCs w:val="22"/>
        </w:rPr>
        <w:t>indicates</w:t>
      </w:r>
      <w:r w:rsidR="008B077C" w:rsidRPr="007F1505">
        <w:rPr>
          <w:rFonts w:ascii="Arial" w:hAnsi="Arial" w:cs="Arial"/>
          <w:sz w:val="22"/>
          <w:szCs w:val="22"/>
        </w:rPr>
        <w:t xml:space="preserve"> the similarity between the two </w:t>
      </w:r>
      <w:r w:rsidR="00703CF3" w:rsidRPr="007F1505">
        <w:rPr>
          <w:rFonts w:ascii="Arial" w:hAnsi="Arial" w:cs="Arial"/>
          <w:sz w:val="22"/>
          <w:szCs w:val="22"/>
        </w:rPr>
        <w:t>definition</w:t>
      </w:r>
      <w:r w:rsidR="008B077C" w:rsidRPr="007F1505">
        <w:rPr>
          <w:rFonts w:ascii="Arial" w:hAnsi="Arial" w:cs="Arial"/>
          <w:sz w:val="22"/>
          <w:szCs w:val="22"/>
        </w:rPr>
        <w:t xml:space="preserve">s explained. they both share the common goal of </w:t>
      </w:r>
      <w:r w:rsidR="00703CF3" w:rsidRPr="007F1505">
        <w:rPr>
          <w:rFonts w:ascii="Arial" w:hAnsi="Arial" w:cs="Arial"/>
          <w:sz w:val="22"/>
          <w:szCs w:val="22"/>
        </w:rPr>
        <w:t xml:space="preserve">being the environment. of learning, and that is what is intended to be done here at Church Street Primary School. </w:t>
      </w:r>
      <w:r w:rsidR="00106805" w:rsidRPr="007F1505">
        <w:rPr>
          <w:rFonts w:ascii="Arial" w:hAnsi="Arial" w:cs="Arial"/>
          <w:sz w:val="22"/>
          <w:szCs w:val="22"/>
        </w:rPr>
        <w:t>Spring supports these definitions explaining the purpose of education:</w:t>
      </w:r>
    </w:p>
    <w:p w14:paraId="55B7AF23" w14:textId="12897E53" w:rsidR="00106805" w:rsidRPr="007F1505" w:rsidRDefault="001576AB" w:rsidP="00106805">
      <w:pPr>
        <w:spacing w:line="240" w:lineRule="auto"/>
        <w:ind w:left="720"/>
        <w:rPr>
          <w:rFonts w:ascii="Arial" w:hAnsi="Arial" w:cs="Arial"/>
          <w:sz w:val="22"/>
          <w:szCs w:val="22"/>
        </w:rPr>
      </w:pPr>
      <w:r w:rsidRPr="007F1505">
        <w:rPr>
          <w:rFonts w:ascii="Arial" w:hAnsi="Arial" w:cs="Arial"/>
          <w:sz w:val="22"/>
          <w:szCs w:val="22"/>
        </w:rPr>
        <w:t>In the current world economy, educational depri</w:t>
      </w:r>
      <w:r w:rsidR="007E4412" w:rsidRPr="007F1505">
        <w:rPr>
          <w:rFonts w:ascii="Arial" w:hAnsi="Arial" w:cs="Arial"/>
          <w:sz w:val="22"/>
          <w:szCs w:val="22"/>
        </w:rPr>
        <w:t xml:space="preserve">vation has dire consequences for human welfare. since the 1970s, income and wealth are increasingly related to years </w:t>
      </w:r>
      <w:r w:rsidR="00AC717F" w:rsidRPr="007F1505">
        <w:rPr>
          <w:rFonts w:ascii="Arial" w:hAnsi="Arial" w:cs="Arial"/>
          <w:sz w:val="22"/>
          <w:szCs w:val="22"/>
        </w:rPr>
        <w:t>of</w:t>
      </w:r>
      <w:r w:rsidR="007E4412" w:rsidRPr="007F1505">
        <w:rPr>
          <w:rFonts w:ascii="Arial" w:hAnsi="Arial" w:cs="Arial"/>
          <w:sz w:val="22"/>
          <w:szCs w:val="22"/>
        </w:rPr>
        <w:t xml:space="preserve"> education as wages increase for jobs requiring technological skills and wages decline for low skilled job</w:t>
      </w:r>
      <w:r w:rsidR="00AC717F" w:rsidRPr="007F1505">
        <w:rPr>
          <w:rFonts w:ascii="Arial" w:hAnsi="Arial" w:cs="Arial"/>
          <w:sz w:val="22"/>
          <w:szCs w:val="22"/>
        </w:rPr>
        <w:t xml:space="preserve">s. also, education contributes to health: population movement and crowded living conditions have enhanced the conditions for the spread of infectious diseases. </w:t>
      </w:r>
    </w:p>
    <w:p w14:paraId="3FBFE73B" w14:textId="248559A1" w:rsidR="008378FF" w:rsidRPr="007F1505" w:rsidRDefault="008378FF" w:rsidP="008378FF">
      <w:pPr>
        <w:spacing w:line="240" w:lineRule="auto"/>
        <w:ind w:left="720"/>
        <w:jc w:val="right"/>
        <w:rPr>
          <w:rFonts w:ascii="Arial" w:hAnsi="Arial" w:cs="Arial"/>
          <w:sz w:val="22"/>
          <w:szCs w:val="22"/>
        </w:rPr>
      </w:pPr>
      <w:r w:rsidRPr="007F1505">
        <w:rPr>
          <w:rFonts w:ascii="Arial" w:hAnsi="Arial" w:cs="Arial"/>
          <w:sz w:val="22"/>
          <w:szCs w:val="22"/>
        </w:rPr>
        <w:t xml:space="preserve">(Spring, 2000, </w:t>
      </w:r>
      <w:r w:rsidR="00981E27" w:rsidRPr="007F1505">
        <w:rPr>
          <w:rFonts w:ascii="Arial" w:hAnsi="Arial" w:cs="Arial"/>
          <w:sz w:val="22"/>
          <w:szCs w:val="22"/>
        </w:rPr>
        <w:t>p. 1</w:t>
      </w:r>
      <w:r w:rsidR="003F76F0" w:rsidRPr="007F1505">
        <w:rPr>
          <w:rFonts w:ascii="Arial" w:hAnsi="Arial" w:cs="Arial"/>
          <w:sz w:val="22"/>
          <w:szCs w:val="22"/>
        </w:rPr>
        <w:t>)</w:t>
      </w:r>
      <w:r w:rsidR="00970C97" w:rsidRPr="007F1505">
        <w:rPr>
          <w:rFonts w:ascii="Arial" w:hAnsi="Arial" w:cs="Arial"/>
          <w:sz w:val="22"/>
          <w:szCs w:val="22"/>
        </w:rPr>
        <w:t xml:space="preserve"> </w:t>
      </w:r>
    </w:p>
    <w:p w14:paraId="6A0CBEA2" w14:textId="43CB709E" w:rsidR="005B2497" w:rsidRPr="005B2497" w:rsidRDefault="00D40324" w:rsidP="00270430">
      <w:pPr>
        <w:rPr>
          <w:rFonts w:ascii="Arial" w:hAnsi="Arial" w:cs="Arial"/>
          <w:sz w:val="22"/>
          <w:szCs w:val="22"/>
        </w:rPr>
      </w:pPr>
      <w:r w:rsidRPr="007F1505">
        <w:rPr>
          <w:rFonts w:ascii="Arial" w:hAnsi="Arial" w:cs="Arial"/>
          <w:sz w:val="22"/>
          <w:szCs w:val="22"/>
        </w:rPr>
        <w:t xml:space="preserve">As a school, we thought this was relevant to include in this prospectus to show you as parents how serious we take our pupils achievements and education here at Church Street School. </w:t>
      </w:r>
      <w:r w:rsidR="0057201E" w:rsidRPr="007F1505">
        <w:rPr>
          <w:rFonts w:ascii="Arial" w:hAnsi="Arial" w:cs="Arial"/>
          <w:sz w:val="22"/>
          <w:szCs w:val="22"/>
        </w:rPr>
        <w:t xml:space="preserve">Education is critical for pupils to get the best out of their future and </w:t>
      </w:r>
      <w:r w:rsidR="00F17227" w:rsidRPr="007F1505">
        <w:rPr>
          <w:rFonts w:ascii="Arial" w:hAnsi="Arial" w:cs="Arial"/>
          <w:sz w:val="22"/>
          <w:szCs w:val="22"/>
        </w:rPr>
        <w:t>as a school, we are there every step of the way to ensure that this is done to the best of their ability</w:t>
      </w:r>
    </w:p>
    <w:p w14:paraId="5FD5B092" w14:textId="77777777" w:rsidR="005B2497" w:rsidRDefault="005B2497" w:rsidP="00270430">
      <w:pPr>
        <w:rPr>
          <w:rFonts w:ascii="Modern Love" w:hAnsi="Modern Love" w:cs="Arial"/>
          <w:b/>
          <w:bCs/>
          <w:sz w:val="36"/>
          <w:szCs w:val="36"/>
          <w:u w:val="single"/>
        </w:rPr>
      </w:pPr>
    </w:p>
    <w:p w14:paraId="74919832" w14:textId="77777777" w:rsidR="005B2497" w:rsidRDefault="005B2497" w:rsidP="00270430">
      <w:pPr>
        <w:rPr>
          <w:rFonts w:ascii="Modern Love" w:hAnsi="Modern Love" w:cs="Arial"/>
          <w:b/>
          <w:bCs/>
          <w:sz w:val="36"/>
          <w:szCs w:val="36"/>
          <w:u w:val="single"/>
        </w:rPr>
      </w:pPr>
    </w:p>
    <w:p w14:paraId="7C1FA2F1" w14:textId="23E3C88D" w:rsidR="00841391" w:rsidRDefault="00841391" w:rsidP="00270430">
      <w:pPr>
        <w:rPr>
          <w:rFonts w:ascii="Modern Love" w:hAnsi="Modern Love" w:cs="Arial"/>
          <w:b/>
          <w:bCs/>
          <w:sz w:val="36"/>
          <w:szCs w:val="36"/>
          <w:u w:val="single"/>
        </w:rPr>
      </w:pPr>
      <w:r w:rsidRPr="00F94E8B">
        <w:rPr>
          <w:rFonts w:ascii="Modern Love" w:hAnsi="Modern Love" w:cs="Arial"/>
          <w:b/>
          <w:bCs/>
          <w:sz w:val="36"/>
          <w:szCs w:val="36"/>
          <w:u w:val="single"/>
        </w:rPr>
        <w:lastRenderedPageBreak/>
        <w:t xml:space="preserve">IDEOLOGY – </w:t>
      </w:r>
    </w:p>
    <w:p w14:paraId="4FC992EA" w14:textId="43B35515" w:rsidR="005618C4" w:rsidRPr="007F1505" w:rsidRDefault="009029FF" w:rsidP="00270430">
      <w:pPr>
        <w:rPr>
          <w:rFonts w:ascii="Arial" w:hAnsi="Arial" w:cs="Arial"/>
          <w:color w:val="000000" w:themeColor="text1"/>
          <w:sz w:val="22"/>
          <w:szCs w:val="22"/>
        </w:rPr>
      </w:pPr>
      <w:r w:rsidRPr="007F1505">
        <w:rPr>
          <w:rFonts w:ascii="Arial" w:hAnsi="Arial" w:cs="Arial"/>
          <w:color w:val="000000" w:themeColor="text1"/>
          <w:sz w:val="22"/>
          <w:szCs w:val="22"/>
        </w:rPr>
        <w:t xml:space="preserve">Another term </w:t>
      </w:r>
      <w:r w:rsidR="00F757BB" w:rsidRPr="007F1505">
        <w:rPr>
          <w:rFonts w:ascii="Arial" w:hAnsi="Arial" w:cs="Arial"/>
          <w:color w:val="000000" w:themeColor="text1"/>
          <w:sz w:val="22"/>
          <w:szCs w:val="22"/>
        </w:rPr>
        <w:t xml:space="preserve">that needs to be </w:t>
      </w:r>
      <w:r w:rsidR="00C61CF2" w:rsidRPr="007F1505">
        <w:rPr>
          <w:rFonts w:ascii="Arial" w:hAnsi="Arial" w:cs="Arial"/>
          <w:color w:val="000000" w:themeColor="text1"/>
          <w:sz w:val="22"/>
          <w:szCs w:val="22"/>
        </w:rPr>
        <w:t xml:space="preserve">explained is Ideology. Cambridge (2021) </w:t>
      </w:r>
      <w:r w:rsidR="00964E95" w:rsidRPr="007F1505">
        <w:rPr>
          <w:rFonts w:ascii="Arial" w:hAnsi="Arial" w:cs="Arial"/>
          <w:color w:val="000000" w:themeColor="text1"/>
          <w:sz w:val="22"/>
          <w:szCs w:val="22"/>
        </w:rPr>
        <w:t>emphasis</w:t>
      </w:r>
      <w:r w:rsidR="00C61CF2" w:rsidRPr="007F1505">
        <w:rPr>
          <w:rFonts w:ascii="Arial" w:hAnsi="Arial" w:cs="Arial"/>
          <w:color w:val="000000" w:themeColor="text1"/>
          <w:sz w:val="22"/>
          <w:szCs w:val="22"/>
        </w:rPr>
        <w:t xml:space="preserve"> that the term Ideology means </w:t>
      </w:r>
      <w:r w:rsidR="00964E95" w:rsidRPr="007F1505">
        <w:rPr>
          <w:rFonts w:ascii="Arial" w:hAnsi="Arial" w:cs="Arial"/>
          <w:color w:val="000000" w:themeColor="text1"/>
          <w:sz w:val="22"/>
          <w:szCs w:val="22"/>
        </w:rPr>
        <w:t xml:space="preserve">a specific set of beliefs or ideas. In particular, one of which are based in a political system or organisation. </w:t>
      </w:r>
      <w:r w:rsidR="00D70731">
        <w:rPr>
          <w:rFonts w:ascii="Arial" w:hAnsi="Arial" w:cs="Arial"/>
          <w:color w:val="000000" w:themeColor="text1"/>
          <w:sz w:val="22"/>
          <w:szCs w:val="22"/>
        </w:rPr>
        <w:t>A</w:t>
      </w:r>
      <w:r w:rsidR="00974F25" w:rsidRPr="007F1505">
        <w:rPr>
          <w:rFonts w:ascii="Arial" w:hAnsi="Arial" w:cs="Arial"/>
          <w:color w:val="000000" w:themeColor="text1"/>
          <w:sz w:val="22"/>
          <w:szCs w:val="22"/>
        </w:rPr>
        <w:t xml:space="preserve">ccording to this definition, the term ideology in a school setting would imply the </w:t>
      </w:r>
      <w:r w:rsidR="00650B19" w:rsidRPr="007F1505">
        <w:rPr>
          <w:rFonts w:ascii="Arial" w:hAnsi="Arial" w:cs="Arial"/>
          <w:color w:val="000000" w:themeColor="text1"/>
          <w:sz w:val="22"/>
          <w:szCs w:val="22"/>
        </w:rPr>
        <w:t xml:space="preserve">beliefs and rules we have as a school </w:t>
      </w:r>
      <w:r w:rsidR="00884882" w:rsidRPr="007F1505">
        <w:rPr>
          <w:rFonts w:ascii="Arial" w:hAnsi="Arial" w:cs="Arial"/>
          <w:color w:val="000000" w:themeColor="text1"/>
          <w:sz w:val="22"/>
          <w:szCs w:val="22"/>
        </w:rPr>
        <w:t>environment</w:t>
      </w:r>
      <w:r w:rsidR="00650B19" w:rsidRPr="007F1505">
        <w:rPr>
          <w:rFonts w:ascii="Arial" w:hAnsi="Arial" w:cs="Arial"/>
          <w:color w:val="000000" w:themeColor="text1"/>
          <w:sz w:val="22"/>
          <w:szCs w:val="22"/>
        </w:rPr>
        <w:t xml:space="preserve">. </w:t>
      </w:r>
      <w:r w:rsidR="00884882" w:rsidRPr="007F1505">
        <w:rPr>
          <w:rFonts w:ascii="Arial" w:hAnsi="Arial" w:cs="Arial"/>
          <w:color w:val="000000" w:themeColor="text1"/>
          <w:sz w:val="22"/>
          <w:szCs w:val="22"/>
        </w:rPr>
        <w:t xml:space="preserve">This proves an important term throughout the </w:t>
      </w:r>
      <w:r w:rsidR="00133DFB" w:rsidRPr="007F1505">
        <w:rPr>
          <w:rFonts w:ascii="Arial" w:hAnsi="Arial" w:cs="Arial"/>
          <w:color w:val="000000" w:themeColor="text1"/>
          <w:sz w:val="22"/>
          <w:szCs w:val="22"/>
        </w:rPr>
        <w:t>prospectus</w:t>
      </w:r>
      <w:r w:rsidR="00884882" w:rsidRPr="007F1505">
        <w:rPr>
          <w:rFonts w:ascii="Arial" w:hAnsi="Arial" w:cs="Arial"/>
          <w:color w:val="000000" w:themeColor="text1"/>
          <w:sz w:val="22"/>
          <w:szCs w:val="22"/>
        </w:rPr>
        <w:t xml:space="preserve"> as aits aim is to show you as </w:t>
      </w:r>
      <w:r w:rsidR="00133DFB" w:rsidRPr="007F1505">
        <w:rPr>
          <w:rFonts w:ascii="Arial" w:hAnsi="Arial" w:cs="Arial"/>
          <w:color w:val="000000" w:themeColor="text1"/>
          <w:sz w:val="22"/>
          <w:szCs w:val="22"/>
        </w:rPr>
        <w:t xml:space="preserve">parents and possible students of the clear values, aims and ethos of Church Street School. </w:t>
      </w:r>
    </w:p>
    <w:p w14:paraId="1338BBDB" w14:textId="45718EA2" w:rsidR="00133DFB" w:rsidRPr="007F1505" w:rsidRDefault="00D70731" w:rsidP="00270430">
      <w:pPr>
        <w:rPr>
          <w:rFonts w:ascii="Arial" w:hAnsi="Arial" w:cs="Arial"/>
          <w:color w:val="000000" w:themeColor="text1"/>
          <w:sz w:val="22"/>
          <w:szCs w:val="22"/>
        </w:rPr>
      </w:pPr>
      <w:r>
        <w:rPr>
          <w:rFonts w:ascii="Arial" w:hAnsi="Arial" w:cs="Arial"/>
          <w:color w:val="000000" w:themeColor="text1"/>
          <w:sz w:val="22"/>
          <w:szCs w:val="22"/>
        </w:rPr>
        <w:t>I</w:t>
      </w:r>
      <w:r w:rsidR="007C762A" w:rsidRPr="007F1505">
        <w:rPr>
          <w:rFonts w:ascii="Arial" w:hAnsi="Arial" w:cs="Arial"/>
          <w:color w:val="000000" w:themeColor="text1"/>
          <w:sz w:val="22"/>
          <w:szCs w:val="22"/>
        </w:rPr>
        <w:t xml:space="preserve">t is vital to recognise that </w:t>
      </w:r>
      <w:r w:rsidR="00B85A3F" w:rsidRPr="007F1505">
        <w:rPr>
          <w:rFonts w:ascii="Arial" w:hAnsi="Arial" w:cs="Arial"/>
          <w:color w:val="000000" w:themeColor="text1"/>
          <w:sz w:val="22"/>
          <w:szCs w:val="22"/>
        </w:rPr>
        <w:t xml:space="preserve">the ideology of this school is designed after </w:t>
      </w:r>
      <w:r w:rsidR="000D1874" w:rsidRPr="007F1505">
        <w:rPr>
          <w:rFonts w:ascii="Arial" w:hAnsi="Arial" w:cs="Arial"/>
          <w:color w:val="000000" w:themeColor="text1"/>
          <w:sz w:val="22"/>
          <w:szCs w:val="22"/>
        </w:rPr>
        <w:t>thorough</w:t>
      </w:r>
      <w:r w:rsidR="00B85A3F" w:rsidRPr="007F1505">
        <w:rPr>
          <w:rFonts w:ascii="Arial" w:hAnsi="Arial" w:cs="Arial"/>
          <w:color w:val="000000" w:themeColor="text1"/>
          <w:sz w:val="22"/>
          <w:szCs w:val="22"/>
        </w:rPr>
        <w:t xml:space="preserve"> research into what </w:t>
      </w:r>
      <w:r w:rsidR="000D1874" w:rsidRPr="007F1505">
        <w:rPr>
          <w:rFonts w:ascii="Arial" w:hAnsi="Arial" w:cs="Arial"/>
          <w:color w:val="000000" w:themeColor="text1"/>
          <w:sz w:val="22"/>
          <w:szCs w:val="22"/>
        </w:rPr>
        <w:t>the children and parents expect from us as a school</w:t>
      </w:r>
      <w:r w:rsidR="00B50C26" w:rsidRPr="007F1505">
        <w:rPr>
          <w:rFonts w:ascii="Arial" w:hAnsi="Arial" w:cs="Arial"/>
          <w:color w:val="000000" w:themeColor="text1"/>
          <w:sz w:val="22"/>
          <w:szCs w:val="22"/>
        </w:rPr>
        <w:t>, this is done through the work of the 1948 Universal Declaration of Human Rights</w:t>
      </w:r>
      <w:r w:rsidR="006925F9" w:rsidRPr="007F1505">
        <w:rPr>
          <w:rFonts w:ascii="Arial" w:hAnsi="Arial" w:cs="Arial"/>
          <w:color w:val="000000" w:themeColor="text1"/>
          <w:sz w:val="22"/>
          <w:szCs w:val="22"/>
        </w:rPr>
        <w:t xml:space="preserve">. Article 26 </w:t>
      </w:r>
      <w:r w:rsidR="008661EE" w:rsidRPr="007F1505">
        <w:rPr>
          <w:rFonts w:ascii="Arial" w:hAnsi="Arial" w:cs="Arial"/>
          <w:color w:val="000000" w:themeColor="text1"/>
          <w:sz w:val="22"/>
          <w:szCs w:val="22"/>
        </w:rPr>
        <w:t>states:</w:t>
      </w:r>
    </w:p>
    <w:p w14:paraId="30F6B1F5" w14:textId="34BC03E8" w:rsidR="008661EE" w:rsidRPr="007F1505" w:rsidRDefault="008661EE" w:rsidP="008661EE">
      <w:pPr>
        <w:pStyle w:val="ListParagraph"/>
        <w:numPr>
          <w:ilvl w:val="0"/>
          <w:numId w:val="4"/>
        </w:numPr>
        <w:rPr>
          <w:rFonts w:ascii="Arial" w:hAnsi="Arial" w:cs="Arial"/>
          <w:color w:val="000000" w:themeColor="text1"/>
          <w:sz w:val="22"/>
          <w:szCs w:val="22"/>
        </w:rPr>
      </w:pPr>
      <w:r w:rsidRPr="007F1505">
        <w:rPr>
          <w:rFonts w:ascii="Arial" w:hAnsi="Arial" w:cs="Arial"/>
          <w:color w:val="000000" w:themeColor="text1"/>
          <w:sz w:val="22"/>
          <w:szCs w:val="22"/>
        </w:rPr>
        <w:t xml:space="preserve">Everyone has the right to education. education shall be free, at least in the elementary and fundamental stages. Elementary education shall be compulsory. </w:t>
      </w:r>
    </w:p>
    <w:p w14:paraId="71307445" w14:textId="04DE6C9C" w:rsidR="00F65F09" w:rsidRPr="007F1505" w:rsidRDefault="00F65F09" w:rsidP="00F65F09">
      <w:pPr>
        <w:pStyle w:val="ListParagraph"/>
        <w:numPr>
          <w:ilvl w:val="0"/>
          <w:numId w:val="4"/>
        </w:numPr>
        <w:rPr>
          <w:rFonts w:ascii="Arial" w:hAnsi="Arial" w:cs="Arial"/>
          <w:color w:val="000000" w:themeColor="text1"/>
          <w:sz w:val="22"/>
          <w:szCs w:val="22"/>
        </w:rPr>
      </w:pPr>
      <w:r w:rsidRPr="007F1505">
        <w:rPr>
          <w:rFonts w:ascii="Arial" w:hAnsi="Arial" w:cs="Arial"/>
          <w:color w:val="000000" w:themeColor="text1"/>
          <w:sz w:val="22"/>
          <w:szCs w:val="22"/>
        </w:rPr>
        <w:t xml:space="preserve">(3) Parents have a prior right to choose the kind of education that shall be given to their children. </w:t>
      </w:r>
    </w:p>
    <w:p w14:paraId="63F95F35" w14:textId="205AB330" w:rsidR="00595051" w:rsidRPr="007F1505" w:rsidRDefault="00595051" w:rsidP="00595051">
      <w:pPr>
        <w:pStyle w:val="ListParagraph"/>
        <w:ind w:left="1080"/>
        <w:jc w:val="right"/>
        <w:rPr>
          <w:rFonts w:ascii="Arial" w:hAnsi="Arial" w:cs="Arial"/>
          <w:color w:val="000000" w:themeColor="text1"/>
          <w:sz w:val="22"/>
          <w:szCs w:val="22"/>
        </w:rPr>
      </w:pPr>
      <w:r w:rsidRPr="007F1505">
        <w:rPr>
          <w:rFonts w:ascii="Arial" w:hAnsi="Arial" w:cs="Arial"/>
          <w:color w:val="000000" w:themeColor="text1"/>
          <w:sz w:val="22"/>
          <w:szCs w:val="22"/>
        </w:rPr>
        <w:t>(Spring, 2000, p. 2)</w:t>
      </w:r>
    </w:p>
    <w:p w14:paraId="5298F14F" w14:textId="5371C9C9" w:rsidR="00595051" w:rsidRPr="007F1505" w:rsidRDefault="0083343B" w:rsidP="00595051">
      <w:pPr>
        <w:pStyle w:val="ListParagraph"/>
        <w:ind w:left="0"/>
        <w:rPr>
          <w:rFonts w:ascii="Arial" w:hAnsi="Arial" w:cs="Arial"/>
          <w:color w:val="000000" w:themeColor="text1"/>
          <w:sz w:val="22"/>
          <w:szCs w:val="22"/>
        </w:rPr>
      </w:pPr>
      <w:r w:rsidRPr="007F1505">
        <w:rPr>
          <w:rFonts w:ascii="Arial" w:hAnsi="Arial" w:cs="Arial"/>
          <w:color w:val="000000" w:themeColor="text1"/>
          <w:sz w:val="22"/>
          <w:szCs w:val="22"/>
        </w:rPr>
        <w:t>A</w:t>
      </w:r>
      <w:r w:rsidR="008940B5" w:rsidRPr="007F1505">
        <w:rPr>
          <w:rFonts w:ascii="Arial" w:hAnsi="Arial" w:cs="Arial"/>
          <w:color w:val="000000" w:themeColor="text1"/>
          <w:sz w:val="22"/>
          <w:szCs w:val="22"/>
        </w:rPr>
        <w:t xml:space="preserve">s a school, it is important that we familiarise these </w:t>
      </w:r>
      <w:r w:rsidRPr="007F1505">
        <w:rPr>
          <w:rFonts w:ascii="Arial" w:hAnsi="Arial" w:cs="Arial"/>
          <w:color w:val="000000" w:themeColor="text1"/>
          <w:sz w:val="22"/>
          <w:szCs w:val="22"/>
        </w:rPr>
        <w:t xml:space="preserve">rights to you </w:t>
      </w:r>
      <w:r w:rsidR="00957BF6" w:rsidRPr="007F1505">
        <w:rPr>
          <w:rFonts w:ascii="Arial" w:hAnsi="Arial" w:cs="Arial"/>
          <w:color w:val="000000" w:themeColor="text1"/>
          <w:sz w:val="22"/>
          <w:szCs w:val="22"/>
        </w:rPr>
        <w:t xml:space="preserve">because our goal is to fulfil these rights </w:t>
      </w:r>
      <w:r w:rsidR="00054CE3" w:rsidRPr="007F1505">
        <w:rPr>
          <w:rFonts w:ascii="Arial" w:hAnsi="Arial" w:cs="Arial"/>
          <w:color w:val="000000" w:themeColor="text1"/>
          <w:sz w:val="22"/>
          <w:szCs w:val="22"/>
        </w:rPr>
        <w:t xml:space="preserve">for you. The first </w:t>
      </w:r>
      <w:r w:rsidR="00466A3B" w:rsidRPr="007F1505">
        <w:rPr>
          <w:rFonts w:ascii="Arial" w:hAnsi="Arial" w:cs="Arial"/>
          <w:color w:val="000000" w:themeColor="text1"/>
          <w:sz w:val="22"/>
          <w:szCs w:val="22"/>
        </w:rPr>
        <w:t>right</w:t>
      </w:r>
      <w:r w:rsidR="00C9788B" w:rsidRPr="007F1505">
        <w:rPr>
          <w:rFonts w:ascii="Arial" w:hAnsi="Arial" w:cs="Arial"/>
          <w:color w:val="000000" w:themeColor="text1"/>
          <w:sz w:val="22"/>
          <w:szCs w:val="22"/>
        </w:rPr>
        <w:t xml:space="preserve"> is deemed for your child. </w:t>
      </w:r>
      <w:r w:rsidR="00A72D1E" w:rsidRPr="007F1505">
        <w:rPr>
          <w:rFonts w:ascii="Arial" w:hAnsi="Arial" w:cs="Arial"/>
          <w:color w:val="000000" w:themeColor="text1"/>
          <w:sz w:val="22"/>
          <w:szCs w:val="22"/>
        </w:rPr>
        <w:t xml:space="preserve">this indicates our </w:t>
      </w:r>
      <w:r w:rsidR="003B6898" w:rsidRPr="007F1505">
        <w:rPr>
          <w:rFonts w:ascii="Arial" w:hAnsi="Arial" w:cs="Arial"/>
          <w:color w:val="000000" w:themeColor="text1"/>
          <w:sz w:val="22"/>
          <w:szCs w:val="22"/>
        </w:rPr>
        <w:t>clear</w:t>
      </w:r>
      <w:r w:rsidR="00A72D1E" w:rsidRPr="007F1505">
        <w:rPr>
          <w:rFonts w:ascii="Arial" w:hAnsi="Arial" w:cs="Arial"/>
          <w:color w:val="000000" w:themeColor="text1"/>
          <w:sz w:val="22"/>
          <w:szCs w:val="22"/>
        </w:rPr>
        <w:t xml:space="preserve"> goal as a school </w:t>
      </w:r>
      <w:r w:rsidR="003B6898" w:rsidRPr="007F1505">
        <w:rPr>
          <w:rFonts w:ascii="Arial" w:hAnsi="Arial" w:cs="Arial"/>
          <w:color w:val="000000" w:themeColor="text1"/>
          <w:sz w:val="22"/>
          <w:szCs w:val="22"/>
        </w:rPr>
        <w:t xml:space="preserve">that every pupil matters to us and </w:t>
      </w:r>
      <w:r w:rsidR="00F70BE3" w:rsidRPr="007F1505">
        <w:rPr>
          <w:rFonts w:ascii="Arial" w:hAnsi="Arial" w:cs="Arial"/>
          <w:color w:val="000000" w:themeColor="text1"/>
          <w:sz w:val="22"/>
          <w:szCs w:val="22"/>
        </w:rPr>
        <w:t xml:space="preserve">we guarantee that every pupil will have the equal chance at succeeding at Church Street School. </w:t>
      </w:r>
    </w:p>
    <w:p w14:paraId="4F56F3E4" w14:textId="011619ED" w:rsidR="00B02980" w:rsidRPr="007F1505" w:rsidRDefault="00B02980" w:rsidP="00595051">
      <w:pPr>
        <w:pStyle w:val="ListParagraph"/>
        <w:ind w:left="0"/>
        <w:rPr>
          <w:rFonts w:ascii="Arial" w:hAnsi="Arial" w:cs="Arial"/>
          <w:color w:val="000000" w:themeColor="text1"/>
          <w:sz w:val="22"/>
          <w:szCs w:val="22"/>
        </w:rPr>
      </w:pPr>
      <w:r w:rsidRPr="007F1505">
        <w:rPr>
          <w:rFonts w:ascii="Arial" w:hAnsi="Arial" w:cs="Arial"/>
          <w:color w:val="000000" w:themeColor="text1"/>
          <w:sz w:val="22"/>
          <w:szCs w:val="22"/>
        </w:rPr>
        <w:t xml:space="preserve">The second Universal Declaration of Human Rights that we have highlighted emphasises on your behalf, the parent. </w:t>
      </w:r>
      <w:r w:rsidR="00366726" w:rsidRPr="007F1505">
        <w:rPr>
          <w:rFonts w:ascii="Arial" w:hAnsi="Arial" w:cs="Arial"/>
          <w:color w:val="000000" w:themeColor="text1"/>
          <w:sz w:val="22"/>
          <w:szCs w:val="22"/>
        </w:rPr>
        <w:t xml:space="preserve">The purpose of writing this prospectus </w:t>
      </w:r>
      <w:r w:rsidR="00C824A3" w:rsidRPr="007F1505">
        <w:rPr>
          <w:rFonts w:ascii="Arial" w:hAnsi="Arial" w:cs="Arial"/>
          <w:color w:val="000000" w:themeColor="text1"/>
          <w:sz w:val="22"/>
          <w:szCs w:val="22"/>
        </w:rPr>
        <w:t xml:space="preserve">is to ensure you have the right to choose the best education for your child. </w:t>
      </w:r>
    </w:p>
    <w:p w14:paraId="5D20D8C7" w14:textId="5B62BFC1" w:rsidR="00F94E8B" w:rsidRPr="007F1505" w:rsidRDefault="009A2FB3" w:rsidP="00270430">
      <w:pPr>
        <w:rPr>
          <w:rFonts w:ascii="Arial" w:hAnsi="Arial" w:cs="Arial"/>
          <w:sz w:val="22"/>
          <w:szCs w:val="22"/>
        </w:rPr>
      </w:pPr>
      <w:r w:rsidRPr="007F1505">
        <w:rPr>
          <w:rFonts w:ascii="Arial" w:hAnsi="Arial" w:cs="Arial"/>
          <w:sz w:val="22"/>
          <w:szCs w:val="22"/>
        </w:rPr>
        <w:t>If you would like to seek more information of the Universal Declaration of Human Rights, please follow the link below:</w:t>
      </w:r>
    </w:p>
    <w:p w14:paraId="52FAF94E" w14:textId="14E9764E" w:rsidR="009A2FB3" w:rsidRDefault="009A2FB3" w:rsidP="00C947DE">
      <w:pPr>
        <w:jc w:val="center"/>
        <w:rPr>
          <w:rFonts w:ascii="Arial" w:hAnsi="Arial" w:cs="Arial"/>
          <w:sz w:val="22"/>
          <w:szCs w:val="22"/>
        </w:rPr>
      </w:pPr>
      <w:hyperlink r:id="rId18" w:history="1">
        <w:r w:rsidRPr="00891F3F">
          <w:rPr>
            <w:rStyle w:val="Hyperlink"/>
            <w:rFonts w:ascii="Arial" w:hAnsi="Arial" w:cs="Arial"/>
            <w:sz w:val="22"/>
            <w:szCs w:val="22"/>
          </w:rPr>
          <w:t>h</w:t>
        </w:r>
        <w:r w:rsidRPr="00891F3F">
          <w:rPr>
            <w:rStyle w:val="Hyperlink"/>
            <w:rFonts w:ascii="Arial" w:hAnsi="Arial" w:cs="Arial"/>
            <w:sz w:val="22"/>
            <w:szCs w:val="22"/>
          </w:rPr>
          <w:t>t</w:t>
        </w:r>
        <w:r w:rsidRPr="00891F3F">
          <w:rPr>
            <w:rStyle w:val="Hyperlink"/>
            <w:rFonts w:ascii="Arial" w:hAnsi="Arial" w:cs="Arial"/>
            <w:sz w:val="22"/>
            <w:szCs w:val="22"/>
          </w:rPr>
          <w:t>tps://www.un.org/en/about-us/universal-declaration-of-human-rights</w:t>
        </w:r>
      </w:hyperlink>
    </w:p>
    <w:p w14:paraId="29ECB357" w14:textId="21DBD37F" w:rsidR="00881033" w:rsidRPr="00103DA6" w:rsidRDefault="00103DA6" w:rsidP="00103DA6">
      <w:pPr>
        <w:spacing w:after="0" w:line="240" w:lineRule="auto"/>
        <w:jc w:val="center"/>
        <w:rPr>
          <w:rFonts w:ascii="Times New Roman" w:eastAsia="Times New Roman" w:hAnsi="Times New Roman" w:cs="Times New Roman"/>
          <w:color w:val="auto"/>
          <w:sz w:val="24"/>
          <w:szCs w:val="24"/>
          <w:lang w:eastAsia="en-GB"/>
        </w:rPr>
      </w:pPr>
      <w:r w:rsidRPr="00103DA6">
        <w:rPr>
          <w:rFonts w:ascii="Times New Roman" w:eastAsia="Times New Roman" w:hAnsi="Times New Roman" w:cs="Times New Roman"/>
          <w:color w:val="auto"/>
          <w:sz w:val="24"/>
          <w:szCs w:val="24"/>
          <w:lang w:eastAsia="en-GB"/>
        </w:rPr>
        <w:fldChar w:fldCharType="begin"/>
      </w:r>
      <w:r w:rsidRPr="00103DA6">
        <w:rPr>
          <w:rFonts w:ascii="Times New Roman" w:eastAsia="Times New Roman" w:hAnsi="Times New Roman" w:cs="Times New Roman"/>
          <w:color w:val="auto"/>
          <w:sz w:val="24"/>
          <w:szCs w:val="24"/>
          <w:lang w:eastAsia="en-GB"/>
        </w:rPr>
        <w:instrText xml:space="preserve"> INCLUDEPICTURE "/var/folders/mp/ywfgbg3j4dxflv3m4ysv1p5w0000gn/T/com.microsoft.Word/WebArchiveCopyPasteTempFiles/DSCF6539-1560x850.jpg" \* MERGEFORMATINET </w:instrText>
      </w:r>
      <w:r w:rsidRPr="00103DA6">
        <w:rPr>
          <w:rFonts w:ascii="Times New Roman" w:eastAsia="Times New Roman" w:hAnsi="Times New Roman" w:cs="Times New Roman"/>
          <w:color w:val="auto"/>
          <w:sz w:val="24"/>
          <w:szCs w:val="24"/>
          <w:lang w:eastAsia="en-GB"/>
        </w:rPr>
        <w:fldChar w:fldCharType="separate"/>
      </w:r>
      <w:r w:rsidRPr="00103DA6">
        <w:rPr>
          <w:rFonts w:ascii="Times New Roman" w:eastAsia="Times New Roman" w:hAnsi="Times New Roman" w:cs="Times New Roman"/>
          <w:noProof/>
          <w:color w:val="auto"/>
          <w:sz w:val="24"/>
          <w:szCs w:val="24"/>
          <w:lang w:eastAsia="en-GB"/>
        </w:rPr>
        <w:drawing>
          <wp:inline distT="0" distB="0" distL="0" distR="0" wp14:anchorId="709A5295" wp14:editId="79495525">
            <wp:extent cx="5061098" cy="2763369"/>
            <wp:effectExtent l="0" t="0" r="0" b="5715"/>
            <wp:docPr id="33" name="Picture 33" descr="Ballard School | Independent Day School in New Mil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Ballard School | Independent Day School in New Milton"/>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098326" cy="2783696"/>
                    </a:xfrm>
                    <a:prstGeom prst="rect">
                      <a:avLst/>
                    </a:prstGeom>
                    <a:noFill/>
                    <a:ln>
                      <a:noFill/>
                    </a:ln>
                  </pic:spPr>
                </pic:pic>
              </a:graphicData>
            </a:graphic>
          </wp:inline>
        </w:drawing>
      </w:r>
      <w:r w:rsidRPr="00103DA6">
        <w:rPr>
          <w:rFonts w:ascii="Times New Roman" w:eastAsia="Times New Roman" w:hAnsi="Times New Roman" w:cs="Times New Roman"/>
          <w:color w:val="auto"/>
          <w:sz w:val="24"/>
          <w:szCs w:val="24"/>
          <w:lang w:eastAsia="en-GB"/>
        </w:rPr>
        <w:fldChar w:fldCharType="end"/>
      </w:r>
    </w:p>
    <w:p w14:paraId="0211B648" w14:textId="0C953ECE" w:rsidR="00881033" w:rsidRDefault="00881033" w:rsidP="00270430">
      <w:pPr>
        <w:rPr>
          <w:rFonts w:ascii="Arial" w:hAnsi="Arial" w:cs="Arial"/>
          <w:sz w:val="22"/>
          <w:szCs w:val="22"/>
        </w:rPr>
      </w:pPr>
    </w:p>
    <w:p w14:paraId="6C30EB25" w14:textId="7822BB9B" w:rsidR="00881033" w:rsidRDefault="00881033" w:rsidP="00270430">
      <w:pPr>
        <w:rPr>
          <w:rFonts w:ascii="Arial" w:hAnsi="Arial" w:cs="Arial"/>
          <w:sz w:val="22"/>
          <w:szCs w:val="22"/>
        </w:rPr>
      </w:pPr>
      <w:r>
        <w:rPr>
          <w:rFonts w:ascii="Arial" w:hAnsi="Arial" w:cs="Arial"/>
          <w:noProof/>
          <w:sz w:val="22"/>
          <w:szCs w:val="22"/>
        </w:rPr>
        <w:lastRenderedPageBreak/>
        <mc:AlternateContent>
          <mc:Choice Requires="wps">
            <w:drawing>
              <wp:anchor distT="0" distB="0" distL="114300" distR="114300" simplePos="0" relativeHeight="251671552" behindDoc="0" locked="0" layoutInCell="1" allowOverlap="1" wp14:anchorId="17D7BA32" wp14:editId="77D58ECA">
                <wp:simplePos x="0" y="0"/>
                <wp:positionH relativeFrom="column">
                  <wp:posOffset>-123275</wp:posOffset>
                </wp:positionH>
                <wp:positionV relativeFrom="paragraph">
                  <wp:posOffset>-160998</wp:posOffset>
                </wp:positionV>
                <wp:extent cx="6783860" cy="852617"/>
                <wp:effectExtent l="63500" t="38100" r="74295" b="100330"/>
                <wp:wrapNone/>
                <wp:docPr id="1" name="Rectangle 1"/>
                <wp:cNvGraphicFramePr/>
                <a:graphic xmlns:a="http://schemas.openxmlformats.org/drawingml/2006/main">
                  <a:graphicData uri="http://schemas.microsoft.com/office/word/2010/wordprocessingShape">
                    <wps:wsp>
                      <wps:cNvSpPr/>
                      <wps:spPr>
                        <a:xfrm>
                          <a:off x="0" y="0"/>
                          <a:ext cx="6783860" cy="852617"/>
                        </a:xfrm>
                        <a:prstGeom prst="rect">
                          <a:avLst/>
                        </a:prstGeom>
                        <a:solidFill>
                          <a:schemeClr val="accent5"/>
                        </a:solidFill>
                        <a:ln>
                          <a:solidFill>
                            <a:schemeClr val="accent5"/>
                          </a:solidFill>
                        </a:ln>
                      </wps:spPr>
                      <wps:style>
                        <a:lnRef idx="1">
                          <a:schemeClr val="accent1"/>
                        </a:lnRef>
                        <a:fillRef idx="3">
                          <a:schemeClr val="accent1"/>
                        </a:fillRef>
                        <a:effectRef idx="2">
                          <a:schemeClr val="accent1"/>
                        </a:effectRef>
                        <a:fontRef idx="minor">
                          <a:schemeClr val="lt1"/>
                        </a:fontRef>
                      </wps:style>
                      <wps:txbx>
                        <w:txbxContent>
                          <w:p w14:paraId="5C48CD24" w14:textId="7E50D3F8" w:rsidR="007F1505" w:rsidRPr="002B5570" w:rsidRDefault="007F1505" w:rsidP="007F1505">
                            <w:pPr>
                              <w:jc w:val="center"/>
                              <w:rPr>
                                <w:rFonts w:ascii="Modern Love" w:hAnsi="Modern Love"/>
                                <w:color w:val="FFFFFF" w:themeColor="background1"/>
                                <w:sz w:val="72"/>
                                <w:szCs w:val="72"/>
                              </w:rPr>
                            </w:pPr>
                            <w:r w:rsidRPr="002B5570">
                              <w:rPr>
                                <w:rFonts w:ascii="Modern Love" w:hAnsi="Modern Love"/>
                                <w:color w:val="FFFFFF" w:themeColor="background1"/>
                                <w:sz w:val="72"/>
                                <w:szCs w:val="72"/>
                              </w:rPr>
                              <w:t>SCHOOL DAY STRUCTURE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7D7BA32" id="Rectangle 1" o:spid="_x0000_s1032" style="position:absolute;margin-left:-9.7pt;margin-top:-12.7pt;width:534.15pt;height:67.1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" fillcolor="#f7901e [3208]" strokecolor="#f7901e [3208]" strokeweight="1pt">
                <v:textbox>
                  <w:txbxContent>
                    <w:p w14:paraId="5C48CD24" w14:textId="7E50D3F8" w:rsidR="007F1505" w:rsidRPr="002B5570" w:rsidRDefault="007F1505" w:rsidP="007F1505">
                      <w:pPr>
                        <w:jc w:val="center"/>
                        <w:rPr>
                          <w:rFonts w:ascii="Modern Love" w:hAnsi="Modern Love"/>
                          <w:color w:val="FFFFFF" w:themeColor="background1"/>
                          <w:sz w:val="72"/>
                          <w:szCs w:val="72"/>
                        </w:rPr>
                      </w:pPr>
                      <w:r w:rsidRPr="002B5570">
                        <w:rPr>
                          <w:rFonts w:ascii="Modern Love" w:hAnsi="Modern Love"/>
                          <w:color w:val="FFFFFF" w:themeColor="background1"/>
                          <w:sz w:val="72"/>
                          <w:szCs w:val="72"/>
                        </w:rPr>
                        <w:t>SCHOOL DAY STRUCTURE</w:t>
                      </w:r>
                    </w:p>
                  </w:txbxContent>
                </v:textbox>
              </v:rect>
            </w:pict>
          </mc:Fallback>
        </mc:AlternateContent>
      </w:r>
    </w:p>
    <w:p w14:paraId="141B6855" w14:textId="7A7E43D1" w:rsidR="00881033" w:rsidRDefault="00881033" w:rsidP="00270430">
      <w:pPr>
        <w:rPr>
          <w:rFonts w:ascii="Arial" w:hAnsi="Arial" w:cs="Arial"/>
          <w:sz w:val="22"/>
          <w:szCs w:val="22"/>
        </w:rPr>
      </w:pPr>
    </w:p>
    <w:p w14:paraId="58FC98F1" w14:textId="6D8444AB" w:rsidR="00881033" w:rsidRDefault="00881033" w:rsidP="00270430">
      <w:pPr>
        <w:rPr>
          <w:rFonts w:ascii="Arial" w:hAnsi="Arial" w:cs="Arial"/>
          <w:sz w:val="22"/>
          <w:szCs w:val="22"/>
        </w:rPr>
      </w:pPr>
    </w:p>
    <w:tbl>
      <w:tblPr>
        <w:tblStyle w:val="TableGrid"/>
        <w:tblpPr w:leftFromText="180" w:rightFromText="180" w:vertAnchor="text" w:horzAnchor="margin" w:tblpY="55"/>
        <w:tblW w:w="0" w:type="auto"/>
        <w:tblLook w:val="04A0" w:firstRow="1" w:lastRow="0" w:firstColumn="1" w:lastColumn="0" w:noHBand="0" w:noVBand="1"/>
      </w:tblPr>
      <w:tblGrid>
        <w:gridCol w:w="1980"/>
        <w:gridCol w:w="1701"/>
        <w:gridCol w:w="1643"/>
        <w:gridCol w:w="1777"/>
        <w:gridCol w:w="1643"/>
        <w:gridCol w:w="1701"/>
      </w:tblGrid>
      <w:tr w:rsidR="00881033" w14:paraId="4D4EF0F2" w14:textId="77777777" w:rsidTr="00881033">
        <w:tc>
          <w:tcPr>
            <w:tcW w:w="1980" w:type="dxa"/>
            <w:shd w:val="clear" w:color="auto" w:fill="F7901E" w:themeFill="accent5"/>
          </w:tcPr>
          <w:p w14:paraId="7EB11B62" w14:textId="77777777" w:rsidR="00881033" w:rsidRPr="00881033" w:rsidRDefault="00881033" w:rsidP="00E92464">
            <w:pPr>
              <w:jc w:val="center"/>
              <w:rPr>
                <w:rFonts w:ascii="Arial" w:hAnsi="Arial" w:cs="Arial"/>
                <w:color w:val="FFFFFF" w:themeColor="background1"/>
                <w:sz w:val="24"/>
                <w:szCs w:val="24"/>
              </w:rPr>
            </w:pPr>
          </w:p>
        </w:tc>
        <w:tc>
          <w:tcPr>
            <w:tcW w:w="1701" w:type="dxa"/>
            <w:shd w:val="clear" w:color="auto" w:fill="F7901E" w:themeFill="accent5"/>
          </w:tcPr>
          <w:p w14:paraId="6B746A1F" w14:textId="77777777" w:rsidR="00881033" w:rsidRPr="00881033" w:rsidRDefault="00881033" w:rsidP="00E92464">
            <w:pPr>
              <w:jc w:val="center"/>
              <w:rPr>
                <w:rFonts w:ascii="Arial" w:hAnsi="Arial" w:cs="Arial"/>
                <w:b/>
                <w:bCs/>
                <w:color w:val="FFFFFF" w:themeColor="background1"/>
                <w:sz w:val="24"/>
                <w:szCs w:val="24"/>
              </w:rPr>
            </w:pPr>
            <w:r w:rsidRPr="00881033">
              <w:rPr>
                <w:rFonts w:ascii="Arial" w:hAnsi="Arial" w:cs="Arial"/>
                <w:b/>
                <w:bCs/>
                <w:color w:val="FFFFFF" w:themeColor="background1"/>
                <w:sz w:val="24"/>
                <w:szCs w:val="24"/>
              </w:rPr>
              <w:t>MONDAY</w:t>
            </w:r>
          </w:p>
        </w:tc>
        <w:tc>
          <w:tcPr>
            <w:tcW w:w="1591" w:type="dxa"/>
            <w:shd w:val="clear" w:color="auto" w:fill="F7901E" w:themeFill="accent5"/>
          </w:tcPr>
          <w:p w14:paraId="6C181A46" w14:textId="77777777" w:rsidR="00881033" w:rsidRPr="00881033" w:rsidRDefault="00881033" w:rsidP="00E92464">
            <w:pPr>
              <w:jc w:val="center"/>
              <w:rPr>
                <w:rFonts w:ascii="Arial" w:hAnsi="Arial" w:cs="Arial"/>
                <w:b/>
                <w:bCs/>
                <w:color w:val="FFFFFF" w:themeColor="background1"/>
                <w:sz w:val="24"/>
                <w:szCs w:val="24"/>
              </w:rPr>
            </w:pPr>
            <w:r w:rsidRPr="00881033">
              <w:rPr>
                <w:rFonts w:ascii="Arial" w:hAnsi="Arial" w:cs="Arial"/>
                <w:b/>
                <w:bCs/>
                <w:color w:val="FFFFFF" w:themeColor="background1"/>
                <w:sz w:val="24"/>
                <w:szCs w:val="24"/>
              </w:rPr>
              <w:t>TUESDAY</w:t>
            </w:r>
          </w:p>
        </w:tc>
        <w:tc>
          <w:tcPr>
            <w:tcW w:w="1735" w:type="dxa"/>
            <w:shd w:val="clear" w:color="auto" w:fill="F7901E" w:themeFill="accent5"/>
          </w:tcPr>
          <w:p w14:paraId="73B4E8BC" w14:textId="77777777" w:rsidR="00881033" w:rsidRPr="00881033" w:rsidRDefault="00881033" w:rsidP="00E92464">
            <w:pPr>
              <w:jc w:val="center"/>
              <w:rPr>
                <w:rFonts w:ascii="Arial" w:hAnsi="Arial" w:cs="Arial"/>
                <w:b/>
                <w:bCs/>
                <w:color w:val="FFFFFF" w:themeColor="background1"/>
                <w:sz w:val="24"/>
                <w:szCs w:val="24"/>
              </w:rPr>
            </w:pPr>
            <w:r w:rsidRPr="00881033">
              <w:rPr>
                <w:rFonts w:ascii="Arial" w:hAnsi="Arial" w:cs="Arial"/>
                <w:b/>
                <w:bCs/>
                <w:color w:val="FFFFFF" w:themeColor="background1"/>
                <w:sz w:val="24"/>
                <w:szCs w:val="24"/>
              </w:rPr>
              <w:t>WEDNESDAY</w:t>
            </w:r>
          </w:p>
        </w:tc>
        <w:tc>
          <w:tcPr>
            <w:tcW w:w="1635" w:type="dxa"/>
            <w:shd w:val="clear" w:color="auto" w:fill="F7901E" w:themeFill="accent5"/>
          </w:tcPr>
          <w:p w14:paraId="7E51777E" w14:textId="77777777" w:rsidR="00881033" w:rsidRPr="00881033" w:rsidRDefault="00881033" w:rsidP="00E92464">
            <w:pPr>
              <w:jc w:val="center"/>
              <w:rPr>
                <w:rFonts w:ascii="Arial" w:hAnsi="Arial" w:cs="Arial"/>
                <w:b/>
                <w:bCs/>
                <w:color w:val="FFFFFF" w:themeColor="background1"/>
                <w:sz w:val="24"/>
                <w:szCs w:val="24"/>
              </w:rPr>
            </w:pPr>
            <w:r w:rsidRPr="00881033">
              <w:rPr>
                <w:rFonts w:ascii="Arial" w:hAnsi="Arial" w:cs="Arial"/>
                <w:b/>
                <w:bCs/>
                <w:color w:val="FFFFFF" w:themeColor="background1"/>
                <w:sz w:val="24"/>
                <w:szCs w:val="24"/>
              </w:rPr>
              <w:t>THURSDAY</w:t>
            </w:r>
          </w:p>
        </w:tc>
        <w:tc>
          <w:tcPr>
            <w:tcW w:w="1701" w:type="dxa"/>
            <w:shd w:val="clear" w:color="auto" w:fill="F7901E" w:themeFill="accent5"/>
          </w:tcPr>
          <w:p w14:paraId="16621F14" w14:textId="77777777" w:rsidR="00881033" w:rsidRPr="00881033" w:rsidRDefault="00881033" w:rsidP="00E92464">
            <w:pPr>
              <w:jc w:val="center"/>
              <w:rPr>
                <w:rFonts w:ascii="Arial" w:hAnsi="Arial" w:cs="Arial"/>
                <w:b/>
                <w:bCs/>
                <w:color w:val="FFFFFF" w:themeColor="background1"/>
                <w:sz w:val="24"/>
                <w:szCs w:val="24"/>
              </w:rPr>
            </w:pPr>
            <w:r w:rsidRPr="00881033">
              <w:rPr>
                <w:rFonts w:ascii="Arial" w:hAnsi="Arial" w:cs="Arial"/>
                <w:b/>
                <w:bCs/>
                <w:color w:val="FFFFFF" w:themeColor="background1"/>
                <w:sz w:val="24"/>
                <w:szCs w:val="24"/>
              </w:rPr>
              <w:t>FRIDAY</w:t>
            </w:r>
          </w:p>
        </w:tc>
      </w:tr>
      <w:tr w:rsidR="00881033" w14:paraId="1854BCEA" w14:textId="77777777" w:rsidTr="00881033">
        <w:tc>
          <w:tcPr>
            <w:tcW w:w="1980" w:type="dxa"/>
            <w:shd w:val="clear" w:color="auto" w:fill="F7901E" w:themeFill="accent5"/>
          </w:tcPr>
          <w:p w14:paraId="687E53F8" w14:textId="77777777" w:rsidR="00881033" w:rsidRPr="00881033" w:rsidRDefault="00881033" w:rsidP="00E92464">
            <w:pPr>
              <w:jc w:val="center"/>
              <w:rPr>
                <w:rFonts w:ascii="Arial" w:hAnsi="Arial" w:cs="Arial"/>
                <w:b/>
                <w:bCs/>
                <w:color w:val="FFFFFF" w:themeColor="background1"/>
                <w:sz w:val="24"/>
                <w:szCs w:val="24"/>
              </w:rPr>
            </w:pPr>
            <w:r w:rsidRPr="00881033">
              <w:rPr>
                <w:rFonts w:ascii="Arial" w:hAnsi="Arial" w:cs="Arial"/>
                <w:b/>
                <w:bCs/>
                <w:color w:val="FFFFFF" w:themeColor="background1"/>
                <w:sz w:val="24"/>
                <w:szCs w:val="24"/>
              </w:rPr>
              <w:t>9.30am</w:t>
            </w:r>
          </w:p>
        </w:tc>
        <w:tc>
          <w:tcPr>
            <w:tcW w:w="1701" w:type="dxa"/>
          </w:tcPr>
          <w:p w14:paraId="51684C0D" w14:textId="77777777" w:rsidR="00881033" w:rsidRPr="00881033" w:rsidRDefault="00881033" w:rsidP="00E92464">
            <w:pPr>
              <w:jc w:val="center"/>
              <w:rPr>
                <w:rFonts w:ascii="Arial" w:hAnsi="Arial" w:cs="Arial"/>
                <w:sz w:val="24"/>
                <w:szCs w:val="24"/>
              </w:rPr>
            </w:pPr>
            <w:r w:rsidRPr="00881033">
              <w:rPr>
                <w:rFonts w:ascii="Arial" w:hAnsi="Arial" w:cs="Arial"/>
                <w:sz w:val="24"/>
                <w:szCs w:val="24"/>
              </w:rPr>
              <w:t>Registration &amp; Feelings</w:t>
            </w:r>
          </w:p>
        </w:tc>
        <w:tc>
          <w:tcPr>
            <w:tcW w:w="1591" w:type="dxa"/>
          </w:tcPr>
          <w:p w14:paraId="293A6B56" w14:textId="77777777" w:rsidR="00881033" w:rsidRPr="00881033" w:rsidRDefault="00881033" w:rsidP="00E92464">
            <w:pPr>
              <w:jc w:val="center"/>
              <w:rPr>
                <w:rFonts w:ascii="Arial" w:hAnsi="Arial" w:cs="Arial"/>
                <w:sz w:val="24"/>
                <w:szCs w:val="24"/>
              </w:rPr>
            </w:pPr>
            <w:r w:rsidRPr="00881033">
              <w:rPr>
                <w:rFonts w:ascii="Arial" w:hAnsi="Arial" w:cs="Arial"/>
                <w:sz w:val="24"/>
                <w:szCs w:val="24"/>
              </w:rPr>
              <w:t>Registration &amp; Feelings</w:t>
            </w:r>
          </w:p>
        </w:tc>
        <w:tc>
          <w:tcPr>
            <w:tcW w:w="1735" w:type="dxa"/>
          </w:tcPr>
          <w:p w14:paraId="41348933" w14:textId="77777777" w:rsidR="00881033" w:rsidRPr="00881033" w:rsidRDefault="00881033" w:rsidP="00E92464">
            <w:pPr>
              <w:jc w:val="center"/>
              <w:rPr>
                <w:rFonts w:ascii="Arial" w:hAnsi="Arial" w:cs="Arial"/>
                <w:sz w:val="24"/>
                <w:szCs w:val="24"/>
              </w:rPr>
            </w:pPr>
            <w:r w:rsidRPr="00881033">
              <w:rPr>
                <w:rFonts w:ascii="Arial" w:hAnsi="Arial" w:cs="Arial"/>
                <w:sz w:val="24"/>
                <w:szCs w:val="24"/>
              </w:rPr>
              <w:t>Registration &amp; Feelings</w:t>
            </w:r>
          </w:p>
        </w:tc>
        <w:tc>
          <w:tcPr>
            <w:tcW w:w="1635" w:type="dxa"/>
          </w:tcPr>
          <w:p w14:paraId="178043E5" w14:textId="77777777" w:rsidR="00881033" w:rsidRPr="00881033" w:rsidRDefault="00881033" w:rsidP="00E92464">
            <w:pPr>
              <w:jc w:val="center"/>
              <w:rPr>
                <w:rFonts w:ascii="Arial" w:hAnsi="Arial" w:cs="Arial"/>
                <w:sz w:val="24"/>
                <w:szCs w:val="24"/>
              </w:rPr>
            </w:pPr>
            <w:r w:rsidRPr="00881033">
              <w:rPr>
                <w:rFonts w:ascii="Arial" w:hAnsi="Arial" w:cs="Arial"/>
                <w:sz w:val="24"/>
                <w:szCs w:val="24"/>
              </w:rPr>
              <w:t>Registration &amp; Feelings</w:t>
            </w:r>
          </w:p>
        </w:tc>
        <w:tc>
          <w:tcPr>
            <w:tcW w:w="1701" w:type="dxa"/>
          </w:tcPr>
          <w:p w14:paraId="2EB95DEB" w14:textId="77777777" w:rsidR="00881033" w:rsidRPr="00881033" w:rsidRDefault="00881033" w:rsidP="00E92464">
            <w:pPr>
              <w:jc w:val="center"/>
              <w:rPr>
                <w:rFonts w:ascii="Arial" w:hAnsi="Arial" w:cs="Arial"/>
                <w:sz w:val="24"/>
                <w:szCs w:val="24"/>
              </w:rPr>
            </w:pPr>
            <w:r w:rsidRPr="00881033">
              <w:rPr>
                <w:rFonts w:ascii="Arial" w:hAnsi="Arial" w:cs="Arial"/>
                <w:sz w:val="24"/>
                <w:szCs w:val="24"/>
              </w:rPr>
              <w:t>Registration &amp; Feelings</w:t>
            </w:r>
          </w:p>
        </w:tc>
      </w:tr>
      <w:tr w:rsidR="00881033" w14:paraId="244E80C6" w14:textId="77777777" w:rsidTr="00881033">
        <w:tc>
          <w:tcPr>
            <w:tcW w:w="1980" w:type="dxa"/>
            <w:shd w:val="clear" w:color="auto" w:fill="F7901E" w:themeFill="accent5"/>
          </w:tcPr>
          <w:p w14:paraId="05E02DDC" w14:textId="77777777" w:rsidR="00881033" w:rsidRPr="00881033" w:rsidRDefault="00881033" w:rsidP="00E92464">
            <w:pPr>
              <w:jc w:val="center"/>
              <w:rPr>
                <w:rFonts w:ascii="Arial" w:hAnsi="Arial" w:cs="Arial"/>
                <w:b/>
                <w:bCs/>
                <w:color w:val="FFFFFF" w:themeColor="background1"/>
                <w:sz w:val="24"/>
                <w:szCs w:val="24"/>
              </w:rPr>
            </w:pPr>
            <w:r w:rsidRPr="00881033">
              <w:rPr>
                <w:rFonts w:ascii="Arial" w:hAnsi="Arial" w:cs="Arial"/>
                <w:b/>
                <w:bCs/>
                <w:color w:val="FFFFFF" w:themeColor="background1"/>
                <w:sz w:val="24"/>
                <w:szCs w:val="24"/>
              </w:rPr>
              <w:t>9.45am – 10.45am</w:t>
            </w:r>
          </w:p>
        </w:tc>
        <w:tc>
          <w:tcPr>
            <w:tcW w:w="1701" w:type="dxa"/>
          </w:tcPr>
          <w:p w14:paraId="044C0407" w14:textId="77777777" w:rsidR="00881033" w:rsidRPr="00881033" w:rsidRDefault="00881033" w:rsidP="00E92464">
            <w:pPr>
              <w:jc w:val="center"/>
              <w:rPr>
                <w:rFonts w:ascii="Arial" w:hAnsi="Arial" w:cs="Arial"/>
                <w:sz w:val="24"/>
                <w:szCs w:val="24"/>
              </w:rPr>
            </w:pPr>
            <w:r w:rsidRPr="00881033">
              <w:rPr>
                <w:rFonts w:ascii="Arial" w:hAnsi="Arial" w:cs="Arial"/>
                <w:sz w:val="24"/>
                <w:szCs w:val="24"/>
              </w:rPr>
              <w:t>Science</w:t>
            </w:r>
          </w:p>
        </w:tc>
        <w:tc>
          <w:tcPr>
            <w:tcW w:w="1591" w:type="dxa"/>
          </w:tcPr>
          <w:p w14:paraId="73432F5F" w14:textId="77777777" w:rsidR="00881033" w:rsidRPr="00881033" w:rsidRDefault="00881033" w:rsidP="00E92464">
            <w:pPr>
              <w:jc w:val="center"/>
              <w:rPr>
                <w:rFonts w:ascii="Arial" w:hAnsi="Arial" w:cs="Arial"/>
                <w:sz w:val="24"/>
                <w:szCs w:val="24"/>
              </w:rPr>
            </w:pPr>
            <w:r w:rsidRPr="00881033">
              <w:rPr>
                <w:rFonts w:ascii="Arial" w:hAnsi="Arial" w:cs="Arial"/>
                <w:sz w:val="24"/>
                <w:szCs w:val="24"/>
              </w:rPr>
              <w:t>Maths</w:t>
            </w:r>
          </w:p>
        </w:tc>
        <w:tc>
          <w:tcPr>
            <w:tcW w:w="1735" w:type="dxa"/>
          </w:tcPr>
          <w:p w14:paraId="737D3D81" w14:textId="77777777" w:rsidR="00881033" w:rsidRPr="00881033" w:rsidRDefault="00881033" w:rsidP="00E92464">
            <w:pPr>
              <w:jc w:val="center"/>
              <w:rPr>
                <w:rFonts w:ascii="Arial" w:hAnsi="Arial" w:cs="Arial"/>
                <w:sz w:val="24"/>
                <w:szCs w:val="24"/>
              </w:rPr>
            </w:pPr>
            <w:r w:rsidRPr="00881033">
              <w:rPr>
                <w:rFonts w:ascii="Arial" w:hAnsi="Arial" w:cs="Arial"/>
                <w:sz w:val="24"/>
                <w:szCs w:val="24"/>
              </w:rPr>
              <w:t>Welsh</w:t>
            </w:r>
          </w:p>
        </w:tc>
        <w:tc>
          <w:tcPr>
            <w:tcW w:w="1635" w:type="dxa"/>
          </w:tcPr>
          <w:p w14:paraId="26AD7095" w14:textId="5E891181" w:rsidR="00881033" w:rsidRPr="00881033" w:rsidRDefault="00881033" w:rsidP="00E92464">
            <w:pPr>
              <w:jc w:val="center"/>
              <w:rPr>
                <w:rFonts w:ascii="Arial" w:hAnsi="Arial" w:cs="Arial"/>
                <w:sz w:val="24"/>
                <w:szCs w:val="24"/>
              </w:rPr>
            </w:pPr>
            <w:r w:rsidRPr="00881033">
              <w:rPr>
                <w:rFonts w:ascii="Arial" w:hAnsi="Arial" w:cs="Arial"/>
                <w:sz w:val="24"/>
                <w:szCs w:val="24"/>
              </w:rPr>
              <w:t>English</w:t>
            </w:r>
          </w:p>
        </w:tc>
        <w:tc>
          <w:tcPr>
            <w:tcW w:w="1701" w:type="dxa"/>
          </w:tcPr>
          <w:p w14:paraId="66C4BB33" w14:textId="77777777" w:rsidR="00881033" w:rsidRPr="00881033" w:rsidRDefault="00881033" w:rsidP="00E92464">
            <w:pPr>
              <w:jc w:val="center"/>
              <w:rPr>
                <w:rFonts w:ascii="Arial" w:hAnsi="Arial" w:cs="Arial"/>
                <w:sz w:val="24"/>
                <w:szCs w:val="24"/>
              </w:rPr>
            </w:pPr>
            <w:r w:rsidRPr="00881033">
              <w:rPr>
                <w:rFonts w:ascii="Arial" w:hAnsi="Arial" w:cs="Arial"/>
                <w:sz w:val="24"/>
                <w:szCs w:val="24"/>
              </w:rPr>
              <w:t>ITS FREEDAY</w:t>
            </w:r>
          </w:p>
        </w:tc>
      </w:tr>
      <w:tr w:rsidR="00881033" w14:paraId="35FB1B34" w14:textId="77777777" w:rsidTr="00881033">
        <w:tc>
          <w:tcPr>
            <w:tcW w:w="1980" w:type="dxa"/>
            <w:shd w:val="clear" w:color="auto" w:fill="F7901E" w:themeFill="accent5"/>
          </w:tcPr>
          <w:p w14:paraId="72AEFF52" w14:textId="77777777" w:rsidR="00881033" w:rsidRPr="00881033" w:rsidRDefault="00881033" w:rsidP="00E92464">
            <w:pPr>
              <w:jc w:val="center"/>
              <w:rPr>
                <w:rFonts w:ascii="Arial" w:hAnsi="Arial" w:cs="Arial"/>
                <w:b/>
                <w:bCs/>
                <w:color w:val="FFFFFF" w:themeColor="background1"/>
                <w:sz w:val="24"/>
                <w:szCs w:val="24"/>
              </w:rPr>
            </w:pPr>
            <w:r w:rsidRPr="00881033">
              <w:rPr>
                <w:rFonts w:ascii="Arial" w:hAnsi="Arial" w:cs="Arial"/>
                <w:b/>
                <w:bCs/>
                <w:color w:val="FFFFFF" w:themeColor="background1"/>
                <w:sz w:val="24"/>
                <w:szCs w:val="24"/>
              </w:rPr>
              <w:t>10.45am – 11am</w:t>
            </w:r>
          </w:p>
        </w:tc>
        <w:tc>
          <w:tcPr>
            <w:tcW w:w="1701" w:type="dxa"/>
            <w:shd w:val="clear" w:color="auto" w:fill="F7901E" w:themeFill="accent5"/>
          </w:tcPr>
          <w:p w14:paraId="3E85F35C" w14:textId="77777777" w:rsidR="00881033" w:rsidRPr="00881033" w:rsidRDefault="00881033" w:rsidP="00E92464">
            <w:pPr>
              <w:jc w:val="center"/>
              <w:rPr>
                <w:rFonts w:ascii="Arial" w:hAnsi="Arial" w:cs="Arial"/>
                <w:b/>
                <w:bCs/>
                <w:color w:val="FFFFFF" w:themeColor="background1"/>
                <w:sz w:val="24"/>
                <w:szCs w:val="24"/>
              </w:rPr>
            </w:pPr>
            <w:r w:rsidRPr="00881033">
              <w:rPr>
                <w:rFonts w:ascii="Arial" w:hAnsi="Arial" w:cs="Arial"/>
                <w:b/>
                <w:bCs/>
                <w:color w:val="FFFFFF" w:themeColor="background1"/>
                <w:sz w:val="24"/>
                <w:szCs w:val="24"/>
              </w:rPr>
              <w:t>BREAK TIME</w:t>
            </w:r>
          </w:p>
        </w:tc>
        <w:tc>
          <w:tcPr>
            <w:tcW w:w="1591" w:type="dxa"/>
            <w:shd w:val="clear" w:color="auto" w:fill="F7901E" w:themeFill="accent5"/>
          </w:tcPr>
          <w:p w14:paraId="33D5F2F4" w14:textId="77777777" w:rsidR="00881033" w:rsidRPr="00881033" w:rsidRDefault="00881033" w:rsidP="00E92464">
            <w:pPr>
              <w:jc w:val="center"/>
              <w:rPr>
                <w:rFonts w:ascii="Arial" w:hAnsi="Arial" w:cs="Arial"/>
                <w:b/>
                <w:bCs/>
                <w:color w:val="FFFFFF" w:themeColor="background1"/>
                <w:sz w:val="24"/>
                <w:szCs w:val="24"/>
              </w:rPr>
            </w:pPr>
            <w:r w:rsidRPr="00881033">
              <w:rPr>
                <w:rFonts w:ascii="Arial" w:hAnsi="Arial" w:cs="Arial"/>
                <w:b/>
                <w:bCs/>
                <w:color w:val="FFFFFF" w:themeColor="background1"/>
                <w:sz w:val="24"/>
                <w:szCs w:val="24"/>
              </w:rPr>
              <w:t>BREAKTIME</w:t>
            </w:r>
          </w:p>
        </w:tc>
        <w:tc>
          <w:tcPr>
            <w:tcW w:w="1735" w:type="dxa"/>
            <w:shd w:val="clear" w:color="auto" w:fill="F7901E" w:themeFill="accent5"/>
          </w:tcPr>
          <w:p w14:paraId="31D64F03" w14:textId="77777777" w:rsidR="00881033" w:rsidRPr="00881033" w:rsidRDefault="00881033" w:rsidP="00E92464">
            <w:pPr>
              <w:jc w:val="center"/>
              <w:rPr>
                <w:rFonts w:ascii="Arial" w:hAnsi="Arial" w:cs="Arial"/>
                <w:b/>
                <w:bCs/>
                <w:color w:val="FFFFFF" w:themeColor="background1"/>
                <w:sz w:val="24"/>
                <w:szCs w:val="24"/>
              </w:rPr>
            </w:pPr>
            <w:r w:rsidRPr="00881033">
              <w:rPr>
                <w:rFonts w:ascii="Arial" w:hAnsi="Arial" w:cs="Arial"/>
                <w:b/>
                <w:bCs/>
                <w:color w:val="FFFFFF" w:themeColor="background1"/>
                <w:sz w:val="24"/>
                <w:szCs w:val="24"/>
              </w:rPr>
              <w:t>BREAKTIME</w:t>
            </w:r>
          </w:p>
        </w:tc>
        <w:tc>
          <w:tcPr>
            <w:tcW w:w="1635" w:type="dxa"/>
            <w:shd w:val="clear" w:color="auto" w:fill="F7901E" w:themeFill="accent5"/>
          </w:tcPr>
          <w:p w14:paraId="05A1EDCD" w14:textId="77777777" w:rsidR="00881033" w:rsidRPr="00881033" w:rsidRDefault="00881033" w:rsidP="00E92464">
            <w:pPr>
              <w:jc w:val="center"/>
              <w:rPr>
                <w:rFonts w:ascii="Arial" w:hAnsi="Arial" w:cs="Arial"/>
                <w:b/>
                <w:bCs/>
                <w:color w:val="FFFFFF" w:themeColor="background1"/>
                <w:sz w:val="24"/>
                <w:szCs w:val="24"/>
              </w:rPr>
            </w:pPr>
            <w:r w:rsidRPr="00881033">
              <w:rPr>
                <w:rFonts w:ascii="Arial" w:hAnsi="Arial" w:cs="Arial"/>
                <w:b/>
                <w:bCs/>
                <w:color w:val="FFFFFF" w:themeColor="background1"/>
                <w:sz w:val="24"/>
                <w:szCs w:val="24"/>
              </w:rPr>
              <w:t>BREAKTIME</w:t>
            </w:r>
          </w:p>
        </w:tc>
        <w:tc>
          <w:tcPr>
            <w:tcW w:w="1701" w:type="dxa"/>
            <w:shd w:val="clear" w:color="auto" w:fill="F7901E" w:themeFill="accent5"/>
          </w:tcPr>
          <w:p w14:paraId="302C7E6E" w14:textId="77777777" w:rsidR="00881033" w:rsidRPr="00881033" w:rsidRDefault="00881033" w:rsidP="00E92464">
            <w:pPr>
              <w:jc w:val="center"/>
              <w:rPr>
                <w:rFonts w:ascii="Arial" w:hAnsi="Arial" w:cs="Arial"/>
                <w:b/>
                <w:bCs/>
                <w:color w:val="FFFFFF" w:themeColor="background1"/>
                <w:sz w:val="24"/>
                <w:szCs w:val="24"/>
              </w:rPr>
            </w:pPr>
            <w:r w:rsidRPr="00881033">
              <w:rPr>
                <w:rFonts w:ascii="Arial" w:hAnsi="Arial" w:cs="Arial"/>
                <w:b/>
                <w:bCs/>
                <w:color w:val="FFFFFF" w:themeColor="background1"/>
                <w:sz w:val="24"/>
                <w:szCs w:val="24"/>
              </w:rPr>
              <w:t>BREAKTIME</w:t>
            </w:r>
          </w:p>
        </w:tc>
      </w:tr>
      <w:tr w:rsidR="00881033" w14:paraId="2EC12835" w14:textId="77777777" w:rsidTr="00881033">
        <w:trPr>
          <w:trHeight w:val="424"/>
        </w:trPr>
        <w:tc>
          <w:tcPr>
            <w:tcW w:w="1980" w:type="dxa"/>
            <w:shd w:val="clear" w:color="auto" w:fill="F7901E" w:themeFill="accent5"/>
          </w:tcPr>
          <w:p w14:paraId="7D4F5A2D" w14:textId="77777777" w:rsidR="00881033" w:rsidRPr="00881033" w:rsidRDefault="00881033" w:rsidP="00E92464">
            <w:pPr>
              <w:jc w:val="center"/>
              <w:rPr>
                <w:rFonts w:ascii="Arial" w:hAnsi="Arial" w:cs="Arial"/>
                <w:b/>
                <w:bCs/>
                <w:color w:val="FFFFFF" w:themeColor="background1"/>
                <w:sz w:val="24"/>
                <w:szCs w:val="24"/>
              </w:rPr>
            </w:pPr>
            <w:r w:rsidRPr="00881033">
              <w:rPr>
                <w:rFonts w:ascii="Arial" w:hAnsi="Arial" w:cs="Arial"/>
                <w:b/>
                <w:bCs/>
                <w:color w:val="FFFFFF" w:themeColor="background1"/>
                <w:sz w:val="24"/>
                <w:szCs w:val="24"/>
              </w:rPr>
              <w:t>11am - 12pm</w:t>
            </w:r>
          </w:p>
        </w:tc>
        <w:tc>
          <w:tcPr>
            <w:tcW w:w="1701" w:type="dxa"/>
          </w:tcPr>
          <w:p w14:paraId="68436AB4" w14:textId="77777777" w:rsidR="00881033" w:rsidRPr="00881033" w:rsidRDefault="00881033" w:rsidP="00E92464">
            <w:pPr>
              <w:jc w:val="center"/>
              <w:rPr>
                <w:rFonts w:ascii="Arial" w:hAnsi="Arial" w:cs="Arial"/>
                <w:sz w:val="24"/>
                <w:szCs w:val="24"/>
              </w:rPr>
            </w:pPr>
            <w:r w:rsidRPr="00881033">
              <w:rPr>
                <w:rFonts w:ascii="Arial" w:hAnsi="Arial" w:cs="Arial"/>
                <w:sz w:val="24"/>
                <w:szCs w:val="24"/>
              </w:rPr>
              <w:t>Physical Education</w:t>
            </w:r>
          </w:p>
        </w:tc>
        <w:tc>
          <w:tcPr>
            <w:tcW w:w="1591" w:type="dxa"/>
          </w:tcPr>
          <w:p w14:paraId="7D616D0E" w14:textId="77777777" w:rsidR="00881033" w:rsidRPr="00881033" w:rsidRDefault="00881033" w:rsidP="00E92464">
            <w:pPr>
              <w:jc w:val="center"/>
              <w:rPr>
                <w:rFonts w:ascii="Arial" w:hAnsi="Arial" w:cs="Arial"/>
                <w:sz w:val="24"/>
                <w:szCs w:val="24"/>
              </w:rPr>
            </w:pPr>
            <w:r w:rsidRPr="00881033">
              <w:rPr>
                <w:rFonts w:ascii="Arial" w:hAnsi="Arial" w:cs="Arial"/>
                <w:sz w:val="24"/>
                <w:szCs w:val="24"/>
              </w:rPr>
              <w:t>Science</w:t>
            </w:r>
          </w:p>
        </w:tc>
        <w:tc>
          <w:tcPr>
            <w:tcW w:w="1735" w:type="dxa"/>
          </w:tcPr>
          <w:p w14:paraId="1DA1A0FB" w14:textId="77777777" w:rsidR="00881033" w:rsidRPr="00881033" w:rsidRDefault="00881033" w:rsidP="00E92464">
            <w:pPr>
              <w:jc w:val="center"/>
              <w:rPr>
                <w:rFonts w:ascii="Arial" w:hAnsi="Arial" w:cs="Arial"/>
                <w:sz w:val="24"/>
                <w:szCs w:val="24"/>
              </w:rPr>
            </w:pPr>
            <w:r w:rsidRPr="00881033">
              <w:rPr>
                <w:rFonts w:ascii="Arial" w:hAnsi="Arial" w:cs="Arial"/>
                <w:sz w:val="24"/>
                <w:szCs w:val="24"/>
              </w:rPr>
              <w:t>English</w:t>
            </w:r>
          </w:p>
        </w:tc>
        <w:tc>
          <w:tcPr>
            <w:tcW w:w="1635" w:type="dxa"/>
          </w:tcPr>
          <w:p w14:paraId="5CA9906D" w14:textId="77777777" w:rsidR="00881033" w:rsidRPr="00881033" w:rsidRDefault="00881033" w:rsidP="00E92464">
            <w:pPr>
              <w:jc w:val="center"/>
              <w:rPr>
                <w:rFonts w:ascii="Arial" w:hAnsi="Arial" w:cs="Arial"/>
                <w:sz w:val="24"/>
                <w:szCs w:val="24"/>
              </w:rPr>
            </w:pPr>
            <w:r w:rsidRPr="00881033">
              <w:rPr>
                <w:rFonts w:ascii="Arial" w:hAnsi="Arial" w:cs="Arial"/>
                <w:sz w:val="24"/>
                <w:szCs w:val="24"/>
              </w:rPr>
              <w:t>Physical Education</w:t>
            </w:r>
          </w:p>
        </w:tc>
        <w:tc>
          <w:tcPr>
            <w:tcW w:w="1701" w:type="dxa"/>
          </w:tcPr>
          <w:p w14:paraId="70169E3B" w14:textId="77777777" w:rsidR="00881033" w:rsidRPr="00881033" w:rsidRDefault="00881033" w:rsidP="00E92464">
            <w:pPr>
              <w:jc w:val="center"/>
              <w:rPr>
                <w:rFonts w:ascii="Arial" w:hAnsi="Arial" w:cs="Arial"/>
                <w:sz w:val="24"/>
                <w:szCs w:val="24"/>
              </w:rPr>
            </w:pPr>
            <w:r w:rsidRPr="00881033">
              <w:rPr>
                <w:rFonts w:ascii="Arial" w:hAnsi="Arial" w:cs="Arial"/>
                <w:sz w:val="24"/>
                <w:szCs w:val="24"/>
              </w:rPr>
              <w:t>ITS FREEDAY</w:t>
            </w:r>
          </w:p>
        </w:tc>
      </w:tr>
      <w:tr w:rsidR="00881033" w14:paraId="5DE3F8DE" w14:textId="77777777" w:rsidTr="00881033">
        <w:tc>
          <w:tcPr>
            <w:tcW w:w="1980" w:type="dxa"/>
            <w:shd w:val="clear" w:color="auto" w:fill="F7901E" w:themeFill="accent5"/>
          </w:tcPr>
          <w:p w14:paraId="43304CF3" w14:textId="77777777" w:rsidR="00881033" w:rsidRPr="00881033" w:rsidRDefault="00881033" w:rsidP="00E92464">
            <w:pPr>
              <w:jc w:val="center"/>
              <w:rPr>
                <w:rFonts w:ascii="Arial" w:hAnsi="Arial" w:cs="Arial"/>
                <w:b/>
                <w:bCs/>
                <w:color w:val="FFFFFF" w:themeColor="background1"/>
                <w:sz w:val="24"/>
                <w:szCs w:val="24"/>
              </w:rPr>
            </w:pPr>
            <w:r w:rsidRPr="00881033">
              <w:rPr>
                <w:rFonts w:ascii="Arial" w:hAnsi="Arial" w:cs="Arial"/>
                <w:b/>
                <w:bCs/>
                <w:color w:val="FFFFFF" w:themeColor="background1"/>
                <w:sz w:val="24"/>
                <w:szCs w:val="24"/>
              </w:rPr>
              <w:t>12pm – 12.30pm</w:t>
            </w:r>
          </w:p>
        </w:tc>
        <w:tc>
          <w:tcPr>
            <w:tcW w:w="1701" w:type="dxa"/>
          </w:tcPr>
          <w:p w14:paraId="2F04DBFF" w14:textId="4B716F1C" w:rsidR="00881033" w:rsidRPr="00881033" w:rsidRDefault="00881033" w:rsidP="00E92464">
            <w:pPr>
              <w:jc w:val="center"/>
              <w:rPr>
                <w:rFonts w:ascii="Arial" w:hAnsi="Arial" w:cs="Arial"/>
                <w:sz w:val="24"/>
                <w:szCs w:val="24"/>
              </w:rPr>
            </w:pPr>
            <w:r w:rsidRPr="00881033">
              <w:rPr>
                <w:rFonts w:ascii="Arial" w:hAnsi="Arial" w:cs="Arial"/>
                <w:sz w:val="24"/>
                <w:szCs w:val="24"/>
              </w:rPr>
              <w:t>Clean Down &amp; Hygiene</w:t>
            </w:r>
          </w:p>
        </w:tc>
        <w:tc>
          <w:tcPr>
            <w:tcW w:w="1591" w:type="dxa"/>
          </w:tcPr>
          <w:p w14:paraId="687897AE" w14:textId="59C05891" w:rsidR="00881033" w:rsidRPr="00881033" w:rsidRDefault="00881033" w:rsidP="00E92464">
            <w:pPr>
              <w:jc w:val="center"/>
              <w:rPr>
                <w:rFonts w:ascii="Arial" w:hAnsi="Arial" w:cs="Arial"/>
                <w:sz w:val="24"/>
                <w:szCs w:val="24"/>
              </w:rPr>
            </w:pPr>
            <w:r w:rsidRPr="00881033">
              <w:rPr>
                <w:rFonts w:ascii="Arial" w:hAnsi="Arial" w:cs="Arial"/>
                <w:sz w:val="24"/>
                <w:szCs w:val="24"/>
              </w:rPr>
              <w:t>Clean Down &amp; Hygiene</w:t>
            </w:r>
          </w:p>
        </w:tc>
        <w:tc>
          <w:tcPr>
            <w:tcW w:w="1735" w:type="dxa"/>
          </w:tcPr>
          <w:p w14:paraId="755FEA70" w14:textId="77777777" w:rsidR="00881033" w:rsidRPr="00881033" w:rsidRDefault="00881033" w:rsidP="00E92464">
            <w:pPr>
              <w:jc w:val="center"/>
              <w:rPr>
                <w:rFonts w:ascii="Arial" w:hAnsi="Arial" w:cs="Arial"/>
                <w:sz w:val="24"/>
                <w:szCs w:val="24"/>
              </w:rPr>
            </w:pPr>
            <w:r w:rsidRPr="00881033">
              <w:rPr>
                <w:rFonts w:ascii="Arial" w:hAnsi="Arial" w:cs="Arial"/>
                <w:sz w:val="24"/>
                <w:szCs w:val="24"/>
              </w:rPr>
              <w:t>Clean Down &amp; Hygiene</w:t>
            </w:r>
          </w:p>
        </w:tc>
        <w:tc>
          <w:tcPr>
            <w:tcW w:w="1635" w:type="dxa"/>
          </w:tcPr>
          <w:p w14:paraId="7BB1D108" w14:textId="77777777" w:rsidR="00881033" w:rsidRPr="00881033" w:rsidRDefault="00881033" w:rsidP="00E92464">
            <w:pPr>
              <w:jc w:val="center"/>
              <w:rPr>
                <w:rFonts w:ascii="Arial" w:hAnsi="Arial" w:cs="Arial"/>
                <w:sz w:val="24"/>
                <w:szCs w:val="24"/>
              </w:rPr>
            </w:pPr>
            <w:r w:rsidRPr="00881033">
              <w:rPr>
                <w:rFonts w:ascii="Arial" w:hAnsi="Arial" w:cs="Arial"/>
                <w:sz w:val="24"/>
                <w:szCs w:val="24"/>
              </w:rPr>
              <w:t>Clean Down &amp; Hygiene</w:t>
            </w:r>
          </w:p>
        </w:tc>
        <w:tc>
          <w:tcPr>
            <w:tcW w:w="1701" w:type="dxa"/>
          </w:tcPr>
          <w:p w14:paraId="6FAD13F8" w14:textId="431292E2" w:rsidR="00881033" w:rsidRPr="00881033" w:rsidRDefault="00881033" w:rsidP="00E92464">
            <w:pPr>
              <w:jc w:val="center"/>
              <w:rPr>
                <w:rFonts w:ascii="Arial" w:hAnsi="Arial" w:cs="Arial"/>
                <w:sz w:val="24"/>
                <w:szCs w:val="24"/>
              </w:rPr>
            </w:pPr>
            <w:r w:rsidRPr="00881033">
              <w:rPr>
                <w:rFonts w:ascii="Arial" w:hAnsi="Arial" w:cs="Arial"/>
                <w:sz w:val="24"/>
                <w:szCs w:val="24"/>
              </w:rPr>
              <w:t>Clean Down &amp; Hygiene</w:t>
            </w:r>
          </w:p>
        </w:tc>
      </w:tr>
      <w:tr w:rsidR="00881033" w14:paraId="261A97DD" w14:textId="77777777" w:rsidTr="00881033">
        <w:trPr>
          <w:trHeight w:val="538"/>
        </w:trPr>
        <w:tc>
          <w:tcPr>
            <w:tcW w:w="1980" w:type="dxa"/>
            <w:shd w:val="clear" w:color="auto" w:fill="F7901E" w:themeFill="accent5"/>
          </w:tcPr>
          <w:p w14:paraId="0DCF4C85" w14:textId="77777777" w:rsidR="00881033" w:rsidRPr="00881033" w:rsidRDefault="00881033" w:rsidP="00E92464">
            <w:pPr>
              <w:jc w:val="center"/>
              <w:rPr>
                <w:rFonts w:ascii="Arial" w:hAnsi="Arial" w:cs="Arial"/>
                <w:b/>
                <w:bCs/>
                <w:color w:val="FFFFFF" w:themeColor="background1"/>
                <w:sz w:val="24"/>
                <w:szCs w:val="24"/>
              </w:rPr>
            </w:pPr>
            <w:r w:rsidRPr="00881033">
              <w:rPr>
                <w:rFonts w:ascii="Arial" w:hAnsi="Arial" w:cs="Arial"/>
                <w:b/>
                <w:bCs/>
                <w:color w:val="FFFFFF" w:themeColor="background1"/>
                <w:sz w:val="24"/>
                <w:szCs w:val="24"/>
              </w:rPr>
              <w:t>12.30pm – 1.30pm</w:t>
            </w:r>
          </w:p>
        </w:tc>
        <w:tc>
          <w:tcPr>
            <w:tcW w:w="1701" w:type="dxa"/>
            <w:shd w:val="clear" w:color="auto" w:fill="F7901E" w:themeFill="accent5"/>
          </w:tcPr>
          <w:p w14:paraId="64B7450F" w14:textId="77777777" w:rsidR="00881033" w:rsidRPr="00881033" w:rsidRDefault="00881033" w:rsidP="00E92464">
            <w:pPr>
              <w:jc w:val="center"/>
              <w:rPr>
                <w:rFonts w:ascii="Arial" w:hAnsi="Arial" w:cs="Arial"/>
                <w:b/>
                <w:bCs/>
                <w:color w:val="FFFFFF" w:themeColor="background1"/>
                <w:sz w:val="24"/>
                <w:szCs w:val="24"/>
              </w:rPr>
            </w:pPr>
            <w:r w:rsidRPr="00881033">
              <w:rPr>
                <w:rFonts w:ascii="Arial" w:hAnsi="Arial" w:cs="Arial"/>
                <w:b/>
                <w:bCs/>
                <w:color w:val="FFFFFF" w:themeColor="background1"/>
                <w:sz w:val="24"/>
                <w:szCs w:val="24"/>
              </w:rPr>
              <w:t>LUNCHTIME</w:t>
            </w:r>
          </w:p>
        </w:tc>
        <w:tc>
          <w:tcPr>
            <w:tcW w:w="1591" w:type="dxa"/>
            <w:shd w:val="clear" w:color="auto" w:fill="F7901E" w:themeFill="accent5"/>
          </w:tcPr>
          <w:p w14:paraId="65E139DF" w14:textId="77777777" w:rsidR="00881033" w:rsidRPr="00881033" w:rsidRDefault="00881033" w:rsidP="00E92464">
            <w:pPr>
              <w:jc w:val="center"/>
              <w:rPr>
                <w:rFonts w:ascii="Arial" w:hAnsi="Arial" w:cs="Arial"/>
                <w:b/>
                <w:bCs/>
                <w:color w:val="FFFFFF" w:themeColor="background1"/>
                <w:sz w:val="24"/>
                <w:szCs w:val="24"/>
              </w:rPr>
            </w:pPr>
            <w:r w:rsidRPr="00881033">
              <w:rPr>
                <w:rFonts w:ascii="Arial" w:hAnsi="Arial" w:cs="Arial"/>
                <w:b/>
                <w:bCs/>
                <w:color w:val="FFFFFF" w:themeColor="background1"/>
                <w:sz w:val="24"/>
                <w:szCs w:val="24"/>
              </w:rPr>
              <w:t>LUNCHTIME</w:t>
            </w:r>
          </w:p>
        </w:tc>
        <w:tc>
          <w:tcPr>
            <w:tcW w:w="1735" w:type="dxa"/>
            <w:shd w:val="clear" w:color="auto" w:fill="F7901E" w:themeFill="accent5"/>
          </w:tcPr>
          <w:p w14:paraId="0C760FA9" w14:textId="77777777" w:rsidR="00881033" w:rsidRPr="00881033" w:rsidRDefault="00881033" w:rsidP="00E92464">
            <w:pPr>
              <w:jc w:val="center"/>
              <w:rPr>
                <w:rFonts w:ascii="Arial" w:hAnsi="Arial" w:cs="Arial"/>
                <w:b/>
                <w:bCs/>
                <w:color w:val="FFFFFF" w:themeColor="background1"/>
                <w:sz w:val="24"/>
                <w:szCs w:val="24"/>
              </w:rPr>
            </w:pPr>
            <w:r w:rsidRPr="00881033">
              <w:rPr>
                <w:rFonts w:ascii="Arial" w:hAnsi="Arial" w:cs="Arial"/>
                <w:b/>
                <w:bCs/>
                <w:color w:val="FFFFFF" w:themeColor="background1"/>
                <w:sz w:val="24"/>
                <w:szCs w:val="24"/>
              </w:rPr>
              <w:t>LUNCHTIME</w:t>
            </w:r>
          </w:p>
        </w:tc>
        <w:tc>
          <w:tcPr>
            <w:tcW w:w="1635" w:type="dxa"/>
            <w:shd w:val="clear" w:color="auto" w:fill="F7901E" w:themeFill="accent5"/>
          </w:tcPr>
          <w:p w14:paraId="28436C3C" w14:textId="77777777" w:rsidR="00881033" w:rsidRPr="00881033" w:rsidRDefault="00881033" w:rsidP="00E92464">
            <w:pPr>
              <w:jc w:val="center"/>
              <w:rPr>
                <w:rFonts w:ascii="Arial" w:hAnsi="Arial" w:cs="Arial"/>
                <w:b/>
                <w:bCs/>
                <w:color w:val="FFFFFF" w:themeColor="background1"/>
                <w:sz w:val="24"/>
                <w:szCs w:val="24"/>
              </w:rPr>
            </w:pPr>
            <w:r w:rsidRPr="00881033">
              <w:rPr>
                <w:rFonts w:ascii="Arial" w:hAnsi="Arial" w:cs="Arial"/>
                <w:b/>
                <w:bCs/>
                <w:color w:val="FFFFFF" w:themeColor="background1"/>
                <w:sz w:val="24"/>
                <w:szCs w:val="24"/>
              </w:rPr>
              <w:t>LUNCHTIME</w:t>
            </w:r>
          </w:p>
        </w:tc>
        <w:tc>
          <w:tcPr>
            <w:tcW w:w="1701" w:type="dxa"/>
            <w:shd w:val="clear" w:color="auto" w:fill="F7901E" w:themeFill="accent5"/>
          </w:tcPr>
          <w:p w14:paraId="3D9C0939" w14:textId="77777777" w:rsidR="00881033" w:rsidRPr="00881033" w:rsidRDefault="00881033" w:rsidP="00E92464">
            <w:pPr>
              <w:jc w:val="center"/>
              <w:rPr>
                <w:rFonts w:ascii="Arial" w:hAnsi="Arial" w:cs="Arial"/>
                <w:b/>
                <w:bCs/>
                <w:color w:val="FFFFFF" w:themeColor="background1"/>
                <w:sz w:val="24"/>
                <w:szCs w:val="24"/>
              </w:rPr>
            </w:pPr>
            <w:r w:rsidRPr="00881033">
              <w:rPr>
                <w:rFonts w:ascii="Arial" w:hAnsi="Arial" w:cs="Arial"/>
                <w:b/>
                <w:bCs/>
                <w:color w:val="FFFFFF" w:themeColor="background1"/>
                <w:sz w:val="24"/>
                <w:szCs w:val="24"/>
              </w:rPr>
              <w:t>LUNCHTIME</w:t>
            </w:r>
          </w:p>
        </w:tc>
      </w:tr>
      <w:tr w:rsidR="00881033" w14:paraId="7272BC57" w14:textId="77777777" w:rsidTr="00881033">
        <w:tc>
          <w:tcPr>
            <w:tcW w:w="1980" w:type="dxa"/>
            <w:shd w:val="clear" w:color="auto" w:fill="F7901E" w:themeFill="accent5"/>
          </w:tcPr>
          <w:p w14:paraId="6540D00D" w14:textId="77777777" w:rsidR="00881033" w:rsidRPr="00881033" w:rsidRDefault="00881033" w:rsidP="00E92464">
            <w:pPr>
              <w:jc w:val="center"/>
              <w:rPr>
                <w:rFonts w:ascii="Arial" w:hAnsi="Arial" w:cs="Arial"/>
                <w:b/>
                <w:bCs/>
                <w:color w:val="FFFFFF" w:themeColor="background1"/>
                <w:sz w:val="24"/>
                <w:szCs w:val="24"/>
              </w:rPr>
            </w:pPr>
            <w:r w:rsidRPr="00881033">
              <w:rPr>
                <w:rFonts w:ascii="Arial" w:hAnsi="Arial" w:cs="Arial"/>
                <w:b/>
                <w:bCs/>
                <w:color w:val="FFFFFF" w:themeColor="background1"/>
                <w:sz w:val="24"/>
                <w:szCs w:val="24"/>
              </w:rPr>
              <w:t>1.30pm – 2.15pm</w:t>
            </w:r>
          </w:p>
        </w:tc>
        <w:tc>
          <w:tcPr>
            <w:tcW w:w="1701" w:type="dxa"/>
          </w:tcPr>
          <w:p w14:paraId="027A699A" w14:textId="77777777" w:rsidR="00881033" w:rsidRPr="00881033" w:rsidRDefault="00881033" w:rsidP="00E92464">
            <w:pPr>
              <w:jc w:val="center"/>
              <w:rPr>
                <w:rFonts w:ascii="Arial" w:hAnsi="Arial" w:cs="Arial"/>
                <w:sz w:val="24"/>
                <w:szCs w:val="24"/>
              </w:rPr>
            </w:pPr>
            <w:r w:rsidRPr="00881033">
              <w:rPr>
                <w:rFonts w:ascii="Arial" w:hAnsi="Arial" w:cs="Arial"/>
                <w:sz w:val="24"/>
                <w:szCs w:val="24"/>
              </w:rPr>
              <w:t>Welsh</w:t>
            </w:r>
          </w:p>
        </w:tc>
        <w:tc>
          <w:tcPr>
            <w:tcW w:w="1591" w:type="dxa"/>
          </w:tcPr>
          <w:p w14:paraId="2D31FB7C" w14:textId="3A99CAA2" w:rsidR="00881033" w:rsidRPr="00881033" w:rsidRDefault="00881033" w:rsidP="00E92464">
            <w:pPr>
              <w:jc w:val="center"/>
              <w:rPr>
                <w:rFonts w:ascii="Arial" w:hAnsi="Arial" w:cs="Arial"/>
                <w:sz w:val="24"/>
                <w:szCs w:val="24"/>
              </w:rPr>
            </w:pPr>
            <w:r w:rsidRPr="00881033">
              <w:rPr>
                <w:rFonts w:ascii="Arial" w:hAnsi="Arial" w:cs="Arial"/>
                <w:sz w:val="24"/>
                <w:szCs w:val="24"/>
              </w:rPr>
              <w:t>English</w:t>
            </w:r>
          </w:p>
        </w:tc>
        <w:tc>
          <w:tcPr>
            <w:tcW w:w="1735" w:type="dxa"/>
          </w:tcPr>
          <w:p w14:paraId="718982E9" w14:textId="77777777" w:rsidR="00881033" w:rsidRPr="00881033" w:rsidRDefault="00881033" w:rsidP="00E92464">
            <w:pPr>
              <w:jc w:val="center"/>
              <w:rPr>
                <w:rFonts w:ascii="Arial" w:hAnsi="Arial" w:cs="Arial"/>
                <w:sz w:val="24"/>
                <w:szCs w:val="24"/>
              </w:rPr>
            </w:pPr>
            <w:r w:rsidRPr="00881033">
              <w:rPr>
                <w:rFonts w:ascii="Arial" w:hAnsi="Arial" w:cs="Arial"/>
                <w:sz w:val="24"/>
                <w:szCs w:val="24"/>
              </w:rPr>
              <w:t>Maths</w:t>
            </w:r>
          </w:p>
        </w:tc>
        <w:tc>
          <w:tcPr>
            <w:tcW w:w="1635" w:type="dxa"/>
          </w:tcPr>
          <w:p w14:paraId="437024B2" w14:textId="77777777" w:rsidR="00881033" w:rsidRPr="00881033" w:rsidRDefault="00881033" w:rsidP="00E92464">
            <w:pPr>
              <w:jc w:val="center"/>
              <w:rPr>
                <w:rFonts w:ascii="Arial" w:hAnsi="Arial" w:cs="Arial"/>
                <w:sz w:val="24"/>
                <w:szCs w:val="24"/>
              </w:rPr>
            </w:pPr>
            <w:r w:rsidRPr="00881033">
              <w:rPr>
                <w:rFonts w:ascii="Arial" w:hAnsi="Arial" w:cs="Arial"/>
                <w:sz w:val="24"/>
                <w:szCs w:val="24"/>
              </w:rPr>
              <w:t>Welsh</w:t>
            </w:r>
          </w:p>
        </w:tc>
        <w:tc>
          <w:tcPr>
            <w:tcW w:w="1701" w:type="dxa"/>
          </w:tcPr>
          <w:p w14:paraId="403CAAD6" w14:textId="77777777" w:rsidR="00881033" w:rsidRPr="00881033" w:rsidRDefault="00881033" w:rsidP="00E92464">
            <w:pPr>
              <w:jc w:val="center"/>
              <w:rPr>
                <w:rFonts w:ascii="Arial" w:hAnsi="Arial" w:cs="Arial"/>
                <w:sz w:val="24"/>
                <w:szCs w:val="24"/>
              </w:rPr>
            </w:pPr>
            <w:r w:rsidRPr="00881033">
              <w:rPr>
                <w:rFonts w:ascii="Arial" w:hAnsi="Arial" w:cs="Arial"/>
                <w:sz w:val="24"/>
                <w:szCs w:val="24"/>
              </w:rPr>
              <w:t>ITS FREEDAY</w:t>
            </w:r>
          </w:p>
        </w:tc>
      </w:tr>
      <w:tr w:rsidR="00881033" w14:paraId="53DFBA63" w14:textId="77777777" w:rsidTr="00881033">
        <w:tc>
          <w:tcPr>
            <w:tcW w:w="1980" w:type="dxa"/>
            <w:shd w:val="clear" w:color="auto" w:fill="F7901E" w:themeFill="accent5"/>
          </w:tcPr>
          <w:p w14:paraId="36B04553" w14:textId="77777777" w:rsidR="00881033" w:rsidRPr="00881033" w:rsidRDefault="00881033" w:rsidP="00E92464">
            <w:pPr>
              <w:jc w:val="center"/>
              <w:rPr>
                <w:rFonts w:ascii="Arial" w:hAnsi="Arial" w:cs="Arial"/>
                <w:b/>
                <w:bCs/>
                <w:color w:val="FFFFFF" w:themeColor="background1"/>
                <w:sz w:val="24"/>
                <w:szCs w:val="24"/>
              </w:rPr>
            </w:pPr>
            <w:r w:rsidRPr="00881033">
              <w:rPr>
                <w:rFonts w:ascii="Arial" w:hAnsi="Arial" w:cs="Arial"/>
                <w:b/>
                <w:bCs/>
                <w:color w:val="FFFFFF" w:themeColor="background1"/>
                <w:sz w:val="24"/>
                <w:szCs w:val="24"/>
              </w:rPr>
              <w:t>2.15pm – 2.30pm</w:t>
            </w:r>
          </w:p>
        </w:tc>
        <w:tc>
          <w:tcPr>
            <w:tcW w:w="1701" w:type="dxa"/>
            <w:shd w:val="clear" w:color="auto" w:fill="F7901E" w:themeFill="accent5"/>
          </w:tcPr>
          <w:p w14:paraId="23605466" w14:textId="77777777" w:rsidR="00881033" w:rsidRPr="00881033" w:rsidRDefault="00881033" w:rsidP="00E92464">
            <w:pPr>
              <w:jc w:val="center"/>
              <w:rPr>
                <w:rFonts w:ascii="Arial" w:hAnsi="Arial" w:cs="Arial"/>
                <w:b/>
                <w:bCs/>
                <w:color w:val="FFFFFF" w:themeColor="background1"/>
                <w:sz w:val="24"/>
                <w:szCs w:val="24"/>
              </w:rPr>
            </w:pPr>
            <w:r w:rsidRPr="00881033">
              <w:rPr>
                <w:rFonts w:ascii="Arial" w:hAnsi="Arial" w:cs="Arial"/>
                <w:b/>
                <w:bCs/>
                <w:color w:val="FFFFFF" w:themeColor="background1"/>
                <w:sz w:val="24"/>
                <w:szCs w:val="24"/>
              </w:rPr>
              <w:t>BREAKTIME</w:t>
            </w:r>
          </w:p>
        </w:tc>
        <w:tc>
          <w:tcPr>
            <w:tcW w:w="1591" w:type="dxa"/>
            <w:shd w:val="clear" w:color="auto" w:fill="F7901E" w:themeFill="accent5"/>
          </w:tcPr>
          <w:p w14:paraId="41929F54" w14:textId="77777777" w:rsidR="00881033" w:rsidRPr="00881033" w:rsidRDefault="00881033" w:rsidP="00E92464">
            <w:pPr>
              <w:jc w:val="center"/>
              <w:rPr>
                <w:rFonts w:ascii="Arial" w:hAnsi="Arial" w:cs="Arial"/>
                <w:b/>
                <w:bCs/>
                <w:color w:val="FFFFFF" w:themeColor="background1"/>
                <w:sz w:val="24"/>
                <w:szCs w:val="24"/>
              </w:rPr>
            </w:pPr>
            <w:r w:rsidRPr="00881033">
              <w:rPr>
                <w:rFonts w:ascii="Arial" w:hAnsi="Arial" w:cs="Arial"/>
                <w:b/>
                <w:bCs/>
                <w:color w:val="FFFFFF" w:themeColor="background1"/>
                <w:sz w:val="24"/>
                <w:szCs w:val="24"/>
              </w:rPr>
              <w:t>BREAKTIME</w:t>
            </w:r>
          </w:p>
        </w:tc>
        <w:tc>
          <w:tcPr>
            <w:tcW w:w="1735" w:type="dxa"/>
            <w:shd w:val="clear" w:color="auto" w:fill="F7901E" w:themeFill="accent5"/>
          </w:tcPr>
          <w:p w14:paraId="30F71DED" w14:textId="77777777" w:rsidR="00881033" w:rsidRPr="00881033" w:rsidRDefault="00881033" w:rsidP="00E92464">
            <w:pPr>
              <w:jc w:val="center"/>
              <w:rPr>
                <w:rFonts w:ascii="Arial" w:hAnsi="Arial" w:cs="Arial"/>
                <w:b/>
                <w:bCs/>
                <w:color w:val="FFFFFF" w:themeColor="background1"/>
                <w:sz w:val="24"/>
                <w:szCs w:val="24"/>
              </w:rPr>
            </w:pPr>
            <w:r w:rsidRPr="00881033">
              <w:rPr>
                <w:rFonts w:ascii="Arial" w:hAnsi="Arial" w:cs="Arial"/>
                <w:b/>
                <w:bCs/>
                <w:color w:val="FFFFFF" w:themeColor="background1"/>
                <w:sz w:val="24"/>
                <w:szCs w:val="24"/>
              </w:rPr>
              <w:t>BREAKTIME</w:t>
            </w:r>
          </w:p>
        </w:tc>
        <w:tc>
          <w:tcPr>
            <w:tcW w:w="1635" w:type="dxa"/>
            <w:shd w:val="clear" w:color="auto" w:fill="F7901E" w:themeFill="accent5"/>
          </w:tcPr>
          <w:p w14:paraId="1343E0B8" w14:textId="77777777" w:rsidR="00881033" w:rsidRPr="00881033" w:rsidRDefault="00881033" w:rsidP="00E92464">
            <w:pPr>
              <w:jc w:val="center"/>
              <w:rPr>
                <w:rFonts w:ascii="Arial" w:hAnsi="Arial" w:cs="Arial"/>
                <w:b/>
                <w:bCs/>
                <w:color w:val="FFFFFF" w:themeColor="background1"/>
                <w:sz w:val="24"/>
                <w:szCs w:val="24"/>
              </w:rPr>
            </w:pPr>
            <w:r w:rsidRPr="00881033">
              <w:rPr>
                <w:rFonts w:ascii="Arial" w:hAnsi="Arial" w:cs="Arial"/>
                <w:b/>
                <w:bCs/>
                <w:color w:val="FFFFFF" w:themeColor="background1"/>
                <w:sz w:val="24"/>
                <w:szCs w:val="24"/>
              </w:rPr>
              <w:t>BREAKTIME</w:t>
            </w:r>
          </w:p>
        </w:tc>
        <w:tc>
          <w:tcPr>
            <w:tcW w:w="1701" w:type="dxa"/>
            <w:shd w:val="clear" w:color="auto" w:fill="F7901E" w:themeFill="accent5"/>
          </w:tcPr>
          <w:p w14:paraId="2E10C198" w14:textId="77777777" w:rsidR="00881033" w:rsidRPr="00881033" w:rsidRDefault="00881033" w:rsidP="00E92464">
            <w:pPr>
              <w:jc w:val="center"/>
              <w:rPr>
                <w:rFonts w:ascii="Arial" w:hAnsi="Arial" w:cs="Arial"/>
                <w:b/>
                <w:bCs/>
                <w:color w:val="FFFFFF" w:themeColor="background1"/>
                <w:sz w:val="24"/>
                <w:szCs w:val="24"/>
              </w:rPr>
            </w:pPr>
            <w:r w:rsidRPr="00881033">
              <w:rPr>
                <w:rFonts w:ascii="Arial" w:hAnsi="Arial" w:cs="Arial"/>
                <w:b/>
                <w:bCs/>
                <w:color w:val="FFFFFF" w:themeColor="background1"/>
                <w:sz w:val="24"/>
                <w:szCs w:val="24"/>
              </w:rPr>
              <w:t>BREAKTIME</w:t>
            </w:r>
          </w:p>
        </w:tc>
      </w:tr>
      <w:tr w:rsidR="00881033" w14:paraId="33FE2056" w14:textId="77777777" w:rsidTr="00881033">
        <w:tc>
          <w:tcPr>
            <w:tcW w:w="1980" w:type="dxa"/>
            <w:shd w:val="clear" w:color="auto" w:fill="F7901E" w:themeFill="accent5"/>
          </w:tcPr>
          <w:p w14:paraId="48FE3D75" w14:textId="77777777" w:rsidR="00881033" w:rsidRPr="00881033" w:rsidRDefault="00881033" w:rsidP="00E92464">
            <w:pPr>
              <w:jc w:val="center"/>
              <w:rPr>
                <w:rFonts w:ascii="Arial" w:hAnsi="Arial" w:cs="Arial"/>
                <w:b/>
                <w:bCs/>
                <w:color w:val="FFFFFF" w:themeColor="background1"/>
                <w:sz w:val="24"/>
                <w:szCs w:val="24"/>
              </w:rPr>
            </w:pPr>
            <w:r w:rsidRPr="00881033">
              <w:rPr>
                <w:rFonts w:ascii="Arial" w:hAnsi="Arial" w:cs="Arial"/>
                <w:b/>
                <w:bCs/>
                <w:color w:val="FFFFFF" w:themeColor="background1"/>
                <w:sz w:val="24"/>
                <w:szCs w:val="24"/>
              </w:rPr>
              <w:t>2.30pm – 3pm</w:t>
            </w:r>
          </w:p>
        </w:tc>
        <w:tc>
          <w:tcPr>
            <w:tcW w:w="1701" w:type="dxa"/>
          </w:tcPr>
          <w:p w14:paraId="5C889502" w14:textId="77777777" w:rsidR="00881033" w:rsidRPr="00881033" w:rsidRDefault="00881033" w:rsidP="00E92464">
            <w:pPr>
              <w:jc w:val="center"/>
              <w:rPr>
                <w:rFonts w:ascii="Arial" w:hAnsi="Arial" w:cs="Arial"/>
                <w:sz w:val="24"/>
                <w:szCs w:val="24"/>
              </w:rPr>
            </w:pPr>
            <w:r w:rsidRPr="00881033">
              <w:rPr>
                <w:rFonts w:ascii="Arial" w:hAnsi="Arial" w:cs="Arial"/>
                <w:sz w:val="24"/>
                <w:szCs w:val="24"/>
              </w:rPr>
              <w:t>Reading &amp; Writing</w:t>
            </w:r>
          </w:p>
        </w:tc>
        <w:tc>
          <w:tcPr>
            <w:tcW w:w="1591" w:type="dxa"/>
          </w:tcPr>
          <w:p w14:paraId="7EC94FF4" w14:textId="38FF7D39" w:rsidR="00881033" w:rsidRPr="00881033" w:rsidRDefault="00881033" w:rsidP="00E92464">
            <w:pPr>
              <w:jc w:val="center"/>
              <w:rPr>
                <w:rFonts w:ascii="Arial" w:hAnsi="Arial" w:cs="Arial"/>
                <w:sz w:val="24"/>
                <w:szCs w:val="24"/>
              </w:rPr>
            </w:pPr>
            <w:r w:rsidRPr="00881033">
              <w:rPr>
                <w:rFonts w:ascii="Arial" w:hAnsi="Arial" w:cs="Arial"/>
                <w:sz w:val="24"/>
                <w:szCs w:val="24"/>
              </w:rPr>
              <w:t>Reading &amp; Writing</w:t>
            </w:r>
          </w:p>
        </w:tc>
        <w:tc>
          <w:tcPr>
            <w:tcW w:w="1735" w:type="dxa"/>
          </w:tcPr>
          <w:p w14:paraId="0C0D48DE" w14:textId="3C73BB6A" w:rsidR="00881033" w:rsidRPr="00881033" w:rsidRDefault="00881033" w:rsidP="00E92464">
            <w:pPr>
              <w:jc w:val="center"/>
              <w:rPr>
                <w:rFonts w:ascii="Arial" w:hAnsi="Arial" w:cs="Arial"/>
                <w:sz w:val="24"/>
                <w:szCs w:val="24"/>
              </w:rPr>
            </w:pPr>
            <w:r w:rsidRPr="00881033">
              <w:rPr>
                <w:rFonts w:ascii="Arial" w:hAnsi="Arial" w:cs="Arial"/>
                <w:sz w:val="24"/>
                <w:szCs w:val="24"/>
              </w:rPr>
              <w:t>Reading &amp; Writing</w:t>
            </w:r>
          </w:p>
        </w:tc>
        <w:tc>
          <w:tcPr>
            <w:tcW w:w="1635" w:type="dxa"/>
          </w:tcPr>
          <w:p w14:paraId="74B11E9F" w14:textId="77777777" w:rsidR="00881033" w:rsidRPr="00881033" w:rsidRDefault="00881033" w:rsidP="00E92464">
            <w:pPr>
              <w:jc w:val="center"/>
              <w:rPr>
                <w:rFonts w:ascii="Arial" w:hAnsi="Arial" w:cs="Arial"/>
                <w:sz w:val="24"/>
                <w:szCs w:val="24"/>
              </w:rPr>
            </w:pPr>
            <w:r w:rsidRPr="00881033">
              <w:rPr>
                <w:rFonts w:ascii="Arial" w:hAnsi="Arial" w:cs="Arial"/>
                <w:sz w:val="24"/>
                <w:szCs w:val="24"/>
              </w:rPr>
              <w:t>Reading &amp; Writing</w:t>
            </w:r>
          </w:p>
        </w:tc>
        <w:tc>
          <w:tcPr>
            <w:tcW w:w="1701" w:type="dxa"/>
          </w:tcPr>
          <w:p w14:paraId="49F0BFE2" w14:textId="77777777" w:rsidR="00881033" w:rsidRPr="00881033" w:rsidRDefault="00881033" w:rsidP="00E92464">
            <w:pPr>
              <w:jc w:val="center"/>
              <w:rPr>
                <w:rFonts w:ascii="Arial" w:hAnsi="Arial" w:cs="Arial"/>
                <w:sz w:val="24"/>
                <w:szCs w:val="24"/>
              </w:rPr>
            </w:pPr>
            <w:r w:rsidRPr="00881033">
              <w:rPr>
                <w:rFonts w:ascii="Arial" w:hAnsi="Arial" w:cs="Arial"/>
                <w:sz w:val="24"/>
                <w:szCs w:val="24"/>
              </w:rPr>
              <w:t>ITS FREEDAY</w:t>
            </w:r>
          </w:p>
        </w:tc>
      </w:tr>
      <w:tr w:rsidR="00881033" w14:paraId="360164B7" w14:textId="77777777" w:rsidTr="00881033">
        <w:tc>
          <w:tcPr>
            <w:tcW w:w="1980" w:type="dxa"/>
            <w:shd w:val="clear" w:color="auto" w:fill="F7901E" w:themeFill="accent5"/>
          </w:tcPr>
          <w:p w14:paraId="372B57E9" w14:textId="77777777" w:rsidR="00881033" w:rsidRPr="00881033" w:rsidRDefault="00881033" w:rsidP="00E92464">
            <w:pPr>
              <w:jc w:val="center"/>
              <w:rPr>
                <w:rFonts w:ascii="Arial" w:hAnsi="Arial" w:cs="Arial"/>
                <w:b/>
                <w:bCs/>
                <w:color w:val="FFFFFF" w:themeColor="background1"/>
                <w:sz w:val="24"/>
                <w:szCs w:val="24"/>
              </w:rPr>
            </w:pPr>
            <w:r w:rsidRPr="00881033">
              <w:rPr>
                <w:rFonts w:ascii="Arial" w:hAnsi="Arial" w:cs="Arial"/>
                <w:b/>
                <w:bCs/>
                <w:color w:val="FFFFFF" w:themeColor="background1"/>
                <w:sz w:val="24"/>
                <w:szCs w:val="24"/>
              </w:rPr>
              <w:t>3pm</w:t>
            </w:r>
          </w:p>
        </w:tc>
        <w:tc>
          <w:tcPr>
            <w:tcW w:w="1701" w:type="dxa"/>
            <w:shd w:val="clear" w:color="auto" w:fill="F7901E" w:themeFill="accent5"/>
          </w:tcPr>
          <w:p w14:paraId="14D8693A" w14:textId="77777777" w:rsidR="00881033" w:rsidRPr="00881033" w:rsidRDefault="00881033" w:rsidP="00E92464">
            <w:pPr>
              <w:jc w:val="center"/>
              <w:rPr>
                <w:rFonts w:ascii="Arial" w:hAnsi="Arial" w:cs="Arial"/>
                <w:b/>
                <w:bCs/>
                <w:color w:val="FFFFFF" w:themeColor="background1"/>
                <w:sz w:val="24"/>
                <w:szCs w:val="24"/>
              </w:rPr>
            </w:pPr>
            <w:r w:rsidRPr="00881033">
              <w:rPr>
                <w:rFonts w:ascii="Arial" w:hAnsi="Arial" w:cs="Arial"/>
                <w:b/>
                <w:bCs/>
                <w:color w:val="FFFFFF" w:themeColor="background1"/>
                <w:sz w:val="24"/>
                <w:szCs w:val="24"/>
              </w:rPr>
              <w:t>END OF DAY</w:t>
            </w:r>
          </w:p>
        </w:tc>
        <w:tc>
          <w:tcPr>
            <w:tcW w:w="1591" w:type="dxa"/>
            <w:shd w:val="clear" w:color="auto" w:fill="F7901E" w:themeFill="accent5"/>
          </w:tcPr>
          <w:p w14:paraId="4D4998E8" w14:textId="77777777" w:rsidR="00881033" w:rsidRPr="00881033" w:rsidRDefault="00881033" w:rsidP="00E92464">
            <w:pPr>
              <w:jc w:val="center"/>
              <w:rPr>
                <w:rFonts w:ascii="Arial" w:hAnsi="Arial" w:cs="Arial"/>
                <w:b/>
                <w:bCs/>
                <w:color w:val="FFFFFF" w:themeColor="background1"/>
                <w:sz w:val="24"/>
                <w:szCs w:val="24"/>
              </w:rPr>
            </w:pPr>
            <w:r w:rsidRPr="00881033">
              <w:rPr>
                <w:rFonts w:ascii="Arial" w:hAnsi="Arial" w:cs="Arial"/>
                <w:b/>
                <w:bCs/>
                <w:color w:val="FFFFFF" w:themeColor="background1"/>
                <w:sz w:val="24"/>
                <w:szCs w:val="24"/>
              </w:rPr>
              <w:t>END OF DAY</w:t>
            </w:r>
          </w:p>
        </w:tc>
        <w:tc>
          <w:tcPr>
            <w:tcW w:w="1735" w:type="dxa"/>
            <w:shd w:val="clear" w:color="auto" w:fill="F7901E" w:themeFill="accent5"/>
          </w:tcPr>
          <w:p w14:paraId="1B7BD706" w14:textId="77777777" w:rsidR="00881033" w:rsidRPr="00881033" w:rsidRDefault="00881033" w:rsidP="00E92464">
            <w:pPr>
              <w:jc w:val="center"/>
              <w:rPr>
                <w:rFonts w:ascii="Arial" w:hAnsi="Arial" w:cs="Arial"/>
                <w:b/>
                <w:bCs/>
                <w:color w:val="FFFFFF" w:themeColor="background1"/>
                <w:sz w:val="24"/>
                <w:szCs w:val="24"/>
              </w:rPr>
            </w:pPr>
            <w:r w:rsidRPr="00881033">
              <w:rPr>
                <w:rFonts w:ascii="Arial" w:hAnsi="Arial" w:cs="Arial"/>
                <w:b/>
                <w:bCs/>
                <w:color w:val="FFFFFF" w:themeColor="background1"/>
                <w:sz w:val="24"/>
                <w:szCs w:val="24"/>
              </w:rPr>
              <w:t>END OF DAY</w:t>
            </w:r>
          </w:p>
        </w:tc>
        <w:tc>
          <w:tcPr>
            <w:tcW w:w="1635" w:type="dxa"/>
            <w:shd w:val="clear" w:color="auto" w:fill="F7901E" w:themeFill="accent5"/>
          </w:tcPr>
          <w:p w14:paraId="78F4B361" w14:textId="77777777" w:rsidR="00881033" w:rsidRPr="00881033" w:rsidRDefault="00881033" w:rsidP="00E92464">
            <w:pPr>
              <w:jc w:val="center"/>
              <w:rPr>
                <w:rFonts w:ascii="Arial" w:hAnsi="Arial" w:cs="Arial"/>
                <w:b/>
                <w:bCs/>
                <w:color w:val="FFFFFF" w:themeColor="background1"/>
                <w:sz w:val="24"/>
                <w:szCs w:val="24"/>
              </w:rPr>
            </w:pPr>
            <w:r w:rsidRPr="00881033">
              <w:rPr>
                <w:rFonts w:ascii="Arial" w:hAnsi="Arial" w:cs="Arial"/>
                <w:b/>
                <w:bCs/>
                <w:color w:val="FFFFFF" w:themeColor="background1"/>
                <w:sz w:val="24"/>
                <w:szCs w:val="24"/>
              </w:rPr>
              <w:t>END OF DAY</w:t>
            </w:r>
          </w:p>
        </w:tc>
        <w:tc>
          <w:tcPr>
            <w:tcW w:w="1701" w:type="dxa"/>
            <w:shd w:val="clear" w:color="auto" w:fill="F7901E" w:themeFill="accent5"/>
          </w:tcPr>
          <w:p w14:paraId="5E9284E6" w14:textId="77777777" w:rsidR="00881033" w:rsidRPr="00881033" w:rsidRDefault="00881033" w:rsidP="00E92464">
            <w:pPr>
              <w:jc w:val="center"/>
              <w:rPr>
                <w:rFonts w:ascii="Arial" w:hAnsi="Arial" w:cs="Arial"/>
                <w:b/>
                <w:bCs/>
                <w:color w:val="FFFFFF" w:themeColor="background1"/>
                <w:sz w:val="24"/>
                <w:szCs w:val="24"/>
              </w:rPr>
            </w:pPr>
            <w:r w:rsidRPr="00881033">
              <w:rPr>
                <w:rFonts w:ascii="Arial" w:hAnsi="Arial" w:cs="Arial"/>
                <w:b/>
                <w:bCs/>
                <w:color w:val="FFFFFF" w:themeColor="background1"/>
                <w:sz w:val="24"/>
                <w:szCs w:val="24"/>
              </w:rPr>
              <w:t>END OF DAY</w:t>
            </w:r>
          </w:p>
        </w:tc>
      </w:tr>
    </w:tbl>
    <w:p w14:paraId="064B3C46" w14:textId="7AE38165" w:rsidR="00881033" w:rsidRDefault="00881033" w:rsidP="00270430">
      <w:pPr>
        <w:rPr>
          <w:rFonts w:ascii="Arial" w:hAnsi="Arial" w:cs="Arial"/>
          <w:sz w:val="22"/>
          <w:szCs w:val="22"/>
        </w:rPr>
      </w:pPr>
    </w:p>
    <w:p w14:paraId="26E301E2" w14:textId="04E7F722" w:rsidR="00881033" w:rsidRDefault="003D53D1" w:rsidP="007B6800">
      <w:pPr>
        <w:rPr>
          <w:rFonts w:ascii="Arial" w:hAnsi="Arial" w:cs="Arial"/>
          <w:sz w:val="22"/>
          <w:szCs w:val="22"/>
        </w:rPr>
      </w:pPr>
      <w:r w:rsidRPr="00E254D5">
        <w:rPr>
          <w:rFonts w:ascii="Arial" w:hAnsi="Arial" w:cs="Arial"/>
          <w:sz w:val="22"/>
          <w:szCs w:val="22"/>
        </w:rPr>
        <w:drawing>
          <wp:anchor distT="0" distB="0" distL="114300" distR="114300" simplePos="0" relativeHeight="251672576" behindDoc="1" locked="0" layoutInCell="1" allowOverlap="1" wp14:anchorId="43349184" wp14:editId="099A76AF">
            <wp:simplePos x="0" y="0"/>
            <wp:positionH relativeFrom="column">
              <wp:posOffset>3265170</wp:posOffset>
            </wp:positionH>
            <wp:positionV relativeFrom="paragraph">
              <wp:posOffset>372608</wp:posOffset>
            </wp:positionV>
            <wp:extent cx="3265170" cy="2384425"/>
            <wp:effectExtent l="0" t="0" r="0" b="3175"/>
            <wp:wrapTight wrapText="bothSides">
              <wp:wrapPolygon edited="0">
                <wp:start x="0" y="0"/>
                <wp:lineTo x="0" y="21514"/>
                <wp:lineTo x="21508" y="21514"/>
                <wp:lineTo x="2150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7069" t="31728" r="64667" b="31580"/>
                    <a:stretch/>
                  </pic:blipFill>
                  <pic:spPr bwMode="auto">
                    <a:xfrm>
                      <a:off x="0" y="0"/>
                      <a:ext cx="3265170" cy="2384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E13A8">
        <w:rPr>
          <w:rFonts w:ascii="Arial" w:hAnsi="Arial" w:cs="Arial"/>
          <w:sz w:val="22"/>
          <w:szCs w:val="22"/>
        </w:rPr>
        <w:t xml:space="preserve">The above has been structured to show you the school day at Church Street School. </w:t>
      </w:r>
      <w:r w:rsidR="001D5D08">
        <w:rPr>
          <w:rFonts w:ascii="Arial" w:hAnsi="Arial" w:cs="Arial"/>
          <w:sz w:val="22"/>
          <w:szCs w:val="22"/>
        </w:rPr>
        <w:t xml:space="preserve">Pupils will be expected to </w:t>
      </w:r>
      <w:r w:rsidR="00657DF1">
        <w:rPr>
          <w:rFonts w:ascii="Arial" w:hAnsi="Arial" w:cs="Arial"/>
          <w:sz w:val="22"/>
          <w:szCs w:val="22"/>
        </w:rPr>
        <w:t xml:space="preserve">arrive at school between 9.15am and 9.30 am. </w:t>
      </w:r>
    </w:p>
    <w:p w14:paraId="69869595" w14:textId="6FCDBE6C" w:rsidR="002B2944" w:rsidRDefault="005C543D" w:rsidP="007B6800">
      <w:pPr>
        <w:rPr>
          <w:rFonts w:ascii="Arial" w:hAnsi="Arial" w:cs="Arial"/>
          <w:sz w:val="22"/>
          <w:szCs w:val="22"/>
        </w:rPr>
      </w:pPr>
      <w:r>
        <w:rPr>
          <w:rFonts w:ascii="Arial" w:hAnsi="Arial" w:cs="Arial"/>
          <w:sz w:val="22"/>
          <w:szCs w:val="22"/>
        </w:rPr>
        <w:t>The reason we have taken the decision to start school at a later time is because we feel pupils will be more alert and ready to learn. Carka</w:t>
      </w:r>
      <w:r w:rsidR="00FC7DA9">
        <w:rPr>
          <w:rFonts w:ascii="Arial" w:hAnsi="Arial" w:cs="Arial"/>
          <w:sz w:val="22"/>
          <w:szCs w:val="22"/>
        </w:rPr>
        <w:t xml:space="preserve">don (2004) implies that only 50% of pupils have a reason to go to sleep on a school night. This is relevant to our start </w:t>
      </w:r>
      <w:r w:rsidR="007014A6">
        <w:rPr>
          <w:rFonts w:ascii="Arial" w:hAnsi="Arial" w:cs="Arial"/>
          <w:sz w:val="22"/>
          <w:szCs w:val="22"/>
        </w:rPr>
        <w:t>of</w:t>
      </w:r>
      <w:r w:rsidR="00FC7DA9">
        <w:rPr>
          <w:rFonts w:ascii="Arial" w:hAnsi="Arial" w:cs="Arial"/>
          <w:sz w:val="22"/>
          <w:szCs w:val="22"/>
        </w:rPr>
        <w:t xml:space="preserve"> the day because if the pupil is tired. </w:t>
      </w:r>
      <w:r w:rsidR="00684164">
        <w:rPr>
          <w:rFonts w:ascii="Arial" w:hAnsi="Arial" w:cs="Arial"/>
          <w:sz w:val="22"/>
          <w:szCs w:val="22"/>
        </w:rPr>
        <w:t>T</w:t>
      </w:r>
      <w:r w:rsidR="00FC7DA9">
        <w:rPr>
          <w:rFonts w:ascii="Arial" w:hAnsi="Arial" w:cs="Arial"/>
          <w:sz w:val="22"/>
          <w:szCs w:val="22"/>
        </w:rPr>
        <w:t xml:space="preserve">hey will not be </w:t>
      </w:r>
      <w:r w:rsidR="007014A6">
        <w:rPr>
          <w:rFonts w:ascii="Arial" w:hAnsi="Arial" w:cs="Arial"/>
          <w:sz w:val="22"/>
          <w:szCs w:val="22"/>
        </w:rPr>
        <w:t>fully</w:t>
      </w:r>
      <w:r w:rsidR="00FC7DA9">
        <w:rPr>
          <w:rFonts w:ascii="Arial" w:hAnsi="Arial" w:cs="Arial"/>
          <w:sz w:val="22"/>
          <w:szCs w:val="22"/>
        </w:rPr>
        <w:t xml:space="preserve"> engaged in any </w:t>
      </w:r>
      <w:r w:rsidR="007014A6">
        <w:rPr>
          <w:rFonts w:ascii="Arial" w:hAnsi="Arial" w:cs="Arial"/>
          <w:sz w:val="22"/>
          <w:szCs w:val="22"/>
        </w:rPr>
        <w:t>task</w:t>
      </w:r>
      <w:r w:rsidR="00FC7DA9">
        <w:rPr>
          <w:rFonts w:ascii="Arial" w:hAnsi="Arial" w:cs="Arial"/>
          <w:sz w:val="22"/>
          <w:szCs w:val="22"/>
        </w:rPr>
        <w:t xml:space="preserve"> </w:t>
      </w:r>
      <w:r w:rsidR="007014A6">
        <w:rPr>
          <w:rFonts w:ascii="Arial" w:hAnsi="Arial" w:cs="Arial"/>
          <w:sz w:val="22"/>
          <w:szCs w:val="22"/>
        </w:rPr>
        <w:t>the</w:t>
      </w:r>
      <w:r w:rsidR="00FC7DA9">
        <w:rPr>
          <w:rFonts w:ascii="Arial" w:hAnsi="Arial" w:cs="Arial"/>
          <w:sz w:val="22"/>
          <w:szCs w:val="22"/>
        </w:rPr>
        <w:t xml:space="preserve">n this could affect the </w:t>
      </w:r>
      <w:r w:rsidR="00512144">
        <w:rPr>
          <w:rFonts w:ascii="Arial" w:hAnsi="Arial" w:cs="Arial"/>
          <w:sz w:val="22"/>
          <w:szCs w:val="22"/>
        </w:rPr>
        <w:t>behaviour</w:t>
      </w:r>
      <w:r w:rsidR="00FC7DA9">
        <w:rPr>
          <w:rFonts w:ascii="Arial" w:hAnsi="Arial" w:cs="Arial"/>
          <w:sz w:val="22"/>
          <w:szCs w:val="22"/>
        </w:rPr>
        <w:t xml:space="preserve"> in the classroom too. </w:t>
      </w:r>
    </w:p>
    <w:p w14:paraId="458C1E6B" w14:textId="368AFD94" w:rsidR="00881033" w:rsidRDefault="00394EBA" w:rsidP="007B6800">
      <w:pPr>
        <w:rPr>
          <w:rFonts w:ascii="Arial" w:hAnsi="Arial" w:cs="Arial"/>
          <w:sz w:val="22"/>
          <w:szCs w:val="22"/>
        </w:rPr>
      </w:pPr>
      <w:r>
        <w:rPr>
          <w:rFonts w:ascii="Arial" w:hAnsi="Arial" w:cs="Arial"/>
          <w:sz w:val="22"/>
          <w:szCs w:val="22"/>
        </w:rPr>
        <w:t>Carkadon (2004) adds that e</w:t>
      </w:r>
      <w:r w:rsidRPr="00394EBA">
        <w:rPr>
          <w:rFonts w:ascii="Arial" w:hAnsi="Arial" w:cs="Arial"/>
          <w:sz w:val="22"/>
          <w:szCs w:val="22"/>
        </w:rPr>
        <w:t>xtracurricular events, such as athletics, are examples of activities that can affect sleep habits. According to a survey, 90% of students participate in extracurricular activities; thus, extracurricular activities could influence students' sleep patterns.</w:t>
      </w:r>
      <w:r w:rsidR="00743E75">
        <w:rPr>
          <w:rFonts w:ascii="Arial" w:hAnsi="Arial" w:cs="Arial"/>
          <w:sz w:val="22"/>
          <w:szCs w:val="22"/>
        </w:rPr>
        <w:t xml:space="preserve"> Here at Church Street School, the wellbeing of every child is important to us. </w:t>
      </w:r>
      <w:r w:rsidR="00FA2A48">
        <w:rPr>
          <w:rFonts w:ascii="Arial" w:hAnsi="Arial" w:cs="Arial"/>
          <w:sz w:val="22"/>
          <w:szCs w:val="22"/>
        </w:rPr>
        <w:t xml:space="preserve">we support and promote the idea that children should be as active as possible and take part in as much </w:t>
      </w:r>
      <w:r w:rsidR="002B2944">
        <w:rPr>
          <w:rFonts w:ascii="Arial" w:hAnsi="Arial" w:cs="Arial"/>
          <w:sz w:val="22"/>
          <w:szCs w:val="22"/>
        </w:rPr>
        <w:t>extracurricular</w:t>
      </w:r>
      <w:r w:rsidR="00FA2A48">
        <w:rPr>
          <w:rFonts w:ascii="Arial" w:hAnsi="Arial" w:cs="Arial"/>
          <w:sz w:val="22"/>
          <w:szCs w:val="22"/>
        </w:rPr>
        <w:t xml:space="preserve"> activity as possible. </w:t>
      </w:r>
      <w:r w:rsidR="00684164">
        <w:rPr>
          <w:rFonts w:ascii="Arial" w:hAnsi="Arial" w:cs="Arial"/>
          <w:sz w:val="22"/>
          <w:szCs w:val="22"/>
        </w:rPr>
        <w:t>T</w:t>
      </w:r>
      <w:r w:rsidR="00FA2A48">
        <w:rPr>
          <w:rFonts w:ascii="Arial" w:hAnsi="Arial" w:cs="Arial"/>
          <w:sz w:val="22"/>
          <w:szCs w:val="22"/>
        </w:rPr>
        <w:t xml:space="preserve">herefore, </w:t>
      </w:r>
      <w:r w:rsidR="002B2944">
        <w:rPr>
          <w:rFonts w:ascii="Arial" w:hAnsi="Arial" w:cs="Arial"/>
          <w:sz w:val="22"/>
          <w:szCs w:val="22"/>
        </w:rPr>
        <w:t>our</w:t>
      </w:r>
      <w:r w:rsidR="00FA2A48">
        <w:rPr>
          <w:rFonts w:ascii="Arial" w:hAnsi="Arial" w:cs="Arial"/>
          <w:sz w:val="22"/>
          <w:szCs w:val="22"/>
        </w:rPr>
        <w:t xml:space="preserve"> idea of starting school later in the day will minimize the effect of </w:t>
      </w:r>
      <w:r w:rsidR="002B2944">
        <w:rPr>
          <w:rFonts w:ascii="Arial" w:hAnsi="Arial" w:cs="Arial"/>
          <w:sz w:val="22"/>
          <w:szCs w:val="22"/>
        </w:rPr>
        <w:t>academic achievement in school.</w:t>
      </w:r>
    </w:p>
    <w:p w14:paraId="46414497" w14:textId="2BC247C9" w:rsidR="002B5570" w:rsidRDefault="003D53D1" w:rsidP="007B6800">
      <w:pPr>
        <w:tabs>
          <w:tab w:val="left" w:pos="195"/>
        </w:tabs>
        <w:rPr>
          <w:rFonts w:ascii="Arial" w:hAnsi="Arial" w:cs="Arial"/>
          <w:sz w:val="22"/>
          <w:szCs w:val="22"/>
        </w:rPr>
      </w:pPr>
      <w:r>
        <w:rPr>
          <w:rFonts w:ascii="Arial" w:hAnsi="Arial" w:cs="Arial"/>
          <w:sz w:val="22"/>
          <w:szCs w:val="22"/>
        </w:rPr>
        <w:lastRenderedPageBreak/>
        <w:t xml:space="preserve">Registration and Feelings is our own idea to start the day. </w:t>
      </w:r>
      <w:r w:rsidR="00C57181">
        <w:rPr>
          <w:rFonts w:ascii="Arial" w:hAnsi="Arial" w:cs="Arial"/>
          <w:sz w:val="22"/>
          <w:szCs w:val="22"/>
        </w:rPr>
        <w:t xml:space="preserve">While our members of staff take the register, they will interact with each pupil in the class. Through this strategy, we will be able to identify, </w:t>
      </w:r>
      <w:r w:rsidR="00B03278">
        <w:rPr>
          <w:rFonts w:ascii="Arial" w:hAnsi="Arial" w:cs="Arial"/>
          <w:sz w:val="22"/>
          <w:szCs w:val="22"/>
        </w:rPr>
        <w:t>how the</w:t>
      </w:r>
      <w:r w:rsidR="00C57181">
        <w:rPr>
          <w:rFonts w:ascii="Arial" w:hAnsi="Arial" w:cs="Arial"/>
          <w:sz w:val="22"/>
          <w:szCs w:val="22"/>
        </w:rPr>
        <w:t xml:space="preserve"> pupil is </w:t>
      </w:r>
      <w:r w:rsidR="002961B9">
        <w:rPr>
          <w:rFonts w:ascii="Arial" w:hAnsi="Arial" w:cs="Arial"/>
          <w:sz w:val="22"/>
          <w:szCs w:val="22"/>
        </w:rPr>
        <w:t>feeling,</w:t>
      </w:r>
      <w:r w:rsidR="00C57181">
        <w:rPr>
          <w:rFonts w:ascii="Arial" w:hAnsi="Arial" w:cs="Arial"/>
          <w:sz w:val="22"/>
          <w:szCs w:val="22"/>
        </w:rPr>
        <w:t xml:space="preserve"> and </w:t>
      </w:r>
      <w:r w:rsidR="00752CEB">
        <w:rPr>
          <w:rFonts w:ascii="Arial" w:hAnsi="Arial" w:cs="Arial"/>
          <w:sz w:val="22"/>
          <w:szCs w:val="22"/>
        </w:rPr>
        <w:t xml:space="preserve">we can then offer to support or advice to the pupil is they need </w:t>
      </w:r>
      <w:r w:rsidR="00B03278">
        <w:rPr>
          <w:rFonts w:ascii="Arial" w:hAnsi="Arial" w:cs="Arial"/>
          <w:sz w:val="22"/>
          <w:szCs w:val="22"/>
        </w:rPr>
        <w:t xml:space="preserve">help. </w:t>
      </w:r>
      <w:r w:rsidR="00272E6C">
        <w:rPr>
          <w:rFonts w:ascii="Arial" w:hAnsi="Arial" w:cs="Arial"/>
          <w:sz w:val="22"/>
          <w:szCs w:val="22"/>
        </w:rPr>
        <w:t xml:space="preserve">Allowing us to </w:t>
      </w:r>
      <w:r w:rsidR="002961B9">
        <w:rPr>
          <w:rFonts w:ascii="Arial" w:hAnsi="Arial" w:cs="Arial"/>
          <w:sz w:val="22"/>
          <w:szCs w:val="22"/>
        </w:rPr>
        <w:t>discover how the children are feeling will help target who requires attention during the day.</w:t>
      </w:r>
      <w:r w:rsidR="002B004D">
        <w:rPr>
          <w:rFonts w:ascii="Arial" w:hAnsi="Arial" w:cs="Arial"/>
          <w:sz w:val="22"/>
          <w:szCs w:val="22"/>
        </w:rPr>
        <w:t xml:space="preserve"> If pupils are </w:t>
      </w:r>
      <w:r w:rsidR="00564B64">
        <w:rPr>
          <w:rFonts w:ascii="Arial" w:hAnsi="Arial" w:cs="Arial"/>
          <w:sz w:val="22"/>
          <w:szCs w:val="22"/>
        </w:rPr>
        <w:t>struggling,</w:t>
      </w:r>
      <w:r w:rsidR="002B004D">
        <w:rPr>
          <w:rFonts w:ascii="Arial" w:hAnsi="Arial" w:cs="Arial"/>
          <w:sz w:val="22"/>
          <w:szCs w:val="22"/>
        </w:rPr>
        <w:t xml:space="preserve"> we have support teams that </w:t>
      </w:r>
      <w:r w:rsidR="00EF3D11">
        <w:rPr>
          <w:rFonts w:ascii="Arial" w:hAnsi="Arial" w:cs="Arial"/>
          <w:sz w:val="22"/>
          <w:szCs w:val="22"/>
        </w:rPr>
        <w:t xml:space="preserve">specialize in this field, they are called Nurture Groups. </w:t>
      </w:r>
      <w:r w:rsidR="00ED1575">
        <w:rPr>
          <w:rFonts w:ascii="Arial" w:hAnsi="Arial" w:cs="Arial"/>
          <w:sz w:val="22"/>
          <w:szCs w:val="22"/>
        </w:rPr>
        <w:t xml:space="preserve">These groups “aim to educate </w:t>
      </w:r>
      <w:r w:rsidR="0039139F">
        <w:rPr>
          <w:rFonts w:ascii="Arial" w:hAnsi="Arial" w:cs="Arial"/>
          <w:sz w:val="22"/>
          <w:szCs w:val="22"/>
        </w:rPr>
        <w:t>children</w:t>
      </w:r>
      <w:r w:rsidR="00ED1575">
        <w:rPr>
          <w:rFonts w:ascii="Arial" w:hAnsi="Arial" w:cs="Arial"/>
          <w:sz w:val="22"/>
          <w:szCs w:val="22"/>
        </w:rPr>
        <w:t xml:space="preserve"> in mainstream school whatever possible, </w:t>
      </w:r>
      <w:r w:rsidR="0039139F">
        <w:rPr>
          <w:rFonts w:ascii="Arial" w:hAnsi="Arial" w:cs="Arial"/>
          <w:sz w:val="22"/>
          <w:szCs w:val="22"/>
        </w:rPr>
        <w:t>to identify the needs of those at risk of failure and need effective help</w:t>
      </w:r>
      <w:r w:rsidR="00564B64">
        <w:rPr>
          <w:rFonts w:ascii="Arial" w:hAnsi="Arial" w:cs="Arial"/>
          <w:sz w:val="22"/>
          <w:szCs w:val="22"/>
        </w:rPr>
        <w:t xml:space="preserve">” (Bennathan and Boxall, 2000, p. 3). </w:t>
      </w:r>
      <w:r w:rsidR="00A43930">
        <w:rPr>
          <w:rFonts w:ascii="Arial" w:hAnsi="Arial" w:cs="Arial"/>
          <w:sz w:val="22"/>
          <w:szCs w:val="22"/>
        </w:rPr>
        <w:t>Before using this at Church Street School, it was vital that we got some feedback and some results from other schools that tried this strategy,</w:t>
      </w:r>
      <w:r w:rsidR="00FF1482">
        <w:rPr>
          <w:rFonts w:ascii="Arial" w:hAnsi="Arial" w:cs="Arial"/>
          <w:sz w:val="22"/>
          <w:szCs w:val="22"/>
        </w:rPr>
        <w:t xml:space="preserve"> </w:t>
      </w:r>
      <w:r w:rsidR="00A43930">
        <w:rPr>
          <w:rFonts w:ascii="Arial" w:hAnsi="Arial" w:cs="Arial"/>
          <w:sz w:val="22"/>
          <w:szCs w:val="22"/>
        </w:rPr>
        <w:t xml:space="preserve">Bennathan and Boxall (2000) explained </w:t>
      </w:r>
      <w:r w:rsidR="00C53249" w:rsidRPr="00A43930">
        <w:rPr>
          <w:rFonts w:ascii="Arial" w:hAnsi="Arial" w:cs="Arial"/>
          <w:sz w:val="22"/>
          <w:szCs w:val="22"/>
        </w:rPr>
        <w:t>the</w:t>
      </w:r>
      <w:r w:rsidR="00A43930" w:rsidRPr="00A43930">
        <w:rPr>
          <w:rFonts w:ascii="Arial" w:hAnsi="Arial" w:cs="Arial"/>
          <w:sz w:val="22"/>
          <w:szCs w:val="22"/>
        </w:rPr>
        <w:t xml:space="preserve"> children's </w:t>
      </w:r>
      <w:r w:rsidR="00FF1482">
        <w:rPr>
          <w:rFonts w:ascii="Arial" w:hAnsi="Arial" w:cs="Arial"/>
          <w:sz w:val="22"/>
          <w:szCs w:val="22"/>
        </w:rPr>
        <w:t>achievements</w:t>
      </w:r>
      <w:r w:rsidR="00A43930" w:rsidRPr="00A43930">
        <w:rPr>
          <w:rFonts w:ascii="Arial" w:hAnsi="Arial" w:cs="Arial"/>
          <w:sz w:val="22"/>
          <w:szCs w:val="22"/>
        </w:rPr>
        <w:t xml:space="preserve"> changed dramatically as a result of the groups' efforts. Since all teachers in the school had to agree, support for one another became part of the school ethos; a whole school approach was assured. Parents who were well aware that their children wanted extra support but opposed the notion of sending them to a special school liked the groups as well.</w:t>
      </w:r>
    </w:p>
    <w:p w14:paraId="5748C309" w14:textId="3EB5B79E" w:rsidR="002A2B4C" w:rsidRDefault="00FE242D" w:rsidP="007B6800">
      <w:pPr>
        <w:tabs>
          <w:tab w:val="left" w:pos="195"/>
        </w:tabs>
        <w:rPr>
          <w:rFonts w:ascii="Arial" w:hAnsi="Arial" w:cs="Arial"/>
          <w:sz w:val="22"/>
          <w:szCs w:val="22"/>
        </w:rPr>
      </w:pPr>
      <w:r>
        <w:rPr>
          <w:rFonts w:ascii="Arial" w:hAnsi="Arial" w:cs="Arial"/>
          <w:sz w:val="22"/>
          <w:szCs w:val="22"/>
        </w:rPr>
        <w:t>T</w:t>
      </w:r>
      <w:r w:rsidR="002A2B4C">
        <w:rPr>
          <w:rFonts w:ascii="Arial" w:hAnsi="Arial" w:cs="Arial"/>
          <w:sz w:val="22"/>
          <w:szCs w:val="22"/>
        </w:rPr>
        <w:t xml:space="preserve">he evidence to </w:t>
      </w:r>
      <w:r w:rsidR="0019196D">
        <w:rPr>
          <w:rFonts w:ascii="Arial" w:hAnsi="Arial" w:cs="Arial"/>
          <w:sz w:val="22"/>
          <w:szCs w:val="22"/>
        </w:rPr>
        <w:t>back</w:t>
      </w:r>
      <w:r w:rsidR="002A2B4C">
        <w:rPr>
          <w:rFonts w:ascii="Arial" w:hAnsi="Arial" w:cs="Arial"/>
          <w:sz w:val="22"/>
          <w:szCs w:val="22"/>
        </w:rPr>
        <w:t xml:space="preserve"> up the </w:t>
      </w:r>
      <w:r w:rsidR="0019196D">
        <w:rPr>
          <w:rFonts w:ascii="Arial" w:hAnsi="Arial" w:cs="Arial"/>
          <w:sz w:val="22"/>
          <w:szCs w:val="22"/>
        </w:rPr>
        <w:t>ideas</w:t>
      </w:r>
      <w:r w:rsidR="002A2B4C">
        <w:rPr>
          <w:rFonts w:ascii="Arial" w:hAnsi="Arial" w:cs="Arial"/>
          <w:sz w:val="22"/>
          <w:szCs w:val="22"/>
        </w:rPr>
        <w:t xml:space="preserve"> of </w:t>
      </w:r>
      <w:r w:rsidR="004B7FA9">
        <w:rPr>
          <w:rFonts w:ascii="Arial" w:hAnsi="Arial" w:cs="Arial"/>
          <w:sz w:val="22"/>
          <w:szCs w:val="22"/>
        </w:rPr>
        <w:t xml:space="preserve">children </w:t>
      </w:r>
      <w:r w:rsidR="0019196D">
        <w:rPr>
          <w:rFonts w:ascii="Arial" w:hAnsi="Arial" w:cs="Arial"/>
          <w:sz w:val="22"/>
          <w:szCs w:val="22"/>
        </w:rPr>
        <w:t>expressing</w:t>
      </w:r>
      <w:r w:rsidR="004B7FA9">
        <w:rPr>
          <w:rFonts w:ascii="Arial" w:hAnsi="Arial" w:cs="Arial"/>
          <w:sz w:val="22"/>
          <w:szCs w:val="22"/>
        </w:rPr>
        <w:t xml:space="preserve"> their </w:t>
      </w:r>
      <w:r w:rsidR="0019196D">
        <w:rPr>
          <w:rFonts w:ascii="Arial" w:hAnsi="Arial" w:cs="Arial"/>
          <w:sz w:val="22"/>
          <w:szCs w:val="22"/>
        </w:rPr>
        <w:t>feelings</w:t>
      </w:r>
      <w:r w:rsidR="004B7FA9">
        <w:rPr>
          <w:rFonts w:ascii="Arial" w:hAnsi="Arial" w:cs="Arial"/>
          <w:sz w:val="22"/>
          <w:szCs w:val="22"/>
        </w:rPr>
        <w:t xml:space="preserve"> </w:t>
      </w:r>
      <w:r w:rsidR="0019196D">
        <w:rPr>
          <w:rFonts w:ascii="Arial" w:hAnsi="Arial" w:cs="Arial"/>
          <w:sz w:val="22"/>
          <w:szCs w:val="22"/>
        </w:rPr>
        <w:t>and</w:t>
      </w:r>
      <w:r w:rsidR="004B7FA9">
        <w:rPr>
          <w:rFonts w:ascii="Arial" w:hAnsi="Arial" w:cs="Arial"/>
          <w:sz w:val="22"/>
          <w:szCs w:val="22"/>
        </w:rPr>
        <w:t xml:space="preserve"> the help of </w:t>
      </w:r>
      <w:r w:rsidR="0019196D">
        <w:rPr>
          <w:rFonts w:ascii="Arial" w:hAnsi="Arial" w:cs="Arial"/>
          <w:sz w:val="22"/>
          <w:szCs w:val="22"/>
        </w:rPr>
        <w:t xml:space="preserve">nurture </w:t>
      </w:r>
      <w:r w:rsidR="004B7FA9">
        <w:rPr>
          <w:rFonts w:ascii="Arial" w:hAnsi="Arial" w:cs="Arial"/>
          <w:sz w:val="22"/>
          <w:szCs w:val="22"/>
        </w:rPr>
        <w:t xml:space="preserve">groups at the start of the day </w:t>
      </w:r>
      <w:r w:rsidR="0019196D">
        <w:rPr>
          <w:rFonts w:ascii="Arial" w:hAnsi="Arial" w:cs="Arial"/>
          <w:sz w:val="22"/>
          <w:szCs w:val="22"/>
        </w:rPr>
        <w:t>emphasise</w:t>
      </w:r>
      <w:r w:rsidR="004B7FA9">
        <w:rPr>
          <w:rFonts w:ascii="Arial" w:hAnsi="Arial" w:cs="Arial"/>
          <w:sz w:val="22"/>
          <w:szCs w:val="22"/>
        </w:rPr>
        <w:t xml:space="preserve"> the importance that </w:t>
      </w:r>
      <w:r w:rsidR="0019196D">
        <w:rPr>
          <w:rFonts w:ascii="Arial" w:hAnsi="Arial" w:cs="Arial"/>
          <w:sz w:val="22"/>
          <w:szCs w:val="22"/>
        </w:rPr>
        <w:t>this</w:t>
      </w:r>
      <w:r w:rsidR="004B7FA9">
        <w:rPr>
          <w:rFonts w:ascii="Arial" w:hAnsi="Arial" w:cs="Arial"/>
          <w:sz w:val="22"/>
          <w:szCs w:val="22"/>
        </w:rPr>
        <w:t xml:space="preserve"> could have on the child’s academic learning. and if the </w:t>
      </w:r>
      <w:r w:rsidR="0019196D">
        <w:rPr>
          <w:rFonts w:ascii="Arial" w:hAnsi="Arial" w:cs="Arial"/>
          <w:sz w:val="22"/>
          <w:szCs w:val="22"/>
        </w:rPr>
        <w:t>child</w:t>
      </w:r>
      <w:r w:rsidR="004B7FA9">
        <w:rPr>
          <w:rFonts w:ascii="Arial" w:hAnsi="Arial" w:cs="Arial"/>
          <w:sz w:val="22"/>
          <w:szCs w:val="22"/>
        </w:rPr>
        <w:t xml:space="preserve"> I sever referred to a </w:t>
      </w:r>
      <w:r w:rsidR="0019196D">
        <w:rPr>
          <w:rFonts w:ascii="Arial" w:hAnsi="Arial" w:cs="Arial"/>
          <w:sz w:val="22"/>
          <w:szCs w:val="22"/>
        </w:rPr>
        <w:t>nurture</w:t>
      </w:r>
      <w:r w:rsidR="004B7FA9">
        <w:rPr>
          <w:rFonts w:ascii="Arial" w:hAnsi="Arial" w:cs="Arial"/>
          <w:sz w:val="22"/>
          <w:szCs w:val="22"/>
        </w:rPr>
        <w:t xml:space="preserve"> </w:t>
      </w:r>
      <w:r w:rsidR="0019196D">
        <w:rPr>
          <w:rFonts w:ascii="Arial" w:hAnsi="Arial" w:cs="Arial"/>
          <w:sz w:val="22"/>
          <w:szCs w:val="22"/>
        </w:rPr>
        <w:t>group</w:t>
      </w:r>
      <w:r w:rsidR="004B7FA9">
        <w:rPr>
          <w:rFonts w:ascii="Arial" w:hAnsi="Arial" w:cs="Arial"/>
          <w:sz w:val="22"/>
          <w:szCs w:val="22"/>
        </w:rPr>
        <w:t xml:space="preserve"> or </w:t>
      </w:r>
      <w:r w:rsidR="0019196D">
        <w:rPr>
          <w:rFonts w:ascii="Arial" w:hAnsi="Arial" w:cs="Arial"/>
          <w:sz w:val="22"/>
          <w:szCs w:val="22"/>
        </w:rPr>
        <w:t>their</w:t>
      </w:r>
      <w:r w:rsidR="004B7FA9">
        <w:rPr>
          <w:rFonts w:ascii="Arial" w:hAnsi="Arial" w:cs="Arial"/>
          <w:sz w:val="22"/>
          <w:szCs w:val="22"/>
        </w:rPr>
        <w:t xml:space="preserve"> behaviour is raised for </w:t>
      </w:r>
      <w:r w:rsidR="0019196D">
        <w:rPr>
          <w:rFonts w:ascii="Arial" w:hAnsi="Arial" w:cs="Arial"/>
          <w:sz w:val="22"/>
          <w:szCs w:val="22"/>
        </w:rPr>
        <w:t xml:space="preserve">concern, you as parents will be notified immediately.  </w:t>
      </w:r>
    </w:p>
    <w:p w14:paraId="51FD78CA" w14:textId="51326F93" w:rsidR="002B5570" w:rsidRDefault="005164FB" w:rsidP="007B6800">
      <w:pPr>
        <w:rPr>
          <w:rFonts w:ascii="Arial" w:hAnsi="Arial" w:cs="Arial"/>
          <w:sz w:val="22"/>
          <w:szCs w:val="22"/>
        </w:rPr>
      </w:pPr>
      <w:r>
        <w:rPr>
          <w:rFonts w:ascii="Arial" w:hAnsi="Arial" w:cs="Arial"/>
          <w:sz w:val="22"/>
          <w:szCs w:val="22"/>
        </w:rPr>
        <w:t xml:space="preserve">Noted on the school structure, we have </w:t>
      </w:r>
      <w:r w:rsidR="00106F77">
        <w:rPr>
          <w:rFonts w:ascii="Arial" w:hAnsi="Arial" w:cs="Arial"/>
          <w:sz w:val="22"/>
          <w:szCs w:val="22"/>
        </w:rPr>
        <w:t>provided</w:t>
      </w:r>
      <w:r>
        <w:rPr>
          <w:rFonts w:ascii="Arial" w:hAnsi="Arial" w:cs="Arial"/>
          <w:sz w:val="22"/>
          <w:szCs w:val="22"/>
        </w:rPr>
        <w:t xml:space="preserve"> the school with </w:t>
      </w:r>
      <w:r w:rsidR="00106F77">
        <w:rPr>
          <w:rFonts w:ascii="Arial" w:hAnsi="Arial" w:cs="Arial"/>
          <w:sz w:val="22"/>
          <w:szCs w:val="22"/>
        </w:rPr>
        <w:t xml:space="preserve">3 break times. </w:t>
      </w:r>
      <w:r w:rsidR="00BD1656">
        <w:rPr>
          <w:rFonts w:ascii="Arial" w:hAnsi="Arial" w:cs="Arial"/>
          <w:sz w:val="22"/>
          <w:szCs w:val="22"/>
        </w:rPr>
        <w:t xml:space="preserve">As a school, we feel it is vital that children have enough time to express themselves </w:t>
      </w:r>
      <w:r w:rsidR="006D11CD">
        <w:rPr>
          <w:rFonts w:ascii="Arial" w:hAnsi="Arial" w:cs="Arial"/>
          <w:sz w:val="22"/>
          <w:szCs w:val="22"/>
        </w:rPr>
        <w:t>freely</w:t>
      </w:r>
      <w:r w:rsidR="00BD1656">
        <w:rPr>
          <w:rFonts w:ascii="Arial" w:hAnsi="Arial" w:cs="Arial"/>
          <w:sz w:val="22"/>
          <w:szCs w:val="22"/>
        </w:rPr>
        <w:t xml:space="preserve"> and be independent and creative learners. </w:t>
      </w:r>
      <w:r w:rsidR="00FE242D">
        <w:rPr>
          <w:rFonts w:ascii="Arial" w:hAnsi="Arial" w:cs="Arial"/>
          <w:sz w:val="22"/>
          <w:szCs w:val="22"/>
        </w:rPr>
        <w:t>A</w:t>
      </w:r>
      <w:r w:rsidR="00BD1656">
        <w:rPr>
          <w:rFonts w:ascii="Arial" w:hAnsi="Arial" w:cs="Arial"/>
          <w:sz w:val="22"/>
          <w:szCs w:val="22"/>
        </w:rPr>
        <w:t>llowing children to have enough free</w:t>
      </w:r>
      <w:r w:rsidR="006D11CD">
        <w:rPr>
          <w:rFonts w:ascii="Arial" w:hAnsi="Arial" w:cs="Arial"/>
          <w:sz w:val="22"/>
          <w:szCs w:val="22"/>
        </w:rPr>
        <w:t xml:space="preserve"> </w:t>
      </w:r>
      <w:r w:rsidR="00BD1656">
        <w:rPr>
          <w:rFonts w:ascii="Arial" w:hAnsi="Arial" w:cs="Arial"/>
          <w:sz w:val="22"/>
          <w:szCs w:val="22"/>
        </w:rPr>
        <w:t>t</w:t>
      </w:r>
      <w:r w:rsidR="006D11CD">
        <w:rPr>
          <w:rFonts w:ascii="Arial" w:hAnsi="Arial" w:cs="Arial"/>
          <w:sz w:val="22"/>
          <w:szCs w:val="22"/>
        </w:rPr>
        <w:t>i</w:t>
      </w:r>
      <w:r w:rsidR="00BD1656">
        <w:rPr>
          <w:rFonts w:ascii="Arial" w:hAnsi="Arial" w:cs="Arial"/>
          <w:sz w:val="22"/>
          <w:szCs w:val="22"/>
        </w:rPr>
        <w:t xml:space="preserve">me to do so will not only shape their </w:t>
      </w:r>
      <w:r w:rsidR="00872850">
        <w:rPr>
          <w:rFonts w:ascii="Arial" w:hAnsi="Arial" w:cs="Arial"/>
          <w:sz w:val="22"/>
          <w:szCs w:val="22"/>
        </w:rPr>
        <w:t>learning but</w:t>
      </w:r>
      <w:r w:rsidR="00BD1656">
        <w:rPr>
          <w:rFonts w:ascii="Arial" w:hAnsi="Arial" w:cs="Arial"/>
          <w:sz w:val="22"/>
          <w:szCs w:val="22"/>
        </w:rPr>
        <w:t xml:space="preserve"> gives us as staff ideas to </w:t>
      </w:r>
      <w:r w:rsidR="006D11CD">
        <w:rPr>
          <w:rFonts w:ascii="Arial" w:hAnsi="Arial" w:cs="Arial"/>
          <w:sz w:val="22"/>
          <w:szCs w:val="22"/>
        </w:rPr>
        <w:t>create a better learning environment for the pupils</w:t>
      </w:r>
      <w:r w:rsidR="00872850">
        <w:rPr>
          <w:rFonts w:ascii="Arial" w:hAnsi="Arial" w:cs="Arial"/>
          <w:sz w:val="22"/>
          <w:szCs w:val="22"/>
        </w:rPr>
        <w:t>:</w:t>
      </w:r>
    </w:p>
    <w:p w14:paraId="5A63746A" w14:textId="4367F908" w:rsidR="000E133F" w:rsidRDefault="000E133F" w:rsidP="007B6800">
      <w:pPr>
        <w:spacing w:line="240" w:lineRule="auto"/>
        <w:ind w:left="720"/>
        <w:rPr>
          <w:rFonts w:ascii="Arial" w:hAnsi="Arial" w:cs="Arial"/>
          <w:sz w:val="22"/>
          <w:szCs w:val="22"/>
        </w:rPr>
      </w:pPr>
      <w:r>
        <w:rPr>
          <w:rFonts w:ascii="Arial" w:hAnsi="Arial" w:cs="Arial"/>
          <w:sz w:val="22"/>
          <w:szCs w:val="22"/>
        </w:rPr>
        <w:t xml:space="preserve">The playground and </w:t>
      </w:r>
      <w:r w:rsidR="006E5B64">
        <w:rPr>
          <w:rFonts w:ascii="Arial" w:hAnsi="Arial" w:cs="Arial"/>
          <w:sz w:val="22"/>
          <w:szCs w:val="22"/>
        </w:rPr>
        <w:t xml:space="preserve">school grounds can play a role in the governance of the school. a real involvement of pupils in decision making can be a major part </w:t>
      </w:r>
      <w:r w:rsidR="001B76A3">
        <w:rPr>
          <w:rFonts w:ascii="Arial" w:hAnsi="Arial" w:cs="Arial"/>
          <w:sz w:val="22"/>
          <w:szCs w:val="22"/>
        </w:rPr>
        <w:t xml:space="preserve">of whole school </w:t>
      </w:r>
      <w:r w:rsidR="00B70DED">
        <w:rPr>
          <w:rFonts w:ascii="Arial" w:hAnsi="Arial" w:cs="Arial"/>
          <w:sz w:val="22"/>
          <w:szCs w:val="22"/>
        </w:rPr>
        <w:t>approach</w:t>
      </w:r>
      <w:r w:rsidR="001B76A3">
        <w:rPr>
          <w:rFonts w:ascii="Arial" w:hAnsi="Arial" w:cs="Arial"/>
          <w:sz w:val="22"/>
          <w:szCs w:val="22"/>
        </w:rPr>
        <w:t xml:space="preserve"> to behaviour in school. because </w:t>
      </w:r>
      <w:r w:rsidR="00B70DED">
        <w:rPr>
          <w:rFonts w:ascii="Arial" w:hAnsi="Arial" w:cs="Arial"/>
          <w:sz w:val="22"/>
          <w:szCs w:val="22"/>
        </w:rPr>
        <w:t>of</w:t>
      </w:r>
      <w:r w:rsidR="001B76A3">
        <w:rPr>
          <w:rFonts w:ascii="Arial" w:hAnsi="Arial" w:cs="Arial"/>
          <w:sz w:val="22"/>
          <w:szCs w:val="22"/>
        </w:rPr>
        <w:t xml:space="preserve"> their knowledge of breaktime, and because they are in a sense those most affected by it, breaktime can be the focus around which </w:t>
      </w:r>
      <w:r w:rsidR="00B70DED">
        <w:rPr>
          <w:rFonts w:ascii="Arial" w:hAnsi="Arial" w:cs="Arial"/>
          <w:sz w:val="22"/>
          <w:szCs w:val="22"/>
        </w:rPr>
        <w:t>much</w:t>
      </w:r>
      <w:r w:rsidR="001B76A3">
        <w:rPr>
          <w:rFonts w:ascii="Arial" w:hAnsi="Arial" w:cs="Arial"/>
          <w:sz w:val="22"/>
          <w:szCs w:val="22"/>
        </w:rPr>
        <w:t xml:space="preserve"> discussion and </w:t>
      </w:r>
      <w:r w:rsidR="00B70DED">
        <w:rPr>
          <w:rFonts w:ascii="Arial" w:hAnsi="Arial" w:cs="Arial"/>
          <w:sz w:val="22"/>
          <w:szCs w:val="22"/>
        </w:rPr>
        <w:t>collaboration</w:t>
      </w:r>
      <w:r w:rsidR="001B76A3">
        <w:rPr>
          <w:rFonts w:ascii="Arial" w:hAnsi="Arial" w:cs="Arial"/>
          <w:sz w:val="22"/>
          <w:szCs w:val="22"/>
        </w:rPr>
        <w:t xml:space="preserve"> can take place</w:t>
      </w:r>
      <w:r w:rsidR="00B70DED">
        <w:rPr>
          <w:rFonts w:ascii="Arial" w:hAnsi="Arial" w:cs="Arial"/>
          <w:sz w:val="22"/>
          <w:szCs w:val="22"/>
        </w:rPr>
        <w:t>.</w:t>
      </w:r>
    </w:p>
    <w:p w14:paraId="7A9EDFA6" w14:textId="6B4C845C" w:rsidR="00872850" w:rsidRDefault="00B70DED" w:rsidP="00B70DED">
      <w:pPr>
        <w:ind w:left="720"/>
        <w:jc w:val="right"/>
        <w:rPr>
          <w:rFonts w:ascii="Arial" w:hAnsi="Arial" w:cs="Arial"/>
          <w:sz w:val="22"/>
          <w:szCs w:val="22"/>
        </w:rPr>
      </w:pPr>
      <w:r>
        <w:rPr>
          <w:rFonts w:ascii="Arial" w:hAnsi="Arial" w:cs="Arial"/>
          <w:sz w:val="22"/>
          <w:szCs w:val="22"/>
        </w:rPr>
        <w:t>(Blatchford</w:t>
      </w:r>
      <w:r w:rsidR="00872850">
        <w:rPr>
          <w:rFonts w:ascii="Arial" w:hAnsi="Arial" w:cs="Arial"/>
          <w:sz w:val="22"/>
          <w:szCs w:val="22"/>
        </w:rPr>
        <w:t xml:space="preserve"> and </w:t>
      </w:r>
      <w:r>
        <w:rPr>
          <w:rFonts w:ascii="Arial" w:hAnsi="Arial" w:cs="Arial"/>
          <w:sz w:val="22"/>
          <w:szCs w:val="22"/>
        </w:rPr>
        <w:t>S</w:t>
      </w:r>
      <w:r w:rsidR="00872850">
        <w:rPr>
          <w:rFonts w:ascii="Arial" w:hAnsi="Arial" w:cs="Arial"/>
          <w:sz w:val="22"/>
          <w:szCs w:val="22"/>
        </w:rPr>
        <w:t>harp</w:t>
      </w:r>
      <w:r>
        <w:rPr>
          <w:rFonts w:ascii="Arial" w:hAnsi="Arial" w:cs="Arial"/>
          <w:sz w:val="22"/>
          <w:szCs w:val="22"/>
        </w:rPr>
        <w:t>,</w:t>
      </w:r>
      <w:r w:rsidR="00872850">
        <w:rPr>
          <w:rFonts w:ascii="Arial" w:hAnsi="Arial" w:cs="Arial"/>
          <w:sz w:val="22"/>
          <w:szCs w:val="22"/>
        </w:rPr>
        <w:t xml:space="preserve"> </w:t>
      </w:r>
      <w:r w:rsidR="000E133F">
        <w:rPr>
          <w:rFonts w:ascii="Arial" w:hAnsi="Arial" w:cs="Arial"/>
          <w:sz w:val="22"/>
          <w:szCs w:val="22"/>
        </w:rPr>
        <w:t>2005</w:t>
      </w:r>
      <w:r>
        <w:rPr>
          <w:rFonts w:ascii="Arial" w:hAnsi="Arial" w:cs="Arial"/>
          <w:sz w:val="22"/>
          <w:szCs w:val="22"/>
        </w:rPr>
        <w:t>, p. 7)</w:t>
      </w:r>
    </w:p>
    <w:p w14:paraId="6A92F044" w14:textId="512B929A" w:rsidR="002B5570" w:rsidRDefault="0067685B" w:rsidP="007B6800">
      <w:pPr>
        <w:rPr>
          <w:rFonts w:ascii="Arial" w:hAnsi="Arial" w:cs="Arial"/>
          <w:sz w:val="22"/>
          <w:szCs w:val="22"/>
        </w:rPr>
      </w:pPr>
      <w:r>
        <w:rPr>
          <w:rFonts w:ascii="Arial" w:hAnsi="Arial" w:cs="Arial"/>
          <w:sz w:val="22"/>
          <w:szCs w:val="22"/>
        </w:rPr>
        <w:t xml:space="preserve">This research into breaktimes shows how important it is to children to allow them to express themselves freely. even if it is as little as 15 </w:t>
      </w:r>
      <w:r w:rsidR="00FA5736">
        <w:rPr>
          <w:rFonts w:ascii="Arial" w:hAnsi="Arial" w:cs="Arial"/>
          <w:sz w:val="22"/>
          <w:szCs w:val="22"/>
        </w:rPr>
        <w:t>minutes,</w:t>
      </w:r>
      <w:r>
        <w:rPr>
          <w:rFonts w:ascii="Arial" w:hAnsi="Arial" w:cs="Arial"/>
          <w:sz w:val="22"/>
          <w:szCs w:val="22"/>
        </w:rPr>
        <w:t xml:space="preserve"> they will still be able to let </w:t>
      </w:r>
      <w:r w:rsidR="006D349B">
        <w:rPr>
          <w:rFonts w:ascii="Arial" w:hAnsi="Arial" w:cs="Arial"/>
          <w:sz w:val="22"/>
          <w:szCs w:val="22"/>
        </w:rPr>
        <w:t>off</w:t>
      </w:r>
      <w:r>
        <w:rPr>
          <w:rFonts w:ascii="Arial" w:hAnsi="Arial" w:cs="Arial"/>
          <w:sz w:val="22"/>
          <w:szCs w:val="22"/>
        </w:rPr>
        <w:t xml:space="preserve"> steam and </w:t>
      </w:r>
      <w:r w:rsidR="006D349B">
        <w:rPr>
          <w:rFonts w:ascii="Arial" w:hAnsi="Arial" w:cs="Arial"/>
          <w:sz w:val="22"/>
          <w:szCs w:val="22"/>
        </w:rPr>
        <w:t xml:space="preserve">become as creative as possible. </w:t>
      </w:r>
      <w:r w:rsidR="007A04D8">
        <w:rPr>
          <w:rFonts w:ascii="Arial" w:hAnsi="Arial" w:cs="Arial"/>
          <w:sz w:val="22"/>
          <w:szCs w:val="22"/>
        </w:rPr>
        <w:t xml:space="preserve">some schools do argue the amount of time is used for break time, for example Blatchford and Sharp (2005) explain that </w:t>
      </w:r>
      <w:r w:rsidR="006616A0">
        <w:rPr>
          <w:rFonts w:ascii="Arial" w:hAnsi="Arial" w:cs="Arial"/>
          <w:sz w:val="22"/>
          <w:szCs w:val="22"/>
        </w:rPr>
        <w:t>s</w:t>
      </w:r>
      <w:r w:rsidR="007A04D8" w:rsidRPr="007A04D8">
        <w:rPr>
          <w:rFonts w:ascii="Arial" w:hAnsi="Arial" w:cs="Arial"/>
          <w:sz w:val="22"/>
          <w:szCs w:val="22"/>
        </w:rPr>
        <w:t>chool breaktimes are ingrained in the curriculum, but they are strangely arbitrary. The idea of a mandatory, pre-determined leisure break is almost universally recognised. Since several schools are doing a fundamental review of the organisation of the school day, break time is bound to be scrutinised more closely.</w:t>
      </w:r>
      <w:r w:rsidR="009461DB" w:rsidRPr="009461DB">
        <w:rPr>
          <w:rFonts w:ascii="Times New Roman" w:eastAsia="Times New Roman" w:hAnsi="Times New Roman" w:cs="Times New Roman"/>
          <w:color w:val="auto"/>
          <w:sz w:val="24"/>
          <w:szCs w:val="24"/>
          <w:lang w:eastAsia="en-GB"/>
        </w:rPr>
        <w:t xml:space="preserve"> </w:t>
      </w:r>
    </w:p>
    <w:p w14:paraId="319AE89E" w14:textId="47F8D46E" w:rsidR="009461DB" w:rsidRPr="009461DB" w:rsidRDefault="009461DB" w:rsidP="007B6800">
      <w:pPr>
        <w:spacing w:after="0"/>
        <w:jc w:val="right"/>
        <w:rPr>
          <w:rFonts w:ascii="Times New Roman" w:eastAsia="Times New Roman" w:hAnsi="Times New Roman" w:cs="Times New Roman"/>
          <w:color w:val="auto"/>
          <w:sz w:val="24"/>
          <w:szCs w:val="24"/>
          <w:lang w:eastAsia="en-GB"/>
        </w:rPr>
      </w:pPr>
    </w:p>
    <w:p w14:paraId="170092DE" w14:textId="0FA4025A" w:rsidR="002B5570" w:rsidRDefault="009461DB" w:rsidP="007B6800">
      <w:pPr>
        <w:rPr>
          <w:rFonts w:ascii="Arial" w:hAnsi="Arial" w:cs="Arial"/>
          <w:sz w:val="22"/>
          <w:szCs w:val="22"/>
        </w:rPr>
      </w:pPr>
      <w:r w:rsidRPr="009461DB">
        <w:rPr>
          <w:rFonts w:ascii="Times New Roman" w:eastAsia="Times New Roman" w:hAnsi="Times New Roman" w:cs="Times New Roman"/>
          <w:color w:val="auto"/>
          <w:sz w:val="24"/>
          <w:szCs w:val="24"/>
          <w:lang w:eastAsia="en-GB"/>
        </w:rPr>
        <w:lastRenderedPageBreak/>
        <w:fldChar w:fldCharType="begin"/>
      </w:r>
      <w:r w:rsidRPr="009461DB">
        <w:rPr>
          <w:rFonts w:ascii="Times New Roman" w:eastAsia="Times New Roman" w:hAnsi="Times New Roman" w:cs="Times New Roman"/>
          <w:color w:val="auto"/>
          <w:sz w:val="24"/>
          <w:szCs w:val="24"/>
          <w:lang w:eastAsia="en-GB"/>
        </w:rPr>
        <w:instrText xml:space="preserve"> INCLUDEPICTURE "/var/folders/mp/ywfgbg3j4dxflv3m4ysv1p5w0000gn/T/com.microsoft.Word/WebArchiveCopyPasteTempFiles/page6image3621811088" \* MERGEFORMATINET </w:instrText>
      </w:r>
      <w:r w:rsidRPr="009461DB">
        <w:rPr>
          <w:rFonts w:ascii="Times New Roman" w:eastAsia="Times New Roman" w:hAnsi="Times New Roman" w:cs="Times New Roman"/>
          <w:color w:val="auto"/>
          <w:sz w:val="24"/>
          <w:szCs w:val="24"/>
          <w:lang w:eastAsia="en-GB"/>
        </w:rPr>
        <w:fldChar w:fldCharType="separate"/>
      </w:r>
      <w:r w:rsidRPr="009461DB">
        <w:rPr>
          <w:rFonts w:ascii="Times New Roman" w:eastAsia="Times New Roman" w:hAnsi="Times New Roman" w:cs="Times New Roman"/>
          <w:noProof/>
          <w:color w:val="auto"/>
          <w:sz w:val="24"/>
          <w:szCs w:val="24"/>
          <w:lang w:eastAsia="en-GB"/>
        </w:rPr>
        <w:drawing>
          <wp:inline distT="0" distB="0" distL="0" distR="0" wp14:anchorId="21FAF975" wp14:editId="1B634311">
            <wp:extent cx="6666717" cy="1791730"/>
            <wp:effectExtent l="0" t="0" r="1270" b="0"/>
            <wp:docPr id="3" name="Picture 3" descr="page6image36218110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6image3621811088"/>
                    <pic:cNvPicPr>
                      <a:picLocks noChangeAspect="1" noChangeArrowheads="1"/>
                    </pic:cNvPicPr>
                  </pic:nvPicPr>
                  <pic:blipFill rotWithShape="1">
                    <a:blip r:embed="rId21">
                      <a:extLst>
                        <a:ext uri="{28A0092B-C50C-407E-A947-70E740481C1C}">
                          <a14:useLocalDpi xmlns:a14="http://schemas.microsoft.com/office/drawing/2010/main" val="0"/>
                        </a:ext>
                      </a:extLst>
                    </a:blip>
                    <a:srcRect b="53480"/>
                    <a:stretch/>
                  </pic:blipFill>
                  <pic:spPr bwMode="auto">
                    <a:xfrm>
                      <a:off x="0" y="0"/>
                      <a:ext cx="6766948" cy="1818668"/>
                    </a:xfrm>
                    <a:prstGeom prst="rect">
                      <a:avLst/>
                    </a:prstGeom>
                    <a:noFill/>
                    <a:ln>
                      <a:noFill/>
                    </a:ln>
                    <a:extLst>
                      <a:ext uri="{53640926-AAD7-44D8-BBD7-CCE9431645EC}">
                        <a14:shadowObscured xmlns:a14="http://schemas.microsoft.com/office/drawing/2010/main"/>
                      </a:ext>
                    </a:extLst>
                  </pic:spPr>
                </pic:pic>
              </a:graphicData>
            </a:graphic>
          </wp:inline>
        </w:drawing>
      </w:r>
      <w:r w:rsidRPr="009461DB">
        <w:rPr>
          <w:rFonts w:ascii="Times New Roman" w:eastAsia="Times New Roman" w:hAnsi="Times New Roman" w:cs="Times New Roman"/>
          <w:color w:val="auto"/>
          <w:sz w:val="24"/>
          <w:szCs w:val="24"/>
          <w:lang w:eastAsia="en-GB"/>
        </w:rPr>
        <w:fldChar w:fldCharType="end"/>
      </w:r>
    </w:p>
    <w:p w14:paraId="2E0091A8" w14:textId="55E5ACF9" w:rsidR="002B5570" w:rsidRDefault="009461DB" w:rsidP="007B6800">
      <w:pPr>
        <w:jc w:val="right"/>
        <w:rPr>
          <w:rFonts w:ascii="Arial" w:hAnsi="Arial" w:cs="Arial"/>
          <w:sz w:val="22"/>
          <w:szCs w:val="22"/>
        </w:rPr>
      </w:pPr>
      <w:r>
        <w:rPr>
          <w:rFonts w:ascii="Arial" w:hAnsi="Arial" w:cs="Arial"/>
          <w:sz w:val="22"/>
          <w:szCs w:val="22"/>
        </w:rPr>
        <w:t>(School Health Research Network, 2019)</w:t>
      </w:r>
    </w:p>
    <w:p w14:paraId="6729BFEB" w14:textId="7DADB6F0" w:rsidR="009461DB" w:rsidRDefault="00A64912" w:rsidP="007B6800">
      <w:pPr>
        <w:rPr>
          <w:rFonts w:ascii="Arial" w:hAnsi="Arial" w:cs="Arial"/>
          <w:sz w:val="22"/>
          <w:szCs w:val="22"/>
        </w:rPr>
      </w:pPr>
      <w:r>
        <w:rPr>
          <w:rFonts w:ascii="Arial" w:hAnsi="Arial" w:cs="Arial"/>
          <w:sz w:val="22"/>
          <w:szCs w:val="22"/>
        </w:rPr>
        <w:t xml:space="preserve">This finding from Estyn and School Health Research Network show a recent data of the </w:t>
      </w:r>
      <w:r w:rsidR="001E3713">
        <w:rPr>
          <w:rFonts w:ascii="Arial" w:hAnsi="Arial" w:cs="Arial"/>
          <w:sz w:val="22"/>
          <w:szCs w:val="22"/>
        </w:rPr>
        <w:t>number</w:t>
      </w:r>
      <w:r>
        <w:rPr>
          <w:rFonts w:ascii="Arial" w:hAnsi="Arial" w:cs="Arial"/>
          <w:sz w:val="22"/>
          <w:szCs w:val="22"/>
        </w:rPr>
        <w:t xml:space="preserve"> of children who </w:t>
      </w:r>
      <w:r w:rsidR="00F40AF6">
        <w:rPr>
          <w:rFonts w:ascii="Arial" w:hAnsi="Arial" w:cs="Arial"/>
          <w:sz w:val="22"/>
          <w:szCs w:val="22"/>
        </w:rPr>
        <w:t>complete</w:t>
      </w:r>
      <w:r>
        <w:rPr>
          <w:rFonts w:ascii="Arial" w:hAnsi="Arial" w:cs="Arial"/>
          <w:sz w:val="22"/>
          <w:szCs w:val="22"/>
        </w:rPr>
        <w:t xml:space="preserve"> in </w:t>
      </w:r>
      <w:r w:rsidR="00F40AF6">
        <w:rPr>
          <w:rFonts w:ascii="Arial" w:hAnsi="Arial" w:cs="Arial"/>
          <w:sz w:val="22"/>
          <w:szCs w:val="22"/>
        </w:rPr>
        <w:t xml:space="preserve">at least 60 minutes of physical activity a day. </w:t>
      </w:r>
      <w:r w:rsidR="000850D0">
        <w:rPr>
          <w:rFonts w:ascii="Arial" w:hAnsi="Arial" w:cs="Arial"/>
          <w:sz w:val="22"/>
          <w:szCs w:val="22"/>
        </w:rPr>
        <w:t>T</w:t>
      </w:r>
      <w:r w:rsidR="001E3713">
        <w:rPr>
          <w:rFonts w:ascii="Arial" w:hAnsi="Arial" w:cs="Arial"/>
          <w:sz w:val="22"/>
          <w:szCs w:val="22"/>
        </w:rPr>
        <w:t xml:space="preserve">he data clearly highlights the importance of physical activity and how it is important for children to let off steam at breaktimes. </w:t>
      </w:r>
      <w:r w:rsidR="006E0451">
        <w:rPr>
          <w:rFonts w:ascii="Arial" w:hAnsi="Arial" w:cs="Arial"/>
          <w:sz w:val="22"/>
          <w:szCs w:val="22"/>
        </w:rPr>
        <w:t>T</w:t>
      </w:r>
      <w:r w:rsidR="000850D0">
        <w:rPr>
          <w:rFonts w:ascii="Arial" w:hAnsi="Arial" w:cs="Arial"/>
          <w:sz w:val="22"/>
          <w:szCs w:val="22"/>
        </w:rPr>
        <w:t xml:space="preserve">his research from Estyn’s good practise helped shape the school structure of the day by incorporating physical education twice a week for 1 hour to allow all our pupils to keep active. </w:t>
      </w:r>
    </w:p>
    <w:p w14:paraId="284243AB" w14:textId="0AA4BBE1" w:rsidR="009B6442" w:rsidRDefault="00275A0D" w:rsidP="007B6800">
      <w:pPr>
        <w:rPr>
          <w:rFonts w:ascii="Arial" w:hAnsi="Arial" w:cs="Arial"/>
          <w:sz w:val="22"/>
          <w:szCs w:val="22"/>
        </w:rPr>
      </w:pPr>
      <w:r>
        <w:rPr>
          <w:rFonts w:ascii="Arial" w:hAnsi="Arial" w:cs="Arial"/>
          <w:sz w:val="22"/>
          <w:szCs w:val="22"/>
        </w:rPr>
        <w:t xml:space="preserve">Clean Down and Hygiene is another new programme we have added to the school’s schedule. </w:t>
      </w:r>
      <w:r w:rsidR="006E0451">
        <w:rPr>
          <w:rFonts w:ascii="Arial" w:hAnsi="Arial" w:cs="Arial"/>
          <w:sz w:val="22"/>
          <w:szCs w:val="22"/>
        </w:rPr>
        <w:t>T</w:t>
      </w:r>
      <w:r>
        <w:rPr>
          <w:rFonts w:ascii="Arial" w:hAnsi="Arial" w:cs="Arial"/>
          <w:sz w:val="22"/>
          <w:szCs w:val="22"/>
        </w:rPr>
        <w:t xml:space="preserve">his period lasts for around 30 minutes and is always just before lunchtime. </w:t>
      </w:r>
      <w:r w:rsidR="00BC0AA9">
        <w:rPr>
          <w:rFonts w:ascii="Arial" w:hAnsi="Arial" w:cs="Arial"/>
          <w:sz w:val="22"/>
          <w:szCs w:val="22"/>
        </w:rPr>
        <w:t>Here at Church Street School</w:t>
      </w:r>
      <w:r w:rsidR="00D14FD9">
        <w:rPr>
          <w:rFonts w:ascii="Arial" w:hAnsi="Arial" w:cs="Arial"/>
          <w:sz w:val="22"/>
          <w:szCs w:val="22"/>
        </w:rPr>
        <w:t xml:space="preserve">, we take the pupils hygiene and cleanliness very seriously, and we hope to pass on our good practise by enabling our pupils to do so. </w:t>
      </w:r>
      <w:r w:rsidR="00E35340">
        <w:rPr>
          <w:rFonts w:ascii="Arial" w:hAnsi="Arial" w:cs="Arial"/>
          <w:sz w:val="22"/>
          <w:szCs w:val="22"/>
        </w:rPr>
        <w:t xml:space="preserve">Within this 30-minute window, the pupils are expected to clean the classroom and put away any equipment they have used during the morning. </w:t>
      </w:r>
      <w:r w:rsidR="006E0451">
        <w:rPr>
          <w:rFonts w:ascii="Arial" w:hAnsi="Arial" w:cs="Arial"/>
          <w:sz w:val="22"/>
          <w:szCs w:val="22"/>
        </w:rPr>
        <w:t>W</w:t>
      </w:r>
      <w:r w:rsidR="00E35340">
        <w:rPr>
          <w:rFonts w:ascii="Arial" w:hAnsi="Arial" w:cs="Arial"/>
          <w:sz w:val="22"/>
          <w:szCs w:val="22"/>
        </w:rPr>
        <w:t xml:space="preserve">hen this has been done, the pupils can then go the toilet and wash their hands ready for their dinner time. </w:t>
      </w:r>
      <w:r w:rsidR="009B6442">
        <w:rPr>
          <w:rFonts w:ascii="Arial" w:hAnsi="Arial" w:cs="Arial"/>
          <w:sz w:val="22"/>
          <w:szCs w:val="22"/>
        </w:rPr>
        <w:t>UNICEF’s good practis</w:t>
      </w:r>
      <w:r w:rsidR="00AA6FA1">
        <w:rPr>
          <w:rFonts w:ascii="Arial" w:hAnsi="Arial" w:cs="Arial"/>
          <w:sz w:val="22"/>
          <w:szCs w:val="22"/>
        </w:rPr>
        <w:t>e</w:t>
      </w:r>
      <w:r w:rsidR="009B6442">
        <w:rPr>
          <w:rFonts w:ascii="Arial" w:hAnsi="Arial" w:cs="Arial"/>
          <w:sz w:val="22"/>
          <w:szCs w:val="22"/>
        </w:rPr>
        <w:t>:</w:t>
      </w:r>
    </w:p>
    <w:p w14:paraId="40205FE3" w14:textId="28FE73FC" w:rsidR="009B6442" w:rsidRDefault="00AA6FA1" w:rsidP="007B6800">
      <w:pPr>
        <w:pStyle w:val="ListParagraph"/>
        <w:numPr>
          <w:ilvl w:val="0"/>
          <w:numId w:val="5"/>
        </w:numPr>
        <w:spacing w:line="240" w:lineRule="auto"/>
        <w:rPr>
          <w:rFonts w:ascii="Arial" w:hAnsi="Arial" w:cs="Arial"/>
          <w:sz w:val="22"/>
          <w:szCs w:val="22"/>
        </w:rPr>
      </w:pPr>
      <w:r w:rsidRPr="000D0365">
        <w:rPr>
          <w:rFonts w:ascii="Arial" w:hAnsi="Arial" w:cs="Arial"/>
          <w:sz w:val="22"/>
          <w:szCs w:val="22"/>
        </w:rPr>
        <w:t>Encourages children to comply with procedure for use and care of water, sanitation and hygiene</w:t>
      </w:r>
      <w:r w:rsidR="00280824" w:rsidRPr="000D0365">
        <w:rPr>
          <w:rFonts w:ascii="Arial" w:hAnsi="Arial" w:cs="Arial"/>
          <w:sz w:val="22"/>
          <w:szCs w:val="22"/>
        </w:rPr>
        <w:t>-</w:t>
      </w:r>
      <w:r w:rsidR="00E524F4" w:rsidRPr="000D0365">
        <w:rPr>
          <w:rFonts w:ascii="Arial" w:hAnsi="Arial" w:cs="Arial"/>
          <w:sz w:val="22"/>
          <w:szCs w:val="22"/>
        </w:rPr>
        <w:t>enabling facilities</w:t>
      </w:r>
      <w:r w:rsidR="00AB1001" w:rsidRPr="000D0365">
        <w:rPr>
          <w:rFonts w:ascii="Arial" w:hAnsi="Arial" w:cs="Arial"/>
          <w:sz w:val="22"/>
          <w:szCs w:val="22"/>
        </w:rPr>
        <w:t xml:space="preserve"> at school, and develop positive hygiene </w:t>
      </w:r>
      <w:r w:rsidR="000D0365" w:rsidRPr="000D0365">
        <w:rPr>
          <w:rFonts w:ascii="Arial" w:hAnsi="Arial" w:cs="Arial"/>
          <w:sz w:val="22"/>
          <w:szCs w:val="22"/>
        </w:rPr>
        <w:t>behaviours</w:t>
      </w:r>
    </w:p>
    <w:p w14:paraId="7FE8893B" w14:textId="5642AF92" w:rsidR="000D0365" w:rsidRDefault="008009D8" w:rsidP="007B6800">
      <w:pPr>
        <w:pStyle w:val="ListParagraph"/>
        <w:numPr>
          <w:ilvl w:val="0"/>
          <w:numId w:val="5"/>
        </w:numPr>
        <w:spacing w:line="240" w:lineRule="auto"/>
        <w:rPr>
          <w:rFonts w:ascii="Arial" w:hAnsi="Arial" w:cs="Arial"/>
          <w:sz w:val="22"/>
          <w:szCs w:val="22"/>
        </w:rPr>
      </w:pPr>
      <w:r>
        <w:rPr>
          <w:rFonts w:ascii="Arial" w:hAnsi="Arial" w:cs="Arial"/>
          <w:sz w:val="22"/>
          <w:szCs w:val="22"/>
        </w:rPr>
        <w:t>Observe appropriate hygiene measures</w:t>
      </w:r>
    </w:p>
    <w:p w14:paraId="575668C7" w14:textId="28749B90" w:rsidR="008009D8" w:rsidRDefault="008009D8" w:rsidP="007B6800">
      <w:pPr>
        <w:pStyle w:val="ListParagraph"/>
        <w:numPr>
          <w:ilvl w:val="0"/>
          <w:numId w:val="5"/>
        </w:numPr>
        <w:spacing w:line="240" w:lineRule="auto"/>
        <w:rPr>
          <w:rFonts w:ascii="Arial" w:hAnsi="Arial" w:cs="Arial"/>
          <w:sz w:val="22"/>
          <w:szCs w:val="22"/>
        </w:rPr>
      </w:pPr>
      <w:r>
        <w:rPr>
          <w:rFonts w:ascii="Arial" w:hAnsi="Arial" w:cs="Arial"/>
          <w:sz w:val="22"/>
          <w:szCs w:val="22"/>
        </w:rPr>
        <w:t>Participate in the design and construction process</w:t>
      </w:r>
    </w:p>
    <w:p w14:paraId="1C80BC08" w14:textId="3EB4AC28" w:rsidR="008009D8" w:rsidRDefault="008009D8" w:rsidP="007B6800">
      <w:pPr>
        <w:pStyle w:val="ListParagraph"/>
        <w:numPr>
          <w:ilvl w:val="0"/>
          <w:numId w:val="5"/>
        </w:numPr>
        <w:spacing w:line="240" w:lineRule="auto"/>
        <w:rPr>
          <w:rFonts w:ascii="Arial" w:hAnsi="Arial" w:cs="Arial"/>
          <w:sz w:val="22"/>
          <w:szCs w:val="22"/>
        </w:rPr>
      </w:pPr>
      <w:r>
        <w:rPr>
          <w:rFonts w:ascii="Arial" w:hAnsi="Arial" w:cs="Arial"/>
          <w:sz w:val="22"/>
          <w:szCs w:val="22"/>
        </w:rPr>
        <w:t>Play an active role in the cleaning and maintenance of facilities</w:t>
      </w:r>
    </w:p>
    <w:p w14:paraId="4F33F820" w14:textId="460E1EF4" w:rsidR="00E524F4" w:rsidRDefault="00E524F4" w:rsidP="007B6800">
      <w:pPr>
        <w:pStyle w:val="ListParagraph"/>
        <w:ind w:left="1440"/>
        <w:jc w:val="right"/>
        <w:rPr>
          <w:rFonts w:ascii="Arial" w:hAnsi="Arial" w:cs="Arial"/>
          <w:sz w:val="22"/>
          <w:szCs w:val="22"/>
        </w:rPr>
      </w:pPr>
      <w:r>
        <w:rPr>
          <w:rFonts w:ascii="Arial" w:hAnsi="Arial" w:cs="Arial"/>
          <w:sz w:val="22"/>
          <w:szCs w:val="22"/>
        </w:rPr>
        <w:t>(Adams et al, 2009, p. 9)</w:t>
      </w:r>
    </w:p>
    <w:p w14:paraId="26C663BD" w14:textId="299524C7" w:rsidR="00E524F4" w:rsidRDefault="008C0764" w:rsidP="007B6800">
      <w:pPr>
        <w:pStyle w:val="ListParagraph"/>
        <w:ind w:left="0"/>
        <w:rPr>
          <w:rFonts w:ascii="Arial" w:hAnsi="Arial" w:cs="Arial"/>
          <w:sz w:val="22"/>
          <w:szCs w:val="22"/>
        </w:rPr>
      </w:pPr>
      <w:r>
        <w:rPr>
          <w:rFonts w:ascii="Arial" w:hAnsi="Arial" w:cs="Arial"/>
          <w:sz w:val="22"/>
          <w:szCs w:val="22"/>
        </w:rPr>
        <w:t xml:space="preserve">UNICEFs good practise highlights the importance it is to have good hygiene for children, enabling to be actively practising this before eating lunch </w:t>
      </w:r>
      <w:r w:rsidR="00C565E4">
        <w:rPr>
          <w:rFonts w:ascii="Arial" w:hAnsi="Arial" w:cs="Arial"/>
          <w:sz w:val="22"/>
          <w:szCs w:val="22"/>
        </w:rPr>
        <w:t>will</w:t>
      </w:r>
      <w:r>
        <w:rPr>
          <w:rFonts w:ascii="Arial" w:hAnsi="Arial" w:cs="Arial"/>
          <w:sz w:val="22"/>
          <w:szCs w:val="22"/>
        </w:rPr>
        <w:t xml:space="preserve"> put them into good habit of always washing hands</w:t>
      </w:r>
      <w:r w:rsidR="00C565E4">
        <w:rPr>
          <w:rFonts w:ascii="Arial" w:hAnsi="Arial" w:cs="Arial"/>
          <w:sz w:val="22"/>
          <w:szCs w:val="22"/>
        </w:rPr>
        <w:t>.</w:t>
      </w:r>
      <w:r w:rsidR="000355AD">
        <w:rPr>
          <w:rFonts w:ascii="Arial" w:hAnsi="Arial" w:cs="Arial"/>
          <w:sz w:val="22"/>
          <w:szCs w:val="22"/>
        </w:rPr>
        <w:t xml:space="preserve"> The approach of promoting children to clean the classroom will allow them to study and learn without any distractions</w:t>
      </w:r>
      <w:r w:rsidR="009D65E9">
        <w:rPr>
          <w:rFonts w:ascii="Arial" w:hAnsi="Arial" w:cs="Arial"/>
          <w:sz w:val="22"/>
          <w:szCs w:val="22"/>
        </w:rPr>
        <w:t>. BBC (2018)</w:t>
      </w:r>
      <w:r w:rsidR="00156346">
        <w:rPr>
          <w:rFonts w:ascii="Arial" w:hAnsi="Arial" w:cs="Arial"/>
          <w:sz w:val="22"/>
          <w:szCs w:val="22"/>
        </w:rPr>
        <w:t xml:space="preserve"> c</w:t>
      </w:r>
      <w:r w:rsidR="00156346" w:rsidRPr="00156346">
        <w:rPr>
          <w:rFonts w:ascii="Arial" w:hAnsi="Arial" w:cs="Arial"/>
          <w:sz w:val="22"/>
          <w:szCs w:val="22"/>
        </w:rPr>
        <w:t>leaning duty has been assigned to each classroom at a school in Devon in an effort to teach gratitude and save money on extra cleaners. Per classroom now has its own vacuum cleaner, and ten students have volunteered to clean their classrooms. Since viewing a Japanese television show on education</w:t>
      </w:r>
      <w:r w:rsidR="00AF7697">
        <w:rPr>
          <w:rFonts w:ascii="Arial" w:hAnsi="Arial" w:cs="Arial"/>
          <w:sz w:val="22"/>
          <w:szCs w:val="22"/>
        </w:rPr>
        <w:t xml:space="preserve"> where it was normal for pupils to clean up their classroom, it was added to the school in Devon. </w:t>
      </w:r>
    </w:p>
    <w:p w14:paraId="59B0A0A9" w14:textId="622AA94C" w:rsidR="0078061D" w:rsidRPr="000D0365" w:rsidRDefault="00E97527" w:rsidP="007B6800">
      <w:pPr>
        <w:pStyle w:val="ListParagraph"/>
        <w:ind w:left="0"/>
        <w:rPr>
          <w:rFonts w:ascii="Arial" w:hAnsi="Arial" w:cs="Arial"/>
          <w:sz w:val="22"/>
          <w:szCs w:val="22"/>
        </w:rPr>
      </w:pPr>
      <w:r>
        <w:rPr>
          <w:rFonts w:ascii="Arial" w:hAnsi="Arial" w:cs="Arial"/>
          <w:sz w:val="22"/>
          <w:szCs w:val="22"/>
        </w:rPr>
        <w:t>T</w:t>
      </w:r>
      <w:r w:rsidR="0078061D">
        <w:rPr>
          <w:rFonts w:ascii="Arial" w:hAnsi="Arial" w:cs="Arial"/>
          <w:sz w:val="22"/>
          <w:szCs w:val="22"/>
        </w:rPr>
        <w:t xml:space="preserve">his shows the importance that schools now find that if children make a mess they should tidy after themselves. </w:t>
      </w:r>
      <w:r>
        <w:rPr>
          <w:rFonts w:ascii="Arial" w:hAnsi="Arial" w:cs="Arial"/>
          <w:sz w:val="22"/>
          <w:szCs w:val="22"/>
        </w:rPr>
        <w:t xml:space="preserve">Allowing this to take place in the classroom would enable a habit for children to then </w:t>
      </w:r>
      <w:r w:rsidR="00FC58A7">
        <w:rPr>
          <w:rFonts w:ascii="Arial" w:hAnsi="Arial" w:cs="Arial"/>
          <w:sz w:val="22"/>
          <w:szCs w:val="22"/>
        </w:rPr>
        <w:t>carry</w:t>
      </w:r>
      <w:r>
        <w:rPr>
          <w:rFonts w:ascii="Arial" w:hAnsi="Arial" w:cs="Arial"/>
          <w:sz w:val="22"/>
          <w:szCs w:val="22"/>
        </w:rPr>
        <w:t xml:space="preserve"> on doing this at home. </w:t>
      </w:r>
    </w:p>
    <w:p w14:paraId="2059203A" w14:textId="216A0296" w:rsidR="005D3DCA" w:rsidRDefault="005D3DCA" w:rsidP="007B6800">
      <w:pPr>
        <w:rPr>
          <w:rFonts w:ascii="Arial" w:hAnsi="Arial" w:cs="Arial"/>
          <w:sz w:val="22"/>
          <w:szCs w:val="22"/>
        </w:rPr>
      </w:pPr>
      <w:r>
        <w:rPr>
          <w:rFonts w:ascii="Arial" w:hAnsi="Arial" w:cs="Arial"/>
          <w:sz w:val="22"/>
          <w:szCs w:val="22"/>
        </w:rPr>
        <w:t xml:space="preserve">Finally, as for the structure of the school day, on a Friday we have changed the name to ‘FREEDAY’. We come to this conclusion as a reward for the pupils to carry out whatever activity that they would like to do for the day, whether that be a free creative activity, or a chance to catch up on work. Dotson (2020) </w:t>
      </w:r>
      <w:r>
        <w:rPr>
          <w:rFonts w:ascii="Arial" w:hAnsi="Arial" w:cs="Arial"/>
          <w:sz w:val="22"/>
          <w:szCs w:val="22"/>
        </w:rPr>
        <w:lastRenderedPageBreak/>
        <w:t>explains that making opportunities for play is vital for a child’s education.</w:t>
      </w:r>
      <w:r>
        <w:rPr>
          <w:rFonts w:ascii="Arial" w:hAnsi="Arial" w:cs="Arial"/>
          <w:sz w:val="22"/>
          <w:szCs w:val="22"/>
        </w:rPr>
        <w:t xml:space="preserve"> </w:t>
      </w:r>
      <w:r w:rsidRPr="005D3DCA">
        <w:rPr>
          <w:rFonts w:ascii="Arial" w:hAnsi="Arial" w:cs="Arial"/>
          <w:sz w:val="22"/>
          <w:szCs w:val="22"/>
        </w:rPr>
        <w:t xml:space="preserve">Children are unlike many adults, who would find sitting in a classroom all day boring. </w:t>
      </w:r>
      <w:r w:rsidRPr="005D3DCA">
        <w:rPr>
          <w:rFonts w:ascii="Arial" w:hAnsi="Arial" w:cs="Arial"/>
          <w:sz w:val="22"/>
          <w:szCs w:val="22"/>
        </w:rPr>
        <w:t>Also,</w:t>
      </w:r>
      <w:r w:rsidRPr="005D3DCA">
        <w:rPr>
          <w:rFonts w:ascii="Arial" w:hAnsi="Arial" w:cs="Arial"/>
          <w:sz w:val="22"/>
          <w:szCs w:val="22"/>
        </w:rPr>
        <w:t xml:space="preserve"> with a variety of events in the classroom, some students can get bored and lose interest. Have hours of play to break up the monotony and give them plenty to look forward to during the school day. The advantages of free time can be seen in the areas of intellectual, mental, physical, and social growth.</w:t>
      </w:r>
    </w:p>
    <w:p w14:paraId="7AF202CA" w14:textId="270BE367" w:rsidR="000711D4" w:rsidRDefault="00FB791E" w:rsidP="007B6800">
      <w:pPr>
        <w:rPr>
          <w:rFonts w:ascii="Arial" w:hAnsi="Arial" w:cs="Arial"/>
          <w:sz w:val="22"/>
          <w:szCs w:val="22"/>
        </w:rPr>
      </w:pPr>
      <w:r>
        <w:rPr>
          <w:rFonts w:ascii="Arial" w:hAnsi="Arial" w:cs="Arial"/>
          <w:sz w:val="22"/>
          <w:szCs w:val="22"/>
        </w:rPr>
        <w:t xml:space="preserve">The ‘FREEDAY’ is not the only </w:t>
      </w:r>
      <w:r w:rsidR="00E505AF">
        <w:rPr>
          <w:rFonts w:ascii="Arial" w:hAnsi="Arial" w:cs="Arial"/>
          <w:sz w:val="22"/>
          <w:szCs w:val="22"/>
        </w:rPr>
        <w:t xml:space="preserve">way the children get to express </w:t>
      </w:r>
      <w:r w:rsidR="00261B4D">
        <w:rPr>
          <w:rFonts w:ascii="Arial" w:hAnsi="Arial" w:cs="Arial"/>
          <w:sz w:val="22"/>
          <w:szCs w:val="22"/>
        </w:rPr>
        <w:t>themselves;</w:t>
      </w:r>
      <w:r w:rsidR="00E505AF">
        <w:rPr>
          <w:rFonts w:ascii="Arial" w:hAnsi="Arial" w:cs="Arial"/>
          <w:sz w:val="22"/>
          <w:szCs w:val="22"/>
        </w:rPr>
        <w:t xml:space="preserve"> it is through all subjects that is taught. as it was mentioned before, we strive in creating </w:t>
      </w:r>
      <w:r w:rsidR="00261B4D">
        <w:rPr>
          <w:rFonts w:ascii="Arial" w:hAnsi="Arial" w:cs="Arial"/>
          <w:sz w:val="22"/>
          <w:szCs w:val="22"/>
        </w:rPr>
        <w:t>an</w:t>
      </w:r>
      <w:r w:rsidR="00E505AF">
        <w:rPr>
          <w:rFonts w:ascii="Arial" w:hAnsi="Arial" w:cs="Arial"/>
          <w:sz w:val="22"/>
          <w:szCs w:val="22"/>
        </w:rPr>
        <w:t xml:space="preserve"> </w:t>
      </w:r>
      <w:r w:rsidR="00261B4D">
        <w:rPr>
          <w:rFonts w:ascii="Arial" w:hAnsi="Arial" w:cs="Arial"/>
          <w:sz w:val="22"/>
          <w:szCs w:val="22"/>
        </w:rPr>
        <w:t>independent</w:t>
      </w:r>
      <w:r w:rsidR="00E505AF">
        <w:rPr>
          <w:rFonts w:ascii="Arial" w:hAnsi="Arial" w:cs="Arial"/>
          <w:sz w:val="22"/>
          <w:szCs w:val="22"/>
        </w:rPr>
        <w:t xml:space="preserve"> and creative </w:t>
      </w:r>
      <w:r w:rsidR="00261B4D">
        <w:rPr>
          <w:rFonts w:ascii="Arial" w:hAnsi="Arial" w:cs="Arial"/>
          <w:sz w:val="22"/>
          <w:szCs w:val="22"/>
        </w:rPr>
        <w:t>learning</w:t>
      </w:r>
      <w:r w:rsidR="00E505AF">
        <w:rPr>
          <w:rFonts w:ascii="Arial" w:hAnsi="Arial" w:cs="Arial"/>
          <w:sz w:val="22"/>
          <w:szCs w:val="22"/>
        </w:rPr>
        <w:t xml:space="preserve"> facility for all pupils, where we attempt to teach through the </w:t>
      </w:r>
      <w:r w:rsidR="00261B4D">
        <w:rPr>
          <w:rFonts w:ascii="Arial" w:hAnsi="Arial" w:cs="Arial"/>
          <w:sz w:val="22"/>
          <w:szCs w:val="22"/>
        </w:rPr>
        <w:t xml:space="preserve">method learning through play. </w:t>
      </w:r>
      <w:r w:rsidR="009F5FB8">
        <w:rPr>
          <w:rFonts w:ascii="Arial" w:hAnsi="Arial" w:cs="Arial"/>
          <w:sz w:val="22"/>
          <w:szCs w:val="22"/>
        </w:rPr>
        <w:t>We gathered this idea through the good practise guide of Estyn:</w:t>
      </w:r>
    </w:p>
    <w:p w14:paraId="567A8071" w14:textId="0F923791" w:rsidR="007828A1" w:rsidRPr="007828A1" w:rsidRDefault="007828A1" w:rsidP="007B6800">
      <w:pPr>
        <w:spacing w:after="300" w:line="240" w:lineRule="auto"/>
        <w:ind w:left="720"/>
        <w:rPr>
          <w:rFonts w:ascii="Arial" w:eastAsia="Times New Roman" w:hAnsi="Arial" w:cs="Arial"/>
          <w:color w:val="0B0C0C"/>
          <w:sz w:val="22"/>
          <w:szCs w:val="22"/>
          <w:lang w:eastAsia="en-GB"/>
        </w:rPr>
      </w:pPr>
      <w:r w:rsidRPr="007828A1">
        <w:rPr>
          <w:rFonts w:ascii="Arial" w:eastAsia="Times New Roman" w:hAnsi="Arial" w:cs="Arial"/>
          <w:color w:val="0B0C0C"/>
          <w:sz w:val="22"/>
          <w:szCs w:val="22"/>
          <w:lang w:eastAsia="en-GB"/>
        </w:rPr>
        <w:t xml:space="preserve">The 'Over </w:t>
      </w:r>
      <w:r w:rsidR="007B6800" w:rsidRPr="007828A1">
        <w:rPr>
          <w:rFonts w:ascii="Arial" w:eastAsia="Times New Roman" w:hAnsi="Arial" w:cs="Arial"/>
          <w:color w:val="0B0C0C"/>
          <w:sz w:val="22"/>
          <w:szCs w:val="22"/>
          <w:lang w:eastAsia="en-GB"/>
        </w:rPr>
        <w:t>to</w:t>
      </w:r>
      <w:r w:rsidRPr="007828A1">
        <w:rPr>
          <w:rFonts w:ascii="Arial" w:eastAsia="Times New Roman" w:hAnsi="Arial" w:cs="Arial"/>
          <w:color w:val="0B0C0C"/>
          <w:sz w:val="22"/>
          <w:szCs w:val="22"/>
          <w:lang w:eastAsia="en-GB"/>
        </w:rPr>
        <w:t xml:space="preserve"> You Time' is very effective in enabling all pupils to make important decisions about their learning and work skilfully as independent learners.  As a result, pupils' personal and social skills are very strong across the foundation phase.  The practical, creative and team building challenges develop enthusiastic pupils with very positive attitudes towards their work.  They challenge themselves to become confident and ambitious learners.</w:t>
      </w:r>
    </w:p>
    <w:p w14:paraId="349E5F25" w14:textId="309A3E2A" w:rsidR="007828A1" w:rsidRPr="007828A1" w:rsidRDefault="007828A1" w:rsidP="007B6800">
      <w:pPr>
        <w:spacing w:after="300" w:line="240" w:lineRule="auto"/>
        <w:ind w:left="720"/>
        <w:rPr>
          <w:rFonts w:ascii="Arial" w:eastAsia="Times New Roman" w:hAnsi="Arial" w:cs="Arial"/>
          <w:color w:val="0B0C0C"/>
          <w:sz w:val="22"/>
          <w:szCs w:val="22"/>
          <w:lang w:eastAsia="en-GB"/>
        </w:rPr>
      </w:pPr>
      <w:r w:rsidRPr="007828A1">
        <w:rPr>
          <w:rFonts w:ascii="Arial" w:eastAsia="Times New Roman" w:hAnsi="Arial" w:cs="Arial"/>
          <w:color w:val="0B0C0C"/>
          <w:sz w:val="22"/>
          <w:szCs w:val="22"/>
          <w:lang w:eastAsia="en-GB"/>
        </w:rPr>
        <w:t>By creating an environment for child-initiated learning and equipping all pupils with leadership and decision-making skills, pupils’ wellbeing has improved.</w:t>
      </w:r>
    </w:p>
    <w:p w14:paraId="3AB4DE17" w14:textId="5A10235D" w:rsidR="007828A1" w:rsidRDefault="007828A1" w:rsidP="007B6800">
      <w:pPr>
        <w:spacing w:after="300" w:line="240" w:lineRule="auto"/>
        <w:ind w:left="720"/>
        <w:rPr>
          <w:rFonts w:ascii="Arial" w:eastAsia="Times New Roman" w:hAnsi="Arial" w:cs="Arial"/>
          <w:color w:val="0B0C0C"/>
          <w:sz w:val="22"/>
          <w:szCs w:val="22"/>
          <w:lang w:eastAsia="en-GB"/>
        </w:rPr>
      </w:pPr>
      <w:r w:rsidRPr="007828A1">
        <w:rPr>
          <w:rFonts w:ascii="Arial" w:eastAsia="Times New Roman" w:hAnsi="Arial" w:cs="Arial"/>
          <w:color w:val="0B0C0C"/>
          <w:sz w:val="22"/>
          <w:szCs w:val="22"/>
          <w:lang w:eastAsia="en-GB"/>
        </w:rPr>
        <w:t>The starred challenges in each of the indoor and outdoor areas of enhanced provision creatively promote the development of numeracy and literacy skills in real life contexts, leading to higher standards and a love of learning.</w:t>
      </w:r>
    </w:p>
    <w:p w14:paraId="6EC8E73F" w14:textId="38810BC9" w:rsidR="007B6800" w:rsidRPr="007828A1" w:rsidRDefault="007B6800" w:rsidP="007B6800">
      <w:pPr>
        <w:spacing w:after="300" w:line="240" w:lineRule="auto"/>
        <w:ind w:left="720"/>
        <w:jc w:val="right"/>
        <w:rPr>
          <w:rFonts w:ascii="Arial" w:eastAsia="Times New Roman" w:hAnsi="Arial" w:cs="Arial"/>
          <w:color w:val="0B0C0C"/>
          <w:sz w:val="22"/>
          <w:szCs w:val="22"/>
          <w:lang w:eastAsia="en-GB"/>
        </w:rPr>
      </w:pPr>
      <w:r>
        <w:rPr>
          <w:rFonts w:ascii="Arial" w:eastAsia="Times New Roman" w:hAnsi="Arial" w:cs="Arial"/>
          <w:color w:val="0B0C0C"/>
          <w:sz w:val="22"/>
          <w:szCs w:val="22"/>
          <w:lang w:eastAsia="en-GB"/>
        </w:rPr>
        <w:t>(Estyn, 2019)</w:t>
      </w:r>
    </w:p>
    <w:p w14:paraId="2D06EDBC" w14:textId="49ADFCA7" w:rsidR="002111ED" w:rsidRDefault="00651902" w:rsidP="007B6800">
      <w:pPr>
        <w:rPr>
          <w:rFonts w:ascii="Arial" w:hAnsi="Arial" w:cs="Arial"/>
          <w:sz w:val="22"/>
          <w:szCs w:val="22"/>
        </w:rPr>
      </w:pPr>
      <w:r w:rsidRPr="00651902">
        <w:rPr>
          <w:rFonts w:ascii="Times New Roman" w:eastAsia="Times New Roman" w:hAnsi="Times New Roman" w:cs="Times New Roman"/>
          <w:noProof/>
          <w:color w:val="auto"/>
          <w:sz w:val="24"/>
          <w:szCs w:val="24"/>
          <w:lang w:eastAsia="en-GB"/>
        </w:rPr>
        <w:drawing>
          <wp:anchor distT="0" distB="0" distL="114300" distR="114300" simplePos="0" relativeHeight="251681792" behindDoc="1" locked="0" layoutInCell="1" allowOverlap="1" wp14:anchorId="5002D22E" wp14:editId="79960C64">
            <wp:simplePos x="0" y="0"/>
            <wp:positionH relativeFrom="column">
              <wp:posOffset>2006600</wp:posOffset>
            </wp:positionH>
            <wp:positionV relativeFrom="paragraph">
              <wp:posOffset>293370</wp:posOffset>
            </wp:positionV>
            <wp:extent cx="4826635" cy="2921000"/>
            <wp:effectExtent l="0" t="0" r="0" b="0"/>
            <wp:wrapTight wrapText="bothSides">
              <wp:wrapPolygon edited="0">
                <wp:start x="0" y="0"/>
                <wp:lineTo x="0" y="21506"/>
                <wp:lineTo x="21540" y="21506"/>
                <wp:lineTo x="21540" y="0"/>
                <wp:lineTo x="0" y="0"/>
              </wp:wrapPolygon>
            </wp:wrapTight>
            <wp:docPr id="30" name="Picture 30" descr="Questions and answers on COVID-19: Children aged 1 – 18 years and the role  of school sett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Questions and answers on COVID-19: Children aged 1 – 18 years and the role  of school setting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6635" cy="2921000"/>
                    </a:xfrm>
                    <a:prstGeom prst="rect">
                      <a:avLst/>
                    </a:prstGeom>
                    <a:noFill/>
                    <a:ln>
                      <a:noFill/>
                    </a:ln>
                  </pic:spPr>
                </pic:pic>
              </a:graphicData>
            </a:graphic>
            <wp14:sizeRelH relativeFrom="page">
              <wp14:pctWidth>0</wp14:pctWidth>
            </wp14:sizeRelH>
            <wp14:sizeRelV relativeFrom="page">
              <wp14:pctHeight>0</wp14:pctHeight>
            </wp14:sizeRelV>
          </wp:anchor>
        </w:drawing>
      </w:r>
      <w:r w:rsidR="007B6800">
        <w:rPr>
          <w:rFonts w:ascii="Arial" w:hAnsi="Arial" w:cs="Arial"/>
          <w:sz w:val="22"/>
          <w:szCs w:val="22"/>
        </w:rPr>
        <w:t xml:space="preserve">This policy of good practise enables the children at Church Street School to show their strengths in completing their own work. Any weaknesses that the teacher is able to find is quickly acted </w:t>
      </w:r>
      <w:r w:rsidR="00480091">
        <w:rPr>
          <w:rFonts w:ascii="Arial" w:hAnsi="Arial" w:cs="Arial"/>
          <w:sz w:val="22"/>
          <w:szCs w:val="22"/>
        </w:rPr>
        <w:t>upon</w:t>
      </w:r>
      <w:r w:rsidR="007B6800">
        <w:rPr>
          <w:rFonts w:ascii="Arial" w:hAnsi="Arial" w:cs="Arial"/>
          <w:sz w:val="22"/>
          <w:szCs w:val="22"/>
        </w:rPr>
        <w:t xml:space="preserve">, which is why it makes it such a good policy. </w:t>
      </w:r>
      <w:r w:rsidR="00523779">
        <w:rPr>
          <w:rFonts w:ascii="Arial" w:hAnsi="Arial" w:cs="Arial"/>
          <w:sz w:val="22"/>
          <w:szCs w:val="22"/>
        </w:rPr>
        <w:t xml:space="preserve">not only creating </w:t>
      </w:r>
      <w:r w:rsidR="00480091">
        <w:rPr>
          <w:rFonts w:ascii="Arial" w:hAnsi="Arial" w:cs="Arial"/>
          <w:sz w:val="22"/>
          <w:szCs w:val="22"/>
        </w:rPr>
        <w:t>an</w:t>
      </w:r>
      <w:r w:rsidR="00523779">
        <w:rPr>
          <w:rFonts w:ascii="Arial" w:hAnsi="Arial" w:cs="Arial"/>
          <w:sz w:val="22"/>
          <w:szCs w:val="22"/>
        </w:rPr>
        <w:t xml:space="preserve"> independent individual, this way of learning allows the pupils to develop great skills, such as </w:t>
      </w:r>
      <w:r w:rsidR="00480091">
        <w:rPr>
          <w:rFonts w:ascii="Arial" w:hAnsi="Arial" w:cs="Arial"/>
          <w:sz w:val="22"/>
          <w:szCs w:val="22"/>
        </w:rPr>
        <w:t xml:space="preserve">leadership and decision-making. </w:t>
      </w:r>
      <w:r w:rsidR="00A903CB">
        <w:rPr>
          <w:rFonts w:ascii="Arial" w:hAnsi="Arial" w:cs="Arial"/>
          <w:sz w:val="22"/>
          <w:szCs w:val="22"/>
        </w:rPr>
        <w:t xml:space="preserve">Promoting learning through play at Church Street Primary School highlights </w:t>
      </w:r>
      <w:r w:rsidR="002111ED">
        <w:rPr>
          <w:rFonts w:ascii="Arial" w:hAnsi="Arial" w:cs="Arial"/>
          <w:sz w:val="22"/>
          <w:szCs w:val="22"/>
        </w:rPr>
        <w:t xml:space="preserve">the promotion of good practise. </w:t>
      </w:r>
    </w:p>
    <w:p w14:paraId="3164FD72" w14:textId="2E41F42F" w:rsidR="009F5FB8" w:rsidRDefault="002111ED" w:rsidP="007B6800">
      <w:pPr>
        <w:rPr>
          <w:rFonts w:ascii="Arial" w:hAnsi="Arial" w:cs="Arial"/>
          <w:sz w:val="22"/>
          <w:szCs w:val="22"/>
        </w:rPr>
      </w:pPr>
      <w:r>
        <w:rPr>
          <w:rFonts w:ascii="Arial" w:hAnsi="Arial" w:cs="Arial"/>
          <w:sz w:val="22"/>
          <w:szCs w:val="22"/>
        </w:rPr>
        <w:t xml:space="preserve">Estyn (2019) also mention that </w:t>
      </w:r>
      <w:r w:rsidRPr="002111ED">
        <w:rPr>
          <w:rFonts w:ascii="Arial" w:hAnsi="Arial" w:cs="Arial"/>
          <w:sz w:val="22"/>
          <w:szCs w:val="22"/>
        </w:rPr>
        <w:t xml:space="preserve">The Welsh Government's 'Curriculum for Wales: Foundation Phase Framework' (Welsh Government, 2015) emphasises the value of children learning by hands-on experiences, with "play" at the centre of all learning. It acknowledges that “children practise and consolidate their learning, play with thoughts, innovate, take chances, overcome challenges, and make independent </w:t>
      </w:r>
      <w:r w:rsidRPr="002111ED">
        <w:rPr>
          <w:rFonts w:ascii="Arial" w:hAnsi="Arial" w:cs="Arial"/>
          <w:sz w:val="22"/>
          <w:szCs w:val="22"/>
        </w:rPr>
        <w:lastRenderedPageBreak/>
        <w:t>decisions” by their play.</w:t>
      </w:r>
      <w:r>
        <w:rPr>
          <w:rFonts w:ascii="Arial" w:hAnsi="Arial" w:cs="Arial"/>
          <w:sz w:val="22"/>
          <w:szCs w:val="22"/>
        </w:rPr>
        <w:t xml:space="preserve"> </w:t>
      </w:r>
      <w:r w:rsidR="000D7219">
        <w:rPr>
          <w:rFonts w:ascii="Arial" w:hAnsi="Arial" w:cs="Arial"/>
          <w:sz w:val="22"/>
          <w:szCs w:val="22"/>
        </w:rPr>
        <w:t>T</w:t>
      </w:r>
      <w:r w:rsidR="00034609">
        <w:rPr>
          <w:rFonts w:ascii="Arial" w:hAnsi="Arial" w:cs="Arial"/>
          <w:sz w:val="22"/>
          <w:szCs w:val="22"/>
        </w:rPr>
        <w:t xml:space="preserve">his implies that the Welsh Government emphasis the strategy of learning through play </w:t>
      </w:r>
      <w:r w:rsidR="000D7219">
        <w:rPr>
          <w:rFonts w:ascii="Arial" w:hAnsi="Arial" w:cs="Arial"/>
          <w:sz w:val="22"/>
          <w:szCs w:val="22"/>
        </w:rPr>
        <w:t xml:space="preserve">as one of the best ways for children to learn at the primary school level. </w:t>
      </w:r>
    </w:p>
    <w:p w14:paraId="4D0E2E7F" w14:textId="516653EF" w:rsidR="005248F6" w:rsidRPr="00103DA6" w:rsidRDefault="00651902" w:rsidP="00103DA6">
      <w:pPr>
        <w:spacing w:after="0" w:line="240" w:lineRule="auto"/>
        <w:rPr>
          <w:rFonts w:ascii="Times New Roman" w:eastAsia="Times New Roman" w:hAnsi="Times New Roman" w:cs="Times New Roman"/>
          <w:color w:val="auto"/>
          <w:sz w:val="24"/>
          <w:szCs w:val="24"/>
          <w:lang w:eastAsia="en-GB"/>
        </w:rPr>
      </w:pPr>
      <w:r w:rsidRPr="00651902">
        <w:rPr>
          <w:rFonts w:ascii="Times New Roman" w:eastAsia="Times New Roman" w:hAnsi="Times New Roman" w:cs="Times New Roman"/>
          <w:color w:val="auto"/>
          <w:sz w:val="24"/>
          <w:szCs w:val="24"/>
          <w:lang w:eastAsia="en-GB"/>
        </w:rPr>
        <w:fldChar w:fldCharType="begin"/>
      </w:r>
      <w:r w:rsidRPr="00651902">
        <w:rPr>
          <w:rFonts w:ascii="Times New Roman" w:eastAsia="Times New Roman" w:hAnsi="Times New Roman" w:cs="Times New Roman"/>
          <w:color w:val="auto"/>
          <w:sz w:val="24"/>
          <w:szCs w:val="24"/>
          <w:lang w:eastAsia="en-GB"/>
        </w:rPr>
        <w:instrText xml:space="preserve"> INCLUDEPICTURE "/var/folders/mp/ywfgbg3j4dxflv3m4ysv1p5w0000gn/T/com.microsoft.Word/WebArchiveCopyPasteTempFiles/School_Report_H.png?itok=RQ5bmG19" \* MERGEFORMATINET </w:instrText>
      </w:r>
      <w:r w:rsidRPr="00651902">
        <w:rPr>
          <w:rFonts w:ascii="Times New Roman" w:eastAsia="Times New Roman" w:hAnsi="Times New Roman" w:cs="Times New Roman"/>
          <w:color w:val="auto"/>
          <w:sz w:val="24"/>
          <w:szCs w:val="24"/>
          <w:lang w:eastAsia="en-GB"/>
        </w:rPr>
        <w:fldChar w:fldCharType="separate"/>
      </w:r>
      <w:r w:rsidRPr="00651902">
        <w:rPr>
          <w:rFonts w:ascii="Times New Roman" w:eastAsia="Times New Roman" w:hAnsi="Times New Roman" w:cs="Times New Roman"/>
          <w:color w:val="auto"/>
          <w:sz w:val="24"/>
          <w:szCs w:val="24"/>
          <w:lang w:eastAsia="en-GB"/>
        </w:rPr>
        <w:fldChar w:fldCharType="end"/>
      </w:r>
    </w:p>
    <w:p w14:paraId="7C255967" w14:textId="2F9DDADB" w:rsidR="005248F6" w:rsidRDefault="005248F6" w:rsidP="00270430">
      <w:r>
        <w:rPr>
          <w:rFonts w:ascii="Arial" w:hAnsi="Arial" w:cs="Arial"/>
          <w:noProof/>
          <w:sz w:val="22"/>
          <w:szCs w:val="22"/>
        </w:rPr>
        <mc:AlternateContent>
          <mc:Choice Requires="wps">
            <w:drawing>
              <wp:anchor distT="0" distB="0" distL="114300" distR="114300" simplePos="0" relativeHeight="251673600" behindDoc="0" locked="0" layoutInCell="1" allowOverlap="1" wp14:anchorId="2C531759" wp14:editId="60287EFD">
                <wp:simplePos x="0" y="0"/>
                <wp:positionH relativeFrom="column">
                  <wp:posOffset>100519</wp:posOffset>
                </wp:positionH>
                <wp:positionV relativeFrom="paragraph">
                  <wp:posOffset>6574</wp:posOffset>
                </wp:positionV>
                <wp:extent cx="6339016" cy="1209933"/>
                <wp:effectExtent l="63500" t="38100" r="74930" b="98425"/>
                <wp:wrapNone/>
                <wp:docPr id="6" name="Rectangle 6"/>
                <wp:cNvGraphicFramePr/>
                <a:graphic xmlns:a="http://schemas.openxmlformats.org/drawingml/2006/main">
                  <a:graphicData uri="http://schemas.microsoft.com/office/word/2010/wordprocessingShape">
                    <wps:wsp>
                      <wps:cNvSpPr/>
                      <wps:spPr>
                        <a:xfrm>
                          <a:off x="0" y="0"/>
                          <a:ext cx="6339016" cy="1209933"/>
                        </a:xfrm>
                        <a:prstGeom prst="rect">
                          <a:avLst/>
                        </a:prstGeom>
                        <a:solidFill>
                          <a:schemeClr val="accent5"/>
                        </a:solidFill>
                        <a:ln>
                          <a:solidFill>
                            <a:schemeClr val="accent5"/>
                          </a:solidFill>
                        </a:ln>
                      </wps:spPr>
                      <wps:style>
                        <a:lnRef idx="1">
                          <a:schemeClr val="accent1"/>
                        </a:lnRef>
                        <a:fillRef idx="3">
                          <a:schemeClr val="accent1"/>
                        </a:fillRef>
                        <a:effectRef idx="2">
                          <a:schemeClr val="accent1"/>
                        </a:effectRef>
                        <a:fontRef idx="minor">
                          <a:schemeClr val="lt1"/>
                        </a:fontRef>
                      </wps:style>
                      <wps:txbx>
                        <w:txbxContent>
                          <w:p w14:paraId="1BA1F865" w14:textId="6C0429FB" w:rsidR="00407AB3" w:rsidRPr="00407AB3" w:rsidRDefault="00407AB3" w:rsidP="00407AB3">
                            <w:pPr>
                              <w:jc w:val="center"/>
                              <w:rPr>
                                <w:rFonts w:ascii="Modern Love" w:hAnsi="Modern Love"/>
                                <w:color w:val="FFFFFF" w:themeColor="background1"/>
                                <w:sz w:val="40"/>
                                <w:szCs w:val="40"/>
                              </w:rPr>
                            </w:pPr>
                            <w:r w:rsidRPr="00407AB3">
                              <w:rPr>
                                <w:rFonts w:ascii="Modern Love" w:hAnsi="Modern Love"/>
                                <w:color w:val="FFFFFF" w:themeColor="background1"/>
                                <w:sz w:val="40"/>
                                <w:szCs w:val="40"/>
                              </w:rPr>
                              <w:t>Underpinning Ideology of Church Street School – John Holt (Educator)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C531759" id="Rectangle 6" o:spid="_x0000_s1033" style="position:absolute;margin-left:7.9pt;margin-top:.5pt;width:499.15pt;height:95.2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" fillcolor="#f7901e [3208]" strokecolor="#f7901e [3208]" strokeweight="1pt">
                <v:textbox>
                  <w:txbxContent>
                    <w:p w14:paraId="1BA1F865" w14:textId="6C0429FB" w:rsidR="00407AB3" w:rsidRPr="00407AB3" w:rsidRDefault="00407AB3" w:rsidP="00407AB3">
                      <w:pPr>
                        <w:jc w:val="center"/>
                        <w:rPr>
                          <w:rFonts w:ascii="Modern Love" w:hAnsi="Modern Love"/>
                          <w:color w:val="FFFFFF" w:themeColor="background1"/>
                          <w:sz w:val="40"/>
                          <w:szCs w:val="40"/>
                        </w:rPr>
                      </w:pPr>
                      <w:r w:rsidRPr="00407AB3">
                        <w:rPr>
                          <w:rFonts w:ascii="Modern Love" w:hAnsi="Modern Love"/>
                          <w:color w:val="FFFFFF" w:themeColor="background1"/>
                          <w:sz w:val="40"/>
                          <w:szCs w:val="40"/>
                        </w:rPr>
                        <w:t>Underpinning Ideology of Church Street School – John Holt (Educator)</w:t>
                      </w:r>
                    </w:p>
                  </w:txbxContent>
                </v:textbox>
              </v:rect>
            </w:pict>
          </mc:Fallback>
        </mc:AlternateContent>
      </w:r>
    </w:p>
    <w:p w14:paraId="1DBBF360" w14:textId="6F8E13A9" w:rsidR="005248F6" w:rsidRDefault="005248F6" w:rsidP="00270430"/>
    <w:p w14:paraId="64F10C0B" w14:textId="72B65869" w:rsidR="005248F6" w:rsidRDefault="005248F6" w:rsidP="00270430"/>
    <w:p w14:paraId="50401A0B" w14:textId="2FF12B67" w:rsidR="005248F6" w:rsidRDefault="005248F6" w:rsidP="00270430"/>
    <w:p w14:paraId="69BD3E37" w14:textId="521AD91F" w:rsidR="00203A4B" w:rsidRDefault="00AF38CC" w:rsidP="00270430">
      <w:pPr>
        <w:rPr>
          <w:rFonts w:ascii="Arial" w:hAnsi="Arial" w:cs="Arial"/>
          <w:color w:val="auto"/>
          <w:sz w:val="22"/>
          <w:szCs w:val="22"/>
        </w:rPr>
      </w:pPr>
      <w:r w:rsidRPr="00AF38CC">
        <w:rPr>
          <w:rFonts w:ascii="Times New Roman" w:eastAsia="Times New Roman" w:hAnsi="Times New Roman" w:cs="Times New Roman"/>
          <w:noProof/>
          <w:color w:val="auto"/>
          <w:sz w:val="24"/>
          <w:szCs w:val="24"/>
          <w:lang w:eastAsia="en-GB"/>
        </w:rPr>
        <w:drawing>
          <wp:anchor distT="0" distB="0" distL="114300" distR="114300" simplePos="0" relativeHeight="251674624" behindDoc="1" locked="0" layoutInCell="1" allowOverlap="1" wp14:anchorId="2D2F3EE8" wp14:editId="04CC5436">
            <wp:simplePos x="0" y="0"/>
            <wp:positionH relativeFrom="column">
              <wp:posOffset>3261995</wp:posOffset>
            </wp:positionH>
            <wp:positionV relativeFrom="paragraph">
              <wp:posOffset>6350</wp:posOffset>
            </wp:positionV>
            <wp:extent cx="3624580" cy="4664710"/>
            <wp:effectExtent l="0" t="0" r="0" b="0"/>
            <wp:wrapTight wrapText="bothSides">
              <wp:wrapPolygon edited="0">
                <wp:start x="0" y="0"/>
                <wp:lineTo x="0" y="21524"/>
                <wp:lineTo x="21494" y="21524"/>
                <wp:lineTo x="21494" y="0"/>
                <wp:lineTo x="0" y="0"/>
              </wp:wrapPolygon>
            </wp:wrapTight>
            <wp:docPr id="7" name="Picture 7" descr="A formal po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ui_3_17_2_1_1618232313781_2152" descr="A formal pos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624580" cy="4664710"/>
                    </a:xfrm>
                    <a:prstGeom prst="rect">
                      <a:avLst/>
                    </a:prstGeom>
                    <a:noFill/>
                    <a:ln>
                      <a:noFill/>
                    </a:ln>
                  </pic:spPr>
                </pic:pic>
              </a:graphicData>
            </a:graphic>
            <wp14:sizeRelH relativeFrom="page">
              <wp14:pctWidth>0</wp14:pctWidth>
            </wp14:sizeRelH>
            <wp14:sizeRelV relativeFrom="page">
              <wp14:pctHeight>0</wp14:pctHeight>
            </wp14:sizeRelV>
          </wp:anchor>
        </w:drawing>
      </w:r>
      <w:r w:rsidR="005248F6" w:rsidRPr="00A70FAA">
        <w:rPr>
          <w:rFonts w:ascii="Arial" w:hAnsi="Arial" w:cs="Arial"/>
          <w:color w:val="auto"/>
          <w:sz w:val="22"/>
          <w:szCs w:val="22"/>
        </w:rPr>
        <w:t xml:space="preserve">The general aims of the school and ideology is based off the findings made by John Holt who is an American Educator. </w:t>
      </w:r>
      <w:r w:rsidR="001037F2" w:rsidRPr="00A70FAA">
        <w:rPr>
          <w:rFonts w:ascii="Arial" w:hAnsi="Arial" w:cs="Arial"/>
          <w:color w:val="auto"/>
          <w:sz w:val="22"/>
          <w:szCs w:val="22"/>
        </w:rPr>
        <w:t>“</w:t>
      </w:r>
      <w:r w:rsidR="001037F2" w:rsidRPr="00A70FAA">
        <w:rPr>
          <w:rFonts w:ascii="Arial" w:hAnsi="Arial" w:cs="Arial"/>
          <w:color w:val="auto"/>
          <w:sz w:val="22"/>
          <w:szCs w:val="22"/>
        </w:rPr>
        <w:t xml:space="preserve">John Holt was an American teacher and controversial education writer who advocated school reform and ultimately became one of the forces behind the </w:t>
      </w:r>
      <w:r w:rsidR="00A70FAA" w:rsidRPr="00A70FAA">
        <w:rPr>
          <w:rFonts w:ascii="Arial" w:hAnsi="Arial" w:cs="Arial"/>
          <w:color w:val="auto"/>
          <w:sz w:val="22"/>
          <w:szCs w:val="22"/>
        </w:rPr>
        <w:t>home-schooling</w:t>
      </w:r>
      <w:r w:rsidR="001037F2" w:rsidRPr="00A70FAA">
        <w:rPr>
          <w:rFonts w:ascii="Arial" w:hAnsi="Arial" w:cs="Arial"/>
          <w:color w:val="auto"/>
          <w:sz w:val="22"/>
          <w:szCs w:val="22"/>
        </w:rPr>
        <w:t xml:space="preserve"> movement of the 70’s and 80’s</w:t>
      </w:r>
      <w:r w:rsidR="00A70FAA">
        <w:rPr>
          <w:rFonts w:ascii="Arial" w:hAnsi="Arial" w:cs="Arial"/>
          <w:color w:val="auto"/>
          <w:sz w:val="22"/>
          <w:szCs w:val="22"/>
        </w:rPr>
        <w:t>” (</w:t>
      </w:r>
      <w:r w:rsidR="002F5549">
        <w:rPr>
          <w:rFonts w:ascii="Arial" w:hAnsi="Arial" w:cs="Arial"/>
          <w:color w:val="auto"/>
          <w:sz w:val="22"/>
          <w:szCs w:val="22"/>
        </w:rPr>
        <w:t xml:space="preserve">Farenga, 2013). </w:t>
      </w:r>
      <w:r w:rsidR="0021691C">
        <w:rPr>
          <w:rFonts w:ascii="Arial" w:hAnsi="Arial" w:cs="Arial"/>
          <w:color w:val="auto"/>
          <w:sz w:val="22"/>
          <w:szCs w:val="22"/>
        </w:rPr>
        <w:t>Holt (</w:t>
      </w:r>
      <w:r w:rsidR="00742551">
        <w:rPr>
          <w:rFonts w:ascii="Arial" w:hAnsi="Arial" w:cs="Arial"/>
          <w:color w:val="auto"/>
          <w:sz w:val="22"/>
          <w:szCs w:val="22"/>
        </w:rPr>
        <w:t xml:space="preserve">1984) believed in: </w:t>
      </w:r>
    </w:p>
    <w:p w14:paraId="141C5A1D" w14:textId="2272CE16" w:rsidR="00742551" w:rsidRDefault="00742551" w:rsidP="00742551">
      <w:pPr>
        <w:pStyle w:val="ListParagraph"/>
        <w:numPr>
          <w:ilvl w:val="0"/>
          <w:numId w:val="6"/>
        </w:numPr>
        <w:rPr>
          <w:rFonts w:ascii="Arial" w:hAnsi="Arial" w:cs="Arial"/>
          <w:color w:val="auto"/>
          <w:sz w:val="22"/>
          <w:szCs w:val="22"/>
        </w:rPr>
      </w:pPr>
      <w:r>
        <w:rPr>
          <w:rFonts w:ascii="Arial" w:hAnsi="Arial" w:cs="Arial"/>
          <w:color w:val="auto"/>
          <w:sz w:val="22"/>
          <w:szCs w:val="22"/>
        </w:rPr>
        <w:t>Formal schooling often destroys the natural love of learning</w:t>
      </w:r>
    </w:p>
    <w:p w14:paraId="30A848AA" w14:textId="6F76ADAA" w:rsidR="00742551" w:rsidRDefault="00742551" w:rsidP="00742551">
      <w:pPr>
        <w:pStyle w:val="ListParagraph"/>
        <w:numPr>
          <w:ilvl w:val="0"/>
          <w:numId w:val="6"/>
        </w:numPr>
        <w:rPr>
          <w:rFonts w:ascii="Arial" w:hAnsi="Arial" w:cs="Arial"/>
          <w:color w:val="auto"/>
          <w:sz w:val="22"/>
          <w:szCs w:val="22"/>
        </w:rPr>
      </w:pPr>
      <w:r>
        <w:rPr>
          <w:rFonts w:ascii="Arial" w:hAnsi="Arial" w:cs="Arial"/>
          <w:color w:val="auto"/>
          <w:sz w:val="22"/>
          <w:szCs w:val="22"/>
        </w:rPr>
        <w:t>Extrinsic rewards are ultimately harmful to learners</w:t>
      </w:r>
    </w:p>
    <w:p w14:paraId="6E3A870D" w14:textId="2635F472" w:rsidR="00742551" w:rsidRDefault="00742551" w:rsidP="00742551">
      <w:pPr>
        <w:pStyle w:val="ListParagraph"/>
        <w:numPr>
          <w:ilvl w:val="0"/>
          <w:numId w:val="6"/>
        </w:numPr>
        <w:rPr>
          <w:rFonts w:ascii="Arial" w:hAnsi="Arial" w:cs="Arial"/>
          <w:color w:val="auto"/>
          <w:sz w:val="22"/>
          <w:szCs w:val="22"/>
        </w:rPr>
      </w:pPr>
      <w:r>
        <w:rPr>
          <w:rFonts w:ascii="Arial" w:hAnsi="Arial" w:cs="Arial"/>
          <w:color w:val="auto"/>
          <w:sz w:val="22"/>
          <w:szCs w:val="22"/>
        </w:rPr>
        <w:t xml:space="preserve">People learn the best from real-life experiences </w:t>
      </w:r>
    </w:p>
    <w:p w14:paraId="17242A8B" w14:textId="03D1AD3F" w:rsidR="00742551" w:rsidRDefault="00742551" w:rsidP="00742551">
      <w:pPr>
        <w:pStyle w:val="ListParagraph"/>
        <w:numPr>
          <w:ilvl w:val="0"/>
          <w:numId w:val="6"/>
        </w:numPr>
        <w:rPr>
          <w:rFonts w:ascii="Arial" w:hAnsi="Arial" w:cs="Arial"/>
          <w:color w:val="auto"/>
          <w:sz w:val="22"/>
          <w:szCs w:val="22"/>
        </w:rPr>
      </w:pPr>
      <w:r>
        <w:rPr>
          <w:rFonts w:ascii="Arial" w:hAnsi="Arial" w:cs="Arial"/>
          <w:color w:val="auto"/>
          <w:sz w:val="22"/>
          <w:szCs w:val="22"/>
        </w:rPr>
        <w:t>Education should be driven by the learner</w:t>
      </w:r>
    </w:p>
    <w:p w14:paraId="7ABA4B9E" w14:textId="01724029" w:rsidR="002B6627" w:rsidRDefault="002B6627" w:rsidP="002B6627">
      <w:pPr>
        <w:pStyle w:val="ListParagraph"/>
        <w:numPr>
          <w:ilvl w:val="0"/>
          <w:numId w:val="6"/>
        </w:numPr>
        <w:jc w:val="right"/>
        <w:rPr>
          <w:rFonts w:ascii="Arial" w:hAnsi="Arial" w:cs="Arial"/>
          <w:color w:val="auto"/>
          <w:sz w:val="22"/>
          <w:szCs w:val="22"/>
        </w:rPr>
      </w:pPr>
      <w:r>
        <w:rPr>
          <w:rFonts w:ascii="Arial" w:hAnsi="Arial" w:cs="Arial"/>
          <w:color w:val="auto"/>
          <w:sz w:val="22"/>
          <w:szCs w:val="22"/>
        </w:rPr>
        <w:t xml:space="preserve">(Holt, </w:t>
      </w:r>
      <w:r w:rsidR="003D3924">
        <w:rPr>
          <w:rFonts w:ascii="Arial" w:hAnsi="Arial" w:cs="Arial"/>
          <w:color w:val="auto"/>
          <w:sz w:val="22"/>
          <w:szCs w:val="22"/>
        </w:rPr>
        <w:t>1984)</w:t>
      </w:r>
    </w:p>
    <w:p w14:paraId="29B19791" w14:textId="262F29D4" w:rsidR="003D3924" w:rsidRDefault="00294F07" w:rsidP="003D3924">
      <w:pPr>
        <w:pStyle w:val="ListParagraph"/>
        <w:ind w:left="0"/>
        <w:rPr>
          <w:rFonts w:ascii="Arial" w:hAnsi="Arial" w:cs="Arial"/>
          <w:color w:val="auto"/>
          <w:sz w:val="22"/>
          <w:szCs w:val="22"/>
        </w:rPr>
      </w:pPr>
      <w:r>
        <w:rPr>
          <w:rFonts w:ascii="Arial" w:hAnsi="Arial" w:cs="Arial"/>
          <w:color w:val="auto"/>
          <w:sz w:val="22"/>
          <w:szCs w:val="22"/>
        </w:rPr>
        <w:t xml:space="preserve">Through the beliefs of John </w:t>
      </w:r>
      <w:r w:rsidR="007F0C4E">
        <w:rPr>
          <w:rFonts w:ascii="Arial" w:hAnsi="Arial" w:cs="Arial"/>
          <w:color w:val="auto"/>
          <w:sz w:val="22"/>
          <w:szCs w:val="22"/>
        </w:rPr>
        <w:t>Holt,</w:t>
      </w:r>
      <w:r>
        <w:rPr>
          <w:rFonts w:ascii="Arial" w:hAnsi="Arial" w:cs="Arial"/>
          <w:color w:val="auto"/>
          <w:sz w:val="22"/>
          <w:szCs w:val="22"/>
        </w:rPr>
        <w:t xml:space="preserve"> it is easy to identify why we at Church Street Primary School </w:t>
      </w:r>
      <w:r w:rsidR="007F0C4E">
        <w:rPr>
          <w:rFonts w:ascii="Arial" w:hAnsi="Arial" w:cs="Arial"/>
          <w:color w:val="auto"/>
          <w:sz w:val="22"/>
          <w:szCs w:val="22"/>
        </w:rPr>
        <w:t xml:space="preserve">follow the same beliefs as Holt. Holt was always supportive of children being the </w:t>
      </w:r>
      <w:r w:rsidR="009E2E87">
        <w:rPr>
          <w:rFonts w:ascii="Arial" w:hAnsi="Arial" w:cs="Arial"/>
          <w:color w:val="auto"/>
          <w:sz w:val="22"/>
          <w:szCs w:val="22"/>
        </w:rPr>
        <w:t xml:space="preserve">centre of the learning. </w:t>
      </w:r>
      <w:r w:rsidR="00E3693B">
        <w:rPr>
          <w:rFonts w:ascii="Arial" w:hAnsi="Arial" w:cs="Arial"/>
          <w:color w:val="auto"/>
          <w:sz w:val="22"/>
          <w:szCs w:val="22"/>
        </w:rPr>
        <w:t xml:space="preserve">Children learning from real life experiences is what we strive for here at Church Street Primary, where everything the children learn, we want them to do as independently and creatively as possible. where we believe this is the best way for your child to learn. </w:t>
      </w:r>
      <w:r w:rsidR="002A2C40">
        <w:rPr>
          <w:rFonts w:ascii="Arial" w:hAnsi="Arial" w:cs="Arial"/>
          <w:color w:val="auto"/>
          <w:sz w:val="22"/>
          <w:szCs w:val="22"/>
        </w:rPr>
        <w:t>One of Holt’s key quotes that we have painted on our entrance wall is as follows:</w:t>
      </w:r>
    </w:p>
    <w:p w14:paraId="0B40E0C0" w14:textId="1DD4202D" w:rsidR="002A2C40" w:rsidRDefault="002A2C40" w:rsidP="002A2C40">
      <w:pPr>
        <w:pStyle w:val="ListParagraph"/>
        <w:spacing w:line="240" w:lineRule="auto"/>
        <w:rPr>
          <w:rFonts w:ascii="Arial" w:hAnsi="Arial" w:cs="Arial"/>
          <w:color w:val="000000"/>
          <w:sz w:val="22"/>
          <w:szCs w:val="22"/>
        </w:rPr>
      </w:pPr>
      <w:r w:rsidRPr="0096626C">
        <w:rPr>
          <w:rFonts w:ascii="Arial" w:hAnsi="Arial" w:cs="Arial"/>
          <w:color w:val="000000"/>
          <w:sz w:val="22"/>
          <w:szCs w:val="22"/>
        </w:rPr>
        <w:t xml:space="preserve">I think that learning is not the result of teaching, but of the curiosity and activity of the learner. A teacher’s intervention in this process should be mostly to provide the learner with access to the various kinds of places, people, experiences, tools, and books that will correspond with that student’s interests… answer questions when they’re asked . . . and demonstrate physical skills. </w:t>
      </w:r>
    </w:p>
    <w:p w14:paraId="113044F6" w14:textId="7F3F7340" w:rsidR="0096626C" w:rsidRDefault="0096626C" w:rsidP="0096626C">
      <w:pPr>
        <w:pStyle w:val="ListParagraph"/>
        <w:spacing w:line="240" w:lineRule="auto"/>
        <w:jc w:val="right"/>
        <w:rPr>
          <w:rFonts w:ascii="Arial" w:hAnsi="Arial" w:cs="Arial"/>
          <w:color w:val="000000"/>
          <w:sz w:val="22"/>
          <w:szCs w:val="22"/>
        </w:rPr>
      </w:pPr>
      <w:r>
        <w:rPr>
          <w:rFonts w:ascii="Arial" w:hAnsi="Arial" w:cs="Arial"/>
          <w:color w:val="000000"/>
          <w:sz w:val="22"/>
          <w:szCs w:val="22"/>
        </w:rPr>
        <w:t>(Holt, 1984)</w:t>
      </w:r>
    </w:p>
    <w:p w14:paraId="088D240D" w14:textId="0FC4794A" w:rsidR="00AF38CC" w:rsidRPr="00AF38CC" w:rsidRDefault="00AF38CC" w:rsidP="00AF38CC">
      <w:pPr>
        <w:spacing w:after="0" w:line="240" w:lineRule="auto"/>
        <w:rPr>
          <w:rFonts w:ascii="Times New Roman" w:eastAsia="Times New Roman" w:hAnsi="Times New Roman" w:cs="Times New Roman"/>
          <w:color w:val="auto"/>
          <w:sz w:val="24"/>
          <w:szCs w:val="24"/>
          <w:lang w:eastAsia="en-GB"/>
        </w:rPr>
      </w:pPr>
      <w:r w:rsidRPr="00AF38CC">
        <w:rPr>
          <w:rFonts w:ascii="Times New Roman" w:eastAsia="Times New Roman" w:hAnsi="Times New Roman" w:cs="Times New Roman"/>
          <w:color w:val="auto"/>
          <w:sz w:val="24"/>
          <w:szCs w:val="24"/>
          <w:lang w:eastAsia="en-GB"/>
        </w:rPr>
        <w:fldChar w:fldCharType="begin"/>
      </w:r>
      <w:r w:rsidRPr="00AF38CC">
        <w:rPr>
          <w:rFonts w:ascii="Times New Roman" w:eastAsia="Times New Roman" w:hAnsi="Times New Roman" w:cs="Times New Roman"/>
          <w:color w:val="auto"/>
          <w:sz w:val="24"/>
          <w:szCs w:val="24"/>
          <w:lang w:eastAsia="en-GB"/>
        </w:rPr>
        <w:instrText xml:space="preserve"> INCLUDEPICTURE "/var/folders/mp/ywfgbg3j4dxflv3m4ysv1p5w0000gn/T/com.microsoft.Word/WebArchiveCopyPasteTempFiles/John+Holt+by+Kelly+Wise.jpg?format=1000w" \* MERGEFORMATINET </w:instrText>
      </w:r>
      <w:r w:rsidRPr="00AF38CC">
        <w:rPr>
          <w:rFonts w:ascii="Times New Roman" w:eastAsia="Times New Roman" w:hAnsi="Times New Roman" w:cs="Times New Roman"/>
          <w:color w:val="auto"/>
          <w:sz w:val="24"/>
          <w:szCs w:val="24"/>
          <w:lang w:eastAsia="en-GB"/>
        </w:rPr>
        <w:fldChar w:fldCharType="separate"/>
      </w:r>
      <w:r w:rsidRPr="00AF38CC">
        <w:rPr>
          <w:rFonts w:ascii="Times New Roman" w:eastAsia="Times New Roman" w:hAnsi="Times New Roman" w:cs="Times New Roman"/>
          <w:color w:val="auto"/>
          <w:sz w:val="24"/>
          <w:szCs w:val="24"/>
          <w:lang w:eastAsia="en-GB"/>
        </w:rPr>
        <w:fldChar w:fldCharType="end"/>
      </w:r>
    </w:p>
    <w:p w14:paraId="496511AB" w14:textId="2B4376E0" w:rsidR="0096626C" w:rsidRPr="0096626C" w:rsidRDefault="00BE4CAE" w:rsidP="005C60ED">
      <w:pPr>
        <w:pStyle w:val="ListParagraph"/>
        <w:ind w:left="0"/>
        <w:rPr>
          <w:rFonts w:ascii="Arial" w:hAnsi="Arial" w:cs="Arial"/>
          <w:color w:val="auto"/>
          <w:sz w:val="22"/>
          <w:szCs w:val="22"/>
        </w:rPr>
      </w:pPr>
      <w:r>
        <w:rPr>
          <w:rFonts w:ascii="Arial" w:hAnsi="Arial" w:cs="Arial"/>
          <w:color w:val="auto"/>
          <w:sz w:val="22"/>
          <w:szCs w:val="22"/>
        </w:rPr>
        <w:t>T</w:t>
      </w:r>
      <w:r w:rsidR="00E65D42">
        <w:rPr>
          <w:rFonts w:ascii="Arial" w:hAnsi="Arial" w:cs="Arial"/>
          <w:color w:val="auto"/>
          <w:sz w:val="22"/>
          <w:szCs w:val="22"/>
        </w:rPr>
        <w:t xml:space="preserve">he work of John Holt clearly identifies that the learner is the most important </w:t>
      </w:r>
      <w:r w:rsidR="00F830E1">
        <w:rPr>
          <w:rFonts w:ascii="Arial" w:hAnsi="Arial" w:cs="Arial"/>
          <w:color w:val="auto"/>
          <w:sz w:val="22"/>
          <w:szCs w:val="22"/>
        </w:rPr>
        <w:t>in</w:t>
      </w:r>
      <w:r w:rsidR="00E65D42">
        <w:rPr>
          <w:rFonts w:ascii="Arial" w:hAnsi="Arial" w:cs="Arial"/>
          <w:color w:val="auto"/>
          <w:sz w:val="22"/>
          <w:szCs w:val="22"/>
        </w:rPr>
        <w:t xml:space="preserve"> the </w:t>
      </w:r>
      <w:r w:rsidR="00F830E1">
        <w:rPr>
          <w:rFonts w:ascii="Arial" w:hAnsi="Arial" w:cs="Arial"/>
          <w:color w:val="auto"/>
          <w:sz w:val="22"/>
          <w:szCs w:val="22"/>
        </w:rPr>
        <w:t>classroom</w:t>
      </w:r>
      <w:r w:rsidR="00E65D42">
        <w:rPr>
          <w:rFonts w:ascii="Arial" w:hAnsi="Arial" w:cs="Arial"/>
          <w:color w:val="auto"/>
          <w:sz w:val="22"/>
          <w:szCs w:val="22"/>
        </w:rPr>
        <w:t xml:space="preserve">, the amount they want to learn and the </w:t>
      </w:r>
      <w:r w:rsidR="00F830E1">
        <w:rPr>
          <w:rFonts w:ascii="Arial" w:hAnsi="Arial" w:cs="Arial"/>
          <w:color w:val="auto"/>
          <w:sz w:val="22"/>
          <w:szCs w:val="22"/>
        </w:rPr>
        <w:t>curiosity</w:t>
      </w:r>
      <w:r w:rsidR="00E65D42">
        <w:rPr>
          <w:rFonts w:ascii="Arial" w:hAnsi="Arial" w:cs="Arial"/>
          <w:color w:val="auto"/>
          <w:sz w:val="22"/>
          <w:szCs w:val="22"/>
        </w:rPr>
        <w:t xml:space="preserve"> they carry is what will allow them to</w:t>
      </w:r>
      <w:r w:rsidR="00F830E1">
        <w:rPr>
          <w:rFonts w:ascii="Arial" w:hAnsi="Arial" w:cs="Arial"/>
          <w:color w:val="auto"/>
          <w:sz w:val="22"/>
          <w:szCs w:val="22"/>
        </w:rPr>
        <w:t xml:space="preserve"> </w:t>
      </w:r>
      <w:r w:rsidR="00E65D42">
        <w:rPr>
          <w:rFonts w:ascii="Arial" w:hAnsi="Arial" w:cs="Arial"/>
          <w:color w:val="auto"/>
          <w:sz w:val="22"/>
          <w:szCs w:val="22"/>
        </w:rPr>
        <w:t xml:space="preserve">succeed academically. </w:t>
      </w:r>
      <w:r>
        <w:rPr>
          <w:rFonts w:ascii="Arial" w:hAnsi="Arial" w:cs="Arial"/>
          <w:color w:val="auto"/>
          <w:sz w:val="22"/>
          <w:szCs w:val="22"/>
        </w:rPr>
        <w:t>A</w:t>
      </w:r>
      <w:r w:rsidR="00E65D42">
        <w:rPr>
          <w:rFonts w:ascii="Arial" w:hAnsi="Arial" w:cs="Arial"/>
          <w:color w:val="auto"/>
          <w:sz w:val="22"/>
          <w:szCs w:val="22"/>
        </w:rPr>
        <w:t xml:space="preserve">llowing </w:t>
      </w:r>
      <w:r w:rsidR="00E65D42">
        <w:rPr>
          <w:rFonts w:ascii="Arial" w:hAnsi="Arial" w:cs="Arial"/>
          <w:color w:val="auto"/>
          <w:sz w:val="22"/>
          <w:szCs w:val="22"/>
        </w:rPr>
        <w:lastRenderedPageBreak/>
        <w:t xml:space="preserve">them to be </w:t>
      </w:r>
      <w:r>
        <w:rPr>
          <w:rFonts w:ascii="Arial" w:hAnsi="Arial" w:cs="Arial"/>
          <w:color w:val="auto"/>
          <w:sz w:val="22"/>
          <w:szCs w:val="22"/>
        </w:rPr>
        <w:t xml:space="preserve">curious </w:t>
      </w:r>
      <w:r w:rsidR="00E65D42">
        <w:rPr>
          <w:rFonts w:ascii="Arial" w:hAnsi="Arial" w:cs="Arial"/>
          <w:color w:val="auto"/>
          <w:sz w:val="22"/>
          <w:szCs w:val="22"/>
        </w:rPr>
        <w:t xml:space="preserve">learners will also do this by </w:t>
      </w:r>
      <w:r w:rsidR="00F830E1">
        <w:rPr>
          <w:rFonts w:ascii="Arial" w:hAnsi="Arial" w:cs="Arial"/>
          <w:color w:val="auto"/>
          <w:sz w:val="22"/>
          <w:szCs w:val="22"/>
        </w:rPr>
        <w:t xml:space="preserve">demonstrating the leadership skills, problem solving and the ability to work independently. </w:t>
      </w:r>
    </w:p>
    <w:p w14:paraId="4AD58E65" w14:textId="77777777" w:rsidR="002B6627" w:rsidRPr="00742551" w:rsidRDefault="002B6627" w:rsidP="002B6627">
      <w:pPr>
        <w:pStyle w:val="ListParagraph"/>
        <w:ind w:left="1440"/>
        <w:rPr>
          <w:rFonts w:ascii="Arial" w:hAnsi="Arial" w:cs="Arial"/>
          <w:color w:val="auto"/>
          <w:sz w:val="22"/>
          <w:szCs w:val="22"/>
        </w:rPr>
      </w:pPr>
    </w:p>
    <w:p w14:paraId="54810295" w14:textId="0AE94E35" w:rsidR="0044193F" w:rsidRDefault="00AC76BD" w:rsidP="00270430">
      <w:r>
        <w:rPr>
          <w:noProof/>
        </w:rPr>
        <mc:AlternateContent>
          <mc:Choice Requires="wps">
            <w:drawing>
              <wp:anchor distT="0" distB="0" distL="114300" distR="114300" simplePos="0" relativeHeight="251675648" behindDoc="0" locked="0" layoutInCell="1" allowOverlap="1" wp14:anchorId="3369F530" wp14:editId="1B75AE3F">
                <wp:simplePos x="0" y="0"/>
                <wp:positionH relativeFrom="column">
                  <wp:posOffset>44711</wp:posOffset>
                </wp:positionH>
                <wp:positionV relativeFrom="paragraph">
                  <wp:posOffset>-43319</wp:posOffset>
                </wp:positionV>
                <wp:extent cx="6538586" cy="1239555"/>
                <wp:effectExtent l="63500" t="38100" r="78740" b="106680"/>
                <wp:wrapNone/>
                <wp:docPr id="8" name="Rectangle 8"/>
                <wp:cNvGraphicFramePr/>
                <a:graphic xmlns:a="http://schemas.openxmlformats.org/drawingml/2006/main">
                  <a:graphicData uri="http://schemas.microsoft.com/office/word/2010/wordprocessingShape">
                    <wps:wsp>
                      <wps:cNvSpPr/>
                      <wps:spPr>
                        <a:xfrm>
                          <a:off x="0" y="0"/>
                          <a:ext cx="6538586" cy="1239555"/>
                        </a:xfrm>
                        <a:prstGeom prst="rect">
                          <a:avLst/>
                        </a:prstGeom>
                        <a:solidFill>
                          <a:schemeClr val="accent5"/>
                        </a:solidFill>
                        <a:ln>
                          <a:solidFill>
                            <a:schemeClr val="accent5"/>
                          </a:solidFill>
                        </a:ln>
                      </wps:spPr>
                      <wps:style>
                        <a:lnRef idx="1">
                          <a:schemeClr val="accent1"/>
                        </a:lnRef>
                        <a:fillRef idx="3">
                          <a:schemeClr val="accent1"/>
                        </a:fillRef>
                        <a:effectRef idx="2">
                          <a:schemeClr val="accent1"/>
                        </a:effectRef>
                        <a:fontRef idx="minor">
                          <a:schemeClr val="lt1"/>
                        </a:fontRef>
                      </wps:style>
                      <wps:txbx>
                        <w:txbxContent>
                          <w:p w14:paraId="674A1545" w14:textId="2242899A" w:rsidR="00AC76BD" w:rsidRPr="00267F81" w:rsidRDefault="00AC76BD" w:rsidP="00AC76BD">
                            <w:pPr>
                              <w:jc w:val="center"/>
                              <w:rPr>
                                <w:rFonts w:ascii="Modern Love" w:hAnsi="Modern Love"/>
                                <w:color w:val="FFFFFF" w:themeColor="background1"/>
                                <w:sz w:val="44"/>
                                <w:szCs w:val="44"/>
                              </w:rPr>
                            </w:pPr>
                            <w:r w:rsidRPr="00267F81">
                              <w:rPr>
                                <w:rFonts w:ascii="Modern Love" w:hAnsi="Modern Love"/>
                                <w:color w:val="FFFFFF" w:themeColor="background1"/>
                                <w:sz w:val="44"/>
                                <w:szCs w:val="44"/>
                              </w:rPr>
                              <w:t>Classroom Style and Ethos</w:t>
                            </w:r>
                            <w:r w:rsidR="00267F81" w:rsidRPr="00267F81">
                              <w:rPr>
                                <w:rFonts w:ascii="Modern Love" w:hAnsi="Modern Love"/>
                                <w:color w:val="FFFFFF" w:themeColor="background1"/>
                                <w:sz w:val="44"/>
                                <w:szCs w:val="44"/>
                              </w:rPr>
                              <w:t xml:space="preserve"> – Why are we different?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369F530" id="Rectangle 8" o:spid="_x0000_s1034" style="position:absolute;margin-left:3.5pt;margin-top:-3.4pt;width:514.85pt;height:97.6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" fillcolor="#f7901e [3208]" strokecolor="#f7901e [3208]" strokeweight="1pt">
                <v:textbox>
                  <w:txbxContent>
                    <w:p w14:paraId="674A1545" w14:textId="2242899A" w:rsidR="00AC76BD" w:rsidRPr="00267F81" w:rsidRDefault="00AC76BD" w:rsidP="00AC76BD">
                      <w:pPr>
                        <w:jc w:val="center"/>
                        <w:rPr>
                          <w:rFonts w:ascii="Modern Love" w:hAnsi="Modern Love"/>
                          <w:color w:val="FFFFFF" w:themeColor="background1"/>
                          <w:sz w:val="44"/>
                          <w:szCs w:val="44"/>
                        </w:rPr>
                      </w:pPr>
                      <w:r w:rsidRPr="00267F81">
                        <w:rPr>
                          <w:rFonts w:ascii="Modern Love" w:hAnsi="Modern Love"/>
                          <w:color w:val="FFFFFF" w:themeColor="background1"/>
                          <w:sz w:val="44"/>
                          <w:szCs w:val="44"/>
                        </w:rPr>
                        <w:t>Classroom Style and Ethos</w:t>
                      </w:r>
                      <w:r w:rsidR="00267F81" w:rsidRPr="00267F81">
                        <w:rPr>
                          <w:rFonts w:ascii="Modern Love" w:hAnsi="Modern Love"/>
                          <w:color w:val="FFFFFF" w:themeColor="background1"/>
                          <w:sz w:val="44"/>
                          <w:szCs w:val="44"/>
                        </w:rPr>
                        <w:t xml:space="preserve"> – Why are we different?</w:t>
                      </w:r>
                    </w:p>
                  </w:txbxContent>
                </v:textbox>
              </v:rect>
            </w:pict>
          </mc:Fallback>
        </mc:AlternateContent>
      </w:r>
    </w:p>
    <w:p w14:paraId="48CFFFB5" w14:textId="6E91B192" w:rsidR="0044193F" w:rsidRDefault="0044193F" w:rsidP="00270430"/>
    <w:p w14:paraId="665620AD" w14:textId="113089C2" w:rsidR="0044193F" w:rsidRDefault="0044193F" w:rsidP="00270430"/>
    <w:p w14:paraId="0E218317" w14:textId="36AEB1E4" w:rsidR="0044193F" w:rsidRDefault="0044193F" w:rsidP="00270430"/>
    <w:p w14:paraId="66EB5BEE" w14:textId="4A149110" w:rsidR="0044193F" w:rsidRDefault="006F5B7B" w:rsidP="00270430">
      <w:pPr>
        <w:rPr>
          <w:rFonts w:ascii="Modern Love" w:hAnsi="Modern Love" w:cs="Arial"/>
          <w:sz w:val="32"/>
          <w:szCs w:val="32"/>
        </w:rPr>
      </w:pPr>
      <w:r>
        <w:rPr>
          <w:rFonts w:ascii="Times New Roman" w:eastAsia="Times New Roman" w:hAnsi="Times New Roman" w:cs="Times New Roman"/>
          <w:noProof/>
          <w:color w:val="auto"/>
          <w:sz w:val="24"/>
          <w:szCs w:val="24"/>
          <w:lang w:eastAsia="en-GB"/>
        </w:rPr>
        <mc:AlternateContent>
          <mc:Choice Requires="wps">
            <w:drawing>
              <wp:anchor distT="0" distB="0" distL="114300" distR="114300" simplePos="0" relativeHeight="251676672" behindDoc="0" locked="0" layoutInCell="1" allowOverlap="1" wp14:anchorId="107294BF" wp14:editId="7E703A64">
                <wp:simplePos x="0" y="0"/>
                <wp:positionH relativeFrom="column">
                  <wp:posOffset>3471265</wp:posOffset>
                </wp:positionH>
                <wp:positionV relativeFrom="paragraph">
                  <wp:posOffset>610413</wp:posOffset>
                </wp:positionV>
                <wp:extent cx="3317359" cy="2169042"/>
                <wp:effectExtent l="63500" t="38100" r="48260" b="104775"/>
                <wp:wrapNone/>
                <wp:docPr id="24" name="Explosion 2 24"/>
                <wp:cNvGraphicFramePr/>
                <a:graphic xmlns:a="http://schemas.openxmlformats.org/drawingml/2006/main">
                  <a:graphicData uri="http://schemas.microsoft.com/office/word/2010/wordprocessingShape">
                    <wps:wsp>
                      <wps:cNvSpPr/>
                      <wps:spPr>
                        <a:xfrm>
                          <a:off x="0" y="0"/>
                          <a:ext cx="3317359" cy="2169042"/>
                        </a:xfrm>
                        <a:prstGeom prst="irregularSeal2">
                          <a:avLst/>
                        </a:prstGeom>
                        <a:solidFill>
                          <a:schemeClr val="accent5"/>
                        </a:solidFill>
                        <a:ln>
                          <a:solidFill>
                            <a:schemeClr val="tx1"/>
                          </a:solidFill>
                        </a:ln>
                      </wps:spPr>
                      <wps:style>
                        <a:lnRef idx="1">
                          <a:schemeClr val="accent1"/>
                        </a:lnRef>
                        <a:fillRef idx="3">
                          <a:schemeClr val="accent1"/>
                        </a:fillRef>
                        <a:effectRef idx="2">
                          <a:schemeClr val="accent1"/>
                        </a:effectRef>
                        <a:fontRef idx="minor">
                          <a:schemeClr val="lt1"/>
                        </a:fontRef>
                      </wps:style>
                      <wps:txbx>
                        <w:txbxContent>
                          <w:p w14:paraId="316529FA" w14:textId="011C2421" w:rsidR="006F5B7B" w:rsidRPr="006F5B7B" w:rsidRDefault="006F5B7B" w:rsidP="006F5B7B">
                            <w:pPr>
                              <w:jc w:val="center"/>
                              <w:rPr>
                                <w:rFonts w:ascii="Modern Love" w:hAnsi="Modern Love"/>
                                <w:color w:val="FFFFFF" w:themeColor="background1"/>
                                <w:sz w:val="32"/>
                                <w:szCs w:val="32"/>
                              </w:rPr>
                            </w:pPr>
                            <w:r w:rsidRPr="006F5B7B">
                              <w:rPr>
                                <w:rFonts w:ascii="Modern Love" w:hAnsi="Modern Love"/>
                                <w:color w:val="FFFFFF" w:themeColor="background1"/>
                                <w:sz w:val="32"/>
                                <w:szCs w:val="32"/>
                              </w:rPr>
                              <w:t>CLASSROOM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07294BF" id="_x0000_t72" coordsize="21600,21600" o:spt="72" path="m11462,4342l9722,1887,8550,6382,4502,3625r870,4192l1172,8270r2763,3322l,12877r3330,2493l1285,17825r3520,415l4917,21600,7527,18125r1173,1587l9872,17370r1740,1472l12180,15935r2762,1435l14640,14350r4237,1282l16380,12310r1890,-1020l16985,9402,21600,6645,16380,6532,18007,3172,14525,5777,14790,xe">
                <v:stroke joinstyle="miter"/>
                <v:path gradientshapeok="t" o:connecttype="custom" o:connectlocs="9722,1887;0,12877;11612,18842;21600,6645" o:connectangles="270,180,90,0" textboxrect="5372,6382,14640,15935"/>
              </v:shapetype>
              <v:shape id="Explosion 2 24" o:spid="_x0000_s1035" type="#_x0000_t72" style="position:absolute;margin-left:273.35pt;margin-top:48.05pt;width:261.2pt;height:170.8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" fillcolor="#f7901e [3208]" strokecolor="black [3213]" strokeweight="1pt">
                <v:textbox>
                  <w:txbxContent>
                    <w:p w14:paraId="316529FA" w14:textId="011C2421" w:rsidR="006F5B7B" w:rsidRPr="006F5B7B" w:rsidRDefault="006F5B7B" w:rsidP="006F5B7B">
                      <w:pPr>
                        <w:jc w:val="center"/>
                        <w:rPr>
                          <w:rFonts w:ascii="Modern Love" w:hAnsi="Modern Love"/>
                          <w:color w:val="FFFFFF" w:themeColor="background1"/>
                          <w:sz w:val="32"/>
                          <w:szCs w:val="32"/>
                        </w:rPr>
                      </w:pPr>
                      <w:r w:rsidRPr="006F5B7B">
                        <w:rPr>
                          <w:rFonts w:ascii="Modern Love" w:hAnsi="Modern Love"/>
                          <w:color w:val="FFFFFF" w:themeColor="background1"/>
                          <w:sz w:val="32"/>
                          <w:szCs w:val="32"/>
                        </w:rPr>
                        <w:t>CLASSROOM 1</w:t>
                      </w:r>
                    </w:p>
                  </w:txbxContent>
                </v:textbox>
              </v:shape>
            </w:pict>
          </mc:Fallback>
        </mc:AlternateContent>
      </w:r>
      <w:r w:rsidR="00267F81" w:rsidRPr="00267F81">
        <w:rPr>
          <w:rFonts w:ascii="Modern Love" w:hAnsi="Modern Love" w:cs="Arial"/>
          <w:sz w:val="32"/>
          <w:szCs w:val="32"/>
        </w:rPr>
        <w:t>Here below, we have a few pictures inside our classrooms and the way they are set up:</w:t>
      </w:r>
    </w:p>
    <w:p w14:paraId="69AA446C" w14:textId="5084DF2C" w:rsidR="00CC3735" w:rsidRPr="00CC3735" w:rsidRDefault="00CC3735" w:rsidP="00CC3735">
      <w:pPr>
        <w:spacing w:after="0" w:line="240" w:lineRule="auto"/>
        <w:rPr>
          <w:rFonts w:ascii="Times New Roman" w:eastAsia="Times New Roman" w:hAnsi="Times New Roman" w:cs="Times New Roman"/>
          <w:color w:val="auto"/>
          <w:sz w:val="24"/>
          <w:szCs w:val="24"/>
          <w:lang w:eastAsia="en-GB"/>
        </w:rPr>
      </w:pPr>
      <w:r w:rsidRPr="00CC3735">
        <w:rPr>
          <w:rFonts w:ascii="Times New Roman" w:eastAsia="Times New Roman" w:hAnsi="Times New Roman" w:cs="Times New Roman"/>
          <w:color w:val="auto"/>
          <w:sz w:val="24"/>
          <w:szCs w:val="24"/>
          <w:lang w:eastAsia="en-GB"/>
        </w:rPr>
        <w:fldChar w:fldCharType="begin"/>
      </w:r>
      <w:r w:rsidRPr="00CC3735">
        <w:rPr>
          <w:rFonts w:ascii="Times New Roman" w:eastAsia="Times New Roman" w:hAnsi="Times New Roman" w:cs="Times New Roman"/>
          <w:color w:val="auto"/>
          <w:sz w:val="24"/>
          <w:szCs w:val="24"/>
          <w:lang w:eastAsia="en-GB"/>
        </w:rPr>
        <w:instrText xml:space="preserve"> INCLUDEPICTURE "/var/folders/mp/ywfgbg3j4dxflv3m4ysv1p5w0000gn/T/com.microsoft.Word/WebArchiveCopyPasteTempFiles/img_2_d30fedac-fc69-4649-92ed-19b06182559b.jpg" \* MERGEFORMATINET </w:instrText>
      </w:r>
      <w:r w:rsidRPr="00CC3735">
        <w:rPr>
          <w:rFonts w:ascii="Times New Roman" w:eastAsia="Times New Roman" w:hAnsi="Times New Roman" w:cs="Times New Roman"/>
          <w:color w:val="auto"/>
          <w:sz w:val="24"/>
          <w:szCs w:val="24"/>
          <w:lang w:eastAsia="en-GB"/>
        </w:rPr>
        <w:fldChar w:fldCharType="separate"/>
      </w:r>
      <w:r w:rsidRPr="00CC3735">
        <w:rPr>
          <w:rFonts w:ascii="Times New Roman" w:eastAsia="Times New Roman" w:hAnsi="Times New Roman" w:cs="Times New Roman"/>
          <w:noProof/>
          <w:color w:val="auto"/>
          <w:sz w:val="24"/>
          <w:szCs w:val="24"/>
          <w:lang w:eastAsia="en-GB"/>
        </w:rPr>
        <w:drawing>
          <wp:inline distT="0" distB="0" distL="0" distR="0" wp14:anchorId="37D4616C" wp14:editId="73B6D339">
            <wp:extent cx="3338623" cy="1874248"/>
            <wp:effectExtent l="0" t="0" r="1905" b="5715"/>
            <wp:docPr id="12" name="Picture 12" descr="Incube - Colourful Langu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cube - Colourful Languag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409330" cy="1913942"/>
                    </a:xfrm>
                    <a:prstGeom prst="rect">
                      <a:avLst/>
                    </a:prstGeom>
                    <a:noFill/>
                    <a:ln>
                      <a:noFill/>
                    </a:ln>
                  </pic:spPr>
                </pic:pic>
              </a:graphicData>
            </a:graphic>
          </wp:inline>
        </w:drawing>
      </w:r>
      <w:r w:rsidRPr="00CC3735">
        <w:rPr>
          <w:rFonts w:ascii="Times New Roman" w:eastAsia="Times New Roman" w:hAnsi="Times New Roman" w:cs="Times New Roman"/>
          <w:color w:val="auto"/>
          <w:sz w:val="24"/>
          <w:szCs w:val="24"/>
          <w:lang w:eastAsia="en-GB"/>
        </w:rPr>
        <w:fldChar w:fldCharType="end"/>
      </w:r>
    </w:p>
    <w:p w14:paraId="7C5933AC" w14:textId="54315324" w:rsidR="003955BB" w:rsidRPr="003955BB" w:rsidRDefault="00103DA6" w:rsidP="006F5B7B">
      <w:pPr>
        <w:jc w:val="right"/>
        <w:rPr>
          <w:rFonts w:ascii="Times New Roman" w:eastAsia="Times New Roman" w:hAnsi="Times New Roman" w:cs="Times New Roman"/>
          <w:color w:val="auto"/>
          <w:sz w:val="24"/>
          <w:szCs w:val="24"/>
          <w:lang w:eastAsia="en-GB"/>
        </w:rPr>
      </w:pPr>
      <w:r>
        <w:rPr>
          <w:rFonts w:ascii="Times New Roman" w:eastAsia="Times New Roman" w:hAnsi="Times New Roman" w:cs="Times New Roman"/>
          <w:noProof/>
          <w:color w:val="auto"/>
          <w:sz w:val="24"/>
          <w:szCs w:val="24"/>
          <w:lang w:eastAsia="en-GB"/>
        </w:rPr>
        <mc:AlternateContent>
          <mc:Choice Requires="wps">
            <w:drawing>
              <wp:anchor distT="0" distB="0" distL="114300" distR="114300" simplePos="0" relativeHeight="251678720" behindDoc="0" locked="0" layoutInCell="1" allowOverlap="1" wp14:anchorId="3FD13E61" wp14:editId="2D9E3ED0">
                <wp:simplePos x="0" y="0"/>
                <wp:positionH relativeFrom="column">
                  <wp:posOffset>-105632</wp:posOffset>
                </wp:positionH>
                <wp:positionV relativeFrom="paragraph">
                  <wp:posOffset>223668</wp:posOffset>
                </wp:positionV>
                <wp:extent cx="3317359" cy="2169042"/>
                <wp:effectExtent l="63500" t="38100" r="48260" b="104775"/>
                <wp:wrapNone/>
                <wp:docPr id="25" name="Explosion 2 25"/>
                <wp:cNvGraphicFramePr/>
                <a:graphic xmlns:a="http://schemas.openxmlformats.org/drawingml/2006/main">
                  <a:graphicData uri="http://schemas.microsoft.com/office/word/2010/wordprocessingShape">
                    <wps:wsp>
                      <wps:cNvSpPr/>
                      <wps:spPr>
                        <a:xfrm>
                          <a:off x="0" y="0"/>
                          <a:ext cx="3317359" cy="2169042"/>
                        </a:xfrm>
                        <a:prstGeom prst="irregularSeal2">
                          <a:avLst/>
                        </a:prstGeom>
                        <a:solidFill>
                          <a:schemeClr val="accent5"/>
                        </a:solidFill>
                        <a:ln>
                          <a:solidFill>
                            <a:schemeClr val="tx1"/>
                          </a:solidFill>
                        </a:ln>
                      </wps:spPr>
                      <wps:style>
                        <a:lnRef idx="1">
                          <a:schemeClr val="accent1"/>
                        </a:lnRef>
                        <a:fillRef idx="3">
                          <a:schemeClr val="accent1"/>
                        </a:fillRef>
                        <a:effectRef idx="2">
                          <a:schemeClr val="accent1"/>
                        </a:effectRef>
                        <a:fontRef idx="minor">
                          <a:schemeClr val="lt1"/>
                        </a:fontRef>
                      </wps:style>
                      <wps:txbx>
                        <w:txbxContent>
                          <w:p w14:paraId="0E5ED6AD" w14:textId="2B403E46" w:rsidR="006F5B7B" w:rsidRPr="006F5B7B" w:rsidRDefault="006F5B7B" w:rsidP="006F5B7B">
                            <w:pPr>
                              <w:jc w:val="center"/>
                              <w:rPr>
                                <w:rFonts w:ascii="Modern Love" w:hAnsi="Modern Love"/>
                                <w:color w:val="FFFFFF" w:themeColor="background1"/>
                                <w:sz w:val="32"/>
                                <w:szCs w:val="32"/>
                              </w:rPr>
                            </w:pPr>
                            <w:r w:rsidRPr="006F5B7B">
                              <w:rPr>
                                <w:rFonts w:ascii="Modern Love" w:hAnsi="Modern Love"/>
                                <w:color w:val="FFFFFF" w:themeColor="background1"/>
                                <w:sz w:val="32"/>
                                <w:szCs w:val="32"/>
                              </w:rPr>
                              <w:t>CLASSROOM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FD13E61" id="Explosion 2 25" o:spid="_x0000_s1036" type="#_x0000_t72" style="position:absolute;left:0;text-align:left;margin-left:-8.3pt;margin-top:17.6pt;width:261.2pt;height:170.8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" fillcolor="#f7901e [3208]" strokecolor="black [3213]" strokeweight="1pt">
                <v:textbox>
                  <w:txbxContent>
                    <w:p w14:paraId="0E5ED6AD" w14:textId="2B403E46" w:rsidR="006F5B7B" w:rsidRPr="006F5B7B" w:rsidRDefault="006F5B7B" w:rsidP="006F5B7B">
                      <w:pPr>
                        <w:jc w:val="center"/>
                        <w:rPr>
                          <w:rFonts w:ascii="Modern Love" w:hAnsi="Modern Love"/>
                          <w:color w:val="FFFFFF" w:themeColor="background1"/>
                          <w:sz w:val="32"/>
                          <w:szCs w:val="32"/>
                        </w:rPr>
                      </w:pPr>
                      <w:r w:rsidRPr="006F5B7B">
                        <w:rPr>
                          <w:rFonts w:ascii="Modern Love" w:hAnsi="Modern Love"/>
                          <w:color w:val="FFFFFF" w:themeColor="background1"/>
                          <w:sz w:val="32"/>
                          <w:szCs w:val="32"/>
                        </w:rPr>
                        <w:t>CLASSROOM 2</w:t>
                      </w:r>
                    </w:p>
                  </w:txbxContent>
                </v:textbox>
              </v:shape>
            </w:pict>
          </mc:Fallback>
        </mc:AlternateContent>
      </w:r>
      <w:r w:rsidR="006F5B7B">
        <w:rPr>
          <w:rFonts w:ascii="Times New Roman" w:eastAsia="Times New Roman" w:hAnsi="Times New Roman" w:cs="Times New Roman"/>
          <w:noProof/>
          <w:color w:val="auto"/>
          <w:sz w:val="24"/>
          <w:szCs w:val="24"/>
          <w:lang w:eastAsia="en-GB"/>
        </w:rPr>
        <mc:AlternateContent>
          <mc:Choice Requires="wps">
            <w:drawing>
              <wp:anchor distT="0" distB="0" distL="114300" distR="114300" simplePos="0" relativeHeight="251680768" behindDoc="0" locked="0" layoutInCell="1" allowOverlap="1" wp14:anchorId="303594B7" wp14:editId="55D2BDCC">
                <wp:simplePos x="0" y="0"/>
                <wp:positionH relativeFrom="column">
                  <wp:posOffset>3628434</wp:posOffset>
                </wp:positionH>
                <wp:positionV relativeFrom="paragraph">
                  <wp:posOffset>2575486</wp:posOffset>
                </wp:positionV>
                <wp:extent cx="3317359" cy="2169042"/>
                <wp:effectExtent l="63500" t="38100" r="48260" b="104775"/>
                <wp:wrapNone/>
                <wp:docPr id="26" name="Explosion 2 26"/>
                <wp:cNvGraphicFramePr/>
                <a:graphic xmlns:a="http://schemas.openxmlformats.org/drawingml/2006/main">
                  <a:graphicData uri="http://schemas.microsoft.com/office/word/2010/wordprocessingShape">
                    <wps:wsp>
                      <wps:cNvSpPr/>
                      <wps:spPr>
                        <a:xfrm>
                          <a:off x="0" y="0"/>
                          <a:ext cx="3317359" cy="2169042"/>
                        </a:xfrm>
                        <a:prstGeom prst="irregularSeal2">
                          <a:avLst/>
                        </a:prstGeom>
                        <a:solidFill>
                          <a:schemeClr val="accent5"/>
                        </a:solidFill>
                        <a:ln>
                          <a:solidFill>
                            <a:schemeClr val="tx1"/>
                          </a:solidFill>
                        </a:ln>
                      </wps:spPr>
                      <wps:style>
                        <a:lnRef idx="1">
                          <a:schemeClr val="accent1"/>
                        </a:lnRef>
                        <a:fillRef idx="3">
                          <a:schemeClr val="accent1"/>
                        </a:fillRef>
                        <a:effectRef idx="2">
                          <a:schemeClr val="accent1"/>
                        </a:effectRef>
                        <a:fontRef idx="minor">
                          <a:schemeClr val="lt1"/>
                        </a:fontRef>
                      </wps:style>
                      <wps:txbx>
                        <w:txbxContent>
                          <w:p w14:paraId="0B28FA7B" w14:textId="1B4F935A" w:rsidR="006F5B7B" w:rsidRPr="006F5B7B" w:rsidRDefault="006F5B7B" w:rsidP="006F5B7B">
                            <w:pPr>
                              <w:jc w:val="center"/>
                              <w:rPr>
                                <w:rFonts w:ascii="Modern Love" w:hAnsi="Modern Love"/>
                                <w:color w:val="FFFFFF" w:themeColor="background1"/>
                                <w:sz w:val="32"/>
                                <w:szCs w:val="32"/>
                              </w:rPr>
                            </w:pPr>
                            <w:r w:rsidRPr="006F5B7B">
                              <w:rPr>
                                <w:rFonts w:ascii="Modern Love" w:hAnsi="Modern Love"/>
                                <w:color w:val="FFFFFF" w:themeColor="background1"/>
                                <w:sz w:val="32"/>
                                <w:szCs w:val="32"/>
                              </w:rPr>
                              <w:t>CLASSROOM 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03594B7" id="Explosion 2 26" o:spid="_x0000_s1037" type="#_x0000_t72" style="position:absolute;left:0;text-align:left;margin-left:285.7pt;margin-top:202.8pt;width:261.2pt;height:170.8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" fillcolor="#f7901e [3208]" strokecolor="black [3213]" strokeweight="1pt">
                <v:textbox>
                  <w:txbxContent>
                    <w:p w14:paraId="0B28FA7B" w14:textId="1B4F935A" w:rsidR="006F5B7B" w:rsidRPr="006F5B7B" w:rsidRDefault="006F5B7B" w:rsidP="006F5B7B">
                      <w:pPr>
                        <w:jc w:val="center"/>
                        <w:rPr>
                          <w:rFonts w:ascii="Modern Love" w:hAnsi="Modern Love"/>
                          <w:color w:val="FFFFFF" w:themeColor="background1"/>
                          <w:sz w:val="32"/>
                          <w:szCs w:val="32"/>
                        </w:rPr>
                      </w:pPr>
                      <w:r w:rsidRPr="006F5B7B">
                        <w:rPr>
                          <w:rFonts w:ascii="Modern Love" w:hAnsi="Modern Love"/>
                          <w:color w:val="FFFFFF" w:themeColor="background1"/>
                          <w:sz w:val="32"/>
                          <w:szCs w:val="32"/>
                        </w:rPr>
                        <w:t>CLASSROOM 3</w:t>
                      </w:r>
                    </w:p>
                  </w:txbxContent>
                </v:textbox>
              </v:shape>
            </w:pict>
          </mc:Fallback>
        </mc:AlternateContent>
      </w:r>
      <w:r w:rsidR="003955BB" w:rsidRPr="003955BB">
        <w:rPr>
          <w:rFonts w:ascii="Times New Roman" w:eastAsia="Times New Roman" w:hAnsi="Times New Roman" w:cs="Times New Roman"/>
          <w:noProof/>
          <w:color w:val="auto"/>
          <w:sz w:val="24"/>
          <w:szCs w:val="24"/>
          <w:lang w:eastAsia="en-GB"/>
        </w:rPr>
        <w:drawing>
          <wp:inline distT="0" distB="0" distL="0" distR="0" wp14:anchorId="23C5F51E" wp14:editId="15AB41A9">
            <wp:extent cx="3427051" cy="2571607"/>
            <wp:effectExtent l="0" t="0" r="2540" b="0"/>
            <wp:docPr id="15" name="Picture 15" descr="Pin by Leann Tindall on classroom layout | Reception classroom, Infant  classroom, Eyfs clas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in by Leann Tindall on classroom layout | Reception classroom, Infant  classroom, Eyfs classroom"/>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434967" cy="2577547"/>
                    </a:xfrm>
                    <a:prstGeom prst="rect">
                      <a:avLst/>
                    </a:prstGeom>
                    <a:noFill/>
                    <a:ln>
                      <a:noFill/>
                    </a:ln>
                  </pic:spPr>
                </pic:pic>
              </a:graphicData>
            </a:graphic>
          </wp:inline>
        </w:drawing>
      </w:r>
      <w:r w:rsidR="006F5B7B" w:rsidRPr="003955BB">
        <w:rPr>
          <w:rFonts w:ascii="Times New Roman" w:eastAsia="Times New Roman" w:hAnsi="Times New Roman" w:cs="Times New Roman"/>
          <w:color w:val="auto"/>
          <w:sz w:val="24"/>
          <w:szCs w:val="24"/>
          <w:lang w:eastAsia="en-GB"/>
        </w:rPr>
        <w:t xml:space="preserve"> </w:t>
      </w:r>
    </w:p>
    <w:p w14:paraId="4C03C662" w14:textId="1E124692" w:rsidR="00267F81" w:rsidRPr="00267F81" w:rsidRDefault="00103DA6" w:rsidP="00270430">
      <w:pPr>
        <w:rPr>
          <w:rFonts w:ascii="Modern Love" w:hAnsi="Modern Love" w:cs="Arial"/>
          <w:sz w:val="32"/>
          <w:szCs w:val="32"/>
        </w:rPr>
      </w:pPr>
      <w:r w:rsidRPr="006F5B7B">
        <w:rPr>
          <w:rFonts w:ascii="Times New Roman" w:eastAsia="Times New Roman" w:hAnsi="Times New Roman" w:cs="Times New Roman"/>
          <w:noProof/>
          <w:color w:val="auto"/>
          <w:sz w:val="24"/>
          <w:szCs w:val="24"/>
          <w:lang w:eastAsia="en-GB"/>
        </w:rPr>
        <w:drawing>
          <wp:anchor distT="0" distB="0" distL="114300" distR="114300" simplePos="0" relativeHeight="251683840" behindDoc="1" locked="0" layoutInCell="1" allowOverlap="1" wp14:anchorId="421F16FB" wp14:editId="1D021ED0">
            <wp:simplePos x="0" y="0"/>
            <wp:positionH relativeFrom="column">
              <wp:posOffset>158972</wp:posOffset>
            </wp:positionH>
            <wp:positionV relativeFrom="paragraph">
              <wp:posOffset>-389506</wp:posOffset>
            </wp:positionV>
            <wp:extent cx="2912745" cy="2181225"/>
            <wp:effectExtent l="0" t="0" r="0" b="3175"/>
            <wp:wrapTight wrapText="bothSides">
              <wp:wrapPolygon edited="0">
                <wp:start x="0" y="0"/>
                <wp:lineTo x="0" y="21506"/>
                <wp:lineTo x="21473" y="21506"/>
                <wp:lineTo x="21473" y="0"/>
                <wp:lineTo x="0" y="0"/>
              </wp:wrapPolygon>
            </wp:wrapTight>
            <wp:docPr id="17" name="Picture 17" descr="810 Bright Colored Classrooms &amp; Decor ☺️🌈 ideas | classroom decor,  classroom organization, clas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810 Bright Colored Classrooms &amp; Decor ☺️🌈 ideas | classroom decor,  classroom organization, classroom"/>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912745" cy="21812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1484311" w14:textId="0E14AC86" w:rsidR="00103DA6" w:rsidRDefault="00103DA6" w:rsidP="00270430">
      <w:pPr>
        <w:rPr>
          <w:rFonts w:ascii="Arial" w:hAnsi="Arial" w:cs="Arial"/>
          <w:sz w:val="22"/>
          <w:szCs w:val="22"/>
        </w:rPr>
      </w:pPr>
    </w:p>
    <w:p w14:paraId="734779BD" w14:textId="2A63C37A" w:rsidR="00103DA6" w:rsidRDefault="00103DA6" w:rsidP="00270430">
      <w:pPr>
        <w:rPr>
          <w:rFonts w:ascii="Arial" w:hAnsi="Arial" w:cs="Arial"/>
          <w:sz w:val="22"/>
          <w:szCs w:val="22"/>
        </w:rPr>
      </w:pPr>
    </w:p>
    <w:p w14:paraId="2A3CF61F" w14:textId="743855FC" w:rsidR="00103DA6" w:rsidRDefault="00103DA6" w:rsidP="00270430">
      <w:pPr>
        <w:rPr>
          <w:rFonts w:ascii="Arial" w:hAnsi="Arial" w:cs="Arial"/>
          <w:sz w:val="22"/>
          <w:szCs w:val="22"/>
        </w:rPr>
      </w:pPr>
    </w:p>
    <w:p w14:paraId="39829C83" w14:textId="767F1676" w:rsidR="00103DA6" w:rsidRDefault="00103DA6" w:rsidP="00270430">
      <w:pPr>
        <w:rPr>
          <w:rFonts w:ascii="Arial" w:hAnsi="Arial" w:cs="Arial"/>
          <w:sz w:val="22"/>
          <w:szCs w:val="22"/>
        </w:rPr>
      </w:pPr>
    </w:p>
    <w:p w14:paraId="15341F20" w14:textId="5ADC7BB5" w:rsidR="00267F81" w:rsidRDefault="006F5B7B" w:rsidP="00270430">
      <w:pPr>
        <w:rPr>
          <w:rFonts w:ascii="Arial" w:hAnsi="Arial" w:cs="Arial"/>
          <w:sz w:val="22"/>
          <w:szCs w:val="22"/>
        </w:rPr>
      </w:pPr>
      <w:r>
        <w:rPr>
          <w:rFonts w:ascii="Arial" w:hAnsi="Arial" w:cs="Arial"/>
          <w:sz w:val="22"/>
          <w:szCs w:val="22"/>
        </w:rPr>
        <w:t xml:space="preserve">Here at Church Street Primary School, we promote a bright, creative house style and ethos. We as a school, feel that this </w:t>
      </w:r>
      <w:r w:rsidR="00687831">
        <w:rPr>
          <w:rFonts w:ascii="Arial" w:hAnsi="Arial" w:cs="Arial"/>
          <w:sz w:val="22"/>
          <w:szCs w:val="22"/>
        </w:rPr>
        <w:t xml:space="preserve">is the best environment for children in our school to learn. </w:t>
      </w:r>
      <w:r w:rsidR="001518C0">
        <w:rPr>
          <w:rFonts w:ascii="Arial" w:hAnsi="Arial" w:cs="Arial"/>
          <w:sz w:val="22"/>
          <w:szCs w:val="22"/>
        </w:rPr>
        <w:t xml:space="preserve">We found this the best </w:t>
      </w:r>
      <w:r w:rsidR="006717A8">
        <w:rPr>
          <w:rFonts w:ascii="Arial" w:hAnsi="Arial" w:cs="Arial"/>
          <w:sz w:val="22"/>
          <w:szCs w:val="22"/>
        </w:rPr>
        <w:t>environment</w:t>
      </w:r>
      <w:r w:rsidR="001518C0">
        <w:rPr>
          <w:rFonts w:ascii="Arial" w:hAnsi="Arial" w:cs="Arial"/>
          <w:sz w:val="22"/>
          <w:szCs w:val="22"/>
        </w:rPr>
        <w:t xml:space="preserve"> for children through thorough research into classroom learning</w:t>
      </w:r>
      <w:r w:rsidR="006717A8">
        <w:rPr>
          <w:rFonts w:ascii="Arial" w:hAnsi="Arial" w:cs="Arial"/>
          <w:sz w:val="22"/>
          <w:szCs w:val="22"/>
        </w:rPr>
        <w:t>:</w:t>
      </w:r>
    </w:p>
    <w:p w14:paraId="4DB8E407" w14:textId="6BEA7EE0" w:rsidR="006717A8" w:rsidRDefault="00277BF4" w:rsidP="003F4C61">
      <w:pPr>
        <w:spacing w:line="240" w:lineRule="auto"/>
        <w:ind w:left="720"/>
        <w:rPr>
          <w:rFonts w:ascii="Arial" w:hAnsi="Arial" w:cs="Arial"/>
          <w:sz w:val="22"/>
          <w:szCs w:val="22"/>
        </w:rPr>
      </w:pPr>
      <w:r>
        <w:rPr>
          <w:rFonts w:ascii="Arial" w:hAnsi="Arial" w:cs="Arial"/>
          <w:sz w:val="22"/>
          <w:szCs w:val="22"/>
        </w:rPr>
        <w:t xml:space="preserve">Beauty is a core part of human nature. Teachers who have made these changes see how beauty </w:t>
      </w:r>
      <w:r w:rsidR="004815D5">
        <w:rPr>
          <w:rFonts w:ascii="Arial" w:hAnsi="Arial" w:cs="Arial"/>
          <w:sz w:val="22"/>
          <w:szCs w:val="22"/>
        </w:rPr>
        <w:t>contri</w:t>
      </w:r>
      <w:r w:rsidR="00103DA6" w:rsidRPr="006F5B7B">
        <w:rPr>
          <w:rFonts w:ascii="Times New Roman" w:eastAsia="Times New Roman" w:hAnsi="Times New Roman" w:cs="Times New Roman"/>
          <w:color w:val="auto"/>
          <w:sz w:val="24"/>
          <w:szCs w:val="24"/>
          <w:lang w:eastAsia="en-GB"/>
        </w:rPr>
        <w:fldChar w:fldCharType="begin"/>
      </w:r>
      <w:r w:rsidR="00103DA6" w:rsidRPr="006F5B7B">
        <w:rPr>
          <w:rFonts w:ascii="Times New Roman" w:eastAsia="Times New Roman" w:hAnsi="Times New Roman" w:cs="Times New Roman"/>
          <w:color w:val="auto"/>
          <w:sz w:val="24"/>
          <w:szCs w:val="24"/>
          <w:lang w:eastAsia="en-GB"/>
        </w:rPr>
        <w:instrText xml:space="preserve"> INCLUDEPICTURE "/var/folders/mp/ywfgbg3j4dxflv3m4ysv1p5w0000gn/T/com.microsoft.Word/WebArchiveCopyPasteTempFiles/afd4ed4cc66e71ce3b9a956ed8e9b907--classroom-layout-classroom-themes.jpg" \* MERGEFORMATINET </w:instrText>
      </w:r>
      <w:r w:rsidR="00103DA6" w:rsidRPr="006F5B7B">
        <w:rPr>
          <w:rFonts w:ascii="Times New Roman" w:eastAsia="Times New Roman" w:hAnsi="Times New Roman" w:cs="Times New Roman"/>
          <w:color w:val="auto"/>
          <w:sz w:val="24"/>
          <w:szCs w:val="24"/>
          <w:lang w:eastAsia="en-GB"/>
        </w:rPr>
        <w:fldChar w:fldCharType="separate"/>
      </w:r>
      <w:r w:rsidR="00103DA6" w:rsidRPr="006F5B7B">
        <w:rPr>
          <w:rFonts w:ascii="Times New Roman" w:eastAsia="Times New Roman" w:hAnsi="Times New Roman" w:cs="Times New Roman"/>
          <w:color w:val="auto"/>
          <w:sz w:val="24"/>
          <w:szCs w:val="24"/>
          <w:lang w:eastAsia="en-GB"/>
        </w:rPr>
        <w:fldChar w:fldCharType="end"/>
      </w:r>
      <w:r w:rsidR="004815D5">
        <w:rPr>
          <w:rFonts w:ascii="Arial" w:hAnsi="Arial" w:cs="Arial"/>
          <w:sz w:val="22"/>
          <w:szCs w:val="22"/>
        </w:rPr>
        <w:t xml:space="preserve">butes to learning in a deep and meaningful way. Beauty, for many children, is limited by their surroundings at home and in the community, so for these students, it is especially important </w:t>
      </w:r>
      <w:r w:rsidR="00833170">
        <w:rPr>
          <w:rFonts w:ascii="Arial" w:hAnsi="Arial" w:cs="Arial"/>
          <w:sz w:val="22"/>
          <w:szCs w:val="22"/>
        </w:rPr>
        <w:t xml:space="preserve">that classrooms are also a place of beauty. beauty can push back the effects of poverty. Beauty can stimulate new dreams. Teachers can be champions </w:t>
      </w:r>
      <w:r w:rsidR="004E5C1F">
        <w:rPr>
          <w:rFonts w:ascii="Arial" w:hAnsi="Arial" w:cs="Arial"/>
          <w:sz w:val="22"/>
          <w:szCs w:val="22"/>
        </w:rPr>
        <w:t xml:space="preserve">for learning spaces for a number of reasons, but one </w:t>
      </w:r>
      <w:r w:rsidR="003F4C61">
        <w:rPr>
          <w:rFonts w:ascii="Arial" w:hAnsi="Arial" w:cs="Arial"/>
          <w:sz w:val="22"/>
          <w:szCs w:val="22"/>
        </w:rPr>
        <w:t>of</w:t>
      </w:r>
      <w:r w:rsidR="004E5C1F">
        <w:rPr>
          <w:rFonts w:ascii="Arial" w:hAnsi="Arial" w:cs="Arial"/>
          <w:sz w:val="22"/>
          <w:szCs w:val="22"/>
        </w:rPr>
        <w:t xml:space="preserve"> the main </w:t>
      </w:r>
      <w:r w:rsidR="003F4C61">
        <w:rPr>
          <w:rFonts w:ascii="Arial" w:hAnsi="Arial" w:cs="Arial"/>
          <w:sz w:val="22"/>
          <w:szCs w:val="22"/>
        </w:rPr>
        <w:t xml:space="preserve">motives should be beauty is good for learning, and all students need to experience beauty to grow their potential. </w:t>
      </w:r>
    </w:p>
    <w:p w14:paraId="03586759" w14:textId="6A362B72" w:rsidR="003F4C61" w:rsidRDefault="00FD1C30" w:rsidP="003F4C61">
      <w:pPr>
        <w:spacing w:line="240" w:lineRule="auto"/>
        <w:ind w:left="720"/>
        <w:jc w:val="right"/>
        <w:rPr>
          <w:rFonts w:ascii="Arial" w:hAnsi="Arial" w:cs="Arial"/>
          <w:sz w:val="22"/>
          <w:szCs w:val="22"/>
        </w:rPr>
      </w:pPr>
      <w:r>
        <w:rPr>
          <w:rFonts w:ascii="Arial" w:hAnsi="Arial" w:cs="Arial"/>
          <w:sz w:val="22"/>
          <w:szCs w:val="22"/>
        </w:rPr>
        <w:t>(Dillon et al, 2014)</w:t>
      </w:r>
    </w:p>
    <w:p w14:paraId="3B2D949F" w14:textId="76B4E40E" w:rsidR="00FD1C30" w:rsidRDefault="0019018F" w:rsidP="00882BD8">
      <w:pPr>
        <w:rPr>
          <w:rFonts w:ascii="Arial" w:hAnsi="Arial" w:cs="Arial"/>
          <w:sz w:val="22"/>
          <w:szCs w:val="22"/>
        </w:rPr>
      </w:pPr>
      <w:r>
        <w:rPr>
          <w:rFonts w:ascii="Arial" w:hAnsi="Arial" w:cs="Arial"/>
          <w:sz w:val="22"/>
          <w:szCs w:val="22"/>
        </w:rPr>
        <w:t>T</w:t>
      </w:r>
      <w:r w:rsidR="00CA2D11">
        <w:rPr>
          <w:rFonts w:ascii="Arial" w:hAnsi="Arial" w:cs="Arial"/>
          <w:sz w:val="22"/>
          <w:szCs w:val="22"/>
        </w:rPr>
        <w:t xml:space="preserve">his research </w:t>
      </w:r>
      <w:r>
        <w:rPr>
          <w:rFonts w:ascii="Arial" w:hAnsi="Arial" w:cs="Arial"/>
          <w:sz w:val="22"/>
          <w:szCs w:val="22"/>
        </w:rPr>
        <w:t>emphasises</w:t>
      </w:r>
      <w:r w:rsidR="00CA2D11">
        <w:rPr>
          <w:rFonts w:ascii="Arial" w:hAnsi="Arial" w:cs="Arial"/>
          <w:sz w:val="22"/>
          <w:szCs w:val="22"/>
        </w:rPr>
        <w:t xml:space="preserve"> the importance of a colourful and appealing classroom to our learners. </w:t>
      </w:r>
      <w:r>
        <w:rPr>
          <w:rFonts w:ascii="Arial" w:hAnsi="Arial" w:cs="Arial"/>
          <w:sz w:val="22"/>
          <w:szCs w:val="22"/>
        </w:rPr>
        <w:t>A bright ethos in a classroom will fuel ideas to our creative and eager learner and also gives us a chance to show off their work to other pupils and to the rest of the class. So, it is evident that this idea benefits everyone within the school setting.</w:t>
      </w:r>
      <w:r w:rsidR="00566BDE">
        <w:rPr>
          <w:rFonts w:ascii="Arial" w:hAnsi="Arial" w:cs="Arial"/>
          <w:sz w:val="22"/>
          <w:szCs w:val="22"/>
        </w:rPr>
        <w:t xml:space="preserve"> </w:t>
      </w:r>
    </w:p>
    <w:p w14:paraId="594AC0F7" w14:textId="5009671F" w:rsidR="00027347" w:rsidRPr="00027347" w:rsidRDefault="00027347" w:rsidP="00027347">
      <w:pPr>
        <w:spacing w:after="0" w:line="240" w:lineRule="auto"/>
        <w:jc w:val="center"/>
        <w:rPr>
          <w:rFonts w:ascii="Times New Roman" w:eastAsia="Times New Roman" w:hAnsi="Times New Roman" w:cs="Times New Roman"/>
          <w:color w:val="auto"/>
          <w:sz w:val="24"/>
          <w:szCs w:val="24"/>
          <w:lang w:eastAsia="en-GB"/>
        </w:rPr>
      </w:pPr>
      <w:r w:rsidRPr="00027347">
        <w:rPr>
          <w:rFonts w:ascii="Times New Roman" w:eastAsia="Times New Roman" w:hAnsi="Times New Roman" w:cs="Times New Roman"/>
          <w:color w:val="auto"/>
          <w:sz w:val="24"/>
          <w:szCs w:val="24"/>
          <w:lang w:eastAsia="en-GB"/>
        </w:rPr>
        <w:fldChar w:fldCharType="begin"/>
      </w:r>
      <w:r w:rsidRPr="00027347">
        <w:rPr>
          <w:rFonts w:ascii="Times New Roman" w:eastAsia="Times New Roman" w:hAnsi="Times New Roman" w:cs="Times New Roman"/>
          <w:color w:val="auto"/>
          <w:sz w:val="24"/>
          <w:szCs w:val="24"/>
          <w:lang w:eastAsia="en-GB"/>
        </w:rPr>
        <w:instrText xml:space="preserve"> INCLUDEPICTURE "/var/folders/mp/ywfgbg3j4dxflv3m4ysv1p5w0000gn/T/com.microsoft.Word/WebArchiveCopyPasteTempFiles/Classroom-Chairs.jpg?lossy=1&amp;strip=1&amp;webp=1" \* MERGEFORMATINET </w:instrText>
      </w:r>
      <w:r w:rsidRPr="00027347">
        <w:rPr>
          <w:rFonts w:ascii="Times New Roman" w:eastAsia="Times New Roman" w:hAnsi="Times New Roman" w:cs="Times New Roman"/>
          <w:color w:val="auto"/>
          <w:sz w:val="24"/>
          <w:szCs w:val="24"/>
          <w:lang w:eastAsia="en-GB"/>
        </w:rPr>
        <w:fldChar w:fldCharType="separate"/>
      </w:r>
      <w:r w:rsidRPr="00027347">
        <w:rPr>
          <w:rFonts w:ascii="Times New Roman" w:eastAsia="Times New Roman" w:hAnsi="Times New Roman" w:cs="Times New Roman"/>
          <w:noProof/>
          <w:color w:val="auto"/>
          <w:sz w:val="24"/>
          <w:szCs w:val="24"/>
          <w:lang w:eastAsia="en-GB"/>
        </w:rPr>
        <w:drawing>
          <wp:inline distT="0" distB="0" distL="0" distR="0" wp14:anchorId="3BAC3A70" wp14:editId="1987A89D">
            <wp:extent cx="4762500" cy="2604428"/>
            <wp:effectExtent l="0" t="0" r="0" b="0"/>
            <wp:docPr id="27" name="Picture 27" descr="High Quality School Furniture | Classroom Chairs &amp; Desks - UO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igh Quality School Furniture | Classroom Chairs &amp; Desks - UOE"/>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778427" cy="2613138"/>
                    </a:xfrm>
                    <a:prstGeom prst="rect">
                      <a:avLst/>
                    </a:prstGeom>
                    <a:noFill/>
                    <a:ln>
                      <a:noFill/>
                    </a:ln>
                  </pic:spPr>
                </pic:pic>
              </a:graphicData>
            </a:graphic>
          </wp:inline>
        </w:drawing>
      </w:r>
      <w:r w:rsidRPr="00027347">
        <w:rPr>
          <w:rFonts w:ascii="Times New Roman" w:eastAsia="Times New Roman" w:hAnsi="Times New Roman" w:cs="Times New Roman"/>
          <w:color w:val="auto"/>
          <w:sz w:val="24"/>
          <w:szCs w:val="24"/>
          <w:lang w:eastAsia="en-GB"/>
        </w:rPr>
        <w:fldChar w:fldCharType="end"/>
      </w:r>
    </w:p>
    <w:p w14:paraId="149DEA38" w14:textId="77777777" w:rsidR="00566BDE" w:rsidRPr="00267F81" w:rsidRDefault="00566BDE" w:rsidP="00882BD8">
      <w:pPr>
        <w:rPr>
          <w:rFonts w:ascii="Arial" w:hAnsi="Arial" w:cs="Arial"/>
          <w:sz w:val="22"/>
          <w:szCs w:val="22"/>
        </w:rPr>
      </w:pPr>
    </w:p>
    <w:p w14:paraId="3033D92D" w14:textId="77777777" w:rsidR="00142FCF" w:rsidRPr="00AE5CCE" w:rsidRDefault="00132304" w:rsidP="00270430">
      <w:pPr>
        <w:rPr>
          <w:rFonts w:ascii="Arial" w:hAnsi="Arial" w:cs="Arial"/>
          <w:sz w:val="22"/>
          <w:szCs w:val="22"/>
        </w:rPr>
      </w:pPr>
      <w:r w:rsidRPr="00AE5CCE">
        <w:rPr>
          <w:rFonts w:ascii="Arial" w:hAnsi="Arial" w:cs="Arial"/>
          <w:sz w:val="22"/>
          <w:szCs w:val="22"/>
        </w:rPr>
        <w:t xml:space="preserve"> </w:t>
      </w:r>
      <w:r w:rsidR="00810F52" w:rsidRPr="00AE5CCE">
        <w:rPr>
          <w:rFonts w:ascii="Arial" w:hAnsi="Arial" w:cs="Arial"/>
          <w:sz w:val="22"/>
          <w:szCs w:val="22"/>
        </w:rPr>
        <w:t xml:space="preserve">At Church Street Primary School, we also promote a positive nature of relationships between the teachers and not just the pupils. </w:t>
      </w:r>
      <w:r w:rsidR="006D2933" w:rsidRPr="00AE5CCE">
        <w:rPr>
          <w:rFonts w:ascii="Arial" w:hAnsi="Arial" w:cs="Arial"/>
          <w:sz w:val="22"/>
          <w:szCs w:val="22"/>
        </w:rPr>
        <w:t xml:space="preserve">At Church Street Primary School, we followed the good practise of Ysgol Pencae to carry out regular classroom observations. </w:t>
      </w:r>
    </w:p>
    <w:p w14:paraId="53AD738C" w14:textId="501F4E64" w:rsidR="000D7219" w:rsidRPr="00AE5CCE" w:rsidRDefault="000579ED" w:rsidP="00270430">
      <w:pPr>
        <w:rPr>
          <w:rFonts w:ascii="Arial" w:hAnsi="Arial" w:cs="Arial"/>
          <w:sz w:val="22"/>
          <w:szCs w:val="22"/>
        </w:rPr>
      </w:pPr>
      <w:r w:rsidRPr="00AE5CCE">
        <w:rPr>
          <w:rFonts w:ascii="Arial" w:hAnsi="Arial" w:cs="Arial"/>
          <w:sz w:val="22"/>
          <w:szCs w:val="22"/>
        </w:rPr>
        <w:t xml:space="preserve">Estyn (2018) explain </w:t>
      </w:r>
      <w:r w:rsidRPr="00AE5CCE">
        <w:rPr>
          <w:rFonts w:ascii="Arial" w:hAnsi="Arial" w:cs="Arial"/>
          <w:sz w:val="22"/>
          <w:szCs w:val="22"/>
        </w:rPr>
        <w:t>Internal events such as classroom observations, whole-school scrutiny of students' books, and squad and whole-school staff sessions have all been met with a constructive outlook and flexibility by leaders and other members of staff. This has enabled employees to be more honest with one another and has given them the courage to discuss issues and work together to solve problems.</w:t>
      </w:r>
      <w:r w:rsidR="00142FCF" w:rsidRPr="00AE5CCE">
        <w:rPr>
          <w:rFonts w:ascii="Arial" w:hAnsi="Arial" w:cs="Arial"/>
          <w:sz w:val="22"/>
          <w:szCs w:val="22"/>
        </w:rPr>
        <w:t xml:space="preserve"> </w:t>
      </w:r>
      <w:r w:rsidR="00142FCF" w:rsidRPr="00AE5CCE">
        <w:rPr>
          <w:rFonts w:ascii="Arial" w:hAnsi="Arial" w:cs="Arial"/>
          <w:sz w:val="22"/>
          <w:szCs w:val="22"/>
        </w:rPr>
        <w:t>Staff are now more willing to consider and address teaching successes and shortcomings around the classroom. This culture of transparency and reflection has been cultivated by collaboration with teachers from other institutions. Teachers are now more confident in questioning methodology and experimenting with and adapting innovative techniques for the good of students.</w:t>
      </w:r>
      <w:r w:rsidR="00142FCF" w:rsidRPr="00AE5CCE">
        <w:rPr>
          <w:rFonts w:ascii="Arial" w:hAnsi="Arial" w:cs="Arial"/>
          <w:sz w:val="22"/>
          <w:szCs w:val="22"/>
        </w:rPr>
        <w:t xml:space="preserve"> </w:t>
      </w:r>
    </w:p>
    <w:p w14:paraId="7EEEECBB" w14:textId="13F0BAD3" w:rsidR="00267F81" w:rsidRPr="00AE5CCE" w:rsidRDefault="00EC6BF8" w:rsidP="00270430">
      <w:pPr>
        <w:rPr>
          <w:rFonts w:ascii="Arial" w:hAnsi="Arial" w:cs="Arial"/>
          <w:sz w:val="22"/>
          <w:szCs w:val="22"/>
        </w:rPr>
      </w:pPr>
      <w:r w:rsidRPr="00AE5CCE">
        <w:rPr>
          <w:rFonts w:ascii="Arial" w:hAnsi="Arial" w:cs="Arial"/>
          <w:sz w:val="22"/>
          <w:szCs w:val="22"/>
        </w:rPr>
        <w:lastRenderedPageBreak/>
        <w:t>W</w:t>
      </w:r>
      <w:r w:rsidR="00BE7144" w:rsidRPr="00AE5CCE">
        <w:rPr>
          <w:rFonts w:ascii="Arial" w:hAnsi="Arial" w:cs="Arial"/>
          <w:sz w:val="22"/>
          <w:szCs w:val="22"/>
        </w:rPr>
        <w:t xml:space="preserve">e use this approach effectively as it allows us to </w:t>
      </w:r>
      <w:r w:rsidR="003E3882" w:rsidRPr="00AE5CCE">
        <w:rPr>
          <w:rFonts w:ascii="Arial" w:hAnsi="Arial" w:cs="Arial"/>
          <w:sz w:val="22"/>
          <w:szCs w:val="22"/>
        </w:rPr>
        <w:t>improve our teaching in the classroom too</w:t>
      </w:r>
      <w:r w:rsidR="005E7BFE" w:rsidRPr="00AE5CCE">
        <w:rPr>
          <w:rFonts w:ascii="Arial" w:hAnsi="Arial" w:cs="Arial"/>
          <w:sz w:val="22"/>
          <w:szCs w:val="22"/>
        </w:rPr>
        <w:t xml:space="preserve">. it allows the staff to recognise the strengths of their teaching from an observation but then allows them to </w:t>
      </w:r>
      <w:r w:rsidRPr="00AE5CCE">
        <w:rPr>
          <w:rFonts w:ascii="Arial" w:hAnsi="Arial" w:cs="Arial"/>
          <w:sz w:val="22"/>
          <w:szCs w:val="22"/>
        </w:rPr>
        <w:t>improve</w:t>
      </w:r>
      <w:r w:rsidR="005E7BFE" w:rsidRPr="00AE5CCE">
        <w:rPr>
          <w:rFonts w:ascii="Arial" w:hAnsi="Arial" w:cs="Arial"/>
          <w:sz w:val="22"/>
          <w:szCs w:val="22"/>
        </w:rPr>
        <w:t xml:space="preserve"> the weaknesses that they may have. </w:t>
      </w:r>
    </w:p>
    <w:p w14:paraId="2E40F209" w14:textId="63EC80D6" w:rsidR="00267F81" w:rsidRPr="00AE5CCE" w:rsidRDefault="00345C42" w:rsidP="00270430">
      <w:pPr>
        <w:rPr>
          <w:rFonts w:ascii="Arial" w:hAnsi="Arial" w:cs="Arial"/>
          <w:sz w:val="22"/>
          <w:szCs w:val="22"/>
        </w:rPr>
      </w:pPr>
      <w:r w:rsidRPr="00AE5CCE">
        <w:rPr>
          <w:rFonts w:ascii="Arial" w:hAnsi="Arial" w:cs="Arial"/>
          <w:sz w:val="22"/>
          <w:szCs w:val="22"/>
        </w:rPr>
        <w:t>Church Street School allows the pupils to experience new learning strategies and techniques. Moving on fro</w:t>
      </w:r>
      <w:r w:rsidR="008D2DA2" w:rsidRPr="00AE5CCE">
        <w:rPr>
          <w:rFonts w:ascii="Arial" w:hAnsi="Arial" w:cs="Arial"/>
          <w:sz w:val="22"/>
          <w:szCs w:val="22"/>
        </w:rPr>
        <w:t>m the Traditional teaching, the new strategies that we carry help the student learn effectively</w:t>
      </w:r>
      <w:r w:rsidR="001D065E" w:rsidRPr="00AE5CCE">
        <w:rPr>
          <w:rFonts w:ascii="Arial" w:hAnsi="Arial" w:cs="Arial"/>
          <w:sz w:val="22"/>
          <w:szCs w:val="22"/>
        </w:rPr>
        <w:t>, research into Traditional schooling have gathered the following:</w:t>
      </w:r>
    </w:p>
    <w:p w14:paraId="01F2CE57" w14:textId="1808D17F" w:rsidR="001D065E" w:rsidRPr="001D065E" w:rsidRDefault="001D065E" w:rsidP="00A12AE3">
      <w:pPr>
        <w:spacing w:before="100" w:beforeAutospacing="1" w:after="100" w:afterAutospacing="1" w:line="240" w:lineRule="auto"/>
        <w:ind w:left="720"/>
        <w:rPr>
          <w:rFonts w:ascii="Arial" w:eastAsia="Times New Roman" w:hAnsi="Arial" w:cs="Arial"/>
          <w:color w:val="auto"/>
          <w:sz w:val="22"/>
          <w:szCs w:val="22"/>
          <w:lang w:eastAsia="en-GB"/>
        </w:rPr>
      </w:pPr>
      <w:r w:rsidRPr="001D065E">
        <w:rPr>
          <w:rFonts w:ascii="Arial" w:eastAsia="Times New Roman" w:hAnsi="Arial" w:cs="Arial"/>
          <w:color w:val="auto"/>
          <w:sz w:val="22"/>
          <w:szCs w:val="22"/>
          <w:lang w:eastAsia="en-GB"/>
        </w:rPr>
        <w:t xml:space="preserve">One person pointed out that the teacher is doing his duty when teaching. Obedience and respect for the teacher, headmaster etc are highlighted as priorities by two people. One notion which is mentioned quite frequently is long explanations; they are emphasized by five and one person includes copying from the blackboard as a typical feature of traditional methodology. By far the most often recurring term is memorizing; it is referred to by twelve respondents. Five people claim that the priority is an encyclopaedic knowledge as opposed to skills, and three people point at the priority of performance. According to three, error is considered to be shameful. Two people claim that traditional teaching makes learners passive; one person states that the reason for the passiveness is the popular attitude that curiosity is bad. As four respondents state, pupils are approached as empty books – the teacher has to create the content. One person declares that the teacher gets feedback from the pupils in the form of their homework or through oral examination. </w:t>
      </w:r>
    </w:p>
    <w:p w14:paraId="0317861C" w14:textId="0F92AACE" w:rsidR="001D065E" w:rsidRPr="00AE5CCE" w:rsidRDefault="009D6919" w:rsidP="00974259">
      <w:pPr>
        <w:rPr>
          <w:rFonts w:ascii="Arial" w:hAnsi="Arial" w:cs="Arial"/>
          <w:sz w:val="22"/>
          <w:szCs w:val="22"/>
        </w:rPr>
      </w:pPr>
      <w:r w:rsidRPr="00AE5CCE">
        <w:rPr>
          <w:rFonts w:ascii="Arial" w:hAnsi="Arial" w:cs="Arial"/>
          <w:sz w:val="22"/>
          <w:szCs w:val="22"/>
        </w:rPr>
        <w:t>T</w:t>
      </w:r>
      <w:r w:rsidR="003F0196" w:rsidRPr="00AE5CCE">
        <w:rPr>
          <w:rFonts w:ascii="Arial" w:hAnsi="Arial" w:cs="Arial"/>
          <w:sz w:val="22"/>
          <w:szCs w:val="22"/>
        </w:rPr>
        <w:t>his research clearly implies that the traditional schooling is a strategy that does not work. Pupils would be</w:t>
      </w:r>
      <w:r w:rsidR="00A90AF4" w:rsidRPr="00AE5CCE">
        <w:rPr>
          <w:rFonts w:ascii="Arial" w:hAnsi="Arial" w:cs="Arial"/>
          <w:sz w:val="22"/>
          <w:szCs w:val="22"/>
        </w:rPr>
        <w:t xml:space="preserve"> concentrating on taking down notes off the teacher’s board rather than actually engaging in a task. </w:t>
      </w:r>
      <w:r w:rsidRPr="00AE5CCE">
        <w:rPr>
          <w:rFonts w:ascii="Arial" w:hAnsi="Arial" w:cs="Arial"/>
          <w:sz w:val="22"/>
          <w:szCs w:val="22"/>
        </w:rPr>
        <w:t xml:space="preserve">Our strategies allow the children to get out of the classroom, learn by doing the tasks </w:t>
      </w:r>
      <w:r w:rsidR="00AE5CCE" w:rsidRPr="00AE5CCE">
        <w:rPr>
          <w:rFonts w:ascii="Arial" w:hAnsi="Arial" w:cs="Arial"/>
          <w:sz w:val="22"/>
          <w:szCs w:val="22"/>
        </w:rPr>
        <w:t>and</w:t>
      </w:r>
      <w:r w:rsidRPr="00AE5CCE">
        <w:rPr>
          <w:rFonts w:ascii="Arial" w:hAnsi="Arial" w:cs="Arial"/>
          <w:sz w:val="22"/>
          <w:szCs w:val="22"/>
        </w:rPr>
        <w:t xml:space="preserve"> being </w:t>
      </w:r>
      <w:r w:rsidR="00AE5CCE" w:rsidRPr="00AE5CCE">
        <w:rPr>
          <w:rFonts w:ascii="Arial" w:hAnsi="Arial" w:cs="Arial"/>
          <w:sz w:val="22"/>
          <w:szCs w:val="22"/>
        </w:rPr>
        <w:t>the creative learners,</w:t>
      </w:r>
      <w:r w:rsidRPr="00AE5CCE">
        <w:rPr>
          <w:rFonts w:ascii="Arial" w:hAnsi="Arial" w:cs="Arial"/>
          <w:sz w:val="22"/>
          <w:szCs w:val="22"/>
        </w:rPr>
        <w:t xml:space="preserve"> they can be. </w:t>
      </w:r>
      <w:r w:rsidR="00AE5CCE" w:rsidRPr="00AE5CCE">
        <w:rPr>
          <w:rFonts w:ascii="Arial" w:hAnsi="Arial" w:cs="Arial"/>
          <w:sz w:val="22"/>
          <w:szCs w:val="22"/>
        </w:rPr>
        <w:t xml:space="preserve">The classroom observations allow the teachers to constantly improve their teaching strategies, so the children get the best out of their learning every time they step into our classrooms. </w:t>
      </w:r>
    </w:p>
    <w:p w14:paraId="5CAFEA20" w14:textId="532EE940" w:rsidR="00267F81" w:rsidRPr="00512F20" w:rsidRDefault="001E13C2" w:rsidP="00270430">
      <w:pPr>
        <w:rPr>
          <w:rFonts w:ascii="Arial" w:hAnsi="Arial" w:cs="Arial"/>
          <w:sz w:val="22"/>
          <w:szCs w:val="22"/>
        </w:rPr>
      </w:pPr>
      <w:r w:rsidRPr="00512F20">
        <w:rPr>
          <w:rFonts w:ascii="Arial" w:hAnsi="Arial" w:cs="Arial"/>
          <w:sz w:val="22"/>
          <w:szCs w:val="22"/>
        </w:rPr>
        <w:t>In conclusion. That in a nutshell is Church Street Primary School</w:t>
      </w:r>
      <w:r w:rsidR="003915D6" w:rsidRPr="00512F20">
        <w:rPr>
          <w:rFonts w:ascii="Arial" w:hAnsi="Arial" w:cs="Arial"/>
          <w:sz w:val="22"/>
          <w:szCs w:val="22"/>
        </w:rPr>
        <w:t>!</w:t>
      </w:r>
      <w:r w:rsidRPr="00512F20">
        <w:rPr>
          <w:rFonts w:ascii="Arial" w:hAnsi="Arial" w:cs="Arial"/>
          <w:sz w:val="22"/>
          <w:szCs w:val="22"/>
        </w:rPr>
        <w:t xml:space="preserve"> I hope you choose us as the best Primary school for your child. </w:t>
      </w:r>
      <w:r w:rsidR="005F5695" w:rsidRPr="00512F20">
        <w:rPr>
          <w:rFonts w:ascii="Arial" w:hAnsi="Arial" w:cs="Arial"/>
          <w:sz w:val="22"/>
          <w:szCs w:val="22"/>
        </w:rPr>
        <w:t xml:space="preserve">We take every important to make sure your child gets the best education it can. </w:t>
      </w:r>
      <w:r w:rsidR="00913374" w:rsidRPr="00512F20">
        <w:rPr>
          <w:rFonts w:ascii="Arial" w:hAnsi="Arial" w:cs="Arial"/>
          <w:sz w:val="22"/>
          <w:szCs w:val="22"/>
        </w:rPr>
        <w:t xml:space="preserve">our school structure provides the best </w:t>
      </w:r>
      <w:r w:rsidR="000222DD" w:rsidRPr="00512F20">
        <w:rPr>
          <w:rFonts w:ascii="Arial" w:hAnsi="Arial" w:cs="Arial"/>
          <w:sz w:val="22"/>
          <w:szCs w:val="22"/>
        </w:rPr>
        <w:t xml:space="preserve">environment and facility for your child to succeed. Our style of teaching and friendly, creative environment allows you to trust us in supplying your children with the best possible results academically that your child can get access to. </w:t>
      </w:r>
      <w:r w:rsidR="00287AF9" w:rsidRPr="00512F20">
        <w:rPr>
          <w:rFonts w:ascii="Arial" w:hAnsi="Arial" w:cs="Arial"/>
          <w:sz w:val="22"/>
          <w:szCs w:val="22"/>
        </w:rPr>
        <w:t xml:space="preserve">Our aims are obvious, in wanting every child to be independent learners and for us to be there every step of the way if there is ever an issue. </w:t>
      </w:r>
      <w:r w:rsidR="00F03826" w:rsidRPr="00512F20">
        <w:rPr>
          <w:rFonts w:ascii="Arial" w:hAnsi="Arial" w:cs="Arial"/>
          <w:sz w:val="22"/>
          <w:szCs w:val="22"/>
        </w:rPr>
        <w:t xml:space="preserve">the research we constantly take as a school to make sure we bring the most relevant and effective </w:t>
      </w:r>
      <w:r w:rsidR="002F1BA8" w:rsidRPr="00512F20">
        <w:rPr>
          <w:rFonts w:ascii="Arial" w:hAnsi="Arial" w:cs="Arial"/>
          <w:sz w:val="22"/>
          <w:szCs w:val="22"/>
        </w:rPr>
        <w:t xml:space="preserve">strategies to our fantastic school. there is no need to worry about your child starting a new school, as our atmosphere and nature of relationships that flow within the school will make you feel right at home straight away. </w:t>
      </w:r>
    </w:p>
    <w:p w14:paraId="4F1C4168" w14:textId="32D1BFA9" w:rsidR="00267F81" w:rsidRDefault="00FE30FC" w:rsidP="00270430">
      <w:pPr>
        <w:rPr>
          <w:rFonts w:ascii="Arial" w:hAnsi="Arial" w:cs="Arial"/>
          <w:sz w:val="22"/>
          <w:szCs w:val="22"/>
        </w:rPr>
      </w:pPr>
      <w:r w:rsidRPr="00512F20">
        <w:rPr>
          <w:rFonts w:ascii="Arial" w:hAnsi="Arial" w:cs="Arial"/>
          <w:sz w:val="22"/>
          <w:szCs w:val="22"/>
        </w:rPr>
        <w:t xml:space="preserve">I hope this prospectus has given you a great insight into our school here at Church Street school, our email address, telephone number and address </w:t>
      </w:r>
      <w:r w:rsidR="00512F20" w:rsidRPr="00512F20">
        <w:rPr>
          <w:rFonts w:ascii="Arial" w:hAnsi="Arial" w:cs="Arial"/>
          <w:sz w:val="22"/>
          <w:szCs w:val="22"/>
        </w:rPr>
        <w:t>are</w:t>
      </w:r>
      <w:r w:rsidRPr="00512F20">
        <w:rPr>
          <w:rFonts w:ascii="Arial" w:hAnsi="Arial" w:cs="Arial"/>
          <w:sz w:val="22"/>
          <w:szCs w:val="22"/>
        </w:rPr>
        <w:t xml:space="preserve"> up on the front of the prospectus. </w:t>
      </w:r>
      <w:r w:rsidR="00512F20" w:rsidRPr="00512F20">
        <w:rPr>
          <w:rFonts w:ascii="Arial" w:hAnsi="Arial" w:cs="Arial"/>
          <w:sz w:val="22"/>
          <w:szCs w:val="22"/>
        </w:rPr>
        <w:t xml:space="preserve">Please contact us if you require any more information, and we look </w:t>
      </w:r>
      <w:r w:rsidR="00512F20">
        <w:rPr>
          <w:rFonts w:ascii="Arial" w:hAnsi="Arial" w:cs="Arial"/>
          <w:sz w:val="22"/>
          <w:szCs w:val="22"/>
        </w:rPr>
        <w:t>forward</w:t>
      </w:r>
      <w:r w:rsidR="00512F20" w:rsidRPr="00512F20">
        <w:rPr>
          <w:rFonts w:ascii="Arial" w:hAnsi="Arial" w:cs="Arial"/>
          <w:sz w:val="22"/>
          <w:szCs w:val="22"/>
        </w:rPr>
        <w:t xml:space="preserve"> to welcoming you to our fantastic school, thank you very much. </w:t>
      </w:r>
    </w:p>
    <w:p w14:paraId="33B27F60" w14:textId="2F72E24C" w:rsidR="00512F20" w:rsidRPr="00512F20" w:rsidRDefault="00512F20" w:rsidP="00270430">
      <w:pPr>
        <w:rPr>
          <w:rFonts w:ascii="Arial" w:hAnsi="Arial" w:cs="Arial"/>
          <w:sz w:val="22"/>
          <w:szCs w:val="22"/>
        </w:rPr>
      </w:pPr>
      <w:r>
        <w:rPr>
          <w:rFonts w:ascii="Arial" w:hAnsi="Arial" w:cs="Arial"/>
          <w:sz w:val="22"/>
          <w:szCs w:val="22"/>
        </w:rPr>
        <w:t>MR ROBERT JONES</w:t>
      </w:r>
    </w:p>
    <w:p w14:paraId="236CF4F7" w14:textId="235C20AD" w:rsidR="00267F81" w:rsidRDefault="00267F81" w:rsidP="003955BB">
      <w:pPr>
        <w:jc w:val="right"/>
      </w:pPr>
    </w:p>
    <w:p w14:paraId="435E0927" w14:textId="60F9488E" w:rsidR="006F5B7B" w:rsidRPr="006F5B7B" w:rsidRDefault="006F5B7B" w:rsidP="006F5B7B">
      <w:pPr>
        <w:spacing w:after="0" w:line="240" w:lineRule="auto"/>
        <w:rPr>
          <w:rFonts w:ascii="Times New Roman" w:eastAsia="Times New Roman" w:hAnsi="Times New Roman" w:cs="Times New Roman"/>
          <w:color w:val="auto"/>
          <w:sz w:val="24"/>
          <w:szCs w:val="24"/>
          <w:lang w:eastAsia="en-GB"/>
        </w:rPr>
      </w:pPr>
    </w:p>
    <w:p w14:paraId="17474580" w14:textId="77777777" w:rsidR="003955BB" w:rsidRDefault="003955BB" w:rsidP="003955BB">
      <w:pPr>
        <w:jc w:val="both"/>
      </w:pPr>
    </w:p>
    <w:p w14:paraId="2B316417" w14:textId="214446C6" w:rsidR="00267F81" w:rsidRDefault="00267F81" w:rsidP="00270430"/>
    <w:p w14:paraId="54FAF155" w14:textId="3A091C73" w:rsidR="00267F81" w:rsidRDefault="00267F81" w:rsidP="00270430"/>
    <w:p w14:paraId="68EC9E14" w14:textId="77777777" w:rsidR="00E57C83" w:rsidRPr="00E57C83" w:rsidRDefault="00E57C83" w:rsidP="00E57C83">
      <w:pPr>
        <w:shd w:val="clear" w:color="auto" w:fill="FFFFFF"/>
        <w:spacing w:after="100" w:afterAutospacing="1" w:line="240" w:lineRule="auto"/>
        <w:outlineLvl w:val="1"/>
        <w:rPr>
          <w:rFonts w:ascii="Modern Love" w:eastAsia="Times New Roman" w:hAnsi="Modern Love" w:cs="Arial"/>
          <w:color w:val="000000"/>
          <w:sz w:val="52"/>
          <w:szCs w:val="52"/>
          <w:u w:val="single"/>
          <w:lang w:eastAsia="en-GB"/>
        </w:rPr>
      </w:pPr>
      <w:r w:rsidRPr="00E57C83">
        <w:rPr>
          <w:rFonts w:ascii="Modern Love" w:eastAsia="Times New Roman" w:hAnsi="Modern Love" w:cs="Arial"/>
          <w:color w:val="000000"/>
          <w:sz w:val="52"/>
          <w:szCs w:val="52"/>
          <w:u w:val="single"/>
          <w:lang w:eastAsia="en-GB"/>
        </w:rPr>
        <w:t>References</w:t>
      </w:r>
    </w:p>
    <w:p w14:paraId="58795FFF" w14:textId="77777777" w:rsidR="00E57C83" w:rsidRPr="00E57C83" w:rsidRDefault="00E57C83" w:rsidP="00E57C83">
      <w:pPr>
        <w:shd w:val="clear" w:color="auto" w:fill="FFFFFF"/>
        <w:spacing w:line="240" w:lineRule="auto"/>
        <w:ind w:left="450" w:hanging="450"/>
        <w:rPr>
          <w:rFonts w:ascii="Arial" w:eastAsia="Times New Roman" w:hAnsi="Arial" w:cs="Arial"/>
          <w:color w:val="000000"/>
          <w:sz w:val="22"/>
          <w:szCs w:val="22"/>
          <w:lang w:eastAsia="en-GB"/>
        </w:rPr>
      </w:pPr>
      <w:r w:rsidRPr="00E57C83">
        <w:rPr>
          <w:rFonts w:ascii="Arial" w:eastAsia="Times New Roman" w:hAnsi="Arial" w:cs="Arial"/>
          <w:color w:val="000000"/>
          <w:sz w:val="22"/>
          <w:szCs w:val="22"/>
          <w:lang w:eastAsia="en-GB"/>
        </w:rPr>
        <w:t>Adams, J., Simms, J., Chartier, Y., Bartram, J. and World Health Organization, 2010. </w:t>
      </w:r>
      <w:r w:rsidRPr="00E57C83">
        <w:rPr>
          <w:rFonts w:ascii="Arial" w:eastAsia="Times New Roman" w:hAnsi="Arial" w:cs="Arial"/>
          <w:i/>
          <w:iCs/>
          <w:color w:val="000000"/>
          <w:sz w:val="22"/>
          <w:szCs w:val="22"/>
          <w:lang w:eastAsia="en-GB"/>
        </w:rPr>
        <w:t>Water Sanitation and Hygiene Standards for Schools in Low-Cost Settings</w:t>
      </w:r>
      <w:r w:rsidRPr="00E57C83">
        <w:rPr>
          <w:rFonts w:ascii="Arial" w:eastAsia="Times New Roman" w:hAnsi="Arial" w:cs="Arial"/>
          <w:color w:val="000000"/>
          <w:sz w:val="22"/>
          <w:szCs w:val="22"/>
          <w:lang w:eastAsia="en-GB"/>
        </w:rPr>
        <w:t>. Geneva: World Health Organization.</w:t>
      </w:r>
    </w:p>
    <w:p w14:paraId="4364A7B5" w14:textId="7F5F2768" w:rsidR="00E57C83" w:rsidRPr="00E57C83" w:rsidRDefault="00E57C83" w:rsidP="00E57C83">
      <w:pPr>
        <w:shd w:val="clear" w:color="auto" w:fill="FFFFFF"/>
        <w:spacing w:line="240" w:lineRule="auto"/>
        <w:ind w:left="450" w:hanging="450"/>
        <w:rPr>
          <w:rFonts w:ascii="Arial" w:eastAsia="Times New Roman" w:hAnsi="Arial" w:cs="Arial"/>
          <w:color w:val="000000"/>
          <w:sz w:val="22"/>
          <w:szCs w:val="22"/>
          <w:lang w:eastAsia="en-GB"/>
        </w:rPr>
      </w:pPr>
      <w:r w:rsidRPr="00E57C83">
        <w:rPr>
          <w:rFonts w:ascii="Arial" w:eastAsia="Times New Roman" w:hAnsi="Arial" w:cs="Arial"/>
          <w:color w:val="000000"/>
          <w:sz w:val="22"/>
          <w:szCs w:val="22"/>
          <w:lang w:eastAsia="en-GB"/>
        </w:rPr>
        <w:t>BBC, 2018. </w:t>
      </w:r>
      <w:r w:rsidRPr="00E57C83">
        <w:rPr>
          <w:rFonts w:ascii="Arial" w:eastAsia="Times New Roman" w:hAnsi="Arial" w:cs="Arial"/>
          <w:i/>
          <w:iCs/>
          <w:color w:val="000000"/>
          <w:sz w:val="22"/>
          <w:szCs w:val="22"/>
          <w:lang w:eastAsia="en-GB"/>
        </w:rPr>
        <w:t xml:space="preserve">What do you think of having a clean </w:t>
      </w:r>
      <w:r w:rsidR="00CB3DE3" w:rsidRPr="00E57C83">
        <w:rPr>
          <w:rFonts w:ascii="Arial" w:eastAsia="Times New Roman" w:hAnsi="Arial" w:cs="Arial"/>
          <w:i/>
          <w:iCs/>
          <w:color w:val="000000"/>
          <w:sz w:val="22"/>
          <w:szCs w:val="22"/>
          <w:lang w:eastAsia="en-GB"/>
        </w:rPr>
        <w:t>classroom?</w:t>
      </w:r>
      <w:r w:rsidRPr="00E57C83">
        <w:rPr>
          <w:rFonts w:ascii="Arial" w:eastAsia="Times New Roman" w:hAnsi="Arial" w:cs="Arial"/>
          <w:color w:val="000000"/>
          <w:sz w:val="22"/>
          <w:szCs w:val="22"/>
          <w:lang w:eastAsia="en-GB"/>
        </w:rPr>
        <w:t xml:space="preserve"> [online] Bbc.co.uk. Available at: &lt;https://www.bbc.co.uk/newsround/45944049&gt; [Accessed 12 March 2021].</w:t>
      </w:r>
    </w:p>
    <w:p w14:paraId="07829E14" w14:textId="77777777" w:rsidR="00E57C83" w:rsidRPr="00E57C83" w:rsidRDefault="00E57C83" w:rsidP="00E57C83">
      <w:pPr>
        <w:shd w:val="clear" w:color="auto" w:fill="FFFFFF"/>
        <w:spacing w:line="240" w:lineRule="auto"/>
        <w:ind w:left="450" w:hanging="450"/>
        <w:rPr>
          <w:rFonts w:ascii="Arial" w:eastAsia="Times New Roman" w:hAnsi="Arial" w:cs="Arial"/>
          <w:color w:val="000000"/>
          <w:sz w:val="22"/>
          <w:szCs w:val="22"/>
          <w:lang w:eastAsia="en-GB"/>
        </w:rPr>
      </w:pPr>
      <w:r w:rsidRPr="00E57C83">
        <w:rPr>
          <w:rFonts w:ascii="Arial" w:eastAsia="Times New Roman" w:hAnsi="Arial" w:cs="Arial"/>
          <w:color w:val="000000"/>
          <w:sz w:val="22"/>
          <w:szCs w:val="22"/>
          <w:lang w:eastAsia="en-GB"/>
        </w:rPr>
        <w:t>BENNATHAN, M., 2017. </w:t>
      </w:r>
      <w:r w:rsidRPr="00E57C83">
        <w:rPr>
          <w:rFonts w:ascii="Arial" w:eastAsia="Times New Roman" w:hAnsi="Arial" w:cs="Arial"/>
          <w:i/>
          <w:iCs/>
          <w:color w:val="000000"/>
          <w:sz w:val="22"/>
          <w:szCs w:val="22"/>
          <w:lang w:eastAsia="en-GB"/>
        </w:rPr>
        <w:t>EFFECT INTERVENTION IN PRIMARY SCHOOL</w:t>
      </w:r>
      <w:r w:rsidRPr="00E57C83">
        <w:rPr>
          <w:rFonts w:ascii="Arial" w:eastAsia="Times New Roman" w:hAnsi="Arial" w:cs="Arial"/>
          <w:color w:val="000000"/>
          <w:sz w:val="22"/>
          <w:szCs w:val="22"/>
          <w:lang w:eastAsia="en-GB"/>
        </w:rPr>
        <w:t>. [Place of publication not identified]: ROUTLEDGE.</w:t>
      </w:r>
    </w:p>
    <w:p w14:paraId="38F71825" w14:textId="77777777" w:rsidR="00E57C83" w:rsidRPr="00E57C83" w:rsidRDefault="00E57C83" w:rsidP="00E57C83">
      <w:pPr>
        <w:shd w:val="clear" w:color="auto" w:fill="FFFFFF"/>
        <w:spacing w:line="240" w:lineRule="auto"/>
        <w:ind w:left="450" w:hanging="450"/>
        <w:rPr>
          <w:rFonts w:ascii="Arial" w:eastAsia="Times New Roman" w:hAnsi="Arial" w:cs="Arial"/>
          <w:color w:val="000000"/>
          <w:sz w:val="22"/>
          <w:szCs w:val="22"/>
          <w:lang w:eastAsia="en-GB"/>
        </w:rPr>
      </w:pPr>
      <w:r w:rsidRPr="00E57C83">
        <w:rPr>
          <w:rFonts w:ascii="Arial" w:eastAsia="Times New Roman" w:hAnsi="Arial" w:cs="Arial"/>
          <w:color w:val="000000"/>
          <w:sz w:val="22"/>
          <w:szCs w:val="22"/>
          <w:lang w:eastAsia="en-GB"/>
        </w:rPr>
        <w:t>Blatchford, P., 1998. </w:t>
      </w:r>
      <w:r w:rsidRPr="00E57C83">
        <w:rPr>
          <w:rFonts w:ascii="Arial" w:eastAsia="Times New Roman" w:hAnsi="Arial" w:cs="Arial"/>
          <w:i/>
          <w:iCs/>
          <w:color w:val="000000"/>
          <w:sz w:val="22"/>
          <w:szCs w:val="22"/>
          <w:lang w:eastAsia="en-GB"/>
        </w:rPr>
        <w:t>Social life in school</w:t>
      </w:r>
      <w:r w:rsidRPr="00E57C83">
        <w:rPr>
          <w:rFonts w:ascii="Arial" w:eastAsia="Times New Roman" w:hAnsi="Arial" w:cs="Arial"/>
          <w:color w:val="000000"/>
          <w:sz w:val="22"/>
          <w:szCs w:val="22"/>
          <w:lang w:eastAsia="en-GB"/>
        </w:rPr>
        <w:t>. London: Institute of Education, University of London.</w:t>
      </w:r>
    </w:p>
    <w:p w14:paraId="7A6603BA" w14:textId="77777777" w:rsidR="00E57C83" w:rsidRPr="00E57C83" w:rsidRDefault="00E57C83" w:rsidP="00E57C83">
      <w:pPr>
        <w:shd w:val="clear" w:color="auto" w:fill="FFFFFF"/>
        <w:spacing w:line="240" w:lineRule="auto"/>
        <w:ind w:left="450" w:hanging="450"/>
        <w:rPr>
          <w:rFonts w:ascii="Arial" w:eastAsia="Times New Roman" w:hAnsi="Arial" w:cs="Arial"/>
          <w:color w:val="000000"/>
          <w:sz w:val="22"/>
          <w:szCs w:val="22"/>
          <w:lang w:eastAsia="en-GB"/>
        </w:rPr>
      </w:pPr>
      <w:r w:rsidRPr="00E57C83">
        <w:rPr>
          <w:rFonts w:ascii="Arial" w:eastAsia="Times New Roman" w:hAnsi="Arial" w:cs="Arial"/>
          <w:color w:val="000000"/>
          <w:sz w:val="22"/>
          <w:szCs w:val="22"/>
          <w:lang w:eastAsia="en-GB"/>
        </w:rPr>
        <w:t>Boumová, V., 2008. </w:t>
      </w:r>
      <w:r w:rsidRPr="00E57C83">
        <w:rPr>
          <w:rFonts w:ascii="Arial" w:eastAsia="Times New Roman" w:hAnsi="Arial" w:cs="Arial"/>
          <w:i/>
          <w:iCs/>
          <w:color w:val="000000"/>
          <w:sz w:val="22"/>
          <w:szCs w:val="22"/>
          <w:lang w:eastAsia="en-GB"/>
        </w:rPr>
        <w:t>Traditional vs. Modern Teaching Methods: Advantages and Disadvantages of Each Master’s Diploma Thesis</w:t>
      </w:r>
      <w:r w:rsidRPr="00E57C83">
        <w:rPr>
          <w:rFonts w:ascii="Arial" w:eastAsia="Times New Roman" w:hAnsi="Arial" w:cs="Arial"/>
          <w:color w:val="000000"/>
          <w:sz w:val="22"/>
          <w:szCs w:val="22"/>
          <w:lang w:eastAsia="en-GB"/>
        </w:rPr>
        <w:t>. [online] Is.muni.cz. Available at: &lt;https://is.muni.cz/th/86952/ff_m_b1/MgrDiplomkaBoumova.pdf&gt; [Accessed 12 March 2021].</w:t>
      </w:r>
    </w:p>
    <w:p w14:paraId="36A9F0EE" w14:textId="77777777" w:rsidR="00E57C83" w:rsidRPr="00E57C83" w:rsidRDefault="00E57C83" w:rsidP="00E57C83">
      <w:pPr>
        <w:shd w:val="clear" w:color="auto" w:fill="FFFFFF"/>
        <w:spacing w:line="240" w:lineRule="auto"/>
        <w:ind w:left="450" w:hanging="450"/>
        <w:rPr>
          <w:rFonts w:ascii="Arial" w:eastAsia="Times New Roman" w:hAnsi="Arial" w:cs="Arial"/>
          <w:color w:val="000000"/>
          <w:sz w:val="22"/>
          <w:szCs w:val="22"/>
          <w:lang w:eastAsia="en-GB"/>
        </w:rPr>
      </w:pPr>
      <w:r w:rsidRPr="00E57C83">
        <w:rPr>
          <w:rFonts w:ascii="Arial" w:eastAsia="Times New Roman" w:hAnsi="Arial" w:cs="Arial"/>
          <w:color w:val="000000"/>
          <w:sz w:val="22"/>
          <w:szCs w:val="22"/>
          <w:lang w:eastAsia="en-GB"/>
        </w:rPr>
        <w:t>Cambridge Dictionary, 2021. </w:t>
      </w:r>
      <w:r w:rsidRPr="00E57C83">
        <w:rPr>
          <w:rFonts w:ascii="Arial" w:eastAsia="Times New Roman" w:hAnsi="Arial" w:cs="Arial"/>
          <w:i/>
          <w:iCs/>
          <w:color w:val="000000"/>
          <w:sz w:val="22"/>
          <w:szCs w:val="22"/>
          <w:lang w:eastAsia="en-GB"/>
        </w:rPr>
        <w:t>ideology</w:t>
      </w:r>
      <w:r w:rsidRPr="00E57C83">
        <w:rPr>
          <w:rFonts w:ascii="Arial" w:eastAsia="Times New Roman" w:hAnsi="Arial" w:cs="Arial"/>
          <w:color w:val="000000"/>
          <w:sz w:val="22"/>
          <w:szCs w:val="22"/>
          <w:lang w:eastAsia="en-GB"/>
        </w:rPr>
        <w:t>. [online] Dictionary.cambridge.org. Available at: &lt;https://dictionary.cambridge.org/dictionary/english/ideology&gt; [Accessed 12 March 2021].</w:t>
      </w:r>
    </w:p>
    <w:p w14:paraId="308CA5C4" w14:textId="77777777" w:rsidR="00E57C83" w:rsidRPr="00E57C83" w:rsidRDefault="00E57C83" w:rsidP="00E57C83">
      <w:pPr>
        <w:shd w:val="clear" w:color="auto" w:fill="FFFFFF"/>
        <w:spacing w:line="240" w:lineRule="auto"/>
        <w:ind w:left="450" w:hanging="450"/>
        <w:rPr>
          <w:rFonts w:ascii="Arial" w:eastAsia="Times New Roman" w:hAnsi="Arial" w:cs="Arial"/>
          <w:color w:val="000000"/>
          <w:sz w:val="22"/>
          <w:szCs w:val="22"/>
          <w:lang w:eastAsia="en-GB"/>
        </w:rPr>
      </w:pPr>
      <w:r w:rsidRPr="00E57C83">
        <w:rPr>
          <w:rFonts w:ascii="Arial" w:eastAsia="Times New Roman" w:hAnsi="Arial" w:cs="Arial"/>
          <w:color w:val="000000"/>
          <w:sz w:val="22"/>
          <w:szCs w:val="22"/>
          <w:lang w:eastAsia="en-GB"/>
        </w:rPr>
        <w:t>Carskadon, M., 2010. </w:t>
      </w:r>
      <w:r w:rsidRPr="00E57C83">
        <w:rPr>
          <w:rFonts w:ascii="Arial" w:eastAsia="Times New Roman" w:hAnsi="Arial" w:cs="Arial"/>
          <w:i/>
          <w:iCs/>
          <w:color w:val="000000"/>
          <w:sz w:val="22"/>
          <w:szCs w:val="22"/>
          <w:lang w:eastAsia="en-GB"/>
        </w:rPr>
        <w:t>Adolescent sleep patterns</w:t>
      </w:r>
      <w:r w:rsidRPr="00E57C83">
        <w:rPr>
          <w:rFonts w:ascii="Arial" w:eastAsia="Times New Roman" w:hAnsi="Arial" w:cs="Arial"/>
          <w:color w:val="000000"/>
          <w:sz w:val="22"/>
          <w:szCs w:val="22"/>
          <w:lang w:eastAsia="en-GB"/>
        </w:rPr>
        <w:t>. Cambridge: Cambridge University Press.</w:t>
      </w:r>
    </w:p>
    <w:p w14:paraId="1EC018BC" w14:textId="77777777" w:rsidR="00E57C83" w:rsidRPr="00E57C83" w:rsidRDefault="00E57C83" w:rsidP="00E57C83">
      <w:pPr>
        <w:shd w:val="clear" w:color="auto" w:fill="FFFFFF"/>
        <w:spacing w:line="240" w:lineRule="auto"/>
        <w:ind w:left="450" w:hanging="450"/>
        <w:rPr>
          <w:rFonts w:ascii="Arial" w:eastAsia="Times New Roman" w:hAnsi="Arial" w:cs="Arial"/>
          <w:color w:val="000000"/>
          <w:sz w:val="22"/>
          <w:szCs w:val="22"/>
          <w:lang w:eastAsia="en-GB"/>
        </w:rPr>
      </w:pPr>
      <w:r w:rsidRPr="00E57C83">
        <w:rPr>
          <w:rFonts w:ascii="Arial" w:eastAsia="Times New Roman" w:hAnsi="Arial" w:cs="Arial"/>
          <w:color w:val="000000"/>
          <w:sz w:val="22"/>
          <w:szCs w:val="22"/>
          <w:lang w:eastAsia="en-GB"/>
        </w:rPr>
        <w:t>Collins, 2021. </w:t>
      </w:r>
      <w:r w:rsidRPr="00E57C83">
        <w:rPr>
          <w:rFonts w:ascii="Arial" w:eastAsia="Times New Roman" w:hAnsi="Arial" w:cs="Arial"/>
          <w:i/>
          <w:iCs/>
          <w:color w:val="000000"/>
          <w:sz w:val="22"/>
          <w:szCs w:val="22"/>
          <w:lang w:eastAsia="en-GB"/>
        </w:rPr>
        <w:t>Schooling definition and meaning | Collins English Dictionary</w:t>
      </w:r>
      <w:r w:rsidRPr="00E57C83">
        <w:rPr>
          <w:rFonts w:ascii="Arial" w:eastAsia="Times New Roman" w:hAnsi="Arial" w:cs="Arial"/>
          <w:color w:val="000000"/>
          <w:sz w:val="22"/>
          <w:szCs w:val="22"/>
          <w:lang w:eastAsia="en-GB"/>
        </w:rPr>
        <w:t>. [online] Collinsdictionary.com. Available at: &lt;https://www.collinsdictionary.com/dictionary/english/schooling&gt; [Accessed 12 March 2021].</w:t>
      </w:r>
    </w:p>
    <w:p w14:paraId="4A81B78B" w14:textId="1D088559" w:rsidR="00E57C83" w:rsidRPr="006F1369" w:rsidRDefault="00E57C83" w:rsidP="00E57C83">
      <w:pPr>
        <w:shd w:val="clear" w:color="auto" w:fill="FFFFFF"/>
        <w:spacing w:line="240" w:lineRule="auto"/>
        <w:ind w:left="450" w:hanging="450"/>
        <w:rPr>
          <w:rFonts w:ascii="Arial" w:eastAsia="Times New Roman" w:hAnsi="Arial" w:cs="Arial"/>
          <w:color w:val="000000"/>
          <w:sz w:val="22"/>
          <w:szCs w:val="22"/>
          <w:lang w:eastAsia="en-GB"/>
        </w:rPr>
      </w:pPr>
      <w:r w:rsidRPr="00E57C83">
        <w:rPr>
          <w:rFonts w:ascii="Arial" w:eastAsia="Times New Roman" w:hAnsi="Arial" w:cs="Arial"/>
          <w:color w:val="000000"/>
          <w:sz w:val="22"/>
          <w:szCs w:val="22"/>
          <w:lang w:eastAsia="en-GB"/>
        </w:rPr>
        <w:t>Dotson, K., 2020. </w:t>
      </w:r>
      <w:r w:rsidRPr="00E57C83">
        <w:rPr>
          <w:rFonts w:ascii="Arial" w:eastAsia="Times New Roman" w:hAnsi="Arial" w:cs="Arial"/>
          <w:i/>
          <w:iCs/>
          <w:color w:val="000000"/>
          <w:sz w:val="22"/>
          <w:szCs w:val="22"/>
          <w:lang w:eastAsia="en-GB"/>
        </w:rPr>
        <w:t>The value of games</w:t>
      </w:r>
      <w:r w:rsidRPr="00E57C83">
        <w:rPr>
          <w:rFonts w:ascii="Arial" w:eastAsia="Times New Roman" w:hAnsi="Arial" w:cs="Arial"/>
          <w:color w:val="000000"/>
          <w:sz w:val="22"/>
          <w:szCs w:val="22"/>
          <w:lang w:eastAsia="en-GB"/>
        </w:rPr>
        <w:t>.</w:t>
      </w:r>
    </w:p>
    <w:p w14:paraId="6AF07BA0" w14:textId="23A83651" w:rsidR="006F1369" w:rsidRPr="00E57C83" w:rsidRDefault="006F1369" w:rsidP="006F1369">
      <w:pPr>
        <w:pStyle w:val="NormalWeb"/>
        <w:shd w:val="clear" w:color="auto" w:fill="FFFFFF"/>
        <w:spacing w:before="0" w:beforeAutospacing="0" w:after="180" w:afterAutospacing="0"/>
        <w:ind w:left="450" w:hanging="450"/>
        <w:rPr>
          <w:rFonts w:ascii="Arial" w:hAnsi="Arial" w:cs="Arial"/>
          <w:color w:val="000000"/>
          <w:sz w:val="22"/>
          <w:szCs w:val="22"/>
        </w:rPr>
      </w:pPr>
      <w:r w:rsidRPr="006F1369">
        <w:rPr>
          <w:rFonts w:ascii="Arial" w:hAnsi="Arial" w:cs="Arial"/>
          <w:color w:val="000000"/>
          <w:sz w:val="22"/>
          <w:szCs w:val="22"/>
        </w:rPr>
        <w:t>Estyn, 2018.</w:t>
      </w:r>
      <w:r w:rsidRPr="006F1369">
        <w:rPr>
          <w:rStyle w:val="apple-converted-space"/>
          <w:rFonts w:ascii="Arial" w:hAnsi="Arial" w:cs="Arial"/>
          <w:color w:val="000000"/>
          <w:sz w:val="22"/>
          <w:szCs w:val="22"/>
        </w:rPr>
        <w:t> </w:t>
      </w:r>
      <w:r w:rsidRPr="006F1369">
        <w:rPr>
          <w:rFonts w:ascii="Arial" w:hAnsi="Arial" w:cs="Arial"/>
          <w:i/>
          <w:iCs/>
          <w:color w:val="000000"/>
          <w:sz w:val="22"/>
          <w:szCs w:val="22"/>
        </w:rPr>
        <w:t>Creating the right atmosphere to talk about teaching | Estyn</w:t>
      </w:r>
      <w:r w:rsidRPr="006F1369">
        <w:rPr>
          <w:rFonts w:ascii="Arial" w:hAnsi="Arial" w:cs="Arial"/>
          <w:color w:val="000000"/>
          <w:sz w:val="22"/>
          <w:szCs w:val="22"/>
        </w:rPr>
        <w:t>. [online] Estyn.gov.wales. Available at: &lt;https://www.estyn.gov.wales/effective-practice/creating-right-atmosphere-talk-about-teaching&gt; [Accessed 12 March 2021].</w:t>
      </w:r>
    </w:p>
    <w:p w14:paraId="6D6B21C4" w14:textId="77777777" w:rsidR="00E57C83" w:rsidRPr="00E57C83" w:rsidRDefault="00E57C83" w:rsidP="00E57C83">
      <w:pPr>
        <w:shd w:val="clear" w:color="auto" w:fill="FFFFFF"/>
        <w:spacing w:line="240" w:lineRule="auto"/>
        <w:ind w:left="450" w:hanging="450"/>
        <w:rPr>
          <w:rFonts w:ascii="Arial" w:eastAsia="Times New Roman" w:hAnsi="Arial" w:cs="Arial"/>
          <w:color w:val="000000"/>
          <w:sz w:val="22"/>
          <w:szCs w:val="22"/>
          <w:lang w:eastAsia="en-GB"/>
        </w:rPr>
      </w:pPr>
      <w:r w:rsidRPr="00E57C83">
        <w:rPr>
          <w:rFonts w:ascii="Arial" w:eastAsia="Times New Roman" w:hAnsi="Arial" w:cs="Arial"/>
          <w:color w:val="000000"/>
          <w:sz w:val="22"/>
          <w:szCs w:val="22"/>
          <w:lang w:eastAsia="en-GB"/>
        </w:rPr>
        <w:t>Estyn, 2019. [online] Estyn.gov.wales. Available at: &lt;https://www.estyn.gov.wales/system/files/2020-07/Healthy%2520and%2520Happy%2520report%2520En_0.pdf&gt; [Accessed 12 March 2021].</w:t>
      </w:r>
    </w:p>
    <w:p w14:paraId="41FB46FA" w14:textId="77777777" w:rsidR="00E57C83" w:rsidRPr="00E57C83" w:rsidRDefault="00E57C83" w:rsidP="00E57C83">
      <w:pPr>
        <w:shd w:val="clear" w:color="auto" w:fill="FFFFFF"/>
        <w:spacing w:line="240" w:lineRule="auto"/>
        <w:ind w:left="450" w:hanging="450"/>
        <w:rPr>
          <w:rFonts w:ascii="Arial" w:eastAsia="Times New Roman" w:hAnsi="Arial" w:cs="Arial"/>
          <w:color w:val="000000"/>
          <w:sz w:val="22"/>
          <w:szCs w:val="22"/>
          <w:lang w:eastAsia="en-GB"/>
        </w:rPr>
      </w:pPr>
      <w:r w:rsidRPr="00E57C83">
        <w:rPr>
          <w:rFonts w:ascii="Arial" w:eastAsia="Times New Roman" w:hAnsi="Arial" w:cs="Arial"/>
          <w:color w:val="000000"/>
          <w:sz w:val="22"/>
          <w:szCs w:val="22"/>
          <w:lang w:eastAsia="en-GB"/>
        </w:rPr>
        <w:t>Estyn, 2019. </w:t>
      </w:r>
      <w:r w:rsidRPr="00E57C83">
        <w:rPr>
          <w:rFonts w:ascii="Arial" w:eastAsia="Times New Roman" w:hAnsi="Arial" w:cs="Arial"/>
          <w:i/>
          <w:iCs/>
          <w:color w:val="000000"/>
          <w:sz w:val="22"/>
          <w:szCs w:val="22"/>
          <w:lang w:eastAsia="en-GB"/>
        </w:rPr>
        <w:t>Learning through play to support independent learning | Estyn</w:t>
      </w:r>
      <w:r w:rsidRPr="00E57C83">
        <w:rPr>
          <w:rFonts w:ascii="Arial" w:eastAsia="Times New Roman" w:hAnsi="Arial" w:cs="Arial"/>
          <w:color w:val="000000"/>
          <w:sz w:val="22"/>
          <w:szCs w:val="22"/>
          <w:lang w:eastAsia="en-GB"/>
        </w:rPr>
        <w:t>. [online] Estyn.gov.wales. Available at: &lt;https://www.estyn.gov.wales/effective-practice/learning-through-play-support-independent-learning&gt; [Accessed 12 March 2021].</w:t>
      </w:r>
    </w:p>
    <w:p w14:paraId="5FDEB883" w14:textId="77777777" w:rsidR="00E57C83" w:rsidRPr="00E57C83" w:rsidRDefault="00E57C83" w:rsidP="00E57C83">
      <w:pPr>
        <w:shd w:val="clear" w:color="auto" w:fill="FFFFFF"/>
        <w:spacing w:line="240" w:lineRule="auto"/>
        <w:ind w:left="450" w:hanging="450"/>
        <w:rPr>
          <w:rFonts w:ascii="Arial" w:eastAsia="Times New Roman" w:hAnsi="Arial" w:cs="Arial"/>
          <w:color w:val="000000"/>
          <w:sz w:val="22"/>
          <w:szCs w:val="22"/>
          <w:lang w:eastAsia="en-GB"/>
        </w:rPr>
      </w:pPr>
      <w:r w:rsidRPr="00E57C83">
        <w:rPr>
          <w:rFonts w:ascii="Arial" w:eastAsia="Times New Roman" w:hAnsi="Arial" w:cs="Arial"/>
          <w:color w:val="000000"/>
          <w:sz w:val="22"/>
          <w:szCs w:val="22"/>
          <w:lang w:eastAsia="en-GB"/>
        </w:rPr>
        <w:t>Estyn, 2019. </w:t>
      </w:r>
      <w:r w:rsidRPr="00E57C83">
        <w:rPr>
          <w:rFonts w:ascii="Arial" w:eastAsia="Times New Roman" w:hAnsi="Arial" w:cs="Arial"/>
          <w:i/>
          <w:iCs/>
          <w:color w:val="000000"/>
          <w:sz w:val="22"/>
          <w:szCs w:val="22"/>
          <w:lang w:eastAsia="en-GB"/>
        </w:rPr>
        <w:t>Learning through play to support independent learning | Estyn</w:t>
      </w:r>
      <w:r w:rsidRPr="00E57C83">
        <w:rPr>
          <w:rFonts w:ascii="Arial" w:eastAsia="Times New Roman" w:hAnsi="Arial" w:cs="Arial"/>
          <w:color w:val="000000"/>
          <w:sz w:val="22"/>
          <w:szCs w:val="22"/>
          <w:lang w:eastAsia="en-GB"/>
        </w:rPr>
        <w:t>. [online] Estyn.gov.wales. Available at: &lt;https://www.estyn.gov.wales/effective-practice/learning-through-play-support-independent-learning&gt; [Accessed 12 March 2021].</w:t>
      </w:r>
    </w:p>
    <w:p w14:paraId="7E5975AB" w14:textId="1E1FDA1D" w:rsidR="00E57C83" w:rsidRPr="006F1369" w:rsidRDefault="00E57C83" w:rsidP="00E57C83">
      <w:pPr>
        <w:shd w:val="clear" w:color="auto" w:fill="FFFFFF"/>
        <w:spacing w:line="240" w:lineRule="auto"/>
        <w:ind w:left="450" w:hanging="450"/>
        <w:rPr>
          <w:rFonts w:ascii="Arial" w:eastAsia="Times New Roman" w:hAnsi="Arial" w:cs="Arial"/>
          <w:color w:val="000000"/>
          <w:sz w:val="22"/>
          <w:szCs w:val="22"/>
          <w:lang w:eastAsia="en-GB"/>
        </w:rPr>
      </w:pPr>
      <w:r w:rsidRPr="00E57C83">
        <w:rPr>
          <w:rFonts w:ascii="Arial" w:eastAsia="Times New Roman" w:hAnsi="Arial" w:cs="Arial"/>
          <w:color w:val="000000"/>
          <w:sz w:val="22"/>
          <w:szCs w:val="22"/>
          <w:lang w:eastAsia="en-GB"/>
        </w:rPr>
        <w:t>Holt, J., 1973. </w:t>
      </w:r>
      <w:r w:rsidRPr="00E57C83">
        <w:rPr>
          <w:rFonts w:ascii="Arial" w:eastAsia="Times New Roman" w:hAnsi="Arial" w:cs="Arial"/>
          <w:i/>
          <w:iCs/>
          <w:color w:val="000000"/>
          <w:sz w:val="22"/>
          <w:szCs w:val="22"/>
          <w:lang w:eastAsia="en-GB"/>
        </w:rPr>
        <w:t>How children learn</w:t>
      </w:r>
      <w:r w:rsidRPr="00E57C83">
        <w:rPr>
          <w:rFonts w:ascii="Arial" w:eastAsia="Times New Roman" w:hAnsi="Arial" w:cs="Arial"/>
          <w:color w:val="000000"/>
          <w:sz w:val="22"/>
          <w:szCs w:val="22"/>
          <w:lang w:eastAsia="en-GB"/>
        </w:rPr>
        <w:t>. Harmondsworth, Middlesex: Penguin Books.</w:t>
      </w:r>
    </w:p>
    <w:p w14:paraId="46FF5DB5" w14:textId="464D013B" w:rsidR="006F1369" w:rsidRPr="00E57C83" w:rsidRDefault="006F1369" w:rsidP="006F1369">
      <w:pPr>
        <w:pStyle w:val="NormalWeb"/>
        <w:shd w:val="clear" w:color="auto" w:fill="FFFFFF"/>
        <w:spacing w:before="0" w:beforeAutospacing="0" w:after="180" w:afterAutospacing="0"/>
        <w:ind w:left="450" w:hanging="450"/>
        <w:rPr>
          <w:rFonts w:ascii="Arial" w:hAnsi="Arial" w:cs="Arial"/>
          <w:color w:val="000000"/>
          <w:sz w:val="22"/>
          <w:szCs w:val="22"/>
        </w:rPr>
      </w:pPr>
      <w:r w:rsidRPr="006F1369">
        <w:rPr>
          <w:rFonts w:ascii="Arial" w:hAnsi="Arial" w:cs="Arial"/>
          <w:color w:val="000000"/>
          <w:sz w:val="22"/>
          <w:szCs w:val="22"/>
        </w:rPr>
        <w:t>John Holt GWS. 2021.</w:t>
      </w:r>
      <w:r w:rsidRPr="006F1369">
        <w:rPr>
          <w:rStyle w:val="apple-converted-space"/>
          <w:rFonts w:ascii="Arial" w:hAnsi="Arial" w:cs="Arial"/>
          <w:color w:val="000000"/>
          <w:sz w:val="22"/>
          <w:szCs w:val="22"/>
        </w:rPr>
        <w:t> </w:t>
      </w:r>
      <w:r w:rsidRPr="006F1369">
        <w:rPr>
          <w:rFonts w:ascii="Arial" w:hAnsi="Arial" w:cs="Arial"/>
          <w:i/>
          <w:iCs/>
          <w:color w:val="000000"/>
          <w:sz w:val="22"/>
          <w:szCs w:val="22"/>
        </w:rPr>
        <w:t>John Holt GWS - Photos of John Holt from friends and media.</w:t>
      </w:r>
      <w:r w:rsidRPr="006F1369">
        <w:rPr>
          <w:rFonts w:ascii="Arial" w:hAnsi="Arial" w:cs="Arial"/>
          <w:color w:val="000000"/>
          <w:sz w:val="22"/>
          <w:szCs w:val="22"/>
        </w:rPr>
        <w:t>. [online] Available at: &lt;https://www.johnholtgws.com/john-holt-photographs/p4wxdnydxgjlrv59oth4nus11mr5iu&gt; [Accessed 12 March 2021].</w:t>
      </w:r>
    </w:p>
    <w:p w14:paraId="49041988" w14:textId="77777777" w:rsidR="00E57C83" w:rsidRPr="00E57C83" w:rsidRDefault="00E57C83" w:rsidP="00E57C83">
      <w:pPr>
        <w:shd w:val="clear" w:color="auto" w:fill="FFFFFF"/>
        <w:spacing w:line="240" w:lineRule="auto"/>
        <w:ind w:left="450" w:hanging="450"/>
        <w:rPr>
          <w:rFonts w:ascii="Arial" w:eastAsia="Times New Roman" w:hAnsi="Arial" w:cs="Arial"/>
          <w:color w:val="000000"/>
          <w:sz w:val="22"/>
          <w:szCs w:val="22"/>
          <w:lang w:eastAsia="en-GB"/>
        </w:rPr>
      </w:pPr>
      <w:r w:rsidRPr="00E57C83">
        <w:rPr>
          <w:rFonts w:ascii="Arial" w:eastAsia="Times New Roman" w:hAnsi="Arial" w:cs="Arial"/>
          <w:color w:val="000000"/>
          <w:sz w:val="22"/>
          <w:szCs w:val="22"/>
          <w:lang w:eastAsia="en-GB"/>
        </w:rPr>
        <w:t>Nelmes, P., n.d. </w:t>
      </w:r>
      <w:r w:rsidRPr="00E57C83">
        <w:rPr>
          <w:rFonts w:ascii="Arial" w:eastAsia="Times New Roman" w:hAnsi="Arial" w:cs="Arial"/>
          <w:i/>
          <w:iCs/>
          <w:color w:val="000000"/>
          <w:sz w:val="22"/>
          <w:szCs w:val="22"/>
          <w:lang w:eastAsia="en-GB"/>
        </w:rPr>
        <w:t>Troubled hearts, troubled minds</w:t>
      </w:r>
      <w:r w:rsidRPr="00E57C83">
        <w:rPr>
          <w:rFonts w:ascii="Arial" w:eastAsia="Times New Roman" w:hAnsi="Arial" w:cs="Arial"/>
          <w:color w:val="000000"/>
          <w:sz w:val="22"/>
          <w:szCs w:val="22"/>
          <w:lang w:eastAsia="en-GB"/>
        </w:rPr>
        <w:t>.</w:t>
      </w:r>
    </w:p>
    <w:p w14:paraId="3D544C59" w14:textId="77777777" w:rsidR="00E57C83" w:rsidRPr="00E57C83" w:rsidRDefault="00E57C83" w:rsidP="00E57C83">
      <w:pPr>
        <w:shd w:val="clear" w:color="auto" w:fill="FFFFFF"/>
        <w:spacing w:line="240" w:lineRule="auto"/>
        <w:ind w:left="450" w:hanging="450"/>
        <w:rPr>
          <w:rFonts w:ascii="Arial" w:eastAsia="Times New Roman" w:hAnsi="Arial" w:cs="Arial"/>
          <w:color w:val="000000"/>
          <w:sz w:val="22"/>
          <w:szCs w:val="22"/>
          <w:lang w:eastAsia="en-GB"/>
        </w:rPr>
      </w:pPr>
      <w:r w:rsidRPr="00E57C83">
        <w:rPr>
          <w:rFonts w:ascii="Arial" w:eastAsia="Times New Roman" w:hAnsi="Arial" w:cs="Arial"/>
          <w:color w:val="000000"/>
          <w:sz w:val="22"/>
          <w:szCs w:val="22"/>
          <w:lang w:eastAsia="en-GB"/>
        </w:rPr>
        <w:t>Spring, J., 2000. </w:t>
      </w:r>
      <w:r w:rsidRPr="00E57C83">
        <w:rPr>
          <w:rFonts w:ascii="Arial" w:eastAsia="Times New Roman" w:hAnsi="Arial" w:cs="Arial"/>
          <w:i/>
          <w:iCs/>
          <w:color w:val="000000"/>
          <w:sz w:val="22"/>
          <w:szCs w:val="22"/>
          <w:lang w:eastAsia="en-GB"/>
        </w:rPr>
        <w:t>The universal right to education</w:t>
      </w:r>
      <w:r w:rsidRPr="00E57C83">
        <w:rPr>
          <w:rFonts w:ascii="Arial" w:eastAsia="Times New Roman" w:hAnsi="Arial" w:cs="Arial"/>
          <w:color w:val="000000"/>
          <w:sz w:val="22"/>
          <w:szCs w:val="22"/>
          <w:lang w:eastAsia="en-GB"/>
        </w:rPr>
        <w:t>. Hoboken: Lawrence Erlbaum Associates.</w:t>
      </w:r>
    </w:p>
    <w:p w14:paraId="0A954810" w14:textId="1BFA50F3" w:rsidR="00267F81" w:rsidRDefault="00267F81" w:rsidP="00270430"/>
    <w:p w14:paraId="6D004A86" w14:textId="3F37E520" w:rsidR="00267F81" w:rsidRDefault="00267F81" w:rsidP="00270430"/>
    <w:p w14:paraId="208C6091" w14:textId="4461600F" w:rsidR="00267F81" w:rsidRDefault="00267F81" w:rsidP="00270430"/>
    <w:p w14:paraId="2DE6F428" w14:textId="77777777" w:rsidR="00614B25" w:rsidRPr="00C86C07" w:rsidRDefault="00614B25" w:rsidP="00270430">
      <w:pPr>
        <w:rPr>
          <w:rFonts w:ascii="Arial" w:hAnsi="Arial" w:cs="Arial"/>
          <w:sz w:val="22"/>
          <w:szCs w:val="22"/>
        </w:rPr>
      </w:pPr>
      <w:bookmarkStart w:id="0" w:name="_GoBack"/>
      <w:bookmarkEnd w:id="0"/>
    </w:p>
    <w:sectPr w:rsidR="00614B25" w:rsidRPr="00C86C07" w:rsidSect="00103DA6">
      <w:pgSz w:w="11907" w:h="16839" w:code="9"/>
      <w:pgMar w:top="720" w:right="720" w:bottom="720" w:left="72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904F0D" w14:textId="77777777" w:rsidR="008411F6" w:rsidRDefault="008411F6">
      <w:pPr>
        <w:spacing w:after="0" w:line="240" w:lineRule="auto"/>
      </w:pPr>
      <w:r>
        <w:separator/>
      </w:r>
    </w:p>
  </w:endnote>
  <w:endnote w:type="continuationSeparator" w:id="0">
    <w:p w14:paraId="01343D68" w14:textId="77777777" w:rsidR="008411F6" w:rsidRDefault="008411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Meiryo">
    <w:panose1 w:val="020B0604030504040204"/>
    <w:charset w:val="80"/>
    <w:family w:val="swiss"/>
    <w:pitch w:val="variable"/>
    <w:sig w:usb0="E00002FF" w:usb1="6AC7FFFF" w:usb2="08000012" w:usb3="00000000" w:csb0="0002009F" w:csb1="00000000"/>
  </w:font>
  <w:font w:name="Modern Love">
    <w:panose1 w:val="04090805081005020601"/>
    <w:charset w:val="00"/>
    <w:family w:val="decorative"/>
    <w:pitch w:val="variable"/>
    <w:sig w:usb0="8000002F" w:usb1="0000000A" w:usb2="00000000" w:usb3="00000000" w:csb0="00000001" w:csb1="00000000"/>
  </w:font>
  <w:font w:name="Arial Rounded MT Bold">
    <w:panose1 w:val="020F0704030504030204"/>
    <w:charset w:val="4D"/>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odern Love Grunge">
    <w:panose1 w:val="04070805081005020601"/>
    <w:charset w:val="00"/>
    <w:family w:val="decorative"/>
    <w:pitch w:val="variable"/>
    <w:sig w:usb0="8000002F" w:usb1="0000000A" w:usb2="00000000" w:usb3="00000000" w:csb0="00000001" w:csb1="00000000"/>
  </w:font>
  <w:font w:name="Calibri">
    <w:panose1 w:val="020F05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AEED01" w14:textId="77777777" w:rsidR="008411F6" w:rsidRDefault="008411F6">
      <w:pPr>
        <w:spacing w:after="0" w:line="240" w:lineRule="auto"/>
      </w:pPr>
      <w:r>
        <w:separator/>
      </w:r>
    </w:p>
  </w:footnote>
  <w:footnote w:type="continuationSeparator" w:id="0">
    <w:p w14:paraId="1BA62282" w14:textId="77777777" w:rsidR="008411F6" w:rsidRDefault="008411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E8655D"/>
    <w:multiLevelType w:val="hybridMultilevel"/>
    <w:tmpl w:val="7DE2C732"/>
    <w:lvl w:ilvl="0" w:tplc="F3CC8C3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D34052F"/>
    <w:multiLevelType w:val="hybridMultilevel"/>
    <w:tmpl w:val="15EAF3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EB95741"/>
    <w:multiLevelType w:val="hybridMultilevel"/>
    <w:tmpl w:val="523ACF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6DB4F50"/>
    <w:multiLevelType w:val="multilevel"/>
    <w:tmpl w:val="E2D6C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09315A"/>
    <w:multiLevelType w:val="hybridMultilevel"/>
    <w:tmpl w:val="9F062A1A"/>
    <w:lvl w:ilvl="0" w:tplc="46FEFDD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E486320"/>
    <w:multiLevelType w:val="hybridMultilevel"/>
    <w:tmpl w:val="2A148E7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3"/>
  </w:num>
  <w:num w:numId="4">
    <w:abstractNumId w:val="4"/>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7FF"/>
    <w:rsid w:val="00003E33"/>
    <w:rsid w:val="00007CBD"/>
    <w:rsid w:val="00013C19"/>
    <w:rsid w:val="000222DD"/>
    <w:rsid w:val="00027347"/>
    <w:rsid w:val="00034609"/>
    <w:rsid w:val="000355AD"/>
    <w:rsid w:val="00054CE3"/>
    <w:rsid w:val="000579ED"/>
    <w:rsid w:val="000711D4"/>
    <w:rsid w:val="000850D0"/>
    <w:rsid w:val="000D0365"/>
    <w:rsid w:val="000D1874"/>
    <w:rsid w:val="000D7219"/>
    <w:rsid w:val="000E133F"/>
    <w:rsid w:val="000F55BA"/>
    <w:rsid w:val="001037F2"/>
    <w:rsid w:val="00103DA6"/>
    <w:rsid w:val="00106805"/>
    <w:rsid w:val="00106F77"/>
    <w:rsid w:val="001105C2"/>
    <w:rsid w:val="00110A81"/>
    <w:rsid w:val="001152F5"/>
    <w:rsid w:val="00132304"/>
    <w:rsid w:val="00133DFB"/>
    <w:rsid w:val="00142FCF"/>
    <w:rsid w:val="001518C0"/>
    <w:rsid w:val="00156346"/>
    <w:rsid w:val="001576AB"/>
    <w:rsid w:val="00164551"/>
    <w:rsid w:val="001749CE"/>
    <w:rsid w:val="0019018F"/>
    <w:rsid w:val="0019196D"/>
    <w:rsid w:val="001B59AF"/>
    <w:rsid w:val="001B76A3"/>
    <w:rsid w:val="001C2C4D"/>
    <w:rsid w:val="001D065E"/>
    <w:rsid w:val="001D2612"/>
    <w:rsid w:val="001D5D08"/>
    <w:rsid w:val="001D6FF7"/>
    <w:rsid w:val="001E13C2"/>
    <w:rsid w:val="001E3713"/>
    <w:rsid w:val="001E4238"/>
    <w:rsid w:val="001E5F9F"/>
    <w:rsid w:val="002006FA"/>
    <w:rsid w:val="002008BB"/>
    <w:rsid w:val="00203A4B"/>
    <w:rsid w:val="002111ED"/>
    <w:rsid w:val="0021691C"/>
    <w:rsid w:val="00232BDF"/>
    <w:rsid w:val="00261B4D"/>
    <w:rsid w:val="00267F81"/>
    <w:rsid w:val="00270430"/>
    <w:rsid w:val="00272E6C"/>
    <w:rsid w:val="00275A0D"/>
    <w:rsid w:val="00277BF4"/>
    <w:rsid w:val="00280824"/>
    <w:rsid w:val="00287AF9"/>
    <w:rsid w:val="00294F07"/>
    <w:rsid w:val="002961B9"/>
    <w:rsid w:val="002A1145"/>
    <w:rsid w:val="002A2B4C"/>
    <w:rsid w:val="002A2C40"/>
    <w:rsid w:val="002B004D"/>
    <w:rsid w:val="002B2944"/>
    <w:rsid w:val="002B5570"/>
    <w:rsid w:val="002B6627"/>
    <w:rsid w:val="002C05BE"/>
    <w:rsid w:val="002D5B84"/>
    <w:rsid w:val="002D7108"/>
    <w:rsid w:val="002E7168"/>
    <w:rsid w:val="002F1BA8"/>
    <w:rsid w:val="002F5549"/>
    <w:rsid w:val="00315608"/>
    <w:rsid w:val="00326152"/>
    <w:rsid w:val="003346BF"/>
    <w:rsid w:val="00340047"/>
    <w:rsid w:val="00345C42"/>
    <w:rsid w:val="00346D7D"/>
    <w:rsid w:val="00351BAE"/>
    <w:rsid w:val="00354FA2"/>
    <w:rsid w:val="00366726"/>
    <w:rsid w:val="00376055"/>
    <w:rsid w:val="0039139F"/>
    <w:rsid w:val="003915D6"/>
    <w:rsid w:val="00394EBA"/>
    <w:rsid w:val="003955BB"/>
    <w:rsid w:val="00396731"/>
    <w:rsid w:val="003B6898"/>
    <w:rsid w:val="003D3924"/>
    <w:rsid w:val="003D53D1"/>
    <w:rsid w:val="003D6DB5"/>
    <w:rsid w:val="003E3882"/>
    <w:rsid w:val="003F0196"/>
    <w:rsid w:val="003F4C61"/>
    <w:rsid w:val="003F57F6"/>
    <w:rsid w:val="003F76F0"/>
    <w:rsid w:val="00405EB9"/>
    <w:rsid w:val="00407AB3"/>
    <w:rsid w:val="00411BCE"/>
    <w:rsid w:val="004371CD"/>
    <w:rsid w:val="0044193F"/>
    <w:rsid w:val="004612DC"/>
    <w:rsid w:val="00466A3B"/>
    <w:rsid w:val="00472705"/>
    <w:rsid w:val="00475AE5"/>
    <w:rsid w:val="00480091"/>
    <w:rsid w:val="004815D5"/>
    <w:rsid w:val="00494D77"/>
    <w:rsid w:val="004B7FA9"/>
    <w:rsid w:val="004D68A7"/>
    <w:rsid w:val="004E4158"/>
    <w:rsid w:val="004E5C1F"/>
    <w:rsid w:val="004F23BA"/>
    <w:rsid w:val="00500126"/>
    <w:rsid w:val="00512144"/>
    <w:rsid w:val="00512F20"/>
    <w:rsid w:val="005164FB"/>
    <w:rsid w:val="00523779"/>
    <w:rsid w:val="005248F6"/>
    <w:rsid w:val="00530F4D"/>
    <w:rsid w:val="00547C10"/>
    <w:rsid w:val="00550170"/>
    <w:rsid w:val="00555339"/>
    <w:rsid w:val="005618C4"/>
    <w:rsid w:val="005639D9"/>
    <w:rsid w:val="00564B64"/>
    <w:rsid w:val="00566BDE"/>
    <w:rsid w:val="0057201E"/>
    <w:rsid w:val="0057706D"/>
    <w:rsid w:val="00595051"/>
    <w:rsid w:val="005A49BD"/>
    <w:rsid w:val="005B2497"/>
    <w:rsid w:val="005C543D"/>
    <w:rsid w:val="005C60ED"/>
    <w:rsid w:val="005D3DCA"/>
    <w:rsid w:val="005E0227"/>
    <w:rsid w:val="005E2062"/>
    <w:rsid w:val="005E7BFE"/>
    <w:rsid w:val="005F5695"/>
    <w:rsid w:val="00614B25"/>
    <w:rsid w:val="006324DF"/>
    <w:rsid w:val="00650B19"/>
    <w:rsid w:val="00651902"/>
    <w:rsid w:val="006555E3"/>
    <w:rsid w:val="00657DF1"/>
    <w:rsid w:val="006616A0"/>
    <w:rsid w:val="006717A8"/>
    <w:rsid w:val="0067685B"/>
    <w:rsid w:val="00684164"/>
    <w:rsid w:val="006846EB"/>
    <w:rsid w:val="00687831"/>
    <w:rsid w:val="006925F9"/>
    <w:rsid w:val="006A1641"/>
    <w:rsid w:val="006D07E7"/>
    <w:rsid w:val="006D11CD"/>
    <w:rsid w:val="006D2933"/>
    <w:rsid w:val="006D349B"/>
    <w:rsid w:val="006E0451"/>
    <w:rsid w:val="006E5B64"/>
    <w:rsid w:val="006F1369"/>
    <w:rsid w:val="006F5B7B"/>
    <w:rsid w:val="007014A6"/>
    <w:rsid w:val="00703CF3"/>
    <w:rsid w:val="00742551"/>
    <w:rsid w:val="00743E75"/>
    <w:rsid w:val="00752CEB"/>
    <w:rsid w:val="0078061D"/>
    <w:rsid w:val="007828A1"/>
    <w:rsid w:val="007A04D8"/>
    <w:rsid w:val="007B6800"/>
    <w:rsid w:val="007C762A"/>
    <w:rsid w:val="007E13A8"/>
    <w:rsid w:val="007E4412"/>
    <w:rsid w:val="007E6D9B"/>
    <w:rsid w:val="007F0C4E"/>
    <w:rsid w:val="007F1505"/>
    <w:rsid w:val="008009D8"/>
    <w:rsid w:val="00810F52"/>
    <w:rsid w:val="00821CE4"/>
    <w:rsid w:val="00822CA2"/>
    <w:rsid w:val="00833170"/>
    <w:rsid w:val="0083343B"/>
    <w:rsid w:val="008378FF"/>
    <w:rsid w:val="008411F6"/>
    <w:rsid w:val="00841391"/>
    <w:rsid w:val="008661EE"/>
    <w:rsid w:val="00872850"/>
    <w:rsid w:val="00881033"/>
    <w:rsid w:val="00882BD8"/>
    <w:rsid w:val="00884882"/>
    <w:rsid w:val="008940B5"/>
    <w:rsid w:val="008B077C"/>
    <w:rsid w:val="008B0F5D"/>
    <w:rsid w:val="008C0764"/>
    <w:rsid w:val="008D2DA2"/>
    <w:rsid w:val="008D340B"/>
    <w:rsid w:val="008E6E5C"/>
    <w:rsid w:val="008F0A8F"/>
    <w:rsid w:val="008F58B5"/>
    <w:rsid w:val="009029FF"/>
    <w:rsid w:val="00913374"/>
    <w:rsid w:val="009461DB"/>
    <w:rsid w:val="00957BF6"/>
    <w:rsid w:val="00964E95"/>
    <w:rsid w:val="0096626C"/>
    <w:rsid w:val="00970C97"/>
    <w:rsid w:val="00974259"/>
    <w:rsid w:val="00974F25"/>
    <w:rsid w:val="00981E27"/>
    <w:rsid w:val="009908D0"/>
    <w:rsid w:val="009A2A81"/>
    <w:rsid w:val="009A2FB3"/>
    <w:rsid w:val="009B3A70"/>
    <w:rsid w:val="009B6442"/>
    <w:rsid w:val="009D65E9"/>
    <w:rsid w:val="009D6919"/>
    <w:rsid w:val="009E2E87"/>
    <w:rsid w:val="009E7356"/>
    <w:rsid w:val="009F5824"/>
    <w:rsid w:val="009F5FB8"/>
    <w:rsid w:val="00A01C50"/>
    <w:rsid w:val="00A12118"/>
    <w:rsid w:val="00A12AE3"/>
    <w:rsid w:val="00A22353"/>
    <w:rsid w:val="00A36604"/>
    <w:rsid w:val="00A43930"/>
    <w:rsid w:val="00A51844"/>
    <w:rsid w:val="00A64912"/>
    <w:rsid w:val="00A70FAA"/>
    <w:rsid w:val="00A72D1E"/>
    <w:rsid w:val="00A73273"/>
    <w:rsid w:val="00A903CB"/>
    <w:rsid w:val="00A90AF4"/>
    <w:rsid w:val="00A97C21"/>
    <w:rsid w:val="00AA6FA1"/>
    <w:rsid w:val="00AB1001"/>
    <w:rsid w:val="00AB1DBA"/>
    <w:rsid w:val="00AB32E8"/>
    <w:rsid w:val="00AC182C"/>
    <w:rsid w:val="00AC717F"/>
    <w:rsid w:val="00AC76BD"/>
    <w:rsid w:val="00AE5CCE"/>
    <w:rsid w:val="00AF38CC"/>
    <w:rsid w:val="00AF4925"/>
    <w:rsid w:val="00AF7697"/>
    <w:rsid w:val="00B02980"/>
    <w:rsid w:val="00B03278"/>
    <w:rsid w:val="00B05B35"/>
    <w:rsid w:val="00B35DB9"/>
    <w:rsid w:val="00B50C26"/>
    <w:rsid w:val="00B50CEF"/>
    <w:rsid w:val="00B70DED"/>
    <w:rsid w:val="00B7542D"/>
    <w:rsid w:val="00B85A3F"/>
    <w:rsid w:val="00BC0AA9"/>
    <w:rsid w:val="00BD1656"/>
    <w:rsid w:val="00BD2D5C"/>
    <w:rsid w:val="00BE4CAE"/>
    <w:rsid w:val="00BE7144"/>
    <w:rsid w:val="00C006BD"/>
    <w:rsid w:val="00C50ECA"/>
    <w:rsid w:val="00C53249"/>
    <w:rsid w:val="00C565E4"/>
    <w:rsid w:val="00C57181"/>
    <w:rsid w:val="00C61CF2"/>
    <w:rsid w:val="00C72FDB"/>
    <w:rsid w:val="00C824A3"/>
    <w:rsid w:val="00C86C07"/>
    <w:rsid w:val="00C947DE"/>
    <w:rsid w:val="00C9788B"/>
    <w:rsid w:val="00CA2D11"/>
    <w:rsid w:val="00CB3DE3"/>
    <w:rsid w:val="00CC3735"/>
    <w:rsid w:val="00D14FD9"/>
    <w:rsid w:val="00D40324"/>
    <w:rsid w:val="00D466B5"/>
    <w:rsid w:val="00D70731"/>
    <w:rsid w:val="00D72851"/>
    <w:rsid w:val="00D73ECD"/>
    <w:rsid w:val="00D83CC7"/>
    <w:rsid w:val="00D907FF"/>
    <w:rsid w:val="00DD481F"/>
    <w:rsid w:val="00E254D5"/>
    <w:rsid w:val="00E26600"/>
    <w:rsid w:val="00E3371A"/>
    <w:rsid w:val="00E35340"/>
    <w:rsid w:val="00E3693B"/>
    <w:rsid w:val="00E40E0D"/>
    <w:rsid w:val="00E505AF"/>
    <w:rsid w:val="00E524F4"/>
    <w:rsid w:val="00E55C5E"/>
    <w:rsid w:val="00E57C83"/>
    <w:rsid w:val="00E65D42"/>
    <w:rsid w:val="00E66F53"/>
    <w:rsid w:val="00E7592A"/>
    <w:rsid w:val="00E9200F"/>
    <w:rsid w:val="00E92464"/>
    <w:rsid w:val="00E97527"/>
    <w:rsid w:val="00EA0906"/>
    <w:rsid w:val="00EC6BF8"/>
    <w:rsid w:val="00ED1575"/>
    <w:rsid w:val="00EF3D11"/>
    <w:rsid w:val="00F03826"/>
    <w:rsid w:val="00F04C2C"/>
    <w:rsid w:val="00F137DC"/>
    <w:rsid w:val="00F17227"/>
    <w:rsid w:val="00F40AF6"/>
    <w:rsid w:val="00F55883"/>
    <w:rsid w:val="00F65F09"/>
    <w:rsid w:val="00F70BE3"/>
    <w:rsid w:val="00F73A18"/>
    <w:rsid w:val="00F757BB"/>
    <w:rsid w:val="00F830E1"/>
    <w:rsid w:val="00F84268"/>
    <w:rsid w:val="00F919B0"/>
    <w:rsid w:val="00F94E8B"/>
    <w:rsid w:val="00FA2A48"/>
    <w:rsid w:val="00FA5736"/>
    <w:rsid w:val="00FB54A9"/>
    <w:rsid w:val="00FB791E"/>
    <w:rsid w:val="00FC58A7"/>
    <w:rsid w:val="00FC7DA9"/>
    <w:rsid w:val="00FD1C30"/>
    <w:rsid w:val="00FE242D"/>
    <w:rsid w:val="00FE2D5A"/>
    <w:rsid w:val="00FE30FC"/>
    <w:rsid w:val="00FF1482"/>
    <w:rsid w:val="00FF48D2"/>
  </w:rsids>
  <m:mathPr>
    <m:mathFont m:val="Cambria Math"/>
    <m:brkBin m:val="before"/>
    <m:brkBinSub m:val="--"/>
    <m:smallFrac m:val="0"/>
    <m:dispDef/>
    <m:lMargin m:val="0"/>
    <m:rMargin m:val="0"/>
    <m:defJc m:val="centerGroup"/>
    <m:wrapIndent m:val="1440"/>
    <m:intLim m:val="subSup"/>
    <m:naryLim m:val="undOvr"/>
  </m:mathPr>
  <w:themeFontLang w:val="en-US" w:eastAsia="ja-JP" w:bidi="he-IL"/>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2655DA4"/>
  <w15:chartTrackingRefBased/>
  <w15:docId w15:val="{BE4482A3-597E-DE4F-8268-C7FCCBEDB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404040" w:themeColor="text1" w:themeTint="BF"/>
        <w:lang w:val="en-US" w:eastAsia="en-US" w:bidi="ar-SA"/>
      </w:rPr>
    </w:rPrDefault>
    <w:pPrDefault>
      <w:pPr>
        <w:spacing w:after="180" w:line="360"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qFormat="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qFormat="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lang w:val="en-GB"/>
    </w:rPr>
  </w:style>
  <w:style w:type="paragraph" w:styleId="Heading1">
    <w:name w:val="heading 1"/>
    <w:basedOn w:val="Normal"/>
    <w:link w:val="Heading1Char"/>
    <w:uiPriority w:val="3"/>
    <w:qFormat/>
    <w:pPr>
      <w:keepNext/>
      <w:keepLines/>
      <w:pBdr>
        <w:top w:val="single" w:sz="4" w:space="31" w:color="663366" w:themeColor="accent1"/>
        <w:bottom w:val="single" w:sz="4" w:space="31" w:color="663366" w:themeColor="accent1"/>
      </w:pBdr>
      <w:shd w:val="clear" w:color="auto" w:fill="663366" w:themeFill="accent1"/>
      <w:spacing w:after="320" w:line="240" w:lineRule="auto"/>
      <w:contextualSpacing/>
      <w:jc w:val="center"/>
      <w:outlineLvl w:val="0"/>
    </w:pPr>
    <w:rPr>
      <w:rFonts w:asciiTheme="majorHAnsi" w:eastAsiaTheme="majorEastAsia" w:hAnsiTheme="majorHAnsi" w:cstheme="majorBidi"/>
      <w:color w:val="FFFFFF" w:themeColor="background1"/>
      <w:sz w:val="52"/>
      <w:szCs w:val="32"/>
    </w:rPr>
  </w:style>
  <w:style w:type="paragraph" w:styleId="Heading2">
    <w:name w:val="heading 2"/>
    <w:basedOn w:val="Normal"/>
    <w:link w:val="Heading2Char"/>
    <w:uiPriority w:val="9"/>
    <w:unhideWhenUsed/>
    <w:qFormat/>
    <w:pPr>
      <w:keepNext/>
      <w:keepLines/>
      <w:spacing w:after="60" w:line="288" w:lineRule="auto"/>
      <w:contextualSpacing/>
      <w:outlineLvl w:val="1"/>
    </w:pPr>
    <w:rPr>
      <w:rFonts w:asciiTheme="majorHAnsi" w:eastAsiaTheme="majorEastAsia" w:hAnsiTheme="majorHAnsi" w:cstheme="majorBidi"/>
      <w:color w:val="4C264C" w:themeColor="accent1" w:themeShade="BF"/>
      <w:sz w:val="24"/>
      <w:szCs w:val="26"/>
    </w:rPr>
  </w:style>
  <w:style w:type="paragraph" w:styleId="Heading3">
    <w:name w:val="heading 3"/>
    <w:basedOn w:val="Normal"/>
    <w:link w:val="Heading3Char"/>
    <w:uiPriority w:val="9"/>
    <w:semiHidden/>
    <w:unhideWhenUsed/>
    <w:qFormat/>
    <w:pPr>
      <w:keepNext/>
      <w:keepLines/>
      <w:spacing w:before="40" w:after="0"/>
      <w:contextualSpacing/>
      <w:outlineLvl w:val="2"/>
    </w:pPr>
    <w:rPr>
      <w:rFonts w:asciiTheme="majorHAnsi" w:eastAsiaTheme="majorEastAsia" w:hAnsiTheme="majorHAnsi" w:cstheme="majorBidi"/>
      <w:color w:val="321932" w:themeColor="accent1" w:themeShade="7F"/>
      <w:sz w:val="22"/>
      <w:szCs w:val="24"/>
    </w:rPr>
  </w:style>
  <w:style w:type="paragraph" w:styleId="Heading4">
    <w:name w:val="heading 4"/>
    <w:basedOn w:val="Normal"/>
    <w:link w:val="Heading4Char"/>
    <w:uiPriority w:val="9"/>
    <w:semiHidden/>
    <w:unhideWhenUsed/>
    <w:qFormat/>
    <w:pPr>
      <w:keepNext/>
      <w:keepLines/>
      <w:spacing w:before="40" w:after="0"/>
      <w:contextualSpacing/>
      <w:outlineLvl w:val="3"/>
    </w:pPr>
    <w:rPr>
      <w:rFonts w:asciiTheme="majorHAnsi" w:eastAsiaTheme="majorEastAsia" w:hAnsiTheme="majorHAnsi" w:cstheme="majorBidi"/>
      <w:i/>
      <w:iCs/>
      <w:color w:val="4C264C" w:themeColor="accent1" w:themeShade="BF"/>
    </w:rPr>
  </w:style>
  <w:style w:type="paragraph" w:styleId="Heading5">
    <w:name w:val="heading 5"/>
    <w:basedOn w:val="Normal"/>
    <w:link w:val="Heading5Char"/>
    <w:uiPriority w:val="9"/>
    <w:semiHidden/>
    <w:unhideWhenUsed/>
    <w:qFormat/>
    <w:pPr>
      <w:keepNext/>
      <w:keepLines/>
      <w:spacing w:before="40" w:after="0"/>
      <w:contextualSpacing/>
      <w:jc w:val="center"/>
      <w:outlineLvl w:val="4"/>
    </w:pPr>
    <w:rPr>
      <w:rFonts w:asciiTheme="majorHAnsi" w:eastAsiaTheme="majorEastAsia" w:hAnsiTheme="majorHAnsi" w:cstheme="majorBidi"/>
      <w:color w:val="4C264C" w:themeColor="accent1" w:themeShade="BF"/>
    </w:rPr>
  </w:style>
  <w:style w:type="paragraph" w:styleId="Heading6">
    <w:name w:val="heading 6"/>
    <w:basedOn w:val="Normal"/>
    <w:link w:val="Heading6Char"/>
    <w:uiPriority w:val="9"/>
    <w:semiHidden/>
    <w:unhideWhenUsed/>
    <w:qFormat/>
    <w:pPr>
      <w:keepNext/>
      <w:keepLines/>
      <w:spacing w:before="40" w:after="0"/>
      <w:contextualSpacing/>
      <w:jc w:val="center"/>
      <w:outlineLvl w:val="5"/>
    </w:pPr>
    <w:rPr>
      <w:rFonts w:asciiTheme="majorHAnsi" w:eastAsiaTheme="majorEastAsia" w:hAnsiTheme="majorHAnsi" w:cstheme="majorBidi"/>
      <w:color w:val="321932" w:themeColor="accent1" w:themeShade="7F"/>
    </w:rPr>
  </w:style>
  <w:style w:type="paragraph" w:styleId="Heading7">
    <w:name w:val="heading 7"/>
    <w:basedOn w:val="Normal"/>
    <w:link w:val="Heading7Char"/>
    <w:uiPriority w:val="9"/>
    <w:semiHidden/>
    <w:unhideWhenUsed/>
    <w:qFormat/>
    <w:pPr>
      <w:keepNext/>
      <w:keepLines/>
      <w:spacing w:before="40" w:after="0"/>
      <w:contextualSpacing/>
      <w:jc w:val="center"/>
      <w:outlineLvl w:val="6"/>
    </w:pPr>
    <w:rPr>
      <w:rFonts w:asciiTheme="majorHAnsi" w:eastAsiaTheme="majorEastAsia" w:hAnsiTheme="majorHAnsi" w:cstheme="majorBidi"/>
      <w:i/>
      <w:iCs/>
      <w:color w:val="321932" w:themeColor="accent1" w:themeShade="7F"/>
    </w:rPr>
  </w:style>
  <w:style w:type="paragraph" w:styleId="Heading8">
    <w:name w:val="heading 8"/>
    <w:basedOn w:val="Normal"/>
    <w:link w:val="Heading8Char"/>
    <w:uiPriority w:val="9"/>
    <w:semiHidden/>
    <w:unhideWhenUsed/>
    <w:qFormat/>
    <w:pPr>
      <w:keepNext/>
      <w:keepLines/>
      <w:spacing w:before="40" w:after="0"/>
      <w:contextualSpacing/>
      <w:jc w:val="center"/>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link w:val="Heading9Char"/>
    <w:uiPriority w:val="9"/>
    <w:semiHidden/>
    <w:unhideWhenUsed/>
    <w:qFormat/>
    <w:pPr>
      <w:keepNext/>
      <w:keepLines/>
      <w:spacing w:before="40" w:after="0"/>
      <w:contextualSpacing/>
      <w:jc w:val="center"/>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link w:val="TitleChar"/>
    <w:uiPriority w:val="1"/>
    <w:qFormat/>
    <w:pPr>
      <w:spacing w:after="0" w:line="240" w:lineRule="auto"/>
      <w:ind w:left="72" w:right="72"/>
      <w:contextualSpacing/>
      <w:jc w:val="center"/>
    </w:pPr>
    <w:rPr>
      <w:rFonts w:asciiTheme="majorHAnsi" w:eastAsiaTheme="majorEastAsia" w:hAnsiTheme="majorHAnsi" w:cstheme="majorBidi"/>
      <w:color w:val="FFFFFF" w:themeColor="background1"/>
      <w:kern w:val="28"/>
      <w:sz w:val="96"/>
      <w:szCs w:val="56"/>
    </w:rPr>
  </w:style>
  <w:style w:type="character" w:customStyle="1" w:styleId="TitleChar">
    <w:name w:val="Title Char"/>
    <w:basedOn w:val="DefaultParagraphFont"/>
    <w:link w:val="Title"/>
    <w:uiPriority w:val="1"/>
    <w:rPr>
      <w:rFonts w:asciiTheme="majorHAnsi" w:eastAsiaTheme="majorEastAsia" w:hAnsiTheme="majorHAnsi" w:cstheme="majorBidi"/>
      <w:color w:val="FFFFFF" w:themeColor="background1"/>
      <w:kern w:val="28"/>
      <w:sz w:val="96"/>
      <w:szCs w:val="56"/>
    </w:rPr>
  </w:style>
  <w:style w:type="paragraph" w:styleId="Subtitle">
    <w:name w:val="Subtitle"/>
    <w:basedOn w:val="Normal"/>
    <w:link w:val="SubtitleChar"/>
    <w:uiPriority w:val="2"/>
    <w:qFormat/>
    <w:pPr>
      <w:numPr>
        <w:ilvl w:val="1"/>
      </w:numPr>
      <w:spacing w:before="240" w:after="120" w:line="240" w:lineRule="auto"/>
      <w:ind w:left="1440" w:right="1440"/>
      <w:contextualSpacing/>
    </w:pPr>
    <w:rPr>
      <w:rFonts w:eastAsiaTheme="minorEastAsia"/>
      <w:color w:val="FFFFFF" w:themeColor="background1"/>
      <w:spacing w:val="15"/>
      <w:sz w:val="52"/>
    </w:rPr>
  </w:style>
  <w:style w:type="character" w:customStyle="1" w:styleId="SubtitleChar">
    <w:name w:val="Subtitle Char"/>
    <w:basedOn w:val="DefaultParagraphFont"/>
    <w:link w:val="Subtitle"/>
    <w:uiPriority w:val="2"/>
    <w:rPr>
      <w:rFonts w:eastAsiaTheme="minorEastAsia"/>
      <w:color w:val="FFFFFF" w:themeColor="background1"/>
      <w:spacing w:val="15"/>
      <w:sz w:val="52"/>
    </w:rPr>
  </w:style>
  <w:style w:type="character" w:customStyle="1" w:styleId="Heading1Char">
    <w:name w:val="Heading 1 Char"/>
    <w:basedOn w:val="DefaultParagraphFont"/>
    <w:link w:val="Heading1"/>
    <w:uiPriority w:val="3"/>
    <w:rPr>
      <w:rFonts w:asciiTheme="majorHAnsi" w:eastAsiaTheme="majorEastAsia" w:hAnsiTheme="majorHAnsi" w:cstheme="majorBidi"/>
      <w:color w:val="FFFFFF" w:themeColor="background1"/>
      <w:sz w:val="52"/>
      <w:szCs w:val="32"/>
      <w:shd w:val="clear" w:color="auto" w:fill="663366" w:themeFill="accent1"/>
    </w:rPr>
  </w:style>
  <w:style w:type="paragraph" w:styleId="BlockText">
    <w:name w:val="Block Text"/>
    <w:basedOn w:val="Normal"/>
    <w:uiPriority w:val="3"/>
    <w:unhideWhenUsed/>
    <w:qFormat/>
    <w:pPr>
      <w:spacing w:line="240" w:lineRule="auto"/>
      <w:ind w:left="1440" w:right="1440"/>
    </w:pPr>
    <w:rPr>
      <w:rFonts w:eastAsiaTheme="minorEastAsia"/>
      <w:b/>
      <w:iCs/>
      <w:color w:val="FFFFFF" w:themeColor="background1"/>
      <w:sz w:val="24"/>
    </w:rPr>
  </w:style>
  <w:style w:type="character" w:styleId="PlaceholderText">
    <w:name w:val="Placeholder Text"/>
    <w:basedOn w:val="DefaultParagraphFont"/>
    <w:uiPriority w:val="99"/>
    <w:semiHidden/>
    <w:rPr>
      <w:color w:val="808080"/>
    </w:rPr>
  </w:style>
  <w:style w:type="paragraph" w:styleId="Header">
    <w:name w:val="header"/>
    <w:basedOn w:val="Normal"/>
    <w:link w:val="HeaderChar"/>
    <w:uiPriority w:val="99"/>
    <w:unhideWhenUsed/>
    <w:qFormat/>
    <w:pPr>
      <w:tabs>
        <w:tab w:val="center" w:pos="4680"/>
        <w:tab w:val="right" w:pos="9360"/>
      </w:tabs>
      <w:spacing w:after="0" w:line="240" w:lineRule="auto"/>
      <w:jc w:val="center"/>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tabs>
        <w:tab w:val="center" w:pos="4680"/>
        <w:tab w:val="right" w:pos="9360"/>
      </w:tabs>
      <w:spacing w:after="0" w:line="240" w:lineRule="auto"/>
      <w:jc w:val="center"/>
    </w:pPr>
  </w:style>
  <w:style w:type="character" w:customStyle="1" w:styleId="FooterChar">
    <w:name w:val="Footer Char"/>
    <w:basedOn w:val="DefaultParagraphFont"/>
    <w:link w:val="Footer"/>
    <w:uiPriority w:val="99"/>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4C264C" w:themeColor="accent1" w:themeShade="BF"/>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321932" w:themeColor="accent1" w:themeShade="7F"/>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321932" w:themeColor="accent1" w:themeShade="7F"/>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272727" w:themeColor="text1" w:themeTint="D8"/>
      <w:sz w:val="21"/>
      <w:szCs w:val="21"/>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4C264C" w:themeColor="accent1" w:themeShade="BF"/>
      <w:sz w:val="24"/>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321932" w:themeColor="accent1" w:themeShade="7F"/>
      <w:sz w:val="22"/>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4C264C" w:themeColor="accent1" w:themeShade="BF"/>
    </w:rPr>
  </w:style>
  <w:style w:type="paragraph" w:customStyle="1" w:styleId="paragraph">
    <w:name w:val="paragraph"/>
    <w:basedOn w:val="Normal"/>
    <w:rsid w:val="00547C10"/>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 w:type="character" w:customStyle="1" w:styleId="normaltextrun">
    <w:name w:val="normaltextrun"/>
    <w:basedOn w:val="DefaultParagraphFont"/>
    <w:rsid w:val="00547C10"/>
  </w:style>
  <w:style w:type="character" w:customStyle="1" w:styleId="eop">
    <w:name w:val="eop"/>
    <w:basedOn w:val="DefaultParagraphFont"/>
    <w:rsid w:val="00547C10"/>
  </w:style>
  <w:style w:type="character" w:customStyle="1" w:styleId="apple-converted-space">
    <w:name w:val="apple-converted-space"/>
    <w:basedOn w:val="DefaultParagraphFont"/>
    <w:rsid w:val="00547C10"/>
  </w:style>
  <w:style w:type="paragraph" w:styleId="NormalWeb">
    <w:name w:val="Normal (Web)"/>
    <w:basedOn w:val="Normal"/>
    <w:uiPriority w:val="99"/>
    <w:unhideWhenUsed/>
    <w:rsid w:val="00555339"/>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 w:type="character" w:styleId="Hyperlink">
    <w:name w:val="Hyperlink"/>
    <w:basedOn w:val="DefaultParagraphFont"/>
    <w:uiPriority w:val="99"/>
    <w:unhideWhenUsed/>
    <w:rsid w:val="00E55C5E"/>
    <w:rPr>
      <w:color w:val="BC5FBC" w:themeColor="hyperlink"/>
      <w:u w:val="single"/>
    </w:rPr>
  </w:style>
  <w:style w:type="character" w:styleId="UnresolvedMention">
    <w:name w:val="Unresolved Mention"/>
    <w:basedOn w:val="DefaultParagraphFont"/>
    <w:uiPriority w:val="99"/>
    <w:semiHidden/>
    <w:unhideWhenUsed/>
    <w:rsid w:val="00E55C5E"/>
    <w:rPr>
      <w:color w:val="605E5C"/>
      <w:shd w:val="clear" w:color="auto" w:fill="E1DFDD"/>
    </w:rPr>
  </w:style>
  <w:style w:type="paragraph" w:styleId="ListParagraph">
    <w:name w:val="List Paragraph"/>
    <w:basedOn w:val="Normal"/>
    <w:uiPriority w:val="34"/>
    <w:unhideWhenUsed/>
    <w:qFormat/>
    <w:rsid w:val="008661EE"/>
    <w:pPr>
      <w:ind w:left="720"/>
      <w:contextualSpacing/>
    </w:pPr>
  </w:style>
  <w:style w:type="character" w:styleId="FollowedHyperlink">
    <w:name w:val="FollowedHyperlink"/>
    <w:basedOn w:val="DefaultParagraphFont"/>
    <w:uiPriority w:val="99"/>
    <w:semiHidden/>
    <w:unhideWhenUsed/>
    <w:rsid w:val="00232BDF"/>
    <w:rPr>
      <w:color w:val="9775A7"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113642">
      <w:bodyDiv w:val="1"/>
      <w:marLeft w:val="0"/>
      <w:marRight w:val="0"/>
      <w:marTop w:val="0"/>
      <w:marBottom w:val="0"/>
      <w:divBdr>
        <w:top w:val="none" w:sz="0" w:space="0" w:color="auto"/>
        <w:left w:val="none" w:sz="0" w:space="0" w:color="auto"/>
        <w:bottom w:val="none" w:sz="0" w:space="0" w:color="auto"/>
        <w:right w:val="none" w:sz="0" w:space="0" w:color="auto"/>
      </w:divBdr>
      <w:divsChild>
        <w:div w:id="1522937853">
          <w:marLeft w:val="0"/>
          <w:marRight w:val="0"/>
          <w:marTop w:val="0"/>
          <w:marBottom w:val="0"/>
          <w:divBdr>
            <w:top w:val="none" w:sz="0" w:space="0" w:color="auto"/>
            <w:left w:val="none" w:sz="0" w:space="0" w:color="auto"/>
            <w:bottom w:val="none" w:sz="0" w:space="0" w:color="auto"/>
            <w:right w:val="none" w:sz="0" w:space="0" w:color="auto"/>
          </w:divBdr>
          <w:divsChild>
            <w:div w:id="2059283728">
              <w:marLeft w:val="0"/>
              <w:marRight w:val="0"/>
              <w:marTop w:val="0"/>
              <w:marBottom w:val="0"/>
              <w:divBdr>
                <w:top w:val="none" w:sz="0" w:space="0" w:color="auto"/>
                <w:left w:val="none" w:sz="0" w:space="0" w:color="auto"/>
                <w:bottom w:val="none" w:sz="0" w:space="0" w:color="auto"/>
                <w:right w:val="none" w:sz="0" w:space="0" w:color="auto"/>
              </w:divBdr>
              <w:divsChild>
                <w:div w:id="454834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271192">
      <w:bodyDiv w:val="1"/>
      <w:marLeft w:val="0"/>
      <w:marRight w:val="0"/>
      <w:marTop w:val="0"/>
      <w:marBottom w:val="0"/>
      <w:divBdr>
        <w:top w:val="none" w:sz="0" w:space="0" w:color="auto"/>
        <w:left w:val="none" w:sz="0" w:space="0" w:color="auto"/>
        <w:bottom w:val="none" w:sz="0" w:space="0" w:color="auto"/>
        <w:right w:val="none" w:sz="0" w:space="0" w:color="auto"/>
      </w:divBdr>
    </w:div>
    <w:div w:id="233053752">
      <w:bodyDiv w:val="1"/>
      <w:marLeft w:val="0"/>
      <w:marRight w:val="0"/>
      <w:marTop w:val="0"/>
      <w:marBottom w:val="0"/>
      <w:divBdr>
        <w:top w:val="none" w:sz="0" w:space="0" w:color="auto"/>
        <w:left w:val="none" w:sz="0" w:space="0" w:color="auto"/>
        <w:bottom w:val="none" w:sz="0" w:space="0" w:color="auto"/>
        <w:right w:val="none" w:sz="0" w:space="0" w:color="auto"/>
      </w:divBdr>
    </w:div>
    <w:div w:id="265121338">
      <w:bodyDiv w:val="1"/>
      <w:marLeft w:val="0"/>
      <w:marRight w:val="0"/>
      <w:marTop w:val="0"/>
      <w:marBottom w:val="0"/>
      <w:divBdr>
        <w:top w:val="none" w:sz="0" w:space="0" w:color="auto"/>
        <w:left w:val="none" w:sz="0" w:space="0" w:color="auto"/>
        <w:bottom w:val="none" w:sz="0" w:space="0" w:color="auto"/>
        <w:right w:val="none" w:sz="0" w:space="0" w:color="auto"/>
      </w:divBdr>
    </w:div>
    <w:div w:id="276639474">
      <w:bodyDiv w:val="1"/>
      <w:marLeft w:val="0"/>
      <w:marRight w:val="0"/>
      <w:marTop w:val="0"/>
      <w:marBottom w:val="0"/>
      <w:divBdr>
        <w:top w:val="none" w:sz="0" w:space="0" w:color="auto"/>
        <w:left w:val="none" w:sz="0" w:space="0" w:color="auto"/>
        <w:bottom w:val="none" w:sz="0" w:space="0" w:color="auto"/>
        <w:right w:val="none" w:sz="0" w:space="0" w:color="auto"/>
      </w:divBdr>
    </w:div>
    <w:div w:id="451705341">
      <w:bodyDiv w:val="1"/>
      <w:marLeft w:val="0"/>
      <w:marRight w:val="0"/>
      <w:marTop w:val="0"/>
      <w:marBottom w:val="0"/>
      <w:divBdr>
        <w:top w:val="none" w:sz="0" w:space="0" w:color="auto"/>
        <w:left w:val="none" w:sz="0" w:space="0" w:color="auto"/>
        <w:bottom w:val="none" w:sz="0" w:space="0" w:color="auto"/>
        <w:right w:val="none" w:sz="0" w:space="0" w:color="auto"/>
      </w:divBdr>
    </w:div>
    <w:div w:id="556211066">
      <w:bodyDiv w:val="1"/>
      <w:marLeft w:val="0"/>
      <w:marRight w:val="0"/>
      <w:marTop w:val="0"/>
      <w:marBottom w:val="0"/>
      <w:divBdr>
        <w:top w:val="none" w:sz="0" w:space="0" w:color="auto"/>
        <w:left w:val="none" w:sz="0" w:space="0" w:color="auto"/>
        <w:bottom w:val="none" w:sz="0" w:space="0" w:color="auto"/>
        <w:right w:val="none" w:sz="0" w:space="0" w:color="auto"/>
      </w:divBdr>
    </w:div>
    <w:div w:id="566039514">
      <w:bodyDiv w:val="1"/>
      <w:marLeft w:val="0"/>
      <w:marRight w:val="0"/>
      <w:marTop w:val="0"/>
      <w:marBottom w:val="0"/>
      <w:divBdr>
        <w:top w:val="none" w:sz="0" w:space="0" w:color="auto"/>
        <w:left w:val="none" w:sz="0" w:space="0" w:color="auto"/>
        <w:bottom w:val="none" w:sz="0" w:space="0" w:color="auto"/>
        <w:right w:val="none" w:sz="0" w:space="0" w:color="auto"/>
      </w:divBdr>
    </w:div>
    <w:div w:id="567351532">
      <w:bodyDiv w:val="1"/>
      <w:marLeft w:val="0"/>
      <w:marRight w:val="0"/>
      <w:marTop w:val="0"/>
      <w:marBottom w:val="0"/>
      <w:divBdr>
        <w:top w:val="none" w:sz="0" w:space="0" w:color="auto"/>
        <w:left w:val="none" w:sz="0" w:space="0" w:color="auto"/>
        <w:bottom w:val="none" w:sz="0" w:space="0" w:color="auto"/>
        <w:right w:val="none" w:sz="0" w:space="0" w:color="auto"/>
      </w:divBdr>
      <w:divsChild>
        <w:div w:id="3629754">
          <w:marLeft w:val="0"/>
          <w:marRight w:val="0"/>
          <w:marTop w:val="0"/>
          <w:marBottom w:val="0"/>
          <w:divBdr>
            <w:top w:val="none" w:sz="0" w:space="0" w:color="auto"/>
            <w:left w:val="none" w:sz="0" w:space="0" w:color="auto"/>
            <w:bottom w:val="none" w:sz="0" w:space="0" w:color="auto"/>
            <w:right w:val="none" w:sz="0" w:space="0" w:color="auto"/>
          </w:divBdr>
        </w:div>
      </w:divsChild>
    </w:div>
    <w:div w:id="632176708">
      <w:bodyDiv w:val="1"/>
      <w:marLeft w:val="0"/>
      <w:marRight w:val="0"/>
      <w:marTop w:val="0"/>
      <w:marBottom w:val="0"/>
      <w:divBdr>
        <w:top w:val="none" w:sz="0" w:space="0" w:color="auto"/>
        <w:left w:val="none" w:sz="0" w:space="0" w:color="auto"/>
        <w:bottom w:val="none" w:sz="0" w:space="0" w:color="auto"/>
        <w:right w:val="none" w:sz="0" w:space="0" w:color="auto"/>
      </w:divBdr>
    </w:div>
    <w:div w:id="923954732">
      <w:bodyDiv w:val="1"/>
      <w:marLeft w:val="0"/>
      <w:marRight w:val="0"/>
      <w:marTop w:val="0"/>
      <w:marBottom w:val="0"/>
      <w:divBdr>
        <w:top w:val="none" w:sz="0" w:space="0" w:color="auto"/>
        <w:left w:val="none" w:sz="0" w:space="0" w:color="auto"/>
        <w:bottom w:val="none" w:sz="0" w:space="0" w:color="auto"/>
        <w:right w:val="none" w:sz="0" w:space="0" w:color="auto"/>
      </w:divBdr>
    </w:div>
    <w:div w:id="1064913488">
      <w:bodyDiv w:val="1"/>
      <w:marLeft w:val="0"/>
      <w:marRight w:val="0"/>
      <w:marTop w:val="0"/>
      <w:marBottom w:val="0"/>
      <w:divBdr>
        <w:top w:val="none" w:sz="0" w:space="0" w:color="auto"/>
        <w:left w:val="none" w:sz="0" w:space="0" w:color="auto"/>
        <w:bottom w:val="none" w:sz="0" w:space="0" w:color="auto"/>
        <w:right w:val="none" w:sz="0" w:space="0" w:color="auto"/>
      </w:divBdr>
    </w:div>
    <w:div w:id="1084575365">
      <w:bodyDiv w:val="1"/>
      <w:marLeft w:val="0"/>
      <w:marRight w:val="0"/>
      <w:marTop w:val="0"/>
      <w:marBottom w:val="0"/>
      <w:divBdr>
        <w:top w:val="none" w:sz="0" w:space="0" w:color="auto"/>
        <w:left w:val="none" w:sz="0" w:space="0" w:color="auto"/>
        <w:bottom w:val="none" w:sz="0" w:space="0" w:color="auto"/>
        <w:right w:val="none" w:sz="0" w:space="0" w:color="auto"/>
      </w:divBdr>
    </w:div>
    <w:div w:id="1159418063">
      <w:bodyDiv w:val="1"/>
      <w:marLeft w:val="0"/>
      <w:marRight w:val="0"/>
      <w:marTop w:val="0"/>
      <w:marBottom w:val="0"/>
      <w:divBdr>
        <w:top w:val="none" w:sz="0" w:space="0" w:color="auto"/>
        <w:left w:val="none" w:sz="0" w:space="0" w:color="auto"/>
        <w:bottom w:val="none" w:sz="0" w:space="0" w:color="auto"/>
        <w:right w:val="none" w:sz="0" w:space="0" w:color="auto"/>
      </w:divBdr>
    </w:div>
    <w:div w:id="1189248183">
      <w:bodyDiv w:val="1"/>
      <w:marLeft w:val="0"/>
      <w:marRight w:val="0"/>
      <w:marTop w:val="0"/>
      <w:marBottom w:val="0"/>
      <w:divBdr>
        <w:top w:val="none" w:sz="0" w:space="0" w:color="auto"/>
        <w:left w:val="none" w:sz="0" w:space="0" w:color="auto"/>
        <w:bottom w:val="none" w:sz="0" w:space="0" w:color="auto"/>
        <w:right w:val="none" w:sz="0" w:space="0" w:color="auto"/>
      </w:divBdr>
    </w:div>
    <w:div w:id="1356006272">
      <w:bodyDiv w:val="1"/>
      <w:marLeft w:val="0"/>
      <w:marRight w:val="0"/>
      <w:marTop w:val="0"/>
      <w:marBottom w:val="0"/>
      <w:divBdr>
        <w:top w:val="none" w:sz="0" w:space="0" w:color="auto"/>
        <w:left w:val="none" w:sz="0" w:space="0" w:color="auto"/>
        <w:bottom w:val="none" w:sz="0" w:space="0" w:color="auto"/>
        <w:right w:val="none" w:sz="0" w:space="0" w:color="auto"/>
      </w:divBdr>
    </w:div>
    <w:div w:id="1426800373">
      <w:bodyDiv w:val="1"/>
      <w:marLeft w:val="0"/>
      <w:marRight w:val="0"/>
      <w:marTop w:val="0"/>
      <w:marBottom w:val="0"/>
      <w:divBdr>
        <w:top w:val="none" w:sz="0" w:space="0" w:color="auto"/>
        <w:left w:val="none" w:sz="0" w:space="0" w:color="auto"/>
        <w:bottom w:val="none" w:sz="0" w:space="0" w:color="auto"/>
        <w:right w:val="none" w:sz="0" w:space="0" w:color="auto"/>
      </w:divBdr>
      <w:divsChild>
        <w:div w:id="1307199445">
          <w:marLeft w:val="0"/>
          <w:marRight w:val="0"/>
          <w:marTop w:val="0"/>
          <w:marBottom w:val="0"/>
          <w:divBdr>
            <w:top w:val="none" w:sz="0" w:space="0" w:color="auto"/>
            <w:left w:val="none" w:sz="0" w:space="0" w:color="auto"/>
            <w:bottom w:val="none" w:sz="0" w:space="0" w:color="auto"/>
            <w:right w:val="none" w:sz="0" w:space="0" w:color="auto"/>
          </w:divBdr>
          <w:divsChild>
            <w:div w:id="1026246692">
              <w:marLeft w:val="0"/>
              <w:marRight w:val="0"/>
              <w:marTop w:val="0"/>
              <w:marBottom w:val="0"/>
              <w:divBdr>
                <w:top w:val="none" w:sz="0" w:space="0" w:color="auto"/>
                <w:left w:val="none" w:sz="0" w:space="0" w:color="auto"/>
                <w:bottom w:val="none" w:sz="0" w:space="0" w:color="auto"/>
                <w:right w:val="none" w:sz="0" w:space="0" w:color="auto"/>
              </w:divBdr>
              <w:divsChild>
                <w:div w:id="1761834424">
                  <w:marLeft w:val="0"/>
                  <w:marRight w:val="0"/>
                  <w:marTop w:val="0"/>
                  <w:marBottom w:val="0"/>
                  <w:divBdr>
                    <w:top w:val="none" w:sz="0" w:space="0" w:color="auto"/>
                    <w:left w:val="none" w:sz="0" w:space="0" w:color="auto"/>
                    <w:bottom w:val="none" w:sz="0" w:space="0" w:color="auto"/>
                    <w:right w:val="none" w:sz="0" w:space="0" w:color="auto"/>
                  </w:divBdr>
                </w:div>
              </w:divsChild>
            </w:div>
            <w:div w:id="1203011395">
              <w:marLeft w:val="0"/>
              <w:marRight w:val="0"/>
              <w:marTop w:val="0"/>
              <w:marBottom w:val="0"/>
              <w:divBdr>
                <w:top w:val="none" w:sz="0" w:space="0" w:color="auto"/>
                <w:left w:val="none" w:sz="0" w:space="0" w:color="auto"/>
                <w:bottom w:val="none" w:sz="0" w:space="0" w:color="auto"/>
                <w:right w:val="none" w:sz="0" w:space="0" w:color="auto"/>
              </w:divBdr>
              <w:divsChild>
                <w:div w:id="991954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5906501">
          <w:marLeft w:val="0"/>
          <w:marRight w:val="0"/>
          <w:marTop w:val="0"/>
          <w:marBottom w:val="0"/>
          <w:divBdr>
            <w:top w:val="none" w:sz="0" w:space="0" w:color="auto"/>
            <w:left w:val="none" w:sz="0" w:space="0" w:color="auto"/>
            <w:bottom w:val="none" w:sz="0" w:space="0" w:color="auto"/>
            <w:right w:val="none" w:sz="0" w:space="0" w:color="auto"/>
          </w:divBdr>
          <w:divsChild>
            <w:div w:id="2145736539">
              <w:marLeft w:val="0"/>
              <w:marRight w:val="0"/>
              <w:marTop w:val="0"/>
              <w:marBottom w:val="0"/>
              <w:divBdr>
                <w:top w:val="none" w:sz="0" w:space="0" w:color="auto"/>
                <w:left w:val="none" w:sz="0" w:space="0" w:color="auto"/>
                <w:bottom w:val="none" w:sz="0" w:space="0" w:color="auto"/>
                <w:right w:val="none" w:sz="0" w:space="0" w:color="auto"/>
              </w:divBdr>
              <w:divsChild>
                <w:div w:id="1119379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8157297">
      <w:bodyDiv w:val="1"/>
      <w:marLeft w:val="0"/>
      <w:marRight w:val="0"/>
      <w:marTop w:val="0"/>
      <w:marBottom w:val="0"/>
      <w:divBdr>
        <w:top w:val="none" w:sz="0" w:space="0" w:color="auto"/>
        <w:left w:val="none" w:sz="0" w:space="0" w:color="auto"/>
        <w:bottom w:val="none" w:sz="0" w:space="0" w:color="auto"/>
        <w:right w:val="none" w:sz="0" w:space="0" w:color="auto"/>
      </w:divBdr>
    </w:div>
    <w:div w:id="1496799748">
      <w:bodyDiv w:val="1"/>
      <w:marLeft w:val="0"/>
      <w:marRight w:val="0"/>
      <w:marTop w:val="0"/>
      <w:marBottom w:val="0"/>
      <w:divBdr>
        <w:top w:val="none" w:sz="0" w:space="0" w:color="auto"/>
        <w:left w:val="none" w:sz="0" w:space="0" w:color="auto"/>
        <w:bottom w:val="none" w:sz="0" w:space="0" w:color="auto"/>
        <w:right w:val="none" w:sz="0" w:space="0" w:color="auto"/>
      </w:divBdr>
    </w:div>
    <w:div w:id="1530023680">
      <w:bodyDiv w:val="1"/>
      <w:marLeft w:val="0"/>
      <w:marRight w:val="0"/>
      <w:marTop w:val="0"/>
      <w:marBottom w:val="0"/>
      <w:divBdr>
        <w:top w:val="none" w:sz="0" w:space="0" w:color="auto"/>
        <w:left w:val="none" w:sz="0" w:space="0" w:color="auto"/>
        <w:bottom w:val="none" w:sz="0" w:space="0" w:color="auto"/>
        <w:right w:val="none" w:sz="0" w:space="0" w:color="auto"/>
      </w:divBdr>
    </w:div>
    <w:div w:id="1659070379">
      <w:bodyDiv w:val="1"/>
      <w:marLeft w:val="0"/>
      <w:marRight w:val="0"/>
      <w:marTop w:val="0"/>
      <w:marBottom w:val="0"/>
      <w:divBdr>
        <w:top w:val="none" w:sz="0" w:space="0" w:color="auto"/>
        <w:left w:val="none" w:sz="0" w:space="0" w:color="auto"/>
        <w:bottom w:val="none" w:sz="0" w:space="0" w:color="auto"/>
        <w:right w:val="none" w:sz="0" w:space="0" w:color="auto"/>
      </w:divBdr>
    </w:div>
    <w:div w:id="1754551171">
      <w:bodyDiv w:val="1"/>
      <w:marLeft w:val="0"/>
      <w:marRight w:val="0"/>
      <w:marTop w:val="0"/>
      <w:marBottom w:val="0"/>
      <w:divBdr>
        <w:top w:val="none" w:sz="0" w:space="0" w:color="auto"/>
        <w:left w:val="none" w:sz="0" w:space="0" w:color="auto"/>
        <w:bottom w:val="none" w:sz="0" w:space="0" w:color="auto"/>
        <w:right w:val="none" w:sz="0" w:space="0" w:color="auto"/>
      </w:divBdr>
      <w:divsChild>
        <w:div w:id="533352204">
          <w:marLeft w:val="0"/>
          <w:marRight w:val="0"/>
          <w:marTop w:val="0"/>
          <w:marBottom w:val="0"/>
          <w:divBdr>
            <w:top w:val="none" w:sz="0" w:space="0" w:color="auto"/>
            <w:left w:val="none" w:sz="0" w:space="0" w:color="auto"/>
            <w:bottom w:val="none" w:sz="0" w:space="0" w:color="auto"/>
            <w:right w:val="none" w:sz="0" w:space="0" w:color="auto"/>
          </w:divBdr>
        </w:div>
        <w:div w:id="737634153">
          <w:marLeft w:val="0"/>
          <w:marRight w:val="0"/>
          <w:marTop w:val="0"/>
          <w:marBottom w:val="0"/>
          <w:divBdr>
            <w:top w:val="none" w:sz="0" w:space="0" w:color="auto"/>
            <w:left w:val="none" w:sz="0" w:space="0" w:color="auto"/>
            <w:bottom w:val="none" w:sz="0" w:space="0" w:color="auto"/>
            <w:right w:val="none" w:sz="0" w:space="0" w:color="auto"/>
          </w:divBdr>
        </w:div>
        <w:div w:id="1588032473">
          <w:marLeft w:val="0"/>
          <w:marRight w:val="0"/>
          <w:marTop w:val="0"/>
          <w:marBottom w:val="0"/>
          <w:divBdr>
            <w:top w:val="none" w:sz="0" w:space="0" w:color="auto"/>
            <w:left w:val="none" w:sz="0" w:space="0" w:color="auto"/>
            <w:bottom w:val="none" w:sz="0" w:space="0" w:color="auto"/>
            <w:right w:val="none" w:sz="0" w:space="0" w:color="auto"/>
          </w:divBdr>
        </w:div>
        <w:div w:id="1807505713">
          <w:marLeft w:val="0"/>
          <w:marRight w:val="0"/>
          <w:marTop w:val="0"/>
          <w:marBottom w:val="0"/>
          <w:divBdr>
            <w:top w:val="none" w:sz="0" w:space="0" w:color="auto"/>
            <w:left w:val="none" w:sz="0" w:space="0" w:color="auto"/>
            <w:bottom w:val="none" w:sz="0" w:space="0" w:color="auto"/>
            <w:right w:val="none" w:sz="0" w:space="0" w:color="auto"/>
          </w:divBdr>
        </w:div>
        <w:div w:id="1054046174">
          <w:marLeft w:val="0"/>
          <w:marRight w:val="0"/>
          <w:marTop w:val="0"/>
          <w:marBottom w:val="0"/>
          <w:divBdr>
            <w:top w:val="none" w:sz="0" w:space="0" w:color="auto"/>
            <w:left w:val="none" w:sz="0" w:space="0" w:color="auto"/>
            <w:bottom w:val="none" w:sz="0" w:space="0" w:color="auto"/>
            <w:right w:val="none" w:sz="0" w:space="0" w:color="auto"/>
          </w:divBdr>
        </w:div>
        <w:div w:id="680354098">
          <w:marLeft w:val="0"/>
          <w:marRight w:val="0"/>
          <w:marTop w:val="0"/>
          <w:marBottom w:val="0"/>
          <w:divBdr>
            <w:top w:val="none" w:sz="0" w:space="0" w:color="auto"/>
            <w:left w:val="none" w:sz="0" w:space="0" w:color="auto"/>
            <w:bottom w:val="none" w:sz="0" w:space="0" w:color="auto"/>
            <w:right w:val="none" w:sz="0" w:space="0" w:color="auto"/>
          </w:divBdr>
        </w:div>
        <w:div w:id="1563901926">
          <w:marLeft w:val="0"/>
          <w:marRight w:val="0"/>
          <w:marTop w:val="0"/>
          <w:marBottom w:val="0"/>
          <w:divBdr>
            <w:top w:val="none" w:sz="0" w:space="0" w:color="auto"/>
            <w:left w:val="none" w:sz="0" w:space="0" w:color="auto"/>
            <w:bottom w:val="none" w:sz="0" w:space="0" w:color="auto"/>
            <w:right w:val="none" w:sz="0" w:space="0" w:color="auto"/>
          </w:divBdr>
        </w:div>
      </w:divsChild>
    </w:div>
    <w:div w:id="1885486624">
      <w:bodyDiv w:val="1"/>
      <w:marLeft w:val="0"/>
      <w:marRight w:val="0"/>
      <w:marTop w:val="0"/>
      <w:marBottom w:val="0"/>
      <w:divBdr>
        <w:top w:val="none" w:sz="0" w:space="0" w:color="auto"/>
        <w:left w:val="none" w:sz="0" w:space="0" w:color="auto"/>
        <w:bottom w:val="none" w:sz="0" w:space="0" w:color="auto"/>
        <w:right w:val="none" w:sz="0" w:space="0" w:color="auto"/>
      </w:divBdr>
    </w:div>
    <w:div w:id="2045906763">
      <w:bodyDiv w:val="1"/>
      <w:marLeft w:val="0"/>
      <w:marRight w:val="0"/>
      <w:marTop w:val="0"/>
      <w:marBottom w:val="0"/>
      <w:divBdr>
        <w:top w:val="none" w:sz="0" w:space="0" w:color="auto"/>
        <w:left w:val="none" w:sz="0" w:space="0" w:color="auto"/>
        <w:bottom w:val="none" w:sz="0" w:space="0" w:color="auto"/>
        <w:right w:val="none" w:sz="0" w:space="0" w:color="auto"/>
      </w:divBdr>
    </w:div>
    <w:div w:id="2111074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yperlink" Target="https://www.un.org/en/about-us/universal-declaration-of-human-rights" TargetMode="External"/><Relationship Id="rId26" Type="http://schemas.openxmlformats.org/officeDocument/2006/relationships/image" Target="media/image16.jpe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image" Target="media/image15.jpeg"/><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image" Target="media/image10.tif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4.jpeg"/><Relationship Id="rId5" Type="http://schemas.openxmlformats.org/officeDocument/2006/relationships/styles" Target="styles.xml"/><Relationship Id="rId15" Type="http://schemas.openxmlformats.org/officeDocument/2006/relationships/image" Target="media/image6.jpeg"/><Relationship Id="rId23" Type="http://schemas.openxmlformats.org/officeDocument/2006/relationships/image" Target="media/image13.jpeg"/><Relationship Id="rId28"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image" Target="media/image9.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image" Target="media/image12.png"/><Relationship Id="rId27" Type="http://schemas.openxmlformats.org/officeDocument/2006/relationships/image" Target="media/image17.jpeg"/></Relationships>
</file>

<file path=word/_rels/settings.xml.rels><?xml version="1.0" encoding="UTF-8" standalone="yes"?>
<Relationships xmlns="http://schemas.openxmlformats.org/package/2006/relationships"><Relationship Id="rId1" Type="http://schemas.openxmlformats.org/officeDocument/2006/relationships/attachedTemplate" Target="file:////Users/sionosullivan/Library/Containers/com.microsoft.Word/Data/Library/Application%20Support/Microsoft/Office/16.0/DTS/en-GB%7bEDCA5CAB-FF7E-DF4C-9BA0-E1D62FD1D740%7d/%7b34A22EFA-6B51-D540-9708-EAAA2FB2CA2D%7dtf10002089.dotx" TargetMode="External"/></Relationships>
</file>

<file path=word/theme/theme1.xml><?xml version="1.0" encoding="utf-8"?>
<a:theme xmlns:a="http://schemas.openxmlformats.org/drawingml/2006/main" name="Advantage Brochure">
  <a:themeElements>
    <a:clrScheme name="Advantage">
      <a:dk1>
        <a:sysClr val="windowText" lastClr="000000"/>
      </a:dk1>
      <a:lt1>
        <a:sysClr val="window" lastClr="FFFFFF"/>
      </a:lt1>
      <a:dk2>
        <a:srgbClr val="2B142D"/>
      </a:dk2>
      <a:lt2>
        <a:srgbClr val="C3AFCC"/>
      </a:lt2>
      <a:accent1>
        <a:srgbClr val="663366"/>
      </a:accent1>
      <a:accent2>
        <a:srgbClr val="330F42"/>
      </a:accent2>
      <a:accent3>
        <a:srgbClr val="666699"/>
      </a:accent3>
      <a:accent4>
        <a:srgbClr val="999966"/>
      </a:accent4>
      <a:accent5>
        <a:srgbClr val="F7901E"/>
      </a:accent5>
      <a:accent6>
        <a:srgbClr val="A3A101"/>
      </a:accent6>
      <a:hlink>
        <a:srgbClr val="BC5FBC"/>
      </a:hlink>
      <a:folHlink>
        <a:srgbClr val="9775A7"/>
      </a:folHlink>
    </a:clrScheme>
    <a:fontScheme name="Corbel">
      <a:majorFont>
        <a:latin typeface="Corbel" panose="020B0503020204020204"/>
        <a:ea typeface=""/>
        <a:cs typeface=""/>
        <a:font script="Jpan" typeface="メイリオ"/>
        <a:font script="Hang" typeface="맑은 고딕"/>
        <a:font script="Hans" typeface="微软雅黑"/>
        <a:font script="Hant" typeface="微軟正黑體"/>
      </a:majorFont>
      <a:minorFont>
        <a:latin typeface="Corbel" panose="020B0503020204020204"/>
        <a:ea typeface=""/>
        <a:cs typeface=""/>
        <a:font script="Jpan" typeface="メイリオ"/>
        <a:font script="Hang" typeface="맑은 고딕"/>
        <a:font script="Hans" typeface="微软雅黑"/>
        <a:font script="Hant" typeface="微軟正黑體"/>
      </a:minorFont>
    </a:fontScheme>
    <a:fmtScheme name="Advantage">
      <a:fillStyleLst>
        <a:solidFill>
          <a:schemeClr val="phClr"/>
        </a:solidFill>
        <a:gradFill rotWithShape="1">
          <a:gsLst>
            <a:gs pos="0">
              <a:schemeClr val="phClr">
                <a:tint val="100000"/>
                <a:shade val="40000"/>
                <a:alpha val="100000"/>
                <a:satMod val="150000"/>
                <a:lumMod val="100000"/>
              </a:schemeClr>
            </a:gs>
            <a:gs pos="100000">
              <a:schemeClr val="phClr">
                <a:tint val="70000"/>
                <a:shade val="100000"/>
                <a:alpha val="100000"/>
                <a:satMod val="200000"/>
                <a:lumMod val="100000"/>
              </a:schemeClr>
            </a:gs>
          </a:gsLst>
          <a:lin ang="6000000" scaled="1"/>
        </a:gradFill>
        <a:gradFill rotWithShape="1">
          <a:gsLst>
            <a:gs pos="0">
              <a:schemeClr val="phClr">
                <a:shade val="40000"/>
                <a:alpha val="100000"/>
                <a:satMod val="150000"/>
                <a:lumMod val="100000"/>
              </a:schemeClr>
            </a:gs>
            <a:gs pos="100000">
              <a:schemeClr val="phClr">
                <a:tint val="70000"/>
                <a:shade val="100000"/>
                <a:alpha val="100000"/>
                <a:satMod val="200000"/>
                <a:lumMod val="100000"/>
              </a:schemeClr>
            </a:gs>
          </a:gsLst>
          <a:lin ang="5400000" scaled="1"/>
        </a:gradFill>
      </a:fillStyleLst>
      <a:lnStyleLst>
        <a:ln w="12700"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innerShdw blurRad="50800" dist="25400" dir="13500000">
              <a:srgbClr val="FFFFFF">
                <a:alpha val="75000"/>
              </a:srgbClr>
            </a:innerShdw>
            <a:outerShdw blurRad="63500" dist="25400" dir="5400000" rotWithShape="0">
              <a:srgbClr val="808080">
                <a:alpha val="75000"/>
              </a:srgbClr>
            </a:outerShdw>
          </a:effectLst>
        </a:effectStyle>
        <a:effectStyle>
          <a:effectLst/>
          <a:scene3d>
            <a:camera prst="orthographicFront">
              <a:rot lat="0" lon="0" rev="0"/>
            </a:camera>
            <a:lightRig rig="twoPt" dir="tl">
              <a:rot lat="0" lon="0" rev="4500000"/>
            </a:lightRig>
          </a:scene3d>
          <a:sp3d>
            <a:bevelT w="63500" h="50800"/>
          </a:sp3d>
        </a:effectStyle>
      </a:effectStyleLst>
      <a:bgFillStyleLst>
        <a:solidFill>
          <a:schemeClr val="phClr"/>
        </a:solidFill>
        <a:gradFill rotWithShape="1">
          <a:gsLst>
            <a:gs pos="0">
              <a:schemeClr val="phClr">
                <a:tint val="40000"/>
                <a:satMod val="1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rtlCol="0" anchor="ctr"/>
      <a:lstStyle>
        <a:defPPr algn="ctr">
          <a:defRPr/>
        </a:defP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C467C137A7CDE448CB0A43503782328" ma:contentTypeVersion="0" ma:contentTypeDescription="Create a new document." ma:contentTypeScope="" ma:versionID="de552b6ceab69ff67b686e55c33bb386">
  <xsd:schema xmlns:xsd="http://www.w3.org/2001/XMLSchema" xmlns:xs="http://www.w3.org/2001/XMLSchema" xmlns:p="http://schemas.microsoft.com/office/2006/metadata/properties" targetNamespace="http://schemas.microsoft.com/office/2006/metadata/properties" ma:root="true" ma:fieldsID="0a2704e1be08ca60c210816e8ff51514">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9741E19-5A77-4B3B-9DB8-733443C973A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1290F5A-49DE-486C-9281-3D7A745E981C}">
  <ds:schemaRefs>
    <ds:schemaRef ds:uri="http://schemas.microsoft.com/sharepoint/v3/contenttype/forms"/>
  </ds:schemaRefs>
</ds:datastoreItem>
</file>

<file path=customXml/itemProps3.xml><?xml version="1.0" encoding="utf-8"?>
<ds:datastoreItem xmlns:ds="http://schemas.openxmlformats.org/officeDocument/2006/customXml" ds:itemID="{FDAACA56-6547-4F01-94B0-3BD1AE9C7E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{34A22EFA-6B51-D540-9708-EAAA2FB2CA2D}tf10002089.dotx</Template>
  <TotalTime>1734</TotalTime>
  <Pages>15</Pages>
  <Words>4728</Words>
  <Characters>26952</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Sion Daniel O'sullivan (1702593)</cp:lastModifiedBy>
  <cp:revision>316</cp:revision>
  <dcterms:created xsi:type="dcterms:W3CDTF">2021-04-06T15:23:00Z</dcterms:created>
  <dcterms:modified xsi:type="dcterms:W3CDTF">2021-04-12T15:24:00Z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0x0101009C467C137A7CDE448CB0A43503782328</vt:lpwstr>
  </property>
  <property fmtid="{D5CDD505-2E9C-101B-9397-08002B2CF9AE}" pid="3" name="AssetID">
    <vt:lpwstr>TF10002065</vt:lpwstr>
  </property>
</Properties>
</file>