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B347D" w14:textId="5EF2DFA6" w:rsidR="00C45503" w:rsidRPr="00575EBA" w:rsidRDefault="00C45503" w:rsidP="003D28D8">
      <w:pPr>
        <w:spacing w:line="480" w:lineRule="auto"/>
        <w:rPr>
          <w:rFonts w:ascii="Times New Roman" w:hAnsi="Times New Roman" w:cs="Times New Roman"/>
          <w:u w:val="single"/>
        </w:rPr>
      </w:pPr>
    </w:p>
    <w:p w14:paraId="76FA8978" w14:textId="0478C7FE" w:rsidR="00A62FF6" w:rsidRPr="00575EBA" w:rsidRDefault="00A62FF6" w:rsidP="003D28D8">
      <w:pPr>
        <w:spacing w:line="480" w:lineRule="auto"/>
        <w:jc w:val="center"/>
        <w:rPr>
          <w:rFonts w:ascii="Times New Roman" w:hAnsi="Times New Roman" w:cs="Times New Roman"/>
          <w:u w:val="single"/>
        </w:rPr>
      </w:pPr>
    </w:p>
    <w:p w14:paraId="39426E53" w14:textId="43A78EF5" w:rsidR="00A62FF6" w:rsidRPr="0031258D" w:rsidRDefault="00A62FF6" w:rsidP="003D28D8">
      <w:pPr>
        <w:spacing w:line="48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A62FF6">
        <w:rPr>
          <w:rFonts w:ascii="Times New Roman" w:hAnsi="Times New Roman" w:cs="Times New Roman"/>
          <w:b/>
          <w:bCs/>
          <w:u w:val="single"/>
        </w:rPr>
        <w:t>Critically reflect on your</w:t>
      </w:r>
      <w:r w:rsidR="009865AB" w:rsidRPr="0031258D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62FF6">
        <w:rPr>
          <w:rFonts w:ascii="Times New Roman" w:hAnsi="Times New Roman" w:cs="Times New Roman"/>
          <w:b/>
          <w:bCs/>
          <w:u w:val="single"/>
        </w:rPr>
        <w:t>own values and beliefs and</w:t>
      </w:r>
      <w:r w:rsidR="009865AB" w:rsidRPr="0031258D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62FF6">
        <w:rPr>
          <w:rFonts w:ascii="Times New Roman" w:hAnsi="Times New Roman" w:cs="Times New Roman"/>
          <w:b/>
          <w:bCs/>
          <w:u w:val="single"/>
        </w:rPr>
        <w:t>consider how factors may</w:t>
      </w:r>
      <w:r w:rsidR="009865AB" w:rsidRPr="0031258D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62FF6">
        <w:rPr>
          <w:rFonts w:ascii="Times New Roman" w:hAnsi="Times New Roman" w:cs="Times New Roman"/>
          <w:b/>
          <w:bCs/>
          <w:u w:val="single"/>
        </w:rPr>
        <w:t>have shape</w:t>
      </w:r>
      <w:r w:rsidR="009865AB" w:rsidRPr="0031258D">
        <w:rPr>
          <w:rFonts w:ascii="Times New Roman" w:hAnsi="Times New Roman" w:cs="Times New Roman"/>
          <w:b/>
          <w:bCs/>
          <w:u w:val="single"/>
        </w:rPr>
        <w:t xml:space="preserve">d </w:t>
      </w:r>
      <w:r w:rsidRPr="00A62FF6">
        <w:rPr>
          <w:rFonts w:ascii="Times New Roman" w:hAnsi="Times New Roman" w:cs="Times New Roman"/>
          <w:b/>
          <w:bCs/>
          <w:u w:val="single"/>
        </w:rPr>
        <w:t>these</w:t>
      </w:r>
      <w:r w:rsidR="009865AB" w:rsidRPr="0031258D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62FF6">
        <w:rPr>
          <w:rFonts w:ascii="Times New Roman" w:hAnsi="Times New Roman" w:cs="Times New Roman"/>
          <w:b/>
          <w:bCs/>
          <w:u w:val="single"/>
        </w:rPr>
        <w:t>throughout your life</w:t>
      </w:r>
      <w:r w:rsidR="00575EBA" w:rsidRPr="0031258D">
        <w:rPr>
          <w:rFonts w:ascii="Times New Roman" w:hAnsi="Times New Roman" w:cs="Times New Roman"/>
          <w:b/>
          <w:bCs/>
          <w:u w:val="single"/>
        </w:rPr>
        <w:t>.</w:t>
      </w:r>
    </w:p>
    <w:p w14:paraId="0E2414DD" w14:textId="19411D2E" w:rsidR="00575EBA" w:rsidRPr="00E6686F" w:rsidRDefault="00575EBA" w:rsidP="009865AB">
      <w:pPr>
        <w:jc w:val="center"/>
        <w:rPr>
          <w:rFonts w:ascii="Times New Roman" w:hAnsi="Times New Roman" w:cs="Times New Roman"/>
          <w:sz w:val="18"/>
          <w:szCs w:val="18"/>
          <w:u w:val="single"/>
        </w:rPr>
      </w:pPr>
    </w:p>
    <w:p w14:paraId="7EAD3813" w14:textId="0745AD55" w:rsidR="00082485" w:rsidRPr="00427F86" w:rsidRDefault="00082485" w:rsidP="00427F86">
      <w:pPr>
        <w:rPr>
          <w:rFonts w:ascii="Times New Roman" w:hAnsi="Times New Roman" w:cs="Times New Roman"/>
          <w:sz w:val="13"/>
          <w:szCs w:val="13"/>
          <w:highlight w:val="cyan"/>
        </w:rPr>
      </w:pPr>
    </w:p>
    <w:p w14:paraId="25A2A4D9" w14:textId="55A93113" w:rsidR="00082485" w:rsidRDefault="00082485" w:rsidP="00082485">
      <w:pPr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16D74F65" w14:textId="07D015E4" w:rsidR="000F55A2" w:rsidRDefault="000F55A2" w:rsidP="00082485">
      <w:pPr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5FEF4FAC" w14:textId="59DF9165" w:rsidR="007E7E85" w:rsidRPr="0029211B" w:rsidRDefault="00277968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In this assignment, I intend to </w:t>
      </w:r>
      <w:r w:rsidR="00036B76" w:rsidRPr="0029211B">
        <w:rPr>
          <w:rFonts w:ascii="Times New Roman" w:hAnsi="Times New Roman" w:cs="Times New Roman"/>
          <w:color w:val="000000" w:themeColor="text1"/>
        </w:rPr>
        <w:t xml:space="preserve">highlight and identify my own values and beliefs </w:t>
      </w:r>
      <w:r w:rsidR="00654176" w:rsidRPr="0029211B">
        <w:rPr>
          <w:rFonts w:ascii="Times New Roman" w:hAnsi="Times New Roman" w:cs="Times New Roman"/>
          <w:color w:val="000000" w:themeColor="text1"/>
        </w:rPr>
        <w:t>and examine how experiences throughout my life may have shaped them. Starting with</w:t>
      </w:r>
      <w:r w:rsidR="00A926AB" w:rsidRPr="0029211B">
        <w:rPr>
          <w:rFonts w:ascii="Times New Roman" w:hAnsi="Times New Roman" w:cs="Times New Roman"/>
          <w:color w:val="000000" w:themeColor="text1"/>
        </w:rPr>
        <w:t xml:space="preserve"> outlining reflective practice, I will draw upon definitions from Melanie Jasper</w:t>
      </w:r>
      <w:r w:rsidR="0038210D" w:rsidRPr="0029211B">
        <w:rPr>
          <w:rFonts w:ascii="Times New Roman" w:hAnsi="Times New Roman" w:cs="Times New Roman"/>
          <w:color w:val="000000" w:themeColor="text1"/>
        </w:rPr>
        <w:t xml:space="preserve"> (</w:t>
      </w:r>
      <w:r w:rsidR="00D31D38" w:rsidRPr="0029211B">
        <w:rPr>
          <w:rFonts w:ascii="Times New Roman" w:hAnsi="Times New Roman" w:cs="Times New Roman"/>
          <w:color w:val="000000" w:themeColor="text1"/>
        </w:rPr>
        <w:t>2003)</w:t>
      </w:r>
      <w:r w:rsidR="00A926AB" w:rsidRPr="0029211B">
        <w:rPr>
          <w:rFonts w:ascii="Times New Roman" w:hAnsi="Times New Roman" w:cs="Times New Roman"/>
          <w:color w:val="000000" w:themeColor="text1"/>
        </w:rPr>
        <w:t xml:space="preserve"> and Sofie </w:t>
      </w:r>
      <w:proofErr w:type="spellStart"/>
      <w:r w:rsidR="00265923" w:rsidRPr="0029211B">
        <w:rPr>
          <w:rFonts w:ascii="Times New Roman" w:hAnsi="Times New Roman" w:cs="Times New Roman"/>
          <w:color w:val="000000" w:themeColor="text1"/>
        </w:rPr>
        <w:t>Bager</w:t>
      </w:r>
      <w:r w:rsidR="00D31D38" w:rsidRPr="0029211B">
        <w:rPr>
          <w:rFonts w:ascii="Times New Roman" w:hAnsi="Times New Roman" w:cs="Times New Roman"/>
          <w:color w:val="000000" w:themeColor="text1"/>
        </w:rPr>
        <w:t>-</w:t>
      </w:r>
      <w:r w:rsidR="00265923" w:rsidRPr="0029211B">
        <w:rPr>
          <w:rFonts w:ascii="Times New Roman" w:hAnsi="Times New Roman" w:cs="Times New Roman"/>
          <w:color w:val="000000" w:themeColor="text1"/>
        </w:rPr>
        <w:t>Charle</w:t>
      </w:r>
      <w:r w:rsidR="00CD5375" w:rsidRPr="0029211B">
        <w:rPr>
          <w:rFonts w:ascii="Times New Roman" w:hAnsi="Times New Roman" w:cs="Times New Roman"/>
          <w:color w:val="000000" w:themeColor="text1"/>
        </w:rPr>
        <w:t>s</w:t>
      </w:r>
      <w:r w:rsidR="00265923" w:rsidRPr="0029211B">
        <w:rPr>
          <w:rFonts w:ascii="Times New Roman" w:hAnsi="Times New Roman" w:cs="Times New Roman"/>
          <w:color w:val="000000" w:themeColor="text1"/>
        </w:rPr>
        <w:t>on</w:t>
      </w:r>
      <w:proofErr w:type="spellEnd"/>
      <w:r w:rsidR="00265923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D31D38" w:rsidRPr="0029211B">
        <w:rPr>
          <w:rFonts w:ascii="Times New Roman" w:hAnsi="Times New Roman" w:cs="Times New Roman"/>
          <w:color w:val="000000" w:themeColor="text1"/>
        </w:rPr>
        <w:t xml:space="preserve">(2010) </w:t>
      </w:r>
      <w:r w:rsidR="00265923" w:rsidRPr="0029211B">
        <w:rPr>
          <w:rFonts w:ascii="Times New Roman" w:hAnsi="Times New Roman" w:cs="Times New Roman"/>
          <w:color w:val="000000" w:themeColor="text1"/>
        </w:rPr>
        <w:t>as well as exploring models of reflective practice and how they can be used</w:t>
      </w:r>
      <w:r w:rsidR="00953399" w:rsidRPr="0029211B">
        <w:rPr>
          <w:rFonts w:ascii="Times New Roman" w:hAnsi="Times New Roman" w:cs="Times New Roman"/>
          <w:color w:val="000000" w:themeColor="text1"/>
        </w:rPr>
        <w:t>. Reflec</w:t>
      </w:r>
      <w:r w:rsidR="007563A0" w:rsidRPr="0029211B">
        <w:rPr>
          <w:rFonts w:ascii="Times New Roman" w:hAnsi="Times New Roman" w:cs="Times New Roman"/>
          <w:color w:val="000000" w:themeColor="text1"/>
        </w:rPr>
        <w:t xml:space="preserve">tive learning models I will highlight include those put forward by </w:t>
      </w:r>
      <w:r w:rsidR="00F27E7C" w:rsidRPr="0029211B">
        <w:rPr>
          <w:rFonts w:ascii="Times New Roman" w:hAnsi="Times New Roman" w:cs="Times New Roman"/>
          <w:color w:val="000000" w:themeColor="text1"/>
        </w:rPr>
        <w:t xml:space="preserve">Kolb, Gibbs, Driscoll </w:t>
      </w:r>
      <w:r w:rsidR="00E465E1" w:rsidRPr="0029211B">
        <w:rPr>
          <w:rFonts w:ascii="Times New Roman" w:hAnsi="Times New Roman" w:cs="Times New Roman"/>
          <w:color w:val="000000" w:themeColor="text1"/>
        </w:rPr>
        <w:t>and</w:t>
      </w:r>
      <w:r w:rsidR="00F27E7C" w:rsidRPr="0029211B">
        <w:rPr>
          <w:rFonts w:ascii="Times New Roman" w:hAnsi="Times New Roman" w:cs="Times New Roman"/>
          <w:color w:val="000000" w:themeColor="text1"/>
        </w:rPr>
        <w:t xml:space="preserve"> the ERA model. </w:t>
      </w:r>
      <w:r w:rsidR="00E9303C" w:rsidRPr="0029211B">
        <w:rPr>
          <w:rFonts w:ascii="Times New Roman" w:hAnsi="Times New Roman" w:cs="Times New Roman"/>
          <w:color w:val="000000" w:themeColor="text1"/>
        </w:rPr>
        <w:t xml:space="preserve">In terms of the </w:t>
      </w:r>
      <w:r w:rsidR="00614C1D" w:rsidRPr="0029211B">
        <w:rPr>
          <w:rFonts w:ascii="Times New Roman" w:hAnsi="Times New Roman" w:cs="Times New Roman"/>
          <w:color w:val="000000" w:themeColor="text1"/>
        </w:rPr>
        <w:t xml:space="preserve">assignment brief, I will highlight a framework, within reflective practice, that I </w:t>
      </w:r>
      <w:r w:rsidR="007037B2" w:rsidRPr="0029211B">
        <w:rPr>
          <w:rFonts w:ascii="Times New Roman" w:hAnsi="Times New Roman" w:cs="Times New Roman"/>
          <w:color w:val="000000" w:themeColor="text1"/>
        </w:rPr>
        <w:t xml:space="preserve">feel resonates with my own process and </w:t>
      </w:r>
      <w:r w:rsidR="003F5D92" w:rsidRPr="0029211B">
        <w:rPr>
          <w:rFonts w:ascii="Times New Roman" w:hAnsi="Times New Roman" w:cs="Times New Roman"/>
          <w:color w:val="000000" w:themeColor="text1"/>
        </w:rPr>
        <w:t>can be applied, effectively, to my own experience.</w:t>
      </w:r>
      <w:r w:rsidR="008968ED" w:rsidRPr="0029211B">
        <w:rPr>
          <w:rFonts w:ascii="Times New Roman" w:hAnsi="Times New Roman" w:cs="Times New Roman"/>
          <w:color w:val="000000" w:themeColor="text1"/>
        </w:rPr>
        <w:t xml:space="preserve"> The experience that I have chosen to focus on in this assignment is the </w:t>
      </w:r>
      <w:r w:rsidR="00A75E25" w:rsidRPr="0029211B">
        <w:rPr>
          <w:rFonts w:ascii="Times New Roman" w:hAnsi="Times New Roman" w:cs="Times New Roman"/>
          <w:color w:val="000000" w:themeColor="text1"/>
        </w:rPr>
        <w:t xml:space="preserve">birth of my younger sister, born with learning difficulties and disabilities. </w:t>
      </w:r>
      <w:r w:rsidR="00831598" w:rsidRPr="0029211B">
        <w:rPr>
          <w:rFonts w:ascii="Times New Roman" w:hAnsi="Times New Roman" w:cs="Times New Roman"/>
          <w:color w:val="000000" w:themeColor="text1"/>
        </w:rPr>
        <w:t>I wil</w:t>
      </w:r>
      <w:r w:rsidR="000167B2" w:rsidRPr="0029211B">
        <w:rPr>
          <w:rFonts w:ascii="Times New Roman" w:hAnsi="Times New Roman" w:cs="Times New Roman"/>
          <w:color w:val="000000" w:themeColor="text1"/>
        </w:rPr>
        <w:t>l</w:t>
      </w:r>
      <w:r w:rsidR="00A75E25" w:rsidRPr="0029211B">
        <w:rPr>
          <w:rFonts w:ascii="Times New Roman" w:hAnsi="Times New Roman" w:cs="Times New Roman"/>
          <w:color w:val="000000" w:themeColor="text1"/>
        </w:rPr>
        <w:t xml:space="preserve"> use the</w:t>
      </w:r>
      <w:r w:rsidR="00627102" w:rsidRPr="0029211B">
        <w:rPr>
          <w:rFonts w:ascii="Times New Roman" w:hAnsi="Times New Roman" w:cs="Times New Roman"/>
          <w:color w:val="000000" w:themeColor="text1"/>
        </w:rPr>
        <w:t xml:space="preserve"> values-based model</w:t>
      </w:r>
      <w:r w:rsidR="000167B2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E869F5" w:rsidRPr="0029211B">
        <w:rPr>
          <w:rFonts w:ascii="Times New Roman" w:hAnsi="Times New Roman" w:cs="Times New Roman"/>
          <w:color w:val="000000" w:themeColor="text1"/>
        </w:rPr>
        <w:t>provided by</w:t>
      </w:r>
      <w:r w:rsidR="000167B2" w:rsidRPr="0029211B">
        <w:rPr>
          <w:rFonts w:ascii="Times New Roman" w:hAnsi="Times New Roman" w:cs="Times New Roman"/>
          <w:color w:val="000000" w:themeColor="text1"/>
        </w:rPr>
        <w:t xml:space="preserve"> Mark </w:t>
      </w:r>
      <w:proofErr w:type="spellStart"/>
      <w:r w:rsidR="000167B2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296258" w:rsidRPr="0029211B">
        <w:rPr>
          <w:rFonts w:ascii="Times New Roman" w:hAnsi="Times New Roman" w:cs="Times New Roman"/>
          <w:color w:val="000000" w:themeColor="text1"/>
        </w:rPr>
        <w:t xml:space="preserve"> (2017)</w:t>
      </w:r>
      <w:r w:rsidR="004452B9" w:rsidRPr="0029211B">
        <w:rPr>
          <w:rFonts w:ascii="Times New Roman" w:hAnsi="Times New Roman" w:cs="Times New Roman"/>
          <w:color w:val="000000" w:themeColor="text1"/>
        </w:rPr>
        <w:t xml:space="preserve">, being the </w:t>
      </w:r>
      <w:r w:rsidR="000167B2" w:rsidRPr="0029211B">
        <w:rPr>
          <w:rFonts w:ascii="Times New Roman" w:hAnsi="Times New Roman" w:cs="Times New Roman"/>
          <w:color w:val="000000" w:themeColor="text1"/>
        </w:rPr>
        <w:t>‘</w:t>
      </w:r>
      <w:r w:rsidR="000167B2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Me, My, More, </w:t>
      </w:r>
      <w:proofErr w:type="gramStart"/>
      <w:r w:rsidR="000167B2" w:rsidRPr="0029211B">
        <w:rPr>
          <w:rFonts w:ascii="Times New Roman" w:hAnsi="Times New Roman" w:cs="Times New Roman"/>
          <w:i/>
          <w:iCs/>
          <w:color w:val="000000" w:themeColor="text1"/>
        </w:rPr>
        <w:t>Must</w:t>
      </w:r>
      <w:proofErr w:type="gramEnd"/>
      <w:r w:rsidR="000167B2" w:rsidRPr="0029211B">
        <w:rPr>
          <w:rFonts w:ascii="Times New Roman" w:hAnsi="Times New Roman" w:cs="Times New Roman"/>
          <w:i/>
          <w:iCs/>
          <w:color w:val="000000" w:themeColor="text1"/>
        </w:rPr>
        <w:t>’</w:t>
      </w:r>
      <w:r w:rsidR="000167B2" w:rsidRPr="0029211B">
        <w:rPr>
          <w:rFonts w:ascii="Times New Roman" w:hAnsi="Times New Roman" w:cs="Times New Roman"/>
          <w:color w:val="000000" w:themeColor="text1"/>
        </w:rPr>
        <w:t xml:space="preserve"> theory</w:t>
      </w:r>
      <w:r w:rsidR="00A75E25" w:rsidRPr="0029211B">
        <w:rPr>
          <w:rFonts w:ascii="Times New Roman" w:hAnsi="Times New Roman" w:cs="Times New Roman"/>
          <w:color w:val="000000" w:themeColor="text1"/>
        </w:rPr>
        <w:t xml:space="preserve"> to explore </w:t>
      </w:r>
      <w:r w:rsidR="005F3896" w:rsidRPr="0029211B">
        <w:rPr>
          <w:rFonts w:ascii="Times New Roman" w:hAnsi="Times New Roman" w:cs="Times New Roman"/>
          <w:color w:val="000000" w:themeColor="text1"/>
        </w:rPr>
        <w:t xml:space="preserve">what values and </w:t>
      </w:r>
      <w:r w:rsidR="00E51136" w:rsidRPr="0029211B">
        <w:rPr>
          <w:rFonts w:ascii="Times New Roman" w:hAnsi="Times New Roman" w:cs="Times New Roman"/>
          <w:color w:val="000000" w:themeColor="text1"/>
        </w:rPr>
        <w:t>beliefs</w:t>
      </w:r>
      <w:r w:rsidR="005F3896" w:rsidRPr="0029211B">
        <w:rPr>
          <w:rFonts w:ascii="Times New Roman" w:hAnsi="Times New Roman" w:cs="Times New Roman"/>
          <w:color w:val="000000" w:themeColor="text1"/>
        </w:rPr>
        <w:t xml:space="preserve"> I have acquired from this experience, how it made me feel</w:t>
      </w:r>
      <w:r w:rsidR="00ED0C81" w:rsidRPr="0029211B">
        <w:rPr>
          <w:rFonts w:ascii="Times New Roman" w:hAnsi="Times New Roman" w:cs="Times New Roman"/>
          <w:color w:val="000000" w:themeColor="text1"/>
        </w:rPr>
        <w:t>, but also exploring</w:t>
      </w:r>
      <w:r w:rsidR="005C2251" w:rsidRPr="0029211B">
        <w:rPr>
          <w:rFonts w:ascii="Times New Roman" w:hAnsi="Times New Roman" w:cs="Times New Roman"/>
          <w:color w:val="000000" w:themeColor="text1"/>
        </w:rPr>
        <w:t xml:space="preserve"> what values are important </w:t>
      </w:r>
      <w:r w:rsidR="006B70F8" w:rsidRPr="0029211B">
        <w:rPr>
          <w:rFonts w:ascii="Times New Roman" w:hAnsi="Times New Roman" w:cs="Times New Roman"/>
          <w:color w:val="000000" w:themeColor="text1"/>
        </w:rPr>
        <w:t>to consider a career in counselling and psychotherapy</w:t>
      </w:r>
      <w:r w:rsidR="00C8677A" w:rsidRPr="0029211B">
        <w:rPr>
          <w:rFonts w:ascii="Times New Roman" w:hAnsi="Times New Roman" w:cs="Times New Roman"/>
          <w:color w:val="000000" w:themeColor="text1"/>
        </w:rPr>
        <w:t xml:space="preserve">. For this, I will draw upon the ethical framework outlined by the British Association </w:t>
      </w:r>
      <w:r w:rsidR="00686B3D" w:rsidRPr="0029211B">
        <w:rPr>
          <w:rFonts w:ascii="Times New Roman" w:hAnsi="Times New Roman" w:cs="Times New Roman"/>
          <w:color w:val="000000" w:themeColor="text1"/>
        </w:rPr>
        <w:t>for Counselling and Psychotherapy (BACP) and make links to th</w:t>
      </w:r>
      <w:r w:rsidR="008414E4" w:rsidRPr="0029211B">
        <w:rPr>
          <w:rFonts w:ascii="Times New Roman" w:hAnsi="Times New Roman" w:cs="Times New Roman"/>
          <w:color w:val="000000" w:themeColor="text1"/>
        </w:rPr>
        <w:t xml:space="preserve">ese qualities and my own. </w:t>
      </w:r>
      <w:r w:rsidR="00820922" w:rsidRPr="0029211B">
        <w:rPr>
          <w:rFonts w:ascii="Times New Roman" w:hAnsi="Times New Roman" w:cs="Times New Roman"/>
          <w:color w:val="000000" w:themeColor="text1"/>
        </w:rPr>
        <w:t>As well as a</w:t>
      </w:r>
      <w:r w:rsidR="008414E4" w:rsidRPr="0029211B">
        <w:rPr>
          <w:rFonts w:ascii="Times New Roman" w:hAnsi="Times New Roman" w:cs="Times New Roman"/>
          <w:color w:val="000000" w:themeColor="text1"/>
        </w:rPr>
        <w:t xml:space="preserve">pplying </w:t>
      </w:r>
      <w:proofErr w:type="spellStart"/>
      <w:r w:rsidR="008414E4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8414E4" w:rsidRPr="0029211B">
        <w:rPr>
          <w:rFonts w:ascii="Times New Roman" w:hAnsi="Times New Roman" w:cs="Times New Roman"/>
          <w:color w:val="000000" w:themeColor="text1"/>
        </w:rPr>
        <w:t xml:space="preserve"> model to my own experience, I will </w:t>
      </w:r>
      <w:r w:rsidR="00820922" w:rsidRPr="0029211B">
        <w:rPr>
          <w:rFonts w:ascii="Times New Roman" w:hAnsi="Times New Roman" w:cs="Times New Roman"/>
          <w:color w:val="000000" w:themeColor="text1"/>
        </w:rPr>
        <w:t xml:space="preserve">also discuss </w:t>
      </w:r>
      <w:r w:rsidR="00820922" w:rsidRPr="0029211B">
        <w:rPr>
          <w:rFonts w:ascii="Times New Roman" w:hAnsi="Times New Roman" w:cs="Times New Roman"/>
          <w:i/>
          <w:iCs/>
          <w:color w:val="000000" w:themeColor="text1"/>
        </w:rPr>
        <w:t>why</w:t>
      </w:r>
      <w:r w:rsidR="00820922" w:rsidRPr="0029211B">
        <w:rPr>
          <w:rFonts w:ascii="Times New Roman" w:hAnsi="Times New Roman" w:cs="Times New Roman"/>
          <w:color w:val="000000" w:themeColor="text1"/>
        </w:rPr>
        <w:t xml:space="preserve"> I have chosen the model, </w:t>
      </w:r>
      <w:proofErr w:type="gramStart"/>
      <w:r w:rsidR="00DA1728" w:rsidRPr="0029211B">
        <w:rPr>
          <w:rFonts w:ascii="Times New Roman" w:hAnsi="Times New Roman" w:cs="Times New Roman"/>
          <w:color w:val="000000" w:themeColor="text1"/>
        </w:rPr>
        <w:t>considering</w:t>
      </w:r>
      <w:proofErr w:type="gramEnd"/>
      <w:r w:rsidR="00820922" w:rsidRPr="0029211B">
        <w:rPr>
          <w:rFonts w:ascii="Times New Roman" w:hAnsi="Times New Roman" w:cs="Times New Roman"/>
          <w:color w:val="000000" w:themeColor="text1"/>
        </w:rPr>
        <w:t xml:space="preserve"> its strengths, but also discussing its potential limitations</w:t>
      </w:r>
      <w:r w:rsidR="00D568D8" w:rsidRPr="0029211B">
        <w:rPr>
          <w:rFonts w:ascii="Times New Roman" w:hAnsi="Times New Roman" w:cs="Times New Roman"/>
          <w:color w:val="000000" w:themeColor="text1"/>
        </w:rPr>
        <w:t>, using ot</w:t>
      </w:r>
      <w:r w:rsidR="00027BBE" w:rsidRPr="0029211B">
        <w:rPr>
          <w:rFonts w:ascii="Times New Roman" w:hAnsi="Times New Roman" w:cs="Times New Roman"/>
          <w:color w:val="000000" w:themeColor="text1"/>
        </w:rPr>
        <w:t xml:space="preserve">her theories to contrast. </w:t>
      </w:r>
    </w:p>
    <w:p w14:paraId="4E897BCE" w14:textId="77777777" w:rsidR="00027BBE" w:rsidRPr="0029211B" w:rsidRDefault="00027BBE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4D21E08C" w14:textId="357B4DA0" w:rsidR="000A2502" w:rsidRPr="0029211B" w:rsidRDefault="000C5D0E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931978" w:rsidRPr="0029211B">
        <w:rPr>
          <w:rFonts w:ascii="Times New Roman" w:hAnsi="Times New Roman" w:cs="Times New Roman"/>
          <w:color w:val="000000" w:themeColor="text1"/>
        </w:rPr>
        <w:t xml:space="preserve">In terms of Reflective </w:t>
      </w:r>
      <w:r w:rsidR="00613B73" w:rsidRPr="0029211B">
        <w:rPr>
          <w:rFonts w:ascii="Times New Roman" w:hAnsi="Times New Roman" w:cs="Times New Roman"/>
          <w:color w:val="000000" w:themeColor="text1"/>
        </w:rPr>
        <w:t>Practice,</w:t>
      </w:r>
      <w:r w:rsidR="00931978" w:rsidRPr="0029211B">
        <w:rPr>
          <w:rFonts w:ascii="Times New Roman" w:hAnsi="Times New Roman" w:cs="Times New Roman"/>
          <w:color w:val="000000" w:themeColor="text1"/>
        </w:rPr>
        <w:t xml:space="preserve"> many theorists have their own interpretations and </w:t>
      </w:r>
      <w:r w:rsidR="0087490A" w:rsidRPr="0029211B">
        <w:rPr>
          <w:rFonts w:ascii="Times New Roman" w:hAnsi="Times New Roman" w:cs="Times New Roman"/>
          <w:color w:val="000000" w:themeColor="text1"/>
        </w:rPr>
        <w:t>definitions.</w:t>
      </w:r>
      <w:r w:rsidR="00256CE9" w:rsidRPr="0029211B">
        <w:rPr>
          <w:rFonts w:ascii="Times New Roman" w:hAnsi="Times New Roman" w:cs="Times New Roman"/>
          <w:color w:val="000000" w:themeColor="text1"/>
        </w:rPr>
        <w:t xml:space="preserve"> According to Melanie Jasper </w:t>
      </w:r>
      <w:r w:rsidR="000E2A38" w:rsidRPr="0029211B">
        <w:rPr>
          <w:rFonts w:ascii="Times New Roman" w:hAnsi="Times New Roman" w:cs="Times New Roman"/>
          <w:color w:val="000000" w:themeColor="text1"/>
        </w:rPr>
        <w:t>(</w:t>
      </w:r>
      <w:r w:rsidR="00D97482" w:rsidRPr="0029211B">
        <w:rPr>
          <w:rFonts w:ascii="Times New Roman" w:hAnsi="Times New Roman" w:cs="Times New Roman"/>
          <w:color w:val="000000" w:themeColor="text1"/>
        </w:rPr>
        <w:t>2003</w:t>
      </w:r>
      <w:r w:rsidR="000E2A38" w:rsidRPr="0029211B">
        <w:rPr>
          <w:rFonts w:ascii="Times New Roman" w:hAnsi="Times New Roman" w:cs="Times New Roman"/>
          <w:color w:val="000000" w:themeColor="text1"/>
        </w:rPr>
        <w:t xml:space="preserve">) reflective practice </w:t>
      </w:r>
      <w:r w:rsidR="00A41BA1" w:rsidRPr="0029211B">
        <w:rPr>
          <w:rFonts w:ascii="Times New Roman" w:hAnsi="Times New Roman" w:cs="Times New Roman"/>
          <w:color w:val="000000" w:themeColor="text1"/>
        </w:rPr>
        <w:t>is</w:t>
      </w:r>
      <w:r w:rsidR="001D52D1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A41BA1" w:rsidRPr="0029211B">
        <w:rPr>
          <w:rFonts w:ascii="Times New Roman" w:hAnsi="Times New Roman" w:cs="Times New Roman"/>
          <w:color w:val="000000" w:themeColor="text1"/>
        </w:rPr>
        <w:t xml:space="preserve">a way that we can learn </w:t>
      </w:r>
      <w:r w:rsidR="00A41BA1" w:rsidRPr="0029211B">
        <w:rPr>
          <w:rFonts w:ascii="Times New Roman" w:hAnsi="Times New Roman" w:cs="Times New Roman"/>
          <w:color w:val="000000" w:themeColor="text1"/>
        </w:rPr>
        <w:lastRenderedPageBreak/>
        <w:t xml:space="preserve">from an experience. </w:t>
      </w:r>
      <w:r w:rsidR="003C5D2C" w:rsidRPr="0029211B">
        <w:rPr>
          <w:rFonts w:ascii="Times New Roman" w:hAnsi="Times New Roman" w:cs="Times New Roman"/>
          <w:color w:val="000000" w:themeColor="text1"/>
        </w:rPr>
        <w:t xml:space="preserve">She </w:t>
      </w:r>
      <w:r w:rsidR="00E01D29" w:rsidRPr="0029211B">
        <w:rPr>
          <w:rFonts w:ascii="Times New Roman" w:hAnsi="Times New Roman" w:cs="Times New Roman"/>
          <w:color w:val="000000" w:themeColor="text1"/>
        </w:rPr>
        <w:t>explains</w:t>
      </w:r>
      <w:r w:rsidR="003C5D2C" w:rsidRPr="0029211B">
        <w:rPr>
          <w:rFonts w:ascii="Times New Roman" w:hAnsi="Times New Roman" w:cs="Times New Roman"/>
          <w:color w:val="000000" w:themeColor="text1"/>
        </w:rPr>
        <w:t xml:space="preserve"> that we learn by “thinking about things that have happened to us</w:t>
      </w:r>
      <w:r w:rsidR="000B2832" w:rsidRPr="0029211B">
        <w:rPr>
          <w:rFonts w:ascii="Times New Roman" w:hAnsi="Times New Roman" w:cs="Times New Roman"/>
          <w:color w:val="000000" w:themeColor="text1"/>
        </w:rPr>
        <w:t>,” and viewing them differently</w:t>
      </w:r>
      <w:r w:rsidR="00E01D29" w:rsidRPr="0029211B">
        <w:rPr>
          <w:rFonts w:ascii="Times New Roman" w:hAnsi="Times New Roman" w:cs="Times New Roman"/>
          <w:color w:val="000000" w:themeColor="text1"/>
        </w:rPr>
        <w:t xml:space="preserve"> which “enables us to take some kind of action.” (Jasper,</w:t>
      </w:r>
      <w:r w:rsidR="00D8772C" w:rsidRPr="0029211B">
        <w:rPr>
          <w:rFonts w:ascii="Times New Roman" w:hAnsi="Times New Roman" w:cs="Times New Roman"/>
          <w:color w:val="000000" w:themeColor="text1"/>
        </w:rPr>
        <w:t xml:space="preserve"> 2003</w:t>
      </w:r>
      <w:r w:rsidR="00E01D29" w:rsidRPr="0029211B">
        <w:rPr>
          <w:rFonts w:ascii="Times New Roman" w:hAnsi="Times New Roman" w:cs="Times New Roman"/>
          <w:color w:val="000000" w:themeColor="text1"/>
        </w:rPr>
        <w:t xml:space="preserve">). </w:t>
      </w:r>
      <w:r w:rsidR="000420E4" w:rsidRPr="0029211B">
        <w:rPr>
          <w:rFonts w:ascii="Times New Roman" w:hAnsi="Times New Roman" w:cs="Times New Roman"/>
          <w:color w:val="000000" w:themeColor="text1"/>
        </w:rPr>
        <w:t xml:space="preserve">From this, we can </w:t>
      </w:r>
      <w:r w:rsidR="00F954AB" w:rsidRPr="0029211B">
        <w:rPr>
          <w:rFonts w:ascii="Times New Roman" w:hAnsi="Times New Roman" w:cs="Times New Roman"/>
          <w:color w:val="000000" w:themeColor="text1"/>
        </w:rPr>
        <w:t xml:space="preserve">define reflective practice as a way of looking back at something that has happened to us, an experience. </w:t>
      </w:r>
      <w:r w:rsidR="00BC10F4" w:rsidRPr="0029211B">
        <w:rPr>
          <w:rFonts w:ascii="Times New Roman" w:hAnsi="Times New Roman" w:cs="Times New Roman"/>
          <w:color w:val="000000" w:themeColor="text1"/>
        </w:rPr>
        <w:t>We may consider what happened or why it happened. (</w:t>
      </w:r>
      <w:proofErr w:type="spellStart"/>
      <w:r w:rsidR="00BC10F4" w:rsidRPr="0029211B">
        <w:rPr>
          <w:rFonts w:ascii="Times New Roman" w:hAnsi="Times New Roman" w:cs="Times New Roman"/>
          <w:color w:val="000000" w:themeColor="text1"/>
        </w:rPr>
        <w:t>Bager-Charselton</w:t>
      </w:r>
      <w:proofErr w:type="spellEnd"/>
      <w:r w:rsidR="00BC10F4" w:rsidRPr="0029211B">
        <w:rPr>
          <w:rFonts w:ascii="Times New Roman" w:hAnsi="Times New Roman" w:cs="Times New Roman"/>
          <w:color w:val="000000" w:themeColor="text1"/>
        </w:rPr>
        <w:t>,</w:t>
      </w:r>
      <w:r w:rsidR="00EE123C" w:rsidRPr="0029211B">
        <w:rPr>
          <w:rFonts w:ascii="Times New Roman" w:hAnsi="Times New Roman" w:cs="Times New Roman"/>
          <w:color w:val="000000" w:themeColor="text1"/>
        </w:rPr>
        <w:t xml:space="preserve"> 2010</w:t>
      </w:r>
      <w:r w:rsidR="00BC10F4" w:rsidRPr="0029211B">
        <w:rPr>
          <w:rFonts w:ascii="Times New Roman" w:hAnsi="Times New Roman" w:cs="Times New Roman"/>
          <w:color w:val="000000" w:themeColor="text1"/>
        </w:rPr>
        <w:t xml:space="preserve">) </w:t>
      </w:r>
      <w:r w:rsidR="006D12A5" w:rsidRPr="0029211B">
        <w:rPr>
          <w:rFonts w:ascii="Times New Roman" w:hAnsi="Times New Roman" w:cs="Times New Roman"/>
          <w:color w:val="000000" w:themeColor="text1"/>
        </w:rPr>
        <w:t xml:space="preserve">With these thoughts in mind, we can, as Jasper says, </w:t>
      </w:r>
      <w:r w:rsidR="00A41EB2" w:rsidRPr="0029211B">
        <w:rPr>
          <w:rFonts w:ascii="Times New Roman" w:hAnsi="Times New Roman" w:cs="Times New Roman"/>
          <w:color w:val="000000" w:themeColor="text1"/>
        </w:rPr>
        <w:t>pu</w:t>
      </w:r>
      <w:r w:rsidR="006D12A5" w:rsidRPr="0029211B">
        <w:rPr>
          <w:rFonts w:ascii="Times New Roman" w:hAnsi="Times New Roman" w:cs="Times New Roman"/>
          <w:color w:val="000000" w:themeColor="text1"/>
        </w:rPr>
        <w:t>t them into action</w:t>
      </w:r>
      <w:r w:rsidR="00AD0F9F" w:rsidRPr="0029211B">
        <w:rPr>
          <w:rFonts w:ascii="Times New Roman" w:hAnsi="Times New Roman" w:cs="Times New Roman"/>
          <w:color w:val="000000" w:themeColor="text1"/>
        </w:rPr>
        <w:t xml:space="preserve">; </w:t>
      </w:r>
      <w:r w:rsidR="00351FDF" w:rsidRPr="0029211B">
        <w:rPr>
          <w:rFonts w:ascii="Times New Roman" w:hAnsi="Times New Roman" w:cs="Times New Roman"/>
          <w:color w:val="000000" w:themeColor="text1"/>
        </w:rPr>
        <w:t>We might respond, react or deal with a similar or same experience differently in the future</w:t>
      </w:r>
      <w:r w:rsidR="000E6759" w:rsidRPr="0029211B">
        <w:rPr>
          <w:rFonts w:ascii="Times New Roman" w:hAnsi="Times New Roman" w:cs="Times New Roman"/>
          <w:color w:val="000000" w:themeColor="text1"/>
        </w:rPr>
        <w:t>, or perhaps the same</w:t>
      </w:r>
      <w:r w:rsidR="00A41EB2" w:rsidRPr="0029211B">
        <w:rPr>
          <w:rFonts w:ascii="Times New Roman" w:hAnsi="Times New Roman" w:cs="Times New Roman"/>
          <w:color w:val="000000" w:themeColor="text1"/>
        </w:rPr>
        <w:t xml:space="preserve"> - </w:t>
      </w:r>
      <w:r w:rsidR="000E6759" w:rsidRPr="0029211B">
        <w:rPr>
          <w:rFonts w:ascii="Times New Roman" w:hAnsi="Times New Roman" w:cs="Times New Roman"/>
          <w:color w:val="000000" w:themeColor="text1"/>
        </w:rPr>
        <w:t xml:space="preserve">depending on </w:t>
      </w:r>
      <w:r w:rsidR="00DA022E" w:rsidRPr="0029211B">
        <w:rPr>
          <w:rFonts w:ascii="Times New Roman" w:hAnsi="Times New Roman" w:cs="Times New Roman"/>
          <w:color w:val="000000" w:themeColor="text1"/>
        </w:rPr>
        <w:t xml:space="preserve">the result of our </w:t>
      </w:r>
      <w:r w:rsidR="00983AC6" w:rsidRPr="0029211B">
        <w:rPr>
          <w:rFonts w:ascii="Times New Roman" w:hAnsi="Times New Roman" w:cs="Times New Roman"/>
          <w:color w:val="000000" w:themeColor="text1"/>
        </w:rPr>
        <w:t>reflections</w:t>
      </w:r>
      <w:r w:rsidR="00DA022E" w:rsidRPr="0029211B">
        <w:rPr>
          <w:rFonts w:ascii="Times New Roman" w:hAnsi="Times New Roman" w:cs="Times New Roman"/>
          <w:color w:val="000000" w:themeColor="text1"/>
        </w:rPr>
        <w:t>.</w:t>
      </w:r>
      <w:r w:rsidR="00EB2554" w:rsidRPr="0029211B">
        <w:rPr>
          <w:rFonts w:ascii="Times New Roman" w:hAnsi="Times New Roman" w:cs="Times New Roman"/>
          <w:color w:val="000000" w:themeColor="text1"/>
        </w:rPr>
        <w:t xml:space="preserve"> </w:t>
      </w:r>
    </w:p>
    <w:p w14:paraId="2C055E2B" w14:textId="77777777" w:rsidR="000A2502" w:rsidRPr="0029211B" w:rsidRDefault="000A2502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2D8E2C49" w14:textId="5E6E468C" w:rsidR="00777441" w:rsidRPr="0029211B" w:rsidRDefault="000A2502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With this concept of reflective practice in mind, </w:t>
      </w:r>
      <w:r w:rsidR="00A763F7" w:rsidRPr="0029211B">
        <w:rPr>
          <w:rFonts w:ascii="Times New Roman" w:hAnsi="Times New Roman" w:cs="Times New Roman"/>
          <w:color w:val="000000" w:themeColor="text1"/>
        </w:rPr>
        <w:t xml:space="preserve">different models </w:t>
      </w:r>
      <w:r w:rsidR="006627B5">
        <w:rPr>
          <w:rFonts w:ascii="Times New Roman" w:hAnsi="Times New Roman" w:cs="Times New Roman"/>
          <w:color w:val="000000" w:themeColor="text1"/>
        </w:rPr>
        <w:t xml:space="preserve">that can </w:t>
      </w:r>
      <w:r w:rsidR="00A763F7" w:rsidRPr="0029211B">
        <w:rPr>
          <w:rFonts w:ascii="Times New Roman" w:hAnsi="Times New Roman" w:cs="Times New Roman"/>
          <w:color w:val="000000" w:themeColor="text1"/>
        </w:rPr>
        <w:t>be explored.</w:t>
      </w:r>
      <w:r w:rsidR="001F77E7" w:rsidRPr="0029211B">
        <w:rPr>
          <w:rFonts w:ascii="Times New Roman" w:hAnsi="Times New Roman" w:cs="Times New Roman"/>
          <w:color w:val="000000" w:themeColor="text1"/>
        </w:rPr>
        <w:t xml:space="preserve"> Although there are many model</w:t>
      </w:r>
      <w:r w:rsidR="00691058" w:rsidRPr="0029211B">
        <w:rPr>
          <w:rFonts w:ascii="Times New Roman" w:hAnsi="Times New Roman" w:cs="Times New Roman"/>
          <w:color w:val="000000" w:themeColor="text1"/>
        </w:rPr>
        <w:t>s</w:t>
      </w:r>
      <w:r w:rsidR="001F77E7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691058" w:rsidRPr="0029211B">
        <w:rPr>
          <w:rFonts w:ascii="Times New Roman" w:hAnsi="Times New Roman" w:cs="Times New Roman"/>
          <w:color w:val="000000" w:themeColor="text1"/>
        </w:rPr>
        <w:t>o</w:t>
      </w:r>
      <w:r w:rsidR="001F77E7" w:rsidRPr="0029211B">
        <w:rPr>
          <w:rFonts w:ascii="Times New Roman" w:hAnsi="Times New Roman" w:cs="Times New Roman"/>
          <w:color w:val="000000" w:themeColor="text1"/>
        </w:rPr>
        <w:t xml:space="preserve">f of reflective </w:t>
      </w:r>
      <w:r w:rsidR="00286262" w:rsidRPr="0029211B">
        <w:rPr>
          <w:rFonts w:ascii="Times New Roman" w:hAnsi="Times New Roman" w:cs="Times New Roman"/>
          <w:color w:val="000000" w:themeColor="text1"/>
        </w:rPr>
        <w:t xml:space="preserve">practice, </w:t>
      </w:r>
      <w:r w:rsidR="00F37122" w:rsidRPr="0029211B">
        <w:rPr>
          <w:rFonts w:ascii="Times New Roman" w:hAnsi="Times New Roman" w:cs="Times New Roman"/>
          <w:color w:val="000000" w:themeColor="text1"/>
        </w:rPr>
        <w:t xml:space="preserve">the models highlighted in this assignment will be </w:t>
      </w:r>
      <w:r w:rsidR="00420F13" w:rsidRPr="0029211B">
        <w:rPr>
          <w:rFonts w:ascii="Times New Roman" w:hAnsi="Times New Roman" w:cs="Times New Roman"/>
          <w:color w:val="000000" w:themeColor="text1"/>
        </w:rPr>
        <w:t xml:space="preserve">the ERA Model, </w:t>
      </w:r>
      <w:r w:rsidR="00BC3445" w:rsidRPr="0029211B">
        <w:rPr>
          <w:rFonts w:ascii="Times New Roman" w:hAnsi="Times New Roman" w:cs="Times New Roman"/>
          <w:color w:val="000000" w:themeColor="text1"/>
        </w:rPr>
        <w:t>Driscoll’s model of ‘</w:t>
      </w:r>
      <w:proofErr w:type="gramStart"/>
      <w:r w:rsidR="00BC3445" w:rsidRPr="0029211B">
        <w:rPr>
          <w:rFonts w:ascii="Times New Roman" w:hAnsi="Times New Roman" w:cs="Times New Roman"/>
          <w:color w:val="000000" w:themeColor="text1"/>
        </w:rPr>
        <w:t>What?,</w:t>
      </w:r>
      <w:proofErr w:type="gramEnd"/>
      <w:r w:rsidR="00BC3445" w:rsidRPr="0029211B">
        <w:rPr>
          <w:rFonts w:ascii="Times New Roman" w:hAnsi="Times New Roman" w:cs="Times New Roman"/>
          <w:color w:val="000000" w:themeColor="text1"/>
        </w:rPr>
        <w:t>’ Kolb’s Experiential Learning Model and Gibbs’ Reflective Cycle. Although these models are different in terms of their origin, stages and ideas, they all require an experience, reflection and action. (</w:t>
      </w:r>
      <w:proofErr w:type="spellStart"/>
      <w:r w:rsidR="00BC3445" w:rsidRPr="0029211B">
        <w:rPr>
          <w:rFonts w:ascii="Times New Roman" w:hAnsi="Times New Roman" w:cs="Times New Roman"/>
          <w:color w:val="000000" w:themeColor="text1"/>
        </w:rPr>
        <w:t>Bassott</w:t>
      </w:r>
      <w:proofErr w:type="spellEnd"/>
      <w:r w:rsidR="00BC3445" w:rsidRPr="0029211B">
        <w:rPr>
          <w:rFonts w:ascii="Times New Roman" w:hAnsi="Times New Roman" w:cs="Times New Roman"/>
          <w:color w:val="000000" w:themeColor="text1"/>
        </w:rPr>
        <w:t xml:space="preserve">, 2016) The first model, the ERA model, </w:t>
      </w:r>
      <w:r w:rsidR="00190480" w:rsidRPr="0029211B">
        <w:rPr>
          <w:rFonts w:ascii="Times New Roman" w:hAnsi="Times New Roman" w:cs="Times New Roman"/>
          <w:color w:val="000000" w:themeColor="text1"/>
        </w:rPr>
        <w:t>forms the foundation of all models. As explained by Ba</w:t>
      </w:r>
      <w:r w:rsidR="000A79B7">
        <w:rPr>
          <w:rFonts w:ascii="Times New Roman" w:hAnsi="Times New Roman" w:cs="Times New Roman"/>
          <w:color w:val="000000" w:themeColor="text1"/>
        </w:rPr>
        <w:t>r</w:t>
      </w:r>
      <w:r w:rsidR="00B1605B" w:rsidRPr="0029211B">
        <w:rPr>
          <w:rFonts w:ascii="Times New Roman" w:hAnsi="Times New Roman" w:cs="Times New Roman"/>
          <w:color w:val="000000" w:themeColor="text1"/>
        </w:rPr>
        <w:t>b</w:t>
      </w:r>
      <w:r w:rsidR="002F25C2">
        <w:rPr>
          <w:rFonts w:ascii="Times New Roman" w:hAnsi="Times New Roman" w:cs="Times New Roman"/>
          <w:color w:val="000000" w:themeColor="text1"/>
        </w:rPr>
        <w:t>a</w:t>
      </w:r>
      <w:r w:rsidR="00B1605B" w:rsidRPr="0029211B">
        <w:rPr>
          <w:rFonts w:ascii="Times New Roman" w:hAnsi="Times New Roman" w:cs="Times New Roman"/>
          <w:color w:val="000000" w:themeColor="text1"/>
        </w:rPr>
        <w:t xml:space="preserve">ra </w:t>
      </w:r>
      <w:proofErr w:type="spellStart"/>
      <w:r w:rsidR="00B1605B" w:rsidRPr="0029211B">
        <w:rPr>
          <w:rFonts w:ascii="Times New Roman" w:hAnsi="Times New Roman" w:cs="Times New Roman"/>
          <w:color w:val="000000" w:themeColor="text1"/>
        </w:rPr>
        <w:t>B</w:t>
      </w:r>
      <w:r w:rsidR="000A79B7">
        <w:rPr>
          <w:rFonts w:ascii="Times New Roman" w:hAnsi="Times New Roman" w:cs="Times New Roman"/>
          <w:color w:val="000000" w:themeColor="text1"/>
        </w:rPr>
        <w:t>a</w:t>
      </w:r>
      <w:r w:rsidR="00B1605B" w:rsidRPr="0029211B">
        <w:rPr>
          <w:rFonts w:ascii="Times New Roman" w:hAnsi="Times New Roman" w:cs="Times New Roman"/>
          <w:color w:val="000000" w:themeColor="text1"/>
        </w:rPr>
        <w:t>ssot</w:t>
      </w:r>
      <w:proofErr w:type="spellEnd"/>
      <w:r w:rsidR="00B1605B" w:rsidRPr="0029211B">
        <w:rPr>
          <w:rFonts w:ascii="Times New Roman" w:hAnsi="Times New Roman" w:cs="Times New Roman"/>
          <w:color w:val="000000" w:themeColor="text1"/>
        </w:rPr>
        <w:t xml:space="preserve"> (2016) ERA stands for “Experience, Reflection &amp;</w:t>
      </w:r>
      <w:r w:rsidR="00415FD3" w:rsidRPr="0029211B">
        <w:rPr>
          <w:rFonts w:ascii="Times New Roman" w:hAnsi="Times New Roman" w:cs="Times New Roman"/>
          <w:color w:val="000000" w:themeColor="text1"/>
        </w:rPr>
        <w:t xml:space="preserve"> Action.” (</w:t>
      </w:r>
      <w:proofErr w:type="spellStart"/>
      <w:r w:rsidR="00415FD3" w:rsidRPr="0029211B">
        <w:rPr>
          <w:rFonts w:ascii="Times New Roman" w:hAnsi="Times New Roman" w:cs="Times New Roman"/>
          <w:color w:val="000000" w:themeColor="text1"/>
        </w:rPr>
        <w:t>Bassot</w:t>
      </w:r>
      <w:proofErr w:type="spellEnd"/>
      <w:r w:rsidR="00415FD3" w:rsidRPr="0029211B">
        <w:rPr>
          <w:rFonts w:ascii="Times New Roman" w:hAnsi="Times New Roman" w:cs="Times New Roman"/>
          <w:color w:val="000000" w:themeColor="text1"/>
        </w:rPr>
        <w:t xml:space="preserve">, 2016) </w:t>
      </w:r>
      <w:r w:rsidR="00964243" w:rsidRPr="0029211B">
        <w:rPr>
          <w:rFonts w:ascii="Times New Roman" w:hAnsi="Times New Roman" w:cs="Times New Roman"/>
          <w:color w:val="000000" w:themeColor="text1"/>
        </w:rPr>
        <w:t>We</w:t>
      </w:r>
      <w:r w:rsidR="00C34648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964243" w:rsidRPr="0029211B">
        <w:rPr>
          <w:rFonts w:ascii="Times New Roman" w:hAnsi="Times New Roman" w:cs="Times New Roman"/>
          <w:color w:val="000000" w:themeColor="text1"/>
        </w:rPr>
        <w:t xml:space="preserve">can look back at a particular </w:t>
      </w:r>
      <w:r w:rsidR="00964243" w:rsidRPr="0029211B">
        <w:rPr>
          <w:rFonts w:ascii="Times New Roman" w:hAnsi="Times New Roman" w:cs="Times New Roman"/>
          <w:i/>
          <w:iCs/>
          <w:color w:val="000000" w:themeColor="text1"/>
        </w:rPr>
        <w:t>experience</w:t>
      </w:r>
      <w:r w:rsidR="00964243" w:rsidRPr="0029211B">
        <w:rPr>
          <w:rFonts w:ascii="Times New Roman" w:hAnsi="Times New Roman" w:cs="Times New Roman"/>
          <w:color w:val="000000" w:themeColor="text1"/>
        </w:rPr>
        <w:t xml:space="preserve"> and </w:t>
      </w:r>
      <w:r w:rsidR="00497342" w:rsidRPr="0029211B">
        <w:rPr>
          <w:rFonts w:ascii="Times New Roman" w:hAnsi="Times New Roman" w:cs="Times New Roman"/>
          <w:i/>
          <w:iCs/>
          <w:color w:val="000000" w:themeColor="text1"/>
        </w:rPr>
        <w:t>reflect</w:t>
      </w:r>
      <w:r w:rsidR="00497342" w:rsidRPr="0029211B">
        <w:rPr>
          <w:rFonts w:ascii="Times New Roman" w:hAnsi="Times New Roman" w:cs="Times New Roman"/>
          <w:color w:val="000000" w:themeColor="text1"/>
        </w:rPr>
        <w:t xml:space="preserve"> on it</w:t>
      </w:r>
      <w:r w:rsidR="00834790" w:rsidRPr="0029211B">
        <w:rPr>
          <w:rFonts w:ascii="Times New Roman" w:hAnsi="Times New Roman" w:cs="Times New Roman"/>
          <w:color w:val="000000" w:themeColor="text1"/>
        </w:rPr>
        <w:t xml:space="preserve">; What can we learn from it? </w:t>
      </w:r>
      <w:r w:rsidR="00ED6E68" w:rsidRPr="0029211B">
        <w:rPr>
          <w:rFonts w:ascii="Times New Roman" w:hAnsi="Times New Roman" w:cs="Times New Roman"/>
          <w:color w:val="000000" w:themeColor="text1"/>
        </w:rPr>
        <w:t xml:space="preserve">Finally, we then </w:t>
      </w:r>
      <w:r w:rsidR="00ED6E68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act </w:t>
      </w:r>
      <w:r w:rsidR="00ED6E68" w:rsidRPr="0029211B">
        <w:rPr>
          <w:rFonts w:ascii="Times New Roman" w:hAnsi="Times New Roman" w:cs="Times New Roman"/>
          <w:color w:val="000000" w:themeColor="text1"/>
        </w:rPr>
        <w:t>on it. Depending on our reflections; how might we react to different situations in the future?</w:t>
      </w:r>
      <w:r w:rsidR="000725E3" w:rsidRPr="0029211B">
        <w:rPr>
          <w:rFonts w:ascii="Times New Roman" w:hAnsi="Times New Roman" w:cs="Times New Roman"/>
          <w:color w:val="000000" w:themeColor="text1"/>
        </w:rPr>
        <w:t xml:space="preserve"> Action “follows as a result of our reflections.” (</w:t>
      </w:r>
      <w:proofErr w:type="spellStart"/>
      <w:r w:rsidR="000725E3" w:rsidRPr="0029211B">
        <w:rPr>
          <w:rFonts w:ascii="Times New Roman" w:hAnsi="Times New Roman" w:cs="Times New Roman"/>
          <w:color w:val="000000" w:themeColor="text1"/>
        </w:rPr>
        <w:t>Bassot</w:t>
      </w:r>
      <w:proofErr w:type="spellEnd"/>
      <w:r w:rsidR="000725E3" w:rsidRPr="0029211B">
        <w:rPr>
          <w:rFonts w:ascii="Times New Roman" w:hAnsi="Times New Roman" w:cs="Times New Roman"/>
          <w:color w:val="000000" w:themeColor="text1"/>
        </w:rPr>
        <w:t>, 2016)</w:t>
      </w:r>
      <w:r w:rsidR="00937ADF" w:rsidRPr="0029211B">
        <w:rPr>
          <w:rFonts w:ascii="Times New Roman" w:hAnsi="Times New Roman" w:cs="Times New Roman"/>
          <w:color w:val="000000" w:themeColor="text1"/>
        </w:rPr>
        <w:t xml:space="preserve"> Similar to this model, </w:t>
      </w:r>
      <w:r w:rsidR="009E51B8" w:rsidRPr="0029211B">
        <w:rPr>
          <w:rFonts w:ascii="Times New Roman" w:hAnsi="Times New Roman" w:cs="Times New Roman"/>
          <w:color w:val="000000" w:themeColor="text1"/>
        </w:rPr>
        <w:t xml:space="preserve">John </w:t>
      </w:r>
      <w:r w:rsidR="00937ADF" w:rsidRPr="0029211B">
        <w:rPr>
          <w:rFonts w:ascii="Times New Roman" w:hAnsi="Times New Roman" w:cs="Times New Roman"/>
          <w:color w:val="000000" w:themeColor="text1"/>
        </w:rPr>
        <w:t xml:space="preserve">Driscoll’s model of “What?” also </w:t>
      </w:r>
      <w:r w:rsidR="00B73BF9" w:rsidRPr="0029211B">
        <w:rPr>
          <w:rFonts w:ascii="Times New Roman" w:hAnsi="Times New Roman" w:cs="Times New Roman"/>
          <w:color w:val="000000" w:themeColor="text1"/>
        </w:rPr>
        <w:t>consists of three stages. These are “</w:t>
      </w:r>
      <w:proofErr w:type="gramStart"/>
      <w:r w:rsidR="00B73BF9" w:rsidRPr="0029211B">
        <w:rPr>
          <w:rFonts w:ascii="Times New Roman" w:hAnsi="Times New Roman" w:cs="Times New Roman"/>
          <w:color w:val="000000" w:themeColor="text1"/>
        </w:rPr>
        <w:t>What?,</w:t>
      </w:r>
      <w:proofErr w:type="gramEnd"/>
      <w:r w:rsidR="00B73BF9" w:rsidRPr="0029211B">
        <w:rPr>
          <w:rFonts w:ascii="Times New Roman" w:hAnsi="Times New Roman" w:cs="Times New Roman"/>
          <w:color w:val="000000" w:themeColor="text1"/>
        </w:rPr>
        <w:t xml:space="preserve">” </w:t>
      </w:r>
      <w:r w:rsidR="00EB6D7C" w:rsidRPr="0029211B">
        <w:rPr>
          <w:rFonts w:ascii="Times New Roman" w:hAnsi="Times New Roman" w:cs="Times New Roman"/>
          <w:color w:val="000000" w:themeColor="text1"/>
        </w:rPr>
        <w:t xml:space="preserve">“So what?” and “Now what?” </w:t>
      </w:r>
      <w:r w:rsidR="004D4CC8" w:rsidRPr="0029211B">
        <w:rPr>
          <w:rFonts w:ascii="Times New Roman" w:hAnsi="Times New Roman" w:cs="Times New Roman"/>
          <w:color w:val="000000" w:themeColor="text1"/>
        </w:rPr>
        <w:t>(</w:t>
      </w:r>
      <w:r w:rsidR="009E51B8" w:rsidRPr="0029211B">
        <w:rPr>
          <w:rFonts w:ascii="Times New Roman" w:hAnsi="Times New Roman" w:cs="Times New Roman"/>
          <w:color w:val="000000" w:themeColor="text1"/>
        </w:rPr>
        <w:t xml:space="preserve">Driscoll, </w:t>
      </w:r>
      <w:r w:rsidR="00946BBF" w:rsidRPr="0029211B">
        <w:rPr>
          <w:rFonts w:ascii="Times New Roman" w:hAnsi="Times New Roman" w:cs="Times New Roman"/>
          <w:color w:val="000000" w:themeColor="text1"/>
        </w:rPr>
        <w:t>2007</w:t>
      </w:r>
      <w:r w:rsidR="00D86106" w:rsidRPr="0029211B">
        <w:rPr>
          <w:rFonts w:ascii="Times New Roman" w:hAnsi="Times New Roman" w:cs="Times New Roman"/>
          <w:color w:val="000000" w:themeColor="text1"/>
        </w:rPr>
        <w:t xml:space="preserve">) </w:t>
      </w:r>
      <w:r w:rsidR="00B21702" w:rsidRPr="0029211B">
        <w:rPr>
          <w:rFonts w:ascii="Times New Roman" w:hAnsi="Times New Roman" w:cs="Times New Roman"/>
          <w:color w:val="000000" w:themeColor="text1"/>
        </w:rPr>
        <w:t xml:space="preserve">Driscoll explains how “What?” </w:t>
      </w:r>
      <w:r w:rsidR="00A374A4" w:rsidRPr="0029211B">
        <w:rPr>
          <w:rFonts w:ascii="Times New Roman" w:hAnsi="Times New Roman" w:cs="Times New Roman"/>
          <w:color w:val="000000" w:themeColor="text1"/>
        </w:rPr>
        <w:t xml:space="preserve">requires us to describe the event. “So what?” asks us to analyse it and “Now what?” refers to the “proposed actions following the event.” (Driscoll, </w:t>
      </w:r>
      <w:r w:rsidR="002A6284" w:rsidRPr="0029211B">
        <w:rPr>
          <w:rFonts w:ascii="Times New Roman" w:hAnsi="Times New Roman" w:cs="Times New Roman"/>
          <w:color w:val="000000" w:themeColor="text1"/>
        </w:rPr>
        <w:t>2007. Pg 45)</w:t>
      </w:r>
      <w:r w:rsidR="00946BBF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DD7364" w:rsidRPr="0029211B">
        <w:rPr>
          <w:rFonts w:ascii="Times New Roman" w:hAnsi="Times New Roman" w:cs="Times New Roman"/>
          <w:color w:val="000000" w:themeColor="text1"/>
        </w:rPr>
        <w:t xml:space="preserve">Upon critical reflection, Driscoll’s “What?” model can be linked to the ERA model </w:t>
      </w:r>
      <w:r w:rsidR="006353BE" w:rsidRPr="0029211B">
        <w:rPr>
          <w:rFonts w:ascii="Times New Roman" w:hAnsi="Times New Roman" w:cs="Times New Roman"/>
          <w:color w:val="000000" w:themeColor="text1"/>
        </w:rPr>
        <w:t>when applying these descriptions of the different stages</w:t>
      </w:r>
      <w:r w:rsidR="00737E73" w:rsidRPr="0029211B">
        <w:rPr>
          <w:rFonts w:ascii="Times New Roman" w:hAnsi="Times New Roman" w:cs="Times New Roman"/>
          <w:color w:val="000000" w:themeColor="text1"/>
        </w:rPr>
        <w:t xml:space="preserve">. Experience being What? Reflection being So what? And Action being Now what? </w:t>
      </w:r>
    </w:p>
    <w:p w14:paraId="01F54EC4" w14:textId="3ADB56B2" w:rsidR="00777441" w:rsidRPr="0029211B" w:rsidRDefault="00777441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0B99CBED" w14:textId="24F54C68" w:rsidR="00777441" w:rsidRPr="0029211B" w:rsidRDefault="00777441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Other models of reflective practice include Kolb’s </w:t>
      </w:r>
      <w:r w:rsidR="006E64CA" w:rsidRPr="0029211B">
        <w:rPr>
          <w:rFonts w:ascii="Times New Roman" w:hAnsi="Times New Roman" w:cs="Times New Roman"/>
          <w:color w:val="000000" w:themeColor="text1"/>
        </w:rPr>
        <w:t>Experiential</w:t>
      </w:r>
      <w:r w:rsidRPr="0029211B">
        <w:rPr>
          <w:rFonts w:ascii="Times New Roman" w:hAnsi="Times New Roman" w:cs="Times New Roman"/>
          <w:color w:val="000000" w:themeColor="text1"/>
        </w:rPr>
        <w:t xml:space="preserve"> Learning model and </w:t>
      </w:r>
      <w:r w:rsidR="006E64CA" w:rsidRPr="0029211B">
        <w:rPr>
          <w:rFonts w:ascii="Times New Roman" w:hAnsi="Times New Roman" w:cs="Times New Roman"/>
          <w:color w:val="000000" w:themeColor="text1"/>
        </w:rPr>
        <w:t xml:space="preserve">Gibbs’ Reflective Cycle. In comparison to the other models, these models </w:t>
      </w:r>
      <w:r w:rsidR="00E36EF7" w:rsidRPr="0029211B">
        <w:rPr>
          <w:rFonts w:ascii="Times New Roman" w:hAnsi="Times New Roman" w:cs="Times New Roman"/>
          <w:color w:val="000000" w:themeColor="text1"/>
        </w:rPr>
        <w:t xml:space="preserve">provide us with a deeper level of reflection. </w:t>
      </w:r>
      <w:r w:rsidR="00441B55" w:rsidRPr="0029211B">
        <w:rPr>
          <w:rFonts w:ascii="Times New Roman" w:hAnsi="Times New Roman" w:cs="Times New Roman"/>
          <w:color w:val="000000" w:themeColor="text1"/>
        </w:rPr>
        <w:t>According to Melanie Jasper</w:t>
      </w:r>
      <w:r w:rsidR="007B51ED" w:rsidRPr="0029211B">
        <w:rPr>
          <w:rFonts w:ascii="Times New Roman" w:hAnsi="Times New Roman" w:cs="Times New Roman"/>
          <w:color w:val="000000" w:themeColor="text1"/>
        </w:rPr>
        <w:t xml:space="preserve"> (</w:t>
      </w:r>
      <w:r w:rsidR="00F32F58" w:rsidRPr="0029211B">
        <w:rPr>
          <w:rFonts w:ascii="Times New Roman" w:hAnsi="Times New Roman" w:cs="Times New Roman"/>
          <w:color w:val="000000" w:themeColor="text1"/>
        </w:rPr>
        <w:t>2003</w:t>
      </w:r>
      <w:r w:rsidR="007B51ED" w:rsidRPr="0029211B">
        <w:rPr>
          <w:rFonts w:ascii="Times New Roman" w:hAnsi="Times New Roman" w:cs="Times New Roman"/>
          <w:color w:val="000000" w:themeColor="text1"/>
        </w:rPr>
        <w:t xml:space="preserve">) Kolb’s model consists of four stages, rather than three. These are: </w:t>
      </w:r>
      <w:r w:rsidR="00F666E1" w:rsidRPr="0029211B">
        <w:rPr>
          <w:rFonts w:ascii="Times New Roman" w:hAnsi="Times New Roman" w:cs="Times New Roman"/>
          <w:color w:val="000000" w:themeColor="text1"/>
        </w:rPr>
        <w:t xml:space="preserve">“Concrete Experience; Observation &amp; Reflection; Abstract Conceptualisation and Active Experimentation.” (Jasper, </w:t>
      </w:r>
      <w:r w:rsidR="00B14B7B" w:rsidRPr="0029211B">
        <w:rPr>
          <w:rFonts w:ascii="Times New Roman" w:hAnsi="Times New Roman" w:cs="Times New Roman"/>
          <w:color w:val="000000" w:themeColor="text1"/>
        </w:rPr>
        <w:t>2003)</w:t>
      </w:r>
      <w:r w:rsidR="00265BBF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A76273" w:rsidRPr="0029211B">
        <w:rPr>
          <w:rFonts w:ascii="Times New Roman" w:hAnsi="Times New Roman" w:cs="Times New Roman"/>
          <w:color w:val="000000" w:themeColor="text1"/>
        </w:rPr>
        <w:t>In terms of reflective practice</w:t>
      </w:r>
      <w:r w:rsidR="006A66EE" w:rsidRPr="0029211B">
        <w:rPr>
          <w:rFonts w:ascii="Times New Roman" w:hAnsi="Times New Roman" w:cs="Times New Roman"/>
          <w:color w:val="000000" w:themeColor="text1"/>
        </w:rPr>
        <w:t xml:space="preserve">’s main principles being ERA, Kolb offers another stage, “Abstract </w:t>
      </w:r>
      <w:r w:rsidR="00580209" w:rsidRPr="0029211B">
        <w:rPr>
          <w:rFonts w:ascii="Times New Roman" w:hAnsi="Times New Roman" w:cs="Times New Roman"/>
          <w:color w:val="000000" w:themeColor="text1"/>
        </w:rPr>
        <w:t>Conceptualisatio</w:t>
      </w:r>
      <w:r w:rsidR="009062B5" w:rsidRPr="0029211B">
        <w:rPr>
          <w:rFonts w:ascii="Times New Roman" w:hAnsi="Times New Roman" w:cs="Times New Roman"/>
          <w:color w:val="000000" w:themeColor="text1"/>
        </w:rPr>
        <w:t xml:space="preserve">n” which, according to Kolb, </w:t>
      </w:r>
      <w:r w:rsidR="00BB03B3" w:rsidRPr="0029211B">
        <w:rPr>
          <w:rFonts w:ascii="Times New Roman" w:hAnsi="Times New Roman" w:cs="Times New Roman"/>
          <w:color w:val="000000" w:themeColor="text1"/>
        </w:rPr>
        <w:t xml:space="preserve">refers to the </w:t>
      </w:r>
      <w:r w:rsidR="00085546" w:rsidRPr="0029211B">
        <w:rPr>
          <w:rFonts w:ascii="Times New Roman" w:hAnsi="Times New Roman" w:cs="Times New Roman"/>
          <w:color w:val="000000" w:themeColor="text1"/>
        </w:rPr>
        <w:t xml:space="preserve">way that we may draw conclusions </w:t>
      </w:r>
      <w:r w:rsidR="004E480C" w:rsidRPr="0029211B">
        <w:rPr>
          <w:rFonts w:ascii="Times New Roman" w:hAnsi="Times New Roman" w:cs="Times New Roman"/>
          <w:color w:val="000000" w:themeColor="text1"/>
        </w:rPr>
        <w:t>from an</w:t>
      </w:r>
      <w:r w:rsidR="00FE66C6" w:rsidRPr="0029211B">
        <w:rPr>
          <w:rFonts w:ascii="Times New Roman" w:hAnsi="Times New Roman" w:cs="Times New Roman"/>
          <w:color w:val="000000" w:themeColor="text1"/>
        </w:rPr>
        <w:t xml:space="preserve"> experience</w:t>
      </w:r>
      <w:r w:rsidR="004E480C" w:rsidRPr="0029211B">
        <w:rPr>
          <w:rFonts w:ascii="Times New Roman" w:hAnsi="Times New Roman" w:cs="Times New Roman"/>
          <w:color w:val="000000" w:themeColor="text1"/>
        </w:rPr>
        <w:t xml:space="preserve"> though our reflection</w:t>
      </w:r>
      <w:r w:rsidR="00171D41" w:rsidRPr="0029211B">
        <w:rPr>
          <w:rFonts w:ascii="Times New Roman" w:hAnsi="Times New Roman" w:cs="Times New Roman"/>
          <w:color w:val="000000" w:themeColor="text1"/>
        </w:rPr>
        <w:t xml:space="preserve">s and we may discuss </w:t>
      </w:r>
      <w:r w:rsidR="00D046CD" w:rsidRPr="0029211B">
        <w:rPr>
          <w:rFonts w:ascii="Times New Roman" w:hAnsi="Times New Roman" w:cs="Times New Roman"/>
          <w:color w:val="000000" w:themeColor="text1"/>
        </w:rPr>
        <w:t xml:space="preserve">theories and ideologies to support our conclusions. </w:t>
      </w:r>
      <w:r w:rsidR="008D166C" w:rsidRPr="0029211B">
        <w:rPr>
          <w:rFonts w:ascii="Times New Roman" w:hAnsi="Times New Roman" w:cs="Times New Roman"/>
          <w:color w:val="000000" w:themeColor="text1"/>
        </w:rPr>
        <w:t xml:space="preserve">(Moon, </w:t>
      </w:r>
      <w:r w:rsidR="00754012" w:rsidRPr="0029211B">
        <w:rPr>
          <w:rFonts w:ascii="Times New Roman" w:hAnsi="Times New Roman" w:cs="Times New Roman"/>
          <w:color w:val="000000" w:themeColor="text1"/>
        </w:rPr>
        <w:t>2</w:t>
      </w:r>
      <w:r w:rsidR="00F32F58" w:rsidRPr="0029211B">
        <w:rPr>
          <w:rFonts w:ascii="Times New Roman" w:hAnsi="Times New Roman" w:cs="Times New Roman"/>
          <w:color w:val="000000" w:themeColor="text1"/>
        </w:rPr>
        <w:t>004</w:t>
      </w:r>
      <w:r w:rsidR="00754012" w:rsidRPr="0029211B">
        <w:rPr>
          <w:rFonts w:ascii="Times New Roman" w:hAnsi="Times New Roman" w:cs="Times New Roman"/>
          <w:color w:val="000000" w:themeColor="text1"/>
        </w:rPr>
        <w:t xml:space="preserve">; Kolb, </w:t>
      </w:r>
      <w:r w:rsidR="00CB563D" w:rsidRPr="0029211B">
        <w:rPr>
          <w:rFonts w:ascii="Times New Roman" w:hAnsi="Times New Roman" w:cs="Times New Roman"/>
          <w:color w:val="000000" w:themeColor="text1"/>
        </w:rPr>
        <w:t xml:space="preserve">2015) </w:t>
      </w:r>
      <w:r w:rsidR="001D3207" w:rsidRPr="0029211B">
        <w:rPr>
          <w:rFonts w:ascii="Times New Roman" w:hAnsi="Times New Roman" w:cs="Times New Roman"/>
          <w:color w:val="000000" w:themeColor="text1"/>
        </w:rPr>
        <w:t xml:space="preserve">Finally, Gibbs’ Reflective Cycle offers us, again, an in-depth </w:t>
      </w:r>
      <w:r w:rsidR="00893CDE" w:rsidRPr="0029211B">
        <w:rPr>
          <w:rFonts w:ascii="Times New Roman" w:hAnsi="Times New Roman" w:cs="Times New Roman"/>
          <w:color w:val="000000" w:themeColor="text1"/>
        </w:rPr>
        <w:t xml:space="preserve">process of reflection. </w:t>
      </w:r>
      <w:r w:rsidR="001F5A27" w:rsidRPr="0029211B">
        <w:rPr>
          <w:rFonts w:ascii="Times New Roman" w:hAnsi="Times New Roman" w:cs="Times New Roman"/>
          <w:color w:val="000000" w:themeColor="text1"/>
        </w:rPr>
        <w:t xml:space="preserve">Gibbs’ model consists of six phases which are: “Description; Feelings; </w:t>
      </w:r>
      <w:r w:rsidR="00472ACB" w:rsidRPr="0029211B">
        <w:rPr>
          <w:rFonts w:ascii="Times New Roman" w:hAnsi="Times New Roman" w:cs="Times New Roman"/>
          <w:color w:val="000000" w:themeColor="text1"/>
        </w:rPr>
        <w:t>Evaluation; Analysis; Conclusion and Action Plan</w:t>
      </w:r>
      <w:r w:rsidR="004B3267" w:rsidRPr="0029211B">
        <w:rPr>
          <w:rFonts w:ascii="Times New Roman" w:hAnsi="Times New Roman" w:cs="Times New Roman"/>
          <w:color w:val="000000" w:themeColor="text1"/>
        </w:rPr>
        <w:t>.” (</w:t>
      </w:r>
      <w:r w:rsidR="003B36C2" w:rsidRPr="0029211B">
        <w:rPr>
          <w:rFonts w:ascii="Times New Roman" w:hAnsi="Times New Roman" w:cs="Times New Roman"/>
          <w:color w:val="000000" w:themeColor="text1"/>
        </w:rPr>
        <w:t xml:space="preserve">Lawrence, </w:t>
      </w:r>
      <w:r w:rsidR="00B929D0" w:rsidRPr="0029211B">
        <w:rPr>
          <w:rFonts w:ascii="Times New Roman" w:hAnsi="Times New Roman" w:cs="Times New Roman"/>
          <w:color w:val="000000" w:themeColor="text1"/>
        </w:rPr>
        <w:t>2008</w:t>
      </w:r>
      <w:r w:rsidR="00745E16" w:rsidRPr="0029211B">
        <w:rPr>
          <w:rFonts w:ascii="Times New Roman" w:hAnsi="Times New Roman" w:cs="Times New Roman"/>
          <w:color w:val="000000" w:themeColor="text1"/>
        </w:rPr>
        <w:t>, pp. 16)</w:t>
      </w:r>
      <w:r w:rsidR="008C6B14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6653DC" w:rsidRPr="0029211B">
        <w:rPr>
          <w:rFonts w:ascii="Times New Roman" w:hAnsi="Times New Roman" w:cs="Times New Roman"/>
          <w:color w:val="000000" w:themeColor="text1"/>
        </w:rPr>
        <w:t xml:space="preserve">Like </w:t>
      </w:r>
      <w:r w:rsidR="000929EE" w:rsidRPr="0029211B">
        <w:rPr>
          <w:rFonts w:ascii="Times New Roman" w:hAnsi="Times New Roman" w:cs="Times New Roman"/>
          <w:color w:val="000000" w:themeColor="text1"/>
        </w:rPr>
        <w:t xml:space="preserve">the other models, Gibbs asks us to describe an event, </w:t>
      </w:r>
      <w:r w:rsidR="00F01985" w:rsidRPr="0029211B">
        <w:rPr>
          <w:rFonts w:ascii="Times New Roman" w:hAnsi="Times New Roman" w:cs="Times New Roman"/>
          <w:color w:val="000000" w:themeColor="text1"/>
        </w:rPr>
        <w:t xml:space="preserve">evaluate it, analyse and conclude and draw up an action plan, however, unlike other models, Gibbs dedicates an entire phase for us to explore how we felt (feelings) </w:t>
      </w:r>
      <w:r w:rsidR="00572082" w:rsidRPr="0029211B">
        <w:rPr>
          <w:rFonts w:ascii="Times New Roman" w:hAnsi="Times New Roman" w:cs="Times New Roman"/>
          <w:color w:val="000000" w:themeColor="text1"/>
        </w:rPr>
        <w:t>about the event, allowing us to engage in a</w:t>
      </w:r>
      <w:r w:rsidR="001A42CC" w:rsidRPr="0029211B">
        <w:rPr>
          <w:rFonts w:ascii="Times New Roman" w:hAnsi="Times New Roman" w:cs="Times New Roman"/>
          <w:color w:val="000000" w:themeColor="text1"/>
        </w:rPr>
        <w:t xml:space="preserve"> deeper level of reflection. </w:t>
      </w:r>
    </w:p>
    <w:p w14:paraId="31DA6F4A" w14:textId="77777777" w:rsidR="00314D25" w:rsidRPr="0029211B" w:rsidRDefault="00314D25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4B510FD8" w14:textId="1D2E9DD9" w:rsidR="00307555" w:rsidRPr="0029211B" w:rsidRDefault="00314D25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294B22" w:rsidRPr="0029211B">
        <w:rPr>
          <w:rFonts w:ascii="Times New Roman" w:hAnsi="Times New Roman" w:cs="Times New Roman"/>
          <w:color w:val="000000" w:themeColor="text1"/>
        </w:rPr>
        <w:t>Personally,</w:t>
      </w:r>
      <w:r w:rsidR="00EB2554" w:rsidRPr="0029211B">
        <w:rPr>
          <w:rFonts w:ascii="Times New Roman" w:hAnsi="Times New Roman" w:cs="Times New Roman"/>
          <w:color w:val="000000" w:themeColor="text1"/>
        </w:rPr>
        <w:t xml:space="preserve"> I </w:t>
      </w:r>
      <w:r w:rsidR="00294B22" w:rsidRPr="0029211B">
        <w:rPr>
          <w:rFonts w:ascii="Times New Roman" w:hAnsi="Times New Roman" w:cs="Times New Roman"/>
          <w:color w:val="000000" w:themeColor="text1"/>
        </w:rPr>
        <w:t>consider</w:t>
      </w:r>
      <w:r w:rsidR="00EB2554" w:rsidRPr="0029211B">
        <w:rPr>
          <w:rFonts w:ascii="Times New Roman" w:hAnsi="Times New Roman" w:cs="Times New Roman"/>
          <w:color w:val="000000" w:themeColor="text1"/>
        </w:rPr>
        <w:t xml:space="preserve"> reflective practice </w:t>
      </w:r>
      <w:r w:rsidR="008E2597" w:rsidRPr="0029211B">
        <w:rPr>
          <w:rFonts w:ascii="Times New Roman" w:hAnsi="Times New Roman" w:cs="Times New Roman"/>
          <w:color w:val="000000" w:themeColor="text1"/>
        </w:rPr>
        <w:t>to be helpful in driving chang</w:t>
      </w:r>
      <w:r w:rsidR="008C3618" w:rsidRPr="0029211B">
        <w:rPr>
          <w:rFonts w:ascii="Times New Roman" w:hAnsi="Times New Roman" w:cs="Times New Roman"/>
          <w:color w:val="000000" w:themeColor="text1"/>
        </w:rPr>
        <w:t>e.</w:t>
      </w:r>
      <w:r w:rsidR="00AC3285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8C3618" w:rsidRPr="0029211B">
        <w:rPr>
          <w:rFonts w:ascii="Times New Roman" w:hAnsi="Times New Roman" w:cs="Times New Roman"/>
          <w:color w:val="000000" w:themeColor="text1"/>
        </w:rPr>
        <w:t>Change</w:t>
      </w:r>
      <w:r w:rsidR="00E515A5" w:rsidRPr="0029211B">
        <w:rPr>
          <w:rFonts w:ascii="Times New Roman" w:hAnsi="Times New Roman" w:cs="Times New Roman"/>
          <w:color w:val="000000" w:themeColor="text1"/>
        </w:rPr>
        <w:t xml:space="preserve"> and adaptability</w:t>
      </w:r>
      <w:r w:rsidR="008C3618" w:rsidRPr="0029211B">
        <w:rPr>
          <w:rFonts w:ascii="Times New Roman" w:hAnsi="Times New Roman" w:cs="Times New Roman"/>
          <w:color w:val="000000" w:themeColor="text1"/>
        </w:rPr>
        <w:t xml:space="preserve"> being a </w:t>
      </w:r>
      <w:r w:rsidR="00B93995" w:rsidRPr="0029211B">
        <w:rPr>
          <w:rFonts w:ascii="Times New Roman" w:hAnsi="Times New Roman" w:cs="Times New Roman"/>
          <w:color w:val="000000" w:themeColor="text1"/>
        </w:rPr>
        <w:t xml:space="preserve">strong value that I have acquired </w:t>
      </w:r>
      <w:r w:rsidR="00C1378D" w:rsidRPr="0029211B">
        <w:rPr>
          <w:rFonts w:ascii="Times New Roman" w:hAnsi="Times New Roman" w:cs="Times New Roman"/>
          <w:color w:val="000000" w:themeColor="text1"/>
        </w:rPr>
        <w:t xml:space="preserve">from my childhood. </w:t>
      </w:r>
      <w:r w:rsidR="00D33508" w:rsidRPr="0029211B">
        <w:rPr>
          <w:rFonts w:ascii="Times New Roman" w:hAnsi="Times New Roman" w:cs="Times New Roman"/>
          <w:color w:val="000000" w:themeColor="text1"/>
        </w:rPr>
        <w:t xml:space="preserve">Growing up with a dad in the military, this </w:t>
      </w:r>
      <w:r w:rsidR="00715649" w:rsidRPr="0029211B">
        <w:rPr>
          <w:rFonts w:ascii="Times New Roman" w:hAnsi="Times New Roman" w:cs="Times New Roman"/>
          <w:color w:val="000000" w:themeColor="text1"/>
        </w:rPr>
        <w:t xml:space="preserve">meant that I would often move homes and schools, adapting to new surroundings. </w:t>
      </w:r>
      <w:r w:rsidR="00236DDE" w:rsidRPr="0029211B">
        <w:rPr>
          <w:rFonts w:ascii="Times New Roman" w:hAnsi="Times New Roman" w:cs="Times New Roman"/>
          <w:color w:val="000000" w:themeColor="text1"/>
        </w:rPr>
        <w:t xml:space="preserve">The birth of my younger sister, Amelia, </w:t>
      </w:r>
      <w:r w:rsidR="006D439E" w:rsidRPr="0029211B">
        <w:rPr>
          <w:rFonts w:ascii="Times New Roman" w:hAnsi="Times New Roman" w:cs="Times New Roman"/>
          <w:color w:val="000000" w:themeColor="text1"/>
        </w:rPr>
        <w:t>who has le</w:t>
      </w:r>
      <w:r w:rsidR="00AF1FA0" w:rsidRPr="0029211B">
        <w:rPr>
          <w:rFonts w:ascii="Times New Roman" w:hAnsi="Times New Roman" w:cs="Times New Roman"/>
          <w:color w:val="000000" w:themeColor="text1"/>
        </w:rPr>
        <w:t>a</w:t>
      </w:r>
      <w:r w:rsidR="006D439E" w:rsidRPr="0029211B">
        <w:rPr>
          <w:rFonts w:ascii="Times New Roman" w:hAnsi="Times New Roman" w:cs="Times New Roman"/>
          <w:color w:val="000000" w:themeColor="text1"/>
        </w:rPr>
        <w:t>r</w:t>
      </w:r>
      <w:r w:rsidR="00AF1FA0" w:rsidRPr="0029211B">
        <w:rPr>
          <w:rFonts w:ascii="Times New Roman" w:hAnsi="Times New Roman" w:cs="Times New Roman"/>
          <w:color w:val="000000" w:themeColor="text1"/>
        </w:rPr>
        <w:t>n</w:t>
      </w:r>
      <w:r w:rsidR="006D439E" w:rsidRPr="0029211B">
        <w:rPr>
          <w:rFonts w:ascii="Times New Roman" w:hAnsi="Times New Roman" w:cs="Times New Roman"/>
          <w:color w:val="000000" w:themeColor="text1"/>
        </w:rPr>
        <w:t xml:space="preserve">ing difficulties and disabilities is another example </w:t>
      </w:r>
      <w:r w:rsidR="00AF1FA0" w:rsidRPr="0029211B">
        <w:rPr>
          <w:rFonts w:ascii="Times New Roman" w:hAnsi="Times New Roman" w:cs="Times New Roman"/>
          <w:color w:val="000000" w:themeColor="text1"/>
        </w:rPr>
        <w:t>of learning to adapt to change; A</w:t>
      </w:r>
      <w:r w:rsidR="008B5E0C" w:rsidRPr="0029211B">
        <w:rPr>
          <w:rFonts w:ascii="Times New Roman" w:hAnsi="Times New Roman" w:cs="Times New Roman"/>
          <w:color w:val="000000" w:themeColor="text1"/>
        </w:rPr>
        <w:t xml:space="preserve">t the age of 8 years old, I </w:t>
      </w:r>
      <w:r w:rsidR="00AF1FA0" w:rsidRPr="0029211B">
        <w:rPr>
          <w:rFonts w:ascii="Times New Roman" w:hAnsi="Times New Roman" w:cs="Times New Roman"/>
          <w:color w:val="000000" w:themeColor="text1"/>
        </w:rPr>
        <w:t xml:space="preserve">learned to </w:t>
      </w:r>
      <w:r w:rsidR="008B5E0C" w:rsidRPr="0029211B">
        <w:rPr>
          <w:rFonts w:ascii="Times New Roman" w:hAnsi="Times New Roman" w:cs="Times New Roman"/>
          <w:color w:val="000000" w:themeColor="text1"/>
        </w:rPr>
        <w:t>gr</w:t>
      </w:r>
      <w:r w:rsidR="00AF1FA0" w:rsidRPr="0029211B">
        <w:rPr>
          <w:rFonts w:ascii="Times New Roman" w:hAnsi="Times New Roman" w:cs="Times New Roman"/>
          <w:color w:val="000000" w:themeColor="text1"/>
        </w:rPr>
        <w:t xml:space="preserve">ow </w:t>
      </w:r>
      <w:r w:rsidR="008B5E0C" w:rsidRPr="0029211B">
        <w:rPr>
          <w:rFonts w:ascii="Times New Roman" w:hAnsi="Times New Roman" w:cs="Times New Roman"/>
          <w:color w:val="000000" w:themeColor="text1"/>
        </w:rPr>
        <w:t xml:space="preserve">up quickly to </w:t>
      </w:r>
      <w:r w:rsidR="006D5FEB" w:rsidRPr="0029211B">
        <w:rPr>
          <w:rFonts w:ascii="Times New Roman" w:hAnsi="Times New Roman" w:cs="Times New Roman"/>
          <w:color w:val="000000" w:themeColor="text1"/>
        </w:rPr>
        <w:t>help support my famil</w:t>
      </w:r>
      <w:r w:rsidR="00AF1FA0" w:rsidRPr="0029211B">
        <w:rPr>
          <w:rFonts w:ascii="Times New Roman" w:hAnsi="Times New Roman" w:cs="Times New Roman"/>
          <w:color w:val="000000" w:themeColor="text1"/>
        </w:rPr>
        <w:t>y</w:t>
      </w:r>
      <w:r w:rsidR="008F0E4F" w:rsidRPr="0029211B">
        <w:rPr>
          <w:rFonts w:ascii="Times New Roman" w:hAnsi="Times New Roman" w:cs="Times New Roman"/>
          <w:color w:val="000000" w:themeColor="text1"/>
        </w:rPr>
        <w:t>, both emotionally and physically. In her book, “</w:t>
      </w:r>
      <w:r w:rsidR="008F0E4F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Who am I?” </w:t>
      </w:r>
      <w:r w:rsidR="008F0E4F" w:rsidRPr="0029211B">
        <w:rPr>
          <w:rFonts w:ascii="Times New Roman" w:hAnsi="Times New Roman" w:cs="Times New Roman"/>
          <w:color w:val="000000" w:themeColor="text1"/>
        </w:rPr>
        <w:t>Dr Lonnie Melvin, states that children are bo</w:t>
      </w:r>
      <w:r w:rsidR="00DA0161" w:rsidRPr="0029211B">
        <w:rPr>
          <w:rFonts w:ascii="Times New Roman" w:hAnsi="Times New Roman" w:cs="Times New Roman"/>
          <w:color w:val="000000" w:themeColor="text1"/>
        </w:rPr>
        <w:t>rn</w:t>
      </w:r>
      <w:r w:rsidR="008F0E4F" w:rsidRPr="0029211B">
        <w:rPr>
          <w:rFonts w:ascii="Times New Roman" w:hAnsi="Times New Roman" w:cs="Times New Roman"/>
          <w:color w:val="000000" w:themeColor="text1"/>
        </w:rPr>
        <w:t xml:space="preserve"> with a “sense of innocence.” She then goes on to explain that we, as children, learn morals and values from </w:t>
      </w:r>
      <w:r w:rsidR="008F0E4F" w:rsidRPr="0029211B">
        <w:rPr>
          <w:rFonts w:ascii="Times New Roman" w:hAnsi="Times New Roman" w:cs="Times New Roman"/>
          <w:color w:val="000000" w:themeColor="text1"/>
        </w:rPr>
        <w:lastRenderedPageBreak/>
        <w:t xml:space="preserve">our “parents, grandparents, teachers and others” as we grow up. (Melvin, 2013. Pg 2.) Through </w:t>
      </w:r>
      <w:r w:rsidR="00675EEA" w:rsidRPr="0029211B">
        <w:rPr>
          <w:rFonts w:ascii="Times New Roman" w:hAnsi="Times New Roman" w:cs="Times New Roman"/>
          <w:color w:val="000000" w:themeColor="text1"/>
        </w:rPr>
        <w:t xml:space="preserve">reflective practice, I can identify </w:t>
      </w:r>
      <w:r w:rsidR="00552148" w:rsidRPr="0029211B">
        <w:rPr>
          <w:rFonts w:ascii="Times New Roman" w:hAnsi="Times New Roman" w:cs="Times New Roman"/>
          <w:color w:val="000000" w:themeColor="text1"/>
        </w:rPr>
        <w:t xml:space="preserve">other experiences, such as moving away to university and moving out of my family home to be </w:t>
      </w:r>
      <w:r w:rsidR="004A0443" w:rsidRPr="0029211B">
        <w:rPr>
          <w:rFonts w:ascii="Times New Roman" w:hAnsi="Times New Roman" w:cs="Times New Roman"/>
          <w:color w:val="000000" w:themeColor="text1"/>
        </w:rPr>
        <w:t xml:space="preserve">experiences where </w:t>
      </w:r>
      <w:r w:rsidR="004A0443" w:rsidRPr="0029211B">
        <w:rPr>
          <w:rFonts w:ascii="Times New Roman" w:hAnsi="Times New Roman" w:cs="Times New Roman"/>
          <w:i/>
          <w:iCs/>
          <w:color w:val="000000" w:themeColor="text1"/>
        </w:rPr>
        <w:t>change</w:t>
      </w:r>
      <w:r w:rsidR="004A0443" w:rsidRPr="0029211B">
        <w:rPr>
          <w:rFonts w:ascii="Times New Roman" w:hAnsi="Times New Roman" w:cs="Times New Roman"/>
          <w:color w:val="000000" w:themeColor="text1"/>
        </w:rPr>
        <w:t xml:space="preserve"> seems to be a common theme. </w:t>
      </w:r>
      <w:r w:rsidR="00BF1D3F" w:rsidRPr="0029211B">
        <w:rPr>
          <w:rFonts w:ascii="Times New Roman" w:hAnsi="Times New Roman" w:cs="Times New Roman"/>
          <w:color w:val="000000" w:themeColor="text1"/>
        </w:rPr>
        <w:t>Along with change, other values</w:t>
      </w:r>
      <w:r w:rsidR="00350DE2" w:rsidRPr="0029211B">
        <w:rPr>
          <w:rFonts w:ascii="Times New Roman" w:hAnsi="Times New Roman" w:cs="Times New Roman"/>
          <w:color w:val="000000" w:themeColor="text1"/>
        </w:rPr>
        <w:t xml:space="preserve"> and beliefs</w:t>
      </w:r>
      <w:r w:rsidR="00BF1D3F" w:rsidRPr="0029211B">
        <w:rPr>
          <w:rFonts w:ascii="Times New Roman" w:hAnsi="Times New Roman" w:cs="Times New Roman"/>
          <w:color w:val="000000" w:themeColor="text1"/>
        </w:rPr>
        <w:t xml:space="preserve"> I</w:t>
      </w:r>
      <w:r w:rsidR="00350DE2" w:rsidRPr="0029211B">
        <w:rPr>
          <w:rFonts w:ascii="Times New Roman" w:hAnsi="Times New Roman" w:cs="Times New Roman"/>
          <w:color w:val="000000" w:themeColor="text1"/>
        </w:rPr>
        <w:t xml:space="preserve"> have acquired throughout my life</w:t>
      </w:r>
      <w:r w:rsidR="00DD2B20" w:rsidRPr="0029211B">
        <w:rPr>
          <w:rFonts w:ascii="Times New Roman" w:hAnsi="Times New Roman" w:cs="Times New Roman"/>
          <w:color w:val="000000" w:themeColor="text1"/>
        </w:rPr>
        <w:t xml:space="preserve">; from my family, friends and </w:t>
      </w:r>
      <w:r w:rsidR="00D6118B" w:rsidRPr="0029211B">
        <w:rPr>
          <w:rFonts w:ascii="Times New Roman" w:hAnsi="Times New Roman" w:cs="Times New Roman"/>
          <w:color w:val="000000" w:themeColor="text1"/>
        </w:rPr>
        <w:t>experiences, are</w:t>
      </w:r>
      <w:r w:rsidR="00E25B01" w:rsidRPr="0029211B">
        <w:rPr>
          <w:rFonts w:ascii="Times New Roman" w:hAnsi="Times New Roman" w:cs="Times New Roman"/>
          <w:color w:val="000000" w:themeColor="text1"/>
        </w:rPr>
        <w:t xml:space="preserve"> care,</w:t>
      </w:r>
      <w:r w:rsidR="00D6118B" w:rsidRPr="0029211B">
        <w:rPr>
          <w:rFonts w:ascii="Times New Roman" w:hAnsi="Times New Roman" w:cs="Times New Roman"/>
          <w:color w:val="000000" w:themeColor="text1"/>
        </w:rPr>
        <w:t xml:space="preserve"> respect, humility, empathy, friendship</w:t>
      </w:r>
      <w:r w:rsidR="003F60A2" w:rsidRPr="0029211B">
        <w:rPr>
          <w:rFonts w:ascii="Times New Roman" w:hAnsi="Times New Roman" w:cs="Times New Roman"/>
          <w:color w:val="000000" w:themeColor="text1"/>
        </w:rPr>
        <w:t xml:space="preserve"> and harmony. </w:t>
      </w:r>
    </w:p>
    <w:p w14:paraId="594B83F4" w14:textId="41121676" w:rsidR="00307555" w:rsidRPr="0029211B" w:rsidRDefault="00307555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61DAD5D5" w14:textId="0337B689" w:rsidR="007556A3" w:rsidRPr="0029211B" w:rsidRDefault="00307555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Pr="0029211B">
        <w:rPr>
          <w:rFonts w:ascii="Times New Roman" w:hAnsi="Times New Roman" w:cs="Times New Roman"/>
          <w:i/>
          <w:iCs/>
          <w:color w:val="000000" w:themeColor="text1"/>
        </w:rPr>
        <w:t>Respect</w:t>
      </w:r>
      <w:r w:rsidR="004E6463" w:rsidRPr="0029211B">
        <w:rPr>
          <w:rFonts w:ascii="Times New Roman" w:hAnsi="Times New Roman" w:cs="Times New Roman"/>
          <w:color w:val="000000" w:themeColor="text1"/>
        </w:rPr>
        <w:t>, I feel, has been brought about through my closeness to my parents</w:t>
      </w:r>
      <w:r w:rsidR="00A849CC" w:rsidRPr="0029211B">
        <w:rPr>
          <w:rFonts w:ascii="Times New Roman" w:hAnsi="Times New Roman" w:cs="Times New Roman"/>
          <w:color w:val="000000" w:themeColor="text1"/>
        </w:rPr>
        <w:t xml:space="preserve">, due to our shared experiences </w:t>
      </w:r>
      <w:r w:rsidR="00543390" w:rsidRPr="0029211B">
        <w:rPr>
          <w:rFonts w:ascii="Times New Roman" w:hAnsi="Times New Roman" w:cs="Times New Roman"/>
          <w:color w:val="000000" w:themeColor="text1"/>
        </w:rPr>
        <w:t>in</w:t>
      </w:r>
      <w:r w:rsidR="00F95F28" w:rsidRPr="0029211B">
        <w:rPr>
          <w:rFonts w:ascii="Times New Roman" w:hAnsi="Times New Roman" w:cs="Times New Roman"/>
          <w:color w:val="000000" w:themeColor="text1"/>
        </w:rPr>
        <w:t>volving the uncertainty of my sister’s birth. Although now Amelia has a diagnosis and</w:t>
      </w:r>
      <w:r w:rsidR="00AC1CF7" w:rsidRPr="0029211B">
        <w:rPr>
          <w:rFonts w:ascii="Times New Roman" w:hAnsi="Times New Roman" w:cs="Times New Roman"/>
          <w:color w:val="000000" w:themeColor="text1"/>
        </w:rPr>
        <w:t>, as a family, we are equipped with the knowledge and support we nee</w:t>
      </w:r>
      <w:r w:rsidR="0027688D" w:rsidRPr="0029211B">
        <w:rPr>
          <w:rFonts w:ascii="Times New Roman" w:hAnsi="Times New Roman" w:cs="Times New Roman"/>
          <w:color w:val="000000" w:themeColor="text1"/>
        </w:rPr>
        <w:t xml:space="preserve">d, her birth </w:t>
      </w:r>
      <w:r w:rsidR="00BE21F3" w:rsidRPr="0029211B">
        <w:rPr>
          <w:rFonts w:ascii="Times New Roman" w:hAnsi="Times New Roman" w:cs="Times New Roman"/>
          <w:color w:val="000000" w:themeColor="text1"/>
        </w:rPr>
        <w:t xml:space="preserve">changed our family dynamic and the values instilled in me. Because of this, my family and I share </w:t>
      </w:r>
      <w:proofErr w:type="gramStart"/>
      <w:r w:rsidR="00BF6113" w:rsidRPr="0029211B">
        <w:rPr>
          <w:rFonts w:ascii="Times New Roman" w:hAnsi="Times New Roman" w:cs="Times New Roman"/>
          <w:color w:val="000000" w:themeColor="text1"/>
        </w:rPr>
        <w:t>a mutual respect for each other</w:t>
      </w:r>
      <w:proofErr w:type="gramEnd"/>
      <w:r w:rsidR="00542BBB" w:rsidRPr="0029211B">
        <w:rPr>
          <w:rFonts w:ascii="Times New Roman" w:hAnsi="Times New Roman" w:cs="Times New Roman"/>
          <w:color w:val="000000" w:themeColor="text1"/>
        </w:rPr>
        <w:t>, along with a love that feels unconditional</w:t>
      </w:r>
      <w:r w:rsidR="00421C8C" w:rsidRPr="0029211B">
        <w:rPr>
          <w:rFonts w:ascii="Times New Roman" w:hAnsi="Times New Roman" w:cs="Times New Roman"/>
          <w:color w:val="000000" w:themeColor="text1"/>
        </w:rPr>
        <w:t>. Values of care and empathy are also va</w:t>
      </w:r>
      <w:r w:rsidR="00D3443C" w:rsidRPr="0029211B">
        <w:rPr>
          <w:rFonts w:ascii="Times New Roman" w:hAnsi="Times New Roman" w:cs="Times New Roman"/>
          <w:color w:val="000000" w:themeColor="text1"/>
        </w:rPr>
        <w:t xml:space="preserve">lues </w:t>
      </w:r>
      <w:r w:rsidR="00F2513D" w:rsidRPr="0029211B">
        <w:rPr>
          <w:rFonts w:ascii="Times New Roman" w:hAnsi="Times New Roman" w:cs="Times New Roman"/>
          <w:color w:val="000000" w:themeColor="text1"/>
        </w:rPr>
        <w:t>I consider to be of high significance</w:t>
      </w:r>
      <w:r w:rsidR="00D3443C" w:rsidRPr="0029211B">
        <w:rPr>
          <w:rFonts w:ascii="Times New Roman" w:hAnsi="Times New Roman" w:cs="Times New Roman"/>
          <w:color w:val="000000" w:themeColor="text1"/>
        </w:rPr>
        <w:t xml:space="preserve">. </w:t>
      </w:r>
      <w:r w:rsidR="006A63DC" w:rsidRPr="0029211B">
        <w:rPr>
          <w:rFonts w:ascii="Times New Roman" w:hAnsi="Times New Roman" w:cs="Times New Roman"/>
          <w:color w:val="000000" w:themeColor="text1"/>
        </w:rPr>
        <w:t>Although I feel these value</w:t>
      </w:r>
      <w:r w:rsidR="00C6207B" w:rsidRPr="0029211B">
        <w:rPr>
          <w:rFonts w:ascii="Times New Roman" w:hAnsi="Times New Roman" w:cs="Times New Roman"/>
          <w:color w:val="000000" w:themeColor="text1"/>
        </w:rPr>
        <w:t xml:space="preserve">s </w:t>
      </w:r>
      <w:r w:rsidR="007A4A6E">
        <w:rPr>
          <w:rFonts w:ascii="Times New Roman" w:hAnsi="Times New Roman" w:cs="Times New Roman"/>
          <w:color w:val="000000" w:themeColor="text1"/>
        </w:rPr>
        <w:t>are</w:t>
      </w:r>
      <w:r w:rsidR="006A63DC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BB5C2D" w:rsidRPr="0029211B">
        <w:rPr>
          <w:rFonts w:ascii="Times New Roman" w:hAnsi="Times New Roman" w:cs="Times New Roman"/>
          <w:color w:val="000000" w:themeColor="text1"/>
        </w:rPr>
        <w:t>instinctive</w:t>
      </w:r>
      <w:r w:rsidR="006A63DC" w:rsidRPr="0029211B">
        <w:rPr>
          <w:rFonts w:ascii="Times New Roman" w:hAnsi="Times New Roman" w:cs="Times New Roman"/>
          <w:color w:val="000000" w:themeColor="text1"/>
        </w:rPr>
        <w:t xml:space="preserve"> to me</w:t>
      </w:r>
      <w:r w:rsidR="00C6207B" w:rsidRPr="0029211B">
        <w:rPr>
          <w:rFonts w:ascii="Times New Roman" w:hAnsi="Times New Roman" w:cs="Times New Roman"/>
          <w:color w:val="000000" w:themeColor="text1"/>
        </w:rPr>
        <w:t xml:space="preserve"> at times</w:t>
      </w:r>
      <w:r w:rsidR="006A63DC" w:rsidRPr="0029211B">
        <w:rPr>
          <w:rFonts w:ascii="Times New Roman" w:hAnsi="Times New Roman" w:cs="Times New Roman"/>
          <w:color w:val="000000" w:themeColor="text1"/>
        </w:rPr>
        <w:t xml:space="preserve">, through reflective practice, I have learnt </w:t>
      </w:r>
      <w:r w:rsidR="00470D7B" w:rsidRPr="0029211B">
        <w:rPr>
          <w:rFonts w:ascii="Times New Roman" w:hAnsi="Times New Roman" w:cs="Times New Roman"/>
          <w:color w:val="000000" w:themeColor="text1"/>
        </w:rPr>
        <w:t>that</w:t>
      </w:r>
      <w:r w:rsidR="00D37331" w:rsidRPr="0029211B">
        <w:rPr>
          <w:rFonts w:ascii="Times New Roman" w:hAnsi="Times New Roman" w:cs="Times New Roman"/>
          <w:color w:val="000000" w:themeColor="text1"/>
        </w:rPr>
        <w:t xml:space="preserve"> my</w:t>
      </w:r>
      <w:r w:rsidR="00470D7B" w:rsidRPr="0029211B">
        <w:rPr>
          <w:rFonts w:ascii="Times New Roman" w:hAnsi="Times New Roman" w:cs="Times New Roman"/>
          <w:color w:val="000000" w:themeColor="text1"/>
        </w:rPr>
        <w:t xml:space="preserve"> caring role</w:t>
      </w:r>
      <w:r w:rsidR="00A02649" w:rsidRPr="0029211B">
        <w:rPr>
          <w:rFonts w:ascii="Times New Roman" w:hAnsi="Times New Roman" w:cs="Times New Roman"/>
          <w:color w:val="000000" w:themeColor="text1"/>
        </w:rPr>
        <w:t>,</w:t>
      </w:r>
      <w:r w:rsidR="00470D7B" w:rsidRPr="0029211B">
        <w:rPr>
          <w:rFonts w:ascii="Times New Roman" w:hAnsi="Times New Roman" w:cs="Times New Roman"/>
          <w:color w:val="000000" w:themeColor="text1"/>
        </w:rPr>
        <w:t xml:space="preserve"> as a sister to a child with disabilities</w:t>
      </w:r>
      <w:r w:rsidR="00A02649" w:rsidRPr="0029211B">
        <w:rPr>
          <w:rFonts w:ascii="Times New Roman" w:hAnsi="Times New Roman" w:cs="Times New Roman"/>
          <w:color w:val="000000" w:themeColor="text1"/>
        </w:rPr>
        <w:t xml:space="preserve">, </w:t>
      </w:r>
      <w:r w:rsidR="00D37331" w:rsidRPr="0029211B">
        <w:rPr>
          <w:rFonts w:ascii="Times New Roman" w:hAnsi="Times New Roman" w:cs="Times New Roman"/>
          <w:color w:val="000000" w:themeColor="text1"/>
        </w:rPr>
        <w:t>has</w:t>
      </w:r>
      <w:r w:rsidR="00516564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192BA0" w:rsidRPr="0029211B">
        <w:rPr>
          <w:rFonts w:ascii="Times New Roman" w:hAnsi="Times New Roman" w:cs="Times New Roman"/>
          <w:color w:val="000000" w:themeColor="text1"/>
        </w:rPr>
        <w:t xml:space="preserve">influenced these values and beliefs </w:t>
      </w:r>
      <w:r w:rsidR="00C245FB" w:rsidRPr="0029211B">
        <w:rPr>
          <w:rFonts w:ascii="Times New Roman" w:hAnsi="Times New Roman" w:cs="Times New Roman"/>
          <w:color w:val="000000" w:themeColor="text1"/>
        </w:rPr>
        <w:t>and shaped me</w:t>
      </w:r>
      <w:r w:rsidR="00E2188B" w:rsidRPr="0029211B">
        <w:rPr>
          <w:rFonts w:ascii="Times New Roman" w:hAnsi="Times New Roman" w:cs="Times New Roman"/>
          <w:color w:val="000000" w:themeColor="text1"/>
        </w:rPr>
        <w:t xml:space="preserve">. </w:t>
      </w:r>
      <w:r w:rsidR="005A5FB3" w:rsidRPr="0029211B">
        <w:rPr>
          <w:rFonts w:ascii="Times New Roman" w:hAnsi="Times New Roman" w:cs="Times New Roman"/>
          <w:color w:val="000000" w:themeColor="text1"/>
        </w:rPr>
        <w:t xml:space="preserve">When referring to harmony, I </w:t>
      </w:r>
      <w:r w:rsidR="008D3A69" w:rsidRPr="0029211B">
        <w:rPr>
          <w:rFonts w:ascii="Times New Roman" w:hAnsi="Times New Roman" w:cs="Times New Roman"/>
          <w:color w:val="000000" w:themeColor="text1"/>
        </w:rPr>
        <w:t>have used this word to encompass the value of teamwork</w:t>
      </w:r>
      <w:r w:rsidR="00C62DF8" w:rsidRPr="0029211B">
        <w:rPr>
          <w:rFonts w:ascii="Times New Roman" w:hAnsi="Times New Roman" w:cs="Times New Roman"/>
          <w:color w:val="000000" w:themeColor="text1"/>
        </w:rPr>
        <w:t xml:space="preserve"> which </w:t>
      </w:r>
      <w:r w:rsidR="00BA04A0" w:rsidRPr="0029211B">
        <w:rPr>
          <w:rFonts w:ascii="Times New Roman" w:hAnsi="Times New Roman" w:cs="Times New Roman"/>
          <w:color w:val="000000" w:themeColor="text1"/>
        </w:rPr>
        <w:t>I have acquired, again, from my family</w:t>
      </w:r>
      <w:r w:rsidR="00B23B27" w:rsidRPr="0029211B">
        <w:rPr>
          <w:rFonts w:ascii="Times New Roman" w:hAnsi="Times New Roman" w:cs="Times New Roman"/>
          <w:color w:val="000000" w:themeColor="text1"/>
        </w:rPr>
        <w:t>; Working as a team to ensure the needs and care of Amelia are met</w:t>
      </w:r>
      <w:r w:rsidR="00964136" w:rsidRPr="0029211B">
        <w:rPr>
          <w:rFonts w:ascii="Times New Roman" w:hAnsi="Times New Roman" w:cs="Times New Roman"/>
          <w:color w:val="000000" w:themeColor="text1"/>
        </w:rPr>
        <w:t>, but also the</w:t>
      </w:r>
      <w:r w:rsidR="00184539" w:rsidRPr="0029211B">
        <w:rPr>
          <w:rFonts w:ascii="Times New Roman" w:hAnsi="Times New Roman" w:cs="Times New Roman"/>
          <w:color w:val="000000" w:themeColor="text1"/>
        </w:rPr>
        <w:t xml:space="preserve"> health and </w:t>
      </w:r>
      <w:r w:rsidR="00964136" w:rsidRPr="0029211B">
        <w:rPr>
          <w:rFonts w:ascii="Times New Roman" w:hAnsi="Times New Roman" w:cs="Times New Roman"/>
          <w:color w:val="000000" w:themeColor="text1"/>
        </w:rPr>
        <w:t xml:space="preserve">well-being of each other is being supported and acknowledged. </w:t>
      </w:r>
    </w:p>
    <w:p w14:paraId="40C3AAA6" w14:textId="77777777" w:rsidR="00A77457" w:rsidRPr="0029211B" w:rsidRDefault="00A77457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037C8F09" w14:textId="77777777" w:rsidR="0025783B" w:rsidRPr="0029211B" w:rsidRDefault="007556A3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In 2016, </w:t>
      </w:r>
      <w:r w:rsidR="007519CC" w:rsidRPr="0029211B">
        <w:rPr>
          <w:rFonts w:ascii="Times New Roman" w:hAnsi="Times New Roman" w:cs="Times New Roman"/>
          <w:color w:val="000000" w:themeColor="text1"/>
        </w:rPr>
        <w:t>I had left my family home in Swansea to study Sociology in University of South Wales in Ponty</w:t>
      </w:r>
      <w:r w:rsidR="000F0330" w:rsidRPr="0029211B">
        <w:rPr>
          <w:rFonts w:ascii="Times New Roman" w:hAnsi="Times New Roman" w:cs="Times New Roman"/>
          <w:color w:val="000000" w:themeColor="text1"/>
        </w:rPr>
        <w:t>pridd</w:t>
      </w:r>
      <w:r w:rsidR="00484A8F" w:rsidRPr="0029211B">
        <w:rPr>
          <w:rFonts w:ascii="Times New Roman" w:hAnsi="Times New Roman" w:cs="Times New Roman"/>
          <w:color w:val="000000" w:themeColor="text1"/>
        </w:rPr>
        <w:t xml:space="preserve"> at 18 </w:t>
      </w:r>
      <w:r w:rsidR="0010638E" w:rsidRPr="0029211B">
        <w:rPr>
          <w:rFonts w:ascii="Times New Roman" w:hAnsi="Times New Roman" w:cs="Times New Roman"/>
          <w:color w:val="000000" w:themeColor="text1"/>
        </w:rPr>
        <w:t>years old</w:t>
      </w:r>
      <w:r w:rsidR="000F0330" w:rsidRPr="0029211B">
        <w:rPr>
          <w:rFonts w:ascii="Times New Roman" w:hAnsi="Times New Roman" w:cs="Times New Roman"/>
          <w:color w:val="000000" w:themeColor="text1"/>
        </w:rPr>
        <w:t xml:space="preserve">. Although a change in environment, it is through reflective practice, I can see how </w:t>
      </w:r>
      <w:r w:rsidR="0010638E" w:rsidRPr="0029211B">
        <w:rPr>
          <w:rFonts w:ascii="Times New Roman" w:hAnsi="Times New Roman" w:cs="Times New Roman"/>
          <w:color w:val="000000" w:themeColor="text1"/>
        </w:rPr>
        <w:t>I</w:t>
      </w:r>
      <w:r w:rsidR="002677B2" w:rsidRPr="0029211B">
        <w:rPr>
          <w:rFonts w:ascii="Times New Roman" w:hAnsi="Times New Roman" w:cs="Times New Roman"/>
          <w:color w:val="000000" w:themeColor="text1"/>
        </w:rPr>
        <w:t xml:space="preserve"> had</w:t>
      </w:r>
      <w:r w:rsidR="0010638E" w:rsidRPr="0029211B">
        <w:rPr>
          <w:rFonts w:ascii="Times New Roman" w:hAnsi="Times New Roman" w:cs="Times New Roman"/>
          <w:color w:val="000000" w:themeColor="text1"/>
        </w:rPr>
        <w:t xml:space="preserve"> changed as a person.</w:t>
      </w:r>
      <w:r w:rsidR="002677B2" w:rsidRPr="0029211B">
        <w:rPr>
          <w:rFonts w:ascii="Times New Roman" w:hAnsi="Times New Roman" w:cs="Times New Roman"/>
          <w:color w:val="000000" w:themeColor="text1"/>
        </w:rPr>
        <w:t xml:space="preserve"> As I </w:t>
      </w:r>
      <w:r w:rsidR="005D38E4" w:rsidRPr="0029211B">
        <w:rPr>
          <w:rFonts w:ascii="Times New Roman" w:hAnsi="Times New Roman" w:cs="Times New Roman"/>
          <w:color w:val="000000" w:themeColor="text1"/>
        </w:rPr>
        <w:t>had s</w:t>
      </w:r>
      <w:r w:rsidR="0010638E" w:rsidRPr="0029211B">
        <w:rPr>
          <w:rFonts w:ascii="Times New Roman" w:hAnsi="Times New Roman" w:cs="Times New Roman"/>
          <w:color w:val="000000" w:themeColor="text1"/>
        </w:rPr>
        <w:t>tart</w:t>
      </w:r>
      <w:r w:rsidR="005D38E4" w:rsidRPr="0029211B">
        <w:rPr>
          <w:rFonts w:ascii="Times New Roman" w:hAnsi="Times New Roman" w:cs="Times New Roman"/>
          <w:color w:val="000000" w:themeColor="text1"/>
        </w:rPr>
        <w:t xml:space="preserve">ed </w:t>
      </w:r>
      <w:r w:rsidR="002677B2" w:rsidRPr="0029211B">
        <w:rPr>
          <w:rFonts w:ascii="Times New Roman" w:hAnsi="Times New Roman" w:cs="Times New Roman"/>
          <w:color w:val="000000" w:themeColor="text1"/>
        </w:rPr>
        <w:t>to</w:t>
      </w:r>
      <w:r w:rsidR="0010638E" w:rsidRPr="0029211B">
        <w:rPr>
          <w:rFonts w:ascii="Times New Roman" w:hAnsi="Times New Roman" w:cs="Times New Roman"/>
          <w:color w:val="000000" w:themeColor="text1"/>
        </w:rPr>
        <w:t xml:space="preserve"> form</w:t>
      </w:r>
      <w:r w:rsidR="002677B2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10638E" w:rsidRPr="0029211B">
        <w:rPr>
          <w:rFonts w:ascii="Times New Roman" w:hAnsi="Times New Roman" w:cs="Times New Roman"/>
          <w:color w:val="000000" w:themeColor="text1"/>
        </w:rPr>
        <w:t>my own values and beliefs, outside of my family home</w:t>
      </w:r>
      <w:r w:rsidR="005D38E4" w:rsidRPr="0029211B">
        <w:rPr>
          <w:rFonts w:ascii="Times New Roman" w:hAnsi="Times New Roman" w:cs="Times New Roman"/>
          <w:color w:val="000000" w:themeColor="text1"/>
        </w:rPr>
        <w:t xml:space="preserve">, I was </w:t>
      </w:r>
      <w:r w:rsidR="0010638E" w:rsidRPr="0029211B">
        <w:rPr>
          <w:rFonts w:ascii="Times New Roman" w:hAnsi="Times New Roman" w:cs="Times New Roman"/>
          <w:color w:val="000000" w:themeColor="text1"/>
        </w:rPr>
        <w:t xml:space="preserve">building a stronger relationship with my </w:t>
      </w:r>
      <w:r w:rsidR="005D38E4" w:rsidRPr="0029211B">
        <w:rPr>
          <w:rFonts w:ascii="Times New Roman" w:hAnsi="Times New Roman" w:cs="Times New Roman"/>
          <w:color w:val="000000" w:themeColor="text1"/>
        </w:rPr>
        <w:t>sense</w:t>
      </w:r>
      <w:r w:rsidR="0010638E" w:rsidRPr="0029211B">
        <w:rPr>
          <w:rFonts w:ascii="Times New Roman" w:hAnsi="Times New Roman" w:cs="Times New Roman"/>
          <w:color w:val="000000" w:themeColor="text1"/>
        </w:rPr>
        <w:t xml:space="preserve"> of self</w:t>
      </w:r>
      <w:r w:rsidR="005D38E4" w:rsidRPr="0029211B">
        <w:rPr>
          <w:rFonts w:ascii="Times New Roman" w:hAnsi="Times New Roman" w:cs="Times New Roman"/>
          <w:color w:val="000000" w:themeColor="text1"/>
        </w:rPr>
        <w:t xml:space="preserve">; Discovering who I </w:t>
      </w:r>
      <w:r w:rsidR="007A5BB6" w:rsidRPr="0029211B">
        <w:rPr>
          <w:rFonts w:ascii="Times New Roman" w:hAnsi="Times New Roman" w:cs="Times New Roman"/>
          <w:color w:val="000000" w:themeColor="text1"/>
        </w:rPr>
        <w:t xml:space="preserve">really am as an individual and who I wanted to be. With </w:t>
      </w:r>
      <w:r w:rsidR="007A5BB6" w:rsidRPr="0029211B">
        <w:rPr>
          <w:rFonts w:ascii="Times New Roman" w:hAnsi="Times New Roman" w:cs="Times New Roman"/>
          <w:color w:val="000000" w:themeColor="text1"/>
        </w:rPr>
        <w:lastRenderedPageBreak/>
        <w:t xml:space="preserve">these values and beliefs in mind, </w:t>
      </w:r>
      <w:r w:rsidR="006D691A" w:rsidRPr="0029211B">
        <w:rPr>
          <w:rFonts w:ascii="Times New Roman" w:hAnsi="Times New Roman" w:cs="Times New Roman"/>
          <w:color w:val="000000" w:themeColor="text1"/>
        </w:rPr>
        <w:t xml:space="preserve">I can see how they align with the professional code of counselling practice. Outlined by the </w:t>
      </w:r>
      <w:r w:rsidR="00ED1CEC" w:rsidRPr="0029211B">
        <w:rPr>
          <w:rFonts w:ascii="Times New Roman" w:hAnsi="Times New Roman" w:cs="Times New Roman"/>
          <w:color w:val="000000" w:themeColor="text1"/>
        </w:rPr>
        <w:t>British Association for Counselling and Psychotherapy (BACP)</w:t>
      </w:r>
      <w:r w:rsidR="00A15742" w:rsidRPr="0029211B">
        <w:rPr>
          <w:rFonts w:ascii="Times New Roman" w:hAnsi="Times New Roman" w:cs="Times New Roman"/>
          <w:color w:val="000000" w:themeColor="text1"/>
        </w:rPr>
        <w:t xml:space="preserve">, </w:t>
      </w:r>
      <w:r w:rsidR="00BE2548" w:rsidRPr="0029211B">
        <w:rPr>
          <w:rFonts w:ascii="Times New Roman" w:hAnsi="Times New Roman" w:cs="Times New Roman"/>
          <w:color w:val="000000" w:themeColor="text1"/>
        </w:rPr>
        <w:t>“personal moral qualities are internalised values that chape how we relate to</w:t>
      </w:r>
      <w:r w:rsidR="00D31DAD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BE2548" w:rsidRPr="0029211B">
        <w:rPr>
          <w:rFonts w:ascii="Times New Roman" w:hAnsi="Times New Roman" w:cs="Times New Roman"/>
          <w:color w:val="000000" w:themeColor="text1"/>
        </w:rPr>
        <w:t xml:space="preserve">others and </w:t>
      </w:r>
      <w:r w:rsidR="00FC2228" w:rsidRPr="0029211B">
        <w:rPr>
          <w:rFonts w:ascii="Times New Roman" w:hAnsi="Times New Roman" w:cs="Times New Roman"/>
          <w:color w:val="000000" w:themeColor="text1"/>
        </w:rPr>
        <w:t>our environment</w:t>
      </w:r>
      <w:r w:rsidR="00BE2548" w:rsidRPr="0029211B">
        <w:rPr>
          <w:rFonts w:ascii="Times New Roman" w:hAnsi="Times New Roman" w:cs="Times New Roman"/>
          <w:color w:val="000000" w:themeColor="text1"/>
        </w:rPr>
        <w:t>.</w:t>
      </w:r>
      <w:r w:rsidR="00FC2228" w:rsidRPr="0029211B">
        <w:rPr>
          <w:rFonts w:ascii="Times New Roman" w:hAnsi="Times New Roman" w:cs="Times New Roman"/>
          <w:color w:val="000000" w:themeColor="text1"/>
        </w:rPr>
        <w:t>”</w:t>
      </w:r>
      <w:r w:rsidR="00443D25" w:rsidRPr="0029211B">
        <w:rPr>
          <w:rFonts w:ascii="Times New Roman" w:hAnsi="Times New Roman" w:cs="Times New Roman"/>
          <w:color w:val="000000" w:themeColor="text1"/>
        </w:rPr>
        <w:t xml:space="preserve"> (BACP, 2022) </w:t>
      </w:r>
      <w:r w:rsidR="004F4527" w:rsidRPr="0029211B">
        <w:rPr>
          <w:rFonts w:ascii="Times New Roman" w:hAnsi="Times New Roman" w:cs="Times New Roman"/>
          <w:color w:val="000000" w:themeColor="text1"/>
        </w:rPr>
        <w:t xml:space="preserve">Values such as respect, humility, </w:t>
      </w:r>
      <w:r w:rsidR="002363B9" w:rsidRPr="0029211B">
        <w:rPr>
          <w:rFonts w:ascii="Times New Roman" w:hAnsi="Times New Roman" w:cs="Times New Roman"/>
          <w:color w:val="000000" w:themeColor="text1"/>
        </w:rPr>
        <w:t>empathy, care</w:t>
      </w:r>
      <w:r w:rsidR="00E431EA" w:rsidRPr="0029211B">
        <w:rPr>
          <w:rFonts w:ascii="Times New Roman" w:hAnsi="Times New Roman" w:cs="Times New Roman"/>
          <w:color w:val="000000" w:themeColor="text1"/>
        </w:rPr>
        <w:t xml:space="preserve"> and identity are all values which I can identify with through my own experiences, learned through reflective practice and </w:t>
      </w:r>
      <w:r w:rsidR="004527D5" w:rsidRPr="0029211B">
        <w:rPr>
          <w:rFonts w:ascii="Times New Roman" w:hAnsi="Times New Roman" w:cs="Times New Roman"/>
          <w:color w:val="000000" w:themeColor="text1"/>
        </w:rPr>
        <w:t xml:space="preserve">all of which align with the framework outlined on the BACP website. </w:t>
      </w:r>
    </w:p>
    <w:p w14:paraId="6AAFB9EF" w14:textId="77777777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0999DA5F" w14:textId="74E24CA9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964263" w:rsidRPr="0029211B">
        <w:rPr>
          <w:rFonts w:ascii="Times New Roman" w:hAnsi="Times New Roman" w:cs="Times New Roman"/>
          <w:color w:val="000000" w:themeColor="text1"/>
        </w:rPr>
        <w:t>When reflecting on my own values and beliefs, a model th</w:t>
      </w:r>
      <w:r w:rsidR="005357AD" w:rsidRPr="0029211B">
        <w:rPr>
          <w:rFonts w:ascii="Times New Roman" w:hAnsi="Times New Roman" w:cs="Times New Roman"/>
          <w:color w:val="000000" w:themeColor="text1"/>
        </w:rPr>
        <w:t xml:space="preserve">at resonates with my own process is the </w:t>
      </w:r>
      <w:r w:rsidR="008748CC">
        <w:rPr>
          <w:rFonts w:ascii="Times New Roman" w:hAnsi="Times New Roman" w:cs="Times New Roman"/>
          <w:color w:val="000000" w:themeColor="text1"/>
        </w:rPr>
        <w:t>‘</w:t>
      </w:r>
      <w:r w:rsidR="005357AD" w:rsidRPr="008748CC">
        <w:rPr>
          <w:rFonts w:ascii="Times New Roman" w:hAnsi="Times New Roman" w:cs="Times New Roman"/>
          <w:i/>
          <w:iCs/>
          <w:color w:val="000000" w:themeColor="text1"/>
        </w:rPr>
        <w:t xml:space="preserve">Me, </w:t>
      </w:r>
      <w:r w:rsidR="000224F8" w:rsidRPr="008748CC">
        <w:rPr>
          <w:rFonts w:ascii="Times New Roman" w:hAnsi="Times New Roman" w:cs="Times New Roman"/>
          <w:i/>
          <w:iCs/>
          <w:color w:val="000000" w:themeColor="text1"/>
        </w:rPr>
        <w:t xml:space="preserve">My, More, </w:t>
      </w:r>
      <w:proofErr w:type="gramStart"/>
      <w:r w:rsidR="000224F8" w:rsidRPr="008748CC">
        <w:rPr>
          <w:rFonts w:ascii="Times New Roman" w:hAnsi="Times New Roman" w:cs="Times New Roman"/>
          <w:i/>
          <w:iCs/>
          <w:color w:val="000000" w:themeColor="text1"/>
        </w:rPr>
        <w:t>Must</w:t>
      </w:r>
      <w:proofErr w:type="gramEnd"/>
      <w:r w:rsidR="008748CC">
        <w:rPr>
          <w:rFonts w:ascii="Times New Roman" w:hAnsi="Times New Roman" w:cs="Times New Roman"/>
          <w:i/>
          <w:iCs/>
          <w:color w:val="000000" w:themeColor="text1"/>
        </w:rPr>
        <w:t>’</w:t>
      </w:r>
      <w:r w:rsidR="000224F8" w:rsidRPr="008748CC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0224F8" w:rsidRPr="0029211B">
        <w:rPr>
          <w:rFonts w:ascii="Times New Roman" w:hAnsi="Times New Roman" w:cs="Times New Roman"/>
          <w:color w:val="000000" w:themeColor="text1"/>
        </w:rPr>
        <w:t xml:space="preserve">model put forward by </w:t>
      </w:r>
      <w:r w:rsidR="0077501B" w:rsidRPr="0029211B">
        <w:rPr>
          <w:rFonts w:ascii="Times New Roman" w:hAnsi="Times New Roman" w:cs="Times New Roman"/>
          <w:color w:val="000000" w:themeColor="text1"/>
        </w:rPr>
        <w:t xml:space="preserve">Dr Mark </w:t>
      </w:r>
      <w:proofErr w:type="spellStart"/>
      <w:r w:rsidR="0077501B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7D662E">
        <w:rPr>
          <w:rFonts w:ascii="Times New Roman" w:hAnsi="Times New Roman" w:cs="Times New Roman"/>
          <w:color w:val="000000" w:themeColor="text1"/>
        </w:rPr>
        <w:t xml:space="preserve"> (2017)</w:t>
      </w:r>
      <w:r w:rsidR="0077501B" w:rsidRPr="0029211B">
        <w:rPr>
          <w:rFonts w:ascii="Times New Roman" w:hAnsi="Times New Roman" w:cs="Times New Roman"/>
          <w:color w:val="000000" w:themeColor="text1"/>
        </w:rPr>
        <w:t xml:space="preserve">. </w:t>
      </w:r>
      <w:r w:rsidR="007010AA" w:rsidRPr="0029211B">
        <w:rPr>
          <w:rFonts w:ascii="Times New Roman" w:hAnsi="Times New Roman" w:cs="Times New Roman"/>
          <w:color w:val="000000" w:themeColor="text1"/>
        </w:rPr>
        <w:t>Sarah Williams &amp; Lynne Rutter (</w:t>
      </w:r>
      <w:r w:rsidR="00BF3A18" w:rsidRPr="0029211B">
        <w:rPr>
          <w:rFonts w:ascii="Times New Roman" w:hAnsi="Times New Roman" w:cs="Times New Roman"/>
          <w:color w:val="000000" w:themeColor="text1"/>
        </w:rPr>
        <w:t xml:space="preserve">2019) </w:t>
      </w:r>
      <w:r w:rsidR="00EB338C" w:rsidRPr="0029211B">
        <w:rPr>
          <w:rFonts w:ascii="Times New Roman" w:hAnsi="Times New Roman" w:cs="Times New Roman"/>
          <w:color w:val="000000" w:themeColor="text1"/>
        </w:rPr>
        <w:t xml:space="preserve">state that this method has been designed to “help learners consider who they are and what impact </w:t>
      </w:r>
      <w:r w:rsidR="004E2D51" w:rsidRPr="0029211B">
        <w:rPr>
          <w:rFonts w:ascii="Times New Roman" w:hAnsi="Times New Roman" w:cs="Times New Roman"/>
          <w:color w:val="000000" w:themeColor="text1"/>
        </w:rPr>
        <w:t xml:space="preserve">their values might have before </w:t>
      </w:r>
      <w:proofErr w:type="gramStart"/>
      <w:r w:rsidR="004E2D51" w:rsidRPr="0029211B">
        <w:rPr>
          <w:rFonts w:ascii="Times New Roman" w:hAnsi="Times New Roman" w:cs="Times New Roman"/>
          <w:color w:val="000000" w:themeColor="text1"/>
        </w:rPr>
        <w:t>describing</w:t>
      </w:r>
      <w:proofErr w:type="gramEnd"/>
      <w:r w:rsidR="004E2D51" w:rsidRPr="0029211B">
        <w:rPr>
          <w:rFonts w:ascii="Times New Roman" w:hAnsi="Times New Roman" w:cs="Times New Roman"/>
          <w:color w:val="000000" w:themeColor="text1"/>
        </w:rPr>
        <w:t xml:space="preserve"> a particular experience.” (</w:t>
      </w:r>
      <w:r w:rsidR="00104599" w:rsidRPr="0029211B">
        <w:rPr>
          <w:rFonts w:ascii="Times New Roman" w:hAnsi="Times New Roman" w:cs="Times New Roman"/>
          <w:color w:val="000000" w:themeColor="text1"/>
        </w:rPr>
        <w:t>Williams &amp; Rutter, 2019</w:t>
      </w:r>
      <w:r w:rsidR="004E2D51" w:rsidRPr="0029211B">
        <w:rPr>
          <w:rFonts w:ascii="Times New Roman" w:hAnsi="Times New Roman" w:cs="Times New Roman"/>
          <w:color w:val="000000" w:themeColor="text1"/>
        </w:rPr>
        <w:t xml:space="preserve">) </w:t>
      </w:r>
      <w:r w:rsidR="0018410E" w:rsidRPr="0029211B">
        <w:rPr>
          <w:rFonts w:ascii="Times New Roman" w:hAnsi="Times New Roman" w:cs="Times New Roman"/>
          <w:color w:val="000000" w:themeColor="text1"/>
        </w:rPr>
        <w:t xml:space="preserve">According to </w:t>
      </w:r>
      <w:proofErr w:type="spellStart"/>
      <w:r w:rsidR="0018410E" w:rsidRPr="0029211B">
        <w:rPr>
          <w:rFonts w:ascii="Times New Roman" w:hAnsi="Times New Roman" w:cs="Times New Roman"/>
          <w:color w:val="000000" w:themeColor="text1"/>
        </w:rPr>
        <w:t>W</w:t>
      </w:r>
      <w:r w:rsidR="005D23EC" w:rsidRPr="0029211B">
        <w:rPr>
          <w:rFonts w:ascii="Times New Roman" w:hAnsi="Times New Roman" w:cs="Times New Roman"/>
          <w:color w:val="000000" w:themeColor="text1"/>
        </w:rPr>
        <w:t>areing</w:t>
      </w:r>
      <w:proofErr w:type="spellEnd"/>
      <w:r w:rsidR="005D23EC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18410E" w:rsidRPr="0029211B">
        <w:rPr>
          <w:rFonts w:ascii="Times New Roman" w:hAnsi="Times New Roman" w:cs="Times New Roman"/>
          <w:color w:val="000000" w:themeColor="text1"/>
        </w:rPr>
        <w:t>(2017) “</w:t>
      </w:r>
      <w:r w:rsidR="0018410E" w:rsidRPr="0029211B">
        <w:rPr>
          <w:rFonts w:ascii="Times New Roman" w:hAnsi="Times New Roman" w:cs="Times New Roman"/>
          <w:i/>
          <w:iCs/>
          <w:color w:val="000000" w:themeColor="text1"/>
        </w:rPr>
        <w:t>Me</w:t>
      </w:r>
      <w:r w:rsidR="0018410E" w:rsidRPr="0029211B">
        <w:rPr>
          <w:rFonts w:ascii="Times New Roman" w:hAnsi="Times New Roman" w:cs="Times New Roman"/>
          <w:color w:val="000000" w:themeColor="text1"/>
        </w:rPr>
        <w:t xml:space="preserve">” </w:t>
      </w:r>
      <w:r w:rsidR="0099460E" w:rsidRPr="0029211B">
        <w:rPr>
          <w:rFonts w:ascii="Times New Roman" w:hAnsi="Times New Roman" w:cs="Times New Roman"/>
          <w:color w:val="000000" w:themeColor="text1"/>
        </w:rPr>
        <w:t>requires us to</w:t>
      </w:r>
      <w:r w:rsidR="001E796E" w:rsidRPr="0029211B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1E796E" w:rsidRPr="0029211B">
        <w:rPr>
          <w:rFonts w:ascii="Times New Roman" w:hAnsi="Times New Roman" w:cs="Times New Roman"/>
          <w:color w:val="000000" w:themeColor="text1"/>
        </w:rPr>
        <w:t>ask</w:t>
      </w:r>
      <w:proofErr w:type="gramEnd"/>
      <w:r w:rsidR="001E796E" w:rsidRPr="0029211B">
        <w:rPr>
          <w:rFonts w:ascii="Times New Roman" w:hAnsi="Times New Roman" w:cs="Times New Roman"/>
          <w:color w:val="000000" w:themeColor="text1"/>
        </w:rPr>
        <w:t xml:space="preserve"> “Who am I</w:t>
      </w:r>
      <w:r w:rsidR="00314D29" w:rsidRPr="0029211B">
        <w:rPr>
          <w:rFonts w:ascii="Times New Roman" w:hAnsi="Times New Roman" w:cs="Times New Roman"/>
          <w:color w:val="000000" w:themeColor="text1"/>
        </w:rPr>
        <w:t xml:space="preserve">?” Here </w:t>
      </w:r>
      <w:r w:rsidR="00CB60F7" w:rsidRPr="0029211B">
        <w:rPr>
          <w:rFonts w:ascii="Times New Roman" w:hAnsi="Times New Roman" w:cs="Times New Roman"/>
          <w:color w:val="000000" w:themeColor="text1"/>
        </w:rPr>
        <w:t>we may ask what values are important to us as a person</w:t>
      </w:r>
      <w:r w:rsidR="00606208" w:rsidRPr="0029211B">
        <w:rPr>
          <w:rFonts w:ascii="Times New Roman" w:hAnsi="Times New Roman" w:cs="Times New Roman"/>
          <w:color w:val="000000" w:themeColor="text1"/>
        </w:rPr>
        <w:t xml:space="preserve"> and as a healthcare worker.</w:t>
      </w:r>
      <w:r w:rsidR="00735DA1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606208" w:rsidRPr="0029211B">
        <w:rPr>
          <w:rFonts w:ascii="Times New Roman" w:hAnsi="Times New Roman" w:cs="Times New Roman"/>
          <w:color w:val="000000" w:themeColor="text1"/>
        </w:rPr>
        <w:t>“</w:t>
      </w:r>
      <w:r w:rsidR="00606208" w:rsidRPr="0029211B">
        <w:rPr>
          <w:rFonts w:ascii="Times New Roman" w:hAnsi="Times New Roman" w:cs="Times New Roman"/>
          <w:i/>
          <w:iCs/>
          <w:color w:val="000000" w:themeColor="text1"/>
        </w:rPr>
        <w:t>My</w:t>
      </w:r>
      <w:r w:rsidR="00606208" w:rsidRPr="0029211B">
        <w:rPr>
          <w:rFonts w:ascii="Times New Roman" w:hAnsi="Times New Roman" w:cs="Times New Roman"/>
          <w:color w:val="000000" w:themeColor="text1"/>
        </w:rPr>
        <w:t xml:space="preserve">,” </w:t>
      </w:r>
      <w:proofErr w:type="spellStart"/>
      <w:r w:rsidR="00606208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606208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0C4EDB" w:rsidRPr="0029211B">
        <w:rPr>
          <w:rFonts w:ascii="Times New Roman" w:hAnsi="Times New Roman" w:cs="Times New Roman"/>
          <w:color w:val="000000" w:themeColor="text1"/>
        </w:rPr>
        <w:t>asks us to think about what thoughts or feeling</w:t>
      </w:r>
      <w:r w:rsidR="00AC24ED" w:rsidRPr="0029211B">
        <w:rPr>
          <w:rFonts w:ascii="Times New Roman" w:hAnsi="Times New Roman" w:cs="Times New Roman"/>
          <w:color w:val="000000" w:themeColor="text1"/>
        </w:rPr>
        <w:t>s we have regarding an experience, situation or incident?</w:t>
      </w:r>
      <w:r w:rsidR="00FA369F" w:rsidRPr="0029211B">
        <w:rPr>
          <w:rFonts w:ascii="Times New Roman" w:hAnsi="Times New Roman" w:cs="Times New Roman"/>
          <w:color w:val="000000" w:themeColor="text1"/>
        </w:rPr>
        <w:t xml:space="preserve"> “</w:t>
      </w:r>
      <w:r w:rsidR="00FA369F" w:rsidRPr="0029211B">
        <w:rPr>
          <w:rFonts w:ascii="Times New Roman" w:hAnsi="Times New Roman" w:cs="Times New Roman"/>
          <w:i/>
          <w:iCs/>
          <w:color w:val="000000" w:themeColor="text1"/>
        </w:rPr>
        <w:t>More</w:t>
      </w:r>
      <w:r w:rsidR="00FA369F" w:rsidRPr="0029211B">
        <w:rPr>
          <w:rFonts w:ascii="Times New Roman" w:hAnsi="Times New Roman" w:cs="Times New Roman"/>
          <w:color w:val="000000" w:themeColor="text1"/>
        </w:rPr>
        <w:t xml:space="preserve">” refers to what questions we may have </w:t>
      </w:r>
      <w:r w:rsidR="0076757B" w:rsidRPr="0029211B">
        <w:rPr>
          <w:rFonts w:ascii="Times New Roman" w:hAnsi="Times New Roman" w:cs="Times New Roman"/>
          <w:color w:val="000000" w:themeColor="text1"/>
        </w:rPr>
        <w:t>about this experience? Finally, “</w:t>
      </w:r>
      <w:r w:rsidR="0076757B" w:rsidRPr="009A7684">
        <w:rPr>
          <w:rFonts w:ascii="Times New Roman" w:hAnsi="Times New Roman" w:cs="Times New Roman"/>
          <w:i/>
          <w:iCs/>
          <w:color w:val="000000" w:themeColor="text1"/>
        </w:rPr>
        <w:t>Must</w:t>
      </w:r>
      <w:r w:rsidR="0076757B" w:rsidRPr="0029211B">
        <w:rPr>
          <w:rFonts w:ascii="Times New Roman" w:hAnsi="Times New Roman" w:cs="Times New Roman"/>
          <w:color w:val="000000" w:themeColor="text1"/>
        </w:rPr>
        <w:t xml:space="preserve">” </w:t>
      </w:r>
      <w:r w:rsidR="00BC54F8" w:rsidRPr="0029211B">
        <w:rPr>
          <w:rFonts w:ascii="Times New Roman" w:hAnsi="Times New Roman" w:cs="Times New Roman"/>
          <w:color w:val="000000" w:themeColor="text1"/>
        </w:rPr>
        <w:t xml:space="preserve">asks us to identify </w:t>
      </w:r>
      <w:r w:rsidR="00FE09FE" w:rsidRPr="0029211B">
        <w:rPr>
          <w:rFonts w:ascii="Times New Roman" w:hAnsi="Times New Roman" w:cs="Times New Roman"/>
          <w:color w:val="000000" w:themeColor="text1"/>
        </w:rPr>
        <w:t xml:space="preserve">our learning needs and goals. </w:t>
      </w:r>
      <w:r w:rsidR="00104599" w:rsidRPr="0029211B">
        <w:rPr>
          <w:rFonts w:ascii="Times New Roman" w:hAnsi="Times New Roman" w:cs="Times New Roman"/>
          <w:color w:val="000000" w:themeColor="text1"/>
        </w:rPr>
        <w:t>(Williams &amp; Rutter, 2019</w:t>
      </w:r>
      <w:r w:rsidR="005D23EC" w:rsidRPr="0029211B">
        <w:rPr>
          <w:rFonts w:ascii="Times New Roman" w:hAnsi="Times New Roman" w:cs="Times New Roman"/>
          <w:color w:val="000000" w:themeColor="text1"/>
        </w:rPr>
        <w:t xml:space="preserve">; </w:t>
      </w:r>
      <w:proofErr w:type="spellStart"/>
      <w:r w:rsidR="005D23EC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5D23EC" w:rsidRPr="0029211B">
        <w:rPr>
          <w:rFonts w:ascii="Times New Roman" w:hAnsi="Times New Roman" w:cs="Times New Roman"/>
          <w:color w:val="000000" w:themeColor="text1"/>
        </w:rPr>
        <w:t>, 2017</w:t>
      </w:r>
      <w:r w:rsidR="00104599" w:rsidRPr="0029211B">
        <w:rPr>
          <w:rFonts w:ascii="Times New Roman" w:hAnsi="Times New Roman" w:cs="Times New Roman"/>
          <w:color w:val="000000" w:themeColor="text1"/>
        </w:rPr>
        <w:t xml:space="preserve">) </w:t>
      </w:r>
      <w:r w:rsidR="004963DE" w:rsidRPr="0029211B">
        <w:rPr>
          <w:rFonts w:ascii="Times New Roman" w:hAnsi="Times New Roman" w:cs="Times New Roman"/>
          <w:color w:val="000000" w:themeColor="text1"/>
        </w:rPr>
        <w:t xml:space="preserve">A reason I have chosen this model </w:t>
      </w:r>
      <w:r w:rsidR="00044B46" w:rsidRPr="0029211B">
        <w:rPr>
          <w:rFonts w:ascii="Times New Roman" w:hAnsi="Times New Roman" w:cs="Times New Roman"/>
          <w:color w:val="000000" w:themeColor="text1"/>
        </w:rPr>
        <w:t>is because it is a values-based model</w:t>
      </w:r>
      <w:r w:rsidR="00695080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A01EE6" w:rsidRPr="0029211B">
        <w:rPr>
          <w:rFonts w:ascii="Times New Roman" w:hAnsi="Times New Roman" w:cs="Times New Roman"/>
          <w:color w:val="000000" w:themeColor="text1"/>
        </w:rPr>
        <w:t xml:space="preserve">and </w:t>
      </w:r>
      <w:r w:rsidR="002D4175" w:rsidRPr="0029211B">
        <w:rPr>
          <w:rFonts w:ascii="Times New Roman" w:hAnsi="Times New Roman" w:cs="Times New Roman"/>
          <w:color w:val="000000" w:themeColor="text1"/>
        </w:rPr>
        <w:t>will allow</w:t>
      </w:r>
      <w:r w:rsidR="00A01EE6" w:rsidRPr="0029211B">
        <w:rPr>
          <w:rFonts w:ascii="Times New Roman" w:hAnsi="Times New Roman" w:cs="Times New Roman"/>
          <w:color w:val="000000" w:themeColor="text1"/>
        </w:rPr>
        <w:t xml:space="preserve"> me to keep my values at the “foref</w:t>
      </w:r>
      <w:r w:rsidR="002D4175" w:rsidRPr="0029211B">
        <w:rPr>
          <w:rFonts w:ascii="Times New Roman" w:hAnsi="Times New Roman" w:cs="Times New Roman"/>
          <w:color w:val="000000" w:themeColor="text1"/>
        </w:rPr>
        <w:t>ront of my thinking.” (</w:t>
      </w:r>
      <w:r w:rsidR="00B95FB7" w:rsidRPr="0029211B">
        <w:rPr>
          <w:rFonts w:ascii="Times New Roman" w:hAnsi="Times New Roman" w:cs="Times New Roman"/>
          <w:color w:val="000000" w:themeColor="text1"/>
        </w:rPr>
        <w:t xml:space="preserve">Holland &amp; Roberts, </w:t>
      </w:r>
      <w:r w:rsidR="003A6EBB" w:rsidRPr="0029211B">
        <w:rPr>
          <w:rFonts w:ascii="Times New Roman" w:hAnsi="Times New Roman" w:cs="Times New Roman"/>
          <w:color w:val="000000" w:themeColor="text1"/>
        </w:rPr>
        <w:t>2022</w:t>
      </w:r>
      <w:r w:rsidR="002D4175" w:rsidRPr="0029211B">
        <w:rPr>
          <w:rFonts w:ascii="Times New Roman" w:hAnsi="Times New Roman" w:cs="Times New Roman"/>
          <w:color w:val="000000" w:themeColor="text1"/>
        </w:rPr>
        <w:t xml:space="preserve">) </w:t>
      </w:r>
      <w:r w:rsidR="00E26E2D" w:rsidRPr="0029211B">
        <w:rPr>
          <w:rFonts w:ascii="Times New Roman" w:hAnsi="Times New Roman" w:cs="Times New Roman"/>
          <w:color w:val="000000" w:themeColor="text1"/>
        </w:rPr>
        <w:t>Also, when considering a career in counselling</w:t>
      </w:r>
      <w:r w:rsidR="00443A51" w:rsidRPr="0029211B">
        <w:rPr>
          <w:rFonts w:ascii="Times New Roman" w:hAnsi="Times New Roman" w:cs="Times New Roman"/>
          <w:color w:val="000000" w:themeColor="text1"/>
        </w:rPr>
        <w:t>,</w:t>
      </w:r>
      <w:r w:rsidR="00E26E2D" w:rsidRPr="0029211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E26E2D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E26E2D" w:rsidRPr="0029211B">
        <w:rPr>
          <w:rFonts w:ascii="Times New Roman" w:hAnsi="Times New Roman" w:cs="Times New Roman"/>
          <w:color w:val="000000" w:themeColor="text1"/>
        </w:rPr>
        <w:t xml:space="preserve"> states that his model </w:t>
      </w:r>
      <w:r w:rsidR="00443A51" w:rsidRPr="0029211B">
        <w:rPr>
          <w:rFonts w:ascii="Times New Roman" w:hAnsi="Times New Roman" w:cs="Times New Roman"/>
          <w:color w:val="000000" w:themeColor="text1"/>
        </w:rPr>
        <w:t xml:space="preserve">requires learners to “identify, analyse and make sense of </w:t>
      </w:r>
      <w:r w:rsidR="00756AA7" w:rsidRPr="0029211B">
        <w:rPr>
          <w:rFonts w:ascii="Times New Roman" w:hAnsi="Times New Roman" w:cs="Times New Roman"/>
          <w:color w:val="000000" w:themeColor="text1"/>
        </w:rPr>
        <w:t xml:space="preserve">the impact of their values in order to become the professional </w:t>
      </w:r>
      <w:r w:rsidR="001409A0" w:rsidRPr="0029211B">
        <w:rPr>
          <w:rFonts w:ascii="Times New Roman" w:hAnsi="Times New Roman" w:cs="Times New Roman"/>
          <w:color w:val="000000" w:themeColor="text1"/>
        </w:rPr>
        <w:t>they aspire</w:t>
      </w:r>
      <w:r w:rsidR="00756AA7" w:rsidRPr="0029211B">
        <w:rPr>
          <w:rFonts w:ascii="Times New Roman" w:hAnsi="Times New Roman" w:cs="Times New Roman"/>
          <w:color w:val="000000" w:themeColor="text1"/>
        </w:rPr>
        <w:t xml:space="preserve"> to be.” (</w:t>
      </w:r>
      <w:proofErr w:type="spellStart"/>
      <w:r w:rsidR="00756AA7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756AA7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proofErr w:type="spellStart"/>
      <w:r w:rsidR="00756AA7" w:rsidRPr="0029211B">
        <w:rPr>
          <w:rFonts w:ascii="Times New Roman" w:hAnsi="Times New Roman" w:cs="Times New Roman"/>
          <w:color w:val="000000" w:themeColor="text1"/>
        </w:rPr>
        <w:t>pg</w:t>
      </w:r>
      <w:proofErr w:type="spellEnd"/>
      <w:r w:rsidR="00756AA7" w:rsidRPr="0029211B">
        <w:rPr>
          <w:rFonts w:ascii="Times New Roman" w:hAnsi="Times New Roman" w:cs="Times New Roman"/>
          <w:color w:val="000000" w:themeColor="text1"/>
        </w:rPr>
        <w:t xml:space="preserve"> 271</w:t>
      </w:r>
      <w:r w:rsidR="00B20C1F" w:rsidRPr="0029211B">
        <w:rPr>
          <w:rFonts w:ascii="Times New Roman" w:hAnsi="Times New Roman" w:cs="Times New Roman"/>
          <w:color w:val="000000" w:themeColor="text1"/>
        </w:rPr>
        <w:t>) I</w:t>
      </w:r>
      <w:r w:rsidR="00DC0C81" w:rsidRPr="0029211B">
        <w:rPr>
          <w:rFonts w:ascii="Times New Roman" w:hAnsi="Times New Roman" w:cs="Times New Roman"/>
          <w:color w:val="000000" w:themeColor="text1"/>
        </w:rPr>
        <w:t xml:space="preserve"> have chosen this model as it, like </w:t>
      </w:r>
      <w:proofErr w:type="spellStart"/>
      <w:r w:rsidR="00DC0C81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DC0C81" w:rsidRPr="0029211B">
        <w:rPr>
          <w:rFonts w:ascii="Times New Roman" w:hAnsi="Times New Roman" w:cs="Times New Roman"/>
          <w:color w:val="000000" w:themeColor="text1"/>
        </w:rPr>
        <w:t xml:space="preserve"> s</w:t>
      </w:r>
      <w:r w:rsidR="00B20C1F" w:rsidRPr="0029211B">
        <w:rPr>
          <w:rFonts w:ascii="Times New Roman" w:hAnsi="Times New Roman" w:cs="Times New Roman"/>
          <w:color w:val="000000" w:themeColor="text1"/>
        </w:rPr>
        <w:t>tates</w:t>
      </w:r>
      <w:r w:rsidR="00DC0C81" w:rsidRPr="0029211B">
        <w:rPr>
          <w:rFonts w:ascii="Times New Roman" w:hAnsi="Times New Roman" w:cs="Times New Roman"/>
          <w:color w:val="000000" w:themeColor="text1"/>
        </w:rPr>
        <w:t xml:space="preserve">, will allow me to explore my own values </w:t>
      </w:r>
      <w:r w:rsidR="00320433" w:rsidRPr="0029211B">
        <w:rPr>
          <w:rFonts w:ascii="Times New Roman" w:hAnsi="Times New Roman" w:cs="Times New Roman"/>
          <w:color w:val="000000" w:themeColor="text1"/>
        </w:rPr>
        <w:t xml:space="preserve">and understand how </w:t>
      </w:r>
      <w:r w:rsidR="00CD46F5" w:rsidRPr="0029211B">
        <w:rPr>
          <w:rFonts w:ascii="Times New Roman" w:hAnsi="Times New Roman" w:cs="Times New Roman"/>
          <w:color w:val="000000" w:themeColor="text1"/>
        </w:rPr>
        <w:t>experiences in my life have shaped who I am and how I can use these values and beliefs t</w:t>
      </w:r>
      <w:r w:rsidR="00B81965" w:rsidRPr="0029211B">
        <w:rPr>
          <w:rFonts w:ascii="Times New Roman" w:hAnsi="Times New Roman" w:cs="Times New Roman"/>
          <w:color w:val="000000" w:themeColor="text1"/>
        </w:rPr>
        <w:t>o pursue a professional career in counselling.</w:t>
      </w:r>
    </w:p>
    <w:p w14:paraId="3B4A6087" w14:textId="77777777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26943A95" w14:textId="0439E75C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lastRenderedPageBreak/>
        <w:t xml:space="preserve">   </w:t>
      </w:r>
      <w:proofErr w:type="gramStart"/>
      <w:r w:rsidRPr="0029211B">
        <w:rPr>
          <w:rFonts w:ascii="Times New Roman" w:hAnsi="Times New Roman" w:cs="Times New Roman"/>
          <w:color w:val="000000" w:themeColor="text1"/>
        </w:rPr>
        <w:t>In regard to</w:t>
      </w:r>
      <w:proofErr w:type="gramEnd"/>
      <w:r w:rsidR="007D6F04" w:rsidRPr="0029211B">
        <w:rPr>
          <w:rFonts w:ascii="Times New Roman" w:hAnsi="Times New Roman" w:cs="Times New Roman"/>
          <w:color w:val="000000" w:themeColor="text1"/>
        </w:rPr>
        <w:t xml:space="preserve"> reflective practice,</w:t>
      </w:r>
      <w:r w:rsidR="005F05FE" w:rsidRPr="0029211B">
        <w:rPr>
          <w:rFonts w:ascii="Times New Roman" w:hAnsi="Times New Roman" w:cs="Times New Roman"/>
          <w:color w:val="000000" w:themeColor="text1"/>
        </w:rPr>
        <w:t xml:space="preserve"> I also find Kolb’s Experiential Learning Model to be</w:t>
      </w:r>
      <w:r w:rsidR="00BE0A78" w:rsidRPr="0029211B">
        <w:rPr>
          <w:rFonts w:ascii="Times New Roman" w:hAnsi="Times New Roman" w:cs="Times New Roman"/>
          <w:color w:val="000000" w:themeColor="text1"/>
        </w:rPr>
        <w:t xml:space="preserve"> effective when </w:t>
      </w:r>
      <w:r w:rsidR="008B3770" w:rsidRPr="0029211B">
        <w:rPr>
          <w:rFonts w:ascii="Times New Roman" w:hAnsi="Times New Roman" w:cs="Times New Roman"/>
          <w:color w:val="000000" w:themeColor="text1"/>
        </w:rPr>
        <w:t>applying to my own experience.</w:t>
      </w:r>
      <w:r w:rsidR="00357ACB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FF266D" w:rsidRPr="0029211B">
        <w:rPr>
          <w:rFonts w:ascii="Times New Roman" w:hAnsi="Times New Roman" w:cs="Times New Roman"/>
          <w:color w:val="000000" w:themeColor="text1"/>
        </w:rPr>
        <w:t xml:space="preserve">When considering each stage </w:t>
      </w:r>
      <w:r w:rsidR="00FF52AF" w:rsidRPr="0029211B">
        <w:rPr>
          <w:rFonts w:ascii="Times New Roman" w:hAnsi="Times New Roman" w:cs="Times New Roman"/>
          <w:color w:val="000000" w:themeColor="text1"/>
        </w:rPr>
        <w:t>o</w:t>
      </w:r>
      <w:r w:rsidR="00313145">
        <w:rPr>
          <w:rFonts w:ascii="Times New Roman" w:hAnsi="Times New Roman" w:cs="Times New Roman"/>
          <w:color w:val="000000" w:themeColor="text1"/>
        </w:rPr>
        <w:t>f</w:t>
      </w:r>
      <w:r w:rsidR="00FF52AF" w:rsidRPr="0029211B">
        <w:rPr>
          <w:rFonts w:ascii="Times New Roman" w:hAnsi="Times New Roman" w:cs="Times New Roman"/>
          <w:color w:val="000000" w:themeColor="text1"/>
        </w:rPr>
        <w:t xml:space="preserve"> both models, I have been able to make links between them both. </w:t>
      </w:r>
      <w:r w:rsidR="005C765A" w:rsidRPr="0029211B">
        <w:rPr>
          <w:rFonts w:ascii="Times New Roman" w:hAnsi="Times New Roman" w:cs="Times New Roman"/>
          <w:color w:val="000000" w:themeColor="text1"/>
        </w:rPr>
        <w:t xml:space="preserve">Upon critical reflection, the </w:t>
      </w:r>
      <w:r w:rsidR="00B0029C" w:rsidRPr="0029211B">
        <w:rPr>
          <w:rFonts w:ascii="Times New Roman" w:hAnsi="Times New Roman" w:cs="Times New Roman"/>
          <w:color w:val="000000" w:themeColor="text1"/>
        </w:rPr>
        <w:t>similarity</w:t>
      </w:r>
      <w:r w:rsidR="005C765A" w:rsidRPr="0029211B">
        <w:rPr>
          <w:rFonts w:ascii="Times New Roman" w:hAnsi="Times New Roman" w:cs="Times New Roman"/>
          <w:color w:val="000000" w:themeColor="text1"/>
        </w:rPr>
        <w:t xml:space="preserve"> between both </w:t>
      </w:r>
      <w:r w:rsidR="00B0029C" w:rsidRPr="0029211B">
        <w:rPr>
          <w:rFonts w:ascii="Times New Roman" w:hAnsi="Times New Roman" w:cs="Times New Roman"/>
          <w:color w:val="000000" w:themeColor="text1"/>
        </w:rPr>
        <w:t>models</w:t>
      </w:r>
      <w:r w:rsidR="005C765A" w:rsidRPr="0029211B">
        <w:rPr>
          <w:rFonts w:ascii="Times New Roman" w:hAnsi="Times New Roman" w:cs="Times New Roman"/>
          <w:color w:val="000000" w:themeColor="text1"/>
        </w:rPr>
        <w:t xml:space="preserve"> could be a </w:t>
      </w:r>
      <w:r w:rsidR="00B0029C" w:rsidRPr="0029211B">
        <w:rPr>
          <w:rFonts w:ascii="Times New Roman" w:hAnsi="Times New Roman" w:cs="Times New Roman"/>
          <w:color w:val="000000" w:themeColor="text1"/>
        </w:rPr>
        <w:t xml:space="preserve">what appealed me to the </w:t>
      </w:r>
      <w:r w:rsidR="00313145">
        <w:rPr>
          <w:rFonts w:ascii="Times New Roman" w:hAnsi="Times New Roman" w:cs="Times New Roman"/>
          <w:color w:val="000000" w:themeColor="text1"/>
        </w:rPr>
        <w:t>‘</w:t>
      </w:r>
      <w:r w:rsidR="00B0029C" w:rsidRPr="00313145">
        <w:rPr>
          <w:rFonts w:ascii="Times New Roman" w:hAnsi="Times New Roman" w:cs="Times New Roman"/>
          <w:i/>
          <w:iCs/>
          <w:color w:val="000000" w:themeColor="text1"/>
        </w:rPr>
        <w:t>Me, My, More, Must</w:t>
      </w:r>
      <w:r w:rsidR="00313145" w:rsidRPr="00313145">
        <w:rPr>
          <w:rFonts w:ascii="Times New Roman" w:hAnsi="Times New Roman" w:cs="Times New Roman"/>
          <w:i/>
          <w:iCs/>
          <w:color w:val="000000" w:themeColor="text1"/>
        </w:rPr>
        <w:t>’</w:t>
      </w:r>
      <w:r w:rsidR="00B0029C" w:rsidRPr="0029211B">
        <w:rPr>
          <w:rFonts w:ascii="Times New Roman" w:hAnsi="Times New Roman" w:cs="Times New Roman"/>
          <w:color w:val="000000" w:themeColor="text1"/>
        </w:rPr>
        <w:t xml:space="preserve"> approach. </w:t>
      </w:r>
      <w:r w:rsidR="006E51A8" w:rsidRPr="0029211B">
        <w:rPr>
          <w:rFonts w:ascii="Times New Roman" w:hAnsi="Times New Roman" w:cs="Times New Roman"/>
          <w:color w:val="000000" w:themeColor="text1"/>
        </w:rPr>
        <w:t xml:space="preserve">The definitive factor that </w:t>
      </w:r>
      <w:r w:rsidR="00443683" w:rsidRPr="0029211B">
        <w:rPr>
          <w:rFonts w:ascii="Times New Roman" w:hAnsi="Times New Roman" w:cs="Times New Roman"/>
          <w:color w:val="000000" w:themeColor="text1"/>
        </w:rPr>
        <w:t xml:space="preserve">influenced my decision to choose this model was the fact that it </w:t>
      </w:r>
      <w:r w:rsidR="00BF5F2B" w:rsidRPr="0029211B">
        <w:rPr>
          <w:rFonts w:ascii="Times New Roman" w:hAnsi="Times New Roman" w:cs="Times New Roman"/>
          <w:color w:val="000000" w:themeColor="text1"/>
        </w:rPr>
        <w:t xml:space="preserve">places emphasis on </w:t>
      </w:r>
      <w:r w:rsidR="0013584C" w:rsidRPr="0029211B">
        <w:rPr>
          <w:rFonts w:ascii="Times New Roman" w:hAnsi="Times New Roman" w:cs="Times New Roman"/>
          <w:color w:val="000000" w:themeColor="text1"/>
        </w:rPr>
        <w:t>one’s</w:t>
      </w:r>
      <w:r w:rsidR="00443683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1D139A" w:rsidRPr="0029211B">
        <w:rPr>
          <w:rFonts w:ascii="Times New Roman" w:hAnsi="Times New Roman" w:cs="Times New Roman"/>
          <w:color w:val="000000" w:themeColor="text1"/>
        </w:rPr>
        <w:t>values</w:t>
      </w:r>
      <w:r w:rsidR="00BF5F2B" w:rsidRPr="0029211B">
        <w:rPr>
          <w:rFonts w:ascii="Times New Roman" w:hAnsi="Times New Roman" w:cs="Times New Roman"/>
          <w:color w:val="000000" w:themeColor="text1"/>
        </w:rPr>
        <w:t xml:space="preserve"> and beliefs</w:t>
      </w:r>
      <w:r w:rsidR="001D139A" w:rsidRPr="0029211B">
        <w:rPr>
          <w:rFonts w:ascii="Times New Roman" w:hAnsi="Times New Roman" w:cs="Times New Roman"/>
          <w:color w:val="000000" w:themeColor="text1"/>
        </w:rPr>
        <w:t>, rather than an experience</w:t>
      </w:r>
      <w:r w:rsidR="007D66CD" w:rsidRPr="0029211B">
        <w:rPr>
          <w:rFonts w:ascii="Times New Roman" w:hAnsi="Times New Roman" w:cs="Times New Roman"/>
          <w:color w:val="000000" w:themeColor="text1"/>
        </w:rPr>
        <w:t xml:space="preserve">, reflection and action alone. </w:t>
      </w:r>
      <w:r w:rsidR="00A65374" w:rsidRPr="0029211B">
        <w:rPr>
          <w:rFonts w:ascii="Times New Roman" w:hAnsi="Times New Roman" w:cs="Times New Roman"/>
          <w:color w:val="000000" w:themeColor="text1"/>
        </w:rPr>
        <w:t xml:space="preserve">Kolb’s model is based on “experiential learning and goes back to John Dewey.” </w:t>
      </w:r>
      <w:r w:rsidR="008877AC" w:rsidRPr="0029211B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="00F57747" w:rsidRPr="0029211B">
        <w:rPr>
          <w:rFonts w:ascii="Times New Roman" w:hAnsi="Times New Roman" w:cs="Times New Roman"/>
          <w:color w:val="000000" w:themeColor="text1"/>
        </w:rPr>
        <w:t>Melick</w:t>
      </w:r>
      <w:proofErr w:type="spellEnd"/>
      <w:r w:rsidR="00F57747" w:rsidRPr="0029211B">
        <w:rPr>
          <w:rFonts w:ascii="Times New Roman" w:hAnsi="Times New Roman" w:cs="Times New Roman"/>
          <w:color w:val="000000" w:themeColor="text1"/>
        </w:rPr>
        <w:t xml:space="preserve"> &amp; </w:t>
      </w:r>
      <w:proofErr w:type="spellStart"/>
      <w:r w:rsidR="00F57747" w:rsidRPr="0029211B">
        <w:rPr>
          <w:rFonts w:ascii="Times New Roman" w:hAnsi="Times New Roman" w:cs="Times New Roman"/>
          <w:color w:val="000000" w:themeColor="text1"/>
        </w:rPr>
        <w:t>Melick</w:t>
      </w:r>
      <w:proofErr w:type="spellEnd"/>
      <w:r w:rsidR="00F57747" w:rsidRPr="0029211B">
        <w:rPr>
          <w:rFonts w:ascii="Times New Roman" w:hAnsi="Times New Roman" w:cs="Times New Roman"/>
          <w:color w:val="000000" w:themeColor="text1"/>
        </w:rPr>
        <w:t xml:space="preserve">, </w:t>
      </w:r>
      <w:r w:rsidR="00A60CFF" w:rsidRPr="0029211B">
        <w:rPr>
          <w:rFonts w:ascii="Times New Roman" w:hAnsi="Times New Roman" w:cs="Times New Roman"/>
          <w:color w:val="000000" w:themeColor="text1"/>
        </w:rPr>
        <w:t>2010. pp. 178</w:t>
      </w:r>
      <w:r w:rsidR="008877AC" w:rsidRPr="0029211B">
        <w:rPr>
          <w:rFonts w:ascii="Times New Roman" w:hAnsi="Times New Roman" w:cs="Times New Roman"/>
          <w:color w:val="000000" w:themeColor="text1"/>
        </w:rPr>
        <w:t xml:space="preserve">) It begins with </w:t>
      </w:r>
      <w:r w:rsidR="00550744" w:rsidRPr="0029211B">
        <w:rPr>
          <w:rFonts w:ascii="Times New Roman" w:hAnsi="Times New Roman" w:cs="Times New Roman"/>
          <w:color w:val="000000" w:themeColor="text1"/>
        </w:rPr>
        <w:t>a “concrete experience” and is followed by “observation and reflection.”</w:t>
      </w:r>
      <w:r w:rsidR="008C2CDB" w:rsidRPr="0029211B">
        <w:rPr>
          <w:rFonts w:ascii="Times New Roman" w:hAnsi="Times New Roman" w:cs="Times New Roman"/>
          <w:color w:val="000000" w:themeColor="text1"/>
        </w:rPr>
        <w:t xml:space="preserve"> (</w:t>
      </w:r>
      <w:r w:rsidR="00E161D4" w:rsidRPr="0029211B">
        <w:rPr>
          <w:rFonts w:ascii="Times New Roman" w:hAnsi="Times New Roman" w:cs="Times New Roman"/>
          <w:color w:val="000000" w:themeColor="text1"/>
        </w:rPr>
        <w:t>Jasper, 2013; Kolb, 2015)</w:t>
      </w:r>
      <w:r w:rsidR="00E06128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752549" w:rsidRPr="0029211B">
        <w:rPr>
          <w:rFonts w:ascii="Times New Roman" w:hAnsi="Times New Roman" w:cs="Times New Roman"/>
          <w:color w:val="000000" w:themeColor="text1"/>
        </w:rPr>
        <w:t xml:space="preserve">Although </w:t>
      </w:r>
      <w:r w:rsidR="00265EC5" w:rsidRPr="0029211B">
        <w:rPr>
          <w:rFonts w:ascii="Times New Roman" w:hAnsi="Times New Roman" w:cs="Times New Roman"/>
          <w:color w:val="000000" w:themeColor="text1"/>
        </w:rPr>
        <w:t xml:space="preserve">re-published versions available, </w:t>
      </w:r>
      <w:r w:rsidR="00E06128" w:rsidRPr="0029211B">
        <w:rPr>
          <w:rFonts w:ascii="Times New Roman" w:hAnsi="Times New Roman" w:cs="Times New Roman"/>
          <w:color w:val="000000" w:themeColor="text1"/>
        </w:rPr>
        <w:t xml:space="preserve">Kolb’s work was </w:t>
      </w:r>
      <w:r w:rsidR="00265EC5" w:rsidRPr="0029211B">
        <w:rPr>
          <w:rFonts w:ascii="Times New Roman" w:hAnsi="Times New Roman" w:cs="Times New Roman"/>
          <w:color w:val="000000" w:themeColor="text1"/>
        </w:rPr>
        <w:t xml:space="preserve">originally </w:t>
      </w:r>
      <w:r w:rsidR="00E06128" w:rsidRPr="0029211B">
        <w:rPr>
          <w:rFonts w:ascii="Times New Roman" w:hAnsi="Times New Roman" w:cs="Times New Roman"/>
          <w:color w:val="000000" w:themeColor="text1"/>
        </w:rPr>
        <w:t xml:space="preserve">published in the 1980’s and </w:t>
      </w:r>
      <w:proofErr w:type="spellStart"/>
      <w:r w:rsidR="00E06128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E06128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F60630" w:rsidRPr="0029211B">
        <w:rPr>
          <w:rFonts w:ascii="Times New Roman" w:hAnsi="Times New Roman" w:cs="Times New Roman"/>
          <w:color w:val="000000" w:themeColor="text1"/>
        </w:rPr>
        <w:t xml:space="preserve">in 2000’s, making Waring’s model more relevant to </w:t>
      </w:r>
      <w:r w:rsidR="00B4630A" w:rsidRPr="0029211B">
        <w:rPr>
          <w:rFonts w:ascii="Times New Roman" w:hAnsi="Times New Roman" w:cs="Times New Roman"/>
          <w:color w:val="000000" w:themeColor="text1"/>
        </w:rPr>
        <w:t>today’s</w:t>
      </w:r>
      <w:r w:rsidR="00F60630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B4630A" w:rsidRPr="0029211B">
        <w:rPr>
          <w:rFonts w:ascii="Times New Roman" w:hAnsi="Times New Roman" w:cs="Times New Roman"/>
          <w:color w:val="000000" w:themeColor="text1"/>
        </w:rPr>
        <w:t xml:space="preserve">professional practice. </w:t>
      </w:r>
      <w:r w:rsidR="007742F6" w:rsidRPr="0029211B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="007742F6" w:rsidRPr="0029211B">
        <w:rPr>
          <w:rFonts w:ascii="Times New Roman" w:hAnsi="Times New Roman" w:cs="Times New Roman"/>
          <w:color w:val="000000" w:themeColor="text1"/>
        </w:rPr>
        <w:t>Melick</w:t>
      </w:r>
      <w:proofErr w:type="spellEnd"/>
      <w:r w:rsidR="007742F6" w:rsidRPr="0029211B">
        <w:rPr>
          <w:rFonts w:ascii="Times New Roman" w:hAnsi="Times New Roman" w:cs="Times New Roman"/>
          <w:color w:val="000000" w:themeColor="text1"/>
        </w:rPr>
        <w:t xml:space="preserve"> &amp; </w:t>
      </w:r>
      <w:proofErr w:type="spellStart"/>
      <w:r w:rsidR="007742F6" w:rsidRPr="0029211B">
        <w:rPr>
          <w:rFonts w:ascii="Times New Roman" w:hAnsi="Times New Roman" w:cs="Times New Roman"/>
          <w:color w:val="000000" w:themeColor="text1"/>
        </w:rPr>
        <w:t>Melick</w:t>
      </w:r>
      <w:proofErr w:type="spellEnd"/>
      <w:r w:rsidR="007742F6" w:rsidRPr="0029211B">
        <w:rPr>
          <w:rFonts w:ascii="Times New Roman" w:hAnsi="Times New Roman" w:cs="Times New Roman"/>
          <w:color w:val="000000" w:themeColor="text1"/>
        </w:rPr>
        <w:t>, 2010. pp. 178)</w:t>
      </w:r>
      <w:r w:rsidR="00C271B2" w:rsidRPr="0029211B">
        <w:rPr>
          <w:rFonts w:ascii="Times New Roman" w:hAnsi="Times New Roman" w:cs="Times New Roman"/>
          <w:color w:val="000000" w:themeColor="text1"/>
        </w:rPr>
        <w:t xml:space="preserve"> </w:t>
      </w:r>
    </w:p>
    <w:p w14:paraId="2C3A3D08" w14:textId="77777777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1DD71E1C" w14:textId="77777777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0D3B7B" w:rsidRPr="0029211B">
        <w:rPr>
          <w:rFonts w:ascii="Times New Roman" w:hAnsi="Times New Roman" w:cs="Times New Roman"/>
          <w:color w:val="000000" w:themeColor="text1"/>
        </w:rPr>
        <w:t>Another strength to the model</w:t>
      </w:r>
      <w:r w:rsidR="00354DBB" w:rsidRPr="0029211B">
        <w:rPr>
          <w:rFonts w:ascii="Times New Roman" w:hAnsi="Times New Roman" w:cs="Times New Roman"/>
          <w:color w:val="000000" w:themeColor="text1"/>
        </w:rPr>
        <w:t xml:space="preserve">, especially in terms of learning is that </w:t>
      </w:r>
      <w:r w:rsidR="006D052E" w:rsidRPr="0029211B">
        <w:rPr>
          <w:rFonts w:ascii="Times New Roman" w:hAnsi="Times New Roman" w:cs="Times New Roman"/>
          <w:color w:val="000000" w:themeColor="text1"/>
        </w:rPr>
        <w:t xml:space="preserve">it </w:t>
      </w:r>
      <w:r w:rsidR="00206A34" w:rsidRPr="0029211B">
        <w:rPr>
          <w:rFonts w:ascii="Times New Roman" w:hAnsi="Times New Roman" w:cs="Times New Roman"/>
          <w:color w:val="000000" w:themeColor="text1"/>
        </w:rPr>
        <w:t>is “flexible</w:t>
      </w:r>
      <w:r w:rsidR="006D052E" w:rsidRPr="0029211B">
        <w:rPr>
          <w:rFonts w:ascii="Times New Roman" w:hAnsi="Times New Roman" w:cs="Times New Roman"/>
          <w:color w:val="000000" w:themeColor="text1"/>
        </w:rPr>
        <w:t xml:space="preserve"> enough the facilitate ethical reasoning.” (</w:t>
      </w:r>
      <w:proofErr w:type="spellStart"/>
      <w:r w:rsidR="006D052E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6D052E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proofErr w:type="spellStart"/>
      <w:r w:rsidR="00E76C48" w:rsidRPr="0029211B">
        <w:rPr>
          <w:rFonts w:ascii="Times New Roman" w:hAnsi="Times New Roman" w:cs="Times New Roman"/>
          <w:color w:val="000000" w:themeColor="text1"/>
        </w:rPr>
        <w:t>pg</w:t>
      </w:r>
      <w:proofErr w:type="spellEnd"/>
      <w:r w:rsidR="00E76C48" w:rsidRPr="0029211B">
        <w:rPr>
          <w:rFonts w:ascii="Times New Roman" w:hAnsi="Times New Roman" w:cs="Times New Roman"/>
          <w:color w:val="000000" w:themeColor="text1"/>
        </w:rPr>
        <w:t xml:space="preserve"> 276) </w:t>
      </w:r>
      <w:proofErr w:type="spellStart"/>
      <w:r w:rsidR="00206A34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206A34" w:rsidRPr="0029211B">
        <w:rPr>
          <w:rFonts w:ascii="Times New Roman" w:hAnsi="Times New Roman" w:cs="Times New Roman"/>
          <w:color w:val="000000" w:themeColor="text1"/>
        </w:rPr>
        <w:t xml:space="preserve"> highlights, himself, that for learners, the ‘</w:t>
      </w:r>
      <w:r w:rsidR="00206A34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Me, My, More, </w:t>
      </w:r>
      <w:proofErr w:type="gramStart"/>
      <w:r w:rsidR="00206A34" w:rsidRPr="0029211B">
        <w:rPr>
          <w:rFonts w:ascii="Times New Roman" w:hAnsi="Times New Roman" w:cs="Times New Roman"/>
          <w:i/>
          <w:iCs/>
          <w:color w:val="000000" w:themeColor="text1"/>
        </w:rPr>
        <w:t>Must</w:t>
      </w:r>
      <w:proofErr w:type="gramEnd"/>
      <w:r w:rsidR="00206A34" w:rsidRPr="0029211B">
        <w:rPr>
          <w:rFonts w:ascii="Times New Roman" w:hAnsi="Times New Roman" w:cs="Times New Roman"/>
          <w:i/>
          <w:iCs/>
          <w:color w:val="000000" w:themeColor="text1"/>
        </w:rPr>
        <w:t>’</w:t>
      </w:r>
      <w:r w:rsidR="00206A34" w:rsidRPr="0029211B">
        <w:rPr>
          <w:rFonts w:ascii="Times New Roman" w:hAnsi="Times New Roman" w:cs="Times New Roman"/>
          <w:color w:val="000000" w:themeColor="text1"/>
        </w:rPr>
        <w:t xml:space="preserve"> model </w:t>
      </w:r>
      <w:r w:rsidR="001C762C" w:rsidRPr="0029211B">
        <w:rPr>
          <w:rFonts w:ascii="Times New Roman" w:hAnsi="Times New Roman" w:cs="Times New Roman"/>
          <w:color w:val="000000" w:themeColor="text1"/>
        </w:rPr>
        <w:t>“seeks to promote a moral awareness</w:t>
      </w:r>
      <w:r w:rsidR="002A46B1" w:rsidRPr="0029211B">
        <w:rPr>
          <w:rFonts w:ascii="Times New Roman" w:hAnsi="Times New Roman" w:cs="Times New Roman"/>
          <w:color w:val="000000" w:themeColor="text1"/>
        </w:rPr>
        <w:t>” as well as “</w:t>
      </w:r>
      <w:r w:rsidR="00A30A33" w:rsidRPr="0029211B">
        <w:rPr>
          <w:rFonts w:ascii="Times New Roman" w:hAnsi="Times New Roman" w:cs="Times New Roman"/>
          <w:color w:val="000000" w:themeColor="text1"/>
        </w:rPr>
        <w:t>enhanc</w:t>
      </w:r>
      <w:r w:rsidR="002A46B1" w:rsidRPr="0029211B">
        <w:rPr>
          <w:rFonts w:ascii="Times New Roman" w:hAnsi="Times New Roman" w:cs="Times New Roman"/>
          <w:color w:val="000000" w:themeColor="text1"/>
        </w:rPr>
        <w:t>ing</w:t>
      </w:r>
      <w:r w:rsidR="00A30A33" w:rsidRPr="0029211B">
        <w:rPr>
          <w:rFonts w:ascii="Times New Roman" w:hAnsi="Times New Roman" w:cs="Times New Roman"/>
          <w:color w:val="000000" w:themeColor="text1"/>
        </w:rPr>
        <w:t xml:space="preserve"> motivation and character.” (</w:t>
      </w:r>
      <w:proofErr w:type="spellStart"/>
      <w:r w:rsidR="00A30A33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A30A33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proofErr w:type="spellStart"/>
      <w:r w:rsidR="00A30A33" w:rsidRPr="0029211B">
        <w:rPr>
          <w:rFonts w:ascii="Times New Roman" w:hAnsi="Times New Roman" w:cs="Times New Roman"/>
          <w:color w:val="000000" w:themeColor="text1"/>
        </w:rPr>
        <w:t>pg</w:t>
      </w:r>
      <w:proofErr w:type="spellEnd"/>
      <w:r w:rsidR="00A30A33" w:rsidRPr="0029211B">
        <w:rPr>
          <w:rFonts w:ascii="Times New Roman" w:hAnsi="Times New Roman" w:cs="Times New Roman"/>
          <w:color w:val="000000" w:themeColor="text1"/>
        </w:rPr>
        <w:t xml:space="preserve"> 276) </w:t>
      </w:r>
      <w:r w:rsidR="005C4E9B" w:rsidRPr="0029211B">
        <w:rPr>
          <w:rFonts w:ascii="Times New Roman" w:hAnsi="Times New Roman" w:cs="Times New Roman"/>
          <w:color w:val="000000" w:themeColor="text1"/>
        </w:rPr>
        <w:t xml:space="preserve">As a </w:t>
      </w:r>
      <w:proofErr w:type="gramStart"/>
      <w:r w:rsidR="005C4E9B" w:rsidRPr="0029211B">
        <w:rPr>
          <w:rFonts w:ascii="Times New Roman" w:hAnsi="Times New Roman" w:cs="Times New Roman"/>
          <w:color w:val="000000" w:themeColor="text1"/>
        </w:rPr>
        <w:t>student practicing counselling skills</w:t>
      </w:r>
      <w:proofErr w:type="gramEnd"/>
      <w:r w:rsidR="005C4E9B" w:rsidRPr="0029211B">
        <w:rPr>
          <w:rFonts w:ascii="Times New Roman" w:hAnsi="Times New Roman" w:cs="Times New Roman"/>
          <w:color w:val="000000" w:themeColor="text1"/>
        </w:rPr>
        <w:t xml:space="preserve">, this model has been extremely useful to me in this context. </w:t>
      </w:r>
      <w:r w:rsidR="00C548C8" w:rsidRPr="0029211B">
        <w:rPr>
          <w:rFonts w:ascii="Times New Roman" w:hAnsi="Times New Roman" w:cs="Times New Roman"/>
          <w:color w:val="000000" w:themeColor="text1"/>
        </w:rPr>
        <w:t>It has allowed me to understand and become aware of the values that</w:t>
      </w:r>
      <w:r w:rsidR="00AE2E21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D66BF1" w:rsidRPr="0029211B">
        <w:rPr>
          <w:rFonts w:ascii="Times New Roman" w:hAnsi="Times New Roman" w:cs="Times New Roman"/>
          <w:color w:val="000000" w:themeColor="text1"/>
        </w:rPr>
        <w:t>I have acquired over time</w:t>
      </w:r>
      <w:r w:rsidR="00F849D5" w:rsidRPr="0029211B">
        <w:rPr>
          <w:rFonts w:ascii="Times New Roman" w:hAnsi="Times New Roman" w:cs="Times New Roman"/>
          <w:color w:val="000000" w:themeColor="text1"/>
        </w:rPr>
        <w:t xml:space="preserve">, but also values </w:t>
      </w:r>
      <w:r w:rsidR="00316977" w:rsidRPr="0029211B">
        <w:rPr>
          <w:rFonts w:ascii="Times New Roman" w:hAnsi="Times New Roman" w:cs="Times New Roman"/>
          <w:color w:val="000000" w:themeColor="text1"/>
        </w:rPr>
        <w:t xml:space="preserve">and qualities that I need to explore further in order to become the </w:t>
      </w:r>
      <w:r w:rsidR="00892F6F" w:rsidRPr="0029211B">
        <w:rPr>
          <w:rFonts w:ascii="Times New Roman" w:hAnsi="Times New Roman" w:cs="Times New Roman"/>
          <w:color w:val="000000" w:themeColor="text1"/>
        </w:rPr>
        <w:t xml:space="preserve">practitioner that I want to be. </w:t>
      </w:r>
      <w:r w:rsidR="00D903B8" w:rsidRPr="0029211B">
        <w:rPr>
          <w:rFonts w:ascii="Times New Roman" w:hAnsi="Times New Roman" w:cs="Times New Roman"/>
          <w:color w:val="000000" w:themeColor="text1"/>
        </w:rPr>
        <w:t xml:space="preserve">In this light, the model </w:t>
      </w:r>
      <w:r w:rsidR="00DA6134" w:rsidRPr="0029211B">
        <w:rPr>
          <w:rFonts w:ascii="Times New Roman" w:hAnsi="Times New Roman" w:cs="Times New Roman"/>
          <w:color w:val="000000" w:themeColor="text1"/>
        </w:rPr>
        <w:t>has brought me reassurance that the values that are of high importance to me</w:t>
      </w:r>
      <w:r w:rsidR="00237B90" w:rsidRPr="0029211B">
        <w:rPr>
          <w:rFonts w:ascii="Times New Roman" w:hAnsi="Times New Roman" w:cs="Times New Roman"/>
          <w:color w:val="000000" w:themeColor="text1"/>
        </w:rPr>
        <w:t xml:space="preserve"> will be useful </w:t>
      </w:r>
      <w:r w:rsidR="007D528A" w:rsidRPr="0029211B">
        <w:rPr>
          <w:rFonts w:ascii="Times New Roman" w:hAnsi="Times New Roman" w:cs="Times New Roman"/>
          <w:color w:val="000000" w:themeColor="text1"/>
        </w:rPr>
        <w:t xml:space="preserve">in my journey of, not only </w:t>
      </w:r>
      <w:r w:rsidR="000C2C53" w:rsidRPr="0029211B">
        <w:rPr>
          <w:rFonts w:ascii="Times New Roman" w:hAnsi="Times New Roman" w:cs="Times New Roman"/>
          <w:color w:val="000000" w:themeColor="text1"/>
        </w:rPr>
        <w:t xml:space="preserve">pursuing a counselling career, but a journey of self-discovery; The model has </w:t>
      </w:r>
      <w:r w:rsidR="0095122B" w:rsidRPr="0029211B">
        <w:rPr>
          <w:rFonts w:ascii="Times New Roman" w:hAnsi="Times New Roman" w:cs="Times New Roman"/>
          <w:color w:val="000000" w:themeColor="text1"/>
        </w:rPr>
        <w:t xml:space="preserve">allowed me to learn </w:t>
      </w:r>
      <w:r w:rsidR="000C2C53" w:rsidRPr="0029211B">
        <w:rPr>
          <w:rFonts w:ascii="Times New Roman" w:hAnsi="Times New Roman" w:cs="Times New Roman"/>
          <w:color w:val="000000" w:themeColor="text1"/>
        </w:rPr>
        <w:t xml:space="preserve">lot about myself and where my core values may have originated from. </w:t>
      </w:r>
    </w:p>
    <w:p w14:paraId="167B2CA4" w14:textId="77777777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087FAF3C" w14:textId="7A4BD629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lastRenderedPageBreak/>
        <w:t xml:space="preserve">   </w:t>
      </w:r>
      <w:r w:rsidR="003432C5" w:rsidRPr="0029211B">
        <w:rPr>
          <w:rFonts w:ascii="Times New Roman" w:hAnsi="Times New Roman" w:cs="Times New Roman"/>
          <w:color w:val="000000" w:themeColor="text1"/>
        </w:rPr>
        <w:t xml:space="preserve">In relation to </w:t>
      </w:r>
      <w:proofErr w:type="spellStart"/>
      <w:r w:rsidR="003432C5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3432C5" w:rsidRPr="0029211B">
        <w:rPr>
          <w:rFonts w:ascii="Times New Roman" w:hAnsi="Times New Roman" w:cs="Times New Roman"/>
          <w:color w:val="000000" w:themeColor="text1"/>
        </w:rPr>
        <w:t xml:space="preserve"> “</w:t>
      </w:r>
      <w:r w:rsidR="003432C5" w:rsidRPr="0029211B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BD1F14" w:rsidRPr="0029211B">
        <w:rPr>
          <w:rFonts w:ascii="Times New Roman" w:hAnsi="Times New Roman" w:cs="Times New Roman"/>
          <w:i/>
          <w:iCs/>
          <w:color w:val="000000" w:themeColor="text1"/>
        </w:rPr>
        <w:t>e</w:t>
      </w:r>
      <w:r w:rsidR="003432C5" w:rsidRPr="0029211B">
        <w:rPr>
          <w:rFonts w:ascii="Times New Roman" w:hAnsi="Times New Roman" w:cs="Times New Roman"/>
          <w:color w:val="000000" w:themeColor="text1"/>
        </w:rPr>
        <w:t xml:space="preserve">” </w:t>
      </w:r>
      <w:r w:rsidR="00BD1F14" w:rsidRPr="0029211B">
        <w:rPr>
          <w:rFonts w:ascii="Times New Roman" w:hAnsi="Times New Roman" w:cs="Times New Roman"/>
          <w:color w:val="000000" w:themeColor="text1"/>
        </w:rPr>
        <w:t xml:space="preserve">stage, the </w:t>
      </w:r>
      <w:r w:rsidR="001E3253" w:rsidRPr="0029211B">
        <w:rPr>
          <w:rFonts w:ascii="Times New Roman" w:hAnsi="Times New Roman" w:cs="Times New Roman"/>
          <w:color w:val="000000" w:themeColor="text1"/>
        </w:rPr>
        <w:t xml:space="preserve">personal </w:t>
      </w:r>
      <w:r w:rsidR="00BD1F14" w:rsidRPr="0029211B">
        <w:rPr>
          <w:rFonts w:ascii="Times New Roman" w:hAnsi="Times New Roman" w:cs="Times New Roman"/>
          <w:color w:val="000000" w:themeColor="text1"/>
        </w:rPr>
        <w:t xml:space="preserve">values </w:t>
      </w:r>
      <w:r w:rsidR="008A080B" w:rsidRPr="0029211B">
        <w:rPr>
          <w:rFonts w:ascii="Times New Roman" w:hAnsi="Times New Roman" w:cs="Times New Roman"/>
          <w:color w:val="000000" w:themeColor="text1"/>
        </w:rPr>
        <w:t xml:space="preserve">that are important to me are </w:t>
      </w:r>
      <w:r w:rsidR="003F46E8" w:rsidRPr="0029211B">
        <w:rPr>
          <w:rFonts w:ascii="Times New Roman" w:hAnsi="Times New Roman" w:cs="Times New Roman"/>
          <w:color w:val="000000" w:themeColor="text1"/>
        </w:rPr>
        <w:t xml:space="preserve">care, </w:t>
      </w:r>
      <w:r w:rsidR="002541BC" w:rsidRPr="0029211B">
        <w:rPr>
          <w:rFonts w:ascii="Times New Roman" w:hAnsi="Times New Roman" w:cs="Times New Roman"/>
          <w:color w:val="000000" w:themeColor="text1"/>
        </w:rPr>
        <w:t>respect</w:t>
      </w:r>
      <w:r w:rsidR="003B21B7" w:rsidRPr="0029211B">
        <w:rPr>
          <w:rFonts w:ascii="Times New Roman" w:hAnsi="Times New Roman" w:cs="Times New Roman"/>
          <w:color w:val="000000" w:themeColor="text1"/>
        </w:rPr>
        <w:t>,</w:t>
      </w:r>
      <w:r w:rsidR="002541BC" w:rsidRPr="0029211B">
        <w:rPr>
          <w:rFonts w:ascii="Times New Roman" w:hAnsi="Times New Roman" w:cs="Times New Roman"/>
          <w:color w:val="000000" w:themeColor="text1"/>
        </w:rPr>
        <w:t xml:space="preserve"> harmony</w:t>
      </w:r>
      <w:r w:rsidR="003B21B7" w:rsidRPr="0029211B">
        <w:rPr>
          <w:rFonts w:ascii="Times New Roman" w:hAnsi="Times New Roman" w:cs="Times New Roman"/>
          <w:color w:val="000000" w:themeColor="text1"/>
        </w:rPr>
        <w:t xml:space="preserve">, </w:t>
      </w:r>
      <w:r w:rsidR="002541BC" w:rsidRPr="0029211B">
        <w:rPr>
          <w:rFonts w:ascii="Times New Roman" w:hAnsi="Times New Roman" w:cs="Times New Roman"/>
          <w:color w:val="000000" w:themeColor="text1"/>
        </w:rPr>
        <w:t>friendship</w:t>
      </w:r>
      <w:r w:rsidR="003B21B7" w:rsidRPr="0029211B">
        <w:rPr>
          <w:rFonts w:ascii="Times New Roman" w:hAnsi="Times New Roman" w:cs="Times New Roman"/>
          <w:color w:val="000000" w:themeColor="text1"/>
        </w:rPr>
        <w:t xml:space="preserve"> and humility</w:t>
      </w:r>
      <w:r w:rsidR="003F46E8" w:rsidRPr="0029211B">
        <w:rPr>
          <w:rFonts w:ascii="Times New Roman" w:hAnsi="Times New Roman" w:cs="Times New Roman"/>
          <w:color w:val="000000" w:themeColor="text1"/>
        </w:rPr>
        <w:t>.</w:t>
      </w:r>
      <w:r w:rsidR="0014126A" w:rsidRPr="0029211B">
        <w:rPr>
          <w:rFonts w:ascii="Times New Roman" w:hAnsi="Times New Roman" w:cs="Times New Roman"/>
          <w:color w:val="000000" w:themeColor="text1"/>
        </w:rPr>
        <w:t xml:space="preserve"> As a</w:t>
      </w:r>
      <w:r w:rsidR="00C9224C" w:rsidRPr="0029211B">
        <w:rPr>
          <w:rFonts w:ascii="Times New Roman" w:hAnsi="Times New Roman" w:cs="Times New Roman"/>
          <w:color w:val="000000" w:themeColor="text1"/>
        </w:rPr>
        <w:t>lready mentioned, these values, I feel, have been shaped by my experiences in childhood</w:t>
      </w:r>
      <w:r w:rsidR="00580CB0" w:rsidRPr="0029211B">
        <w:rPr>
          <w:rFonts w:ascii="Times New Roman" w:hAnsi="Times New Roman" w:cs="Times New Roman"/>
          <w:color w:val="000000" w:themeColor="text1"/>
        </w:rPr>
        <w:t xml:space="preserve">, such as, forming a close bond with my parents, </w:t>
      </w:r>
      <w:r w:rsidR="009660BB" w:rsidRPr="0029211B">
        <w:rPr>
          <w:rFonts w:ascii="Times New Roman" w:hAnsi="Times New Roman" w:cs="Times New Roman"/>
          <w:color w:val="000000" w:themeColor="text1"/>
        </w:rPr>
        <w:t xml:space="preserve">my caring role towards my sister, </w:t>
      </w:r>
      <w:r w:rsidR="00901604" w:rsidRPr="0029211B">
        <w:rPr>
          <w:rFonts w:ascii="Times New Roman" w:hAnsi="Times New Roman" w:cs="Times New Roman"/>
          <w:color w:val="000000" w:themeColor="text1"/>
        </w:rPr>
        <w:t>also my experience at university has</w:t>
      </w:r>
      <w:r w:rsidR="00673DF1" w:rsidRPr="0029211B">
        <w:rPr>
          <w:rFonts w:ascii="Times New Roman" w:hAnsi="Times New Roman" w:cs="Times New Roman"/>
          <w:color w:val="000000" w:themeColor="text1"/>
        </w:rPr>
        <w:t xml:space="preserve"> allowed me to appreciate the value of friendship. </w:t>
      </w:r>
      <w:r w:rsidR="00700D21" w:rsidRPr="0029211B">
        <w:rPr>
          <w:rFonts w:ascii="Times New Roman" w:hAnsi="Times New Roman" w:cs="Times New Roman"/>
          <w:color w:val="000000" w:themeColor="text1"/>
        </w:rPr>
        <w:t>In 2016, I had left my family home in Swansea to study Sociology in University of South Wales in Pontypridd at 18 years old. Although a change in environment, it is through reflective practice, I can see how I had changed as a person. As I had started to form my own values and beliefs, outside of my family home, I was building a stronger relationship with my sense of self; Discovering who I really am as an individual and who I wanted to be.</w:t>
      </w:r>
      <w:r w:rsidR="001114B5" w:rsidRPr="0029211B">
        <w:rPr>
          <w:rFonts w:ascii="Times New Roman" w:hAnsi="Times New Roman" w:cs="Times New Roman"/>
          <w:color w:val="000000" w:themeColor="text1"/>
        </w:rPr>
        <w:t xml:space="preserve"> I had also formed a close bond with new friends. Although I kept in regular contact with my parents</w:t>
      </w:r>
      <w:r w:rsidR="00152C08" w:rsidRPr="0029211B">
        <w:rPr>
          <w:rFonts w:ascii="Times New Roman" w:hAnsi="Times New Roman" w:cs="Times New Roman"/>
          <w:color w:val="000000" w:themeColor="text1"/>
        </w:rPr>
        <w:t xml:space="preserve"> and friends back home in Swansea</w:t>
      </w:r>
      <w:r w:rsidR="001114B5" w:rsidRPr="0029211B">
        <w:rPr>
          <w:rFonts w:ascii="Times New Roman" w:hAnsi="Times New Roman" w:cs="Times New Roman"/>
          <w:color w:val="000000" w:themeColor="text1"/>
        </w:rPr>
        <w:t>, I found a new support system in that of my relationships with my friends</w:t>
      </w:r>
      <w:r w:rsidR="00B60BD7">
        <w:rPr>
          <w:rFonts w:ascii="Times New Roman" w:hAnsi="Times New Roman" w:cs="Times New Roman"/>
          <w:color w:val="000000" w:themeColor="text1"/>
        </w:rPr>
        <w:t xml:space="preserve"> at university</w:t>
      </w:r>
      <w:r w:rsidR="001114B5" w:rsidRPr="0029211B">
        <w:rPr>
          <w:rFonts w:ascii="Times New Roman" w:hAnsi="Times New Roman" w:cs="Times New Roman"/>
          <w:color w:val="000000" w:themeColor="text1"/>
        </w:rPr>
        <w:t>.</w:t>
      </w:r>
      <w:r w:rsidR="00152C08" w:rsidRPr="0029211B">
        <w:rPr>
          <w:rFonts w:ascii="Times New Roman" w:hAnsi="Times New Roman" w:cs="Times New Roman"/>
          <w:color w:val="000000" w:themeColor="text1"/>
        </w:rPr>
        <w:t xml:space="preserve"> S</w:t>
      </w:r>
      <w:r w:rsidR="001114B5" w:rsidRPr="0029211B">
        <w:rPr>
          <w:rFonts w:ascii="Times New Roman" w:hAnsi="Times New Roman" w:cs="Times New Roman"/>
          <w:color w:val="000000" w:themeColor="text1"/>
        </w:rPr>
        <w:t xml:space="preserve">omething about sharing an experience at university allowed me to gain deeper and more meaningful friendships. I believe this has shaped my values and beliefs surrounding friendships and relationships. According to </w:t>
      </w:r>
      <w:proofErr w:type="spellStart"/>
      <w:r w:rsidR="001114B5" w:rsidRPr="0029211B">
        <w:rPr>
          <w:rFonts w:ascii="Times New Roman" w:hAnsi="Times New Roman" w:cs="Times New Roman"/>
          <w:color w:val="000000" w:themeColor="text1"/>
        </w:rPr>
        <w:t>Hojjatt</w:t>
      </w:r>
      <w:proofErr w:type="spellEnd"/>
      <w:r w:rsidR="001114B5" w:rsidRPr="0029211B">
        <w:rPr>
          <w:rFonts w:ascii="Times New Roman" w:hAnsi="Times New Roman" w:cs="Times New Roman"/>
          <w:color w:val="000000" w:themeColor="text1"/>
        </w:rPr>
        <w:t xml:space="preserve"> &amp; Moyer (2017) friendships are “essential to our social, psychological and physical well-being.” (</w:t>
      </w:r>
      <w:proofErr w:type="spellStart"/>
      <w:r w:rsidR="001114B5" w:rsidRPr="0029211B">
        <w:rPr>
          <w:rFonts w:ascii="Times New Roman" w:hAnsi="Times New Roman" w:cs="Times New Roman"/>
          <w:color w:val="000000" w:themeColor="text1"/>
        </w:rPr>
        <w:t>Hojjatt</w:t>
      </w:r>
      <w:proofErr w:type="spellEnd"/>
      <w:r w:rsidR="001114B5" w:rsidRPr="0029211B">
        <w:rPr>
          <w:rFonts w:ascii="Times New Roman" w:hAnsi="Times New Roman" w:cs="Times New Roman"/>
          <w:color w:val="000000" w:themeColor="text1"/>
        </w:rPr>
        <w:t xml:space="preserve"> &amp; Moyer, 2017. pp. 1) </w:t>
      </w:r>
    </w:p>
    <w:p w14:paraId="2C5E7B58" w14:textId="77777777" w:rsidR="0025783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7729D72C" w14:textId="77777777" w:rsidR="00A8099B" w:rsidRPr="0029211B" w:rsidRDefault="0025783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C500B0" w:rsidRPr="0029211B">
        <w:rPr>
          <w:rFonts w:ascii="Times New Roman" w:hAnsi="Times New Roman" w:cs="Times New Roman"/>
          <w:color w:val="000000" w:themeColor="text1"/>
        </w:rPr>
        <w:t xml:space="preserve">Another point </w:t>
      </w:r>
      <w:proofErr w:type="spellStart"/>
      <w:r w:rsidR="00C500B0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C500B0" w:rsidRPr="0029211B">
        <w:rPr>
          <w:rFonts w:ascii="Times New Roman" w:hAnsi="Times New Roman" w:cs="Times New Roman"/>
          <w:color w:val="000000" w:themeColor="text1"/>
        </w:rPr>
        <w:t xml:space="preserve"> asks us to consider in this stage</w:t>
      </w:r>
      <w:r w:rsidR="006A1A04" w:rsidRPr="0029211B">
        <w:rPr>
          <w:rFonts w:ascii="Times New Roman" w:hAnsi="Times New Roman" w:cs="Times New Roman"/>
          <w:color w:val="000000" w:themeColor="text1"/>
        </w:rPr>
        <w:t xml:space="preserve"> is </w:t>
      </w:r>
      <w:r w:rsidR="00C500B0" w:rsidRPr="0029211B">
        <w:rPr>
          <w:rFonts w:ascii="Times New Roman" w:hAnsi="Times New Roman" w:cs="Times New Roman"/>
          <w:color w:val="000000" w:themeColor="text1"/>
        </w:rPr>
        <w:t>“What values are important to me as a healthcare worker?” (</w:t>
      </w:r>
      <w:proofErr w:type="spellStart"/>
      <w:r w:rsidR="00C500B0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C500B0" w:rsidRPr="0029211B">
        <w:rPr>
          <w:rFonts w:ascii="Times New Roman" w:hAnsi="Times New Roman" w:cs="Times New Roman"/>
          <w:color w:val="000000" w:themeColor="text1"/>
        </w:rPr>
        <w:t xml:space="preserve">, 2017. pp 271) Considering a career </w:t>
      </w:r>
      <w:r w:rsidR="006A1A04" w:rsidRPr="0029211B">
        <w:rPr>
          <w:rFonts w:ascii="Times New Roman" w:hAnsi="Times New Roman" w:cs="Times New Roman"/>
          <w:color w:val="000000" w:themeColor="text1"/>
        </w:rPr>
        <w:t xml:space="preserve">in counselling and psychotherapy, </w:t>
      </w:r>
      <w:r w:rsidR="00D82C60" w:rsidRPr="0029211B">
        <w:rPr>
          <w:rFonts w:ascii="Times New Roman" w:hAnsi="Times New Roman" w:cs="Times New Roman"/>
          <w:color w:val="000000" w:themeColor="text1"/>
        </w:rPr>
        <w:t xml:space="preserve">it would be important for me to explore the ethical framework of the </w:t>
      </w:r>
      <w:r w:rsidR="00D30282" w:rsidRPr="0029211B">
        <w:rPr>
          <w:rFonts w:ascii="Times New Roman" w:hAnsi="Times New Roman" w:cs="Times New Roman"/>
          <w:color w:val="000000" w:themeColor="text1"/>
        </w:rPr>
        <w:t xml:space="preserve">British Association for Counselling and Psychotherapy (BACP). </w:t>
      </w:r>
      <w:r w:rsidR="003A06C3" w:rsidRPr="0029211B">
        <w:rPr>
          <w:rFonts w:ascii="Times New Roman" w:hAnsi="Times New Roman" w:cs="Times New Roman"/>
          <w:color w:val="000000" w:themeColor="text1"/>
        </w:rPr>
        <w:t xml:space="preserve">Stated within the BACP </w:t>
      </w:r>
      <w:r w:rsidR="00203959" w:rsidRPr="0029211B">
        <w:rPr>
          <w:rFonts w:ascii="Times New Roman" w:hAnsi="Times New Roman" w:cs="Times New Roman"/>
          <w:color w:val="000000" w:themeColor="text1"/>
        </w:rPr>
        <w:t>ethical framework, they state that “personal moral qualities are internalised values that shape how we relate to others and our environment.” (BACP, 2022) Here</w:t>
      </w:r>
      <w:r w:rsidR="006E5EB9" w:rsidRPr="0029211B">
        <w:rPr>
          <w:rFonts w:ascii="Times New Roman" w:hAnsi="Times New Roman" w:cs="Times New Roman"/>
          <w:color w:val="000000" w:themeColor="text1"/>
        </w:rPr>
        <w:t>,</w:t>
      </w:r>
      <w:r w:rsidR="00203959" w:rsidRPr="0029211B">
        <w:rPr>
          <w:rFonts w:ascii="Times New Roman" w:hAnsi="Times New Roman" w:cs="Times New Roman"/>
          <w:color w:val="000000" w:themeColor="text1"/>
        </w:rPr>
        <w:t xml:space="preserve"> they list </w:t>
      </w:r>
      <w:r w:rsidR="00434C96" w:rsidRPr="0029211B">
        <w:rPr>
          <w:rFonts w:ascii="Times New Roman" w:hAnsi="Times New Roman" w:cs="Times New Roman"/>
          <w:color w:val="000000" w:themeColor="text1"/>
        </w:rPr>
        <w:t>several</w:t>
      </w:r>
      <w:r w:rsidR="00203959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B12800" w:rsidRPr="0029211B">
        <w:rPr>
          <w:rFonts w:ascii="Times New Roman" w:hAnsi="Times New Roman" w:cs="Times New Roman"/>
          <w:color w:val="000000" w:themeColor="text1"/>
        </w:rPr>
        <w:t>personal moral qualities that are strongly encouraged</w:t>
      </w:r>
      <w:r w:rsidR="00197099" w:rsidRPr="0029211B">
        <w:rPr>
          <w:rFonts w:ascii="Times New Roman" w:hAnsi="Times New Roman" w:cs="Times New Roman"/>
          <w:color w:val="000000" w:themeColor="text1"/>
        </w:rPr>
        <w:t xml:space="preserve">, values such as care, respect </w:t>
      </w:r>
      <w:r w:rsidR="00777D73" w:rsidRPr="0029211B">
        <w:rPr>
          <w:rFonts w:ascii="Times New Roman" w:hAnsi="Times New Roman" w:cs="Times New Roman"/>
          <w:color w:val="000000" w:themeColor="text1"/>
        </w:rPr>
        <w:t>and humility are</w:t>
      </w:r>
      <w:r w:rsidR="00203029" w:rsidRPr="0029211B">
        <w:rPr>
          <w:rFonts w:ascii="Times New Roman" w:hAnsi="Times New Roman" w:cs="Times New Roman"/>
          <w:color w:val="000000" w:themeColor="text1"/>
        </w:rPr>
        <w:t xml:space="preserve"> all included. Other qualities and values such as identity, integrity, </w:t>
      </w:r>
      <w:r w:rsidR="009C33C7" w:rsidRPr="0029211B">
        <w:rPr>
          <w:rFonts w:ascii="Times New Roman" w:hAnsi="Times New Roman" w:cs="Times New Roman"/>
          <w:color w:val="000000" w:themeColor="text1"/>
        </w:rPr>
        <w:t xml:space="preserve">empathy and resilience are </w:t>
      </w:r>
      <w:r w:rsidR="009C33C7" w:rsidRPr="0029211B">
        <w:rPr>
          <w:rFonts w:ascii="Times New Roman" w:hAnsi="Times New Roman" w:cs="Times New Roman"/>
          <w:color w:val="000000" w:themeColor="text1"/>
        </w:rPr>
        <w:lastRenderedPageBreak/>
        <w:t xml:space="preserve">also listed. These are </w:t>
      </w:r>
      <w:r w:rsidR="00EE2FD0" w:rsidRPr="0029211B">
        <w:rPr>
          <w:rFonts w:ascii="Times New Roman" w:hAnsi="Times New Roman" w:cs="Times New Roman"/>
          <w:color w:val="000000" w:themeColor="text1"/>
        </w:rPr>
        <w:t xml:space="preserve">also a set of values that I feel I have acquired throughout my </w:t>
      </w:r>
      <w:r w:rsidR="00434C96" w:rsidRPr="0029211B">
        <w:rPr>
          <w:rFonts w:ascii="Times New Roman" w:hAnsi="Times New Roman" w:cs="Times New Roman"/>
          <w:color w:val="000000" w:themeColor="text1"/>
        </w:rPr>
        <w:t>personal and professional experiences.</w:t>
      </w:r>
      <w:r w:rsidR="00A8099B" w:rsidRPr="0029211B">
        <w:rPr>
          <w:rFonts w:ascii="Times New Roman" w:hAnsi="Times New Roman" w:cs="Times New Roman"/>
          <w:color w:val="000000" w:themeColor="text1"/>
        </w:rPr>
        <w:t xml:space="preserve"> </w:t>
      </w:r>
    </w:p>
    <w:p w14:paraId="34F57A04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72E6558A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2B1CBE" w:rsidRPr="0029211B">
        <w:rPr>
          <w:rFonts w:ascii="Times New Roman" w:hAnsi="Times New Roman" w:cs="Times New Roman"/>
          <w:color w:val="000000" w:themeColor="text1"/>
        </w:rPr>
        <w:t xml:space="preserve">The next stage in </w:t>
      </w:r>
      <w:proofErr w:type="spellStart"/>
      <w:r w:rsidR="002B1CBE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2B1CBE" w:rsidRPr="0029211B">
        <w:rPr>
          <w:rFonts w:ascii="Times New Roman" w:hAnsi="Times New Roman" w:cs="Times New Roman"/>
          <w:color w:val="000000" w:themeColor="text1"/>
        </w:rPr>
        <w:t xml:space="preserve"> model is “</w:t>
      </w:r>
      <w:r w:rsidR="002B1CBE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My.” </w:t>
      </w:r>
      <w:r w:rsidR="00167953" w:rsidRPr="0029211B">
        <w:rPr>
          <w:rFonts w:ascii="Times New Roman" w:hAnsi="Times New Roman" w:cs="Times New Roman"/>
          <w:color w:val="000000" w:themeColor="text1"/>
        </w:rPr>
        <w:t xml:space="preserve">Here, he askes us what concerns do we have of ourselves? </w:t>
      </w:r>
      <w:r w:rsidR="00E33F00" w:rsidRPr="0029211B">
        <w:rPr>
          <w:rFonts w:ascii="Times New Roman" w:hAnsi="Times New Roman" w:cs="Times New Roman"/>
          <w:color w:val="000000" w:themeColor="text1"/>
        </w:rPr>
        <w:t xml:space="preserve">Also, what are our feelings towards a specific experience. </w:t>
      </w:r>
      <w:r w:rsidR="00293CF3" w:rsidRPr="0029211B">
        <w:rPr>
          <w:rFonts w:ascii="Times New Roman" w:hAnsi="Times New Roman" w:cs="Times New Roman"/>
          <w:color w:val="000000" w:themeColor="text1"/>
        </w:rPr>
        <w:t xml:space="preserve">Reflecting on </w:t>
      </w:r>
      <w:r w:rsidR="00B40CFC" w:rsidRPr="0029211B">
        <w:rPr>
          <w:rFonts w:ascii="Times New Roman" w:hAnsi="Times New Roman" w:cs="Times New Roman"/>
          <w:color w:val="000000" w:themeColor="text1"/>
        </w:rPr>
        <w:t xml:space="preserve">the experience of </w:t>
      </w:r>
      <w:r w:rsidR="00B1106E" w:rsidRPr="0029211B">
        <w:rPr>
          <w:rFonts w:ascii="Times New Roman" w:hAnsi="Times New Roman" w:cs="Times New Roman"/>
          <w:color w:val="000000" w:themeColor="text1"/>
        </w:rPr>
        <w:t xml:space="preserve">becoming a sister to a child with disabilities; I feel that this event in my life has shaped </w:t>
      </w:r>
      <w:r w:rsidR="00B74EEF" w:rsidRPr="0029211B">
        <w:rPr>
          <w:rFonts w:ascii="Times New Roman" w:hAnsi="Times New Roman" w:cs="Times New Roman"/>
          <w:color w:val="000000" w:themeColor="text1"/>
        </w:rPr>
        <w:t xml:space="preserve">many of the values and beliefs I hold today. </w:t>
      </w:r>
      <w:r w:rsidR="000D1CB7" w:rsidRPr="0029211B">
        <w:rPr>
          <w:rFonts w:ascii="Times New Roman" w:hAnsi="Times New Roman" w:cs="Times New Roman"/>
          <w:color w:val="000000" w:themeColor="text1"/>
        </w:rPr>
        <w:t>My feeling</w:t>
      </w:r>
      <w:r w:rsidR="003B481E" w:rsidRPr="0029211B">
        <w:rPr>
          <w:rFonts w:ascii="Times New Roman" w:hAnsi="Times New Roman" w:cs="Times New Roman"/>
          <w:color w:val="000000" w:themeColor="text1"/>
        </w:rPr>
        <w:t xml:space="preserve">s </w:t>
      </w:r>
      <w:r w:rsidR="000D1CB7" w:rsidRPr="0029211B">
        <w:rPr>
          <w:rFonts w:ascii="Times New Roman" w:hAnsi="Times New Roman" w:cs="Times New Roman"/>
          <w:color w:val="000000" w:themeColor="text1"/>
        </w:rPr>
        <w:t>regarding the experience</w:t>
      </w:r>
      <w:r w:rsidR="003B481E" w:rsidRPr="0029211B">
        <w:rPr>
          <w:rFonts w:ascii="Times New Roman" w:hAnsi="Times New Roman" w:cs="Times New Roman"/>
          <w:color w:val="000000" w:themeColor="text1"/>
        </w:rPr>
        <w:t xml:space="preserve">, I would say, have evolved over time. When Amelia was born, the uncertainty </w:t>
      </w:r>
      <w:r w:rsidR="00F02B5B" w:rsidRPr="0029211B">
        <w:rPr>
          <w:rFonts w:ascii="Times New Roman" w:hAnsi="Times New Roman" w:cs="Times New Roman"/>
          <w:color w:val="000000" w:themeColor="text1"/>
        </w:rPr>
        <w:t xml:space="preserve">around her prognosis </w:t>
      </w:r>
      <w:r w:rsidR="00C46367" w:rsidRPr="0029211B">
        <w:rPr>
          <w:rFonts w:ascii="Times New Roman" w:hAnsi="Times New Roman" w:cs="Times New Roman"/>
          <w:color w:val="000000" w:themeColor="text1"/>
        </w:rPr>
        <w:t xml:space="preserve">had caused me to feel worried and anxious. </w:t>
      </w:r>
      <w:r w:rsidR="00CB7D4C" w:rsidRPr="0029211B">
        <w:rPr>
          <w:rFonts w:ascii="Times New Roman" w:hAnsi="Times New Roman" w:cs="Times New Roman"/>
          <w:color w:val="000000" w:themeColor="text1"/>
        </w:rPr>
        <w:t xml:space="preserve">However, as the years have passed, Amelia now </w:t>
      </w:r>
      <w:r w:rsidR="00757755" w:rsidRPr="0029211B">
        <w:rPr>
          <w:rFonts w:ascii="Times New Roman" w:hAnsi="Times New Roman" w:cs="Times New Roman"/>
          <w:color w:val="000000" w:themeColor="text1"/>
        </w:rPr>
        <w:t>sixteen,</w:t>
      </w:r>
      <w:r w:rsidR="00E042EA" w:rsidRPr="0029211B">
        <w:rPr>
          <w:rFonts w:ascii="Times New Roman" w:hAnsi="Times New Roman" w:cs="Times New Roman"/>
          <w:color w:val="000000" w:themeColor="text1"/>
        </w:rPr>
        <w:t xml:space="preserve"> I can’t imagine my life without her. </w:t>
      </w:r>
      <w:r w:rsidR="005D50DE" w:rsidRPr="0029211B">
        <w:rPr>
          <w:rFonts w:ascii="Times New Roman" w:hAnsi="Times New Roman" w:cs="Times New Roman"/>
          <w:color w:val="000000" w:themeColor="text1"/>
        </w:rPr>
        <w:t>She also now has an official diagnosis, whic</w:t>
      </w:r>
      <w:r w:rsidR="00152510" w:rsidRPr="0029211B">
        <w:rPr>
          <w:rFonts w:ascii="Times New Roman" w:hAnsi="Times New Roman" w:cs="Times New Roman"/>
          <w:color w:val="000000" w:themeColor="text1"/>
        </w:rPr>
        <w:t xml:space="preserve">h I found to be a great </w:t>
      </w:r>
      <w:r w:rsidR="00185E54" w:rsidRPr="0029211B">
        <w:rPr>
          <w:rFonts w:ascii="Times New Roman" w:hAnsi="Times New Roman" w:cs="Times New Roman"/>
          <w:color w:val="000000" w:themeColor="text1"/>
        </w:rPr>
        <w:t>relief. A</w:t>
      </w:r>
      <w:r w:rsidR="00E624EC" w:rsidRPr="0029211B">
        <w:rPr>
          <w:rFonts w:ascii="Times New Roman" w:hAnsi="Times New Roman" w:cs="Times New Roman"/>
          <w:color w:val="000000" w:themeColor="text1"/>
        </w:rPr>
        <w:t xml:space="preserve">lthough, I </w:t>
      </w:r>
      <w:r w:rsidR="00BC001E" w:rsidRPr="0029211B">
        <w:rPr>
          <w:rFonts w:ascii="Times New Roman" w:hAnsi="Times New Roman" w:cs="Times New Roman"/>
          <w:color w:val="000000" w:themeColor="text1"/>
        </w:rPr>
        <w:t>refrain from using the word ‘normal</w:t>
      </w:r>
      <w:r w:rsidR="000E0A96" w:rsidRPr="0029211B">
        <w:rPr>
          <w:rFonts w:ascii="Times New Roman" w:hAnsi="Times New Roman" w:cs="Times New Roman"/>
          <w:color w:val="000000" w:themeColor="text1"/>
        </w:rPr>
        <w:t xml:space="preserve">,’ </w:t>
      </w:r>
      <w:r w:rsidR="00E50635" w:rsidRPr="0029211B">
        <w:rPr>
          <w:rFonts w:ascii="Times New Roman" w:hAnsi="Times New Roman" w:cs="Times New Roman"/>
          <w:color w:val="000000" w:themeColor="text1"/>
        </w:rPr>
        <w:t xml:space="preserve">perhaps </w:t>
      </w:r>
      <w:r w:rsidR="003A69DC" w:rsidRPr="0029211B">
        <w:rPr>
          <w:rFonts w:ascii="Times New Roman" w:hAnsi="Times New Roman" w:cs="Times New Roman"/>
          <w:color w:val="000000" w:themeColor="text1"/>
        </w:rPr>
        <w:t>because of this experience, Amelia’s diagnosed almost ‘normalised’ her.</w:t>
      </w:r>
      <w:r w:rsidR="00DE1D64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B74EEF" w:rsidRPr="0029211B">
        <w:rPr>
          <w:rFonts w:ascii="Times New Roman" w:hAnsi="Times New Roman" w:cs="Times New Roman"/>
          <w:color w:val="000000" w:themeColor="text1"/>
        </w:rPr>
        <w:t xml:space="preserve">However, </w:t>
      </w:r>
      <w:r w:rsidR="00625637" w:rsidRPr="0029211B">
        <w:rPr>
          <w:rFonts w:ascii="Times New Roman" w:hAnsi="Times New Roman" w:cs="Times New Roman"/>
          <w:color w:val="000000" w:themeColor="text1"/>
        </w:rPr>
        <w:t xml:space="preserve">this being a personal experience to me, the concerns I would have regarding my </w:t>
      </w:r>
      <w:r w:rsidR="005E354B" w:rsidRPr="0029211B">
        <w:rPr>
          <w:rFonts w:ascii="Times New Roman" w:hAnsi="Times New Roman" w:cs="Times New Roman"/>
          <w:color w:val="000000" w:themeColor="text1"/>
        </w:rPr>
        <w:t xml:space="preserve">potential counselling career would be the </w:t>
      </w:r>
      <w:r w:rsidR="00DB6780" w:rsidRPr="0029211B">
        <w:rPr>
          <w:rFonts w:ascii="Times New Roman" w:hAnsi="Times New Roman" w:cs="Times New Roman"/>
          <w:color w:val="000000" w:themeColor="text1"/>
        </w:rPr>
        <w:t xml:space="preserve">risks of comparing my experience </w:t>
      </w:r>
      <w:r w:rsidR="002E1B28" w:rsidRPr="0029211B">
        <w:rPr>
          <w:rFonts w:ascii="Times New Roman" w:hAnsi="Times New Roman" w:cs="Times New Roman"/>
          <w:color w:val="000000" w:themeColor="text1"/>
        </w:rPr>
        <w:t xml:space="preserve">and values to those of someone else, perhaps a client, that may be facing a similar </w:t>
      </w:r>
      <w:r w:rsidR="0023584C" w:rsidRPr="0029211B">
        <w:rPr>
          <w:rFonts w:ascii="Times New Roman" w:hAnsi="Times New Roman" w:cs="Times New Roman"/>
          <w:color w:val="000000" w:themeColor="text1"/>
        </w:rPr>
        <w:t xml:space="preserve">experience. </w:t>
      </w:r>
    </w:p>
    <w:p w14:paraId="22BB5F79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49F96B49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5D428B" w:rsidRPr="0029211B">
        <w:rPr>
          <w:rFonts w:ascii="Times New Roman" w:hAnsi="Times New Roman" w:cs="Times New Roman"/>
          <w:color w:val="000000" w:themeColor="text1"/>
        </w:rPr>
        <w:t xml:space="preserve">In </w:t>
      </w:r>
      <w:proofErr w:type="spellStart"/>
      <w:r w:rsidR="005D428B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5D428B" w:rsidRPr="0029211B">
        <w:rPr>
          <w:rFonts w:ascii="Times New Roman" w:hAnsi="Times New Roman" w:cs="Times New Roman"/>
          <w:color w:val="000000" w:themeColor="text1"/>
        </w:rPr>
        <w:t xml:space="preserve"> “</w:t>
      </w:r>
      <w:r w:rsidR="005D428B" w:rsidRPr="0029211B">
        <w:rPr>
          <w:rFonts w:ascii="Times New Roman" w:hAnsi="Times New Roman" w:cs="Times New Roman"/>
          <w:i/>
          <w:iCs/>
          <w:color w:val="000000" w:themeColor="text1"/>
        </w:rPr>
        <w:t>More</w:t>
      </w:r>
      <w:r w:rsidR="005D428B" w:rsidRPr="0029211B">
        <w:rPr>
          <w:rFonts w:ascii="Times New Roman" w:hAnsi="Times New Roman" w:cs="Times New Roman"/>
          <w:color w:val="000000" w:themeColor="text1"/>
        </w:rPr>
        <w:t xml:space="preserve">” </w:t>
      </w:r>
      <w:r w:rsidR="00715875" w:rsidRPr="0029211B">
        <w:rPr>
          <w:rFonts w:ascii="Times New Roman" w:hAnsi="Times New Roman" w:cs="Times New Roman"/>
          <w:color w:val="000000" w:themeColor="text1"/>
        </w:rPr>
        <w:t xml:space="preserve">phase, he asks us to consider what questions </w:t>
      </w:r>
      <w:r w:rsidR="006877FB" w:rsidRPr="0029211B">
        <w:rPr>
          <w:rFonts w:ascii="Times New Roman" w:hAnsi="Times New Roman" w:cs="Times New Roman"/>
          <w:color w:val="000000" w:themeColor="text1"/>
        </w:rPr>
        <w:t xml:space="preserve">or ideas </w:t>
      </w:r>
      <w:r w:rsidR="00715875" w:rsidRPr="0029211B">
        <w:rPr>
          <w:rFonts w:ascii="Times New Roman" w:hAnsi="Times New Roman" w:cs="Times New Roman"/>
          <w:color w:val="000000" w:themeColor="text1"/>
        </w:rPr>
        <w:t>may be generated from this experience?</w:t>
      </w:r>
      <w:r w:rsidR="006877FB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346F6D" w:rsidRPr="0029211B">
        <w:rPr>
          <w:rFonts w:ascii="Times New Roman" w:hAnsi="Times New Roman" w:cs="Times New Roman"/>
          <w:color w:val="000000" w:themeColor="text1"/>
        </w:rPr>
        <w:t>Also,</w:t>
      </w:r>
      <w:r w:rsidR="006877FB" w:rsidRPr="0029211B">
        <w:rPr>
          <w:rFonts w:ascii="Times New Roman" w:hAnsi="Times New Roman" w:cs="Times New Roman"/>
          <w:color w:val="000000" w:themeColor="text1"/>
        </w:rPr>
        <w:t xml:space="preserve"> what may have surprised us </w:t>
      </w:r>
      <w:r w:rsidR="004A75D0" w:rsidRPr="0029211B">
        <w:rPr>
          <w:rFonts w:ascii="Times New Roman" w:hAnsi="Times New Roman" w:cs="Times New Roman"/>
          <w:color w:val="000000" w:themeColor="text1"/>
        </w:rPr>
        <w:t>about it</w:t>
      </w:r>
      <w:r w:rsidR="007218AF" w:rsidRPr="0029211B">
        <w:rPr>
          <w:rFonts w:ascii="Times New Roman" w:hAnsi="Times New Roman" w:cs="Times New Roman"/>
          <w:color w:val="000000" w:themeColor="text1"/>
        </w:rPr>
        <w:t>?</w:t>
      </w:r>
      <w:r w:rsidR="004A75D0" w:rsidRPr="0029211B"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r w:rsidR="004A75D0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4A75D0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proofErr w:type="spellStart"/>
      <w:r w:rsidR="004A75D0" w:rsidRPr="0029211B">
        <w:rPr>
          <w:rFonts w:ascii="Times New Roman" w:hAnsi="Times New Roman" w:cs="Times New Roman"/>
          <w:color w:val="000000" w:themeColor="text1"/>
        </w:rPr>
        <w:t>pg</w:t>
      </w:r>
      <w:proofErr w:type="spellEnd"/>
      <w:r w:rsidR="004A75D0" w:rsidRPr="0029211B">
        <w:rPr>
          <w:rFonts w:ascii="Times New Roman" w:hAnsi="Times New Roman" w:cs="Times New Roman"/>
          <w:color w:val="000000" w:themeColor="text1"/>
        </w:rPr>
        <w:t xml:space="preserve"> 272) </w:t>
      </w:r>
      <w:r w:rsidR="007218AF" w:rsidRPr="0029211B">
        <w:rPr>
          <w:rFonts w:ascii="Times New Roman" w:hAnsi="Times New Roman" w:cs="Times New Roman"/>
          <w:color w:val="000000" w:themeColor="text1"/>
        </w:rPr>
        <w:t xml:space="preserve">Certainly, </w:t>
      </w:r>
      <w:r w:rsidR="007E3A5F" w:rsidRPr="0029211B">
        <w:rPr>
          <w:rFonts w:ascii="Times New Roman" w:hAnsi="Times New Roman" w:cs="Times New Roman"/>
          <w:color w:val="000000" w:themeColor="text1"/>
        </w:rPr>
        <w:t xml:space="preserve">the values of care, respect, gratitude and </w:t>
      </w:r>
      <w:r w:rsidR="00A455AE" w:rsidRPr="0029211B">
        <w:rPr>
          <w:rFonts w:ascii="Times New Roman" w:hAnsi="Times New Roman" w:cs="Times New Roman"/>
          <w:color w:val="000000" w:themeColor="text1"/>
        </w:rPr>
        <w:t>humility</w:t>
      </w:r>
      <w:r w:rsidR="007E3A5F" w:rsidRPr="0029211B">
        <w:rPr>
          <w:rFonts w:ascii="Times New Roman" w:hAnsi="Times New Roman" w:cs="Times New Roman"/>
          <w:color w:val="000000" w:themeColor="text1"/>
        </w:rPr>
        <w:t xml:space="preserve"> are all </w:t>
      </w:r>
      <w:r w:rsidR="00A455AE" w:rsidRPr="0029211B">
        <w:rPr>
          <w:rFonts w:ascii="Times New Roman" w:hAnsi="Times New Roman" w:cs="Times New Roman"/>
          <w:color w:val="000000" w:themeColor="text1"/>
        </w:rPr>
        <w:t xml:space="preserve">values I feel </w:t>
      </w:r>
      <w:r w:rsidR="00981163" w:rsidRPr="0029211B">
        <w:rPr>
          <w:rFonts w:ascii="Times New Roman" w:hAnsi="Times New Roman" w:cs="Times New Roman"/>
          <w:color w:val="000000" w:themeColor="text1"/>
        </w:rPr>
        <w:t xml:space="preserve">I have gathered from my childhood, especially from the birth of Amelia and taking on a caring role from a young age. </w:t>
      </w:r>
      <w:r w:rsidR="00712B9E" w:rsidRPr="0029211B">
        <w:rPr>
          <w:rFonts w:ascii="Times New Roman" w:hAnsi="Times New Roman" w:cs="Times New Roman"/>
          <w:color w:val="000000" w:themeColor="text1"/>
        </w:rPr>
        <w:t xml:space="preserve">This resulted in the idea or </w:t>
      </w:r>
      <w:r w:rsidR="00587F1C" w:rsidRPr="0029211B">
        <w:rPr>
          <w:rFonts w:ascii="Times New Roman" w:hAnsi="Times New Roman" w:cs="Times New Roman"/>
          <w:color w:val="000000" w:themeColor="text1"/>
        </w:rPr>
        <w:t xml:space="preserve">preference of mine to explore a career within counselling and psychotherapy, specifically </w:t>
      </w:r>
      <w:r w:rsidR="00346F6D" w:rsidRPr="0029211B">
        <w:rPr>
          <w:rFonts w:ascii="Times New Roman" w:hAnsi="Times New Roman" w:cs="Times New Roman"/>
          <w:color w:val="000000" w:themeColor="text1"/>
        </w:rPr>
        <w:t xml:space="preserve">from a holistic approach. </w:t>
      </w:r>
      <w:r w:rsidR="00B4161C" w:rsidRPr="0029211B">
        <w:rPr>
          <w:rFonts w:ascii="Times New Roman" w:hAnsi="Times New Roman" w:cs="Times New Roman"/>
          <w:color w:val="000000" w:themeColor="text1"/>
        </w:rPr>
        <w:t xml:space="preserve">Something that </w:t>
      </w:r>
      <w:r w:rsidR="005B620E" w:rsidRPr="0029211B">
        <w:rPr>
          <w:rFonts w:ascii="Times New Roman" w:hAnsi="Times New Roman" w:cs="Times New Roman"/>
          <w:color w:val="000000" w:themeColor="text1"/>
        </w:rPr>
        <w:t>does surprise me about the experience i</w:t>
      </w:r>
      <w:r w:rsidR="00716142" w:rsidRPr="0029211B">
        <w:rPr>
          <w:rFonts w:ascii="Times New Roman" w:hAnsi="Times New Roman" w:cs="Times New Roman"/>
          <w:color w:val="000000" w:themeColor="text1"/>
        </w:rPr>
        <w:t>s</w:t>
      </w:r>
      <w:r w:rsidR="005B620E" w:rsidRPr="0029211B">
        <w:rPr>
          <w:rFonts w:ascii="Times New Roman" w:hAnsi="Times New Roman" w:cs="Times New Roman"/>
          <w:color w:val="000000" w:themeColor="text1"/>
        </w:rPr>
        <w:t xml:space="preserve"> remembering how young I was</w:t>
      </w:r>
      <w:r w:rsidR="002F0350" w:rsidRPr="0029211B">
        <w:rPr>
          <w:rFonts w:ascii="Times New Roman" w:hAnsi="Times New Roman" w:cs="Times New Roman"/>
          <w:color w:val="000000" w:themeColor="text1"/>
        </w:rPr>
        <w:t xml:space="preserve">, taking on a caring role. It makes me realise </w:t>
      </w:r>
      <w:r w:rsidR="00A73998" w:rsidRPr="0029211B">
        <w:rPr>
          <w:rFonts w:ascii="Times New Roman" w:hAnsi="Times New Roman" w:cs="Times New Roman"/>
          <w:color w:val="000000" w:themeColor="text1"/>
        </w:rPr>
        <w:t>ho</w:t>
      </w:r>
      <w:r w:rsidR="00716142" w:rsidRPr="0029211B">
        <w:rPr>
          <w:rFonts w:ascii="Times New Roman" w:hAnsi="Times New Roman" w:cs="Times New Roman"/>
          <w:color w:val="000000" w:themeColor="text1"/>
        </w:rPr>
        <w:t xml:space="preserve">w </w:t>
      </w:r>
      <w:r w:rsidR="0038074E" w:rsidRPr="0029211B">
        <w:rPr>
          <w:rFonts w:ascii="Times New Roman" w:hAnsi="Times New Roman" w:cs="Times New Roman"/>
          <w:color w:val="000000" w:themeColor="text1"/>
        </w:rPr>
        <w:t xml:space="preserve">quickly I had grown up. </w:t>
      </w:r>
      <w:r w:rsidR="00050875" w:rsidRPr="0029211B">
        <w:rPr>
          <w:rFonts w:ascii="Times New Roman" w:hAnsi="Times New Roman" w:cs="Times New Roman"/>
          <w:color w:val="000000" w:themeColor="text1"/>
        </w:rPr>
        <w:t xml:space="preserve">When looking at an </w:t>
      </w:r>
      <w:r w:rsidR="003B20EB" w:rsidRPr="0029211B">
        <w:rPr>
          <w:rFonts w:ascii="Times New Roman" w:hAnsi="Times New Roman" w:cs="Times New Roman"/>
          <w:color w:val="000000" w:themeColor="text1"/>
        </w:rPr>
        <w:t>eight-year-old</w:t>
      </w:r>
      <w:r w:rsidR="00050875" w:rsidRPr="0029211B">
        <w:rPr>
          <w:rFonts w:ascii="Times New Roman" w:hAnsi="Times New Roman" w:cs="Times New Roman"/>
          <w:color w:val="000000" w:themeColor="text1"/>
        </w:rPr>
        <w:t xml:space="preserve"> today, </w:t>
      </w:r>
      <w:r w:rsidR="005B5B07" w:rsidRPr="0029211B">
        <w:rPr>
          <w:rFonts w:ascii="Times New Roman" w:hAnsi="Times New Roman" w:cs="Times New Roman"/>
          <w:color w:val="000000" w:themeColor="text1"/>
        </w:rPr>
        <w:t>it surprises me to see how young they are.</w:t>
      </w:r>
      <w:r w:rsidRPr="0029211B">
        <w:rPr>
          <w:rFonts w:ascii="Times New Roman" w:hAnsi="Times New Roman" w:cs="Times New Roman"/>
          <w:color w:val="000000" w:themeColor="text1"/>
        </w:rPr>
        <w:t xml:space="preserve"> </w:t>
      </w:r>
    </w:p>
    <w:p w14:paraId="0963B687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6BE7906D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346C03" w:rsidRPr="0029211B">
        <w:rPr>
          <w:rFonts w:ascii="Times New Roman" w:hAnsi="Times New Roman" w:cs="Times New Roman"/>
          <w:color w:val="000000" w:themeColor="text1"/>
        </w:rPr>
        <w:t xml:space="preserve">Finally, </w:t>
      </w:r>
      <w:proofErr w:type="spellStart"/>
      <w:r w:rsidR="00346C03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346C03" w:rsidRPr="0029211B">
        <w:rPr>
          <w:rFonts w:ascii="Times New Roman" w:hAnsi="Times New Roman" w:cs="Times New Roman"/>
          <w:color w:val="000000" w:themeColor="text1"/>
        </w:rPr>
        <w:t xml:space="preserve"> ‘</w:t>
      </w:r>
      <w:r w:rsidR="00CA5846" w:rsidRPr="0029211B">
        <w:rPr>
          <w:rFonts w:ascii="Times New Roman" w:hAnsi="Times New Roman" w:cs="Times New Roman"/>
          <w:i/>
          <w:iCs/>
          <w:color w:val="000000" w:themeColor="text1"/>
        </w:rPr>
        <w:t>Must’</w:t>
      </w:r>
      <w:r w:rsidR="00CA5846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6F1733" w:rsidRPr="0029211B">
        <w:rPr>
          <w:rFonts w:ascii="Times New Roman" w:hAnsi="Times New Roman" w:cs="Times New Roman"/>
          <w:color w:val="000000" w:themeColor="text1"/>
        </w:rPr>
        <w:t xml:space="preserve">stage asks us to </w:t>
      </w:r>
      <w:r w:rsidR="004613C2" w:rsidRPr="0029211B">
        <w:rPr>
          <w:rFonts w:ascii="Times New Roman" w:hAnsi="Times New Roman" w:cs="Times New Roman"/>
          <w:color w:val="000000" w:themeColor="text1"/>
        </w:rPr>
        <w:t>identify our learning needs</w:t>
      </w:r>
      <w:r w:rsidR="001B7358" w:rsidRPr="0029211B">
        <w:rPr>
          <w:rFonts w:ascii="Times New Roman" w:hAnsi="Times New Roman" w:cs="Times New Roman"/>
          <w:color w:val="000000" w:themeColor="text1"/>
        </w:rPr>
        <w:t xml:space="preserve"> and goals. </w:t>
      </w:r>
      <w:r w:rsidR="00BF7C1B" w:rsidRPr="0029211B">
        <w:rPr>
          <w:rFonts w:ascii="Times New Roman" w:hAnsi="Times New Roman" w:cs="Times New Roman"/>
          <w:color w:val="000000" w:themeColor="text1"/>
        </w:rPr>
        <w:t>He also asks us what values we</w:t>
      </w:r>
      <w:r w:rsidR="00E11E49" w:rsidRPr="0029211B">
        <w:rPr>
          <w:rFonts w:ascii="Times New Roman" w:hAnsi="Times New Roman" w:cs="Times New Roman"/>
          <w:color w:val="000000" w:themeColor="text1"/>
        </w:rPr>
        <w:t xml:space="preserve"> need to </w:t>
      </w:r>
      <w:r w:rsidR="00BF7C1B" w:rsidRPr="0029211B">
        <w:rPr>
          <w:rFonts w:ascii="Times New Roman" w:hAnsi="Times New Roman" w:cs="Times New Roman"/>
          <w:color w:val="000000" w:themeColor="text1"/>
        </w:rPr>
        <w:t xml:space="preserve">explore </w:t>
      </w:r>
      <w:r w:rsidR="00074A01" w:rsidRPr="0029211B">
        <w:rPr>
          <w:rFonts w:ascii="Times New Roman" w:hAnsi="Times New Roman" w:cs="Times New Roman"/>
          <w:color w:val="000000" w:themeColor="text1"/>
        </w:rPr>
        <w:t xml:space="preserve">in order to </w:t>
      </w:r>
      <w:r w:rsidR="00D94A96" w:rsidRPr="0029211B">
        <w:rPr>
          <w:rFonts w:ascii="Times New Roman" w:hAnsi="Times New Roman" w:cs="Times New Roman"/>
          <w:color w:val="000000" w:themeColor="text1"/>
        </w:rPr>
        <w:t>become the healthcare worker that we wish to. (</w:t>
      </w:r>
      <w:proofErr w:type="spellStart"/>
      <w:r w:rsidR="00D94A96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D94A96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r w:rsidR="00A72C66" w:rsidRPr="0029211B">
        <w:rPr>
          <w:rFonts w:ascii="Times New Roman" w:hAnsi="Times New Roman" w:cs="Times New Roman"/>
          <w:color w:val="000000" w:themeColor="text1"/>
        </w:rPr>
        <w:t>P</w:t>
      </w:r>
      <w:r w:rsidR="00D94A96" w:rsidRPr="0029211B">
        <w:rPr>
          <w:rFonts w:ascii="Times New Roman" w:hAnsi="Times New Roman" w:cs="Times New Roman"/>
          <w:color w:val="000000" w:themeColor="text1"/>
        </w:rPr>
        <w:t>g</w:t>
      </w:r>
      <w:r w:rsidR="00A72C66" w:rsidRPr="0029211B">
        <w:rPr>
          <w:rFonts w:ascii="Times New Roman" w:hAnsi="Times New Roman" w:cs="Times New Roman"/>
          <w:color w:val="000000" w:themeColor="text1"/>
        </w:rPr>
        <w:t xml:space="preserve"> 272)</w:t>
      </w:r>
      <w:r w:rsidR="00912F78" w:rsidRPr="0029211B">
        <w:rPr>
          <w:rFonts w:ascii="Times New Roman" w:hAnsi="Times New Roman" w:cs="Times New Roman"/>
          <w:color w:val="000000" w:themeColor="text1"/>
        </w:rPr>
        <w:t xml:space="preserve"> Considering my passion to </w:t>
      </w:r>
      <w:r w:rsidR="004859D6" w:rsidRPr="0029211B">
        <w:rPr>
          <w:rFonts w:ascii="Times New Roman" w:hAnsi="Times New Roman" w:cs="Times New Roman"/>
          <w:color w:val="000000" w:themeColor="text1"/>
        </w:rPr>
        <w:t>pursue</w:t>
      </w:r>
      <w:r w:rsidR="00912F78" w:rsidRPr="0029211B">
        <w:rPr>
          <w:rFonts w:ascii="Times New Roman" w:hAnsi="Times New Roman" w:cs="Times New Roman"/>
          <w:color w:val="000000" w:themeColor="text1"/>
        </w:rPr>
        <w:t xml:space="preserve"> a career in</w:t>
      </w:r>
      <w:r w:rsidR="004859D6" w:rsidRPr="0029211B">
        <w:rPr>
          <w:rFonts w:ascii="Times New Roman" w:hAnsi="Times New Roman" w:cs="Times New Roman"/>
          <w:color w:val="000000" w:themeColor="text1"/>
        </w:rPr>
        <w:t xml:space="preserve"> counselling and psychotherapy, </w:t>
      </w:r>
      <w:r w:rsidR="00067A91" w:rsidRPr="0029211B">
        <w:rPr>
          <w:rFonts w:ascii="Times New Roman" w:hAnsi="Times New Roman" w:cs="Times New Roman"/>
          <w:color w:val="000000" w:themeColor="text1"/>
        </w:rPr>
        <w:t xml:space="preserve">it would be important for me to consider the ethical framework highlighted by the BACP, as mentioned </w:t>
      </w:r>
      <w:r w:rsidR="006E57FA" w:rsidRPr="0029211B">
        <w:rPr>
          <w:rFonts w:ascii="Times New Roman" w:hAnsi="Times New Roman" w:cs="Times New Roman"/>
          <w:color w:val="000000" w:themeColor="text1"/>
        </w:rPr>
        <w:t xml:space="preserve">earlier. </w:t>
      </w:r>
      <w:r w:rsidR="00462C22" w:rsidRPr="0029211B">
        <w:rPr>
          <w:rFonts w:ascii="Times New Roman" w:hAnsi="Times New Roman" w:cs="Times New Roman"/>
          <w:color w:val="000000" w:themeColor="text1"/>
        </w:rPr>
        <w:t xml:space="preserve">Examples of values that </w:t>
      </w:r>
      <w:r w:rsidR="00D06781" w:rsidRPr="0029211B">
        <w:rPr>
          <w:rFonts w:ascii="Times New Roman" w:hAnsi="Times New Roman" w:cs="Times New Roman"/>
          <w:color w:val="000000" w:themeColor="text1"/>
        </w:rPr>
        <w:t>I would need to explore and practice to pursue a career as a counsellor include, “</w:t>
      </w:r>
      <w:r w:rsidR="00E51EC3" w:rsidRPr="0029211B">
        <w:rPr>
          <w:rFonts w:ascii="Times New Roman" w:hAnsi="Times New Roman" w:cs="Times New Roman"/>
          <w:color w:val="000000" w:themeColor="text1"/>
        </w:rPr>
        <w:t xml:space="preserve">enhancing people’s wellbeing and capabilities,” </w:t>
      </w:r>
      <w:r w:rsidR="009F33A8" w:rsidRPr="0029211B">
        <w:rPr>
          <w:rFonts w:ascii="Times New Roman" w:hAnsi="Times New Roman" w:cs="Times New Roman"/>
          <w:color w:val="000000" w:themeColor="text1"/>
        </w:rPr>
        <w:t>“respecting human rights and dignity</w:t>
      </w:r>
      <w:r w:rsidR="001E06D5" w:rsidRPr="0029211B">
        <w:rPr>
          <w:rFonts w:ascii="Times New Roman" w:hAnsi="Times New Roman" w:cs="Times New Roman"/>
          <w:color w:val="000000" w:themeColor="text1"/>
        </w:rPr>
        <w:t xml:space="preserve"> and safety of clients</w:t>
      </w:r>
      <w:r w:rsidR="001C63EE" w:rsidRPr="0029211B">
        <w:rPr>
          <w:rFonts w:ascii="Times New Roman" w:hAnsi="Times New Roman" w:cs="Times New Roman"/>
          <w:color w:val="000000" w:themeColor="text1"/>
        </w:rPr>
        <w:t>,” “ensuring th</w:t>
      </w:r>
      <w:r w:rsidR="00EE75BB" w:rsidRPr="0029211B">
        <w:rPr>
          <w:rFonts w:ascii="Times New Roman" w:hAnsi="Times New Roman" w:cs="Times New Roman"/>
          <w:color w:val="000000" w:themeColor="text1"/>
        </w:rPr>
        <w:t xml:space="preserve">e integrity” of the relationship between myself and the client. </w:t>
      </w:r>
      <w:r w:rsidR="0091608C" w:rsidRPr="0029211B">
        <w:rPr>
          <w:rFonts w:ascii="Times New Roman" w:hAnsi="Times New Roman" w:cs="Times New Roman"/>
          <w:color w:val="000000" w:themeColor="text1"/>
        </w:rPr>
        <w:t xml:space="preserve">(BACP, 2022) Many of these values I feel I have </w:t>
      </w:r>
      <w:r w:rsidR="008943FE" w:rsidRPr="0029211B">
        <w:rPr>
          <w:rFonts w:ascii="Times New Roman" w:hAnsi="Times New Roman" w:cs="Times New Roman"/>
          <w:color w:val="000000" w:themeColor="text1"/>
        </w:rPr>
        <w:t>learned and picked up through my personal and professional experience</w:t>
      </w:r>
      <w:r w:rsidR="00FA49C2" w:rsidRPr="0029211B">
        <w:rPr>
          <w:rFonts w:ascii="Times New Roman" w:hAnsi="Times New Roman" w:cs="Times New Roman"/>
          <w:color w:val="000000" w:themeColor="text1"/>
        </w:rPr>
        <w:t xml:space="preserve">. In </w:t>
      </w:r>
      <w:r w:rsidR="00BD31BC" w:rsidRPr="0029211B">
        <w:rPr>
          <w:rFonts w:ascii="Times New Roman" w:hAnsi="Times New Roman" w:cs="Times New Roman"/>
          <w:color w:val="000000" w:themeColor="text1"/>
        </w:rPr>
        <w:t xml:space="preserve">work, for example, as a 111 Call Handler, </w:t>
      </w:r>
      <w:r w:rsidR="000E7F8E" w:rsidRPr="0029211B">
        <w:rPr>
          <w:rFonts w:ascii="Times New Roman" w:hAnsi="Times New Roman" w:cs="Times New Roman"/>
          <w:color w:val="000000" w:themeColor="text1"/>
        </w:rPr>
        <w:t xml:space="preserve">I practice most of, if not </w:t>
      </w:r>
      <w:proofErr w:type="gramStart"/>
      <w:r w:rsidR="000E7F8E" w:rsidRPr="0029211B">
        <w:rPr>
          <w:rFonts w:ascii="Times New Roman" w:hAnsi="Times New Roman" w:cs="Times New Roman"/>
          <w:color w:val="000000" w:themeColor="text1"/>
        </w:rPr>
        <w:t>all of</w:t>
      </w:r>
      <w:proofErr w:type="gramEnd"/>
      <w:r w:rsidR="000E7F8E" w:rsidRPr="0029211B">
        <w:rPr>
          <w:rFonts w:ascii="Times New Roman" w:hAnsi="Times New Roman" w:cs="Times New Roman"/>
          <w:color w:val="000000" w:themeColor="text1"/>
        </w:rPr>
        <w:t xml:space="preserve"> the values listed on the BACP website, especially ensuring</w:t>
      </w:r>
      <w:r w:rsidR="002249E0" w:rsidRPr="0029211B">
        <w:rPr>
          <w:rFonts w:ascii="Times New Roman" w:hAnsi="Times New Roman" w:cs="Times New Roman"/>
          <w:color w:val="000000" w:themeColor="text1"/>
        </w:rPr>
        <w:t xml:space="preserve"> patient safety</w:t>
      </w:r>
      <w:r w:rsidR="000E5384" w:rsidRPr="0029211B">
        <w:rPr>
          <w:rFonts w:ascii="Times New Roman" w:hAnsi="Times New Roman" w:cs="Times New Roman"/>
          <w:color w:val="000000" w:themeColor="text1"/>
        </w:rPr>
        <w:t xml:space="preserve">, respecting human rights and “alleviating </w:t>
      </w:r>
      <w:r w:rsidR="00CD4144" w:rsidRPr="0029211B">
        <w:rPr>
          <w:rFonts w:ascii="Times New Roman" w:hAnsi="Times New Roman" w:cs="Times New Roman"/>
          <w:color w:val="000000" w:themeColor="text1"/>
        </w:rPr>
        <w:t xml:space="preserve">personal distress and suffering.” (BACP, 2022) </w:t>
      </w:r>
    </w:p>
    <w:p w14:paraId="69D72627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57A36EA1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443C45" w:rsidRPr="0029211B">
        <w:rPr>
          <w:rFonts w:ascii="Times New Roman" w:hAnsi="Times New Roman" w:cs="Times New Roman"/>
          <w:color w:val="000000" w:themeColor="text1"/>
        </w:rPr>
        <w:t>Although</w:t>
      </w:r>
      <w:r w:rsidR="004B1852" w:rsidRPr="0029211B">
        <w:rPr>
          <w:rFonts w:ascii="Times New Roman" w:hAnsi="Times New Roman" w:cs="Times New Roman"/>
          <w:color w:val="000000" w:themeColor="text1"/>
        </w:rPr>
        <w:t xml:space="preserve"> there are strengths to </w:t>
      </w:r>
      <w:proofErr w:type="spellStart"/>
      <w:r w:rsidR="004B1852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4B1852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520BAB" w:rsidRPr="0029211B">
        <w:rPr>
          <w:rFonts w:ascii="Times New Roman" w:hAnsi="Times New Roman" w:cs="Times New Roman"/>
          <w:color w:val="000000" w:themeColor="text1"/>
        </w:rPr>
        <w:t>‘</w:t>
      </w:r>
      <w:r w:rsidR="00520BAB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Me, My, More, </w:t>
      </w:r>
      <w:proofErr w:type="gramStart"/>
      <w:r w:rsidR="00520BAB" w:rsidRPr="0029211B">
        <w:rPr>
          <w:rFonts w:ascii="Times New Roman" w:hAnsi="Times New Roman" w:cs="Times New Roman"/>
          <w:i/>
          <w:iCs/>
          <w:color w:val="000000" w:themeColor="text1"/>
        </w:rPr>
        <w:t>Must</w:t>
      </w:r>
      <w:proofErr w:type="gramEnd"/>
      <w:r w:rsidR="00520BAB" w:rsidRPr="0029211B">
        <w:rPr>
          <w:rFonts w:ascii="Times New Roman" w:hAnsi="Times New Roman" w:cs="Times New Roman"/>
          <w:i/>
          <w:iCs/>
          <w:color w:val="000000" w:themeColor="text1"/>
        </w:rPr>
        <w:t>’</w:t>
      </w:r>
      <w:r w:rsidR="00520BAB" w:rsidRPr="0029211B">
        <w:rPr>
          <w:rFonts w:ascii="Times New Roman" w:hAnsi="Times New Roman" w:cs="Times New Roman"/>
          <w:color w:val="000000" w:themeColor="text1"/>
        </w:rPr>
        <w:t xml:space="preserve"> model, there </w:t>
      </w:r>
      <w:r w:rsidR="00E517FB" w:rsidRPr="0029211B">
        <w:rPr>
          <w:rFonts w:ascii="Times New Roman" w:hAnsi="Times New Roman" w:cs="Times New Roman"/>
          <w:color w:val="000000" w:themeColor="text1"/>
        </w:rPr>
        <w:t xml:space="preserve">are also </w:t>
      </w:r>
      <w:r w:rsidR="00EE4476" w:rsidRPr="0029211B">
        <w:rPr>
          <w:rFonts w:ascii="Times New Roman" w:hAnsi="Times New Roman" w:cs="Times New Roman"/>
          <w:color w:val="000000" w:themeColor="text1"/>
        </w:rPr>
        <w:t xml:space="preserve">potential weaknesses of it. </w:t>
      </w:r>
      <w:r w:rsidR="00554808" w:rsidRPr="0029211B">
        <w:rPr>
          <w:rFonts w:ascii="Times New Roman" w:hAnsi="Times New Roman" w:cs="Times New Roman"/>
          <w:color w:val="000000" w:themeColor="text1"/>
        </w:rPr>
        <w:t xml:space="preserve">Although a values-based model, </w:t>
      </w:r>
      <w:r w:rsidR="00580FD8" w:rsidRPr="0029211B">
        <w:rPr>
          <w:rFonts w:ascii="Times New Roman" w:hAnsi="Times New Roman" w:cs="Times New Roman"/>
          <w:color w:val="000000" w:themeColor="text1"/>
        </w:rPr>
        <w:t>it can be considered as a form of reflective practice</w:t>
      </w:r>
      <w:r w:rsidR="000E388B" w:rsidRPr="0029211B">
        <w:rPr>
          <w:rFonts w:ascii="Times New Roman" w:hAnsi="Times New Roman" w:cs="Times New Roman"/>
          <w:color w:val="000000" w:themeColor="text1"/>
        </w:rPr>
        <w:t>; We are</w:t>
      </w:r>
      <w:r w:rsidR="00712E30" w:rsidRPr="0029211B">
        <w:rPr>
          <w:rFonts w:ascii="Times New Roman" w:hAnsi="Times New Roman" w:cs="Times New Roman"/>
          <w:color w:val="000000" w:themeColor="text1"/>
        </w:rPr>
        <w:t xml:space="preserve"> required </w:t>
      </w:r>
      <w:r w:rsidR="00BD273D" w:rsidRPr="0029211B">
        <w:rPr>
          <w:rFonts w:ascii="Times New Roman" w:hAnsi="Times New Roman" w:cs="Times New Roman"/>
          <w:color w:val="000000" w:themeColor="text1"/>
        </w:rPr>
        <w:t xml:space="preserve">identify and reflect on </w:t>
      </w:r>
      <w:r w:rsidR="00712E30" w:rsidRPr="0029211B">
        <w:rPr>
          <w:rFonts w:ascii="Times New Roman" w:hAnsi="Times New Roman" w:cs="Times New Roman"/>
          <w:color w:val="000000" w:themeColor="text1"/>
        </w:rPr>
        <w:t xml:space="preserve">our own values and </w:t>
      </w:r>
      <w:r w:rsidR="005A3467" w:rsidRPr="0029211B">
        <w:rPr>
          <w:rFonts w:ascii="Times New Roman" w:hAnsi="Times New Roman" w:cs="Times New Roman"/>
          <w:color w:val="000000" w:themeColor="text1"/>
        </w:rPr>
        <w:t>beliefs</w:t>
      </w:r>
      <w:r w:rsidR="00712E30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5024ED" w:rsidRPr="0029211B">
        <w:rPr>
          <w:rFonts w:ascii="Times New Roman" w:hAnsi="Times New Roman" w:cs="Times New Roman"/>
          <w:color w:val="000000" w:themeColor="text1"/>
        </w:rPr>
        <w:t>which may be shaped by our experiences</w:t>
      </w:r>
      <w:r w:rsidR="00BD273D" w:rsidRPr="0029211B">
        <w:rPr>
          <w:rFonts w:ascii="Times New Roman" w:hAnsi="Times New Roman" w:cs="Times New Roman"/>
          <w:color w:val="000000" w:themeColor="text1"/>
        </w:rPr>
        <w:t xml:space="preserve">. </w:t>
      </w:r>
      <w:r w:rsidR="00916823" w:rsidRPr="0029211B">
        <w:rPr>
          <w:rFonts w:ascii="Times New Roman" w:hAnsi="Times New Roman" w:cs="Times New Roman"/>
          <w:color w:val="000000" w:themeColor="text1"/>
        </w:rPr>
        <w:t xml:space="preserve">For some, reflective practice can be a difficult task, especially when looking at our own values </w:t>
      </w:r>
      <w:r w:rsidR="00F464F8" w:rsidRPr="0029211B">
        <w:rPr>
          <w:rFonts w:ascii="Times New Roman" w:hAnsi="Times New Roman" w:cs="Times New Roman"/>
          <w:color w:val="000000" w:themeColor="text1"/>
        </w:rPr>
        <w:t xml:space="preserve">and beliefs. Some may find this model exposing. </w:t>
      </w:r>
      <w:r w:rsidR="002C3AD3" w:rsidRPr="0029211B">
        <w:rPr>
          <w:rFonts w:ascii="Times New Roman" w:hAnsi="Times New Roman" w:cs="Times New Roman"/>
          <w:color w:val="000000" w:themeColor="text1"/>
        </w:rPr>
        <w:t xml:space="preserve">It is also important to consider </w:t>
      </w:r>
      <w:r w:rsidR="0050213D" w:rsidRPr="0029211B">
        <w:rPr>
          <w:rFonts w:ascii="Times New Roman" w:hAnsi="Times New Roman" w:cs="Times New Roman"/>
          <w:color w:val="000000" w:themeColor="text1"/>
        </w:rPr>
        <w:t xml:space="preserve">what context we may be exploring the different phases of the model. For example, if the purpose of the model is to be completed alone, </w:t>
      </w:r>
      <w:r w:rsidR="0019329A" w:rsidRPr="0029211B">
        <w:rPr>
          <w:rFonts w:ascii="Times New Roman" w:hAnsi="Times New Roman" w:cs="Times New Roman"/>
          <w:color w:val="000000" w:themeColor="text1"/>
        </w:rPr>
        <w:t xml:space="preserve">such as through a journal, how do we know if </w:t>
      </w:r>
      <w:r w:rsidR="00CC2169" w:rsidRPr="0029211B">
        <w:rPr>
          <w:rFonts w:ascii="Times New Roman" w:hAnsi="Times New Roman" w:cs="Times New Roman"/>
          <w:color w:val="000000" w:themeColor="text1"/>
        </w:rPr>
        <w:t>we are interpreting the questions correctly?</w:t>
      </w:r>
      <w:r w:rsidR="00EA5C23" w:rsidRPr="0029211B">
        <w:rPr>
          <w:rFonts w:ascii="Times New Roman" w:hAnsi="Times New Roman" w:cs="Times New Roman"/>
          <w:color w:val="000000" w:themeColor="text1"/>
        </w:rPr>
        <w:t xml:space="preserve"> Ben Hannigan (2</w:t>
      </w:r>
      <w:r w:rsidR="00B40733" w:rsidRPr="0029211B">
        <w:rPr>
          <w:rFonts w:ascii="Times New Roman" w:hAnsi="Times New Roman" w:cs="Times New Roman"/>
          <w:color w:val="000000" w:themeColor="text1"/>
        </w:rPr>
        <w:t xml:space="preserve">021) </w:t>
      </w:r>
      <w:r w:rsidR="00D034F4" w:rsidRPr="0029211B">
        <w:rPr>
          <w:rFonts w:ascii="Times New Roman" w:hAnsi="Times New Roman" w:cs="Times New Roman"/>
          <w:color w:val="000000" w:themeColor="text1"/>
        </w:rPr>
        <w:t>outlines the limitations of reflective practice.</w:t>
      </w:r>
      <w:r w:rsidR="00C77568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D034F4" w:rsidRPr="0029211B">
        <w:rPr>
          <w:rFonts w:ascii="Times New Roman" w:hAnsi="Times New Roman" w:cs="Times New Roman"/>
          <w:color w:val="000000" w:themeColor="text1"/>
        </w:rPr>
        <w:t>He</w:t>
      </w:r>
      <w:r w:rsidR="00C77568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B40733" w:rsidRPr="0029211B">
        <w:rPr>
          <w:rFonts w:ascii="Times New Roman" w:hAnsi="Times New Roman" w:cs="Times New Roman"/>
          <w:color w:val="000000" w:themeColor="text1"/>
        </w:rPr>
        <w:t>explains how</w:t>
      </w:r>
      <w:r w:rsidR="00CC2169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0064B2" w:rsidRPr="0029211B">
        <w:rPr>
          <w:rFonts w:ascii="Times New Roman" w:hAnsi="Times New Roman" w:cs="Times New Roman"/>
          <w:color w:val="000000" w:themeColor="text1"/>
        </w:rPr>
        <w:t xml:space="preserve">Mackintosh (1998) </w:t>
      </w:r>
      <w:r w:rsidR="00C77568" w:rsidRPr="0029211B">
        <w:rPr>
          <w:rFonts w:ascii="Times New Roman" w:hAnsi="Times New Roman" w:cs="Times New Roman"/>
          <w:color w:val="000000" w:themeColor="text1"/>
        </w:rPr>
        <w:t xml:space="preserve">suggests </w:t>
      </w:r>
      <w:r w:rsidR="000064B2" w:rsidRPr="0029211B">
        <w:rPr>
          <w:rFonts w:ascii="Times New Roman" w:hAnsi="Times New Roman" w:cs="Times New Roman"/>
          <w:color w:val="000000" w:themeColor="text1"/>
        </w:rPr>
        <w:t xml:space="preserve">that if journal entries were to remain closed to everyone, </w:t>
      </w:r>
      <w:r w:rsidR="002977BA" w:rsidRPr="0029211B">
        <w:rPr>
          <w:rFonts w:ascii="Times New Roman" w:hAnsi="Times New Roman" w:cs="Times New Roman"/>
          <w:color w:val="000000" w:themeColor="text1"/>
        </w:rPr>
        <w:t xml:space="preserve">except the practitioner, then “how </w:t>
      </w:r>
      <w:r w:rsidR="00774501" w:rsidRPr="0029211B">
        <w:rPr>
          <w:rFonts w:ascii="Times New Roman" w:hAnsi="Times New Roman" w:cs="Times New Roman"/>
          <w:color w:val="000000" w:themeColor="text1"/>
        </w:rPr>
        <w:t xml:space="preserve">can learning be verified?” </w:t>
      </w:r>
      <w:r w:rsidR="005F4F92" w:rsidRPr="0029211B">
        <w:rPr>
          <w:rFonts w:ascii="Times New Roman" w:hAnsi="Times New Roman" w:cs="Times New Roman"/>
          <w:color w:val="000000" w:themeColor="text1"/>
        </w:rPr>
        <w:t>Macintosh</w:t>
      </w:r>
      <w:r w:rsidR="00774501" w:rsidRPr="0029211B">
        <w:rPr>
          <w:rFonts w:ascii="Times New Roman" w:hAnsi="Times New Roman" w:cs="Times New Roman"/>
          <w:color w:val="000000" w:themeColor="text1"/>
        </w:rPr>
        <w:t xml:space="preserve"> also </w:t>
      </w:r>
      <w:r w:rsidR="004C2122" w:rsidRPr="0029211B">
        <w:rPr>
          <w:rFonts w:ascii="Times New Roman" w:hAnsi="Times New Roman" w:cs="Times New Roman"/>
          <w:color w:val="000000" w:themeColor="text1"/>
        </w:rPr>
        <w:t>quest</w:t>
      </w:r>
      <w:r w:rsidR="00E03910" w:rsidRPr="0029211B">
        <w:rPr>
          <w:rFonts w:ascii="Times New Roman" w:hAnsi="Times New Roman" w:cs="Times New Roman"/>
          <w:color w:val="000000" w:themeColor="text1"/>
        </w:rPr>
        <w:t xml:space="preserve">ions whether “students are </w:t>
      </w:r>
      <w:r w:rsidR="00A14E68" w:rsidRPr="0029211B">
        <w:rPr>
          <w:rFonts w:ascii="Times New Roman" w:hAnsi="Times New Roman" w:cs="Times New Roman"/>
          <w:color w:val="000000" w:themeColor="text1"/>
        </w:rPr>
        <w:t>likely</w:t>
      </w:r>
      <w:r w:rsidR="00E03910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A14E68" w:rsidRPr="0029211B">
        <w:rPr>
          <w:rFonts w:ascii="Times New Roman" w:hAnsi="Times New Roman" w:cs="Times New Roman"/>
          <w:color w:val="000000" w:themeColor="text1"/>
        </w:rPr>
        <w:t>to write</w:t>
      </w:r>
      <w:r w:rsidR="00E03910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E03910" w:rsidRPr="0029211B">
        <w:rPr>
          <w:rFonts w:ascii="Times New Roman" w:hAnsi="Times New Roman" w:cs="Times New Roman"/>
          <w:color w:val="000000" w:themeColor="text1"/>
        </w:rPr>
        <w:lastRenderedPageBreak/>
        <w:t>what they really did and thought</w:t>
      </w:r>
      <w:r w:rsidR="00E66814" w:rsidRPr="0029211B">
        <w:rPr>
          <w:rFonts w:ascii="Times New Roman" w:hAnsi="Times New Roman" w:cs="Times New Roman"/>
          <w:color w:val="000000" w:themeColor="text1"/>
        </w:rPr>
        <w:t xml:space="preserve">, or whether they are more likely to write </w:t>
      </w:r>
      <w:r w:rsidR="005F4F92" w:rsidRPr="0029211B">
        <w:rPr>
          <w:rFonts w:ascii="Times New Roman" w:hAnsi="Times New Roman" w:cs="Times New Roman"/>
          <w:color w:val="000000" w:themeColor="text1"/>
        </w:rPr>
        <w:t>what</w:t>
      </w:r>
      <w:r w:rsidR="00E66814" w:rsidRPr="0029211B">
        <w:rPr>
          <w:rFonts w:ascii="Times New Roman" w:hAnsi="Times New Roman" w:cs="Times New Roman"/>
          <w:color w:val="000000" w:themeColor="text1"/>
        </w:rPr>
        <w:t xml:space="preserve"> they believe their tutors </w:t>
      </w:r>
      <w:r w:rsidR="005F4F92" w:rsidRPr="0029211B">
        <w:rPr>
          <w:rFonts w:ascii="Times New Roman" w:hAnsi="Times New Roman" w:cs="Times New Roman"/>
          <w:color w:val="000000" w:themeColor="text1"/>
        </w:rPr>
        <w:t xml:space="preserve">would </w:t>
      </w:r>
      <w:r w:rsidR="00E66814" w:rsidRPr="0029211B">
        <w:rPr>
          <w:rFonts w:ascii="Times New Roman" w:hAnsi="Times New Roman" w:cs="Times New Roman"/>
          <w:color w:val="000000" w:themeColor="text1"/>
        </w:rPr>
        <w:t>want to read.” (</w:t>
      </w:r>
      <w:r w:rsidR="00265E6D" w:rsidRPr="0029211B">
        <w:rPr>
          <w:rFonts w:ascii="Times New Roman" w:hAnsi="Times New Roman" w:cs="Times New Roman"/>
          <w:color w:val="000000" w:themeColor="text1"/>
        </w:rPr>
        <w:t xml:space="preserve">Hannigan, 2021. </w:t>
      </w:r>
      <w:proofErr w:type="spellStart"/>
      <w:r w:rsidR="00A14E68" w:rsidRPr="0029211B">
        <w:rPr>
          <w:rFonts w:ascii="Times New Roman" w:hAnsi="Times New Roman" w:cs="Times New Roman"/>
          <w:color w:val="000000" w:themeColor="text1"/>
        </w:rPr>
        <w:t>p</w:t>
      </w:r>
      <w:r w:rsidR="00265E6D" w:rsidRPr="0029211B">
        <w:rPr>
          <w:rFonts w:ascii="Times New Roman" w:hAnsi="Times New Roman" w:cs="Times New Roman"/>
          <w:color w:val="000000" w:themeColor="text1"/>
        </w:rPr>
        <w:t>g</w:t>
      </w:r>
      <w:proofErr w:type="spellEnd"/>
      <w:r w:rsidR="00A14E68" w:rsidRPr="0029211B">
        <w:rPr>
          <w:rFonts w:ascii="Times New Roman" w:hAnsi="Times New Roman" w:cs="Times New Roman"/>
          <w:color w:val="000000" w:themeColor="text1"/>
        </w:rPr>
        <w:t xml:space="preserve"> 281</w:t>
      </w:r>
      <w:r w:rsidR="00E66814" w:rsidRPr="0029211B">
        <w:rPr>
          <w:rFonts w:ascii="Times New Roman" w:hAnsi="Times New Roman" w:cs="Times New Roman"/>
          <w:color w:val="000000" w:themeColor="text1"/>
        </w:rPr>
        <w:t xml:space="preserve">) This can be applied to this assignment. Although I have </w:t>
      </w:r>
      <w:r w:rsidR="00251AC9" w:rsidRPr="0029211B">
        <w:rPr>
          <w:rFonts w:ascii="Times New Roman" w:hAnsi="Times New Roman" w:cs="Times New Roman"/>
          <w:color w:val="000000" w:themeColor="text1"/>
        </w:rPr>
        <w:t>maintained a</w:t>
      </w:r>
      <w:r w:rsidR="00B009E5" w:rsidRPr="0029211B">
        <w:rPr>
          <w:rFonts w:ascii="Times New Roman" w:hAnsi="Times New Roman" w:cs="Times New Roman"/>
          <w:color w:val="000000" w:themeColor="text1"/>
        </w:rPr>
        <w:t xml:space="preserve"> level of</w:t>
      </w:r>
      <w:r w:rsidR="00251AC9" w:rsidRPr="0029211B">
        <w:rPr>
          <w:rFonts w:ascii="Times New Roman" w:hAnsi="Times New Roman" w:cs="Times New Roman"/>
          <w:color w:val="000000" w:themeColor="text1"/>
        </w:rPr>
        <w:t xml:space="preserve"> openness within this </w:t>
      </w:r>
      <w:r w:rsidR="00C41D77" w:rsidRPr="0029211B">
        <w:rPr>
          <w:rFonts w:ascii="Times New Roman" w:hAnsi="Times New Roman" w:cs="Times New Roman"/>
          <w:color w:val="000000" w:themeColor="text1"/>
        </w:rPr>
        <w:t>assignment, I am</w:t>
      </w:r>
      <w:r w:rsidR="00B009E5" w:rsidRPr="0029211B">
        <w:rPr>
          <w:rFonts w:ascii="Times New Roman" w:hAnsi="Times New Roman" w:cs="Times New Roman"/>
          <w:color w:val="000000" w:themeColor="text1"/>
        </w:rPr>
        <w:t xml:space="preserve">, however, </w:t>
      </w:r>
      <w:r w:rsidR="00C41D77" w:rsidRPr="0029211B">
        <w:rPr>
          <w:rFonts w:ascii="Times New Roman" w:hAnsi="Times New Roman" w:cs="Times New Roman"/>
          <w:color w:val="000000" w:themeColor="text1"/>
        </w:rPr>
        <w:t xml:space="preserve">aware </w:t>
      </w:r>
      <w:r w:rsidR="00B009E5" w:rsidRPr="0029211B">
        <w:rPr>
          <w:rFonts w:ascii="Times New Roman" w:hAnsi="Times New Roman" w:cs="Times New Roman"/>
          <w:color w:val="000000" w:themeColor="text1"/>
        </w:rPr>
        <w:t xml:space="preserve">that it </w:t>
      </w:r>
      <w:r w:rsidR="00C41D77" w:rsidRPr="0029211B">
        <w:rPr>
          <w:rFonts w:ascii="Times New Roman" w:hAnsi="Times New Roman" w:cs="Times New Roman"/>
          <w:color w:val="000000" w:themeColor="text1"/>
        </w:rPr>
        <w:t>is being marked to some degree. This could make me, or the re</w:t>
      </w:r>
      <w:r w:rsidR="0037156A" w:rsidRPr="0029211B">
        <w:rPr>
          <w:rFonts w:ascii="Times New Roman" w:hAnsi="Times New Roman" w:cs="Times New Roman"/>
          <w:color w:val="000000" w:themeColor="text1"/>
        </w:rPr>
        <w:t>ader, question its integrity.</w:t>
      </w:r>
    </w:p>
    <w:p w14:paraId="02A96476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565522D8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3676F3" w:rsidRPr="0029211B">
        <w:rPr>
          <w:rFonts w:ascii="Times New Roman" w:hAnsi="Times New Roman" w:cs="Times New Roman"/>
          <w:color w:val="000000" w:themeColor="text1"/>
        </w:rPr>
        <w:t>Considering my interests in pursuing a career in counselling skills, I have looked to this model as a way of learning more about myself and</w:t>
      </w:r>
      <w:r w:rsidR="0092515B" w:rsidRPr="0029211B">
        <w:rPr>
          <w:rFonts w:ascii="Times New Roman" w:hAnsi="Times New Roman" w:cs="Times New Roman"/>
          <w:color w:val="000000" w:themeColor="text1"/>
        </w:rPr>
        <w:t xml:space="preserve"> identifying the values that would make me an efficient </w:t>
      </w:r>
      <w:r w:rsidR="007F0CAB" w:rsidRPr="0029211B">
        <w:rPr>
          <w:rFonts w:ascii="Times New Roman" w:hAnsi="Times New Roman" w:cs="Times New Roman"/>
          <w:color w:val="000000" w:themeColor="text1"/>
        </w:rPr>
        <w:t>counsellor or practitioner and what</w:t>
      </w:r>
      <w:r w:rsidR="003C78A4" w:rsidRPr="0029211B">
        <w:rPr>
          <w:rFonts w:ascii="Times New Roman" w:hAnsi="Times New Roman" w:cs="Times New Roman"/>
          <w:color w:val="000000" w:themeColor="text1"/>
        </w:rPr>
        <w:t xml:space="preserve"> areas I may need to develop further. However, </w:t>
      </w:r>
      <w:proofErr w:type="spellStart"/>
      <w:r w:rsidR="003C78A4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3C78A4" w:rsidRPr="0029211B">
        <w:rPr>
          <w:rFonts w:ascii="Times New Roman" w:hAnsi="Times New Roman" w:cs="Times New Roman"/>
          <w:color w:val="000000" w:themeColor="text1"/>
        </w:rPr>
        <w:t xml:space="preserve">, himself, makes an interesting point when discussing the limitations of his own model. He states that </w:t>
      </w:r>
      <w:r w:rsidR="00BF273C" w:rsidRPr="0029211B">
        <w:rPr>
          <w:rFonts w:ascii="Times New Roman" w:hAnsi="Times New Roman" w:cs="Times New Roman"/>
          <w:color w:val="000000" w:themeColor="text1"/>
        </w:rPr>
        <w:t xml:space="preserve">“a criticism of values-based </w:t>
      </w:r>
      <w:r w:rsidR="00DB7F70" w:rsidRPr="0029211B">
        <w:rPr>
          <w:rFonts w:ascii="Times New Roman" w:hAnsi="Times New Roman" w:cs="Times New Roman"/>
          <w:color w:val="000000" w:themeColor="text1"/>
        </w:rPr>
        <w:t>reflection is that it may over-privilege the reflector over the values held by the client, patient or service user.” (</w:t>
      </w:r>
      <w:proofErr w:type="spellStart"/>
      <w:r w:rsidR="00DB7F70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DB7F70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proofErr w:type="spellStart"/>
      <w:r w:rsidR="00AF420F" w:rsidRPr="0029211B">
        <w:rPr>
          <w:rFonts w:ascii="Times New Roman" w:hAnsi="Times New Roman" w:cs="Times New Roman"/>
          <w:color w:val="000000" w:themeColor="text1"/>
        </w:rPr>
        <w:t>pg</w:t>
      </w:r>
      <w:proofErr w:type="spellEnd"/>
      <w:r w:rsidR="00AF420F" w:rsidRPr="0029211B">
        <w:rPr>
          <w:rFonts w:ascii="Times New Roman" w:hAnsi="Times New Roman" w:cs="Times New Roman"/>
          <w:color w:val="000000" w:themeColor="text1"/>
        </w:rPr>
        <w:t xml:space="preserve"> 276) </w:t>
      </w:r>
      <w:r w:rsidR="00D755AC" w:rsidRPr="0029211B">
        <w:rPr>
          <w:rFonts w:ascii="Times New Roman" w:hAnsi="Times New Roman" w:cs="Times New Roman"/>
          <w:color w:val="000000" w:themeColor="text1"/>
        </w:rPr>
        <w:t xml:space="preserve">This suggests that, as the reflector or counsellor, by using the </w:t>
      </w:r>
      <w:r w:rsidR="00D755AC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‘Me, My, More, </w:t>
      </w:r>
      <w:proofErr w:type="gramStart"/>
      <w:r w:rsidR="00D755AC" w:rsidRPr="0029211B">
        <w:rPr>
          <w:rFonts w:ascii="Times New Roman" w:hAnsi="Times New Roman" w:cs="Times New Roman"/>
          <w:i/>
          <w:iCs/>
          <w:color w:val="000000" w:themeColor="text1"/>
        </w:rPr>
        <w:t>Must</w:t>
      </w:r>
      <w:proofErr w:type="gramEnd"/>
      <w:r w:rsidR="00B52086" w:rsidRPr="0029211B">
        <w:rPr>
          <w:rFonts w:ascii="Times New Roman" w:hAnsi="Times New Roman" w:cs="Times New Roman"/>
          <w:i/>
          <w:iCs/>
          <w:color w:val="000000" w:themeColor="text1"/>
        </w:rPr>
        <w:t>’</w:t>
      </w:r>
      <w:r w:rsidR="00B52086" w:rsidRPr="0029211B">
        <w:rPr>
          <w:rFonts w:ascii="Times New Roman" w:hAnsi="Times New Roman" w:cs="Times New Roman"/>
          <w:color w:val="000000" w:themeColor="text1"/>
        </w:rPr>
        <w:t xml:space="preserve"> model, </w:t>
      </w:r>
      <w:r w:rsidR="00D755AC" w:rsidRPr="0029211B">
        <w:rPr>
          <w:rFonts w:ascii="Times New Roman" w:hAnsi="Times New Roman" w:cs="Times New Roman"/>
          <w:color w:val="000000" w:themeColor="text1"/>
        </w:rPr>
        <w:t xml:space="preserve">we </w:t>
      </w:r>
      <w:r w:rsidR="00B52086" w:rsidRPr="0029211B">
        <w:rPr>
          <w:rFonts w:ascii="Times New Roman" w:hAnsi="Times New Roman" w:cs="Times New Roman"/>
          <w:color w:val="000000" w:themeColor="text1"/>
        </w:rPr>
        <w:t xml:space="preserve">risk </w:t>
      </w:r>
      <w:r w:rsidR="00D755AC" w:rsidRPr="0029211B">
        <w:rPr>
          <w:rFonts w:ascii="Times New Roman" w:hAnsi="Times New Roman" w:cs="Times New Roman"/>
          <w:color w:val="000000" w:themeColor="text1"/>
        </w:rPr>
        <w:t>put</w:t>
      </w:r>
      <w:r w:rsidR="00B52086" w:rsidRPr="0029211B">
        <w:rPr>
          <w:rFonts w:ascii="Times New Roman" w:hAnsi="Times New Roman" w:cs="Times New Roman"/>
          <w:color w:val="000000" w:themeColor="text1"/>
        </w:rPr>
        <w:t>ting</w:t>
      </w:r>
      <w:r w:rsidR="00D755AC" w:rsidRPr="0029211B">
        <w:rPr>
          <w:rFonts w:ascii="Times New Roman" w:hAnsi="Times New Roman" w:cs="Times New Roman"/>
          <w:color w:val="000000" w:themeColor="text1"/>
        </w:rPr>
        <w:t xml:space="preserve"> our own values at the forefront of our work, rather than the values of the client; The focus is shifted from the client </w:t>
      </w:r>
      <w:r w:rsidR="000160DC" w:rsidRPr="0029211B">
        <w:rPr>
          <w:rFonts w:ascii="Times New Roman" w:hAnsi="Times New Roman" w:cs="Times New Roman"/>
          <w:color w:val="000000" w:themeColor="text1"/>
        </w:rPr>
        <w:t xml:space="preserve">and onto the </w:t>
      </w:r>
      <w:r w:rsidR="00D755AC" w:rsidRPr="0029211B">
        <w:rPr>
          <w:rFonts w:ascii="Times New Roman" w:hAnsi="Times New Roman" w:cs="Times New Roman"/>
          <w:color w:val="000000" w:themeColor="text1"/>
        </w:rPr>
        <w:t>counsellor.</w:t>
      </w:r>
    </w:p>
    <w:p w14:paraId="31F5B04E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6766FCB8" w14:textId="4F4C2233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9F0102" w:rsidRPr="0029211B">
        <w:rPr>
          <w:rFonts w:ascii="Times New Roman" w:hAnsi="Times New Roman" w:cs="Times New Roman"/>
          <w:color w:val="000000" w:themeColor="text1"/>
        </w:rPr>
        <w:t xml:space="preserve">Other models within reflective practice can also be used </w:t>
      </w:r>
      <w:r w:rsidR="00CD1FA6" w:rsidRPr="0029211B">
        <w:rPr>
          <w:rFonts w:ascii="Times New Roman" w:hAnsi="Times New Roman" w:cs="Times New Roman"/>
          <w:color w:val="000000" w:themeColor="text1"/>
        </w:rPr>
        <w:t xml:space="preserve">to critically evaluate </w:t>
      </w:r>
      <w:proofErr w:type="spellStart"/>
      <w:r w:rsidR="00F70079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F70079" w:rsidRPr="0029211B">
        <w:rPr>
          <w:rFonts w:ascii="Times New Roman" w:hAnsi="Times New Roman" w:cs="Times New Roman"/>
          <w:color w:val="000000" w:themeColor="text1"/>
        </w:rPr>
        <w:t xml:space="preserve"> values-based method. For example, when we think of</w:t>
      </w:r>
      <w:r w:rsidR="00D3355D" w:rsidRPr="0029211B">
        <w:rPr>
          <w:rFonts w:ascii="Times New Roman" w:hAnsi="Times New Roman" w:cs="Times New Roman"/>
          <w:color w:val="000000" w:themeColor="text1"/>
        </w:rPr>
        <w:t xml:space="preserve"> Gibbs’ Reflective Cycle and </w:t>
      </w:r>
      <w:proofErr w:type="gramStart"/>
      <w:r w:rsidR="00D3355D" w:rsidRPr="0029211B">
        <w:rPr>
          <w:rFonts w:ascii="Times New Roman" w:hAnsi="Times New Roman" w:cs="Times New Roman"/>
          <w:color w:val="000000" w:themeColor="text1"/>
        </w:rPr>
        <w:t>all of</w:t>
      </w:r>
      <w:proofErr w:type="gramEnd"/>
      <w:r w:rsidR="00D3355D" w:rsidRPr="0029211B">
        <w:rPr>
          <w:rFonts w:ascii="Times New Roman" w:hAnsi="Times New Roman" w:cs="Times New Roman"/>
          <w:color w:val="000000" w:themeColor="text1"/>
        </w:rPr>
        <w:t xml:space="preserve"> its stages, we can </w:t>
      </w:r>
      <w:r w:rsidR="00007FF9" w:rsidRPr="0029211B">
        <w:rPr>
          <w:rFonts w:ascii="Times New Roman" w:hAnsi="Times New Roman" w:cs="Times New Roman"/>
          <w:color w:val="000000" w:themeColor="text1"/>
        </w:rPr>
        <w:t xml:space="preserve">apply the cycle to not just one, but many </w:t>
      </w:r>
      <w:r w:rsidR="00F26DE1" w:rsidRPr="0029211B">
        <w:rPr>
          <w:rFonts w:ascii="Times New Roman" w:hAnsi="Times New Roman" w:cs="Times New Roman"/>
          <w:color w:val="000000" w:themeColor="text1"/>
        </w:rPr>
        <w:t xml:space="preserve">different </w:t>
      </w:r>
      <w:r w:rsidR="00007FF9" w:rsidRPr="0029211B">
        <w:rPr>
          <w:rFonts w:ascii="Times New Roman" w:hAnsi="Times New Roman" w:cs="Times New Roman"/>
          <w:color w:val="000000" w:themeColor="text1"/>
        </w:rPr>
        <w:t>experiences</w:t>
      </w:r>
      <w:r w:rsidR="00F26DE1" w:rsidRPr="0029211B">
        <w:rPr>
          <w:rFonts w:ascii="Times New Roman" w:hAnsi="Times New Roman" w:cs="Times New Roman"/>
          <w:color w:val="000000" w:themeColor="text1"/>
        </w:rPr>
        <w:t xml:space="preserve">, individually. Something that I, myself, have learnt about </w:t>
      </w:r>
      <w:proofErr w:type="spellStart"/>
      <w:r w:rsidR="00F26DE1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0C1121" w:rsidRPr="0029211B">
        <w:rPr>
          <w:rFonts w:ascii="Times New Roman" w:hAnsi="Times New Roman" w:cs="Times New Roman"/>
          <w:color w:val="000000" w:themeColor="text1"/>
        </w:rPr>
        <w:t xml:space="preserve"> ‘</w:t>
      </w:r>
      <w:r w:rsidR="000C1121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Me, My, More, </w:t>
      </w:r>
      <w:proofErr w:type="gramStart"/>
      <w:r w:rsidR="000C1121" w:rsidRPr="0029211B">
        <w:rPr>
          <w:rFonts w:ascii="Times New Roman" w:hAnsi="Times New Roman" w:cs="Times New Roman"/>
          <w:i/>
          <w:iCs/>
          <w:color w:val="000000" w:themeColor="text1"/>
        </w:rPr>
        <w:t>Must</w:t>
      </w:r>
      <w:proofErr w:type="gramEnd"/>
      <w:r w:rsidR="000C1121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’ </w:t>
      </w:r>
      <w:r w:rsidR="000C1121" w:rsidRPr="0029211B">
        <w:rPr>
          <w:rFonts w:ascii="Times New Roman" w:hAnsi="Times New Roman" w:cs="Times New Roman"/>
          <w:color w:val="000000" w:themeColor="text1"/>
        </w:rPr>
        <w:t xml:space="preserve">process is that </w:t>
      </w:r>
      <w:r w:rsidR="00327AB8" w:rsidRPr="0029211B">
        <w:rPr>
          <w:rFonts w:ascii="Times New Roman" w:hAnsi="Times New Roman" w:cs="Times New Roman"/>
          <w:color w:val="000000" w:themeColor="text1"/>
        </w:rPr>
        <w:t xml:space="preserve">it doesn’t </w:t>
      </w:r>
      <w:r w:rsidR="00C67681" w:rsidRPr="0029211B">
        <w:rPr>
          <w:rFonts w:ascii="Times New Roman" w:hAnsi="Times New Roman" w:cs="Times New Roman"/>
          <w:color w:val="000000" w:themeColor="text1"/>
        </w:rPr>
        <w:t>ask us to focus on one particular experience, for example, with ‘Me,’ we ask</w:t>
      </w:r>
      <w:r w:rsidR="004C0D52" w:rsidRPr="0029211B">
        <w:rPr>
          <w:rFonts w:ascii="Times New Roman" w:hAnsi="Times New Roman" w:cs="Times New Roman"/>
          <w:color w:val="000000" w:themeColor="text1"/>
        </w:rPr>
        <w:t xml:space="preserve">, “who am I?” </w:t>
      </w:r>
      <w:r w:rsidR="0054762C" w:rsidRPr="0029211B">
        <w:rPr>
          <w:rFonts w:ascii="Times New Roman" w:hAnsi="Times New Roman" w:cs="Times New Roman"/>
          <w:color w:val="000000" w:themeColor="text1"/>
        </w:rPr>
        <w:t xml:space="preserve">and </w:t>
      </w:r>
      <w:r w:rsidR="00DD4C4B" w:rsidRPr="0029211B">
        <w:rPr>
          <w:rFonts w:ascii="Times New Roman" w:hAnsi="Times New Roman" w:cs="Times New Roman"/>
          <w:color w:val="000000" w:themeColor="text1"/>
        </w:rPr>
        <w:t>“</w:t>
      </w:r>
      <w:r w:rsidR="00671A8A" w:rsidRPr="0029211B">
        <w:rPr>
          <w:rFonts w:ascii="Times New Roman" w:hAnsi="Times New Roman" w:cs="Times New Roman"/>
          <w:color w:val="000000" w:themeColor="text1"/>
        </w:rPr>
        <w:t>what values are important to me as a</w:t>
      </w:r>
      <w:r w:rsidR="00DD4C4B" w:rsidRPr="0029211B">
        <w:rPr>
          <w:rFonts w:ascii="Times New Roman" w:hAnsi="Times New Roman" w:cs="Times New Roman"/>
          <w:color w:val="000000" w:themeColor="text1"/>
        </w:rPr>
        <w:t xml:space="preserve"> person and also as a healthcare worker?” (</w:t>
      </w:r>
      <w:proofErr w:type="spellStart"/>
      <w:r w:rsidR="00DD4C4B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DD4C4B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r w:rsidR="00725AFC" w:rsidRPr="0029211B">
        <w:rPr>
          <w:rFonts w:ascii="Times New Roman" w:hAnsi="Times New Roman" w:cs="Times New Roman"/>
          <w:color w:val="000000" w:themeColor="text1"/>
        </w:rPr>
        <w:t>pg</w:t>
      </w:r>
      <w:r w:rsidR="00DD4C4B" w:rsidRPr="0029211B">
        <w:rPr>
          <w:rFonts w:ascii="Times New Roman" w:hAnsi="Times New Roman" w:cs="Times New Roman"/>
          <w:color w:val="000000" w:themeColor="text1"/>
        </w:rPr>
        <w:t xml:space="preserve">. </w:t>
      </w:r>
      <w:r w:rsidR="00725AFC" w:rsidRPr="0029211B">
        <w:rPr>
          <w:rFonts w:ascii="Times New Roman" w:hAnsi="Times New Roman" w:cs="Times New Roman"/>
          <w:color w:val="000000" w:themeColor="text1"/>
        </w:rPr>
        <w:t xml:space="preserve">272) </w:t>
      </w:r>
      <w:r w:rsidR="00214941" w:rsidRPr="0029211B">
        <w:rPr>
          <w:rFonts w:ascii="Times New Roman" w:hAnsi="Times New Roman" w:cs="Times New Roman"/>
          <w:color w:val="000000" w:themeColor="text1"/>
        </w:rPr>
        <w:t>Instead of reflecting on an experience, we are turning our attention to ourselves</w:t>
      </w:r>
      <w:r w:rsidR="0099005C" w:rsidRPr="0029211B">
        <w:rPr>
          <w:rFonts w:ascii="Times New Roman" w:hAnsi="Times New Roman" w:cs="Times New Roman"/>
          <w:color w:val="000000" w:themeColor="text1"/>
        </w:rPr>
        <w:t xml:space="preserve">. </w:t>
      </w:r>
      <w:r w:rsidR="00554C0F" w:rsidRPr="0029211B">
        <w:rPr>
          <w:rFonts w:ascii="Times New Roman" w:hAnsi="Times New Roman" w:cs="Times New Roman"/>
          <w:color w:val="000000" w:themeColor="text1"/>
        </w:rPr>
        <w:t>W</w:t>
      </w:r>
      <w:r w:rsidR="0099005C" w:rsidRPr="0029211B">
        <w:rPr>
          <w:rFonts w:ascii="Times New Roman" w:hAnsi="Times New Roman" w:cs="Times New Roman"/>
          <w:color w:val="000000" w:themeColor="text1"/>
        </w:rPr>
        <w:t>hi</w:t>
      </w:r>
      <w:r w:rsidR="00554C0F" w:rsidRPr="0029211B">
        <w:rPr>
          <w:rFonts w:ascii="Times New Roman" w:hAnsi="Times New Roman" w:cs="Times New Roman"/>
          <w:color w:val="000000" w:themeColor="text1"/>
        </w:rPr>
        <w:t xml:space="preserve">lst </w:t>
      </w:r>
      <w:r w:rsidR="0099005C" w:rsidRPr="0029211B">
        <w:rPr>
          <w:rFonts w:ascii="Times New Roman" w:hAnsi="Times New Roman" w:cs="Times New Roman"/>
          <w:color w:val="000000" w:themeColor="text1"/>
        </w:rPr>
        <w:t xml:space="preserve">Gibbs’ Reflection Cycle requires us to </w:t>
      </w:r>
      <w:r w:rsidR="00554C0F" w:rsidRPr="0029211B">
        <w:rPr>
          <w:rFonts w:ascii="Times New Roman" w:hAnsi="Times New Roman" w:cs="Times New Roman"/>
          <w:color w:val="000000" w:themeColor="text1"/>
        </w:rPr>
        <w:t>reflect on an experience</w:t>
      </w:r>
      <w:r w:rsidR="00A4659A" w:rsidRPr="0029211B">
        <w:rPr>
          <w:rFonts w:ascii="Times New Roman" w:hAnsi="Times New Roman" w:cs="Times New Roman"/>
          <w:color w:val="000000" w:themeColor="text1"/>
        </w:rPr>
        <w:t xml:space="preserve"> by describing an even</w:t>
      </w:r>
      <w:r w:rsidR="00A70990" w:rsidRPr="0029211B">
        <w:rPr>
          <w:rFonts w:ascii="Times New Roman" w:hAnsi="Times New Roman" w:cs="Times New Roman"/>
          <w:color w:val="000000" w:themeColor="text1"/>
        </w:rPr>
        <w:t>t</w:t>
      </w:r>
      <w:r w:rsidR="00C41C8D" w:rsidRPr="0029211B">
        <w:rPr>
          <w:rFonts w:ascii="Times New Roman" w:hAnsi="Times New Roman" w:cs="Times New Roman"/>
          <w:color w:val="000000" w:themeColor="text1"/>
        </w:rPr>
        <w:t>, s</w:t>
      </w:r>
      <w:r w:rsidR="00A70990" w:rsidRPr="0029211B">
        <w:rPr>
          <w:rFonts w:ascii="Times New Roman" w:hAnsi="Times New Roman" w:cs="Times New Roman"/>
          <w:color w:val="000000" w:themeColor="text1"/>
        </w:rPr>
        <w:t xml:space="preserve">omething that has already happened and </w:t>
      </w:r>
      <w:r w:rsidR="00C41C8D" w:rsidRPr="0029211B">
        <w:rPr>
          <w:rFonts w:ascii="Times New Roman" w:hAnsi="Times New Roman" w:cs="Times New Roman"/>
          <w:color w:val="000000" w:themeColor="text1"/>
        </w:rPr>
        <w:t>cannot</w:t>
      </w:r>
      <w:r w:rsidR="00A70990" w:rsidRPr="0029211B">
        <w:rPr>
          <w:rFonts w:ascii="Times New Roman" w:hAnsi="Times New Roman" w:cs="Times New Roman"/>
          <w:color w:val="000000" w:themeColor="text1"/>
        </w:rPr>
        <w:t xml:space="preserve"> be </w:t>
      </w:r>
      <w:r w:rsidR="00C41C8D" w:rsidRPr="0029211B">
        <w:rPr>
          <w:rFonts w:ascii="Times New Roman" w:hAnsi="Times New Roman" w:cs="Times New Roman"/>
          <w:color w:val="000000" w:themeColor="text1"/>
        </w:rPr>
        <w:t xml:space="preserve">changed; </w:t>
      </w:r>
      <w:r w:rsidR="007D328D" w:rsidRPr="0029211B">
        <w:rPr>
          <w:rFonts w:ascii="Times New Roman" w:hAnsi="Times New Roman" w:cs="Times New Roman"/>
          <w:color w:val="000000" w:themeColor="text1"/>
        </w:rPr>
        <w:t xml:space="preserve">When </w:t>
      </w:r>
      <w:r w:rsidR="007D328D" w:rsidRPr="0029211B">
        <w:rPr>
          <w:rFonts w:ascii="Times New Roman" w:hAnsi="Times New Roman" w:cs="Times New Roman"/>
          <w:color w:val="000000" w:themeColor="text1"/>
        </w:rPr>
        <w:lastRenderedPageBreak/>
        <w:t xml:space="preserve">reflecting on our values in </w:t>
      </w:r>
      <w:proofErr w:type="spellStart"/>
      <w:r w:rsidR="007D328D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7D328D" w:rsidRPr="0029211B">
        <w:rPr>
          <w:rFonts w:ascii="Times New Roman" w:hAnsi="Times New Roman" w:cs="Times New Roman"/>
          <w:color w:val="000000" w:themeColor="text1"/>
        </w:rPr>
        <w:t xml:space="preserve"> model, is important to remember that </w:t>
      </w:r>
      <w:r w:rsidR="00B76E16" w:rsidRPr="0029211B">
        <w:rPr>
          <w:rFonts w:ascii="Times New Roman" w:hAnsi="Times New Roman" w:cs="Times New Roman"/>
          <w:color w:val="000000" w:themeColor="text1"/>
        </w:rPr>
        <w:t xml:space="preserve">our values can change overtime. </w:t>
      </w:r>
      <w:r w:rsidR="00AA6BF1" w:rsidRPr="0029211B">
        <w:rPr>
          <w:rFonts w:ascii="Times New Roman" w:hAnsi="Times New Roman" w:cs="Times New Roman"/>
          <w:color w:val="000000" w:themeColor="text1"/>
        </w:rPr>
        <w:t xml:space="preserve">For example, </w:t>
      </w:r>
      <w:r w:rsidR="00983EE5" w:rsidRPr="0029211B">
        <w:rPr>
          <w:rFonts w:ascii="Times New Roman" w:hAnsi="Times New Roman" w:cs="Times New Roman"/>
          <w:color w:val="000000" w:themeColor="text1"/>
        </w:rPr>
        <w:t>M</w:t>
      </w:r>
      <w:r w:rsidR="00445206" w:rsidRPr="0029211B">
        <w:rPr>
          <w:rFonts w:ascii="Times New Roman" w:hAnsi="Times New Roman" w:cs="Times New Roman"/>
          <w:color w:val="000000" w:themeColor="text1"/>
        </w:rPr>
        <w:t xml:space="preserve">cAuliffe </w:t>
      </w:r>
      <w:r w:rsidR="00A574AA" w:rsidRPr="0029211B">
        <w:rPr>
          <w:rFonts w:ascii="Times New Roman" w:hAnsi="Times New Roman" w:cs="Times New Roman"/>
          <w:color w:val="000000" w:themeColor="text1"/>
        </w:rPr>
        <w:t>(2022)</w:t>
      </w:r>
      <w:r w:rsidR="009A3CC7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AA6BF1" w:rsidRPr="0029211B">
        <w:rPr>
          <w:rFonts w:ascii="Times New Roman" w:hAnsi="Times New Roman" w:cs="Times New Roman"/>
          <w:color w:val="000000" w:themeColor="text1"/>
        </w:rPr>
        <w:t xml:space="preserve">states that </w:t>
      </w:r>
      <w:r w:rsidR="00835F6D" w:rsidRPr="0029211B">
        <w:rPr>
          <w:rFonts w:ascii="Times New Roman" w:hAnsi="Times New Roman" w:cs="Times New Roman"/>
          <w:color w:val="000000" w:themeColor="text1"/>
        </w:rPr>
        <w:t>“our values change and develop as we grow and mature.</w:t>
      </w:r>
      <w:r w:rsidR="00374885" w:rsidRPr="0029211B">
        <w:rPr>
          <w:rFonts w:ascii="Times New Roman" w:hAnsi="Times New Roman" w:cs="Times New Roman"/>
          <w:color w:val="000000" w:themeColor="text1"/>
        </w:rPr>
        <w:t xml:space="preserve">” </w:t>
      </w:r>
      <w:r w:rsidR="0048393B" w:rsidRPr="0029211B">
        <w:rPr>
          <w:rFonts w:ascii="Times New Roman" w:hAnsi="Times New Roman" w:cs="Times New Roman"/>
          <w:color w:val="000000" w:themeColor="text1"/>
        </w:rPr>
        <w:t xml:space="preserve">They also </w:t>
      </w:r>
      <w:r w:rsidR="00AF24D6" w:rsidRPr="0029211B">
        <w:rPr>
          <w:rFonts w:ascii="Times New Roman" w:hAnsi="Times New Roman" w:cs="Times New Roman"/>
          <w:color w:val="000000" w:themeColor="text1"/>
        </w:rPr>
        <w:t xml:space="preserve">point out that although some of our values from </w:t>
      </w:r>
      <w:r w:rsidR="00E21119" w:rsidRPr="0029211B">
        <w:rPr>
          <w:rFonts w:ascii="Times New Roman" w:hAnsi="Times New Roman" w:cs="Times New Roman"/>
          <w:color w:val="000000" w:themeColor="text1"/>
        </w:rPr>
        <w:t xml:space="preserve">our </w:t>
      </w:r>
      <w:r w:rsidR="00AF24D6" w:rsidRPr="0029211B">
        <w:rPr>
          <w:rFonts w:ascii="Times New Roman" w:hAnsi="Times New Roman" w:cs="Times New Roman"/>
          <w:color w:val="000000" w:themeColor="text1"/>
        </w:rPr>
        <w:t xml:space="preserve">childhood may be </w:t>
      </w:r>
      <w:r w:rsidR="00A2381A" w:rsidRPr="0029211B">
        <w:rPr>
          <w:rFonts w:ascii="Times New Roman" w:hAnsi="Times New Roman" w:cs="Times New Roman"/>
          <w:color w:val="000000" w:themeColor="text1"/>
        </w:rPr>
        <w:t xml:space="preserve">the </w:t>
      </w:r>
      <w:r w:rsidR="00E21119" w:rsidRPr="0029211B">
        <w:rPr>
          <w:rFonts w:ascii="Times New Roman" w:hAnsi="Times New Roman" w:cs="Times New Roman"/>
          <w:color w:val="000000" w:themeColor="text1"/>
        </w:rPr>
        <w:t>same</w:t>
      </w:r>
      <w:r w:rsidR="00A2381A" w:rsidRPr="0029211B">
        <w:rPr>
          <w:rFonts w:ascii="Times New Roman" w:hAnsi="Times New Roman" w:cs="Times New Roman"/>
          <w:color w:val="000000" w:themeColor="text1"/>
        </w:rPr>
        <w:t>, some may also be very different</w:t>
      </w:r>
      <w:r w:rsidR="00E21119" w:rsidRPr="0029211B">
        <w:rPr>
          <w:rFonts w:ascii="Times New Roman" w:hAnsi="Times New Roman" w:cs="Times New Roman"/>
          <w:color w:val="000000" w:themeColor="text1"/>
        </w:rPr>
        <w:t>. (</w:t>
      </w:r>
      <w:r w:rsidR="009A3CC7" w:rsidRPr="0029211B">
        <w:rPr>
          <w:rFonts w:ascii="Times New Roman" w:hAnsi="Times New Roman" w:cs="Times New Roman"/>
          <w:color w:val="000000" w:themeColor="text1"/>
        </w:rPr>
        <w:t xml:space="preserve">McAuliffe, 2022. </w:t>
      </w:r>
      <w:proofErr w:type="spellStart"/>
      <w:r w:rsidR="009A3CC7" w:rsidRPr="0029211B">
        <w:rPr>
          <w:rFonts w:ascii="Times New Roman" w:hAnsi="Times New Roman" w:cs="Times New Roman"/>
          <w:color w:val="000000" w:themeColor="text1"/>
        </w:rPr>
        <w:t>pg</w:t>
      </w:r>
      <w:proofErr w:type="spellEnd"/>
      <w:r w:rsidR="009A3CC7" w:rsidRPr="0029211B">
        <w:rPr>
          <w:rFonts w:ascii="Times New Roman" w:hAnsi="Times New Roman" w:cs="Times New Roman"/>
          <w:color w:val="000000" w:themeColor="text1"/>
        </w:rPr>
        <w:t xml:space="preserve"> 50</w:t>
      </w:r>
      <w:r w:rsidR="00E21119" w:rsidRPr="0029211B">
        <w:rPr>
          <w:rFonts w:ascii="Times New Roman" w:hAnsi="Times New Roman" w:cs="Times New Roman"/>
          <w:color w:val="000000" w:themeColor="text1"/>
        </w:rPr>
        <w:t>) This indicates that with time</w:t>
      </w:r>
      <w:r w:rsidR="00C846A7" w:rsidRPr="0029211B">
        <w:rPr>
          <w:rFonts w:ascii="Times New Roman" w:hAnsi="Times New Roman" w:cs="Times New Roman"/>
          <w:color w:val="000000" w:themeColor="text1"/>
        </w:rPr>
        <w:t xml:space="preserve">, comes different experiences, that generate different values. </w:t>
      </w:r>
      <w:r w:rsidR="00901136" w:rsidRPr="0029211B">
        <w:rPr>
          <w:rFonts w:ascii="Times New Roman" w:hAnsi="Times New Roman" w:cs="Times New Roman"/>
          <w:color w:val="000000" w:themeColor="text1"/>
        </w:rPr>
        <w:t>If we undergo the ‘</w:t>
      </w:r>
      <w:r w:rsidR="00901136" w:rsidRPr="00765F16">
        <w:rPr>
          <w:rFonts w:ascii="Times New Roman" w:hAnsi="Times New Roman" w:cs="Times New Roman"/>
          <w:i/>
          <w:iCs/>
          <w:color w:val="000000" w:themeColor="text1"/>
        </w:rPr>
        <w:t xml:space="preserve">Me, My, More, </w:t>
      </w:r>
      <w:proofErr w:type="gramStart"/>
      <w:r w:rsidR="00901136" w:rsidRPr="00765F16">
        <w:rPr>
          <w:rFonts w:ascii="Times New Roman" w:hAnsi="Times New Roman" w:cs="Times New Roman"/>
          <w:i/>
          <w:iCs/>
          <w:color w:val="000000" w:themeColor="text1"/>
        </w:rPr>
        <w:t>Must</w:t>
      </w:r>
      <w:proofErr w:type="gramEnd"/>
      <w:r w:rsidR="00DB2924" w:rsidRPr="00765F16">
        <w:rPr>
          <w:rFonts w:ascii="Times New Roman" w:hAnsi="Times New Roman" w:cs="Times New Roman"/>
          <w:i/>
          <w:iCs/>
          <w:color w:val="000000" w:themeColor="text1"/>
        </w:rPr>
        <w:t>’</w:t>
      </w:r>
      <w:r w:rsidR="00DB2924" w:rsidRPr="0029211B">
        <w:rPr>
          <w:rFonts w:ascii="Times New Roman" w:hAnsi="Times New Roman" w:cs="Times New Roman"/>
          <w:color w:val="000000" w:themeColor="text1"/>
        </w:rPr>
        <w:t xml:space="preserve"> process, must we repeat this each year or </w:t>
      </w:r>
      <w:r w:rsidR="00270674" w:rsidRPr="0029211B">
        <w:rPr>
          <w:rFonts w:ascii="Times New Roman" w:hAnsi="Times New Roman" w:cs="Times New Roman"/>
          <w:color w:val="000000" w:themeColor="text1"/>
        </w:rPr>
        <w:t>few years in order to give us a valid representation of our values? Especially if our values change over time. On the other hand, Gibbs</w:t>
      </w:r>
      <w:r w:rsidR="006D17D3">
        <w:rPr>
          <w:rFonts w:ascii="Times New Roman" w:hAnsi="Times New Roman" w:cs="Times New Roman"/>
          <w:color w:val="000000" w:themeColor="text1"/>
        </w:rPr>
        <w:t>’</w:t>
      </w:r>
      <w:r w:rsidR="00270674" w:rsidRPr="0029211B">
        <w:rPr>
          <w:rFonts w:ascii="Times New Roman" w:hAnsi="Times New Roman" w:cs="Times New Roman"/>
          <w:color w:val="000000" w:themeColor="text1"/>
        </w:rPr>
        <w:t xml:space="preserve"> model</w:t>
      </w:r>
      <w:r w:rsidR="00163B0F" w:rsidRPr="0029211B">
        <w:rPr>
          <w:rFonts w:ascii="Times New Roman" w:hAnsi="Times New Roman" w:cs="Times New Roman"/>
          <w:color w:val="000000" w:themeColor="text1"/>
        </w:rPr>
        <w:t xml:space="preserve"> provides us with, not only a process for a single experience, but also an ‘action plan.’ Once completing </w:t>
      </w:r>
      <w:r w:rsidR="006074A1" w:rsidRPr="0029211B">
        <w:rPr>
          <w:rFonts w:ascii="Times New Roman" w:hAnsi="Times New Roman" w:cs="Times New Roman"/>
          <w:color w:val="000000" w:themeColor="text1"/>
        </w:rPr>
        <w:t xml:space="preserve">Gibbs’ Reflective Cycle for one experience, we would </w:t>
      </w:r>
      <w:r w:rsidR="006D17D3">
        <w:rPr>
          <w:rFonts w:ascii="Times New Roman" w:hAnsi="Times New Roman" w:cs="Times New Roman"/>
          <w:color w:val="000000" w:themeColor="text1"/>
        </w:rPr>
        <w:t xml:space="preserve">not </w:t>
      </w:r>
      <w:r w:rsidR="006074A1" w:rsidRPr="0029211B">
        <w:rPr>
          <w:rFonts w:ascii="Times New Roman" w:hAnsi="Times New Roman" w:cs="Times New Roman"/>
          <w:color w:val="000000" w:themeColor="text1"/>
        </w:rPr>
        <w:t xml:space="preserve">need to repeat it again, only when applying to a different experience. </w:t>
      </w:r>
    </w:p>
    <w:p w14:paraId="39C82991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1342F2D7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BB097B" w:rsidRPr="0029211B">
        <w:rPr>
          <w:rFonts w:ascii="Times New Roman" w:hAnsi="Times New Roman" w:cs="Times New Roman"/>
          <w:color w:val="000000" w:themeColor="text1"/>
        </w:rPr>
        <w:t>To conclude,</w:t>
      </w:r>
      <w:r w:rsidR="00020D6F" w:rsidRPr="0029211B">
        <w:rPr>
          <w:rFonts w:ascii="Times New Roman" w:hAnsi="Times New Roman" w:cs="Times New Roman"/>
          <w:color w:val="000000" w:themeColor="text1"/>
        </w:rPr>
        <w:t xml:space="preserve"> reflective practice can be defined </w:t>
      </w:r>
      <w:r w:rsidR="00F43B8E" w:rsidRPr="0029211B">
        <w:rPr>
          <w:rFonts w:ascii="Times New Roman" w:hAnsi="Times New Roman" w:cs="Times New Roman"/>
          <w:color w:val="000000" w:themeColor="text1"/>
        </w:rPr>
        <w:t xml:space="preserve">as a way in which we can learn from an experience. The </w:t>
      </w:r>
      <w:r w:rsidR="006F73FB" w:rsidRPr="0029211B">
        <w:rPr>
          <w:rFonts w:ascii="Times New Roman" w:hAnsi="Times New Roman" w:cs="Times New Roman"/>
          <w:color w:val="000000" w:themeColor="text1"/>
        </w:rPr>
        <w:t xml:space="preserve">key compounds of reflective practice are Experience, Reflection and Action. It is from this foundation that </w:t>
      </w:r>
      <w:r w:rsidR="00D7286C" w:rsidRPr="0029211B">
        <w:rPr>
          <w:rFonts w:ascii="Times New Roman" w:hAnsi="Times New Roman" w:cs="Times New Roman"/>
          <w:color w:val="000000" w:themeColor="text1"/>
        </w:rPr>
        <w:t xml:space="preserve">theorists have introduced their own models and processes of reflective practice. Examples include that of </w:t>
      </w:r>
      <w:r w:rsidR="004E6890" w:rsidRPr="0029211B">
        <w:rPr>
          <w:rFonts w:ascii="Times New Roman" w:hAnsi="Times New Roman" w:cs="Times New Roman"/>
          <w:color w:val="000000" w:themeColor="text1"/>
        </w:rPr>
        <w:t xml:space="preserve">Gibbs’ </w:t>
      </w:r>
      <w:r w:rsidR="00956976" w:rsidRPr="0029211B">
        <w:rPr>
          <w:rFonts w:ascii="Times New Roman" w:hAnsi="Times New Roman" w:cs="Times New Roman"/>
          <w:i/>
          <w:iCs/>
          <w:color w:val="000000" w:themeColor="text1"/>
        </w:rPr>
        <w:t>Reflective</w:t>
      </w:r>
      <w:r w:rsidR="004E6890" w:rsidRPr="0029211B">
        <w:rPr>
          <w:rFonts w:ascii="Times New Roman" w:hAnsi="Times New Roman" w:cs="Times New Roman"/>
          <w:i/>
          <w:iCs/>
          <w:color w:val="000000" w:themeColor="text1"/>
        </w:rPr>
        <w:t xml:space="preserve"> Cycle,</w:t>
      </w:r>
      <w:r w:rsidR="004E6890" w:rsidRPr="0029211B">
        <w:rPr>
          <w:rFonts w:ascii="Times New Roman" w:hAnsi="Times New Roman" w:cs="Times New Roman"/>
          <w:color w:val="000000" w:themeColor="text1"/>
        </w:rPr>
        <w:t xml:space="preserve"> Kolb’s </w:t>
      </w:r>
      <w:r w:rsidR="004E6890" w:rsidRPr="0029211B">
        <w:rPr>
          <w:rFonts w:ascii="Times New Roman" w:hAnsi="Times New Roman" w:cs="Times New Roman"/>
          <w:i/>
          <w:iCs/>
          <w:color w:val="000000" w:themeColor="text1"/>
        </w:rPr>
        <w:t>Experiential Learning Model</w:t>
      </w:r>
      <w:r w:rsidR="004E6890" w:rsidRPr="0029211B">
        <w:rPr>
          <w:rFonts w:ascii="Times New Roman" w:hAnsi="Times New Roman" w:cs="Times New Roman"/>
          <w:color w:val="000000" w:themeColor="text1"/>
        </w:rPr>
        <w:t xml:space="preserve"> and Driscoll’s model of ‘</w:t>
      </w:r>
      <w:proofErr w:type="gramStart"/>
      <w:r w:rsidR="00B775E1" w:rsidRPr="0029211B">
        <w:rPr>
          <w:rFonts w:ascii="Times New Roman" w:hAnsi="Times New Roman" w:cs="Times New Roman"/>
          <w:i/>
          <w:iCs/>
          <w:color w:val="000000" w:themeColor="text1"/>
        </w:rPr>
        <w:t>What</w:t>
      </w:r>
      <w:r w:rsidR="00B775E1" w:rsidRPr="0029211B">
        <w:rPr>
          <w:rFonts w:ascii="Times New Roman" w:hAnsi="Times New Roman" w:cs="Times New Roman"/>
          <w:color w:val="000000" w:themeColor="text1"/>
        </w:rPr>
        <w:t>?</w:t>
      </w:r>
      <w:r w:rsidR="00EB077A" w:rsidRPr="0029211B">
        <w:rPr>
          <w:rFonts w:ascii="Times New Roman" w:hAnsi="Times New Roman" w:cs="Times New Roman"/>
          <w:color w:val="000000" w:themeColor="text1"/>
        </w:rPr>
        <w:t>,</w:t>
      </w:r>
      <w:proofErr w:type="gramEnd"/>
      <w:r w:rsidR="00EB077A" w:rsidRPr="0029211B">
        <w:rPr>
          <w:rFonts w:ascii="Times New Roman" w:hAnsi="Times New Roman" w:cs="Times New Roman"/>
          <w:color w:val="000000" w:themeColor="text1"/>
        </w:rPr>
        <w:t xml:space="preserve">’ </w:t>
      </w:r>
      <w:r w:rsidR="0076649E" w:rsidRPr="0029211B">
        <w:rPr>
          <w:rFonts w:ascii="Times New Roman" w:hAnsi="Times New Roman" w:cs="Times New Roman"/>
          <w:color w:val="000000" w:themeColor="text1"/>
        </w:rPr>
        <w:t xml:space="preserve">all of which are experience-focussed. A values-based model of reflection </w:t>
      </w:r>
      <w:r w:rsidR="005C7B22" w:rsidRPr="0029211B">
        <w:rPr>
          <w:rFonts w:ascii="Times New Roman" w:hAnsi="Times New Roman" w:cs="Times New Roman"/>
          <w:color w:val="000000" w:themeColor="text1"/>
        </w:rPr>
        <w:t>and one that I have identified that</w:t>
      </w:r>
      <w:r w:rsidR="004F54CF" w:rsidRPr="0029211B">
        <w:rPr>
          <w:rFonts w:ascii="Times New Roman" w:hAnsi="Times New Roman" w:cs="Times New Roman"/>
          <w:color w:val="000000" w:themeColor="text1"/>
        </w:rPr>
        <w:t xml:space="preserve"> resonates with my own process, as well linking to the essay title, is </w:t>
      </w:r>
      <w:proofErr w:type="spellStart"/>
      <w:r w:rsidR="004F54CF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4F54CF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7031C1" w:rsidRPr="0029211B">
        <w:rPr>
          <w:rFonts w:ascii="Times New Roman" w:hAnsi="Times New Roman" w:cs="Times New Roman"/>
          <w:color w:val="000000" w:themeColor="text1"/>
        </w:rPr>
        <w:t>model of ‘</w:t>
      </w:r>
      <w:r w:rsidR="007031C1" w:rsidRPr="0029211B">
        <w:rPr>
          <w:rFonts w:ascii="Times New Roman" w:hAnsi="Times New Roman" w:cs="Times New Roman"/>
          <w:i/>
          <w:iCs/>
          <w:color w:val="000000" w:themeColor="text1"/>
        </w:rPr>
        <w:t>Me, My, More, Must</w:t>
      </w:r>
      <w:r w:rsidR="007031C1" w:rsidRPr="0029211B">
        <w:rPr>
          <w:rFonts w:ascii="Times New Roman" w:hAnsi="Times New Roman" w:cs="Times New Roman"/>
          <w:color w:val="000000" w:themeColor="text1"/>
        </w:rPr>
        <w:t xml:space="preserve">.’ I have been able to use this model to identify my own </w:t>
      </w:r>
      <w:r w:rsidR="00C8285B" w:rsidRPr="0029211B">
        <w:rPr>
          <w:rFonts w:ascii="Times New Roman" w:hAnsi="Times New Roman" w:cs="Times New Roman"/>
          <w:color w:val="000000" w:themeColor="text1"/>
        </w:rPr>
        <w:t xml:space="preserve">values and </w:t>
      </w:r>
      <w:r w:rsidR="00B67EAB" w:rsidRPr="0029211B">
        <w:rPr>
          <w:rFonts w:ascii="Times New Roman" w:hAnsi="Times New Roman" w:cs="Times New Roman"/>
          <w:color w:val="000000" w:themeColor="text1"/>
        </w:rPr>
        <w:t>beliefs</w:t>
      </w:r>
      <w:r w:rsidR="00C8285B" w:rsidRPr="0029211B">
        <w:rPr>
          <w:rFonts w:ascii="Times New Roman" w:hAnsi="Times New Roman" w:cs="Times New Roman"/>
          <w:color w:val="000000" w:themeColor="text1"/>
        </w:rPr>
        <w:t xml:space="preserve"> and understand what experiences may have shaped these values in my life. </w:t>
      </w:r>
    </w:p>
    <w:p w14:paraId="43845947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31DB616F" w14:textId="4EEF85CF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92101E" w:rsidRPr="0029211B">
        <w:rPr>
          <w:rFonts w:ascii="Times New Roman" w:hAnsi="Times New Roman" w:cs="Times New Roman"/>
          <w:color w:val="000000" w:themeColor="text1"/>
        </w:rPr>
        <w:t xml:space="preserve">In discussing my reasons for choosing this model, I have been </w:t>
      </w:r>
      <w:r w:rsidR="00E865E0" w:rsidRPr="0029211B">
        <w:rPr>
          <w:rFonts w:ascii="Times New Roman" w:hAnsi="Times New Roman" w:cs="Times New Roman"/>
          <w:color w:val="000000" w:themeColor="text1"/>
        </w:rPr>
        <w:t xml:space="preserve">able to identify </w:t>
      </w:r>
      <w:proofErr w:type="gramStart"/>
      <w:r w:rsidR="00E865E0" w:rsidRPr="0029211B">
        <w:rPr>
          <w:rFonts w:ascii="Times New Roman" w:hAnsi="Times New Roman" w:cs="Times New Roman"/>
          <w:color w:val="000000" w:themeColor="text1"/>
        </w:rPr>
        <w:t>it’s</w:t>
      </w:r>
      <w:proofErr w:type="gramEnd"/>
      <w:r w:rsidR="00E865E0" w:rsidRPr="0029211B">
        <w:rPr>
          <w:rFonts w:ascii="Times New Roman" w:hAnsi="Times New Roman" w:cs="Times New Roman"/>
          <w:color w:val="000000" w:themeColor="text1"/>
        </w:rPr>
        <w:t xml:space="preserve"> st</w:t>
      </w:r>
      <w:r w:rsidR="002833C7" w:rsidRPr="0029211B">
        <w:rPr>
          <w:rFonts w:ascii="Times New Roman" w:hAnsi="Times New Roman" w:cs="Times New Roman"/>
          <w:color w:val="000000" w:themeColor="text1"/>
        </w:rPr>
        <w:t xml:space="preserve">rengths. These being that the model is </w:t>
      </w:r>
      <w:r w:rsidR="006E7A18" w:rsidRPr="0029211B">
        <w:rPr>
          <w:rFonts w:ascii="Times New Roman" w:hAnsi="Times New Roman" w:cs="Times New Roman"/>
          <w:color w:val="000000" w:themeColor="text1"/>
        </w:rPr>
        <w:t>relevant</w:t>
      </w:r>
      <w:r w:rsidR="002833C7" w:rsidRPr="0029211B">
        <w:rPr>
          <w:rFonts w:ascii="Times New Roman" w:hAnsi="Times New Roman" w:cs="Times New Roman"/>
          <w:color w:val="000000" w:themeColor="text1"/>
        </w:rPr>
        <w:t xml:space="preserve"> to today’s learning and practice</w:t>
      </w:r>
      <w:r w:rsidR="006E7A18" w:rsidRPr="0029211B">
        <w:rPr>
          <w:rFonts w:ascii="Times New Roman" w:hAnsi="Times New Roman" w:cs="Times New Roman"/>
          <w:color w:val="000000" w:themeColor="text1"/>
        </w:rPr>
        <w:t xml:space="preserve">, having been </w:t>
      </w:r>
      <w:r w:rsidR="00A84D3A" w:rsidRPr="0029211B">
        <w:rPr>
          <w:rFonts w:ascii="Times New Roman" w:hAnsi="Times New Roman" w:cs="Times New Roman"/>
          <w:color w:val="000000" w:themeColor="text1"/>
        </w:rPr>
        <w:t xml:space="preserve">published in the 2000’s, </w:t>
      </w:r>
      <w:proofErr w:type="gramStart"/>
      <w:r w:rsidR="00A84D3A" w:rsidRPr="0029211B">
        <w:rPr>
          <w:rFonts w:ascii="Times New Roman" w:hAnsi="Times New Roman" w:cs="Times New Roman"/>
          <w:color w:val="000000" w:themeColor="text1"/>
        </w:rPr>
        <w:t>where as</w:t>
      </w:r>
      <w:proofErr w:type="gramEnd"/>
      <w:r w:rsidR="00A84D3A" w:rsidRPr="0029211B">
        <w:rPr>
          <w:rFonts w:ascii="Times New Roman" w:hAnsi="Times New Roman" w:cs="Times New Roman"/>
          <w:color w:val="000000" w:themeColor="text1"/>
        </w:rPr>
        <w:t xml:space="preserve"> other models, such as Kolb</w:t>
      </w:r>
      <w:r w:rsidR="00582AC5">
        <w:rPr>
          <w:rFonts w:ascii="Times New Roman" w:hAnsi="Times New Roman" w:cs="Times New Roman"/>
          <w:color w:val="000000" w:themeColor="text1"/>
        </w:rPr>
        <w:t>’s</w:t>
      </w:r>
      <w:r w:rsidR="00A84D3A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6E30BF" w:rsidRPr="0029211B">
        <w:rPr>
          <w:rFonts w:ascii="Times New Roman" w:hAnsi="Times New Roman" w:cs="Times New Roman"/>
          <w:color w:val="000000" w:themeColor="text1"/>
        </w:rPr>
        <w:t xml:space="preserve">was introduced in the 1980’s, arguably </w:t>
      </w:r>
      <w:r w:rsidR="006E30BF" w:rsidRPr="0029211B">
        <w:rPr>
          <w:rFonts w:ascii="Times New Roman" w:hAnsi="Times New Roman" w:cs="Times New Roman"/>
          <w:color w:val="000000" w:themeColor="text1"/>
        </w:rPr>
        <w:lastRenderedPageBreak/>
        <w:t xml:space="preserve">making it less relevant </w:t>
      </w:r>
      <w:r w:rsidR="006A7029" w:rsidRPr="0029211B">
        <w:rPr>
          <w:rFonts w:ascii="Times New Roman" w:hAnsi="Times New Roman" w:cs="Times New Roman"/>
          <w:color w:val="000000" w:themeColor="text1"/>
        </w:rPr>
        <w:t xml:space="preserve">to today’s learning. </w:t>
      </w:r>
      <w:proofErr w:type="spellStart"/>
      <w:r w:rsidR="006A7029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6A7029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620554" w:rsidRPr="0029211B">
        <w:rPr>
          <w:rFonts w:ascii="Times New Roman" w:hAnsi="Times New Roman" w:cs="Times New Roman"/>
          <w:color w:val="000000" w:themeColor="text1"/>
        </w:rPr>
        <w:t xml:space="preserve">model also </w:t>
      </w:r>
      <w:r w:rsidR="00D623E4" w:rsidRPr="0029211B">
        <w:rPr>
          <w:rFonts w:ascii="Times New Roman" w:hAnsi="Times New Roman" w:cs="Times New Roman"/>
          <w:color w:val="000000" w:themeColor="text1"/>
        </w:rPr>
        <w:t>“</w:t>
      </w:r>
      <w:r w:rsidR="00620554" w:rsidRPr="0029211B">
        <w:rPr>
          <w:rFonts w:ascii="Times New Roman" w:hAnsi="Times New Roman" w:cs="Times New Roman"/>
          <w:color w:val="000000" w:themeColor="text1"/>
        </w:rPr>
        <w:t xml:space="preserve">seeks to promote a moral awareness” </w:t>
      </w:r>
      <w:r w:rsidR="00D623E4" w:rsidRPr="0029211B">
        <w:rPr>
          <w:rFonts w:ascii="Times New Roman" w:hAnsi="Times New Roman" w:cs="Times New Roman"/>
          <w:color w:val="000000" w:themeColor="text1"/>
        </w:rPr>
        <w:t xml:space="preserve">and </w:t>
      </w:r>
      <w:r w:rsidR="00620554" w:rsidRPr="0029211B">
        <w:rPr>
          <w:rFonts w:ascii="Times New Roman" w:hAnsi="Times New Roman" w:cs="Times New Roman"/>
          <w:color w:val="000000" w:themeColor="text1"/>
        </w:rPr>
        <w:t>“enhanc</w:t>
      </w:r>
      <w:r w:rsidR="00D623E4" w:rsidRPr="0029211B">
        <w:rPr>
          <w:rFonts w:ascii="Times New Roman" w:hAnsi="Times New Roman" w:cs="Times New Roman"/>
          <w:color w:val="000000" w:themeColor="text1"/>
        </w:rPr>
        <w:t>es</w:t>
      </w:r>
      <w:r w:rsidR="00620554" w:rsidRPr="0029211B">
        <w:rPr>
          <w:rFonts w:ascii="Times New Roman" w:hAnsi="Times New Roman" w:cs="Times New Roman"/>
          <w:color w:val="000000" w:themeColor="text1"/>
        </w:rPr>
        <w:t xml:space="preserve"> motivation and character</w:t>
      </w:r>
      <w:r w:rsidR="00D623E4" w:rsidRPr="0029211B">
        <w:rPr>
          <w:rFonts w:ascii="Times New Roman" w:hAnsi="Times New Roman" w:cs="Times New Roman"/>
          <w:color w:val="000000" w:themeColor="text1"/>
        </w:rPr>
        <w:t>”</w:t>
      </w:r>
      <w:r w:rsidR="009E2F64" w:rsidRPr="0029211B"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r w:rsidR="00943AD2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943AD2" w:rsidRPr="0029211B">
        <w:rPr>
          <w:rFonts w:ascii="Times New Roman" w:hAnsi="Times New Roman" w:cs="Times New Roman"/>
          <w:color w:val="000000" w:themeColor="text1"/>
        </w:rPr>
        <w:t xml:space="preserve">, 2017. </w:t>
      </w:r>
      <w:proofErr w:type="spellStart"/>
      <w:r w:rsidR="00943AD2" w:rsidRPr="0029211B">
        <w:rPr>
          <w:rFonts w:ascii="Times New Roman" w:hAnsi="Times New Roman" w:cs="Times New Roman"/>
          <w:color w:val="000000" w:themeColor="text1"/>
        </w:rPr>
        <w:t>pg</w:t>
      </w:r>
      <w:proofErr w:type="spellEnd"/>
      <w:r w:rsidR="00943AD2" w:rsidRPr="0029211B">
        <w:rPr>
          <w:rFonts w:ascii="Times New Roman" w:hAnsi="Times New Roman" w:cs="Times New Roman"/>
          <w:color w:val="000000" w:themeColor="text1"/>
        </w:rPr>
        <w:t xml:space="preserve"> 276)</w:t>
      </w:r>
      <w:r w:rsidR="009E2F64" w:rsidRPr="0029211B">
        <w:rPr>
          <w:rFonts w:ascii="Times New Roman" w:hAnsi="Times New Roman" w:cs="Times New Roman"/>
          <w:color w:val="000000" w:themeColor="text1"/>
        </w:rPr>
        <w:t>,</w:t>
      </w:r>
      <w:r w:rsidR="00943AD2" w:rsidRPr="0029211B">
        <w:rPr>
          <w:rFonts w:ascii="Times New Roman" w:hAnsi="Times New Roman" w:cs="Times New Roman"/>
          <w:color w:val="000000" w:themeColor="text1"/>
        </w:rPr>
        <w:t xml:space="preserve"> which has been extremely useful in my own </w:t>
      </w:r>
      <w:r w:rsidR="009E2F64" w:rsidRPr="0029211B">
        <w:rPr>
          <w:rFonts w:ascii="Times New Roman" w:hAnsi="Times New Roman" w:cs="Times New Roman"/>
          <w:color w:val="000000" w:themeColor="text1"/>
        </w:rPr>
        <w:t>personal and</w:t>
      </w:r>
      <w:r w:rsidR="00943AD2" w:rsidRPr="0029211B">
        <w:rPr>
          <w:rFonts w:ascii="Times New Roman" w:hAnsi="Times New Roman" w:cs="Times New Roman"/>
          <w:color w:val="000000" w:themeColor="text1"/>
        </w:rPr>
        <w:t xml:space="preserve"> professional development. </w:t>
      </w:r>
      <w:r w:rsidR="000F330C" w:rsidRPr="0029211B">
        <w:rPr>
          <w:rFonts w:ascii="Times New Roman" w:hAnsi="Times New Roman" w:cs="Times New Roman"/>
          <w:color w:val="000000" w:themeColor="text1"/>
        </w:rPr>
        <w:t>The values</w:t>
      </w:r>
      <w:r w:rsidR="009E2F64" w:rsidRPr="0029211B">
        <w:rPr>
          <w:rFonts w:ascii="Times New Roman" w:hAnsi="Times New Roman" w:cs="Times New Roman"/>
          <w:color w:val="000000" w:themeColor="text1"/>
        </w:rPr>
        <w:t xml:space="preserve"> I have</w:t>
      </w:r>
      <w:r w:rsidR="000F330C" w:rsidRPr="0029211B">
        <w:rPr>
          <w:rFonts w:ascii="Times New Roman" w:hAnsi="Times New Roman" w:cs="Times New Roman"/>
          <w:color w:val="000000" w:themeColor="text1"/>
        </w:rPr>
        <w:t xml:space="preserve"> identified, </w:t>
      </w:r>
      <w:r w:rsidR="009E2F64" w:rsidRPr="0029211B">
        <w:rPr>
          <w:rFonts w:ascii="Times New Roman" w:hAnsi="Times New Roman" w:cs="Times New Roman"/>
          <w:color w:val="000000" w:themeColor="text1"/>
        </w:rPr>
        <w:t xml:space="preserve">using this model, </w:t>
      </w:r>
      <w:r w:rsidR="000F330C" w:rsidRPr="0029211B">
        <w:rPr>
          <w:rFonts w:ascii="Times New Roman" w:hAnsi="Times New Roman" w:cs="Times New Roman"/>
          <w:color w:val="000000" w:themeColor="text1"/>
        </w:rPr>
        <w:t>predominantly stem from my childhood after</w:t>
      </w:r>
      <w:r w:rsidR="002745B7" w:rsidRPr="0029211B">
        <w:rPr>
          <w:rFonts w:ascii="Times New Roman" w:hAnsi="Times New Roman" w:cs="Times New Roman"/>
          <w:color w:val="000000" w:themeColor="text1"/>
        </w:rPr>
        <w:t xml:space="preserve"> the birth of my younger sister, Amelia, </w:t>
      </w:r>
      <w:r w:rsidR="00FF29D7" w:rsidRPr="0029211B">
        <w:rPr>
          <w:rFonts w:ascii="Times New Roman" w:hAnsi="Times New Roman" w:cs="Times New Roman"/>
          <w:color w:val="000000" w:themeColor="text1"/>
        </w:rPr>
        <w:t xml:space="preserve">who has severe learning difficulties and disabilities. </w:t>
      </w:r>
      <w:r w:rsidR="00AE5AD6" w:rsidRPr="0029211B">
        <w:rPr>
          <w:rFonts w:ascii="Times New Roman" w:hAnsi="Times New Roman" w:cs="Times New Roman"/>
          <w:color w:val="000000" w:themeColor="text1"/>
        </w:rPr>
        <w:t xml:space="preserve">I have been able to explore how my relationship with my parents have also had an impact on the values and beliefs I have today. </w:t>
      </w:r>
      <w:r w:rsidR="003762D2" w:rsidRPr="0029211B">
        <w:rPr>
          <w:rFonts w:ascii="Times New Roman" w:hAnsi="Times New Roman" w:cs="Times New Roman"/>
          <w:color w:val="000000" w:themeColor="text1"/>
        </w:rPr>
        <w:t xml:space="preserve">Strong family values, </w:t>
      </w:r>
      <w:r w:rsidR="0086741C" w:rsidRPr="0029211B">
        <w:rPr>
          <w:rFonts w:ascii="Times New Roman" w:hAnsi="Times New Roman" w:cs="Times New Roman"/>
          <w:color w:val="000000" w:themeColor="text1"/>
        </w:rPr>
        <w:t>such as</w:t>
      </w:r>
      <w:r w:rsidR="003762D2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345B6B" w:rsidRPr="0029211B">
        <w:rPr>
          <w:rFonts w:ascii="Times New Roman" w:hAnsi="Times New Roman" w:cs="Times New Roman"/>
          <w:color w:val="000000" w:themeColor="text1"/>
        </w:rPr>
        <w:t>love, care, gratitude, respect</w:t>
      </w:r>
      <w:r w:rsidR="00BB3ABE" w:rsidRPr="0029211B">
        <w:rPr>
          <w:rFonts w:ascii="Times New Roman" w:hAnsi="Times New Roman" w:cs="Times New Roman"/>
          <w:color w:val="000000" w:themeColor="text1"/>
        </w:rPr>
        <w:t xml:space="preserve"> and harmony </w:t>
      </w:r>
      <w:r w:rsidR="00080AFC" w:rsidRPr="0029211B">
        <w:rPr>
          <w:rFonts w:ascii="Times New Roman" w:hAnsi="Times New Roman" w:cs="Times New Roman"/>
          <w:color w:val="000000" w:themeColor="text1"/>
        </w:rPr>
        <w:t xml:space="preserve">are all values that are relevant </w:t>
      </w:r>
      <w:r w:rsidR="005B2CD6" w:rsidRPr="0029211B">
        <w:rPr>
          <w:rFonts w:ascii="Times New Roman" w:hAnsi="Times New Roman" w:cs="Times New Roman"/>
          <w:color w:val="000000" w:themeColor="text1"/>
        </w:rPr>
        <w:t>to my own journey towards a career in counselling,</w:t>
      </w:r>
      <w:r w:rsidR="00C132A1" w:rsidRPr="0029211B">
        <w:rPr>
          <w:rFonts w:ascii="Times New Roman" w:hAnsi="Times New Roman" w:cs="Times New Roman"/>
          <w:color w:val="000000" w:themeColor="text1"/>
        </w:rPr>
        <w:t xml:space="preserve"> as </w:t>
      </w:r>
      <w:r w:rsidR="005F2856" w:rsidRPr="0029211B">
        <w:rPr>
          <w:rFonts w:ascii="Times New Roman" w:hAnsi="Times New Roman" w:cs="Times New Roman"/>
          <w:color w:val="000000" w:themeColor="text1"/>
        </w:rPr>
        <w:t>outlined in the ethical framework of the BACP</w:t>
      </w:r>
      <w:r w:rsidR="00AA0223" w:rsidRPr="0029211B">
        <w:rPr>
          <w:rFonts w:ascii="Times New Roman" w:hAnsi="Times New Roman" w:cs="Times New Roman"/>
          <w:color w:val="000000" w:themeColor="text1"/>
        </w:rPr>
        <w:t xml:space="preserve"> this year. </w:t>
      </w:r>
    </w:p>
    <w:p w14:paraId="4B9C7514" w14:textId="77777777" w:rsidR="00A8099B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7B257552" w14:textId="17A20FDD" w:rsidR="00E6686F" w:rsidRPr="0029211B" w:rsidRDefault="00A8099B" w:rsidP="003D28D8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9211B">
        <w:rPr>
          <w:rFonts w:ascii="Times New Roman" w:hAnsi="Times New Roman" w:cs="Times New Roman"/>
          <w:color w:val="000000" w:themeColor="text1"/>
        </w:rPr>
        <w:t xml:space="preserve">   </w:t>
      </w:r>
      <w:r w:rsidR="005120DD" w:rsidRPr="0029211B">
        <w:rPr>
          <w:rFonts w:ascii="Times New Roman" w:hAnsi="Times New Roman" w:cs="Times New Roman"/>
          <w:color w:val="000000" w:themeColor="text1"/>
        </w:rPr>
        <w:t xml:space="preserve">However, </w:t>
      </w:r>
      <w:r w:rsidR="004F3195" w:rsidRPr="0029211B">
        <w:rPr>
          <w:rFonts w:ascii="Times New Roman" w:hAnsi="Times New Roman" w:cs="Times New Roman"/>
          <w:color w:val="000000" w:themeColor="text1"/>
        </w:rPr>
        <w:t xml:space="preserve">like most theories, </w:t>
      </w:r>
      <w:proofErr w:type="spellStart"/>
      <w:r w:rsidR="004F3195" w:rsidRPr="0029211B">
        <w:rPr>
          <w:rFonts w:ascii="Times New Roman" w:hAnsi="Times New Roman" w:cs="Times New Roman"/>
          <w:color w:val="000000" w:themeColor="text1"/>
        </w:rPr>
        <w:t>Wareing’s</w:t>
      </w:r>
      <w:proofErr w:type="spellEnd"/>
      <w:r w:rsidR="004F3195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537EA9" w:rsidRPr="0029211B">
        <w:rPr>
          <w:rFonts w:ascii="Times New Roman" w:hAnsi="Times New Roman" w:cs="Times New Roman"/>
          <w:color w:val="000000" w:themeColor="text1"/>
        </w:rPr>
        <w:t xml:space="preserve">values-based model does have its limitations. </w:t>
      </w:r>
      <w:r w:rsidR="000A6FB9" w:rsidRPr="0029211B">
        <w:rPr>
          <w:rFonts w:ascii="Times New Roman" w:hAnsi="Times New Roman" w:cs="Times New Roman"/>
          <w:color w:val="000000" w:themeColor="text1"/>
        </w:rPr>
        <w:t xml:space="preserve">As a reflective model, we must question the </w:t>
      </w:r>
      <w:r w:rsidR="00604011" w:rsidRPr="0029211B">
        <w:rPr>
          <w:rFonts w:ascii="Times New Roman" w:hAnsi="Times New Roman" w:cs="Times New Roman"/>
          <w:color w:val="000000" w:themeColor="text1"/>
        </w:rPr>
        <w:t xml:space="preserve">integrity, especially as to who may be reading our responses to the process, as pointed out by </w:t>
      </w:r>
      <w:r w:rsidR="00604011" w:rsidRPr="0029211B">
        <w:rPr>
          <w:rFonts w:ascii="Times New Roman" w:hAnsi="Times New Roman" w:cs="Times New Roman"/>
          <w:color w:val="000000" w:themeColor="text1"/>
        </w:rPr>
        <w:t>Mackintosh (1998)</w:t>
      </w:r>
      <w:r w:rsidR="006F08BE" w:rsidRPr="0029211B">
        <w:rPr>
          <w:rFonts w:ascii="Times New Roman" w:hAnsi="Times New Roman" w:cs="Times New Roman"/>
          <w:color w:val="000000" w:themeColor="text1"/>
        </w:rPr>
        <w:t xml:space="preserve">. If we know our </w:t>
      </w:r>
      <w:r w:rsidR="00EC72BB" w:rsidRPr="0029211B">
        <w:rPr>
          <w:rFonts w:ascii="Times New Roman" w:hAnsi="Times New Roman" w:cs="Times New Roman"/>
          <w:color w:val="000000" w:themeColor="text1"/>
        </w:rPr>
        <w:t>answers to these stages will be read</w:t>
      </w:r>
      <w:r w:rsidR="005E50A9">
        <w:rPr>
          <w:rFonts w:ascii="Times New Roman" w:hAnsi="Times New Roman" w:cs="Times New Roman"/>
          <w:color w:val="000000" w:themeColor="text1"/>
        </w:rPr>
        <w:t xml:space="preserve"> by someone else</w:t>
      </w:r>
      <w:r w:rsidR="00EC72BB" w:rsidRPr="0029211B">
        <w:rPr>
          <w:rFonts w:ascii="Times New Roman" w:hAnsi="Times New Roman" w:cs="Times New Roman"/>
          <w:color w:val="000000" w:themeColor="text1"/>
        </w:rPr>
        <w:t>, we may write what we think the reader will want to hear</w:t>
      </w:r>
      <w:r w:rsidR="005E50A9">
        <w:rPr>
          <w:rFonts w:ascii="Times New Roman" w:hAnsi="Times New Roman" w:cs="Times New Roman"/>
          <w:color w:val="000000" w:themeColor="text1"/>
        </w:rPr>
        <w:t xml:space="preserve">. However, </w:t>
      </w:r>
      <w:r w:rsidR="00EC72BB" w:rsidRPr="0029211B">
        <w:rPr>
          <w:rFonts w:ascii="Times New Roman" w:hAnsi="Times New Roman" w:cs="Times New Roman"/>
          <w:color w:val="000000" w:themeColor="text1"/>
        </w:rPr>
        <w:t xml:space="preserve">if our work remains closed to anyone but </w:t>
      </w:r>
      <w:r w:rsidR="005E50A9">
        <w:rPr>
          <w:rFonts w:ascii="Times New Roman" w:hAnsi="Times New Roman" w:cs="Times New Roman"/>
          <w:color w:val="000000" w:themeColor="text1"/>
        </w:rPr>
        <w:t>u</w:t>
      </w:r>
      <w:r w:rsidR="00EC72BB" w:rsidRPr="0029211B">
        <w:rPr>
          <w:rFonts w:ascii="Times New Roman" w:hAnsi="Times New Roman" w:cs="Times New Roman"/>
          <w:color w:val="000000" w:themeColor="text1"/>
        </w:rPr>
        <w:t xml:space="preserve">s, how can our learning be verified? </w:t>
      </w:r>
      <w:proofErr w:type="spellStart"/>
      <w:r w:rsidR="00AD561A" w:rsidRPr="0029211B">
        <w:rPr>
          <w:rFonts w:ascii="Times New Roman" w:hAnsi="Times New Roman" w:cs="Times New Roman"/>
          <w:color w:val="000000" w:themeColor="text1"/>
        </w:rPr>
        <w:t>Wareing</w:t>
      </w:r>
      <w:proofErr w:type="spellEnd"/>
      <w:r w:rsidR="00AD561A" w:rsidRPr="0029211B">
        <w:rPr>
          <w:rFonts w:ascii="Times New Roman" w:hAnsi="Times New Roman" w:cs="Times New Roman"/>
          <w:color w:val="000000" w:themeColor="text1"/>
        </w:rPr>
        <w:t xml:space="preserve"> also points out, himself, that </w:t>
      </w:r>
      <w:r w:rsidR="004D1421" w:rsidRPr="0029211B">
        <w:rPr>
          <w:rFonts w:ascii="Times New Roman" w:hAnsi="Times New Roman" w:cs="Times New Roman"/>
          <w:color w:val="000000" w:themeColor="text1"/>
        </w:rPr>
        <w:t xml:space="preserve">for practitioners to use this values-based model, we may risk putting the focus onto our own values, instead of the values and beliefs of our client. </w:t>
      </w:r>
      <w:r w:rsidR="006C51F9" w:rsidRPr="0029211B">
        <w:rPr>
          <w:rFonts w:ascii="Times New Roman" w:hAnsi="Times New Roman" w:cs="Times New Roman"/>
          <w:color w:val="000000" w:themeColor="text1"/>
        </w:rPr>
        <w:t xml:space="preserve">Finally, as highlighted by </w:t>
      </w:r>
      <w:r w:rsidR="006C51F9" w:rsidRPr="0029211B">
        <w:rPr>
          <w:rFonts w:ascii="Times New Roman" w:hAnsi="Times New Roman" w:cs="Times New Roman"/>
          <w:color w:val="000000" w:themeColor="text1"/>
        </w:rPr>
        <w:t>McAuliffe (2022)</w:t>
      </w:r>
      <w:r w:rsidR="00C227C1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507856" w:rsidRPr="0029211B">
        <w:rPr>
          <w:rFonts w:ascii="Times New Roman" w:hAnsi="Times New Roman" w:cs="Times New Roman"/>
          <w:color w:val="000000" w:themeColor="text1"/>
        </w:rPr>
        <w:t xml:space="preserve">it’s important </w:t>
      </w:r>
      <w:r w:rsidR="00AC7CEC" w:rsidRPr="0029211B">
        <w:rPr>
          <w:rFonts w:ascii="Times New Roman" w:hAnsi="Times New Roman" w:cs="Times New Roman"/>
          <w:color w:val="000000" w:themeColor="text1"/>
        </w:rPr>
        <w:t>to remember tha</w:t>
      </w:r>
      <w:r w:rsidR="004949B9" w:rsidRPr="0029211B">
        <w:rPr>
          <w:rFonts w:ascii="Times New Roman" w:hAnsi="Times New Roman" w:cs="Times New Roman"/>
          <w:color w:val="000000" w:themeColor="text1"/>
        </w:rPr>
        <w:t xml:space="preserve">t values change </w:t>
      </w:r>
      <w:r w:rsidR="00DB5C53" w:rsidRPr="0029211B">
        <w:rPr>
          <w:rFonts w:ascii="Times New Roman" w:hAnsi="Times New Roman" w:cs="Times New Roman"/>
          <w:color w:val="000000" w:themeColor="text1"/>
        </w:rPr>
        <w:t>overtime,</w:t>
      </w:r>
      <w:r w:rsidR="00821BF6" w:rsidRPr="0029211B">
        <w:rPr>
          <w:rFonts w:ascii="Times New Roman" w:hAnsi="Times New Roman" w:cs="Times New Roman"/>
          <w:color w:val="000000" w:themeColor="text1"/>
        </w:rPr>
        <w:t xml:space="preserve"> </w:t>
      </w:r>
      <w:r w:rsidR="00DB5C53" w:rsidRPr="0029211B">
        <w:rPr>
          <w:rFonts w:ascii="Times New Roman" w:hAnsi="Times New Roman" w:cs="Times New Roman"/>
          <w:color w:val="000000" w:themeColor="text1"/>
        </w:rPr>
        <w:t>w</w:t>
      </w:r>
      <w:r w:rsidR="00821BF6" w:rsidRPr="0029211B">
        <w:rPr>
          <w:rFonts w:ascii="Times New Roman" w:hAnsi="Times New Roman" w:cs="Times New Roman"/>
          <w:color w:val="000000" w:themeColor="text1"/>
        </w:rPr>
        <w:t xml:space="preserve">hether through personal or professional </w:t>
      </w:r>
      <w:r w:rsidR="00565002" w:rsidRPr="0029211B">
        <w:rPr>
          <w:rFonts w:ascii="Times New Roman" w:hAnsi="Times New Roman" w:cs="Times New Roman"/>
          <w:color w:val="000000" w:themeColor="text1"/>
        </w:rPr>
        <w:t>experiences</w:t>
      </w:r>
      <w:r w:rsidR="004A7E8E" w:rsidRPr="0029211B">
        <w:rPr>
          <w:rFonts w:ascii="Times New Roman" w:hAnsi="Times New Roman" w:cs="Times New Roman"/>
          <w:color w:val="000000" w:themeColor="text1"/>
        </w:rPr>
        <w:t xml:space="preserve">. </w:t>
      </w:r>
      <w:r w:rsidR="006303C2" w:rsidRPr="0029211B">
        <w:rPr>
          <w:rFonts w:ascii="Times New Roman" w:hAnsi="Times New Roman" w:cs="Times New Roman"/>
          <w:color w:val="000000" w:themeColor="text1"/>
        </w:rPr>
        <w:t xml:space="preserve">Although we may have the same values from our childhood, we also may have different ones. </w:t>
      </w:r>
      <w:r w:rsidR="00C53AEC" w:rsidRPr="0029211B">
        <w:rPr>
          <w:rFonts w:ascii="Times New Roman" w:hAnsi="Times New Roman" w:cs="Times New Roman"/>
          <w:color w:val="000000" w:themeColor="text1"/>
        </w:rPr>
        <w:t>It</w:t>
      </w:r>
      <w:r w:rsidR="00F42EEB" w:rsidRPr="0029211B">
        <w:rPr>
          <w:rFonts w:ascii="Times New Roman" w:hAnsi="Times New Roman" w:cs="Times New Roman"/>
          <w:color w:val="000000" w:themeColor="text1"/>
        </w:rPr>
        <w:t xml:space="preserve"> raises a question as to whether the model may need to be repeated </w:t>
      </w:r>
      <w:r w:rsidR="0025783B" w:rsidRPr="0029211B">
        <w:rPr>
          <w:rFonts w:ascii="Times New Roman" w:hAnsi="Times New Roman" w:cs="Times New Roman"/>
          <w:color w:val="000000" w:themeColor="text1"/>
        </w:rPr>
        <w:t xml:space="preserve">to keep up to date with changing values and </w:t>
      </w:r>
      <w:r w:rsidR="00FC4E7E" w:rsidRPr="0029211B">
        <w:rPr>
          <w:rFonts w:ascii="Times New Roman" w:hAnsi="Times New Roman" w:cs="Times New Roman"/>
          <w:color w:val="000000" w:themeColor="text1"/>
        </w:rPr>
        <w:t>beliefs</w:t>
      </w:r>
      <w:r w:rsidR="0025783B" w:rsidRPr="0029211B">
        <w:rPr>
          <w:rFonts w:ascii="Times New Roman" w:hAnsi="Times New Roman" w:cs="Times New Roman"/>
          <w:color w:val="000000" w:themeColor="text1"/>
        </w:rPr>
        <w:t xml:space="preserve">. </w:t>
      </w:r>
    </w:p>
    <w:p w14:paraId="7F4FCDB4" w14:textId="5747CFCF" w:rsidR="00C257C6" w:rsidRDefault="00C257C6" w:rsidP="003D28D8">
      <w:pPr>
        <w:spacing w:line="480" w:lineRule="auto"/>
        <w:rPr>
          <w:rFonts w:ascii="Times New Roman" w:hAnsi="Times New Roman" w:cs="Times New Roman"/>
        </w:rPr>
      </w:pPr>
    </w:p>
    <w:p w14:paraId="3C85CD09" w14:textId="77777777" w:rsidR="00C257C6" w:rsidRPr="0029211B" w:rsidRDefault="00C257C6" w:rsidP="003D28D8">
      <w:pPr>
        <w:spacing w:line="480" w:lineRule="auto"/>
        <w:rPr>
          <w:rFonts w:ascii="Times New Roman" w:hAnsi="Times New Roman" w:cs="Times New Roman"/>
        </w:rPr>
      </w:pPr>
    </w:p>
    <w:p w14:paraId="2D0ADB26" w14:textId="77777777" w:rsidR="00C53AEC" w:rsidRDefault="00C53AEC" w:rsidP="003D28D8">
      <w:pPr>
        <w:spacing w:line="480" w:lineRule="auto"/>
        <w:rPr>
          <w:rFonts w:ascii="Times New Roman" w:hAnsi="Times New Roman" w:cs="Times New Roman"/>
        </w:rPr>
      </w:pPr>
    </w:p>
    <w:p w14:paraId="70F3AA01" w14:textId="77777777" w:rsidR="00C53AEC" w:rsidRDefault="00D854F8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C53AEC">
        <w:rPr>
          <w:rFonts w:ascii="Times New Roman" w:hAnsi="Times New Roman" w:cs="Times New Roman"/>
          <w:b/>
          <w:bCs/>
        </w:rPr>
        <w:lastRenderedPageBreak/>
        <w:t xml:space="preserve">References </w:t>
      </w:r>
    </w:p>
    <w:p w14:paraId="1766A9E1" w14:textId="77777777" w:rsidR="00163494" w:rsidRDefault="009D33A8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 xml:space="preserve">BACP (2022) </w:t>
      </w:r>
      <w:r w:rsidR="00FC0101" w:rsidRPr="0029211B">
        <w:rPr>
          <w:rFonts w:ascii="Times New Roman" w:hAnsi="Times New Roman" w:cs="Times New Roman"/>
          <w:i/>
          <w:iCs/>
        </w:rPr>
        <w:t xml:space="preserve">Ethics Resources: Ethical Framework for the Counselling Professions. </w:t>
      </w:r>
      <w:r w:rsidR="00FC0101" w:rsidRPr="0029211B">
        <w:rPr>
          <w:rFonts w:ascii="Times New Roman" w:hAnsi="Times New Roman" w:cs="Times New Roman"/>
        </w:rPr>
        <w:t xml:space="preserve">Available at: </w:t>
      </w:r>
      <w:hyperlink r:id="rId7" w:anchor=":~:text=Our%20core%20principles%20are%3A,to%20promoting%20the%20client's%20wellbeing" w:history="1">
        <w:r w:rsidR="00FC0101" w:rsidRPr="0029211B">
          <w:rPr>
            <w:rStyle w:val="Hyperlink"/>
            <w:rFonts w:ascii="Times New Roman" w:hAnsi="Times New Roman" w:cs="Times New Roman"/>
          </w:rPr>
          <w:t>https://www.bacp.co.uk/events-and-resources/ethics-and-standards/ethical-framework-for-the-counselling-professions/ethics/#:~:text=Our%20core%20principles%20are%3A,to%20promoting%20the%20client's%20wellbeing</w:t>
        </w:r>
      </w:hyperlink>
      <w:r w:rsidR="00FC0101" w:rsidRPr="0029211B">
        <w:rPr>
          <w:rFonts w:ascii="Times New Roman" w:hAnsi="Times New Roman" w:cs="Times New Roman"/>
        </w:rPr>
        <w:t>. (Accessed: 22.11.22)</w:t>
      </w:r>
    </w:p>
    <w:p w14:paraId="247ACE62" w14:textId="77777777" w:rsidR="00163494" w:rsidRDefault="00163494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4D289E1" w14:textId="77777777" w:rsidR="00163494" w:rsidRDefault="00EE123C" w:rsidP="003D28D8">
      <w:pPr>
        <w:spacing w:line="480" w:lineRule="auto"/>
        <w:rPr>
          <w:rFonts w:ascii="Times New Roman" w:hAnsi="Times New Roman" w:cs="Times New Roman"/>
        </w:rPr>
      </w:pPr>
      <w:proofErr w:type="spellStart"/>
      <w:r w:rsidRPr="0029211B">
        <w:rPr>
          <w:rFonts w:ascii="Times New Roman" w:hAnsi="Times New Roman" w:cs="Times New Roman"/>
        </w:rPr>
        <w:t>Bager-Charleson</w:t>
      </w:r>
      <w:proofErr w:type="spellEnd"/>
      <w:r w:rsidRPr="0029211B">
        <w:rPr>
          <w:rFonts w:ascii="Times New Roman" w:hAnsi="Times New Roman" w:cs="Times New Roman"/>
        </w:rPr>
        <w:t xml:space="preserve">, S. (2010) </w:t>
      </w:r>
      <w:r w:rsidRPr="0029211B">
        <w:rPr>
          <w:rFonts w:ascii="Times New Roman" w:hAnsi="Times New Roman" w:cs="Times New Roman"/>
          <w:i/>
          <w:iCs/>
        </w:rPr>
        <w:t xml:space="preserve">Reflective Practice in Counselling and Psychotherapy. </w:t>
      </w:r>
      <w:r w:rsidRPr="0029211B">
        <w:rPr>
          <w:rFonts w:ascii="Times New Roman" w:hAnsi="Times New Roman" w:cs="Times New Roman"/>
        </w:rPr>
        <w:t xml:space="preserve">London. Sage Publications Ltd. </w:t>
      </w:r>
    </w:p>
    <w:p w14:paraId="44D75900" w14:textId="77777777" w:rsidR="00247589" w:rsidRDefault="00247589" w:rsidP="003D28D8">
      <w:pPr>
        <w:spacing w:line="480" w:lineRule="auto"/>
        <w:rPr>
          <w:rFonts w:ascii="Times New Roman" w:hAnsi="Times New Roman" w:cs="Times New Roman"/>
        </w:rPr>
      </w:pPr>
    </w:p>
    <w:p w14:paraId="5C3B6444" w14:textId="77777777" w:rsidR="00247589" w:rsidRDefault="00247589" w:rsidP="003D28D8">
      <w:pPr>
        <w:spacing w:line="480" w:lineRule="auto"/>
        <w:rPr>
          <w:rFonts w:ascii="Times New Roman" w:hAnsi="Times New Roman" w:cs="Times New Roman"/>
          <w:b/>
          <w:bCs/>
        </w:rPr>
      </w:pPr>
      <w:proofErr w:type="spellStart"/>
      <w:r w:rsidRPr="0029211B">
        <w:rPr>
          <w:rFonts w:ascii="Times New Roman" w:hAnsi="Times New Roman" w:cs="Times New Roman"/>
        </w:rPr>
        <w:t>Bassot</w:t>
      </w:r>
      <w:proofErr w:type="spellEnd"/>
      <w:r w:rsidRPr="0029211B">
        <w:rPr>
          <w:rFonts w:ascii="Times New Roman" w:hAnsi="Times New Roman" w:cs="Times New Roman"/>
        </w:rPr>
        <w:t xml:space="preserve">, B. (2016) </w:t>
      </w:r>
      <w:r w:rsidRPr="0029211B">
        <w:rPr>
          <w:rFonts w:ascii="Times New Roman" w:hAnsi="Times New Roman" w:cs="Times New Roman"/>
          <w:i/>
          <w:iCs/>
        </w:rPr>
        <w:t xml:space="preserve">The Reflective Practice Guide: An Interdisciplinary Approach to Critical Reflection. </w:t>
      </w:r>
      <w:r w:rsidRPr="0029211B">
        <w:rPr>
          <w:rFonts w:ascii="Times New Roman" w:hAnsi="Times New Roman" w:cs="Times New Roman"/>
        </w:rPr>
        <w:t>Oxon. Routledge.</w:t>
      </w:r>
    </w:p>
    <w:p w14:paraId="3F157949" w14:textId="77777777" w:rsidR="00247589" w:rsidRDefault="00247589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13C18C8" w14:textId="6D82697B" w:rsidR="00163494" w:rsidRDefault="0021485B" w:rsidP="003D28D8">
      <w:pPr>
        <w:spacing w:line="480" w:lineRule="auto"/>
        <w:rPr>
          <w:rFonts w:ascii="Times New Roman" w:hAnsi="Times New Roman" w:cs="Times New Roman"/>
        </w:rPr>
      </w:pPr>
      <w:r w:rsidRPr="0029211B">
        <w:rPr>
          <w:rFonts w:ascii="Times New Roman" w:hAnsi="Times New Roman" w:cs="Times New Roman"/>
        </w:rPr>
        <w:t xml:space="preserve">Driscoll, </w:t>
      </w:r>
      <w:r w:rsidR="002A6284" w:rsidRPr="0029211B">
        <w:rPr>
          <w:rFonts w:ascii="Times New Roman" w:hAnsi="Times New Roman" w:cs="Times New Roman"/>
        </w:rPr>
        <w:t>J</w:t>
      </w:r>
      <w:r w:rsidRPr="0029211B">
        <w:rPr>
          <w:rFonts w:ascii="Times New Roman" w:hAnsi="Times New Roman" w:cs="Times New Roman"/>
        </w:rPr>
        <w:t>. (</w:t>
      </w:r>
      <w:r w:rsidR="002A6284" w:rsidRPr="0029211B">
        <w:rPr>
          <w:rFonts w:ascii="Times New Roman" w:hAnsi="Times New Roman" w:cs="Times New Roman"/>
        </w:rPr>
        <w:t xml:space="preserve">2007) </w:t>
      </w:r>
      <w:r w:rsidR="002A6284" w:rsidRPr="0029211B">
        <w:rPr>
          <w:rFonts w:ascii="Times New Roman" w:hAnsi="Times New Roman" w:cs="Times New Roman"/>
          <w:i/>
          <w:iCs/>
        </w:rPr>
        <w:t xml:space="preserve">Practising Clinical Supervision. </w:t>
      </w:r>
      <w:r w:rsidR="002A6284" w:rsidRPr="0029211B">
        <w:rPr>
          <w:rFonts w:ascii="Times New Roman" w:hAnsi="Times New Roman" w:cs="Times New Roman"/>
        </w:rPr>
        <w:t>2</w:t>
      </w:r>
      <w:r w:rsidR="002A6284" w:rsidRPr="0029211B">
        <w:rPr>
          <w:rFonts w:ascii="Times New Roman" w:hAnsi="Times New Roman" w:cs="Times New Roman"/>
          <w:vertAlign w:val="superscript"/>
        </w:rPr>
        <w:t>nd</w:t>
      </w:r>
      <w:r w:rsidR="002A6284" w:rsidRPr="0029211B">
        <w:rPr>
          <w:rFonts w:ascii="Times New Roman" w:hAnsi="Times New Roman" w:cs="Times New Roman"/>
        </w:rPr>
        <w:t xml:space="preserve"> </w:t>
      </w:r>
      <w:proofErr w:type="spellStart"/>
      <w:r w:rsidR="002A6284" w:rsidRPr="0029211B">
        <w:rPr>
          <w:rFonts w:ascii="Times New Roman" w:hAnsi="Times New Roman" w:cs="Times New Roman"/>
        </w:rPr>
        <w:t>Edn</w:t>
      </w:r>
      <w:proofErr w:type="spellEnd"/>
      <w:r w:rsidR="002378D3" w:rsidRPr="0029211B">
        <w:rPr>
          <w:rFonts w:ascii="Times New Roman" w:hAnsi="Times New Roman" w:cs="Times New Roman"/>
        </w:rPr>
        <w:t xml:space="preserve">. </w:t>
      </w:r>
      <w:r w:rsidR="00945DCE" w:rsidRPr="0029211B">
        <w:rPr>
          <w:rFonts w:ascii="Times New Roman" w:hAnsi="Times New Roman" w:cs="Times New Roman"/>
        </w:rPr>
        <w:t>Philadelphia. Els</w:t>
      </w:r>
      <w:r w:rsidR="00712E15" w:rsidRPr="0029211B">
        <w:rPr>
          <w:rFonts w:ascii="Times New Roman" w:hAnsi="Times New Roman" w:cs="Times New Roman"/>
        </w:rPr>
        <w:t>evier Limited.</w:t>
      </w:r>
    </w:p>
    <w:p w14:paraId="7E8DB742" w14:textId="77777777" w:rsidR="001F77DE" w:rsidRDefault="001F77DE" w:rsidP="003D28D8">
      <w:pPr>
        <w:spacing w:line="480" w:lineRule="auto"/>
        <w:rPr>
          <w:rFonts w:ascii="Times New Roman" w:hAnsi="Times New Roman" w:cs="Times New Roman"/>
        </w:rPr>
      </w:pPr>
    </w:p>
    <w:p w14:paraId="7BF818FB" w14:textId="77777777" w:rsidR="001F77DE" w:rsidRDefault="001F77DE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 xml:space="preserve">Gibbs, G. (2013) </w:t>
      </w:r>
      <w:r w:rsidRPr="0029211B">
        <w:rPr>
          <w:rFonts w:ascii="Times New Roman" w:hAnsi="Times New Roman" w:cs="Times New Roman"/>
          <w:i/>
          <w:iCs/>
        </w:rPr>
        <w:t xml:space="preserve">Learning by Doing. </w:t>
      </w:r>
      <w:r w:rsidRPr="0029211B">
        <w:rPr>
          <w:rFonts w:ascii="Times New Roman" w:hAnsi="Times New Roman" w:cs="Times New Roman"/>
        </w:rPr>
        <w:t>1</w:t>
      </w:r>
      <w:r w:rsidRPr="0029211B">
        <w:rPr>
          <w:rFonts w:ascii="Times New Roman" w:hAnsi="Times New Roman" w:cs="Times New Roman"/>
          <w:vertAlign w:val="superscript"/>
        </w:rPr>
        <w:t>st</w:t>
      </w:r>
      <w:r w:rsidRPr="0029211B">
        <w:rPr>
          <w:rFonts w:ascii="Times New Roman" w:hAnsi="Times New Roman" w:cs="Times New Roman"/>
        </w:rPr>
        <w:t xml:space="preserve"> Ed. Oxford. Oxford Brookes University. </w:t>
      </w:r>
    </w:p>
    <w:p w14:paraId="692413B4" w14:textId="77777777" w:rsidR="001F77DE" w:rsidRDefault="001F77DE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45ABABB8" w14:textId="77E36199" w:rsidR="00163494" w:rsidRDefault="003A6EBB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 xml:space="preserve">Holland, K. &amp; Roberts, </w:t>
      </w:r>
      <w:r w:rsidR="00A13932" w:rsidRPr="0029211B">
        <w:rPr>
          <w:rFonts w:ascii="Times New Roman" w:hAnsi="Times New Roman" w:cs="Times New Roman"/>
        </w:rPr>
        <w:t xml:space="preserve">D. (2022) </w:t>
      </w:r>
      <w:r w:rsidR="00A13932" w:rsidRPr="0029211B">
        <w:rPr>
          <w:rFonts w:ascii="Times New Roman" w:hAnsi="Times New Roman" w:cs="Times New Roman"/>
          <w:i/>
          <w:iCs/>
        </w:rPr>
        <w:t xml:space="preserve">Understanding Decision-Making </w:t>
      </w:r>
      <w:r w:rsidR="00550F03" w:rsidRPr="0029211B">
        <w:rPr>
          <w:rFonts w:ascii="Times New Roman" w:hAnsi="Times New Roman" w:cs="Times New Roman"/>
          <w:i/>
          <w:iCs/>
        </w:rPr>
        <w:t xml:space="preserve">in Nursing Practice. </w:t>
      </w:r>
      <w:r w:rsidR="00137142" w:rsidRPr="0029211B">
        <w:rPr>
          <w:rFonts w:ascii="Times New Roman" w:hAnsi="Times New Roman" w:cs="Times New Roman"/>
        </w:rPr>
        <w:t>SAGE</w:t>
      </w:r>
      <w:r w:rsidR="00222AAE" w:rsidRPr="0029211B">
        <w:rPr>
          <w:rFonts w:ascii="Times New Roman" w:hAnsi="Times New Roman" w:cs="Times New Roman"/>
        </w:rPr>
        <w:t>.</w:t>
      </w:r>
    </w:p>
    <w:p w14:paraId="01450EF6" w14:textId="77777777" w:rsidR="00163494" w:rsidRDefault="00163494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E0E6448" w14:textId="77777777" w:rsidR="00163494" w:rsidRDefault="005B2BD8" w:rsidP="003D28D8">
      <w:pPr>
        <w:spacing w:line="480" w:lineRule="auto"/>
        <w:rPr>
          <w:rFonts w:ascii="Times New Roman" w:hAnsi="Times New Roman" w:cs="Times New Roman"/>
          <w:b/>
          <w:bCs/>
        </w:rPr>
      </w:pPr>
      <w:proofErr w:type="spellStart"/>
      <w:r w:rsidRPr="0029211B">
        <w:rPr>
          <w:rFonts w:ascii="Times New Roman" w:hAnsi="Times New Roman" w:cs="Times New Roman"/>
        </w:rPr>
        <w:t>Hojjat</w:t>
      </w:r>
      <w:proofErr w:type="spellEnd"/>
      <w:r w:rsidRPr="0029211B">
        <w:rPr>
          <w:rFonts w:ascii="Times New Roman" w:hAnsi="Times New Roman" w:cs="Times New Roman"/>
        </w:rPr>
        <w:t xml:space="preserve">, M. &amp; Moyer, A. (2017) </w:t>
      </w:r>
      <w:r w:rsidR="002058FF" w:rsidRPr="0029211B">
        <w:rPr>
          <w:rFonts w:ascii="Times New Roman" w:hAnsi="Times New Roman" w:cs="Times New Roman"/>
          <w:i/>
          <w:iCs/>
        </w:rPr>
        <w:t xml:space="preserve">The Psychology of Friendship. </w:t>
      </w:r>
      <w:r w:rsidR="00226EE0" w:rsidRPr="0029211B">
        <w:rPr>
          <w:rFonts w:ascii="Times New Roman" w:hAnsi="Times New Roman" w:cs="Times New Roman"/>
        </w:rPr>
        <w:t xml:space="preserve">New York. Oxford University Press. </w:t>
      </w:r>
    </w:p>
    <w:p w14:paraId="59D3E68A" w14:textId="77777777" w:rsidR="00163494" w:rsidRDefault="00163494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2024412" w14:textId="77777777" w:rsidR="00163494" w:rsidRDefault="000105A0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 xml:space="preserve">Jasper, M. (2003) </w:t>
      </w:r>
      <w:r w:rsidRPr="0029211B">
        <w:rPr>
          <w:rFonts w:ascii="Times New Roman" w:hAnsi="Times New Roman" w:cs="Times New Roman"/>
          <w:i/>
          <w:iCs/>
        </w:rPr>
        <w:t xml:space="preserve">Beginning Reflective Practice. </w:t>
      </w:r>
      <w:r w:rsidRPr="0029211B">
        <w:rPr>
          <w:rFonts w:ascii="Times New Roman" w:hAnsi="Times New Roman" w:cs="Times New Roman"/>
        </w:rPr>
        <w:t xml:space="preserve">Cheltenham. Nelson Thomas Ltd. </w:t>
      </w:r>
    </w:p>
    <w:p w14:paraId="6B08D4F5" w14:textId="77777777" w:rsidR="00163494" w:rsidRDefault="00163494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81A16C6" w14:textId="77777777" w:rsidR="00247589" w:rsidRDefault="00D01568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lastRenderedPageBreak/>
        <w:t xml:space="preserve">Kolb, D. (2015) </w:t>
      </w:r>
      <w:r w:rsidRPr="0029211B">
        <w:rPr>
          <w:rFonts w:ascii="Times New Roman" w:hAnsi="Times New Roman" w:cs="Times New Roman"/>
          <w:i/>
          <w:iCs/>
        </w:rPr>
        <w:t xml:space="preserve">Experiential Learning: Experience as the Source of Learning and Development. </w:t>
      </w:r>
      <w:r w:rsidRPr="0029211B">
        <w:rPr>
          <w:rFonts w:ascii="Times New Roman" w:hAnsi="Times New Roman" w:cs="Times New Roman"/>
        </w:rPr>
        <w:t>2</w:t>
      </w:r>
      <w:r w:rsidRPr="0029211B">
        <w:rPr>
          <w:rFonts w:ascii="Times New Roman" w:hAnsi="Times New Roman" w:cs="Times New Roman"/>
          <w:vertAlign w:val="superscript"/>
        </w:rPr>
        <w:t>nd</w:t>
      </w:r>
      <w:r w:rsidRPr="0029211B">
        <w:rPr>
          <w:rFonts w:ascii="Times New Roman" w:hAnsi="Times New Roman" w:cs="Times New Roman"/>
        </w:rPr>
        <w:t xml:space="preserve"> Edition. New Jersey. Pearson Education Ltd.</w:t>
      </w:r>
    </w:p>
    <w:p w14:paraId="6DC6FFC5" w14:textId="77777777" w:rsidR="00247589" w:rsidRDefault="00247589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1F41D52" w14:textId="0BE86713" w:rsidR="00CE19E0" w:rsidRDefault="0050392E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>Lawrence, P. (2008)</w:t>
      </w:r>
      <w:r w:rsidR="00FD780E" w:rsidRPr="0029211B">
        <w:rPr>
          <w:rFonts w:ascii="Times New Roman" w:hAnsi="Times New Roman" w:cs="Times New Roman"/>
        </w:rPr>
        <w:t xml:space="preserve"> ‘</w:t>
      </w:r>
      <w:r w:rsidR="00F840B1" w:rsidRPr="0029211B">
        <w:rPr>
          <w:rFonts w:ascii="Times New Roman" w:hAnsi="Times New Roman" w:cs="Times New Roman"/>
        </w:rPr>
        <w:t xml:space="preserve">Emergency Nurse,’ </w:t>
      </w:r>
      <w:r w:rsidR="00F840B1" w:rsidRPr="0029211B">
        <w:rPr>
          <w:rFonts w:ascii="Times New Roman" w:hAnsi="Times New Roman" w:cs="Times New Roman"/>
          <w:i/>
          <w:iCs/>
        </w:rPr>
        <w:t>Reflecting on Events.</w:t>
      </w:r>
      <w:r w:rsidR="007E3B29" w:rsidRPr="0029211B">
        <w:rPr>
          <w:rFonts w:ascii="Times New Roman" w:hAnsi="Times New Roman" w:cs="Times New Roman"/>
          <w:i/>
          <w:iCs/>
        </w:rPr>
        <w:t xml:space="preserve"> </w:t>
      </w:r>
      <w:r w:rsidR="007E3B29" w:rsidRPr="0029211B">
        <w:rPr>
          <w:rFonts w:ascii="Times New Roman" w:hAnsi="Times New Roman" w:cs="Times New Roman"/>
        </w:rPr>
        <w:t>15:9</w:t>
      </w:r>
      <w:r w:rsidR="00BB37A8" w:rsidRPr="0029211B">
        <w:rPr>
          <w:rFonts w:ascii="Times New Roman" w:hAnsi="Times New Roman" w:cs="Times New Roman"/>
        </w:rPr>
        <w:t xml:space="preserve">, pp. </w:t>
      </w:r>
      <w:r w:rsidR="00C71644" w:rsidRPr="0029211B">
        <w:rPr>
          <w:rFonts w:ascii="Times New Roman" w:hAnsi="Times New Roman" w:cs="Times New Roman"/>
        </w:rPr>
        <w:t>16</w:t>
      </w:r>
      <w:r w:rsidR="00181B00">
        <w:rPr>
          <w:rFonts w:ascii="Times New Roman" w:hAnsi="Times New Roman" w:cs="Times New Roman"/>
        </w:rPr>
        <w:t xml:space="preserve">. Available at: </w:t>
      </w:r>
      <w:hyperlink r:id="rId8" w:history="1">
        <w:r w:rsidR="00517BC7" w:rsidRPr="00FE215C">
          <w:rPr>
            <w:rStyle w:val="Hyperlink"/>
            <w:rFonts w:ascii="Times New Roman" w:hAnsi="Times New Roman" w:cs="Times New Roman"/>
          </w:rPr>
          <w:t>https://www.proquest.com/openview/8cf57d7897799eb635efb396ba31ff10/1?pq-origsite=gscholar&amp;cbl=32664</w:t>
        </w:r>
      </w:hyperlink>
      <w:r w:rsidR="00517BC7">
        <w:rPr>
          <w:rFonts w:ascii="Times New Roman" w:hAnsi="Times New Roman" w:cs="Times New Roman"/>
        </w:rPr>
        <w:t>. (Accessed on 23/11/22)</w:t>
      </w:r>
    </w:p>
    <w:p w14:paraId="2A2C85F0" w14:textId="77777777" w:rsidR="00247589" w:rsidRDefault="006D1BD4" w:rsidP="003D28D8">
      <w:pPr>
        <w:spacing w:line="480" w:lineRule="auto"/>
        <w:rPr>
          <w:rFonts w:ascii="Times New Roman" w:hAnsi="Times New Roman" w:cs="Times New Roman"/>
        </w:rPr>
      </w:pPr>
      <w:r w:rsidRPr="0029211B">
        <w:rPr>
          <w:rFonts w:ascii="Times New Roman" w:hAnsi="Times New Roman" w:cs="Times New Roman"/>
        </w:rPr>
        <w:t xml:space="preserve">McAuliffe, D. (2022) </w:t>
      </w:r>
      <w:r w:rsidR="0061392B" w:rsidRPr="0029211B">
        <w:rPr>
          <w:rFonts w:ascii="Times New Roman" w:hAnsi="Times New Roman" w:cs="Times New Roman"/>
          <w:i/>
          <w:iCs/>
        </w:rPr>
        <w:t>Interprofessional</w:t>
      </w:r>
      <w:r w:rsidRPr="0029211B">
        <w:rPr>
          <w:rFonts w:ascii="Times New Roman" w:hAnsi="Times New Roman" w:cs="Times New Roman"/>
          <w:i/>
          <w:iCs/>
        </w:rPr>
        <w:t xml:space="preserve"> Ethics</w:t>
      </w:r>
      <w:r w:rsidR="0061392B" w:rsidRPr="0029211B">
        <w:rPr>
          <w:rFonts w:ascii="Times New Roman" w:hAnsi="Times New Roman" w:cs="Times New Roman"/>
          <w:i/>
          <w:iCs/>
        </w:rPr>
        <w:t xml:space="preserve">. </w:t>
      </w:r>
      <w:r w:rsidR="007A340A" w:rsidRPr="0029211B">
        <w:rPr>
          <w:rFonts w:ascii="Times New Roman" w:hAnsi="Times New Roman" w:cs="Times New Roman"/>
        </w:rPr>
        <w:t>2</w:t>
      </w:r>
      <w:r w:rsidR="007A340A" w:rsidRPr="0029211B">
        <w:rPr>
          <w:rFonts w:ascii="Times New Roman" w:hAnsi="Times New Roman" w:cs="Times New Roman"/>
          <w:vertAlign w:val="superscript"/>
        </w:rPr>
        <w:t>nd</w:t>
      </w:r>
      <w:r w:rsidR="007A340A" w:rsidRPr="0029211B">
        <w:rPr>
          <w:rFonts w:ascii="Times New Roman" w:hAnsi="Times New Roman" w:cs="Times New Roman"/>
        </w:rPr>
        <w:t xml:space="preserve"> Ed</w:t>
      </w:r>
      <w:r w:rsidR="00BB3D72" w:rsidRPr="0029211B">
        <w:rPr>
          <w:rFonts w:ascii="Times New Roman" w:hAnsi="Times New Roman" w:cs="Times New Roman"/>
        </w:rPr>
        <w:t xml:space="preserve">. </w:t>
      </w:r>
      <w:r w:rsidR="005C4EFF" w:rsidRPr="0029211B">
        <w:rPr>
          <w:rFonts w:ascii="Times New Roman" w:hAnsi="Times New Roman" w:cs="Times New Roman"/>
        </w:rPr>
        <w:t>Cambridge</w:t>
      </w:r>
      <w:r w:rsidR="00B51C36" w:rsidRPr="0029211B">
        <w:rPr>
          <w:rFonts w:ascii="Times New Roman" w:hAnsi="Times New Roman" w:cs="Times New Roman"/>
        </w:rPr>
        <w:t xml:space="preserve">. Cambridge University Press. </w:t>
      </w:r>
    </w:p>
    <w:p w14:paraId="6F62CA51" w14:textId="77777777" w:rsidR="00247589" w:rsidRDefault="00247589" w:rsidP="003D28D8">
      <w:pPr>
        <w:spacing w:line="480" w:lineRule="auto"/>
        <w:rPr>
          <w:rFonts w:ascii="Times New Roman" w:hAnsi="Times New Roman" w:cs="Times New Roman"/>
        </w:rPr>
      </w:pPr>
    </w:p>
    <w:p w14:paraId="409A678E" w14:textId="091B178A" w:rsidR="00247589" w:rsidRPr="00247589" w:rsidRDefault="00247589" w:rsidP="003D28D8">
      <w:pPr>
        <w:spacing w:line="480" w:lineRule="auto"/>
        <w:rPr>
          <w:rFonts w:ascii="Times New Roman" w:hAnsi="Times New Roman" w:cs="Times New Roman"/>
        </w:rPr>
      </w:pPr>
      <w:r w:rsidRPr="0029211B">
        <w:rPr>
          <w:rFonts w:ascii="Times New Roman" w:hAnsi="Times New Roman" w:cs="Times New Roman"/>
        </w:rPr>
        <w:t xml:space="preserve">Lynch, L., </w:t>
      </w:r>
      <w:proofErr w:type="spellStart"/>
      <w:r w:rsidRPr="0029211B">
        <w:rPr>
          <w:rFonts w:ascii="Times New Roman" w:hAnsi="Times New Roman" w:cs="Times New Roman"/>
        </w:rPr>
        <w:t>Hancox</w:t>
      </w:r>
      <w:proofErr w:type="spellEnd"/>
      <w:r w:rsidRPr="0029211B">
        <w:rPr>
          <w:rFonts w:ascii="Times New Roman" w:hAnsi="Times New Roman" w:cs="Times New Roman"/>
        </w:rPr>
        <w:t xml:space="preserve">, K. </w:t>
      </w:r>
      <w:proofErr w:type="spellStart"/>
      <w:r w:rsidRPr="0029211B">
        <w:rPr>
          <w:rFonts w:ascii="Times New Roman" w:hAnsi="Times New Roman" w:cs="Times New Roman"/>
        </w:rPr>
        <w:t>Happell</w:t>
      </w:r>
      <w:proofErr w:type="spellEnd"/>
      <w:r w:rsidRPr="0029211B">
        <w:rPr>
          <w:rFonts w:ascii="Times New Roman" w:hAnsi="Times New Roman" w:cs="Times New Roman"/>
        </w:rPr>
        <w:t xml:space="preserve">, B. (2008) </w:t>
      </w:r>
      <w:r w:rsidRPr="0029211B">
        <w:rPr>
          <w:rFonts w:ascii="Times New Roman" w:hAnsi="Times New Roman" w:cs="Times New Roman"/>
          <w:i/>
          <w:iCs/>
        </w:rPr>
        <w:t xml:space="preserve">Clinical Supervision for Nurses. </w:t>
      </w:r>
      <w:r w:rsidRPr="0029211B">
        <w:rPr>
          <w:rFonts w:ascii="Times New Roman" w:hAnsi="Times New Roman" w:cs="Times New Roman"/>
        </w:rPr>
        <w:t>Oxford. Wiley.</w:t>
      </w:r>
    </w:p>
    <w:p w14:paraId="19FF28A2" w14:textId="77777777" w:rsidR="00247589" w:rsidRDefault="00247589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88312C7" w14:textId="7E839BDB" w:rsidR="00CE19E0" w:rsidRDefault="00217A18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 xml:space="preserve">Melvin, L. (2013) </w:t>
      </w:r>
      <w:r w:rsidRPr="0029211B">
        <w:rPr>
          <w:rFonts w:ascii="Times New Roman" w:hAnsi="Times New Roman" w:cs="Times New Roman"/>
          <w:i/>
          <w:iCs/>
        </w:rPr>
        <w:t xml:space="preserve">Who Am I? </w:t>
      </w:r>
      <w:r w:rsidR="003168BF" w:rsidRPr="0029211B">
        <w:rPr>
          <w:rFonts w:ascii="Times New Roman" w:hAnsi="Times New Roman" w:cs="Times New Roman"/>
        </w:rPr>
        <w:t xml:space="preserve">Pittsburgh. Dorrance Publishing </w:t>
      </w:r>
      <w:proofErr w:type="gramStart"/>
      <w:r w:rsidR="008B1454" w:rsidRPr="0029211B">
        <w:rPr>
          <w:rFonts w:ascii="Times New Roman" w:hAnsi="Times New Roman" w:cs="Times New Roman"/>
        </w:rPr>
        <w:t>Co,.</w:t>
      </w:r>
      <w:proofErr w:type="gramEnd"/>
      <w:r w:rsidR="008B1454" w:rsidRPr="0029211B">
        <w:rPr>
          <w:rFonts w:ascii="Times New Roman" w:hAnsi="Times New Roman" w:cs="Times New Roman"/>
        </w:rPr>
        <w:t xml:space="preserve"> Inc. </w:t>
      </w:r>
    </w:p>
    <w:p w14:paraId="39AD9454" w14:textId="77777777" w:rsidR="00CE19E0" w:rsidRDefault="00CE19E0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0BF4BC72" w14:textId="77777777" w:rsidR="001F77DE" w:rsidRDefault="00B46304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>Moon, J. (</w:t>
      </w:r>
      <w:r w:rsidR="00F32F58" w:rsidRPr="0029211B">
        <w:rPr>
          <w:rFonts w:ascii="Times New Roman" w:hAnsi="Times New Roman" w:cs="Times New Roman"/>
        </w:rPr>
        <w:t>2004</w:t>
      </w:r>
      <w:r w:rsidRPr="0029211B">
        <w:rPr>
          <w:rFonts w:ascii="Times New Roman" w:hAnsi="Times New Roman" w:cs="Times New Roman"/>
        </w:rPr>
        <w:t>)</w:t>
      </w:r>
      <w:r w:rsidR="000F54AF" w:rsidRPr="0029211B">
        <w:rPr>
          <w:rFonts w:ascii="Times New Roman" w:hAnsi="Times New Roman" w:cs="Times New Roman"/>
        </w:rPr>
        <w:t xml:space="preserve"> </w:t>
      </w:r>
      <w:r w:rsidR="000F54AF" w:rsidRPr="0029211B">
        <w:rPr>
          <w:rFonts w:ascii="Times New Roman" w:hAnsi="Times New Roman" w:cs="Times New Roman"/>
          <w:i/>
          <w:iCs/>
        </w:rPr>
        <w:t xml:space="preserve">Reflection in </w:t>
      </w:r>
      <w:r w:rsidR="008626DB" w:rsidRPr="0029211B">
        <w:rPr>
          <w:rFonts w:ascii="Times New Roman" w:hAnsi="Times New Roman" w:cs="Times New Roman"/>
          <w:i/>
          <w:iCs/>
        </w:rPr>
        <w:t xml:space="preserve">Learning &amp; Professional Development. </w:t>
      </w:r>
      <w:r w:rsidR="00F32F58" w:rsidRPr="0029211B">
        <w:rPr>
          <w:rFonts w:ascii="Times New Roman" w:hAnsi="Times New Roman" w:cs="Times New Roman"/>
        </w:rPr>
        <w:t>Oxon. Routledge Falmer.</w:t>
      </w:r>
    </w:p>
    <w:p w14:paraId="37E63204" w14:textId="77777777" w:rsidR="001F77DE" w:rsidRDefault="001F77DE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24944DF" w14:textId="46EE1D48" w:rsidR="00247589" w:rsidRDefault="00AE6B76" w:rsidP="003D28D8">
      <w:pPr>
        <w:spacing w:line="480" w:lineRule="auto"/>
        <w:rPr>
          <w:rFonts w:ascii="Times New Roman" w:hAnsi="Times New Roman" w:cs="Times New Roman"/>
          <w:b/>
          <w:bCs/>
        </w:rPr>
      </w:pPr>
      <w:proofErr w:type="spellStart"/>
      <w:r w:rsidRPr="0029211B">
        <w:rPr>
          <w:rFonts w:ascii="Times New Roman" w:hAnsi="Times New Roman" w:cs="Times New Roman"/>
        </w:rPr>
        <w:t>Wareing</w:t>
      </w:r>
      <w:proofErr w:type="spellEnd"/>
      <w:r w:rsidRPr="0029211B">
        <w:rPr>
          <w:rFonts w:ascii="Times New Roman" w:hAnsi="Times New Roman" w:cs="Times New Roman"/>
        </w:rPr>
        <w:t>, M. (2017) ‘</w:t>
      </w:r>
      <w:r w:rsidR="006C7148" w:rsidRPr="0029211B">
        <w:rPr>
          <w:rFonts w:ascii="Times New Roman" w:hAnsi="Times New Roman" w:cs="Times New Roman"/>
        </w:rPr>
        <w:t xml:space="preserve">Me, my, more, must: a values-based model of reflection.’ </w:t>
      </w:r>
      <w:r w:rsidR="00DB57E1" w:rsidRPr="0029211B">
        <w:rPr>
          <w:rFonts w:ascii="Times New Roman" w:hAnsi="Times New Roman" w:cs="Times New Roman"/>
          <w:i/>
          <w:iCs/>
        </w:rPr>
        <w:t xml:space="preserve">Reflective Practice. </w:t>
      </w:r>
      <w:r w:rsidR="00DB57E1" w:rsidRPr="0029211B">
        <w:rPr>
          <w:rFonts w:ascii="Times New Roman" w:hAnsi="Times New Roman" w:cs="Times New Roman"/>
        </w:rPr>
        <w:t>18:2</w:t>
      </w:r>
      <w:r w:rsidR="005D23EC" w:rsidRPr="0029211B">
        <w:rPr>
          <w:rFonts w:ascii="Times New Roman" w:hAnsi="Times New Roman" w:cs="Times New Roman"/>
        </w:rPr>
        <w:t>, pp 272</w:t>
      </w:r>
      <w:r w:rsidR="008D5303">
        <w:rPr>
          <w:rFonts w:ascii="Times New Roman" w:hAnsi="Times New Roman" w:cs="Times New Roman"/>
        </w:rPr>
        <w:t xml:space="preserve"> Available at: </w:t>
      </w:r>
      <w:hyperlink r:id="rId9" w:history="1">
        <w:r w:rsidR="00FA2884" w:rsidRPr="00FE215C">
          <w:rPr>
            <w:rStyle w:val="Hyperlink"/>
            <w:rFonts w:ascii="Times New Roman" w:hAnsi="Times New Roman" w:cs="Times New Roman"/>
          </w:rPr>
          <w:t>https://www-tandfonline-com.ezproxy.uwtsd.ac.uk/doi/pdf/10.1080/14623943.2016.1269002?needAccess=true</w:t>
        </w:r>
      </w:hyperlink>
      <w:r w:rsidR="00FA2884">
        <w:rPr>
          <w:rFonts w:ascii="Times New Roman" w:hAnsi="Times New Roman" w:cs="Times New Roman"/>
        </w:rPr>
        <w:t xml:space="preserve"> </w:t>
      </w:r>
      <w:r w:rsidR="00517BC7">
        <w:rPr>
          <w:rFonts w:ascii="Times New Roman" w:hAnsi="Times New Roman" w:cs="Times New Roman"/>
        </w:rPr>
        <w:t xml:space="preserve">(Accessed on </w:t>
      </w:r>
      <w:r w:rsidR="00247589">
        <w:rPr>
          <w:rFonts w:ascii="Times New Roman" w:hAnsi="Times New Roman" w:cs="Times New Roman"/>
        </w:rPr>
        <w:t>23/11/22)</w:t>
      </w:r>
    </w:p>
    <w:p w14:paraId="1724FC80" w14:textId="77777777" w:rsidR="00247589" w:rsidRDefault="00247589" w:rsidP="003D28D8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1314D76B" w14:textId="6FE3F46D" w:rsidR="00F10AFE" w:rsidRPr="00CE19E0" w:rsidRDefault="00104599" w:rsidP="003D28D8">
      <w:pPr>
        <w:spacing w:line="480" w:lineRule="auto"/>
        <w:rPr>
          <w:rFonts w:ascii="Times New Roman" w:hAnsi="Times New Roman" w:cs="Times New Roman"/>
          <w:b/>
          <w:bCs/>
        </w:rPr>
      </w:pPr>
      <w:r w:rsidRPr="0029211B">
        <w:rPr>
          <w:rFonts w:ascii="Times New Roman" w:hAnsi="Times New Roman" w:cs="Times New Roman"/>
        </w:rPr>
        <w:t>Williams, S. &amp; Rutter, L</w:t>
      </w:r>
      <w:r w:rsidR="003B4D36" w:rsidRPr="0029211B">
        <w:rPr>
          <w:rFonts w:ascii="Times New Roman" w:hAnsi="Times New Roman" w:cs="Times New Roman"/>
        </w:rPr>
        <w:t xml:space="preserve">. (2019) </w:t>
      </w:r>
      <w:r w:rsidR="003B4D36" w:rsidRPr="0029211B">
        <w:rPr>
          <w:rFonts w:ascii="Times New Roman" w:hAnsi="Times New Roman" w:cs="Times New Roman"/>
          <w:i/>
          <w:iCs/>
        </w:rPr>
        <w:t>The Practice Educator’s Handbook</w:t>
      </w:r>
      <w:r w:rsidR="009F253B" w:rsidRPr="0029211B">
        <w:rPr>
          <w:rFonts w:ascii="Times New Roman" w:hAnsi="Times New Roman" w:cs="Times New Roman"/>
        </w:rPr>
        <w:t>. 4</w:t>
      </w:r>
      <w:r w:rsidR="009F253B" w:rsidRPr="0029211B">
        <w:rPr>
          <w:rFonts w:ascii="Times New Roman" w:hAnsi="Times New Roman" w:cs="Times New Roman"/>
          <w:vertAlign w:val="superscript"/>
        </w:rPr>
        <w:t>th</w:t>
      </w:r>
      <w:r w:rsidR="009F253B" w:rsidRPr="0029211B">
        <w:rPr>
          <w:rFonts w:ascii="Times New Roman" w:hAnsi="Times New Roman" w:cs="Times New Roman"/>
        </w:rPr>
        <w:t xml:space="preserve"> </w:t>
      </w:r>
      <w:proofErr w:type="spellStart"/>
      <w:r w:rsidR="009F253B" w:rsidRPr="0029211B">
        <w:rPr>
          <w:rFonts w:ascii="Times New Roman" w:hAnsi="Times New Roman" w:cs="Times New Roman"/>
        </w:rPr>
        <w:t>Edn</w:t>
      </w:r>
      <w:proofErr w:type="spellEnd"/>
      <w:r w:rsidR="009F253B" w:rsidRPr="0029211B">
        <w:rPr>
          <w:rFonts w:ascii="Times New Roman" w:hAnsi="Times New Roman" w:cs="Times New Roman"/>
        </w:rPr>
        <w:t xml:space="preserve">. </w:t>
      </w:r>
      <w:r w:rsidR="00B74B72" w:rsidRPr="0029211B">
        <w:rPr>
          <w:rFonts w:ascii="Times New Roman" w:hAnsi="Times New Roman" w:cs="Times New Roman"/>
        </w:rPr>
        <w:t>London. Sage</w:t>
      </w:r>
      <w:r w:rsidR="005327A5" w:rsidRPr="0029211B">
        <w:rPr>
          <w:rFonts w:ascii="Times New Roman" w:hAnsi="Times New Roman" w:cs="Times New Roman"/>
        </w:rPr>
        <w:t>, Learning Matters.</w:t>
      </w:r>
    </w:p>
    <w:sectPr w:rsidR="00F10AFE" w:rsidRPr="00CE19E0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99735" w14:textId="77777777" w:rsidR="008561EA" w:rsidRDefault="008561EA" w:rsidP="001A3494">
      <w:r>
        <w:separator/>
      </w:r>
    </w:p>
  </w:endnote>
  <w:endnote w:type="continuationSeparator" w:id="0">
    <w:p w14:paraId="32084238" w14:textId="77777777" w:rsidR="008561EA" w:rsidRDefault="008561EA" w:rsidP="001A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72094477"/>
      <w:docPartObj>
        <w:docPartGallery w:val="Page Numbers (Bottom of Page)"/>
        <w:docPartUnique/>
      </w:docPartObj>
    </w:sdtPr>
    <w:sdtContent>
      <w:p w14:paraId="36F58626" w14:textId="14D3D0A7" w:rsidR="002C289B" w:rsidRDefault="002C289B" w:rsidP="002C289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3D0BAB" w14:textId="77777777" w:rsidR="002C289B" w:rsidRDefault="002C289B" w:rsidP="002C289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21539834"/>
      <w:docPartObj>
        <w:docPartGallery w:val="Page Numbers (Bottom of Page)"/>
        <w:docPartUnique/>
      </w:docPartObj>
    </w:sdtPr>
    <w:sdtContent>
      <w:p w14:paraId="13458628" w14:textId="60F47F43" w:rsidR="002C289B" w:rsidRDefault="002C289B" w:rsidP="002C289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28C166F" w14:textId="77777777" w:rsidR="002C289B" w:rsidRDefault="002C289B" w:rsidP="002C289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0B603" w14:textId="77777777" w:rsidR="008561EA" w:rsidRDefault="008561EA" w:rsidP="001A3494">
      <w:r>
        <w:separator/>
      </w:r>
    </w:p>
  </w:footnote>
  <w:footnote w:type="continuationSeparator" w:id="0">
    <w:p w14:paraId="12AF5834" w14:textId="77777777" w:rsidR="008561EA" w:rsidRDefault="008561EA" w:rsidP="001A3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A20A" w14:textId="6A2BDAC4" w:rsidR="001A3494" w:rsidRPr="002C289B" w:rsidRDefault="001A3494">
    <w:pPr>
      <w:pStyle w:val="Header"/>
      <w:rPr>
        <w:sz w:val="20"/>
        <w:szCs w:val="20"/>
      </w:rPr>
    </w:pPr>
    <w:r w:rsidRPr="002C289B">
      <w:rPr>
        <w:sz w:val="20"/>
        <w:szCs w:val="20"/>
      </w:rPr>
      <w:t xml:space="preserve">Melissa Davies - </w:t>
    </w:r>
    <w:r w:rsidR="004E01A0" w:rsidRPr="002C289B">
      <w:rPr>
        <w:sz w:val="20"/>
        <w:szCs w:val="20"/>
      </w:rPr>
      <w:t>2215292</w:t>
    </w:r>
  </w:p>
  <w:p w14:paraId="20B9F8EB" w14:textId="77777777" w:rsidR="001A3494" w:rsidRDefault="001A34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01C23"/>
    <w:multiLevelType w:val="hybridMultilevel"/>
    <w:tmpl w:val="4970B516"/>
    <w:lvl w:ilvl="0" w:tplc="8D4629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95103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7F623A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94EC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3202CA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20966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5ECB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06787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05609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112906E9"/>
    <w:multiLevelType w:val="hybridMultilevel"/>
    <w:tmpl w:val="7B3ACE66"/>
    <w:lvl w:ilvl="0" w:tplc="CA188F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83F1D"/>
    <w:multiLevelType w:val="hybridMultilevel"/>
    <w:tmpl w:val="D6BA5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E3D8B"/>
    <w:multiLevelType w:val="multilevel"/>
    <w:tmpl w:val="93A83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C185B"/>
    <w:multiLevelType w:val="hybridMultilevel"/>
    <w:tmpl w:val="FDB6D86C"/>
    <w:lvl w:ilvl="0" w:tplc="51C456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90C44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4712F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C3C2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B83EA8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06C4DE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D556B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7CE2E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B4302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5" w15:restartNumberingAfterBreak="0">
    <w:nsid w:val="5DF0110C"/>
    <w:multiLevelType w:val="hybridMultilevel"/>
    <w:tmpl w:val="52A62092"/>
    <w:lvl w:ilvl="0" w:tplc="E2848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3452B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204C80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EB5834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892CF4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A56E04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4B5C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73D2A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081C5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6" w15:restartNumberingAfterBreak="0">
    <w:nsid w:val="7B4964DB"/>
    <w:multiLevelType w:val="hybridMultilevel"/>
    <w:tmpl w:val="C0041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364C3"/>
    <w:multiLevelType w:val="multilevel"/>
    <w:tmpl w:val="BD60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3339334">
    <w:abstractNumId w:val="5"/>
  </w:num>
  <w:num w:numId="2" w16cid:durableId="120078675">
    <w:abstractNumId w:val="0"/>
  </w:num>
  <w:num w:numId="3" w16cid:durableId="1112749798">
    <w:abstractNumId w:val="4"/>
  </w:num>
  <w:num w:numId="4" w16cid:durableId="820731940">
    <w:abstractNumId w:val="2"/>
  </w:num>
  <w:num w:numId="5" w16cid:durableId="706831222">
    <w:abstractNumId w:val="1"/>
  </w:num>
  <w:num w:numId="6" w16cid:durableId="1885368680">
    <w:abstractNumId w:val="6"/>
  </w:num>
  <w:num w:numId="7" w16cid:durableId="1469400784">
    <w:abstractNumId w:val="3"/>
  </w:num>
  <w:num w:numId="8" w16cid:durableId="7935227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503"/>
    <w:rsid w:val="00000603"/>
    <w:rsid w:val="00004735"/>
    <w:rsid w:val="000064B2"/>
    <w:rsid w:val="00007FF9"/>
    <w:rsid w:val="000105A0"/>
    <w:rsid w:val="00010950"/>
    <w:rsid w:val="000127DF"/>
    <w:rsid w:val="000131FA"/>
    <w:rsid w:val="00013E58"/>
    <w:rsid w:val="000160DC"/>
    <w:rsid w:val="000167B2"/>
    <w:rsid w:val="00020D6F"/>
    <w:rsid w:val="000224F8"/>
    <w:rsid w:val="00027BBE"/>
    <w:rsid w:val="00034670"/>
    <w:rsid w:val="00036B76"/>
    <w:rsid w:val="000420E4"/>
    <w:rsid w:val="00044B46"/>
    <w:rsid w:val="00050875"/>
    <w:rsid w:val="00055399"/>
    <w:rsid w:val="00055CFB"/>
    <w:rsid w:val="00055F63"/>
    <w:rsid w:val="000565EA"/>
    <w:rsid w:val="00061809"/>
    <w:rsid w:val="000664C1"/>
    <w:rsid w:val="00067320"/>
    <w:rsid w:val="00067A91"/>
    <w:rsid w:val="0007106D"/>
    <w:rsid w:val="000725E3"/>
    <w:rsid w:val="00074A01"/>
    <w:rsid w:val="00080AFC"/>
    <w:rsid w:val="00082485"/>
    <w:rsid w:val="00085546"/>
    <w:rsid w:val="000908EA"/>
    <w:rsid w:val="000929EE"/>
    <w:rsid w:val="000966E5"/>
    <w:rsid w:val="00096A94"/>
    <w:rsid w:val="000A2502"/>
    <w:rsid w:val="000A6FB9"/>
    <w:rsid w:val="000A79B7"/>
    <w:rsid w:val="000B05DE"/>
    <w:rsid w:val="000B2832"/>
    <w:rsid w:val="000C1121"/>
    <w:rsid w:val="000C2C53"/>
    <w:rsid w:val="000C36E5"/>
    <w:rsid w:val="000C4EDB"/>
    <w:rsid w:val="000C5D0E"/>
    <w:rsid w:val="000D1CB7"/>
    <w:rsid w:val="000D3B7B"/>
    <w:rsid w:val="000E0A96"/>
    <w:rsid w:val="000E2A38"/>
    <w:rsid w:val="000E388B"/>
    <w:rsid w:val="000E4478"/>
    <w:rsid w:val="000E5384"/>
    <w:rsid w:val="000E6759"/>
    <w:rsid w:val="000E7F8E"/>
    <w:rsid w:val="000F0330"/>
    <w:rsid w:val="000F24BF"/>
    <w:rsid w:val="000F330C"/>
    <w:rsid w:val="000F54AF"/>
    <w:rsid w:val="000F55A2"/>
    <w:rsid w:val="00104599"/>
    <w:rsid w:val="0010638E"/>
    <w:rsid w:val="00107FED"/>
    <w:rsid w:val="001114B5"/>
    <w:rsid w:val="00117F5A"/>
    <w:rsid w:val="001210FE"/>
    <w:rsid w:val="00125F24"/>
    <w:rsid w:val="00126310"/>
    <w:rsid w:val="00127CE2"/>
    <w:rsid w:val="0013584C"/>
    <w:rsid w:val="00135AEE"/>
    <w:rsid w:val="00137142"/>
    <w:rsid w:val="001409A0"/>
    <w:rsid w:val="0014126A"/>
    <w:rsid w:val="00150C4D"/>
    <w:rsid w:val="00152510"/>
    <w:rsid w:val="00152C08"/>
    <w:rsid w:val="00153608"/>
    <w:rsid w:val="001542C3"/>
    <w:rsid w:val="00163494"/>
    <w:rsid w:val="00163B0F"/>
    <w:rsid w:val="00167953"/>
    <w:rsid w:val="00171D41"/>
    <w:rsid w:val="00176E34"/>
    <w:rsid w:val="00180A3C"/>
    <w:rsid w:val="00181B00"/>
    <w:rsid w:val="0018410E"/>
    <w:rsid w:val="00184539"/>
    <w:rsid w:val="00185E54"/>
    <w:rsid w:val="00190480"/>
    <w:rsid w:val="00192BA0"/>
    <w:rsid w:val="0019329A"/>
    <w:rsid w:val="00194285"/>
    <w:rsid w:val="00197099"/>
    <w:rsid w:val="001A3494"/>
    <w:rsid w:val="001A42CC"/>
    <w:rsid w:val="001B7358"/>
    <w:rsid w:val="001C63EE"/>
    <w:rsid w:val="001C762C"/>
    <w:rsid w:val="001D139A"/>
    <w:rsid w:val="001D3207"/>
    <w:rsid w:val="001D52D1"/>
    <w:rsid w:val="001E06D5"/>
    <w:rsid w:val="001E3253"/>
    <w:rsid w:val="001E56B8"/>
    <w:rsid w:val="001E796E"/>
    <w:rsid w:val="001F0CCF"/>
    <w:rsid w:val="001F5A27"/>
    <w:rsid w:val="001F77DE"/>
    <w:rsid w:val="001F77E7"/>
    <w:rsid w:val="00203029"/>
    <w:rsid w:val="00203959"/>
    <w:rsid w:val="002058FF"/>
    <w:rsid w:val="00206A34"/>
    <w:rsid w:val="002146D2"/>
    <w:rsid w:val="0021485B"/>
    <w:rsid w:val="00214941"/>
    <w:rsid w:val="00217A18"/>
    <w:rsid w:val="00222AAE"/>
    <w:rsid w:val="002249E0"/>
    <w:rsid w:val="00226EE0"/>
    <w:rsid w:val="00230500"/>
    <w:rsid w:val="00231422"/>
    <w:rsid w:val="0023584C"/>
    <w:rsid w:val="002363B9"/>
    <w:rsid w:val="00236DDE"/>
    <w:rsid w:val="002378D3"/>
    <w:rsid w:val="00237B90"/>
    <w:rsid w:val="002439A8"/>
    <w:rsid w:val="00247589"/>
    <w:rsid w:val="00251AC9"/>
    <w:rsid w:val="00252318"/>
    <w:rsid w:val="002541BC"/>
    <w:rsid w:val="002546CD"/>
    <w:rsid w:val="00256CE9"/>
    <w:rsid w:val="0025783B"/>
    <w:rsid w:val="00264F34"/>
    <w:rsid w:val="00265923"/>
    <w:rsid w:val="00265BBF"/>
    <w:rsid w:val="00265E6D"/>
    <w:rsid w:val="00265EC5"/>
    <w:rsid w:val="002677B2"/>
    <w:rsid w:val="00270674"/>
    <w:rsid w:val="002745B7"/>
    <w:rsid w:val="00274BFF"/>
    <w:rsid w:val="0027688D"/>
    <w:rsid w:val="0027787C"/>
    <w:rsid w:val="00277968"/>
    <w:rsid w:val="002833C7"/>
    <w:rsid w:val="00284C8C"/>
    <w:rsid w:val="00285839"/>
    <w:rsid w:val="00286262"/>
    <w:rsid w:val="0029211B"/>
    <w:rsid w:val="00293CF3"/>
    <w:rsid w:val="00294B22"/>
    <w:rsid w:val="002959C6"/>
    <w:rsid w:val="00296258"/>
    <w:rsid w:val="00296A47"/>
    <w:rsid w:val="002977BA"/>
    <w:rsid w:val="002A46B1"/>
    <w:rsid w:val="002A47DC"/>
    <w:rsid w:val="002A537E"/>
    <w:rsid w:val="002A57EA"/>
    <w:rsid w:val="002A6284"/>
    <w:rsid w:val="002B145F"/>
    <w:rsid w:val="002B1CBE"/>
    <w:rsid w:val="002B6511"/>
    <w:rsid w:val="002C1BAC"/>
    <w:rsid w:val="002C2600"/>
    <w:rsid w:val="002C289B"/>
    <w:rsid w:val="002C342D"/>
    <w:rsid w:val="002C3AD3"/>
    <w:rsid w:val="002C7444"/>
    <w:rsid w:val="002D3E95"/>
    <w:rsid w:val="002D4175"/>
    <w:rsid w:val="002E1B28"/>
    <w:rsid w:val="002E2410"/>
    <w:rsid w:val="002E61B2"/>
    <w:rsid w:val="002F0350"/>
    <w:rsid w:val="002F25C2"/>
    <w:rsid w:val="002F67E3"/>
    <w:rsid w:val="003041E8"/>
    <w:rsid w:val="00307555"/>
    <w:rsid w:val="0031258D"/>
    <w:rsid w:val="00313145"/>
    <w:rsid w:val="00314D25"/>
    <w:rsid w:val="00314D29"/>
    <w:rsid w:val="003168BF"/>
    <w:rsid w:val="00316977"/>
    <w:rsid w:val="00317350"/>
    <w:rsid w:val="00320433"/>
    <w:rsid w:val="0032309E"/>
    <w:rsid w:val="00327AB8"/>
    <w:rsid w:val="00332554"/>
    <w:rsid w:val="00332C87"/>
    <w:rsid w:val="003432C5"/>
    <w:rsid w:val="00344BC8"/>
    <w:rsid w:val="00345B6B"/>
    <w:rsid w:val="00346C03"/>
    <w:rsid w:val="00346F6D"/>
    <w:rsid w:val="00350DE2"/>
    <w:rsid w:val="00351FDF"/>
    <w:rsid w:val="00352927"/>
    <w:rsid w:val="00353547"/>
    <w:rsid w:val="003538FA"/>
    <w:rsid w:val="00354DBB"/>
    <w:rsid w:val="003556DE"/>
    <w:rsid w:val="00357ACB"/>
    <w:rsid w:val="003676F3"/>
    <w:rsid w:val="0037156A"/>
    <w:rsid w:val="00373384"/>
    <w:rsid w:val="003741EF"/>
    <w:rsid w:val="00374885"/>
    <w:rsid w:val="00376017"/>
    <w:rsid w:val="003762D2"/>
    <w:rsid w:val="0038074E"/>
    <w:rsid w:val="00380F1D"/>
    <w:rsid w:val="0038210D"/>
    <w:rsid w:val="00392003"/>
    <w:rsid w:val="003A06C3"/>
    <w:rsid w:val="003A3978"/>
    <w:rsid w:val="003A69DC"/>
    <w:rsid w:val="003A6EBB"/>
    <w:rsid w:val="003B1B46"/>
    <w:rsid w:val="003B20EB"/>
    <w:rsid w:val="003B21B7"/>
    <w:rsid w:val="003B36C2"/>
    <w:rsid w:val="003B481E"/>
    <w:rsid w:val="003B4D36"/>
    <w:rsid w:val="003C5D2C"/>
    <w:rsid w:val="003C78A4"/>
    <w:rsid w:val="003D28D8"/>
    <w:rsid w:val="003D324B"/>
    <w:rsid w:val="003D3B4E"/>
    <w:rsid w:val="003E0282"/>
    <w:rsid w:val="003E7043"/>
    <w:rsid w:val="003F46E8"/>
    <w:rsid w:val="003F5D92"/>
    <w:rsid w:val="003F5E3F"/>
    <w:rsid w:val="003F60A2"/>
    <w:rsid w:val="00412DD9"/>
    <w:rsid w:val="00415FD3"/>
    <w:rsid w:val="00420F13"/>
    <w:rsid w:val="00421C8C"/>
    <w:rsid w:val="004244C0"/>
    <w:rsid w:val="00427F86"/>
    <w:rsid w:val="00434C96"/>
    <w:rsid w:val="00441B55"/>
    <w:rsid w:val="00443683"/>
    <w:rsid w:val="00443A51"/>
    <w:rsid w:val="00443C45"/>
    <w:rsid w:val="00443D25"/>
    <w:rsid w:val="00445206"/>
    <w:rsid w:val="004452B9"/>
    <w:rsid w:val="004527D5"/>
    <w:rsid w:val="004602C1"/>
    <w:rsid w:val="004613C2"/>
    <w:rsid w:val="00462C22"/>
    <w:rsid w:val="00470D7B"/>
    <w:rsid w:val="00472ACB"/>
    <w:rsid w:val="0047494B"/>
    <w:rsid w:val="00475D3C"/>
    <w:rsid w:val="00476A7D"/>
    <w:rsid w:val="00482625"/>
    <w:rsid w:val="0048393B"/>
    <w:rsid w:val="00484A8F"/>
    <w:rsid w:val="004859D6"/>
    <w:rsid w:val="00491180"/>
    <w:rsid w:val="004949B9"/>
    <w:rsid w:val="004963DE"/>
    <w:rsid w:val="00497342"/>
    <w:rsid w:val="004A00A0"/>
    <w:rsid w:val="004A0443"/>
    <w:rsid w:val="004A0598"/>
    <w:rsid w:val="004A75D0"/>
    <w:rsid w:val="004A7E8E"/>
    <w:rsid w:val="004B1852"/>
    <w:rsid w:val="004B3267"/>
    <w:rsid w:val="004B4A96"/>
    <w:rsid w:val="004B61A1"/>
    <w:rsid w:val="004C0D52"/>
    <w:rsid w:val="004C1D4A"/>
    <w:rsid w:val="004C2122"/>
    <w:rsid w:val="004C463A"/>
    <w:rsid w:val="004D1421"/>
    <w:rsid w:val="004D4CC8"/>
    <w:rsid w:val="004E01A0"/>
    <w:rsid w:val="004E2D51"/>
    <w:rsid w:val="004E480C"/>
    <w:rsid w:val="004E6463"/>
    <w:rsid w:val="004E6890"/>
    <w:rsid w:val="004F3195"/>
    <w:rsid w:val="004F3367"/>
    <w:rsid w:val="004F3C12"/>
    <w:rsid w:val="004F4527"/>
    <w:rsid w:val="004F482A"/>
    <w:rsid w:val="004F54CF"/>
    <w:rsid w:val="004F652D"/>
    <w:rsid w:val="0050213D"/>
    <w:rsid w:val="005024ED"/>
    <w:rsid w:val="0050392E"/>
    <w:rsid w:val="00504B30"/>
    <w:rsid w:val="00507856"/>
    <w:rsid w:val="005120DD"/>
    <w:rsid w:val="00516564"/>
    <w:rsid w:val="00517BC7"/>
    <w:rsid w:val="00520BAB"/>
    <w:rsid w:val="00526055"/>
    <w:rsid w:val="005327A5"/>
    <w:rsid w:val="005357AD"/>
    <w:rsid w:val="00537EA9"/>
    <w:rsid w:val="00542BBB"/>
    <w:rsid w:val="00543390"/>
    <w:rsid w:val="0054762C"/>
    <w:rsid w:val="00550744"/>
    <w:rsid w:val="00550F03"/>
    <w:rsid w:val="00551648"/>
    <w:rsid w:val="00552148"/>
    <w:rsid w:val="00554808"/>
    <w:rsid w:val="00554C0F"/>
    <w:rsid w:val="00565002"/>
    <w:rsid w:val="00572082"/>
    <w:rsid w:val="00575269"/>
    <w:rsid w:val="00575EBA"/>
    <w:rsid w:val="00580209"/>
    <w:rsid w:val="00580CB0"/>
    <w:rsid w:val="00580FD8"/>
    <w:rsid w:val="00581357"/>
    <w:rsid w:val="00582AC5"/>
    <w:rsid w:val="00587B0D"/>
    <w:rsid w:val="00587F1C"/>
    <w:rsid w:val="005A3467"/>
    <w:rsid w:val="005A5FB3"/>
    <w:rsid w:val="005B21B8"/>
    <w:rsid w:val="005B2BD8"/>
    <w:rsid w:val="005B2CD6"/>
    <w:rsid w:val="005B44E5"/>
    <w:rsid w:val="005B5B07"/>
    <w:rsid w:val="005B5CA6"/>
    <w:rsid w:val="005B620E"/>
    <w:rsid w:val="005C2251"/>
    <w:rsid w:val="005C34FF"/>
    <w:rsid w:val="005C4E9B"/>
    <w:rsid w:val="005C4EFF"/>
    <w:rsid w:val="005C6262"/>
    <w:rsid w:val="005C765A"/>
    <w:rsid w:val="005C7B22"/>
    <w:rsid w:val="005D0215"/>
    <w:rsid w:val="005D1ECA"/>
    <w:rsid w:val="005D23EC"/>
    <w:rsid w:val="005D38E4"/>
    <w:rsid w:val="005D428B"/>
    <w:rsid w:val="005D50DE"/>
    <w:rsid w:val="005D6207"/>
    <w:rsid w:val="005E354B"/>
    <w:rsid w:val="005E3860"/>
    <w:rsid w:val="005E3D90"/>
    <w:rsid w:val="005E50A9"/>
    <w:rsid w:val="005F05FE"/>
    <w:rsid w:val="005F2856"/>
    <w:rsid w:val="005F362C"/>
    <w:rsid w:val="005F3896"/>
    <w:rsid w:val="005F4F92"/>
    <w:rsid w:val="005F597F"/>
    <w:rsid w:val="00604011"/>
    <w:rsid w:val="00606208"/>
    <w:rsid w:val="00606605"/>
    <w:rsid w:val="006074A1"/>
    <w:rsid w:val="0061392B"/>
    <w:rsid w:val="00613B73"/>
    <w:rsid w:val="00614C1D"/>
    <w:rsid w:val="00620554"/>
    <w:rsid w:val="00624015"/>
    <w:rsid w:val="00625637"/>
    <w:rsid w:val="00627102"/>
    <w:rsid w:val="006303C2"/>
    <w:rsid w:val="00633E7C"/>
    <w:rsid w:val="006353BE"/>
    <w:rsid w:val="0064158A"/>
    <w:rsid w:val="00650777"/>
    <w:rsid w:val="00654176"/>
    <w:rsid w:val="006627B5"/>
    <w:rsid w:val="006653DC"/>
    <w:rsid w:val="00666838"/>
    <w:rsid w:val="00671A8A"/>
    <w:rsid w:val="00671CB9"/>
    <w:rsid w:val="00673DF1"/>
    <w:rsid w:val="00674066"/>
    <w:rsid w:val="00674F32"/>
    <w:rsid w:val="00675EEA"/>
    <w:rsid w:val="006806B4"/>
    <w:rsid w:val="00686B3D"/>
    <w:rsid w:val="006877FB"/>
    <w:rsid w:val="00691058"/>
    <w:rsid w:val="00695080"/>
    <w:rsid w:val="006A0052"/>
    <w:rsid w:val="006A1A04"/>
    <w:rsid w:val="006A63DC"/>
    <w:rsid w:val="006A66EE"/>
    <w:rsid w:val="006A7029"/>
    <w:rsid w:val="006B2C31"/>
    <w:rsid w:val="006B462C"/>
    <w:rsid w:val="006B70F8"/>
    <w:rsid w:val="006C30E3"/>
    <w:rsid w:val="006C51F9"/>
    <w:rsid w:val="006C7148"/>
    <w:rsid w:val="006D052E"/>
    <w:rsid w:val="006D12A5"/>
    <w:rsid w:val="006D17D3"/>
    <w:rsid w:val="006D1BD4"/>
    <w:rsid w:val="006D439E"/>
    <w:rsid w:val="006D5FEB"/>
    <w:rsid w:val="006D691A"/>
    <w:rsid w:val="006D6AF5"/>
    <w:rsid w:val="006E30BF"/>
    <w:rsid w:val="006E440C"/>
    <w:rsid w:val="006E4D9E"/>
    <w:rsid w:val="006E51A8"/>
    <w:rsid w:val="006E57FA"/>
    <w:rsid w:val="006E5EB9"/>
    <w:rsid w:val="006E5EF9"/>
    <w:rsid w:val="006E64CA"/>
    <w:rsid w:val="006E7A18"/>
    <w:rsid w:val="006F08BE"/>
    <w:rsid w:val="006F1733"/>
    <w:rsid w:val="006F73FB"/>
    <w:rsid w:val="00700D21"/>
    <w:rsid w:val="007010AA"/>
    <w:rsid w:val="007031C1"/>
    <w:rsid w:val="0070353F"/>
    <w:rsid w:val="007037B2"/>
    <w:rsid w:val="00710B43"/>
    <w:rsid w:val="00712B9E"/>
    <w:rsid w:val="00712E15"/>
    <w:rsid w:val="00712E30"/>
    <w:rsid w:val="007146A8"/>
    <w:rsid w:val="00715649"/>
    <w:rsid w:val="00715875"/>
    <w:rsid w:val="00716142"/>
    <w:rsid w:val="007218AF"/>
    <w:rsid w:val="00725AFC"/>
    <w:rsid w:val="00726192"/>
    <w:rsid w:val="00735DA1"/>
    <w:rsid w:val="00737E73"/>
    <w:rsid w:val="007408FE"/>
    <w:rsid w:val="00745E16"/>
    <w:rsid w:val="007519CC"/>
    <w:rsid w:val="00752549"/>
    <w:rsid w:val="00754012"/>
    <w:rsid w:val="007556A3"/>
    <w:rsid w:val="007563A0"/>
    <w:rsid w:val="00756AA7"/>
    <w:rsid w:val="00757755"/>
    <w:rsid w:val="007606D2"/>
    <w:rsid w:val="00765F16"/>
    <w:rsid w:val="0076649E"/>
    <w:rsid w:val="0076757B"/>
    <w:rsid w:val="007708D3"/>
    <w:rsid w:val="007742F6"/>
    <w:rsid w:val="00774501"/>
    <w:rsid w:val="0077501B"/>
    <w:rsid w:val="00777126"/>
    <w:rsid w:val="00777441"/>
    <w:rsid w:val="00777D73"/>
    <w:rsid w:val="00780F96"/>
    <w:rsid w:val="00781AD5"/>
    <w:rsid w:val="007822BA"/>
    <w:rsid w:val="00782B59"/>
    <w:rsid w:val="007846DA"/>
    <w:rsid w:val="00794557"/>
    <w:rsid w:val="007949FD"/>
    <w:rsid w:val="007A0D1F"/>
    <w:rsid w:val="007A1E76"/>
    <w:rsid w:val="007A340A"/>
    <w:rsid w:val="007A4A6E"/>
    <w:rsid w:val="007A5BB6"/>
    <w:rsid w:val="007B052B"/>
    <w:rsid w:val="007B0ED9"/>
    <w:rsid w:val="007B23FC"/>
    <w:rsid w:val="007B51ED"/>
    <w:rsid w:val="007C02EF"/>
    <w:rsid w:val="007C7A66"/>
    <w:rsid w:val="007D328D"/>
    <w:rsid w:val="007D528A"/>
    <w:rsid w:val="007D662E"/>
    <w:rsid w:val="007D66CD"/>
    <w:rsid w:val="007D6F04"/>
    <w:rsid w:val="007D7587"/>
    <w:rsid w:val="007E3A5F"/>
    <w:rsid w:val="007E3B29"/>
    <w:rsid w:val="007E7E85"/>
    <w:rsid w:val="007F0CAB"/>
    <w:rsid w:val="00800987"/>
    <w:rsid w:val="008049B4"/>
    <w:rsid w:val="0081689F"/>
    <w:rsid w:val="00820922"/>
    <w:rsid w:val="00821BF6"/>
    <w:rsid w:val="008231FE"/>
    <w:rsid w:val="00831598"/>
    <w:rsid w:val="00834790"/>
    <w:rsid w:val="00835F6D"/>
    <w:rsid w:val="008414E4"/>
    <w:rsid w:val="00841A00"/>
    <w:rsid w:val="008461FC"/>
    <w:rsid w:val="00854235"/>
    <w:rsid w:val="0085435B"/>
    <w:rsid w:val="008561EA"/>
    <w:rsid w:val="00856E08"/>
    <w:rsid w:val="008626DB"/>
    <w:rsid w:val="00863C91"/>
    <w:rsid w:val="00866242"/>
    <w:rsid w:val="0086741C"/>
    <w:rsid w:val="008712C5"/>
    <w:rsid w:val="008748CC"/>
    <w:rsid w:val="0087490A"/>
    <w:rsid w:val="008877AC"/>
    <w:rsid w:val="0089283F"/>
    <w:rsid w:val="00892F6F"/>
    <w:rsid w:val="00893CDE"/>
    <w:rsid w:val="008943FE"/>
    <w:rsid w:val="008968ED"/>
    <w:rsid w:val="00897E69"/>
    <w:rsid w:val="008A080B"/>
    <w:rsid w:val="008A1A6F"/>
    <w:rsid w:val="008B1454"/>
    <w:rsid w:val="008B3770"/>
    <w:rsid w:val="008B5E0C"/>
    <w:rsid w:val="008B7131"/>
    <w:rsid w:val="008C2CDB"/>
    <w:rsid w:val="008C3618"/>
    <w:rsid w:val="008C5F13"/>
    <w:rsid w:val="008C6771"/>
    <w:rsid w:val="008C6B14"/>
    <w:rsid w:val="008D166C"/>
    <w:rsid w:val="008D3A69"/>
    <w:rsid w:val="008D42F5"/>
    <w:rsid w:val="008D5303"/>
    <w:rsid w:val="008D55E6"/>
    <w:rsid w:val="008D61C9"/>
    <w:rsid w:val="008E2597"/>
    <w:rsid w:val="008E53F0"/>
    <w:rsid w:val="008E7660"/>
    <w:rsid w:val="008F0E4F"/>
    <w:rsid w:val="008F2755"/>
    <w:rsid w:val="00901136"/>
    <w:rsid w:val="00901604"/>
    <w:rsid w:val="009062B5"/>
    <w:rsid w:val="0091210E"/>
    <w:rsid w:val="00912F78"/>
    <w:rsid w:val="0091608C"/>
    <w:rsid w:val="00916823"/>
    <w:rsid w:val="00916B13"/>
    <w:rsid w:val="0092101E"/>
    <w:rsid w:val="0092515B"/>
    <w:rsid w:val="00926372"/>
    <w:rsid w:val="00926E03"/>
    <w:rsid w:val="00931978"/>
    <w:rsid w:val="00937ADF"/>
    <w:rsid w:val="00943AD2"/>
    <w:rsid w:val="00945DCE"/>
    <w:rsid w:val="00946BBF"/>
    <w:rsid w:val="0095122B"/>
    <w:rsid w:val="00952F60"/>
    <w:rsid w:val="00953399"/>
    <w:rsid w:val="00956976"/>
    <w:rsid w:val="00964136"/>
    <w:rsid w:val="00964243"/>
    <w:rsid w:val="00964263"/>
    <w:rsid w:val="009660BB"/>
    <w:rsid w:val="0097286C"/>
    <w:rsid w:val="0097583E"/>
    <w:rsid w:val="00981163"/>
    <w:rsid w:val="00982A9C"/>
    <w:rsid w:val="00983AC6"/>
    <w:rsid w:val="00983EE5"/>
    <w:rsid w:val="00984616"/>
    <w:rsid w:val="00986168"/>
    <w:rsid w:val="009865AB"/>
    <w:rsid w:val="0099005C"/>
    <w:rsid w:val="0099460E"/>
    <w:rsid w:val="009A3CC7"/>
    <w:rsid w:val="009A53E4"/>
    <w:rsid w:val="009A7684"/>
    <w:rsid w:val="009B0D25"/>
    <w:rsid w:val="009B3676"/>
    <w:rsid w:val="009C33C7"/>
    <w:rsid w:val="009C6D28"/>
    <w:rsid w:val="009D214A"/>
    <w:rsid w:val="009D33A8"/>
    <w:rsid w:val="009E2F64"/>
    <w:rsid w:val="009E51B8"/>
    <w:rsid w:val="009E6EDB"/>
    <w:rsid w:val="009F0102"/>
    <w:rsid w:val="009F253B"/>
    <w:rsid w:val="009F33A8"/>
    <w:rsid w:val="009F6165"/>
    <w:rsid w:val="00A01EE6"/>
    <w:rsid w:val="00A0205A"/>
    <w:rsid w:val="00A02649"/>
    <w:rsid w:val="00A13932"/>
    <w:rsid w:val="00A13EFC"/>
    <w:rsid w:val="00A14E68"/>
    <w:rsid w:val="00A15742"/>
    <w:rsid w:val="00A23462"/>
    <w:rsid w:val="00A2381A"/>
    <w:rsid w:val="00A30A33"/>
    <w:rsid w:val="00A374A4"/>
    <w:rsid w:val="00A41BA1"/>
    <w:rsid w:val="00A41EB2"/>
    <w:rsid w:val="00A455AE"/>
    <w:rsid w:val="00A4659A"/>
    <w:rsid w:val="00A50027"/>
    <w:rsid w:val="00A574AA"/>
    <w:rsid w:val="00A60CFF"/>
    <w:rsid w:val="00A62E03"/>
    <w:rsid w:val="00A62FF6"/>
    <w:rsid w:val="00A6531C"/>
    <w:rsid w:val="00A65374"/>
    <w:rsid w:val="00A6562F"/>
    <w:rsid w:val="00A70990"/>
    <w:rsid w:val="00A72C66"/>
    <w:rsid w:val="00A73998"/>
    <w:rsid w:val="00A739A6"/>
    <w:rsid w:val="00A75E25"/>
    <w:rsid w:val="00A76273"/>
    <w:rsid w:val="00A763F7"/>
    <w:rsid w:val="00A77457"/>
    <w:rsid w:val="00A775E5"/>
    <w:rsid w:val="00A80797"/>
    <w:rsid w:val="00A8099B"/>
    <w:rsid w:val="00A837EB"/>
    <w:rsid w:val="00A849CC"/>
    <w:rsid w:val="00A84D3A"/>
    <w:rsid w:val="00A85A36"/>
    <w:rsid w:val="00A90A4C"/>
    <w:rsid w:val="00A91325"/>
    <w:rsid w:val="00A926AB"/>
    <w:rsid w:val="00A93D8A"/>
    <w:rsid w:val="00A96F08"/>
    <w:rsid w:val="00AA0223"/>
    <w:rsid w:val="00AA0911"/>
    <w:rsid w:val="00AA696F"/>
    <w:rsid w:val="00AA6BF1"/>
    <w:rsid w:val="00AB64F6"/>
    <w:rsid w:val="00AB6D76"/>
    <w:rsid w:val="00AC0C51"/>
    <w:rsid w:val="00AC1CF7"/>
    <w:rsid w:val="00AC24ED"/>
    <w:rsid w:val="00AC3285"/>
    <w:rsid w:val="00AC5620"/>
    <w:rsid w:val="00AC6865"/>
    <w:rsid w:val="00AC7CEC"/>
    <w:rsid w:val="00AD0F9F"/>
    <w:rsid w:val="00AD561A"/>
    <w:rsid w:val="00AE2E21"/>
    <w:rsid w:val="00AE5AD6"/>
    <w:rsid w:val="00AE6B76"/>
    <w:rsid w:val="00AF0FC9"/>
    <w:rsid w:val="00AF1FA0"/>
    <w:rsid w:val="00AF24D6"/>
    <w:rsid w:val="00AF420F"/>
    <w:rsid w:val="00AF7007"/>
    <w:rsid w:val="00AF76A3"/>
    <w:rsid w:val="00AF7CE9"/>
    <w:rsid w:val="00B0029C"/>
    <w:rsid w:val="00B009E5"/>
    <w:rsid w:val="00B1106E"/>
    <w:rsid w:val="00B12800"/>
    <w:rsid w:val="00B14B7B"/>
    <w:rsid w:val="00B1605B"/>
    <w:rsid w:val="00B2057F"/>
    <w:rsid w:val="00B20C1F"/>
    <w:rsid w:val="00B21702"/>
    <w:rsid w:val="00B2191C"/>
    <w:rsid w:val="00B22F2E"/>
    <w:rsid w:val="00B23B27"/>
    <w:rsid w:val="00B33C5F"/>
    <w:rsid w:val="00B3488F"/>
    <w:rsid w:val="00B40733"/>
    <w:rsid w:val="00B40CFC"/>
    <w:rsid w:val="00B4161C"/>
    <w:rsid w:val="00B43081"/>
    <w:rsid w:val="00B436A9"/>
    <w:rsid w:val="00B44130"/>
    <w:rsid w:val="00B46304"/>
    <w:rsid w:val="00B4630A"/>
    <w:rsid w:val="00B47BCD"/>
    <w:rsid w:val="00B51C36"/>
    <w:rsid w:val="00B52086"/>
    <w:rsid w:val="00B54AE3"/>
    <w:rsid w:val="00B60BD7"/>
    <w:rsid w:val="00B60C91"/>
    <w:rsid w:val="00B67EAB"/>
    <w:rsid w:val="00B73BF9"/>
    <w:rsid w:val="00B74B72"/>
    <w:rsid w:val="00B74EEF"/>
    <w:rsid w:val="00B76E16"/>
    <w:rsid w:val="00B775E1"/>
    <w:rsid w:val="00B81965"/>
    <w:rsid w:val="00B82150"/>
    <w:rsid w:val="00B83B0F"/>
    <w:rsid w:val="00B86156"/>
    <w:rsid w:val="00B90ABD"/>
    <w:rsid w:val="00B90E4A"/>
    <w:rsid w:val="00B929D0"/>
    <w:rsid w:val="00B93995"/>
    <w:rsid w:val="00B95FB7"/>
    <w:rsid w:val="00BA04A0"/>
    <w:rsid w:val="00BB03B3"/>
    <w:rsid w:val="00BB097B"/>
    <w:rsid w:val="00BB37A8"/>
    <w:rsid w:val="00BB3ABE"/>
    <w:rsid w:val="00BB3D72"/>
    <w:rsid w:val="00BB5C2D"/>
    <w:rsid w:val="00BC001E"/>
    <w:rsid w:val="00BC10F4"/>
    <w:rsid w:val="00BC3445"/>
    <w:rsid w:val="00BC54F8"/>
    <w:rsid w:val="00BC7692"/>
    <w:rsid w:val="00BD1F14"/>
    <w:rsid w:val="00BD273D"/>
    <w:rsid w:val="00BD31BC"/>
    <w:rsid w:val="00BD668E"/>
    <w:rsid w:val="00BE0A78"/>
    <w:rsid w:val="00BE21F3"/>
    <w:rsid w:val="00BE2548"/>
    <w:rsid w:val="00BF09D5"/>
    <w:rsid w:val="00BF14AB"/>
    <w:rsid w:val="00BF1D3F"/>
    <w:rsid w:val="00BF273C"/>
    <w:rsid w:val="00BF3A18"/>
    <w:rsid w:val="00BF3FA3"/>
    <w:rsid w:val="00BF5BE9"/>
    <w:rsid w:val="00BF5F2B"/>
    <w:rsid w:val="00BF6113"/>
    <w:rsid w:val="00BF7C1B"/>
    <w:rsid w:val="00C075C2"/>
    <w:rsid w:val="00C132A1"/>
    <w:rsid w:val="00C1378D"/>
    <w:rsid w:val="00C227C1"/>
    <w:rsid w:val="00C245FB"/>
    <w:rsid w:val="00C257C6"/>
    <w:rsid w:val="00C271B2"/>
    <w:rsid w:val="00C27AF8"/>
    <w:rsid w:val="00C34648"/>
    <w:rsid w:val="00C357C2"/>
    <w:rsid w:val="00C41C8D"/>
    <w:rsid w:val="00C41D77"/>
    <w:rsid w:val="00C421A2"/>
    <w:rsid w:val="00C426A8"/>
    <w:rsid w:val="00C45503"/>
    <w:rsid w:val="00C46367"/>
    <w:rsid w:val="00C500B0"/>
    <w:rsid w:val="00C53AEC"/>
    <w:rsid w:val="00C548C8"/>
    <w:rsid w:val="00C604D6"/>
    <w:rsid w:val="00C6207B"/>
    <w:rsid w:val="00C62DF8"/>
    <w:rsid w:val="00C67681"/>
    <w:rsid w:val="00C71644"/>
    <w:rsid w:val="00C72582"/>
    <w:rsid w:val="00C77568"/>
    <w:rsid w:val="00C804D5"/>
    <w:rsid w:val="00C8285B"/>
    <w:rsid w:val="00C83415"/>
    <w:rsid w:val="00C846A7"/>
    <w:rsid w:val="00C8677A"/>
    <w:rsid w:val="00C9224C"/>
    <w:rsid w:val="00C92807"/>
    <w:rsid w:val="00C931F4"/>
    <w:rsid w:val="00C9599D"/>
    <w:rsid w:val="00C97D41"/>
    <w:rsid w:val="00CA4908"/>
    <w:rsid w:val="00CA5846"/>
    <w:rsid w:val="00CA5AB2"/>
    <w:rsid w:val="00CB170D"/>
    <w:rsid w:val="00CB563D"/>
    <w:rsid w:val="00CB60F7"/>
    <w:rsid w:val="00CB7D4C"/>
    <w:rsid w:val="00CC2169"/>
    <w:rsid w:val="00CC4484"/>
    <w:rsid w:val="00CD1FA6"/>
    <w:rsid w:val="00CD2625"/>
    <w:rsid w:val="00CD4144"/>
    <w:rsid w:val="00CD46F5"/>
    <w:rsid w:val="00CD5375"/>
    <w:rsid w:val="00CE19E0"/>
    <w:rsid w:val="00CE41A9"/>
    <w:rsid w:val="00CE7567"/>
    <w:rsid w:val="00D01568"/>
    <w:rsid w:val="00D02BB0"/>
    <w:rsid w:val="00D034F4"/>
    <w:rsid w:val="00D046CD"/>
    <w:rsid w:val="00D06461"/>
    <w:rsid w:val="00D06781"/>
    <w:rsid w:val="00D07A50"/>
    <w:rsid w:val="00D11BF3"/>
    <w:rsid w:val="00D23D87"/>
    <w:rsid w:val="00D26DB0"/>
    <w:rsid w:val="00D26FEB"/>
    <w:rsid w:val="00D30107"/>
    <w:rsid w:val="00D30282"/>
    <w:rsid w:val="00D31D38"/>
    <w:rsid w:val="00D31DAD"/>
    <w:rsid w:val="00D33508"/>
    <w:rsid w:val="00D3355D"/>
    <w:rsid w:val="00D3443C"/>
    <w:rsid w:val="00D37331"/>
    <w:rsid w:val="00D43ED7"/>
    <w:rsid w:val="00D44556"/>
    <w:rsid w:val="00D50CB5"/>
    <w:rsid w:val="00D53902"/>
    <w:rsid w:val="00D550A4"/>
    <w:rsid w:val="00D568D8"/>
    <w:rsid w:val="00D6118B"/>
    <w:rsid w:val="00D623E4"/>
    <w:rsid w:val="00D66BF1"/>
    <w:rsid w:val="00D7286C"/>
    <w:rsid w:val="00D755AC"/>
    <w:rsid w:val="00D761BD"/>
    <w:rsid w:val="00D80E77"/>
    <w:rsid w:val="00D82C60"/>
    <w:rsid w:val="00D854F8"/>
    <w:rsid w:val="00D86106"/>
    <w:rsid w:val="00D8772C"/>
    <w:rsid w:val="00D87A48"/>
    <w:rsid w:val="00D903B8"/>
    <w:rsid w:val="00D94A96"/>
    <w:rsid w:val="00D96D37"/>
    <w:rsid w:val="00D97482"/>
    <w:rsid w:val="00DA0161"/>
    <w:rsid w:val="00DA022E"/>
    <w:rsid w:val="00DA1728"/>
    <w:rsid w:val="00DA4CE2"/>
    <w:rsid w:val="00DA6134"/>
    <w:rsid w:val="00DB2924"/>
    <w:rsid w:val="00DB4023"/>
    <w:rsid w:val="00DB40B1"/>
    <w:rsid w:val="00DB57E1"/>
    <w:rsid w:val="00DB5C53"/>
    <w:rsid w:val="00DB64A5"/>
    <w:rsid w:val="00DB6780"/>
    <w:rsid w:val="00DB7F70"/>
    <w:rsid w:val="00DC0C81"/>
    <w:rsid w:val="00DC1A47"/>
    <w:rsid w:val="00DD2B20"/>
    <w:rsid w:val="00DD4C4B"/>
    <w:rsid w:val="00DD6FAA"/>
    <w:rsid w:val="00DD7364"/>
    <w:rsid w:val="00DE1D64"/>
    <w:rsid w:val="00DE4C36"/>
    <w:rsid w:val="00DF1538"/>
    <w:rsid w:val="00E01D29"/>
    <w:rsid w:val="00E03910"/>
    <w:rsid w:val="00E042EA"/>
    <w:rsid w:val="00E06128"/>
    <w:rsid w:val="00E06ED4"/>
    <w:rsid w:val="00E11E49"/>
    <w:rsid w:val="00E15263"/>
    <w:rsid w:val="00E161D4"/>
    <w:rsid w:val="00E173C6"/>
    <w:rsid w:val="00E208A2"/>
    <w:rsid w:val="00E21119"/>
    <w:rsid w:val="00E2188B"/>
    <w:rsid w:val="00E2219B"/>
    <w:rsid w:val="00E22C7D"/>
    <w:rsid w:val="00E25B01"/>
    <w:rsid w:val="00E26E2D"/>
    <w:rsid w:val="00E276B6"/>
    <w:rsid w:val="00E33F00"/>
    <w:rsid w:val="00E36EF7"/>
    <w:rsid w:val="00E41AE6"/>
    <w:rsid w:val="00E431EA"/>
    <w:rsid w:val="00E462BC"/>
    <w:rsid w:val="00E465E1"/>
    <w:rsid w:val="00E466BD"/>
    <w:rsid w:val="00E50635"/>
    <w:rsid w:val="00E51136"/>
    <w:rsid w:val="00E515A5"/>
    <w:rsid w:val="00E517FB"/>
    <w:rsid w:val="00E51EC3"/>
    <w:rsid w:val="00E624EC"/>
    <w:rsid w:val="00E660A1"/>
    <w:rsid w:val="00E66814"/>
    <w:rsid w:val="00E6686F"/>
    <w:rsid w:val="00E766DD"/>
    <w:rsid w:val="00E76C48"/>
    <w:rsid w:val="00E81B87"/>
    <w:rsid w:val="00E81FB6"/>
    <w:rsid w:val="00E82196"/>
    <w:rsid w:val="00E865E0"/>
    <w:rsid w:val="00E869F5"/>
    <w:rsid w:val="00E9262F"/>
    <w:rsid w:val="00E9303C"/>
    <w:rsid w:val="00E97C7B"/>
    <w:rsid w:val="00EA5C23"/>
    <w:rsid w:val="00EA6D6D"/>
    <w:rsid w:val="00EB077A"/>
    <w:rsid w:val="00EB187F"/>
    <w:rsid w:val="00EB2554"/>
    <w:rsid w:val="00EB2846"/>
    <w:rsid w:val="00EB338C"/>
    <w:rsid w:val="00EB6D7C"/>
    <w:rsid w:val="00EC37AC"/>
    <w:rsid w:val="00EC3AAE"/>
    <w:rsid w:val="00EC6956"/>
    <w:rsid w:val="00EC72BB"/>
    <w:rsid w:val="00ED0C81"/>
    <w:rsid w:val="00ED1CEC"/>
    <w:rsid w:val="00ED50C2"/>
    <w:rsid w:val="00ED6E68"/>
    <w:rsid w:val="00EE123C"/>
    <w:rsid w:val="00EE2BAF"/>
    <w:rsid w:val="00EE2FD0"/>
    <w:rsid w:val="00EE4476"/>
    <w:rsid w:val="00EE75BB"/>
    <w:rsid w:val="00EF679D"/>
    <w:rsid w:val="00EF7579"/>
    <w:rsid w:val="00F01985"/>
    <w:rsid w:val="00F02B5B"/>
    <w:rsid w:val="00F03858"/>
    <w:rsid w:val="00F10AFE"/>
    <w:rsid w:val="00F14AD2"/>
    <w:rsid w:val="00F2513D"/>
    <w:rsid w:val="00F26DE1"/>
    <w:rsid w:val="00F27E7C"/>
    <w:rsid w:val="00F32F58"/>
    <w:rsid w:val="00F37122"/>
    <w:rsid w:val="00F42387"/>
    <w:rsid w:val="00F42EEB"/>
    <w:rsid w:val="00F43B8E"/>
    <w:rsid w:val="00F464F8"/>
    <w:rsid w:val="00F4740B"/>
    <w:rsid w:val="00F57747"/>
    <w:rsid w:val="00F60630"/>
    <w:rsid w:val="00F666E1"/>
    <w:rsid w:val="00F70079"/>
    <w:rsid w:val="00F750C7"/>
    <w:rsid w:val="00F7569E"/>
    <w:rsid w:val="00F80D47"/>
    <w:rsid w:val="00F8385C"/>
    <w:rsid w:val="00F83B1B"/>
    <w:rsid w:val="00F840B1"/>
    <w:rsid w:val="00F849D5"/>
    <w:rsid w:val="00F910D2"/>
    <w:rsid w:val="00F954AB"/>
    <w:rsid w:val="00F95F28"/>
    <w:rsid w:val="00FA2884"/>
    <w:rsid w:val="00FA369F"/>
    <w:rsid w:val="00FA49C2"/>
    <w:rsid w:val="00FA7111"/>
    <w:rsid w:val="00FA7D79"/>
    <w:rsid w:val="00FC0101"/>
    <w:rsid w:val="00FC1286"/>
    <w:rsid w:val="00FC156F"/>
    <w:rsid w:val="00FC2228"/>
    <w:rsid w:val="00FC3A21"/>
    <w:rsid w:val="00FC4E7E"/>
    <w:rsid w:val="00FD77D6"/>
    <w:rsid w:val="00FD780E"/>
    <w:rsid w:val="00FE09FE"/>
    <w:rsid w:val="00FE3D81"/>
    <w:rsid w:val="00FE66C6"/>
    <w:rsid w:val="00FF266D"/>
    <w:rsid w:val="00FF29D7"/>
    <w:rsid w:val="00FF3A4D"/>
    <w:rsid w:val="00FF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26548E"/>
  <w15:chartTrackingRefBased/>
  <w15:docId w15:val="{9A8E7D13-F3C4-F545-AACA-7BEAC866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568"/>
  </w:style>
  <w:style w:type="paragraph" w:styleId="Heading1">
    <w:name w:val="heading 1"/>
    <w:basedOn w:val="Normal"/>
    <w:next w:val="Normal"/>
    <w:link w:val="Heading1Char"/>
    <w:uiPriority w:val="9"/>
    <w:qFormat/>
    <w:rsid w:val="00FC01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66B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74B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0A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A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C01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B4630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34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3494"/>
  </w:style>
  <w:style w:type="paragraph" w:styleId="Footer">
    <w:name w:val="footer"/>
    <w:basedOn w:val="Normal"/>
    <w:link w:val="FooterChar"/>
    <w:uiPriority w:val="99"/>
    <w:unhideWhenUsed/>
    <w:rsid w:val="001A34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3494"/>
  </w:style>
  <w:style w:type="character" w:styleId="PageNumber">
    <w:name w:val="page number"/>
    <w:basedOn w:val="DefaultParagraphFont"/>
    <w:uiPriority w:val="99"/>
    <w:semiHidden/>
    <w:unhideWhenUsed/>
    <w:rsid w:val="002C2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756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566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654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8809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2472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93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081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50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4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12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quest.com/openview/8cf57d7897799eb635efb396ba31ff10/1?pq-origsite=gscholar&amp;cbl=3266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acp.co.uk/events-and-resources/ethics-and-standards/ethical-framework-for-the-counselling-professions/ethics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-tandfonline-com.ezproxy.uwtsd.ac.uk/doi/pdf/10.1080/14623943.2016.1269002?needAccess=tru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14</Pages>
  <Words>3938</Words>
  <Characters>22450</Characters>
  <Application>Microsoft Office Word</Application>
  <DocSecurity>0</DocSecurity>
  <Lines>187</Lines>
  <Paragraphs>52</Paragraphs>
  <ScaleCrop>false</ScaleCrop>
  <Company/>
  <LinksUpToDate>false</LinksUpToDate>
  <CharactersWithSpaces>26336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Davies (2215292)</dc:creator>
  <cp:keywords/>
  <dc:description/>
  <cp:lastModifiedBy>Melissa Davies (2215292)</cp:lastModifiedBy>
  <cp:revision>934</cp:revision>
  <dcterms:created xsi:type="dcterms:W3CDTF">2022-11-16T17:28:00Z</dcterms:created>
  <dcterms:modified xsi:type="dcterms:W3CDTF">2022-11-30T11:19:00Z</dcterms:modified>
</cp:coreProperties>
</file>