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3001583" w:displacedByCustomXml="next"/>
    <w:bookmarkEnd w:id="0" w:displacedByCustomXml="next"/>
    <w:sdt>
      <w:sdtPr>
        <w:rPr>
          <w:rFonts w:eastAsiaTheme="minorHAnsi"/>
          <w:lang w:val="en-GB"/>
        </w:rPr>
        <w:id w:val="-1522475554"/>
        <w:docPartObj>
          <w:docPartGallery w:val="Cover Pages"/>
          <w:docPartUnique/>
        </w:docPartObj>
      </w:sdtPr>
      <w:sdtEndPr/>
      <w:sdtContent>
        <w:p w14:paraId="656A6BAB" w14:textId="77777777" w:rsidR="007D1947" w:rsidRDefault="007D1947" w:rsidP="004F3D02">
          <w:pPr>
            <w:pStyle w:val="NoSpacing"/>
          </w:pPr>
          <w:r>
            <w:rPr>
              <w:noProof/>
              <w:lang w:eastAsia="en-GB"/>
            </w:rPr>
            <w:drawing>
              <wp:inline distT="0" distB="0" distL="0" distR="0" wp14:anchorId="76A619BD" wp14:editId="5D36524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B177C2" w14:textId="4ACB6B01" w:rsidR="007D1947" w:rsidRDefault="001B467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Career development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94C11E3" w14:textId="3E132C2D" w:rsidR="007D1947" w:rsidRDefault="004951B4" w:rsidP="001A5225">
              <w:pPr>
                <w:pStyle w:val="NoSpacing"/>
                <w:rPr>
                  <w:color w:val="5B9BD5" w:themeColor="accent1"/>
                  <w:sz w:val="28"/>
                  <w:szCs w:val="28"/>
                </w:rPr>
              </w:pPr>
              <w:r>
                <w:rPr>
                  <w:color w:val="5B9BD5" w:themeColor="accent1"/>
                  <w:sz w:val="28"/>
                  <w:szCs w:val="28"/>
                </w:rPr>
                <w:t>Strategies in developing personal career</w:t>
              </w:r>
            </w:p>
          </w:sdtContent>
        </w:sdt>
        <w:p w14:paraId="36570516" w14:textId="77777777"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07FF8048" wp14:editId="6FE901C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0136F6" w14:textId="32A6640B" w:rsidR="004951B4" w:rsidRDefault="004951B4">
          <w:pPr>
            <w:pStyle w:val="NoSpacing"/>
            <w:spacing w:before="480"/>
            <w:jc w:val="center"/>
            <w:rPr>
              <w:color w:val="5B9BD5" w:themeColor="accent1"/>
              <w:sz w:val="44"/>
              <w:szCs w:val="44"/>
            </w:rPr>
          </w:pPr>
          <w:proofErr w:type="spellStart"/>
          <w:r>
            <w:rPr>
              <w:color w:val="5B9BD5" w:themeColor="accent1"/>
              <w:sz w:val="44"/>
              <w:szCs w:val="44"/>
            </w:rPr>
            <w:t>Beniamin</w:t>
          </w:r>
          <w:proofErr w:type="spellEnd"/>
          <w:r>
            <w:rPr>
              <w:color w:val="5B9BD5" w:themeColor="accent1"/>
              <w:sz w:val="44"/>
              <w:szCs w:val="44"/>
            </w:rPr>
            <w:t xml:space="preserve"> Luca</w:t>
          </w:r>
        </w:p>
        <w:p w14:paraId="3458CA65" w14:textId="547A1C0E" w:rsidR="004951B4" w:rsidRDefault="004951B4">
          <w:pPr>
            <w:pStyle w:val="NoSpacing"/>
            <w:spacing w:before="480"/>
            <w:jc w:val="center"/>
            <w:rPr>
              <w:color w:val="5B9BD5" w:themeColor="accent1"/>
              <w:sz w:val="44"/>
              <w:szCs w:val="44"/>
            </w:rPr>
          </w:pPr>
          <w:r>
            <w:rPr>
              <w:color w:val="5B9BD5" w:themeColor="accent1"/>
              <w:sz w:val="44"/>
              <w:szCs w:val="44"/>
            </w:rPr>
            <w:t>1914668</w:t>
          </w:r>
        </w:p>
        <w:p w14:paraId="4E41634B" w14:textId="77777777" w:rsidR="00D854A5" w:rsidRDefault="001A5225" w:rsidP="001A5225">
          <w:pPr>
            <w:pStyle w:val="Heading1"/>
          </w:pPr>
          <w:bookmarkStart w:id="1" w:name="_Toc32777658"/>
          <w:r>
            <w:rPr>
              <w:noProof/>
              <w:color w:val="5B9BD5" w:themeColor="accent1"/>
              <w:lang w:eastAsia="en-GB"/>
            </w:rPr>
            <mc:AlternateContent>
              <mc:Choice Requires="wps">
                <w:drawing>
                  <wp:anchor distT="0" distB="0" distL="114300" distR="114300" simplePos="0" relativeHeight="251659264" behindDoc="0" locked="0" layoutInCell="1" allowOverlap="1" wp14:anchorId="58F51A69" wp14:editId="4E030B21">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20T00:00:00Z">
                                    <w:dateFormat w:val="MMMM d, yyyy"/>
                                    <w:lid w:val="en-US"/>
                                    <w:storeMappedDataAs w:val="dateTime"/>
                                    <w:calendar w:val="gregorian"/>
                                  </w:date>
                                </w:sdtPr>
                                <w:sdtEndPr/>
                                <w:sdtContent>
                                  <w:p w14:paraId="6C041A8F" w14:textId="4B2416BE" w:rsidR="00B11DE4" w:rsidRDefault="00B11DE4">
                                    <w:pPr>
                                      <w:pStyle w:val="NoSpacing"/>
                                      <w:spacing w:after="40"/>
                                      <w:jc w:val="center"/>
                                      <w:rPr>
                                        <w:caps/>
                                        <w:color w:val="5B9BD5" w:themeColor="accent1"/>
                                        <w:sz w:val="28"/>
                                        <w:szCs w:val="28"/>
                                      </w:rPr>
                                    </w:pPr>
                                    <w:r>
                                      <w:rPr>
                                        <w:caps/>
                                        <w:color w:val="5B9BD5" w:themeColor="accent1"/>
                                        <w:sz w:val="28"/>
                                        <w:szCs w:val="28"/>
                                      </w:rPr>
                                      <w:t>February 20, 2020</w:t>
                                    </w:r>
                                  </w:p>
                                </w:sdtContent>
                              </w:sdt>
                              <w:p w14:paraId="747BDD3A" w14:textId="77777777" w:rsidR="00B11DE4" w:rsidRDefault="00DF43A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1DE4">
                                      <w:rPr>
                                        <w:caps/>
                                        <w:color w:val="5B9BD5" w:themeColor="accent1"/>
                                        <w:lang w:val="en-GB"/>
                                      </w:rPr>
                                      <w:t>University of Wales Trinity Saint David</w:t>
                                    </w:r>
                                  </w:sdtContent>
                                </w:sdt>
                              </w:p>
                              <w:p w14:paraId="4EE2EEE2" w14:textId="77777777" w:rsidR="00B11DE4" w:rsidRDefault="00DF43A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11DE4">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F51A69" id="_x0000_t202" coordsize="21600,21600" o:spt="202" path="m,l,21600r21600,l21600,xe">
                    <v:stroke joinstyle="miter"/>
                    <v:path gradientshapeok="t" o:connecttype="rect"/>
                  </v:shapetype>
                  <v:shape id="Text Box 142" o:spid="_x0000_s1026" type="#_x0000_t20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2-20T00:00:00Z">
                              <w:dateFormat w:val="MMMM d, yyyy"/>
                              <w:lid w:val="en-US"/>
                              <w:storeMappedDataAs w:val="dateTime"/>
                              <w:calendar w:val="gregorian"/>
                            </w:date>
                          </w:sdtPr>
                          <w:sdtEndPr/>
                          <w:sdtContent>
                            <w:p w14:paraId="6C041A8F" w14:textId="4B2416BE" w:rsidR="00B11DE4" w:rsidRDefault="00B11DE4">
                              <w:pPr>
                                <w:pStyle w:val="NoSpacing"/>
                                <w:spacing w:after="40"/>
                                <w:jc w:val="center"/>
                                <w:rPr>
                                  <w:caps/>
                                  <w:color w:val="5B9BD5" w:themeColor="accent1"/>
                                  <w:sz w:val="28"/>
                                  <w:szCs w:val="28"/>
                                </w:rPr>
                              </w:pPr>
                              <w:r>
                                <w:rPr>
                                  <w:caps/>
                                  <w:color w:val="5B9BD5" w:themeColor="accent1"/>
                                  <w:sz w:val="28"/>
                                  <w:szCs w:val="28"/>
                                </w:rPr>
                                <w:t>February 20, 2020</w:t>
                              </w:r>
                            </w:p>
                          </w:sdtContent>
                        </w:sdt>
                        <w:p w14:paraId="747BDD3A" w14:textId="77777777" w:rsidR="00B11DE4" w:rsidRDefault="00DF43A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1DE4">
                                <w:rPr>
                                  <w:caps/>
                                  <w:color w:val="5B9BD5" w:themeColor="accent1"/>
                                  <w:lang w:val="en-GB"/>
                                </w:rPr>
                                <w:t>University of Wales Trinity Saint David</w:t>
                              </w:r>
                            </w:sdtContent>
                          </w:sdt>
                        </w:p>
                        <w:p w14:paraId="4EE2EEE2" w14:textId="77777777" w:rsidR="00B11DE4" w:rsidRDefault="00DF43A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B11DE4">
                                <w:rPr>
                                  <w:color w:val="5B9BD5" w:themeColor="accent1"/>
                                </w:rPr>
                                <w:t xml:space="preserve">     </w:t>
                              </w:r>
                            </w:sdtContent>
                          </w:sdt>
                        </w:p>
                      </w:txbxContent>
                    </v:textbox>
                    <w10:wrap anchorx="margin" anchory="page"/>
                  </v:shape>
                </w:pict>
              </mc:Fallback>
            </mc:AlternateContent>
          </w:r>
          <w:bookmarkEnd w:id="1"/>
          <w:r w:rsidR="007D1947">
            <w:br w:type="page"/>
          </w:r>
        </w:p>
        <w:p w14:paraId="3D8B17D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C1DE2DB" w14:textId="77777777" w:rsidR="007D1947" w:rsidRDefault="007D1947">
              <w:pPr>
                <w:pStyle w:val="TOCHeading"/>
              </w:pPr>
              <w:r>
                <w:t>Table of Contents</w:t>
              </w:r>
            </w:p>
            <w:p w14:paraId="431747FF" w14:textId="5C67CD23" w:rsidR="006C637C" w:rsidRPr="006C637C" w:rsidRDefault="004F3D02">
              <w:pPr>
                <w:pStyle w:val="TOC1"/>
                <w:tabs>
                  <w:tab w:val="right" w:leader="dot" w:pos="9016"/>
                </w:tabs>
                <w:rPr>
                  <w:noProof/>
                </w:rPr>
              </w:pPr>
              <w:r>
                <w:t>Title and subtitle</w:t>
              </w:r>
              <w:r w:rsidR="007D1947">
                <w:fldChar w:fldCharType="begin"/>
              </w:r>
              <w:r w:rsidR="007D1947">
                <w:instrText xml:space="preserve"> TOC \o "1-3" \h \z \u </w:instrText>
              </w:r>
              <w:r w:rsidR="007D1947">
                <w:fldChar w:fldCharType="separate"/>
              </w:r>
              <w:hyperlink w:anchor="_Toc32777658" w:history="1">
                <w:r w:rsidR="006C637C">
                  <w:rPr>
                    <w:noProof/>
                    <w:webHidden/>
                  </w:rPr>
                  <w:tab/>
                </w:r>
                <w:r w:rsidR="006C637C">
                  <w:rPr>
                    <w:noProof/>
                    <w:webHidden/>
                  </w:rPr>
                  <w:fldChar w:fldCharType="begin"/>
                </w:r>
                <w:r w:rsidR="006C637C">
                  <w:rPr>
                    <w:noProof/>
                    <w:webHidden/>
                  </w:rPr>
                  <w:instrText xml:space="preserve"> PAGEREF _Toc32777658 \h </w:instrText>
                </w:r>
                <w:r w:rsidR="006C637C">
                  <w:rPr>
                    <w:noProof/>
                    <w:webHidden/>
                  </w:rPr>
                </w:r>
                <w:r w:rsidR="006C637C">
                  <w:rPr>
                    <w:noProof/>
                    <w:webHidden/>
                  </w:rPr>
                  <w:fldChar w:fldCharType="separate"/>
                </w:r>
                <w:r w:rsidR="006C637C">
                  <w:rPr>
                    <w:noProof/>
                    <w:webHidden/>
                  </w:rPr>
                  <w:t>0</w:t>
                </w:r>
                <w:r w:rsidR="006C637C">
                  <w:rPr>
                    <w:noProof/>
                    <w:webHidden/>
                  </w:rPr>
                  <w:fldChar w:fldCharType="end"/>
                </w:r>
              </w:hyperlink>
            </w:p>
            <w:p w14:paraId="6F31DB9F" w14:textId="4E7233BD" w:rsidR="006C637C" w:rsidRDefault="00DF43A4">
              <w:pPr>
                <w:pStyle w:val="TOC1"/>
                <w:tabs>
                  <w:tab w:val="right" w:leader="dot" w:pos="9016"/>
                </w:tabs>
                <w:rPr>
                  <w:rFonts w:eastAsiaTheme="minorEastAsia"/>
                  <w:noProof/>
                  <w:lang w:eastAsia="en-GB"/>
                </w:rPr>
              </w:pPr>
              <w:hyperlink w:anchor="_Toc32777659" w:history="1">
                <w:r w:rsidR="006C637C" w:rsidRPr="00E778BA">
                  <w:rPr>
                    <w:rStyle w:val="Hyperlink"/>
                    <w:noProof/>
                  </w:rPr>
                  <w:t>Introduction</w:t>
                </w:r>
                <w:r w:rsidR="006C637C">
                  <w:rPr>
                    <w:noProof/>
                    <w:webHidden/>
                  </w:rPr>
                  <w:tab/>
                </w:r>
                <w:r w:rsidR="006C637C">
                  <w:rPr>
                    <w:noProof/>
                    <w:webHidden/>
                  </w:rPr>
                  <w:fldChar w:fldCharType="begin"/>
                </w:r>
                <w:r w:rsidR="006C637C">
                  <w:rPr>
                    <w:noProof/>
                    <w:webHidden/>
                  </w:rPr>
                  <w:instrText xml:space="preserve"> PAGEREF _Toc32777659 \h </w:instrText>
                </w:r>
                <w:r w:rsidR="006C637C">
                  <w:rPr>
                    <w:noProof/>
                    <w:webHidden/>
                  </w:rPr>
                </w:r>
                <w:r w:rsidR="006C637C">
                  <w:rPr>
                    <w:noProof/>
                    <w:webHidden/>
                  </w:rPr>
                  <w:fldChar w:fldCharType="separate"/>
                </w:r>
                <w:r w:rsidR="006C637C">
                  <w:rPr>
                    <w:noProof/>
                    <w:webHidden/>
                  </w:rPr>
                  <w:t>2</w:t>
                </w:r>
                <w:r w:rsidR="006C637C">
                  <w:rPr>
                    <w:noProof/>
                    <w:webHidden/>
                  </w:rPr>
                  <w:fldChar w:fldCharType="end"/>
                </w:r>
              </w:hyperlink>
            </w:p>
            <w:p w14:paraId="66C368BB" w14:textId="3C22354F" w:rsidR="006C637C" w:rsidRDefault="00DF43A4">
              <w:pPr>
                <w:pStyle w:val="TOC1"/>
                <w:tabs>
                  <w:tab w:val="right" w:leader="dot" w:pos="9016"/>
                </w:tabs>
                <w:rPr>
                  <w:rFonts w:eastAsiaTheme="minorEastAsia"/>
                  <w:noProof/>
                  <w:lang w:eastAsia="en-GB"/>
                </w:rPr>
              </w:pPr>
              <w:hyperlink w:anchor="_Toc32777660" w:history="1">
                <w:r w:rsidR="006C637C" w:rsidRPr="00E778BA">
                  <w:rPr>
                    <w:rStyle w:val="Hyperlink"/>
                    <w:noProof/>
                  </w:rPr>
                  <w:t>SWOT analysis applies towards a personal developing plan.</w:t>
                </w:r>
                <w:r w:rsidR="006C637C">
                  <w:rPr>
                    <w:noProof/>
                    <w:webHidden/>
                  </w:rPr>
                  <w:tab/>
                </w:r>
                <w:r w:rsidR="006C637C">
                  <w:rPr>
                    <w:noProof/>
                    <w:webHidden/>
                  </w:rPr>
                  <w:fldChar w:fldCharType="begin"/>
                </w:r>
                <w:r w:rsidR="006C637C">
                  <w:rPr>
                    <w:noProof/>
                    <w:webHidden/>
                  </w:rPr>
                  <w:instrText xml:space="preserve"> PAGEREF _Toc32777660 \h </w:instrText>
                </w:r>
                <w:r w:rsidR="006C637C">
                  <w:rPr>
                    <w:noProof/>
                    <w:webHidden/>
                  </w:rPr>
                </w:r>
                <w:r w:rsidR="006C637C">
                  <w:rPr>
                    <w:noProof/>
                    <w:webHidden/>
                  </w:rPr>
                  <w:fldChar w:fldCharType="separate"/>
                </w:r>
                <w:r w:rsidR="006C637C">
                  <w:rPr>
                    <w:noProof/>
                    <w:webHidden/>
                  </w:rPr>
                  <w:t>3</w:t>
                </w:r>
                <w:r w:rsidR="006C637C">
                  <w:rPr>
                    <w:noProof/>
                    <w:webHidden/>
                  </w:rPr>
                  <w:fldChar w:fldCharType="end"/>
                </w:r>
              </w:hyperlink>
            </w:p>
            <w:p w14:paraId="7195C571" w14:textId="2FD947AB" w:rsidR="006C637C" w:rsidRDefault="00DF43A4">
              <w:pPr>
                <w:pStyle w:val="TOC1"/>
                <w:tabs>
                  <w:tab w:val="right" w:leader="dot" w:pos="9016"/>
                </w:tabs>
                <w:rPr>
                  <w:rFonts w:eastAsiaTheme="minorEastAsia"/>
                  <w:noProof/>
                  <w:lang w:eastAsia="en-GB"/>
                </w:rPr>
              </w:pPr>
              <w:hyperlink w:anchor="_Toc32777661" w:history="1">
                <w:r w:rsidR="006C637C" w:rsidRPr="00E778BA">
                  <w:rPr>
                    <w:rStyle w:val="Hyperlink"/>
                    <w:noProof/>
                  </w:rPr>
                  <w:t>Personal development Plan (PDP)</w:t>
                </w:r>
                <w:r w:rsidR="006C637C">
                  <w:rPr>
                    <w:noProof/>
                    <w:webHidden/>
                  </w:rPr>
                  <w:tab/>
                </w:r>
                <w:r w:rsidR="006C637C">
                  <w:rPr>
                    <w:noProof/>
                    <w:webHidden/>
                  </w:rPr>
                  <w:fldChar w:fldCharType="begin"/>
                </w:r>
                <w:r w:rsidR="006C637C">
                  <w:rPr>
                    <w:noProof/>
                    <w:webHidden/>
                  </w:rPr>
                  <w:instrText xml:space="preserve"> PAGEREF _Toc32777661 \h </w:instrText>
                </w:r>
                <w:r w:rsidR="006C637C">
                  <w:rPr>
                    <w:noProof/>
                    <w:webHidden/>
                  </w:rPr>
                </w:r>
                <w:r w:rsidR="006C637C">
                  <w:rPr>
                    <w:noProof/>
                    <w:webHidden/>
                  </w:rPr>
                  <w:fldChar w:fldCharType="separate"/>
                </w:r>
                <w:r w:rsidR="006C637C">
                  <w:rPr>
                    <w:noProof/>
                    <w:webHidden/>
                  </w:rPr>
                  <w:t>5</w:t>
                </w:r>
                <w:r w:rsidR="006C637C">
                  <w:rPr>
                    <w:noProof/>
                    <w:webHidden/>
                  </w:rPr>
                  <w:fldChar w:fldCharType="end"/>
                </w:r>
              </w:hyperlink>
            </w:p>
            <w:p w14:paraId="19C47564" w14:textId="414C503D" w:rsidR="006C637C" w:rsidRDefault="00DF43A4">
              <w:pPr>
                <w:pStyle w:val="TOC1"/>
                <w:tabs>
                  <w:tab w:val="right" w:leader="dot" w:pos="9016"/>
                </w:tabs>
                <w:rPr>
                  <w:rFonts w:eastAsiaTheme="minorEastAsia"/>
                  <w:noProof/>
                  <w:lang w:eastAsia="en-GB"/>
                </w:rPr>
              </w:pPr>
              <w:hyperlink w:anchor="_Toc32777662" w:history="1">
                <w:r w:rsidR="006C637C" w:rsidRPr="00E778BA">
                  <w:rPr>
                    <w:rStyle w:val="Hyperlink"/>
                    <w:noProof/>
                  </w:rPr>
                  <w:t>My personal goal using a SMART manner</w:t>
                </w:r>
                <w:r w:rsidR="006C637C">
                  <w:rPr>
                    <w:noProof/>
                    <w:webHidden/>
                  </w:rPr>
                  <w:tab/>
                </w:r>
                <w:r w:rsidR="006C637C">
                  <w:rPr>
                    <w:noProof/>
                    <w:webHidden/>
                  </w:rPr>
                  <w:fldChar w:fldCharType="begin"/>
                </w:r>
                <w:r w:rsidR="006C637C">
                  <w:rPr>
                    <w:noProof/>
                    <w:webHidden/>
                  </w:rPr>
                  <w:instrText xml:space="preserve"> PAGEREF _Toc32777662 \h </w:instrText>
                </w:r>
                <w:r w:rsidR="006C637C">
                  <w:rPr>
                    <w:noProof/>
                    <w:webHidden/>
                  </w:rPr>
                </w:r>
                <w:r w:rsidR="006C637C">
                  <w:rPr>
                    <w:noProof/>
                    <w:webHidden/>
                  </w:rPr>
                  <w:fldChar w:fldCharType="separate"/>
                </w:r>
                <w:r w:rsidR="006C637C">
                  <w:rPr>
                    <w:noProof/>
                    <w:webHidden/>
                  </w:rPr>
                  <w:t>6</w:t>
                </w:r>
                <w:r w:rsidR="006C637C">
                  <w:rPr>
                    <w:noProof/>
                    <w:webHidden/>
                  </w:rPr>
                  <w:fldChar w:fldCharType="end"/>
                </w:r>
              </w:hyperlink>
            </w:p>
            <w:p w14:paraId="20D84231" w14:textId="16AE39A7" w:rsidR="006C637C" w:rsidRDefault="00DF43A4">
              <w:pPr>
                <w:pStyle w:val="TOC1"/>
                <w:tabs>
                  <w:tab w:val="right" w:leader="dot" w:pos="9016"/>
                </w:tabs>
                <w:rPr>
                  <w:rFonts w:eastAsiaTheme="minorEastAsia"/>
                  <w:noProof/>
                  <w:lang w:eastAsia="en-GB"/>
                </w:rPr>
              </w:pPr>
              <w:hyperlink w:anchor="_Toc32777663" w:history="1">
                <w:r w:rsidR="006C637C" w:rsidRPr="00E778BA">
                  <w:rPr>
                    <w:rStyle w:val="Hyperlink"/>
                    <w:noProof/>
                  </w:rPr>
                  <w:t>LEARNING STYLES</w:t>
                </w:r>
                <w:r w:rsidR="006C637C">
                  <w:rPr>
                    <w:noProof/>
                    <w:webHidden/>
                  </w:rPr>
                  <w:tab/>
                </w:r>
                <w:r w:rsidR="006C637C">
                  <w:rPr>
                    <w:noProof/>
                    <w:webHidden/>
                  </w:rPr>
                  <w:fldChar w:fldCharType="begin"/>
                </w:r>
                <w:r w:rsidR="006C637C">
                  <w:rPr>
                    <w:noProof/>
                    <w:webHidden/>
                  </w:rPr>
                  <w:instrText xml:space="preserve"> PAGEREF _Toc32777663 \h </w:instrText>
                </w:r>
                <w:r w:rsidR="006C637C">
                  <w:rPr>
                    <w:noProof/>
                    <w:webHidden/>
                  </w:rPr>
                </w:r>
                <w:r w:rsidR="006C637C">
                  <w:rPr>
                    <w:noProof/>
                    <w:webHidden/>
                  </w:rPr>
                  <w:fldChar w:fldCharType="separate"/>
                </w:r>
                <w:r w:rsidR="006C637C">
                  <w:rPr>
                    <w:noProof/>
                    <w:webHidden/>
                  </w:rPr>
                  <w:t>7</w:t>
                </w:r>
                <w:r w:rsidR="006C637C">
                  <w:rPr>
                    <w:noProof/>
                    <w:webHidden/>
                  </w:rPr>
                  <w:fldChar w:fldCharType="end"/>
                </w:r>
              </w:hyperlink>
            </w:p>
            <w:p w14:paraId="23700282" w14:textId="4E87E2B1" w:rsidR="006C637C" w:rsidRDefault="00DF43A4">
              <w:pPr>
                <w:pStyle w:val="TOC1"/>
                <w:tabs>
                  <w:tab w:val="right" w:leader="dot" w:pos="9016"/>
                </w:tabs>
                <w:rPr>
                  <w:rFonts w:eastAsiaTheme="minorEastAsia"/>
                  <w:noProof/>
                  <w:lang w:eastAsia="en-GB"/>
                </w:rPr>
              </w:pPr>
              <w:hyperlink w:anchor="_Toc32777664" w:history="1">
                <w:r w:rsidR="006C637C" w:rsidRPr="00E778BA">
                  <w:rPr>
                    <w:rStyle w:val="Hyperlink"/>
                    <w:noProof/>
                  </w:rPr>
                  <w:t>The Kolb’s Learning Cycle</w:t>
                </w:r>
                <w:r w:rsidR="006C637C">
                  <w:rPr>
                    <w:noProof/>
                    <w:webHidden/>
                  </w:rPr>
                  <w:tab/>
                </w:r>
                <w:r w:rsidR="006C637C">
                  <w:rPr>
                    <w:noProof/>
                    <w:webHidden/>
                  </w:rPr>
                  <w:fldChar w:fldCharType="begin"/>
                </w:r>
                <w:r w:rsidR="006C637C">
                  <w:rPr>
                    <w:noProof/>
                    <w:webHidden/>
                  </w:rPr>
                  <w:instrText xml:space="preserve"> PAGEREF _Toc32777664 \h </w:instrText>
                </w:r>
                <w:r w:rsidR="006C637C">
                  <w:rPr>
                    <w:noProof/>
                    <w:webHidden/>
                  </w:rPr>
                </w:r>
                <w:r w:rsidR="006C637C">
                  <w:rPr>
                    <w:noProof/>
                    <w:webHidden/>
                  </w:rPr>
                  <w:fldChar w:fldCharType="separate"/>
                </w:r>
                <w:r w:rsidR="006C637C">
                  <w:rPr>
                    <w:noProof/>
                    <w:webHidden/>
                  </w:rPr>
                  <w:t>9</w:t>
                </w:r>
                <w:r w:rsidR="006C637C">
                  <w:rPr>
                    <w:noProof/>
                    <w:webHidden/>
                  </w:rPr>
                  <w:fldChar w:fldCharType="end"/>
                </w:r>
              </w:hyperlink>
            </w:p>
            <w:p w14:paraId="1B1CEB41" w14:textId="5CD0C6E3" w:rsidR="006C637C" w:rsidRDefault="00DF43A4">
              <w:pPr>
                <w:pStyle w:val="TOC1"/>
                <w:tabs>
                  <w:tab w:val="right" w:leader="dot" w:pos="9016"/>
                </w:tabs>
                <w:rPr>
                  <w:rFonts w:eastAsiaTheme="minorEastAsia"/>
                  <w:noProof/>
                  <w:lang w:eastAsia="en-GB"/>
                </w:rPr>
              </w:pPr>
              <w:hyperlink w:anchor="_Toc32777665" w:history="1">
                <w:r w:rsidR="006C637C" w:rsidRPr="00E778BA">
                  <w:rPr>
                    <w:rStyle w:val="Hyperlink"/>
                    <w:noProof/>
                  </w:rPr>
                  <w:t>Findings</w:t>
                </w:r>
                <w:r w:rsidR="006C637C">
                  <w:rPr>
                    <w:noProof/>
                    <w:webHidden/>
                  </w:rPr>
                  <w:tab/>
                </w:r>
                <w:r w:rsidR="006C637C">
                  <w:rPr>
                    <w:noProof/>
                    <w:webHidden/>
                  </w:rPr>
                  <w:fldChar w:fldCharType="begin"/>
                </w:r>
                <w:r w:rsidR="006C637C">
                  <w:rPr>
                    <w:noProof/>
                    <w:webHidden/>
                  </w:rPr>
                  <w:instrText xml:space="preserve"> PAGEREF _Toc32777665 \h </w:instrText>
                </w:r>
                <w:r w:rsidR="006C637C">
                  <w:rPr>
                    <w:noProof/>
                    <w:webHidden/>
                  </w:rPr>
                </w:r>
                <w:r w:rsidR="006C637C">
                  <w:rPr>
                    <w:noProof/>
                    <w:webHidden/>
                  </w:rPr>
                  <w:fldChar w:fldCharType="separate"/>
                </w:r>
                <w:r w:rsidR="006C637C">
                  <w:rPr>
                    <w:noProof/>
                    <w:webHidden/>
                  </w:rPr>
                  <w:t>11</w:t>
                </w:r>
                <w:r w:rsidR="006C637C">
                  <w:rPr>
                    <w:noProof/>
                    <w:webHidden/>
                  </w:rPr>
                  <w:fldChar w:fldCharType="end"/>
                </w:r>
              </w:hyperlink>
            </w:p>
            <w:p w14:paraId="3F79CEAA" w14:textId="0145A281" w:rsidR="006C637C" w:rsidRDefault="00DF43A4">
              <w:pPr>
                <w:pStyle w:val="TOC1"/>
                <w:tabs>
                  <w:tab w:val="right" w:leader="dot" w:pos="9016"/>
                </w:tabs>
                <w:rPr>
                  <w:rFonts w:eastAsiaTheme="minorEastAsia"/>
                  <w:noProof/>
                  <w:lang w:eastAsia="en-GB"/>
                </w:rPr>
              </w:pPr>
              <w:hyperlink w:anchor="_Toc32777666" w:history="1">
                <w:r w:rsidR="006C637C" w:rsidRPr="00E778BA">
                  <w:rPr>
                    <w:rStyle w:val="Hyperlink"/>
                    <w:noProof/>
                  </w:rPr>
                  <w:t>Conclusion (average of 10% of word count)</w:t>
                </w:r>
                <w:r w:rsidR="006C637C">
                  <w:rPr>
                    <w:noProof/>
                    <w:webHidden/>
                  </w:rPr>
                  <w:tab/>
                </w:r>
                <w:r w:rsidR="006C637C">
                  <w:rPr>
                    <w:noProof/>
                    <w:webHidden/>
                  </w:rPr>
                  <w:fldChar w:fldCharType="begin"/>
                </w:r>
                <w:r w:rsidR="006C637C">
                  <w:rPr>
                    <w:noProof/>
                    <w:webHidden/>
                  </w:rPr>
                  <w:instrText xml:space="preserve"> PAGEREF _Toc32777666 \h </w:instrText>
                </w:r>
                <w:r w:rsidR="006C637C">
                  <w:rPr>
                    <w:noProof/>
                    <w:webHidden/>
                  </w:rPr>
                </w:r>
                <w:r w:rsidR="006C637C">
                  <w:rPr>
                    <w:noProof/>
                    <w:webHidden/>
                  </w:rPr>
                  <w:fldChar w:fldCharType="separate"/>
                </w:r>
                <w:r w:rsidR="006C637C">
                  <w:rPr>
                    <w:noProof/>
                    <w:webHidden/>
                  </w:rPr>
                  <w:t>12</w:t>
                </w:r>
                <w:r w:rsidR="006C637C">
                  <w:rPr>
                    <w:noProof/>
                    <w:webHidden/>
                  </w:rPr>
                  <w:fldChar w:fldCharType="end"/>
                </w:r>
              </w:hyperlink>
            </w:p>
            <w:p w14:paraId="3EFA367C" w14:textId="22289369" w:rsidR="006C637C" w:rsidRDefault="00DF43A4">
              <w:pPr>
                <w:pStyle w:val="TOC1"/>
                <w:tabs>
                  <w:tab w:val="right" w:leader="dot" w:pos="9016"/>
                </w:tabs>
                <w:rPr>
                  <w:rFonts w:eastAsiaTheme="minorEastAsia"/>
                  <w:noProof/>
                  <w:lang w:eastAsia="en-GB"/>
                </w:rPr>
              </w:pPr>
              <w:hyperlink w:anchor="_Toc32777667" w:history="1">
                <w:r w:rsidR="006C637C" w:rsidRPr="00E778BA">
                  <w:rPr>
                    <w:rStyle w:val="Hyperlink"/>
                    <w:noProof/>
                  </w:rPr>
                  <w:t>References</w:t>
                </w:r>
                <w:r w:rsidR="006C637C">
                  <w:rPr>
                    <w:noProof/>
                    <w:webHidden/>
                  </w:rPr>
                  <w:tab/>
                </w:r>
                <w:r w:rsidR="006C637C">
                  <w:rPr>
                    <w:noProof/>
                    <w:webHidden/>
                  </w:rPr>
                  <w:fldChar w:fldCharType="begin"/>
                </w:r>
                <w:r w:rsidR="006C637C">
                  <w:rPr>
                    <w:noProof/>
                    <w:webHidden/>
                  </w:rPr>
                  <w:instrText xml:space="preserve"> PAGEREF _Toc32777667 \h </w:instrText>
                </w:r>
                <w:r w:rsidR="006C637C">
                  <w:rPr>
                    <w:noProof/>
                    <w:webHidden/>
                  </w:rPr>
                </w:r>
                <w:r w:rsidR="006C637C">
                  <w:rPr>
                    <w:noProof/>
                    <w:webHidden/>
                  </w:rPr>
                  <w:fldChar w:fldCharType="separate"/>
                </w:r>
                <w:r w:rsidR="006C637C">
                  <w:rPr>
                    <w:noProof/>
                    <w:webHidden/>
                  </w:rPr>
                  <w:t>13</w:t>
                </w:r>
                <w:r w:rsidR="006C637C">
                  <w:rPr>
                    <w:noProof/>
                    <w:webHidden/>
                  </w:rPr>
                  <w:fldChar w:fldCharType="end"/>
                </w:r>
              </w:hyperlink>
            </w:p>
            <w:p w14:paraId="20090E03" w14:textId="2285FD64" w:rsidR="006C637C" w:rsidRDefault="00DF43A4">
              <w:pPr>
                <w:pStyle w:val="TOC1"/>
                <w:tabs>
                  <w:tab w:val="right" w:leader="dot" w:pos="9016"/>
                </w:tabs>
                <w:rPr>
                  <w:rFonts w:eastAsiaTheme="minorEastAsia"/>
                  <w:noProof/>
                  <w:lang w:eastAsia="en-GB"/>
                </w:rPr>
              </w:pPr>
              <w:hyperlink w:anchor="_Toc32777668" w:history="1">
                <w:r w:rsidR="006C637C" w:rsidRPr="00E778BA">
                  <w:rPr>
                    <w:rStyle w:val="Hyperlink"/>
                    <w:noProof/>
                  </w:rPr>
                  <w:t>Appendices</w:t>
                </w:r>
                <w:r w:rsidR="006C637C">
                  <w:rPr>
                    <w:noProof/>
                    <w:webHidden/>
                  </w:rPr>
                  <w:tab/>
                </w:r>
                <w:r w:rsidR="006C637C">
                  <w:rPr>
                    <w:noProof/>
                    <w:webHidden/>
                  </w:rPr>
                  <w:fldChar w:fldCharType="begin"/>
                </w:r>
                <w:r w:rsidR="006C637C">
                  <w:rPr>
                    <w:noProof/>
                    <w:webHidden/>
                  </w:rPr>
                  <w:instrText xml:space="preserve"> PAGEREF _Toc32777668 \h </w:instrText>
                </w:r>
                <w:r w:rsidR="006C637C">
                  <w:rPr>
                    <w:noProof/>
                    <w:webHidden/>
                  </w:rPr>
                </w:r>
                <w:r w:rsidR="006C637C">
                  <w:rPr>
                    <w:noProof/>
                    <w:webHidden/>
                  </w:rPr>
                  <w:fldChar w:fldCharType="separate"/>
                </w:r>
                <w:r w:rsidR="006C637C">
                  <w:rPr>
                    <w:noProof/>
                    <w:webHidden/>
                  </w:rPr>
                  <w:t>14</w:t>
                </w:r>
                <w:r w:rsidR="006C637C">
                  <w:rPr>
                    <w:noProof/>
                    <w:webHidden/>
                  </w:rPr>
                  <w:fldChar w:fldCharType="end"/>
                </w:r>
              </w:hyperlink>
            </w:p>
            <w:p w14:paraId="6880322E" w14:textId="52064445" w:rsidR="007D1947" w:rsidRDefault="007D1947">
              <w:r>
                <w:rPr>
                  <w:b/>
                  <w:bCs/>
                  <w:noProof/>
                </w:rPr>
                <w:fldChar w:fldCharType="end"/>
              </w:r>
              <w:r w:rsidR="006C637C">
                <w:rPr>
                  <w:b/>
                  <w:bCs/>
                  <w:noProof/>
                </w:rPr>
                <w:t xml:space="preserve"> </w:t>
              </w:r>
            </w:p>
          </w:sdtContent>
        </w:sdt>
        <w:p w14:paraId="1911F2BE" w14:textId="77777777" w:rsidR="007D1947" w:rsidRDefault="007D1947"/>
        <w:p w14:paraId="609A294E" w14:textId="77777777" w:rsidR="007D1947" w:rsidRDefault="007D1947"/>
        <w:p w14:paraId="152F7DB7" w14:textId="77777777" w:rsidR="007D1947" w:rsidRDefault="007D1947"/>
        <w:p w14:paraId="59F689EE" w14:textId="77777777" w:rsidR="007D1947" w:rsidRDefault="007D1947"/>
        <w:p w14:paraId="62164EFE" w14:textId="77777777" w:rsidR="007D1947" w:rsidRDefault="007D1947"/>
        <w:p w14:paraId="0CE156D2" w14:textId="77777777" w:rsidR="007D1947" w:rsidRDefault="007D1947"/>
        <w:p w14:paraId="3BCC6306" w14:textId="77777777" w:rsidR="007D1947" w:rsidRDefault="007D1947"/>
        <w:p w14:paraId="2AFFA184" w14:textId="77777777" w:rsidR="007D1947" w:rsidRDefault="007D1947"/>
        <w:p w14:paraId="2BE4119B" w14:textId="77777777" w:rsidR="007D1947" w:rsidRDefault="007D1947"/>
        <w:p w14:paraId="67843A2D" w14:textId="77777777" w:rsidR="007D1947" w:rsidRDefault="007D1947"/>
        <w:p w14:paraId="56B8CC81" w14:textId="77777777" w:rsidR="007D1947" w:rsidRDefault="007D1947"/>
        <w:p w14:paraId="0A8A49E2" w14:textId="77777777" w:rsidR="007D1947" w:rsidRDefault="007D1947"/>
        <w:p w14:paraId="76410E7B" w14:textId="77777777" w:rsidR="007D1947" w:rsidRDefault="007D1947"/>
        <w:p w14:paraId="38D58B68" w14:textId="77777777" w:rsidR="00014D5F" w:rsidRDefault="00014D5F"/>
        <w:p w14:paraId="7351DF08" w14:textId="77777777" w:rsidR="00014D5F" w:rsidRDefault="00014D5F"/>
        <w:p w14:paraId="26E63656" w14:textId="77777777" w:rsidR="00014D5F" w:rsidRDefault="00014D5F"/>
        <w:p w14:paraId="68BF419A" w14:textId="77777777" w:rsidR="007D1947" w:rsidRDefault="007D1947"/>
        <w:p w14:paraId="0C44B246" w14:textId="77777777" w:rsidR="007D1947" w:rsidRDefault="007D1947"/>
        <w:p w14:paraId="4277EE89" w14:textId="77777777" w:rsidR="007D1947" w:rsidRDefault="007D1947"/>
        <w:p w14:paraId="0E06E613" w14:textId="77777777" w:rsidR="007D1947" w:rsidRDefault="007D1947"/>
        <w:p w14:paraId="39B51462" w14:textId="77777777" w:rsidR="007D1947" w:rsidRDefault="007D1947"/>
        <w:p w14:paraId="72DBD741" w14:textId="77777777" w:rsidR="00E67110" w:rsidRDefault="00E67110" w:rsidP="00E67110"/>
        <w:p w14:paraId="76DDC8C7" w14:textId="28F7664D" w:rsidR="007D1947" w:rsidRDefault="007D1947" w:rsidP="00A12B58">
          <w:pPr>
            <w:pStyle w:val="Heading1"/>
          </w:pPr>
          <w:bookmarkStart w:id="2" w:name="_Toc32777659"/>
          <w:r>
            <w:t>Introduction</w:t>
          </w:r>
          <w:bookmarkEnd w:id="2"/>
        </w:p>
        <w:p w14:paraId="26A6FE0E" w14:textId="77777777" w:rsidR="00E67110" w:rsidRDefault="00E67110" w:rsidP="00E67110"/>
        <w:p w14:paraId="261C9369" w14:textId="77777777" w:rsidR="008656FF" w:rsidRDefault="008656FF" w:rsidP="008656FF">
          <w:r>
            <w:t>In this report, I want to show the importance of career development and how this can affect our lives in the workplace environment.</w:t>
          </w:r>
        </w:p>
        <w:p w14:paraId="314FE708" w14:textId="77777777" w:rsidR="008656FF" w:rsidRDefault="008656FF" w:rsidP="008656FF">
          <w:r>
            <w:t xml:space="preserve">Firstly, our career is part of our lives because that is the financial establishment which can drive to better opportunities in life. </w:t>
          </w:r>
        </w:p>
        <w:p w14:paraId="615EE71C" w14:textId="77777777" w:rsidR="008656FF" w:rsidRDefault="008656FF" w:rsidP="008656FF">
          <w:r>
            <w:t xml:space="preserve">It is important to develop our career, in order to be able to sustain ourselves first and then our family. </w:t>
          </w:r>
        </w:p>
        <w:p w14:paraId="10D508C6" w14:textId="273A35B2" w:rsidR="008656FF" w:rsidRDefault="008656FF" w:rsidP="008656FF">
          <w:r>
            <w:t>Self-Awareness is the power to acknowledge the strengths and weaknesses of your personalit</w:t>
          </w:r>
          <w:r w:rsidR="00B9152B">
            <w:t>y</w:t>
          </w:r>
          <w:r>
            <w:t xml:space="preserve">, </w:t>
          </w:r>
          <w:r w:rsidR="00A91AA3">
            <w:t>furthermore,</w:t>
          </w:r>
          <w:r>
            <w:t xml:space="preserve"> to strengthen my point Debbie Ford </w:t>
          </w:r>
          <w:r w:rsidR="00B9152B">
            <w:t>also said that self-awareness is :</w:t>
          </w:r>
          <w:r>
            <w:t xml:space="preserve"> “The ability to take an honest look at your life without attachment to it being right or wrong”. </w:t>
          </w:r>
          <w:r w:rsidR="001A4881">
            <w:rPr>
              <w:rStyle w:val="FootnoteReference"/>
            </w:rPr>
            <w:footnoteReference w:id="1"/>
          </w:r>
        </w:p>
        <w:p w14:paraId="57BE411C" w14:textId="509E787B" w:rsidR="008656FF" w:rsidRDefault="008656FF" w:rsidP="008656FF">
          <w:r>
            <w:t>In the Merriam-Webster</w:t>
          </w:r>
          <w:r w:rsidR="00B9152B">
            <w:t xml:space="preserve"> dictionary</w:t>
          </w:r>
          <w:r>
            <w:rPr>
              <w:rStyle w:val="FootnoteReference"/>
            </w:rPr>
            <w:footnoteReference w:id="2"/>
          </w:r>
          <w:r w:rsidR="00B9152B">
            <w:t>,self-awareness</w:t>
          </w:r>
          <w:r>
            <w:t xml:space="preserve"> is defined as: “the process of </w:t>
          </w:r>
          <w:r w:rsidR="00A91AA3">
            <w:t>analysing</w:t>
          </w:r>
          <w:r>
            <w:t xml:space="preserve"> and evaluating oneself or one’s actions. </w:t>
          </w:r>
        </w:p>
        <w:p w14:paraId="38D4BD51" w14:textId="2F6CF3E0" w:rsidR="008656FF" w:rsidRDefault="008656FF" w:rsidP="008656FF">
          <w:r>
            <w:t>As Bernadette Walsh</w:t>
          </w:r>
          <w:r>
            <w:rPr>
              <w:rStyle w:val="FootnoteReference"/>
            </w:rPr>
            <w:footnoteReference w:id="3"/>
          </w:r>
          <w:r>
            <w:t xml:space="preserve"> said,</w:t>
          </w:r>
          <w:r w:rsidRPr="005B59F5">
            <w:t xml:space="preserve"> "There are many factors in choosing a job or career and that's why self-assessment is important"</w:t>
          </w:r>
          <w:r>
            <w:t>.</w:t>
          </w:r>
        </w:p>
        <w:p w14:paraId="546FA6B7" w14:textId="543E0EB1" w:rsidR="008656FF" w:rsidRDefault="008656FF" w:rsidP="008656FF">
          <w:r>
            <w:t xml:space="preserve">In this report, I am going to use a few theories and models in order to help me </w:t>
          </w:r>
          <w:r w:rsidR="00B9152B">
            <w:t>to show</w:t>
          </w:r>
          <w:r>
            <w:t xml:space="preserve"> my type of personality and how that can be developed. </w:t>
          </w:r>
        </w:p>
        <w:p w14:paraId="5A5B8F99" w14:textId="370BE4CA" w:rsidR="008656FF" w:rsidRDefault="008656FF" w:rsidP="008656FF">
          <w:r>
            <w:t xml:space="preserve">In a </w:t>
          </w:r>
          <w:r w:rsidR="00A91AA3">
            <w:t>nutshell</w:t>
          </w:r>
          <w:r>
            <w:t xml:space="preserve">, I am going to use, </w:t>
          </w:r>
          <w:r w:rsidR="00B9152B">
            <w:t xml:space="preserve">Kolb’s theory, SWOT analysis, </w:t>
          </w:r>
          <w:r>
            <w:t>The VARK questionnaire</w:t>
          </w:r>
          <w:r w:rsidR="00B9152B">
            <w:t xml:space="preserve"> and the Honey and Mumford questionnaire.</w:t>
          </w:r>
          <w:r>
            <w:t xml:space="preserve"> </w:t>
          </w:r>
        </w:p>
        <w:p w14:paraId="05A0C79D" w14:textId="77777777" w:rsidR="008656FF" w:rsidRDefault="008656FF" w:rsidP="008656FF">
          <w:r>
            <w:t xml:space="preserve">Also, in this report, I want to use SWOT analysis and show how that can help us in developing ourselves. I will create a PDP (personal development plan), showing in which manner SMART objectives can help us. </w:t>
          </w:r>
        </w:p>
        <w:p w14:paraId="04167C26" w14:textId="2B0DB7A0" w:rsidR="008656FF" w:rsidRPr="005B59F5" w:rsidRDefault="008656FF" w:rsidP="008656FF">
          <w:r>
            <w:t xml:space="preserve">For </w:t>
          </w:r>
          <w:r w:rsidR="00025507">
            <w:t>the personal development plan</w:t>
          </w:r>
          <w:r>
            <w:t xml:space="preserve">, we are going to use the learning logs, and everything we went through until now. </w:t>
          </w:r>
        </w:p>
        <w:p w14:paraId="775237D8" w14:textId="77777777" w:rsidR="00E67110" w:rsidRDefault="00E67110" w:rsidP="00E67110"/>
        <w:p w14:paraId="283556E7" w14:textId="77777777" w:rsidR="00E67110" w:rsidRDefault="00E67110" w:rsidP="00E67110"/>
        <w:p w14:paraId="21539218" w14:textId="77777777" w:rsidR="00E67110" w:rsidRDefault="00E67110" w:rsidP="00E67110"/>
        <w:p w14:paraId="1E1862B6" w14:textId="77777777" w:rsidR="00E67110" w:rsidRDefault="00E67110" w:rsidP="00E67110"/>
        <w:p w14:paraId="288F983E" w14:textId="77777777" w:rsidR="00E67110" w:rsidRDefault="00E67110" w:rsidP="00E67110"/>
        <w:p w14:paraId="27D037E0" w14:textId="77777777" w:rsidR="00E67110" w:rsidRDefault="00E67110" w:rsidP="00E67110"/>
        <w:p w14:paraId="79FC4C6F" w14:textId="77777777" w:rsidR="00E67110" w:rsidRDefault="00E67110" w:rsidP="00E67110"/>
        <w:p w14:paraId="5F0D4A24" w14:textId="77777777" w:rsidR="00E67110" w:rsidRDefault="00E67110" w:rsidP="00E67110"/>
        <w:p w14:paraId="2DD4F853" w14:textId="0E2B18DF" w:rsidR="00DE4E69" w:rsidRDefault="00DE4E69" w:rsidP="00DE4E69">
          <w:pPr>
            <w:pStyle w:val="Heading1"/>
          </w:pPr>
          <w:bookmarkStart w:id="3" w:name="_Toc32777660"/>
          <w:r>
            <w:t>SWOT analysis applies towards a personal developing plan.</w:t>
          </w:r>
          <w:bookmarkEnd w:id="3"/>
        </w:p>
        <w:p w14:paraId="47313A75" w14:textId="77777777" w:rsidR="00DE4E69" w:rsidRDefault="00DE4E69" w:rsidP="00DE4E69"/>
        <w:p w14:paraId="4CC52CAA" w14:textId="1E495836" w:rsidR="00E67110" w:rsidRDefault="008B2B14" w:rsidP="00E67110">
          <w:r>
            <w:t xml:space="preserve">In order to develop myself I </w:t>
          </w:r>
          <w:r w:rsidR="00A12ECB">
            <w:t>will</w:t>
          </w:r>
          <w:r>
            <w:t xml:space="preserve"> use SWOT analysis, which means I need to look</w:t>
          </w:r>
          <w:r w:rsidR="00A12ECB">
            <w:t xml:space="preserve"> up</w:t>
          </w:r>
          <w:r>
            <w:t xml:space="preserve"> for my Strengths, </w:t>
          </w:r>
          <w:r w:rsidR="00A12ECB">
            <w:t xml:space="preserve">Weaknesses, Opportunities and Threats. </w:t>
          </w:r>
        </w:p>
        <w:p w14:paraId="18A61075" w14:textId="408A3B6E" w:rsidR="00A12ECB" w:rsidRDefault="00A12ECB" w:rsidP="00E67110">
          <w:r>
            <w:t xml:space="preserve">SWOT analysis are used in general in business to help employees to have a better understanding of their weak and strength points, and how they can develop their company. </w:t>
          </w:r>
        </w:p>
        <w:p w14:paraId="1216D177" w14:textId="61E19826" w:rsidR="00A12ECB" w:rsidRDefault="00A12ECB" w:rsidP="00E67110">
          <w:r>
            <w:t xml:space="preserve">This </w:t>
          </w:r>
          <w:r w:rsidR="00BC4495">
            <w:t>analysis</w:t>
          </w:r>
          <w:r>
            <w:t xml:space="preserve">, </w:t>
          </w:r>
          <w:r w:rsidR="00BC4495">
            <w:t>helps us obtain</w:t>
          </w:r>
          <w:r w:rsidR="00025507">
            <w:t xml:space="preserve"> a</w:t>
          </w:r>
          <w:r w:rsidR="00BC4495">
            <w:t xml:space="preserve"> better understanding of our strengths and weaknesses by taking a deeper look at our personality, defining our characteristics and skills.</w:t>
          </w:r>
        </w:p>
        <w:p w14:paraId="1C457EEB" w14:textId="25251A98" w:rsidR="00BC4495" w:rsidRDefault="00BC4495" w:rsidP="00E67110">
          <w:r>
            <w:t>In my case, using the skills audit, I was able to classify the most important characteristics needed in a workplace environment</w:t>
          </w:r>
          <w:r w:rsidR="0035269E">
            <w:t xml:space="preserve">. I was able to write down, as a bullet point list, the knowledge and skills which I consider to be important for my current voluntary work. </w:t>
          </w:r>
        </w:p>
        <w:p w14:paraId="1B79F769" w14:textId="50EF639C" w:rsidR="0035269E" w:rsidRDefault="0035269E" w:rsidP="00E67110">
          <w:r>
            <w:t>Also, following the steps in the test, I was able to rate the abilities classified, as I have stated above.</w:t>
          </w:r>
        </w:p>
        <w:p w14:paraId="36F9EA54" w14:textId="342A909D" w:rsidR="0035269E" w:rsidRDefault="00501FAD" w:rsidP="00E67110">
          <w:r>
            <w:t>The highest rated abilities</w:t>
          </w:r>
          <w:r w:rsidR="0035269E">
            <w:t xml:space="preserve"> were competitiveness and positivity, but I am also constant, punctual and I can resist and work under pressure.</w:t>
          </w:r>
        </w:p>
        <w:p w14:paraId="514124CC" w14:textId="4B9CB4DA" w:rsidR="0035269E" w:rsidRDefault="0035269E" w:rsidP="00E67110">
          <w:r>
            <w:t xml:space="preserve">Following the questionnaire, I have listed the knowledge and skills which I consider to be important for my future career, which are: </w:t>
          </w:r>
          <w:r w:rsidR="00115074">
            <w:t xml:space="preserve">IT skills, time management, employability skills, to be ambitious and </w:t>
          </w:r>
          <w:r w:rsidR="006C637C">
            <w:t>perseverant</w:t>
          </w:r>
          <w:r w:rsidR="00115074">
            <w:t xml:space="preserve">. I </w:t>
          </w:r>
          <w:r w:rsidR="00501FAD">
            <w:t>must</w:t>
          </w:r>
          <w:r w:rsidR="00115074">
            <w:t xml:space="preserve"> work on the IT skills, as I believe that is one of the most important skills that we will need to have in the close future. Most probably</w:t>
          </w:r>
          <w:r w:rsidR="001A490D">
            <w:t xml:space="preserve">, </w:t>
          </w:r>
          <w:r w:rsidR="00115074">
            <w:t xml:space="preserve">robots will </w:t>
          </w:r>
          <w:r w:rsidR="001A490D">
            <w:t xml:space="preserve">replace </w:t>
          </w:r>
          <w:r w:rsidR="00115074">
            <w:t>people</w:t>
          </w:r>
          <w:r w:rsidR="001A490D">
            <w:t>’s</w:t>
          </w:r>
          <w:r w:rsidR="00115074">
            <w:t xml:space="preserve"> jobs and people will need to learn how to control them. </w:t>
          </w:r>
          <w:r w:rsidR="001A490D">
            <w:t xml:space="preserve">In the future you must master rather cognitive skills than physical skills. </w:t>
          </w:r>
          <w:r w:rsidR="00025507">
            <w:t>Basically</w:t>
          </w:r>
          <w:r w:rsidR="001A490D">
            <w:t xml:space="preserve">, artificial intelligence will replace people’s jobs. </w:t>
          </w:r>
        </w:p>
        <w:p w14:paraId="059C0D48" w14:textId="488D2CF3" w:rsidR="00115074" w:rsidRDefault="00115074" w:rsidP="00E67110">
          <w:r>
            <w:t xml:space="preserve">The time management is also an important </w:t>
          </w:r>
          <w:r w:rsidR="001A490D">
            <w:t>competence</w:t>
          </w:r>
          <w:r>
            <w:t xml:space="preserve"> that needs to be </w:t>
          </w:r>
          <w:r w:rsidR="001A490D">
            <w:t>mastered</w:t>
          </w:r>
          <w:r>
            <w:t xml:space="preserve"> by myself, as I need to accomplish everything I plan, </w:t>
          </w:r>
          <w:r w:rsidR="001A490D">
            <w:t xml:space="preserve">within a certain given </w:t>
          </w:r>
          <w:r>
            <w:t xml:space="preserve">time, in order to </w:t>
          </w:r>
          <w:r w:rsidR="001A490D">
            <w:t>reach</w:t>
          </w:r>
          <w:r>
            <w:t xml:space="preserve"> my goals. </w:t>
          </w:r>
        </w:p>
        <w:p w14:paraId="3374BF9A" w14:textId="2450831D" w:rsidR="00115074" w:rsidRDefault="00115074" w:rsidP="00E67110">
          <w:r>
            <w:t xml:space="preserve">As I </w:t>
          </w:r>
          <w:r w:rsidR="00501FAD">
            <w:t>qualified</w:t>
          </w:r>
          <w:r>
            <w:t xml:space="preserve"> myself as an ambitious and perseverant person with the highest marks, I believe</w:t>
          </w:r>
          <w:r w:rsidR="00025507">
            <w:t xml:space="preserve"> that</w:t>
          </w:r>
          <w:r>
            <w:t xml:space="preserve"> in the future I need to develop my employability skills as one of the bigge</w:t>
          </w:r>
          <w:r w:rsidR="003E0334">
            <w:t>st</w:t>
          </w:r>
          <w:r>
            <w:t xml:space="preserve"> goals in my life is to own a business. </w:t>
          </w:r>
        </w:p>
        <w:p w14:paraId="40C3E0BE" w14:textId="77777777" w:rsidR="00501FAD" w:rsidRDefault="00115074" w:rsidP="00501FAD">
          <w:r>
            <w:t xml:space="preserve">Getting back to the SWOT analysis, as I defined my strength points using skills audit, now I want to present my </w:t>
          </w:r>
          <w:r w:rsidR="00501FAD">
            <w:t>personality gaps</w:t>
          </w:r>
          <w:r w:rsidR="001F501F">
            <w:t xml:space="preserve">, </w:t>
          </w:r>
          <w:r w:rsidR="00501FAD">
            <w:t>that</w:t>
          </w:r>
          <w:r w:rsidR="001F501F">
            <w:t xml:space="preserve"> I have also used on SWOT analysis, </w:t>
          </w:r>
          <w:r w:rsidR="00501FAD">
            <w:t>which</w:t>
          </w:r>
          <w:r w:rsidR="001F501F">
            <w:t xml:space="preserve"> are:</w:t>
          </w:r>
        </w:p>
        <w:p w14:paraId="388811D8" w14:textId="6A378DC9" w:rsidR="001F501F" w:rsidRDefault="001F501F" w:rsidP="00501FAD">
          <w:pPr>
            <w:pStyle w:val="ListParagraph"/>
            <w:numPr>
              <w:ilvl w:val="0"/>
              <w:numId w:val="3"/>
            </w:numPr>
          </w:pPr>
          <w:r>
            <w:t>Spending money on unimportant things, sleeping a bit too much in the morning</w:t>
          </w:r>
          <w:r w:rsidR="005328E5">
            <w:t xml:space="preserve"> and wasting time on not urgent and unimportant things, </w:t>
          </w:r>
          <w:r w:rsidR="005445D4">
            <w:t>in</w:t>
          </w:r>
          <w:r w:rsidR="005328E5">
            <w:t xml:space="preserve"> other words, procrastinating. </w:t>
          </w:r>
        </w:p>
        <w:p w14:paraId="098BF8AB" w14:textId="16515ACF" w:rsidR="00115074" w:rsidRDefault="005328E5" w:rsidP="00E67110">
          <w:r>
            <w:t>Th</w:t>
          </w:r>
          <w:r w:rsidR="00501FAD">
            <w:t>e</w:t>
          </w:r>
          <w:r>
            <w:t xml:space="preserve">se </w:t>
          </w:r>
          <w:r w:rsidR="00501FAD">
            <w:t>deficiencies</w:t>
          </w:r>
          <w:r>
            <w:t xml:space="preserve"> can be </w:t>
          </w:r>
          <w:r w:rsidR="006C637C">
            <w:t>overcome</w:t>
          </w:r>
          <w:r w:rsidR="00025507">
            <w:t xml:space="preserve">, </w:t>
          </w:r>
          <w:r>
            <w:t>and the reason why I will include the resolution of those in my personal development plan is because my weaknesses can become threats for myself.</w:t>
          </w:r>
        </w:p>
        <w:p w14:paraId="3073F946" w14:textId="2764603F" w:rsidR="005328E5" w:rsidRDefault="003E0334" w:rsidP="00E67110">
          <w:r>
            <w:lastRenderedPageBreak/>
            <w:t>Moving on</w:t>
          </w:r>
          <w:r w:rsidR="005328E5">
            <w:t xml:space="preserve"> </w:t>
          </w:r>
          <w:r>
            <w:t>to</w:t>
          </w:r>
          <w:r w:rsidR="005328E5">
            <w:t xml:space="preserve"> opportunities, I think one of the bigge</w:t>
          </w:r>
          <w:r>
            <w:t>st</w:t>
          </w:r>
          <w:r w:rsidR="005328E5">
            <w:t xml:space="preserve"> opportunities at my actual </w:t>
          </w:r>
          <w:r w:rsidR="00501FAD">
            <w:t>workplace</w:t>
          </w:r>
          <w:r w:rsidR="005328E5">
            <w:t xml:space="preserve"> is to become a manager, as I am a positive and competitive person and I can inspire and determine others to become as I am. </w:t>
          </w:r>
        </w:p>
        <w:p w14:paraId="50CD1479" w14:textId="77DB4AA4" w:rsidR="003E0334" w:rsidRDefault="00E36872" w:rsidP="00E67110">
          <w:r>
            <w:t xml:space="preserve">However, there are other opportunities in my future, based on my strengths, and one of the most important of them is to become a businessman. </w:t>
          </w:r>
        </w:p>
        <w:p w14:paraId="32CB6958" w14:textId="27EC08A4" w:rsidR="00DB23AA" w:rsidRDefault="00DB23AA" w:rsidP="00E67110">
          <w:r>
            <w:t xml:space="preserve">One of the threats, based on my weaknesses is to not organize my time properly, which can drive to a delay, in accomplishing things that I have planned. </w:t>
          </w:r>
        </w:p>
        <w:p w14:paraId="5AD6D590" w14:textId="4A156B20" w:rsidR="00DB23AA" w:rsidRDefault="00DB23AA" w:rsidP="00E67110">
          <w:r>
            <w:t>Moreover, wasting money on unimportant things is a threat also, because that lead</w:t>
          </w:r>
          <w:r w:rsidR="00025507">
            <w:t>s</w:t>
          </w:r>
          <w:r>
            <w:t xml:space="preserve"> to an unorganized financial life, and I can have gaps in my future business.</w:t>
          </w:r>
        </w:p>
        <w:p w14:paraId="32BB7FBF" w14:textId="5E20830C" w:rsidR="006C637C" w:rsidRDefault="006C637C" w:rsidP="00E67110"/>
        <w:tbl>
          <w:tblPr>
            <w:tblStyle w:val="TableGrid"/>
            <w:tblW w:w="0" w:type="auto"/>
            <w:tblLook w:val="04A0" w:firstRow="1" w:lastRow="0" w:firstColumn="1" w:lastColumn="0" w:noHBand="0" w:noVBand="1"/>
          </w:tblPr>
          <w:tblGrid>
            <w:gridCol w:w="2254"/>
            <w:gridCol w:w="2254"/>
            <w:gridCol w:w="2254"/>
            <w:gridCol w:w="2254"/>
          </w:tblGrid>
          <w:tr w:rsidR="00F9110F" w14:paraId="4A3D2741" w14:textId="77777777" w:rsidTr="00F9110F">
            <w:tc>
              <w:tcPr>
                <w:tcW w:w="2254" w:type="dxa"/>
              </w:tcPr>
              <w:p w14:paraId="004D1F41" w14:textId="4EB2689C" w:rsidR="00F9110F" w:rsidRDefault="00F9110F" w:rsidP="00E67110">
                <w:r>
                  <w:t>Strengths</w:t>
                </w:r>
              </w:p>
            </w:tc>
            <w:tc>
              <w:tcPr>
                <w:tcW w:w="2254" w:type="dxa"/>
              </w:tcPr>
              <w:p w14:paraId="29B49F69" w14:textId="43DA7896" w:rsidR="00F9110F" w:rsidRDefault="00F9110F" w:rsidP="00E67110">
                <w:r>
                  <w:t>Weaknesses</w:t>
                </w:r>
              </w:p>
            </w:tc>
            <w:tc>
              <w:tcPr>
                <w:tcW w:w="2254" w:type="dxa"/>
              </w:tcPr>
              <w:p w14:paraId="11544BBA" w14:textId="2AFF274F" w:rsidR="00F9110F" w:rsidRDefault="00F9110F" w:rsidP="00E67110">
                <w:r>
                  <w:t>Opportunities</w:t>
                </w:r>
              </w:p>
            </w:tc>
            <w:tc>
              <w:tcPr>
                <w:tcW w:w="2254" w:type="dxa"/>
              </w:tcPr>
              <w:p w14:paraId="69E9D27E" w14:textId="08B916C6" w:rsidR="00F9110F" w:rsidRDefault="00F9110F" w:rsidP="00E67110">
                <w:r>
                  <w:t>Threats</w:t>
                </w:r>
              </w:p>
            </w:tc>
          </w:tr>
          <w:tr w:rsidR="00F9110F" w14:paraId="110ACC59" w14:textId="77777777" w:rsidTr="00F9110F">
            <w:trPr>
              <w:trHeight w:val="1677"/>
            </w:trPr>
            <w:tc>
              <w:tcPr>
                <w:tcW w:w="2254" w:type="dxa"/>
              </w:tcPr>
              <w:p w14:paraId="4FD35314" w14:textId="77777777" w:rsidR="00F9110F" w:rsidRDefault="00F9110F" w:rsidP="00E67110">
                <w:r>
                  <w:t>Positive</w:t>
                </w:r>
              </w:p>
              <w:p w14:paraId="72504037" w14:textId="77777777" w:rsidR="00F9110F" w:rsidRDefault="00F9110F" w:rsidP="00E67110">
                <w:r>
                  <w:t>Competitive</w:t>
                </w:r>
              </w:p>
              <w:p w14:paraId="7D1920A2" w14:textId="77777777" w:rsidR="00F9110F" w:rsidRDefault="00F9110F" w:rsidP="00E67110">
                <w:r>
                  <w:t>Punctual</w:t>
                </w:r>
              </w:p>
              <w:p w14:paraId="5824C488" w14:textId="77777777" w:rsidR="00F9110F" w:rsidRDefault="00F9110F" w:rsidP="00E67110">
                <w:r>
                  <w:t>Endurance under pressure</w:t>
                </w:r>
              </w:p>
              <w:p w14:paraId="2717CFA4" w14:textId="7A8C6C04" w:rsidR="00F9110F" w:rsidRDefault="00F9110F" w:rsidP="00E67110">
                <w:r>
                  <w:t>Ambitious</w:t>
                </w:r>
              </w:p>
            </w:tc>
            <w:tc>
              <w:tcPr>
                <w:tcW w:w="2254" w:type="dxa"/>
              </w:tcPr>
              <w:p w14:paraId="44A84C86" w14:textId="77777777" w:rsidR="00F9110F" w:rsidRDefault="00F9110F" w:rsidP="00E67110">
                <w:r>
                  <w:t>Spending money on unimportant things</w:t>
                </w:r>
              </w:p>
              <w:p w14:paraId="71649BAC" w14:textId="77777777" w:rsidR="00F9110F" w:rsidRDefault="00F9110F" w:rsidP="00E67110">
                <w:r>
                  <w:t xml:space="preserve">Waking up late </w:t>
                </w:r>
              </w:p>
              <w:p w14:paraId="5785970D" w14:textId="719BD878" w:rsidR="00F9110F" w:rsidRDefault="00F9110F" w:rsidP="00E67110">
                <w:r>
                  <w:t>I can be easy distracted</w:t>
                </w:r>
              </w:p>
            </w:tc>
            <w:tc>
              <w:tcPr>
                <w:tcW w:w="2254" w:type="dxa"/>
              </w:tcPr>
              <w:p w14:paraId="45E54EF5" w14:textId="77777777" w:rsidR="00F9110F" w:rsidRDefault="00F9110F" w:rsidP="00F9110F">
                <w:r>
                  <w:t>Getting a higher level at the actual workplace.</w:t>
                </w:r>
              </w:p>
              <w:p w14:paraId="3B00AAB6" w14:textId="7693CD9E" w:rsidR="00F9110F" w:rsidRDefault="00F9110F" w:rsidP="00F9110F">
                <w:r>
                  <w:t>Working with people, in order to develop my further business.</w:t>
                </w:r>
              </w:p>
            </w:tc>
            <w:tc>
              <w:tcPr>
                <w:tcW w:w="2254" w:type="dxa"/>
              </w:tcPr>
              <w:p w14:paraId="2D8538AF" w14:textId="77777777" w:rsidR="00F9110F" w:rsidRDefault="00F9110F" w:rsidP="00E67110">
                <w:r>
                  <w:t>Business bankruptcy.</w:t>
                </w:r>
              </w:p>
              <w:p w14:paraId="3CF4B202" w14:textId="77777777" w:rsidR="00F9110F" w:rsidRDefault="00F9110F" w:rsidP="00E67110">
                <w:r>
                  <w:t xml:space="preserve">Not finishing tasks on time. </w:t>
                </w:r>
              </w:p>
              <w:p w14:paraId="23A1CB8E" w14:textId="2A5C9609" w:rsidR="00F9110F" w:rsidRDefault="00F9110F" w:rsidP="00E67110"/>
            </w:tc>
          </w:tr>
        </w:tbl>
        <w:p w14:paraId="1C85A813" w14:textId="5A963AD6" w:rsidR="000D28AC" w:rsidRDefault="000D28AC" w:rsidP="00E67110"/>
        <w:p w14:paraId="362BE0DA" w14:textId="14DCB8CA" w:rsidR="004D2324" w:rsidRDefault="004D2324" w:rsidP="00E67110">
          <w:r>
            <w:t>As Alan Sarsby said in his book</w:t>
          </w:r>
          <w:r w:rsidR="00245856">
            <w:t xml:space="preserve">: </w:t>
          </w:r>
          <w:r>
            <w:t>“If you have ever applied for a business bank loan, it is likely that the bank would want to see a swot analysis or something similar.”</w:t>
          </w:r>
          <w:r>
            <w:rPr>
              <w:rStyle w:val="FootnoteReference"/>
            </w:rPr>
            <w:footnoteReference w:id="4"/>
          </w:r>
        </w:p>
        <w:p w14:paraId="6A250E0C" w14:textId="6758A5C6" w:rsidR="00245856" w:rsidRDefault="00245856" w:rsidP="00E67110">
          <w:r>
            <w:t xml:space="preserve">I mentioned previously that I will need to take a future loan from bank, in order to sustain my business, and they will also use the Swot tool to see if I am eligible for it. </w:t>
          </w:r>
        </w:p>
        <w:p w14:paraId="4EDC7BF0" w14:textId="17AE39B5" w:rsidR="00245856" w:rsidRDefault="00245856" w:rsidP="00E67110">
          <w:r>
            <w:t>Alan Sarsby also said in his book: “Swot by itself does not lead to a strategy. It is an analysis and development tool.”</w:t>
          </w:r>
          <w:r>
            <w:rPr>
              <w:rStyle w:val="FootnoteReference"/>
            </w:rPr>
            <w:footnoteReference w:id="5"/>
          </w:r>
        </w:p>
        <w:p w14:paraId="11E88370" w14:textId="357D383D" w:rsidR="00245856" w:rsidRDefault="00245856" w:rsidP="00E67110">
          <w:r>
            <w:t>That means we must use this tool in a manner, that will allow us to walk to success.</w:t>
          </w:r>
        </w:p>
        <w:p w14:paraId="20D64568" w14:textId="6CAF0A4B" w:rsidR="00245856" w:rsidRDefault="00245856" w:rsidP="00E67110"/>
        <w:p w14:paraId="27BEA7B5" w14:textId="77777777" w:rsidR="000D28AC" w:rsidRDefault="000D28AC" w:rsidP="00E67110"/>
        <w:p w14:paraId="6EC7FAF4" w14:textId="77777777" w:rsidR="00DB23AA" w:rsidRDefault="00DB23AA" w:rsidP="00E67110"/>
        <w:p w14:paraId="7B3DD48F" w14:textId="77777777" w:rsidR="00DB23AA" w:rsidRDefault="00DB23AA" w:rsidP="00E67110"/>
        <w:p w14:paraId="269C43A4" w14:textId="77777777" w:rsidR="00DB23AA" w:rsidRDefault="00DB23AA" w:rsidP="00E67110"/>
        <w:p w14:paraId="2D4DD99C" w14:textId="77777777" w:rsidR="00DB23AA" w:rsidRDefault="00DB23AA" w:rsidP="00E67110"/>
        <w:p w14:paraId="48D8562B" w14:textId="77777777" w:rsidR="00DB23AA" w:rsidRDefault="00DB23AA" w:rsidP="00E67110"/>
        <w:p w14:paraId="777EB936" w14:textId="77777777" w:rsidR="00DB23AA" w:rsidRDefault="00DB23AA" w:rsidP="00E67110"/>
        <w:p w14:paraId="5F826498" w14:textId="77777777" w:rsidR="00DB23AA" w:rsidRDefault="00DB23AA" w:rsidP="00E67110"/>
        <w:p w14:paraId="258912DA" w14:textId="33113878" w:rsidR="006D1A67" w:rsidRDefault="003A7BA7" w:rsidP="006D1A67">
          <w:pPr>
            <w:pStyle w:val="Heading1"/>
          </w:pPr>
          <w:r>
            <w:lastRenderedPageBreak/>
            <w:t xml:space="preserve">                              </w:t>
          </w:r>
          <w:bookmarkStart w:id="4" w:name="_Toc32777661"/>
          <w:r>
            <w:t>Personal development Plan (PDP)</w:t>
          </w:r>
          <w:bookmarkEnd w:id="4"/>
          <w:r w:rsidR="00DB23AA">
            <w:t xml:space="preserve"> </w:t>
          </w:r>
        </w:p>
        <w:p w14:paraId="6824DA10" w14:textId="20A3CF96" w:rsidR="006D1A67" w:rsidRDefault="006D1A67" w:rsidP="006D1A67"/>
        <w:p w14:paraId="56C1F91C" w14:textId="5358E4E1" w:rsidR="006D1A67" w:rsidRDefault="00111310" w:rsidP="006D1A67">
          <w:r>
            <w:t>My personal development plan will include my goal achievable in the next 5 years.</w:t>
          </w:r>
        </w:p>
        <w:p w14:paraId="14515FBC" w14:textId="7D416D3C" w:rsidR="00111310" w:rsidRDefault="00111310" w:rsidP="006D1A67">
          <w:r>
            <w:t xml:space="preserve">When setting goals, it is important to remember why we do what we set ourselves up to. </w:t>
          </w:r>
        </w:p>
        <w:p w14:paraId="52088491" w14:textId="2F70BB5C" w:rsidR="00111310" w:rsidRDefault="00111310" w:rsidP="006D1A67">
          <w:r>
            <w:t xml:space="preserve">Unfortunately, overtime we tend to forget our main goal, our “why”. Therefore, it is essential </w:t>
          </w:r>
          <w:r w:rsidR="00077351">
            <w:t xml:space="preserve">to keep in mind where we are heading to. </w:t>
          </w:r>
          <w:r w:rsidR="007A4696">
            <w:t>Thus,</w:t>
          </w:r>
          <w:r w:rsidR="00077351">
            <w:t xml:space="preserve"> a personal development plan can guide us towards the right path. </w:t>
          </w:r>
        </w:p>
        <w:p w14:paraId="73B0446C" w14:textId="1FE4D172" w:rsidR="00BB3906" w:rsidRDefault="00085AF2" w:rsidP="006D1A67">
          <w:r>
            <w:t xml:space="preserve">In the next </w:t>
          </w:r>
          <w:r w:rsidR="00BB3906">
            <w:t xml:space="preserve">5 </w:t>
          </w:r>
          <w:r>
            <w:t xml:space="preserve">years, my goal is to open a barber shop. </w:t>
          </w:r>
          <w:r w:rsidR="00BB3906">
            <w:t>One of the first steps I need to complete in order to achieve my purpose is to establish a solid financial situation. I will need to make sure that in case of bankrupting I won’t be held liable.</w:t>
          </w:r>
        </w:p>
        <w:p w14:paraId="2D9F01F5" w14:textId="7232347C" w:rsidR="00BB3906" w:rsidRDefault="00BB3906" w:rsidP="006D1A67">
          <w:r>
            <w:t>And therefore, I need to draw a financial plan that would eventually make my business profitable. (e.g. set up prices in order to calculate the possible earnings evaluate all the costs: electricity, local, decoration, marketing, materials, rent, infrastructure investments etc).</w:t>
          </w:r>
        </w:p>
        <w:p w14:paraId="799DC389" w14:textId="2AD1EFA5" w:rsidR="001B39C0" w:rsidRDefault="00BB3906" w:rsidP="006D1A67">
          <w:r>
            <w:t>My next step</w:t>
          </w:r>
          <w:r w:rsidR="001B39C0">
            <w:t xml:space="preserve"> is to expand my network relationship, in order to find the best hairstylists with their own customers. I will offer them the best working place environment, with flexible schedule and attractive salary.  </w:t>
          </w:r>
        </w:p>
        <w:p w14:paraId="52E353D3" w14:textId="571CD348" w:rsidR="00B667E6" w:rsidRDefault="00B667E6" w:rsidP="006D1A67">
          <w:r>
            <w:t xml:space="preserve">As I mentioned, SWOT is the most used analysis in nowadays business. In my personal case, the strengths are that I am a perseverant </w:t>
          </w:r>
          <w:r w:rsidR="003D0035">
            <w:t>and competitive person, these</w:t>
          </w:r>
          <w:r>
            <w:t xml:space="preserve"> qualities will benefit me to </w:t>
          </w:r>
          <w:r w:rsidR="003D0035">
            <w:t xml:space="preserve">study the marketplace and to come with the best products and the highest quality services there. </w:t>
          </w:r>
        </w:p>
        <w:p w14:paraId="07E24800" w14:textId="7CA786A5" w:rsidR="003D0035" w:rsidRDefault="003D0035" w:rsidP="006D1A67">
          <w:r>
            <w:t xml:space="preserve">As mentioned above, two of my weaknesses are I am wasting money and time on unimportant things. That can lead to a threat for my future </w:t>
          </w:r>
          <w:r w:rsidR="00A91AA3">
            <w:t>business and</w:t>
          </w:r>
          <w:r>
            <w:t xml:space="preserve"> can become an issue if I do not resolve them on time. </w:t>
          </w:r>
        </w:p>
        <w:p w14:paraId="41E57555" w14:textId="562647FB" w:rsidR="00A91AA3" w:rsidRDefault="00A91AA3" w:rsidP="006D1A67">
          <w:r>
            <w:t xml:space="preserve">I see as an opportunity, the fact that I am good at numbers and especially at statistics. This is linked to the financial area into a business, and I believe that a businessman must master the basic of the mathematics skills. This strength will be transformed into an opportunity also, in the moment when I will need to get a future loan from a bank, in order to invest in my business. I will need to search for the best offer in the financial marketplace, to get the best deal for myself. </w:t>
          </w:r>
        </w:p>
        <w:p w14:paraId="15A4555B" w14:textId="77777777" w:rsidR="0076662F" w:rsidRDefault="0076662F" w:rsidP="006D1A67"/>
        <w:p w14:paraId="077B0E0C" w14:textId="77777777" w:rsidR="00A91AA3" w:rsidRDefault="00A91AA3" w:rsidP="006D1A67"/>
        <w:p w14:paraId="40A95849" w14:textId="77777777" w:rsidR="00A91AA3" w:rsidRDefault="00A91AA3" w:rsidP="006D1A67"/>
        <w:p w14:paraId="5E060A85" w14:textId="77777777" w:rsidR="00A91AA3" w:rsidRDefault="00A91AA3" w:rsidP="006D1A67"/>
        <w:p w14:paraId="0C8733C6" w14:textId="77777777" w:rsidR="003D0035" w:rsidRDefault="003D0035" w:rsidP="006D1A67"/>
        <w:p w14:paraId="3EFA2C1E" w14:textId="77777777" w:rsidR="00BB3906" w:rsidRDefault="00BB3906" w:rsidP="006D1A67"/>
        <w:p w14:paraId="31E1FB3C" w14:textId="77777777" w:rsidR="00BB3906" w:rsidRPr="006D1A67" w:rsidRDefault="00BB3906" w:rsidP="006D1A67"/>
        <w:p w14:paraId="10B58193" w14:textId="1E388E5D" w:rsidR="006D1A67" w:rsidRDefault="006D1A67" w:rsidP="003A7BA7"/>
        <w:p w14:paraId="7ABA54D5" w14:textId="5955616B" w:rsidR="006D1A67" w:rsidRDefault="006D1A67" w:rsidP="003A7BA7"/>
        <w:p w14:paraId="3B873165" w14:textId="3BE8C96E" w:rsidR="006D1A67" w:rsidRDefault="005E4CC3" w:rsidP="005E4CC3">
          <w:pPr>
            <w:pStyle w:val="Heading1"/>
          </w:pPr>
          <w:r>
            <w:lastRenderedPageBreak/>
            <w:t xml:space="preserve">                        </w:t>
          </w:r>
          <w:bookmarkStart w:id="5" w:name="_Toc32777662"/>
          <w:r>
            <w:t>My personal goal using a SMART manner</w:t>
          </w:r>
          <w:bookmarkEnd w:id="5"/>
        </w:p>
        <w:p w14:paraId="7765D37C" w14:textId="186F379B" w:rsidR="005E4CC3" w:rsidRDefault="005E4CC3" w:rsidP="005E4CC3"/>
        <w:p w14:paraId="7DB4FD03" w14:textId="64BA6645" w:rsidR="005E4CC3" w:rsidRDefault="005E4CC3" w:rsidP="005E4CC3"/>
        <w:p w14:paraId="0C9A4E80" w14:textId="3A2348B9" w:rsidR="005E4CC3" w:rsidRDefault="002D0B64" w:rsidP="005E4CC3">
          <w:r>
            <w:t xml:space="preserve">Continuing with the example above, another necessity for a successful business plan, is to apply a SMART manner for your goal. </w:t>
          </w:r>
        </w:p>
        <w:p w14:paraId="76A9B7AC" w14:textId="5B185641" w:rsidR="002D0B64" w:rsidRDefault="002D0B64" w:rsidP="005E4CC3">
          <w:r>
            <w:t xml:space="preserve">Why it is SMART necessary? </w:t>
          </w:r>
        </w:p>
        <w:p w14:paraId="4FB1E75C" w14:textId="62CDF176" w:rsidR="002D0B64" w:rsidRDefault="00DD152D" w:rsidP="005E4CC3">
          <w:r>
            <w:t>Firstly,</w:t>
          </w:r>
          <w:r w:rsidR="002D0B64">
            <w:t xml:space="preserve"> we </w:t>
          </w:r>
          <w:r w:rsidR="00CD54D3">
            <w:t>must</w:t>
          </w:r>
          <w:r w:rsidR="002D0B64">
            <w:t xml:space="preserve"> define it: </w:t>
          </w:r>
        </w:p>
        <w:p w14:paraId="41AC5A92" w14:textId="708A1543" w:rsidR="00DD152D" w:rsidRDefault="00DD152D" w:rsidP="005E4CC3">
          <w:r>
            <w:t xml:space="preserve">As </w:t>
          </w:r>
          <w:r w:rsidRPr="00DD152D">
            <w:t>Duncan Hughey</w:t>
          </w:r>
          <w:r>
            <w:t xml:space="preserve"> wrote, SMART means: </w:t>
          </w:r>
        </w:p>
        <w:p w14:paraId="6D9194BE" w14:textId="33FDB0A1" w:rsidR="00CD54D3" w:rsidRDefault="00CD54D3" w:rsidP="00CD54D3">
          <w:r>
            <w:t>“The acronym SMART has several slightly different variations, which can be used to provide a more comprehensive definition of goal setting:</w:t>
          </w:r>
        </w:p>
        <w:p w14:paraId="0504410D" w14:textId="77777777" w:rsidR="00CD54D3" w:rsidRDefault="00CD54D3" w:rsidP="00CD54D3">
          <w:r>
            <w:rPr>
              <w:rStyle w:val="Strong"/>
              <w:rFonts w:ascii="segoe_uiregular" w:hAnsi="segoe_uiregular"/>
              <w:color w:val="464646"/>
              <w:sz w:val="29"/>
              <w:szCs w:val="29"/>
            </w:rPr>
            <w:t>S</w:t>
          </w:r>
          <w:r>
            <w:t> - specific, significant, stretching</w:t>
          </w:r>
        </w:p>
        <w:p w14:paraId="0F40454D" w14:textId="77777777" w:rsidR="00CD54D3" w:rsidRDefault="00CD54D3" w:rsidP="00CD54D3">
          <w:r>
            <w:rPr>
              <w:rStyle w:val="Strong"/>
              <w:rFonts w:ascii="segoe_uiregular" w:hAnsi="segoe_uiregular"/>
              <w:color w:val="464646"/>
              <w:sz w:val="29"/>
              <w:szCs w:val="29"/>
            </w:rPr>
            <w:t>M</w:t>
          </w:r>
          <w:r>
            <w:t> - measurable, meaningful, motivational</w:t>
          </w:r>
        </w:p>
        <w:p w14:paraId="2FAF4994" w14:textId="77777777" w:rsidR="00CD54D3" w:rsidRDefault="00CD54D3" w:rsidP="00CD54D3">
          <w:r>
            <w:rPr>
              <w:rStyle w:val="Strong"/>
              <w:rFonts w:ascii="segoe_uiregular" w:hAnsi="segoe_uiregular"/>
              <w:color w:val="464646"/>
              <w:sz w:val="29"/>
              <w:szCs w:val="29"/>
            </w:rPr>
            <w:t>A</w:t>
          </w:r>
          <w:r>
            <w:t> - agreed upon, attainable, achievable, acceptable, action-oriented</w:t>
          </w:r>
        </w:p>
        <w:p w14:paraId="72A68BDA" w14:textId="77777777" w:rsidR="00CD54D3" w:rsidRDefault="00CD54D3" w:rsidP="00CD54D3">
          <w:r>
            <w:rPr>
              <w:rStyle w:val="Strong"/>
              <w:rFonts w:ascii="segoe_uiregular" w:hAnsi="segoe_uiregular"/>
              <w:color w:val="464646"/>
              <w:sz w:val="29"/>
              <w:szCs w:val="29"/>
            </w:rPr>
            <w:t>R</w:t>
          </w:r>
          <w:r>
            <w:t> - realistic, relevant, reasonable, rewarding, results-oriented</w:t>
          </w:r>
        </w:p>
        <w:p w14:paraId="7A502945" w14:textId="6651007F" w:rsidR="00CD54D3" w:rsidRDefault="00CD54D3" w:rsidP="00CD54D3">
          <w:r>
            <w:rPr>
              <w:rStyle w:val="Strong"/>
              <w:rFonts w:ascii="segoe_uiregular" w:hAnsi="segoe_uiregular"/>
              <w:color w:val="464646"/>
              <w:sz w:val="29"/>
              <w:szCs w:val="29"/>
            </w:rPr>
            <w:t>T</w:t>
          </w:r>
          <w:r>
            <w:t> - time-based, time-bound, timely, tangible, trackable”</w:t>
          </w:r>
          <w:r>
            <w:rPr>
              <w:rStyle w:val="FootnoteReference"/>
            </w:rPr>
            <w:footnoteReference w:id="6"/>
          </w:r>
        </w:p>
        <w:p w14:paraId="4C8CF921" w14:textId="3E2966E7" w:rsidR="00FF39BA" w:rsidRDefault="00FF39BA" w:rsidP="00CD54D3">
          <w:r>
            <w:t xml:space="preserve">Using SMART towards my goal, I can say that, the business I want to create in future, it is liable and realistic. </w:t>
          </w:r>
        </w:p>
        <w:p w14:paraId="0915073D" w14:textId="1E171CE4" w:rsidR="00FF39BA" w:rsidRDefault="00FF39BA" w:rsidP="00CD54D3">
          <w:r>
            <w:t>The business is Specific, as I know what exactly I want to do.</w:t>
          </w:r>
        </w:p>
        <w:p w14:paraId="77BC25E0" w14:textId="6B35F45C" w:rsidR="00FF39BA" w:rsidRDefault="00FF39BA" w:rsidP="00CD54D3">
          <w:r>
            <w:t>It is Measurable, because I know the amount of money needed to open this business and the costs of all the products and services needed in order to open it.</w:t>
          </w:r>
        </w:p>
        <w:p w14:paraId="0FEC5AAC" w14:textId="49E2E116" w:rsidR="00FF39BA" w:rsidRDefault="00FF39BA" w:rsidP="00CD54D3">
          <w:r>
            <w:t xml:space="preserve">Also, </w:t>
          </w:r>
          <w:r w:rsidR="007C0957">
            <w:t xml:space="preserve">it </w:t>
          </w:r>
          <w:r>
            <w:t xml:space="preserve">is achievable as I </w:t>
          </w:r>
          <w:r w:rsidR="00EA0716">
            <w:t>have the abilities, the skills and I own the resources necessary in order to open and to lead this future business to success, which means financial stability and establishing connections with future possible loyal customers.</w:t>
          </w:r>
        </w:p>
        <w:p w14:paraId="33DF47A0" w14:textId="393B1A5B" w:rsidR="00EA0716" w:rsidRDefault="00EA0716" w:rsidP="00CD54D3">
          <w:r>
            <w:t>I believe that it is also Realistic, because I have already started, to step in this area, and the course at the University I joined will help me develop my personality and improv</w:t>
          </w:r>
          <w:r w:rsidR="007C0957">
            <w:t>e</w:t>
          </w:r>
          <w:r>
            <w:t xml:space="preserve"> my employability skills which will make everything to be real.</w:t>
          </w:r>
        </w:p>
        <w:p w14:paraId="1B0B373C" w14:textId="4D976701" w:rsidR="00EA0716" w:rsidRDefault="00EA0716" w:rsidP="00CD54D3">
          <w:r>
            <w:t>The time bound exist, and that is 5 years.</w:t>
          </w:r>
        </w:p>
        <w:p w14:paraId="7B06ABF9" w14:textId="49DA7DF7" w:rsidR="00292D06" w:rsidRDefault="00EA0716" w:rsidP="00CD54D3">
          <w:r>
            <w:t>As Elbert Hubbard said: “</w:t>
          </w:r>
          <w:r w:rsidRPr="00EA0716">
            <w:t>Many people fail in life, not for lack of ability or brains or even courage, but simply because they have never organised their energies around a goal.</w:t>
          </w:r>
          <w:r>
            <w:t>”</w:t>
          </w:r>
          <w:r>
            <w:rPr>
              <w:rStyle w:val="FootnoteReference"/>
            </w:rPr>
            <w:footnoteReference w:id="7"/>
          </w:r>
        </w:p>
        <w:p w14:paraId="5E1F3735" w14:textId="197F10D5" w:rsidR="00596AF3" w:rsidRDefault="00596AF3" w:rsidP="00CD54D3">
          <w:r>
            <w:lastRenderedPageBreak/>
            <w:t xml:space="preserve">That is why it is important to have our own goal in life, and using the SMART tool, we can increase the chances to succeed with our </w:t>
          </w:r>
          <w:r w:rsidR="005C1687">
            <w:t>personal goal.</w:t>
          </w:r>
        </w:p>
        <w:p w14:paraId="41165AF7" w14:textId="77777777" w:rsidR="003A506C" w:rsidRDefault="003A506C" w:rsidP="00CD54D3"/>
        <w:p w14:paraId="0C48BA75" w14:textId="1863B91D" w:rsidR="00EA0716" w:rsidRDefault="006464E0" w:rsidP="00C21879">
          <w:pPr>
            <w:pStyle w:val="Heading1"/>
          </w:pPr>
          <w:r>
            <w:t xml:space="preserve">                 </w:t>
          </w:r>
          <w:r w:rsidR="00C21879">
            <w:t xml:space="preserve">                        </w:t>
          </w:r>
          <w:bookmarkStart w:id="6" w:name="_Toc32777663"/>
          <w:r w:rsidR="00C21879">
            <w:t>LEARNING STYLES</w:t>
          </w:r>
          <w:bookmarkEnd w:id="6"/>
        </w:p>
        <w:p w14:paraId="7421387D" w14:textId="398115C9" w:rsidR="00C21879" w:rsidRDefault="00C21879" w:rsidP="00C21879"/>
        <w:p w14:paraId="282D9BF5" w14:textId="551AAF67" w:rsidR="00C21879" w:rsidRDefault="00C21879" w:rsidP="00C21879">
          <w:r>
            <w:t xml:space="preserve">The VARK questionnaire applied to me. </w:t>
          </w:r>
        </w:p>
        <w:p w14:paraId="7BC7F714" w14:textId="38CD91FA" w:rsidR="00C21879" w:rsidRDefault="00C21879" w:rsidP="00C21879">
          <w:r>
            <w:t>This questionnaire is helping me find out how I learn the best.</w:t>
          </w:r>
        </w:p>
        <w:p w14:paraId="5C35130B" w14:textId="34855A04" w:rsidR="00C21879" w:rsidRDefault="00C21879" w:rsidP="00C21879">
          <w:r>
            <w:t>As Kendra Cherry said on her website: “</w:t>
          </w:r>
          <w:r w:rsidRPr="00C21879">
            <w:t>Learning styles are a popular concept in psychology and education and are intended to identify how people learn best. The VARK model of learning styles suggests that there are four main types of learners.</w:t>
          </w:r>
          <w:r>
            <w:t>”</w:t>
          </w:r>
          <w:r>
            <w:rPr>
              <w:rStyle w:val="FootnoteReference"/>
            </w:rPr>
            <w:footnoteReference w:id="8"/>
          </w:r>
        </w:p>
        <w:p w14:paraId="7ADB2A4F" w14:textId="40F6439D" w:rsidR="0045525B" w:rsidRDefault="0045525B" w:rsidP="00C21879">
          <w:r>
            <w:t>The four main types of learners that Kendra written about are:</w:t>
          </w:r>
        </w:p>
        <w:p w14:paraId="3F716F30" w14:textId="2B6EEC39" w:rsidR="0045525B" w:rsidRDefault="0045525B" w:rsidP="0045525B">
          <w:r>
            <w:t>V – Visual</w:t>
          </w:r>
        </w:p>
        <w:p w14:paraId="59690605" w14:textId="1231523C" w:rsidR="0045525B" w:rsidRDefault="0045525B" w:rsidP="0045525B">
          <w:r>
            <w:t>A-Aural</w:t>
          </w:r>
        </w:p>
        <w:p w14:paraId="092C86BE" w14:textId="09FF3D63" w:rsidR="0045525B" w:rsidRDefault="0045525B" w:rsidP="0045525B">
          <w:r>
            <w:t>R-Read</w:t>
          </w:r>
        </w:p>
        <w:p w14:paraId="1FE2B285" w14:textId="48E2763F" w:rsidR="0045525B" w:rsidRDefault="0045525B" w:rsidP="0045525B">
          <w:r>
            <w:t>K-Kinesthetics</w:t>
          </w:r>
        </w:p>
        <w:p w14:paraId="4C6CB67C" w14:textId="08B9AE0A" w:rsidR="0045525B" w:rsidRDefault="00B11DE4" w:rsidP="0045525B">
          <w:r>
            <w:t xml:space="preserve">Based on the website publication: </w:t>
          </w:r>
          <w:hyperlink r:id="rId11" w:history="1">
            <w:r w:rsidRPr="0062120F">
              <w:rPr>
                <w:rStyle w:val="Hyperlink"/>
              </w:rPr>
              <w:t>www.vark-learn.com</w:t>
            </w:r>
          </w:hyperlink>
          <w:r>
            <w:t>, we can see that: “</w:t>
          </w:r>
          <w:r w:rsidRPr="00B11DE4">
            <w:t>VARK tells you something about yourself that you may or may not know. It can be used to understand your boss, your colleagues, your parents, your workmates, your partner, your customers, your teacher, your relatives, your clients and yourself</w:t>
          </w:r>
          <w:r>
            <w:t>.”</w:t>
          </w:r>
          <w:r>
            <w:rPr>
              <w:rStyle w:val="FootnoteReference"/>
            </w:rPr>
            <w:footnoteReference w:id="9"/>
          </w:r>
        </w:p>
        <w:p w14:paraId="565662BD" w14:textId="0A668B60" w:rsidR="00B11DE4" w:rsidRDefault="00B11DE4" w:rsidP="0045525B">
          <w:r>
            <w:t xml:space="preserve">Applying this questionnaire to me, I was able to find out that I am a “Kinesthetics type of learner”, which means, I learn the best with Kinesthetics study strategies and the reading, is the weak point for me, when I learn new things. </w:t>
          </w:r>
        </w:p>
        <w:p w14:paraId="1AFD9ECB" w14:textId="299E2284" w:rsidR="00B11DE4" w:rsidRDefault="00B11DE4" w:rsidP="0045525B">
          <w:r>
            <w:t xml:space="preserve">That is why, the best way for me to learn the best things in my life it is to put everything new in practice. I am </w:t>
          </w:r>
          <w:r w:rsidR="007C0957">
            <w:t>the</w:t>
          </w:r>
          <w:r>
            <w:t xml:space="preserve"> kin</w:t>
          </w:r>
          <w:r w:rsidR="007C0957">
            <w:t>d</w:t>
          </w:r>
          <w:r>
            <w:t xml:space="preserve"> of person who is learning from </w:t>
          </w:r>
          <w:r w:rsidR="007C0957">
            <w:t xml:space="preserve">my </w:t>
          </w:r>
          <w:r>
            <w:t xml:space="preserve">own </w:t>
          </w:r>
          <w:r w:rsidR="00F864B3">
            <w:t>mistakes and</w:t>
          </w:r>
          <w:r w:rsidR="007C0957">
            <w:t xml:space="preserve"> </w:t>
          </w:r>
          <w:proofErr w:type="gramStart"/>
          <w:r w:rsidR="007C0957">
            <w:t>one  that</w:t>
          </w:r>
          <w:proofErr w:type="gramEnd"/>
          <w:r w:rsidR="007C0957">
            <w:t xml:space="preserve"> is</w:t>
          </w:r>
          <w:r>
            <w:t xml:space="preserve"> developing </w:t>
          </w:r>
          <w:r w:rsidR="007C0957">
            <w:t>by</w:t>
          </w:r>
          <w:r>
            <w:t xml:space="preserve"> making new mistakes. </w:t>
          </w:r>
        </w:p>
        <w:p w14:paraId="3E854F80" w14:textId="77777777" w:rsidR="00F864B3" w:rsidRDefault="00F864B3" w:rsidP="0045525B"/>
        <w:p w14:paraId="466782DD" w14:textId="77777777" w:rsidR="00F864B3" w:rsidRDefault="00F864B3" w:rsidP="0045525B"/>
        <w:p w14:paraId="67217A87" w14:textId="77777777" w:rsidR="00B11DE4" w:rsidRDefault="00B11DE4" w:rsidP="0045525B"/>
        <w:p w14:paraId="4912B3DD" w14:textId="77777777" w:rsidR="0045525B" w:rsidRDefault="0045525B" w:rsidP="0045525B"/>
        <w:p w14:paraId="697FB607" w14:textId="77777777" w:rsidR="0045525B" w:rsidRDefault="0045525B" w:rsidP="0045525B"/>
        <w:p w14:paraId="3332A070" w14:textId="77777777" w:rsidR="0045525B" w:rsidRDefault="0045525B" w:rsidP="0045525B"/>
        <w:p w14:paraId="3BDE03E8" w14:textId="1F1FFCE8" w:rsidR="00F864B3" w:rsidRDefault="00F864B3" w:rsidP="007C0957">
          <w:r>
            <w:t>HONEY AND MUMFORD LEARNING STYLES QUESTIONNAIRE</w:t>
          </w:r>
        </w:p>
        <w:p w14:paraId="324B3784" w14:textId="0A9D8F4F" w:rsidR="00F864B3" w:rsidRDefault="00F864B3" w:rsidP="00C21879"/>
        <w:p w14:paraId="598F80B2" w14:textId="1CD865FF" w:rsidR="00F864B3" w:rsidRDefault="000326C5" w:rsidP="00C21879">
          <w:r>
            <w:t xml:space="preserve">This questionnaire is </w:t>
          </w:r>
          <w:r w:rsidR="00D8352F">
            <w:t>showing me what type of</w:t>
          </w:r>
          <w:r w:rsidR="007C0957">
            <w:t xml:space="preserve"> a</w:t>
          </w:r>
          <w:r w:rsidR="00D8352F">
            <w:t xml:space="preserve"> personality I am, and which are the best ways to learn. </w:t>
          </w:r>
        </w:p>
        <w:p w14:paraId="680EFDF6" w14:textId="4DE64BD9" w:rsidR="00D8352F" w:rsidRDefault="00D8352F" w:rsidP="00C21879">
          <w:r>
            <w:t xml:space="preserve">The Institute of Legal Finance and Management, attached to this questionnaire </w:t>
          </w:r>
          <w:r w:rsidR="007C0957">
            <w:t>the following role</w:t>
          </w:r>
          <w:r>
            <w:t xml:space="preserve">: </w:t>
          </w:r>
        </w:p>
        <w:p w14:paraId="0404C5BF" w14:textId="72B5A783" w:rsidR="00D8352F" w:rsidRDefault="00D8352F" w:rsidP="00C21879">
          <w:r>
            <w:t>“This questionnaire is designed to find out your preferred learning style(s). Over the years you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better understanding of those that suit the style of others.”</w:t>
          </w:r>
          <w:r>
            <w:rPr>
              <w:rStyle w:val="FootnoteReference"/>
            </w:rPr>
            <w:footnoteReference w:id="10"/>
          </w:r>
        </w:p>
        <w:p w14:paraId="26B0A4F1" w14:textId="54EC5F08" w:rsidR="00D8352F" w:rsidRDefault="00D8352F" w:rsidP="00C21879">
          <w:r>
            <w:t>As the name is also showing, we can see that this questionnaire has been created by Peter Honey and Alan Mumford.</w:t>
          </w:r>
        </w:p>
        <w:p w14:paraId="48B6AF82" w14:textId="4D2E8DA8" w:rsidR="007B7F3C" w:rsidRDefault="007B7F3C" w:rsidP="00C21879">
          <w:r>
            <w:t>Completing this questionnaire, I was able to find out that I am a pragmatist. Honestly, I was exp</w:t>
          </w:r>
          <w:r w:rsidR="007C0957">
            <w:t>ecting</w:t>
          </w:r>
          <w:r>
            <w:t xml:space="preserve"> to have th</w:t>
          </w:r>
          <w:r w:rsidR="007C0957">
            <w:t>is</w:t>
          </w:r>
          <w:r>
            <w:t xml:space="preserve"> result, because</w:t>
          </w:r>
          <w:r w:rsidR="007C0957">
            <w:t xml:space="preserve"> I am</w:t>
          </w:r>
          <w:r>
            <w:t xml:space="preserve"> indeed keen on trying out new ideas and techniques to check if they really work. In general, the pragmatic people, are essentially practical but they tend to be impatient with open minded discussion. I believe that is the kind of person I am. I think this is the best personality that a businessman can have. In my opinion pragmatics, can easily succeed in a business than others.</w:t>
          </w:r>
        </w:p>
        <w:p w14:paraId="11CE7E42" w14:textId="1ED52ED9" w:rsidR="00D22E43" w:rsidRDefault="0039018C" w:rsidP="00C21879">
          <w:r>
            <w:t xml:space="preserve">In comparison with other types, the Pragmatist is always responding to problems as a challenge, and this is applicable for me. </w:t>
          </w:r>
        </w:p>
        <w:p w14:paraId="76884292" w14:textId="77777777" w:rsidR="00D22E43" w:rsidRDefault="00D22E43" w:rsidP="00C21879"/>
        <w:p w14:paraId="6C3CC746" w14:textId="77777777" w:rsidR="00D8352F" w:rsidRDefault="00D8352F" w:rsidP="00C21879"/>
        <w:p w14:paraId="64752A9B" w14:textId="77777777" w:rsidR="000326C5" w:rsidRDefault="000326C5" w:rsidP="00C21879"/>
        <w:p w14:paraId="68AC7B97" w14:textId="77777777" w:rsidR="00F864B3" w:rsidRPr="00C21879" w:rsidRDefault="00F864B3" w:rsidP="00C21879"/>
        <w:p w14:paraId="5E8A6F4D" w14:textId="77777777" w:rsidR="001A4881" w:rsidRDefault="005C1687" w:rsidP="005C1687">
          <w:pPr>
            <w:pStyle w:val="Heading1"/>
          </w:pPr>
          <w:r>
            <w:lastRenderedPageBreak/>
            <w:t xml:space="preserve">                                    </w:t>
          </w:r>
          <w:bookmarkStart w:id="7" w:name="_Toc32777664"/>
        </w:p>
        <w:p w14:paraId="5612850C" w14:textId="77777777" w:rsidR="001A4881" w:rsidRDefault="001A4881" w:rsidP="005C1687">
          <w:pPr>
            <w:pStyle w:val="Heading1"/>
          </w:pPr>
        </w:p>
        <w:p w14:paraId="17A9727F" w14:textId="77777777" w:rsidR="001A4881" w:rsidRDefault="001A4881" w:rsidP="005C1687">
          <w:pPr>
            <w:pStyle w:val="Heading1"/>
          </w:pPr>
        </w:p>
        <w:p w14:paraId="5772A132" w14:textId="1F86F674" w:rsidR="00CD54D3" w:rsidRDefault="005C1687" w:rsidP="005C1687">
          <w:pPr>
            <w:pStyle w:val="Heading1"/>
          </w:pPr>
          <w:r>
            <w:t>The Kolb’s Learning Cycle</w:t>
          </w:r>
          <w:bookmarkEnd w:id="7"/>
        </w:p>
        <w:p w14:paraId="14AE6864" w14:textId="01E770D7" w:rsidR="005C1687" w:rsidRDefault="005C1687" w:rsidP="005C1687"/>
        <w:p w14:paraId="26E09789" w14:textId="26A5DEE6" w:rsidR="005C1687" w:rsidRDefault="00C41FF8" w:rsidP="005C1687">
          <w:r>
            <w:rPr>
              <w:noProof/>
            </w:rPr>
            <w:drawing>
              <wp:inline distT="0" distB="0" distL="0" distR="0" wp14:anchorId="4F78D5D2" wp14:editId="58B09C3C">
                <wp:extent cx="5010150" cy="3390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6458" cy="3401937"/>
                        </a:xfrm>
                        <a:prstGeom prst="rect">
                          <a:avLst/>
                        </a:prstGeom>
                        <a:noFill/>
                        <a:ln>
                          <a:noFill/>
                        </a:ln>
                      </pic:spPr>
                    </pic:pic>
                  </a:graphicData>
                </a:graphic>
              </wp:inline>
            </w:drawing>
          </w:r>
          <w:r>
            <w:rPr>
              <w:rStyle w:val="FootnoteReference"/>
            </w:rPr>
            <w:footnoteReference w:id="11"/>
          </w:r>
        </w:p>
        <w:p w14:paraId="64934C9F" w14:textId="2EF77894" w:rsidR="00142440" w:rsidRDefault="00677837" w:rsidP="005C1687">
          <w:r>
            <w:t xml:space="preserve">Applying </w:t>
          </w:r>
          <w:r w:rsidR="00142440">
            <w:t>the</w:t>
          </w:r>
          <w:r>
            <w:t xml:space="preserve"> Kolb’s Learning Cycle to my situation</w:t>
          </w:r>
          <w:r w:rsidR="00142440">
            <w:t xml:space="preserve">, I can define the concrete experience that I had, in order to make me take the decision of opening a business. </w:t>
          </w:r>
        </w:p>
        <w:p w14:paraId="40126391" w14:textId="2FA92069" w:rsidR="00142440" w:rsidRDefault="00142440" w:rsidP="005C1687">
          <w:r>
            <w:t>I was thinking one day, to order products from an international market, to sell them physically in my country, to people I know, or to create new connections, in order to sell the products.</w:t>
          </w:r>
        </w:p>
        <w:p w14:paraId="064D1817" w14:textId="41AEE9F6" w:rsidR="00142440" w:rsidRDefault="00142440" w:rsidP="005C1687">
          <w:r>
            <w:t xml:space="preserve">The issues occurred in the moment when I had to choose the product. First, I ordered a product, but there was no demand on the market. This experience made me </w:t>
          </w:r>
          <w:r w:rsidR="00CD7738">
            <w:t>reflect and observe this the fact that people did not need that product and then, selling the products with a lower price than I bought it, I was able to think about the solution of reinvesting money but this time taking action actively, searching on the marketplace, what people are ordering online, statistically.</w:t>
          </w:r>
        </w:p>
        <w:p w14:paraId="622011C4" w14:textId="0537130A" w:rsidR="00A23F4B" w:rsidRDefault="00CD7738" w:rsidP="00A23F4B">
          <w:r>
            <w:lastRenderedPageBreak/>
            <w:t>David A. Kolb, cited Keeton and Tate (1978</w:t>
          </w:r>
          <w:proofErr w:type="gramStart"/>
          <w:r>
            <w:t>) ,</w:t>
          </w:r>
          <w:proofErr w:type="gramEnd"/>
          <w:r>
            <w:t xml:space="preserve"> they defined this type of learning as: “ Learning in which the learner is directly in touch with the realities being studied. It is contrasted with the learner who only reads about, hears about, talks about or writes about these realities but never </w:t>
          </w:r>
          <w:r w:rsidR="001A4881">
            <w:t>meets</w:t>
          </w:r>
          <w:r>
            <w:t xml:space="preserve"> them </w:t>
          </w:r>
          <w:r w:rsidR="00C847F5">
            <w:t>as part of the learning process”</w:t>
          </w:r>
          <w:r w:rsidR="00A23F4B">
            <w:t>.</w:t>
          </w:r>
        </w:p>
        <w:p w14:paraId="371EFD84" w14:textId="2DBE7660" w:rsidR="00A23F4B" w:rsidRDefault="0039018C" w:rsidP="001A4881">
          <w:r>
            <w:t xml:space="preserve">         </w:t>
          </w:r>
          <w:bookmarkStart w:id="8" w:name="_Toc32777666"/>
        </w:p>
        <w:p w14:paraId="36885C42" w14:textId="77777777" w:rsidR="00A23F4B" w:rsidRDefault="00A23F4B" w:rsidP="00AA2A91">
          <w:pPr>
            <w:pStyle w:val="Heading1"/>
          </w:pPr>
        </w:p>
        <w:bookmarkEnd w:id="8"/>
        <w:p w14:paraId="67CB99DA" w14:textId="51802FA1" w:rsidR="00AA2A91" w:rsidRDefault="00A23F4B" w:rsidP="00A23F4B">
          <w:pPr>
            <w:pStyle w:val="Heading1"/>
          </w:pPr>
          <w:r>
            <w:t>Conclusion</w:t>
          </w:r>
        </w:p>
        <w:p w14:paraId="7943EBFB" w14:textId="5ACA39D4" w:rsidR="00A23F4B" w:rsidRDefault="00A23F4B" w:rsidP="00A23F4B">
          <w:r>
            <w:t xml:space="preserve">In conclusion, I want to talk about how I will develop my skills, in order to achieve my goal, in a SMART manner. </w:t>
          </w:r>
        </w:p>
        <w:p w14:paraId="64665544" w14:textId="77777777" w:rsidR="00A23F4B" w:rsidRDefault="00A23F4B" w:rsidP="00A23F4B">
          <w:r>
            <w:t xml:space="preserve">Basically, what I need is to turn my weaknesses into strengths, and threats into opportunities, fact which will allow me to develop myself, to improve my skills in the way that I will be liable for a future successful business, minimizing the risks, making sure that it have a good and solid capital for future investments or eventually hard times with low number of customers and in the same time low productivity. </w:t>
          </w:r>
        </w:p>
        <w:p w14:paraId="1B1966F7" w14:textId="0C114EA0" w:rsidR="00A23F4B" w:rsidRDefault="00B31018" w:rsidP="00B31018">
          <w:pPr>
            <w:rPr>
              <w:shd w:val="clear" w:color="auto" w:fill="FFFFFF"/>
            </w:rPr>
          </w:pPr>
          <w:r>
            <w:rPr>
              <w:shd w:val="clear" w:color="auto" w:fill="FFFFFF"/>
            </w:rPr>
            <w:t>Anja B. Hm</w:t>
          </w:r>
          <w:r>
            <w:rPr>
              <w:shd w:val="clear" w:color="auto" w:fill="FFFFFF"/>
            </w:rPr>
            <w:t xml:space="preserve"> and </w:t>
          </w:r>
          <w:r>
            <w:rPr>
              <w:shd w:val="clear" w:color="auto" w:fill="FFFFFF"/>
            </w:rPr>
            <w:t>Anja Bh̲m</w:t>
          </w:r>
          <w:r>
            <w:rPr>
              <w:shd w:val="clear" w:color="auto" w:fill="FFFFFF"/>
            </w:rPr>
            <w:t xml:space="preserve"> said in their book: “When a company is in a certain maybe critical market situation it needs tools to analyse its current situation and find the strategy for successful development.”</w:t>
          </w:r>
          <w:r>
            <w:rPr>
              <w:rStyle w:val="FootnoteReference"/>
              <w:shd w:val="clear" w:color="auto" w:fill="FFFFFF"/>
            </w:rPr>
            <w:footnoteReference w:id="12"/>
          </w:r>
        </w:p>
        <w:p w14:paraId="0F020E18" w14:textId="358DF516" w:rsidR="00AA6B53" w:rsidRDefault="00AA6B53" w:rsidP="00B31018">
          <w:pPr>
            <w:rPr>
              <w:shd w:val="clear" w:color="auto" w:fill="FFFFFF"/>
            </w:rPr>
          </w:pPr>
          <w:r>
            <w:rPr>
              <w:shd w:val="clear" w:color="auto" w:fill="FFFFFF"/>
            </w:rPr>
            <w:t>This is what I have showed, when I used the Swot tool to analyse and improve my PDP (personal development plan).</w:t>
          </w:r>
        </w:p>
        <w:p w14:paraId="220016F3" w14:textId="584A119D" w:rsidR="00AA6B53" w:rsidRDefault="00AA6B53" w:rsidP="00B31018">
          <w:pPr>
            <w:rPr>
              <w:shd w:val="clear" w:color="auto" w:fill="FFFFFF"/>
            </w:rPr>
          </w:pPr>
          <w:r>
            <w:rPr>
              <w:shd w:val="clear" w:color="auto" w:fill="FFFFFF"/>
            </w:rPr>
            <w:t xml:space="preserve">The SMART tool, in my opinion, it is the tool that we have to use at the beginning of each goal that we have in life, in this way, we can increase the chances to not get disappointed, and to reach our goal, in time, without any possible issues. </w:t>
          </w:r>
        </w:p>
        <w:p w14:paraId="2C92AA46" w14:textId="2DC97C3E" w:rsidR="00AA6B53" w:rsidRDefault="00AA6B53" w:rsidP="00B31018">
          <w:pPr>
            <w:rPr>
              <w:shd w:val="clear" w:color="auto" w:fill="FFFFFF"/>
            </w:rPr>
          </w:pPr>
          <w:r>
            <w:rPr>
              <w:shd w:val="clear" w:color="auto" w:fill="FFFFFF"/>
            </w:rPr>
            <w:t xml:space="preserve">I can say that, this is a useful tool, in any area and it can help anyone that have a goal no matter what king of goal or purpose it is, long or short term. </w:t>
          </w:r>
        </w:p>
        <w:p w14:paraId="25B01B4F" w14:textId="77777777" w:rsidR="00AA6B53" w:rsidRPr="00A23F4B" w:rsidRDefault="00AA6B53" w:rsidP="00B31018"/>
        <w:p w14:paraId="08DA383C" w14:textId="77777777" w:rsidR="00AA2A91" w:rsidRDefault="00AA2A91" w:rsidP="00AA2A91"/>
        <w:p w14:paraId="36AC08D3" w14:textId="77777777" w:rsidR="00AA2A91" w:rsidRDefault="00AA2A91" w:rsidP="00AA2A91"/>
        <w:p w14:paraId="00DB54E2" w14:textId="77777777" w:rsidR="00AA2A91" w:rsidRDefault="00AA2A91" w:rsidP="00AA2A91"/>
        <w:p w14:paraId="7954077D" w14:textId="77777777" w:rsidR="00AA2A91" w:rsidRDefault="00AA2A91" w:rsidP="00AA2A91"/>
        <w:p w14:paraId="27B038C1" w14:textId="77777777" w:rsidR="00AA2A91" w:rsidRDefault="00AA2A91" w:rsidP="00AA2A91"/>
        <w:p w14:paraId="2E7E0A2C" w14:textId="77777777" w:rsidR="00AA2A91" w:rsidRDefault="00AA2A91" w:rsidP="00AA2A91"/>
        <w:p w14:paraId="390CE00E" w14:textId="620FB235" w:rsidR="00AA2A91" w:rsidRDefault="00AA2A91" w:rsidP="00AA2A91"/>
        <w:p w14:paraId="0F348BCD" w14:textId="77777777" w:rsidR="001B269F" w:rsidRDefault="001B269F" w:rsidP="00AA2A91"/>
        <w:p w14:paraId="3DFC46A3" w14:textId="66BD15A5" w:rsidR="00AA2A91" w:rsidRDefault="00D20712" w:rsidP="00AA2A91">
          <w:pPr>
            <w:pStyle w:val="Heading1"/>
          </w:pPr>
          <w:bookmarkStart w:id="9" w:name="_Toc32777667"/>
          <w:r>
            <w:t>References</w:t>
          </w:r>
          <w:bookmarkEnd w:id="9"/>
        </w:p>
        <w:p w14:paraId="7EF449E8" w14:textId="7CC449DB" w:rsidR="001B269F" w:rsidRDefault="001B269F" w:rsidP="001B269F"/>
        <w:p w14:paraId="1D16DCC4" w14:textId="77777777" w:rsidR="001B269F" w:rsidRDefault="001B269F" w:rsidP="001B269F">
          <w:pPr>
            <w:pStyle w:val="FootnoteText"/>
          </w:pPr>
          <w:r>
            <w:rPr>
              <w:rStyle w:val="FootnoteReference"/>
            </w:rPr>
            <w:footnoteRef/>
          </w:r>
          <w:r>
            <w:t xml:space="preserve"> Debbie F. (n.d.) [Online] Available from </w:t>
          </w:r>
          <w:hyperlink r:id="rId13" w:history="1">
            <w:r>
              <w:rPr>
                <w:rStyle w:val="Hyperlink"/>
              </w:rPr>
              <w:t>https://www.goodreads.com/quotes/7341313-self-awareness-is-the-ability-to-take-an-honest-look-at</w:t>
            </w:r>
          </w:hyperlink>
        </w:p>
        <w:p w14:paraId="111FFBE9" w14:textId="77777777" w:rsidR="001B269F" w:rsidRDefault="001B269F" w:rsidP="001B269F">
          <w:pPr>
            <w:pStyle w:val="FootnoteText"/>
          </w:pPr>
          <w:r>
            <w:rPr>
              <w:rStyle w:val="FootnoteReference"/>
            </w:rPr>
            <w:footnoteRef/>
          </w:r>
          <w:r>
            <w:t xml:space="preserve"> Merriam-Webster. (</w:t>
          </w:r>
          <w:proofErr w:type="spellStart"/>
          <w:r>
            <w:t>n.d</w:t>
          </w:r>
          <w:proofErr w:type="spellEnd"/>
          <w:r>
            <w:t>) M</w:t>
          </w:r>
          <w:r w:rsidRPr="003C390E">
            <w:t>erriam-webster.com/dictionary/self-assessment</w:t>
          </w:r>
          <w:r>
            <w:t>. [Online]</w:t>
          </w:r>
        </w:p>
        <w:p w14:paraId="130FCFAC" w14:textId="77777777" w:rsidR="001B269F" w:rsidRDefault="001B269F" w:rsidP="001B269F">
          <w:pPr>
            <w:pStyle w:val="FootnoteText"/>
          </w:pPr>
          <w:r>
            <w:t xml:space="preserve">Available at: </w:t>
          </w:r>
          <w:hyperlink r:id="rId14" w:history="1">
            <w:r>
              <w:rPr>
                <w:rStyle w:val="Hyperlink"/>
              </w:rPr>
              <w:t>https://www.merriam-webster.com/dictionary/self-assessment</w:t>
            </w:r>
          </w:hyperlink>
          <w:r>
            <w:t>.</w:t>
          </w:r>
        </w:p>
        <w:p w14:paraId="609EAB89" w14:textId="77777777" w:rsidR="001B269F" w:rsidRDefault="001B269F" w:rsidP="001B269F">
          <w:pPr>
            <w:pStyle w:val="FootnoteText"/>
          </w:pPr>
          <w:r>
            <w:t>[accessed 15 February 2020].</w:t>
          </w:r>
        </w:p>
        <w:p w14:paraId="42278D7F" w14:textId="77777777" w:rsidR="001B269F" w:rsidRDefault="001B269F" w:rsidP="001B269F">
          <w:pPr>
            <w:pStyle w:val="FootnoteText"/>
          </w:pPr>
          <w:r>
            <w:rPr>
              <w:rStyle w:val="FootnoteReference"/>
            </w:rPr>
            <w:footnoteRef/>
          </w:r>
          <w:r>
            <w:t xml:space="preserve"> Bernadette W. (</w:t>
          </w:r>
          <w:proofErr w:type="spellStart"/>
          <w:r>
            <w:t>n.d</w:t>
          </w:r>
          <w:proofErr w:type="spellEnd"/>
          <w:r>
            <w:t>) M</w:t>
          </w:r>
          <w:r w:rsidRPr="003C390E">
            <w:t>erriam-webster.com/dictionary/self-assessment</w:t>
          </w:r>
          <w:r>
            <w:t>. [Online]</w:t>
          </w:r>
        </w:p>
        <w:p w14:paraId="026C1C1B" w14:textId="77777777" w:rsidR="001B269F" w:rsidRDefault="001B269F" w:rsidP="001B269F">
          <w:pPr>
            <w:pStyle w:val="FootnoteText"/>
          </w:pPr>
          <w:r>
            <w:t xml:space="preserve">Available at: </w:t>
          </w:r>
          <w:hyperlink r:id="rId15" w:history="1">
            <w:r>
              <w:rPr>
                <w:rStyle w:val="Hyperlink"/>
              </w:rPr>
              <w:t>https://www.merriam-webster.com/dictionary/self-assessment</w:t>
            </w:r>
          </w:hyperlink>
        </w:p>
        <w:p w14:paraId="11524B13" w14:textId="54810D2F" w:rsidR="001B269F" w:rsidRDefault="001B269F" w:rsidP="001B269F">
          <w:r>
            <w:t>[accessed 15 February 2020].</w:t>
          </w:r>
        </w:p>
        <w:p w14:paraId="3925208F" w14:textId="77777777" w:rsidR="001B269F" w:rsidRDefault="001B269F" w:rsidP="001B269F">
          <w:pPr>
            <w:pStyle w:val="FootnoteText"/>
          </w:pPr>
          <w:r>
            <w:rPr>
              <w:rStyle w:val="FootnoteReference"/>
            </w:rPr>
            <w:footnoteRef/>
          </w:r>
          <w:r>
            <w:t xml:space="preserve"> Alan S. (2016) Swot Analysis pp. 3</w:t>
          </w:r>
        </w:p>
        <w:p w14:paraId="605EDE32" w14:textId="77777777" w:rsidR="001B269F" w:rsidRDefault="001B269F" w:rsidP="001B269F">
          <w:pPr>
            <w:pStyle w:val="FootnoteText"/>
          </w:pPr>
        </w:p>
        <w:p w14:paraId="75E3A45B" w14:textId="731A48A3" w:rsidR="001B269F" w:rsidRDefault="001B269F" w:rsidP="001B269F">
          <w:r>
            <w:rPr>
              <w:rStyle w:val="FootnoteReference"/>
            </w:rPr>
            <w:footnoteRef/>
          </w:r>
          <w:r>
            <w:t xml:space="preserve"> Alan S. (2016) Swot Analysis pp.4</w:t>
          </w:r>
        </w:p>
        <w:p w14:paraId="03B10701" w14:textId="77777777" w:rsidR="001B269F" w:rsidRPr="00C21879" w:rsidRDefault="001B269F" w:rsidP="001B269F">
          <w:pPr>
            <w:rPr>
              <w:rFonts w:eastAsia="Times New Roman" w:cs="Times New Roman"/>
              <w:kern w:val="36"/>
              <w:lang w:eastAsia="en-GB"/>
            </w:rPr>
          </w:pPr>
          <w:r>
            <w:rPr>
              <w:rStyle w:val="FootnoteReference"/>
            </w:rPr>
            <w:footnoteRef/>
          </w:r>
          <w:r>
            <w:t xml:space="preserve"> Duncan H.</w:t>
          </w:r>
          <w:r w:rsidRPr="00C21879">
            <w:rPr>
              <w:b/>
              <w:bCs/>
            </w:rPr>
            <w:t xml:space="preserve"> </w:t>
          </w:r>
          <w:r w:rsidRPr="00C21879">
            <w:rPr>
              <w:rFonts w:eastAsia="Times New Roman" w:cs="Times New Roman"/>
              <w:kern w:val="36"/>
              <w:lang w:eastAsia="en-GB"/>
            </w:rPr>
            <w:t>SMART GOALS</w:t>
          </w:r>
          <w:r>
            <w:t>. (n.d.) [Online]</w:t>
          </w:r>
        </w:p>
        <w:p w14:paraId="39665661" w14:textId="77777777" w:rsidR="001B269F" w:rsidRDefault="001B269F" w:rsidP="001B269F">
          <w:pPr>
            <w:pStyle w:val="FootnoteText"/>
          </w:pPr>
          <w:r>
            <w:t xml:space="preserve">Available from: </w:t>
          </w:r>
          <w:hyperlink r:id="rId16" w:history="1">
            <w:r>
              <w:rPr>
                <w:rStyle w:val="Hyperlink"/>
              </w:rPr>
              <w:t>https://www.projectsmart.co.uk/smart-goals.php</w:t>
            </w:r>
          </w:hyperlink>
          <w:r>
            <w:t>. Accessed [15 February 2020].</w:t>
          </w:r>
        </w:p>
        <w:p w14:paraId="260C96BD" w14:textId="77777777" w:rsidR="001B269F" w:rsidRDefault="001B269F" w:rsidP="001B269F">
          <w:pPr>
            <w:pStyle w:val="FootnoteText"/>
          </w:pPr>
        </w:p>
        <w:p w14:paraId="4BFF9FC9" w14:textId="77777777" w:rsidR="001B269F" w:rsidRDefault="001B269F" w:rsidP="001B269F">
          <w:pPr>
            <w:pStyle w:val="FootnoteText"/>
          </w:pPr>
          <w:r>
            <w:rPr>
              <w:rStyle w:val="FootnoteReference"/>
            </w:rPr>
            <w:footnoteRef/>
          </w:r>
          <w:r>
            <w:t xml:space="preserve"> Duncan H.</w:t>
          </w:r>
          <w:r w:rsidRPr="003E7B16">
            <w:rPr>
              <w:rFonts w:eastAsia="Times New Roman" w:cs="Times New Roman"/>
              <w:kern w:val="36"/>
              <w:lang w:eastAsia="en-GB"/>
            </w:rPr>
            <w:t xml:space="preserve"> </w:t>
          </w:r>
          <w:r>
            <w:t xml:space="preserve">(n.d.) </w:t>
          </w:r>
          <w:r w:rsidRPr="00C21879">
            <w:rPr>
              <w:rFonts w:eastAsia="Times New Roman" w:cs="Times New Roman"/>
              <w:kern w:val="36"/>
              <w:lang w:eastAsia="en-GB"/>
            </w:rPr>
            <w:t>SMART GOALS</w:t>
          </w:r>
          <w:r>
            <w:t>. [Online]</w:t>
          </w:r>
        </w:p>
        <w:p w14:paraId="28A1B4AB" w14:textId="263B58A9" w:rsidR="001B269F" w:rsidRDefault="001B269F" w:rsidP="001B269F">
          <w:pPr>
            <w:pStyle w:val="FootnoteText"/>
          </w:pPr>
          <w:r>
            <w:t xml:space="preserve">Available from: </w:t>
          </w:r>
          <w:hyperlink r:id="rId17" w:history="1">
            <w:r>
              <w:rPr>
                <w:rStyle w:val="Hyperlink"/>
              </w:rPr>
              <w:t>https://www.projectsmart.co.uk/smart-goals.php</w:t>
            </w:r>
          </w:hyperlink>
          <w:r>
            <w:t>. Accessed [15 February 2020].</w:t>
          </w:r>
        </w:p>
        <w:p w14:paraId="1C526194" w14:textId="77777777" w:rsidR="001B269F" w:rsidRDefault="001B269F" w:rsidP="001B269F">
          <w:pPr>
            <w:rPr>
              <w:lang w:eastAsia="en-GB"/>
            </w:rPr>
          </w:pPr>
          <w:r>
            <w:rPr>
              <w:rStyle w:val="FootnoteReference"/>
            </w:rPr>
            <w:footnoteRef/>
          </w:r>
          <w:r>
            <w:t xml:space="preserve"> </w:t>
          </w:r>
          <w:r w:rsidRPr="00C21879">
            <w:t xml:space="preserve">Kendra C. (2019) </w:t>
          </w:r>
          <w:r w:rsidRPr="00C21879">
            <w:rPr>
              <w:lang w:eastAsia="en-GB"/>
            </w:rPr>
            <w:t>Overview of VARK Learning Styles</w:t>
          </w:r>
          <w:r>
            <w:rPr>
              <w:lang w:eastAsia="en-GB"/>
            </w:rPr>
            <w:t xml:space="preserve"> [Online]</w:t>
          </w:r>
        </w:p>
        <w:p w14:paraId="1F7630FA" w14:textId="77777777" w:rsidR="001B269F" w:rsidRDefault="001B269F" w:rsidP="001B269F">
          <w:pPr>
            <w:rPr>
              <w:lang w:eastAsia="en-GB"/>
            </w:rPr>
          </w:pPr>
          <w:r>
            <w:t xml:space="preserve">Available from : </w:t>
          </w:r>
          <w:hyperlink r:id="rId18" w:history="1">
            <w:r w:rsidRPr="0062120F">
              <w:rPr>
                <w:rStyle w:val="Hyperlink"/>
              </w:rPr>
              <w:t>https://www.projectsmart.co.uk/smart-goals.php</w:t>
            </w:r>
          </w:hyperlink>
          <w:r>
            <w:t xml:space="preserve"> [ accessed 15 February 2020].</w:t>
          </w:r>
        </w:p>
        <w:p w14:paraId="1441A1DE" w14:textId="77777777" w:rsidR="001B269F" w:rsidRDefault="001B269F" w:rsidP="001B269F">
          <w:pPr>
            <w:rPr>
              <w:lang w:eastAsia="en-GB"/>
            </w:rPr>
          </w:pPr>
          <w:r>
            <w:rPr>
              <w:rStyle w:val="FootnoteReference"/>
            </w:rPr>
            <w:footnoteRef/>
          </w:r>
          <w:r>
            <w:t xml:space="preserve"> </w:t>
          </w:r>
          <w:hyperlink r:id="rId19" w:history="1">
            <w:r w:rsidRPr="0062120F">
              <w:rPr>
                <w:rStyle w:val="Hyperlink"/>
              </w:rPr>
              <w:t>www.vark-learn.com</w:t>
            </w:r>
          </w:hyperlink>
          <w:r>
            <w:t xml:space="preserve">. (n.d.) </w:t>
          </w:r>
          <w:r w:rsidRPr="00B11DE4">
            <w:rPr>
              <w:lang w:eastAsia="en-GB"/>
            </w:rPr>
            <w:t>Introduction to VARK</w:t>
          </w:r>
          <w:r>
            <w:rPr>
              <w:lang w:eastAsia="en-GB"/>
            </w:rPr>
            <w:t>. [Online]</w:t>
          </w:r>
        </w:p>
        <w:p w14:paraId="34EB7A38" w14:textId="3BECD304" w:rsidR="001B269F" w:rsidRDefault="001B269F" w:rsidP="001B269F">
          <w:r>
            <w:rPr>
              <w:lang w:eastAsia="en-GB"/>
            </w:rPr>
            <w:t xml:space="preserve">Available from: </w:t>
          </w:r>
          <w:hyperlink r:id="rId20" w:history="1">
            <w:r>
              <w:rPr>
                <w:rStyle w:val="Hyperlink"/>
              </w:rPr>
              <w:t>https://vark-learn.com/introduction-to-vark/</w:t>
            </w:r>
          </w:hyperlink>
          <w:r>
            <w:t xml:space="preserve"> [accessed 15 February 2020].</w:t>
          </w:r>
        </w:p>
        <w:p w14:paraId="3C44A945" w14:textId="77777777" w:rsidR="001B269F" w:rsidRDefault="001B269F" w:rsidP="001B269F">
          <w:pPr>
            <w:pStyle w:val="FootnoteText"/>
          </w:pPr>
          <w:r>
            <w:rPr>
              <w:rStyle w:val="FootnoteReference"/>
            </w:rPr>
            <w:footnoteRef/>
          </w:r>
          <w:r>
            <w:t xml:space="preserve"> The Institute of Legal finance and management (n.d.) </w:t>
          </w:r>
          <w:r w:rsidRPr="00D8352F">
            <w:t>ILFM_Learning_Styles_Resource_TK_09Oct17_Ver1.0.pdf</w:t>
          </w:r>
          <w:r>
            <w:t xml:space="preserve"> [Online], Available from:</w:t>
          </w:r>
        </w:p>
        <w:p w14:paraId="076802EB" w14:textId="31460450" w:rsidR="001B269F" w:rsidRDefault="001B269F" w:rsidP="001B269F">
          <w:hyperlink r:id="rId21" w:history="1">
            <w:r>
              <w:rPr>
                <w:rStyle w:val="Hyperlink"/>
              </w:rPr>
              <w:t>https://www.ilfm.org.uk/cms/document/ILFM_Learning_Styles_Resource_TK_09Oct17_Ver1.0.pdf</w:t>
            </w:r>
          </w:hyperlink>
          <w:r>
            <w:t xml:space="preserve"> [Accessed 15 February 2020].</w:t>
          </w:r>
        </w:p>
        <w:p w14:paraId="7E14A68A" w14:textId="77777777" w:rsidR="001B269F" w:rsidRDefault="001B269F" w:rsidP="001B269F">
          <w:pPr>
            <w:rPr>
              <w:shd w:val="clear" w:color="auto" w:fill="FFFFFF"/>
            </w:rPr>
          </w:pPr>
          <w:r>
            <w:rPr>
              <w:rStyle w:val="FootnoteReference"/>
            </w:rPr>
            <w:footnoteRef/>
          </w:r>
          <w:r>
            <w:t xml:space="preserve"> </w:t>
          </w:r>
          <w:r>
            <w:rPr>
              <w:shd w:val="clear" w:color="auto" w:fill="FFFFFF"/>
            </w:rPr>
            <w:t>bing.com/images [Online</w:t>
          </w:r>
          <w:proofErr w:type="gramStart"/>
          <w:r>
            <w:rPr>
              <w:shd w:val="clear" w:color="auto" w:fill="FFFFFF"/>
            </w:rPr>
            <w:t>] .</w:t>
          </w:r>
          <w:proofErr w:type="gramEnd"/>
        </w:p>
        <w:p w14:paraId="6E4A29DF" w14:textId="77777777" w:rsidR="001B269F" w:rsidRDefault="001B269F" w:rsidP="001B269F">
          <w:r>
            <w:rPr>
              <w:shd w:val="clear" w:color="auto" w:fill="FFFFFF"/>
            </w:rPr>
            <w:t xml:space="preserve">Available from: </w:t>
          </w:r>
          <w:hyperlink r:id="rId22" w:history="1">
            <w:r w:rsidRPr="00C847F5">
              <w:t>https://www.bing.com/images/search?q=kolb%27s+learning+cycle&amp;qpvt=kolbs+learning+cycle&amp;FORM=IGRE</w:t>
            </w:r>
          </w:hyperlink>
        </w:p>
        <w:p w14:paraId="66203EC3" w14:textId="60DAF90F" w:rsidR="001B269F" w:rsidRDefault="001B269F" w:rsidP="001B269F">
          <w:r>
            <w:t>Accessed: [ 16 February 2020].</w:t>
          </w:r>
        </w:p>
        <w:p w14:paraId="2D5F5847" w14:textId="77777777" w:rsidR="001B269F" w:rsidRDefault="001B269F" w:rsidP="001B269F">
          <w:pPr>
            <w:pStyle w:val="FootnoteText"/>
          </w:pPr>
          <w:r>
            <w:rPr>
              <w:rStyle w:val="FootnoteReference"/>
            </w:rPr>
            <w:footnoteRef/>
          </w:r>
          <w:r>
            <w:t xml:space="preserve"> </w:t>
          </w:r>
          <w:r w:rsidRPr="00B31018">
            <w:t>Anja B. Hm, Anja Bh̲m</w:t>
          </w:r>
          <w:r>
            <w:t xml:space="preserve"> (2009 The Swot Analysis pp.1 [Online] Available from </w:t>
          </w:r>
          <w:hyperlink r:id="rId23" w:history="1">
            <w:r w:rsidRPr="00DB1FA7">
              <w:rPr>
                <w:rStyle w:val="Hyperlink"/>
              </w:rPr>
              <w:t>https://books.google.co.uk/books?id=1cGnPy9H7XUC&amp;printsec=frontcover&amp;dq=swot+analysis&amp;hl=en&amp;sa=X&amp;ved=0ahUKEwjd_Z2MpN3nAhX6XRUIHQwlDj4Q6AEIOjAC#v=onepage&amp;q=swot%20analysis&amp;f=false</w:t>
            </w:r>
          </w:hyperlink>
          <w:r>
            <w:t>. [Accessed 19 February 2020].</w:t>
          </w:r>
        </w:p>
        <w:p w14:paraId="4B91A477" w14:textId="77777777" w:rsidR="001B269F" w:rsidRDefault="001B269F" w:rsidP="001B269F"/>
        <w:p w14:paraId="4F1976BA" w14:textId="77777777" w:rsidR="001B269F" w:rsidRPr="00B11DE4" w:rsidRDefault="001B269F" w:rsidP="001B269F"/>
        <w:p w14:paraId="4DC5120D" w14:textId="77777777" w:rsidR="001B269F" w:rsidRDefault="001B269F" w:rsidP="001B269F">
          <w:pPr>
            <w:pStyle w:val="FootnoteText"/>
          </w:pPr>
        </w:p>
        <w:p w14:paraId="52618ED3" w14:textId="77777777" w:rsidR="001B269F" w:rsidRDefault="001B269F" w:rsidP="001B269F"/>
        <w:p w14:paraId="39802E40" w14:textId="77777777" w:rsidR="00E67110" w:rsidRDefault="00E67110" w:rsidP="00E67110"/>
        <w:p w14:paraId="057B0D05" w14:textId="4442D790" w:rsidR="00E67110" w:rsidRDefault="00E67110" w:rsidP="00E67110">
          <w:pPr>
            <w:pStyle w:val="Heading1"/>
          </w:pPr>
          <w:bookmarkStart w:id="10" w:name="_Toc32777668"/>
          <w:r w:rsidRPr="00E67110">
            <w:lastRenderedPageBreak/>
            <w:t>Appendices</w:t>
          </w:r>
          <w:bookmarkEnd w:id="10"/>
        </w:p>
        <w:p w14:paraId="53549AD5" w14:textId="6FC4D051" w:rsidR="000D7FC4" w:rsidRDefault="000D7FC4" w:rsidP="000D7FC4"/>
        <w:p w14:paraId="6C78A5B0" w14:textId="6B79514A" w:rsidR="000D7FC4" w:rsidRDefault="000D7FC4" w:rsidP="000D7FC4"/>
        <w:p w14:paraId="28306391" w14:textId="66FF3F87" w:rsidR="000D7FC4" w:rsidRPr="000D7FC4" w:rsidRDefault="000D7FC4" w:rsidP="000D7FC4">
          <w:r>
            <w:rPr>
              <w:noProof/>
            </w:rPr>
            <w:drawing>
              <wp:inline distT="0" distB="0" distL="0" distR="0" wp14:anchorId="6935164D" wp14:editId="34A57645">
                <wp:extent cx="3338830" cy="44551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38830" cy="4455160"/>
                        </a:xfrm>
                        <a:prstGeom prst="rect">
                          <a:avLst/>
                        </a:prstGeom>
                        <a:noFill/>
                        <a:ln>
                          <a:noFill/>
                        </a:ln>
                      </pic:spPr>
                    </pic:pic>
                  </a:graphicData>
                </a:graphic>
              </wp:inline>
            </w:drawing>
          </w:r>
        </w:p>
        <w:p w14:paraId="10AD06D2" w14:textId="4AB6F6EE" w:rsidR="000D7FC4" w:rsidRDefault="000D7FC4" w:rsidP="000D7FC4">
          <w:r>
            <w:rPr>
              <w:noProof/>
            </w:rPr>
            <w:lastRenderedPageBreak/>
            <w:drawing>
              <wp:inline distT="0" distB="0" distL="0" distR="0" wp14:anchorId="0D6A22E4" wp14:editId="61A56E78">
                <wp:extent cx="3338830" cy="44551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38830" cy="4455160"/>
                        </a:xfrm>
                        <a:prstGeom prst="rect">
                          <a:avLst/>
                        </a:prstGeom>
                        <a:noFill/>
                        <a:ln>
                          <a:noFill/>
                        </a:ln>
                      </pic:spPr>
                    </pic:pic>
                  </a:graphicData>
                </a:graphic>
              </wp:inline>
            </w:drawing>
          </w:r>
        </w:p>
        <w:p w14:paraId="682BD556" w14:textId="01A37FBB" w:rsidR="000D7FC4" w:rsidRDefault="000D7FC4" w:rsidP="000D7FC4"/>
        <w:p w14:paraId="5CAF1C08" w14:textId="3151AE06" w:rsidR="001A5225" w:rsidRDefault="000D7FC4" w:rsidP="001A5225">
          <w:r>
            <w:rPr>
              <w:noProof/>
            </w:rPr>
            <w:lastRenderedPageBreak/>
            <w:drawing>
              <wp:inline distT="0" distB="0" distL="0" distR="0" wp14:anchorId="3AAA7CE2" wp14:editId="3985CD02">
                <wp:extent cx="3338830" cy="44551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38830" cy="4455160"/>
                        </a:xfrm>
                        <a:prstGeom prst="rect">
                          <a:avLst/>
                        </a:prstGeom>
                        <a:noFill/>
                        <a:ln>
                          <a:noFill/>
                        </a:ln>
                      </pic:spPr>
                    </pic:pic>
                  </a:graphicData>
                </a:graphic>
              </wp:inline>
            </w:drawing>
          </w:r>
          <w:bookmarkStart w:id="11" w:name="_GoBack"/>
          <w:bookmarkEnd w:id="11"/>
        </w:p>
        <w:p w14:paraId="7856F07C" w14:textId="09547288" w:rsidR="00E67110" w:rsidRDefault="000D7FC4" w:rsidP="00E67110">
          <w:r>
            <w:rPr>
              <w:noProof/>
            </w:rPr>
            <w:lastRenderedPageBreak/>
            <w:drawing>
              <wp:inline distT="0" distB="0" distL="0" distR="0" wp14:anchorId="1905091A" wp14:editId="4A35B458">
                <wp:extent cx="3338830" cy="44551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338830" cy="4455160"/>
                        </a:xfrm>
                        <a:prstGeom prst="rect">
                          <a:avLst/>
                        </a:prstGeom>
                        <a:noFill/>
                        <a:ln>
                          <a:noFill/>
                        </a:ln>
                      </pic:spPr>
                    </pic:pic>
                  </a:graphicData>
                </a:graphic>
              </wp:inline>
            </w:drawing>
          </w:r>
        </w:p>
        <w:p w14:paraId="3A54B511" w14:textId="77777777" w:rsidR="00E67110" w:rsidRDefault="00E67110" w:rsidP="00E67110"/>
        <w:p w14:paraId="5EB315EE" w14:textId="77777777" w:rsidR="00E67110" w:rsidRDefault="00E67110" w:rsidP="00E67110"/>
        <w:p w14:paraId="175D339D" w14:textId="77777777" w:rsidR="00E67110" w:rsidRDefault="00E67110" w:rsidP="00E67110"/>
        <w:p w14:paraId="6D91D3F1" w14:textId="77777777" w:rsidR="00E67110" w:rsidRDefault="00E67110" w:rsidP="00E67110"/>
        <w:p w14:paraId="0E7CB073" w14:textId="77777777" w:rsidR="00E67110" w:rsidRDefault="00E67110" w:rsidP="00E67110"/>
        <w:p w14:paraId="6089F4D5" w14:textId="77777777" w:rsidR="00E67110" w:rsidRDefault="00E67110" w:rsidP="00E67110"/>
        <w:p w14:paraId="27826D0B" w14:textId="77777777" w:rsidR="00E67110" w:rsidRDefault="00E67110" w:rsidP="00E67110"/>
        <w:p w14:paraId="519DF46B" w14:textId="77777777" w:rsidR="00E67110" w:rsidRDefault="00E67110" w:rsidP="00E67110"/>
        <w:p w14:paraId="33B69A44" w14:textId="77777777" w:rsidR="00E67110" w:rsidRDefault="00E67110" w:rsidP="00E67110"/>
        <w:p w14:paraId="7F490408" w14:textId="77777777" w:rsidR="00E67110" w:rsidRDefault="00E67110" w:rsidP="00E67110"/>
        <w:p w14:paraId="2F2CA53D" w14:textId="77777777" w:rsidR="00E67110" w:rsidRDefault="00E67110" w:rsidP="00E67110"/>
        <w:p w14:paraId="5ECBD23A" w14:textId="77777777" w:rsidR="00E67110" w:rsidRDefault="00E67110" w:rsidP="00E67110"/>
        <w:p w14:paraId="4C4CD655" w14:textId="77777777" w:rsidR="00E67110" w:rsidRDefault="00E67110" w:rsidP="00E67110"/>
        <w:p w14:paraId="3AC75DDC" w14:textId="77777777" w:rsidR="00E67110" w:rsidRDefault="00E67110" w:rsidP="00E67110"/>
        <w:p w14:paraId="0D6898BE" w14:textId="77777777" w:rsidR="00E67110" w:rsidRDefault="00E67110" w:rsidP="00E67110"/>
        <w:p w14:paraId="00B86002" w14:textId="77777777" w:rsidR="00E67110" w:rsidRDefault="00E67110" w:rsidP="00E67110"/>
        <w:p w14:paraId="3C47DBEF" w14:textId="77777777" w:rsidR="00E67110" w:rsidRDefault="00E67110" w:rsidP="00E67110"/>
        <w:p w14:paraId="2BCD23F0" w14:textId="77777777" w:rsidR="00E67110" w:rsidRDefault="00E67110" w:rsidP="00E67110"/>
        <w:p w14:paraId="77E87165" w14:textId="77777777" w:rsidR="00E67110" w:rsidRDefault="00E67110" w:rsidP="00E67110"/>
        <w:p w14:paraId="2B532D46" w14:textId="77777777" w:rsidR="00E67110" w:rsidRDefault="00E67110" w:rsidP="00E67110"/>
        <w:p w14:paraId="30FC9A64" w14:textId="77777777" w:rsidR="00E67110" w:rsidRDefault="00E67110" w:rsidP="00E67110"/>
        <w:p w14:paraId="65BBBE80" w14:textId="77777777" w:rsidR="00E67110" w:rsidRDefault="00E67110" w:rsidP="00E67110"/>
        <w:p w14:paraId="6E881BF9" w14:textId="77777777" w:rsidR="00CA09F3" w:rsidRDefault="00DF43A4"/>
      </w:sdtContent>
    </w:sdt>
    <w:sectPr w:rsidR="00CA09F3" w:rsidSect="007D194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05CCB4" w14:textId="77777777" w:rsidR="00DF43A4" w:rsidRDefault="00DF43A4" w:rsidP="00156242">
      <w:pPr>
        <w:spacing w:after="0" w:line="240" w:lineRule="auto"/>
      </w:pPr>
      <w:r>
        <w:separator/>
      </w:r>
    </w:p>
  </w:endnote>
  <w:endnote w:type="continuationSeparator" w:id="0">
    <w:p w14:paraId="59F56212" w14:textId="77777777" w:rsidR="00DF43A4" w:rsidRDefault="00DF43A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_uiregular">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653A66B0" w14:textId="77777777" w:rsidR="00B11DE4" w:rsidRDefault="00B11DE4">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0C825F75" w14:textId="77777777" w:rsidR="00B11DE4" w:rsidRDefault="00B11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2620BD" w14:textId="77777777" w:rsidR="00DF43A4" w:rsidRDefault="00DF43A4" w:rsidP="00156242">
      <w:pPr>
        <w:spacing w:after="0" w:line="240" w:lineRule="auto"/>
      </w:pPr>
      <w:r>
        <w:separator/>
      </w:r>
    </w:p>
  </w:footnote>
  <w:footnote w:type="continuationSeparator" w:id="0">
    <w:p w14:paraId="778B4EEC" w14:textId="77777777" w:rsidR="00DF43A4" w:rsidRDefault="00DF43A4" w:rsidP="00156242">
      <w:pPr>
        <w:spacing w:after="0" w:line="240" w:lineRule="auto"/>
      </w:pPr>
      <w:r>
        <w:continuationSeparator/>
      </w:r>
    </w:p>
  </w:footnote>
  <w:footnote w:id="1">
    <w:p w14:paraId="7F2AC51A" w14:textId="2D4ED117" w:rsidR="001A4881" w:rsidRDefault="001A4881">
      <w:pPr>
        <w:pStyle w:val="FootnoteText"/>
      </w:pPr>
      <w:r>
        <w:rPr>
          <w:rStyle w:val="FootnoteReference"/>
        </w:rPr>
        <w:footnoteRef/>
      </w:r>
      <w:r>
        <w:t xml:space="preserve"> Debbie F. </w:t>
      </w:r>
      <w:r w:rsidR="00537CBC">
        <w:t xml:space="preserve">(n.d.) [Online] Available from </w:t>
      </w:r>
      <w:hyperlink r:id="rId1" w:history="1">
        <w:r w:rsidR="00537CBC">
          <w:rPr>
            <w:rStyle w:val="Hyperlink"/>
          </w:rPr>
          <w:t>https://www.goodreads.com/quotes/7341313-self-awareness-is-the-ability-to-take-an-honest-look-at</w:t>
        </w:r>
      </w:hyperlink>
    </w:p>
  </w:footnote>
  <w:footnote w:id="2">
    <w:p w14:paraId="7F706365" w14:textId="238948CD" w:rsidR="00B11DE4" w:rsidRDefault="00B11DE4" w:rsidP="008656FF">
      <w:pPr>
        <w:pStyle w:val="FootnoteText"/>
      </w:pPr>
      <w:r>
        <w:rPr>
          <w:rStyle w:val="FootnoteReference"/>
        </w:rPr>
        <w:footnoteRef/>
      </w:r>
      <w:r>
        <w:t xml:space="preserve"> Merriam-Webster. (</w:t>
      </w:r>
      <w:proofErr w:type="spellStart"/>
      <w:r>
        <w:t>n.d</w:t>
      </w:r>
      <w:proofErr w:type="spellEnd"/>
      <w:r>
        <w:t>) M</w:t>
      </w:r>
      <w:r w:rsidRPr="003C390E">
        <w:t>erriam-webster.com/dictionary/self-assessment</w:t>
      </w:r>
      <w:r>
        <w:t>. [Online]</w:t>
      </w:r>
    </w:p>
    <w:p w14:paraId="15A205D1" w14:textId="05E58647" w:rsidR="00B11DE4" w:rsidRDefault="00B11DE4" w:rsidP="008656FF">
      <w:pPr>
        <w:pStyle w:val="FootnoteText"/>
      </w:pPr>
      <w:r>
        <w:t xml:space="preserve">Available at: </w:t>
      </w:r>
      <w:hyperlink r:id="rId2" w:history="1">
        <w:r>
          <w:rPr>
            <w:rStyle w:val="Hyperlink"/>
          </w:rPr>
          <w:t>https://www.merriam-webster.com/dictionary/self-assessment</w:t>
        </w:r>
      </w:hyperlink>
      <w:r>
        <w:t>.</w:t>
      </w:r>
    </w:p>
    <w:p w14:paraId="515D0D0F" w14:textId="55154784" w:rsidR="00B11DE4" w:rsidRDefault="00B11DE4" w:rsidP="008656FF">
      <w:pPr>
        <w:pStyle w:val="FootnoteText"/>
      </w:pPr>
      <w:r>
        <w:t>[accessed 15 February 2020].</w:t>
      </w:r>
    </w:p>
  </w:footnote>
  <w:footnote w:id="3">
    <w:p w14:paraId="03C5DA9A" w14:textId="05966DEA" w:rsidR="00B11DE4" w:rsidRDefault="00B11DE4" w:rsidP="008656FF">
      <w:pPr>
        <w:pStyle w:val="FootnoteText"/>
      </w:pPr>
      <w:r>
        <w:rPr>
          <w:rStyle w:val="FootnoteReference"/>
        </w:rPr>
        <w:footnoteRef/>
      </w:r>
      <w:r>
        <w:t xml:space="preserve"> Bernadette W. (</w:t>
      </w:r>
      <w:proofErr w:type="spellStart"/>
      <w:r>
        <w:t>n.d</w:t>
      </w:r>
      <w:proofErr w:type="spellEnd"/>
      <w:r>
        <w:t>) M</w:t>
      </w:r>
      <w:r w:rsidRPr="003C390E">
        <w:t>erriam-webster.com/dictionary/self-assessment</w:t>
      </w:r>
      <w:r>
        <w:t>. [Online]</w:t>
      </w:r>
    </w:p>
    <w:p w14:paraId="585FF7D9" w14:textId="6EDEBD59" w:rsidR="00B11DE4" w:rsidRDefault="00B11DE4" w:rsidP="008656FF">
      <w:pPr>
        <w:pStyle w:val="FootnoteText"/>
      </w:pPr>
      <w:r>
        <w:t xml:space="preserve">Available at: </w:t>
      </w:r>
      <w:hyperlink r:id="rId3" w:history="1">
        <w:r>
          <w:rPr>
            <w:rStyle w:val="Hyperlink"/>
          </w:rPr>
          <w:t>https://www.merriam-webster.com/dictionary/self-assessment</w:t>
        </w:r>
      </w:hyperlink>
    </w:p>
    <w:p w14:paraId="7212F9E9" w14:textId="77034FB2" w:rsidR="00B11DE4" w:rsidRDefault="00B11DE4" w:rsidP="008656FF">
      <w:pPr>
        <w:pStyle w:val="FootnoteText"/>
      </w:pPr>
      <w:r>
        <w:t>[accessed 15 February 2020].</w:t>
      </w:r>
    </w:p>
  </w:footnote>
  <w:footnote w:id="4">
    <w:p w14:paraId="5D6227BB" w14:textId="4DAF82D4" w:rsidR="004D2324" w:rsidRDefault="004D2324">
      <w:pPr>
        <w:pStyle w:val="FootnoteText"/>
      </w:pPr>
      <w:r>
        <w:rPr>
          <w:rStyle w:val="FootnoteReference"/>
        </w:rPr>
        <w:footnoteRef/>
      </w:r>
      <w:r>
        <w:t xml:space="preserve"> Alan S. </w:t>
      </w:r>
      <w:r w:rsidR="00245856">
        <w:t>(</w:t>
      </w:r>
      <w:r w:rsidR="00B31018">
        <w:t>2016</w:t>
      </w:r>
      <w:r w:rsidR="00245856">
        <w:t>) Swot Analysis pp. 3</w:t>
      </w:r>
    </w:p>
    <w:p w14:paraId="4B431FEC" w14:textId="77777777" w:rsidR="00245856" w:rsidRDefault="00245856">
      <w:pPr>
        <w:pStyle w:val="FootnoteText"/>
      </w:pPr>
    </w:p>
  </w:footnote>
  <w:footnote w:id="5">
    <w:p w14:paraId="12328BDF" w14:textId="3B838325" w:rsidR="00245856" w:rsidRDefault="00245856">
      <w:pPr>
        <w:pStyle w:val="FootnoteText"/>
      </w:pPr>
      <w:r>
        <w:rPr>
          <w:rStyle w:val="FootnoteReference"/>
        </w:rPr>
        <w:footnoteRef/>
      </w:r>
      <w:r>
        <w:t xml:space="preserve"> Alan S. (</w:t>
      </w:r>
      <w:r w:rsidR="00B31018">
        <w:t>2016</w:t>
      </w:r>
      <w:r>
        <w:t>) Swot Analysis pp.4</w:t>
      </w:r>
    </w:p>
  </w:footnote>
  <w:footnote w:id="6">
    <w:p w14:paraId="0D607849" w14:textId="42D1706E" w:rsidR="00B11DE4" w:rsidRPr="00C21879" w:rsidRDefault="00B11DE4" w:rsidP="00C21879">
      <w:pPr>
        <w:rPr>
          <w:rFonts w:eastAsia="Times New Roman" w:cs="Times New Roman"/>
          <w:kern w:val="36"/>
          <w:lang w:eastAsia="en-GB"/>
        </w:rPr>
      </w:pPr>
      <w:r>
        <w:rPr>
          <w:rStyle w:val="FootnoteReference"/>
        </w:rPr>
        <w:footnoteRef/>
      </w:r>
      <w:r>
        <w:t xml:space="preserve"> Duncan H.</w:t>
      </w:r>
      <w:r w:rsidRPr="00C21879">
        <w:rPr>
          <w:b/>
          <w:bCs/>
        </w:rPr>
        <w:t xml:space="preserve"> </w:t>
      </w:r>
      <w:r w:rsidRPr="00C21879">
        <w:rPr>
          <w:rFonts w:eastAsia="Times New Roman" w:cs="Times New Roman"/>
          <w:kern w:val="36"/>
          <w:lang w:eastAsia="en-GB"/>
        </w:rPr>
        <w:t>SMART GOALS</w:t>
      </w:r>
      <w:r>
        <w:t>. (n.d.) [Online]</w:t>
      </w:r>
    </w:p>
    <w:p w14:paraId="3E6D7286" w14:textId="44577F6F" w:rsidR="00B11DE4" w:rsidRDefault="00B11DE4">
      <w:pPr>
        <w:pStyle w:val="FootnoteText"/>
      </w:pPr>
      <w:r>
        <w:t xml:space="preserve">Available from: </w:t>
      </w:r>
      <w:hyperlink r:id="rId4" w:history="1">
        <w:r>
          <w:rPr>
            <w:rStyle w:val="Hyperlink"/>
          </w:rPr>
          <w:t>https://www.projectsmart.co.uk/smart-goals.php</w:t>
        </w:r>
      </w:hyperlink>
      <w:r>
        <w:t>. Accessed [15 February 2020].</w:t>
      </w:r>
    </w:p>
    <w:p w14:paraId="5D1E790B" w14:textId="77777777" w:rsidR="00B11DE4" w:rsidRDefault="00B11DE4">
      <w:pPr>
        <w:pStyle w:val="FootnoteText"/>
      </w:pPr>
    </w:p>
  </w:footnote>
  <w:footnote w:id="7">
    <w:p w14:paraId="3DFB8A70" w14:textId="3C2B03AE" w:rsidR="00B11DE4" w:rsidRDefault="00B11DE4">
      <w:pPr>
        <w:pStyle w:val="FootnoteText"/>
      </w:pPr>
      <w:r>
        <w:rPr>
          <w:rStyle w:val="FootnoteReference"/>
        </w:rPr>
        <w:footnoteRef/>
      </w:r>
      <w:r>
        <w:t xml:space="preserve"> Duncan H.</w:t>
      </w:r>
      <w:r w:rsidRPr="003E7B16">
        <w:rPr>
          <w:rFonts w:eastAsia="Times New Roman" w:cs="Times New Roman"/>
          <w:kern w:val="36"/>
          <w:lang w:eastAsia="en-GB"/>
        </w:rPr>
        <w:t xml:space="preserve"> </w:t>
      </w:r>
      <w:r>
        <w:t xml:space="preserve">(n.d.) </w:t>
      </w:r>
      <w:r w:rsidRPr="00C21879">
        <w:rPr>
          <w:rFonts w:eastAsia="Times New Roman" w:cs="Times New Roman"/>
          <w:kern w:val="36"/>
          <w:lang w:eastAsia="en-GB"/>
        </w:rPr>
        <w:t>SMART GOALS</w:t>
      </w:r>
      <w:r>
        <w:t>. [Online]</w:t>
      </w:r>
    </w:p>
    <w:p w14:paraId="40C71E40" w14:textId="41E35902" w:rsidR="00B11DE4" w:rsidRDefault="00B11DE4">
      <w:pPr>
        <w:pStyle w:val="FootnoteText"/>
      </w:pPr>
      <w:r>
        <w:t xml:space="preserve">Available from: </w:t>
      </w:r>
      <w:hyperlink r:id="rId5" w:history="1">
        <w:r>
          <w:rPr>
            <w:rStyle w:val="Hyperlink"/>
          </w:rPr>
          <w:t>https://www.projectsmart.co.uk/smart-goals.php</w:t>
        </w:r>
      </w:hyperlink>
      <w:r>
        <w:t>. Accessed [15 February 2020].</w:t>
      </w:r>
    </w:p>
    <w:p w14:paraId="11ED42CC" w14:textId="77777777" w:rsidR="00B11DE4" w:rsidRDefault="00B11DE4">
      <w:pPr>
        <w:pStyle w:val="FootnoteText"/>
      </w:pPr>
    </w:p>
  </w:footnote>
  <w:footnote w:id="8">
    <w:p w14:paraId="7664A956" w14:textId="241F9BF7" w:rsidR="00B11DE4" w:rsidRDefault="00B11DE4" w:rsidP="00C21879">
      <w:pPr>
        <w:rPr>
          <w:lang w:eastAsia="en-GB"/>
        </w:rPr>
      </w:pPr>
      <w:r>
        <w:rPr>
          <w:rStyle w:val="FootnoteReference"/>
        </w:rPr>
        <w:footnoteRef/>
      </w:r>
      <w:r>
        <w:t xml:space="preserve"> </w:t>
      </w:r>
      <w:r w:rsidRPr="00C21879">
        <w:t xml:space="preserve">Kendra C. (2019) </w:t>
      </w:r>
      <w:r w:rsidRPr="00C21879">
        <w:rPr>
          <w:lang w:eastAsia="en-GB"/>
        </w:rPr>
        <w:t>Overview of VARK Learning Styles</w:t>
      </w:r>
      <w:r>
        <w:rPr>
          <w:lang w:eastAsia="en-GB"/>
        </w:rPr>
        <w:t xml:space="preserve"> [Online]</w:t>
      </w:r>
    </w:p>
    <w:p w14:paraId="4535F6CB" w14:textId="2B76D442" w:rsidR="00B11DE4" w:rsidRDefault="00B11DE4" w:rsidP="00B11DE4">
      <w:pPr>
        <w:rPr>
          <w:lang w:eastAsia="en-GB"/>
        </w:rPr>
      </w:pPr>
      <w:r>
        <w:t xml:space="preserve">Available from : </w:t>
      </w:r>
      <w:hyperlink r:id="rId6" w:history="1">
        <w:r w:rsidRPr="0062120F">
          <w:rPr>
            <w:rStyle w:val="Hyperlink"/>
          </w:rPr>
          <w:t>https://www.projectsmart.co.uk/smart-goals.php</w:t>
        </w:r>
      </w:hyperlink>
      <w:r>
        <w:t xml:space="preserve"> [ accessed 15 February 2020].</w:t>
      </w:r>
    </w:p>
  </w:footnote>
  <w:footnote w:id="9">
    <w:p w14:paraId="2F3ABE23" w14:textId="545C8E42" w:rsidR="00B11DE4" w:rsidRDefault="00B11DE4" w:rsidP="00B11DE4">
      <w:pPr>
        <w:rPr>
          <w:lang w:eastAsia="en-GB"/>
        </w:rPr>
      </w:pPr>
      <w:r>
        <w:rPr>
          <w:rStyle w:val="FootnoteReference"/>
        </w:rPr>
        <w:footnoteRef/>
      </w:r>
      <w:r>
        <w:t xml:space="preserve"> </w:t>
      </w:r>
      <w:hyperlink r:id="rId7" w:history="1">
        <w:r w:rsidRPr="0062120F">
          <w:rPr>
            <w:rStyle w:val="Hyperlink"/>
          </w:rPr>
          <w:t>www.vark-learn.com</w:t>
        </w:r>
      </w:hyperlink>
      <w:r>
        <w:t xml:space="preserve">. (n.d.) </w:t>
      </w:r>
      <w:r w:rsidRPr="00B11DE4">
        <w:rPr>
          <w:lang w:eastAsia="en-GB"/>
        </w:rPr>
        <w:t>Introduction to VARK</w:t>
      </w:r>
      <w:r>
        <w:rPr>
          <w:lang w:eastAsia="en-GB"/>
        </w:rPr>
        <w:t>. [Online]</w:t>
      </w:r>
    </w:p>
    <w:p w14:paraId="7DCA6532" w14:textId="314126B6" w:rsidR="00B11DE4" w:rsidRPr="00B11DE4" w:rsidRDefault="00B11DE4" w:rsidP="00B11DE4">
      <w:pPr>
        <w:rPr>
          <w:lang w:eastAsia="en-GB"/>
        </w:rPr>
      </w:pPr>
      <w:r>
        <w:rPr>
          <w:lang w:eastAsia="en-GB"/>
        </w:rPr>
        <w:t xml:space="preserve">Available from: </w:t>
      </w:r>
      <w:hyperlink r:id="rId8" w:history="1">
        <w:r>
          <w:rPr>
            <w:rStyle w:val="Hyperlink"/>
          </w:rPr>
          <w:t>https://vark-learn.com/introduction-to-vark/</w:t>
        </w:r>
      </w:hyperlink>
      <w:r>
        <w:t xml:space="preserve"> [accessed 15 February 2020].</w:t>
      </w:r>
    </w:p>
    <w:p w14:paraId="0A09EDA2" w14:textId="57CA8BD9" w:rsidR="00B11DE4" w:rsidRDefault="00B11DE4">
      <w:pPr>
        <w:pStyle w:val="FootnoteText"/>
      </w:pPr>
    </w:p>
  </w:footnote>
  <w:footnote w:id="10">
    <w:p w14:paraId="3DE839C3" w14:textId="0BF1315E" w:rsidR="00D8352F" w:rsidRDefault="00D8352F">
      <w:pPr>
        <w:pStyle w:val="FootnoteText"/>
      </w:pPr>
      <w:r>
        <w:rPr>
          <w:rStyle w:val="FootnoteReference"/>
        </w:rPr>
        <w:footnoteRef/>
      </w:r>
      <w:r>
        <w:t xml:space="preserve"> The Institute of Legal finance and management (n.d.) </w:t>
      </w:r>
      <w:r w:rsidRPr="00D8352F">
        <w:t>ILFM_Learning_Styles_Resource_TK_09Oct17_Ver1.0.pdf</w:t>
      </w:r>
      <w:r>
        <w:t xml:space="preserve"> [Online]</w:t>
      </w:r>
      <w:r w:rsidR="007B7F3C">
        <w:t>, Available from:</w:t>
      </w:r>
    </w:p>
    <w:p w14:paraId="3039621D" w14:textId="2475C3FC" w:rsidR="007B7F3C" w:rsidRDefault="00DF43A4">
      <w:pPr>
        <w:pStyle w:val="FootnoteText"/>
      </w:pPr>
      <w:hyperlink r:id="rId9" w:history="1">
        <w:r w:rsidR="00D8352F">
          <w:rPr>
            <w:rStyle w:val="Hyperlink"/>
          </w:rPr>
          <w:t>https://www.ilfm.org.uk/cms/document/ILFM_Learning_Styles_Resource_TK_09Oct17_Ver1.0.pdf</w:t>
        </w:r>
      </w:hyperlink>
      <w:r w:rsidR="007B7F3C">
        <w:t xml:space="preserve"> [Accessed 15 February 2020].</w:t>
      </w:r>
    </w:p>
  </w:footnote>
  <w:footnote w:id="11">
    <w:p w14:paraId="1BB2006C" w14:textId="1B9462FA" w:rsidR="00C41FF8" w:rsidRDefault="00C41FF8" w:rsidP="00533F28">
      <w:pPr>
        <w:rPr>
          <w:shd w:val="clear" w:color="auto" w:fill="FFFFFF"/>
        </w:rPr>
      </w:pPr>
      <w:r>
        <w:rPr>
          <w:rStyle w:val="FootnoteReference"/>
        </w:rPr>
        <w:footnoteRef/>
      </w:r>
      <w:r>
        <w:t xml:space="preserve"> </w:t>
      </w:r>
      <w:r>
        <w:rPr>
          <w:shd w:val="clear" w:color="auto" w:fill="FFFFFF"/>
        </w:rPr>
        <w:t>bing.com/images</w:t>
      </w:r>
      <w:r w:rsidR="00533F28">
        <w:rPr>
          <w:shd w:val="clear" w:color="auto" w:fill="FFFFFF"/>
        </w:rPr>
        <w:t xml:space="preserve"> [Online</w:t>
      </w:r>
      <w:proofErr w:type="gramStart"/>
      <w:r w:rsidR="00533F28">
        <w:rPr>
          <w:shd w:val="clear" w:color="auto" w:fill="FFFFFF"/>
        </w:rPr>
        <w:t>] .</w:t>
      </w:r>
      <w:proofErr w:type="gramEnd"/>
    </w:p>
    <w:p w14:paraId="6CE4188E" w14:textId="7426AED5" w:rsidR="00533F28" w:rsidRDefault="00533F28" w:rsidP="00533F28">
      <w:r>
        <w:rPr>
          <w:shd w:val="clear" w:color="auto" w:fill="FFFFFF"/>
        </w:rPr>
        <w:t xml:space="preserve">Available from: </w:t>
      </w:r>
      <w:hyperlink r:id="rId10" w:history="1">
        <w:r w:rsidRPr="00C847F5">
          <w:t>https://www.bing.com/images/search?q=kolb%27s+learning+cycle&amp;qpvt=kolbs+learning+cycle&amp;FORM=IGRE</w:t>
        </w:r>
      </w:hyperlink>
    </w:p>
    <w:p w14:paraId="5577DFF5" w14:textId="72D7ACA4" w:rsidR="00C847F5" w:rsidRDefault="00533F28" w:rsidP="00533F28">
      <w:r>
        <w:t>Accessed: [ 16 February 2020].</w:t>
      </w:r>
    </w:p>
  </w:footnote>
  <w:footnote w:id="12">
    <w:p w14:paraId="0A40D277" w14:textId="0E979CC3" w:rsidR="00B31018" w:rsidRDefault="00B31018">
      <w:pPr>
        <w:pStyle w:val="FootnoteText"/>
      </w:pPr>
      <w:r>
        <w:rPr>
          <w:rStyle w:val="FootnoteReference"/>
        </w:rPr>
        <w:footnoteRef/>
      </w:r>
      <w:r>
        <w:t xml:space="preserve"> </w:t>
      </w:r>
      <w:r w:rsidRPr="00B31018">
        <w:t>Anja B. Hm, Anja Bh̲m</w:t>
      </w:r>
      <w:r>
        <w:t xml:space="preserve"> (2009 The Swot Analysis pp.1 [Online] Available from </w:t>
      </w:r>
      <w:hyperlink r:id="rId11" w:history="1">
        <w:r w:rsidRPr="00DB1FA7">
          <w:rPr>
            <w:rStyle w:val="Hyperlink"/>
          </w:rPr>
          <w:t>https://books.google.co.uk/books?id=1cGnPy9H7XUC&amp;printsec=frontcover&amp;dq=swot+analysis&amp;hl=en&amp;sa=X&amp;ved=0ahUKEwjd_Z2MpN3nAhX6XRUIHQwlDj4Q6AEIOjAC#v=onepage&amp;q=swot%20analysis&amp;f=false</w:t>
        </w:r>
      </w:hyperlink>
      <w:r>
        <w:t>. [Accessed 19 February 2020].</w:t>
      </w:r>
    </w:p>
    <w:p w14:paraId="05C17AEA" w14:textId="7580B9B9" w:rsidR="00B31018" w:rsidRDefault="00B3101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21134"/>
    <w:multiLevelType w:val="hybridMultilevel"/>
    <w:tmpl w:val="82986AF2"/>
    <w:lvl w:ilvl="0" w:tplc="E6F49E4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B25D50"/>
    <w:multiLevelType w:val="hybridMultilevel"/>
    <w:tmpl w:val="8A72C89C"/>
    <w:lvl w:ilvl="0" w:tplc="827E82F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BC2092"/>
    <w:multiLevelType w:val="hybridMultilevel"/>
    <w:tmpl w:val="D95C5732"/>
    <w:lvl w:ilvl="0" w:tplc="DB7254A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541793"/>
    <w:multiLevelType w:val="hybridMultilevel"/>
    <w:tmpl w:val="4C04C970"/>
    <w:lvl w:ilvl="0" w:tplc="4DB2098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4D5F"/>
    <w:rsid w:val="00025507"/>
    <w:rsid w:val="000326C5"/>
    <w:rsid w:val="00077351"/>
    <w:rsid w:val="00085AF2"/>
    <w:rsid w:val="000D28AC"/>
    <w:rsid w:val="000D7FC4"/>
    <w:rsid w:val="00111310"/>
    <w:rsid w:val="00115074"/>
    <w:rsid w:val="00115B96"/>
    <w:rsid w:val="00142440"/>
    <w:rsid w:val="00144038"/>
    <w:rsid w:val="00156242"/>
    <w:rsid w:val="001A4881"/>
    <w:rsid w:val="001A490D"/>
    <w:rsid w:val="001A5225"/>
    <w:rsid w:val="001B269F"/>
    <w:rsid w:val="001B39C0"/>
    <w:rsid w:val="001B4678"/>
    <w:rsid w:val="001F501F"/>
    <w:rsid w:val="00214E09"/>
    <w:rsid w:val="00245856"/>
    <w:rsid w:val="00292D06"/>
    <w:rsid w:val="002D0B64"/>
    <w:rsid w:val="00324CCD"/>
    <w:rsid w:val="0035269E"/>
    <w:rsid w:val="0039018C"/>
    <w:rsid w:val="003A506C"/>
    <w:rsid w:val="003A7BA7"/>
    <w:rsid w:val="003D0035"/>
    <w:rsid w:val="003E0334"/>
    <w:rsid w:val="003E1AA9"/>
    <w:rsid w:val="003E7B16"/>
    <w:rsid w:val="004001BD"/>
    <w:rsid w:val="004079A2"/>
    <w:rsid w:val="0045525B"/>
    <w:rsid w:val="0046644D"/>
    <w:rsid w:val="004951B4"/>
    <w:rsid w:val="004A11F6"/>
    <w:rsid w:val="004D2324"/>
    <w:rsid w:val="004D519C"/>
    <w:rsid w:val="004F3D02"/>
    <w:rsid w:val="00501FAD"/>
    <w:rsid w:val="005328E5"/>
    <w:rsid w:val="00533F28"/>
    <w:rsid w:val="00537CBC"/>
    <w:rsid w:val="005445D4"/>
    <w:rsid w:val="00596AF3"/>
    <w:rsid w:val="005C1687"/>
    <w:rsid w:val="005C2903"/>
    <w:rsid w:val="005E4CC3"/>
    <w:rsid w:val="005F7972"/>
    <w:rsid w:val="006464E0"/>
    <w:rsid w:val="00651C7D"/>
    <w:rsid w:val="00677837"/>
    <w:rsid w:val="006C637C"/>
    <w:rsid w:val="006D1A67"/>
    <w:rsid w:val="0076662F"/>
    <w:rsid w:val="007720FD"/>
    <w:rsid w:val="00773C54"/>
    <w:rsid w:val="0078117A"/>
    <w:rsid w:val="007A4696"/>
    <w:rsid w:val="007B0118"/>
    <w:rsid w:val="007B7F3C"/>
    <w:rsid w:val="007C0957"/>
    <w:rsid w:val="007D1947"/>
    <w:rsid w:val="0080142D"/>
    <w:rsid w:val="008656FF"/>
    <w:rsid w:val="008B2B14"/>
    <w:rsid w:val="00983359"/>
    <w:rsid w:val="009B55DB"/>
    <w:rsid w:val="00A12B58"/>
    <w:rsid w:val="00A12ECB"/>
    <w:rsid w:val="00A14310"/>
    <w:rsid w:val="00A23F4B"/>
    <w:rsid w:val="00A453A3"/>
    <w:rsid w:val="00A5198C"/>
    <w:rsid w:val="00A91AA3"/>
    <w:rsid w:val="00AA2A91"/>
    <w:rsid w:val="00AA6B53"/>
    <w:rsid w:val="00B11DE4"/>
    <w:rsid w:val="00B31018"/>
    <w:rsid w:val="00B667E6"/>
    <w:rsid w:val="00B9152B"/>
    <w:rsid w:val="00B96230"/>
    <w:rsid w:val="00BB3906"/>
    <w:rsid w:val="00BC4495"/>
    <w:rsid w:val="00BF26E0"/>
    <w:rsid w:val="00C21879"/>
    <w:rsid w:val="00C41FF8"/>
    <w:rsid w:val="00C46785"/>
    <w:rsid w:val="00C56A15"/>
    <w:rsid w:val="00C847F5"/>
    <w:rsid w:val="00CA09F3"/>
    <w:rsid w:val="00CD54D3"/>
    <w:rsid w:val="00CD7738"/>
    <w:rsid w:val="00D20712"/>
    <w:rsid w:val="00D22E43"/>
    <w:rsid w:val="00D8352F"/>
    <w:rsid w:val="00D854A5"/>
    <w:rsid w:val="00DB23AA"/>
    <w:rsid w:val="00DD152D"/>
    <w:rsid w:val="00DE4E69"/>
    <w:rsid w:val="00DF43A4"/>
    <w:rsid w:val="00E36872"/>
    <w:rsid w:val="00E67110"/>
    <w:rsid w:val="00EA0716"/>
    <w:rsid w:val="00EE719A"/>
    <w:rsid w:val="00F73F39"/>
    <w:rsid w:val="00F864B3"/>
    <w:rsid w:val="00F9110F"/>
    <w:rsid w:val="00FF3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6FBC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 w:type="paragraph" w:styleId="FootnoteText">
    <w:name w:val="footnote text"/>
    <w:basedOn w:val="Normal"/>
    <w:link w:val="FootnoteTextChar"/>
    <w:uiPriority w:val="99"/>
    <w:semiHidden/>
    <w:unhideWhenUsed/>
    <w:rsid w:val="008656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56FF"/>
    <w:rPr>
      <w:sz w:val="20"/>
      <w:szCs w:val="20"/>
    </w:rPr>
  </w:style>
  <w:style w:type="character" w:styleId="FootnoteReference">
    <w:name w:val="footnote reference"/>
    <w:basedOn w:val="DefaultParagraphFont"/>
    <w:uiPriority w:val="99"/>
    <w:semiHidden/>
    <w:unhideWhenUsed/>
    <w:rsid w:val="008656FF"/>
    <w:rPr>
      <w:vertAlign w:val="superscript"/>
    </w:rPr>
  </w:style>
  <w:style w:type="paragraph" w:styleId="NormalWeb">
    <w:name w:val="Normal (Web)"/>
    <w:basedOn w:val="Normal"/>
    <w:uiPriority w:val="99"/>
    <w:semiHidden/>
    <w:unhideWhenUsed/>
    <w:rsid w:val="00DD15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D152D"/>
    <w:rPr>
      <w:b/>
      <w:bCs/>
    </w:rPr>
  </w:style>
  <w:style w:type="character" w:styleId="UnresolvedMention">
    <w:name w:val="Unresolved Mention"/>
    <w:basedOn w:val="DefaultParagraphFont"/>
    <w:uiPriority w:val="99"/>
    <w:semiHidden/>
    <w:unhideWhenUsed/>
    <w:rsid w:val="003E7B16"/>
    <w:rPr>
      <w:color w:val="605E5C"/>
      <w:shd w:val="clear" w:color="auto" w:fill="E1DFDD"/>
    </w:rPr>
  </w:style>
  <w:style w:type="paragraph" w:styleId="TOC3">
    <w:name w:val="toc 3"/>
    <w:basedOn w:val="Normal"/>
    <w:next w:val="Normal"/>
    <w:autoRedefine/>
    <w:uiPriority w:val="39"/>
    <w:unhideWhenUsed/>
    <w:rsid w:val="006C637C"/>
    <w:pPr>
      <w:spacing w:after="100"/>
      <w:ind w:left="440"/>
    </w:pPr>
    <w:rPr>
      <w:rFonts w:eastAsiaTheme="minorEastAsia" w:cs="Times New Roman"/>
      <w:lang w:val="en-US"/>
    </w:rPr>
  </w:style>
  <w:style w:type="table" w:styleId="TableGrid">
    <w:name w:val="Table Grid"/>
    <w:basedOn w:val="TableNormal"/>
    <w:uiPriority w:val="39"/>
    <w:rsid w:val="00F911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231639">
      <w:bodyDiv w:val="1"/>
      <w:marLeft w:val="0"/>
      <w:marRight w:val="0"/>
      <w:marTop w:val="0"/>
      <w:marBottom w:val="0"/>
      <w:divBdr>
        <w:top w:val="none" w:sz="0" w:space="0" w:color="auto"/>
        <w:left w:val="none" w:sz="0" w:space="0" w:color="auto"/>
        <w:bottom w:val="none" w:sz="0" w:space="0" w:color="auto"/>
        <w:right w:val="none" w:sz="0" w:space="0" w:color="auto"/>
      </w:divBdr>
    </w:div>
    <w:div w:id="468667888">
      <w:bodyDiv w:val="1"/>
      <w:marLeft w:val="0"/>
      <w:marRight w:val="0"/>
      <w:marTop w:val="0"/>
      <w:marBottom w:val="0"/>
      <w:divBdr>
        <w:top w:val="none" w:sz="0" w:space="0" w:color="auto"/>
        <w:left w:val="none" w:sz="0" w:space="0" w:color="auto"/>
        <w:bottom w:val="none" w:sz="0" w:space="0" w:color="auto"/>
        <w:right w:val="none" w:sz="0" w:space="0" w:color="auto"/>
      </w:divBdr>
    </w:div>
    <w:div w:id="550192413">
      <w:bodyDiv w:val="1"/>
      <w:marLeft w:val="0"/>
      <w:marRight w:val="0"/>
      <w:marTop w:val="0"/>
      <w:marBottom w:val="0"/>
      <w:divBdr>
        <w:top w:val="none" w:sz="0" w:space="0" w:color="auto"/>
        <w:left w:val="none" w:sz="0" w:space="0" w:color="auto"/>
        <w:bottom w:val="none" w:sz="0" w:space="0" w:color="auto"/>
        <w:right w:val="none" w:sz="0" w:space="0" w:color="auto"/>
      </w:divBdr>
    </w:div>
    <w:div w:id="950086214">
      <w:bodyDiv w:val="1"/>
      <w:marLeft w:val="0"/>
      <w:marRight w:val="0"/>
      <w:marTop w:val="0"/>
      <w:marBottom w:val="0"/>
      <w:divBdr>
        <w:top w:val="none" w:sz="0" w:space="0" w:color="auto"/>
        <w:left w:val="none" w:sz="0" w:space="0" w:color="auto"/>
        <w:bottom w:val="none" w:sz="0" w:space="0" w:color="auto"/>
        <w:right w:val="none" w:sz="0" w:space="0" w:color="auto"/>
      </w:divBdr>
    </w:div>
    <w:div w:id="1155805688">
      <w:bodyDiv w:val="1"/>
      <w:marLeft w:val="0"/>
      <w:marRight w:val="0"/>
      <w:marTop w:val="0"/>
      <w:marBottom w:val="0"/>
      <w:divBdr>
        <w:top w:val="none" w:sz="0" w:space="0" w:color="auto"/>
        <w:left w:val="none" w:sz="0" w:space="0" w:color="auto"/>
        <w:bottom w:val="none" w:sz="0" w:space="0" w:color="auto"/>
        <w:right w:val="none" w:sz="0" w:space="0" w:color="auto"/>
      </w:divBdr>
    </w:div>
    <w:div w:id="1175531728">
      <w:bodyDiv w:val="1"/>
      <w:marLeft w:val="0"/>
      <w:marRight w:val="0"/>
      <w:marTop w:val="0"/>
      <w:marBottom w:val="0"/>
      <w:divBdr>
        <w:top w:val="none" w:sz="0" w:space="0" w:color="auto"/>
        <w:left w:val="none" w:sz="0" w:space="0" w:color="auto"/>
        <w:bottom w:val="none" w:sz="0" w:space="0" w:color="auto"/>
        <w:right w:val="none" w:sz="0" w:space="0" w:color="auto"/>
      </w:divBdr>
    </w:div>
    <w:div w:id="1442530233">
      <w:bodyDiv w:val="1"/>
      <w:marLeft w:val="0"/>
      <w:marRight w:val="0"/>
      <w:marTop w:val="0"/>
      <w:marBottom w:val="0"/>
      <w:divBdr>
        <w:top w:val="none" w:sz="0" w:space="0" w:color="auto"/>
        <w:left w:val="none" w:sz="0" w:space="0" w:color="auto"/>
        <w:bottom w:val="none" w:sz="0" w:space="0" w:color="auto"/>
        <w:right w:val="none" w:sz="0" w:space="0" w:color="auto"/>
      </w:divBdr>
    </w:div>
    <w:div w:id="1498612877">
      <w:bodyDiv w:val="1"/>
      <w:marLeft w:val="0"/>
      <w:marRight w:val="0"/>
      <w:marTop w:val="0"/>
      <w:marBottom w:val="0"/>
      <w:divBdr>
        <w:top w:val="none" w:sz="0" w:space="0" w:color="auto"/>
        <w:left w:val="none" w:sz="0" w:space="0" w:color="auto"/>
        <w:bottom w:val="none" w:sz="0" w:space="0" w:color="auto"/>
        <w:right w:val="none" w:sz="0" w:space="0" w:color="auto"/>
      </w:divBdr>
    </w:div>
    <w:div w:id="1732070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odreads.com/quotes/7341313-self-awareness-is-the-ability-to-take-an-honest-look-at" TargetMode="External"/><Relationship Id="rId18" Type="http://schemas.openxmlformats.org/officeDocument/2006/relationships/hyperlink" Target="https://www.projectsmart.co.uk/smart-goals.php" TargetMode="External"/><Relationship Id="rId26" Type="http://schemas.openxmlformats.org/officeDocument/2006/relationships/image" Target="media/image6.jpeg"/><Relationship Id="rId3" Type="http://schemas.openxmlformats.org/officeDocument/2006/relationships/numbering" Target="numbering.xml"/><Relationship Id="rId21" Type="http://schemas.openxmlformats.org/officeDocument/2006/relationships/hyperlink" Target="https://www.ilfm.org.uk/cms/document/ILFM_Learning_Styles_Resource_TK_09Oct17_Ver1.0.pdf"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www.projectsmart.co.uk/smart-goals.php" TargetMode="External"/><Relationship Id="rId25"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www.projectsmart.co.uk/smart-goals.php" TargetMode="External"/><Relationship Id="rId20" Type="http://schemas.openxmlformats.org/officeDocument/2006/relationships/hyperlink" Target="https://vark-learn.com/introduction-to-var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vark-learn.com" TargetMode="External"/><Relationship Id="rId24" Type="http://schemas.openxmlformats.org/officeDocument/2006/relationships/image" Target="media/image4.jpeg"/><Relationship Id="rId5" Type="http://schemas.openxmlformats.org/officeDocument/2006/relationships/settings" Target="settings.xml"/><Relationship Id="rId15" Type="http://schemas.openxmlformats.org/officeDocument/2006/relationships/hyperlink" Target="https://www.merriam-webster.com/dictionary/self-assessment" TargetMode="External"/><Relationship Id="rId23" Type="http://schemas.openxmlformats.org/officeDocument/2006/relationships/hyperlink" Target="https://books.google.co.uk/books?id=1cGnPy9H7XUC&amp;printsec=frontcover&amp;dq=swot+analysis&amp;hl=en&amp;sa=X&amp;ved=0ahUKEwjd_Z2MpN3nAhX6XRUIHQwlDj4Q6AEIOjAC#v=onepage&amp;q=swot%20analysis&amp;f=false"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www.vark-learn.com"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merriam-webster.com/dictionary/self-assessment" TargetMode="External"/><Relationship Id="rId22" Type="http://schemas.openxmlformats.org/officeDocument/2006/relationships/hyperlink" Target="https://www.bing.com/images/search?q=kolb%27s+learning+cycle&amp;qpvt=kolbs+learning+cycle&amp;FORM=IGRE" TargetMode="External"/><Relationship Id="rId27" Type="http://schemas.openxmlformats.org/officeDocument/2006/relationships/image" Target="media/image7.jpeg"/><Relationship Id="rId30"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8" Type="http://schemas.openxmlformats.org/officeDocument/2006/relationships/hyperlink" Target="https://vark-learn.com/introduction-to-vark/" TargetMode="External"/><Relationship Id="rId3" Type="http://schemas.openxmlformats.org/officeDocument/2006/relationships/hyperlink" Target="https://www.merriam-webster.com/dictionary/self-assessment" TargetMode="External"/><Relationship Id="rId7" Type="http://schemas.openxmlformats.org/officeDocument/2006/relationships/hyperlink" Target="http://www.vark-learn.com" TargetMode="External"/><Relationship Id="rId2" Type="http://schemas.openxmlformats.org/officeDocument/2006/relationships/hyperlink" Target="https://www.merriam-webster.com/dictionary/self-assessment" TargetMode="External"/><Relationship Id="rId1" Type="http://schemas.openxmlformats.org/officeDocument/2006/relationships/hyperlink" Target="https://www.goodreads.com/quotes/7341313-self-awareness-is-the-ability-to-take-an-honest-look-at" TargetMode="External"/><Relationship Id="rId6" Type="http://schemas.openxmlformats.org/officeDocument/2006/relationships/hyperlink" Target="https://www.projectsmart.co.uk/smart-goals.php" TargetMode="External"/><Relationship Id="rId11" Type="http://schemas.openxmlformats.org/officeDocument/2006/relationships/hyperlink" Target="https://books.google.co.uk/books?id=1cGnPy9H7XUC&amp;printsec=frontcover&amp;dq=swot+analysis&amp;hl=en&amp;sa=X&amp;ved=0ahUKEwjd_Z2MpN3nAhX6XRUIHQwlDj4Q6AEIOjAC#v=onepage&amp;q=swot%20analysis&amp;f=false" TargetMode="External"/><Relationship Id="rId5" Type="http://schemas.openxmlformats.org/officeDocument/2006/relationships/hyperlink" Target="https://www.projectsmart.co.uk/smart-goals.php" TargetMode="External"/><Relationship Id="rId10" Type="http://schemas.openxmlformats.org/officeDocument/2006/relationships/hyperlink" Target="https://www.bing.com/images/search?q=kolb%27s+learning+cycle&amp;qpvt=kolbs+learning+cycle&amp;FORM=IGRE" TargetMode="External"/><Relationship Id="rId4" Type="http://schemas.openxmlformats.org/officeDocument/2006/relationships/hyperlink" Target="https://www.projectsmart.co.uk/smart-goals.php" TargetMode="External"/><Relationship Id="rId9" Type="http://schemas.openxmlformats.org/officeDocument/2006/relationships/hyperlink" Target="https://www.ilfm.org.uk/cms/document/ILFM_Learning_Styles_Resource_TK_09Oct17_Ver1.0.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_uiregular">
    <w:altName w:val="Segoe UI"/>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6C4D"/>
    <w:rsid w:val="00145AD8"/>
    <w:rsid w:val="002158EE"/>
    <w:rsid w:val="003203C2"/>
    <w:rsid w:val="0052211D"/>
    <w:rsid w:val="00531EF2"/>
    <w:rsid w:val="005D3238"/>
    <w:rsid w:val="00656B5A"/>
    <w:rsid w:val="00797D97"/>
    <w:rsid w:val="008B700E"/>
    <w:rsid w:val="00A34C42"/>
    <w:rsid w:val="00BC1251"/>
    <w:rsid w:val="00C67429"/>
    <w:rsid w:val="00DB3A74"/>
    <w:rsid w:val="00E779FF"/>
    <w:rsid w:val="00EB2DD9"/>
    <w:rsid w:val="00FA5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BFA84C146BC94A51914C5007B90F1752">
    <w:name w:val="BFA84C146BC94A51914C5007B90F1752"/>
    <w:rsid w:val="008B700E"/>
  </w:style>
  <w:style w:type="paragraph" w:customStyle="1" w:styleId="F52C091D3B3440819E4C944E43510379">
    <w:name w:val="F52C091D3B3440819E4C944E43510379"/>
    <w:rsid w:val="008B700E"/>
  </w:style>
  <w:style w:type="paragraph" w:customStyle="1" w:styleId="E410F8154FB24D708C615ABA97684E84">
    <w:name w:val="E410F8154FB24D708C615ABA97684E84"/>
    <w:rsid w:val="008B70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AD7289-9C20-4B9A-8504-CDCAA70289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1162</TotalTime>
  <Pages>17</Pages>
  <Words>2862</Words>
  <Characters>16315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Career development report</vt:lpstr>
    </vt:vector>
  </TitlesOfParts>
  <Company>University of Wales Trinity Saint David</Company>
  <LinksUpToDate>false</LinksUpToDate>
  <CharactersWithSpaces>19139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Career development report</dc:title>
  <dc:subject>Strategies in developing personal career</dc:subject>
  <dc:creator>Marie Pitson</dc:creator>
  <cp:keywords/>
  <dc:description/>
  <cp:lastModifiedBy>luca_beny@yahoo.com</cp:lastModifiedBy>
  <cp:revision>25</cp:revision>
  <dcterms:created xsi:type="dcterms:W3CDTF">2020-02-08T13:44:00Z</dcterms:created>
  <dcterms:modified xsi:type="dcterms:W3CDTF">2020-02-19T10:48:00Z</dcterms:modified>
</cp:coreProperties>
</file>